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800" w:rsidRDefault="00966800">
      <w:pPr>
        <w:spacing w:line="240" w:lineRule="auto"/>
        <w:rPr>
          <w:rFonts w:ascii="Times New Roman" w:eastAsia="Times New Roman" w:hAnsi="Times New Roman" w:cs="Times New Roman"/>
        </w:rPr>
      </w:pPr>
    </w:p>
    <w:p w:rsidR="00CC57C2" w:rsidRPr="00CC57C2" w:rsidRDefault="00CC57C2" w:rsidP="00CC57C2">
      <w:pPr>
        <w:spacing w:after="0" w:line="240" w:lineRule="auto"/>
        <w:ind w:left="5580" w:right="-54"/>
        <w:jc w:val="right"/>
        <w:outlineLvl w:val="0"/>
        <w:rPr>
          <w:rFonts w:ascii="Times New Roman" w:eastAsia="Times New Roman" w:hAnsi="Times New Roman" w:cs="Times New Roman"/>
          <w:b/>
          <w:sz w:val="24"/>
          <w:szCs w:val="24"/>
          <w:lang w:eastAsia="ru-RU"/>
        </w:rPr>
      </w:pPr>
      <w:r w:rsidRPr="00CC57C2">
        <w:rPr>
          <w:rFonts w:ascii="Times New Roman" w:eastAsia="Times New Roman" w:hAnsi="Times New Roman" w:cs="Times New Roman"/>
          <w:b/>
          <w:sz w:val="24"/>
          <w:szCs w:val="24"/>
          <w:lang w:eastAsia="ru-RU"/>
        </w:rPr>
        <w:t>УТВЕРЖДАЮ:</w:t>
      </w:r>
    </w:p>
    <w:p w:rsidR="00CC57C2" w:rsidRPr="00CC57C2" w:rsidRDefault="00CC57C2" w:rsidP="00CC57C2">
      <w:pPr>
        <w:spacing w:after="0" w:line="240" w:lineRule="auto"/>
        <w:ind w:left="5580" w:right="-54"/>
        <w:jc w:val="right"/>
        <w:outlineLvl w:val="0"/>
        <w:rPr>
          <w:rFonts w:ascii="Times New Roman" w:eastAsia="Times New Roman" w:hAnsi="Times New Roman" w:cs="Times New Roman"/>
          <w:sz w:val="24"/>
          <w:szCs w:val="24"/>
          <w:lang w:eastAsia="ru-RU"/>
        </w:rPr>
      </w:pPr>
      <w:r w:rsidRPr="00CC57C2">
        <w:rPr>
          <w:rFonts w:ascii="Times New Roman" w:eastAsia="Times New Roman" w:hAnsi="Times New Roman" w:cs="Times New Roman"/>
          <w:sz w:val="24"/>
          <w:szCs w:val="24"/>
          <w:lang w:eastAsia="ru-RU"/>
        </w:rPr>
        <w:t>Заведующая МАДОУ № 1 «Белоснежка»</w:t>
      </w:r>
    </w:p>
    <w:p w:rsidR="00CC57C2" w:rsidRPr="00CC57C2" w:rsidRDefault="00CC57C2" w:rsidP="00CC57C2">
      <w:pPr>
        <w:spacing w:after="0" w:line="240" w:lineRule="auto"/>
        <w:ind w:left="5580" w:right="-54"/>
        <w:jc w:val="right"/>
        <w:outlineLvl w:val="0"/>
        <w:rPr>
          <w:rFonts w:ascii="Times New Roman" w:eastAsia="Times New Roman" w:hAnsi="Times New Roman" w:cs="Times New Roman"/>
          <w:sz w:val="24"/>
          <w:szCs w:val="24"/>
          <w:lang w:eastAsia="ru-RU"/>
        </w:rPr>
      </w:pPr>
      <w:r w:rsidRPr="00CC57C2">
        <w:rPr>
          <w:rFonts w:ascii="Times New Roman" w:eastAsia="Times New Roman" w:hAnsi="Times New Roman" w:cs="Times New Roman"/>
          <w:sz w:val="24"/>
          <w:szCs w:val="24"/>
          <w:lang w:eastAsia="ru-RU"/>
        </w:rPr>
        <w:t xml:space="preserve">                  _____________Е.Н. Жунева </w:t>
      </w:r>
    </w:p>
    <w:p w:rsidR="00CC57C2" w:rsidRPr="00CC57C2" w:rsidRDefault="00CC57C2" w:rsidP="00CC57C2">
      <w:pPr>
        <w:spacing w:after="0" w:line="240" w:lineRule="auto"/>
        <w:ind w:left="5580" w:right="-54"/>
        <w:jc w:val="right"/>
        <w:outlineLvl w:val="0"/>
        <w:rPr>
          <w:rFonts w:ascii="Times New Roman" w:eastAsia="Times New Roman" w:hAnsi="Times New Roman" w:cs="Times New Roman"/>
          <w:b/>
          <w:sz w:val="24"/>
          <w:szCs w:val="24"/>
          <w:lang w:eastAsia="ru-RU"/>
        </w:rPr>
      </w:pPr>
      <w:r w:rsidRPr="00CC57C2">
        <w:rPr>
          <w:rFonts w:ascii="Times New Roman" w:eastAsia="Times New Roman" w:hAnsi="Times New Roman" w:cs="Times New Roman"/>
          <w:sz w:val="24"/>
          <w:szCs w:val="24"/>
          <w:lang w:eastAsia="ru-RU"/>
        </w:rPr>
        <w:t>«       »         2023 года</w:t>
      </w:r>
    </w:p>
    <w:p w:rsidR="00CC57C2" w:rsidRPr="00CC57C2" w:rsidRDefault="00CC57C2" w:rsidP="00CC57C2">
      <w:pPr>
        <w:autoSpaceDE w:val="0"/>
        <w:autoSpaceDN w:val="0"/>
        <w:adjustRightInd w:val="0"/>
        <w:spacing w:after="0" w:line="240" w:lineRule="auto"/>
        <w:ind w:firstLine="709"/>
        <w:jc w:val="center"/>
        <w:outlineLvl w:val="0"/>
        <w:rPr>
          <w:rFonts w:ascii="Arial" w:eastAsia="Times New Roman" w:hAnsi="Arial" w:cs="Times New Roman"/>
          <w:b/>
          <w:bCs/>
          <w:sz w:val="24"/>
          <w:szCs w:val="20"/>
          <w:lang w:val="x-none" w:eastAsia="x-none"/>
        </w:rPr>
      </w:pPr>
    </w:p>
    <w:p w:rsidR="00CC57C2" w:rsidRPr="00CC57C2" w:rsidRDefault="00CC57C2" w:rsidP="00CC57C2">
      <w:pPr>
        <w:autoSpaceDE w:val="0"/>
        <w:autoSpaceDN w:val="0"/>
        <w:adjustRightInd w:val="0"/>
        <w:spacing w:after="0" w:line="240" w:lineRule="auto"/>
        <w:ind w:firstLine="709"/>
        <w:jc w:val="center"/>
        <w:outlineLvl w:val="0"/>
        <w:rPr>
          <w:rFonts w:ascii="Arial" w:eastAsia="Times New Roman" w:hAnsi="Arial" w:cs="Times New Roman"/>
          <w:b/>
          <w:bCs/>
          <w:sz w:val="24"/>
          <w:szCs w:val="20"/>
          <w:lang w:val="x-none" w:eastAsia="x-none"/>
        </w:rPr>
      </w:pPr>
    </w:p>
    <w:p w:rsidR="00CC57C2" w:rsidRPr="00CC57C2" w:rsidRDefault="00CC57C2" w:rsidP="00CC57C2">
      <w:pPr>
        <w:autoSpaceDE w:val="0"/>
        <w:autoSpaceDN w:val="0"/>
        <w:adjustRightInd w:val="0"/>
        <w:spacing w:after="0" w:line="240" w:lineRule="auto"/>
        <w:ind w:firstLine="709"/>
        <w:jc w:val="center"/>
        <w:outlineLvl w:val="0"/>
        <w:rPr>
          <w:rFonts w:ascii="Arial" w:eastAsia="Times New Roman" w:hAnsi="Arial" w:cs="Times New Roman"/>
          <w:b/>
          <w:bCs/>
          <w:sz w:val="24"/>
          <w:szCs w:val="20"/>
          <w:lang w:val="x-none" w:eastAsia="x-none"/>
        </w:rPr>
      </w:pPr>
    </w:p>
    <w:p w:rsidR="00CC57C2" w:rsidRPr="00CC57C2" w:rsidRDefault="00CC57C2" w:rsidP="00CC57C2">
      <w:pPr>
        <w:autoSpaceDE w:val="0"/>
        <w:autoSpaceDN w:val="0"/>
        <w:adjustRightInd w:val="0"/>
        <w:spacing w:after="0" w:line="240" w:lineRule="auto"/>
        <w:ind w:firstLine="709"/>
        <w:jc w:val="center"/>
        <w:outlineLvl w:val="0"/>
        <w:rPr>
          <w:rFonts w:ascii="Arial" w:eastAsia="Times New Roman" w:hAnsi="Arial" w:cs="Times New Roman"/>
          <w:b/>
          <w:bCs/>
          <w:sz w:val="24"/>
          <w:szCs w:val="20"/>
          <w:lang w:val="x-none" w:eastAsia="x-none"/>
        </w:rPr>
      </w:pPr>
    </w:p>
    <w:p w:rsidR="00CC57C2" w:rsidRPr="00CC57C2" w:rsidRDefault="00CC57C2" w:rsidP="00CC57C2">
      <w:pPr>
        <w:autoSpaceDE w:val="0"/>
        <w:autoSpaceDN w:val="0"/>
        <w:adjustRightInd w:val="0"/>
        <w:spacing w:after="0" w:line="240" w:lineRule="auto"/>
        <w:ind w:firstLine="709"/>
        <w:jc w:val="center"/>
        <w:outlineLvl w:val="0"/>
        <w:rPr>
          <w:rFonts w:ascii="Arial" w:eastAsia="Times New Roman" w:hAnsi="Arial" w:cs="Times New Roman"/>
          <w:b/>
          <w:bCs/>
          <w:sz w:val="24"/>
          <w:szCs w:val="20"/>
          <w:lang w:val="x-none" w:eastAsia="x-none"/>
        </w:rPr>
      </w:pPr>
    </w:p>
    <w:p w:rsidR="00CC57C2" w:rsidRPr="00CC57C2" w:rsidRDefault="00CC57C2" w:rsidP="00CC57C2">
      <w:pPr>
        <w:tabs>
          <w:tab w:val="left" w:pos="5442"/>
        </w:tabs>
        <w:spacing w:after="0" w:line="240" w:lineRule="auto"/>
        <w:jc w:val="both"/>
        <w:rPr>
          <w:rFonts w:ascii="Times New Roman" w:eastAsia="Times New Roman" w:hAnsi="Times New Roman" w:cs="Times New Roman"/>
          <w:b/>
          <w:spacing w:val="1"/>
          <w:sz w:val="28"/>
          <w:szCs w:val="28"/>
          <w:lang w:eastAsia="ru-RU"/>
        </w:rPr>
      </w:pPr>
    </w:p>
    <w:p w:rsidR="00CC57C2" w:rsidRPr="00CC57C2" w:rsidRDefault="00CC57C2" w:rsidP="00CC57C2">
      <w:pPr>
        <w:tabs>
          <w:tab w:val="left" w:pos="5442"/>
        </w:tabs>
        <w:spacing w:after="0" w:line="240" w:lineRule="auto"/>
        <w:jc w:val="center"/>
        <w:rPr>
          <w:rFonts w:ascii="Times New Roman" w:eastAsia="Times New Roman" w:hAnsi="Times New Roman" w:cs="Times New Roman"/>
          <w:b/>
          <w:spacing w:val="1"/>
          <w:sz w:val="28"/>
          <w:szCs w:val="28"/>
          <w:lang w:eastAsia="ru-RU"/>
        </w:rPr>
      </w:pPr>
    </w:p>
    <w:p w:rsidR="00CC57C2" w:rsidRPr="00CC57C2" w:rsidRDefault="00CC57C2" w:rsidP="00CC57C2">
      <w:pPr>
        <w:tabs>
          <w:tab w:val="left" w:pos="5442"/>
        </w:tabs>
        <w:spacing w:after="0" w:line="240" w:lineRule="auto"/>
        <w:jc w:val="center"/>
        <w:rPr>
          <w:rFonts w:ascii="Times New Roman" w:eastAsia="Times New Roman" w:hAnsi="Times New Roman" w:cs="Times New Roman"/>
          <w:b/>
          <w:spacing w:val="1"/>
          <w:sz w:val="28"/>
          <w:szCs w:val="28"/>
          <w:lang w:eastAsia="ru-RU"/>
        </w:rPr>
      </w:pPr>
    </w:p>
    <w:p w:rsidR="00CC57C2" w:rsidRPr="00CC57C2" w:rsidRDefault="00CC57C2" w:rsidP="00CC57C2">
      <w:pPr>
        <w:tabs>
          <w:tab w:val="left" w:pos="5442"/>
        </w:tabs>
        <w:spacing w:after="0" w:line="240" w:lineRule="auto"/>
        <w:jc w:val="center"/>
        <w:rPr>
          <w:rFonts w:ascii="Times New Roman" w:eastAsia="Times New Roman" w:hAnsi="Times New Roman" w:cs="Times New Roman"/>
          <w:b/>
          <w:spacing w:val="1"/>
          <w:sz w:val="28"/>
          <w:szCs w:val="28"/>
          <w:lang w:eastAsia="ru-RU"/>
        </w:rPr>
      </w:pPr>
      <w:r w:rsidRPr="00CC57C2">
        <w:rPr>
          <w:rFonts w:ascii="Times New Roman" w:eastAsia="Times New Roman" w:hAnsi="Times New Roman" w:cs="Times New Roman"/>
          <w:b/>
          <w:spacing w:val="1"/>
          <w:sz w:val="28"/>
          <w:szCs w:val="28"/>
          <w:lang w:eastAsia="ru-RU"/>
        </w:rPr>
        <w:t>ДОКУМЕНТАЦИЯ</w:t>
      </w:r>
    </w:p>
    <w:p w:rsidR="00CC57C2" w:rsidRPr="00CC57C2" w:rsidRDefault="00CC57C2" w:rsidP="00CC57C2">
      <w:pPr>
        <w:tabs>
          <w:tab w:val="left" w:pos="5442"/>
        </w:tabs>
        <w:spacing w:after="0" w:line="240" w:lineRule="auto"/>
        <w:jc w:val="center"/>
        <w:rPr>
          <w:rFonts w:ascii="Liberation Serif" w:eastAsia="Times New Roman" w:hAnsi="Liberation Serif" w:cs="Liberation Serif"/>
          <w:b/>
          <w:i/>
          <w:sz w:val="20"/>
          <w:szCs w:val="20"/>
          <w:lang w:eastAsia="ru-RU"/>
        </w:rPr>
      </w:pPr>
      <w:r w:rsidRPr="00CC57C2">
        <w:rPr>
          <w:rFonts w:ascii="Times New Roman" w:eastAsia="Times New Roman" w:hAnsi="Times New Roman" w:cs="Times New Roman"/>
          <w:b/>
          <w:spacing w:val="1"/>
          <w:sz w:val="28"/>
          <w:szCs w:val="28"/>
          <w:lang w:eastAsia="ru-RU"/>
        </w:rPr>
        <w:t xml:space="preserve">О ПРОВЕДЕНИИ ЗАПРОСА </w:t>
      </w:r>
      <w:r w:rsidRPr="00CC57C2">
        <w:rPr>
          <w:rFonts w:ascii="Times New Roman" w:eastAsia="Times New Roman" w:hAnsi="Times New Roman" w:cs="Times New Roman"/>
          <w:b/>
          <w:spacing w:val="1"/>
          <w:sz w:val="28"/>
          <w:szCs w:val="28"/>
          <w:lang w:eastAsia="zh-CN"/>
        </w:rPr>
        <w:t>КОТИРОВОК</w:t>
      </w:r>
      <w:r w:rsidRPr="00CC57C2">
        <w:rPr>
          <w:rFonts w:ascii="Times New Roman" w:eastAsia="Times New Roman" w:hAnsi="Times New Roman" w:cs="Times New Roman"/>
          <w:b/>
          <w:spacing w:val="1"/>
          <w:sz w:val="28"/>
          <w:szCs w:val="28"/>
          <w:lang w:eastAsia="ru-RU"/>
        </w:rPr>
        <w:t xml:space="preserve"> В ЭЛЕКТРОННОЙ ФОРМЕ</w:t>
      </w:r>
    </w:p>
    <w:p w:rsidR="00CC57C2" w:rsidRPr="00CC57C2" w:rsidRDefault="00A8720F" w:rsidP="00CC57C2">
      <w:pPr>
        <w:tabs>
          <w:tab w:val="left" w:pos="5442"/>
        </w:tabs>
        <w:spacing w:after="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spacing w:val="1"/>
          <w:sz w:val="28"/>
          <w:szCs w:val="28"/>
          <w:lang w:eastAsia="ru-RU"/>
        </w:rPr>
        <w:t xml:space="preserve">На </w:t>
      </w:r>
      <w:r w:rsidR="00CC57C2" w:rsidRPr="00CC57C2">
        <w:rPr>
          <w:rFonts w:ascii="Times New Roman" w:eastAsia="Times New Roman" w:hAnsi="Times New Roman" w:cs="Times New Roman"/>
          <w:b/>
          <w:spacing w:val="1"/>
          <w:sz w:val="28"/>
          <w:szCs w:val="28"/>
          <w:lang w:eastAsia="ru-RU"/>
        </w:rPr>
        <w:t>право заключения договора</w:t>
      </w:r>
      <w:r w:rsidR="00CC57C2">
        <w:rPr>
          <w:rFonts w:ascii="Times New Roman" w:eastAsia="Times New Roman" w:hAnsi="Times New Roman" w:cs="Times New Roman"/>
          <w:b/>
          <w:spacing w:val="1"/>
          <w:sz w:val="28"/>
          <w:szCs w:val="28"/>
          <w:lang w:eastAsia="ru-RU"/>
        </w:rPr>
        <w:t xml:space="preserve"> на</w:t>
      </w:r>
      <w:r w:rsidR="00CC57C2" w:rsidRPr="00CC57C2">
        <w:rPr>
          <w:rFonts w:ascii="Times New Roman" w:eastAsia="Times New Roman" w:hAnsi="Times New Roman" w:cs="Times New Roman"/>
          <w:b/>
          <w:spacing w:val="1"/>
          <w:sz w:val="28"/>
          <w:szCs w:val="28"/>
          <w:lang w:eastAsia="ru-RU"/>
        </w:rPr>
        <w:t xml:space="preserve"> </w:t>
      </w:r>
      <w:r w:rsidR="00CC57C2">
        <w:rPr>
          <w:rFonts w:ascii="Times New Roman" w:eastAsia="Times New Roman" w:hAnsi="Times New Roman" w:cs="Times New Roman"/>
          <w:b/>
          <w:spacing w:val="1"/>
          <w:sz w:val="28"/>
          <w:szCs w:val="28"/>
          <w:lang w:eastAsia="ru-RU"/>
        </w:rPr>
        <w:t>о</w:t>
      </w:r>
      <w:r w:rsidR="00CC57C2" w:rsidRPr="00CC57C2">
        <w:rPr>
          <w:rFonts w:ascii="Times New Roman" w:eastAsia="Times New Roman" w:hAnsi="Times New Roman" w:cs="Times New Roman"/>
          <w:b/>
          <w:spacing w:val="1"/>
          <w:sz w:val="28"/>
          <w:szCs w:val="28"/>
          <w:lang w:eastAsia="ru-RU"/>
        </w:rPr>
        <w:t>казание услуг по техническому обслуживанию объектовой станции радиосистемы передачи извещений «Стрелец-мониторинг», смонтированной в МАДОУ № 1 "Белоснежка»</w:t>
      </w:r>
    </w:p>
    <w:p w:rsidR="00CC57C2" w:rsidRPr="00CC57C2" w:rsidRDefault="00CC57C2" w:rsidP="00CC57C2">
      <w:pPr>
        <w:widowControl w:val="0"/>
        <w:spacing w:after="0" w:line="240" w:lineRule="auto"/>
        <w:ind w:firstLine="709"/>
        <w:jc w:val="center"/>
        <w:outlineLvl w:val="0"/>
        <w:rPr>
          <w:rFonts w:ascii="Times New Roman" w:eastAsia="Times New Roman" w:hAnsi="Times New Roman" w:cs="Times New Roman"/>
          <w:b/>
          <w:bCs/>
          <w:sz w:val="20"/>
          <w:szCs w:val="20"/>
        </w:rPr>
      </w:pPr>
    </w:p>
    <w:p w:rsidR="00CC57C2" w:rsidRPr="00CC57C2" w:rsidRDefault="00CC57C2" w:rsidP="00CC57C2">
      <w:pPr>
        <w:widowControl w:val="0"/>
        <w:spacing w:after="0" w:line="240" w:lineRule="auto"/>
        <w:ind w:firstLine="709"/>
        <w:jc w:val="center"/>
        <w:outlineLvl w:val="0"/>
        <w:rPr>
          <w:rFonts w:ascii="Times New Roman" w:eastAsia="Times New Roman" w:hAnsi="Times New Roman" w:cs="Times New Roman"/>
          <w:b/>
          <w:bCs/>
          <w:sz w:val="20"/>
          <w:szCs w:val="20"/>
        </w:rPr>
      </w:pPr>
    </w:p>
    <w:p w:rsidR="00CC57C2" w:rsidRPr="00CC57C2" w:rsidRDefault="00CC57C2" w:rsidP="00CC57C2">
      <w:pPr>
        <w:widowControl w:val="0"/>
        <w:spacing w:after="0" w:line="240" w:lineRule="auto"/>
        <w:ind w:firstLine="709"/>
        <w:jc w:val="center"/>
        <w:outlineLvl w:val="0"/>
        <w:rPr>
          <w:rFonts w:ascii="Times New Roman" w:eastAsia="Times New Roman" w:hAnsi="Times New Roman" w:cs="Times New Roman"/>
          <w:b/>
          <w:bCs/>
          <w:sz w:val="20"/>
          <w:szCs w:val="20"/>
        </w:rPr>
      </w:pPr>
    </w:p>
    <w:p w:rsidR="00CC57C2" w:rsidRPr="00CC57C2" w:rsidRDefault="00CC57C2" w:rsidP="00CC57C2">
      <w:pPr>
        <w:widowControl w:val="0"/>
        <w:tabs>
          <w:tab w:val="left" w:pos="5442"/>
        </w:tabs>
        <w:spacing w:after="0" w:line="240" w:lineRule="auto"/>
        <w:jc w:val="both"/>
        <w:rPr>
          <w:rFonts w:ascii="Times New Roman" w:eastAsia="Times New Roman" w:hAnsi="Times New Roman" w:cs="Times New Roman"/>
          <w:b/>
          <w:spacing w:val="1"/>
          <w:sz w:val="28"/>
          <w:szCs w:val="28"/>
          <w:lang w:eastAsia="zh-CN"/>
        </w:rPr>
      </w:pPr>
    </w:p>
    <w:p w:rsidR="00CC57C2" w:rsidRPr="00CC57C2" w:rsidRDefault="00CC57C2" w:rsidP="00CC57C2">
      <w:pPr>
        <w:widowControl w:val="0"/>
        <w:tabs>
          <w:tab w:val="left" w:pos="5442"/>
        </w:tabs>
        <w:spacing w:after="0" w:line="240" w:lineRule="auto"/>
        <w:jc w:val="both"/>
        <w:rPr>
          <w:rFonts w:ascii="Times New Roman" w:eastAsia="Times New Roman" w:hAnsi="Times New Roman" w:cs="Times New Roman"/>
          <w:b/>
          <w:spacing w:val="1"/>
          <w:sz w:val="28"/>
          <w:szCs w:val="28"/>
          <w:lang w:eastAsia="zh-CN"/>
        </w:rPr>
      </w:pPr>
    </w:p>
    <w:p w:rsidR="00CC57C2" w:rsidRPr="00CC57C2" w:rsidRDefault="00CC57C2" w:rsidP="00CC57C2">
      <w:pPr>
        <w:widowControl w:val="0"/>
        <w:tabs>
          <w:tab w:val="left" w:pos="5442"/>
        </w:tabs>
        <w:spacing w:after="0" w:line="240" w:lineRule="auto"/>
        <w:jc w:val="both"/>
        <w:rPr>
          <w:rFonts w:ascii="Times New Roman" w:eastAsia="Times New Roman" w:hAnsi="Times New Roman" w:cs="Times New Roman"/>
          <w:b/>
          <w:spacing w:val="1"/>
          <w:sz w:val="28"/>
          <w:szCs w:val="28"/>
          <w:lang w:eastAsia="zh-CN"/>
        </w:rPr>
      </w:pPr>
    </w:p>
    <w:p w:rsidR="00CC57C2" w:rsidRPr="00CC57C2" w:rsidRDefault="00CC57C2" w:rsidP="00CC57C2">
      <w:pPr>
        <w:widowControl w:val="0"/>
        <w:tabs>
          <w:tab w:val="left" w:pos="5442"/>
        </w:tabs>
        <w:spacing w:after="0" w:line="240" w:lineRule="auto"/>
        <w:jc w:val="both"/>
        <w:rPr>
          <w:rFonts w:ascii="Times New Roman" w:eastAsia="Times New Roman" w:hAnsi="Times New Roman" w:cs="Times New Roman"/>
          <w:b/>
          <w:spacing w:val="1"/>
          <w:sz w:val="28"/>
          <w:szCs w:val="28"/>
          <w:lang w:eastAsia="zh-CN"/>
        </w:rPr>
      </w:pPr>
    </w:p>
    <w:p w:rsidR="00CC57C2" w:rsidRPr="00CC57C2" w:rsidRDefault="00CC57C2" w:rsidP="00CC57C2">
      <w:pPr>
        <w:widowControl w:val="0"/>
        <w:tabs>
          <w:tab w:val="left" w:pos="5442"/>
        </w:tabs>
        <w:spacing w:after="0" w:line="240" w:lineRule="auto"/>
        <w:jc w:val="both"/>
        <w:rPr>
          <w:rFonts w:ascii="Times New Roman" w:eastAsia="Times New Roman" w:hAnsi="Times New Roman" w:cs="Times New Roman"/>
          <w:b/>
          <w:spacing w:val="1"/>
          <w:sz w:val="28"/>
          <w:szCs w:val="28"/>
          <w:lang w:eastAsia="zh-CN"/>
        </w:rPr>
      </w:pPr>
    </w:p>
    <w:p w:rsidR="00CC57C2" w:rsidRPr="00CC57C2" w:rsidRDefault="00CC57C2" w:rsidP="00CC57C2">
      <w:pPr>
        <w:widowControl w:val="0"/>
        <w:tabs>
          <w:tab w:val="left" w:pos="5442"/>
        </w:tabs>
        <w:spacing w:after="0" w:line="240" w:lineRule="auto"/>
        <w:jc w:val="center"/>
        <w:rPr>
          <w:rFonts w:ascii="Times New Roman" w:eastAsia="Times New Roman" w:hAnsi="Times New Roman" w:cs="Times New Roman"/>
          <w:b/>
          <w:spacing w:val="1"/>
          <w:sz w:val="28"/>
          <w:szCs w:val="28"/>
          <w:lang w:eastAsia="zh-CN"/>
        </w:rPr>
      </w:pPr>
    </w:p>
    <w:p w:rsidR="00CC57C2" w:rsidRPr="00CC57C2" w:rsidRDefault="00CC57C2" w:rsidP="00CC57C2">
      <w:pPr>
        <w:widowControl w:val="0"/>
        <w:tabs>
          <w:tab w:val="left" w:pos="5442"/>
        </w:tabs>
        <w:spacing w:after="0" w:line="240" w:lineRule="auto"/>
        <w:jc w:val="center"/>
        <w:rPr>
          <w:rFonts w:ascii="Times New Roman" w:eastAsia="Times New Roman" w:hAnsi="Times New Roman" w:cs="Times New Roman"/>
          <w:b/>
          <w:spacing w:val="1"/>
          <w:sz w:val="28"/>
          <w:szCs w:val="28"/>
          <w:lang w:eastAsia="zh-CN"/>
        </w:rPr>
      </w:pPr>
    </w:p>
    <w:p w:rsidR="00CC57C2" w:rsidRPr="00CC57C2" w:rsidRDefault="00CC57C2" w:rsidP="00CC57C2">
      <w:pPr>
        <w:widowControl w:val="0"/>
        <w:tabs>
          <w:tab w:val="left" w:pos="5442"/>
        </w:tabs>
        <w:spacing w:after="0" w:line="240" w:lineRule="auto"/>
        <w:jc w:val="center"/>
        <w:rPr>
          <w:rFonts w:ascii="Times New Roman" w:eastAsia="Times New Roman" w:hAnsi="Times New Roman" w:cs="Times New Roman"/>
          <w:b/>
          <w:spacing w:val="1"/>
          <w:sz w:val="28"/>
          <w:szCs w:val="28"/>
          <w:lang w:eastAsia="zh-CN"/>
        </w:rPr>
      </w:pPr>
    </w:p>
    <w:p w:rsidR="00CC57C2" w:rsidRPr="00CC57C2" w:rsidRDefault="00CC57C2" w:rsidP="00CC57C2">
      <w:pPr>
        <w:widowControl w:val="0"/>
        <w:tabs>
          <w:tab w:val="left" w:pos="5442"/>
        </w:tabs>
        <w:spacing w:after="0" w:line="240" w:lineRule="auto"/>
        <w:jc w:val="center"/>
        <w:rPr>
          <w:rFonts w:ascii="Times New Roman" w:eastAsia="Times New Roman" w:hAnsi="Times New Roman" w:cs="Times New Roman"/>
          <w:i/>
          <w:color w:val="000000"/>
          <w:sz w:val="28"/>
          <w:szCs w:val="28"/>
          <w:lang w:eastAsia="zh-CN"/>
        </w:rPr>
      </w:pPr>
    </w:p>
    <w:p w:rsidR="00CC57C2" w:rsidRPr="00CC57C2" w:rsidRDefault="00CC57C2" w:rsidP="00CC57C2">
      <w:pPr>
        <w:widowControl w:val="0"/>
        <w:tabs>
          <w:tab w:val="left" w:pos="5442"/>
        </w:tabs>
        <w:spacing w:after="0" w:line="240" w:lineRule="auto"/>
        <w:jc w:val="center"/>
        <w:rPr>
          <w:rFonts w:ascii="Times New Roman" w:eastAsia="Times New Roman" w:hAnsi="Times New Roman" w:cs="Times New Roman"/>
          <w:bCs/>
          <w:iCs/>
          <w:sz w:val="28"/>
          <w:szCs w:val="28"/>
        </w:rPr>
      </w:pPr>
    </w:p>
    <w:p w:rsidR="00CC57C2" w:rsidRPr="00CC57C2" w:rsidRDefault="00CC57C2" w:rsidP="00CC57C2">
      <w:pPr>
        <w:widowControl w:val="0"/>
        <w:spacing w:after="0" w:line="240" w:lineRule="auto"/>
        <w:jc w:val="center"/>
        <w:outlineLvl w:val="0"/>
        <w:rPr>
          <w:rFonts w:ascii="Times New Roman" w:eastAsia="Times New Roman" w:hAnsi="Times New Roman" w:cs="Times New Roman"/>
          <w:bCs/>
          <w:iCs/>
          <w:sz w:val="20"/>
          <w:szCs w:val="20"/>
        </w:rPr>
      </w:pPr>
    </w:p>
    <w:p w:rsidR="00CC57C2" w:rsidRPr="00CC57C2" w:rsidRDefault="00CC57C2" w:rsidP="00CC57C2">
      <w:pPr>
        <w:widowControl w:val="0"/>
        <w:spacing w:after="0" w:line="240" w:lineRule="auto"/>
        <w:jc w:val="center"/>
        <w:outlineLvl w:val="0"/>
        <w:rPr>
          <w:rFonts w:ascii="Times New Roman" w:eastAsia="Times New Roman" w:hAnsi="Times New Roman" w:cs="Times New Roman"/>
          <w:bCs/>
          <w:iCs/>
          <w:sz w:val="20"/>
          <w:szCs w:val="20"/>
        </w:rPr>
      </w:pPr>
    </w:p>
    <w:p w:rsidR="00CC57C2" w:rsidRPr="00CC57C2" w:rsidRDefault="00CC57C2" w:rsidP="00CC57C2">
      <w:pPr>
        <w:widowControl w:val="0"/>
        <w:spacing w:after="0" w:line="240" w:lineRule="auto"/>
        <w:ind w:left="284"/>
        <w:jc w:val="both"/>
        <w:rPr>
          <w:rFonts w:ascii="Times New Roman" w:eastAsia="Times New Roman" w:hAnsi="Times New Roman" w:cs="Times New Roman"/>
          <w:b/>
          <w:sz w:val="20"/>
          <w:szCs w:val="20"/>
        </w:rPr>
      </w:pPr>
    </w:p>
    <w:p w:rsidR="00CC57C2" w:rsidRPr="00CC57C2" w:rsidRDefault="00CC57C2" w:rsidP="00CC57C2">
      <w:pPr>
        <w:widowControl w:val="0"/>
        <w:spacing w:after="0" w:line="240" w:lineRule="auto"/>
        <w:ind w:left="284"/>
        <w:jc w:val="both"/>
        <w:rPr>
          <w:rFonts w:ascii="Times New Roman" w:eastAsia="Times New Roman" w:hAnsi="Times New Roman" w:cs="Times New Roman"/>
          <w:b/>
          <w:sz w:val="20"/>
          <w:szCs w:val="20"/>
        </w:rPr>
      </w:pPr>
    </w:p>
    <w:p w:rsidR="00CC57C2" w:rsidRPr="00CC57C2" w:rsidRDefault="00CC57C2" w:rsidP="00CC57C2">
      <w:pPr>
        <w:widowControl w:val="0"/>
        <w:spacing w:after="0" w:line="240" w:lineRule="auto"/>
        <w:ind w:left="284"/>
        <w:jc w:val="both"/>
        <w:rPr>
          <w:rFonts w:ascii="Times New Roman" w:eastAsia="Times New Roman" w:hAnsi="Times New Roman" w:cs="Times New Roman"/>
          <w:b/>
          <w:sz w:val="20"/>
          <w:szCs w:val="20"/>
        </w:rPr>
      </w:pPr>
    </w:p>
    <w:p w:rsidR="00CC57C2" w:rsidRPr="00CC57C2" w:rsidRDefault="00CC57C2" w:rsidP="00CC57C2">
      <w:pPr>
        <w:widowControl w:val="0"/>
        <w:spacing w:after="0" w:line="240" w:lineRule="auto"/>
        <w:ind w:left="284"/>
        <w:jc w:val="both"/>
        <w:rPr>
          <w:rFonts w:ascii="Times New Roman" w:eastAsia="Times New Roman" w:hAnsi="Times New Roman" w:cs="Times New Roman"/>
          <w:b/>
          <w:sz w:val="20"/>
          <w:szCs w:val="20"/>
        </w:rPr>
      </w:pPr>
    </w:p>
    <w:p w:rsidR="00CC57C2" w:rsidRPr="00CC57C2" w:rsidRDefault="00CC57C2" w:rsidP="00CC57C2">
      <w:pPr>
        <w:widowControl w:val="0"/>
        <w:spacing w:after="0" w:line="240" w:lineRule="auto"/>
        <w:ind w:left="284"/>
        <w:jc w:val="both"/>
        <w:rPr>
          <w:rFonts w:ascii="Times New Roman" w:eastAsia="Times New Roman" w:hAnsi="Times New Roman" w:cs="Times New Roman"/>
          <w:b/>
          <w:sz w:val="20"/>
          <w:szCs w:val="20"/>
        </w:rPr>
      </w:pPr>
    </w:p>
    <w:p w:rsidR="00CC57C2" w:rsidRPr="00CC57C2" w:rsidRDefault="00CC57C2" w:rsidP="00CC57C2">
      <w:pPr>
        <w:widowControl w:val="0"/>
        <w:spacing w:after="0" w:line="240" w:lineRule="auto"/>
        <w:ind w:left="284"/>
        <w:jc w:val="both"/>
        <w:rPr>
          <w:rFonts w:ascii="Times New Roman" w:eastAsia="Times New Roman" w:hAnsi="Times New Roman" w:cs="Times New Roman"/>
          <w:b/>
          <w:sz w:val="20"/>
          <w:szCs w:val="20"/>
        </w:rPr>
      </w:pPr>
    </w:p>
    <w:p w:rsidR="00CC57C2" w:rsidRPr="00CC57C2" w:rsidRDefault="00CC57C2" w:rsidP="00CC57C2">
      <w:pPr>
        <w:widowControl w:val="0"/>
        <w:spacing w:after="0" w:line="240" w:lineRule="auto"/>
        <w:ind w:left="284"/>
        <w:jc w:val="both"/>
        <w:rPr>
          <w:rFonts w:ascii="Times New Roman" w:eastAsia="Times New Roman" w:hAnsi="Times New Roman" w:cs="Times New Roman"/>
          <w:sz w:val="20"/>
          <w:szCs w:val="20"/>
        </w:rPr>
      </w:pPr>
    </w:p>
    <w:p w:rsidR="00CC57C2" w:rsidRPr="00CC57C2" w:rsidRDefault="00CC57C2" w:rsidP="00CC57C2">
      <w:pPr>
        <w:widowControl w:val="0"/>
        <w:spacing w:after="0" w:line="240" w:lineRule="auto"/>
        <w:jc w:val="center"/>
        <w:rPr>
          <w:rFonts w:ascii="Times New Roman" w:eastAsia="Times New Roman" w:hAnsi="Times New Roman" w:cs="Times New Roman"/>
          <w:sz w:val="20"/>
          <w:szCs w:val="20"/>
          <w:lang w:eastAsia="zh-CN"/>
        </w:rPr>
      </w:pPr>
    </w:p>
    <w:p w:rsidR="00CC57C2" w:rsidRPr="00CC57C2" w:rsidRDefault="00CC57C2" w:rsidP="00CC57C2">
      <w:pPr>
        <w:widowControl w:val="0"/>
        <w:spacing w:after="0" w:line="240" w:lineRule="auto"/>
        <w:jc w:val="center"/>
        <w:rPr>
          <w:rFonts w:ascii="Times New Roman" w:eastAsia="Times New Roman" w:hAnsi="Times New Roman" w:cs="Times New Roman"/>
          <w:sz w:val="20"/>
          <w:szCs w:val="20"/>
          <w:lang w:eastAsia="zh-CN"/>
        </w:rPr>
      </w:pPr>
    </w:p>
    <w:p w:rsidR="00CC57C2" w:rsidRPr="00CC57C2" w:rsidRDefault="00CC57C2" w:rsidP="00CC57C2">
      <w:pPr>
        <w:widowControl w:val="0"/>
        <w:spacing w:after="0" w:line="240" w:lineRule="auto"/>
        <w:jc w:val="center"/>
        <w:rPr>
          <w:rFonts w:ascii="Times New Roman" w:eastAsia="Times New Roman" w:hAnsi="Times New Roman" w:cs="Times New Roman"/>
          <w:sz w:val="20"/>
          <w:szCs w:val="20"/>
          <w:lang w:eastAsia="zh-CN"/>
        </w:rPr>
      </w:pPr>
    </w:p>
    <w:p w:rsidR="00CC57C2" w:rsidRPr="00CC57C2" w:rsidRDefault="00CC57C2" w:rsidP="00CC57C2">
      <w:pPr>
        <w:widowControl w:val="0"/>
        <w:spacing w:after="0" w:line="240" w:lineRule="auto"/>
        <w:jc w:val="center"/>
        <w:rPr>
          <w:rFonts w:ascii="Times New Roman" w:eastAsia="Times New Roman" w:hAnsi="Times New Roman" w:cs="Times New Roman"/>
          <w:sz w:val="20"/>
          <w:szCs w:val="20"/>
          <w:lang w:eastAsia="zh-CN"/>
        </w:rPr>
      </w:pPr>
    </w:p>
    <w:p w:rsidR="00CC57C2" w:rsidRPr="00CC57C2" w:rsidRDefault="00CC57C2" w:rsidP="00CC57C2">
      <w:pPr>
        <w:widowControl w:val="0"/>
        <w:spacing w:after="0" w:line="240" w:lineRule="auto"/>
        <w:jc w:val="center"/>
        <w:rPr>
          <w:rFonts w:ascii="Times New Roman" w:eastAsia="Times New Roman" w:hAnsi="Times New Roman" w:cs="Times New Roman"/>
          <w:sz w:val="20"/>
          <w:szCs w:val="20"/>
          <w:lang w:eastAsia="zh-CN"/>
        </w:rPr>
      </w:pPr>
    </w:p>
    <w:p w:rsidR="00CC57C2" w:rsidRPr="00CC57C2" w:rsidRDefault="00CC57C2" w:rsidP="00CC57C2">
      <w:pPr>
        <w:widowControl w:val="0"/>
        <w:spacing w:after="0" w:line="240" w:lineRule="auto"/>
        <w:jc w:val="center"/>
        <w:rPr>
          <w:rFonts w:ascii="Times New Roman" w:eastAsia="Times New Roman" w:hAnsi="Times New Roman" w:cs="Times New Roman"/>
          <w:sz w:val="20"/>
          <w:szCs w:val="20"/>
          <w:lang w:eastAsia="zh-CN"/>
        </w:rPr>
      </w:pPr>
    </w:p>
    <w:p w:rsidR="00CC57C2" w:rsidRPr="00CC57C2" w:rsidRDefault="00CC57C2" w:rsidP="00CC57C2">
      <w:pPr>
        <w:widowControl w:val="0"/>
        <w:spacing w:after="0" w:line="240" w:lineRule="auto"/>
        <w:jc w:val="center"/>
        <w:rPr>
          <w:rFonts w:ascii="Times New Roman" w:eastAsia="Times New Roman" w:hAnsi="Times New Roman" w:cs="Times New Roman"/>
          <w:sz w:val="20"/>
          <w:szCs w:val="20"/>
          <w:lang w:eastAsia="zh-CN"/>
        </w:rPr>
      </w:pPr>
    </w:p>
    <w:p w:rsidR="00CC57C2" w:rsidRPr="00CC57C2" w:rsidRDefault="00CC57C2" w:rsidP="00CC57C2">
      <w:pPr>
        <w:widowControl w:val="0"/>
        <w:spacing w:after="0" w:line="240" w:lineRule="auto"/>
        <w:jc w:val="center"/>
        <w:rPr>
          <w:rFonts w:ascii="Times New Roman" w:eastAsia="Times New Roman" w:hAnsi="Times New Roman" w:cs="Times New Roman"/>
          <w:sz w:val="20"/>
          <w:szCs w:val="20"/>
          <w:lang w:eastAsia="zh-CN"/>
        </w:rPr>
      </w:pPr>
    </w:p>
    <w:p w:rsidR="00CC57C2" w:rsidRPr="00CC57C2" w:rsidRDefault="00CC57C2" w:rsidP="00CC57C2">
      <w:pPr>
        <w:widowControl w:val="0"/>
        <w:spacing w:after="0" w:line="240" w:lineRule="auto"/>
        <w:jc w:val="center"/>
        <w:rPr>
          <w:rFonts w:ascii="Times New Roman" w:eastAsia="Times New Roman" w:hAnsi="Times New Roman" w:cs="Times New Roman"/>
          <w:sz w:val="20"/>
          <w:szCs w:val="20"/>
          <w:lang w:eastAsia="zh-CN"/>
        </w:rPr>
      </w:pPr>
    </w:p>
    <w:p w:rsidR="00CC57C2" w:rsidRPr="00CC57C2" w:rsidRDefault="00CC57C2" w:rsidP="00CC57C2">
      <w:pPr>
        <w:widowControl w:val="0"/>
        <w:spacing w:after="0" w:line="240" w:lineRule="auto"/>
        <w:jc w:val="center"/>
        <w:rPr>
          <w:rFonts w:ascii="Times New Roman" w:eastAsia="Times New Roman" w:hAnsi="Times New Roman" w:cs="Times New Roman"/>
          <w:sz w:val="20"/>
          <w:szCs w:val="20"/>
          <w:lang w:eastAsia="zh-CN"/>
        </w:rPr>
      </w:pPr>
    </w:p>
    <w:p w:rsidR="00CC57C2" w:rsidRPr="00CC57C2" w:rsidRDefault="00CC57C2" w:rsidP="00CC57C2">
      <w:pPr>
        <w:widowControl w:val="0"/>
        <w:spacing w:after="0" w:line="240" w:lineRule="auto"/>
        <w:jc w:val="center"/>
        <w:rPr>
          <w:rFonts w:ascii="Times New Roman" w:eastAsia="Times New Roman" w:hAnsi="Times New Roman" w:cs="Times New Roman"/>
          <w:sz w:val="20"/>
          <w:szCs w:val="20"/>
          <w:lang w:eastAsia="zh-CN"/>
        </w:rPr>
      </w:pPr>
    </w:p>
    <w:p w:rsidR="00CC57C2" w:rsidRPr="00CC57C2" w:rsidRDefault="00CC57C2" w:rsidP="00CC57C2">
      <w:pPr>
        <w:widowControl w:val="0"/>
        <w:spacing w:after="0" w:line="240" w:lineRule="auto"/>
        <w:jc w:val="center"/>
        <w:rPr>
          <w:rFonts w:ascii="Times New Roman" w:eastAsia="Times New Roman" w:hAnsi="Times New Roman" w:cs="Times New Roman"/>
          <w:b/>
          <w:bCs/>
          <w:sz w:val="20"/>
          <w:szCs w:val="20"/>
          <w:lang w:eastAsia="zh-CN"/>
        </w:rPr>
      </w:pPr>
      <w:r w:rsidRPr="00CC57C2">
        <w:rPr>
          <w:rFonts w:ascii="Times New Roman" w:eastAsia="Times New Roman" w:hAnsi="Times New Roman" w:cs="Times New Roman"/>
          <w:b/>
          <w:sz w:val="20"/>
          <w:szCs w:val="20"/>
          <w:lang w:eastAsia="zh-CN"/>
        </w:rPr>
        <w:t>2023</w:t>
      </w:r>
      <w:r w:rsidRPr="00CC57C2">
        <w:rPr>
          <w:rFonts w:ascii="Times New Roman" w:eastAsia="Times New Roman" w:hAnsi="Times New Roman" w:cs="Times New Roman"/>
          <w:b/>
          <w:bCs/>
          <w:sz w:val="20"/>
          <w:szCs w:val="20"/>
          <w:lang w:eastAsia="zh-CN"/>
        </w:rPr>
        <w:t xml:space="preserve"> г.</w:t>
      </w:r>
    </w:p>
    <w:p w:rsidR="00CC57C2" w:rsidRPr="00CC57C2" w:rsidRDefault="00CC57C2" w:rsidP="00CC57C2">
      <w:pPr>
        <w:widowControl w:val="0"/>
        <w:spacing w:after="0" w:line="240" w:lineRule="auto"/>
        <w:jc w:val="center"/>
        <w:rPr>
          <w:rFonts w:ascii="Times New Roman" w:eastAsia="Times New Roman" w:hAnsi="Times New Roman" w:cs="Times New Roman"/>
          <w:b/>
          <w:bCs/>
          <w:sz w:val="20"/>
          <w:szCs w:val="20"/>
          <w:lang w:eastAsia="zh-CN"/>
        </w:rPr>
      </w:pPr>
    </w:p>
    <w:p w:rsidR="00CC57C2" w:rsidRPr="00CC57C2" w:rsidRDefault="00CC57C2" w:rsidP="00CC57C2">
      <w:pPr>
        <w:widowControl w:val="0"/>
        <w:spacing w:after="0" w:line="240" w:lineRule="auto"/>
        <w:jc w:val="center"/>
        <w:rPr>
          <w:rFonts w:ascii="Times New Roman" w:eastAsia="Times New Roman" w:hAnsi="Times New Roman" w:cs="Times New Roman"/>
          <w:b/>
          <w:bCs/>
          <w:sz w:val="20"/>
          <w:szCs w:val="20"/>
          <w:lang w:eastAsia="zh-CN"/>
        </w:rPr>
      </w:pPr>
    </w:p>
    <w:p w:rsidR="00CC57C2" w:rsidRPr="00CC57C2" w:rsidRDefault="00CC57C2" w:rsidP="00CC57C2">
      <w:pPr>
        <w:widowControl w:val="0"/>
        <w:spacing w:after="0" w:line="240" w:lineRule="auto"/>
        <w:jc w:val="center"/>
        <w:rPr>
          <w:rFonts w:ascii="Times New Roman" w:eastAsia="Times New Roman" w:hAnsi="Times New Roman" w:cs="Times New Roman"/>
          <w:b/>
          <w:bCs/>
          <w:sz w:val="20"/>
          <w:szCs w:val="20"/>
          <w:lang w:eastAsia="zh-CN"/>
        </w:rPr>
      </w:pPr>
    </w:p>
    <w:tbl>
      <w:tblPr>
        <w:tblW w:w="10360" w:type="dxa"/>
        <w:tblInd w:w="96" w:type="dxa"/>
        <w:tblLook w:val="04A0" w:firstRow="1" w:lastRow="0" w:firstColumn="1" w:lastColumn="0" w:noHBand="0" w:noVBand="1"/>
      </w:tblPr>
      <w:tblGrid>
        <w:gridCol w:w="10360"/>
      </w:tblGrid>
      <w:tr w:rsidR="00CC57C2" w:rsidRPr="00CC57C2" w:rsidTr="0062390E">
        <w:tc>
          <w:tcPr>
            <w:tcW w:w="10360" w:type="dxa"/>
            <w:tcBorders>
              <w:top w:val="none" w:sz="4" w:space="0" w:color="000000"/>
              <w:left w:val="none" w:sz="4" w:space="0" w:color="000000"/>
              <w:bottom w:val="none" w:sz="4" w:space="0" w:color="000000"/>
              <w:right w:val="none" w:sz="4" w:space="0" w:color="000000"/>
            </w:tcBorders>
            <w:vAlign w:val="center"/>
          </w:tcPr>
          <w:p w:rsidR="00CC57C2" w:rsidRPr="00CC57C2" w:rsidRDefault="00CC57C2" w:rsidP="00CC57C2">
            <w:pPr>
              <w:widowControl w:val="0"/>
              <w:spacing w:after="0" w:line="240" w:lineRule="auto"/>
              <w:jc w:val="center"/>
              <w:rPr>
                <w:rFonts w:ascii="Times New Roman" w:eastAsia="Times New Roman" w:hAnsi="Times New Roman" w:cs="Times New Roman"/>
                <w:b/>
                <w:bCs/>
                <w:lang w:eastAsia="zh-CN"/>
              </w:rPr>
            </w:pPr>
            <w:r w:rsidRPr="00CC57C2">
              <w:rPr>
                <w:rFonts w:ascii="Times New Roman" w:eastAsia="Times New Roman" w:hAnsi="Times New Roman" w:cs="Times New Roman"/>
                <w:b/>
                <w:bCs/>
                <w:lang w:eastAsia="zh-CN"/>
              </w:rPr>
              <w:lastRenderedPageBreak/>
              <w:t>Информационная карта</w:t>
            </w:r>
          </w:p>
          <w:p w:rsidR="00CC57C2" w:rsidRPr="00CC57C2" w:rsidRDefault="00CC57C2" w:rsidP="00CC57C2">
            <w:pPr>
              <w:widowControl w:val="0"/>
              <w:spacing w:after="0" w:line="240" w:lineRule="auto"/>
              <w:ind w:firstLine="560"/>
              <w:jc w:val="both"/>
              <w:rPr>
                <w:rFonts w:ascii="Times New Roman" w:eastAsia="Times New Roman" w:hAnsi="Times New Roman" w:cs="Times New Roman"/>
              </w:rPr>
            </w:pPr>
            <w:r w:rsidRPr="00CC57C2">
              <w:rPr>
                <w:rFonts w:ascii="Times New Roman" w:eastAsia="Times New Roman" w:hAnsi="Times New Roman" w:cs="Times New Roman"/>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rsidR="00CC57C2" w:rsidRPr="00CC57C2" w:rsidRDefault="00CC57C2" w:rsidP="00CC57C2">
            <w:pPr>
              <w:widowControl w:val="0"/>
              <w:spacing w:after="0" w:line="240" w:lineRule="auto"/>
              <w:ind w:firstLine="560"/>
              <w:jc w:val="both"/>
              <w:rPr>
                <w:rFonts w:ascii="Times New Roman" w:eastAsia="Times New Roman" w:hAnsi="Times New Roman" w:cs="Times New Roman"/>
                <w:lang w:eastAsia="ru-RU"/>
              </w:rPr>
            </w:pPr>
            <w:r w:rsidRPr="00CC57C2">
              <w:rPr>
                <w:rFonts w:ascii="Times New Roman" w:eastAsia="Times New Roman" w:hAnsi="Times New Roman" w:cs="Times New Roman"/>
                <w:lang w:eastAsia="ru-RU"/>
              </w:rPr>
              <w:t>Запрос котировок в электронной форме</w:t>
            </w:r>
            <w:r w:rsidRPr="00CC57C2">
              <w:rPr>
                <w:rFonts w:ascii="Times New Roman" w:eastAsia="Times New Roman" w:hAnsi="Times New Roman" w:cs="Times New Roman"/>
                <w:sz w:val="20"/>
                <w:szCs w:val="20"/>
              </w:rPr>
              <w:t xml:space="preserve"> </w:t>
            </w:r>
            <w:r w:rsidRPr="00CC57C2">
              <w:rPr>
                <w:rFonts w:ascii="Times New Roman" w:eastAsia="Times New Roman" w:hAnsi="Times New Roman" w:cs="Times New Roman"/>
                <w:lang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rsidR="00CC57C2" w:rsidRPr="00CC57C2" w:rsidRDefault="00CC57C2" w:rsidP="00CC57C2">
            <w:pPr>
              <w:widowControl w:val="0"/>
              <w:spacing w:after="0" w:line="240" w:lineRule="auto"/>
              <w:ind w:firstLine="560"/>
              <w:jc w:val="both"/>
              <w:rPr>
                <w:rFonts w:ascii="Times New Roman" w:eastAsia="Times New Roman" w:hAnsi="Times New Roman" w:cs="Times New Roman"/>
                <w:lang w:eastAsia="ru-RU"/>
              </w:rPr>
            </w:pPr>
            <w:r w:rsidRPr="00CC57C2">
              <w:rPr>
                <w:rFonts w:ascii="Times New Roman" w:eastAsia="Times New Roman" w:hAnsi="Times New Roman" w:cs="Times New Roman"/>
                <w:lang w:eastAsia="ru-RU"/>
              </w:rPr>
              <w:t>Запрос котировок в электронной форме (далее – Запрос котировок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ЕИС извещения о проведении запроса котировок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ч. 6.1 ст. 3 Федерального закона от 18 июля 2011 года № 223-ФЗ «О закупках товаров, работ, услуг отдельными видами юридических лиц» (далее – Закон № 223-ФЗ).</w:t>
            </w:r>
          </w:p>
          <w:p w:rsidR="00CC57C2" w:rsidRPr="00CC57C2" w:rsidRDefault="00CC57C2" w:rsidP="00CC57C2">
            <w:pPr>
              <w:widowControl w:val="0"/>
              <w:spacing w:after="0" w:line="240" w:lineRule="auto"/>
              <w:ind w:firstLine="426"/>
              <w:jc w:val="both"/>
              <w:rPr>
                <w:rFonts w:ascii="Times New Roman" w:eastAsia="Times New Roman" w:hAnsi="Times New Roman" w:cs="Times New Roman"/>
              </w:rPr>
            </w:pPr>
            <w:r w:rsidRPr="00CC57C2">
              <w:rPr>
                <w:rFonts w:ascii="Times New Roman" w:eastAsia="Times New Roman" w:hAnsi="Times New Roman" w:cs="Times New Roman"/>
              </w:rPr>
              <w:t>Извещение о конкурентной закупке утверждается лицом уполномоченным на осуществление соответствующих обязанностей. Лицо, утвердившее извещение о конкурентной закупке, несет ответственность за сведения, содержащиеся в ней, за их соответствие Положению, Федеральному закону от 18 июля 2011 года № 223-ФЗ «О закупках товаров, работ, услуг отдельными видами юридических лиц» (далее – Закон № 223-ФЗ).</w:t>
            </w:r>
          </w:p>
          <w:p w:rsidR="00CC57C2" w:rsidRPr="00CC57C2" w:rsidRDefault="00CC57C2" w:rsidP="00CC57C2">
            <w:pPr>
              <w:widowControl w:val="0"/>
              <w:spacing w:after="0" w:line="240" w:lineRule="auto"/>
              <w:ind w:firstLine="560"/>
              <w:jc w:val="both"/>
              <w:rPr>
                <w:rFonts w:ascii="Times New Roman" w:eastAsia="Times New Roman" w:hAnsi="Times New Roman" w:cs="Times New Roman"/>
                <w:lang w:eastAsia="ru-RU"/>
              </w:rPr>
            </w:pPr>
            <w:r w:rsidRPr="00CC57C2">
              <w:rPr>
                <w:rFonts w:ascii="Times New Roman" w:eastAsia="Times New Roman" w:hAnsi="Times New Roman" w:cs="Times New Roman"/>
                <w:lang w:eastAsia="ru-RU"/>
              </w:rPr>
              <w:t>Извещение о закупке должно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p w:rsidR="00CC57C2" w:rsidRPr="00CC57C2" w:rsidRDefault="00CC57C2" w:rsidP="00CC57C2">
            <w:pPr>
              <w:widowControl w:val="0"/>
              <w:spacing w:after="0" w:line="240" w:lineRule="auto"/>
              <w:ind w:firstLine="560"/>
              <w:jc w:val="both"/>
              <w:rPr>
                <w:rFonts w:ascii="Times New Roman" w:eastAsia="Times New Roman" w:hAnsi="Times New Roman" w:cs="Times New Roman"/>
                <w:b/>
                <w:bCs/>
                <w:lang w:eastAsia="ru-RU"/>
              </w:rPr>
            </w:pPr>
            <w:r w:rsidRPr="00CC57C2">
              <w:rPr>
                <w:rFonts w:ascii="Times New Roman" w:eastAsia="Times New Roman" w:hAnsi="Times New Roman" w:cs="Times New Roman"/>
                <w:lang w:eastAsia="ru-RU"/>
              </w:rPr>
              <w:t>Участник закупки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tc>
      </w:tr>
    </w:tbl>
    <w:p w:rsidR="00966800" w:rsidRPr="007F2764" w:rsidRDefault="00966800">
      <w:pPr>
        <w:suppressAutoHyphens/>
        <w:spacing w:after="0" w:line="240" w:lineRule="auto"/>
        <w:ind w:firstLine="851"/>
        <w:jc w:val="center"/>
        <w:rPr>
          <w:rFonts w:ascii="Times New Roman" w:eastAsia="Times New Roman" w:hAnsi="Times New Roman" w:cs="Times New Roman"/>
          <w:b/>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3010"/>
        <w:gridCol w:w="6487"/>
      </w:tblGrid>
      <w:tr w:rsidR="00966800" w:rsidTr="007F2764">
        <w:trPr>
          <w:jc w:val="center"/>
        </w:trPr>
        <w:tc>
          <w:tcPr>
            <w:tcW w:w="381"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Наименование</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Содержание</w:t>
            </w:r>
          </w:p>
        </w:tc>
      </w:tr>
      <w:tr w:rsidR="00966800" w:rsidTr="007F2764">
        <w:trPr>
          <w:jc w:val="center"/>
        </w:trPr>
        <w:tc>
          <w:tcPr>
            <w:tcW w:w="381"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1.</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Способ закупки</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lang w:eastAsia="ru-RU"/>
              </w:rPr>
              <w:t>Запрос котировок в электронной форме.</w:t>
            </w:r>
          </w:p>
        </w:tc>
      </w:tr>
      <w:tr w:rsidR="00966800">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tabs>
                <w:tab w:val="left" w:pos="652"/>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 </w:t>
            </w:r>
            <w:r>
              <w:rPr>
                <w:rFonts w:ascii="Times New Roman" w:eastAsia="Times New Roman" w:hAnsi="Times New Roman" w:cs="Times New Roman"/>
                <w:b/>
                <w:lang w:eastAsia="ru-RU"/>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66800" w:rsidTr="007F2764">
        <w:trPr>
          <w:jc w:val="center"/>
        </w:trPr>
        <w:tc>
          <w:tcPr>
            <w:tcW w:w="381"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2.1.</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tabs>
                <w:tab w:val="left" w:pos="709"/>
              </w:tabs>
              <w:spacing w:after="0" w:line="240" w:lineRule="auto"/>
              <w:jc w:val="both"/>
              <w:rPr>
                <w:rFonts w:ascii="Times New Roman" w:eastAsia="Times New Roman" w:hAnsi="Times New Roman" w:cs="Times New Roman"/>
              </w:rPr>
            </w:pPr>
            <w:r>
              <w:rPr>
                <w:rFonts w:ascii="Times New Roman" w:hAnsi="Times New Roman"/>
              </w:rPr>
              <w:t>МАДОУ № 1 «Белоснежка»</w:t>
            </w:r>
          </w:p>
        </w:tc>
      </w:tr>
      <w:tr w:rsidR="00966800" w:rsidTr="007F2764">
        <w:trPr>
          <w:jc w:val="center"/>
        </w:trPr>
        <w:tc>
          <w:tcPr>
            <w:tcW w:w="381"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2.2.</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Место нахождения Заказчика</w:t>
            </w:r>
          </w:p>
        </w:tc>
        <w:tc>
          <w:tcPr>
            <w:tcW w:w="3155"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rPr>
            </w:pPr>
            <w:r>
              <w:rPr>
                <w:rFonts w:ascii="Times New Roman" w:hAnsi="Times New Roman"/>
              </w:rPr>
              <w:t>662313,Красноярский край, г.Шарыпово, 6 мкр., строение 55</w:t>
            </w:r>
          </w:p>
        </w:tc>
      </w:tr>
      <w:tr w:rsidR="00966800" w:rsidTr="007F2764">
        <w:trPr>
          <w:jc w:val="center"/>
        </w:trPr>
        <w:tc>
          <w:tcPr>
            <w:tcW w:w="381"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2.3.</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Почтовый адрес Заказчика</w:t>
            </w:r>
          </w:p>
        </w:tc>
        <w:tc>
          <w:tcPr>
            <w:tcW w:w="3155"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rPr>
            </w:pPr>
            <w:r>
              <w:rPr>
                <w:rFonts w:ascii="Times New Roman" w:hAnsi="Times New Roman"/>
              </w:rPr>
              <w:t>662313,Красноярский край, г.Шарыпово, 6 мкр., строение 55</w:t>
            </w:r>
          </w:p>
        </w:tc>
      </w:tr>
      <w:tr w:rsidR="00966800" w:rsidTr="007F2764">
        <w:trPr>
          <w:jc w:val="center"/>
        </w:trPr>
        <w:tc>
          <w:tcPr>
            <w:tcW w:w="381"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bookmarkStart w:id="0" w:name="_Hlk500349454"/>
            <w:r>
              <w:rPr>
                <w:rFonts w:ascii="Times New Roman" w:eastAsia="Times New Roman" w:hAnsi="Times New Roman" w:cs="Times New Roman"/>
                <w:b/>
              </w:rPr>
              <w:t>2.4.</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Адрес электронной почты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455A80">
            <w:pPr>
              <w:widowControl w:val="0"/>
              <w:spacing w:after="0" w:line="240" w:lineRule="auto"/>
              <w:jc w:val="both"/>
              <w:rPr>
                <w:rFonts w:ascii="Times New Roman" w:eastAsia="Times New Roman" w:hAnsi="Times New Roman" w:cs="Times New Roman"/>
              </w:rPr>
            </w:pPr>
            <w:hyperlink r:id="rId8" w:history="1">
              <w:r w:rsidR="007F2764">
                <w:rPr>
                  <w:rStyle w:val="a3"/>
                  <w:rFonts w:ascii="Times New Roman" w:hAnsi="Times New Roman"/>
                  <w:lang w:val="en-US"/>
                </w:rPr>
                <w:t>belmadou@mail.ru</w:t>
              </w:r>
            </w:hyperlink>
            <w:r w:rsidR="007F2764">
              <w:rPr>
                <w:rFonts w:ascii="Times New Roman" w:hAnsi="Times New Roman"/>
              </w:rPr>
              <w:t xml:space="preserve"> </w:t>
            </w:r>
          </w:p>
        </w:tc>
      </w:tr>
      <w:bookmarkEnd w:id="0"/>
      <w:tr w:rsidR="00966800" w:rsidTr="007F2764">
        <w:trPr>
          <w:jc w:val="center"/>
        </w:trPr>
        <w:tc>
          <w:tcPr>
            <w:tcW w:w="381"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2.5.</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Номер контактного телефона/факса Заказчика</w:t>
            </w:r>
          </w:p>
        </w:tc>
        <w:tc>
          <w:tcPr>
            <w:tcW w:w="3155" w:type="pct"/>
            <w:tcBorders>
              <w:top w:val="single" w:sz="4" w:space="0" w:color="auto"/>
              <w:left w:val="single" w:sz="4" w:space="0" w:color="auto"/>
              <w:bottom w:val="single" w:sz="4" w:space="0" w:color="auto"/>
              <w:right w:val="single" w:sz="4" w:space="0" w:color="auto"/>
            </w:tcBorders>
          </w:tcPr>
          <w:p w:rsidR="00966800" w:rsidRDefault="007F2764">
            <w:pPr>
              <w:pStyle w:val="ConsPlusNormal"/>
              <w:ind w:left="-57" w:right="-57" w:firstLine="0"/>
              <w:jc w:val="both"/>
              <w:rPr>
                <w:rFonts w:ascii="Times New Roman" w:hAnsi="Times New Roman"/>
              </w:rPr>
            </w:pPr>
            <w:r>
              <w:rPr>
                <w:rFonts w:ascii="Times New Roman" w:hAnsi="Times New Roman"/>
              </w:rPr>
              <w:t>8 (39153) 41335</w:t>
            </w:r>
          </w:p>
        </w:tc>
      </w:tr>
      <w:tr w:rsidR="00966800" w:rsidTr="007F2764">
        <w:trPr>
          <w:jc w:val="center"/>
        </w:trPr>
        <w:tc>
          <w:tcPr>
            <w:tcW w:w="381"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lang w:val="en-US"/>
              </w:rPr>
              <w:t>2</w:t>
            </w:r>
            <w:r>
              <w:rPr>
                <w:rFonts w:ascii="Times New Roman" w:eastAsia="Times New Roman" w:hAnsi="Times New Roman" w:cs="Times New Roman"/>
                <w:b/>
              </w:rPr>
              <w:t>.6.</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Ф.И.О. контактного лица по процедуре</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hAnsi="Times New Roman"/>
              </w:rPr>
              <w:t>Быстрова Анастасия Евгеньевна – контрактный управляющий</w:t>
            </w:r>
          </w:p>
        </w:tc>
      </w:tr>
      <w:tr w:rsidR="00966800">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r>
      <w:tr w:rsidR="00966800" w:rsidTr="007F2764">
        <w:trPr>
          <w:jc w:val="center"/>
        </w:trPr>
        <w:tc>
          <w:tcPr>
            <w:tcW w:w="381"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3.1.</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Адрес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455A80">
            <w:pPr>
              <w:widowControl w:val="0"/>
              <w:spacing w:after="0" w:line="240" w:lineRule="auto"/>
              <w:rPr>
                <w:rFonts w:ascii="Times New Roman" w:eastAsia="Times New Roman" w:hAnsi="Times New Roman" w:cs="Times New Roman"/>
                <w:lang w:eastAsia="ru-RU"/>
              </w:rPr>
            </w:pPr>
            <w:hyperlink r:id="rId9" w:history="1">
              <w:r w:rsidR="007F2764">
                <w:rPr>
                  <w:rFonts w:ascii="Times New Roman" w:eastAsia="Times New Roman" w:hAnsi="Times New Roman" w:cs="Times New Roman"/>
                  <w:color w:val="0000FF"/>
                  <w:u w:val="single"/>
                  <w:lang w:eastAsia="ru-RU"/>
                </w:rPr>
                <w:t>https://etp-region.ru</w:t>
              </w:r>
            </w:hyperlink>
          </w:p>
        </w:tc>
      </w:tr>
      <w:tr w:rsidR="00966800" w:rsidTr="007F2764">
        <w:trPr>
          <w:jc w:val="center"/>
        </w:trPr>
        <w:tc>
          <w:tcPr>
            <w:tcW w:w="381"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3.2.</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оператора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ООО «РЕГИОН»</w:t>
            </w:r>
          </w:p>
        </w:tc>
      </w:tr>
      <w:tr w:rsidR="00966800">
        <w:trPr>
          <w:jc w:val="center"/>
        </w:trPr>
        <w:tc>
          <w:tcPr>
            <w:tcW w:w="5000" w:type="pct"/>
            <w:gridSpan w:val="3"/>
            <w:tcBorders>
              <w:top w:val="single" w:sz="4" w:space="0" w:color="auto"/>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4.  Краткое изложение условий договора</w:t>
            </w:r>
          </w:p>
        </w:tc>
      </w:tr>
      <w:tr w:rsidR="00966800" w:rsidTr="007F2764">
        <w:trPr>
          <w:jc w:val="center"/>
        </w:trPr>
        <w:tc>
          <w:tcPr>
            <w:tcW w:w="381" w:type="pct"/>
            <w:vMerge w:val="restart"/>
            <w:tcBorders>
              <w:left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bookmarkStart w:id="1" w:name="_Hlk518588560"/>
            <w:r>
              <w:rPr>
                <w:rFonts w:ascii="Times New Roman" w:eastAsia="Times New Roman" w:hAnsi="Times New Roman" w:cs="Times New Roman"/>
                <w:b/>
              </w:rPr>
              <w:t>4.1.</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Предмет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Оказание услуг по техническому обслуживанию объектовой станции радиосистемы передачи извещений «Стрелец-</w:t>
            </w:r>
            <w:r>
              <w:rPr>
                <w:rFonts w:ascii="Times New Roman" w:eastAsia="Times New Roman" w:hAnsi="Times New Roman" w:cs="Times New Roman"/>
                <w:b/>
                <w:lang w:eastAsia="ru-RU"/>
              </w:rPr>
              <w:lastRenderedPageBreak/>
              <w:t>мониторинг», смонтированной в МАДОУ № 1 "Белоснежка"</w:t>
            </w:r>
          </w:p>
        </w:tc>
      </w:tr>
      <w:tr w:rsidR="00966800" w:rsidTr="007F2764">
        <w:trPr>
          <w:jc w:val="center"/>
        </w:trPr>
        <w:tc>
          <w:tcPr>
            <w:tcW w:w="381" w:type="pct"/>
            <w:vMerge/>
            <w:tcBorders>
              <w:left w:val="single" w:sz="4" w:space="0" w:color="auto"/>
              <w:right w:val="single" w:sz="4" w:space="0" w:color="auto"/>
            </w:tcBorders>
            <w:vAlign w:val="center"/>
          </w:tcPr>
          <w:p w:rsidR="00966800" w:rsidRDefault="00966800">
            <w:pPr>
              <w:widowControl w:val="0"/>
              <w:tabs>
                <w:tab w:val="left" w:pos="652"/>
              </w:tabs>
              <w:spacing w:after="0" w:line="240" w:lineRule="auto"/>
              <w:rPr>
                <w:rFonts w:ascii="Times New Roman" w:eastAsia="Times New Roman" w:hAnsi="Times New Roman" w:cs="Times New Roman"/>
                <w:b/>
              </w:rPr>
            </w:pP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Описание предмета и объема закупки</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соответствии с </w:t>
            </w:r>
            <w:r>
              <w:rPr>
                <w:rFonts w:ascii="Times New Roman" w:eastAsia="Times New Roman" w:hAnsi="Times New Roman" w:cs="Times New Roman"/>
                <w:b/>
                <w:bCs/>
                <w:lang w:eastAsia="ru-RU"/>
              </w:rPr>
              <w:t>Приложением № 2</w:t>
            </w:r>
            <w:r>
              <w:rPr>
                <w:rFonts w:ascii="Times New Roman" w:eastAsia="Times New Roman" w:hAnsi="Times New Roman" w:cs="Times New Roman"/>
                <w:lang w:eastAsia="ru-RU"/>
              </w:rPr>
              <w:t xml:space="preserve"> к настоящему Извещению - «Техническое задание».</w:t>
            </w:r>
          </w:p>
        </w:tc>
      </w:tr>
      <w:bookmarkEnd w:id="1"/>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4.2.</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Место показания услуг</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662313, Красноярский, Шарыпово, 6-й, дом 55.</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4.3.</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Срок оказания услуг </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contextualSpacing/>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с 01.01.2024 по 31.12.2024.</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4.4.</w:t>
            </w:r>
          </w:p>
        </w:tc>
        <w:tc>
          <w:tcPr>
            <w:tcW w:w="1464" w:type="pct"/>
            <w:tcBorders>
              <w:top w:val="single" w:sz="4" w:space="0" w:color="auto"/>
              <w:left w:val="single" w:sz="4" w:space="0" w:color="auto"/>
              <w:right w:val="single" w:sz="4" w:space="0" w:color="auto"/>
            </w:tcBorders>
            <w:shd w:val="clear" w:color="auto" w:fill="auto"/>
            <w:vAlign w:val="center"/>
          </w:tcPr>
          <w:p w:rsidR="00966800" w:rsidRDefault="007F2764">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Начальная (максимальная) цена договора (НМЦД)</w:t>
            </w:r>
          </w:p>
        </w:tc>
        <w:tc>
          <w:tcPr>
            <w:tcW w:w="3155" w:type="pct"/>
            <w:tcBorders>
              <w:top w:val="single" w:sz="4" w:space="0" w:color="auto"/>
              <w:left w:val="single" w:sz="4" w:space="0" w:color="auto"/>
              <w:right w:val="single" w:sz="4" w:space="0" w:color="auto"/>
            </w:tcBorders>
            <w:shd w:val="clear" w:color="auto" w:fill="auto"/>
            <w:vAlign w:val="center"/>
          </w:tcPr>
          <w:p w:rsidR="00CC57C2" w:rsidRPr="00CC57C2" w:rsidRDefault="00CC57C2" w:rsidP="00CC57C2">
            <w:pPr>
              <w:widowControl w:val="0"/>
              <w:jc w:val="both"/>
              <w:rPr>
                <w:rFonts w:ascii="Times New Roman" w:eastAsia="Times New Roman" w:hAnsi="Times New Roman" w:cs="Times New Roman"/>
                <w:b/>
                <w:lang w:eastAsia="ru-RU"/>
              </w:rPr>
            </w:pPr>
            <w:r>
              <w:rPr>
                <w:rFonts w:ascii="Times New Roman" w:eastAsia="Times New Roman" w:hAnsi="Times New Roman"/>
                <w:b/>
                <w:bCs/>
                <w:lang w:eastAsia="ru-RU"/>
              </w:rPr>
              <w:t>29 400</w:t>
            </w:r>
            <w:r w:rsidR="007F2764">
              <w:rPr>
                <w:rFonts w:ascii="Times New Roman" w:eastAsia="Times New Roman" w:hAnsi="Times New Roman" w:cs="Times New Roman"/>
                <w:b/>
                <w:bCs/>
                <w:lang w:eastAsia="ru-RU"/>
              </w:rPr>
              <w:t xml:space="preserve"> (Двадцать</w:t>
            </w:r>
            <w:r w:rsidR="007F2764" w:rsidRPr="007F2764">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девять</w:t>
            </w:r>
            <w:r w:rsidR="007F2764" w:rsidRPr="007F2764">
              <w:rPr>
                <w:rFonts w:ascii="Times New Roman" w:eastAsia="Times New Roman" w:hAnsi="Times New Roman" w:cs="Times New Roman"/>
                <w:b/>
                <w:bCs/>
                <w:lang w:eastAsia="ru-RU"/>
              </w:rPr>
              <w:t xml:space="preserve"> тысяч четыреста</w:t>
            </w:r>
            <w:r w:rsidR="007F2764">
              <w:rPr>
                <w:rFonts w:ascii="Times New Roman" w:eastAsia="Times New Roman" w:hAnsi="Times New Roman" w:cs="Times New Roman"/>
                <w:b/>
                <w:bCs/>
                <w:lang w:eastAsia="ru-RU"/>
              </w:rPr>
              <w:t>) рубл</w:t>
            </w:r>
            <w:r>
              <w:rPr>
                <w:rFonts w:ascii="Times New Roman" w:eastAsia="Times New Roman" w:hAnsi="Times New Roman" w:cs="Times New Roman"/>
                <w:b/>
                <w:bCs/>
                <w:lang w:eastAsia="ru-RU"/>
              </w:rPr>
              <w:t xml:space="preserve">ей </w:t>
            </w:r>
            <w:r w:rsidR="007F2764">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00</w:t>
            </w:r>
            <w:r w:rsidR="007F2764">
              <w:rPr>
                <w:rFonts w:ascii="Times New Roman" w:eastAsia="Times New Roman" w:hAnsi="Times New Roman" w:cs="Times New Roman"/>
                <w:b/>
                <w:bCs/>
                <w:lang w:eastAsia="ru-RU"/>
              </w:rPr>
              <w:t>копеек.</w:t>
            </w:r>
            <w:r w:rsidRPr="00CC57C2">
              <w:rPr>
                <w:rFonts w:ascii="Times New Roman" w:eastAsia="Times New Roman" w:hAnsi="Times New Roman" w:cs="Times New Roman"/>
                <w:b/>
                <w:lang w:eastAsia="ru-RU"/>
              </w:rPr>
              <w:t xml:space="preserve"> за счет средств бюджета городского округа города Шарыпово.  </w:t>
            </w:r>
          </w:p>
          <w:p w:rsidR="00966800" w:rsidRDefault="007F2764">
            <w:pPr>
              <w:widowControl w:val="0"/>
              <w:spacing w:after="0" w:line="240" w:lineRule="auto"/>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Для определения начальной (максимальной) цены договора был применен метод сопоставимых рыночных цен (анализа рынка). </w:t>
            </w:r>
            <w:r>
              <w:rPr>
                <w:rFonts w:ascii="Times New Roman" w:eastAsia="Times New Roman" w:hAnsi="Times New Roman" w:cs="Times New Roman"/>
                <w:b/>
                <w:bCs/>
                <w:color w:val="000000"/>
                <w:lang w:eastAsia="ru-RU"/>
              </w:rPr>
              <w:t>Приложение № 4</w:t>
            </w:r>
            <w:r>
              <w:rPr>
                <w:rFonts w:ascii="Times New Roman" w:eastAsia="Times New Roman" w:hAnsi="Times New Roman" w:cs="Times New Roman"/>
                <w:color w:val="000000"/>
                <w:lang w:eastAsia="ru-RU"/>
              </w:rPr>
              <w:t xml:space="preserve"> к настоящему Извещению - «Обоснование начальной (максимальной) цены договора».</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4.5.</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Порядок формирования начальной (максимальной) цены договора</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rPr>
              <w:t>Цена Договора формируется с учетом расходов Исполнителя и причитающегося ему вознаграждения, в том числе расходов на страхование, уплату таможенных пошлин, налогов, сборов, других обязательных платежей.</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bookmarkStart w:id="2" w:name="_Hlk518588637"/>
            <w:r>
              <w:rPr>
                <w:rFonts w:ascii="Times New Roman" w:eastAsia="Times New Roman" w:hAnsi="Times New Roman" w:cs="Times New Roman"/>
                <w:b/>
              </w:rPr>
              <w:t>4.6.</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Информация о валюте, используемой для формирования цены договора и расчетов с Исполнителем</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Российский рубль</w:t>
            </w:r>
          </w:p>
        </w:tc>
      </w:tr>
      <w:bookmarkEnd w:id="2"/>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4.7.</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autoSpaceDE w:val="0"/>
              <w:autoSpaceDN w:val="0"/>
              <w:adjustRightInd w:val="0"/>
              <w:spacing w:after="0" w:line="240" w:lineRule="auto"/>
              <w:jc w:val="both"/>
              <w:rPr>
                <w:rFonts w:ascii="Times New Roman" w:hAnsi="Times New Roman"/>
              </w:rPr>
            </w:pPr>
            <w:r>
              <w:rPr>
                <w:rFonts w:ascii="Times New Roman" w:hAnsi="Times New Roman"/>
              </w:rPr>
              <w:t>Форма, сроки и порядок оплаты услуг</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autoSpaceDE w:val="0"/>
              <w:autoSpaceDN w:val="0"/>
              <w:adjustRightInd w:val="0"/>
              <w:spacing w:after="0" w:line="240" w:lineRule="auto"/>
              <w:jc w:val="both"/>
              <w:rPr>
                <w:rFonts w:ascii="Times New Roman" w:hAnsi="Times New Roman"/>
                <w:lang w:eastAsia="ru-RU"/>
              </w:rPr>
            </w:pPr>
            <w:r>
              <w:rPr>
                <w:rFonts w:ascii="Times New Roman" w:hAnsi="Times New Roman"/>
              </w:rPr>
              <w:t xml:space="preserve">Заказчик оплачивает услуги в течение 7 (семи) рабочих дней со дня получения от Исполнителя счета и Акта оказанных услуг. Оплата услуг за декабрь месяц осуществляется в текущем расчетном периоде до 25 декабря 2024 года на основании счета, Акта оказанных услуг. </w:t>
            </w:r>
          </w:p>
        </w:tc>
      </w:tr>
      <w:tr w:rsidR="00966800">
        <w:trPr>
          <w:jc w:val="center"/>
        </w:trPr>
        <w:tc>
          <w:tcPr>
            <w:tcW w:w="5000" w:type="pct"/>
            <w:gridSpan w:val="3"/>
            <w:tcBorders>
              <w:left w:val="single" w:sz="4" w:space="0" w:color="auto"/>
              <w:right w:val="single" w:sz="4" w:space="0" w:color="auto"/>
            </w:tcBorders>
            <w:vAlign w:val="center"/>
          </w:tcPr>
          <w:p w:rsidR="00966800" w:rsidRDefault="007F2764">
            <w:pPr>
              <w:widowControl w:val="0"/>
              <w:spacing w:after="0" w:line="240" w:lineRule="auto"/>
              <w:jc w:val="both"/>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 Порядок, дата начала, дата и время окончания срока подачи заявок на участие в закупке и порядок подведения итогов закупки</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 xml:space="preserve">5.1. </w:t>
            </w:r>
          </w:p>
        </w:tc>
        <w:tc>
          <w:tcPr>
            <w:tcW w:w="1464"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Cs/>
                <w:color w:val="00000A"/>
                <w:lang w:eastAsia="zh-CN"/>
              </w:rPr>
            </w:pPr>
            <w:r>
              <w:rPr>
                <w:rFonts w:ascii="Times New Roman" w:eastAsia="Times New Roman" w:hAnsi="Times New Roman" w:cs="Times New Roman"/>
                <w:bCs/>
                <w:color w:val="00000A"/>
                <w:lang w:eastAsia="zh-CN"/>
              </w:rPr>
              <w:t>Порядок подачи заявок на участие в закупке</w:t>
            </w:r>
          </w:p>
        </w:tc>
        <w:tc>
          <w:tcPr>
            <w:tcW w:w="3155" w:type="pct"/>
            <w:tcBorders>
              <w:left w:val="single" w:sz="4" w:space="0" w:color="auto"/>
              <w:right w:val="single" w:sz="4" w:space="0" w:color="auto"/>
            </w:tcBorders>
            <w:vAlign w:val="center"/>
          </w:tcPr>
          <w:p w:rsidR="00966800" w:rsidRDefault="007F2764">
            <w:pPr>
              <w:widowControl w:val="0"/>
              <w:spacing w:after="0" w:line="240" w:lineRule="auto"/>
              <w:jc w:val="both"/>
              <w:rPr>
                <w:rFonts w:ascii="Times New Roman" w:eastAsia="Times New Roman" w:hAnsi="Times New Roman" w:cs="Times New Roman"/>
                <w:bCs/>
                <w:color w:val="00000A"/>
                <w:lang w:eastAsia="zh-CN"/>
              </w:rPr>
            </w:pPr>
            <w:r>
              <w:rPr>
                <w:rFonts w:ascii="Times New Roman" w:eastAsia="Times New Roman" w:hAnsi="Times New Roman" w:cs="Times New Roman"/>
                <w:bCs/>
                <w:color w:val="00000A"/>
                <w:lang w:eastAsia="zh-CN"/>
              </w:rPr>
              <w:t xml:space="preserve">Проведение запроса котировок в электронной форме обеспечивается оператором электронной площадки на сайте </w:t>
            </w:r>
            <w:r>
              <w:rPr>
                <w:rFonts w:ascii="Times New Roman" w:eastAsia="Times New Roman" w:hAnsi="Times New Roman" w:cs="Times New Roman"/>
                <w:bCs/>
                <w:color w:val="0000FF"/>
                <w:u w:val="single"/>
                <w:lang w:eastAsia="zh-CN"/>
              </w:rPr>
              <w:t>https://etp-region.ru</w:t>
            </w:r>
            <w:r>
              <w:rPr>
                <w:rFonts w:ascii="Times New Roman" w:eastAsia="Times New Roman" w:hAnsi="Times New Roman" w:cs="Times New Roman"/>
                <w:bCs/>
                <w:color w:val="00000A"/>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rsidR="00966800" w:rsidRDefault="00966800">
            <w:pPr>
              <w:widowControl w:val="0"/>
              <w:spacing w:after="0" w:line="240" w:lineRule="auto"/>
              <w:jc w:val="both"/>
              <w:rPr>
                <w:rFonts w:ascii="Times New Roman" w:eastAsia="Times New Roman" w:hAnsi="Times New Roman" w:cs="Times New Roman"/>
                <w:bCs/>
                <w:color w:val="00000A"/>
                <w:lang w:eastAsia="zh-CN"/>
              </w:rPr>
            </w:pPr>
          </w:p>
          <w:p w:rsidR="00966800" w:rsidRDefault="007F2764">
            <w:pPr>
              <w:widowControl w:val="0"/>
              <w:tabs>
                <w:tab w:val="left" w:pos="142"/>
                <w:tab w:val="left" w:pos="42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Порядок подачи </w:t>
            </w:r>
            <w:r>
              <w:rPr>
                <w:rFonts w:ascii="Times New Roman" w:eastAsia="Times New Roman" w:hAnsi="Times New Roman" w:cs="Times New Roman"/>
                <w:b/>
                <w:lang w:eastAsia="ru-RU"/>
              </w:rPr>
              <w:t>заявок:</w:t>
            </w:r>
          </w:p>
          <w:p w:rsidR="00966800" w:rsidRDefault="007F2764">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Подача заявок на участие в запросе котировок осуществляется только лицами, получившими аккредитацию на электронной площадке.</w:t>
            </w:r>
          </w:p>
          <w:p w:rsidR="00966800" w:rsidRDefault="007F2764">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Участник закупки подает заявку на участие в запросе котировок согласно прилагаемой форме </w:t>
            </w:r>
            <w:r>
              <w:rPr>
                <w:rFonts w:ascii="Times New Roman" w:eastAsia="Times New Roman" w:hAnsi="Times New Roman" w:cs="Times New Roman"/>
                <w:b/>
                <w:bCs/>
                <w:iCs/>
                <w:lang w:eastAsia="ru-RU"/>
              </w:rPr>
              <w:t>(Приложение 1 к Извещению)</w:t>
            </w:r>
            <w:r>
              <w:rPr>
                <w:rFonts w:ascii="Times New Roman" w:eastAsia="Times New Roman" w:hAnsi="Times New Roman" w:cs="Times New Roman"/>
                <w:lang w:eastAsia="ru-RU"/>
              </w:rPr>
              <w:t xml:space="preserve"> с применением функционала электронной торговой площадки </w:t>
            </w:r>
            <w:r>
              <w:rPr>
                <w:rFonts w:ascii="Times New Roman" w:eastAsia="Times New Roman" w:hAnsi="Times New Roman" w:cs="Times New Roman"/>
                <w:color w:val="0000FF"/>
                <w:u w:val="single"/>
                <w:lang w:eastAsia="ru-RU"/>
              </w:rPr>
              <w:t>https://etp-region.ru</w:t>
            </w:r>
            <w:r>
              <w:rPr>
                <w:rFonts w:ascii="Times New Roman" w:eastAsia="Times New Roman" w:hAnsi="Times New Roman" w:cs="Times New Roman"/>
                <w:lang w:eastAsia="ru-RU"/>
              </w:rPr>
              <w:t xml:space="preserve">, прикрепляет требуемые извещением о закупке документы в электронной форме, подписанные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Times New Roman" w:hAnsi="Times New Roman" w:cs="Times New Roman"/>
                <w:bCs/>
                <w:color w:val="00000A"/>
                <w:lang w:eastAsia="zh-CN"/>
              </w:rPr>
              <w:t>запроса котировок в электронной форме</w:t>
            </w:r>
            <w:r>
              <w:rPr>
                <w:rFonts w:ascii="Times New Roman" w:eastAsia="Times New Roman" w:hAnsi="Times New Roman" w:cs="Times New Roman"/>
                <w:color w:val="000000"/>
                <w:lang w:eastAsia="ru-RU"/>
              </w:rPr>
              <w:t>.</w:t>
            </w:r>
          </w:p>
          <w:p w:rsidR="00966800" w:rsidRDefault="007F2764">
            <w:pPr>
              <w:widowControl w:val="0"/>
              <w:autoSpaceDE w:val="0"/>
              <w:autoSpaceDN w:val="0"/>
              <w:adjustRightInd w:val="0"/>
              <w:spacing w:after="0" w:line="240" w:lineRule="auto"/>
              <w:jc w:val="both"/>
              <w:rPr>
                <w:rFonts w:ascii="Times New Roman" w:eastAsia="Times New Roman" w:hAnsi="Times New Roman" w:cs="Times New Roman"/>
                <w:bCs/>
                <w:color w:val="00000A"/>
                <w:lang w:eastAsia="zh-CN"/>
              </w:rPr>
            </w:pPr>
            <w:r>
              <w:rPr>
                <w:rFonts w:ascii="Times New Roman" w:eastAsia="Times New Roman" w:hAnsi="Times New Roman" w:cs="Times New Roman"/>
                <w:lang w:eastAsia="ru-RU"/>
              </w:rPr>
              <w:t xml:space="preserve">Участник </w:t>
            </w:r>
            <w:r>
              <w:rPr>
                <w:rFonts w:ascii="Times New Roman" w:eastAsia="Times New Roman" w:hAnsi="Times New Roman" w:cs="Times New Roman"/>
                <w:bCs/>
                <w:color w:val="00000A"/>
                <w:lang w:eastAsia="zh-CN"/>
              </w:rPr>
              <w:t>закупки</w:t>
            </w:r>
            <w:r>
              <w:rPr>
                <w:rFonts w:ascii="Times New Roman" w:eastAsia="Times New Roman" w:hAnsi="Times New Roman" w:cs="Times New Roman"/>
                <w:lang w:eastAsia="ru-RU"/>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 xml:space="preserve">5.2. </w:t>
            </w:r>
          </w:p>
        </w:tc>
        <w:tc>
          <w:tcPr>
            <w:tcW w:w="1464"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Cs/>
                <w:color w:val="00000A"/>
                <w:lang w:eastAsia="zh-CN"/>
              </w:rPr>
            </w:pPr>
            <w:r>
              <w:rPr>
                <w:rFonts w:ascii="Times New Roman" w:eastAsia="Times New Roman" w:hAnsi="Times New Roman" w:cs="Times New Roman"/>
                <w:bCs/>
                <w:color w:val="00000A"/>
                <w:lang w:eastAsia="zh-CN"/>
              </w:rPr>
              <w:t>Внесение изменений и отзыв заявки на участие в закупке</w:t>
            </w:r>
          </w:p>
        </w:tc>
        <w:tc>
          <w:tcPr>
            <w:tcW w:w="3155" w:type="pct"/>
            <w:tcBorders>
              <w:left w:val="single" w:sz="4" w:space="0" w:color="auto"/>
              <w:right w:val="single" w:sz="4" w:space="0" w:color="auto"/>
            </w:tcBorders>
            <w:vAlign w:val="center"/>
          </w:tcPr>
          <w:p w:rsidR="00966800" w:rsidRDefault="007F2764">
            <w:pPr>
              <w:widowControl w:val="0"/>
              <w:tabs>
                <w:tab w:val="left" w:pos="142"/>
                <w:tab w:val="left" w:pos="42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w:t>
            </w:r>
            <w:r>
              <w:rPr>
                <w:rFonts w:ascii="Times New Roman" w:eastAsia="Times New Roman" w:hAnsi="Times New Roman" w:cs="Times New Roman"/>
                <w:lang w:eastAsia="ru-RU"/>
              </w:rPr>
              <w:lastRenderedPageBreak/>
              <w:t xml:space="preserve">инструкциями, а также с использованием функционала электронной площадки: </w:t>
            </w:r>
            <w:r>
              <w:rPr>
                <w:rFonts w:ascii="Times New Roman" w:eastAsia="Times New Roman" w:hAnsi="Times New Roman" w:cs="Times New Roman"/>
                <w:color w:val="0000FF"/>
                <w:u w:val="single"/>
                <w:lang w:eastAsia="ru-RU"/>
              </w:rPr>
              <w:t>https://etp-region.ru</w:t>
            </w:r>
            <w:r>
              <w:rPr>
                <w:rFonts w:ascii="Times New Roman" w:eastAsia="Times New Roman" w:hAnsi="Times New Roman" w:cs="Times New Roman"/>
                <w:lang w:eastAsia="ru-RU"/>
              </w:rPr>
              <w:t>.</w:t>
            </w:r>
          </w:p>
        </w:tc>
      </w:tr>
      <w:tr w:rsidR="00966800" w:rsidTr="007F2764">
        <w:trPr>
          <w:jc w:val="center"/>
        </w:trPr>
        <w:tc>
          <w:tcPr>
            <w:tcW w:w="381" w:type="pct"/>
            <w:tcBorders>
              <w:left w:val="single" w:sz="4" w:space="0" w:color="auto"/>
              <w:right w:val="single" w:sz="4" w:space="0" w:color="auto"/>
            </w:tcBorders>
            <w:shd w:val="clear" w:color="auto" w:fill="auto"/>
            <w:vAlign w:val="center"/>
          </w:tcPr>
          <w:p w:rsidR="00966800" w:rsidRDefault="007F2764">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lastRenderedPageBreak/>
              <w:t>5.3.</w:t>
            </w:r>
          </w:p>
        </w:tc>
        <w:tc>
          <w:tcPr>
            <w:tcW w:w="1464" w:type="pct"/>
            <w:tcBorders>
              <w:left w:val="single" w:sz="4" w:space="0" w:color="auto"/>
              <w:right w:val="single" w:sz="4" w:space="0" w:color="auto"/>
            </w:tcBorders>
            <w:shd w:val="clear" w:color="auto" w:fill="auto"/>
            <w:vAlign w:val="center"/>
          </w:tcPr>
          <w:p w:rsidR="00966800" w:rsidRDefault="007F2764">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Дата начала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rsidR="00966800" w:rsidRDefault="007F2764" w:rsidP="00CC57C2">
            <w:pPr>
              <w:widowControl w:val="0"/>
              <w:shd w:val="clear" w:color="auto" w:fill="FFFFFF"/>
              <w:spacing w:after="0" w:line="240" w:lineRule="auto"/>
              <w:rPr>
                <w:rFonts w:ascii="Times New Roman" w:eastAsia="Times New Roman" w:hAnsi="Times New Roman" w:cs="Times New Roman"/>
                <w:b/>
                <w:highlight w:val="green"/>
              </w:rPr>
            </w:pPr>
            <w:r>
              <w:rPr>
                <w:rFonts w:ascii="Times New Roman" w:eastAsia="Times New Roman" w:hAnsi="Times New Roman" w:cs="Times New Roman"/>
                <w:b/>
                <w:highlight w:val="green"/>
              </w:rPr>
              <w:t>«</w:t>
            </w:r>
            <w:r w:rsidR="00F66FFA">
              <w:rPr>
                <w:rFonts w:ascii="Times New Roman" w:eastAsia="Times New Roman" w:hAnsi="Times New Roman" w:cs="Times New Roman"/>
                <w:b/>
                <w:highlight w:val="green"/>
              </w:rPr>
              <w:t>08</w:t>
            </w:r>
            <w:r>
              <w:rPr>
                <w:rFonts w:ascii="Times New Roman" w:eastAsia="Times New Roman" w:hAnsi="Times New Roman" w:cs="Times New Roman"/>
                <w:b/>
                <w:highlight w:val="green"/>
              </w:rPr>
              <w:t xml:space="preserve">» </w:t>
            </w:r>
            <w:r w:rsidR="00CC57C2">
              <w:rPr>
                <w:rFonts w:ascii="Times New Roman" w:eastAsia="Times New Roman" w:hAnsi="Times New Roman" w:cs="Times New Roman"/>
                <w:b/>
                <w:highlight w:val="green"/>
              </w:rPr>
              <w:t xml:space="preserve">декабря </w:t>
            </w:r>
            <w:r>
              <w:rPr>
                <w:rFonts w:ascii="Times New Roman" w:eastAsia="Times New Roman" w:hAnsi="Times New Roman" w:cs="Times New Roman"/>
                <w:b/>
                <w:highlight w:val="green"/>
              </w:rPr>
              <w:t xml:space="preserve"> 2023 года.</w:t>
            </w:r>
          </w:p>
        </w:tc>
      </w:tr>
      <w:tr w:rsidR="00966800" w:rsidTr="007F2764">
        <w:trPr>
          <w:jc w:val="center"/>
        </w:trPr>
        <w:tc>
          <w:tcPr>
            <w:tcW w:w="381" w:type="pct"/>
            <w:tcBorders>
              <w:left w:val="single" w:sz="4" w:space="0" w:color="auto"/>
              <w:right w:val="single" w:sz="4" w:space="0" w:color="auto"/>
            </w:tcBorders>
            <w:shd w:val="clear" w:color="auto" w:fill="auto"/>
            <w:vAlign w:val="center"/>
          </w:tcPr>
          <w:p w:rsidR="00966800" w:rsidRDefault="007F2764">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5.4.1.</w:t>
            </w:r>
          </w:p>
        </w:tc>
        <w:tc>
          <w:tcPr>
            <w:tcW w:w="1464" w:type="pct"/>
            <w:tcBorders>
              <w:left w:val="single" w:sz="4" w:space="0" w:color="auto"/>
              <w:right w:val="single" w:sz="4" w:space="0" w:color="auto"/>
            </w:tcBorders>
            <w:shd w:val="clear" w:color="auto" w:fill="auto"/>
            <w:vAlign w:val="center"/>
          </w:tcPr>
          <w:p w:rsidR="00966800" w:rsidRDefault="007F2764">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Дата и время окончания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rsidR="00966800" w:rsidRDefault="007F2764" w:rsidP="00CC57C2">
            <w:pPr>
              <w:widowControl w:val="0"/>
              <w:shd w:val="clear" w:color="auto" w:fill="FFFFFF"/>
              <w:spacing w:after="0" w:line="240" w:lineRule="auto"/>
              <w:rPr>
                <w:rFonts w:ascii="Times New Roman" w:eastAsia="Times New Roman" w:hAnsi="Times New Roman" w:cs="Times New Roman"/>
                <w:b/>
                <w:highlight w:val="green"/>
                <w:lang w:eastAsia="ru-RU"/>
              </w:rPr>
            </w:pPr>
            <w:r>
              <w:rPr>
                <w:rFonts w:ascii="Times New Roman" w:eastAsia="Times New Roman" w:hAnsi="Times New Roman" w:cs="Times New Roman"/>
                <w:b/>
                <w:highlight w:val="green"/>
              </w:rPr>
              <w:t>«</w:t>
            </w:r>
            <w:r w:rsidR="00F66FFA">
              <w:rPr>
                <w:rFonts w:ascii="Times New Roman" w:eastAsia="Times New Roman" w:hAnsi="Times New Roman" w:cs="Times New Roman"/>
                <w:b/>
                <w:highlight w:val="green"/>
              </w:rPr>
              <w:t>15</w:t>
            </w:r>
            <w:r>
              <w:rPr>
                <w:rFonts w:ascii="Times New Roman" w:eastAsia="Times New Roman" w:hAnsi="Times New Roman" w:cs="Times New Roman"/>
                <w:b/>
                <w:highlight w:val="green"/>
              </w:rPr>
              <w:t xml:space="preserve">» </w:t>
            </w:r>
            <w:r w:rsidR="00CC57C2">
              <w:rPr>
                <w:rFonts w:ascii="Times New Roman" w:eastAsia="Times New Roman" w:hAnsi="Times New Roman" w:cs="Times New Roman"/>
                <w:b/>
                <w:highlight w:val="green"/>
              </w:rPr>
              <w:t xml:space="preserve">декабря </w:t>
            </w:r>
            <w:r w:rsidR="003E008C">
              <w:rPr>
                <w:rFonts w:ascii="Times New Roman" w:eastAsia="Times New Roman" w:hAnsi="Times New Roman" w:cs="Times New Roman"/>
                <w:b/>
                <w:highlight w:val="green"/>
              </w:rPr>
              <w:t>2023 года 17</w:t>
            </w:r>
            <w:r>
              <w:rPr>
                <w:rFonts w:ascii="Times New Roman" w:eastAsia="Times New Roman" w:hAnsi="Times New Roman" w:cs="Times New Roman"/>
                <w:b/>
                <w:highlight w:val="green"/>
              </w:rPr>
              <w:t xml:space="preserve">.00 часов </w:t>
            </w:r>
            <w:r>
              <w:rPr>
                <w:rFonts w:ascii="Times New Roman" w:eastAsia="Times New Roman" w:hAnsi="Times New Roman" w:cs="Times New Roman"/>
                <w:b/>
                <w:highlight w:val="green"/>
                <w:lang w:eastAsia="ru-RU"/>
              </w:rPr>
              <w:t>(по местному времени Заказчика).</w:t>
            </w:r>
          </w:p>
        </w:tc>
      </w:tr>
      <w:tr w:rsidR="00966800" w:rsidTr="007F2764">
        <w:trPr>
          <w:jc w:val="center"/>
        </w:trPr>
        <w:tc>
          <w:tcPr>
            <w:tcW w:w="381" w:type="pct"/>
            <w:tcBorders>
              <w:left w:val="single" w:sz="4" w:space="0" w:color="auto"/>
              <w:right w:val="single" w:sz="4" w:space="0" w:color="auto"/>
            </w:tcBorders>
            <w:shd w:val="clear" w:color="auto" w:fill="auto"/>
            <w:vAlign w:val="center"/>
          </w:tcPr>
          <w:p w:rsidR="00966800" w:rsidRDefault="007F2764">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5.4.2.</w:t>
            </w:r>
          </w:p>
        </w:tc>
        <w:tc>
          <w:tcPr>
            <w:tcW w:w="1464" w:type="pct"/>
            <w:tcBorders>
              <w:left w:val="single" w:sz="4" w:space="0" w:color="auto"/>
              <w:right w:val="single" w:sz="4" w:space="0" w:color="auto"/>
            </w:tcBorders>
            <w:shd w:val="clear" w:color="auto" w:fill="auto"/>
            <w:vAlign w:val="center"/>
          </w:tcPr>
          <w:p w:rsidR="00966800" w:rsidRDefault="007F2764">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Место рассмотрения заявок на участие в закупке</w:t>
            </w:r>
          </w:p>
        </w:tc>
        <w:tc>
          <w:tcPr>
            <w:tcW w:w="3155" w:type="pct"/>
            <w:tcBorders>
              <w:left w:val="single" w:sz="4" w:space="0" w:color="auto"/>
              <w:right w:val="single" w:sz="4" w:space="0" w:color="auto"/>
            </w:tcBorders>
            <w:shd w:val="clear" w:color="auto" w:fill="auto"/>
            <w:vAlign w:val="center"/>
          </w:tcPr>
          <w:p w:rsidR="00966800" w:rsidRDefault="007F2764">
            <w:pPr>
              <w:widowControl w:val="0"/>
              <w:shd w:val="clear" w:color="auto" w:fill="FFFFFF"/>
              <w:spacing w:after="0" w:line="240" w:lineRule="auto"/>
              <w:rPr>
                <w:rFonts w:ascii="Times New Roman" w:eastAsia="Times New Roman" w:hAnsi="Times New Roman" w:cs="Times New Roman"/>
                <w:b/>
                <w:iCs/>
              </w:rPr>
            </w:pPr>
            <w:r>
              <w:rPr>
                <w:rFonts w:ascii="Times New Roman" w:hAnsi="Times New Roman"/>
              </w:rPr>
              <w:t>662313,Красноярский край, г.Шарыпово, 6 мкр., строение 55</w:t>
            </w:r>
          </w:p>
        </w:tc>
      </w:tr>
      <w:tr w:rsidR="00966800" w:rsidTr="007F2764">
        <w:trPr>
          <w:jc w:val="center"/>
        </w:trPr>
        <w:tc>
          <w:tcPr>
            <w:tcW w:w="381" w:type="pct"/>
            <w:tcBorders>
              <w:left w:val="single" w:sz="4" w:space="0" w:color="auto"/>
              <w:right w:val="single" w:sz="4" w:space="0" w:color="auto"/>
            </w:tcBorders>
            <w:shd w:val="clear" w:color="auto" w:fill="auto"/>
            <w:vAlign w:val="center"/>
          </w:tcPr>
          <w:p w:rsidR="00966800" w:rsidRDefault="007F2764">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 xml:space="preserve">5.5. </w:t>
            </w:r>
          </w:p>
        </w:tc>
        <w:tc>
          <w:tcPr>
            <w:tcW w:w="1464" w:type="pct"/>
            <w:tcBorders>
              <w:left w:val="single" w:sz="4" w:space="0" w:color="auto"/>
              <w:right w:val="single" w:sz="4" w:space="0" w:color="auto"/>
            </w:tcBorders>
            <w:shd w:val="clear" w:color="auto" w:fill="auto"/>
            <w:vAlign w:val="center"/>
          </w:tcPr>
          <w:p w:rsidR="00966800" w:rsidRDefault="007F2764">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Дата рассмотрения заявок на участие в запросе котировок, дата подведения итогов запроса котировок</w:t>
            </w:r>
          </w:p>
        </w:tc>
        <w:tc>
          <w:tcPr>
            <w:tcW w:w="3155" w:type="pct"/>
            <w:tcBorders>
              <w:left w:val="single" w:sz="4" w:space="0" w:color="auto"/>
              <w:right w:val="single" w:sz="4" w:space="0" w:color="auto"/>
            </w:tcBorders>
            <w:shd w:val="clear" w:color="auto" w:fill="auto"/>
            <w:vAlign w:val="center"/>
          </w:tcPr>
          <w:p w:rsidR="00966800" w:rsidRDefault="007F2764" w:rsidP="003E008C">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Рассмотрение заявок и подведение итогов: «</w:t>
            </w:r>
            <w:r w:rsidR="003E008C">
              <w:rPr>
                <w:rFonts w:ascii="Times New Roman" w:eastAsia="Times New Roman" w:hAnsi="Times New Roman" w:cs="Times New Roman"/>
                <w:b/>
                <w:highlight w:val="green"/>
              </w:rPr>
              <w:t>15</w:t>
            </w:r>
            <w:r>
              <w:rPr>
                <w:rFonts w:ascii="Times New Roman" w:eastAsia="Times New Roman" w:hAnsi="Times New Roman" w:cs="Times New Roman"/>
                <w:b/>
                <w:highlight w:val="green"/>
              </w:rPr>
              <w:t xml:space="preserve">» </w:t>
            </w:r>
            <w:r w:rsidR="00CC57C2">
              <w:rPr>
                <w:rFonts w:ascii="Times New Roman" w:eastAsia="Times New Roman" w:hAnsi="Times New Roman" w:cs="Times New Roman"/>
                <w:b/>
                <w:highlight w:val="green"/>
              </w:rPr>
              <w:t>декабря 2023</w:t>
            </w:r>
            <w:r>
              <w:rPr>
                <w:rFonts w:ascii="Times New Roman" w:eastAsia="Times New Roman" w:hAnsi="Times New Roman" w:cs="Times New Roman"/>
                <w:b/>
                <w:highlight w:val="green"/>
              </w:rPr>
              <w:t xml:space="preserve"> года</w:t>
            </w:r>
            <w:r>
              <w:rPr>
                <w:rFonts w:ascii="Times New Roman" w:eastAsia="Times New Roman" w:hAnsi="Times New Roman" w:cs="Times New Roman"/>
                <w:b/>
              </w:rPr>
              <w:t xml:space="preserve"> </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5.6.</w:t>
            </w:r>
          </w:p>
        </w:tc>
        <w:tc>
          <w:tcPr>
            <w:tcW w:w="1464" w:type="pct"/>
            <w:tcBorders>
              <w:left w:val="single" w:sz="4" w:space="0" w:color="auto"/>
              <w:right w:val="single" w:sz="4" w:space="0" w:color="auto"/>
            </w:tcBorders>
            <w:vAlign w:val="center"/>
          </w:tcPr>
          <w:p w:rsidR="00966800" w:rsidRDefault="007F2764">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Порядок подведения итогов закупки</w:t>
            </w:r>
          </w:p>
        </w:tc>
        <w:tc>
          <w:tcPr>
            <w:tcW w:w="3155" w:type="pct"/>
            <w:tcBorders>
              <w:left w:val="single" w:sz="4" w:space="0" w:color="auto"/>
              <w:right w:val="single" w:sz="4" w:space="0" w:color="auto"/>
            </w:tcBorders>
            <w:vAlign w:val="center"/>
          </w:tcPr>
          <w:p w:rsidR="00966800" w:rsidRDefault="007F2764">
            <w:pPr>
              <w:widowControl w:val="0"/>
              <w:tabs>
                <w:tab w:val="left" w:pos="284"/>
                <w:tab w:val="left" w:pos="851"/>
                <w:tab w:val="left" w:pos="993"/>
              </w:tabs>
              <w:spacing w:after="0" w:line="240" w:lineRule="auto"/>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После предоставления оператором электронной площадки</w:t>
            </w:r>
            <w:r w:rsidRPr="007F276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FF"/>
                <w:u w:val="single"/>
                <w:lang w:eastAsia="ru-RU"/>
              </w:rPr>
              <w:t>https://etp-region.ru</w:t>
            </w:r>
            <w:r>
              <w:rPr>
                <w:rFonts w:ascii="Times New Roman" w:eastAsia="Times New Roman" w:hAnsi="Times New Roman" w:cs="Times New Roman"/>
                <w:color w:val="000000"/>
                <w:lang w:eastAsia="ru-RU"/>
              </w:rPr>
              <w:t xml:space="preserve">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5.7. настоящего раздела Извещения.</w:t>
            </w:r>
          </w:p>
          <w:p w:rsidR="00966800" w:rsidRDefault="007F2764">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предложение о более низкой цене договора</w:t>
            </w:r>
            <w:r>
              <w:rPr>
                <w:rFonts w:ascii="Times New Roman" w:eastAsia="Times New Roman" w:hAnsi="Times New Roman" w:cs="Times New Roman"/>
                <w:color w:val="000000"/>
                <w:lang w:eastAsia="ru-RU"/>
              </w:rPr>
              <w:t xml:space="preserve">. </w:t>
            </w:r>
          </w:p>
          <w:p w:rsidR="00966800" w:rsidRDefault="007F2764">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966800" w:rsidRDefault="007F2764">
            <w:pPr>
              <w:widowControl w:val="0"/>
              <w:tabs>
                <w:tab w:val="left" w:pos="284"/>
                <w:tab w:val="left" w:pos="851"/>
                <w:tab w:val="left" w:pos="993"/>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color w:val="000000"/>
                <w:lang w:eastAsia="ru-RU"/>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 xml:space="preserve">5.7. </w:t>
            </w:r>
          </w:p>
        </w:tc>
        <w:tc>
          <w:tcPr>
            <w:tcW w:w="1464" w:type="pct"/>
            <w:tcBorders>
              <w:left w:val="single" w:sz="4" w:space="0" w:color="auto"/>
              <w:right w:val="single" w:sz="4" w:space="0" w:color="auto"/>
            </w:tcBorders>
            <w:vAlign w:val="center"/>
          </w:tcPr>
          <w:p w:rsidR="00966800" w:rsidRDefault="007F2764">
            <w:pPr>
              <w:widowControl w:val="0"/>
              <w:tabs>
                <w:tab w:val="left" w:pos="284"/>
                <w:tab w:val="left" w:pos="851"/>
              </w:tabs>
              <w:spacing w:after="0" w:line="240" w:lineRule="auto"/>
              <w:contextualSpacing/>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Порядок рассмотрения, и оценка заявок на участие в запросе котировок</w:t>
            </w:r>
          </w:p>
        </w:tc>
        <w:tc>
          <w:tcPr>
            <w:tcW w:w="3155" w:type="pct"/>
            <w:tcBorders>
              <w:left w:val="single" w:sz="4" w:space="0" w:color="auto"/>
              <w:right w:val="single" w:sz="4" w:space="0" w:color="auto"/>
            </w:tcBorders>
            <w:vAlign w:val="center"/>
          </w:tcPr>
          <w:p w:rsidR="00966800" w:rsidRDefault="007F2764">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 Комиссия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rsidR="00966800" w:rsidRDefault="007F2764">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2.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максимальную цену, указанную в извещении о проведении запроса котировок или равна нулю. Отклонение котировочных заявок по иным основаниям не допускается.</w:t>
            </w:r>
          </w:p>
          <w:p w:rsidR="00966800" w:rsidRDefault="007F2764">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3.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p w:rsidR="00966800" w:rsidRDefault="007F2764">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4. 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p w:rsidR="00966800" w:rsidRDefault="007F2764">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5. Протокол рассмотрения и оценки заявок на участие в запросе котировок не позднее чем через три дня, следующих после дня </w:t>
            </w:r>
            <w:r>
              <w:rPr>
                <w:rFonts w:ascii="Times New Roman" w:eastAsia="Times New Roman" w:hAnsi="Times New Roman" w:cs="Times New Roman"/>
                <w:bCs/>
              </w:rPr>
              <w:lastRenderedPageBreak/>
              <w:t xml:space="preserve">подписания такого протокола, размещается в ЕИС, на официальном сайте. </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lastRenderedPageBreak/>
              <w:t>5.8.</w:t>
            </w:r>
          </w:p>
        </w:tc>
        <w:tc>
          <w:tcPr>
            <w:tcW w:w="1464" w:type="pct"/>
            <w:tcBorders>
              <w:left w:val="single" w:sz="4" w:space="0" w:color="auto"/>
              <w:right w:val="single" w:sz="4" w:space="0" w:color="auto"/>
            </w:tcBorders>
            <w:vAlign w:val="center"/>
          </w:tcPr>
          <w:p w:rsidR="00966800" w:rsidRDefault="007F2764">
            <w:pPr>
              <w:widowControl w:val="0"/>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Условия допуска к участию в закупке</w:t>
            </w:r>
          </w:p>
        </w:tc>
        <w:tc>
          <w:tcPr>
            <w:tcW w:w="3155" w:type="pct"/>
            <w:tcBorders>
              <w:left w:val="single" w:sz="4" w:space="0" w:color="auto"/>
              <w:right w:val="single" w:sz="4" w:space="0" w:color="auto"/>
            </w:tcBorders>
            <w:vAlign w:val="center"/>
          </w:tcPr>
          <w:p w:rsidR="00966800" w:rsidRDefault="007F2764">
            <w:pPr>
              <w:widowControl w:val="0"/>
              <w:tabs>
                <w:tab w:val="left" w:pos="254"/>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непредоставление информации и(или) документов, предусмотренных  в сведениях о закупке;</w:t>
            </w:r>
          </w:p>
          <w:p w:rsidR="00966800" w:rsidRDefault="007F2764">
            <w:pPr>
              <w:widowControl w:val="0"/>
              <w:tabs>
                <w:tab w:val="left" w:pos="254"/>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несоответствие информации и(или) документов, установленным  в сведениях о закупке требованиям либо наличие в таких документах и(или) информации недостоверных сведений;</w:t>
            </w:r>
          </w:p>
          <w:p w:rsidR="00966800" w:rsidRDefault="007F2764">
            <w:pPr>
              <w:widowControl w:val="0"/>
              <w:tabs>
                <w:tab w:val="left" w:pos="254"/>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предоставление недостоверных сведений в отношении своего соответствия требованиям, предусмотренным в сведениях о закупке;</w:t>
            </w:r>
          </w:p>
          <w:p w:rsidR="00966800" w:rsidRDefault="007F2764">
            <w:pPr>
              <w:widowControl w:val="0"/>
              <w:tabs>
                <w:tab w:val="left" w:pos="254"/>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 несоответствие участника закупки требованиям, установленным в сведениях о закупке);</w:t>
            </w:r>
          </w:p>
          <w:p w:rsidR="00966800" w:rsidRDefault="007F2764">
            <w:pPr>
              <w:widowControl w:val="0"/>
              <w:tabs>
                <w:tab w:val="left" w:pos="254"/>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5.9.</w:t>
            </w:r>
          </w:p>
        </w:tc>
        <w:tc>
          <w:tcPr>
            <w:tcW w:w="1464" w:type="pct"/>
            <w:tcBorders>
              <w:left w:val="single" w:sz="4" w:space="0" w:color="auto"/>
              <w:right w:val="single" w:sz="4" w:space="0" w:color="auto"/>
            </w:tcBorders>
            <w:vAlign w:val="center"/>
          </w:tcPr>
          <w:p w:rsidR="00966800" w:rsidRDefault="00966800">
            <w:pPr>
              <w:widowControl w:val="0"/>
              <w:shd w:val="clear" w:color="auto" w:fill="FFFFFF"/>
              <w:spacing w:after="0" w:line="240" w:lineRule="auto"/>
              <w:rPr>
                <w:rFonts w:ascii="Times New Roman" w:eastAsia="Times New Roman" w:hAnsi="Times New Roman" w:cs="Times New Roman"/>
                <w:b/>
                <w:bCs/>
              </w:rPr>
            </w:pPr>
          </w:p>
          <w:p w:rsidR="00966800" w:rsidRDefault="00966800">
            <w:pPr>
              <w:widowControl w:val="0"/>
              <w:shd w:val="clear" w:color="auto" w:fill="FFFFFF"/>
              <w:spacing w:after="0" w:line="240" w:lineRule="auto"/>
              <w:rPr>
                <w:rFonts w:ascii="Times New Roman" w:eastAsia="Times New Roman" w:hAnsi="Times New Roman" w:cs="Times New Roman"/>
                <w:b/>
                <w:bCs/>
              </w:rPr>
            </w:pPr>
          </w:p>
          <w:p w:rsidR="00966800" w:rsidRDefault="007F2764">
            <w:pPr>
              <w:widowControl w:val="0"/>
              <w:shd w:val="clear" w:color="auto" w:fill="FFFFFF"/>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Последствия признания конкурентной закупки несостоявшийся</w:t>
            </w:r>
          </w:p>
        </w:tc>
        <w:tc>
          <w:tcPr>
            <w:tcW w:w="3155" w:type="pct"/>
            <w:tcBorders>
              <w:left w:val="single" w:sz="4" w:space="0" w:color="auto"/>
              <w:right w:val="single" w:sz="4" w:space="0" w:color="auto"/>
            </w:tcBorders>
            <w:vAlign w:val="center"/>
          </w:tcPr>
          <w:p w:rsidR="00966800" w:rsidRDefault="007F2764">
            <w:pPr>
              <w:widowControl w:val="0"/>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bCs/>
                <w:color w:val="000000"/>
                <w:lang w:eastAsia="ru-RU"/>
              </w:rPr>
              <w:t>Причины, по которым конкурентная закупка признается несостоявшейся (в случае признания конкурентной закупки таковой):</w:t>
            </w:r>
          </w:p>
          <w:p w:rsidR="00966800" w:rsidRDefault="007F2764">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не подано ни одной заявки на участие в закупке;</w:t>
            </w:r>
          </w:p>
          <w:p w:rsidR="00966800" w:rsidRDefault="007F2764">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по результатам ее проведения все заявки на участие в закупке отклонены;</w:t>
            </w:r>
          </w:p>
          <w:p w:rsidR="00966800" w:rsidRDefault="007F2764">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на участие в закупке подана только одна заявка;</w:t>
            </w:r>
          </w:p>
          <w:p w:rsidR="00966800" w:rsidRPr="007F2764" w:rsidRDefault="007F2764">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по результатам ее проведения отклонены все заявки, за исключением одной заявки на участие в закупке</w:t>
            </w:r>
            <w:r w:rsidRPr="007F2764">
              <w:rPr>
                <w:rFonts w:ascii="Times New Roman" w:eastAsia="Times New Roman" w:hAnsi="Times New Roman" w:cs="Times New Roman"/>
                <w:color w:val="000000"/>
                <w:lang w:eastAsia="ru-RU"/>
              </w:rPr>
              <w:t>.</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5.10.</w:t>
            </w:r>
          </w:p>
        </w:tc>
        <w:tc>
          <w:tcPr>
            <w:tcW w:w="1464" w:type="pct"/>
            <w:tcBorders>
              <w:left w:val="single" w:sz="4" w:space="0" w:color="auto"/>
              <w:right w:val="single" w:sz="4" w:space="0" w:color="auto"/>
            </w:tcBorders>
            <w:vAlign w:val="center"/>
          </w:tcPr>
          <w:p w:rsidR="00966800" w:rsidRDefault="007F2764">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Обеспечение заявки</w:t>
            </w:r>
          </w:p>
        </w:tc>
        <w:tc>
          <w:tcPr>
            <w:tcW w:w="3155" w:type="pct"/>
            <w:tcBorders>
              <w:left w:val="single" w:sz="4" w:space="0" w:color="auto"/>
              <w:right w:val="single" w:sz="4" w:space="0" w:color="auto"/>
            </w:tcBorders>
            <w:vAlign w:val="center"/>
          </w:tcPr>
          <w:p w:rsidR="00966800" w:rsidRDefault="007F2764">
            <w:pPr>
              <w:widowControl w:val="0"/>
              <w:tabs>
                <w:tab w:val="center" w:pos="3235"/>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предусмотрено</w:t>
            </w:r>
          </w:p>
        </w:tc>
      </w:tr>
      <w:tr w:rsidR="00966800">
        <w:trPr>
          <w:jc w:val="center"/>
        </w:trPr>
        <w:tc>
          <w:tcPr>
            <w:tcW w:w="5000" w:type="pct"/>
            <w:gridSpan w:val="3"/>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6. Требования к участникам закупки</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rPr>
            </w:pPr>
            <w:bookmarkStart w:id="3" w:name="_Hlk136867413"/>
            <w:r>
              <w:rPr>
                <w:rFonts w:ascii="Times New Roman" w:eastAsia="Times New Roman" w:hAnsi="Times New Roman" w:cs="Times New Roman"/>
                <w:b/>
              </w:rPr>
              <w:t xml:space="preserve">6.1. </w:t>
            </w:r>
          </w:p>
        </w:tc>
        <w:tc>
          <w:tcPr>
            <w:tcW w:w="1464" w:type="pct"/>
            <w:tcBorders>
              <w:left w:val="single" w:sz="4" w:space="0" w:color="auto"/>
              <w:right w:val="single" w:sz="4" w:space="0" w:color="auto"/>
            </w:tcBorders>
            <w:vAlign w:val="center"/>
          </w:tcPr>
          <w:p w:rsidR="00966800" w:rsidRDefault="00966800">
            <w:pPr>
              <w:widowControl w:val="0"/>
              <w:spacing w:after="0" w:line="240" w:lineRule="auto"/>
              <w:jc w:val="both"/>
              <w:rPr>
                <w:rFonts w:ascii="Times New Roman" w:hAnsi="Times New Roman" w:cs="Times New Roman"/>
              </w:rPr>
            </w:pPr>
          </w:p>
          <w:p w:rsidR="00966800" w:rsidRDefault="00966800">
            <w:pPr>
              <w:widowControl w:val="0"/>
              <w:spacing w:after="0" w:line="240" w:lineRule="auto"/>
              <w:jc w:val="both"/>
              <w:rPr>
                <w:rFonts w:ascii="Times New Roman" w:hAnsi="Times New Roman" w:cs="Times New Roman"/>
              </w:rPr>
            </w:pPr>
          </w:p>
          <w:p w:rsidR="00966800" w:rsidRDefault="00966800">
            <w:pPr>
              <w:widowControl w:val="0"/>
              <w:spacing w:after="0" w:line="240" w:lineRule="auto"/>
              <w:jc w:val="both"/>
              <w:rPr>
                <w:rFonts w:ascii="Times New Roman" w:hAnsi="Times New Roman" w:cs="Times New Roman"/>
              </w:rPr>
            </w:pPr>
          </w:p>
          <w:p w:rsidR="00966800" w:rsidRDefault="00966800">
            <w:pPr>
              <w:widowControl w:val="0"/>
              <w:spacing w:after="0" w:line="240" w:lineRule="auto"/>
              <w:jc w:val="both"/>
              <w:rPr>
                <w:rFonts w:ascii="Times New Roman" w:hAnsi="Times New Roman" w:cs="Times New Roman"/>
              </w:rPr>
            </w:pPr>
          </w:p>
          <w:p w:rsidR="00966800" w:rsidRDefault="00966800">
            <w:pPr>
              <w:widowControl w:val="0"/>
              <w:spacing w:after="0" w:line="240" w:lineRule="auto"/>
              <w:jc w:val="both"/>
              <w:rPr>
                <w:rFonts w:ascii="Times New Roman" w:hAnsi="Times New Roman" w:cs="Times New Roman"/>
              </w:rPr>
            </w:pPr>
          </w:p>
          <w:p w:rsidR="00966800" w:rsidRDefault="007F2764">
            <w:pPr>
              <w:widowControl w:val="0"/>
              <w:spacing w:after="0" w:line="240" w:lineRule="auto"/>
              <w:jc w:val="both"/>
              <w:rPr>
                <w:rFonts w:ascii="Times New Roman" w:hAnsi="Times New Roman" w:cs="Times New Roman"/>
                <w:sz w:val="20"/>
                <w:szCs w:val="20"/>
              </w:rPr>
            </w:pPr>
            <w:r>
              <w:rPr>
                <w:rFonts w:ascii="Times New Roman" w:hAnsi="Times New Roman" w:cs="Times New Roman"/>
              </w:rPr>
              <w:t>Единые требования к участникам закупки</w:t>
            </w:r>
          </w:p>
        </w:tc>
        <w:tc>
          <w:tcPr>
            <w:tcW w:w="3155" w:type="pct"/>
            <w:tcBorders>
              <w:left w:val="single" w:sz="4" w:space="0" w:color="auto"/>
              <w:right w:val="single" w:sz="4" w:space="0" w:color="auto"/>
            </w:tcBorders>
            <w:vAlign w:val="center"/>
          </w:tcPr>
          <w:p w:rsidR="00966800" w:rsidRDefault="007F2764">
            <w:pPr>
              <w:widowControl w:val="0"/>
              <w:spacing w:after="0" w:line="240" w:lineRule="auto"/>
              <w:jc w:val="both"/>
              <w:rPr>
                <w:rFonts w:ascii="Times New Roman" w:hAnsi="Times New Roman" w:cs="Times New Roman"/>
                <w:lang w:eastAsia="ru-RU"/>
              </w:rPr>
            </w:pPr>
            <w:r>
              <w:rPr>
                <w:rFonts w:ascii="Times New Roman" w:hAnsi="Times New Roman" w:cs="Times New Roman"/>
                <w:sz w:val="20"/>
                <w:szCs w:val="20"/>
                <w:lang w:eastAsia="ru-RU"/>
              </w:rPr>
              <w:t xml:space="preserve"> </w:t>
            </w:r>
            <w:r>
              <w:rPr>
                <w:rFonts w:ascii="Times New Roman" w:hAnsi="Times New Roman" w:cs="Times New Roman"/>
                <w:lang w:eastAsia="ru-RU"/>
              </w:rPr>
              <w:t xml:space="preserve">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966800" w:rsidRDefault="007F2764">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Требования к участникам закупки: </w:t>
            </w:r>
          </w:p>
          <w:p w:rsidR="00966800" w:rsidRDefault="007F276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на следующие виды работ: </w:t>
            </w:r>
          </w:p>
          <w:p w:rsidR="00966800" w:rsidRDefault="007F2764">
            <w:pPr>
              <w:widowControl w:val="0"/>
              <w:spacing w:after="0" w:line="240" w:lineRule="auto"/>
              <w:jc w:val="both"/>
              <w:rPr>
                <w:rFonts w:ascii="Times New Roman" w:hAnsi="Times New Roman" w:cs="Times New Roman"/>
              </w:rPr>
            </w:pPr>
            <w:r>
              <w:rPr>
                <w:rFonts w:ascii="Times New Roman" w:hAnsi="Times New Roman" w:cs="Times New Roman"/>
              </w:rPr>
              <w:t xml:space="preserve">- 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w:t>
            </w:r>
            <w:r>
              <w:rPr>
                <w:rFonts w:ascii="Times New Roman" w:hAnsi="Times New Roman" w:cs="Times New Roman"/>
              </w:rPr>
              <w:lastRenderedPageBreak/>
              <w:t>пусконаладочных работ.</w:t>
            </w:r>
          </w:p>
          <w:p w:rsidR="00966800" w:rsidRDefault="007F2764">
            <w:pPr>
              <w:widowControl w:val="0"/>
              <w:spacing w:after="0" w:line="240" w:lineRule="auto"/>
              <w:jc w:val="both"/>
              <w:rPr>
                <w:rFonts w:ascii="Times New Roman" w:hAnsi="Times New Roman" w:cs="Times New Roman"/>
              </w:rPr>
            </w:pPr>
            <w:r>
              <w:rPr>
                <w:rFonts w:ascii="Times New Roman" w:hAnsi="Times New Roman" w:cs="Times New Roman"/>
              </w:rPr>
              <w:t>В соответствии с пунктом 15 части 1 статьи 12 Федерального закона от 04 мая 2011 года №99-ФЗ «О лицензировании отдельных видов деятельности» и Постановлением Правительства РФ от 28 июля 2020 года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966800" w:rsidRDefault="007F276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участник закупки - юридическое лицо не находится в процессе ликвидации;</w:t>
            </w:r>
          </w:p>
          <w:p w:rsidR="00966800" w:rsidRDefault="007F276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966800" w:rsidRDefault="007F276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966800" w:rsidRDefault="007F276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966800" w:rsidRDefault="007F276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66800" w:rsidRDefault="007F276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66800" w:rsidRDefault="007F276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966800" w:rsidRDefault="007F276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отсутствие сведений об участнике закупки в реестре недобросовестных поставщиков, предусмотренном Федеральным </w:t>
            </w:r>
            <w:r>
              <w:rPr>
                <w:rFonts w:ascii="Times New Roman" w:hAnsi="Times New Roman" w:cs="Times New Roman"/>
              </w:rPr>
              <w:lastRenderedPageBreak/>
              <w:t>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66800" w:rsidRDefault="007F276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отсутствие между участником закупки и заказчиком конфликта интересов;</w:t>
            </w:r>
          </w:p>
          <w:p w:rsidR="00966800" w:rsidRDefault="007F2764">
            <w:pPr>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участник закупки не является офшорной компанией;</w:t>
            </w:r>
          </w:p>
          <w:p w:rsidR="00966800" w:rsidRDefault="007F2764">
            <w:pPr>
              <w:widowControl w:val="0"/>
              <w:numPr>
                <w:ilvl w:val="0"/>
                <w:numId w:val="1"/>
              </w:numPr>
              <w:spacing w:after="0" w:line="240" w:lineRule="auto"/>
              <w:jc w:val="both"/>
              <w:rPr>
                <w:rFonts w:ascii="Times New Roman" w:hAnsi="Times New Roman" w:cs="Times New Roman"/>
                <w:sz w:val="20"/>
                <w:szCs w:val="20"/>
                <w:lang w:eastAsia="ru-RU"/>
              </w:rPr>
            </w:pPr>
            <w:r>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tc>
      </w:tr>
      <w:bookmarkEnd w:id="3"/>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6.2. </w:t>
            </w:r>
          </w:p>
        </w:tc>
        <w:tc>
          <w:tcPr>
            <w:tcW w:w="1464"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Дополнительные требования к участникам закупки</w:t>
            </w:r>
          </w:p>
        </w:tc>
        <w:tc>
          <w:tcPr>
            <w:tcW w:w="3155" w:type="pct"/>
            <w:tcBorders>
              <w:left w:val="single" w:sz="4" w:space="0" w:color="auto"/>
              <w:right w:val="single" w:sz="4" w:space="0" w:color="auto"/>
            </w:tcBorders>
            <w:vAlign w:val="center"/>
          </w:tcPr>
          <w:p w:rsidR="00966800" w:rsidRDefault="007F2764">
            <w:pPr>
              <w:widowControl w:val="0"/>
              <w:tabs>
                <w:tab w:val="left" w:pos="42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установлены</w:t>
            </w:r>
          </w:p>
        </w:tc>
      </w:tr>
      <w:tr w:rsidR="00966800">
        <w:trPr>
          <w:jc w:val="center"/>
        </w:trPr>
        <w:tc>
          <w:tcPr>
            <w:tcW w:w="5000" w:type="pct"/>
            <w:gridSpan w:val="3"/>
            <w:tcBorders>
              <w:left w:val="single" w:sz="4" w:space="0" w:color="auto"/>
              <w:right w:val="single" w:sz="4" w:space="0" w:color="auto"/>
            </w:tcBorders>
            <w:vAlign w:val="center"/>
          </w:tcPr>
          <w:p w:rsidR="00966800" w:rsidRDefault="007F2764">
            <w:pPr>
              <w:widowControl w:val="0"/>
              <w:numPr>
                <w:ilvl w:val="0"/>
                <w:numId w:val="2"/>
              </w:numPr>
              <w:tabs>
                <w:tab w:val="left" w:pos="343"/>
                <w:tab w:val="left" w:pos="2705"/>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Требования к содержанию, форме, оформлению и составу заявки на участие в закупке</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7.1.</w:t>
            </w:r>
          </w:p>
        </w:tc>
        <w:tc>
          <w:tcPr>
            <w:tcW w:w="1464" w:type="pct"/>
            <w:tcBorders>
              <w:left w:val="single" w:sz="4" w:space="0" w:color="auto"/>
              <w:right w:val="single" w:sz="4" w:space="0" w:color="auto"/>
            </w:tcBorders>
            <w:vAlign w:val="center"/>
          </w:tcPr>
          <w:p w:rsidR="00966800" w:rsidRDefault="007F2764">
            <w:pPr>
              <w:widowControl w:val="0"/>
              <w:spacing w:after="0" w:line="240" w:lineRule="auto"/>
              <w:ind w:left="-25" w:firstLine="25"/>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rPr>
              <w:t>Форма котировочной заявки</w:t>
            </w:r>
          </w:p>
        </w:tc>
        <w:tc>
          <w:tcPr>
            <w:tcW w:w="3155" w:type="pct"/>
            <w:tcBorders>
              <w:left w:val="single" w:sz="4" w:space="0" w:color="auto"/>
              <w:right w:val="single" w:sz="4" w:space="0" w:color="auto"/>
            </w:tcBorders>
            <w:vAlign w:val="center"/>
          </w:tcPr>
          <w:p w:rsidR="00966800" w:rsidRDefault="007F2764">
            <w:pPr>
              <w:widowControl w:val="0"/>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Cs/>
                <w:color w:val="000000"/>
              </w:rPr>
              <w:t xml:space="preserve">Заявка оформляется по форме, указанной в </w:t>
            </w:r>
            <w:r>
              <w:rPr>
                <w:rFonts w:ascii="Times New Roman" w:eastAsia="Times New Roman" w:hAnsi="Times New Roman" w:cs="Times New Roman"/>
                <w:b/>
                <w:iCs/>
                <w:color w:val="000000"/>
              </w:rPr>
              <w:t>Приложении 1 к Извещению</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7.2.</w:t>
            </w:r>
          </w:p>
        </w:tc>
        <w:tc>
          <w:tcPr>
            <w:tcW w:w="1464" w:type="pct"/>
            <w:tcBorders>
              <w:left w:val="single" w:sz="4" w:space="0" w:color="auto"/>
              <w:right w:val="single" w:sz="4" w:space="0" w:color="auto"/>
            </w:tcBorders>
            <w:vAlign w:val="center"/>
          </w:tcPr>
          <w:p w:rsidR="00966800" w:rsidRDefault="007F2764">
            <w:pPr>
              <w:widowControl w:val="0"/>
              <w:spacing w:after="0" w:line="240" w:lineRule="auto"/>
              <w:ind w:left="-25" w:firstLine="25"/>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Требования к оформлению </w:t>
            </w:r>
          </w:p>
        </w:tc>
        <w:tc>
          <w:tcPr>
            <w:tcW w:w="3155" w:type="pct"/>
            <w:tcBorders>
              <w:left w:val="single" w:sz="4" w:space="0" w:color="auto"/>
              <w:right w:val="single" w:sz="4" w:space="0" w:color="auto"/>
            </w:tcBorders>
            <w:vAlign w:val="center"/>
          </w:tcPr>
          <w:p w:rsidR="00966800" w:rsidRDefault="007F2764">
            <w:pPr>
              <w:widowControl w:val="0"/>
              <w:spacing w:after="0" w:line="240" w:lineRule="auto"/>
              <w:contextualSpacing/>
              <w:jc w:val="both"/>
              <w:rPr>
                <w:rFonts w:ascii="Times New Roman" w:eastAsia="Times New Roman" w:hAnsi="Times New Roman" w:cs="Times New Roman"/>
                <w:bCs/>
                <w:color w:val="000000"/>
              </w:rPr>
            </w:pPr>
            <w:r>
              <w:rPr>
                <w:rFonts w:ascii="Times New Roman" w:eastAsia="Times New Roman" w:hAnsi="Times New Roman" w:cs="Times New Roman"/>
                <w:bCs/>
                <w:color w:val="000000"/>
                <w:lang w:eastAsia="ru-RU"/>
              </w:rPr>
              <w:t xml:space="preserve">Инструкция по заполнению заявки представлена </w:t>
            </w:r>
            <w:r>
              <w:rPr>
                <w:rFonts w:ascii="Times New Roman" w:eastAsia="Times New Roman" w:hAnsi="Times New Roman" w:cs="Times New Roman"/>
                <w:b/>
                <w:iCs/>
                <w:color w:val="000000"/>
                <w:lang w:eastAsia="ru-RU"/>
              </w:rPr>
              <w:t>в Приложении 1 к Извещению</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7.3.</w:t>
            </w:r>
          </w:p>
        </w:tc>
        <w:tc>
          <w:tcPr>
            <w:tcW w:w="1464" w:type="pct"/>
            <w:tcBorders>
              <w:left w:val="single" w:sz="4" w:space="0" w:color="auto"/>
              <w:right w:val="single" w:sz="4" w:space="0" w:color="auto"/>
            </w:tcBorders>
            <w:vAlign w:val="center"/>
          </w:tcPr>
          <w:p w:rsidR="00966800" w:rsidRDefault="007F2764">
            <w:pPr>
              <w:widowControl w:val="0"/>
              <w:spacing w:after="0" w:line="240" w:lineRule="auto"/>
              <w:ind w:left="-25" w:firstLine="25"/>
              <w:contextual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Содержание и состав заявки</w:t>
            </w:r>
          </w:p>
        </w:tc>
        <w:tc>
          <w:tcPr>
            <w:tcW w:w="3155" w:type="pct"/>
            <w:tcBorders>
              <w:left w:val="single" w:sz="4" w:space="0" w:color="auto"/>
              <w:right w:val="single" w:sz="4" w:space="0" w:color="auto"/>
            </w:tcBorders>
            <w:vAlign w:val="center"/>
          </w:tcPr>
          <w:p w:rsidR="00966800" w:rsidRDefault="007F2764">
            <w:pPr>
              <w:widowControl w:val="0"/>
              <w:tabs>
                <w:tab w:val="left" w:pos="0"/>
              </w:tabs>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Заявка на участие в запросе котировок должна включать:</w:t>
            </w:r>
          </w:p>
          <w:p w:rsidR="00966800" w:rsidRDefault="007F2764">
            <w:pPr>
              <w:widowControl w:val="0"/>
              <w:spacing w:after="0" w:line="240" w:lineRule="auto"/>
              <w:jc w:val="both"/>
              <w:rPr>
                <w:rFonts w:ascii="Times New Roman" w:hAnsi="Times New Roman" w:cs="Times New Roman"/>
              </w:rPr>
            </w:pPr>
            <w:r>
              <w:rPr>
                <w:rFonts w:ascii="Times New Roman" w:hAnsi="Times New Roman"/>
              </w:rPr>
              <w:t>З</w:t>
            </w:r>
            <w:r>
              <w:rPr>
                <w:rFonts w:ascii="Times New Roman" w:hAnsi="Times New Roman" w:cs="Times New Roman"/>
              </w:rPr>
              <w:t>аявка на участие в запросе котировок должна включать:</w:t>
            </w:r>
          </w:p>
          <w:p w:rsidR="00966800" w:rsidRDefault="007F2764">
            <w:pPr>
              <w:widowControl w:val="0"/>
              <w:numPr>
                <w:ilvl w:val="0"/>
                <w:numId w:val="3"/>
              </w:numPr>
              <w:spacing w:after="0" w:line="240" w:lineRule="auto"/>
              <w:jc w:val="both"/>
              <w:rPr>
                <w:rFonts w:ascii="Times New Roman" w:hAnsi="Times New Roman" w:cs="Times New Roman"/>
              </w:rPr>
            </w:pPr>
            <w:r>
              <w:rPr>
                <w:rFonts w:ascii="Times New Roman" w:hAnsi="Times New Roman" w:cs="Times New Roman"/>
              </w:rPr>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w:t>
            </w:r>
          </w:p>
          <w:p w:rsidR="00966800" w:rsidRDefault="007F2764">
            <w:pPr>
              <w:widowControl w:val="0"/>
              <w:spacing w:after="0" w:line="240" w:lineRule="auto"/>
              <w:jc w:val="both"/>
              <w:rPr>
                <w:rFonts w:ascii="Times New Roman" w:hAnsi="Times New Roman" w:cs="Times New Roman"/>
              </w:rPr>
            </w:pPr>
            <w:r>
              <w:rPr>
                <w:rFonts w:ascii="Times New Roman" w:hAnsi="Times New Roman" w:cs="Times New Roman"/>
              </w:rPr>
              <w:t>1-1) при размещении закупки на поставку товара:</w:t>
            </w:r>
          </w:p>
          <w:p w:rsidR="00966800" w:rsidRDefault="007F2764">
            <w:pPr>
              <w:widowControl w:val="0"/>
              <w:spacing w:after="0" w:line="240" w:lineRule="auto"/>
              <w:jc w:val="both"/>
              <w:rPr>
                <w:rFonts w:ascii="Times New Roman" w:hAnsi="Times New Roman" w:cs="Times New Roman"/>
              </w:rPr>
            </w:pPr>
            <w:r>
              <w:rPr>
                <w:rFonts w:ascii="Times New Roman" w:hAnsi="Times New Roman" w:cs="Times New Roman"/>
              </w:rPr>
              <w:t>а) согласие участника процедуры закупки на поставку товара в случае:</w:t>
            </w:r>
          </w:p>
          <w:p w:rsidR="00966800" w:rsidRDefault="007F2764">
            <w:pPr>
              <w:widowControl w:val="0"/>
              <w:spacing w:after="0" w:line="240" w:lineRule="auto"/>
              <w:jc w:val="both"/>
              <w:rPr>
                <w:rFonts w:ascii="Times New Roman" w:hAnsi="Times New Roman" w:cs="Times New Roman"/>
              </w:rPr>
            </w:pPr>
            <w:r>
              <w:rPr>
                <w:rFonts w:ascii="Times New Roman" w:hAnsi="Times New Roman" w:cs="Times New Roman"/>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966800" w:rsidRDefault="007F2764">
            <w:pPr>
              <w:widowControl w:val="0"/>
              <w:spacing w:after="0" w:line="240" w:lineRule="auto"/>
              <w:jc w:val="both"/>
              <w:rPr>
                <w:rFonts w:ascii="Times New Roman" w:hAnsi="Times New Roman" w:cs="Times New Roman"/>
              </w:rPr>
            </w:pPr>
            <w:r>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966800" w:rsidRDefault="007F2764">
            <w:pPr>
              <w:widowControl w:val="0"/>
              <w:spacing w:after="0" w:line="240" w:lineRule="auto"/>
              <w:jc w:val="both"/>
              <w:rPr>
                <w:rFonts w:ascii="Times New Roman" w:hAnsi="Times New Roman" w:cs="Times New Roman"/>
              </w:rPr>
            </w:pPr>
            <w:r>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966800" w:rsidRDefault="007F2764">
            <w:pPr>
              <w:widowControl w:val="0"/>
              <w:spacing w:after="0" w:line="240" w:lineRule="auto"/>
              <w:jc w:val="both"/>
              <w:rPr>
                <w:rFonts w:ascii="Times New Roman" w:hAnsi="Times New Roman" w:cs="Times New Roman"/>
              </w:rPr>
            </w:pPr>
            <w:r>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966800" w:rsidRDefault="007F2764">
            <w:pPr>
              <w:widowControl w:val="0"/>
              <w:spacing w:after="0" w:line="240" w:lineRule="auto"/>
              <w:jc w:val="both"/>
              <w:rPr>
                <w:rFonts w:ascii="Times New Roman" w:hAnsi="Times New Roman" w:cs="Times New Roman"/>
              </w:rPr>
            </w:pPr>
            <w:r>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rsidR="00966800" w:rsidRDefault="007F2764">
            <w:pPr>
              <w:widowControl w:val="0"/>
              <w:spacing w:after="0" w:line="240" w:lineRule="auto"/>
              <w:jc w:val="both"/>
              <w:rPr>
                <w:rFonts w:ascii="Times New Roman" w:hAnsi="Times New Roman" w:cs="Times New Roman"/>
              </w:rPr>
            </w:pPr>
            <w:r>
              <w:rPr>
                <w:rFonts w:ascii="Times New Roman" w:hAnsi="Times New Roman" w:cs="Times New Roman"/>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w:t>
            </w:r>
            <w:r>
              <w:rPr>
                <w:rFonts w:ascii="Times New Roman" w:hAnsi="Times New Roman" w:cs="Times New Roman"/>
              </w:rPr>
              <w:lastRenderedPageBreak/>
              <w:t>указания в заявке на участие в закупке на товарный знак (при его наличии);</w:t>
            </w:r>
          </w:p>
          <w:p w:rsidR="00966800" w:rsidRDefault="007F2764">
            <w:pPr>
              <w:widowControl w:val="0"/>
              <w:spacing w:after="0" w:line="240" w:lineRule="auto"/>
              <w:jc w:val="both"/>
              <w:rPr>
                <w:rFonts w:ascii="Times New Roman" w:hAnsi="Times New Roman" w:cs="Times New Roman"/>
              </w:rPr>
            </w:pPr>
            <w:r>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966800" w:rsidRDefault="007F2764">
            <w:pPr>
              <w:widowControl w:val="0"/>
              <w:numPr>
                <w:ilvl w:val="0"/>
                <w:numId w:val="3"/>
              </w:numPr>
              <w:spacing w:after="0" w:line="240" w:lineRule="auto"/>
              <w:jc w:val="both"/>
              <w:rPr>
                <w:rFonts w:ascii="Times New Roman" w:hAnsi="Times New Roman" w:cs="Times New Roman"/>
              </w:rPr>
            </w:pPr>
            <w:r>
              <w:rPr>
                <w:rFonts w:ascii="Times New Roman" w:hAnsi="Times New Roman" w:cs="Times New Roman"/>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966800" w:rsidRDefault="007F2764">
            <w:pPr>
              <w:widowControl w:val="0"/>
              <w:numPr>
                <w:ilvl w:val="0"/>
                <w:numId w:val="3"/>
              </w:numPr>
              <w:spacing w:after="0" w:line="240" w:lineRule="auto"/>
              <w:jc w:val="both"/>
              <w:rPr>
                <w:rFonts w:ascii="Times New Roman" w:hAnsi="Times New Roman" w:cs="Times New Roman"/>
              </w:rPr>
            </w:pPr>
            <w:r>
              <w:rPr>
                <w:rFonts w:ascii="Times New Roman" w:hAnsi="Times New Roman" w:cs="Times New Roman"/>
              </w:rPr>
              <w:t>копии учредительных документов участника закупок (для юридических лиц) или копии документов, удостоверяющих личность (для физических лиц);</w:t>
            </w:r>
          </w:p>
          <w:p w:rsidR="00966800" w:rsidRDefault="007F2764">
            <w:pPr>
              <w:widowControl w:val="0"/>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w:t>
            </w:r>
          </w:p>
          <w:p w:rsidR="00966800" w:rsidRDefault="007F2764">
            <w:pPr>
              <w:widowControl w:val="0"/>
              <w:numPr>
                <w:ilvl w:val="0"/>
                <w:numId w:val="3"/>
              </w:numPr>
              <w:spacing w:after="0" w:line="240" w:lineRule="auto"/>
              <w:jc w:val="both"/>
              <w:rPr>
                <w:rFonts w:ascii="Times New Roman" w:hAnsi="Times New Roman" w:cs="Times New Roman"/>
              </w:rPr>
            </w:pPr>
            <w:r>
              <w:rPr>
                <w:rFonts w:ascii="Times New Roman" w:hAnsi="Times New Roman" w:cs="Times New Roman"/>
              </w:rPr>
              <w:t>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966800" w:rsidRDefault="007F2764">
            <w:pPr>
              <w:widowControl w:val="0"/>
              <w:numPr>
                <w:ilvl w:val="0"/>
                <w:numId w:val="3"/>
              </w:numPr>
              <w:spacing w:after="0" w:line="240" w:lineRule="auto"/>
              <w:jc w:val="both"/>
              <w:rPr>
                <w:rFonts w:ascii="Times New Roman" w:hAnsi="Times New Roman" w:cs="Times New Roman"/>
              </w:rPr>
            </w:pPr>
            <w:r>
              <w:rPr>
                <w:rFonts w:ascii="Times New Roman" w:hAnsi="Times New Roman" w:cs="Times New Roman"/>
              </w:rPr>
              <w:t>документ, подтверждающий полномочия лица на осуществление действий от имени участника закупки;</w:t>
            </w:r>
          </w:p>
          <w:p w:rsidR="00966800" w:rsidRDefault="007F2764">
            <w:pPr>
              <w:widowControl w:val="0"/>
              <w:numPr>
                <w:ilvl w:val="0"/>
                <w:numId w:val="3"/>
              </w:numPr>
              <w:spacing w:after="0" w:line="240" w:lineRule="auto"/>
              <w:jc w:val="both"/>
              <w:rPr>
                <w:rFonts w:ascii="Times New Roman" w:hAnsi="Times New Roman" w:cs="Times New Roman"/>
              </w:rPr>
            </w:pPr>
            <w:r>
              <w:rPr>
                <w:rFonts w:ascii="Times New Roman" w:hAnsi="Times New Roman" w:cs="Times New Roman"/>
              </w:rPr>
              <w:t>документ, декларирующий соответствие участника закупки требованиям, установленным в документации о закупке (извещении о закупке) на основании подпунктов 2 – 12 пункта 6.1 настоящего Извещения;</w:t>
            </w:r>
          </w:p>
          <w:p w:rsidR="00966800" w:rsidRDefault="007F2764">
            <w:pPr>
              <w:widowControl w:val="0"/>
              <w:numPr>
                <w:ilvl w:val="0"/>
                <w:numId w:val="3"/>
              </w:numPr>
              <w:spacing w:after="0" w:line="240" w:lineRule="auto"/>
              <w:jc w:val="both"/>
              <w:rPr>
                <w:rFonts w:ascii="Times New Roman" w:hAnsi="Times New Roman" w:cs="Times New Roman"/>
                <w:lang w:eastAsia="ru-RU"/>
              </w:rPr>
            </w:pPr>
            <w:r>
              <w:rPr>
                <w:rFonts w:ascii="Times New Roman" w:hAnsi="Times New Roman" w:cs="Times New Roman"/>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966800" w:rsidRDefault="007F2764">
            <w:pPr>
              <w:widowControl w:val="0"/>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копию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на следующие виды работ: </w:t>
            </w:r>
          </w:p>
          <w:p w:rsidR="00966800" w:rsidRDefault="007F2764">
            <w:pPr>
              <w:widowControl w:val="0"/>
              <w:spacing w:after="0" w:line="240" w:lineRule="auto"/>
              <w:jc w:val="both"/>
              <w:rPr>
                <w:rFonts w:ascii="Times New Roman" w:hAnsi="Times New Roman" w:cs="Times New Roman"/>
              </w:rPr>
            </w:pPr>
            <w:r>
              <w:rPr>
                <w:rFonts w:ascii="Times New Roman" w:hAnsi="Times New Roman" w:cs="Times New Roman"/>
              </w:rPr>
              <w:t>- 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hAnsi="Times New Roman" w:cs="Times New Roman"/>
              </w:rPr>
              <w:t>В соответствии с пунктом 15 части 1 статьи 12 Федерального закона от 04 мая 2011 года №99-ФЗ «О лицензировании отдельных видов деятельности» и Постановлением Правительства РФ от 28 июля 2020 года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7.4.</w:t>
            </w:r>
          </w:p>
        </w:tc>
        <w:tc>
          <w:tcPr>
            <w:tcW w:w="4619" w:type="pct"/>
            <w:gridSpan w:val="2"/>
            <w:tcBorders>
              <w:left w:val="single" w:sz="4" w:space="0" w:color="auto"/>
              <w:right w:val="single" w:sz="4" w:space="0" w:color="auto"/>
            </w:tcBorders>
            <w:vAlign w:val="center"/>
          </w:tcPr>
          <w:p w:rsidR="00966800" w:rsidRDefault="007F2764">
            <w:pPr>
              <w:widowControl w:val="0"/>
              <w:tabs>
                <w:tab w:val="left" w:pos="0"/>
                <w:tab w:val="left" w:pos="318"/>
                <w:tab w:val="left" w:pos="353"/>
              </w:tabs>
              <w:spacing w:after="0" w:line="240" w:lineRule="auto"/>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w:t>
            </w:r>
            <w:r>
              <w:rPr>
                <w:rFonts w:ascii="Times New Roman" w:eastAsia="Times New Roman" w:hAnsi="Times New Roman" w:cs="Times New Roman"/>
                <w:shd w:val="clear" w:color="auto" w:fill="FFFFFF"/>
                <w:lang w:eastAsia="ru-RU"/>
              </w:rPr>
              <w:lastRenderedPageBreak/>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966800">
        <w:trPr>
          <w:jc w:val="center"/>
        </w:trPr>
        <w:tc>
          <w:tcPr>
            <w:tcW w:w="5000" w:type="pct"/>
            <w:gridSpan w:val="3"/>
            <w:tcBorders>
              <w:left w:val="single" w:sz="4" w:space="0" w:color="auto"/>
              <w:right w:val="single" w:sz="4" w:space="0" w:color="auto"/>
            </w:tcBorders>
            <w:vAlign w:val="center"/>
          </w:tcPr>
          <w:p w:rsidR="00966800" w:rsidRDefault="007F2764">
            <w:pPr>
              <w:widowControl w:val="0"/>
              <w:numPr>
                <w:ilvl w:val="0"/>
                <w:numId w:val="4"/>
              </w:numPr>
              <w:tabs>
                <w:tab w:val="left" w:pos="326"/>
              </w:tabs>
              <w:spacing w:after="0" w:line="240" w:lineRule="auto"/>
              <w:ind w:left="0" w:firstLine="0"/>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966800" w:rsidTr="007F2764">
        <w:trPr>
          <w:jc w:val="center"/>
        </w:trPr>
        <w:tc>
          <w:tcPr>
            <w:tcW w:w="381" w:type="pct"/>
            <w:tcBorders>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8.1.</w:t>
            </w:r>
          </w:p>
          <w:p w:rsidR="00966800" w:rsidRDefault="00966800">
            <w:pPr>
              <w:widowControl w:val="0"/>
              <w:spacing w:after="0" w:line="240" w:lineRule="auto"/>
              <w:rPr>
                <w:rFonts w:ascii="Times New Roman" w:eastAsia="Times New Roman" w:hAnsi="Times New Roman" w:cs="Times New Roman"/>
                <w:b/>
                <w:lang w:eastAsia="ru-RU"/>
              </w:rPr>
            </w:pP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Форма, порядок, дата и время окончания срока предоставления участникам закупки разъяснений положений извещения о закупке</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tabs>
                <w:tab w:val="left" w:pos="284"/>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rsidR="00966800" w:rsidRDefault="007F2764">
            <w:pPr>
              <w:widowControl w:val="0"/>
              <w:tabs>
                <w:tab w:val="left" w:pos="284"/>
                <w:tab w:val="left" w:pos="851"/>
              </w:tabs>
              <w:spacing w:after="0" w:line="240" w:lineRule="auto"/>
              <w:jc w:val="both"/>
              <w:rPr>
                <w:rFonts w:ascii="Times New Roman" w:eastAsia="Times New Roman" w:hAnsi="Times New Roman" w:cs="Times New Roman"/>
                <w:bCs/>
                <w:color w:val="00000A"/>
                <w:lang w:eastAsia="zh-CN"/>
              </w:rPr>
            </w:pPr>
            <w:r>
              <w:rPr>
                <w:rFonts w:ascii="Times New Roman" w:eastAsia="Times New Roman" w:hAnsi="Times New Roman" w:cs="Times New Roman"/>
                <w:bCs/>
                <w:color w:val="00000A"/>
                <w:lang w:eastAsia="zh-CN"/>
              </w:rPr>
              <w:t xml:space="preserve">Запрос о разъяснении формируется в электронной форме с использованием функционала электронной площадки </w:t>
            </w:r>
            <w:r>
              <w:rPr>
                <w:rFonts w:ascii="Times New Roman" w:eastAsia="Times New Roman" w:hAnsi="Times New Roman" w:cs="Times New Roman"/>
                <w:bCs/>
                <w:color w:val="0000FF"/>
                <w:u w:val="single"/>
                <w:lang w:eastAsia="zh-CN"/>
              </w:rPr>
              <w:t>https://etp-region.ru</w:t>
            </w:r>
            <w:r>
              <w:rPr>
                <w:rFonts w:ascii="Times New Roman" w:eastAsia="Times New Roman" w:hAnsi="Times New Roman" w:cs="Times New Roman"/>
                <w:bCs/>
                <w:color w:val="00000A"/>
                <w:lang w:eastAsia="zh-CN"/>
              </w:rPr>
              <w:t xml:space="preserve">. </w:t>
            </w: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Данный запрос направляется в адрес Заказчика посредством программно-аппаратных средств электронной площадки.</w:t>
            </w: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rsidR="00966800" w:rsidRDefault="007F2764">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Разъяснения положений извещения о закупке, предоставленные Заказчиком, не должны изменять ее суть и существенные условия проекта договора.</w:t>
            </w: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w:t>
            </w:r>
            <w:bookmarkStart w:id="4" w:name="_GoBack"/>
            <w:bookmarkEnd w:id="4"/>
            <w:r>
              <w:rPr>
                <w:rFonts w:ascii="Times New Roman" w:eastAsia="Times New Roman" w:hAnsi="Times New Roman" w:cs="Times New Roman"/>
                <w:lang w:eastAsia="ru-RU"/>
              </w:rPr>
              <w:t>м этими участниками при аккредитации на электронной площадке или этим лицом при направлении запроса.</w:t>
            </w:r>
          </w:p>
          <w:p w:rsidR="00966800" w:rsidRDefault="00966800">
            <w:pPr>
              <w:widowControl w:val="0"/>
              <w:spacing w:after="0" w:line="240" w:lineRule="auto"/>
              <w:jc w:val="both"/>
              <w:rPr>
                <w:rFonts w:ascii="Times New Roman" w:eastAsia="Times New Roman" w:hAnsi="Times New Roman" w:cs="Times New Roman"/>
                <w:lang w:eastAsia="ru-RU"/>
              </w:rPr>
            </w:pPr>
          </w:p>
          <w:p w:rsidR="00966800" w:rsidRDefault="007F2764">
            <w:pPr>
              <w:widowControl w:val="0"/>
              <w:spacing w:after="0" w:line="240" w:lineRule="auto"/>
              <w:jc w:val="both"/>
              <w:rPr>
                <w:rFonts w:ascii="Times New Roman" w:eastAsia="Times New Roman" w:hAnsi="Times New Roman" w:cs="Times New Roman"/>
                <w:highlight w:val="green"/>
                <w:lang w:eastAsia="ru-RU"/>
              </w:rPr>
            </w:pPr>
            <w:r>
              <w:rPr>
                <w:rFonts w:ascii="Times New Roman" w:eastAsia="Times New Roman" w:hAnsi="Times New Roman" w:cs="Times New Roman"/>
                <w:highlight w:val="green"/>
                <w:lang w:eastAsia="ru-RU"/>
              </w:rPr>
              <w:t xml:space="preserve">Дата начала срока предоставления участникам закупки разъяснений: </w:t>
            </w:r>
            <w:r w:rsidR="00F66FFA">
              <w:rPr>
                <w:rFonts w:ascii="Times New Roman" w:eastAsia="Times New Roman" w:hAnsi="Times New Roman" w:cs="Times New Roman"/>
                <w:b/>
                <w:bCs/>
                <w:highlight w:val="green"/>
                <w:lang w:eastAsia="ru-RU"/>
              </w:rPr>
              <w:t>08.12.2023</w:t>
            </w:r>
          </w:p>
          <w:p w:rsidR="00966800" w:rsidRDefault="00966800">
            <w:pPr>
              <w:widowControl w:val="0"/>
              <w:spacing w:after="0" w:line="240" w:lineRule="auto"/>
              <w:jc w:val="both"/>
              <w:rPr>
                <w:rFonts w:ascii="Times New Roman" w:eastAsia="Times New Roman" w:hAnsi="Times New Roman" w:cs="Times New Roman"/>
                <w:b/>
                <w:bCs/>
                <w:highlight w:val="green"/>
                <w:lang w:eastAsia="ru-RU"/>
              </w:rPr>
            </w:pPr>
          </w:p>
          <w:p w:rsidR="00966800" w:rsidRDefault="007F2764">
            <w:pPr>
              <w:widowControl w:val="0"/>
              <w:spacing w:after="0" w:line="240" w:lineRule="auto"/>
              <w:jc w:val="both"/>
              <w:rPr>
                <w:rFonts w:ascii="Times New Roman" w:eastAsia="Times New Roman" w:hAnsi="Times New Roman" w:cs="Times New Roman"/>
                <w:highlight w:val="green"/>
                <w:lang w:eastAsia="ru-RU"/>
              </w:rPr>
            </w:pPr>
            <w:r>
              <w:rPr>
                <w:rFonts w:ascii="Times New Roman" w:eastAsia="Times New Roman" w:hAnsi="Times New Roman" w:cs="Times New Roman"/>
                <w:highlight w:val="green"/>
                <w:lang w:eastAsia="ru-RU"/>
              </w:rPr>
              <w:t xml:space="preserve">Дата и время окончания срока предоставления участникам закупки разъяснений: </w:t>
            </w:r>
          </w:p>
          <w:p w:rsidR="00966800" w:rsidRDefault="00966800">
            <w:pPr>
              <w:widowControl w:val="0"/>
              <w:spacing w:after="0" w:line="240" w:lineRule="auto"/>
              <w:jc w:val="both"/>
              <w:rPr>
                <w:rFonts w:ascii="Times New Roman" w:eastAsia="Times New Roman" w:hAnsi="Times New Roman" w:cs="Times New Roman"/>
                <w:highlight w:val="green"/>
                <w:lang w:eastAsia="ru-RU"/>
              </w:rPr>
            </w:pPr>
          </w:p>
          <w:p w:rsidR="00966800" w:rsidRDefault="00F66FFA">
            <w:pPr>
              <w:widowControl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highlight w:val="green"/>
                <w:lang w:eastAsia="ru-RU"/>
              </w:rPr>
              <w:t>15.12.2023</w:t>
            </w:r>
            <w:r w:rsidR="007F2764" w:rsidRPr="007F2764">
              <w:rPr>
                <w:rFonts w:ascii="Times New Roman" w:eastAsia="Times New Roman" w:hAnsi="Times New Roman" w:cs="Times New Roman"/>
                <w:b/>
                <w:bCs/>
                <w:highlight w:val="green"/>
                <w:lang w:eastAsia="ru-RU"/>
              </w:rPr>
              <w:t xml:space="preserve">  до 09</w:t>
            </w:r>
            <w:r w:rsidR="007F2764">
              <w:rPr>
                <w:rFonts w:ascii="Times New Roman" w:eastAsia="Times New Roman" w:hAnsi="Times New Roman" w:cs="Times New Roman"/>
                <w:b/>
                <w:bCs/>
                <w:highlight w:val="green"/>
                <w:lang w:eastAsia="ru-RU"/>
              </w:rPr>
              <w:t>.</w:t>
            </w:r>
            <w:r w:rsidR="007F2764" w:rsidRPr="007F2764">
              <w:rPr>
                <w:rFonts w:ascii="Times New Roman" w:eastAsia="Times New Roman" w:hAnsi="Times New Roman" w:cs="Times New Roman"/>
                <w:b/>
                <w:bCs/>
                <w:highlight w:val="green"/>
                <w:lang w:eastAsia="ru-RU"/>
              </w:rPr>
              <w:t>59</w:t>
            </w:r>
            <w:r w:rsidR="007F2764">
              <w:rPr>
                <w:rFonts w:ascii="Times New Roman" w:eastAsia="Times New Roman" w:hAnsi="Times New Roman" w:cs="Times New Roman"/>
                <w:b/>
                <w:bCs/>
                <w:highlight w:val="green"/>
                <w:lang w:eastAsia="ru-RU"/>
              </w:rPr>
              <w:t xml:space="preserve"> часов (по местному времени Заказчика).</w:t>
            </w:r>
          </w:p>
        </w:tc>
      </w:tr>
      <w:tr w:rsidR="00966800">
        <w:trPr>
          <w:jc w:val="center"/>
        </w:trPr>
        <w:tc>
          <w:tcPr>
            <w:tcW w:w="5000" w:type="pct"/>
            <w:gridSpan w:val="3"/>
            <w:tcBorders>
              <w:left w:val="single" w:sz="4" w:space="0" w:color="auto"/>
              <w:bottom w:val="single" w:sz="4" w:space="0" w:color="auto"/>
              <w:right w:val="single" w:sz="4" w:space="0" w:color="auto"/>
            </w:tcBorders>
            <w:vAlign w:val="center"/>
          </w:tcPr>
          <w:p w:rsidR="00966800" w:rsidRDefault="007F2764">
            <w:pPr>
              <w:widowControl w:val="0"/>
              <w:numPr>
                <w:ilvl w:val="0"/>
                <w:numId w:val="4"/>
              </w:numPr>
              <w:tabs>
                <w:tab w:val="left" w:pos="284"/>
                <w:tab w:val="left" w:pos="851"/>
              </w:tabs>
              <w:spacing w:after="0" w:line="240" w:lineRule="auto"/>
              <w:ind w:left="0" w:firstLine="0"/>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Внесение изменений в извещение о закупке и отказа от проведения закупки</w:t>
            </w:r>
          </w:p>
        </w:tc>
      </w:tr>
      <w:tr w:rsidR="00966800" w:rsidTr="007F2764">
        <w:trPr>
          <w:jc w:val="center"/>
        </w:trPr>
        <w:tc>
          <w:tcPr>
            <w:tcW w:w="381" w:type="pct"/>
            <w:tcBorders>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9.1.</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Порядок внесения Заказчиком изменений в извещение о проведении закупки запроса котировок</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w:t>
            </w:r>
            <w:r>
              <w:rPr>
                <w:rFonts w:ascii="Times New Roman" w:eastAsia="Times New Roman" w:hAnsi="Times New Roman" w:cs="Times New Roman"/>
                <w:lang w:eastAsia="ar-SA"/>
              </w:rPr>
              <w:lastRenderedPageBreak/>
              <w:t xml:space="preserve">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9.2. </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Отказ Заказчика от проведения запроса котировок</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закупки размещается в ЕИС в день принятия этого решения. </w:t>
            </w: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истечении срока отмены запроса котировок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tc>
      </w:tr>
      <w:tr w:rsidR="00966800">
        <w:trPr>
          <w:jc w:val="center"/>
        </w:trPr>
        <w:tc>
          <w:tcPr>
            <w:tcW w:w="5000" w:type="pct"/>
            <w:gridSpan w:val="3"/>
            <w:tcBorders>
              <w:left w:val="single" w:sz="4" w:space="0" w:color="auto"/>
              <w:right w:val="single" w:sz="4" w:space="0" w:color="auto"/>
            </w:tcBorders>
            <w:vAlign w:val="center"/>
          </w:tcPr>
          <w:p w:rsidR="00966800" w:rsidRDefault="007F2764">
            <w:pPr>
              <w:widowControl w:val="0"/>
              <w:numPr>
                <w:ilvl w:val="0"/>
                <w:numId w:val="4"/>
              </w:numPr>
              <w:tabs>
                <w:tab w:val="left" w:pos="238"/>
                <w:tab w:val="left" w:pos="423"/>
              </w:tabs>
              <w:spacing w:after="0" w:line="240" w:lineRule="auto"/>
              <w:ind w:left="0" w:firstLine="0"/>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Порядок заключения договора</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10.1. </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Проект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Приложение 3 «Проект договора»</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10.2. </w:t>
            </w:r>
          </w:p>
        </w:tc>
        <w:tc>
          <w:tcPr>
            <w:tcW w:w="1464"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tabs>
                <w:tab w:val="left" w:pos="311"/>
                <w:tab w:val="left" w:pos="1134"/>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966800" w:rsidTr="007F2764">
        <w:trPr>
          <w:jc w:val="center"/>
        </w:trPr>
        <w:tc>
          <w:tcPr>
            <w:tcW w:w="381"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10.3.</w:t>
            </w:r>
          </w:p>
        </w:tc>
        <w:tc>
          <w:tcPr>
            <w:tcW w:w="1464" w:type="pct"/>
            <w:tcBorders>
              <w:top w:val="single" w:sz="4" w:space="0" w:color="auto"/>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Порядок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Договор по результатам запроса котировок заключается не ранее чем через десять дней и не позднее чем через двадцать дней с даты размещения в ЕИС, на официальном сайте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запроса котировок.</w:t>
            </w:r>
          </w:p>
          <w:p w:rsidR="00966800" w:rsidRDefault="007F2764">
            <w:pPr>
              <w:widowControl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Заказчик вправе отказаться от заключения договора с участником закупки в случае установления хотя бы одного из следующих фактов:</w:t>
            </w: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несоответствие участника закупки требованиям, установленным в извещении о проведении закупки, документации о закупке;</w:t>
            </w: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предоставление участником закупки недостоверных сведений в заявке на участие в закупке;</w:t>
            </w:r>
          </w:p>
          <w:p w:rsidR="00966800" w:rsidRPr="007F2764"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предельная отпускная цена лекарственных препаратов, предлагаемых таким участником закупки, не зарегистрирована</w:t>
            </w:r>
            <w:r w:rsidRPr="007F2764">
              <w:rPr>
                <w:rFonts w:ascii="Times New Roman" w:eastAsia="Times New Roman" w:hAnsi="Times New Roman" w:cs="Times New Roman"/>
                <w:lang w:eastAsia="ru-RU"/>
              </w:rPr>
              <w:t>.</w:t>
            </w:r>
          </w:p>
        </w:tc>
      </w:tr>
      <w:tr w:rsidR="00966800" w:rsidTr="007F2764">
        <w:trPr>
          <w:jc w:val="center"/>
        </w:trPr>
        <w:tc>
          <w:tcPr>
            <w:tcW w:w="381" w:type="pct"/>
            <w:tcBorders>
              <w:left w:val="single" w:sz="4" w:space="0" w:color="auto"/>
              <w:right w:val="single" w:sz="4" w:space="0" w:color="auto"/>
            </w:tcBorders>
            <w:vAlign w:val="center"/>
          </w:tcPr>
          <w:p w:rsidR="00966800" w:rsidRDefault="00966800">
            <w:pPr>
              <w:widowControl w:val="0"/>
              <w:numPr>
                <w:ilvl w:val="0"/>
                <w:numId w:val="4"/>
              </w:numPr>
              <w:spacing w:after="0" w:line="240" w:lineRule="auto"/>
              <w:ind w:hanging="688"/>
              <w:contextualSpacing/>
              <w:rPr>
                <w:rFonts w:ascii="Times New Roman" w:eastAsia="Times New Roman" w:hAnsi="Times New Roman" w:cs="Times New Roman"/>
                <w:color w:val="000000"/>
                <w:lang w:eastAsia="ru-RU"/>
              </w:rPr>
            </w:pPr>
          </w:p>
        </w:tc>
        <w:tc>
          <w:tcPr>
            <w:tcW w:w="1464" w:type="pct"/>
            <w:tcBorders>
              <w:left w:val="single" w:sz="4" w:space="0" w:color="auto"/>
              <w:right w:val="single" w:sz="4" w:space="0" w:color="auto"/>
            </w:tcBorders>
            <w:vAlign w:val="center"/>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Обеспечение исполнения договора </w:t>
            </w:r>
          </w:p>
        </w:tc>
        <w:tc>
          <w:tcPr>
            <w:tcW w:w="3155" w:type="pct"/>
            <w:tcBorders>
              <w:left w:val="single" w:sz="4" w:space="0" w:color="auto"/>
              <w:right w:val="single" w:sz="4" w:space="0" w:color="auto"/>
            </w:tcBorders>
            <w:vAlign w:val="center"/>
          </w:tcPr>
          <w:p w:rsidR="007F2764" w:rsidRPr="007F2764" w:rsidRDefault="00F66FFA" w:rsidP="007F2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НЕ ТРЕБУЕТСЯ</w:t>
            </w:r>
          </w:p>
          <w:p w:rsidR="00966800" w:rsidRDefault="00966800">
            <w:pPr>
              <w:widowControl w:val="0"/>
              <w:spacing w:after="0" w:line="240" w:lineRule="auto"/>
              <w:jc w:val="center"/>
              <w:rPr>
                <w:rFonts w:ascii="Times New Roman" w:eastAsia="Times New Roman" w:hAnsi="Times New Roman" w:cs="Times New Roman"/>
                <w:lang w:eastAsia="ru-RU"/>
              </w:rPr>
            </w:pPr>
          </w:p>
        </w:tc>
      </w:tr>
      <w:tr w:rsidR="00CC57C2" w:rsidTr="007F2764">
        <w:trPr>
          <w:jc w:val="center"/>
        </w:trPr>
        <w:tc>
          <w:tcPr>
            <w:tcW w:w="381" w:type="pct"/>
            <w:tcBorders>
              <w:left w:val="single" w:sz="4" w:space="0" w:color="auto"/>
              <w:right w:val="single" w:sz="4" w:space="0" w:color="auto"/>
            </w:tcBorders>
            <w:vAlign w:val="center"/>
          </w:tcPr>
          <w:p w:rsidR="00CC57C2" w:rsidRDefault="00CC57C2">
            <w:pPr>
              <w:widowControl w:val="0"/>
              <w:numPr>
                <w:ilvl w:val="0"/>
                <w:numId w:val="4"/>
              </w:numPr>
              <w:spacing w:after="0" w:line="240" w:lineRule="auto"/>
              <w:ind w:hanging="708"/>
              <w:contextualSpacing/>
              <w:jc w:val="both"/>
              <w:rPr>
                <w:rFonts w:ascii="Times New Roman" w:eastAsia="Times New Roman" w:hAnsi="Times New Roman" w:cs="Times New Roman"/>
                <w:color w:val="000000"/>
                <w:lang w:eastAsia="ru-RU"/>
              </w:rPr>
            </w:pPr>
          </w:p>
        </w:tc>
        <w:tc>
          <w:tcPr>
            <w:tcW w:w="4619" w:type="pct"/>
            <w:gridSpan w:val="2"/>
            <w:tcBorders>
              <w:left w:val="single" w:sz="4" w:space="0" w:color="auto"/>
              <w:right w:val="single" w:sz="4" w:space="0" w:color="auto"/>
            </w:tcBorders>
            <w:vAlign w:val="center"/>
          </w:tcPr>
          <w:p w:rsidR="00CC57C2" w:rsidRDefault="00CC57C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Изменение условий договора</w:t>
            </w:r>
          </w:p>
        </w:tc>
      </w:tr>
      <w:tr w:rsidR="00CC57C2" w:rsidTr="007F2764">
        <w:trPr>
          <w:jc w:val="center"/>
        </w:trPr>
        <w:tc>
          <w:tcPr>
            <w:tcW w:w="381" w:type="pct"/>
            <w:tcBorders>
              <w:left w:val="single" w:sz="4" w:space="0" w:color="auto"/>
              <w:right w:val="single" w:sz="4" w:space="0" w:color="auto"/>
            </w:tcBorders>
            <w:vAlign w:val="center"/>
          </w:tcPr>
          <w:p w:rsidR="00CC57C2" w:rsidRDefault="00CC57C2">
            <w:pPr>
              <w:widowControl w:val="0"/>
              <w:spacing w:after="0" w:line="240" w:lineRule="auto"/>
              <w:rPr>
                <w:rFonts w:ascii="Times New Roman" w:eastAsia="Times New Roman" w:hAnsi="Times New Roman" w:cs="Times New Roman"/>
                <w:b/>
                <w:lang w:eastAsia="ru-RU"/>
              </w:rPr>
            </w:pPr>
            <w:bookmarkStart w:id="5" w:name="_Hlk144739409"/>
            <w:r>
              <w:rPr>
                <w:rFonts w:ascii="Times New Roman" w:eastAsia="Times New Roman" w:hAnsi="Times New Roman" w:cs="Times New Roman"/>
                <w:b/>
                <w:lang w:eastAsia="ru-RU"/>
              </w:rPr>
              <w:t>12.1</w:t>
            </w:r>
          </w:p>
        </w:tc>
        <w:tc>
          <w:tcPr>
            <w:tcW w:w="1464" w:type="pct"/>
            <w:tcBorders>
              <w:top w:val="single" w:sz="4" w:space="0" w:color="auto"/>
              <w:left w:val="single" w:sz="4" w:space="0" w:color="auto"/>
              <w:bottom w:val="single" w:sz="4" w:space="0" w:color="auto"/>
              <w:right w:val="single" w:sz="4" w:space="0" w:color="auto"/>
            </w:tcBorders>
            <w:vAlign w:val="center"/>
          </w:tcPr>
          <w:p w:rsidR="00CC57C2" w:rsidRDefault="00CC57C2">
            <w:pPr>
              <w:widowControl w:val="0"/>
              <w:spacing w:after="0" w:line="240" w:lineRule="auto"/>
              <w:rPr>
                <w:rFonts w:ascii="Times New Roman" w:eastAsia="Times New Roman" w:hAnsi="Times New Roman" w:cs="Times New Roman"/>
                <w:b/>
                <w:bCs/>
                <w:lang w:eastAsia="ru-RU"/>
              </w:rPr>
            </w:pPr>
          </w:p>
          <w:p w:rsidR="00CC57C2" w:rsidRDefault="00CC57C2">
            <w:pPr>
              <w:widowControl w:val="0"/>
              <w:spacing w:after="0" w:line="240" w:lineRule="auto"/>
              <w:rPr>
                <w:rFonts w:ascii="Times New Roman" w:eastAsia="Times New Roman" w:hAnsi="Times New Roman" w:cs="Times New Roman"/>
                <w:b/>
                <w:bCs/>
                <w:lang w:eastAsia="ru-RU"/>
              </w:rPr>
            </w:pPr>
          </w:p>
          <w:p w:rsidR="00CC57C2" w:rsidRDefault="00CC57C2">
            <w:pPr>
              <w:widowControl w:val="0"/>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Условия и порядок изменения условий договора и расторжения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rsidR="00CC57C2" w:rsidRDefault="00CC57C2">
            <w:pPr>
              <w:widowControl w:val="0"/>
              <w:spacing w:after="0" w:line="240" w:lineRule="auto"/>
              <w:jc w:val="both"/>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lastRenderedPageBreak/>
              <w:t xml:space="preserve">По соглашению сторон допускается изменить следующие </w:t>
            </w:r>
            <w:r>
              <w:rPr>
                <w:rFonts w:ascii="Times New Roman" w:eastAsia="Times New Roman" w:hAnsi="Times New Roman" w:cs="Times New Roman"/>
                <w:b/>
                <w:bCs/>
                <w:i/>
                <w:iCs/>
                <w:lang w:eastAsia="ru-RU"/>
              </w:rPr>
              <w:lastRenderedPageBreak/>
              <w:t>существенные условия договора:</w:t>
            </w:r>
          </w:p>
          <w:p w:rsidR="00CC57C2" w:rsidRDefault="00CC57C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увеличение (уменьшение) по инициативе заказчика количества поставляемого товара, объема выполняемых работ, оказываемых услуг, с соответствующим изменением цены договора. При этом стороны вправе продлить срок исполнения договора;</w:t>
            </w:r>
          </w:p>
          <w:p w:rsidR="00CC57C2" w:rsidRDefault="00CC57C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CC57C2" w:rsidRDefault="00CC57C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если необходимость изменения условий договора обусловлена обстоятельствами непреодолимой силы;</w:t>
            </w:r>
          </w:p>
          <w:p w:rsidR="00CC57C2" w:rsidRDefault="00CC57C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при изменении в ходе исполнения договора регулируемых государством цен и (или) тарифов на продукцию (услуги, работы), поставляемую в ходе исполнения договора;</w:t>
            </w:r>
          </w:p>
          <w:p w:rsidR="00CC57C2" w:rsidRDefault="00CC57C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 увеличение (продление) срока исполнения договора без изменения цены договора, цены единицы товара, работы, услуги;</w:t>
            </w:r>
          </w:p>
          <w:p w:rsidR="00CC57C2" w:rsidRPr="007F2764" w:rsidRDefault="00CC57C2">
            <w:pPr>
              <w:widowControl w:val="0"/>
              <w:spacing w:after="0" w:line="240" w:lineRule="auto"/>
              <w:jc w:val="both"/>
              <w:rPr>
                <w:rFonts w:ascii="Times New Roman" w:eastAsia="Times New Roman" w:hAnsi="Times New Roman" w:cs="Times New Roman"/>
                <w:b/>
                <w:bCs/>
                <w:i/>
                <w:iCs/>
                <w:lang w:eastAsia="ru-RU"/>
              </w:rPr>
            </w:pPr>
            <w:r>
              <w:rPr>
                <w:rFonts w:ascii="Times New Roman" w:eastAsia="Times New Roman" w:hAnsi="Times New Roman" w:cs="Times New Roman"/>
                <w:lang w:eastAsia="ru-RU"/>
              </w:rPr>
              <w:t>6) при изменении в ходе исполнения договора реквизитов сторон.</w:t>
            </w:r>
          </w:p>
        </w:tc>
      </w:tr>
      <w:bookmarkEnd w:id="5"/>
      <w:tr w:rsidR="00CC57C2" w:rsidTr="007F2764">
        <w:trPr>
          <w:jc w:val="center"/>
        </w:trPr>
        <w:tc>
          <w:tcPr>
            <w:tcW w:w="381" w:type="pct"/>
            <w:tcBorders>
              <w:left w:val="single" w:sz="4" w:space="0" w:color="auto"/>
              <w:right w:val="single" w:sz="4" w:space="0" w:color="auto"/>
            </w:tcBorders>
            <w:vAlign w:val="center"/>
          </w:tcPr>
          <w:p w:rsidR="00CC57C2" w:rsidRDefault="00CC57C2">
            <w:pPr>
              <w:widowControl w:val="0"/>
              <w:tabs>
                <w:tab w:val="left" w:pos="447"/>
                <w:tab w:val="left" w:pos="873"/>
              </w:tabs>
              <w:spacing w:after="0" w:line="240" w:lineRule="auto"/>
              <w:ind w:left="425" w:hanging="425"/>
              <w:contextualSpacing/>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13.</w:t>
            </w:r>
          </w:p>
        </w:tc>
        <w:tc>
          <w:tcPr>
            <w:tcW w:w="1464" w:type="pct"/>
            <w:tcBorders>
              <w:left w:val="single" w:sz="4" w:space="0" w:color="auto"/>
              <w:right w:val="single" w:sz="4" w:space="0" w:color="auto"/>
            </w:tcBorders>
            <w:vAlign w:val="center"/>
          </w:tcPr>
          <w:p w:rsidR="00CC57C2" w:rsidRDefault="00CC57C2">
            <w:pPr>
              <w:widowControl w:val="0"/>
              <w:tabs>
                <w:tab w:val="left" w:pos="447"/>
                <w:tab w:val="left" w:pos="873"/>
              </w:tabs>
              <w:spacing w:after="0" w:line="240" w:lineRule="auto"/>
              <w:ind w:left="22"/>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Срок, место и порядок предоставления документации о закупке</w:t>
            </w:r>
          </w:p>
        </w:tc>
        <w:tc>
          <w:tcPr>
            <w:tcW w:w="3155" w:type="pct"/>
            <w:tcBorders>
              <w:top w:val="single" w:sz="4" w:space="0" w:color="auto"/>
              <w:left w:val="single" w:sz="4" w:space="0" w:color="auto"/>
              <w:bottom w:val="single" w:sz="4" w:space="0" w:color="auto"/>
              <w:right w:val="single" w:sz="4" w:space="0" w:color="auto"/>
            </w:tcBorders>
            <w:vAlign w:val="center"/>
          </w:tcPr>
          <w:p w:rsidR="00CC57C2" w:rsidRDefault="00CC57C2">
            <w:pPr>
              <w:widowControl w:val="0"/>
              <w:tabs>
                <w:tab w:val="left" w:pos="151"/>
              </w:tabs>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Участник закупки может самостоятельно скачать документацию на сайте ЕИС </w:t>
            </w:r>
            <w:hyperlink r:id="rId10" w:history="1">
              <w:r>
                <w:rPr>
                  <w:rFonts w:ascii="Times New Roman" w:eastAsia="Times New Roman" w:hAnsi="Times New Roman" w:cs="Times New Roman"/>
                  <w:bCs/>
                  <w:color w:val="0000FF"/>
                  <w:u w:val="single"/>
                  <w:lang w:val="en-US" w:eastAsia="ru-RU"/>
                </w:rPr>
                <w:t>www</w:t>
              </w:r>
              <w:r>
                <w:rPr>
                  <w:rFonts w:ascii="Times New Roman" w:eastAsia="Times New Roman" w:hAnsi="Times New Roman" w:cs="Times New Roman"/>
                  <w:bCs/>
                  <w:color w:val="0000FF"/>
                  <w:u w:val="single"/>
                  <w:lang w:eastAsia="ru-RU"/>
                </w:rPr>
                <w:t>.zakupki.gov.ru</w:t>
              </w:r>
            </w:hyperlink>
            <w:r>
              <w:rPr>
                <w:rFonts w:ascii="Times New Roman" w:eastAsia="Times New Roman" w:hAnsi="Times New Roman" w:cs="Times New Roman"/>
                <w:bCs/>
                <w:lang w:eastAsia="ru-RU"/>
              </w:rPr>
              <w:t xml:space="preserve">и на ЭТП </w:t>
            </w:r>
            <w:r>
              <w:rPr>
                <w:rFonts w:ascii="Times New Roman" w:eastAsia="Times New Roman" w:hAnsi="Times New Roman" w:cs="Times New Roman"/>
                <w:bCs/>
                <w:color w:val="0000FF"/>
                <w:u w:val="single"/>
                <w:lang w:eastAsia="ru-RU"/>
              </w:rPr>
              <w:t>https://etp-region.ru</w:t>
            </w:r>
          </w:p>
        </w:tc>
      </w:tr>
    </w:tbl>
    <w:p w:rsidR="00966800" w:rsidRDefault="007F2764">
      <w:pPr>
        <w:widowControl w:val="0"/>
        <w:spacing w:after="0" w:line="240" w:lineRule="auto"/>
        <w:ind w:left="12191"/>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орме</w:t>
      </w:r>
    </w:p>
    <w:p w:rsidR="00966800" w:rsidRDefault="00966800">
      <w:pPr>
        <w:spacing w:after="200" w:line="240" w:lineRule="auto"/>
        <w:rPr>
          <w:rFonts w:ascii="Times New Roman" w:eastAsia="Times New Roman" w:hAnsi="Times New Roman" w:cs="Times New Roman"/>
          <w:b/>
          <w:lang w:eastAsia="ru-RU"/>
        </w:rPr>
      </w:pPr>
    </w:p>
    <w:p w:rsidR="00966800" w:rsidRDefault="007F2764">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966800" w:rsidRDefault="007F2764">
      <w:pPr>
        <w:widowControl w:val="0"/>
        <w:spacing w:after="0" w:line="240" w:lineRule="auto"/>
        <w:ind w:left="6521"/>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Приложение № 1 к Извещению о проведении запроса котировок в электронной форме</w:t>
      </w:r>
    </w:p>
    <w:p w:rsidR="00966800" w:rsidRDefault="00966800">
      <w:pPr>
        <w:widowControl w:val="0"/>
        <w:spacing w:after="0" w:line="240" w:lineRule="auto"/>
        <w:jc w:val="right"/>
        <w:rPr>
          <w:rFonts w:ascii="Times New Roman" w:eastAsia="Times New Roman" w:hAnsi="Times New Roman" w:cs="Times New Roman"/>
          <w:b/>
          <w:lang w:eastAsia="ru-RU"/>
        </w:rPr>
      </w:pPr>
    </w:p>
    <w:p w:rsidR="00966800" w:rsidRDefault="007F27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Рекомендуемая форма котировочной заявки</w:t>
      </w:r>
    </w:p>
    <w:p w:rsidR="00966800" w:rsidRDefault="00966800">
      <w:pPr>
        <w:widowControl w:val="0"/>
        <w:spacing w:after="0" w:line="240" w:lineRule="auto"/>
        <w:jc w:val="right"/>
        <w:rPr>
          <w:rFonts w:ascii="Times New Roman" w:eastAsia="Times New Roman" w:hAnsi="Times New Roman" w:cs="Times New Roman"/>
          <w:b/>
          <w:lang w:eastAsia="ru-RU"/>
        </w:rPr>
      </w:pPr>
    </w:p>
    <w:p w:rsidR="00966800" w:rsidRDefault="007F27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ЗАПРОСЕ КОТИРОВОК В ЭЛЕКТРОННОЙ ФОРМЕ</w:t>
      </w:r>
    </w:p>
    <w:p w:rsidR="00966800" w:rsidRDefault="00966800">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966800" w:rsidRDefault="007F2764">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 ______________ 20___г.</w:t>
      </w:r>
    </w:p>
    <w:p w:rsidR="00966800" w:rsidRDefault="00966800">
      <w:pPr>
        <w:widowControl w:val="0"/>
        <w:tabs>
          <w:tab w:val="left" w:pos="708"/>
        </w:tabs>
        <w:spacing w:after="0" w:line="240" w:lineRule="auto"/>
        <w:ind w:left="1584" w:hanging="1584"/>
        <w:outlineLvl w:val="8"/>
        <w:rPr>
          <w:rFonts w:ascii="Times New Roman" w:eastAsia="Times New Roman" w:hAnsi="Times New Roman" w:cs="Times New Roman"/>
          <w:iCs/>
          <w:color w:val="404040"/>
        </w:rPr>
      </w:pPr>
    </w:p>
    <w:p w:rsidR="00966800" w:rsidRDefault="007F2764">
      <w:pPr>
        <w:widowControl w:val="0"/>
        <w:tabs>
          <w:tab w:val="left" w:pos="708"/>
        </w:tabs>
        <w:spacing w:after="0" w:line="240" w:lineRule="auto"/>
        <w:ind w:left="1584" w:hanging="1584"/>
        <w:outlineLvl w:val="8"/>
        <w:rPr>
          <w:rFonts w:ascii="Times New Roman" w:eastAsia="Calibri" w:hAnsi="Times New Roman" w:cs="Times New Roman"/>
          <w:b/>
        </w:rPr>
      </w:pPr>
      <w:r>
        <w:rPr>
          <w:rFonts w:ascii="Times New Roman" w:eastAsia="Times New Roman" w:hAnsi="Times New Roman" w:cs="Times New Roman"/>
          <w:b/>
          <w:iCs/>
          <w:color w:val="404040"/>
        </w:rPr>
        <w:t>1</w:t>
      </w:r>
      <w:r>
        <w:rPr>
          <w:rFonts w:ascii="Times New Roman" w:eastAsia="Calibri" w:hAnsi="Times New Roman" w:cs="Times New Roman"/>
          <w:b/>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6294"/>
        <w:gridCol w:w="3562"/>
      </w:tblGrid>
      <w:tr w:rsidR="00966800">
        <w:trPr>
          <w:jc w:val="center"/>
        </w:trPr>
        <w:tc>
          <w:tcPr>
            <w:tcW w:w="172"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083"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jc w:val="center"/>
        </w:trPr>
        <w:tc>
          <w:tcPr>
            <w:tcW w:w="172"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083"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083"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trHeight w:val="239"/>
          <w:jc w:val="center"/>
        </w:trPr>
        <w:tc>
          <w:tcPr>
            <w:tcW w:w="172"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083"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ИНН / КПП</w:t>
            </w:r>
          </w:p>
        </w:tc>
        <w:tc>
          <w:tcPr>
            <w:tcW w:w="1745"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083"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ОГРН </w:t>
            </w:r>
          </w:p>
        </w:tc>
        <w:tc>
          <w:tcPr>
            <w:tcW w:w="1745"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083"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ОКПО</w:t>
            </w:r>
          </w:p>
        </w:tc>
        <w:tc>
          <w:tcPr>
            <w:tcW w:w="1745"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083"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ОКАТО</w:t>
            </w:r>
          </w:p>
        </w:tc>
        <w:tc>
          <w:tcPr>
            <w:tcW w:w="1745"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083"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ОКТМО</w:t>
            </w:r>
          </w:p>
        </w:tc>
        <w:tc>
          <w:tcPr>
            <w:tcW w:w="1745"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083"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3083"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083"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Ставка НДС</w:t>
            </w:r>
          </w:p>
        </w:tc>
        <w:tc>
          <w:tcPr>
            <w:tcW w:w="1745"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3083"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rsidR="00966800" w:rsidRDefault="00966800">
            <w:pPr>
              <w:widowControl w:val="0"/>
              <w:spacing w:after="0" w:line="240" w:lineRule="auto"/>
              <w:ind w:right="-244"/>
              <w:rPr>
                <w:rFonts w:ascii="Times New Roman" w:eastAsia="Times New Roman" w:hAnsi="Times New Roman" w:cs="Times New Roman"/>
                <w:lang w:eastAsia="ru-RU"/>
              </w:rPr>
            </w:pPr>
          </w:p>
        </w:tc>
        <w:tc>
          <w:tcPr>
            <w:tcW w:w="3083" w:type="pct"/>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номер телефона</w:t>
            </w:r>
          </w:p>
        </w:tc>
      </w:tr>
      <w:tr w:rsidR="00966800">
        <w:trPr>
          <w:trHeight w:val="285"/>
          <w:jc w:val="center"/>
        </w:trPr>
        <w:tc>
          <w:tcPr>
            <w:tcW w:w="172" w:type="pct"/>
            <w:vMerge/>
            <w:tcBorders>
              <w:left w:val="single" w:sz="4" w:space="0" w:color="auto"/>
              <w:right w:val="single" w:sz="4" w:space="0" w:color="auto"/>
            </w:tcBorders>
          </w:tcPr>
          <w:p w:rsidR="00966800" w:rsidRDefault="00966800">
            <w:pPr>
              <w:widowControl w:val="0"/>
              <w:spacing w:after="0" w:line="240" w:lineRule="auto"/>
              <w:ind w:right="-244"/>
              <w:rPr>
                <w:rFonts w:ascii="Times New Roman" w:eastAsia="Times New Roman" w:hAnsi="Times New Roman" w:cs="Times New Roman"/>
                <w:lang w:eastAsia="ru-RU"/>
              </w:rPr>
            </w:pPr>
          </w:p>
        </w:tc>
        <w:tc>
          <w:tcPr>
            <w:tcW w:w="3083" w:type="pct"/>
            <w:tcBorders>
              <w:top w:val="single" w:sz="4" w:space="0" w:color="auto"/>
              <w:left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электронный адрес</w:t>
            </w:r>
          </w:p>
        </w:tc>
        <w:tc>
          <w:tcPr>
            <w:tcW w:w="1745" w:type="pct"/>
            <w:tcBorders>
              <w:top w:val="single" w:sz="4" w:space="0" w:color="auto"/>
              <w:left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trHeight w:val="148"/>
          <w:jc w:val="center"/>
        </w:trPr>
        <w:tc>
          <w:tcPr>
            <w:tcW w:w="172"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3083"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bl>
    <w:p w:rsidR="00966800" w:rsidRDefault="00966800">
      <w:pPr>
        <w:widowControl w:val="0"/>
        <w:tabs>
          <w:tab w:val="left" w:pos="708"/>
        </w:tabs>
        <w:spacing w:after="0" w:line="240" w:lineRule="auto"/>
        <w:outlineLvl w:val="8"/>
        <w:rPr>
          <w:rFonts w:ascii="Times New Roman" w:eastAsia="Times New Roman" w:hAnsi="Times New Roman" w:cs="Times New Roman"/>
          <w:i/>
          <w:iCs/>
        </w:rPr>
      </w:pPr>
    </w:p>
    <w:p w:rsidR="00966800" w:rsidRDefault="007F2764">
      <w:pPr>
        <w:widowControl w:val="0"/>
        <w:tabs>
          <w:tab w:val="left" w:pos="708"/>
        </w:tabs>
        <w:spacing w:after="0" w:line="240" w:lineRule="auto"/>
        <w:outlineLvl w:val="8"/>
        <w:rPr>
          <w:rFonts w:ascii="Times New Roman" w:eastAsia="Times New Roman" w:hAnsi="Times New Roman" w:cs="Times New Roman"/>
          <w:i/>
          <w:iCs/>
        </w:rPr>
      </w:pPr>
      <w:r>
        <w:rPr>
          <w:rFonts w:ascii="Times New Roman" w:eastAsia="Times New Roman" w:hAnsi="Times New Roman" w:cs="Times New Roman"/>
          <w:i/>
          <w:iCs/>
        </w:rPr>
        <w:t>или</w:t>
      </w:r>
    </w:p>
    <w:p w:rsidR="00966800" w:rsidRDefault="00966800">
      <w:pPr>
        <w:widowControl w:val="0"/>
        <w:spacing w:after="0" w:line="240" w:lineRule="auto"/>
        <w:rPr>
          <w:rFonts w:ascii="Times New Roman" w:eastAsia="Times New Roman" w:hAnsi="Times New Roman" w:cs="Times New Roman"/>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6239"/>
        <w:gridCol w:w="3559"/>
      </w:tblGrid>
      <w:tr w:rsidR="00966800">
        <w:trPr>
          <w:trHeight w:val="192"/>
          <w:jc w:val="center"/>
        </w:trPr>
        <w:tc>
          <w:tcPr>
            <w:tcW w:w="166"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078"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lang w:eastAsia="ru-RU"/>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trHeight w:val="159"/>
          <w:jc w:val="center"/>
        </w:trPr>
        <w:tc>
          <w:tcPr>
            <w:tcW w:w="166" w:type="pct"/>
            <w:vMerge w:val="restart"/>
            <w:tcBorders>
              <w:top w:val="single" w:sz="4" w:space="0" w:color="auto"/>
              <w:left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834" w:type="pct"/>
            <w:gridSpan w:val="2"/>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Паспортные данные:</w:t>
            </w:r>
          </w:p>
        </w:tc>
      </w:tr>
      <w:tr w:rsidR="00966800">
        <w:trPr>
          <w:trHeight w:val="131"/>
          <w:jc w:val="center"/>
        </w:trPr>
        <w:tc>
          <w:tcPr>
            <w:tcW w:w="166" w:type="pct"/>
            <w:vMerge/>
            <w:tcBorders>
              <w:left w:val="single" w:sz="4" w:space="0" w:color="auto"/>
              <w:right w:val="single" w:sz="4" w:space="0" w:color="auto"/>
            </w:tcBorders>
          </w:tcPr>
          <w:p w:rsidR="00966800" w:rsidRDefault="00966800">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Серия и номер</w:t>
            </w:r>
          </w:p>
        </w:tc>
        <w:tc>
          <w:tcPr>
            <w:tcW w:w="1751"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trHeight w:val="192"/>
          <w:jc w:val="center"/>
        </w:trPr>
        <w:tc>
          <w:tcPr>
            <w:tcW w:w="166" w:type="pct"/>
            <w:vMerge/>
            <w:tcBorders>
              <w:left w:val="single" w:sz="4" w:space="0" w:color="auto"/>
              <w:right w:val="single" w:sz="4" w:space="0" w:color="auto"/>
            </w:tcBorders>
          </w:tcPr>
          <w:p w:rsidR="00966800" w:rsidRDefault="00966800">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Кем выдан</w:t>
            </w:r>
          </w:p>
        </w:tc>
        <w:tc>
          <w:tcPr>
            <w:tcW w:w="1751"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trHeight w:val="109"/>
          <w:jc w:val="center"/>
        </w:trPr>
        <w:tc>
          <w:tcPr>
            <w:tcW w:w="166" w:type="pct"/>
            <w:vMerge/>
            <w:tcBorders>
              <w:left w:val="single" w:sz="4" w:space="0" w:color="auto"/>
              <w:bottom w:val="single" w:sz="4" w:space="0" w:color="auto"/>
              <w:right w:val="single" w:sz="4" w:space="0" w:color="auto"/>
            </w:tcBorders>
          </w:tcPr>
          <w:p w:rsidR="00966800" w:rsidRDefault="00966800">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дата выдачи</w:t>
            </w:r>
          </w:p>
        </w:tc>
        <w:tc>
          <w:tcPr>
            <w:tcW w:w="1751"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cantSplit/>
          <w:trHeight w:val="325"/>
          <w:jc w:val="center"/>
        </w:trPr>
        <w:tc>
          <w:tcPr>
            <w:tcW w:w="166"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078" w:type="pct"/>
            <w:tcBorders>
              <w:top w:val="single" w:sz="4" w:space="0" w:color="auto"/>
              <w:left w:val="single" w:sz="4" w:space="0" w:color="auto"/>
              <w:bottom w:val="single" w:sz="4" w:space="0" w:color="auto"/>
              <w:right w:val="single" w:sz="4" w:space="0" w:color="auto"/>
            </w:tcBorders>
          </w:tcPr>
          <w:p w:rsidR="00966800" w:rsidRDefault="007F2764">
            <w:pPr>
              <w:widowControl w:val="0"/>
              <w:tabs>
                <w:tab w:val="left" w:pos="142"/>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сведения о месте жительства (указывается </w:t>
            </w:r>
            <w:r>
              <w:rPr>
                <w:rFonts w:ascii="Times New Roman" w:eastAsia="Times New Roman" w:hAnsi="Times New Roman" w:cs="Times New Roman"/>
                <w:u w:val="single"/>
                <w:lang w:eastAsia="ru-RU"/>
              </w:rPr>
              <w:t>для индивидуальных предпринимателей</w:t>
            </w:r>
            <w:r>
              <w:rPr>
                <w:rFonts w:ascii="Times New Roman" w:eastAsia="Times New Roman" w:hAnsi="Times New Roman" w:cs="Times New Roman"/>
                <w:lang w:eastAsia="ru-RU"/>
              </w:rPr>
              <w:t xml:space="preserve">: на основании документов, содержащих информацию о месте регистрации / </w:t>
            </w:r>
            <w:r>
              <w:rPr>
                <w:rFonts w:ascii="Times New Roman" w:eastAsia="Times New Roman" w:hAnsi="Times New Roman" w:cs="Times New Roman"/>
                <w:u w:val="single"/>
                <w:lang w:eastAsia="ru-RU"/>
              </w:rPr>
              <w:t>для физ. лиц:</w:t>
            </w:r>
            <w:r>
              <w:rPr>
                <w:rFonts w:ascii="Times New Roman" w:eastAsia="Times New Roman" w:hAnsi="Times New Roman" w:cs="Times New Roman"/>
                <w:lang w:eastAsia="ru-RU"/>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078"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ИНН участника</w:t>
            </w:r>
          </w:p>
        </w:tc>
        <w:tc>
          <w:tcPr>
            <w:tcW w:w="1751"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078"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078"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Режим налогообложения в соответствии с Налоговым Кодексом РФ</w:t>
            </w:r>
            <w:r>
              <w:rPr>
                <w:rFonts w:ascii="Times New Roman" w:eastAsia="Times New Roman" w:hAnsi="Times New Roman" w:cs="Times New Roman"/>
                <w:vertAlign w:val="superscript"/>
                <w:lang w:eastAsia="ru-RU"/>
              </w:rPr>
              <w:t>1</w:t>
            </w:r>
          </w:p>
        </w:tc>
        <w:tc>
          <w:tcPr>
            <w:tcW w:w="1751"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078"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Ставка НДС</w:t>
            </w:r>
          </w:p>
        </w:tc>
        <w:tc>
          <w:tcPr>
            <w:tcW w:w="1751"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cantSplit/>
          <w:trHeight w:val="199"/>
          <w:jc w:val="center"/>
        </w:trPr>
        <w:tc>
          <w:tcPr>
            <w:tcW w:w="166" w:type="pct"/>
            <w:vMerge w:val="restart"/>
            <w:tcBorders>
              <w:top w:val="single" w:sz="4" w:space="0" w:color="auto"/>
              <w:left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p w:rsidR="00966800" w:rsidRDefault="00966800">
            <w:pPr>
              <w:widowControl w:val="0"/>
              <w:spacing w:after="0" w:line="240" w:lineRule="auto"/>
              <w:jc w:val="both"/>
              <w:rPr>
                <w:rFonts w:ascii="Times New Roman" w:eastAsia="Times New Roman" w:hAnsi="Times New Roman" w:cs="Times New Roman"/>
                <w:lang w:eastAsia="ru-RU"/>
              </w:rPr>
            </w:pPr>
          </w:p>
        </w:tc>
        <w:tc>
          <w:tcPr>
            <w:tcW w:w="4834" w:type="pct"/>
            <w:gridSpan w:val="2"/>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контактные данные участника</w:t>
            </w:r>
          </w:p>
        </w:tc>
      </w:tr>
      <w:tr w:rsidR="00966800">
        <w:trPr>
          <w:cantSplit/>
          <w:trHeight w:val="223"/>
          <w:jc w:val="center"/>
        </w:trPr>
        <w:tc>
          <w:tcPr>
            <w:tcW w:w="166" w:type="pct"/>
            <w:vMerge/>
            <w:tcBorders>
              <w:left w:val="single" w:sz="4" w:space="0" w:color="auto"/>
              <w:right w:val="single" w:sz="4" w:space="0" w:color="auto"/>
            </w:tcBorders>
          </w:tcPr>
          <w:p w:rsidR="00966800" w:rsidRDefault="00966800">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номер телефона</w:t>
            </w:r>
          </w:p>
        </w:tc>
        <w:tc>
          <w:tcPr>
            <w:tcW w:w="1751"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r w:rsidR="00966800">
        <w:trPr>
          <w:cantSplit/>
          <w:trHeight w:val="185"/>
          <w:jc w:val="center"/>
        </w:trPr>
        <w:tc>
          <w:tcPr>
            <w:tcW w:w="166" w:type="pct"/>
            <w:vMerge/>
            <w:tcBorders>
              <w:left w:val="single" w:sz="4" w:space="0" w:color="auto"/>
              <w:bottom w:val="single" w:sz="4" w:space="0" w:color="auto"/>
              <w:right w:val="single" w:sz="4" w:space="0" w:color="auto"/>
            </w:tcBorders>
          </w:tcPr>
          <w:p w:rsidR="00966800" w:rsidRDefault="00966800">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rsidR="00966800" w:rsidRDefault="00966800">
            <w:pPr>
              <w:widowControl w:val="0"/>
              <w:spacing w:after="0" w:line="240" w:lineRule="auto"/>
              <w:rPr>
                <w:rFonts w:ascii="Times New Roman" w:eastAsia="Times New Roman" w:hAnsi="Times New Roman" w:cs="Times New Roman"/>
                <w:lang w:eastAsia="ru-RU"/>
              </w:rPr>
            </w:pPr>
          </w:p>
        </w:tc>
      </w:tr>
    </w:tbl>
    <w:p w:rsidR="00966800" w:rsidRDefault="00966800">
      <w:pPr>
        <w:widowControl w:val="0"/>
        <w:tabs>
          <w:tab w:val="left" w:pos="284"/>
        </w:tabs>
        <w:spacing w:after="0" w:line="240" w:lineRule="auto"/>
        <w:jc w:val="both"/>
        <w:rPr>
          <w:rFonts w:ascii="Times New Roman" w:eastAsia="Times New Roman" w:hAnsi="Times New Roman" w:cs="Times New Roman"/>
          <w:lang w:eastAsia="ru-RU"/>
        </w:rPr>
      </w:pPr>
    </w:p>
    <w:p w:rsidR="00966800" w:rsidRDefault="00966800">
      <w:pPr>
        <w:widowControl w:val="0"/>
        <w:tabs>
          <w:tab w:val="left" w:pos="284"/>
        </w:tabs>
        <w:spacing w:after="0" w:line="240" w:lineRule="auto"/>
        <w:jc w:val="both"/>
        <w:rPr>
          <w:rFonts w:ascii="Times New Roman" w:eastAsia="Times New Roman" w:hAnsi="Times New Roman" w:cs="Times New Roman"/>
          <w:lang w:eastAsia="ru-RU"/>
        </w:rPr>
      </w:pPr>
    </w:p>
    <w:p w:rsidR="00966800" w:rsidRDefault="00966800">
      <w:pPr>
        <w:widowControl w:val="0"/>
        <w:tabs>
          <w:tab w:val="left" w:pos="284"/>
        </w:tabs>
        <w:spacing w:after="0" w:line="240" w:lineRule="auto"/>
        <w:jc w:val="both"/>
        <w:rPr>
          <w:rFonts w:ascii="Times New Roman" w:eastAsia="Times New Roman" w:hAnsi="Times New Roman" w:cs="Times New Roman"/>
          <w:lang w:eastAsia="ru-RU"/>
        </w:rPr>
      </w:pPr>
    </w:p>
    <w:p w:rsidR="00966800" w:rsidRDefault="007F2764">
      <w:pPr>
        <w:widowControl w:val="0"/>
        <w:tabs>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2.</w:t>
      </w:r>
      <w:r>
        <w:rPr>
          <w:rFonts w:ascii="Times New Roman" w:eastAsia="Times New Roman" w:hAnsi="Times New Roman" w:cs="Times New Roman"/>
          <w:lang w:eastAsia="ru-RU"/>
        </w:rPr>
        <w:t>Изучив извещение о проведении запроса котировок в электронной форме ____________________________________________________________________________________,</w:t>
      </w:r>
    </w:p>
    <w:p w:rsidR="00966800" w:rsidRDefault="007F2764">
      <w:pPr>
        <w:widowControl w:val="0"/>
        <w:tabs>
          <w:tab w:val="left" w:pos="284"/>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(наименование предмета закупки)</w:t>
      </w:r>
      <w:r>
        <w:rPr>
          <w:rFonts w:ascii="Times New Roman" w:eastAsia="Times New Roman" w:hAnsi="Times New Roman" w:cs="Times New Roman"/>
          <w:lang w:eastAsia="ru-RU"/>
        </w:rPr>
        <w:t>__________________________________________________________________________</w:t>
      </w:r>
    </w:p>
    <w:p w:rsidR="00966800" w:rsidRDefault="007F2764">
      <w:pPr>
        <w:widowControl w:val="0"/>
        <w:tabs>
          <w:tab w:val="left" w:pos="284"/>
        </w:tabs>
        <w:spacing w:after="0" w:line="240" w:lineRule="auto"/>
        <w:contextualSpacing/>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(указывается наименование (полное, сокращенное), фирменное наименование (при наличии) участника </w:t>
      </w:r>
      <w:r>
        <w:rPr>
          <w:rFonts w:ascii="Times New Roman" w:eastAsia="Times New Roman" w:hAnsi="Times New Roman" w:cs="Times New Roman"/>
          <w:i/>
          <w:color w:val="000000"/>
          <w:lang w:eastAsia="ru-RU"/>
        </w:rPr>
        <w:lastRenderedPageBreak/>
        <w:t>закупки)</w:t>
      </w:r>
    </w:p>
    <w:p w:rsidR="00966800" w:rsidRDefault="00966800">
      <w:pPr>
        <w:widowControl w:val="0"/>
        <w:tabs>
          <w:tab w:val="left" w:pos="284"/>
        </w:tabs>
        <w:spacing w:after="0" w:line="240" w:lineRule="auto"/>
        <w:contextualSpacing/>
        <w:jc w:val="center"/>
        <w:rPr>
          <w:rFonts w:ascii="Times New Roman" w:eastAsia="Times New Roman" w:hAnsi="Times New Roman" w:cs="Times New Roman"/>
          <w:b/>
          <w:color w:val="000000"/>
          <w:lang w:eastAsia="ru-RU"/>
        </w:rPr>
      </w:pPr>
    </w:p>
    <w:p w:rsidR="00966800" w:rsidRDefault="007F2764">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СОГЛАСЕН исполнить в полном объеме и в установленные сроки выполнить все условия договора,</w:t>
      </w:r>
      <w:r>
        <w:rPr>
          <w:rFonts w:ascii="Times New Roman" w:eastAsia="Times New Roman" w:hAnsi="Times New Roman" w:cs="Times New Roman"/>
          <w:color w:val="000000"/>
          <w:lang w:eastAsia="ru-RU"/>
        </w:rPr>
        <w:t xml:space="preserve"> указанные в Извещении о проведении запроса котировок в электронной форме (приложениях, проекте договора) №__________ </w:t>
      </w:r>
      <w:r>
        <w:rPr>
          <w:rFonts w:ascii="Times New Roman" w:eastAsia="Times New Roman" w:hAnsi="Times New Roman" w:cs="Times New Roman"/>
          <w:b/>
          <w:color w:val="000000"/>
          <w:lang w:eastAsia="ru-RU"/>
        </w:rPr>
        <w:t>(номер извещения на официальном сайте (http://zakupki.gov.ru)</w:t>
      </w:r>
      <w:r>
        <w:rPr>
          <w:rFonts w:ascii="Times New Roman" w:eastAsia="Times New Roman" w:hAnsi="Times New Roman" w:cs="Times New Roman"/>
          <w:color w:val="000000"/>
          <w:lang w:eastAsia="ru-RU"/>
        </w:rPr>
        <w:t xml:space="preserve">от "____" ___________ 202__ г. </w:t>
      </w:r>
      <w:r>
        <w:rPr>
          <w:rFonts w:ascii="Times New Roman" w:eastAsia="Times New Roman" w:hAnsi="Times New Roman" w:cs="Times New Roman"/>
          <w:b/>
          <w:color w:val="000000"/>
          <w:lang w:eastAsia="ru-RU"/>
        </w:rPr>
        <w:t>(дата размещения извещения на официальном сайте).</w:t>
      </w:r>
    </w:p>
    <w:p w:rsidR="00966800" w:rsidRDefault="00966800">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p>
    <w:p w:rsidR="00966800" w:rsidRDefault="007F2764">
      <w:pPr>
        <w:widowControl w:val="0"/>
        <w:numPr>
          <w:ilvl w:val="0"/>
          <w:numId w:val="5"/>
        </w:numPr>
        <w:tabs>
          <w:tab w:val="left" w:pos="284"/>
        </w:tabs>
        <w:spacing w:after="0" w:line="240" w:lineRule="auto"/>
        <w:ind w:left="0" w:firstLine="0"/>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Предложение участника закупки о цене договора:</w:t>
      </w:r>
    </w:p>
    <w:p w:rsidR="00966800" w:rsidRDefault="00966800">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p>
    <w:p w:rsidR="00966800" w:rsidRDefault="007F2764">
      <w:pPr>
        <w:widowControl w:val="0"/>
        <w:tabs>
          <w:tab w:val="left" w:pos="284"/>
        </w:tabs>
        <w:spacing w:after="0" w:line="240" w:lineRule="auto"/>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Цена договора с учётом всех обязательных затрат и платежей составляет _____________(___________) рублей ___ коп., НДС___% / НДС не облагается.</w:t>
      </w:r>
    </w:p>
    <w:p w:rsidR="00966800" w:rsidRDefault="00966800">
      <w:pPr>
        <w:widowControl w:val="0"/>
        <w:spacing w:after="0" w:line="240" w:lineRule="auto"/>
        <w:rPr>
          <w:rFonts w:ascii="Times New Roman" w:eastAsia="Times New Roman" w:hAnsi="Times New Roman" w:cs="Times New Roman"/>
          <w:b/>
          <w:bCs/>
          <w:lang w:eastAsia="ru-RU"/>
        </w:rPr>
      </w:pPr>
    </w:p>
    <w:p w:rsidR="00966800" w:rsidRDefault="007F2764">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560"/>
      </w:tblGrid>
      <w:tr w:rsidR="00966800">
        <w:trPr>
          <w:tblHeader/>
        </w:trPr>
        <w:tc>
          <w:tcPr>
            <w:tcW w:w="567" w:type="dxa"/>
            <w:vAlign w:val="center"/>
          </w:tcPr>
          <w:p w:rsidR="00966800" w:rsidRDefault="007F2764">
            <w:pPr>
              <w:widowControl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966800" w:rsidRDefault="007F2764">
            <w:pPr>
              <w:widowControl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п/п</w:t>
            </w:r>
          </w:p>
        </w:tc>
        <w:tc>
          <w:tcPr>
            <w:tcW w:w="7371" w:type="dxa"/>
            <w:vAlign w:val="center"/>
          </w:tcPr>
          <w:p w:rsidR="00966800" w:rsidRDefault="007F2764">
            <w:pPr>
              <w:widowControl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документа</w:t>
            </w:r>
          </w:p>
        </w:tc>
        <w:tc>
          <w:tcPr>
            <w:tcW w:w="1560" w:type="dxa"/>
            <w:vAlign w:val="center"/>
          </w:tcPr>
          <w:p w:rsidR="00966800" w:rsidRDefault="007F2764">
            <w:pPr>
              <w:widowControl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страниц</w:t>
            </w:r>
          </w:p>
        </w:tc>
      </w:tr>
      <w:tr w:rsidR="00966800">
        <w:tc>
          <w:tcPr>
            <w:tcW w:w="567" w:type="dxa"/>
            <w:vAlign w:val="center"/>
          </w:tcPr>
          <w:p w:rsidR="00966800" w:rsidRDefault="00966800">
            <w:pPr>
              <w:widowControl w:val="0"/>
              <w:numPr>
                <w:ilvl w:val="0"/>
                <w:numId w:val="6"/>
              </w:numPr>
              <w:tabs>
                <w:tab w:val="left" w:pos="284"/>
              </w:tabs>
              <w:spacing w:after="0" w:line="240" w:lineRule="auto"/>
              <w:jc w:val="both"/>
              <w:rPr>
                <w:rFonts w:ascii="Times New Roman" w:eastAsia="Times New Roman" w:hAnsi="Times New Roman" w:cs="Times New Roman"/>
                <w:i/>
                <w:lang w:eastAsia="ru-RU"/>
              </w:rPr>
            </w:pPr>
          </w:p>
        </w:tc>
        <w:tc>
          <w:tcPr>
            <w:tcW w:w="7371" w:type="dxa"/>
          </w:tcPr>
          <w:p w:rsidR="00966800" w:rsidRDefault="00966800">
            <w:pPr>
              <w:widowControl w:val="0"/>
              <w:adjustRightInd w:val="0"/>
              <w:spacing w:after="0" w:line="240" w:lineRule="auto"/>
              <w:jc w:val="both"/>
              <w:textAlignment w:val="baseline"/>
              <w:rPr>
                <w:rFonts w:ascii="Times New Roman" w:eastAsia="Times New Roman" w:hAnsi="Times New Roman" w:cs="Times New Roman"/>
                <w:i/>
                <w:lang w:eastAsia="ru-RU"/>
              </w:rPr>
            </w:pPr>
          </w:p>
        </w:tc>
        <w:tc>
          <w:tcPr>
            <w:tcW w:w="1560" w:type="dxa"/>
          </w:tcPr>
          <w:p w:rsidR="00966800" w:rsidRDefault="00966800">
            <w:pPr>
              <w:widowControl w:val="0"/>
              <w:adjustRightInd w:val="0"/>
              <w:spacing w:after="0" w:line="240" w:lineRule="auto"/>
              <w:jc w:val="both"/>
              <w:textAlignment w:val="baseline"/>
              <w:rPr>
                <w:rFonts w:ascii="Times New Roman" w:eastAsia="Times New Roman" w:hAnsi="Times New Roman" w:cs="Times New Roman"/>
                <w:i/>
                <w:lang w:eastAsia="ru-RU"/>
              </w:rPr>
            </w:pPr>
          </w:p>
        </w:tc>
      </w:tr>
      <w:tr w:rsidR="00966800">
        <w:tc>
          <w:tcPr>
            <w:tcW w:w="567" w:type="dxa"/>
            <w:vAlign w:val="center"/>
          </w:tcPr>
          <w:p w:rsidR="00966800" w:rsidRDefault="007F2764">
            <w:pPr>
              <w:widowControl w:val="0"/>
              <w:tabs>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371" w:type="dxa"/>
          </w:tcPr>
          <w:p w:rsidR="00966800" w:rsidRDefault="00966800">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560" w:type="dxa"/>
          </w:tcPr>
          <w:p w:rsidR="00966800" w:rsidRDefault="00966800">
            <w:pPr>
              <w:widowControl w:val="0"/>
              <w:adjustRightInd w:val="0"/>
              <w:spacing w:after="0" w:line="240" w:lineRule="auto"/>
              <w:jc w:val="both"/>
              <w:textAlignment w:val="baseline"/>
              <w:rPr>
                <w:rFonts w:ascii="Times New Roman" w:eastAsia="Times New Roman" w:hAnsi="Times New Roman" w:cs="Times New Roman"/>
                <w:lang w:eastAsia="ru-RU"/>
              </w:rPr>
            </w:pPr>
          </w:p>
        </w:tc>
      </w:tr>
    </w:tbl>
    <w:p w:rsidR="00966800" w:rsidRDefault="007F2764">
      <w:pPr>
        <w:widowControl w:val="0"/>
        <w:autoSpaceDE w:val="0"/>
        <w:autoSpaceDN w:val="0"/>
        <w:spacing w:after="0" w:line="240" w:lineRule="auto"/>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w:t>
      </w:r>
      <w:r>
        <w:rPr>
          <w:rFonts w:ascii="Times New Roman" w:eastAsia="Times New Roman" w:hAnsi="Times New Roman" w:cs="Times New Roman"/>
          <w:lang w:eastAsia="ru-RU"/>
        </w:rPr>
        <w:t>документы, подтверждающие соответствие участника закупки установленным Извещением требованиям)</w:t>
      </w:r>
    </w:p>
    <w:p w:rsidR="00966800" w:rsidRDefault="00966800">
      <w:pPr>
        <w:widowControl w:val="0"/>
        <w:autoSpaceDE w:val="0"/>
        <w:autoSpaceDN w:val="0"/>
        <w:spacing w:after="0" w:line="240" w:lineRule="auto"/>
        <w:jc w:val="both"/>
        <w:rPr>
          <w:rFonts w:ascii="Times New Roman" w:eastAsia="Times New Roman" w:hAnsi="Times New Roman" w:cs="Times New Roman"/>
          <w:bCs/>
          <w:snapToGrid w:val="0"/>
          <w:lang w:eastAsia="ru-RU"/>
        </w:rPr>
      </w:pPr>
    </w:p>
    <w:p w:rsidR="00966800" w:rsidRDefault="007F2764">
      <w:pPr>
        <w:widowControl w:val="0"/>
        <w:autoSpaceDE w:val="0"/>
        <w:autoSpaceDN w:val="0"/>
        <w:spacing w:after="0" w:line="240" w:lineRule="auto"/>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Приложения к котировочной заявке:</w:t>
      </w:r>
    </w:p>
    <w:p w:rsidR="00966800" w:rsidRDefault="00966800">
      <w:pPr>
        <w:widowControl w:val="0"/>
        <w:autoSpaceDE w:val="0"/>
        <w:autoSpaceDN w:val="0"/>
        <w:spacing w:after="0" w:line="240" w:lineRule="auto"/>
        <w:jc w:val="both"/>
        <w:rPr>
          <w:rFonts w:ascii="Times New Roman" w:eastAsia="Times New Roman" w:hAnsi="Times New Roman" w:cs="Times New Roman"/>
          <w:bCs/>
          <w:snapToGrid w:val="0"/>
          <w:lang w:eastAsia="ru-RU"/>
        </w:rPr>
      </w:pP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napToGrid w:val="0"/>
          <w:lang w:eastAsia="ru-RU"/>
        </w:rPr>
        <w:t xml:space="preserve">Приложение № 1- </w:t>
      </w:r>
      <w:r>
        <w:rPr>
          <w:rFonts w:ascii="Times New Roman" w:eastAsia="Times New Roman" w:hAnsi="Times New Roman" w:cs="Times New Roman"/>
          <w:lang w:eastAsia="ru-RU"/>
        </w:rPr>
        <w:t>Декларация о соответствии участника запроса котировок в электронной форме требованиям.</w:t>
      </w:r>
    </w:p>
    <w:p w:rsidR="00966800" w:rsidRDefault="007F2764">
      <w:pPr>
        <w:widowControl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Cs/>
          <w:snapToGrid w:val="0"/>
          <w:lang w:eastAsia="ru-RU"/>
        </w:rPr>
        <w:t xml:space="preserve">Приложение № 2- </w:t>
      </w:r>
      <w:r>
        <w:rPr>
          <w:rFonts w:ascii="Times New Roman" w:eastAsia="Times New Roman" w:hAnsi="Times New Roman" w:cs="Times New Roman"/>
          <w:lang w:eastAsia="ru-RU"/>
        </w:rPr>
        <w:t>Согласие на обработку персональных данных (для физических лиц)</w:t>
      </w:r>
    </w:p>
    <w:p w:rsidR="00966800" w:rsidRDefault="00966800">
      <w:pPr>
        <w:widowControl w:val="0"/>
        <w:autoSpaceDE w:val="0"/>
        <w:autoSpaceDN w:val="0"/>
        <w:spacing w:after="0" w:line="240" w:lineRule="auto"/>
        <w:jc w:val="both"/>
        <w:rPr>
          <w:rFonts w:ascii="Times New Roman" w:eastAsia="Times New Roman" w:hAnsi="Times New Roman" w:cs="Times New Roman"/>
          <w:bCs/>
          <w:snapToGrid w:val="0"/>
          <w:lang w:eastAsia="ru-RU"/>
        </w:rPr>
      </w:pPr>
    </w:p>
    <w:p w:rsidR="00966800" w:rsidRDefault="007F2764">
      <w:pPr>
        <w:widowControl w:val="0"/>
        <w:autoSpaceDE w:val="0"/>
        <w:autoSpaceDN w:val="0"/>
        <w:spacing w:after="0" w:line="240" w:lineRule="auto"/>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_____________________________________</w:t>
      </w:r>
      <w:r>
        <w:rPr>
          <w:rFonts w:ascii="Times New Roman" w:eastAsia="Times New Roman" w:hAnsi="Times New Roman" w:cs="Times New Roman"/>
          <w:bCs/>
          <w:snapToGrid w:val="0"/>
          <w:lang w:eastAsia="ru-RU"/>
        </w:rPr>
        <w:tab/>
      </w:r>
      <w:r>
        <w:rPr>
          <w:rFonts w:ascii="Times New Roman" w:eastAsia="Times New Roman" w:hAnsi="Times New Roman" w:cs="Times New Roman"/>
          <w:bCs/>
          <w:snapToGrid w:val="0"/>
          <w:lang w:eastAsia="ru-RU"/>
        </w:rPr>
        <w:tab/>
        <w:t xml:space="preserve">                 ______________________________</w:t>
      </w:r>
    </w:p>
    <w:p w:rsidR="00966800" w:rsidRDefault="007F2764">
      <w:pPr>
        <w:widowControl w:val="0"/>
        <w:overflowPunct w:val="0"/>
        <w:autoSpaceDE w:val="0"/>
        <w:autoSpaceDN w:val="0"/>
        <w:adjustRightInd w:val="0"/>
        <w:spacing w:after="0" w:line="240" w:lineRule="auto"/>
        <w:jc w:val="both"/>
        <w:rPr>
          <w:rFonts w:ascii="Times New Roman" w:eastAsia="Times New Roman" w:hAnsi="Times New Roman" w:cs="Times New Roman"/>
          <w:b/>
          <w:i/>
          <w:vertAlign w:val="superscript"/>
          <w:lang w:eastAsia="ru-RU"/>
        </w:rPr>
      </w:pPr>
      <w:r>
        <w:rPr>
          <w:rFonts w:ascii="Times New Roman" w:eastAsia="Times New Roman" w:hAnsi="Times New Roman" w:cs="Times New Roman"/>
          <w:b/>
          <w:i/>
          <w:vertAlign w:val="superscript"/>
          <w:lang w:eastAsia="ru-RU"/>
        </w:rPr>
        <w:t>(Подпись уполномоченного представителя участника закупки )</w:t>
      </w:r>
      <w:r>
        <w:rPr>
          <w:rFonts w:ascii="Times New Roman" w:eastAsia="Times New Roman" w:hAnsi="Times New Roman" w:cs="Times New Roman"/>
          <w:bCs/>
          <w:snapToGrid w:val="0"/>
          <w:lang w:eastAsia="ru-RU"/>
        </w:rPr>
        <w:tab/>
      </w:r>
      <w:r>
        <w:rPr>
          <w:rFonts w:ascii="Times New Roman" w:eastAsia="Times New Roman" w:hAnsi="Times New Roman" w:cs="Times New Roman"/>
          <w:bCs/>
          <w:snapToGrid w:val="0"/>
          <w:lang w:eastAsia="ru-RU"/>
        </w:rPr>
        <w:tab/>
      </w:r>
      <w:r>
        <w:rPr>
          <w:rFonts w:ascii="Times New Roman" w:eastAsia="Times New Roman" w:hAnsi="Times New Roman" w:cs="Times New Roman"/>
          <w:b/>
          <w:i/>
          <w:vertAlign w:val="superscript"/>
          <w:lang w:eastAsia="ru-RU"/>
        </w:rPr>
        <w:t>(Ф.И.О, должность)</w:t>
      </w:r>
    </w:p>
    <w:p w:rsidR="00966800" w:rsidRDefault="007F2764">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p>
    <w:p w:rsidR="00966800" w:rsidRDefault="00966800">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p>
    <w:p w:rsidR="00966800" w:rsidRDefault="007F2764">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 _____________ </w:t>
      </w:r>
      <w:r>
        <w:rPr>
          <w:rFonts w:ascii="Times New Roman" w:eastAsia="Times New Roman" w:hAnsi="Times New Roman" w:cs="Times New Roman"/>
          <w:b/>
          <w:i/>
          <w:lang w:eastAsia="ru-RU"/>
        </w:rPr>
        <w:t>(указывается ФИО уполномоченного представителя участника закупки, подписавшего настоящую заявку)</w:t>
      </w:r>
      <w:r>
        <w:rPr>
          <w:rFonts w:ascii="Times New Roman" w:eastAsia="Times New Roman" w:hAnsi="Times New Roman" w:cs="Times New Roman"/>
          <w:lang w:eastAsia="ru-RU"/>
        </w:rPr>
        <w:t xml:space="preserve"> настоящим подтверждаю, что обладаю полномочиями на подписание заявки от имени _____________ </w:t>
      </w:r>
      <w:r>
        <w:rPr>
          <w:rFonts w:ascii="Times New Roman" w:eastAsia="Times New Roman" w:hAnsi="Times New Roman" w:cs="Times New Roman"/>
          <w:b/>
          <w:i/>
          <w:lang w:eastAsia="ru-RU"/>
        </w:rPr>
        <w:t>(наименование участника закупки)</w:t>
      </w:r>
      <w:r>
        <w:rPr>
          <w:rFonts w:ascii="Times New Roman" w:eastAsia="Times New Roman" w:hAnsi="Times New Roman" w:cs="Times New Roman"/>
          <w:lang w:eastAsia="ru-RU"/>
        </w:rPr>
        <w:t xml:space="preserve"> и несу ответственность за все действия, возникшие на основании заявки на участие в закупке, подписанной от моего имени. </w:t>
      </w:r>
    </w:p>
    <w:p w:rsidR="00966800" w:rsidRDefault="00966800">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rsidR="00966800" w:rsidRDefault="007F2764">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966800" w:rsidRDefault="007F2764">
      <w:pPr>
        <w:widowControl w:val="0"/>
        <w:tabs>
          <w:tab w:val="left" w:pos="284"/>
          <w:tab w:val="left" w:pos="426"/>
          <w:tab w:val="left" w:pos="709"/>
          <w:tab w:val="left" w:pos="851"/>
          <w:tab w:val="left" w:pos="1560"/>
        </w:tabs>
        <w:overflowPunct w:val="0"/>
        <w:autoSpaceDE w:val="0"/>
        <w:autoSpaceDN w:val="0"/>
        <w:adjustRightInd w:val="0"/>
        <w:spacing w:after="0" w:line="240" w:lineRule="auto"/>
        <w:ind w:left="8222" w:right="57" w:firstLine="7655"/>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к</w:t>
      </w:r>
    </w:p>
    <w:p w:rsidR="00966800" w:rsidRDefault="007F27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Декларация</w:t>
      </w:r>
    </w:p>
    <w:p w:rsidR="00966800" w:rsidRDefault="007F27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о соответствии участника запроса котировок в электронной форме требованиям,</w:t>
      </w:r>
    </w:p>
    <w:p w:rsidR="00966800" w:rsidRDefault="007F27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установленным в соответствии с законодательством</w:t>
      </w:r>
    </w:p>
    <w:p w:rsidR="00966800" w:rsidRDefault="00966800">
      <w:pPr>
        <w:widowControl w:val="0"/>
        <w:spacing w:after="0" w:line="240" w:lineRule="auto"/>
        <w:jc w:val="right"/>
        <w:rPr>
          <w:rFonts w:ascii="Times New Roman" w:eastAsia="Times New Roman" w:hAnsi="Times New Roman" w:cs="Times New Roman"/>
          <w:b/>
          <w:lang w:eastAsia="ru-RU"/>
        </w:rPr>
      </w:pPr>
    </w:p>
    <w:p w:rsidR="00966800" w:rsidRDefault="007F2764">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Настоящей декларацией участник закупки </w:t>
      </w:r>
      <w:r>
        <w:rPr>
          <w:rFonts w:ascii="Times New Roman" w:eastAsia="Calibri" w:hAnsi="Times New Roman" w:cs="Times New Roman"/>
        </w:rPr>
        <w:t xml:space="preserve">_________________ </w:t>
      </w:r>
      <w:r>
        <w:rPr>
          <w:rFonts w:ascii="Times New Roman" w:eastAsia="Calibri" w:hAnsi="Times New Roman" w:cs="Times New Roman"/>
          <w:i/>
        </w:rPr>
        <w:t xml:space="preserve">(указывается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 </w:t>
      </w:r>
      <w:r>
        <w:rPr>
          <w:rFonts w:ascii="Times New Roman" w:eastAsia="Times New Roman" w:hAnsi="Times New Roman" w:cs="Times New Roman"/>
          <w:lang w:eastAsia="ru-RU"/>
        </w:rPr>
        <w:t xml:space="preserve">подтверждает, что соответствует следующим требованиям: </w:t>
      </w:r>
    </w:p>
    <w:p w:rsidR="00966800" w:rsidRDefault="00966800">
      <w:pPr>
        <w:widowControl w:val="0"/>
        <w:spacing w:after="0" w:line="240" w:lineRule="auto"/>
        <w:ind w:firstLine="567"/>
        <w:jc w:val="both"/>
        <w:rPr>
          <w:rFonts w:ascii="Times New Roman" w:eastAsia="Times New Roman" w:hAnsi="Times New Roman" w:cs="Times New Roman"/>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1"/>
      </w:tblGrid>
      <w:tr w:rsidR="00966800">
        <w:trPr>
          <w:jc w:val="center"/>
        </w:trPr>
        <w:tc>
          <w:tcPr>
            <w:tcW w:w="5000" w:type="pct"/>
            <w:tcBorders>
              <w:left w:val="single" w:sz="4" w:space="0" w:color="auto"/>
              <w:right w:val="single" w:sz="4" w:space="0" w:color="auto"/>
            </w:tcBorders>
            <w:vAlign w:val="center"/>
          </w:tcPr>
          <w:p w:rsidR="00966800" w:rsidRDefault="007F2764">
            <w:pPr>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участник закупки - юридическое лицо не находится в процессе ликвидации;</w:t>
            </w:r>
          </w:p>
          <w:p w:rsidR="00966800" w:rsidRDefault="007F2764">
            <w:pPr>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966800" w:rsidRDefault="007F2764">
            <w:pPr>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966800" w:rsidRDefault="007F2764">
            <w:pPr>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966800" w:rsidRDefault="007F2764">
            <w:pPr>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66800" w:rsidRDefault="007F2764">
            <w:pPr>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66800" w:rsidRDefault="007F2764">
            <w:pPr>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966800" w:rsidRDefault="007F2764">
            <w:pPr>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66800" w:rsidRDefault="007F2764">
            <w:pPr>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отсутствие между участником закупки и заказчиком конфликта интересов;</w:t>
            </w:r>
          </w:p>
          <w:p w:rsidR="00966800" w:rsidRDefault="007F2764">
            <w:pPr>
              <w:widowControl w:val="0"/>
              <w:numPr>
                <w:ilvl w:val="0"/>
                <w:numId w:val="7"/>
              </w:numPr>
              <w:spacing w:after="0" w:line="240" w:lineRule="auto"/>
              <w:jc w:val="both"/>
              <w:rPr>
                <w:rFonts w:ascii="Times New Roman" w:eastAsia="Times New Roman" w:hAnsi="Times New Roman" w:cs="Times New Roman"/>
                <w:lang w:eastAsia="ru-RU"/>
              </w:rPr>
            </w:pPr>
            <w:r>
              <w:rPr>
                <w:rFonts w:ascii="Times New Roman" w:hAnsi="Times New Roman" w:cs="Times New Roman"/>
              </w:rPr>
              <w:t>участник закупки не является офшорной компанией;</w:t>
            </w:r>
          </w:p>
          <w:p w:rsidR="00966800" w:rsidRDefault="007F2764">
            <w:pPr>
              <w:widowControl w:val="0"/>
              <w:numPr>
                <w:ilvl w:val="0"/>
                <w:numId w:val="7"/>
              </w:numPr>
              <w:spacing w:after="0" w:line="240" w:lineRule="auto"/>
              <w:jc w:val="both"/>
              <w:rPr>
                <w:rFonts w:ascii="Times New Roman" w:eastAsia="Times New Roman" w:hAnsi="Times New Roman" w:cs="Times New Roman"/>
                <w:lang w:eastAsia="ru-RU"/>
              </w:rPr>
            </w:pPr>
            <w:r>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tc>
      </w:tr>
    </w:tbl>
    <w:p w:rsidR="00966800" w:rsidRDefault="00966800">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6" w:type="dxa"/>
        <w:tblLook w:val="04A0" w:firstRow="1" w:lastRow="0" w:firstColumn="1" w:lastColumn="0" w:noHBand="0" w:noVBand="1"/>
      </w:tblPr>
      <w:tblGrid>
        <w:gridCol w:w="3302"/>
        <w:gridCol w:w="512"/>
        <w:gridCol w:w="1931"/>
        <w:gridCol w:w="295"/>
        <w:gridCol w:w="3531"/>
      </w:tblGrid>
      <w:tr w:rsidR="00966800">
        <w:tc>
          <w:tcPr>
            <w:tcW w:w="3302" w:type="dxa"/>
            <w:tcBorders>
              <w:top w:val="nil"/>
              <w:left w:val="nil"/>
              <w:bottom w:val="single" w:sz="4" w:space="0" w:color="auto"/>
              <w:right w:val="nil"/>
            </w:tcBorders>
          </w:tcPr>
          <w:p w:rsidR="00966800" w:rsidRDefault="00966800">
            <w:pPr>
              <w:widowControl w:val="0"/>
              <w:spacing w:after="0" w:line="240" w:lineRule="auto"/>
              <w:ind w:firstLine="720"/>
              <w:jc w:val="both"/>
              <w:rPr>
                <w:rFonts w:ascii="Times New Roman" w:eastAsia="Times New Roman" w:hAnsi="Times New Roman" w:cs="Times New Roman"/>
                <w:lang w:eastAsia="ru-RU"/>
              </w:rPr>
            </w:pPr>
          </w:p>
        </w:tc>
        <w:tc>
          <w:tcPr>
            <w:tcW w:w="512" w:type="dxa"/>
          </w:tcPr>
          <w:p w:rsidR="00966800" w:rsidRDefault="00966800">
            <w:pPr>
              <w:widowControl w:val="0"/>
              <w:spacing w:after="0" w:line="240" w:lineRule="auto"/>
              <w:ind w:firstLine="720"/>
              <w:jc w:val="both"/>
              <w:rPr>
                <w:rFonts w:ascii="Times New Roman" w:eastAsia="Times New Roman" w:hAnsi="Times New Roman" w:cs="Times New Roman"/>
                <w:lang w:eastAsia="ru-RU"/>
              </w:rPr>
            </w:pPr>
          </w:p>
        </w:tc>
        <w:tc>
          <w:tcPr>
            <w:tcW w:w="1931" w:type="dxa"/>
            <w:tcBorders>
              <w:top w:val="nil"/>
              <w:left w:val="nil"/>
              <w:bottom w:val="single" w:sz="4" w:space="0" w:color="auto"/>
              <w:right w:val="nil"/>
            </w:tcBorders>
          </w:tcPr>
          <w:p w:rsidR="00966800" w:rsidRDefault="00966800">
            <w:pPr>
              <w:widowControl w:val="0"/>
              <w:spacing w:after="0" w:line="240" w:lineRule="auto"/>
              <w:ind w:firstLine="720"/>
              <w:jc w:val="both"/>
              <w:rPr>
                <w:rFonts w:ascii="Times New Roman" w:eastAsia="Times New Roman" w:hAnsi="Times New Roman" w:cs="Times New Roman"/>
                <w:lang w:eastAsia="ru-RU"/>
              </w:rPr>
            </w:pPr>
          </w:p>
        </w:tc>
        <w:tc>
          <w:tcPr>
            <w:tcW w:w="295" w:type="dxa"/>
          </w:tcPr>
          <w:p w:rsidR="00966800" w:rsidRDefault="00966800">
            <w:pPr>
              <w:widowControl w:val="0"/>
              <w:spacing w:after="0" w:line="240" w:lineRule="auto"/>
              <w:ind w:firstLine="720"/>
              <w:jc w:val="both"/>
              <w:rPr>
                <w:rFonts w:ascii="Times New Roman" w:eastAsia="Times New Roman" w:hAnsi="Times New Roman" w:cs="Times New Roman"/>
                <w:lang w:eastAsia="ru-RU"/>
              </w:rPr>
            </w:pPr>
          </w:p>
        </w:tc>
        <w:tc>
          <w:tcPr>
            <w:tcW w:w="3531" w:type="dxa"/>
            <w:tcBorders>
              <w:top w:val="nil"/>
              <w:left w:val="nil"/>
              <w:bottom w:val="single" w:sz="4" w:space="0" w:color="auto"/>
              <w:right w:val="nil"/>
            </w:tcBorders>
          </w:tcPr>
          <w:p w:rsidR="00966800" w:rsidRDefault="00966800">
            <w:pPr>
              <w:widowControl w:val="0"/>
              <w:spacing w:after="0" w:line="240" w:lineRule="auto"/>
              <w:ind w:firstLine="720"/>
              <w:jc w:val="both"/>
              <w:rPr>
                <w:rFonts w:ascii="Times New Roman" w:eastAsia="Times New Roman" w:hAnsi="Times New Roman" w:cs="Times New Roman"/>
                <w:lang w:eastAsia="ru-RU"/>
              </w:rPr>
            </w:pPr>
          </w:p>
        </w:tc>
      </w:tr>
      <w:tr w:rsidR="00966800">
        <w:tc>
          <w:tcPr>
            <w:tcW w:w="3302" w:type="dxa"/>
            <w:tcBorders>
              <w:top w:val="single" w:sz="4" w:space="0" w:color="auto"/>
              <w:left w:val="nil"/>
              <w:bottom w:val="nil"/>
              <w:right w:val="nil"/>
            </w:tcBorders>
          </w:tcPr>
          <w:p w:rsidR="00966800" w:rsidRDefault="007F2764">
            <w:pPr>
              <w:widowControl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b/>
                <w:bCs/>
                <w:i/>
                <w:iCs/>
                <w:vertAlign w:val="superscript"/>
                <w:lang w:eastAsia="ru-RU"/>
              </w:rPr>
              <w:t>(Должность)</w:t>
            </w:r>
          </w:p>
        </w:tc>
        <w:tc>
          <w:tcPr>
            <w:tcW w:w="512" w:type="dxa"/>
          </w:tcPr>
          <w:p w:rsidR="00966800" w:rsidRDefault="00966800">
            <w:pPr>
              <w:widowControl w:val="0"/>
              <w:spacing w:after="0" w:line="240" w:lineRule="auto"/>
              <w:jc w:val="both"/>
              <w:rPr>
                <w:rFonts w:ascii="Times New Roman" w:eastAsia="Times New Roman" w:hAnsi="Times New Roman" w:cs="Times New Roman"/>
                <w:lang w:eastAsia="ru-RU"/>
              </w:rPr>
            </w:pPr>
          </w:p>
        </w:tc>
        <w:tc>
          <w:tcPr>
            <w:tcW w:w="1931" w:type="dxa"/>
            <w:tcBorders>
              <w:top w:val="single" w:sz="4" w:space="0" w:color="auto"/>
              <w:left w:val="nil"/>
              <w:bottom w:val="nil"/>
              <w:right w:val="nil"/>
            </w:tcBorders>
          </w:tcPr>
          <w:p w:rsidR="00966800" w:rsidRDefault="007F2764">
            <w:pPr>
              <w:widowControl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b/>
                <w:bCs/>
                <w:i/>
                <w:iCs/>
                <w:vertAlign w:val="superscript"/>
                <w:lang w:eastAsia="ru-RU"/>
              </w:rPr>
              <w:t>(Подпись)</w:t>
            </w:r>
          </w:p>
        </w:tc>
        <w:tc>
          <w:tcPr>
            <w:tcW w:w="295" w:type="dxa"/>
          </w:tcPr>
          <w:p w:rsidR="00966800" w:rsidRDefault="00966800">
            <w:pPr>
              <w:widowControl w:val="0"/>
              <w:spacing w:after="0" w:line="240" w:lineRule="auto"/>
              <w:ind w:firstLine="720"/>
              <w:jc w:val="both"/>
              <w:rPr>
                <w:rFonts w:ascii="Times New Roman" w:eastAsia="Times New Roman" w:hAnsi="Times New Roman" w:cs="Times New Roman"/>
                <w:lang w:eastAsia="ru-RU"/>
              </w:rPr>
            </w:pPr>
          </w:p>
        </w:tc>
        <w:tc>
          <w:tcPr>
            <w:tcW w:w="3531" w:type="dxa"/>
            <w:tcBorders>
              <w:top w:val="single" w:sz="4" w:space="0" w:color="auto"/>
              <w:left w:val="nil"/>
              <w:bottom w:val="nil"/>
              <w:right w:val="nil"/>
            </w:tcBorders>
          </w:tcPr>
          <w:p w:rsidR="00966800" w:rsidRDefault="007F2764">
            <w:pPr>
              <w:widowControl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b/>
                <w:bCs/>
                <w:i/>
                <w:iCs/>
                <w:vertAlign w:val="superscript"/>
                <w:lang w:eastAsia="ru-RU"/>
              </w:rPr>
              <w:t>(Расшифровка подписи)</w:t>
            </w:r>
          </w:p>
        </w:tc>
      </w:tr>
    </w:tbl>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p>
    <w:p w:rsidR="00966800" w:rsidRDefault="007F2764">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ab/>
        <w:t>___________________</w:t>
      </w:r>
    </w:p>
    <w:p w:rsidR="00966800" w:rsidRDefault="007F2764">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(дата)</w:t>
      </w:r>
    </w:p>
    <w:p w:rsidR="00966800" w:rsidRDefault="007F2764">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966800" w:rsidRDefault="007F2764">
      <w:pPr>
        <w:widowControl w:val="0"/>
        <w:spacing w:after="0" w:line="240" w:lineRule="auto"/>
        <w:jc w:val="center"/>
        <w:rPr>
          <w:rFonts w:ascii="Times New Roman" w:eastAsia="Times New Roman" w:hAnsi="Times New Roman" w:cs="Times New Roman"/>
          <w:b/>
          <w:color w:val="FF0000"/>
          <w:lang w:eastAsia="ru-RU"/>
        </w:rPr>
      </w:pPr>
      <w:r>
        <w:rPr>
          <w:rFonts w:ascii="Times New Roman" w:eastAsia="Times New Roman" w:hAnsi="Times New Roman" w:cs="Times New Roman"/>
          <w:b/>
          <w:color w:val="FF0000"/>
          <w:lang w:eastAsia="ru-RU"/>
        </w:rPr>
        <w:lastRenderedPageBreak/>
        <w:t>заполняется только физическим лицом, индивидуальным предпринимателем</w:t>
      </w:r>
    </w:p>
    <w:p w:rsidR="00966800" w:rsidRDefault="007F27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СОГЛАСИЕ НА ОБРАБОТКУ ПЕРСОНАЛЬНЫХ ДАННЫХ</w:t>
      </w:r>
    </w:p>
    <w:p w:rsidR="00966800" w:rsidRDefault="00966800">
      <w:pPr>
        <w:widowControl w:val="0"/>
        <w:spacing w:after="0" w:line="240" w:lineRule="auto"/>
        <w:ind w:firstLine="284"/>
        <w:jc w:val="center"/>
        <w:rPr>
          <w:rFonts w:ascii="Times New Roman" w:eastAsia="Times New Roman" w:hAnsi="Times New Roman" w:cs="Times New Roman"/>
          <w:lang w:eastAsia="ru-RU"/>
        </w:rPr>
      </w:pPr>
    </w:p>
    <w:p w:rsidR="00966800" w:rsidRDefault="007F2764">
      <w:pPr>
        <w:widowControl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Настоящим _____________________________________________________________________________________________</w:t>
      </w:r>
    </w:p>
    <w:p w:rsidR="00966800" w:rsidRDefault="007F2764">
      <w:pPr>
        <w:widowControl w:val="0"/>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(указывается ФИО участника закупки) </w:t>
      </w:r>
    </w:p>
    <w:p w:rsidR="00966800" w:rsidRDefault="007F27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 (далее – Субъект персональных данных)</w:t>
      </w:r>
    </w:p>
    <w:p w:rsidR="00966800" w:rsidRDefault="007F2764">
      <w:pPr>
        <w:widowControl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(указывается место жительства (адрес регистрации), паспортные данные)</w:t>
      </w:r>
    </w:p>
    <w:p w:rsidR="00966800" w:rsidRDefault="007F2764">
      <w:pPr>
        <w:widowControl w:val="0"/>
        <w:spacing w:after="0" w:line="240" w:lineRule="auto"/>
        <w:ind w:right="19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даю </w:t>
      </w:r>
      <w:r>
        <w:rPr>
          <w:rFonts w:ascii="Times New Roman" w:eastAsia="Times New Roman" w:hAnsi="Times New Roman" w:cs="Times New Roman"/>
          <w:color w:val="22272F"/>
          <w:lang w:eastAsia="ru-RU"/>
        </w:rPr>
        <w:t>на основании </w:t>
      </w:r>
      <w:hyperlink r:id="rId11" w:anchor="/document/12148567/entry/9" w:history="1">
        <w:r>
          <w:rPr>
            <w:rFonts w:ascii="Times New Roman" w:eastAsia="Times New Roman" w:hAnsi="Times New Roman" w:cs="Times New Roman"/>
            <w:u w:val="single"/>
            <w:lang w:eastAsia="ru-RU"/>
          </w:rPr>
          <w:t>статьи 9</w:t>
        </w:r>
      </w:hyperlink>
      <w:r>
        <w:rPr>
          <w:rFonts w:ascii="Times New Roman" w:eastAsia="Times New Roman" w:hAnsi="Times New Roman" w:cs="Times New Roman"/>
          <w:color w:val="22272F"/>
          <w:lang w:eastAsia="ru-RU"/>
        </w:rPr>
        <w:t xml:space="preserve"> Федерального закона от 27.07. 2006 № 152-ФЗ «О персональных данных» </w:t>
      </w:r>
      <w:r>
        <w:rPr>
          <w:rFonts w:ascii="Times New Roman" w:eastAsia="Times New Roman" w:hAnsi="Times New Roman" w:cs="Times New Roman"/>
          <w:lang w:eastAsia="ru-RU"/>
        </w:rPr>
        <w:t>свое согласие _______________, (далее – Оператор) на обработку персональных данных на следующих условиях:</w:t>
      </w:r>
    </w:p>
    <w:p w:rsidR="00966800" w:rsidRDefault="007F2764">
      <w:pPr>
        <w:widowControl w:val="0"/>
        <w:spacing w:after="0" w:line="240" w:lineRule="auto"/>
        <w:ind w:right="19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rsidR="00966800" w:rsidRDefault="007F2764">
      <w:pPr>
        <w:widowControl w:val="0"/>
        <w:spacing w:after="0" w:line="240" w:lineRule="auto"/>
        <w:ind w:right="19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Перечень персональных данных, передаваемых Заказчику на обработку:</w:t>
      </w:r>
    </w:p>
    <w:p w:rsidR="00966800" w:rsidRDefault="007F2764">
      <w:pPr>
        <w:widowControl w:val="0"/>
        <w:numPr>
          <w:ilvl w:val="0"/>
          <w:numId w:val="8"/>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фамилия, имя, отчество (при наличии); </w:t>
      </w:r>
    </w:p>
    <w:p w:rsidR="00966800" w:rsidRDefault="007F2764">
      <w:pPr>
        <w:widowControl w:val="0"/>
        <w:numPr>
          <w:ilvl w:val="0"/>
          <w:numId w:val="8"/>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паспортные данные; </w:t>
      </w:r>
    </w:p>
    <w:p w:rsidR="00966800" w:rsidRDefault="007F2764">
      <w:pPr>
        <w:widowControl w:val="0"/>
        <w:numPr>
          <w:ilvl w:val="0"/>
          <w:numId w:val="8"/>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контактный телефон (домашний, сотовый, рабочий);</w:t>
      </w:r>
    </w:p>
    <w:p w:rsidR="00966800" w:rsidRDefault="007F2764">
      <w:pPr>
        <w:widowControl w:val="0"/>
        <w:numPr>
          <w:ilvl w:val="0"/>
          <w:numId w:val="8"/>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адрес регистрации; биометрические данные (подпись, в т.ч. </w:t>
      </w:r>
      <w:r>
        <w:rPr>
          <w:rFonts w:ascii="Times New Roman" w:eastAsia="Times New Roman" w:hAnsi="Times New Roman" w:cs="Times New Roman"/>
          <w:color w:val="000000"/>
          <w:shd w:val="clear" w:color="auto" w:fill="FFFFFF"/>
          <w:lang w:eastAsia="ru-RU"/>
        </w:rPr>
        <w:t> электронная цифровая подпись с сертификатом ключа подписи</w:t>
      </w:r>
      <w:r>
        <w:rPr>
          <w:rFonts w:ascii="Times New Roman" w:eastAsia="Times New Roman" w:hAnsi="Times New Roman" w:cs="Times New Roman"/>
          <w:color w:val="000000"/>
          <w:lang w:eastAsia="ru-RU"/>
        </w:rPr>
        <w:t>);</w:t>
      </w:r>
    </w:p>
    <w:p w:rsidR="00966800" w:rsidRDefault="007F2764">
      <w:pPr>
        <w:widowControl w:val="0"/>
        <w:numPr>
          <w:ilvl w:val="0"/>
          <w:numId w:val="8"/>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прочие (в т.ч. ИНН, ОГРНИП, дата постановки на учет в налоговом органе).</w:t>
      </w:r>
    </w:p>
    <w:p w:rsidR="00966800" w:rsidRDefault="007F2764">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966800" w:rsidRDefault="007F2764">
      <w:pPr>
        <w:widowControl w:val="0"/>
        <w:shd w:val="clear" w:color="auto" w:fill="FFFFFF"/>
        <w:spacing w:after="0" w:line="240" w:lineRule="auto"/>
        <w:ind w:firstLine="567"/>
        <w:jc w:val="both"/>
        <w:rPr>
          <w:rFonts w:ascii="Times New Roman" w:eastAsia="Times New Roman" w:hAnsi="Times New Roman" w:cs="Times New Roman"/>
          <w:color w:val="22272F"/>
          <w:lang w:eastAsia="ru-RU"/>
        </w:rPr>
      </w:pPr>
      <w:r>
        <w:rPr>
          <w:rFonts w:ascii="Times New Roman" w:eastAsia="Times New Roman" w:hAnsi="Times New Roman" w:cs="Times New Roman"/>
          <w:lang w:eastAsia="ru-RU"/>
        </w:rPr>
        <w:t>4 Настоящее согласие действует бессрочно.</w:t>
      </w:r>
    </w:p>
    <w:p w:rsidR="00966800" w:rsidRDefault="007F2764">
      <w:pPr>
        <w:widowControl w:val="0"/>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r>
        <w:rPr>
          <w:rFonts w:ascii="Times New Roman" w:eastAsia="Times New Roman" w:hAnsi="Times New Roman" w:cs="Times New Roman"/>
          <w:color w:val="22272F"/>
          <w:lang w:eastAsia="ru-RU"/>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966800" w:rsidRDefault="007F2764">
      <w:pPr>
        <w:widowControl w:val="0"/>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966800" w:rsidRDefault="00966800">
      <w:pPr>
        <w:widowControl w:val="0"/>
        <w:shd w:val="clear" w:color="auto" w:fill="FFFFFF"/>
        <w:tabs>
          <w:tab w:val="left" w:pos="426"/>
        </w:tabs>
        <w:spacing w:after="0" w:line="240" w:lineRule="auto"/>
        <w:jc w:val="both"/>
        <w:rPr>
          <w:rFonts w:ascii="Times New Roman" w:eastAsia="Times New Roman" w:hAnsi="Times New Roman" w:cs="Times New Roman"/>
          <w:lang w:eastAsia="ru-RU"/>
        </w:rPr>
      </w:pP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 202__ г.   __________________                 _____________________________</w:t>
      </w: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Подпись                                                              ФИО</w:t>
      </w: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966800" w:rsidRDefault="00966800">
      <w:pPr>
        <w:widowControl w:val="0"/>
        <w:spacing w:after="0" w:line="240" w:lineRule="auto"/>
        <w:jc w:val="both"/>
        <w:rPr>
          <w:rFonts w:ascii="Times New Roman" w:eastAsia="Times New Roman" w:hAnsi="Times New Roman" w:cs="Times New Roman"/>
          <w:lang w:eastAsia="ru-RU"/>
        </w:rPr>
      </w:pP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 202__ г.   __________________                 _____________________________</w:t>
      </w:r>
    </w:p>
    <w:p w:rsidR="00966800" w:rsidRDefault="007F2764">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Подпись                                                              ФИО</w:t>
      </w:r>
    </w:p>
    <w:p w:rsidR="00966800" w:rsidRDefault="00966800">
      <w:pPr>
        <w:widowControl w:val="0"/>
        <w:spacing w:after="0" w:line="240" w:lineRule="auto"/>
        <w:jc w:val="center"/>
        <w:rPr>
          <w:rFonts w:ascii="Times New Roman" w:eastAsia="Times New Roman" w:hAnsi="Times New Roman" w:cs="Times New Roman"/>
          <w:b/>
          <w:bCs/>
          <w:sz w:val="24"/>
          <w:szCs w:val="24"/>
          <w:lang w:eastAsia="ru-RU"/>
        </w:rPr>
      </w:pPr>
    </w:p>
    <w:p w:rsidR="00966800" w:rsidRDefault="00966800">
      <w:pPr>
        <w:widowControl w:val="0"/>
        <w:spacing w:after="0" w:line="240" w:lineRule="auto"/>
        <w:jc w:val="center"/>
        <w:rPr>
          <w:rFonts w:ascii="Times New Roman" w:eastAsia="Times New Roman" w:hAnsi="Times New Roman" w:cs="Times New Roman"/>
          <w:b/>
          <w:bCs/>
          <w:sz w:val="24"/>
          <w:szCs w:val="24"/>
          <w:lang w:eastAsia="ru-RU"/>
        </w:rPr>
      </w:pPr>
    </w:p>
    <w:p w:rsidR="00966800" w:rsidRDefault="00966800">
      <w:pPr>
        <w:widowControl w:val="0"/>
        <w:spacing w:after="0" w:line="240" w:lineRule="auto"/>
        <w:jc w:val="center"/>
        <w:rPr>
          <w:rFonts w:ascii="Times New Roman" w:eastAsia="Times New Roman" w:hAnsi="Times New Roman" w:cs="Times New Roman"/>
          <w:b/>
          <w:bCs/>
          <w:sz w:val="24"/>
          <w:szCs w:val="24"/>
          <w:lang w:eastAsia="ru-RU"/>
        </w:rPr>
      </w:pPr>
    </w:p>
    <w:p w:rsidR="00966800" w:rsidRDefault="007F2764">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Инструкция по заполнению заявки участником закупки</w:t>
      </w:r>
    </w:p>
    <w:p w:rsidR="00966800" w:rsidRDefault="00966800">
      <w:pPr>
        <w:widowControl w:val="0"/>
        <w:spacing w:after="0" w:line="240" w:lineRule="auto"/>
        <w:jc w:val="center"/>
        <w:rPr>
          <w:rFonts w:ascii="Times New Roman" w:eastAsia="Times New Roman" w:hAnsi="Times New Roman" w:cs="Times New Roman"/>
          <w:lang w:eastAsia="ru-RU"/>
        </w:rPr>
      </w:pPr>
    </w:p>
    <w:p w:rsidR="00966800" w:rsidRDefault="007F2764">
      <w:pPr>
        <w:widowControl w:val="0"/>
        <w:spacing w:after="0" w:line="240" w:lineRule="auto"/>
        <w:ind w:right="-285"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Общие положения:</w:t>
      </w:r>
    </w:p>
    <w:p w:rsidR="00966800" w:rsidRDefault="007F2764">
      <w:pPr>
        <w:widowControl w:val="0"/>
        <w:numPr>
          <w:ilvl w:val="1"/>
          <w:numId w:val="9"/>
        </w:numPr>
        <w:tabs>
          <w:tab w:val="left" w:pos="0"/>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Оформление заявки осуществляется в соответствии с требованиями раздела 7 Извещения.</w:t>
      </w:r>
    </w:p>
    <w:p w:rsidR="00966800" w:rsidRDefault="007F2764">
      <w:pPr>
        <w:widowControl w:val="0"/>
        <w:numPr>
          <w:ilvl w:val="1"/>
          <w:numId w:val="9"/>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rsidR="00966800" w:rsidRDefault="007F2764">
      <w:pPr>
        <w:widowControl w:val="0"/>
        <w:numPr>
          <w:ilvl w:val="1"/>
          <w:numId w:val="9"/>
        </w:numPr>
        <w:tabs>
          <w:tab w:val="left" w:pos="0"/>
          <w:tab w:val="left" w:pos="284"/>
          <w:tab w:val="left" w:pos="709"/>
          <w:tab w:val="left" w:pos="851"/>
        </w:tabs>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rsidR="00966800" w:rsidRDefault="007F2764">
      <w:pPr>
        <w:widowControl w:val="0"/>
        <w:numPr>
          <w:ilvl w:val="1"/>
          <w:numId w:val="9"/>
        </w:numPr>
        <w:tabs>
          <w:tab w:val="left" w:pos="0"/>
          <w:tab w:val="left" w:pos="284"/>
          <w:tab w:val="left" w:pos="709"/>
          <w:tab w:val="left" w:pos="851"/>
        </w:tabs>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rsidR="00966800" w:rsidRDefault="007F2764">
      <w:pPr>
        <w:widowControl w:val="0"/>
        <w:numPr>
          <w:ilvl w:val="1"/>
          <w:numId w:val="9"/>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rsidR="00966800" w:rsidRDefault="007F2764">
      <w:pPr>
        <w:widowControl w:val="0"/>
        <w:numPr>
          <w:ilvl w:val="1"/>
          <w:numId w:val="9"/>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Ценовое предложение Участника закупки оформляется в заявке в форме, предусмотренной Приложением № 3 к настоящему Извещению, в которой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rsidR="00966800" w:rsidRDefault="007F2764">
      <w:pPr>
        <w:widowControl w:val="0"/>
        <w:numPr>
          <w:ilvl w:val="1"/>
          <w:numId w:val="9"/>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lang w:eastAsia="ru-RU"/>
        </w:rPr>
        <w:t xml:space="preserve">Все документы, входящие в состав заявки, должны иметь четко читаемый текст. </w:t>
      </w:r>
    </w:p>
    <w:p w:rsidR="00966800" w:rsidRDefault="007F2764">
      <w:pPr>
        <w:widowControl w:val="0"/>
        <w:numPr>
          <w:ilvl w:val="1"/>
          <w:numId w:val="9"/>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rPr>
        <w:t>Электронные документы, входящие в состав заявки должны иметь один из распространённых форматов документов: с расширением (*.doc), (*.docx), (*.xls), (*.xlsx), (*.pdf), *. Jpeg). Все файлы не должны иметь защиты от их открытия, изменения, копирования их содержимого или их печати.</w:t>
      </w:r>
    </w:p>
    <w:p w:rsidR="00966800" w:rsidRDefault="007F2764">
      <w:pPr>
        <w:widowControl w:val="0"/>
        <w:numPr>
          <w:ilvl w:val="1"/>
          <w:numId w:val="9"/>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Pr>
          <w:rFonts w:ascii="Times New Roman" w:eastAsia="Times New Roman" w:hAnsi="Times New Roman" w:cs="Times New Roman"/>
          <w:color w:val="000000"/>
          <w:sz w:val="20"/>
          <w:szCs w:val="20"/>
          <w:lang w:eastAsia="ru-RU"/>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Pr>
          <w:rFonts w:ascii="Times New Roman" w:eastAsia="Times New Roman" w:hAnsi="Times New Roman" w:cs="Times New Roman"/>
          <w:b/>
          <w:color w:val="000000"/>
          <w:sz w:val="20"/>
          <w:szCs w:val="20"/>
          <w:lang w:eastAsia="ru-RU"/>
        </w:rPr>
        <w:t xml:space="preserve">сканированных изображений </w:t>
      </w:r>
      <w:r>
        <w:rPr>
          <w:rFonts w:ascii="Times New Roman" w:eastAsia="Times New Roman" w:hAnsi="Times New Roman" w:cs="Times New Roman"/>
          <w:color w:val="000000"/>
          <w:sz w:val="20"/>
          <w:szCs w:val="20"/>
          <w:lang w:eastAsia="ru-RU"/>
        </w:rPr>
        <w:t>документов (далее – файлов, электронных документов). Ф</w:t>
      </w:r>
      <w:r>
        <w:rPr>
          <w:rFonts w:ascii="Times New Roman" w:eastAsia="Times New Roman" w:hAnsi="Times New Roman" w:cs="Times New Roman"/>
          <w:bCs/>
          <w:color w:val="000000"/>
          <w:sz w:val="20"/>
          <w:szCs w:val="20"/>
        </w:rPr>
        <w:t>айлы формируются по принципу: один файл – один документ.</w:t>
      </w:r>
      <w:r>
        <w:rPr>
          <w:rFonts w:ascii="Times New Roman" w:eastAsia="Times New Roman" w:hAnsi="Times New Roman" w:cs="Times New Roman"/>
          <w:color w:val="000000"/>
          <w:sz w:val="20"/>
          <w:szCs w:val="20"/>
          <w:lang w:eastAsia="ru-RU"/>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rsidR="00966800" w:rsidRDefault="007F2764">
      <w:pPr>
        <w:widowControl w:val="0"/>
        <w:numPr>
          <w:ilvl w:val="1"/>
          <w:numId w:val="9"/>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bookmarkStart w:id="6" w:name="_Ref434317538"/>
      <w:r>
        <w:rPr>
          <w:rFonts w:ascii="Times New Roman" w:eastAsia="Times New Roman" w:hAnsi="Times New Roman" w:cs="Times New Roman"/>
          <w:color w:val="000000"/>
          <w:sz w:val="20"/>
          <w:szCs w:val="20"/>
          <w:lang w:eastAsia="ru-RU"/>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6"/>
    </w:p>
    <w:p w:rsidR="00966800" w:rsidRDefault="007F2764">
      <w:pPr>
        <w:widowControl w:val="0"/>
        <w:numPr>
          <w:ilvl w:val="1"/>
          <w:numId w:val="9"/>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w:t>
      </w:r>
      <w:bookmarkStart w:id="7" w:name="_Ref438212177"/>
      <w:r>
        <w:rPr>
          <w:rFonts w:ascii="Times New Roman" w:eastAsia="Times New Roman" w:hAnsi="Times New Roman" w:cs="Times New Roman"/>
          <w:color w:val="000000"/>
          <w:sz w:val="20"/>
          <w:szCs w:val="20"/>
          <w:lang w:eastAsia="ru-RU"/>
        </w:rPr>
        <w:t xml:space="preserve"> Каждый документ, входящий в состав заявки на участие в закупке, должен быть скреплен печатью (при наличии) участника закупки.</w:t>
      </w:r>
    </w:p>
    <w:p w:rsidR="00966800" w:rsidRDefault="007F2764">
      <w:pPr>
        <w:widowControl w:val="0"/>
        <w:numPr>
          <w:ilvl w:val="1"/>
          <w:numId w:val="9"/>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2" w:history="1">
        <w:r>
          <w:rPr>
            <w:rFonts w:ascii="Times New Roman" w:eastAsia="Times New Roman" w:hAnsi="Times New Roman" w:cs="Times New Roman"/>
            <w:sz w:val="20"/>
            <w:szCs w:val="20"/>
            <w:lang w:eastAsia="ru-RU"/>
          </w:rPr>
          <w:t>квалифицированной электронной подписью</w:t>
        </w:r>
      </w:hyperlink>
      <w:r>
        <w:rPr>
          <w:rFonts w:ascii="Times New Roman" w:eastAsia="Times New Roman" w:hAnsi="Times New Roman" w:cs="Times New Roman"/>
          <w:color w:val="000000"/>
          <w:sz w:val="20"/>
          <w:szCs w:val="20"/>
          <w:lang w:eastAsia="ru-RU"/>
        </w:rPr>
        <w:t xml:space="preserve"> лица, имеющего право действовать от имени участника запроса котировок. </w:t>
      </w:r>
      <w:bookmarkEnd w:id="7"/>
    </w:p>
    <w:p w:rsidR="00966800" w:rsidRDefault="007F2764">
      <w:pPr>
        <w:widowControl w:val="0"/>
        <w:numPr>
          <w:ilvl w:val="1"/>
          <w:numId w:val="9"/>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Требования пунктов 1-13настоящей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8" w:name="_Ref434315716"/>
    </w:p>
    <w:p w:rsidR="00966800" w:rsidRDefault="007F2764">
      <w:pPr>
        <w:widowControl w:val="0"/>
        <w:numPr>
          <w:ilvl w:val="1"/>
          <w:numId w:val="9"/>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Pr>
          <w:rFonts w:ascii="Times New Roman" w:eastAsia="Times New Roman" w:hAnsi="Times New Roman" w:cs="Times New Roman"/>
          <w:color w:val="000000"/>
          <w:sz w:val="20"/>
          <w:szCs w:val="20"/>
          <w:lang w:eastAsia="ru-RU"/>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8"/>
    </w:p>
    <w:p w:rsidR="00966800" w:rsidRDefault="007F2764">
      <w:pPr>
        <w:widowControl w:val="0"/>
        <w:numPr>
          <w:ilvl w:val="1"/>
          <w:numId w:val="9"/>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Pr>
          <w:rFonts w:ascii="Times New Roman" w:eastAsia="Times New Roman" w:hAnsi="Times New Roman" w:cs="Times New Roman"/>
          <w:color w:val="000000"/>
          <w:sz w:val="20"/>
          <w:szCs w:val="20"/>
          <w:lang w:eastAsia="ru-RU"/>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Pr>
          <w:rFonts w:ascii="Times New Roman" w:eastAsia="Times New Roman" w:hAnsi="Times New Roman" w:cs="Times New Roman"/>
          <w:color w:val="000000"/>
          <w:sz w:val="20"/>
          <w:szCs w:val="20"/>
          <w:lang w:val="en-US" w:eastAsia="ru-RU"/>
        </w:rPr>
        <w:t>pdf</w:t>
      </w:r>
      <w:r>
        <w:rPr>
          <w:rFonts w:ascii="Times New Roman" w:eastAsia="Times New Roman" w:hAnsi="Times New Roman" w:cs="Times New Roman"/>
          <w:color w:val="000000"/>
          <w:sz w:val="20"/>
          <w:szCs w:val="20"/>
          <w:lang w:eastAsia="ru-RU"/>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rsidR="00966800" w:rsidRDefault="007F2764">
      <w:pPr>
        <w:widowControl w:val="0"/>
        <w:tabs>
          <w:tab w:val="left" w:pos="0"/>
          <w:tab w:val="left" w:pos="284"/>
          <w:tab w:val="left" w:pos="709"/>
          <w:tab w:val="left" w:pos="851"/>
        </w:tabs>
        <w:overflowPunct w:val="0"/>
        <w:autoSpaceDE w:val="0"/>
        <w:autoSpaceDN w:val="0"/>
        <w:adjustRightInd w:val="0"/>
        <w:spacing w:after="0" w:line="240" w:lineRule="auto"/>
        <w:ind w:left="360" w:right="-285"/>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Pr="007F2764">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 xml:space="preserve">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
    <w:p w:rsidR="00966800" w:rsidRDefault="007F2764">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br w:type="page"/>
      </w:r>
    </w:p>
    <w:p w:rsidR="00966800" w:rsidRDefault="007F2764">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bookmarkStart w:id="9" w:name="_Hlk136859576"/>
      <w:r>
        <w:rPr>
          <w:rFonts w:ascii="Times New Roman" w:eastAsia="Times New Roman" w:hAnsi="Times New Roman" w:cs="Times New Roman"/>
          <w:b/>
          <w:bCs/>
          <w:sz w:val="24"/>
          <w:szCs w:val="24"/>
          <w:lang w:eastAsia="ru-RU"/>
        </w:rPr>
        <w:lastRenderedPageBreak/>
        <w:t>Приложение № 2</w:t>
      </w:r>
    </w:p>
    <w:p w:rsidR="00966800" w:rsidRDefault="007F2764">
      <w:pPr>
        <w:widowControl w:val="0"/>
        <w:autoSpaceDE w:val="0"/>
        <w:autoSpaceDN w:val="0"/>
        <w:adjustRightInd w:val="0"/>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извещению о проведении запроса котировок в электронной форме</w:t>
      </w:r>
    </w:p>
    <w:bookmarkEnd w:id="9"/>
    <w:p w:rsidR="00966800" w:rsidRDefault="00966800">
      <w:pPr>
        <w:widowControl w:val="0"/>
        <w:autoSpaceDE w:val="0"/>
        <w:autoSpaceDN w:val="0"/>
        <w:adjustRightInd w:val="0"/>
        <w:spacing w:after="0" w:line="240" w:lineRule="auto"/>
        <w:ind w:left="6237"/>
        <w:rPr>
          <w:rFonts w:ascii="Times New Roman" w:eastAsia="Times New Roman" w:hAnsi="Times New Roman" w:cs="Times New Roman"/>
          <w:sz w:val="24"/>
          <w:szCs w:val="24"/>
          <w:lang w:eastAsia="ru-RU"/>
        </w:rPr>
      </w:pPr>
    </w:p>
    <w:p w:rsidR="00966800" w:rsidRDefault="007F2764">
      <w:pPr>
        <w:spacing w:after="0" w:line="240" w:lineRule="auto"/>
        <w:jc w:val="center"/>
        <w:rPr>
          <w:rFonts w:ascii="Times New Roman" w:hAnsi="Times New Roman" w:cs="Times New Roman"/>
          <w:b/>
          <w:bCs/>
        </w:rPr>
      </w:pPr>
      <w:r>
        <w:rPr>
          <w:rFonts w:ascii="Times New Roman" w:hAnsi="Times New Roman" w:cs="Times New Roman"/>
          <w:b/>
          <w:bCs/>
        </w:rPr>
        <w:t>ТЕХНИЧЕСКОЕ ЗАДАНИЕ</w:t>
      </w:r>
    </w:p>
    <w:p w:rsidR="00966800" w:rsidRDefault="007F2764">
      <w:pPr>
        <w:suppressAutoHyphens/>
        <w:spacing w:after="0" w:line="240" w:lineRule="auto"/>
        <w:ind w:firstLine="851"/>
        <w:jc w:val="center"/>
        <w:rPr>
          <w:rFonts w:ascii="Times New Roman" w:hAnsi="Times New Roman"/>
          <w:b/>
          <w:bCs/>
          <w:sz w:val="24"/>
          <w:szCs w:val="24"/>
          <w:lang w:bidi="ru-RU"/>
        </w:rPr>
      </w:pPr>
      <w:r>
        <w:rPr>
          <w:rFonts w:ascii="Times New Roman" w:eastAsia="Times New Roman" w:hAnsi="Times New Roman"/>
          <w:b/>
          <w:bCs/>
          <w:sz w:val="24"/>
          <w:szCs w:val="24"/>
          <w:lang w:eastAsia="ru-RU" w:bidi="ru-RU"/>
        </w:rPr>
        <w:t xml:space="preserve">На </w:t>
      </w:r>
      <w:r>
        <w:rPr>
          <w:rFonts w:ascii="Times New Roman" w:hAnsi="Times New Roman"/>
          <w:b/>
          <w:bCs/>
          <w:color w:val="000000"/>
          <w:sz w:val="24"/>
          <w:szCs w:val="24"/>
        </w:rPr>
        <w:t>оказание услуг по техническому обслуживанию объектовой станции радиосистемы передачи извещений «Стрелец-мониторинг»</w:t>
      </w:r>
      <w:r>
        <w:rPr>
          <w:rFonts w:ascii="Times New Roman" w:hAnsi="Times New Roman"/>
          <w:b/>
          <w:bCs/>
          <w:snapToGrid w:val="0"/>
          <w:sz w:val="24"/>
          <w:szCs w:val="24"/>
        </w:rPr>
        <w:t xml:space="preserve">, смонтированной в </w:t>
      </w:r>
      <w:r>
        <w:rPr>
          <w:rFonts w:ascii="Times New Roman" w:hAnsi="Times New Roman"/>
          <w:b/>
          <w:bCs/>
          <w:sz w:val="24"/>
          <w:szCs w:val="24"/>
          <w:lang w:bidi="ru-RU"/>
        </w:rPr>
        <w:t>МАДОУ № 1 "Белоснежка"</w:t>
      </w:r>
    </w:p>
    <w:p w:rsidR="00966800" w:rsidRDefault="00966800">
      <w:pPr>
        <w:suppressAutoHyphens/>
        <w:spacing w:after="0" w:line="240" w:lineRule="auto"/>
        <w:ind w:firstLine="851"/>
        <w:jc w:val="center"/>
        <w:rPr>
          <w:rFonts w:ascii="Times New Roman" w:hAnsi="Times New Roman"/>
          <w:b/>
          <w:bCs/>
          <w:sz w:val="24"/>
          <w:szCs w:val="24"/>
          <w:lang w:bidi="ru-RU"/>
        </w:rPr>
      </w:pPr>
    </w:p>
    <w:p w:rsidR="00966800" w:rsidRDefault="007F2764">
      <w:pPr>
        <w:suppressAutoHyphens/>
        <w:spacing w:after="0" w:line="240" w:lineRule="auto"/>
        <w:ind w:firstLine="709"/>
        <w:jc w:val="both"/>
        <w:rPr>
          <w:rFonts w:ascii="Times New Roman" w:hAnsi="Times New Roman"/>
          <w:b/>
          <w:bCs/>
          <w:sz w:val="24"/>
          <w:szCs w:val="24"/>
          <w:lang w:bidi="ru-RU"/>
        </w:rPr>
      </w:pPr>
      <w:r>
        <w:rPr>
          <w:rFonts w:ascii="Times New Roman" w:hAnsi="Times New Roman"/>
          <w:b/>
          <w:bCs/>
          <w:sz w:val="24"/>
          <w:szCs w:val="24"/>
          <w:lang w:bidi="ru-RU"/>
        </w:rPr>
        <w:t xml:space="preserve">Предмет закупки: </w:t>
      </w:r>
      <w:r>
        <w:rPr>
          <w:rFonts w:ascii="Times New Roman" w:hAnsi="Times New Roman"/>
          <w:sz w:val="24"/>
          <w:szCs w:val="24"/>
          <w:lang w:bidi="ru-RU"/>
        </w:rPr>
        <w:t>оказание услуг по техническому обслуживанию объектовой станции радиосистемы передачи извещений «Стрелец-мониторинг», смонтированной в МАДОУ № 1 "Белоснежка".</w:t>
      </w:r>
    </w:p>
    <w:p w:rsidR="00966800" w:rsidRDefault="007F2764">
      <w:pPr>
        <w:suppressAutoHyphens/>
        <w:spacing w:after="0" w:line="240" w:lineRule="auto"/>
        <w:ind w:firstLine="709"/>
        <w:jc w:val="both"/>
        <w:rPr>
          <w:rFonts w:ascii="Times New Roman" w:hAnsi="Times New Roman"/>
          <w:sz w:val="24"/>
          <w:szCs w:val="24"/>
          <w:lang w:bidi="ru-RU"/>
        </w:rPr>
      </w:pPr>
      <w:r>
        <w:rPr>
          <w:rFonts w:ascii="Times New Roman" w:hAnsi="Times New Roman"/>
          <w:b/>
          <w:bCs/>
          <w:sz w:val="24"/>
          <w:szCs w:val="24"/>
          <w:lang w:bidi="ru-RU"/>
        </w:rPr>
        <w:t xml:space="preserve">Сроки оказания услуг: </w:t>
      </w:r>
      <w:r>
        <w:rPr>
          <w:rFonts w:ascii="Times New Roman" w:hAnsi="Times New Roman"/>
          <w:sz w:val="24"/>
          <w:szCs w:val="24"/>
          <w:lang w:bidi="ru-RU"/>
        </w:rPr>
        <w:t>с 01.01.2024 по 31.12.2024.</w:t>
      </w:r>
    </w:p>
    <w:p w:rsidR="00966800" w:rsidRDefault="007F2764">
      <w:pPr>
        <w:suppressAutoHyphens/>
        <w:spacing w:after="0" w:line="240" w:lineRule="auto"/>
        <w:ind w:firstLine="709"/>
        <w:jc w:val="both"/>
        <w:rPr>
          <w:rFonts w:ascii="Times New Roman" w:hAnsi="Times New Roman"/>
          <w:sz w:val="24"/>
          <w:szCs w:val="24"/>
          <w:lang w:bidi="ru-RU"/>
        </w:rPr>
      </w:pPr>
      <w:r>
        <w:rPr>
          <w:rFonts w:ascii="Times New Roman" w:hAnsi="Times New Roman"/>
          <w:b/>
          <w:bCs/>
          <w:sz w:val="24"/>
          <w:szCs w:val="24"/>
          <w:lang w:bidi="ru-RU"/>
        </w:rPr>
        <w:t>Место оказания услуг</w:t>
      </w:r>
      <w:r>
        <w:rPr>
          <w:rFonts w:ascii="Times New Roman" w:hAnsi="Times New Roman"/>
          <w:sz w:val="24"/>
          <w:szCs w:val="24"/>
          <w:lang w:bidi="ru-RU"/>
        </w:rPr>
        <w:t>: по адресу Заказчика: 662313, Красноярский, Шарыпово, 6-й, дом 55.</w:t>
      </w:r>
    </w:p>
    <w:p w:rsidR="00966800" w:rsidRDefault="007F2764">
      <w:pPr>
        <w:suppressAutoHyphens/>
        <w:spacing w:after="0" w:line="240" w:lineRule="auto"/>
        <w:ind w:firstLine="709"/>
        <w:jc w:val="both"/>
        <w:rPr>
          <w:rFonts w:ascii="Times New Roman" w:hAnsi="Times New Roman"/>
          <w:b/>
          <w:bCs/>
          <w:sz w:val="24"/>
          <w:szCs w:val="24"/>
          <w:lang w:bidi="ru-RU"/>
        </w:rPr>
      </w:pPr>
      <w:r>
        <w:rPr>
          <w:rFonts w:ascii="Times New Roman" w:hAnsi="Times New Roman"/>
          <w:b/>
          <w:bCs/>
          <w:sz w:val="24"/>
          <w:szCs w:val="24"/>
          <w:lang w:bidi="ru-RU"/>
        </w:rPr>
        <w:t>Оборудование подлежащее обслуживанию:</w:t>
      </w:r>
      <w:r>
        <w:rPr>
          <w:rFonts w:ascii="Times New Roman" w:hAnsi="Times New Roman"/>
          <w:sz w:val="24"/>
          <w:szCs w:val="24"/>
          <w:lang w:bidi="ru-RU"/>
        </w:rPr>
        <w:t xml:space="preserve">  Радиосистема передачи извещений «Стрелец-мониторинг».</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
          <w:bCs/>
          <w:kern w:val="2"/>
          <w:sz w:val="24"/>
          <w:szCs w:val="20"/>
          <w:shd w:val="clear" w:color="auto" w:fill="FFFFFF"/>
        </w:rPr>
        <w:t xml:space="preserve">Качество оказываемых услуг: </w:t>
      </w:r>
      <w:r>
        <w:rPr>
          <w:rFonts w:ascii="Times New Roman" w:hAnsi="Times New Roman"/>
          <w:kern w:val="2"/>
          <w:sz w:val="24"/>
          <w:szCs w:val="20"/>
          <w:shd w:val="clear" w:color="auto" w:fill="FFFFFF"/>
        </w:rPr>
        <w:t xml:space="preserve">оказываемые услуги </w:t>
      </w:r>
      <w:r>
        <w:rPr>
          <w:rFonts w:ascii="Times New Roman" w:hAnsi="Times New Roman"/>
          <w:bCs/>
          <w:kern w:val="2"/>
          <w:sz w:val="24"/>
          <w:szCs w:val="20"/>
          <w:shd w:val="clear" w:color="auto" w:fill="FFFFFF"/>
        </w:rPr>
        <w:t>должны соответствовать действующим требованиям законодательства Российской Федерации:</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Федеральный закон от 22.07.2008 № 123-ФЗ «Технический регламент о требованиях пожарной безопасности»;</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Федеральный Закон от 21.12.1994 № 69-ФЗ «О пожарной безопасности»;</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Федеральный закон РФ от 27.12.2002 № 184-ФЗ «О техническом регулировании»;</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 (утв. Приказом МЧС РФ от 25.03.2009 № 173);</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«Правила противопожарного режима в Российской Федерации», утвержденные постановлением Правительства РФ 16 сентября 2020г. № 1479;</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НПБ 104-03 «Системы оповещения и управления эвакуацией людей при пожарах в зданиях и сооружениях»;</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ПУЭ «Правила устройства электроустановок»;</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иные действующие нормативно правовые акты, относящие к объекту закупки.</w:t>
      </w:r>
    </w:p>
    <w:p w:rsidR="00966800" w:rsidRDefault="00966800">
      <w:pPr>
        <w:spacing w:after="0" w:line="240" w:lineRule="auto"/>
        <w:ind w:firstLine="709"/>
        <w:jc w:val="both"/>
        <w:rPr>
          <w:rFonts w:ascii="Times New Roman" w:hAnsi="Times New Roman"/>
          <w:sz w:val="24"/>
          <w:szCs w:val="24"/>
        </w:rPr>
      </w:pPr>
    </w:p>
    <w:p w:rsidR="00966800" w:rsidRDefault="007F2764">
      <w:pPr>
        <w:tabs>
          <w:tab w:val="left" w:pos="851"/>
        </w:tabs>
        <w:spacing w:after="0" w:line="240" w:lineRule="auto"/>
        <w:ind w:right="-2" w:firstLine="709"/>
        <w:jc w:val="both"/>
        <w:rPr>
          <w:rFonts w:ascii="Times New Roman" w:hAnsi="Times New Roman"/>
          <w:b/>
          <w:bCs/>
          <w:kern w:val="2"/>
          <w:sz w:val="24"/>
          <w:szCs w:val="20"/>
          <w:shd w:val="clear" w:color="auto" w:fill="FFFFFF"/>
        </w:rPr>
      </w:pPr>
      <w:r>
        <w:rPr>
          <w:rFonts w:ascii="Times New Roman" w:hAnsi="Times New Roman"/>
          <w:b/>
          <w:bCs/>
          <w:kern w:val="2"/>
          <w:sz w:val="24"/>
          <w:szCs w:val="20"/>
          <w:shd w:val="clear" w:color="auto" w:fill="FFFFFF"/>
        </w:rPr>
        <w:t>Объем оказываемых услуг:</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-осуществление технического контроля за правильным содержанием и эксплуатацией оборудования Заказчика;</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-осуществление плановых регламентных работ, необходимых для содержания оборудования в исправном рабочем состоянии в соответствии с действующим законодательством Российской Федерации, Журналом технического обслуживания;</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w:t>
      </w:r>
      <w:r>
        <w:rPr>
          <w:rFonts w:ascii="Times New Roman" w:hAnsi="Times New Roman"/>
          <w:bCs/>
          <w:kern w:val="2"/>
          <w:sz w:val="24"/>
          <w:szCs w:val="20"/>
          <w:shd w:val="clear" w:color="auto" w:fill="FFFFFF"/>
          <w:lang w:val="en-US"/>
        </w:rPr>
        <w:t> </w:t>
      </w:r>
      <w:r>
        <w:rPr>
          <w:rFonts w:ascii="Times New Roman" w:hAnsi="Times New Roman"/>
          <w:bCs/>
          <w:kern w:val="2"/>
          <w:sz w:val="24"/>
          <w:szCs w:val="20"/>
          <w:shd w:val="clear" w:color="auto" w:fill="FFFFFF"/>
        </w:rPr>
        <w:t>не реже раз в месяц проведение плановых технических обслуживаний, проверка работоспособности в соответствии с инструкцией на технические средства завода-изготовителя; ведение документации по техническому обслуживанию;</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визуальный, внешний  осмотр оборудования;</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проверка работоспособности оборудования во всех режимах;</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контрольные замеры шлейфов оборудования;</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устранение неисправностей средств оборудования по вызову Заказчика;</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проведение инструктажа, обучение правилам пользования, правилам эксплуатации оборудования, выдача технических рекомендации по улучшению средств сигнализации;</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профилактические работы (проверка технического состояния внутренних поверхностей, очистку, притирку, смазку, подпайку, замену или восстановление отдельных элементов, выработавших ресурс или пришедших в негодность и др.);</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осуществление постоянного мониторинга срабатываний систем и принятия мер к устранению причин срабатывания;</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lastRenderedPageBreak/>
        <w:t>- контроль исправности световой индикации, наличие пломб на приемно-контрольном приборе;</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измерение сопротивления заземления приборов;</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обновление программного обеспечения.</w:t>
      </w:r>
    </w:p>
    <w:p w:rsidR="00966800" w:rsidRDefault="007F2764">
      <w:pPr>
        <w:tabs>
          <w:tab w:val="left" w:pos="851"/>
        </w:tabs>
        <w:spacing w:after="0" w:line="240" w:lineRule="auto"/>
        <w:ind w:right="-2" w:firstLine="709"/>
        <w:jc w:val="both"/>
        <w:rPr>
          <w:rFonts w:ascii="Times New Roman" w:hAnsi="Times New Roman"/>
          <w:b/>
          <w:bCs/>
          <w:kern w:val="2"/>
          <w:sz w:val="24"/>
          <w:szCs w:val="20"/>
          <w:shd w:val="clear" w:color="auto" w:fill="FFFFFF"/>
        </w:rPr>
      </w:pPr>
      <w:r>
        <w:rPr>
          <w:rFonts w:ascii="Times New Roman" w:hAnsi="Times New Roman"/>
          <w:b/>
          <w:bCs/>
          <w:kern w:val="2"/>
          <w:sz w:val="24"/>
          <w:szCs w:val="20"/>
          <w:shd w:val="clear" w:color="auto" w:fill="FFFFFF"/>
        </w:rPr>
        <w:t>Требования к технической документации</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В результате выполнения работы, Исполнитель представляет Заказчику техническую документацию в составе:</w:t>
      </w:r>
    </w:p>
    <w:p w:rsidR="00966800" w:rsidRDefault="007F2764">
      <w:pPr>
        <w:tabs>
          <w:tab w:val="left" w:pos="851"/>
        </w:tabs>
        <w:spacing w:after="0" w:line="240" w:lineRule="auto"/>
        <w:ind w:right="-2" w:firstLine="709"/>
        <w:jc w:val="both"/>
        <w:rPr>
          <w:rFonts w:ascii="Times New Roman" w:hAnsi="Times New Roman"/>
          <w:bCs/>
          <w:kern w:val="2"/>
          <w:sz w:val="24"/>
          <w:szCs w:val="24"/>
          <w:shd w:val="clear" w:color="auto" w:fill="FFFFFF"/>
        </w:rPr>
      </w:pPr>
      <w:r>
        <w:rPr>
          <w:rFonts w:ascii="Times New Roman" w:hAnsi="Times New Roman"/>
          <w:bCs/>
          <w:kern w:val="2"/>
          <w:sz w:val="24"/>
          <w:szCs w:val="20"/>
          <w:shd w:val="clear" w:color="auto" w:fill="FFFFFF"/>
        </w:rPr>
        <w:t>- Акт комплексного опробования о</w:t>
      </w:r>
      <w:r>
        <w:rPr>
          <w:rFonts w:ascii="Times New Roman" w:hAnsi="Times New Roman"/>
          <w:bCs/>
          <w:kern w:val="2"/>
          <w:sz w:val="24"/>
          <w:szCs w:val="24"/>
          <w:shd w:val="clear" w:color="auto" w:fill="FFFFFF"/>
        </w:rPr>
        <w:t xml:space="preserve">борудования </w:t>
      </w:r>
      <w:r>
        <w:rPr>
          <w:rFonts w:ascii="Times New Roman" w:hAnsi="Times New Roman"/>
          <w:color w:val="000000"/>
          <w:sz w:val="24"/>
          <w:szCs w:val="24"/>
        </w:rPr>
        <w:t>объектовой станции радиосистемы передачи извещений «Стрелец-мониторинг»</w:t>
      </w:r>
      <w:r>
        <w:rPr>
          <w:rFonts w:ascii="Times New Roman" w:hAnsi="Times New Roman"/>
          <w:bCs/>
          <w:kern w:val="2"/>
          <w:sz w:val="24"/>
          <w:szCs w:val="24"/>
          <w:shd w:val="clear" w:color="auto" w:fill="FFFFFF"/>
        </w:rPr>
        <w:t>;</w:t>
      </w:r>
    </w:p>
    <w:p w:rsidR="00966800" w:rsidRDefault="007F2764">
      <w:pPr>
        <w:tabs>
          <w:tab w:val="left" w:pos="851"/>
        </w:tabs>
        <w:spacing w:after="0" w:line="240" w:lineRule="auto"/>
        <w:ind w:right="-2" w:firstLine="709"/>
        <w:jc w:val="both"/>
        <w:rPr>
          <w:rFonts w:ascii="Times New Roman" w:hAnsi="Times New Roman"/>
          <w:bCs/>
          <w:kern w:val="2"/>
          <w:sz w:val="24"/>
          <w:szCs w:val="24"/>
          <w:shd w:val="clear" w:color="auto" w:fill="FFFFFF"/>
        </w:rPr>
      </w:pPr>
      <w:r>
        <w:rPr>
          <w:rFonts w:ascii="Times New Roman" w:hAnsi="Times New Roman"/>
          <w:bCs/>
          <w:kern w:val="2"/>
          <w:sz w:val="24"/>
          <w:szCs w:val="24"/>
          <w:shd w:val="clear" w:color="auto" w:fill="FFFFFF"/>
        </w:rPr>
        <w:t>- Журнал учёта работ по техническому обслуживанию;</w:t>
      </w:r>
    </w:p>
    <w:p w:rsidR="00966800" w:rsidRDefault="007F2764">
      <w:pPr>
        <w:tabs>
          <w:tab w:val="left" w:pos="851"/>
        </w:tabs>
        <w:spacing w:after="0" w:line="240" w:lineRule="auto"/>
        <w:ind w:right="-2" w:firstLine="709"/>
        <w:jc w:val="both"/>
        <w:rPr>
          <w:rFonts w:ascii="Times New Roman" w:hAnsi="Times New Roman"/>
          <w:bCs/>
          <w:kern w:val="2"/>
          <w:sz w:val="24"/>
          <w:szCs w:val="24"/>
          <w:shd w:val="clear" w:color="auto" w:fill="FFFFFF"/>
        </w:rPr>
      </w:pPr>
      <w:r>
        <w:rPr>
          <w:rFonts w:ascii="Times New Roman" w:hAnsi="Times New Roman"/>
          <w:bCs/>
          <w:kern w:val="2"/>
          <w:sz w:val="24"/>
          <w:szCs w:val="24"/>
          <w:shd w:val="clear" w:color="auto" w:fill="FFFFFF"/>
        </w:rPr>
        <w:t>- План-график проведения работ по техническому обслуживанию;</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4"/>
          <w:shd w:val="clear" w:color="auto" w:fill="FFFFFF"/>
        </w:rPr>
        <w:t>- Ежемесячные акты выполнения работ по техническому обсл</w:t>
      </w:r>
      <w:r>
        <w:rPr>
          <w:rFonts w:ascii="Times New Roman" w:hAnsi="Times New Roman"/>
          <w:bCs/>
          <w:kern w:val="2"/>
          <w:sz w:val="24"/>
          <w:szCs w:val="20"/>
          <w:shd w:val="clear" w:color="auto" w:fill="FFFFFF"/>
        </w:rPr>
        <w:t>уживанию.</w:t>
      </w:r>
    </w:p>
    <w:p w:rsidR="00966800" w:rsidRDefault="007F2764">
      <w:pPr>
        <w:tabs>
          <w:tab w:val="left" w:pos="851"/>
        </w:tabs>
        <w:spacing w:after="0" w:line="240" w:lineRule="auto"/>
        <w:ind w:right="-2" w:firstLine="709"/>
        <w:jc w:val="both"/>
        <w:rPr>
          <w:rFonts w:ascii="Times New Roman" w:hAnsi="Times New Roman"/>
          <w:b/>
          <w:bCs/>
          <w:kern w:val="2"/>
          <w:sz w:val="24"/>
          <w:szCs w:val="20"/>
          <w:shd w:val="clear" w:color="auto" w:fill="FFFFFF"/>
        </w:rPr>
      </w:pPr>
      <w:r>
        <w:rPr>
          <w:rFonts w:ascii="Times New Roman" w:hAnsi="Times New Roman"/>
          <w:b/>
          <w:bCs/>
          <w:kern w:val="2"/>
          <w:sz w:val="24"/>
          <w:szCs w:val="20"/>
          <w:shd w:val="clear" w:color="auto" w:fill="FFFFFF"/>
        </w:rPr>
        <w:t>Требования, предъявляемые к Исполнителю</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Наличие квалифицированного технического персонала;</w:t>
      </w:r>
    </w:p>
    <w:p w:rsidR="00966800" w:rsidRDefault="007F2764">
      <w:pPr>
        <w:tabs>
          <w:tab w:val="left" w:pos="851"/>
        </w:tabs>
        <w:spacing w:after="0" w:line="240" w:lineRule="auto"/>
        <w:ind w:right="-2" w:firstLine="709"/>
        <w:jc w:val="both"/>
        <w:rPr>
          <w:rFonts w:ascii="Times New Roman" w:hAnsi="Times New Roman"/>
          <w:b/>
          <w:sz w:val="24"/>
          <w:szCs w:val="24"/>
        </w:rPr>
      </w:pPr>
      <w:r>
        <w:rPr>
          <w:rFonts w:ascii="Times New Roman" w:hAnsi="Times New Roman"/>
          <w:bCs/>
          <w:kern w:val="2"/>
          <w:sz w:val="24"/>
          <w:szCs w:val="20"/>
          <w:shd w:val="clear" w:color="auto" w:fill="FFFFFF"/>
        </w:rPr>
        <w:t>- Организация выездов и доставки технологического оборудования к месту проведения работ должна осуществляется за счет Исполнителя.</w:t>
      </w:r>
    </w:p>
    <w:p w:rsidR="00966800" w:rsidRDefault="00966800">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966800" w:rsidRDefault="00966800">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966800" w:rsidRDefault="00966800">
      <w:pPr>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666F89" w:rsidRDefault="00666F89">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p>
    <w:p w:rsidR="00966800" w:rsidRDefault="007F2764">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r>
        <w:rPr>
          <w:rFonts w:ascii="Times New Roman" w:eastAsia="Times New Roman" w:hAnsi="Times New Roman" w:cs="Arial"/>
          <w:b/>
          <w:sz w:val="24"/>
          <w:szCs w:val="24"/>
          <w:lang w:eastAsia="ru-RU"/>
        </w:rPr>
        <w:lastRenderedPageBreak/>
        <w:t>Приложение № 3</w:t>
      </w:r>
    </w:p>
    <w:p w:rsidR="00966800" w:rsidRDefault="007F2764">
      <w:pPr>
        <w:widowControl w:val="0"/>
        <w:autoSpaceDE w:val="0"/>
        <w:autoSpaceDN w:val="0"/>
        <w:adjustRightInd w:val="0"/>
        <w:spacing w:after="0" w:line="240" w:lineRule="auto"/>
        <w:ind w:left="6237"/>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к извещению о проведении запроса котировок в электронной форме </w:t>
      </w:r>
    </w:p>
    <w:p w:rsidR="00966800" w:rsidRDefault="00966800">
      <w:pPr>
        <w:spacing w:after="0" w:line="240" w:lineRule="auto"/>
        <w:jc w:val="both"/>
        <w:rPr>
          <w:rFonts w:ascii="Times New Roman" w:eastAsia="Times New Roman" w:hAnsi="Times New Roman" w:cs="Times New Roman"/>
          <w:lang w:eastAsia="ru-RU"/>
        </w:rPr>
      </w:pPr>
    </w:p>
    <w:p w:rsidR="00966800" w:rsidRDefault="00966800" w:rsidP="00666F89">
      <w:pPr>
        <w:spacing w:after="0" w:line="240" w:lineRule="auto"/>
        <w:jc w:val="center"/>
        <w:rPr>
          <w:rFonts w:ascii="Times New Roman" w:hAnsi="Times New Roman"/>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9"/>
        <w:gridCol w:w="222"/>
      </w:tblGrid>
      <w:tr w:rsidR="00966800">
        <w:tc>
          <w:tcPr>
            <w:tcW w:w="4785" w:type="dxa"/>
          </w:tcPr>
          <w:p w:rsidR="00966800" w:rsidRDefault="00966800">
            <w:pPr>
              <w:spacing w:after="0" w:line="240" w:lineRule="auto"/>
              <w:ind w:left="-37"/>
              <w:rPr>
                <w:rFonts w:ascii="Times New Roman" w:hAnsi="Times New Roman" w:cs="Times New Roman"/>
                <w:b/>
                <w:sz w:val="24"/>
              </w:rPr>
            </w:pPr>
          </w:p>
          <w:p w:rsidR="00666F89" w:rsidRPr="00666F89" w:rsidRDefault="00666F89" w:rsidP="00666F89">
            <w:pPr>
              <w:widowControl w:val="0"/>
              <w:spacing w:after="0" w:line="240" w:lineRule="auto"/>
              <w:ind w:firstLine="709"/>
              <w:jc w:val="center"/>
              <w:outlineLvl w:val="0"/>
              <w:rPr>
                <w:rFonts w:ascii="Times New Roman" w:eastAsia="Times New Roman" w:hAnsi="Times New Roman" w:cs="Times New Roman"/>
                <w:b/>
                <w:bCs/>
                <w:sz w:val="20"/>
                <w:szCs w:val="20"/>
              </w:rPr>
            </w:pPr>
          </w:p>
          <w:p w:rsidR="00666F89" w:rsidRPr="00666F89" w:rsidRDefault="00666F89" w:rsidP="00666F89">
            <w:pPr>
              <w:spacing w:after="0" w:line="240" w:lineRule="auto"/>
              <w:ind w:firstLine="539"/>
              <w:jc w:val="center"/>
              <w:rPr>
                <w:rFonts w:ascii="Times New Roman" w:eastAsia="Times New Roman" w:hAnsi="Times New Roman" w:cs="Times New Roman"/>
                <w:b/>
                <w:sz w:val="24"/>
                <w:szCs w:val="24"/>
                <w:lang w:eastAsia="ru-RU"/>
              </w:rPr>
            </w:pPr>
            <w:bookmarkStart w:id="10" w:name="_Toc536454773"/>
            <w:bookmarkStart w:id="11" w:name="_Ref314161369"/>
            <w:bookmarkStart w:id="12" w:name="_Toc415874697"/>
            <w:bookmarkStart w:id="13" w:name="_Ref414291069"/>
            <w:bookmarkStart w:id="14" w:name="_Ref414276712"/>
          </w:p>
          <w:p w:rsidR="00666F89" w:rsidRPr="00666F89" w:rsidRDefault="00666F89" w:rsidP="00666F89">
            <w:pPr>
              <w:spacing w:after="0" w:line="240" w:lineRule="auto"/>
              <w:ind w:firstLine="539"/>
              <w:jc w:val="center"/>
              <w:rPr>
                <w:rFonts w:ascii="Times New Roman" w:eastAsia="Times New Roman" w:hAnsi="Times New Roman" w:cs="Times New Roman"/>
                <w:b/>
                <w:sz w:val="24"/>
                <w:szCs w:val="24"/>
                <w:lang w:eastAsia="ru-RU"/>
              </w:rPr>
            </w:pPr>
          </w:p>
          <w:p w:rsidR="00666F89" w:rsidRPr="00666F89" w:rsidRDefault="00666F89" w:rsidP="00666F89">
            <w:pPr>
              <w:spacing w:after="0" w:line="240" w:lineRule="auto"/>
              <w:ind w:firstLine="539"/>
              <w:jc w:val="center"/>
              <w:rPr>
                <w:rFonts w:ascii="Times New Roman" w:eastAsia="Times New Roman" w:hAnsi="Times New Roman" w:cs="Times New Roman"/>
                <w:b/>
                <w:sz w:val="24"/>
                <w:szCs w:val="24"/>
                <w:lang w:eastAsia="ru-RU"/>
              </w:rPr>
            </w:pPr>
            <w:r w:rsidRPr="00666F89">
              <w:rPr>
                <w:rFonts w:ascii="Times New Roman" w:eastAsia="Times New Roman" w:hAnsi="Times New Roman" w:cs="Times New Roman"/>
                <w:b/>
                <w:sz w:val="24"/>
                <w:szCs w:val="24"/>
                <w:lang w:eastAsia="ru-RU"/>
              </w:rPr>
              <w:t>Проект договора №</w:t>
            </w:r>
          </w:p>
          <w:p w:rsidR="00F66FFA" w:rsidRDefault="00F66FFA" w:rsidP="00666F89">
            <w:pPr>
              <w:spacing w:after="0" w:line="240" w:lineRule="auto"/>
              <w:ind w:firstLine="53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Оказание услуг по техническому обслуживанию объектовой станции радиосистемы </w:t>
            </w:r>
          </w:p>
          <w:p w:rsidR="00666F89" w:rsidRDefault="00F66FFA" w:rsidP="00666F89">
            <w:pPr>
              <w:spacing w:after="0" w:line="240" w:lineRule="auto"/>
              <w:ind w:firstLine="53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передачи извещений «Стрелец-мониторинг», смонтированной в МАДОУ № 1 "Белоснежка"</w:t>
            </w:r>
          </w:p>
          <w:p w:rsidR="00F66FFA" w:rsidRPr="00666F89" w:rsidRDefault="00F66FFA" w:rsidP="00666F89">
            <w:pPr>
              <w:spacing w:after="0" w:line="240" w:lineRule="auto"/>
              <w:ind w:firstLine="539"/>
              <w:jc w:val="both"/>
              <w:rPr>
                <w:rFonts w:ascii="Times New Roman" w:eastAsia="Times New Roman" w:hAnsi="Times New Roman" w:cs="Times New Roman"/>
                <w:sz w:val="24"/>
                <w:szCs w:val="24"/>
                <w:lang w:eastAsia="ru-RU"/>
              </w:rPr>
            </w:pPr>
          </w:p>
          <w:p w:rsidR="00666F89" w:rsidRPr="00666F89" w:rsidRDefault="00666F89" w:rsidP="00666F89">
            <w:pPr>
              <w:spacing w:after="0" w:line="240" w:lineRule="auto"/>
              <w:jc w:val="both"/>
              <w:rPr>
                <w:rFonts w:ascii="Times New Roman" w:eastAsia="Times New Roman" w:hAnsi="Times New Roman" w:cs="Times New Roman"/>
                <w:sz w:val="24"/>
                <w:szCs w:val="24"/>
                <w:lang w:eastAsia="ru-RU"/>
              </w:rPr>
            </w:pPr>
            <w:r w:rsidRPr="00666F89">
              <w:rPr>
                <w:rFonts w:ascii="Times New Roman" w:eastAsia="Times New Roman" w:hAnsi="Times New Roman" w:cs="Times New Roman"/>
                <w:sz w:val="24"/>
                <w:szCs w:val="24"/>
                <w:lang w:eastAsia="ru-RU"/>
              </w:rPr>
              <w:t>г. Шарыпово                                                                                             «    »               2023 г.</w:t>
            </w:r>
          </w:p>
          <w:p w:rsidR="00666F89" w:rsidRPr="00666F89" w:rsidRDefault="00666F89" w:rsidP="00666F89">
            <w:pPr>
              <w:spacing w:after="0" w:line="240" w:lineRule="auto"/>
              <w:ind w:firstLine="539"/>
              <w:jc w:val="both"/>
              <w:rPr>
                <w:rFonts w:ascii="Times New Roman" w:eastAsia="Times New Roman" w:hAnsi="Times New Roman" w:cs="Times New Roman"/>
                <w:sz w:val="24"/>
                <w:szCs w:val="24"/>
                <w:lang w:eastAsia="ru-RU"/>
              </w:rPr>
            </w:pPr>
          </w:p>
          <w:p w:rsidR="00666F89" w:rsidRPr="00666F89" w:rsidRDefault="00666F89" w:rsidP="00666F89">
            <w:pPr>
              <w:spacing w:after="0" w:line="240" w:lineRule="auto"/>
              <w:ind w:firstLine="539"/>
              <w:jc w:val="both"/>
              <w:rPr>
                <w:rFonts w:ascii="Times New Roman" w:eastAsia="Times New Roman" w:hAnsi="Times New Roman" w:cs="Times New Roman"/>
                <w:sz w:val="24"/>
                <w:szCs w:val="24"/>
                <w:lang w:eastAsia="ru-RU"/>
              </w:rPr>
            </w:pPr>
          </w:p>
          <w:p w:rsidR="00666F89" w:rsidRPr="00666F89" w:rsidRDefault="00666F89" w:rsidP="00666F89">
            <w:pPr>
              <w:spacing w:after="0" w:line="240" w:lineRule="auto"/>
              <w:ind w:firstLine="539"/>
              <w:jc w:val="both"/>
              <w:rPr>
                <w:rFonts w:ascii="Times New Roman" w:eastAsia="Times New Roman" w:hAnsi="Times New Roman" w:cs="Times New Roman"/>
                <w:sz w:val="24"/>
                <w:szCs w:val="24"/>
                <w:lang w:eastAsia="ru-RU"/>
              </w:rPr>
            </w:pPr>
          </w:p>
          <w:p w:rsidR="00666F89" w:rsidRPr="00666F89" w:rsidRDefault="00666F89" w:rsidP="00666F89">
            <w:pPr>
              <w:widowControl w:val="0"/>
              <w:shd w:val="clear" w:color="auto" w:fill="FFFFFF"/>
              <w:autoSpaceDE w:val="0"/>
              <w:autoSpaceDN w:val="0"/>
              <w:adjustRightInd w:val="0"/>
              <w:spacing w:after="0" w:line="240" w:lineRule="auto"/>
              <w:ind w:firstLine="697"/>
              <w:jc w:val="both"/>
              <w:rPr>
                <w:rFonts w:ascii="Times New Roman" w:eastAsia="Times New Roman" w:hAnsi="Times New Roman" w:cs="Times New Roman"/>
                <w:bCs/>
                <w:spacing w:val="1"/>
                <w:lang w:eastAsia="ru-RU"/>
              </w:rPr>
            </w:pPr>
            <w:r w:rsidRPr="00666F89">
              <w:rPr>
                <w:rFonts w:ascii="Times New Roman" w:eastAsia="Times New Roman" w:hAnsi="Times New Roman" w:cs="Times New Roman"/>
                <w:spacing w:val="-1"/>
                <w:lang w:eastAsia="ru-RU"/>
              </w:rPr>
              <w:t xml:space="preserve">Муниципальное автономное дошкольное образовательное учреждение «Детский сад № </w:t>
            </w:r>
            <w:r>
              <w:rPr>
                <w:rFonts w:ascii="Times New Roman" w:eastAsia="Times New Roman" w:hAnsi="Times New Roman" w:cs="Times New Roman"/>
                <w:spacing w:val="-1"/>
                <w:lang w:eastAsia="ru-RU"/>
              </w:rPr>
              <w:t>1</w:t>
            </w:r>
            <w:r w:rsidRPr="00666F89">
              <w:rPr>
                <w:rFonts w:ascii="Times New Roman" w:eastAsia="Times New Roman" w:hAnsi="Times New Roman" w:cs="Times New Roman"/>
                <w:spacing w:val="-1"/>
                <w:lang w:eastAsia="ru-RU"/>
              </w:rPr>
              <w:t xml:space="preserve"> «</w:t>
            </w:r>
            <w:r>
              <w:rPr>
                <w:rFonts w:ascii="Times New Roman" w:eastAsia="Times New Roman" w:hAnsi="Times New Roman" w:cs="Times New Roman"/>
                <w:spacing w:val="-1"/>
                <w:lang w:eastAsia="ru-RU"/>
              </w:rPr>
              <w:t>Белоснежка</w:t>
            </w:r>
            <w:r w:rsidRPr="00666F89">
              <w:rPr>
                <w:rFonts w:ascii="Times New Roman" w:eastAsia="Times New Roman" w:hAnsi="Times New Roman" w:cs="Times New Roman"/>
                <w:spacing w:val="-1"/>
                <w:lang w:eastAsia="ru-RU"/>
              </w:rPr>
              <w:t xml:space="preserve">» (МАДОУ № </w:t>
            </w:r>
            <w:r>
              <w:rPr>
                <w:rFonts w:ascii="Times New Roman" w:eastAsia="Times New Roman" w:hAnsi="Times New Roman" w:cs="Times New Roman"/>
                <w:spacing w:val="-1"/>
                <w:lang w:eastAsia="ru-RU"/>
              </w:rPr>
              <w:t>1</w:t>
            </w:r>
            <w:r w:rsidRPr="00666F89">
              <w:rPr>
                <w:rFonts w:ascii="Times New Roman" w:eastAsia="Times New Roman" w:hAnsi="Times New Roman" w:cs="Times New Roman"/>
                <w:spacing w:val="-1"/>
                <w:lang w:eastAsia="ru-RU"/>
              </w:rPr>
              <w:t xml:space="preserve"> «</w:t>
            </w:r>
            <w:r>
              <w:rPr>
                <w:rFonts w:ascii="Times New Roman" w:eastAsia="Times New Roman" w:hAnsi="Times New Roman" w:cs="Times New Roman"/>
                <w:spacing w:val="-1"/>
                <w:lang w:eastAsia="ru-RU"/>
              </w:rPr>
              <w:t>Белоснежка</w:t>
            </w:r>
            <w:r w:rsidRPr="00666F89">
              <w:rPr>
                <w:rFonts w:ascii="Times New Roman" w:eastAsia="Times New Roman" w:hAnsi="Times New Roman" w:cs="Times New Roman"/>
                <w:spacing w:val="-1"/>
                <w:lang w:eastAsia="ru-RU"/>
              </w:rPr>
              <w:t xml:space="preserve">»), именуемое в дальнейшем «Заказчик», в лице заведующей </w:t>
            </w:r>
            <w:r>
              <w:rPr>
                <w:rFonts w:ascii="Times New Roman" w:eastAsia="Times New Roman" w:hAnsi="Times New Roman" w:cs="Times New Roman"/>
                <w:spacing w:val="-1"/>
                <w:lang w:eastAsia="ru-RU"/>
              </w:rPr>
              <w:t>Жуневой Елены Николаевны</w:t>
            </w:r>
            <w:r w:rsidRPr="00666F89">
              <w:rPr>
                <w:rFonts w:ascii="Times New Roman" w:eastAsia="Times New Roman" w:hAnsi="Times New Roman" w:cs="Times New Roman"/>
                <w:spacing w:val="-1"/>
                <w:lang w:eastAsia="ru-RU"/>
              </w:rPr>
              <w:t>, действующего на основании Устава, с одной  стороны, и победитель запроса котировок в электронной форме</w:t>
            </w:r>
            <w:r w:rsidRPr="00666F89">
              <w:rPr>
                <w:rFonts w:ascii="Times New Roman" w:eastAsia="Times New Roman" w:hAnsi="Times New Roman" w:cs="Times New Roman"/>
                <w:bCs/>
                <w:spacing w:val="1"/>
                <w:lang w:eastAsia="ru-RU"/>
              </w:rPr>
              <w:t xml:space="preserve"> на выполнение работ по техническому обслуживанию объектовой станции радиосистем</w:t>
            </w:r>
            <w:r>
              <w:rPr>
                <w:rFonts w:ascii="Times New Roman" w:eastAsia="Times New Roman" w:hAnsi="Times New Roman" w:cs="Times New Roman"/>
                <w:bCs/>
                <w:spacing w:val="1"/>
                <w:lang w:eastAsia="ru-RU"/>
              </w:rPr>
              <w:t>ы в 2024 году для нужд МАДОУ № 1</w:t>
            </w:r>
            <w:r w:rsidRPr="00666F89">
              <w:rPr>
                <w:rFonts w:ascii="Times New Roman" w:eastAsia="Times New Roman" w:hAnsi="Times New Roman" w:cs="Times New Roman"/>
                <w:bCs/>
                <w:spacing w:val="1"/>
                <w:lang w:eastAsia="ru-RU"/>
              </w:rPr>
              <w:t xml:space="preserve"> «</w:t>
            </w:r>
            <w:r>
              <w:rPr>
                <w:rFonts w:ascii="Times New Roman" w:eastAsia="Times New Roman" w:hAnsi="Times New Roman" w:cs="Times New Roman"/>
                <w:bCs/>
                <w:spacing w:val="1"/>
                <w:lang w:eastAsia="ru-RU"/>
              </w:rPr>
              <w:t>Белоснежка</w:t>
            </w:r>
            <w:r w:rsidRPr="00666F89">
              <w:rPr>
                <w:rFonts w:ascii="Times New Roman" w:eastAsia="Times New Roman" w:hAnsi="Times New Roman" w:cs="Times New Roman"/>
                <w:bCs/>
                <w:spacing w:val="1"/>
                <w:lang w:eastAsia="ru-RU"/>
              </w:rPr>
              <w:t>»</w:t>
            </w:r>
            <w:r w:rsidRPr="00666F89">
              <w:rPr>
                <w:rFonts w:ascii="Calibri" w:eastAsia="Times New Roman" w:hAnsi="Calibri" w:cs="Calibri"/>
                <w:sz w:val="20"/>
                <w:szCs w:val="20"/>
                <w:lang w:eastAsia="zh-CN"/>
              </w:rPr>
              <w:t xml:space="preserve"> </w:t>
            </w:r>
            <w:r w:rsidRPr="00666F89">
              <w:rPr>
                <w:rFonts w:ascii="Times New Roman" w:eastAsia="Times New Roman" w:hAnsi="Times New Roman" w:cs="Times New Roman"/>
                <w:bCs/>
                <w:spacing w:val="1"/>
                <w:lang w:eastAsia="ru-RU"/>
              </w:rPr>
              <w:t>, и заявке на участие в запросе котировок, которой присвоен первый номер, _______в лице __________,  действующий на основании ____ именуемый  в  дальнейшем  «Исполнитель», с  другой стороны, вместе именуемые Стороны, руководствуясь</w:t>
            </w:r>
            <w:r w:rsidRPr="00666F89">
              <w:rPr>
                <w:rFonts w:ascii="Times New Roman" w:eastAsia="Times New Roman" w:hAnsi="Times New Roman" w:cs="Times New Roman"/>
                <w:lang w:eastAsia="ru-RU"/>
              </w:rPr>
              <w:t xml:space="preserve"> </w:t>
            </w:r>
            <w:r w:rsidRPr="00666F89">
              <w:rPr>
                <w:rFonts w:ascii="Times New Roman" w:eastAsia="Times New Roman" w:hAnsi="Times New Roman" w:cs="Times New Roman"/>
                <w:szCs w:val="26"/>
                <w:lang w:eastAsia="ru-RU"/>
              </w:rPr>
              <w:t xml:space="preserve">Положением о закупках МАДОУ № 6 «Золушка № 1130033583 в редакции от 30.03.2023 г. </w:t>
            </w:r>
            <w:r w:rsidRPr="00666F89">
              <w:rPr>
                <w:rFonts w:ascii="Times New Roman" w:eastAsia="Times New Roman" w:hAnsi="Times New Roman" w:cs="Times New Roman"/>
                <w:sz w:val="18"/>
                <w:lang w:eastAsia="ru-RU"/>
              </w:rPr>
              <w:t xml:space="preserve"> </w:t>
            </w:r>
            <w:r w:rsidRPr="00666F89">
              <w:rPr>
                <w:rFonts w:ascii="Times New Roman" w:eastAsia="Times New Roman" w:hAnsi="Times New Roman" w:cs="Times New Roman"/>
                <w:lang w:eastAsia="ru-RU"/>
              </w:rPr>
              <w:t xml:space="preserve">п. 1 статьи 11,  разработанным  в соответствии с Федеральном законом от 18.07.2011г. № 223-ФЗ «О закупках товаров, работ, услуг отдельными видами юридических лиц», </w:t>
            </w:r>
            <w:r w:rsidRPr="00666F89">
              <w:rPr>
                <w:rFonts w:ascii="Times New Roman" w:eastAsia="Times New Roman" w:hAnsi="Times New Roman" w:cs="Times New Roman"/>
                <w:spacing w:val="1"/>
                <w:lang w:eastAsia="ru-RU"/>
              </w:rPr>
              <w:t>заключили настоящий Договор о нижеследующем:</w:t>
            </w:r>
          </w:p>
          <w:p w:rsidR="00666F89" w:rsidRPr="00666F89" w:rsidRDefault="00666F89" w:rsidP="00666F89">
            <w:pPr>
              <w:widowControl w:val="0"/>
              <w:shd w:val="clear" w:color="auto" w:fill="FFFFFF"/>
              <w:autoSpaceDE w:val="0"/>
              <w:autoSpaceDN w:val="0"/>
              <w:adjustRightInd w:val="0"/>
              <w:spacing w:after="0" w:line="240" w:lineRule="auto"/>
              <w:ind w:left="420"/>
              <w:jc w:val="center"/>
              <w:rPr>
                <w:rFonts w:ascii="Times New Roman" w:eastAsia="Times New Roman" w:hAnsi="Times New Roman" w:cs="Times New Roman"/>
                <w:b/>
                <w:bCs/>
                <w:spacing w:val="-2"/>
                <w:lang w:eastAsia="ru-RU"/>
              </w:rPr>
            </w:pPr>
          </w:p>
          <w:p w:rsidR="00666F89" w:rsidRPr="00666F89" w:rsidRDefault="00666F89" w:rsidP="00666F89">
            <w:pPr>
              <w:widowControl w:val="0"/>
              <w:shd w:val="clear" w:color="auto" w:fill="FFFFFF"/>
              <w:autoSpaceDE w:val="0"/>
              <w:autoSpaceDN w:val="0"/>
              <w:adjustRightInd w:val="0"/>
              <w:spacing w:after="0" w:line="240" w:lineRule="auto"/>
              <w:ind w:left="420"/>
              <w:jc w:val="center"/>
              <w:rPr>
                <w:rFonts w:ascii="Times New Roman" w:eastAsia="Times New Roman" w:hAnsi="Times New Roman" w:cs="Times New Roman"/>
                <w:b/>
                <w:bCs/>
                <w:spacing w:val="-2"/>
                <w:lang w:eastAsia="ru-RU"/>
              </w:rPr>
            </w:pPr>
            <w:r w:rsidRPr="00666F89">
              <w:rPr>
                <w:rFonts w:ascii="Times New Roman" w:eastAsia="Times New Roman" w:hAnsi="Times New Roman" w:cs="Times New Roman"/>
                <w:b/>
                <w:bCs/>
                <w:spacing w:val="-2"/>
                <w:lang w:eastAsia="ru-RU"/>
              </w:rPr>
              <w:t>1. Предмет Договора</w:t>
            </w:r>
          </w:p>
          <w:p w:rsidR="00666F89" w:rsidRPr="00666F89" w:rsidRDefault="00666F89" w:rsidP="00666F89">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66F89">
              <w:rPr>
                <w:rFonts w:ascii="Times New Roman" w:eastAsia="Times New Roman" w:hAnsi="Times New Roman" w:cs="Times New Roman"/>
                <w:spacing w:val="4"/>
                <w:lang w:eastAsia="ru-RU"/>
              </w:rPr>
              <w:t>1.1.</w:t>
            </w:r>
            <w:r w:rsidRPr="00666F89">
              <w:rPr>
                <w:rFonts w:ascii="Times New Roman" w:eastAsia="Times New Roman" w:hAnsi="Times New Roman" w:cs="Times New Roman"/>
                <w:spacing w:val="1"/>
                <w:lang w:eastAsia="ru-RU"/>
              </w:rPr>
              <w:t>По настоящему Договору Исполнитель принимает на себя обязательства по выполнению ежемесячных работ по техническому обслуживанию объектовой станции радиосистемы передачи извещений (далее – Оборудование), смонтированной в здании</w:t>
            </w:r>
            <w:r w:rsidRPr="00666F89">
              <w:rPr>
                <w:rFonts w:ascii="Times New Roman" w:eastAsia="Times New Roman" w:hAnsi="Times New Roman" w:cs="Times New Roman"/>
                <w:b/>
                <w:lang w:eastAsia="ru-RU"/>
              </w:rPr>
              <w:t xml:space="preserve"> </w:t>
            </w:r>
            <w:r w:rsidRPr="00666F89">
              <w:rPr>
                <w:rFonts w:ascii="Times New Roman" w:eastAsia="Times New Roman" w:hAnsi="Times New Roman" w:cs="Times New Roman"/>
                <w:lang w:eastAsia="ru-RU"/>
              </w:rPr>
              <w:t>МАДОУ №1 «Белоснежка»</w:t>
            </w:r>
            <w:r w:rsidRPr="00666F89">
              <w:rPr>
                <w:rFonts w:ascii="Times New Roman" w:eastAsia="Times New Roman" w:hAnsi="Times New Roman" w:cs="Times New Roman"/>
                <w:spacing w:val="4"/>
                <w:lang w:eastAsia="ru-RU"/>
              </w:rPr>
              <w:t xml:space="preserve">, </w:t>
            </w:r>
            <w:r w:rsidRPr="00666F89">
              <w:rPr>
                <w:rFonts w:ascii="Times New Roman" w:eastAsia="Times New Roman" w:hAnsi="Times New Roman" w:cs="Times New Roman"/>
                <w:lang w:eastAsia="ru-RU"/>
              </w:rPr>
              <w:t>а Заказчик обязуется принять и оплатить эти работы.</w:t>
            </w:r>
          </w:p>
          <w:p w:rsidR="00666F89" w:rsidRPr="00666F89" w:rsidRDefault="00666F89" w:rsidP="00666F89">
            <w:pPr>
              <w:widowControl w:val="0"/>
              <w:shd w:val="clear" w:color="auto" w:fill="FFFFFF"/>
              <w:tabs>
                <w:tab w:val="left" w:pos="2369"/>
              </w:tabs>
              <w:autoSpaceDE w:val="0"/>
              <w:autoSpaceDN w:val="0"/>
              <w:adjustRightInd w:val="0"/>
              <w:spacing w:after="0" w:line="240" w:lineRule="auto"/>
              <w:ind w:right="7" w:firstLine="547"/>
              <w:jc w:val="both"/>
              <w:rPr>
                <w:rFonts w:ascii="Times New Roman" w:eastAsia="Times New Roman" w:hAnsi="Times New Roman" w:cs="Times New Roman"/>
                <w:spacing w:val="4"/>
                <w:lang w:eastAsia="ru-RU"/>
              </w:rPr>
            </w:pPr>
            <w:r w:rsidRPr="00666F89">
              <w:rPr>
                <w:rFonts w:ascii="Times New Roman" w:eastAsia="Times New Roman" w:hAnsi="Times New Roman" w:cs="Times New Roman"/>
                <w:lang w:eastAsia="ru-RU"/>
              </w:rPr>
              <w:t xml:space="preserve">1.2.Место проведения работ: Красноярский край, </w:t>
            </w:r>
            <w:r w:rsidRPr="00666F89">
              <w:rPr>
                <w:rFonts w:ascii="Times New Roman" w:eastAsia="Times New Roman" w:hAnsi="Times New Roman" w:cs="Times New Roman"/>
                <w:spacing w:val="4"/>
                <w:lang w:eastAsia="ru-RU"/>
              </w:rPr>
              <w:t>город Шарыпово, 6-й микрорайон,  здание 55</w:t>
            </w:r>
            <w:r w:rsidRPr="00666F89">
              <w:rPr>
                <w:rFonts w:ascii="Times New Roman" w:eastAsia="Times New Roman" w:hAnsi="Times New Roman" w:cs="Times New Roman"/>
                <w:b/>
                <w:spacing w:val="2"/>
                <w:lang w:eastAsia="ru-RU"/>
              </w:rPr>
              <w:t>.</w:t>
            </w:r>
            <w:r w:rsidRPr="00666F89">
              <w:rPr>
                <w:rFonts w:ascii="Times New Roman" w:eastAsia="Times New Roman" w:hAnsi="Times New Roman" w:cs="Times New Roman"/>
                <w:spacing w:val="2"/>
                <w:lang w:eastAsia="ru-RU"/>
              </w:rPr>
              <w:t xml:space="preserve"> </w:t>
            </w:r>
            <w:r w:rsidRPr="00666F89">
              <w:rPr>
                <w:rFonts w:ascii="Times New Roman" w:eastAsia="Times New Roman" w:hAnsi="Times New Roman" w:cs="Times New Roman"/>
                <w:lang w:eastAsia="ru-RU"/>
              </w:rPr>
              <w:t>Выполнение работ не должно мешать учебно-воспитательному процессу в МАДОУ № 1«Белоснежка».</w:t>
            </w:r>
          </w:p>
          <w:p w:rsidR="00666F89" w:rsidRPr="00666F89" w:rsidRDefault="00666F89" w:rsidP="00666F89">
            <w:pPr>
              <w:widowControl w:val="0"/>
              <w:shd w:val="clear" w:color="auto" w:fill="FFFFFF"/>
              <w:tabs>
                <w:tab w:val="left" w:pos="2369"/>
              </w:tabs>
              <w:autoSpaceDE w:val="0"/>
              <w:autoSpaceDN w:val="0"/>
              <w:adjustRightInd w:val="0"/>
              <w:spacing w:after="0" w:line="252" w:lineRule="exact"/>
              <w:ind w:right="7" w:firstLine="547"/>
              <w:jc w:val="both"/>
              <w:rPr>
                <w:rFonts w:ascii="Times New Roman" w:eastAsia="Times New Roman" w:hAnsi="Times New Roman" w:cs="Times New Roman"/>
                <w:lang w:eastAsia="ru-RU"/>
              </w:rPr>
            </w:pPr>
            <w:r w:rsidRPr="00666F89">
              <w:rPr>
                <w:rFonts w:ascii="Times New Roman" w:eastAsia="Times New Roman" w:hAnsi="Times New Roman" w:cs="Times New Roman"/>
                <w:lang w:eastAsia="ru-RU"/>
              </w:rPr>
              <w:t>1.3.Работы  по техническому обслуживанию Оборудования включают в себя:</w:t>
            </w:r>
          </w:p>
          <w:p w:rsidR="00666F89" w:rsidRPr="00666F89" w:rsidRDefault="00666F89" w:rsidP="00666F89">
            <w:pPr>
              <w:widowControl w:val="0"/>
              <w:shd w:val="clear" w:color="auto" w:fill="FFFFFF"/>
              <w:tabs>
                <w:tab w:val="left" w:pos="2369"/>
              </w:tabs>
              <w:autoSpaceDE w:val="0"/>
              <w:autoSpaceDN w:val="0"/>
              <w:adjustRightInd w:val="0"/>
              <w:spacing w:after="0" w:line="252" w:lineRule="exact"/>
              <w:ind w:right="7" w:firstLine="547"/>
              <w:jc w:val="both"/>
              <w:rPr>
                <w:rFonts w:ascii="Times New Roman" w:eastAsia="Times New Roman" w:hAnsi="Times New Roman" w:cs="Times New Roman"/>
                <w:lang w:eastAsia="ru-RU"/>
              </w:rPr>
            </w:pPr>
            <w:r w:rsidRPr="00666F89">
              <w:rPr>
                <w:rFonts w:ascii="Times New Roman" w:eastAsia="Times New Roman" w:hAnsi="Times New Roman" w:cs="Times New Roman"/>
                <w:lang w:eastAsia="ru-RU"/>
              </w:rPr>
              <w:t>-осуществление технического контроля за правильным содержанием и эксплуатацией Оборудования Заказчика;</w:t>
            </w:r>
          </w:p>
          <w:p w:rsidR="00666F89" w:rsidRPr="00666F89" w:rsidRDefault="00666F89" w:rsidP="00666F89">
            <w:pPr>
              <w:widowControl w:val="0"/>
              <w:shd w:val="clear" w:color="auto" w:fill="FFFFFF"/>
              <w:tabs>
                <w:tab w:val="left" w:pos="2369"/>
              </w:tabs>
              <w:autoSpaceDE w:val="0"/>
              <w:autoSpaceDN w:val="0"/>
              <w:adjustRightInd w:val="0"/>
              <w:spacing w:after="0" w:line="252" w:lineRule="exact"/>
              <w:ind w:right="7" w:firstLine="547"/>
              <w:jc w:val="both"/>
              <w:rPr>
                <w:rFonts w:ascii="Times New Roman" w:eastAsia="Times New Roman" w:hAnsi="Times New Roman" w:cs="Times New Roman"/>
                <w:lang w:eastAsia="ru-RU"/>
              </w:rPr>
            </w:pPr>
            <w:r w:rsidRPr="00666F89">
              <w:rPr>
                <w:rFonts w:ascii="Times New Roman" w:eastAsia="Times New Roman" w:hAnsi="Times New Roman" w:cs="Times New Roman"/>
                <w:lang w:eastAsia="ru-RU"/>
              </w:rPr>
              <w:t>-осуществление плановых регламентных работ, необходимых для содержания Оборудования в исправном рабочем состоянии (РД 009-01-96, РД 009-02-96, Журнал технического обслуживания);</w:t>
            </w:r>
          </w:p>
          <w:p w:rsidR="00666F89" w:rsidRPr="00666F89" w:rsidRDefault="00666F89" w:rsidP="00666F89">
            <w:pPr>
              <w:widowControl w:val="0"/>
              <w:shd w:val="clear" w:color="auto" w:fill="FFFFFF"/>
              <w:tabs>
                <w:tab w:val="left" w:pos="2369"/>
              </w:tabs>
              <w:autoSpaceDE w:val="0"/>
              <w:autoSpaceDN w:val="0"/>
              <w:adjustRightInd w:val="0"/>
              <w:spacing w:after="0" w:line="252" w:lineRule="exact"/>
              <w:ind w:right="7" w:firstLine="547"/>
              <w:jc w:val="both"/>
              <w:rPr>
                <w:rFonts w:ascii="Times New Roman" w:eastAsia="Times New Roman" w:hAnsi="Times New Roman" w:cs="Times New Roman"/>
                <w:lang w:eastAsia="ru-RU"/>
              </w:rPr>
            </w:pPr>
            <w:r w:rsidRPr="00666F89">
              <w:rPr>
                <w:rFonts w:ascii="Times New Roman" w:eastAsia="Times New Roman" w:hAnsi="Times New Roman" w:cs="Times New Roman"/>
                <w:lang w:eastAsia="ru-RU"/>
              </w:rPr>
              <w:t>-обеспечение круглосуточного подключения объекта на пульт технического мониторинга ПАК «Стрелец-Мониторинг» - подразделение пожарной охраны МЧС России по Красноярскому краю - и  контроль канала связи, осуществляемый собственным Центром технического мониторинга (ЦТМ)  Исполнителя;</w:t>
            </w:r>
          </w:p>
          <w:p w:rsidR="00666F89" w:rsidRPr="00666F89" w:rsidRDefault="00666F89" w:rsidP="00666F89">
            <w:pPr>
              <w:widowControl w:val="0"/>
              <w:shd w:val="clear" w:color="auto" w:fill="FFFFFF"/>
              <w:tabs>
                <w:tab w:val="left" w:pos="2369"/>
              </w:tabs>
              <w:autoSpaceDE w:val="0"/>
              <w:autoSpaceDN w:val="0"/>
              <w:adjustRightInd w:val="0"/>
              <w:spacing w:after="0" w:line="252" w:lineRule="exact"/>
              <w:ind w:right="7" w:firstLine="547"/>
              <w:jc w:val="both"/>
              <w:rPr>
                <w:rFonts w:ascii="Times New Roman" w:eastAsia="Times New Roman" w:hAnsi="Times New Roman" w:cs="Times New Roman"/>
                <w:lang w:eastAsia="ru-RU"/>
              </w:rPr>
            </w:pPr>
            <w:r w:rsidRPr="00666F89">
              <w:rPr>
                <w:rFonts w:ascii="Times New Roman" w:eastAsia="Times New Roman" w:hAnsi="Times New Roman" w:cs="Times New Roman"/>
                <w:lang w:eastAsia="ru-RU"/>
              </w:rPr>
              <w:t>-ремонт (замена) вышедшего из строя не по  вине Заказчика Оборудования и его элементов;</w:t>
            </w:r>
          </w:p>
          <w:p w:rsidR="00666F89" w:rsidRPr="00666F89" w:rsidRDefault="00666F89" w:rsidP="00666F89">
            <w:pPr>
              <w:widowControl w:val="0"/>
              <w:shd w:val="clear" w:color="auto" w:fill="FFFFFF"/>
              <w:tabs>
                <w:tab w:val="left" w:pos="2369"/>
              </w:tabs>
              <w:autoSpaceDE w:val="0"/>
              <w:autoSpaceDN w:val="0"/>
              <w:adjustRightInd w:val="0"/>
              <w:spacing w:after="0" w:line="252" w:lineRule="exact"/>
              <w:ind w:right="7" w:firstLine="547"/>
              <w:jc w:val="both"/>
              <w:rPr>
                <w:rFonts w:ascii="Times New Roman" w:eastAsia="Times New Roman" w:hAnsi="Times New Roman" w:cs="Times New Roman"/>
                <w:lang w:eastAsia="ru-RU"/>
              </w:rPr>
            </w:pPr>
            <w:r w:rsidRPr="00666F89">
              <w:rPr>
                <w:rFonts w:ascii="Times New Roman" w:eastAsia="Times New Roman" w:hAnsi="Times New Roman" w:cs="Times New Roman"/>
                <w:lang w:eastAsia="ru-RU"/>
              </w:rPr>
              <w:t>-ремонт (замена) вышедшего из строя по вине Заказчика Оборудования и его элементов, производимый после оплаты Заказчиком выставленного счета, счета-фактуры, товарной накладной на оборудование и его элементы и получения их Исполнителем.</w:t>
            </w:r>
          </w:p>
          <w:p w:rsidR="00666F89" w:rsidRPr="00666F89" w:rsidRDefault="00666F89" w:rsidP="00666F89">
            <w:pPr>
              <w:widowControl w:val="0"/>
              <w:shd w:val="clear" w:color="auto" w:fill="FFFFFF"/>
              <w:tabs>
                <w:tab w:val="left" w:pos="2369"/>
              </w:tabs>
              <w:autoSpaceDE w:val="0"/>
              <w:autoSpaceDN w:val="0"/>
              <w:adjustRightInd w:val="0"/>
              <w:spacing w:after="0" w:line="252" w:lineRule="exact"/>
              <w:ind w:right="7" w:firstLine="547"/>
              <w:jc w:val="both"/>
              <w:rPr>
                <w:rFonts w:ascii="Times New Roman" w:eastAsia="Times New Roman" w:hAnsi="Times New Roman" w:cs="Times New Roman"/>
                <w:b/>
                <w:lang w:eastAsia="ru-RU"/>
              </w:rPr>
            </w:pPr>
            <w:r w:rsidRPr="00666F89">
              <w:rPr>
                <w:rFonts w:ascii="Times New Roman" w:eastAsia="Times New Roman" w:hAnsi="Times New Roman" w:cs="Times New Roman"/>
                <w:lang w:eastAsia="ru-RU"/>
              </w:rPr>
              <w:t>1.4.Сроки выполнения работ: с 01 января 2024 года по 31 декабря 2024 года.</w:t>
            </w:r>
          </w:p>
          <w:p w:rsidR="00666F89" w:rsidRPr="00666F89" w:rsidRDefault="00666F89" w:rsidP="00666F89">
            <w:pPr>
              <w:widowControl w:val="0"/>
              <w:shd w:val="clear" w:color="auto" w:fill="FFFFFF"/>
              <w:tabs>
                <w:tab w:val="left" w:pos="2369"/>
              </w:tabs>
              <w:autoSpaceDE w:val="0"/>
              <w:autoSpaceDN w:val="0"/>
              <w:adjustRightInd w:val="0"/>
              <w:spacing w:after="0" w:line="240" w:lineRule="auto"/>
              <w:ind w:right="7" w:firstLine="547"/>
              <w:jc w:val="center"/>
              <w:rPr>
                <w:rFonts w:ascii="Times New Roman" w:eastAsia="Times New Roman" w:hAnsi="Times New Roman" w:cs="Times New Roman"/>
                <w:b/>
                <w:sz w:val="14"/>
                <w:lang w:eastAsia="ru-RU"/>
              </w:rPr>
            </w:pPr>
          </w:p>
          <w:p w:rsidR="00666F89" w:rsidRPr="00666F89" w:rsidRDefault="00666F89" w:rsidP="00666F89">
            <w:pPr>
              <w:widowControl w:val="0"/>
              <w:shd w:val="clear" w:color="auto" w:fill="FFFFFF"/>
              <w:tabs>
                <w:tab w:val="left" w:pos="2369"/>
              </w:tabs>
              <w:autoSpaceDE w:val="0"/>
              <w:autoSpaceDN w:val="0"/>
              <w:adjustRightInd w:val="0"/>
              <w:spacing w:after="0" w:line="240" w:lineRule="auto"/>
              <w:ind w:right="7" w:firstLine="547"/>
              <w:jc w:val="center"/>
              <w:rPr>
                <w:rFonts w:ascii="Times New Roman" w:eastAsia="Times New Roman" w:hAnsi="Times New Roman" w:cs="Times New Roman"/>
                <w:b/>
                <w:bCs/>
                <w:lang w:eastAsia="ru-RU"/>
              </w:rPr>
            </w:pPr>
            <w:r w:rsidRPr="00666F89">
              <w:rPr>
                <w:rFonts w:ascii="Times New Roman" w:eastAsia="Times New Roman" w:hAnsi="Times New Roman" w:cs="Times New Roman"/>
                <w:b/>
                <w:lang w:eastAsia="ru-RU"/>
              </w:rPr>
              <w:t xml:space="preserve">2. </w:t>
            </w:r>
            <w:r w:rsidRPr="00666F89">
              <w:rPr>
                <w:rFonts w:ascii="Times New Roman" w:eastAsia="Times New Roman" w:hAnsi="Times New Roman" w:cs="Times New Roman"/>
                <w:b/>
                <w:bCs/>
                <w:lang w:eastAsia="ru-RU"/>
              </w:rPr>
              <w:t>Порядок выполнения работ</w:t>
            </w:r>
          </w:p>
          <w:p w:rsidR="00666F89" w:rsidRPr="00666F89" w:rsidRDefault="00666F89" w:rsidP="00666F89">
            <w:pPr>
              <w:widowControl w:val="0"/>
              <w:shd w:val="clear" w:color="auto" w:fill="FFFFFF"/>
              <w:tabs>
                <w:tab w:val="left" w:pos="2369"/>
              </w:tabs>
              <w:autoSpaceDE w:val="0"/>
              <w:autoSpaceDN w:val="0"/>
              <w:adjustRightInd w:val="0"/>
              <w:spacing w:after="0" w:line="240" w:lineRule="auto"/>
              <w:ind w:right="7" w:firstLine="547"/>
              <w:jc w:val="center"/>
              <w:rPr>
                <w:rFonts w:ascii="Times New Roman" w:eastAsia="Times New Roman" w:hAnsi="Times New Roman" w:cs="Times New Roman"/>
                <w:b/>
                <w:bCs/>
                <w:lang w:eastAsia="ru-RU"/>
              </w:rPr>
            </w:pPr>
          </w:p>
          <w:p w:rsidR="00666F89" w:rsidRPr="00666F89" w:rsidRDefault="00666F89" w:rsidP="00666F89">
            <w:pPr>
              <w:widowControl w:val="0"/>
              <w:autoSpaceDE w:val="0"/>
              <w:autoSpaceDN w:val="0"/>
              <w:adjustRightInd w:val="0"/>
              <w:spacing w:after="0" w:line="240" w:lineRule="auto"/>
              <w:ind w:firstLine="544"/>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4"/>
                <w:lang w:eastAsia="ru-RU"/>
              </w:rPr>
              <w:t>2.</w:t>
            </w:r>
            <w:r w:rsidRPr="00666F89">
              <w:rPr>
                <w:rFonts w:ascii="Times New Roman" w:eastAsia="Times New Roman" w:hAnsi="Times New Roman" w:cs="Times New Roman"/>
                <w:bCs/>
                <w:spacing w:val="4"/>
                <w:lang w:eastAsia="ru-RU"/>
              </w:rPr>
              <w:t>1.</w:t>
            </w:r>
            <w:r w:rsidRPr="00666F89">
              <w:rPr>
                <w:rFonts w:ascii="Times New Roman" w:eastAsia="Times New Roman" w:hAnsi="Times New Roman" w:cs="Times New Roman"/>
                <w:spacing w:val="4"/>
                <w:lang w:eastAsia="ru-RU"/>
              </w:rPr>
              <w:t>Выполнение работ по техническому обслуживанию Оборудования осуществляется ежемесячно, не реже одного раза в месяц, и фиксируется в Журнале учета выполненных работ по техническому обслуживанию, находящемся на  указанном в п. 1.1 настоящего Договора, объекте.</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lang w:eastAsia="ru-RU"/>
              </w:rPr>
            </w:pPr>
            <w:r w:rsidRPr="00666F89">
              <w:rPr>
                <w:rFonts w:ascii="Times New Roman" w:eastAsia="Times New Roman" w:hAnsi="Times New Roman" w:cs="Times New Roman"/>
                <w:spacing w:val="1"/>
                <w:lang w:eastAsia="ru-RU"/>
              </w:rPr>
              <w:t>2.2.</w:t>
            </w:r>
            <w:r w:rsidRPr="00666F89">
              <w:rPr>
                <w:rFonts w:ascii="Times New Roman" w:eastAsia="Times New Roman" w:hAnsi="Times New Roman" w:cs="Times New Roman"/>
                <w:spacing w:val="4"/>
                <w:lang w:eastAsia="ru-RU"/>
              </w:rPr>
              <w:t>После выполнения Исполнителем работ по техническому обслуживанию Оборудования, Заказчик ежемесячно подтверждает факт их выполнения и принимает Оборудование для дальнейшей эксплуатации, о чем составляется Акт выполненных работ.</w:t>
            </w:r>
          </w:p>
          <w:p w:rsidR="00666F89" w:rsidRPr="00666F89" w:rsidRDefault="00666F89" w:rsidP="00666F89">
            <w:pPr>
              <w:widowControl w:val="0"/>
              <w:shd w:val="clear" w:color="auto" w:fill="FFFFFF"/>
              <w:autoSpaceDE w:val="0"/>
              <w:autoSpaceDN w:val="0"/>
              <w:adjustRightInd w:val="0"/>
              <w:spacing w:after="0" w:line="240" w:lineRule="auto"/>
              <w:ind w:left="3629"/>
              <w:jc w:val="both"/>
              <w:rPr>
                <w:rFonts w:ascii="Times New Roman" w:eastAsia="Times New Roman" w:hAnsi="Times New Roman" w:cs="Times New Roman"/>
                <w:b/>
                <w:spacing w:val="-2"/>
                <w:sz w:val="14"/>
                <w:lang w:eastAsia="ru-RU"/>
              </w:rPr>
            </w:pPr>
          </w:p>
          <w:p w:rsidR="00666F89" w:rsidRPr="00666F89" w:rsidRDefault="00666F89" w:rsidP="00666F89">
            <w:pPr>
              <w:widowControl w:val="0"/>
              <w:shd w:val="clear" w:color="auto" w:fill="FFFFFF"/>
              <w:autoSpaceDE w:val="0"/>
              <w:autoSpaceDN w:val="0"/>
              <w:adjustRightInd w:val="0"/>
              <w:spacing w:after="0" w:line="240" w:lineRule="auto"/>
              <w:ind w:left="3629"/>
              <w:jc w:val="both"/>
              <w:rPr>
                <w:rFonts w:ascii="Times New Roman" w:eastAsia="Times New Roman" w:hAnsi="Times New Roman" w:cs="Times New Roman"/>
                <w:b/>
                <w:bCs/>
                <w:spacing w:val="-2"/>
                <w:lang w:eastAsia="ru-RU"/>
              </w:rPr>
            </w:pPr>
            <w:r w:rsidRPr="00666F89">
              <w:rPr>
                <w:rFonts w:ascii="Times New Roman" w:eastAsia="Times New Roman" w:hAnsi="Times New Roman" w:cs="Times New Roman"/>
                <w:b/>
                <w:spacing w:val="-2"/>
                <w:lang w:eastAsia="ru-RU"/>
              </w:rPr>
              <w:t xml:space="preserve">3. </w:t>
            </w:r>
            <w:r w:rsidRPr="00666F89">
              <w:rPr>
                <w:rFonts w:ascii="Times New Roman" w:eastAsia="Times New Roman" w:hAnsi="Times New Roman" w:cs="Times New Roman"/>
                <w:b/>
                <w:bCs/>
                <w:spacing w:val="-2"/>
                <w:lang w:eastAsia="ru-RU"/>
              </w:rPr>
              <w:t>Порядок расчетов</w:t>
            </w:r>
          </w:p>
          <w:p w:rsidR="00666F89" w:rsidRPr="00666F89" w:rsidRDefault="00666F89" w:rsidP="00666F89">
            <w:pPr>
              <w:widowControl w:val="0"/>
              <w:shd w:val="clear" w:color="auto" w:fill="FFFFFF"/>
              <w:autoSpaceDE w:val="0"/>
              <w:autoSpaceDN w:val="0"/>
              <w:adjustRightInd w:val="0"/>
              <w:spacing w:after="0" w:line="240" w:lineRule="auto"/>
              <w:ind w:left="3629"/>
              <w:jc w:val="both"/>
              <w:rPr>
                <w:rFonts w:ascii="Times New Roman" w:eastAsia="Times New Roman" w:hAnsi="Times New Roman" w:cs="Times New Roman"/>
                <w:b/>
                <w:lang w:eastAsia="ru-RU"/>
              </w:rPr>
            </w:pPr>
          </w:p>
          <w:p w:rsidR="00666F89" w:rsidRPr="00666F89" w:rsidRDefault="00666F89" w:rsidP="00666F89">
            <w:pPr>
              <w:widowControl w:val="0"/>
              <w:shd w:val="clear" w:color="auto" w:fill="FFFFFF"/>
              <w:autoSpaceDE w:val="0"/>
              <w:autoSpaceDN w:val="0"/>
              <w:adjustRightInd w:val="0"/>
              <w:spacing w:after="0" w:line="240" w:lineRule="auto"/>
              <w:ind w:left="22" w:right="69" w:firstLine="554"/>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7"/>
                <w:lang w:eastAsia="ru-RU"/>
              </w:rPr>
              <w:t>3.1.</w:t>
            </w:r>
            <w:r w:rsidRPr="00666F89">
              <w:rPr>
                <w:rFonts w:ascii="Times New Roman" w:eastAsia="Times New Roman" w:hAnsi="Times New Roman" w:cs="Times New Roman"/>
                <w:spacing w:val="6"/>
                <w:lang w:eastAsia="ru-RU"/>
              </w:rPr>
              <w:t xml:space="preserve"> Цена договора  установлена на основании Протокола подведения итогов запроса котировок в электронной форме от «__» _________ 2023 г. и </w:t>
            </w:r>
            <w:r w:rsidRPr="00666F89">
              <w:rPr>
                <w:rFonts w:ascii="Times New Roman" w:eastAsia="Times New Roman" w:hAnsi="Times New Roman" w:cs="Times New Roman"/>
                <w:bCs/>
                <w:spacing w:val="1"/>
                <w:lang w:eastAsia="ru-RU"/>
              </w:rPr>
              <w:t xml:space="preserve">составляет </w:t>
            </w:r>
            <w:r w:rsidRPr="00666F89">
              <w:rPr>
                <w:rFonts w:ascii="Times New Roman" w:eastAsia="Times New Roman" w:hAnsi="Times New Roman" w:cs="Times New Roman"/>
                <w:b/>
                <w:bCs/>
                <w:spacing w:val="1"/>
                <w:lang w:eastAsia="ru-RU"/>
              </w:rPr>
              <w:t xml:space="preserve">________________ </w:t>
            </w:r>
            <w:r w:rsidRPr="00666F89">
              <w:rPr>
                <w:rFonts w:ascii="Times New Roman" w:eastAsia="Times New Roman" w:hAnsi="Times New Roman" w:cs="Times New Roman"/>
                <w:bCs/>
                <w:spacing w:val="1"/>
                <w:lang w:eastAsia="ru-RU"/>
              </w:rPr>
              <w:t xml:space="preserve">в месяц, в том числе НДС ______________. Стоимость обслуживания Оборудования </w:t>
            </w:r>
            <w:r w:rsidRPr="00666F89">
              <w:rPr>
                <w:rFonts w:ascii="Times New Roman" w:eastAsia="Times New Roman" w:hAnsi="Times New Roman" w:cs="Times New Roman"/>
                <w:b/>
                <w:bCs/>
                <w:spacing w:val="1"/>
                <w:lang w:eastAsia="ru-RU"/>
              </w:rPr>
              <w:t>за весь период</w:t>
            </w:r>
            <w:r w:rsidRPr="00666F89">
              <w:rPr>
                <w:rFonts w:ascii="Times New Roman" w:eastAsia="Times New Roman" w:hAnsi="Times New Roman" w:cs="Times New Roman"/>
                <w:bCs/>
                <w:spacing w:val="1"/>
                <w:lang w:eastAsia="ru-RU"/>
              </w:rPr>
              <w:t xml:space="preserve"> составляет </w:t>
            </w:r>
            <w:r w:rsidRPr="00666F89">
              <w:rPr>
                <w:rFonts w:ascii="Times New Roman" w:eastAsia="Times New Roman" w:hAnsi="Times New Roman" w:cs="Times New Roman"/>
                <w:b/>
                <w:bCs/>
                <w:spacing w:val="1"/>
                <w:lang w:eastAsia="ru-RU"/>
              </w:rPr>
              <w:t>___________________</w:t>
            </w:r>
            <w:r w:rsidRPr="00666F89">
              <w:rPr>
                <w:rFonts w:ascii="Times New Roman" w:eastAsia="Times New Roman" w:hAnsi="Times New Roman" w:cs="Times New Roman"/>
                <w:bCs/>
                <w:spacing w:val="1"/>
                <w:lang w:eastAsia="ru-RU"/>
              </w:rPr>
              <w:t xml:space="preserve"> , в том числе НДС ______________.</w:t>
            </w:r>
            <w:r w:rsidR="00F66FFA" w:rsidRPr="00F66FFA">
              <w:rPr>
                <w:rFonts w:ascii="Times New Roman" w:eastAsia="Times New Roman" w:hAnsi="Times New Roman" w:cs="Times New Roman"/>
                <w:spacing w:val="1"/>
                <w:lang w:eastAsia="zh-CN"/>
              </w:rPr>
              <w:t xml:space="preserve"> </w:t>
            </w:r>
            <w:r w:rsidR="00F66FFA" w:rsidRPr="00F66FFA">
              <w:rPr>
                <w:rFonts w:ascii="Times New Roman" w:eastAsia="Times New Roman" w:hAnsi="Times New Roman" w:cs="Times New Roman"/>
                <w:spacing w:val="1"/>
                <w:lang w:eastAsia="zh-CN"/>
              </w:rPr>
              <w:t>Приложение №</w:t>
            </w:r>
            <w:r w:rsidR="00F66FFA">
              <w:rPr>
                <w:rFonts w:ascii="Times New Roman" w:eastAsia="Times New Roman" w:hAnsi="Times New Roman" w:cs="Times New Roman"/>
                <w:spacing w:val="1"/>
                <w:lang w:eastAsia="zh-CN"/>
              </w:rPr>
              <w:t>2</w:t>
            </w:r>
            <w:r w:rsidR="00F66FFA" w:rsidRPr="00F66FFA">
              <w:rPr>
                <w:rFonts w:ascii="Times New Roman" w:eastAsia="Times New Roman" w:hAnsi="Times New Roman" w:cs="Times New Roman"/>
                <w:spacing w:val="1"/>
                <w:lang w:eastAsia="zh-CN"/>
              </w:rPr>
              <w:t xml:space="preserve"> к настоящему Договору</w:t>
            </w:r>
          </w:p>
          <w:p w:rsidR="00666F89" w:rsidRPr="00666F89" w:rsidRDefault="00666F89" w:rsidP="00666F89">
            <w:pPr>
              <w:widowControl w:val="0"/>
              <w:shd w:val="clear" w:color="auto" w:fill="FFFFFF"/>
              <w:autoSpaceDE w:val="0"/>
              <w:autoSpaceDN w:val="0"/>
              <w:adjustRightInd w:val="0"/>
              <w:spacing w:after="0" w:line="240" w:lineRule="auto"/>
              <w:ind w:left="22" w:right="69" w:firstLine="554"/>
              <w:jc w:val="both"/>
              <w:rPr>
                <w:rFonts w:ascii="Times New Roman" w:eastAsia="Times New Roman" w:hAnsi="Times New Roman" w:cs="Times New Roman"/>
                <w:lang w:eastAsia="ar-SA"/>
              </w:rPr>
            </w:pPr>
            <w:r w:rsidRPr="00666F89">
              <w:rPr>
                <w:rFonts w:ascii="Times New Roman" w:eastAsia="Times New Roman" w:hAnsi="Times New Roman" w:cs="Times New Roman"/>
                <w:lang w:eastAsia="ar-SA"/>
              </w:rPr>
              <w:t>Цена Договора формируется с учетом расходов Исполнителя и причитающегося ему вознаграждения, в том числе расходов на страхование, уплату таможенных пошлин, налогов, сборов, других обязательных платежей.</w:t>
            </w:r>
          </w:p>
          <w:p w:rsidR="00666F89" w:rsidRPr="00666F89" w:rsidRDefault="00666F89" w:rsidP="00666F89">
            <w:pPr>
              <w:widowControl w:val="0"/>
              <w:shd w:val="clear" w:color="auto" w:fill="FFFFFF"/>
              <w:autoSpaceDE w:val="0"/>
              <w:autoSpaceDN w:val="0"/>
              <w:adjustRightInd w:val="0"/>
              <w:spacing w:after="0" w:line="240" w:lineRule="auto"/>
              <w:ind w:left="22" w:right="69" w:firstLine="554"/>
              <w:jc w:val="both"/>
              <w:rPr>
                <w:rFonts w:ascii="Times New Roman" w:eastAsia="Times New Roman" w:hAnsi="Times New Roman" w:cs="Times New Roman"/>
                <w:lang w:eastAsia="ar-SA"/>
              </w:rPr>
            </w:pPr>
            <w:r w:rsidRPr="00666F89">
              <w:rPr>
                <w:rFonts w:ascii="Times New Roman" w:eastAsia="Times New Roman" w:hAnsi="Times New Roman" w:cs="Times New Roman"/>
                <w:lang w:eastAsia="ar-SA"/>
              </w:rPr>
              <w:t xml:space="preserve">Источник финансирования - за счет средств бюджета городского округа города Шарыпово                  </w:t>
            </w:r>
            <w:r w:rsidRPr="00666F89">
              <w:rPr>
                <w:rFonts w:ascii="Times New Roman" w:eastAsia="Times New Roman" w:hAnsi="Times New Roman" w:cs="Times New Roman"/>
                <w:b/>
                <w:bCs/>
                <w:spacing w:val="1"/>
                <w:lang w:eastAsia="ru-RU"/>
              </w:rPr>
              <w:t>_____________________________</w:t>
            </w:r>
            <w:r w:rsidRPr="00666F89">
              <w:rPr>
                <w:rFonts w:ascii="Times New Roman" w:eastAsia="Times New Roman" w:hAnsi="Times New Roman" w:cs="Times New Roman"/>
                <w:lang w:eastAsia="ar-SA"/>
              </w:rPr>
              <w:t xml:space="preserve"> согласно Муниципальной программе «Развитие образования» муниципального образования «город Шарыпово» Красноярского края» (подпрограмма «Развитие дошкольного, общего и дополнительного образования»)</w:t>
            </w:r>
          </w:p>
          <w:p w:rsidR="00666F89" w:rsidRPr="00666F89" w:rsidRDefault="00666F89" w:rsidP="00666F89">
            <w:pPr>
              <w:widowControl w:val="0"/>
              <w:shd w:val="clear" w:color="auto" w:fill="FFFFFF"/>
              <w:autoSpaceDE w:val="0"/>
              <w:autoSpaceDN w:val="0"/>
              <w:adjustRightInd w:val="0"/>
              <w:spacing w:after="0" w:line="240" w:lineRule="auto"/>
              <w:ind w:left="22" w:right="69" w:firstLine="554"/>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3.2.</w:t>
            </w:r>
            <w:r w:rsidRPr="00666F89">
              <w:rPr>
                <w:rFonts w:ascii="Times New Roman" w:eastAsia="Times New Roman" w:hAnsi="Times New Roman" w:cs="Times New Roman"/>
                <w:lang w:eastAsia="ru-RU"/>
              </w:rPr>
              <w:t xml:space="preserve"> Заказчик оплачивает Исполнителю выполненные работы по техническому обслуживанию Оборудования по факту их выполнения, ежемесячно, на основании счета на оплату и подписанного Сторонами Акта выполненных работ в течение 30 (тридцати) календарных  дней.</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3.3. Стороны вправе заключить дополнительное соглашение на увеличение или уменьшение цены Договора, при изменении объема работы.</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center"/>
              <w:rPr>
                <w:rFonts w:ascii="Times New Roman" w:eastAsia="Times New Roman" w:hAnsi="Times New Roman" w:cs="Times New Roman"/>
                <w:b/>
                <w:spacing w:val="1"/>
                <w:sz w:val="6"/>
                <w:lang w:eastAsia="ru-RU"/>
              </w:rPr>
            </w:pP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center"/>
              <w:rPr>
                <w:rFonts w:ascii="Times New Roman" w:eastAsia="Times New Roman" w:hAnsi="Times New Roman" w:cs="Times New Roman"/>
                <w:b/>
                <w:spacing w:val="1"/>
                <w:lang w:eastAsia="ru-RU"/>
              </w:rPr>
            </w:pP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center"/>
              <w:rPr>
                <w:rFonts w:ascii="Times New Roman" w:eastAsia="Times New Roman" w:hAnsi="Times New Roman" w:cs="Times New Roman"/>
                <w:b/>
                <w:spacing w:val="1"/>
                <w:lang w:eastAsia="ru-RU"/>
              </w:rPr>
            </w:pPr>
            <w:r w:rsidRPr="00666F89">
              <w:rPr>
                <w:rFonts w:ascii="Times New Roman" w:eastAsia="Times New Roman" w:hAnsi="Times New Roman" w:cs="Times New Roman"/>
                <w:b/>
                <w:spacing w:val="1"/>
                <w:lang w:eastAsia="ru-RU"/>
              </w:rPr>
              <w:t>4. Порядок сдачи и приемки выполненных работ</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center"/>
              <w:rPr>
                <w:rFonts w:ascii="Times New Roman" w:eastAsia="Times New Roman" w:hAnsi="Times New Roman" w:cs="Times New Roman"/>
                <w:b/>
                <w:spacing w:val="1"/>
                <w:lang w:eastAsia="ru-RU"/>
              </w:rPr>
            </w:pPr>
          </w:p>
          <w:p w:rsidR="00666F89" w:rsidRPr="00666F89" w:rsidRDefault="00666F89" w:rsidP="00666F89">
            <w:pPr>
              <w:widowControl w:val="0"/>
              <w:shd w:val="clear" w:color="auto" w:fill="FFFFFF"/>
              <w:autoSpaceDE w:val="0"/>
              <w:autoSpaceDN w:val="0"/>
              <w:adjustRightInd w:val="0"/>
              <w:spacing w:after="0" w:line="240" w:lineRule="auto"/>
              <w:ind w:left="7" w:right="7" w:firstLine="537"/>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4.1. По завершении работ, Исполнитель предоставляет Заказчику Акт выполненных работ с приложением к нему счета на оплату.</w:t>
            </w:r>
          </w:p>
          <w:p w:rsidR="00666F89" w:rsidRPr="00666F89" w:rsidRDefault="00666F89" w:rsidP="00666F89">
            <w:pPr>
              <w:widowControl w:val="0"/>
              <w:shd w:val="clear" w:color="auto" w:fill="FFFFFF"/>
              <w:autoSpaceDE w:val="0"/>
              <w:autoSpaceDN w:val="0"/>
              <w:adjustRightInd w:val="0"/>
              <w:spacing w:after="0" w:line="240" w:lineRule="auto"/>
              <w:ind w:left="7" w:right="7" w:firstLine="537"/>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4.2. Заказчик обязуется принять работу в течение 5 дней со дня получения Акта выполненных работ и направить Исполнителю подписанный Акт выполненных работ или мотивированный отказ в приемке работ.</w:t>
            </w:r>
          </w:p>
          <w:p w:rsidR="00666F89" w:rsidRPr="00666F89" w:rsidRDefault="00666F89" w:rsidP="00666F89">
            <w:pPr>
              <w:widowControl w:val="0"/>
              <w:shd w:val="clear" w:color="auto" w:fill="FFFFFF"/>
              <w:autoSpaceDE w:val="0"/>
              <w:autoSpaceDN w:val="0"/>
              <w:adjustRightInd w:val="0"/>
              <w:spacing w:after="0" w:line="240" w:lineRule="auto"/>
              <w:ind w:left="7" w:right="7" w:firstLine="537"/>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4.3. В случае мотивированного отказа Заказчика от приемки работ, Сторонами составляется двухсторонний акт с указанием перечня необходимых доработок и сроков их выполнения.</w:t>
            </w:r>
          </w:p>
          <w:p w:rsidR="00666F89" w:rsidRPr="00666F89" w:rsidRDefault="00666F89" w:rsidP="00666F89">
            <w:pPr>
              <w:widowControl w:val="0"/>
              <w:shd w:val="clear" w:color="auto" w:fill="FFFFFF"/>
              <w:autoSpaceDE w:val="0"/>
              <w:autoSpaceDN w:val="0"/>
              <w:adjustRightInd w:val="0"/>
              <w:spacing w:after="0" w:line="240" w:lineRule="auto"/>
              <w:ind w:left="7" w:right="7" w:firstLine="537"/>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4.4. Если в процессе выполнения работы выявится нецелесообразность ее дальнейшего проведения, Стороны обязаны в 5-дневный срок известить друг друга о ее приостановлении и в 15-дневный срок рассмотреть вопрос о целесообразности или направлениях продолжения работ. В случае прекращения работ для Сторон наступают последствия и ответственность, предусмотренные ст. 716 и 717 ГК РФ.</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center"/>
              <w:rPr>
                <w:rFonts w:ascii="Times New Roman" w:eastAsia="Times New Roman" w:hAnsi="Times New Roman" w:cs="Times New Roman"/>
                <w:b/>
                <w:spacing w:val="1"/>
                <w:lang w:eastAsia="ru-RU"/>
              </w:rPr>
            </w:pP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center"/>
              <w:rPr>
                <w:rFonts w:ascii="Times New Roman" w:eastAsia="Times New Roman" w:hAnsi="Times New Roman" w:cs="Times New Roman"/>
                <w:b/>
                <w:spacing w:val="1"/>
                <w:lang w:eastAsia="ru-RU"/>
              </w:rPr>
            </w:pPr>
            <w:r w:rsidRPr="00666F89">
              <w:rPr>
                <w:rFonts w:ascii="Times New Roman" w:eastAsia="Times New Roman" w:hAnsi="Times New Roman" w:cs="Times New Roman"/>
                <w:b/>
                <w:spacing w:val="1"/>
                <w:lang w:eastAsia="ru-RU"/>
              </w:rPr>
              <w:t>5. Гарантии и санкции</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center"/>
              <w:rPr>
                <w:rFonts w:ascii="Times New Roman" w:eastAsia="Times New Roman" w:hAnsi="Times New Roman" w:cs="Times New Roman"/>
                <w:b/>
                <w:spacing w:val="1"/>
                <w:lang w:eastAsia="ru-RU"/>
              </w:rPr>
            </w:pP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5.1. Исполнитель гарантирует:</w:t>
            </w:r>
          </w:p>
          <w:p w:rsidR="00666F89" w:rsidRPr="00666F89" w:rsidRDefault="00666F89" w:rsidP="00666F89">
            <w:pPr>
              <w:widowControl w:val="0"/>
              <w:shd w:val="clear" w:color="auto" w:fill="FFFFFF"/>
              <w:autoSpaceDE w:val="0"/>
              <w:autoSpaceDN w:val="0"/>
              <w:adjustRightInd w:val="0"/>
              <w:spacing w:after="0" w:line="240" w:lineRule="auto"/>
              <w:ind w:left="22" w:right="29" w:firstLine="702"/>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 xml:space="preserve"> -  своевременное выполнение работ по техническому обслуживанию Оборудования;</w:t>
            </w:r>
          </w:p>
          <w:p w:rsidR="00666F89" w:rsidRPr="00666F89" w:rsidRDefault="00666F89" w:rsidP="00666F89">
            <w:pPr>
              <w:widowControl w:val="0"/>
              <w:shd w:val="clear" w:color="auto" w:fill="FFFFFF"/>
              <w:autoSpaceDE w:val="0"/>
              <w:autoSpaceDN w:val="0"/>
              <w:adjustRightInd w:val="0"/>
              <w:spacing w:after="0" w:line="240" w:lineRule="auto"/>
              <w:ind w:left="22" w:right="29" w:firstLine="702"/>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    выполнение работ, указанных в п. 1.3 настоящего Договора;</w:t>
            </w:r>
          </w:p>
          <w:p w:rsidR="00666F89" w:rsidRPr="00666F89" w:rsidRDefault="00666F89" w:rsidP="00666F89">
            <w:pPr>
              <w:widowControl w:val="0"/>
              <w:shd w:val="clear" w:color="auto" w:fill="FFFFFF"/>
              <w:autoSpaceDE w:val="0"/>
              <w:autoSpaceDN w:val="0"/>
              <w:adjustRightInd w:val="0"/>
              <w:spacing w:after="0" w:line="240" w:lineRule="auto"/>
              <w:ind w:left="22" w:right="29" w:firstLine="702"/>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    высокое качество работ по техническому обслуживанию Оборудования.</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5.2. Настоящий Договор на выполнение работ по техническому обслуживанию Оборудования не снимает ответственности с администрации Заказчика за неправильную эксплуатацию Оборудования.</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5.3. В случае невыполнения Заказчиком рекомендаций Исполнителя по правильной эксплуатации Оборудования, Исполнитель вправе прекратить выполнение работ, проинформировав об этом Заказчика.</w:t>
            </w:r>
          </w:p>
          <w:p w:rsidR="00666F89" w:rsidRPr="00666F89" w:rsidRDefault="00666F89" w:rsidP="00666F89">
            <w:pPr>
              <w:widowControl w:val="0"/>
              <w:shd w:val="clear" w:color="auto" w:fill="FFFFFF"/>
              <w:tabs>
                <w:tab w:val="left" w:pos="461"/>
              </w:tabs>
              <w:autoSpaceDE w:val="0"/>
              <w:autoSpaceDN w:val="0"/>
              <w:adjustRightInd w:val="0"/>
              <w:spacing w:after="0" w:line="240" w:lineRule="auto"/>
              <w:ind w:left="28" w:firstLine="703"/>
              <w:jc w:val="center"/>
              <w:rPr>
                <w:rFonts w:ascii="Times New Roman" w:eastAsia="Times New Roman" w:hAnsi="Times New Roman" w:cs="Times New Roman"/>
                <w:b/>
                <w:spacing w:val="6"/>
                <w:lang w:eastAsia="ru-RU"/>
              </w:rPr>
            </w:pPr>
          </w:p>
          <w:p w:rsidR="00666F89" w:rsidRPr="00666F89" w:rsidRDefault="00666F89" w:rsidP="00666F89">
            <w:pPr>
              <w:widowControl w:val="0"/>
              <w:shd w:val="clear" w:color="auto" w:fill="FFFFFF"/>
              <w:tabs>
                <w:tab w:val="left" w:pos="461"/>
              </w:tabs>
              <w:autoSpaceDE w:val="0"/>
              <w:autoSpaceDN w:val="0"/>
              <w:adjustRightInd w:val="0"/>
              <w:spacing w:after="0" w:line="240" w:lineRule="auto"/>
              <w:ind w:left="28" w:firstLine="703"/>
              <w:jc w:val="center"/>
              <w:rPr>
                <w:rFonts w:ascii="Times New Roman" w:eastAsia="Times New Roman" w:hAnsi="Times New Roman" w:cs="Times New Roman"/>
                <w:b/>
                <w:spacing w:val="6"/>
                <w:lang w:eastAsia="ru-RU"/>
              </w:rPr>
            </w:pPr>
            <w:r w:rsidRPr="00666F89">
              <w:rPr>
                <w:rFonts w:ascii="Times New Roman" w:eastAsia="Times New Roman" w:hAnsi="Times New Roman" w:cs="Times New Roman"/>
                <w:b/>
                <w:spacing w:val="6"/>
                <w:lang w:eastAsia="ru-RU"/>
              </w:rPr>
              <w:t>6. Ответственность Сторон</w:t>
            </w:r>
          </w:p>
          <w:p w:rsidR="00666F89" w:rsidRPr="00666F89" w:rsidRDefault="00666F89" w:rsidP="00666F89">
            <w:pPr>
              <w:widowControl w:val="0"/>
              <w:shd w:val="clear" w:color="auto" w:fill="FFFFFF"/>
              <w:tabs>
                <w:tab w:val="left" w:pos="461"/>
              </w:tabs>
              <w:autoSpaceDE w:val="0"/>
              <w:autoSpaceDN w:val="0"/>
              <w:adjustRightInd w:val="0"/>
              <w:spacing w:after="0" w:line="240" w:lineRule="auto"/>
              <w:ind w:left="28" w:firstLine="703"/>
              <w:jc w:val="center"/>
              <w:rPr>
                <w:rFonts w:ascii="Times New Roman" w:eastAsia="Times New Roman" w:hAnsi="Times New Roman" w:cs="Times New Roman"/>
                <w:b/>
                <w:lang w:eastAsia="ru-RU"/>
              </w:rPr>
            </w:pP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 xml:space="preserve">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 xml:space="preserve">6.2. В случае просрочки исполнения Исполнителем обязательства, предусмотренного настоящим Договором, Заказчик вправе потребовать уплату неустойки, которая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от стоимости неисполненного (ненадлежащим образом исполненного) обязательства, в размере 1/300 действующей на день уплаты неустойки ключевой ставки Центрального банка РФ. Исполнитель  освобождается от уплаты пени, если докажет, что просрочка исполнения указанного </w:t>
            </w:r>
            <w:r w:rsidRPr="00666F89">
              <w:rPr>
                <w:rFonts w:ascii="Times New Roman" w:eastAsia="Times New Roman" w:hAnsi="Times New Roman" w:cs="Times New Roman"/>
                <w:spacing w:val="1"/>
                <w:lang w:eastAsia="ru-RU"/>
              </w:rPr>
              <w:lastRenderedPageBreak/>
              <w:t>обязательства произошла вследствие непреодолимой силы или по вине Заказчика.</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6.3. В случае просрочки исполнения Заказчиком обязательства, предусмотренного настоящим Договором, Исполнитель вправе потребовать уплату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пени составляет 1/300 действующей на день уплаты пени ключевой ставки Центрального банка Российской Федерации от стоимости неисполненного (ненадлежащим образом исполненного) обязательства.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Исполнителя.</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6.4. Уплата неустойки и возмещение убытков,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lang w:eastAsia="ru-RU"/>
              </w:rPr>
            </w:pPr>
            <w:r w:rsidRPr="00666F89">
              <w:rPr>
                <w:rFonts w:ascii="Times New Roman" w:eastAsia="Times New Roman" w:hAnsi="Times New Roman" w:cs="Times New Roman"/>
                <w:spacing w:val="1"/>
                <w:lang w:eastAsia="ru-RU"/>
              </w:rPr>
              <w:t>6.5.</w:t>
            </w:r>
            <w:r w:rsidRPr="00666F89">
              <w:rPr>
                <w:rFonts w:ascii="Times New Roman" w:eastAsia="Times New Roman" w:hAnsi="Times New Roman" w:cs="Times New Roman"/>
                <w:lang w:eastAsia="ru-RU"/>
              </w:rPr>
              <w:t xml:space="preserve"> Если при производстве работ по техническому обслуживанию и выполнении связанных с ними работ обнаруживаются препятствия к надлежащему исполнению настоящего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p>
          <w:p w:rsidR="00666F89" w:rsidRPr="00666F89" w:rsidRDefault="00666F89" w:rsidP="00666F89">
            <w:pPr>
              <w:widowControl w:val="0"/>
              <w:shd w:val="clear" w:color="auto" w:fill="FFFFFF"/>
              <w:autoSpaceDE w:val="0"/>
              <w:autoSpaceDN w:val="0"/>
              <w:adjustRightInd w:val="0"/>
              <w:spacing w:after="0" w:line="240" w:lineRule="auto"/>
              <w:ind w:left="6" w:right="45" w:firstLine="703"/>
              <w:jc w:val="center"/>
              <w:rPr>
                <w:rFonts w:ascii="Times New Roman" w:eastAsia="Times New Roman" w:hAnsi="Times New Roman" w:cs="Times New Roman"/>
                <w:b/>
                <w:spacing w:val="3"/>
                <w:sz w:val="12"/>
                <w:lang w:eastAsia="ru-RU"/>
              </w:rPr>
            </w:pPr>
          </w:p>
          <w:p w:rsidR="00666F89" w:rsidRPr="00666F89" w:rsidRDefault="00666F89" w:rsidP="00666F89">
            <w:pPr>
              <w:widowControl w:val="0"/>
              <w:shd w:val="clear" w:color="auto" w:fill="FFFFFF"/>
              <w:autoSpaceDE w:val="0"/>
              <w:autoSpaceDN w:val="0"/>
              <w:adjustRightInd w:val="0"/>
              <w:spacing w:after="0" w:line="240" w:lineRule="auto"/>
              <w:ind w:left="6" w:right="45" w:firstLine="703"/>
              <w:jc w:val="center"/>
              <w:rPr>
                <w:rFonts w:ascii="Times New Roman" w:eastAsia="Times New Roman" w:hAnsi="Times New Roman" w:cs="Times New Roman"/>
                <w:b/>
                <w:spacing w:val="3"/>
                <w:lang w:eastAsia="ru-RU"/>
              </w:rPr>
            </w:pPr>
            <w:r w:rsidRPr="00666F89">
              <w:rPr>
                <w:rFonts w:ascii="Times New Roman" w:eastAsia="Times New Roman" w:hAnsi="Times New Roman" w:cs="Times New Roman"/>
                <w:b/>
                <w:spacing w:val="3"/>
                <w:lang w:eastAsia="ru-RU"/>
              </w:rPr>
              <w:t>7.  Непреодолимая сила</w:t>
            </w:r>
          </w:p>
          <w:p w:rsidR="00666F89" w:rsidRPr="00666F89" w:rsidRDefault="00666F89" w:rsidP="00666F89">
            <w:pPr>
              <w:widowControl w:val="0"/>
              <w:shd w:val="clear" w:color="auto" w:fill="FFFFFF"/>
              <w:autoSpaceDE w:val="0"/>
              <w:autoSpaceDN w:val="0"/>
              <w:adjustRightInd w:val="0"/>
              <w:spacing w:after="0" w:line="240" w:lineRule="auto"/>
              <w:ind w:left="6" w:right="45" w:firstLine="703"/>
              <w:jc w:val="center"/>
              <w:rPr>
                <w:rFonts w:ascii="Times New Roman" w:eastAsia="Times New Roman" w:hAnsi="Times New Roman" w:cs="Times New Roman"/>
                <w:b/>
                <w:lang w:eastAsia="ru-RU"/>
              </w:rPr>
            </w:pP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7.1.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Договору. В этом случае срок выполнения обязательств будет продлен на время действия этих обстоятельств, но не более двух месяцев.</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 xml:space="preserve">7.2.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 </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center"/>
              <w:rPr>
                <w:rFonts w:ascii="Times New Roman" w:eastAsia="Times New Roman" w:hAnsi="Times New Roman" w:cs="Times New Roman"/>
                <w:b/>
                <w:spacing w:val="6"/>
                <w:lang w:eastAsia="ru-RU"/>
              </w:rPr>
            </w:pPr>
            <w:r w:rsidRPr="00666F89">
              <w:rPr>
                <w:rFonts w:ascii="Times New Roman" w:eastAsia="Times New Roman" w:hAnsi="Times New Roman" w:cs="Times New Roman"/>
                <w:b/>
                <w:spacing w:val="6"/>
                <w:lang w:eastAsia="ru-RU"/>
              </w:rPr>
              <w:t>8. Порядок расторжения Договора</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center"/>
              <w:rPr>
                <w:rFonts w:ascii="Times New Roman" w:eastAsia="Times New Roman" w:hAnsi="Times New Roman" w:cs="Times New Roman"/>
                <w:b/>
                <w:spacing w:val="6"/>
                <w:lang w:eastAsia="ru-RU"/>
              </w:rPr>
            </w:pP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8.1. Досрочное расторжение Договора может иметь место по соглашению Сторон, с возмещением понесенных убытков, либо по решению суда по основаниям, предусмотренным действующим законодательством РФ.</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8.2. Сторона, решившая расторгнуть настоящий Договор, в пятидневный срок направляет письменное уведомление другой Стороне.</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8.3.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или вступления в законную силу вынесенного в установленном порядке решения суда.</w:t>
            </w:r>
          </w:p>
          <w:p w:rsidR="00666F89" w:rsidRPr="00666F89" w:rsidRDefault="00666F89" w:rsidP="00666F89">
            <w:pPr>
              <w:widowControl w:val="0"/>
              <w:shd w:val="clear" w:color="auto" w:fill="FFFFFF"/>
              <w:autoSpaceDE w:val="0"/>
              <w:autoSpaceDN w:val="0"/>
              <w:adjustRightInd w:val="0"/>
              <w:spacing w:after="0" w:line="240" w:lineRule="auto"/>
              <w:ind w:left="6" w:right="28" w:firstLine="607"/>
              <w:jc w:val="center"/>
              <w:rPr>
                <w:rFonts w:ascii="Times New Roman" w:eastAsia="Times New Roman" w:hAnsi="Times New Roman" w:cs="Times New Roman"/>
                <w:b/>
                <w:spacing w:val="4"/>
                <w:lang w:eastAsia="ru-RU"/>
              </w:rPr>
            </w:pPr>
            <w:r w:rsidRPr="00666F89">
              <w:rPr>
                <w:rFonts w:ascii="Times New Roman" w:eastAsia="Times New Roman" w:hAnsi="Times New Roman" w:cs="Times New Roman"/>
                <w:b/>
                <w:spacing w:val="4"/>
                <w:lang w:eastAsia="ru-RU"/>
              </w:rPr>
              <w:t>9. Разрешение споров</w:t>
            </w:r>
          </w:p>
          <w:p w:rsidR="00666F89" w:rsidRPr="00666F89" w:rsidRDefault="00666F89" w:rsidP="00666F89">
            <w:pPr>
              <w:widowControl w:val="0"/>
              <w:shd w:val="clear" w:color="auto" w:fill="FFFFFF"/>
              <w:autoSpaceDE w:val="0"/>
              <w:autoSpaceDN w:val="0"/>
              <w:adjustRightInd w:val="0"/>
              <w:spacing w:after="0" w:line="240" w:lineRule="auto"/>
              <w:ind w:left="6" w:right="28" w:firstLine="607"/>
              <w:jc w:val="center"/>
              <w:rPr>
                <w:rFonts w:ascii="Times New Roman" w:eastAsia="Times New Roman" w:hAnsi="Times New Roman" w:cs="Times New Roman"/>
                <w:b/>
                <w:spacing w:val="4"/>
                <w:lang w:eastAsia="ru-RU"/>
              </w:rPr>
            </w:pPr>
          </w:p>
          <w:p w:rsidR="00666F89" w:rsidRPr="00666F89" w:rsidRDefault="00666F89" w:rsidP="00666F89">
            <w:pPr>
              <w:widowControl w:val="0"/>
              <w:shd w:val="clear" w:color="auto" w:fill="FFFFFF"/>
              <w:autoSpaceDE w:val="0"/>
              <w:autoSpaceDN w:val="0"/>
              <w:adjustRightInd w:val="0"/>
              <w:spacing w:after="0" w:line="240" w:lineRule="auto"/>
              <w:ind w:left="6" w:right="28"/>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 xml:space="preserve">        9.1. В случае возникновения споров и разногласий по настоящему Договору и в связи с ним, Стороны примут меры к их разрешению путем переговоров. Срок ответа на поступившую от Стороны Договора  претензию – 10 календарных дней.</w:t>
            </w:r>
          </w:p>
          <w:p w:rsidR="00666F89" w:rsidRPr="00666F89" w:rsidRDefault="00666F89" w:rsidP="00666F89">
            <w:pPr>
              <w:widowControl w:val="0"/>
              <w:shd w:val="clear" w:color="auto" w:fill="FFFFFF"/>
              <w:autoSpaceDE w:val="0"/>
              <w:autoSpaceDN w:val="0"/>
              <w:adjustRightInd w:val="0"/>
              <w:spacing w:after="0" w:line="240" w:lineRule="auto"/>
              <w:ind w:left="6" w:right="28"/>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 xml:space="preserve">        9.2. Если Стороны не придут к соглашению, то споры подлежат разрешению в соответствии с действующим законодательством Российской Федерации в Арбитражном суде Красноярского края.</w:t>
            </w:r>
          </w:p>
          <w:p w:rsidR="00666F89" w:rsidRPr="00666F89" w:rsidRDefault="00666F89" w:rsidP="00666F89">
            <w:pPr>
              <w:widowControl w:val="0"/>
              <w:shd w:val="clear" w:color="auto" w:fill="FFFFFF"/>
              <w:autoSpaceDE w:val="0"/>
              <w:autoSpaceDN w:val="0"/>
              <w:adjustRightInd w:val="0"/>
              <w:spacing w:after="0" w:line="240" w:lineRule="auto"/>
              <w:ind w:left="11" w:right="28" w:firstLine="590"/>
              <w:jc w:val="center"/>
              <w:rPr>
                <w:rFonts w:ascii="Times New Roman" w:eastAsia="Times New Roman" w:hAnsi="Times New Roman" w:cs="Times New Roman"/>
                <w:b/>
                <w:spacing w:val="5"/>
                <w:sz w:val="14"/>
                <w:lang w:eastAsia="ru-RU"/>
              </w:rPr>
            </w:pPr>
          </w:p>
          <w:p w:rsidR="00666F89" w:rsidRPr="00666F89" w:rsidRDefault="00666F89" w:rsidP="00666F89">
            <w:pPr>
              <w:widowControl w:val="0"/>
              <w:shd w:val="clear" w:color="auto" w:fill="FFFFFF"/>
              <w:autoSpaceDE w:val="0"/>
              <w:autoSpaceDN w:val="0"/>
              <w:adjustRightInd w:val="0"/>
              <w:spacing w:after="0" w:line="240" w:lineRule="auto"/>
              <w:ind w:left="11" w:right="28" w:firstLine="590"/>
              <w:jc w:val="center"/>
              <w:rPr>
                <w:rFonts w:ascii="Times New Roman" w:eastAsia="Times New Roman" w:hAnsi="Times New Roman" w:cs="Times New Roman"/>
                <w:b/>
                <w:spacing w:val="5"/>
                <w:lang w:eastAsia="ru-RU"/>
              </w:rPr>
            </w:pPr>
            <w:r w:rsidRPr="00666F89">
              <w:rPr>
                <w:rFonts w:ascii="Times New Roman" w:eastAsia="Times New Roman" w:hAnsi="Times New Roman" w:cs="Times New Roman"/>
                <w:b/>
                <w:spacing w:val="5"/>
                <w:lang w:eastAsia="ru-RU"/>
              </w:rPr>
              <w:t>10. Срок действия Договора</w:t>
            </w:r>
          </w:p>
          <w:p w:rsidR="00666F89" w:rsidRPr="00666F89" w:rsidRDefault="00666F89" w:rsidP="00666F89">
            <w:pPr>
              <w:widowControl w:val="0"/>
              <w:shd w:val="clear" w:color="auto" w:fill="FFFFFF"/>
              <w:autoSpaceDE w:val="0"/>
              <w:autoSpaceDN w:val="0"/>
              <w:adjustRightInd w:val="0"/>
              <w:spacing w:after="0" w:line="240" w:lineRule="auto"/>
              <w:ind w:left="11" w:right="28" w:firstLine="590"/>
              <w:jc w:val="center"/>
              <w:rPr>
                <w:rFonts w:ascii="Times New Roman" w:eastAsia="Times New Roman" w:hAnsi="Times New Roman" w:cs="Times New Roman"/>
                <w:b/>
                <w:spacing w:val="-1"/>
                <w:lang w:eastAsia="ru-RU"/>
              </w:rPr>
            </w:pP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 xml:space="preserve">10.1. Договор вступает в силу </w:t>
            </w:r>
            <w:r w:rsidRPr="00666F89">
              <w:rPr>
                <w:rFonts w:ascii="Times New Roman" w:eastAsia="Times New Roman" w:hAnsi="Times New Roman" w:cs="Times New Roman"/>
                <w:lang w:eastAsia="ru-RU"/>
              </w:rPr>
              <w:t>с 01 января 2024 года,  и  действует по 31 декабря 2024 года.</w:t>
            </w:r>
          </w:p>
          <w:p w:rsidR="00666F89" w:rsidRPr="00666F89" w:rsidRDefault="00666F89" w:rsidP="00666F8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66F89">
              <w:rPr>
                <w:rFonts w:ascii="Times New Roman" w:eastAsia="Times New Roman" w:hAnsi="Times New Roman" w:cs="Times New Roman"/>
                <w:spacing w:val="1"/>
                <w:lang w:eastAsia="ru-RU"/>
              </w:rPr>
              <w:t xml:space="preserve">10.2. </w:t>
            </w:r>
            <w:r w:rsidRPr="00666F89">
              <w:rPr>
                <w:rFonts w:ascii="Times New Roman" w:eastAsia="Times New Roman" w:hAnsi="Times New Roman" w:cs="Times New Roman"/>
                <w:lang w:eastAsia="ru-RU"/>
              </w:rPr>
              <w:t>Прекращение действия Договора не прекращает обязательств «Заказчика» по оплате услуг.</w:t>
            </w:r>
          </w:p>
          <w:p w:rsidR="00666F89" w:rsidRPr="00666F89" w:rsidRDefault="00666F89" w:rsidP="00666F89">
            <w:pPr>
              <w:widowControl w:val="0"/>
              <w:shd w:val="clear" w:color="auto" w:fill="FFFFFF"/>
              <w:autoSpaceDE w:val="0"/>
              <w:autoSpaceDN w:val="0"/>
              <w:adjustRightInd w:val="0"/>
              <w:spacing w:after="0" w:line="240" w:lineRule="auto"/>
              <w:ind w:left="11" w:right="34" w:firstLine="618"/>
              <w:jc w:val="center"/>
              <w:rPr>
                <w:rFonts w:ascii="Times New Roman" w:eastAsia="Times New Roman" w:hAnsi="Times New Roman" w:cs="Times New Roman"/>
                <w:b/>
                <w:spacing w:val="6"/>
                <w:sz w:val="10"/>
                <w:lang w:eastAsia="ru-RU"/>
              </w:rPr>
            </w:pPr>
          </w:p>
          <w:p w:rsidR="00666F89" w:rsidRPr="00666F89" w:rsidRDefault="00666F89" w:rsidP="00666F89">
            <w:pPr>
              <w:widowControl w:val="0"/>
              <w:shd w:val="clear" w:color="auto" w:fill="FFFFFF"/>
              <w:autoSpaceDE w:val="0"/>
              <w:autoSpaceDN w:val="0"/>
              <w:adjustRightInd w:val="0"/>
              <w:spacing w:after="0" w:line="240" w:lineRule="auto"/>
              <w:ind w:left="11" w:right="34" w:firstLine="618"/>
              <w:jc w:val="center"/>
              <w:rPr>
                <w:rFonts w:ascii="Times New Roman" w:eastAsia="Times New Roman" w:hAnsi="Times New Roman" w:cs="Times New Roman"/>
                <w:b/>
                <w:spacing w:val="6"/>
                <w:lang w:eastAsia="ru-RU"/>
              </w:rPr>
            </w:pPr>
            <w:r w:rsidRPr="00666F89">
              <w:rPr>
                <w:rFonts w:ascii="Times New Roman" w:eastAsia="Times New Roman" w:hAnsi="Times New Roman" w:cs="Times New Roman"/>
                <w:b/>
                <w:spacing w:val="6"/>
                <w:lang w:eastAsia="ru-RU"/>
              </w:rPr>
              <w:t>11. Особые условия</w:t>
            </w:r>
          </w:p>
          <w:p w:rsidR="00666F89" w:rsidRPr="00666F89" w:rsidRDefault="00666F89" w:rsidP="00666F89">
            <w:pPr>
              <w:widowControl w:val="0"/>
              <w:shd w:val="clear" w:color="auto" w:fill="FFFFFF"/>
              <w:autoSpaceDE w:val="0"/>
              <w:autoSpaceDN w:val="0"/>
              <w:adjustRightInd w:val="0"/>
              <w:spacing w:after="0" w:line="240" w:lineRule="auto"/>
              <w:ind w:left="11" w:right="34" w:firstLine="618"/>
              <w:jc w:val="center"/>
              <w:rPr>
                <w:rFonts w:ascii="Times New Roman" w:eastAsia="Times New Roman" w:hAnsi="Times New Roman" w:cs="Times New Roman"/>
                <w:spacing w:val="19"/>
                <w:lang w:eastAsia="ru-RU"/>
              </w:rPr>
            </w:pP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11.1.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Сторон.</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11.2. В случае изменения правового статуса одной из Сторон, она в течение 3-х (трех) дней обязана информировать другую Сторону об организации-правопреемнике.</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lastRenderedPageBreak/>
              <w:t>11.3. Настоящий Договор составлен в трех экземплярах, имеющих одинаковую юридическую силу, один экземпляр Исполнителю, два - Заказчику.</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center"/>
              <w:rPr>
                <w:rFonts w:ascii="Times New Roman" w:eastAsia="Times New Roman" w:hAnsi="Times New Roman" w:cs="Times New Roman"/>
                <w:b/>
                <w:spacing w:val="1"/>
                <w:lang w:eastAsia="ru-RU"/>
              </w:rPr>
            </w:pPr>
            <w:r w:rsidRPr="00666F89">
              <w:rPr>
                <w:rFonts w:ascii="Times New Roman" w:eastAsia="Times New Roman" w:hAnsi="Times New Roman" w:cs="Times New Roman"/>
                <w:b/>
                <w:spacing w:val="1"/>
                <w:lang w:eastAsia="ru-RU"/>
              </w:rPr>
              <w:t>12. Антикоррупционная оговорка</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center"/>
              <w:rPr>
                <w:rFonts w:ascii="Times New Roman" w:eastAsia="Times New Roman" w:hAnsi="Times New Roman" w:cs="Times New Roman"/>
                <w:b/>
                <w:spacing w:val="1"/>
                <w:lang w:eastAsia="ru-RU"/>
              </w:rPr>
            </w:pPr>
          </w:p>
          <w:p w:rsidR="00666F89" w:rsidRPr="00666F89" w:rsidRDefault="00666F89" w:rsidP="00666F89">
            <w:pPr>
              <w:widowControl w:val="0"/>
              <w:shd w:val="clear" w:color="auto" w:fill="FFFFFF"/>
              <w:autoSpaceDE w:val="0"/>
              <w:autoSpaceDN w:val="0"/>
              <w:adjustRightInd w:val="0"/>
              <w:spacing w:after="0" w:line="240" w:lineRule="auto"/>
              <w:ind w:right="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b/>
                <w:spacing w:val="1"/>
                <w:lang w:eastAsia="ru-RU"/>
              </w:rPr>
              <w:t xml:space="preserve">            </w:t>
            </w:r>
            <w:r w:rsidRPr="00666F89">
              <w:rPr>
                <w:rFonts w:ascii="Times New Roman" w:eastAsia="Times New Roman" w:hAnsi="Times New Roman" w:cs="Times New Roman"/>
                <w:spacing w:val="1"/>
                <w:lang w:eastAsia="ru-RU"/>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ab/>
              <w:t xml:space="preserve">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w:t>
            </w:r>
          </w:p>
          <w:p w:rsidR="00666F89" w:rsidRPr="00666F89" w:rsidRDefault="00666F89" w:rsidP="00666F89">
            <w:pPr>
              <w:widowControl w:val="0"/>
              <w:shd w:val="clear" w:color="auto" w:fill="FFFFFF"/>
              <w:autoSpaceDE w:val="0"/>
              <w:autoSpaceDN w:val="0"/>
              <w:adjustRightInd w:val="0"/>
              <w:spacing w:after="0" w:line="240" w:lineRule="auto"/>
              <w:ind w:left="7" w:right="7" w:hanging="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 xml:space="preserve">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w:t>
            </w:r>
          </w:p>
          <w:p w:rsidR="00666F89" w:rsidRPr="00666F89" w:rsidRDefault="00666F89" w:rsidP="00666F89">
            <w:pPr>
              <w:widowControl w:val="0"/>
              <w:shd w:val="clear" w:color="auto" w:fill="FFFFFF"/>
              <w:autoSpaceDE w:val="0"/>
              <w:autoSpaceDN w:val="0"/>
              <w:adjustRightInd w:val="0"/>
              <w:spacing w:after="0" w:line="240" w:lineRule="auto"/>
              <w:ind w:left="7" w:right="7" w:hanging="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spacing w:val="1"/>
                <w:lang w:eastAsia="ru-RU"/>
              </w:rPr>
            </w:pPr>
            <w:r w:rsidRPr="00666F89">
              <w:rPr>
                <w:rFonts w:ascii="Times New Roman" w:eastAsia="Times New Roman" w:hAnsi="Times New Roman" w:cs="Times New Roman"/>
                <w:spacing w:val="1"/>
                <w:lang w:eastAsia="ru-RU"/>
              </w:rPr>
              <w:tab/>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666F89" w:rsidRPr="00666F89" w:rsidRDefault="00666F89" w:rsidP="00666F89">
            <w:pPr>
              <w:widowControl w:val="0"/>
              <w:shd w:val="clear" w:color="auto" w:fill="FFFFFF"/>
              <w:autoSpaceDE w:val="0"/>
              <w:autoSpaceDN w:val="0"/>
              <w:adjustRightInd w:val="0"/>
              <w:spacing w:after="0" w:line="240" w:lineRule="auto"/>
              <w:ind w:left="7" w:right="7" w:firstLine="537"/>
              <w:jc w:val="both"/>
              <w:rPr>
                <w:rFonts w:ascii="Times New Roman" w:eastAsia="Times New Roman" w:hAnsi="Times New Roman" w:cs="Times New Roman"/>
                <w:b/>
                <w:bCs/>
                <w:sz w:val="10"/>
                <w:lang w:eastAsia="ru-RU"/>
              </w:rPr>
            </w:pPr>
          </w:p>
          <w:p w:rsidR="00666F89" w:rsidRPr="00666F89" w:rsidRDefault="00666F89" w:rsidP="00666F8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666F89">
              <w:rPr>
                <w:rFonts w:ascii="Times New Roman" w:eastAsia="Times New Roman" w:hAnsi="Times New Roman" w:cs="Times New Roman"/>
                <w:b/>
                <w:bCs/>
                <w:lang w:eastAsia="ru-RU"/>
              </w:rPr>
              <w:t>13.  Адреса и реквизиты Сторон</w:t>
            </w:r>
          </w:p>
          <w:p w:rsidR="00666F89" w:rsidRPr="00666F89" w:rsidRDefault="00666F89" w:rsidP="00666F89">
            <w:pPr>
              <w:widowControl w:val="0"/>
              <w:autoSpaceDE w:val="0"/>
              <w:autoSpaceDN w:val="0"/>
              <w:adjustRightInd w:val="0"/>
              <w:spacing w:after="0" w:line="240" w:lineRule="auto"/>
              <w:jc w:val="center"/>
              <w:rPr>
                <w:rFonts w:ascii="Times New Roman" w:eastAsia="Times New Roman" w:hAnsi="Times New Roman" w:cs="Times New Roman"/>
                <w:sz w:val="6"/>
                <w:lang w:eastAsia="ru-RU"/>
              </w:rPr>
            </w:pPr>
          </w:p>
          <w:tbl>
            <w:tblPr>
              <w:tblW w:w="10031" w:type="dxa"/>
              <w:tblLook w:val="01E0" w:firstRow="1" w:lastRow="1" w:firstColumn="1" w:lastColumn="1" w:noHBand="0" w:noVBand="0"/>
            </w:tblPr>
            <w:tblGrid>
              <w:gridCol w:w="5211"/>
              <w:gridCol w:w="4820"/>
            </w:tblGrid>
            <w:tr w:rsidR="00666F89" w:rsidRPr="00666F89" w:rsidTr="0062390E">
              <w:tc>
                <w:tcPr>
                  <w:tcW w:w="5211" w:type="dxa"/>
                </w:tcPr>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b/>
                      <w:lang w:eastAsia="ru-RU"/>
                    </w:rPr>
                  </w:pPr>
                  <w:r w:rsidRPr="00666F89">
                    <w:rPr>
                      <w:rFonts w:ascii="Times New Roman" w:eastAsia="Times New Roman" w:hAnsi="Times New Roman" w:cs="Times New Roman"/>
                      <w:b/>
                      <w:lang w:eastAsia="ru-RU"/>
                    </w:rPr>
                    <w:t>ЗАКАЗЧИК</w:t>
                  </w:r>
                  <w:r w:rsidRPr="00666F89">
                    <w:rPr>
                      <w:rFonts w:ascii="Times New Roman" w:eastAsia="Times New Roman" w:hAnsi="Times New Roman" w:cs="Times New Roman"/>
                      <w:b/>
                      <w:lang w:val="en-US" w:eastAsia="ru-RU"/>
                    </w:rPr>
                    <w:t>:</w:t>
                  </w:r>
                </w:p>
              </w:tc>
              <w:tc>
                <w:tcPr>
                  <w:tcW w:w="4820" w:type="dxa"/>
                </w:tcPr>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b/>
                      <w:lang w:eastAsia="ru-RU"/>
                    </w:rPr>
                  </w:pPr>
                  <w:r w:rsidRPr="00666F89">
                    <w:rPr>
                      <w:rFonts w:ascii="Times New Roman" w:eastAsia="Times New Roman" w:hAnsi="Times New Roman" w:cs="Times New Roman"/>
                      <w:b/>
                      <w:lang w:eastAsia="ru-RU"/>
                    </w:rPr>
                    <w:t>ИСПОЛНИТЕЛЬ</w:t>
                  </w:r>
                  <w:r w:rsidRPr="00666F89">
                    <w:rPr>
                      <w:rFonts w:ascii="Times New Roman" w:eastAsia="Times New Roman" w:hAnsi="Times New Roman" w:cs="Times New Roman"/>
                      <w:b/>
                      <w:lang w:val="en-US" w:eastAsia="ru-RU"/>
                    </w:rPr>
                    <w:t>:</w:t>
                  </w:r>
                </w:p>
              </w:tc>
            </w:tr>
            <w:tr w:rsidR="00666F89" w:rsidRPr="00666F89" w:rsidTr="0062390E">
              <w:trPr>
                <w:trHeight w:val="3969"/>
              </w:trPr>
              <w:tc>
                <w:tcPr>
                  <w:tcW w:w="5211" w:type="dxa"/>
                </w:tcPr>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b/>
                      <w:lang w:eastAsia="ru-RU"/>
                    </w:rPr>
                  </w:pPr>
                </w:p>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b/>
                      <w:lang w:eastAsia="ru-RU"/>
                    </w:rPr>
                  </w:pPr>
                </w:p>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b/>
                      <w:lang w:eastAsia="ru-RU"/>
                    </w:rPr>
                  </w:pPr>
                </w:p>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b/>
                      <w:lang w:eastAsia="ru-RU"/>
                    </w:rPr>
                  </w:pPr>
                </w:p>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b/>
                      <w:lang w:eastAsia="ru-RU"/>
                    </w:rPr>
                  </w:pPr>
                </w:p>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b/>
                      <w:lang w:eastAsia="ru-RU"/>
                    </w:rPr>
                  </w:pPr>
                </w:p>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b/>
                      <w:lang w:eastAsia="ru-RU"/>
                    </w:rPr>
                  </w:pPr>
                </w:p>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b/>
                      <w:lang w:eastAsia="ru-RU"/>
                    </w:rPr>
                  </w:pPr>
                  <w:r w:rsidRPr="00666F89">
                    <w:rPr>
                      <w:rFonts w:ascii="Times New Roman" w:eastAsia="Times New Roman" w:hAnsi="Times New Roman" w:cs="Times New Roman"/>
                      <w:b/>
                      <w:lang w:eastAsia="ru-RU"/>
                    </w:rPr>
                    <w:t>________________________</w:t>
                  </w:r>
                </w:p>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b/>
                      <w:sz w:val="14"/>
                      <w:lang w:eastAsia="ru-RU"/>
                    </w:rPr>
                  </w:pPr>
                </w:p>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b/>
                      <w:lang w:eastAsia="ru-RU"/>
                    </w:rPr>
                  </w:pPr>
                  <w:r w:rsidRPr="00666F89">
                    <w:rPr>
                      <w:rFonts w:ascii="Times New Roman" w:eastAsia="Times New Roman" w:hAnsi="Times New Roman" w:cs="Times New Roman"/>
                      <w:b/>
                      <w:lang w:eastAsia="ru-RU"/>
                    </w:rPr>
                    <w:t>________________________</w:t>
                  </w:r>
                  <w:r w:rsidRPr="00666F89">
                    <w:rPr>
                      <w:rFonts w:ascii="Times New Roman" w:eastAsia="Times New Roman" w:hAnsi="Times New Roman" w:cs="Times New Roman"/>
                      <w:lang w:eastAsia="ru-RU"/>
                    </w:rPr>
                    <w:t xml:space="preserve"> </w:t>
                  </w:r>
                </w:p>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b/>
                      <w:lang w:eastAsia="ru-RU"/>
                    </w:rPr>
                  </w:pPr>
                </w:p>
                <w:p w:rsidR="00666F89" w:rsidRPr="00666F89" w:rsidRDefault="00666F89" w:rsidP="00666F89">
                  <w:pPr>
                    <w:widowControl w:val="0"/>
                    <w:autoSpaceDE w:val="0"/>
                    <w:autoSpaceDN w:val="0"/>
                    <w:adjustRightInd w:val="0"/>
                    <w:spacing w:after="0" w:line="240" w:lineRule="auto"/>
                    <w:rPr>
                      <w:rFonts w:ascii="Times New Roman" w:eastAsia="Times New Roman" w:hAnsi="Times New Roman" w:cs="Times New Roman"/>
                      <w:lang w:eastAsia="ru-RU"/>
                    </w:rPr>
                  </w:pPr>
                  <w:r w:rsidRPr="00666F89">
                    <w:rPr>
                      <w:rFonts w:ascii="Times New Roman" w:eastAsia="Times New Roman" w:hAnsi="Times New Roman" w:cs="Times New Roman"/>
                      <w:lang w:eastAsia="ru-RU"/>
                    </w:rPr>
                    <w:t xml:space="preserve">мп </w:t>
                  </w:r>
                </w:p>
              </w:tc>
              <w:tc>
                <w:tcPr>
                  <w:tcW w:w="4820" w:type="dxa"/>
                </w:tcPr>
                <w:p w:rsidR="00666F89" w:rsidRPr="00666F89" w:rsidRDefault="00666F89" w:rsidP="00666F89">
                  <w:pPr>
                    <w:tabs>
                      <w:tab w:val="left" w:pos="5954"/>
                    </w:tabs>
                    <w:spacing w:after="0" w:line="240" w:lineRule="auto"/>
                    <w:jc w:val="both"/>
                    <w:rPr>
                      <w:rFonts w:ascii="Times New Roman" w:eastAsia="Times New Roman" w:hAnsi="Times New Roman" w:cs="Times New Roman"/>
                      <w:b/>
                      <w:lang w:eastAsia="ru-RU"/>
                    </w:rPr>
                  </w:pPr>
                </w:p>
                <w:p w:rsidR="00666F89" w:rsidRPr="00666F89" w:rsidRDefault="00666F89" w:rsidP="00666F89">
                  <w:pPr>
                    <w:tabs>
                      <w:tab w:val="left" w:pos="5954"/>
                    </w:tabs>
                    <w:spacing w:after="0" w:line="240" w:lineRule="auto"/>
                    <w:jc w:val="both"/>
                    <w:rPr>
                      <w:rFonts w:ascii="Times New Roman" w:eastAsia="Times New Roman" w:hAnsi="Times New Roman" w:cs="Times New Roman"/>
                      <w:b/>
                      <w:lang w:eastAsia="ru-RU"/>
                    </w:rPr>
                  </w:pPr>
                </w:p>
                <w:p w:rsidR="00666F89" w:rsidRPr="00666F89" w:rsidRDefault="00666F89" w:rsidP="00666F89">
                  <w:pPr>
                    <w:tabs>
                      <w:tab w:val="left" w:pos="5954"/>
                    </w:tabs>
                    <w:spacing w:after="0" w:line="240" w:lineRule="auto"/>
                    <w:jc w:val="both"/>
                    <w:rPr>
                      <w:rFonts w:ascii="Times New Roman" w:eastAsia="Times New Roman" w:hAnsi="Times New Roman" w:cs="Times New Roman"/>
                      <w:b/>
                      <w:lang w:eastAsia="ru-RU"/>
                    </w:rPr>
                  </w:pPr>
                </w:p>
                <w:p w:rsidR="00666F89" w:rsidRDefault="00666F89" w:rsidP="00666F89">
                  <w:pPr>
                    <w:tabs>
                      <w:tab w:val="left" w:pos="5954"/>
                    </w:tabs>
                    <w:spacing w:after="0" w:line="240" w:lineRule="auto"/>
                    <w:jc w:val="both"/>
                    <w:rPr>
                      <w:rFonts w:ascii="Times New Roman" w:eastAsia="Times New Roman" w:hAnsi="Times New Roman" w:cs="Times New Roman"/>
                      <w:b/>
                      <w:lang w:eastAsia="ru-RU"/>
                    </w:rPr>
                  </w:pPr>
                </w:p>
                <w:p w:rsidR="00666F89" w:rsidRPr="00666F89" w:rsidRDefault="00666F89" w:rsidP="00666F89">
                  <w:pPr>
                    <w:tabs>
                      <w:tab w:val="left" w:pos="5954"/>
                    </w:tabs>
                    <w:spacing w:after="0" w:line="240" w:lineRule="auto"/>
                    <w:jc w:val="both"/>
                    <w:rPr>
                      <w:rFonts w:ascii="Times New Roman" w:eastAsia="Times New Roman" w:hAnsi="Times New Roman" w:cs="Times New Roman"/>
                      <w:b/>
                      <w:lang w:eastAsia="ru-RU"/>
                    </w:rPr>
                  </w:pPr>
                </w:p>
                <w:p w:rsidR="00666F89" w:rsidRPr="00666F89" w:rsidRDefault="00666F89" w:rsidP="00666F89">
                  <w:pPr>
                    <w:tabs>
                      <w:tab w:val="left" w:pos="5954"/>
                    </w:tabs>
                    <w:spacing w:after="0" w:line="240" w:lineRule="auto"/>
                    <w:jc w:val="both"/>
                    <w:rPr>
                      <w:rFonts w:ascii="Times New Roman" w:eastAsia="Times New Roman" w:hAnsi="Times New Roman" w:cs="Times New Roman"/>
                      <w:b/>
                      <w:lang w:eastAsia="ru-RU"/>
                    </w:rPr>
                  </w:pPr>
                </w:p>
                <w:p w:rsidR="00666F89" w:rsidRPr="00666F89" w:rsidRDefault="00666F89" w:rsidP="00666F89">
                  <w:pPr>
                    <w:tabs>
                      <w:tab w:val="left" w:pos="5954"/>
                    </w:tabs>
                    <w:spacing w:after="0" w:line="240" w:lineRule="auto"/>
                    <w:jc w:val="both"/>
                    <w:rPr>
                      <w:rFonts w:ascii="Times New Roman" w:eastAsia="Times New Roman" w:hAnsi="Times New Roman" w:cs="Times New Roman"/>
                      <w:b/>
                      <w:lang w:eastAsia="ru-RU"/>
                    </w:rPr>
                  </w:pPr>
                  <w:r w:rsidRPr="00666F89">
                    <w:rPr>
                      <w:rFonts w:ascii="Times New Roman" w:eastAsia="Times New Roman" w:hAnsi="Times New Roman" w:cs="Times New Roman"/>
                      <w:b/>
                      <w:lang w:eastAsia="ru-RU"/>
                    </w:rPr>
                    <w:t>_________________</w:t>
                  </w:r>
                </w:p>
                <w:p w:rsidR="00666F89" w:rsidRPr="00666F89" w:rsidRDefault="00666F89" w:rsidP="00666F89">
                  <w:pPr>
                    <w:tabs>
                      <w:tab w:val="left" w:pos="5954"/>
                    </w:tabs>
                    <w:spacing w:after="0" w:line="240" w:lineRule="auto"/>
                    <w:jc w:val="both"/>
                    <w:rPr>
                      <w:rFonts w:ascii="Times New Roman" w:eastAsia="Times New Roman" w:hAnsi="Times New Roman" w:cs="Times New Roman"/>
                      <w:b/>
                      <w:lang w:eastAsia="ru-RU"/>
                    </w:rPr>
                  </w:pPr>
                </w:p>
                <w:p w:rsidR="00666F89" w:rsidRPr="00666F89" w:rsidRDefault="00666F89" w:rsidP="00666F89">
                  <w:pPr>
                    <w:tabs>
                      <w:tab w:val="left" w:pos="5954"/>
                    </w:tabs>
                    <w:spacing w:after="0" w:line="240" w:lineRule="auto"/>
                    <w:jc w:val="both"/>
                    <w:rPr>
                      <w:rFonts w:ascii="Times New Roman" w:eastAsia="Times New Roman" w:hAnsi="Times New Roman" w:cs="Times New Roman"/>
                      <w:b/>
                      <w:lang w:eastAsia="ru-RU"/>
                    </w:rPr>
                  </w:pPr>
                  <w:r w:rsidRPr="00666F89">
                    <w:rPr>
                      <w:rFonts w:ascii="Times New Roman" w:eastAsia="Times New Roman" w:hAnsi="Times New Roman" w:cs="Times New Roman"/>
                      <w:b/>
                      <w:lang w:eastAsia="ru-RU"/>
                    </w:rPr>
                    <w:t>__________________</w:t>
                  </w:r>
                </w:p>
                <w:p w:rsidR="00666F89" w:rsidRPr="00666F89" w:rsidRDefault="00666F89" w:rsidP="00666F89">
                  <w:pPr>
                    <w:tabs>
                      <w:tab w:val="left" w:pos="5954"/>
                    </w:tabs>
                    <w:spacing w:after="0" w:line="240" w:lineRule="auto"/>
                    <w:jc w:val="both"/>
                    <w:rPr>
                      <w:rFonts w:ascii="Times New Roman" w:eastAsia="Times New Roman" w:hAnsi="Times New Roman" w:cs="Times New Roman"/>
                      <w:b/>
                      <w:lang w:eastAsia="ru-RU"/>
                    </w:rPr>
                  </w:pPr>
                </w:p>
                <w:p w:rsidR="00666F89" w:rsidRPr="00666F89" w:rsidRDefault="00666F89" w:rsidP="00666F89">
                  <w:pPr>
                    <w:tabs>
                      <w:tab w:val="left" w:pos="5954"/>
                    </w:tabs>
                    <w:spacing w:after="0" w:line="240" w:lineRule="auto"/>
                    <w:jc w:val="both"/>
                    <w:rPr>
                      <w:rFonts w:ascii="Times New Roman" w:eastAsia="Times New Roman" w:hAnsi="Times New Roman" w:cs="Times New Roman"/>
                      <w:lang w:eastAsia="ru-RU"/>
                    </w:rPr>
                  </w:pPr>
                  <w:r w:rsidRPr="00666F89">
                    <w:rPr>
                      <w:rFonts w:ascii="Courier New" w:eastAsia="Times New Roman" w:hAnsi="Courier New" w:cs="Courier New"/>
                      <w:lang w:eastAsia="ru-RU"/>
                    </w:rPr>
                    <w:t>мп</w:t>
                  </w:r>
                </w:p>
              </w:tc>
            </w:tr>
          </w:tbl>
          <w:p w:rsidR="00666F89" w:rsidRPr="00666F89" w:rsidRDefault="00666F89" w:rsidP="00666F89">
            <w:pPr>
              <w:widowControl w:val="0"/>
              <w:shd w:val="clear" w:color="auto" w:fill="FFFFFF"/>
              <w:tabs>
                <w:tab w:val="left" w:pos="5209"/>
              </w:tabs>
              <w:autoSpaceDE w:val="0"/>
              <w:autoSpaceDN w:val="0"/>
              <w:adjustRightInd w:val="0"/>
              <w:spacing w:after="0" w:line="240" w:lineRule="auto"/>
              <w:ind w:right="374"/>
              <w:rPr>
                <w:rFonts w:ascii="Times New Roman" w:eastAsia="Times New Roman" w:hAnsi="Times New Roman" w:cs="Times New Roman"/>
                <w:lang w:eastAsia="ru-RU"/>
              </w:rPr>
            </w:pPr>
          </w:p>
          <w:p w:rsidR="00666F89" w:rsidRPr="00666F89" w:rsidRDefault="00666F89" w:rsidP="00666F89">
            <w:pPr>
              <w:spacing w:after="0" w:line="240" w:lineRule="auto"/>
              <w:rPr>
                <w:rFonts w:ascii="Times New Roman" w:eastAsia="Times New Roman" w:hAnsi="Times New Roman" w:cs="Times New Roman"/>
                <w:b/>
                <w:sz w:val="24"/>
                <w:szCs w:val="24"/>
                <w:lang w:eastAsia="ru-RU"/>
              </w:rPr>
            </w:pPr>
          </w:p>
          <w:p w:rsidR="00666F89" w:rsidRPr="00666F89" w:rsidRDefault="00666F89" w:rsidP="00666F89">
            <w:pPr>
              <w:spacing w:after="0" w:line="240" w:lineRule="auto"/>
              <w:rPr>
                <w:rFonts w:ascii="Times New Roman" w:eastAsia="Times New Roman" w:hAnsi="Times New Roman" w:cs="Times New Roman"/>
                <w:b/>
                <w:sz w:val="24"/>
                <w:szCs w:val="24"/>
                <w:lang w:eastAsia="ru-RU"/>
              </w:rPr>
            </w:pPr>
          </w:p>
          <w:p w:rsidR="00666F89" w:rsidRPr="00666F89" w:rsidRDefault="00666F89" w:rsidP="00666F89">
            <w:pPr>
              <w:spacing w:after="0" w:line="240" w:lineRule="auto"/>
              <w:rPr>
                <w:rFonts w:ascii="Times New Roman" w:eastAsia="Times New Roman" w:hAnsi="Times New Roman" w:cs="Times New Roman"/>
                <w:b/>
                <w:sz w:val="24"/>
                <w:szCs w:val="24"/>
                <w:lang w:eastAsia="ru-RU"/>
              </w:rPr>
            </w:pPr>
          </w:p>
          <w:p w:rsidR="00666F89" w:rsidRPr="00666F89" w:rsidRDefault="00666F89" w:rsidP="00666F89">
            <w:pPr>
              <w:spacing w:after="0" w:line="240" w:lineRule="auto"/>
              <w:rPr>
                <w:rFonts w:ascii="Times New Roman" w:eastAsia="Times New Roman" w:hAnsi="Times New Roman" w:cs="Times New Roman"/>
                <w:b/>
                <w:sz w:val="24"/>
                <w:szCs w:val="24"/>
                <w:lang w:eastAsia="ru-RU"/>
              </w:rPr>
            </w:pPr>
          </w:p>
          <w:bookmarkEnd w:id="10"/>
          <w:bookmarkEnd w:id="11"/>
          <w:bookmarkEnd w:id="12"/>
          <w:bookmarkEnd w:id="13"/>
          <w:bookmarkEnd w:id="14"/>
          <w:p w:rsidR="00966800" w:rsidRDefault="00966800">
            <w:pPr>
              <w:spacing w:after="0" w:line="240" w:lineRule="auto"/>
              <w:rPr>
                <w:rFonts w:ascii="Times New Roman" w:hAnsi="Times New Roman" w:cs="Times New Roman"/>
                <w:b/>
                <w:sz w:val="24"/>
              </w:rPr>
            </w:pPr>
          </w:p>
        </w:tc>
        <w:tc>
          <w:tcPr>
            <w:tcW w:w="4786" w:type="dxa"/>
          </w:tcPr>
          <w:p w:rsidR="00966800" w:rsidRDefault="00966800">
            <w:pPr>
              <w:spacing w:after="0" w:line="240" w:lineRule="auto"/>
              <w:rPr>
                <w:rFonts w:ascii="Times New Roman" w:hAnsi="Times New Roman" w:cs="Times New Roman"/>
                <w:b/>
                <w:sz w:val="24"/>
              </w:rPr>
            </w:pPr>
          </w:p>
        </w:tc>
      </w:tr>
    </w:tbl>
    <w:p w:rsidR="00966800" w:rsidRDefault="007F2764">
      <w:pPr>
        <w:pStyle w:val="21"/>
        <w:shd w:val="clear" w:color="auto" w:fill="auto"/>
        <w:spacing w:line="240" w:lineRule="auto"/>
        <w:ind w:firstLine="0"/>
        <w:jc w:val="right"/>
        <w:rPr>
          <w:b/>
          <w:sz w:val="24"/>
          <w:szCs w:val="22"/>
        </w:rPr>
      </w:pPr>
      <w:r>
        <w:rPr>
          <w:b/>
          <w:sz w:val="24"/>
          <w:szCs w:val="22"/>
        </w:rPr>
        <w:lastRenderedPageBreak/>
        <w:t xml:space="preserve">Приложение № 1 </w:t>
      </w:r>
    </w:p>
    <w:p w:rsidR="00966800" w:rsidRDefault="007F2764">
      <w:pPr>
        <w:pStyle w:val="ac"/>
        <w:jc w:val="right"/>
        <w:rPr>
          <w:rFonts w:ascii="Times New Roman" w:hAnsi="Times New Roman" w:cs="Times New Roman"/>
          <w:b/>
          <w:sz w:val="24"/>
        </w:rPr>
      </w:pPr>
      <w:r>
        <w:rPr>
          <w:rFonts w:ascii="Times New Roman" w:hAnsi="Times New Roman" w:cs="Times New Roman"/>
          <w:b/>
          <w:sz w:val="24"/>
        </w:rPr>
        <w:t>к Договору №</w:t>
      </w:r>
      <w:r>
        <w:rPr>
          <w:rFonts w:ascii="Times New Roman" w:hAnsi="Times New Roman" w:cs="Times New Roman"/>
          <w:b/>
          <w:sz w:val="24"/>
          <w:szCs w:val="24"/>
        </w:rPr>
        <w:t xml:space="preserve"> ____</w:t>
      </w:r>
    </w:p>
    <w:p w:rsidR="00966800" w:rsidRDefault="007F2764">
      <w:pPr>
        <w:pStyle w:val="21"/>
        <w:shd w:val="clear" w:color="auto" w:fill="auto"/>
        <w:spacing w:line="240" w:lineRule="auto"/>
        <w:ind w:firstLine="0"/>
        <w:jc w:val="right"/>
        <w:rPr>
          <w:b/>
          <w:sz w:val="24"/>
          <w:szCs w:val="22"/>
        </w:rPr>
      </w:pPr>
      <w:r>
        <w:rPr>
          <w:b/>
          <w:sz w:val="24"/>
          <w:szCs w:val="22"/>
        </w:rPr>
        <w:t>от «____» _______________ 202__г.</w:t>
      </w:r>
    </w:p>
    <w:p w:rsidR="00966800" w:rsidRDefault="00966800">
      <w:pPr>
        <w:pStyle w:val="21"/>
        <w:shd w:val="clear" w:color="auto" w:fill="auto"/>
        <w:spacing w:line="240" w:lineRule="auto"/>
        <w:ind w:firstLine="0"/>
        <w:jc w:val="right"/>
        <w:rPr>
          <w:sz w:val="24"/>
          <w:szCs w:val="22"/>
        </w:rPr>
      </w:pPr>
    </w:p>
    <w:p w:rsidR="00966800" w:rsidRDefault="00966800">
      <w:pPr>
        <w:pStyle w:val="21"/>
        <w:shd w:val="clear" w:color="auto" w:fill="auto"/>
        <w:spacing w:line="240" w:lineRule="auto"/>
        <w:ind w:firstLine="0"/>
        <w:jc w:val="right"/>
        <w:rPr>
          <w:sz w:val="24"/>
          <w:szCs w:val="22"/>
        </w:rPr>
      </w:pPr>
    </w:p>
    <w:p w:rsidR="00966800" w:rsidRDefault="007F2764">
      <w:pPr>
        <w:spacing w:after="0" w:line="240" w:lineRule="auto"/>
        <w:jc w:val="center"/>
        <w:rPr>
          <w:rFonts w:ascii="Times New Roman" w:hAnsi="Times New Roman" w:cs="Times New Roman"/>
          <w:b/>
          <w:bCs/>
        </w:rPr>
      </w:pPr>
      <w:r>
        <w:rPr>
          <w:rFonts w:ascii="Times New Roman" w:hAnsi="Times New Roman" w:cs="Times New Roman"/>
          <w:b/>
          <w:bCs/>
        </w:rPr>
        <w:t>ТЕХНИЧЕСКОЕ ЗАДАНИЕ</w:t>
      </w:r>
    </w:p>
    <w:p w:rsidR="00966800" w:rsidRDefault="007F2764">
      <w:pPr>
        <w:suppressAutoHyphens/>
        <w:spacing w:after="0" w:line="240" w:lineRule="auto"/>
        <w:ind w:firstLine="851"/>
        <w:jc w:val="center"/>
        <w:rPr>
          <w:rFonts w:ascii="Times New Roman" w:hAnsi="Times New Roman"/>
          <w:b/>
          <w:bCs/>
          <w:sz w:val="24"/>
          <w:szCs w:val="24"/>
          <w:lang w:bidi="ru-RU"/>
        </w:rPr>
      </w:pPr>
      <w:r>
        <w:rPr>
          <w:rFonts w:ascii="Times New Roman" w:eastAsia="Times New Roman" w:hAnsi="Times New Roman"/>
          <w:b/>
          <w:bCs/>
          <w:sz w:val="24"/>
          <w:szCs w:val="24"/>
          <w:lang w:eastAsia="ru-RU" w:bidi="ru-RU"/>
        </w:rPr>
        <w:t xml:space="preserve">На </w:t>
      </w:r>
      <w:r>
        <w:rPr>
          <w:rFonts w:ascii="Times New Roman" w:hAnsi="Times New Roman"/>
          <w:b/>
          <w:bCs/>
          <w:color w:val="000000"/>
          <w:sz w:val="24"/>
          <w:szCs w:val="24"/>
        </w:rPr>
        <w:t>оказание услуг по техническому обслуживанию объектовой станции радиосистемы передачи извещений «Стрелец-мониторинг»</w:t>
      </w:r>
      <w:r>
        <w:rPr>
          <w:rFonts w:ascii="Times New Roman" w:hAnsi="Times New Roman"/>
          <w:b/>
          <w:bCs/>
          <w:snapToGrid w:val="0"/>
          <w:sz w:val="24"/>
          <w:szCs w:val="24"/>
        </w:rPr>
        <w:t xml:space="preserve">, смонтированной в </w:t>
      </w:r>
      <w:r>
        <w:rPr>
          <w:rFonts w:ascii="Times New Roman" w:hAnsi="Times New Roman"/>
          <w:b/>
          <w:bCs/>
          <w:sz w:val="24"/>
          <w:szCs w:val="24"/>
          <w:lang w:bidi="ru-RU"/>
        </w:rPr>
        <w:t>МАДОУ № 1 "Белоснежка"</w:t>
      </w:r>
    </w:p>
    <w:p w:rsidR="00966800" w:rsidRDefault="00966800">
      <w:pPr>
        <w:suppressAutoHyphens/>
        <w:spacing w:after="0" w:line="240" w:lineRule="auto"/>
        <w:ind w:firstLine="851"/>
        <w:jc w:val="center"/>
        <w:rPr>
          <w:rFonts w:ascii="Times New Roman" w:hAnsi="Times New Roman"/>
          <w:b/>
          <w:bCs/>
          <w:sz w:val="24"/>
          <w:szCs w:val="24"/>
          <w:lang w:bidi="ru-RU"/>
        </w:rPr>
      </w:pPr>
    </w:p>
    <w:p w:rsidR="00966800" w:rsidRDefault="007F2764">
      <w:pPr>
        <w:suppressAutoHyphens/>
        <w:spacing w:after="0" w:line="240" w:lineRule="auto"/>
        <w:ind w:firstLine="709"/>
        <w:jc w:val="both"/>
        <w:rPr>
          <w:rFonts w:ascii="Times New Roman" w:hAnsi="Times New Roman"/>
          <w:b/>
          <w:bCs/>
          <w:sz w:val="24"/>
          <w:szCs w:val="24"/>
          <w:lang w:bidi="ru-RU"/>
        </w:rPr>
      </w:pPr>
      <w:r>
        <w:rPr>
          <w:rFonts w:ascii="Times New Roman" w:hAnsi="Times New Roman"/>
          <w:b/>
          <w:bCs/>
          <w:sz w:val="24"/>
          <w:szCs w:val="24"/>
          <w:lang w:bidi="ru-RU"/>
        </w:rPr>
        <w:t xml:space="preserve">Предмет закупки: </w:t>
      </w:r>
      <w:r>
        <w:rPr>
          <w:rFonts w:ascii="Times New Roman" w:hAnsi="Times New Roman"/>
          <w:sz w:val="24"/>
          <w:szCs w:val="24"/>
          <w:lang w:bidi="ru-RU"/>
        </w:rPr>
        <w:t>оказание услуг по техническому обслуживанию объектовой станции радиосистемы передачи извещений «Стрелец-мониторинг», смонтированной в МАДОУ № 1 "Белоснежка".</w:t>
      </w:r>
    </w:p>
    <w:p w:rsidR="00966800" w:rsidRDefault="007F2764">
      <w:pPr>
        <w:suppressAutoHyphens/>
        <w:spacing w:after="0" w:line="240" w:lineRule="auto"/>
        <w:ind w:firstLine="709"/>
        <w:jc w:val="both"/>
        <w:rPr>
          <w:rFonts w:ascii="Times New Roman" w:hAnsi="Times New Roman"/>
          <w:sz w:val="24"/>
          <w:szCs w:val="24"/>
          <w:lang w:bidi="ru-RU"/>
        </w:rPr>
      </w:pPr>
      <w:r>
        <w:rPr>
          <w:rFonts w:ascii="Times New Roman" w:hAnsi="Times New Roman"/>
          <w:b/>
          <w:bCs/>
          <w:sz w:val="24"/>
          <w:szCs w:val="24"/>
          <w:lang w:bidi="ru-RU"/>
        </w:rPr>
        <w:t xml:space="preserve">Сроки оказания услуг: </w:t>
      </w:r>
      <w:r>
        <w:rPr>
          <w:rFonts w:ascii="Times New Roman" w:hAnsi="Times New Roman"/>
          <w:sz w:val="24"/>
          <w:szCs w:val="24"/>
          <w:lang w:bidi="ru-RU"/>
        </w:rPr>
        <w:t>с 01.01.2024 по 31.12.2024.</w:t>
      </w:r>
    </w:p>
    <w:p w:rsidR="00966800" w:rsidRDefault="007F2764">
      <w:pPr>
        <w:suppressAutoHyphens/>
        <w:spacing w:after="0" w:line="240" w:lineRule="auto"/>
        <w:ind w:firstLine="709"/>
        <w:jc w:val="both"/>
        <w:rPr>
          <w:rFonts w:ascii="Times New Roman" w:hAnsi="Times New Roman"/>
          <w:sz w:val="24"/>
          <w:szCs w:val="24"/>
          <w:lang w:bidi="ru-RU"/>
        </w:rPr>
      </w:pPr>
      <w:r>
        <w:rPr>
          <w:rFonts w:ascii="Times New Roman" w:hAnsi="Times New Roman"/>
          <w:b/>
          <w:bCs/>
          <w:sz w:val="24"/>
          <w:szCs w:val="24"/>
          <w:lang w:bidi="ru-RU"/>
        </w:rPr>
        <w:t>Место оказания услуг</w:t>
      </w:r>
      <w:r>
        <w:rPr>
          <w:rFonts w:ascii="Times New Roman" w:hAnsi="Times New Roman"/>
          <w:sz w:val="24"/>
          <w:szCs w:val="24"/>
          <w:lang w:bidi="ru-RU"/>
        </w:rPr>
        <w:t>: по адресу Заказчика: 662313, Красноярский, Шарыпово, 6-й, дом 55.</w:t>
      </w:r>
    </w:p>
    <w:p w:rsidR="00966800" w:rsidRDefault="007F2764">
      <w:pPr>
        <w:suppressAutoHyphens/>
        <w:spacing w:after="0" w:line="240" w:lineRule="auto"/>
        <w:ind w:firstLine="709"/>
        <w:jc w:val="both"/>
        <w:rPr>
          <w:rFonts w:ascii="Times New Roman" w:hAnsi="Times New Roman"/>
          <w:b/>
          <w:bCs/>
          <w:sz w:val="24"/>
          <w:szCs w:val="24"/>
          <w:lang w:bidi="ru-RU"/>
        </w:rPr>
      </w:pPr>
      <w:r>
        <w:rPr>
          <w:rFonts w:ascii="Times New Roman" w:hAnsi="Times New Roman"/>
          <w:b/>
          <w:bCs/>
          <w:sz w:val="24"/>
          <w:szCs w:val="24"/>
          <w:lang w:bidi="ru-RU"/>
        </w:rPr>
        <w:t>Оборудование подлежащее обслуживанию:</w:t>
      </w:r>
      <w:r>
        <w:rPr>
          <w:rFonts w:ascii="Times New Roman" w:hAnsi="Times New Roman"/>
          <w:sz w:val="24"/>
          <w:szCs w:val="24"/>
          <w:lang w:bidi="ru-RU"/>
        </w:rPr>
        <w:t xml:space="preserve">  Радиосистема передачи извещений «Стрелец-мониторинг».</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
          <w:bCs/>
          <w:kern w:val="2"/>
          <w:sz w:val="24"/>
          <w:szCs w:val="20"/>
          <w:shd w:val="clear" w:color="auto" w:fill="FFFFFF"/>
        </w:rPr>
        <w:t xml:space="preserve">Качество оказываемых услуг: </w:t>
      </w:r>
      <w:r>
        <w:rPr>
          <w:rFonts w:ascii="Times New Roman" w:hAnsi="Times New Roman"/>
          <w:kern w:val="2"/>
          <w:sz w:val="24"/>
          <w:szCs w:val="20"/>
          <w:shd w:val="clear" w:color="auto" w:fill="FFFFFF"/>
        </w:rPr>
        <w:t xml:space="preserve">оказываемые услуги </w:t>
      </w:r>
      <w:r>
        <w:rPr>
          <w:rFonts w:ascii="Times New Roman" w:hAnsi="Times New Roman"/>
          <w:bCs/>
          <w:kern w:val="2"/>
          <w:sz w:val="24"/>
          <w:szCs w:val="20"/>
          <w:shd w:val="clear" w:color="auto" w:fill="FFFFFF"/>
        </w:rPr>
        <w:t>должны соответствовать действующим требованиям законодательства Российской Федерации:</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Федеральный закон от 22.07.2008 № 123-ФЗ «Технический регламент о требованиях пожарной безопасности»;</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Федеральный Закон от 21.12.1994 № 69-ФЗ «О пожарной безопасности»;</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Федеральный закон РФ от 27.12.2002 № 184-ФЗ «О техническом регулировании»;</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 (утв. Приказом МЧС РФ от 25.03.2009 № 173);</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«Правила противопожарного режима в Российской Федерации», утвержденные постановлением Правительства РФ 16 сентября 2020г. № 1479;</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НПБ 104-03 «Системы оповещения и управления эвакуацией людей при пожарах в зданиях и сооружениях»;</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ПУЭ «Правила устройства электроустановок»;</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иные действующие нормативно правовые акты, относящие к объекту закупки.</w:t>
      </w:r>
    </w:p>
    <w:p w:rsidR="00966800" w:rsidRDefault="00966800">
      <w:pPr>
        <w:spacing w:after="0" w:line="240" w:lineRule="auto"/>
        <w:ind w:firstLine="709"/>
        <w:jc w:val="both"/>
        <w:rPr>
          <w:rFonts w:ascii="Times New Roman" w:hAnsi="Times New Roman"/>
          <w:sz w:val="24"/>
          <w:szCs w:val="24"/>
        </w:rPr>
      </w:pPr>
    </w:p>
    <w:p w:rsidR="00966800" w:rsidRDefault="007F2764">
      <w:pPr>
        <w:tabs>
          <w:tab w:val="left" w:pos="851"/>
        </w:tabs>
        <w:spacing w:after="0" w:line="240" w:lineRule="auto"/>
        <w:ind w:right="-2" w:firstLine="709"/>
        <w:jc w:val="both"/>
        <w:rPr>
          <w:rFonts w:ascii="Times New Roman" w:hAnsi="Times New Roman"/>
          <w:b/>
          <w:bCs/>
          <w:kern w:val="2"/>
          <w:sz w:val="24"/>
          <w:szCs w:val="20"/>
          <w:shd w:val="clear" w:color="auto" w:fill="FFFFFF"/>
        </w:rPr>
      </w:pPr>
      <w:r>
        <w:rPr>
          <w:rFonts w:ascii="Times New Roman" w:hAnsi="Times New Roman"/>
          <w:b/>
          <w:bCs/>
          <w:kern w:val="2"/>
          <w:sz w:val="24"/>
          <w:szCs w:val="20"/>
          <w:shd w:val="clear" w:color="auto" w:fill="FFFFFF"/>
        </w:rPr>
        <w:t>Объем оказываемых услуг:</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-осуществление технического контроля за правильным содержанием и эксплуатацией оборудования Заказчика;</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-осуществление плановых регламентных работ, необходимых для содержания оборудования в исправном рабочем состоянии в соответствии с действующим законодательством Российской Федерации, Журналом технического обслуживания;</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w:t>
      </w:r>
      <w:r>
        <w:rPr>
          <w:rFonts w:ascii="Times New Roman" w:hAnsi="Times New Roman"/>
          <w:bCs/>
          <w:kern w:val="2"/>
          <w:sz w:val="24"/>
          <w:szCs w:val="20"/>
          <w:shd w:val="clear" w:color="auto" w:fill="FFFFFF"/>
          <w:lang w:val="en-US"/>
        </w:rPr>
        <w:t> </w:t>
      </w:r>
      <w:r>
        <w:rPr>
          <w:rFonts w:ascii="Times New Roman" w:hAnsi="Times New Roman"/>
          <w:bCs/>
          <w:kern w:val="2"/>
          <w:sz w:val="24"/>
          <w:szCs w:val="20"/>
          <w:shd w:val="clear" w:color="auto" w:fill="FFFFFF"/>
        </w:rPr>
        <w:t>не реже раз в месяц проведение плановых технических обслуживаний, проверка работоспособности в соответствии с инструкцией на технические средства завода-изготовителя; ведение документации по техническому обслуживанию;</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визуальный, внешний  осмотр оборудования;</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проверка работоспособности оборудования во всех режимах;</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контрольные замеры шлейфов оборудования;</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устранение неисправностей средств оборудования по вызову Заказчика;</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проведение инструктажа, обучение правилам пользования, правилам эксплуатации оборудования, выдача технических рекомендации по улучшению средств сигнализации;</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профилактические работы (проверка технического состояния внутренних поверхностей, очистку, притирку, смазку, подпайку, замену или восстановление отдельных элементов, выработавших ресурс или пришедших в негодность и др.);</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осуществление постоянного мониторинга срабатываний систем и принятия мер к устранению причин срабатывания;</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lastRenderedPageBreak/>
        <w:t>- контроль исправности световой индикации, наличие пломб на приемно-контрольном приборе;</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измерение сопротивления заземления приборов;</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обновление программного обеспечения.</w:t>
      </w:r>
    </w:p>
    <w:p w:rsidR="00966800" w:rsidRDefault="007F2764">
      <w:pPr>
        <w:tabs>
          <w:tab w:val="left" w:pos="851"/>
        </w:tabs>
        <w:spacing w:after="0" w:line="240" w:lineRule="auto"/>
        <w:ind w:right="-2" w:firstLine="709"/>
        <w:jc w:val="both"/>
        <w:rPr>
          <w:rFonts w:ascii="Times New Roman" w:hAnsi="Times New Roman"/>
          <w:b/>
          <w:bCs/>
          <w:kern w:val="2"/>
          <w:sz w:val="24"/>
          <w:szCs w:val="20"/>
          <w:shd w:val="clear" w:color="auto" w:fill="FFFFFF"/>
        </w:rPr>
      </w:pPr>
      <w:r>
        <w:rPr>
          <w:rFonts w:ascii="Times New Roman" w:hAnsi="Times New Roman"/>
          <w:b/>
          <w:bCs/>
          <w:kern w:val="2"/>
          <w:sz w:val="24"/>
          <w:szCs w:val="20"/>
          <w:shd w:val="clear" w:color="auto" w:fill="FFFFFF"/>
        </w:rPr>
        <w:t>Требования к технической документации</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В результате выполнения работы, Исполнитель представляет Заказчику техническую документацию в составе:</w:t>
      </w:r>
    </w:p>
    <w:p w:rsidR="00966800" w:rsidRDefault="007F2764">
      <w:pPr>
        <w:tabs>
          <w:tab w:val="left" w:pos="851"/>
        </w:tabs>
        <w:spacing w:after="0" w:line="240" w:lineRule="auto"/>
        <w:ind w:right="-2" w:firstLine="709"/>
        <w:jc w:val="both"/>
        <w:rPr>
          <w:rFonts w:ascii="Times New Roman" w:hAnsi="Times New Roman"/>
          <w:bCs/>
          <w:kern w:val="2"/>
          <w:sz w:val="24"/>
          <w:szCs w:val="24"/>
          <w:shd w:val="clear" w:color="auto" w:fill="FFFFFF"/>
        </w:rPr>
      </w:pPr>
      <w:r>
        <w:rPr>
          <w:rFonts w:ascii="Times New Roman" w:hAnsi="Times New Roman"/>
          <w:bCs/>
          <w:kern w:val="2"/>
          <w:sz w:val="24"/>
          <w:szCs w:val="20"/>
          <w:shd w:val="clear" w:color="auto" w:fill="FFFFFF"/>
        </w:rPr>
        <w:t>- Акт комплексного опробования о</w:t>
      </w:r>
      <w:r>
        <w:rPr>
          <w:rFonts w:ascii="Times New Roman" w:hAnsi="Times New Roman"/>
          <w:bCs/>
          <w:kern w:val="2"/>
          <w:sz w:val="24"/>
          <w:szCs w:val="24"/>
          <w:shd w:val="clear" w:color="auto" w:fill="FFFFFF"/>
        </w:rPr>
        <w:t xml:space="preserve">борудования </w:t>
      </w:r>
      <w:r>
        <w:rPr>
          <w:rFonts w:ascii="Times New Roman" w:hAnsi="Times New Roman"/>
          <w:color w:val="000000"/>
          <w:sz w:val="24"/>
          <w:szCs w:val="24"/>
        </w:rPr>
        <w:t>объектовой станции радиосистемы передачи извещений «Стрелец-мониторинг</w:t>
      </w:r>
      <w:r>
        <w:rPr>
          <w:rFonts w:ascii="Times New Roman" w:hAnsi="Times New Roman"/>
          <w:bCs/>
          <w:kern w:val="2"/>
          <w:sz w:val="24"/>
          <w:szCs w:val="24"/>
          <w:shd w:val="clear" w:color="auto" w:fill="FFFFFF"/>
        </w:rPr>
        <w:t>;</w:t>
      </w:r>
    </w:p>
    <w:p w:rsidR="00966800" w:rsidRDefault="007F2764">
      <w:pPr>
        <w:tabs>
          <w:tab w:val="left" w:pos="851"/>
        </w:tabs>
        <w:spacing w:after="0" w:line="240" w:lineRule="auto"/>
        <w:ind w:right="-2" w:firstLine="709"/>
        <w:jc w:val="both"/>
        <w:rPr>
          <w:rFonts w:ascii="Times New Roman" w:hAnsi="Times New Roman"/>
          <w:bCs/>
          <w:kern w:val="2"/>
          <w:sz w:val="24"/>
          <w:szCs w:val="24"/>
          <w:shd w:val="clear" w:color="auto" w:fill="FFFFFF"/>
        </w:rPr>
      </w:pPr>
      <w:r>
        <w:rPr>
          <w:rFonts w:ascii="Times New Roman" w:hAnsi="Times New Roman"/>
          <w:bCs/>
          <w:kern w:val="2"/>
          <w:sz w:val="24"/>
          <w:szCs w:val="24"/>
          <w:shd w:val="clear" w:color="auto" w:fill="FFFFFF"/>
        </w:rPr>
        <w:t>- Журнал учёта работ по техническому обслуживанию;</w:t>
      </w:r>
    </w:p>
    <w:p w:rsidR="00966800" w:rsidRDefault="007F2764">
      <w:pPr>
        <w:tabs>
          <w:tab w:val="left" w:pos="851"/>
        </w:tabs>
        <w:spacing w:after="0" w:line="240" w:lineRule="auto"/>
        <w:ind w:right="-2" w:firstLine="709"/>
        <w:jc w:val="both"/>
        <w:rPr>
          <w:rFonts w:ascii="Times New Roman" w:hAnsi="Times New Roman"/>
          <w:bCs/>
          <w:kern w:val="2"/>
          <w:sz w:val="24"/>
          <w:szCs w:val="24"/>
          <w:shd w:val="clear" w:color="auto" w:fill="FFFFFF"/>
        </w:rPr>
      </w:pPr>
      <w:r>
        <w:rPr>
          <w:rFonts w:ascii="Times New Roman" w:hAnsi="Times New Roman"/>
          <w:bCs/>
          <w:kern w:val="2"/>
          <w:sz w:val="24"/>
          <w:szCs w:val="24"/>
          <w:shd w:val="clear" w:color="auto" w:fill="FFFFFF"/>
        </w:rPr>
        <w:t>- План-график проведения работ по техническому обслуживанию;</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4"/>
          <w:shd w:val="clear" w:color="auto" w:fill="FFFFFF"/>
        </w:rPr>
        <w:t>- Ежемесячные акты выполнения работ по техническому обсл</w:t>
      </w:r>
      <w:r>
        <w:rPr>
          <w:rFonts w:ascii="Times New Roman" w:hAnsi="Times New Roman"/>
          <w:bCs/>
          <w:kern w:val="2"/>
          <w:sz w:val="24"/>
          <w:szCs w:val="20"/>
          <w:shd w:val="clear" w:color="auto" w:fill="FFFFFF"/>
        </w:rPr>
        <w:t>уживанию.</w:t>
      </w:r>
    </w:p>
    <w:p w:rsidR="00966800" w:rsidRDefault="007F2764">
      <w:pPr>
        <w:tabs>
          <w:tab w:val="left" w:pos="851"/>
        </w:tabs>
        <w:spacing w:after="0" w:line="240" w:lineRule="auto"/>
        <w:ind w:right="-2" w:firstLine="709"/>
        <w:jc w:val="both"/>
        <w:rPr>
          <w:rFonts w:ascii="Times New Roman" w:hAnsi="Times New Roman"/>
          <w:b/>
          <w:bCs/>
          <w:kern w:val="2"/>
          <w:sz w:val="24"/>
          <w:szCs w:val="20"/>
          <w:shd w:val="clear" w:color="auto" w:fill="FFFFFF"/>
        </w:rPr>
      </w:pPr>
      <w:r>
        <w:rPr>
          <w:rFonts w:ascii="Times New Roman" w:hAnsi="Times New Roman"/>
          <w:b/>
          <w:bCs/>
          <w:kern w:val="2"/>
          <w:sz w:val="24"/>
          <w:szCs w:val="20"/>
          <w:shd w:val="clear" w:color="auto" w:fill="FFFFFF"/>
        </w:rPr>
        <w:t>Требования, предъявляемые к Исполнителю</w:t>
      </w:r>
    </w:p>
    <w:p w:rsidR="00966800" w:rsidRDefault="007F2764">
      <w:pPr>
        <w:tabs>
          <w:tab w:val="left" w:pos="851"/>
        </w:tabs>
        <w:spacing w:after="0" w:line="240" w:lineRule="auto"/>
        <w:ind w:right="-2" w:firstLine="709"/>
        <w:jc w:val="both"/>
        <w:rPr>
          <w:rFonts w:ascii="Times New Roman" w:hAnsi="Times New Roman"/>
          <w:bCs/>
          <w:kern w:val="2"/>
          <w:sz w:val="24"/>
          <w:szCs w:val="20"/>
          <w:shd w:val="clear" w:color="auto" w:fill="FFFFFF"/>
        </w:rPr>
      </w:pPr>
      <w:r>
        <w:rPr>
          <w:rFonts w:ascii="Times New Roman" w:hAnsi="Times New Roman"/>
          <w:bCs/>
          <w:kern w:val="2"/>
          <w:sz w:val="24"/>
          <w:szCs w:val="20"/>
          <w:shd w:val="clear" w:color="auto" w:fill="FFFFFF"/>
        </w:rPr>
        <w:t>- Наличие квалифицированного технического персонала;</w:t>
      </w:r>
    </w:p>
    <w:p w:rsidR="00966800" w:rsidRDefault="007F2764">
      <w:pPr>
        <w:tabs>
          <w:tab w:val="left" w:pos="851"/>
        </w:tabs>
        <w:spacing w:after="0" w:line="240" w:lineRule="auto"/>
        <w:ind w:right="-2" w:firstLine="709"/>
        <w:jc w:val="both"/>
        <w:rPr>
          <w:rFonts w:ascii="Times New Roman" w:hAnsi="Times New Roman"/>
          <w:b/>
          <w:sz w:val="24"/>
          <w:szCs w:val="24"/>
        </w:rPr>
      </w:pPr>
      <w:r>
        <w:rPr>
          <w:rFonts w:ascii="Times New Roman" w:hAnsi="Times New Roman"/>
          <w:bCs/>
          <w:kern w:val="2"/>
          <w:sz w:val="24"/>
          <w:szCs w:val="20"/>
          <w:shd w:val="clear" w:color="auto" w:fill="FFFFFF"/>
        </w:rPr>
        <w:t>- Организация выездов и доставки технологического оборудования к месту проведения работ должна осуществляется за счет Исполнителя.</w:t>
      </w:r>
    </w:p>
    <w:p w:rsidR="00966800" w:rsidRDefault="00966800">
      <w:pPr>
        <w:pStyle w:val="21"/>
        <w:shd w:val="clear" w:color="auto" w:fill="auto"/>
        <w:spacing w:line="240" w:lineRule="auto"/>
        <w:ind w:firstLine="0"/>
        <w:rPr>
          <w:b/>
          <w:sz w:val="24"/>
          <w:szCs w:val="22"/>
        </w:rPr>
      </w:pPr>
    </w:p>
    <w:p w:rsidR="00966800" w:rsidRDefault="00966800">
      <w:pPr>
        <w:tabs>
          <w:tab w:val="left" w:pos="7485"/>
        </w:tabs>
        <w:spacing w:after="0" w:line="240" w:lineRule="auto"/>
        <w:rPr>
          <w:rFonts w:ascii="Times New Roman" w:hAnsi="Times New Roman" w:cs="Times New Roman"/>
          <w:b/>
          <w:sz w:val="24"/>
          <w:szCs w:val="24"/>
        </w:rPr>
      </w:pPr>
    </w:p>
    <w:p w:rsidR="00966800" w:rsidRDefault="00966800">
      <w:pPr>
        <w:widowControl w:val="0"/>
        <w:spacing w:after="0" w:line="240" w:lineRule="auto"/>
        <w:jc w:val="center"/>
        <w:rPr>
          <w:rFonts w:ascii="Times New Roman" w:hAnsi="Times New Roman"/>
          <w:b/>
          <w:kern w:val="28"/>
        </w:rPr>
      </w:pPr>
    </w:p>
    <w:p w:rsidR="00966800" w:rsidRDefault="00966800">
      <w:pPr>
        <w:widowControl w:val="0"/>
        <w:spacing w:after="0" w:line="240" w:lineRule="auto"/>
        <w:jc w:val="center"/>
        <w:rPr>
          <w:rFonts w:ascii="Times New Roman" w:hAnsi="Times New Roman"/>
          <w:b/>
          <w:kern w:val="28"/>
        </w:rPr>
      </w:pPr>
    </w:p>
    <w:p w:rsidR="00966800" w:rsidRDefault="00966800">
      <w:pPr>
        <w:spacing w:after="0" w:line="240" w:lineRule="auto"/>
        <w:ind w:right="-569"/>
        <w:rPr>
          <w:rFonts w:ascii="Times New Roman" w:eastAsia="Times New Roman" w:hAnsi="Times New Roman" w:cs="Times New Roman"/>
          <w:lang w:eastAsia="ru-RU"/>
        </w:rPr>
      </w:pPr>
    </w:p>
    <w:p w:rsidR="00966800" w:rsidRDefault="00966800">
      <w:pPr>
        <w:spacing w:after="0" w:line="240" w:lineRule="auto"/>
        <w:ind w:right="-569"/>
        <w:rPr>
          <w:rFonts w:ascii="Times New Roman" w:eastAsia="Times New Roman" w:hAnsi="Times New Roman" w:cs="Times New Roman"/>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p w:rsidR="00811519" w:rsidRPr="00A8720F" w:rsidRDefault="00811519">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p>
    <w:tbl>
      <w:tblPr>
        <w:tblW w:w="10000" w:type="dxa"/>
        <w:tblInd w:w="108" w:type="dxa"/>
        <w:tblLook w:val="04A0" w:firstRow="1" w:lastRow="0" w:firstColumn="1" w:lastColumn="0" w:noHBand="0" w:noVBand="1"/>
      </w:tblPr>
      <w:tblGrid>
        <w:gridCol w:w="4060"/>
        <w:gridCol w:w="1000"/>
        <w:gridCol w:w="1480"/>
        <w:gridCol w:w="680"/>
        <w:gridCol w:w="1220"/>
        <w:gridCol w:w="1560"/>
      </w:tblGrid>
      <w:tr w:rsidR="00F66FFA" w:rsidRPr="00F66FFA" w:rsidTr="00F66FFA">
        <w:trPr>
          <w:trHeight w:val="255"/>
        </w:trPr>
        <w:tc>
          <w:tcPr>
            <w:tcW w:w="406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2780" w:type="dxa"/>
            <w:gridSpan w:val="2"/>
            <w:tcBorders>
              <w:top w:val="nil"/>
              <w:left w:val="nil"/>
              <w:bottom w:val="nil"/>
              <w:right w:val="nil"/>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20"/>
                <w:szCs w:val="20"/>
                <w:lang w:eastAsia="ru-RU"/>
              </w:rPr>
            </w:pPr>
            <w:r w:rsidRPr="00F66FFA">
              <w:rPr>
                <w:rFonts w:ascii="Times New Roman" w:eastAsia="Times New Roman" w:hAnsi="Times New Roman" w:cs="Times New Roman"/>
                <w:sz w:val="20"/>
                <w:szCs w:val="20"/>
                <w:lang w:eastAsia="ru-RU"/>
              </w:rPr>
              <w:t>Приложение № 1</w:t>
            </w:r>
          </w:p>
        </w:tc>
      </w:tr>
      <w:tr w:rsidR="00F66FFA" w:rsidRPr="00F66FFA" w:rsidTr="00F66FFA">
        <w:trPr>
          <w:trHeight w:val="255"/>
        </w:trPr>
        <w:tc>
          <w:tcPr>
            <w:tcW w:w="10000" w:type="dxa"/>
            <w:gridSpan w:val="6"/>
            <w:tcBorders>
              <w:top w:val="nil"/>
              <w:left w:val="nil"/>
              <w:bottom w:val="nil"/>
              <w:right w:val="nil"/>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20"/>
                <w:szCs w:val="20"/>
                <w:lang w:eastAsia="ru-RU"/>
              </w:rPr>
            </w:pPr>
            <w:r w:rsidRPr="00F66FFA">
              <w:rPr>
                <w:rFonts w:ascii="Times New Roman" w:eastAsia="Times New Roman" w:hAnsi="Times New Roman" w:cs="Times New Roman"/>
                <w:sz w:val="20"/>
                <w:szCs w:val="20"/>
                <w:lang w:eastAsia="ru-RU"/>
              </w:rPr>
              <w:t xml:space="preserve">к Договору  № </w:t>
            </w:r>
          </w:p>
        </w:tc>
      </w:tr>
      <w:tr w:rsidR="00F66FFA" w:rsidRPr="00F66FFA" w:rsidTr="00F66FFA">
        <w:trPr>
          <w:trHeight w:val="255"/>
        </w:trPr>
        <w:tc>
          <w:tcPr>
            <w:tcW w:w="406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r>
      <w:tr w:rsidR="00F66FFA" w:rsidRPr="00F66FFA" w:rsidTr="00F66FFA">
        <w:trPr>
          <w:trHeight w:val="255"/>
        </w:trPr>
        <w:tc>
          <w:tcPr>
            <w:tcW w:w="406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20"/>
                <w:szCs w:val="20"/>
                <w:lang w:eastAsia="ru-RU"/>
              </w:rPr>
            </w:pPr>
            <w:r w:rsidRPr="00F66FFA">
              <w:rPr>
                <w:rFonts w:ascii="Times New Roman" w:eastAsia="Times New Roman" w:hAnsi="Times New Roman" w:cs="Times New Roman"/>
                <w:b/>
                <w:bCs/>
                <w:sz w:val="20"/>
                <w:szCs w:val="20"/>
                <w:lang w:eastAsia="ru-RU"/>
              </w:rPr>
              <w:t>УТВЕРЖДАЮ:</w:t>
            </w:r>
          </w:p>
        </w:tc>
        <w:tc>
          <w:tcPr>
            <w:tcW w:w="100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20"/>
                <w:szCs w:val="20"/>
                <w:lang w:eastAsia="ru-RU"/>
              </w:rPr>
            </w:pPr>
          </w:p>
        </w:tc>
        <w:tc>
          <w:tcPr>
            <w:tcW w:w="148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900" w:type="dxa"/>
            <w:gridSpan w:val="2"/>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20"/>
                <w:szCs w:val="20"/>
                <w:lang w:eastAsia="ru-RU"/>
              </w:rPr>
            </w:pPr>
            <w:r w:rsidRPr="00F66FFA">
              <w:rPr>
                <w:rFonts w:ascii="Times New Roman" w:eastAsia="Times New Roman" w:hAnsi="Times New Roman" w:cs="Times New Roman"/>
                <w:b/>
                <w:bCs/>
                <w:sz w:val="20"/>
                <w:szCs w:val="20"/>
                <w:lang w:eastAsia="ru-RU"/>
              </w:rPr>
              <w:t>СОГЛАСОВАНО:</w:t>
            </w:r>
          </w:p>
        </w:tc>
        <w:tc>
          <w:tcPr>
            <w:tcW w:w="156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20"/>
                <w:szCs w:val="20"/>
                <w:lang w:eastAsia="ru-RU"/>
              </w:rPr>
            </w:pPr>
          </w:p>
        </w:tc>
      </w:tr>
      <w:tr w:rsidR="00F66FFA" w:rsidRPr="00F66FFA" w:rsidTr="00F66FFA">
        <w:trPr>
          <w:trHeight w:val="255"/>
        </w:trPr>
        <w:tc>
          <w:tcPr>
            <w:tcW w:w="4060" w:type="dxa"/>
            <w:tcBorders>
              <w:top w:val="nil"/>
              <w:left w:val="nil"/>
              <w:bottom w:val="nil"/>
              <w:right w:val="nil"/>
            </w:tcBorders>
            <w:shd w:val="clear" w:color="auto" w:fill="auto"/>
            <w:noWrap/>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r>
      <w:tr w:rsidR="00F66FFA" w:rsidRPr="00F66FFA" w:rsidTr="00F66FFA">
        <w:trPr>
          <w:trHeight w:val="255"/>
        </w:trPr>
        <w:tc>
          <w:tcPr>
            <w:tcW w:w="4060" w:type="dxa"/>
            <w:tcBorders>
              <w:top w:val="nil"/>
              <w:left w:val="nil"/>
              <w:bottom w:val="nil"/>
              <w:right w:val="nil"/>
            </w:tcBorders>
            <w:shd w:val="clear" w:color="auto" w:fill="auto"/>
            <w:noWrap/>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r>
      <w:tr w:rsidR="00F66FFA" w:rsidRPr="00F66FFA" w:rsidTr="00F66FFA">
        <w:trPr>
          <w:trHeight w:val="255"/>
        </w:trPr>
        <w:tc>
          <w:tcPr>
            <w:tcW w:w="4060" w:type="dxa"/>
            <w:tcBorders>
              <w:top w:val="nil"/>
              <w:left w:val="nil"/>
              <w:bottom w:val="nil"/>
              <w:right w:val="nil"/>
            </w:tcBorders>
            <w:shd w:val="clear" w:color="auto" w:fill="auto"/>
            <w:noWrap/>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r w:rsidRPr="00F66FFA">
              <w:rPr>
                <w:rFonts w:ascii="Times New Roman" w:eastAsia="Times New Roman" w:hAnsi="Times New Roman" w:cs="Times New Roman"/>
                <w:sz w:val="20"/>
                <w:szCs w:val="20"/>
                <w:lang w:eastAsia="ru-RU"/>
              </w:rPr>
              <w:t>______________/</w:t>
            </w:r>
          </w:p>
        </w:tc>
        <w:tc>
          <w:tcPr>
            <w:tcW w:w="100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3460" w:type="dxa"/>
            <w:gridSpan w:val="3"/>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r w:rsidRPr="00F66FFA">
              <w:rPr>
                <w:rFonts w:ascii="Times New Roman" w:eastAsia="Times New Roman" w:hAnsi="Times New Roman" w:cs="Times New Roman"/>
                <w:sz w:val="20"/>
                <w:szCs w:val="20"/>
                <w:lang w:eastAsia="ru-RU"/>
              </w:rPr>
              <w:t>____________________ /</w:t>
            </w:r>
          </w:p>
        </w:tc>
      </w:tr>
      <w:tr w:rsidR="00F66FFA" w:rsidRPr="00F66FFA" w:rsidTr="00F66FFA">
        <w:trPr>
          <w:trHeight w:val="255"/>
        </w:trPr>
        <w:tc>
          <w:tcPr>
            <w:tcW w:w="406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20"/>
                <w:szCs w:val="20"/>
                <w:lang w:eastAsia="ru-RU"/>
              </w:rPr>
            </w:pPr>
          </w:p>
        </w:tc>
      </w:tr>
      <w:tr w:rsidR="00F66FFA" w:rsidRPr="00F66FFA" w:rsidTr="00F66FFA">
        <w:trPr>
          <w:trHeight w:val="255"/>
        </w:trPr>
        <w:tc>
          <w:tcPr>
            <w:tcW w:w="10000" w:type="dxa"/>
            <w:gridSpan w:val="6"/>
            <w:tcBorders>
              <w:top w:val="nil"/>
              <w:left w:val="nil"/>
              <w:bottom w:val="nil"/>
              <w:right w:val="nil"/>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b/>
                <w:bCs/>
                <w:sz w:val="20"/>
                <w:szCs w:val="20"/>
                <w:lang w:eastAsia="ru-RU"/>
              </w:rPr>
            </w:pPr>
            <w:r w:rsidRPr="00F66FFA">
              <w:rPr>
                <w:rFonts w:ascii="Times New Roman" w:eastAsia="Times New Roman" w:hAnsi="Times New Roman" w:cs="Times New Roman"/>
                <w:b/>
                <w:bCs/>
                <w:sz w:val="20"/>
                <w:szCs w:val="20"/>
                <w:lang w:eastAsia="ru-RU"/>
              </w:rPr>
              <w:t>Расчёт стоимости</w:t>
            </w:r>
          </w:p>
        </w:tc>
      </w:tr>
      <w:tr w:rsidR="00F66FFA" w:rsidRPr="00F66FFA" w:rsidTr="00F66FFA">
        <w:trPr>
          <w:trHeight w:val="255"/>
        </w:trPr>
        <w:tc>
          <w:tcPr>
            <w:tcW w:w="10000" w:type="dxa"/>
            <w:gridSpan w:val="6"/>
            <w:tcBorders>
              <w:top w:val="nil"/>
              <w:left w:val="nil"/>
              <w:bottom w:val="nil"/>
              <w:right w:val="nil"/>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20"/>
                <w:szCs w:val="20"/>
                <w:lang w:eastAsia="ru-RU"/>
              </w:rPr>
            </w:pPr>
            <w:r w:rsidRPr="00F66FFA">
              <w:rPr>
                <w:rFonts w:ascii="Times New Roman" w:eastAsia="Times New Roman" w:hAnsi="Times New Roman" w:cs="Times New Roman"/>
                <w:sz w:val="20"/>
                <w:szCs w:val="20"/>
                <w:lang w:eastAsia="ru-RU"/>
              </w:rPr>
              <w:t>на выполнение работ по техническому обслуживанию объектовой станции радиосистемы передачи</w:t>
            </w:r>
          </w:p>
        </w:tc>
      </w:tr>
      <w:tr w:rsidR="00F66FFA" w:rsidRPr="00F66FFA" w:rsidTr="00F66FFA">
        <w:trPr>
          <w:trHeight w:val="255"/>
        </w:trPr>
        <w:tc>
          <w:tcPr>
            <w:tcW w:w="10000" w:type="dxa"/>
            <w:gridSpan w:val="6"/>
            <w:tcBorders>
              <w:top w:val="nil"/>
              <w:left w:val="nil"/>
              <w:bottom w:val="nil"/>
              <w:right w:val="nil"/>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20"/>
                <w:szCs w:val="20"/>
                <w:lang w:eastAsia="ru-RU"/>
              </w:rPr>
            </w:pPr>
            <w:r w:rsidRPr="00F66FFA">
              <w:rPr>
                <w:rFonts w:ascii="Times New Roman" w:eastAsia="Times New Roman" w:hAnsi="Times New Roman" w:cs="Times New Roman"/>
                <w:sz w:val="20"/>
                <w:szCs w:val="20"/>
                <w:lang w:eastAsia="ru-RU"/>
              </w:rPr>
              <w:t>извещений «Стрелец-Мониторинг»</w:t>
            </w:r>
          </w:p>
        </w:tc>
      </w:tr>
      <w:tr w:rsidR="00F66FFA" w:rsidRPr="00F66FFA" w:rsidTr="00F66FFA">
        <w:trPr>
          <w:trHeight w:val="255"/>
        </w:trPr>
        <w:tc>
          <w:tcPr>
            <w:tcW w:w="10000" w:type="dxa"/>
            <w:gridSpan w:val="6"/>
            <w:tcBorders>
              <w:top w:val="nil"/>
              <w:left w:val="nil"/>
              <w:bottom w:val="nil"/>
              <w:right w:val="nil"/>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20"/>
                <w:szCs w:val="20"/>
                <w:lang w:eastAsia="ru-RU"/>
              </w:rPr>
            </w:pPr>
            <w:r w:rsidRPr="00F66FFA">
              <w:rPr>
                <w:rFonts w:ascii="Times New Roman" w:eastAsia="Times New Roman" w:hAnsi="Times New Roman" w:cs="Times New Roman"/>
                <w:sz w:val="20"/>
                <w:szCs w:val="20"/>
                <w:lang w:eastAsia="ru-RU"/>
              </w:rPr>
              <w:t>в здании обслуживаемого учреждения</w:t>
            </w:r>
          </w:p>
        </w:tc>
      </w:tr>
      <w:tr w:rsidR="00F66FFA" w:rsidRPr="00F66FFA" w:rsidTr="00F66FFA">
        <w:trPr>
          <w:trHeight w:val="765"/>
        </w:trPr>
        <w:tc>
          <w:tcPr>
            <w:tcW w:w="10000" w:type="dxa"/>
            <w:gridSpan w:val="6"/>
            <w:tcBorders>
              <w:top w:val="nil"/>
              <w:left w:val="nil"/>
              <w:bottom w:val="nil"/>
              <w:right w:val="nil"/>
            </w:tcBorders>
            <w:shd w:val="clear" w:color="auto" w:fill="auto"/>
            <w:vAlign w:val="bottom"/>
            <w:hideMark/>
          </w:tcPr>
          <w:p w:rsidR="00F66FFA" w:rsidRPr="00F66FFA" w:rsidRDefault="00F66FFA" w:rsidP="00F66FFA">
            <w:pPr>
              <w:spacing w:after="0" w:line="240" w:lineRule="auto"/>
              <w:jc w:val="center"/>
              <w:rPr>
                <w:rFonts w:ascii="Times New Roman" w:eastAsia="Times New Roman" w:hAnsi="Times New Roman" w:cs="Times New Roman"/>
                <w:b/>
                <w:bCs/>
                <w:sz w:val="20"/>
                <w:szCs w:val="20"/>
                <w:lang w:eastAsia="ru-RU"/>
              </w:rPr>
            </w:pPr>
            <w:r w:rsidRPr="00F66FFA">
              <w:rPr>
                <w:rFonts w:ascii="Times New Roman" w:eastAsia="Times New Roman" w:hAnsi="Times New Roman" w:cs="Times New Roman"/>
                <w:b/>
                <w:bCs/>
                <w:sz w:val="20"/>
                <w:szCs w:val="20"/>
                <w:lang w:eastAsia="ru-RU"/>
              </w:rPr>
              <w:t>Расчет произведен на основании ведомственного сборника Госстроя России  № 2661  001-92 «Система ТО и ремонта технических средств и систем пожаротушения, дымоудаления, охранной, пожарной и охранно-пожарной сигнализации» с учетом перехода от базовой стоимости в текущий уровень методом индексации.</w:t>
            </w:r>
          </w:p>
        </w:tc>
      </w:tr>
      <w:tr w:rsidR="00F66FFA" w:rsidRPr="00F66FFA" w:rsidTr="00F66FFA">
        <w:trPr>
          <w:trHeight w:val="675"/>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Наименование работ</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Норма  единичных расценок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Еденица измерения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Кол-во</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Разовая цена за ед.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Сумма</w:t>
            </w:r>
          </w:p>
        </w:tc>
      </w:tr>
      <w:tr w:rsidR="00F66FFA" w:rsidRPr="00F66FFA" w:rsidTr="00F66FFA">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1</w:t>
            </w:r>
          </w:p>
        </w:tc>
        <w:tc>
          <w:tcPr>
            <w:tcW w:w="100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2</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3</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5</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6</w:t>
            </w:r>
          </w:p>
        </w:tc>
      </w:tr>
      <w:tr w:rsidR="00F66FFA" w:rsidRPr="00F66FFA" w:rsidTr="00F66FFA">
        <w:trPr>
          <w:trHeight w:val="255"/>
        </w:trPr>
        <w:tc>
          <w:tcPr>
            <w:tcW w:w="100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b/>
                <w:bCs/>
                <w:color w:val="993300"/>
                <w:sz w:val="16"/>
                <w:szCs w:val="16"/>
                <w:lang w:eastAsia="ru-RU"/>
              </w:rPr>
            </w:pPr>
            <w:r w:rsidRPr="00F66FFA">
              <w:rPr>
                <w:rFonts w:ascii="Times New Roman" w:eastAsia="Times New Roman" w:hAnsi="Times New Roman" w:cs="Times New Roman"/>
                <w:b/>
                <w:bCs/>
                <w:color w:val="993300"/>
                <w:sz w:val="16"/>
                <w:szCs w:val="16"/>
                <w:lang w:eastAsia="ru-RU"/>
              </w:rPr>
              <w:t>1. Объектовое оборудование радиосистемы "Стрелец-Мониторинг"</w:t>
            </w:r>
          </w:p>
        </w:tc>
      </w:tr>
      <w:tr w:rsidR="00F66FFA" w:rsidRPr="00F66FFA" w:rsidTr="00F66FFA">
        <w:trPr>
          <w:trHeight w:val="255"/>
        </w:trPr>
        <w:tc>
          <w:tcPr>
            <w:tcW w:w="100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1.1. Обслуживание приборов приемно-контрольных,приборов управления</w:t>
            </w:r>
          </w:p>
        </w:tc>
      </w:tr>
      <w:tr w:rsidR="00F66FFA" w:rsidRPr="00F66FFA" w:rsidTr="00F66FFA">
        <w:trPr>
          <w:trHeight w:val="255"/>
        </w:trPr>
        <w:tc>
          <w:tcPr>
            <w:tcW w:w="100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Прибор приёмо-контрольный</w:t>
            </w:r>
          </w:p>
        </w:tc>
      </w:tr>
      <w:tr w:rsidR="00F66FFA" w:rsidRPr="00F66FFA" w:rsidTr="00F66FFA">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xml:space="preserve"> - за первый шлейф</w:t>
            </w:r>
          </w:p>
        </w:tc>
        <w:tc>
          <w:tcPr>
            <w:tcW w:w="100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шт.</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color w:val="000000"/>
                <w:sz w:val="16"/>
                <w:szCs w:val="16"/>
                <w:lang w:eastAsia="ru-RU"/>
              </w:rPr>
            </w:pPr>
            <w:r w:rsidRPr="00F66FFA">
              <w:rPr>
                <w:rFonts w:ascii="Times New Roman" w:eastAsia="Times New Roman" w:hAnsi="Times New Roman" w:cs="Times New Roman"/>
                <w:color w:val="000000"/>
                <w:sz w:val="16"/>
                <w:szCs w:val="16"/>
                <w:lang w:eastAsia="ru-RU"/>
              </w:rPr>
              <w:t> </w:t>
            </w:r>
          </w:p>
        </w:tc>
      </w:tr>
      <w:tr w:rsidR="00F66FFA" w:rsidRPr="00F66FFA" w:rsidTr="00F66FFA">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за последующие шлейфы</w:t>
            </w:r>
          </w:p>
        </w:tc>
        <w:tc>
          <w:tcPr>
            <w:tcW w:w="100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шт.</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color w:val="000000"/>
                <w:sz w:val="16"/>
                <w:szCs w:val="16"/>
                <w:lang w:eastAsia="ru-RU"/>
              </w:rPr>
            </w:pPr>
            <w:r w:rsidRPr="00F66FFA">
              <w:rPr>
                <w:rFonts w:ascii="Times New Roman" w:eastAsia="Times New Roman" w:hAnsi="Times New Roman" w:cs="Times New Roman"/>
                <w:color w:val="000000"/>
                <w:sz w:val="16"/>
                <w:szCs w:val="16"/>
                <w:lang w:eastAsia="ru-RU"/>
              </w:rPr>
              <w:t> </w:t>
            </w:r>
          </w:p>
        </w:tc>
      </w:tr>
      <w:tr w:rsidR="00F66FFA" w:rsidRPr="00F66FFA" w:rsidTr="00F66FFA">
        <w:trPr>
          <w:trHeight w:val="255"/>
        </w:trPr>
        <w:tc>
          <w:tcPr>
            <w:tcW w:w="100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1.2. Обслуживание блоков автоматики и заряда</w:t>
            </w:r>
          </w:p>
        </w:tc>
      </w:tr>
      <w:tr w:rsidR="00F66FFA" w:rsidRPr="00F66FFA" w:rsidTr="00F66FFA">
        <w:trPr>
          <w:trHeight w:val="255"/>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Блоки  автоматики</w:t>
            </w:r>
          </w:p>
        </w:tc>
        <w:tc>
          <w:tcPr>
            <w:tcW w:w="100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шт.</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nil"/>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color w:val="000000"/>
                <w:sz w:val="16"/>
                <w:szCs w:val="16"/>
                <w:lang w:eastAsia="ru-RU"/>
              </w:rPr>
            </w:pPr>
            <w:r w:rsidRPr="00F66FFA">
              <w:rPr>
                <w:rFonts w:ascii="Times New Roman" w:eastAsia="Times New Roman" w:hAnsi="Times New Roman" w:cs="Times New Roman"/>
                <w:color w:val="000000"/>
                <w:sz w:val="16"/>
                <w:szCs w:val="16"/>
                <w:lang w:eastAsia="ru-RU"/>
              </w:rPr>
              <w:t> </w:t>
            </w:r>
          </w:p>
        </w:tc>
      </w:tr>
      <w:tr w:rsidR="00F66FFA" w:rsidRPr="00F66FFA" w:rsidTr="00F66FFA">
        <w:trPr>
          <w:trHeight w:val="255"/>
        </w:trPr>
        <w:tc>
          <w:tcPr>
            <w:tcW w:w="100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1.3. Обслуживание шлейфов и извещателей охранной сигнализации</w:t>
            </w:r>
          </w:p>
        </w:tc>
      </w:tr>
      <w:tr w:rsidR="00F66FFA" w:rsidRPr="00F66FFA" w:rsidTr="00F66FFA">
        <w:trPr>
          <w:trHeight w:val="675"/>
        </w:trPr>
        <w:tc>
          <w:tcPr>
            <w:tcW w:w="4060" w:type="dxa"/>
            <w:tcBorders>
              <w:top w:val="nil"/>
              <w:left w:val="single" w:sz="4" w:space="0" w:color="auto"/>
              <w:bottom w:val="nil"/>
              <w:right w:val="nil"/>
            </w:tcBorders>
            <w:shd w:val="clear" w:color="auto" w:fill="auto"/>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Шлейф с ручными охранными извещателями многоразового действия обыкновенного исполнения , за каждые 10 извещателей</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шт.</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nil"/>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r>
      <w:tr w:rsidR="00F66FFA" w:rsidRPr="00F66FFA" w:rsidTr="00F66FFA">
        <w:trPr>
          <w:trHeight w:val="255"/>
        </w:trPr>
        <w:tc>
          <w:tcPr>
            <w:tcW w:w="100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1.4. Обслуживание соединительных линий</w:t>
            </w:r>
          </w:p>
        </w:tc>
      </w:tr>
      <w:tr w:rsidR="00F66FFA" w:rsidRPr="00F66FFA" w:rsidTr="00F66FFA">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Провод однопарный</w:t>
            </w:r>
          </w:p>
        </w:tc>
        <w:tc>
          <w:tcPr>
            <w:tcW w:w="100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10м.</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nil"/>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color w:val="000000"/>
                <w:sz w:val="16"/>
                <w:szCs w:val="16"/>
                <w:lang w:eastAsia="ru-RU"/>
              </w:rPr>
            </w:pPr>
            <w:r w:rsidRPr="00F66FFA">
              <w:rPr>
                <w:rFonts w:ascii="Times New Roman" w:eastAsia="Times New Roman" w:hAnsi="Times New Roman" w:cs="Times New Roman"/>
                <w:color w:val="000000"/>
                <w:sz w:val="16"/>
                <w:szCs w:val="16"/>
                <w:lang w:eastAsia="ru-RU"/>
              </w:rPr>
              <w:t> </w:t>
            </w:r>
          </w:p>
        </w:tc>
      </w:tr>
      <w:tr w:rsidR="00F66FFA" w:rsidRPr="00F66FFA" w:rsidTr="00F66FFA">
        <w:trPr>
          <w:trHeight w:val="255"/>
        </w:trPr>
        <w:tc>
          <w:tcPr>
            <w:tcW w:w="100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1.5. Дополнительные работы</w:t>
            </w:r>
          </w:p>
        </w:tc>
      </w:tr>
      <w:tr w:rsidR="00F66FFA" w:rsidRPr="00F66FFA" w:rsidTr="00F66FFA">
        <w:trPr>
          <w:trHeight w:val="480"/>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Проверка возможности сдачи объекта на пульт централизированного наблюдения</w:t>
            </w:r>
          </w:p>
        </w:tc>
        <w:tc>
          <w:tcPr>
            <w:tcW w:w="100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шт.</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color w:val="000000"/>
                <w:sz w:val="16"/>
                <w:szCs w:val="16"/>
                <w:lang w:eastAsia="ru-RU"/>
              </w:rPr>
            </w:pPr>
            <w:r w:rsidRPr="00F66FFA">
              <w:rPr>
                <w:rFonts w:ascii="Times New Roman" w:eastAsia="Times New Roman" w:hAnsi="Times New Roman" w:cs="Times New Roman"/>
                <w:color w:val="000000"/>
                <w:sz w:val="16"/>
                <w:szCs w:val="16"/>
                <w:lang w:eastAsia="ru-RU"/>
              </w:rPr>
              <w:t> </w:t>
            </w:r>
          </w:p>
        </w:tc>
      </w:tr>
      <w:tr w:rsidR="00F66FFA" w:rsidRPr="00F66FFA" w:rsidTr="00F66FFA">
        <w:trPr>
          <w:trHeight w:val="450"/>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F66FFA" w:rsidRPr="00F66FFA" w:rsidRDefault="00F66FFA" w:rsidP="00F66FFA">
            <w:pPr>
              <w:spacing w:after="0" w:line="240" w:lineRule="auto"/>
              <w:rPr>
                <w:rFonts w:ascii="Times New Roman" w:eastAsia="Times New Roman" w:hAnsi="Times New Roman" w:cs="Times New Roman"/>
                <w:color w:val="000000"/>
                <w:sz w:val="16"/>
                <w:szCs w:val="16"/>
                <w:lang w:eastAsia="ru-RU"/>
              </w:rPr>
            </w:pPr>
            <w:r w:rsidRPr="00F66FFA">
              <w:rPr>
                <w:rFonts w:ascii="Times New Roman" w:eastAsia="Times New Roman" w:hAnsi="Times New Roman" w:cs="Times New Roman"/>
                <w:color w:val="000000"/>
                <w:sz w:val="16"/>
                <w:szCs w:val="16"/>
                <w:lang w:eastAsia="ru-RU"/>
              </w:rPr>
              <w:t>Измерение электрического сопротивления шлейфа сигнализации</w:t>
            </w:r>
          </w:p>
        </w:tc>
        <w:tc>
          <w:tcPr>
            <w:tcW w:w="1000" w:type="dxa"/>
            <w:tcBorders>
              <w:top w:val="nil"/>
              <w:left w:val="nil"/>
              <w:bottom w:val="nil"/>
              <w:right w:val="nil"/>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color w:val="000000"/>
                <w:sz w:val="16"/>
                <w:szCs w:val="16"/>
                <w:lang w:eastAsia="ru-RU"/>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шт.</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center"/>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color w:val="000000"/>
                <w:sz w:val="16"/>
                <w:szCs w:val="16"/>
                <w:lang w:eastAsia="ru-RU"/>
              </w:rPr>
            </w:pPr>
            <w:r w:rsidRPr="00F66FFA">
              <w:rPr>
                <w:rFonts w:ascii="Times New Roman" w:eastAsia="Times New Roman" w:hAnsi="Times New Roman" w:cs="Times New Roman"/>
                <w:color w:val="000000"/>
                <w:sz w:val="16"/>
                <w:szCs w:val="16"/>
                <w:lang w:eastAsia="ru-RU"/>
              </w:rPr>
              <w:t> </w:t>
            </w:r>
          </w:p>
        </w:tc>
      </w:tr>
      <w:tr w:rsidR="00F66FFA" w:rsidRPr="00F66FFA" w:rsidTr="00F66FFA">
        <w:trPr>
          <w:trHeight w:val="255"/>
        </w:trPr>
        <w:tc>
          <w:tcPr>
            <w:tcW w:w="84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 xml:space="preserve">Итого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 </w:t>
            </w:r>
          </w:p>
        </w:tc>
      </w:tr>
      <w:tr w:rsidR="00F66FFA" w:rsidRPr="00F66FFA" w:rsidTr="00F66FFA">
        <w:trPr>
          <w:trHeight w:val="255"/>
        </w:trPr>
        <w:tc>
          <w:tcPr>
            <w:tcW w:w="84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Работы на высоте более 2м (5%)</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r>
      <w:tr w:rsidR="00F66FFA" w:rsidRPr="00F66FFA" w:rsidTr="00F66FFA">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Итого</w:t>
            </w:r>
          </w:p>
        </w:tc>
        <w:tc>
          <w:tcPr>
            <w:tcW w:w="100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 </w:t>
            </w:r>
          </w:p>
        </w:tc>
      </w:tr>
      <w:tr w:rsidR="00F66FFA" w:rsidRPr="00F66FFA" w:rsidTr="00F66FFA">
        <w:trPr>
          <w:trHeight w:val="255"/>
        </w:trPr>
        <w:tc>
          <w:tcPr>
            <w:tcW w:w="84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Стеснённые условия (5%)</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r>
      <w:tr w:rsidR="00F66FFA" w:rsidRPr="00F66FFA" w:rsidTr="00F66FFA">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Итого</w:t>
            </w:r>
          </w:p>
        </w:tc>
        <w:tc>
          <w:tcPr>
            <w:tcW w:w="100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 </w:t>
            </w:r>
          </w:p>
        </w:tc>
      </w:tr>
      <w:tr w:rsidR="00F66FFA" w:rsidRPr="00F66FFA" w:rsidTr="00F66FFA">
        <w:trPr>
          <w:trHeight w:val="255"/>
        </w:trPr>
        <w:tc>
          <w:tcPr>
            <w:tcW w:w="84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Работы на действующем предприятии (10%)</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r>
      <w:tr w:rsidR="00F66FFA" w:rsidRPr="00F66FFA" w:rsidTr="00F66FFA">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Итого</w:t>
            </w:r>
          </w:p>
        </w:tc>
        <w:tc>
          <w:tcPr>
            <w:tcW w:w="100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 </w:t>
            </w:r>
          </w:p>
        </w:tc>
      </w:tr>
      <w:tr w:rsidR="00F66FFA" w:rsidRPr="00F66FFA" w:rsidTr="00F66FFA">
        <w:trPr>
          <w:trHeight w:val="480"/>
        </w:trPr>
        <w:tc>
          <w:tcPr>
            <w:tcW w:w="844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Коэффициент для определения цен учреждениям, находящимся в зоне действия районных коэффициентов (Таблица 1, ст. 2, 30%) - 1,25</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r>
      <w:tr w:rsidR="00F66FFA" w:rsidRPr="00F66FFA" w:rsidTr="00F66FFA">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Итого</w:t>
            </w:r>
          </w:p>
        </w:tc>
        <w:tc>
          <w:tcPr>
            <w:tcW w:w="100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 </w:t>
            </w:r>
          </w:p>
        </w:tc>
      </w:tr>
      <w:tr w:rsidR="00F66FFA" w:rsidRPr="00F66FFA" w:rsidTr="00F66FFA">
        <w:trPr>
          <w:trHeight w:val="465"/>
        </w:trPr>
        <w:tc>
          <w:tcPr>
            <w:tcW w:w="844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xml:space="preserve">Коэффициент для определения цен учреждениям, находящимся в районах Крайнего Севера и приравненных к ним местностях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r>
      <w:tr w:rsidR="00F66FFA" w:rsidRPr="00F66FFA" w:rsidTr="00F66FFA">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 xml:space="preserve">Итого </w:t>
            </w:r>
          </w:p>
        </w:tc>
        <w:tc>
          <w:tcPr>
            <w:tcW w:w="100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 </w:t>
            </w:r>
          </w:p>
        </w:tc>
      </w:tr>
      <w:tr w:rsidR="00F66FFA" w:rsidRPr="00F66FFA" w:rsidTr="00F66FFA">
        <w:trPr>
          <w:trHeight w:val="915"/>
        </w:trPr>
        <w:tc>
          <w:tcPr>
            <w:tcW w:w="5060"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rsidR="00F66FFA" w:rsidRPr="00F66FFA" w:rsidRDefault="00F66FFA" w:rsidP="00F66FFA">
            <w:pPr>
              <w:spacing w:after="0" w:line="240" w:lineRule="auto"/>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Итого с учетом  коэффициента, учитывающего индексацию доходов населения ( Письмо от 12 августа 2016 года № 2016-08И "О введении региональных индексов пересчета сметной стоимости строительства для применения с 01.08.2016г.")</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 </w:t>
            </w:r>
          </w:p>
        </w:tc>
      </w:tr>
      <w:tr w:rsidR="00F66FFA" w:rsidRPr="00F66FFA" w:rsidTr="00F66FFA">
        <w:trPr>
          <w:trHeight w:val="255"/>
        </w:trPr>
        <w:tc>
          <w:tcPr>
            <w:tcW w:w="5060" w:type="dxa"/>
            <w:gridSpan w:val="2"/>
            <w:tcBorders>
              <w:top w:val="single" w:sz="4" w:space="0" w:color="000000"/>
              <w:left w:val="single" w:sz="4" w:space="0" w:color="auto"/>
              <w:bottom w:val="single" w:sz="4" w:space="0" w:color="auto"/>
              <w:right w:val="single" w:sz="4" w:space="0" w:color="000000"/>
            </w:tcBorders>
            <w:shd w:val="clear" w:color="auto" w:fill="auto"/>
            <w:vAlign w:val="bottom"/>
            <w:hideMark/>
          </w:tcPr>
          <w:p w:rsidR="00F66FFA" w:rsidRPr="00F66FFA" w:rsidRDefault="00F66FFA" w:rsidP="00F66FFA">
            <w:pPr>
              <w:spacing w:after="0" w:line="240" w:lineRule="auto"/>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Итого с учетом  договорного понижающего коэффициента</w:t>
            </w:r>
          </w:p>
        </w:tc>
        <w:tc>
          <w:tcPr>
            <w:tcW w:w="14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b/>
                <w:bCs/>
                <w:sz w:val="16"/>
                <w:szCs w:val="16"/>
                <w:lang w:eastAsia="ru-RU"/>
              </w:rPr>
            </w:pPr>
            <w:r w:rsidRPr="00F66FFA">
              <w:rPr>
                <w:rFonts w:ascii="Times New Roman" w:eastAsia="Times New Roman" w:hAnsi="Times New Roman" w:cs="Times New Roman"/>
                <w:b/>
                <w:bCs/>
                <w:sz w:val="16"/>
                <w:szCs w:val="16"/>
                <w:lang w:eastAsia="ru-RU"/>
              </w:rPr>
              <w:t> </w:t>
            </w:r>
          </w:p>
        </w:tc>
      </w:tr>
      <w:tr w:rsidR="00F66FFA" w:rsidRPr="00F66FFA" w:rsidTr="00F66FFA">
        <w:trPr>
          <w:trHeight w:val="270"/>
        </w:trPr>
        <w:tc>
          <w:tcPr>
            <w:tcW w:w="84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6FFA" w:rsidRPr="00F66FFA" w:rsidRDefault="00F66FFA" w:rsidP="00F66FFA">
            <w:pPr>
              <w:spacing w:after="0" w:line="240" w:lineRule="auto"/>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sz w:val="16"/>
                <w:szCs w:val="16"/>
                <w:lang w:eastAsia="ru-RU"/>
              </w:rPr>
            </w:pPr>
            <w:r w:rsidRPr="00F66FFA">
              <w:rPr>
                <w:rFonts w:ascii="Times New Roman" w:eastAsia="Times New Roman" w:hAnsi="Times New Roman" w:cs="Times New Roman"/>
                <w:sz w:val="16"/>
                <w:szCs w:val="16"/>
                <w:lang w:eastAsia="ru-RU"/>
              </w:rPr>
              <w:t> </w:t>
            </w:r>
          </w:p>
        </w:tc>
      </w:tr>
      <w:tr w:rsidR="00F66FFA" w:rsidRPr="00F66FFA" w:rsidTr="00F66FFA">
        <w:trPr>
          <w:trHeight w:val="420"/>
        </w:trPr>
        <w:tc>
          <w:tcPr>
            <w:tcW w:w="844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66FFA" w:rsidRPr="00F66FFA" w:rsidRDefault="00F66FFA" w:rsidP="00F66FFA">
            <w:pPr>
              <w:spacing w:after="0" w:line="240" w:lineRule="auto"/>
              <w:rPr>
                <w:rFonts w:ascii="Times New Roman" w:eastAsia="Times New Roman" w:hAnsi="Times New Roman" w:cs="Times New Roman"/>
                <w:b/>
                <w:bCs/>
                <w:color w:val="993300"/>
                <w:sz w:val="16"/>
                <w:szCs w:val="16"/>
                <w:lang w:eastAsia="ru-RU"/>
              </w:rPr>
            </w:pPr>
            <w:r w:rsidRPr="00F66FFA">
              <w:rPr>
                <w:rFonts w:ascii="Times New Roman" w:eastAsia="Times New Roman" w:hAnsi="Times New Roman" w:cs="Times New Roman"/>
                <w:b/>
                <w:bCs/>
                <w:color w:val="993300"/>
                <w:sz w:val="16"/>
                <w:szCs w:val="16"/>
                <w:lang w:eastAsia="ru-RU"/>
              </w:rPr>
              <w:t>Всего стоимость проведения работ по техническому обслуживанию объектового оборудования за месяц,  без НДС</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b/>
                <w:bCs/>
                <w:color w:val="993300"/>
                <w:sz w:val="16"/>
                <w:szCs w:val="16"/>
                <w:lang w:eastAsia="ru-RU"/>
              </w:rPr>
            </w:pPr>
            <w:r w:rsidRPr="00F66FFA">
              <w:rPr>
                <w:rFonts w:ascii="Times New Roman" w:eastAsia="Times New Roman" w:hAnsi="Times New Roman" w:cs="Times New Roman"/>
                <w:b/>
                <w:bCs/>
                <w:color w:val="993300"/>
                <w:sz w:val="16"/>
                <w:szCs w:val="16"/>
                <w:lang w:eastAsia="ru-RU"/>
              </w:rPr>
              <w:t> </w:t>
            </w:r>
          </w:p>
        </w:tc>
      </w:tr>
      <w:tr w:rsidR="00F66FFA" w:rsidRPr="00F66FFA" w:rsidTr="00F66FFA">
        <w:trPr>
          <w:trHeight w:val="465"/>
        </w:trPr>
        <w:tc>
          <w:tcPr>
            <w:tcW w:w="844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66FFA" w:rsidRPr="00F66FFA" w:rsidRDefault="00F66FFA" w:rsidP="00F66FFA">
            <w:pPr>
              <w:spacing w:after="0" w:line="240" w:lineRule="auto"/>
              <w:rPr>
                <w:rFonts w:ascii="Times New Roman" w:eastAsia="Times New Roman" w:hAnsi="Times New Roman" w:cs="Times New Roman"/>
                <w:b/>
                <w:bCs/>
                <w:color w:val="993300"/>
                <w:sz w:val="16"/>
                <w:szCs w:val="16"/>
                <w:lang w:eastAsia="ru-RU"/>
              </w:rPr>
            </w:pPr>
            <w:r w:rsidRPr="00F66FFA">
              <w:rPr>
                <w:rFonts w:ascii="Times New Roman" w:eastAsia="Times New Roman" w:hAnsi="Times New Roman" w:cs="Times New Roman"/>
                <w:b/>
                <w:bCs/>
                <w:color w:val="993300"/>
                <w:sz w:val="16"/>
                <w:szCs w:val="16"/>
                <w:lang w:eastAsia="ru-RU"/>
              </w:rPr>
              <w:t>Всего стоимость проведения работ по техническому обслуживанию объектового оборудования за период,  без НДС</w:t>
            </w:r>
          </w:p>
        </w:tc>
        <w:tc>
          <w:tcPr>
            <w:tcW w:w="1560" w:type="dxa"/>
            <w:tcBorders>
              <w:top w:val="nil"/>
              <w:left w:val="nil"/>
              <w:bottom w:val="single" w:sz="4" w:space="0" w:color="auto"/>
              <w:right w:val="single" w:sz="4" w:space="0" w:color="auto"/>
            </w:tcBorders>
            <w:shd w:val="clear" w:color="auto" w:fill="auto"/>
            <w:noWrap/>
            <w:vAlign w:val="bottom"/>
            <w:hideMark/>
          </w:tcPr>
          <w:p w:rsidR="00F66FFA" w:rsidRPr="00F66FFA" w:rsidRDefault="00F66FFA" w:rsidP="00F66FFA">
            <w:pPr>
              <w:spacing w:after="0" w:line="240" w:lineRule="auto"/>
              <w:jc w:val="right"/>
              <w:rPr>
                <w:rFonts w:ascii="Times New Roman" w:eastAsia="Times New Roman" w:hAnsi="Times New Roman" w:cs="Times New Roman"/>
                <w:b/>
                <w:bCs/>
                <w:color w:val="993300"/>
                <w:sz w:val="16"/>
                <w:szCs w:val="16"/>
                <w:lang w:eastAsia="ru-RU"/>
              </w:rPr>
            </w:pPr>
            <w:r w:rsidRPr="00F66FFA">
              <w:rPr>
                <w:rFonts w:ascii="Times New Roman" w:eastAsia="Times New Roman" w:hAnsi="Times New Roman" w:cs="Times New Roman"/>
                <w:b/>
                <w:bCs/>
                <w:color w:val="993300"/>
                <w:sz w:val="16"/>
                <w:szCs w:val="16"/>
                <w:lang w:eastAsia="ru-RU"/>
              </w:rPr>
              <w:t> </w:t>
            </w:r>
          </w:p>
        </w:tc>
      </w:tr>
    </w:tbl>
    <w:p w:rsidR="00811519" w:rsidRDefault="00811519">
      <w:pPr>
        <w:widowControl w:val="0"/>
        <w:autoSpaceDE w:val="0"/>
        <w:autoSpaceDN w:val="0"/>
        <w:adjustRightInd w:val="0"/>
        <w:spacing w:after="0" w:line="240" w:lineRule="auto"/>
        <w:ind w:left="6237"/>
        <w:rPr>
          <w:rFonts w:ascii="Times New Roman" w:eastAsia="Times New Roman" w:hAnsi="Times New Roman" w:cs="Times New Roman"/>
          <w:sz w:val="24"/>
          <w:szCs w:val="24"/>
          <w:lang w:eastAsia="ru-RU"/>
        </w:rPr>
        <w:sectPr w:rsidR="00811519">
          <w:footerReference w:type="default" r:id="rId13"/>
          <w:pgSz w:w="11906" w:h="16838"/>
          <w:pgMar w:top="567" w:right="707" w:bottom="1135" w:left="1134" w:header="708" w:footer="708" w:gutter="0"/>
          <w:cols w:space="708"/>
          <w:docGrid w:linePitch="360"/>
        </w:sectPr>
      </w:pPr>
    </w:p>
    <w:p w:rsidR="00CC57C2" w:rsidRDefault="00CC57C2">
      <w:pPr>
        <w:widowControl w:val="0"/>
        <w:autoSpaceDE w:val="0"/>
        <w:autoSpaceDN w:val="0"/>
        <w:adjustRightInd w:val="0"/>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4</w:t>
      </w:r>
    </w:p>
    <w:p w:rsidR="00966800" w:rsidRDefault="007F2764">
      <w:pPr>
        <w:widowControl w:val="0"/>
        <w:autoSpaceDE w:val="0"/>
        <w:autoSpaceDN w:val="0"/>
        <w:adjustRightInd w:val="0"/>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извещению о проведении запроса котировок в электронной форме</w:t>
      </w:r>
    </w:p>
    <w:p w:rsidR="00966800" w:rsidRDefault="00966800">
      <w:pPr>
        <w:widowControl w:val="0"/>
        <w:spacing w:after="0" w:line="240" w:lineRule="auto"/>
        <w:ind w:left="7655"/>
        <w:rPr>
          <w:rFonts w:ascii="Times New Roman" w:eastAsia="Times New Roman" w:hAnsi="Times New Roman" w:cs="Times New Roman"/>
          <w:b/>
          <w:bCs/>
          <w:lang w:eastAsia="ru-RU"/>
        </w:rPr>
      </w:pPr>
    </w:p>
    <w:p w:rsidR="00966800" w:rsidRDefault="00966800">
      <w:pPr>
        <w:widowControl w:val="0"/>
        <w:spacing w:after="0" w:line="240" w:lineRule="auto"/>
        <w:jc w:val="both"/>
        <w:rPr>
          <w:rFonts w:ascii="Times New Roman" w:eastAsia="Times New Roman" w:hAnsi="Times New Roman" w:cs="Times New Roman"/>
          <w:b/>
          <w:lang w:eastAsia="ru-RU"/>
        </w:rPr>
      </w:pPr>
    </w:p>
    <w:p w:rsidR="00966800" w:rsidRDefault="007F27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ОБОСНОВАНИЕ НАЧАЛЬНОЙ (МАКСИМАЛЬНОЙ) ЦЕНЫ ДОГОВОРА</w:t>
      </w:r>
    </w:p>
    <w:p w:rsidR="00966800" w:rsidRDefault="00966800">
      <w:pPr>
        <w:widowControl w:val="0"/>
        <w:spacing w:after="0" w:line="240" w:lineRule="auto"/>
        <w:jc w:val="both"/>
        <w:rPr>
          <w:rFonts w:ascii="Times New Roman" w:eastAsia="Times New Roman" w:hAnsi="Times New Roman" w:cs="Times New Roman"/>
          <w:b/>
          <w:lang w:eastAsia="ru-RU"/>
        </w:rPr>
      </w:pPr>
    </w:p>
    <w:tbl>
      <w:tblPr>
        <w:tblW w:w="21470" w:type="dxa"/>
        <w:tblInd w:w="93" w:type="dxa"/>
        <w:tblLayout w:type="fixed"/>
        <w:tblLook w:val="04A0" w:firstRow="1" w:lastRow="0" w:firstColumn="1" w:lastColumn="0" w:noHBand="0" w:noVBand="1"/>
      </w:tblPr>
      <w:tblGrid>
        <w:gridCol w:w="15"/>
        <w:gridCol w:w="567"/>
        <w:gridCol w:w="2835"/>
        <w:gridCol w:w="722"/>
        <w:gridCol w:w="581"/>
        <w:gridCol w:w="1210"/>
        <w:gridCol w:w="90"/>
        <w:gridCol w:w="1864"/>
        <w:gridCol w:w="1611"/>
        <w:gridCol w:w="232"/>
        <w:gridCol w:w="1843"/>
        <w:gridCol w:w="1701"/>
        <w:gridCol w:w="1842"/>
        <w:gridCol w:w="3357"/>
        <w:gridCol w:w="3000"/>
      </w:tblGrid>
      <w:tr w:rsidR="00811519" w:rsidRPr="00811519" w:rsidTr="00F66FFA">
        <w:trPr>
          <w:gridBefore w:val="1"/>
          <w:wBefore w:w="15" w:type="dxa"/>
          <w:trHeight w:val="300"/>
        </w:trPr>
        <w:tc>
          <w:tcPr>
            <w:tcW w:w="18455" w:type="dxa"/>
            <w:gridSpan w:val="13"/>
            <w:tcBorders>
              <w:top w:val="nil"/>
              <w:left w:val="nil"/>
              <w:bottom w:val="nil"/>
              <w:right w:val="nil"/>
            </w:tcBorders>
            <w:shd w:val="clear" w:color="auto" w:fill="auto"/>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zh-CN"/>
              </w:rPr>
            </w:pPr>
            <w:r w:rsidRPr="00811519">
              <w:rPr>
                <w:rFonts w:ascii="Times New Roman" w:eastAsia="Times New Roman" w:hAnsi="Times New Roman" w:cs="Times New Roman"/>
                <w:color w:val="000000"/>
                <w:sz w:val="24"/>
                <w:szCs w:val="24"/>
                <w:lang w:eastAsia="zh-CN"/>
              </w:rPr>
              <w:t>Обоснование начальной (максимальной) цены договора, содержащее полученные заказчиком расчеты</w:t>
            </w:r>
          </w:p>
        </w:tc>
        <w:tc>
          <w:tcPr>
            <w:tcW w:w="3000" w:type="dxa"/>
            <w:tcBorders>
              <w:top w:val="nil"/>
              <w:left w:val="nil"/>
              <w:bottom w:val="nil"/>
              <w:right w:val="nil"/>
            </w:tcBorders>
            <w:shd w:val="clear" w:color="auto" w:fill="auto"/>
            <w:hideMark/>
          </w:tcPr>
          <w:p w:rsidR="00811519" w:rsidRPr="00811519" w:rsidRDefault="00811519" w:rsidP="00811519">
            <w:pPr>
              <w:spacing w:after="0" w:line="240" w:lineRule="auto"/>
              <w:rPr>
                <w:rFonts w:ascii="Times New Roman" w:eastAsia="Times New Roman" w:hAnsi="Times New Roman" w:cs="Times New Roman"/>
                <w:color w:val="000000"/>
                <w:sz w:val="24"/>
                <w:szCs w:val="24"/>
                <w:lang w:eastAsia="zh-CN"/>
              </w:rPr>
            </w:pPr>
          </w:p>
        </w:tc>
      </w:tr>
      <w:tr w:rsidR="00811519" w:rsidRPr="00811519" w:rsidTr="00F66FFA">
        <w:trPr>
          <w:gridBefore w:val="1"/>
          <w:wBefore w:w="15" w:type="dxa"/>
          <w:trHeight w:val="510"/>
        </w:trPr>
        <w:tc>
          <w:tcPr>
            <w:tcW w:w="18455" w:type="dxa"/>
            <w:gridSpan w:val="13"/>
            <w:tcBorders>
              <w:top w:val="nil"/>
              <w:left w:val="nil"/>
              <w:right w:val="nil"/>
            </w:tcBorders>
            <w:shd w:val="clear" w:color="auto" w:fill="auto"/>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zh-CN"/>
              </w:rPr>
            </w:pPr>
            <w:r w:rsidRPr="00811519">
              <w:rPr>
                <w:rFonts w:ascii="Times New Roman" w:eastAsia="Times New Roman" w:hAnsi="Times New Roman" w:cs="Times New Roman"/>
                <w:color w:val="000000"/>
                <w:sz w:val="24"/>
                <w:szCs w:val="24"/>
                <w:lang w:eastAsia="zh-CN"/>
              </w:rPr>
              <w:t>Расчет начальной (максимальной) цены договора</w:t>
            </w:r>
          </w:p>
        </w:tc>
        <w:tc>
          <w:tcPr>
            <w:tcW w:w="3000" w:type="dxa"/>
            <w:tcBorders>
              <w:top w:val="nil"/>
              <w:left w:val="nil"/>
              <w:right w:val="nil"/>
            </w:tcBorders>
            <w:shd w:val="clear" w:color="auto" w:fill="auto"/>
            <w:hideMark/>
          </w:tcPr>
          <w:p w:rsidR="00811519" w:rsidRPr="00811519" w:rsidRDefault="00811519" w:rsidP="00811519">
            <w:pPr>
              <w:spacing w:after="0" w:line="240" w:lineRule="auto"/>
              <w:rPr>
                <w:rFonts w:ascii="Times New Roman" w:eastAsia="Times New Roman" w:hAnsi="Times New Roman" w:cs="Times New Roman"/>
                <w:color w:val="000000"/>
                <w:sz w:val="24"/>
                <w:szCs w:val="24"/>
                <w:lang w:eastAsia="zh-CN"/>
              </w:rPr>
            </w:pPr>
          </w:p>
        </w:tc>
      </w:tr>
      <w:tr w:rsidR="00811519" w:rsidRPr="00811519" w:rsidTr="00F66FFA">
        <w:trPr>
          <w:gridBefore w:val="1"/>
          <w:wBefore w:w="15" w:type="dxa"/>
          <w:trHeight w:val="510"/>
        </w:trPr>
        <w:tc>
          <w:tcPr>
            <w:tcW w:w="5915" w:type="dxa"/>
            <w:gridSpan w:val="5"/>
            <w:shd w:val="clear" w:color="auto" w:fill="auto"/>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zh-CN"/>
              </w:rPr>
            </w:pPr>
            <w:r w:rsidRPr="00811519">
              <w:rPr>
                <w:rFonts w:ascii="Times New Roman" w:eastAsia="Times New Roman" w:hAnsi="Times New Roman" w:cs="Times New Roman"/>
                <w:color w:val="000000"/>
                <w:sz w:val="24"/>
                <w:szCs w:val="24"/>
                <w:lang w:eastAsia="zh-CN"/>
              </w:rPr>
              <w:t>Основные характеристики объекта закупки</w:t>
            </w:r>
          </w:p>
        </w:tc>
        <w:tc>
          <w:tcPr>
            <w:tcW w:w="15540" w:type="dxa"/>
            <w:gridSpan w:val="9"/>
            <w:shd w:val="clear" w:color="auto" w:fill="auto"/>
            <w:hideMark/>
          </w:tcPr>
          <w:p w:rsidR="00811519" w:rsidRPr="00A8720F" w:rsidRDefault="00811519" w:rsidP="00811519">
            <w:pPr>
              <w:spacing w:after="0" w:line="240" w:lineRule="auto"/>
              <w:rPr>
                <w:rFonts w:ascii="Times New Roman" w:eastAsia="Times New Roman" w:hAnsi="Times New Roman" w:cs="Times New Roman"/>
                <w:color w:val="000000"/>
                <w:sz w:val="24"/>
                <w:szCs w:val="24"/>
                <w:lang w:eastAsia="zh-CN"/>
              </w:rPr>
            </w:pPr>
            <w:r w:rsidRPr="00811519">
              <w:rPr>
                <w:rFonts w:ascii="Times New Roman" w:eastAsia="Times New Roman" w:hAnsi="Times New Roman" w:cs="Times New Roman"/>
                <w:color w:val="000000"/>
                <w:sz w:val="24"/>
                <w:szCs w:val="24"/>
                <w:lang w:eastAsia="zh-CN"/>
              </w:rPr>
              <w:t>право заключения договора услуг по техническому обслуживанию объектовой</w:t>
            </w:r>
          </w:p>
          <w:p w:rsidR="00811519" w:rsidRPr="00A8720F" w:rsidRDefault="00811519" w:rsidP="00811519">
            <w:pPr>
              <w:spacing w:after="0" w:line="240" w:lineRule="auto"/>
              <w:rPr>
                <w:rFonts w:ascii="Times New Roman" w:eastAsia="Times New Roman" w:hAnsi="Times New Roman" w:cs="Times New Roman"/>
                <w:color w:val="000000"/>
                <w:sz w:val="24"/>
                <w:szCs w:val="24"/>
                <w:lang w:eastAsia="zh-CN"/>
              </w:rPr>
            </w:pPr>
            <w:r w:rsidRPr="00811519">
              <w:rPr>
                <w:rFonts w:ascii="Times New Roman" w:eastAsia="Times New Roman" w:hAnsi="Times New Roman" w:cs="Times New Roman"/>
                <w:color w:val="000000"/>
                <w:sz w:val="24"/>
                <w:szCs w:val="24"/>
                <w:lang w:eastAsia="zh-CN"/>
              </w:rPr>
              <w:t xml:space="preserve"> станции радиосистемы передачи извещений «Стрелец-мониторинг», смонтированной </w:t>
            </w:r>
          </w:p>
          <w:p w:rsidR="00811519" w:rsidRPr="00811519" w:rsidRDefault="00811519" w:rsidP="00811519">
            <w:pPr>
              <w:spacing w:after="0" w:line="240" w:lineRule="auto"/>
              <w:rPr>
                <w:rFonts w:ascii="Times New Roman" w:eastAsia="Times New Roman" w:hAnsi="Times New Roman" w:cs="Times New Roman"/>
                <w:color w:val="000000"/>
                <w:sz w:val="24"/>
                <w:szCs w:val="24"/>
                <w:lang w:eastAsia="zh-CN"/>
              </w:rPr>
            </w:pPr>
            <w:r w:rsidRPr="00811519">
              <w:rPr>
                <w:rFonts w:ascii="Times New Roman" w:eastAsia="Times New Roman" w:hAnsi="Times New Roman" w:cs="Times New Roman"/>
                <w:color w:val="000000"/>
                <w:sz w:val="24"/>
                <w:szCs w:val="24"/>
                <w:lang w:eastAsia="zh-CN"/>
              </w:rPr>
              <w:t>в МАДОУ № 1 "Белоснежка"</w:t>
            </w:r>
          </w:p>
        </w:tc>
      </w:tr>
      <w:tr w:rsidR="00811519" w:rsidRPr="00811519" w:rsidTr="00F66FFA">
        <w:trPr>
          <w:gridBefore w:val="1"/>
          <w:wBefore w:w="15" w:type="dxa"/>
          <w:trHeight w:val="510"/>
        </w:trPr>
        <w:tc>
          <w:tcPr>
            <w:tcW w:w="5915" w:type="dxa"/>
            <w:gridSpan w:val="5"/>
            <w:shd w:val="clear" w:color="auto" w:fill="auto"/>
            <w:noWrap/>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zh-CN"/>
              </w:rPr>
            </w:pPr>
            <w:r w:rsidRPr="00811519">
              <w:rPr>
                <w:rFonts w:ascii="Times New Roman" w:eastAsia="Times New Roman" w:hAnsi="Times New Roman" w:cs="Times New Roman"/>
                <w:color w:val="000000"/>
                <w:sz w:val="24"/>
                <w:szCs w:val="24"/>
                <w:lang w:eastAsia="zh-CN"/>
              </w:rPr>
              <w:t>Используемый метод определения НМЦД</w:t>
            </w:r>
          </w:p>
        </w:tc>
        <w:tc>
          <w:tcPr>
            <w:tcW w:w="15540" w:type="dxa"/>
            <w:gridSpan w:val="9"/>
            <w:shd w:val="clear" w:color="auto" w:fill="auto"/>
            <w:noWrap/>
            <w:hideMark/>
          </w:tcPr>
          <w:p w:rsidR="00811519" w:rsidRPr="00811519" w:rsidRDefault="00811519" w:rsidP="00811519">
            <w:pPr>
              <w:spacing w:after="0" w:line="240" w:lineRule="auto"/>
              <w:rPr>
                <w:rFonts w:ascii="Times New Roman" w:eastAsia="Times New Roman" w:hAnsi="Times New Roman" w:cs="Times New Roman"/>
                <w:color w:val="000000"/>
                <w:sz w:val="24"/>
                <w:szCs w:val="24"/>
                <w:lang w:eastAsia="zh-CN"/>
              </w:rPr>
            </w:pPr>
            <w:r w:rsidRPr="00811519">
              <w:rPr>
                <w:rFonts w:ascii="Times New Roman" w:eastAsia="Times New Roman" w:hAnsi="Times New Roman" w:cs="Times New Roman"/>
                <w:color w:val="000000"/>
                <w:sz w:val="24"/>
                <w:szCs w:val="24"/>
                <w:lang w:eastAsia="zh-CN"/>
              </w:rPr>
              <w:t>Метод сопоставимых рыночных цен (анализа рынка)</w:t>
            </w:r>
          </w:p>
        </w:tc>
      </w:tr>
      <w:tr w:rsidR="00811519" w:rsidRPr="00811519" w:rsidTr="00F66FFA">
        <w:trPr>
          <w:gridBefore w:val="1"/>
          <w:gridAfter w:val="2"/>
          <w:wBefore w:w="15" w:type="dxa"/>
          <w:wAfter w:w="6357" w:type="dxa"/>
          <w:trHeight w:val="22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sidRPr="00811519">
              <w:rPr>
                <w:rFonts w:ascii="Times New Roman" w:eastAsia="Times New Roman" w:hAnsi="Times New Roman" w:cs="Times New Roman"/>
                <w:color w:val="000000"/>
                <w:sz w:val="24"/>
                <w:szCs w:val="24"/>
                <w:lang w:eastAsia="ru-RU"/>
              </w:rPr>
              <w:t>п/п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sidRPr="00811519">
              <w:rPr>
                <w:rFonts w:ascii="Times New Roman" w:eastAsia="Times New Roman" w:hAnsi="Times New Roman" w:cs="Times New Roman"/>
                <w:color w:val="000000"/>
                <w:sz w:val="24"/>
                <w:szCs w:val="24"/>
                <w:lang w:eastAsia="ru-RU"/>
              </w:rPr>
              <w:t>Наименование</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sidRPr="00811519">
              <w:rPr>
                <w:rFonts w:ascii="Times New Roman" w:eastAsia="Times New Roman" w:hAnsi="Times New Roman" w:cs="Times New Roman"/>
                <w:color w:val="000000"/>
                <w:sz w:val="24"/>
                <w:szCs w:val="24"/>
                <w:lang w:eastAsia="ru-RU"/>
              </w:rPr>
              <w:t>Ед.Измерения</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sidRPr="00811519">
              <w:rPr>
                <w:rFonts w:ascii="Times New Roman" w:eastAsia="Times New Roman" w:hAnsi="Times New Roman" w:cs="Times New Roman"/>
                <w:color w:val="000000"/>
                <w:sz w:val="24"/>
                <w:szCs w:val="24"/>
                <w:lang w:eastAsia="ru-RU"/>
              </w:rPr>
              <w:t>Количество</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sidRPr="00811519">
              <w:rPr>
                <w:rFonts w:ascii="Times New Roman" w:eastAsia="Times New Roman" w:hAnsi="Times New Roman" w:cs="Times New Roman"/>
                <w:color w:val="000000"/>
                <w:sz w:val="24"/>
                <w:szCs w:val="24"/>
                <w:lang w:eastAsia="ru-RU"/>
              </w:rPr>
              <w:t xml:space="preserve">Коммерческое предложение №1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sidRPr="00811519">
              <w:rPr>
                <w:rFonts w:ascii="Times New Roman" w:eastAsia="Times New Roman" w:hAnsi="Times New Roman" w:cs="Times New Roman"/>
                <w:color w:val="000000"/>
                <w:sz w:val="24"/>
                <w:szCs w:val="24"/>
                <w:lang w:eastAsia="ru-RU"/>
              </w:rPr>
              <w:t>Коммерческое предложение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sidRPr="00811519">
              <w:rPr>
                <w:rFonts w:ascii="Times New Roman" w:eastAsia="Times New Roman" w:hAnsi="Times New Roman" w:cs="Times New Roman"/>
                <w:color w:val="000000"/>
                <w:sz w:val="24"/>
                <w:szCs w:val="24"/>
                <w:lang w:eastAsia="ru-RU"/>
              </w:rPr>
              <w:t>Коммерческое предложение №3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sidRPr="00811519">
              <w:rPr>
                <w:rFonts w:ascii="Times New Roman" w:eastAsia="Times New Roman" w:hAnsi="Times New Roman" w:cs="Times New Roman"/>
                <w:color w:val="000000"/>
                <w:sz w:val="24"/>
                <w:szCs w:val="24"/>
                <w:lang w:eastAsia="ru-RU"/>
              </w:rPr>
              <w:t>Средняя цена, руб.</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sidRPr="00811519">
              <w:rPr>
                <w:rFonts w:ascii="Times New Roman" w:eastAsia="Times New Roman" w:hAnsi="Times New Roman" w:cs="Times New Roman"/>
                <w:noProof/>
                <w:color w:val="000000"/>
                <w:sz w:val="24"/>
                <w:szCs w:val="24"/>
                <w:lang w:eastAsia="ru-RU"/>
              </w:rPr>
              <w:t>Итого</w:t>
            </w:r>
          </w:p>
        </w:tc>
      </w:tr>
      <w:tr w:rsidR="00811519" w:rsidRPr="00811519" w:rsidTr="00F66FFA">
        <w:trPr>
          <w:gridBefore w:val="1"/>
          <w:gridAfter w:val="2"/>
          <w:wBefore w:w="15" w:type="dxa"/>
          <w:wAfter w:w="6357" w:type="dxa"/>
          <w:trHeight w:val="1485"/>
        </w:trPr>
        <w:tc>
          <w:tcPr>
            <w:tcW w:w="567" w:type="dxa"/>
            <w:tcBorders>
              <w:top w:val="nil"/>
              <w:left w:val="single" w:sz="4" w:space="0" w:color="auto"/>
              <w:bottom w:val="single" w:sz="4" w:space="0" w:color="auto"/>
              <w:right w:val="single" w:sz="4" w:space="0" w:color="auto"/>
            </w:tcBorders>
            <w:shd w:val="clear" w:color="auto" w:fill="auto"/>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sidRPr="00811519">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rsidR="00F66FFA" w:rsidRPr="00F66FFA" w:rsidRDefault="00F66FFA" w:rsidP="00F66FFA">
            <w:pPr>
              <w:spacing w:after="0" w:line="240" w:lineRule="auto"/>
              <w:rPr>
                <w:rFonts w:ascii="Times New Roman" w:eastAsia="Times New Roman" w:hAnsi="Times New Roman" w:cs="Times New Roman"/>
                <w:color w:val="000000"/>
                <w:sz w:val="20"/>
                <w:szCs w:val="20"/>
                <w:lang w:eastAsia="zh-CN"/>
              </w:rPr>
            </w:pPr>
            <w:r w:rsidRPr="00F66FFA">
              <w:rPr>
                <w:rFonts w:ascii="Times New Roman" w:eastAsia="Times New Roman" w:hAnsi="Times New Roman" w:cs="Times New Roman"/>
                <w:color w:val="000000"/>
                <w:sz w:val="20"/>
                <w:szCs w:val="20"/>
                <w:lang w:eastAsia="zh-CN"/>
              </w:rPr>
              <w:t>право заключения договора услуг по техническому обслуживанию объектовой</w:t>
            </w:r>
          </w:p>
          <w:p w:rsidR="00F66FFA" w:rsidRPr="00F66FFA" w:rsidRDefault="00F66FFA" w:rsidP="00F66FFA">
            <w:pPr>
              <w:spacing w:after="0" w:line="240" w:lineRule="auto"/>
              <w:rPr>
                <w:rFonts w:ascii="Times New Roman" w:eastAsia="Times New Roman" w:hAnsi="Times New Roman" w:cs="Times New Roman"/>
                <w:color w:val="000000"/>
                <w:sz w:val="20"/>
                <w:szCs w:val="20"/>
                <w:lang w:eastAsia="zh-CN"/>
              </w:rPr>
            </w:pPr>
            <w:r w:rsidRPr="00F66FFA">
              <w:rPr>
                <w:rFonts w:ascii="Times New Roman" w:eastAsia="Times New Roman" w:hAnsi="Times New Roman" w:cs="Times New Roman"/>
                <w:color w:val="000000"/>
                <w:sz w:val="20"/>
                <w:szCs w:val="20"/>
                <w:lang w:eastAsia="zh-CN"/>
              </w:rPr>
              <w:t xml:space="preserve"> станции радиосистемы передачи извещений «Стрелец-мониторинг», смонтированной </w:t>
            </w:r>
          </w:p>
          <w:p w:rsidR="00811519" w:rsidRPr="00811519" w:rsidRDefault="00F66FFA" w:rsidP="00F66FFA">
            <w:pPr>
              <w:spacing w:after="0" w:line="240" w:lineRule="auto"/>
              <w:jc w:val="center"/>
              <w:rPr>
                <w:rFonts w:ascii="Times New Roman" w:eastAsia="Times New Roman" w:hAnsi="Times New Roman" w:cs="Times New Roman"/>
                <w:color w:val="000000"/>
                <w:sz w:val="24"/>
                <w:szCs w:val="24"/>
                <w:lang w:eastAsia="ru-RU"/>
              </w:rPr>
            </w:pPr>
            <w:r w:rsidRPr="00F66FFA">
              <w:rPr>
                <w:rFonts w:ascii="Times New Roman" w:eastAsia="Times New Roman" w:hAnsi="Times New Roman" w:cs="Times New Roman"/>
                <w:color w:val="000000"/>
                <w:sz w:val="20"/>
                <w:szCs w:val="20"/>
                <w:lang w:eastAsia="zh-CN"/>
              </w:rPr>
              <w:t>в МАДОУ № 1 "Белоснежка"</w:t>
            </w:r>
            <w:r w:rsidR="00811519" w:rsidRPr="00F66FFA">
              <w:rPr>
                <w:rFonts w:ascii="Times New Roman" w:eastAsia="Times New Roman" w:hAnsi="Times New Roman" w:cs="Times New Roman"/>
                <w:color w:val="000000"/>
                <w:sz w:val="20"/>
                <w:szCs w:val="20"/>
                <w:lang w:eastAsia="ru-RU"/>
              </w:rPr>
              <w:t>"</w:t>
            </w:r>
          </w:p>
        </w:tc>
        <w:tc>
          <w:tcPr>
            <w:tcW w:w="1303" w:type="dxa"/>
            <w:gridSpan w:val="2"/>
            <w:tcBorders>
              <w:top w:val="nil"/>
              <w:left w:val="nil"/>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w:t>
            </w:r>
          </w:p>
        </w:tc>
        <w:tc>
          <w:tcPr>
            <w:tcW w:w="13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2650</w:t>
            </w:r>
          </w:p>
        </w:tc>
        <w:tc>
          <w:tcPr>
            <w:tcW w:w="1843" w:type="dxa"/>
            <w:tcBorders>
              <w:top w:val="nil"/>
              <w:left w:val="nil"/>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2200</w:t>
            </w:r>
          </w:p>
        </w:tc>
        <w:tc>
          <w:tcPr>
            <w:tcW w:w="1701" w:type="dxa"/>
            <w:tcBorders>
              <w:top w:val="nil"/>
              <w:left w:val="nil"/>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2450</w:t>
            </w:r>
          </w:p>
        </w:tc>
        <w:tc>
          <w:tcPr>
            <w:tcW w:w="1842" w:type="dxa"/>
            <w:tcBorders>
              <w:top w:val="nil"/>
              <w:left w:val="nil"/>
              <w:bottom w:val="single" w:sz="4" w:space="0" w:color="auto"/>
              <w:right w:val="single" w:sz="4" w:space="0" w:color="auto"/>
            </w:tcBorders>
            <w:shd w:val="clear" w:color="auto" w:fill="auto"/>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29400,00</w:t>
            </w:r>
          </w:p>
        </w:tc>
      </w:tr>
      <w:tr w:rsidR="00811519" w:rsidRPr="00811519" w:rsidTr="00F66FFA">
        <w:trPr>
          <w:gridBefore w:val="1"/>
          <w:gridAfter w:val="11"/>
          <w:wBefore w:w="15" w:type="dxa"/>
          <w:wAfter w:w="17331" w:type="dxa"/>
          <w:trHeight w:val="315"/>
        </w:trPr>
        <w:tc>
          <w:tcPr>
            <w:tcW w:w="567" w:type="dxa"/>
            <w:tcBorders>
              <w:top w:val="nil"/>
              <w:left w:val="nil"/>
              <w:bottom w:val="nil"/>
              <w:right w:val="nil"/>
            </w:tcBorders>
            <w:shd w:val="clear" w:color="auto" w:fill="auto"/>
            <w:noWrap/>
            <w:vAlign w:val="bottom"/>
            <w:hideMark/>
          </w:tcPr>
          <w:p w:rsidR="00811519" w:rsidRPr="00811519" w:rsidRDefault="00811519" w:rsidP="00811519">
            <w:pPr>
              <w:spacing w:after="0" w:line="240" w:lineRule="auto"/>
              <w:rPr>
                <w:rFonts w:ascii="Calibri" w:eastAsia="Times New Roman" w:hAnsi="Calibri" w:cs="Calibri"/>
                <w:color w:val="000000"/>
                <w:lang w:eastAsia="ru-RU"/>
              </w:rPr>
            </w:pPr>
          </w:p>
        </w:tc>
        <w:tc>
          <w:tcPr>
            <w:tcW w:w="3557" w:type="dxa"/>
            <w:gridSpan w:val="2"/>
            <w:tcBorders>
              <w:top w:val="nil"/>
              <w:left w:val="nil"/>
              <w:bottom w:val="nil"/>
              <w:right w:val="nil"/>
            </w:tcBorders>
            <w:shd w:val="clear" w:color="auto" w:fill="auto"/>
            <w:vAlign w:val="bottom"/>
            <w:hideMark/>
          </w:tcPr>
          <w:p w:rsidR="00811519" w:rsidRPr="00811519" w:rsidRDefault="00811519" w:rsidP="00811519">
            <w:pPr>
              <w:spacing w:after="0" w:line="240" w:lineRule="auto"/>
              <w:jc w:val="both"/>
              <w:rPr>
                <w:rFonts w:ascii="Times New Roman" w:eastAsia="Times New Roman" w:hAnsi="Times New Roman" w:cs="Times New Roman"/>
                <w:color w:val="000000"/>
                <w:sz w:val="24"/>
                <w:szCs w:val="24"/>
                <w:lang w:eastAsia="ru-RU"/>
              </w:rPr>
            </w:pPr>
          </w:p>
        </w:tc>
      </w:tr>
      <w:tr w:rsidR="00811519" w:rsidRPr="00811519" w:rsidTr="00F66FFA">
        <w:trPr>
          <w:gridAfter w:val="6"/>
          <w:wAfter w:w="11975" w:type="dxa"/>
          <w:trHeight w:val="499"/>
        </w:trPr>
        <w:tc>
          <w:tcPr>
            <w:tcW w:w="9495" w:type="dxa"/>
            <w:gridSpan w:val="9"/>
            <w:tcBorders>
              <w:top w:val="nil"/>
              <w:left w:val="nil"/>
              <w:bottom w:val="single" w:sz="4" w:space="0" w:color="auto"/>
              <w:right w:val="nil"/>
            </w:tcBorders>
            <w:shd w:val="clear" w:color="auto" w:fill="auto"/>
            <w:noWrap/>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zh-CN"/>
              </w:rPr>
            </w:pPr>
          </w:p>
        </w:tc>
      </w:tr>
      <w:tr w:rsidR="00811519" w:rsidRPr="00811519" w:rsidTr="00F66FFA">
        <w:trPr>
          <w:gridAfter w:val="6"/>
          <w:wAfter w:w="11975" w:type="dxa"/>
          <w:trHeight w:val="300"/>
        </w:trPr>
        <w:tc>
          <w:tcPr>
            <w:tcW w:w="9495" w:type="dxa"/>
            <w:gridSpan w:val="9"/>
            <w:tcBorders>
              <w:top w:val="single" w:sz="4" w:space="0" w:color="auto"/>
              <w:left w:val="nil"/>
              <w:bottom w:val="nil"/>
              <w:right w:val="nil"/>
            </w:tcBorders>
            <w:shd w:val="clear" w:color="auto" w:fill="auto"/>
            <w:noWrap/>
            <w:hideMark/>
          </w:tcPr>
          <w:p w:rsidR="00811519" w:rsidRPr="00811519" w:rsidRDefault="00811519" w:rsidP="00811519">
            <w:pPr>
              <w:spacing w:after="0" w:line="240" w:lineRule="auto"/>
              <w:jc w:val="center"/>
              <w:rPr>
                <w:rFonts w:ascii="Times New Roman" w:eastAsia="Times New Roman" w:hAnsi="Times New Roman" w:cs="Times New Roman"/>
                <w:color w:val="000000"/>
                <w:sz w:val="20"/>
                <w:szCs w:val="20"/>
                <w:lang w:eastAsia="zh-CN"/>
              </w:rPr>
            </w:pPr>
            <w:r w:rsidRPr="00811519">
              <w:rPr>
                <w:rFonts w:ascii="Times New Roman" w:eastAsia="Times New Roman" w:hAnsi="Times New Roman" w:cs="Times New Roman"/>
                <w:color w:val="000000"/>
                <w:sz w:val="20"/>
                <w:szCs w:val="20"/>
                <w:lang w:eastAsia="zh-CN"/>
              </w:rPr>
              <w:t>(должность)</w:t>
            </w:r>
          </w:p>
        </w:tc>
      </w:tr>
      <w:tr w:rsidR="00811519" w:rsidRPr="00811519" w:rsidTr="00F66FFA">
        <w:trPr>
          <w:gridAfter w:val="6"/>
          <w:wAfter w:w="11975" w:type="dxa"/>
          <w:trHeight w:val="402"/>
        </w:trPr>
        <w:tc>
          <w:tcPr>
            <w:tcW w:w="9495" w:type="dxa"/>
            <w:gridSpan w:val="9"/>
            <w:tcBorders>
              <w:top w:val="nil"/>
              <w:left w:val="nil"/>
              <w:bottom w:val="single" w:sz="4" w:space="0" w:color="auto"/>
              <w:right w:val="nil"/>
            </w:tcBorders>
            <w:shd w:val="clear" w:color="auto" w:fill="auto"/>
            <w:noWrap/>
            <w:vAlign w:val="center"/>
            <w:hideMark/>
          </w:tcPr>
          <w:p w:rsidR="00811519" w:rsidRPr="00811519" w:rsidRDefault="00811519" w:rsidP="00811519">
            <w:pPr>
              <w:spacing w:after="0" w:line="240" w:lineRule="auto"/>
              <w:jc w:val="center"/>
              <w:rPr>
                <w:rFonts w:ascii="Times New Roman" w:eastAsia="Times New Roman" w:hAnsi="Times New Roman" w:cs="Times New Roman"/>
                <w:color w:val="000000"/>
                <w:sz w:val="24"/>
                <w:szCs w:val="24"/>
                <w:lang w:eastAsia="zh-CN"/>
              </w:rPr>
            </w:pPr>
            <w:r w:rsidRPr="00811519">
              <w:rPr>
                <w:rFonts w:ascii="Times New Roman" w:eastAsia="Times New Roman" w:hAnsi="Times New Roman" w:cs="Times New Roman"/>
                <w:color w:val="000000"/>
                <w:sz w:val="20"/>
                <w:szCs w:val="20"/>
                <w:lang w:eastAsia="zh-CN"/>
              </w:rPr>
              <w:t>/</w:t>
            </w:r>
          </w:p>
        </w:tc>
      </w:tr>
      <w:tr w:rsidR="00811519" w:rsidRPr="00811519" w:rsidTr="00F66FFA">
        <w:trPr>
          <w:gridAfter w:val="6"/>
          <w:wAfter w:w="11975" w:type="dxa"/>
          <w:trHeight w:val="300"/>
        </w:trPr>
        <w:tc>
          <w:tcPr>
            <w:tcW w:w="9495" w:type="dxa"/>
            <w:gridSpan w:val="9"/>
            <w:tcBorders>
              <w:top w:val="single" w:sz="4" w:space="0" w:color="auto"/>
              <w:left w:val="nil"/>
              <w:bottom w:val="nil"/>
              <w:right w:val="nil"/>
            </w:tcBorders>
            <w:shd w:val="clear" w:color="auto" w:fill="auto"/>
            <w:noWrap/>
            <w:hideMark/>
          </w:tcPr>
          <w:p w:rsidR="00811519" w:rsidRPr="00811519" w:rsidRDefault="00811519" w:rsidP="00811519">
            <w:pPr>
              <w:spacing w:after="0" w:line="240" w:lineRule="auto"/>
              <w:jc w:val="center"/>
              <w:rPr>
                <w:rFonts w:ascii="Times New Roman" w:eastAsia="Times New Roman" w:hAnsi="Times New Roman" w:cs="Times New Roman"/>
                <w:color w:val="000000"/>
                <w:sz w:val="20"/>
                <w:szCs w:val="20"/>
                <w:lang w:eastAsia="zh-CN"/>
              </w:rPr>
            </w:pPr>
            <w:r w:rsidRPr="00811519">
              <w:rPr>
                <w:rFonts w:ascii="Times New Roman" w:eastAsia="Times New Roman" w:hAnsi="Times New Roman" w:cs="Times New Roman"/>
                <w:color w:val="000000"/>
                <w:sz w:val="20"/>
                <w:szCs w:val="20"/>
                <w:lang w:eastAsia="zh-CN"/>
              </w:rPr>
              <w:t>(подпись/расшифровка подписи)</w:t>
            </w:r>
          </w:p>
        </w:tc>
      </w:tr>
    </w:tbl>
    <w:p w:rsidR="00966800" w:rsidRDefault="00966800">
      <w:pPr>
        <w:widowControl w:val="0"/>
        <w:spacing w:after="0" w:line="240" w:lineRule="auto"/>
        <w:rPr>
          <w:rFonts w:ascii="Times New Roman" w:eastAsia="Calibri" w:hAnsi="Times New Roman" w:cs="Times New Roman"/>
          <w:color w:val="FF0000"/>
          <w:lang w:eastAsia="ru-RU"/>
        </w:rPr>
      </w:pPr>
    </w:p>
    <w:sectPr w:rsidR="00966800" w:rsidSect="00811519">
      <w:pgSz w:w="16838" w:h="11906" w:orient="landscape"/>
      <w:pgMar w:top="709"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A80" w:rsidRDefault="00455A80">
      <w:pPr>
        <w:spacing w:line="240" w:lineRule="auto"/>
      </w:pPr>
      <w:r>
        <w:separator/>
      </w:r>
    </w:p>
  </w:endnote>
  <w:endnote w:type="continuationSeparator" w:id="0">
    <w:p w:rsidR="00455A80" w:rsidRDefault="00455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roman"/>
    <w:pitch w:val="default"/>
    <w:sig w:usb0="00000000" w:usb1="00000000" w:usb2="00000000" w:usb3="00000000" w:csb0="00000001" w:csb1="00000000"/>
  </w:font>
  <w:font w:name="DejaVu Sans">
    <w:altName w:val="Arial"/>
    <w:charset w:val="00"/>
    <w:family w:val="auto"/>
    <w:pitch w:val="default"/>
  </w:font>
  <w:font w:name="font187">
    <w:altName w:val="Times New Roman"/>
    <w:charset w:val="00"/>
    <w:family w:val="auto"/>
    <w:pitch w:val="default"/>
    <w:sig w:usb0="00000000" w:usb1="00000000" w:usb2="00000000" w:usb3="00000000" w:csb0="00000001" w:csb1="00000000"/>
  </w:font>
  <w:font w:name="DengXian">
    <w:altName w:val="等线"/>
    <w:panose1 w:val="02010600030101010101"/>
    <w:charset w:val="00"/>
    <w:family w:val="auto"/>
    <w:pitch w:val="default"/>
  </w:font>
  <w:font w:name="Liberation Serif">
    <w:altName w:val="Times New Roman"/>
    <w:charset w:val="01"/>
    <w:family w:val="roman"/>
    <w:pitch w:val="variable"/>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764" w:rsidRDefault="007F2764">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E008C">
      <w:rPr>
        <w:rStyle w:val="a4"/>
        <w:noProof/>
      </w:rPr>
      <w:t>12</w:t>
    </w:r>
    <w:r>
      <w:rPr>
        <w:rStyle w:val="a4"/>
      </w:rPr>
      <w:fldChar w:fldCharType="end"/>
    </w:r>
  </w:p>
  <w:p w:rsidR="007F2764" w:rsidRDefault="007F2764">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A80" w:rsidRDefault="00455A80">
      <w:pPr>
        <w:spacing w:after="0"/>
      </w:pPr>
      <w:r>
        <w:separator/>
      </w:r>
    </w:p>
  </w:footnote>
  <w:footnote w:type="continuationSeparator" w:id="0">
    <w:p w:rsidR="00455A80" w:rsidRDefault="00455A8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03A23D"/>
    <w:multiLevelType w:val="singleLevel"/>
    <w:tmpl w:val="9303A23D"/>
    <w:lvl w:ilvl="0">
      <w:start w:val="1"/>
      <w:numFmt w:val="decimal"/>
      <w:suff w:val="space"/>
      <w:lvlText w:val="%1)"/>
      <w:lvlJc w:val="left"/>
    </w:lvl>
  </w:abstractNum>
  <w:abstractNum w:abstractNumId="1" w15:restartNumberingAfterBreak="0">
    <w:nsid w:val="D273A2CF"/>
    <w:multiLevelType w:val="singleLevel"/>
    <w:tmpl w:val="D273A2CF"/>
    <w:lvl w:ilvl="0">
      <w:start w:val="1"/>
      <w:numFmt w:val="decimal"/>
      <w:suff w:val="space"/>
      <w:lvlText w:val="%1)"/>
      <w:lvlJc w:val="left"/>
    </w:lvl>
  </w:abstractNum>
  <w:abstractNum w:abstractNumId="2" w15:restartNumberingAfterBreak="0">
    <w:nsid w:val="047F29E3"/>
    <w:multiLevelType w:val="multilevel"/>
    <w:tmpl w:val="047F29E3"/>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BB3C40"/>
    <w:multiLevelType w:val="singleLevel"/>
    <w:tmpl w:val="08BB3C40"/>
    <w:lvl w:ilvl="0">
      <w:start w:val="1"/>
      <w:numFmt w:val="decimal"/>
      <w:suff w:val="space"/>
      <w:lvlText w:val="%1)"/>
      <w:lvlJc w:val="left"/>
    </w:lvl>
  </w:abstractNum>
  <w:abstractNum w:abstractNumId="4" w15:restartNumberingAfterBreak="0">
    <w:nsid w:val="11B87D58"/>
    <w:multiLevelType w:val="multilevel"/>
    <w:tmpl w:val="11B87D5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3545A5E"/>
    <w:multiLevelType w:val="multilevel"/>
    <w:tmpl w:val="33545A5E"/>
    <w:lvl w:ilvl="0">
      <w:start w:val="9"/>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E841E45"/>
    <w:multiLevelType w:val="multilevel"/>
    <w:tmpl w:val="3E841E4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46637A7E"/>
    <w:multiLevelType w:val="multilevel"/>
    <w:tmpl w:val="46637A7E"/>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455F72"/>
    <w:multiLevelType w:val="multilevel"/>
    <w:tmpl w:val="4F455F72"/>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3697A7D"/>
    <w:multiLevelType w:val="multilevel"/>
    <w:tmpl w:val="63697A7D"/>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6ECE2CB9"/>
    <w:multiLevelType w:val="multilevel"/>
    <w:tmpl w:val="6ECE2CB9"/>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num w:numId="1">
    <w:abstractNumId w:val="3"/>
  </w:num>
  <w:num w:numId="2">
    <w:abstractNumId w:val="10"/>
  </w:num>
  <w:num w:numId="3">
    <w:abstractNumId w:val="0"/>
  </w:num>
  <w:num w:numId="4">
    <w:abstractNumId w:val="5"/>
  </w:num>
  <w:num w:numId="5">
    <w:abstractNumId w:val="11"/>
  </w:num>
  <w:num w:numId="6">
    <w:abstractNumId w:val="12"/>
  </w:num>
  <w:num w:numId="7">
    <w:abstractNumId w:val="1"/>
  </w:num>
  <w:num w:numId="8">
    <w:abstractNumId w:val="7"/>
  </w:num>
  <w:num w:numId="9">
    <w:abstractNumId w:val="8"/>
  </w:num>
  <w:num w:numId="10">
    <w:abstractNumId w:val="4"/>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F2"/>
    <w:rsid w:val="000116A4"/>
    <w:rsid w:val="000253DA"/>
    <w:rsid w:val="00041E4F"/>
    <w:rsid w:val="0004456E"/>
    <w:rsid w:val="00044FAB"/>
    <w:rsid w:val="00046314"/>
    <w:rsid w:val="00071AF1"/>
    <w:rsid w:val="00073E1B"/>
    <w:rsid w:val="00081E3D"/>
    <w:rsid w:val="00085ABA"/>
    <w:rsid w:val="000919A9"/>
    <w:rsid w:val="000A15A0"/>
    <w:rsid w:val="000B1C94"/>
    <w:rsid w:val="000C573F"/>
    <w:rsid w:val="000E280A"/>
    <w:rsid w:val="0011004A"/>
    <w:rsid w:val="00125065"/>
    <w:rsid w:val="00140027"/>
    <w:rsid w:val="0014538F"/>
    <w:rsid w:val="00152740"/>
    <w:rsid w:val="00157275"/>
    <w:rsid w:val="001740AC"/>
    <w:rsid w:val="001A3F7F"/>
    <w:rsid w:val="001D3B44"/>
    <w:rsid w:val="001E09B8"/>
    <w:rsid w:val="001F082E"/>
    <w:rsid w:val="00207A03"/>
    <w:rsid w:val="0021393B"/>
    <w:rsid w:val="00225D90"/>
    <w:rsid w:val="00234B1F"/>
    <w:rsid w:val="00251963"/>
    <w:rsid w:val="00261A8D"/>
    <w:rsid w:val="002710C3"/>
    <w:rsid w:val="00287038"/>
    <w:rsid w:val="002C379D"/>
    <w:rsid w:val="002C4507"/>
    <w:rsid w:val="002C5FB9"/>
    <w:rsid w:val="002D403A"/>
    <w:rsid w:val="002E2F01"/>
    <w:rsid w:val="002E55D3"/>
    <w:rsid w:val="002E6097"/>
    <w:rsid w:val="002E7817"/>
    <w:rsid w:val="002F29DE"/>
    <w:rsid w:val="00302464"/>
    <w:rsid w:val="0030600C"/>
    <w:rsid w:val="00325482"/>
    <w:rsid w:val="00342A3E"/>
    <w:rsid w:val="003726AD"/>
    <w:rsid w:val="00381026"/>
    <w:rsid w:val="003949FB"/>
    <w:rsid w:val="003C4859"/>
    <w:rsid w:val="003D7122"/>
    <w:rsid w:val="003E008C"/>
    <w:rsid w:val="003E0E43"/>
    <w:rsid w:val="003E199E"/>
    <w:rsid w:val="003E4D6E"/>
    <w:rsid w:val="0040387A"/>
    <w:rsid w:val="00447FC5"/>
    <w:rsid w:val="004517CC"/>
    <w:rsid w:val="00455A80"/>
    <w:rsid w:val="004642EE"/>
    <w:rsid w:val="00470DB7"/>
    <w:rsid w:val="0048354E"/>
    <w:rsid w:val="00487D6C"/>
    <w:rsid w:val="004C6CBD"/>
    <w:rsid w:val="004F0F0C"/>
    <w:rsid w:val="004F5953"/>
    <w:rsid w:val="00532A65"/>
    <w:rsid w:val="0056246B"/>
    <w:rsid w:val="00582C7F"/>
    <w:rsid w:val="00594EB2"/>
    <w:rsid w:val="005A747C"/>
    <w:rsid w:val="005B05E9"/>
    <w:rsid w:val="005B1F85"/>
    <w:rsid w:val="005B3C14"/>
    <w:rsid w:val="006028B0"/>
    <w:rsid w:val="00603049"/>
    <w:rsid w:val="00603ADE"/>
    <w:rsid w:val="00615686"/>
    <w:rsid w:val="006171F2"/>
    <w:rsid w:val="00623CCF"/>
    <w:rsid w:val="00630625"/>
    <w:rsid w:val="00634055"/>
    <w:rsid w:val="00640573"/>
    <w:rsid w:val="006433CA"/>
    <w:rsid w:val="006539C5"/>
    <w:rsid w:val="0066673A"/>
    <w:rsid w:val="00666F89"/>
    <w:rsid w:val="00673899"/>
    <w:rsid w:val="00695170"/>
    <w:rsid w:val="006961B0"/>
    <w:rsid w:val="006A1ACC"/>
    <w:rsid w:val="006A2C50"/>
    <w:rsid w:val="006B1F9E"/>
    <w:rsid w:val="006B37C5"/>
    <w:rsid w:val="006D785B"/>
    <w:rsid w:val="006E154C"/>
    <w:rsid w:val="006E78A4"/>
    <w:rsid w:val="0073553F"/>
    <w:rsid w:val="007754E4"/>
    <w:rsid w:val="00781175"/>
    <w:rsid w:val="00783A14"/>
    <w:rsid w:val="00786966"/>
    <w:rsid w:val="007927F6"/>
    <w:rsid w:val="007B7D8C"/>
    <w:rsid w:val="007C488F"/>
    <w:rsid w:val="007C7B04"/>
    <w:rsid w:val="007D13B8"/>
    <w:rsid w:val="007F2764"/>
    <w:rsid w:val="007F552E"/>
    <w:rsid w:val="00810F1F"/>
    <w:rsid w:val="00811519"/>
    <w:rsid w:val="008164C8"/>
    <w:rsid w:val="00821A91"/>
    <w:rsid w:val="008559DF"/>
    <w:rsid w:val="0088565D"/>
    <w:rsid w:val="008978E9"/>
    <w:rsid w:val="008B2795"/>
    <w:rsid w:val="008D1AFA"/>
    <w:rsid w:val="008D30E0"/>
    <w:rsid w:val="008E21B1"/>
    <w:rsid w:val="009016A4"/>
    <w:rsid w:val="00914686"/>
    <w:rsid w:val="00920F91"/>
    <w:rsid w:val="00940B09"/>
    <w:rsid w:val="00947782"/>
    <w:rsid w:val="00951724"/>
    <w:rsid w:val="00957B96"/>
    <w:rsid w:val="00966800"/>
    <w:rsid w:val="00973C1B"/>
    <w:rsid w:val="00993F27"/>
    <w:rsid w:val="009A27CC"/>
    <w:rsid w:val="009B291E"/>
    <w:rsid w:val="009B45B7"/>
    <w:rsid w:val="009B5787"/>
    <w:rsid w:val="00A00EFC"/>
    <w:rsid w:val="00A203A0"/>
    <w:rsid w:val="00A212A2"/>
    <w:rsid w:val="00A247A8"/>
    <w:rsid w:val="00A30AD8"/>
    <w:rsid w:val="00A33096"/>
    <w:rsid w:val="00A468B9"/>
    <w:rsid w:val="00A8720F"/>
    <w:rsid w:val="00A9106C"/>
    <w:rsid w:val="00AC02DC"/>
    <w:rsid w:val="00AC0AA5"/>
    <w:rsid w:val="00AE04FA"/>
    <w:rsid w:val="00AE7110"/>
    <w:rsid w:val="00B0234C"/>
    <w:rsid w:val="00B06A22"/>
    <w:rsid w:val="00B322B6"/>
    <w:rsid w:val="00B36248"/>
    <w:rsid w:val="00B50E2C"/>
    <w:rsid w:val="00B5232A"/>
    <w:rsid w:val="00B576E3"/>
    <w:rsid w:val="00B57FE6"/>
    <w:rsid w:val="00B656F6"/>
    <w:rsid w:val="00B6670B"/>
    <w:rsid w:val="00B67AA0"/>
    <w:rsid w:val="00B82B69"/>
    <w:rsid w:val="00BA1CA1"/>
    <w:rsid w:val="00BD4BDC"/>
    <w:rsid w:val="00BD4D2F"/>
    <w:rsid w:val="00BF3440"/>
    <w:rsid w:val="00BF5271"/>
    <w:rsid w:val="00BF7532"/>
    <w:rsid w:val="00C02E39"/>
    <w:rsid w:val="00C069EC"/>
    <w:rsid w:val="00C635A0"/>
    <w:rsid w:val="00C748DA"/>
    <w:rsid w:val="00C903FD"/>
    <w:rsid w:val="00C92D3C"/>
    <w:rsid w:val="00C977A6"/>
    <w:rsid w:val="00C97E8C"/>
    <w:rsid w:val="00CC57C2"/>
    <w:rsid w:val="00CC5D57"/>
    <w:rsid w:val="00CD5B46"/>
    <w:rsid w:val="00CE5E37"/>
    <w:rsid w:val="00CE7736"/>
    <w:rsid w:val="00D05BB3"/>
    <w:rsid w:val="00D2607D"/>
    <w:rsid w:val="00D32ACA"/>
    <w:rsid w:val="00D45996"/>
    <w:rsid w:val="00D45DDB"/>
    <w:rsid w:val="00D57E9C"/>
    <w:rsid w:val="00D64058"/>
    <w:rsid w:val="00D70F42"/>
    <w:rsid w:val="00D91AD0"/>
    <w:rsid w:val="00DB4815"/>
    <w:rsid w:val="00DD1DC2"/>
    <w:rsid w:val="00DD21ED"/>
    <w:rsid w:val="00DE2A87"/>
    <w:rsid w:val="00DE7CCF"/>
    <w:rsid w:val="00DF04F4"/>
    <w:rsid w:val="00DF260A"/>
    <w:rsid w:val="00E21287"/>
    <w:rsid w:val="00E23BBA"/>
    <w:rsid w:val="00E420F9"/>
    <w:rsid w:val="00E47F2F"/>
    <w:rsid w:val="00E75254"/>
    <w:rsid w:val="00E84384"/>
    <w:rsid w:val="00EA02E9"/>
    <w:rsid w:val="00EB3AD5"/>
    <w:rsid w:val="00ED27CC"/>
    <w:rsid w:val="00EE3F88"/>
    <w:rsid w:val="00F17ACF"/>
    <w:rsid w:val="00F260CA"/>
    <w:rsid w:val="00F2656E"/>
    <w:rsid w:val="00F26D44"/>
    <w:rsid w:val="00F50434"/>
    <w:rsid w:val="00F54133"/>
    <w:rsid w:val="00F61E51"/>
    <w:rsid w:val="00F66FFA"/>
    <w:rsid w:val="00F76F15"/>
    <w:rsid w:val="00F86551"/>
    <w:rsid w:val="00F92DFC"/>
    <w:rsid w:val="00FA39CB"/>
    <w:rsid w:val="00FB7B2C"/>
    <w:rsid w:val="00FC4500"/>
    <w:rsid w:val="00FC6ACE"/>
    <w:rsid w:val="39BE69BC"/>
    <w:rsid w:val="416152BD"/>
    <w:rsid w:val="4C5124FF"/>
    <w:rsid w:val="4D555A6E"/>
    <w:rsid w:val="7021603E"/>
    <w:rsid w:val="730754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4D46"/>
  <w15:docId w15:val="{58D4162E-C3F2-4B7B-8E3B-2E8DB156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FFA"/>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page number"/>
    <w:basedOn w:val="a0"/>
    <w:qFormat/>
  </w:style>
  <w:style w:type="paragraph" w:styleId="a5">
    <w:name w:val="Body Text"/>
    <w:basedOn w:val="a"/>
    <w:pPr>
      <w:spacing w:after="120"/>
    </w:pPr>
  </w:style>
  <w:style w:type="paragraph" w:styleId="a6">
    <w:name w:val="footer"/>
    <w:basedOn w:val="a"/>
    <w:qFormat/>
    <w:pPr>
      <w:tabs>
        <w:tab w:val="center" w:pos="4320"/>
        <w:tab w:val="right" w:pos="8640"/>
      </w:tabs>
    </w:pPr>
  </w:style>
  <w:style w:type="paragraph" w:styleId="a7">
    <w:name w:val="Normal (Web)"/>
    <w:basedOn w:val="a"/>
    <w:uiPriority w:val="99"/>
    <w:unhideWhenUsed/>
    <w:qFormat/>
    <w:pPr>
      <w:spacing w:before="100" w:beforeAutospacing="1" w:after="100" w:afterAutospacing="1" w:line="240" w:lineRule="auto"/>
    </w:pPr>
    <w:rPr>
      <w:rFonts w:ascii="Times New Roman" w:hAnsi="Times New Roman" w:cs="Times New Roman"/>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left="720"/>
      <w:contextualSpacing/>
    </w:pPr>
  </w:style>
  <w:style w:type="table" w:customStyle="1" w:styleId="1">
    <w:name w:val="Сетка таблицы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Неразрешенное упоминание1"/>
    <w:basedOn w:val="a0"/>
    <w:uiPriority w:val="99"/>
    <w:semiHidden/>
    <w:unhideWhenUsed/>
    <w:rPr>
      <w:color w:val="605E5C"/>
      <w:shd w:val="clear" w:color="auto" w:fill="E1DFDD"/>
    </w:rPr>
  </w:style>
  <w:style w:type="table" w:customStyle="1" w:styleId="3">
    <w:name w:val="Сетка таблицы3"/>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20">
    <w:name w:val="заголовок 2"/>
    <w:basedOn w:val="a"/>
    <w:next w:val="a"/>
    <w:qFormat/>
    <w:pPr>
      <w:keepNext/>
      <w:autoSpaceDE w:val="0"/>
      <w:autoSpaceDN w:val="0"/>
      <w:spacing w:after="0" w:line="240" w:lineRule="auto"/>
      <w:jc w:val="center"/>
    </w:pPr>
    <w:rPr>
      <w:rFonts w:ascii="Times New Roman" w:hAnsi="Times New Roman"/>
      <w:sz w:val="24"/>
      <w:szCs w:val="24"/>
      <w:lang w:eastAsia="ru-RU"/>
    </w:rPr>
  </w:style>
  <w:style w:type="paragraph" w:customStyle="1" w:styleId="aa">
    <w:name w:val="Обычный + по ширине"/>
    <w:basedOn w:val="a"/>
    <w:qFormat/>
    <w:pPr>
      <w:spacing w:after="0" w:line="240" w:lineRule="auto"/>
      <w:jc w:val="both"/>
    </w:pPr>
    <w:rPr>
      <w:rFonts w:ascii="Times New Roman" w:hAnsi="Times New Roman"/>
      <w:sz w:val="24"/>
      <w:szCs w:val="24"/>
      <w:lang w:eastAsia="ru-RU"/>
    </w:rPr>
  </w:style>
  <w:style w:type="paragraph" w:customStyle="1" w:styleId="ConsPlusNormal">
    <w:name w:val="ConsPlusNormal"/>
    <w:qFormat/>
    <w:pPr>
      <w:autoSpaceDE w:val="0"/>
      <w:autoSpaceDN w:val="0"/>
      <w:adjustRightInd w:val="0"/>
      <w:ind w:firstLine="720"/>
    </w:pPr>
    <w:rPr>
      <w:rFonts w:ascii="Arial" w:eastAsia="Times New Roman" w:hAnsi="Arial" w:cs="Arial"/>
    </w:rPr>
  </w:style>
  <w:style w:type="paragraph" w:customStyle="1" w:styleId="11">
    <w:name w:val="Абзац списка1"/>
    <w:basedOn w:val="a"/>
    <w:qFormat/>
    <w:pPr>
      <w:ind w:left="720"/>
      <w:contextualSpacing/>
      <w:jc w:val="both"/>
    </w:pPr>
    <w:rPr>
      <w:rFonts w:eastAsia="Calibri"/>
      <w:sz w:val="20"/>
      <w:szCs w:val="20"/>
      <w:lang w:val="en-US"/>
    </w:rPr>
  </w:style>
  <w:style w:type="paragraph" w:customStyle="1" w:styleId="ab">
    <w:name w:val="Подраздел"/>
    <w:qFormat/>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table" w:customStyle="1" w:styleId="23">
    <w:name w:val="Сетка таблицы23"/>
    <w:basedOn w:val="a1"/>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qFormat/>
    <w:rPr>
      <w:rFonts w:asciiTheme="minorHAnsi" w:eastAsiaTheme="minorEastAsia" w:hAnsiTheme="minorHAnsi" w:cstheme="minorBidi"/>
      <w:sz w:val="22"/>
      <w:szCs w:val="22"/>
    </w:rPr>
  </w:style>
  <w:style w:type="paragraph" w:customStyle="1" w:styleId="21">
    <w:name w:val="Основной текст2"/>
    <w:basedOn w:val="a"/>
    <w:qFormat/>
    <w:pPr>
      <w:widowControl w:val="0"/>
      <w:shd w:val="clear" w:color="auto" w:fill="FFFFFF"/>
      <w:spacing w:after="0" w:line="226" w:lineRule="exact"/>
      <w:ind w:hanging="1740"/>
      <w:jc w:val="center"/>
    </w:pPr>
    <w:rPr>
      <w:rFonts w:ascii="Times New Roman" w:eastAsia="Times New Roman" w:hAnsi="Times New Roman" w:cs="Times New Roman"/>
      <w:sz w:val="18"/>
      <w:szCs w:val="18"/>
    </w:rPr>
  </w:style>
  <w:style w:type="character" w:customStyle="1" w:styleId="55pt">
    <w:name w:val="Колонтитул + 5;5 pt"/>
    <w:basedOn w:val="ad"/>
    <w:qFormat/>
    <w:rPr>
      <w:rFonts w:ascii="Times New Roman" w:eastAsia="Times New Roman" w:hAnsi="Times New Roman" w:cs="Times New Roman"/>
      <w:color w:val="000000"/>
      <w:spacing w:val="0"/>
      <w:w w:val="100"/>
      <w:position w:val="0"/>
      <w:sz w:val="11"/>
      <w:szCs w:val="11"/>
      <w:u w:val="none"/>
      <w:lang w:val="ru-RU" w:eastAsia="ru-RU" w:bidi="ru-RU"/>
    </w:rPr>
  </w:style>
  <w:style w:type="character" w:customStyle="1" w:styleId="ad">
    <w:name w:val="Колонтитул_"/>
    <w:basedOn w:val="a0"/>
    <w:qFormat/>
    <w:rPr>
      <w:rFonts w:ascii="Times New Roman" w:eastAsia="Times New Roman" w:hAnsi="Times New Roman" w:cs="Times New Roman"/>
      <w:sz w:val="18"/>
      <w:szCs w:val="18"/>
      <w:u w:val="none"/>
    </w:rPr>
  </w:style>
  <w:style w:type="character" w:customStyle="1" w:styleId="55pt0">
    <w:name w:val="Колонтитул + 5;5 pt;Полужирный"/>
    <w:basedOn w:val="ad"/>
    <w:qFormat/>
    <w:rPr>
      <w:rFonts w:ascii="Times New Roman" w:eastAsia="Times New Roman" w:hAnsi="Times New Roman" w:cs="Times New Roman"/>
      <w:b/>
      <w:bCs/>
      <w:color w:val="000000"/>
      <w:spacing w:val="0"/>
      <w:w w:val="100"/>
      <w:position w:val="0"/>
      <w:sz w:val="11"/>
      <w:szCs w:val="1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9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lmadou@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12184522/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EC85B-2F70-4363-A545-4CA59324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10736</Words>
  <Characters>61196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Зам АХР</cp:lastModifiedBy>
  <cp:revision>48</cp:revision>
  <dcterms:created xsi:type="dcterms:W3CDTF">2023-09-05T05:23:00Z</dcterms:created>
  <dcterms:modified xsi:type="dcterms:W3CDTF">2023-12-08T11:16:00Z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E19CC87827EB4789A110F1D605D5CA5A_13</vt:lpwstr>
  </property>
</Properties>
</file>