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A2E55" w14:textId="77777777" w:rsidR="00A17440" w:rsidRPr="00177F7E" w:rsidRDefault="00A17440" w:rsidP="00A17440">
      <w:pPr>
        <w:spacing w:after="0" w:line="240" w:lineRule="auto"/>
        <w:rPr>
          <w:rFonts w:ascii="Times New Roman" w:hAnsi="Times New Roman" w:cs="Times New Roman"/>
          <w:sz w:val="24"/>
          <w:szCs w:val="24"/>
        </w:rPr>
      </w:pPr>
    </w:p>
    <w:p w14:paraId="55402B99" w14:textId="77777777" w:rsidR="00A17440" w:rsidRPr="00A01247" w:rsidRDefault="00A17440" w:rsidP="00A17440">
      <w:pPr>
        <w:tabs>
          <w:tab w:val="right" w:pos="1418"/>
        </w:tabs>
        <w:spacing w:after="0" w:line="240" w:lineRule="auto"/>
        <w:jc w:val="right"/>
        <w:rPr>
          <w:rFonts w:ascii="Times New Roman" w:hAnsi="Times New Roman" w:cs="Times New Roman"/>
          <w:sz w:val="24"/>
          <w:szCs w:val="24"/>
        </w:rPr>
      </w:pPr>
      <w:r w:rsidRPr="00177F7E">
        <w:rPr>
          <w:rFonts w:ascii="Times New Roman" w:hAnsi="Times New Roman" w:cs="Times New Roman"/>
          <w:b/>
          <w:kern w:val="1"/>
          <w:sz w:val="24"/>
          <w:szCs w:val="24"/>
        </w:rPr>
        <w:t xml:space="preserve">                                     </w:t>
      </w:r>
      <w:r w:rsidRPr="00A01247">
        <w:rPr>
          <w:rFonts w:ascii="Times New Roman" w:hAnsi="Times New Roman" w:cs="Times New Roman"/>
          <w:sz w:val="24"/>
          <w:szCs w:val="24"/>
        </w:rPr>
        <w:t>Утверждаю:</w:t>
      </w:r>
    </w:p>
    <w:p w14:paraId="19D579AE" w14:textId="33C4FB9E" w:rsidR="00A17440" w:rsidRPr="00A01247" w:rsidRDefault="00A17440" w:rsidP="00A17440">
      <w:pPr>
        <w:spacing w:after="0" w:line="240" w:lineRule="auto"/>
        <w:jc w:val="right"/>
        <w:rPr>
          <w:rFonts w:ascii="Times New Roman" w:hAnsi="Times New Roman" w:cs="Times New Roman"/>
          <w:sz w:val="24"/>
          <w:szCs w:val="24"/>
        </w:rPr>
      </w:pPr>
      <w:r w:rsidRPr="00A01247">
        <w:rPr>
          <w:rFonts w:ascii="Times New Roman" w:hAnsi="Times New Roman" w:cs="Times New Roman"/>
          <w:sz w:val="24"/>
          <w:szCs w:val="24"/>
        </w:rPr>
        <w:t xml:space="preserve"> Директор ГА</w:t>
      </w:r>
      <w:r w:rsidR="00EF07E9" w:rsidRPr="00A01247">
        <w:rPr>
          <w:rFonts w:ascii="Times New Roman" w:hAnsi="Times New Roman" w:cs="Times New Roman"/>
          <w:sz w:val="24"/>
          <w:szCs w:val="24"/>
        </w:rPr>
        <w:t>С</w:t>
      </w:r>
      <w:r w:rsidRPr="00A01247">
        <w:rPr>
          <w:rFonts w:ascii="Times New Roman" w:hAnsi="Times New Roman" w:cs="Times New Roman"/>
          <w:sz w:val="24"/>
          <w:szCs w:val="24"/>
        </w:rPr>
        <w:t>У</w:t>
      </w:r>
      <w:r w:rsidR="00EF07E9" w:rsidRPr="00A01247">
        <w:rPr>
          <w:rFonts w:ascii="Times New Roman" w:hAnsi="Times New Roman" w:cs="Times New Roman"/>
          <w:sz w:val="24"/>
          <w:szCs w:val="24"/>
        </w:rPr>
        <w:t>СО СО</w:t>
      </w:r>
      <w:r w:rsidRPr="00A01247">
        <w:rPr>
          <w:rFonts w:ascii="Times New Roman" w:hAnsi="Times New Roman" w:cs="Times New Roman"/>
          <w:sz w:val="24"/>
          <w:szCs w:val="24"/>
        </w:rPr>
        <w:t xml:space="preserve"> </w:t>
      </w:r>
      <w:r w:rsidR="00994E59" w:rsidRPr="00A01247">
        <w:rPr>
          <w:rFonts w:ascii="Times New Roman" w:hAnsi="Times New Roman" w:cs="Times New Roman"/>
          <w:sz w:val="24"/>
          <w:szCs w:val="24"/>
        </w:rPr>
        <w:t>«</w:t>
      </w:r>
      <w:r w:rsidRPr="00A01247">
        <w:rPr>
          <w:rFonts w:ascii="Times New Roman" w:hAnsi="Times New Roman" w:cs="Times New Roman"/>
          <w:sz w:val="24"/>
          <w:szCs w:val="24"/>
        </w:rPr>
        <w:t>Тавдинский ПНИ</w:t>
      </w:r>
      <w:r w:rsidR="00994E59" w:rsidRPr="00A01247">
        <w:rPr>
          <w:rFonts w:ascii="Times New Roman" w:hAnsi="Times New Roman" w:cs="Times New Roman"/>
          <w:sz w:val="24"/>
          <w:szCs w:val="24"/>
        </w:rPr>
        <w:t>»</w:t>
      </w:r>
    </w:p>
    <w:p w14:paraId="2DA9CDAC" w14:textId="4FACE020" w:rsidR="00A17440" w:rsidRPr="00A01247" w:rsidRDefault="00A17440" w:rsidP="00A17440">
      <w:pPr>
        <w:spacing w:after="0" w:line="240" w:lineRule="auto"/>
        <w:jc w:val="right"/>
        <w:rPr>
          <w:rFonts w:ascii="Times New Roman" w:hAnsi="Times New Roman" w:cs="Times New Roman"/>
          <w:sz w:val="24"/>
          <w:szCs w:val="24"/>
        </w:rPr>
      </w:pPr>
      <w:r w:rsidRPr="00A01247">
        <w:rPr>
          <w:rFonts w:ascii="Times New Roman" w:hAnsi="Times New Roman" w:cs="Times New Roman"/>
          <w:sz w:val="24"/>
          <w:szCs w:val="24"/>
        </w:rPr>
        <w:t>_______________А.В.</w:t>
      </w:r>
      <w:r w:rsidR="00F61E64" w:rsidRPr="00A01247">
        <w:rPr>
          <w:rFonts w:ascii="Times New Roman" w:hAnsi="Times New Roman" w:cs="Times New Roman"/>
          <w:sz w:val="24"/>
          <w:szCs w:val="24"/>
        </w:rPr>
        <w:t xml:space="preserve"> </w:t>
      </w:r>
      <w:r w:rsidRPr="00A01247">
        <w:rPr>
          <w:rFonts w:ascii="Times New Roman" w:hAnsi="Times New Roman" w:cs="Times New Roman"/>
          <w:sz w:val="24"/>
          <w:szCs w:val="24"/>
        </w:rPr>
        <w:t>Холин</w:t>
      </w:r>
    </w:p>
    <w:p w14:paraId="66440192" w14:textId="283EB553" w:rsidR="00A17440" w:rsidRPr="00A01247" w:rsidRDefault="00994E59" w:rsidP="00A17440">
      <w:pPr>
        <w:spacing w:after="0" w:line="240" w:lineRule="auto"/>
        <w:jc w:val="right"/>
        <w:rPr>
          <w:rFonts w:ascii="Times New Roman" w:hAnsi="Times New Roman" w:cs="Times New Roman"/>
          <w:sz w:val="24"/>
          <w:szCs w:val="24"/>
        </w:rPr>
      </w:pPr>
      <w:r w:rsidRPr="00A01247">
        <w:rPr>
          <w:rFonts w:ascii="Times New Roman" w:hAnsi="Times New Roman" w:cs="Times New Roman"/>
          <w:sz w:val="24"/>
          <w:szCs w:val="24"/>
        </w:rPr>
        <w:t xml:space="preserve">«24» </w:t>
      </w:r>
      <w:r w:rsidR="00EF07E9" w:rsidRPr="00A01247">
        <w:rPr>
          <w:rFonts w:ascii="Times New Roman" w:hAnsi="Times New Roman" w:cs="Times New Roman"/>
          <w:sz w:val="24"/>
          <w:szCs w:val="24"/>
        </w:rPr>
        <w:t>января</w:t>
      </w:r>
      <w:r w:rsidR="00A17440" w:rsidRPr="00A01247">
        <w:rPr>
          <w:rFonts w:ascii="Times New Roman" w:hAnsi="Times New Roman" w:cs="Times New Roman"/>
          <w:sz w:val="24"/>
          <w:szCs w:val="24"/>
        </w:rPr>
        <w:t xml:space="preserve"> 202</w:t>
      </w:r>
      <w:r w:rsidRPr="00A01247">
        <w:rPr>
          <w:rFonts w:ascii="Times New Roman" w:hAnsi="Times New Roman" w:cs="Times New Roman"/>
          <w:sz w:val="24"/>
          <w:szCs w:val="24"/>
        </w:rPr>
        <w:t>4</w:t>
      </w:r>
      <w:r w:rsidR="00A17440" w:rsidRPr="00A01247">
        <w:rPr>
          <w:rFonts w:ascii="Times New Roman" w:hAnsi="Times New Roman" w:cs="Times New Roman"/>
          <w:sz w:val="24"/>
          <w:szCs w:val="24"/>
        </w:rPr>
        <w:t xml:space="preserve"> г.</w:t>
      </w:r>
    </w:p>
    <w:p w14:paraId="59FD1FD2" w14:textId="77777777" w:rsidR="00A17440" w:rsidRPr="00A01247" w:rsidRDefault="00A17440" w:rsidP="00A17440">
      <w:pPr>
        <w:jc w:val="center"/>
        <w:rPr>
          <w:rFonts w:ascii="Times New Roman" w:hAnsi="Times New Roman" w:cs="Times New Roman"/>
          <w:sz w:val="24"/>
          <w:szCs w:val="24"/>
        </w:rPr>
      </w:pPr>
    </w:p>
    <w:p w14:paraId="5EBA96B3" w14:textId="77777777" w:rsidR="00A17440" w:rsidRPr="00A01247" w:rsidRDefault="00A17440" w:rsidP="00A17440">
      <w:pPr>
        <w:keepNext/>
        <w:keepLines/>
        <w:suppressLineNumbers/>
        <w:tabs>
          <w:tab w:val="left" w:pos="5245"/>
        </w:tabs>
        <w:spacing w:after="0" w:line="240" w:lineRule="auto"/>
        <w:jc w:val="center"/>
        <w:rPr>
          <w:rFonts w:ascii="Times New Roman" w:hAnsi="Times New Roman" w:cs="Times New Roman"/>
          <w:sz w:val="24"/>
          <w:szCs w:val="24"/>
        </w:rPr>
      </w:pPr>
    </w:p>
    <w:p w14:paraId="373441F2" w14:textId="77777777" w:rsidR="00A17440" w:rsidRPr="00A01247" w:rsidRDefault="00A17440" w:rsidP="00A17440">
      <w:pPr>
        <w:spacing w:after="0" w:line="240" w:lineRule="auto"/>
        <w:rPr>
          <w:rFonts w:ascii="Times New Roman" w:hAnsi="Times New Roman" w:cs="Times New Roman"/>
          <w:sz w:val="24"/>
          <w:szCs w:val="24"/>
        </w:rPr>
      </w:pPr>
    </w:p>
    <w:p w14:paraId="6AD2B07C" w14:textId="77777777" w:rsidR="00A17440" w:rsidRPr="00A01247" w:rsidRDefault="00A17440" w:rsidP="00A17440">
      <w:pPr>
        <w:spacing w:after="0" w:line="240" w:lineRule="auto"/>
        <w:rPr>
          <w:rFonts w:ascii="Times New Roman" w:hAnsi="Times New Roman" w:cs="Times New Roman"/>
          <w:sz w:val="24"/>
          <w:szCs w:val="24"/>
        </w:rPr>
      </w:pPr>
    </w:p>
    <w:p w14:paraId="2FC98181" w14:textId="77777777" w:rsidR="00A17440" w:rsidRPr="00A01247" w:rsidRDefault="00A17440" w:rsidP="00A17440">
      <w:pPr>
        <w:spacing w:after="0" w:line="240" w:lineRule="auto"/>
        <w:rPr>
          <w:rFonts w:ascii="Times New Roman" w:hAnsi="Times New Roman" w:cs="Times New Roman"/>
          <w:sz w:val="24"/>
          <w:szCs w:val="24"/>
        </w:rPr>
      </w:pPr>
    </w:p>
    <w:p w14:paraId="607A0076" w14:textId="77777777" w:rsidR="00A17440" w:rsidRPr="00A01247" w:rsidRDefault="00A17440" w:rsidP="00A17440">
      <w:pPr>
        <w:spacing w:after="0" w:line="240" w:lineRule="auto"/>
        <w:rPr>
          <w:rFonts w:ascii="Times New Roman" w:hAnsi="Times New Roman" w:cs="Times New Roman"/>
          <w:sz w:val="24"/>
          <w:szCs w:val="24"/>
        </w:rPr>
      </w:pPr>
    </w:p>
    <w:p w14:paraId="43709D76" w14:textId="77777777" w:rsidR="00A17440" w:rsidRPr="00A01247" w:rsidRDefault="00A17440" w:rsidP="00A17440">
      <w:pPr>
        <w:spacing w:after="0" w:line="240" w:lineRule="auto"/>
        <w:rPr>
          <w:rFonts w:ascii="Times New Roman" w:hAnsi="Times New Roman" w:cs="Times New Roman"/>
          <w:sz w:val="24"/>
          <w:szCs w:val="24"/>
        </w:rPr>
      </w:pPr>
    </w:p>
    <w:p w14:paraId="5255959A" w14:textId="77777777" w:rsidR="00A17440" w:rsidRPr="00A01247" w:rsidRDefault="00A17440" w:rsidP="00A17440">
      <w:pPr>
        <w:spacing w:after="0" w:line="240" w:lineRule="auto"/>
        <w:rPr>
          <w:rFonts w:ascii="Times New Roman" w:hAnsi="Times New Roman" w:cs="Times New Roman"/>
          <w:sz w:val="24"/>
          <w:szCs w:val="24"/>
        </w:rPr>
      </w:pPr>
    </w:p>
    <w:p w14:paraId="385917B4" w14:textId="77777777" w:rsidR="00A17440" w:rsidRPr="00A01247" w:rsidRDefault="00A17440" w:rsidP="00A17440">
      <w:pPr>
        <w:spacing w:after="0" w:line="240" w:lineRule="auto"/>
        <w:rPr>
          <w:rFonts w:ascii="Times New Roman" w:hAnsi="Times New Roman" w:cs="Times New Roman"/>
          <w:sz w:val="24"/>
          <w:szCs w:val="24"/>
        </w:rPr>
      </w:pPr>
    </w:p>
    <w:p w14:paraId="4CEF174D" w14:textId="77777777" w:rsidR="00A17440" w:rsidRPr="00A01247" w:rsidRDefault="00A17440" w:rsidP="00A17440">
      <w:pPr>
        <w:spacing w:after="0" w:line="240" w:lineRule="auto"/>
        <w:rPr>
          <w:rFonts w:ascii="Times New Roman" w:hAnsi="Times New Roman" w:cs="Times New Roman"/>
          <w:sz w:val="24"/>
          <w:szCs w:val="24"/>
        </w:rPr>
      </w:pPr>
    </w:p>
    <w:p w14:paraId="0B5DC6AF" w14:textId="77777777" w:rsidR="00A17440" w:rsidRPr="00A01247" w:rsidRDefault="00A17440" w:rsidP="00A17440">
      <w:pPr>
        <w:spacing w:after="0" w:line="240" w:lineRule="auto"/>
        <w:rPr>
          <w:rFonts w:ascii="Times New Roman" w:hAnsi="Times New Roman" w:cs="Times New Roman"/>
          <w:sz w:val="24"/>
          <w:szCs w:val="24"/>
        </w:rPr>
      </w:pPr>
    </w:p>
    <w:p w14:paraId="279BD5A8" w14:textId="77777777" w:rsidR="00A17440" w:rsidRPr="00A01247" w:rsidRDefault="00A17440" w:rsidP="00A17440">
      <w:pPr>
        <w:jc w:val="center"/>
        <w:rPr>
          <w:rFonts w:ascii="Times New Roman" w:hAnsi="Times New Roman" w:cs="Times New Roman"/>
          <w:b/>
          <w:sz w:val="24"/>
          <w:szCs w:val="24"/>
        </w:rPr>
      </w:pPr>
      <w:r w:rsidRPr="00A01247">
        <w:rPr>
          <w:rFonts w:ascii="Times New Roman" w:hAnsi="Times New Roman" w:cs="Times New Roman"/>
          <w:b/>
          <w:sz w:val="24"/>
          <w:szCs w:val="24"/>
        </w:rPr>
        <w:t xml:space="preserve">ДОКУМЕНТАЦИЯ ЗАПРОСА КОТИРОВОК В </w:t>
      </w:r>
    </w:p>
    <w:p w14:paraId="20605CB5" w14:textId="77777777" w:rsidR="00A17440" w:rsidRPr="00A01247" w:rsidRDefault="00A17440" w:rsidP="00A17440">
      <w:pPr>
        <w:jc w:val="center"/>
        <w:rPr>
          <w:rFonts w:ascii="Times New Roman" w:hAnsi="Times New Roman" w:cs="Times New Roman"/>
          <w:b/>
          <w:sz w:val="24"/>
          <w:szCs w:val="24"/>
        </w:rPr>
      </w:pPr>
      <w:r w:rsidRPr="00A01247">
        <w:rPr>
          <w:rFonts w:ascii="Times New Roman" w:hAnsi="Times New Roman" w:cs="Times New Roman"/>
          <w:b/>
          <w:sz w:val="24"/>
          <w:szCs w:val="24"/>
        </w:rPr>
        <w:t>ЭЛЕКТРОННОЙ ФОРМЕ</w:t>
      </w:r>
    </w:p>
    <w:p w14:paraId="2BD15AF4" w14:textId="77777777" w:rsidR="00A17440" w:rsidRPr="00A01247" w:rsidRDefault="00A17440" w:rsidP="00A17440">
      <w:pPr>
        <w:jc w:val="center"/>
        <w:rPr>
          <w:rFonts w:ascii="Times New Roman" w:hAnsi="Times New Roman" w:cs="Times New Roman"/>
          <w:b/>
          <w:sz w:val="24"/>
          <w:szCs w:val="24"/>
        </w:rPr>
      </w:pPr>
      <w:r w:rsidRPr="00A01247">
        <w:rPr>
          <w:rFonts w:ascii="Times New Roman" w:hAnsi="Times New Roman" w:cs="Times New Roman"/>
          <w:b/>
          <w:sz w:val="24"/>
          <w:szCs w:val="24"/>
        </w:rPr>
        <w:t xml:space="preserve">на право заключения договора </w:t>
      </w:r>
    </w:p>
    <w:p w14:paraId="5EB9FC8E" w14:textId="77777777" w:rsidR="00F61E64" w:rsidRPr="00A01247" w:rsidRDefault="00D151DE" w:rsidP="00A17440">
      <w:pPr>
        <w:jc w:val="center"/>
        <w:rPr>
          <w:rFonts w:ascii="Times New Roman" w:hAnsi="Times New Roman" w:cs="Times New Roman"/>
          <w:b/>
          <w:bCs/>
          <w:sz w:val="24"/>
          <w:szCs w:val="24"/>
        </w:rPr>
      </w:pPr>
      <w:r w:rsidRPr="00A01247">
        <w:rPr>
          <w:rFonts w:ascii="Times New Roman" w:hAnsi="Times New Roman" w:cs="Times New Roman"/>
          <w:b/>
          <w:bCs/>
          <w:sz w:val="24"/>
          <w:szCs w:val="24"/>
        </w:rPr>
        <w:t xml:space="preserve">ОКАЗАНИЕ УСЛУГ ПО ЗАПРАВКЕ И ВОССТАНОВЛЕНИЮ КАРТРИДЖЕЙ </w:t>
      </w:r>
    </w:p>
    <w:p w14:paraId="199B1C42" w14:textId="361F02C4" w:rsidR="00A17440" w:rsidRPr="00A01247" w:rsidRDefault="00D151DE" w:rsidP="00A17440">
      <w:pPr>
        <w:jc w:val="center"/>
        <w:rPr>
          <w:rFonts w:ascii="Times New Roman" w:hAnsi="Times New Roman" w:cs="Times New Roman"/>
          <w:b/>
          <w:sz w:val="24"/>
          <w:szCs w:val="24"/>
        </w:rPr>
      </w:pPr>
      <w:r w:rsidRPr="00A01247">
        <w:rPr>
          <w:rFonts w:ascii="Times New Roman" w:hAnsi="Times New Roman" w:cs="Times New Roman"/>
          <w:b/>
          <w:bCs/>
          <w:sz w:val="24"/>
          <w:szCs w:val="24"/>
        </w:rPr>
        <w:t>ДЛЯ ОРГТЕХНИКИ</w:t>
      </w:r>
    </w:p>
    <w:p w14:paraId="6E97CCBE" w14:textId="77777777" w:rsidR="00A17440" w:rsidRPr="00A01247" w:rsidRDefault="00A17440" w:rsidP="00A17440">
      <w:pPr>
        <w:jc w:val="center"/>
        <w:rPr>
          <w:rFonts w:ascii="Times New Roman" w:hAnsi="Times New Roman" w:cs="Times New Roman"/>
          <w:b/>
          <w:i/>
          <w:sz w:val="24"/>
          <w:szCs w:val="24"/>
        </w:rPr>
      </w:pPr>
    </w:p>
    <w:p w14:paraId="50967AC6" w14:textId="77777777" w:rsidR="00A17440" w:rsidRPr="00A01247" w:rsidRDefault="00A17440" w:rsidP="00A17440">
      <w:pPr>
        <w:jc w:val="both"/>
        <w:rPr>
          <w:rFonts w:ascii="Times New Roman" w:hAnsi="Times New Roman" w:cs="Times New Roman"/>
          <w:b/>
          <w:i/>
          <w:sz w:val="24"/>
          <w:szCs w:val="24"/>
        </w:rPr>
      </w:pPr>
    </w:p>
    <w:p w14:paraId="37F0F18B" w14:textId="77777777" w:rsidR="00A17440" w:rsidRPr="00A01247" w:rsidRDefault="00A17440" w:rsidP="00A17440">
      <w:pPr>
        <w:jc w:val="both"/>
        <w:rPr>
          <w:rFonts w:ascii="Times New Roman" w:hAnsi="Times New Roman" w:cs="Times New Roman"/>
          <w:b/>
          <w:i/>
          <w:sz w:val="24"/>
          <w:szCs w:val="24"/>
        </w:rPr>
      </w:pPr>
    </w:p>
    <w:p w14:paraId="316F45C0" w14:textId="5908A3D8" w:rsidR="00A17440" w:rsidRPr="00A01247" w:rsidRDefault="00A17440" w:rsidP="00A17440">
      <w:pPr>
        <w:jc w:val="center"/>
        <w:rPr>
          <w:rFonts w:ascii="Times New Roman" w:hAnsi="Times New Roman" w:cs="Times New Roman"/>
          <w:sz w:val="24"/>
          <w:szCs w:val="24"/>
        </w:rPr>
      </w:pPr>
      <w:r w:rsidRPr="00A01247">
        <w:rPr>
          <w:rFonts w:ascii="Times New Roman" w:hAnsi="Times New Roman" w:cs="Times New Roman"/>
          <w:b/>
          <w:sz w:val="24"/>
          <w:szCs w:val="24"/>
        </w:rPr>
        <w:t>Заказчик</w:t>
      </w:r>
      <w:r w:rsidRPr="00A01247">
        <w:rPr>
          <w:rFonts w:ascii="Times New Roman" w:hAnsi="Times New Roman" w:cs="Times New Roman"/>
          <w:sz w:val="24"/>
          <w:szCs w:val="24"/>
        </w:rPr>
        <w:t xml:space="preserve">: </w:t>
      </w:r>
      <w:bookmarkStart w:id="0" w:name="_Hlk93041859"/>
      <w:r w:rsidRPr="00A01247">
        <w:rPr>
          <w:rFonts w:ascii="Times New Roman" w:hAnsi="Times New Roman" w:cs="Times New Roman"/>
          <w:sz w:val="24"/>
          <w:szCs w:val="24"/>
        </w:rPr>
        <w:t xml:space="preserve">Государственное автономное стационарное учреждение социального обслуживания Свердловской области «Тавдинский психоневрологический интернат» </w:t>
      </w:r>
    </w:p>
    <w:p w14:paraId="14D3B1F1" w14:textId="7244BEEB" w:rsidR="00A17440" w:rsidRPr="00A01247" w:rsidRDefault="00A17440" w:rsidP="00A17440">
      <w:pPr>
        <w:jc w:val="center"/>
        <w:rPr>
          <w:rFonts w:ascii="Times New Roman" w:hAnsi="Times New Roman" w:cs="Times New Roman"/>
          <w:sz w:val="24"/>
          <w:szCs w:val="24"/>
        </w:rPr>
      </w:pPr>
      <w:r w:rsidRPr="00A01247">
        <w:rPr>
          <w:rFonts w:ascii="Times New Roman" w:hAnsi="Times New Roman" w:cs="Times New Roman"/>
          <w:sz w:val="24"/>
          <w:szCs w:val="24"/>
        </w:rPr>
        <w:t>(ГА</w:t>
      </w:r>
      <w:r w:rsidR="00EF07E9" w:rsidRPr="00A01247">
        <w:rPr>
          <w:rFonts w:ascii="Times New Roman" w:hAnsi="Times New Roman" w:cs="Times New Roman"/>
          <w:sz w:val="24"/>
          <w:szCs w:val="24"/>
        </w:rPr>
        <w:t>С</w:t>
      </w:r>
      <w:r w:rsidRPr="00A01247">
        <w:rPr>
          <w:rFonts w:ascii="Times New Roman" w:hAnsi="Times New Roman" w:cs="Times New Roman"/>
          <w:sz w:val="24"/>
          <w:szCs w:val="24"/>
        </w:rPr>
        <w:t>У</w:t>
      </w:r>
      <w:r w:rsidR="00EF07E9" w:rsidRPr="00A01247">
        <w:rPr>
          <w:rFonts w:ascii="Times New Roman" w:hAnsi="Times New Roman" w:cs="Times New Roman"/>
          <w:sz w:val="24"/>
          <w:szCs w:val="24"/>
        </w:rPr>
        <w:t>СО СО</w:t>
      </w:r>
      <w:r w:rsidRPr="00A01247">
        <w:rPr>
          <w:rFonts w:ascii="Times New Roman" w:hAnsi="Times New Roman" w:cs="Times New Roman"/>
          <w:sz w:val="24"/>
          <w:szCs w:val="24"/>
        </w:rPr>
        <w:t xml:space="preserve"> «Тавдинский ПНИ»)</w:t>
      </w:r>
    </w:p>
    <w:bookmarkEnd w:id="0"/>
    <w:p w14:paraId="185E2034" w14:textId="77777777" w:rsidR="00A17440" w:rsidRPr="00A01247" w:rsidRDefault="00A17440" w:rsidP="00A17440">
      <w:pPr>
        <w:jc w:val="center"/>
        <w:rPr>
          <w:rFonts w:ascii="Times New Roman" w:hAnsi="Times New Roman" w:cs="Times New Roman"/>
          <w:i/>
          <w:sz w:val="24"/>
          <w:szCs w:val="24"/>
        </w:rPr>
      </w:pPr>
    </w:p>
    <w:p w14:paraId="6E062076" w14:textId="77777777" w:rsidR="00A17440" w:rsidRPr="00A01247" w:rsidRDefault="00A17440" w:rsidP="00A17440">
      <w:pPr>
        <w:spacing w:after="0" w:line="240" w:lineRule="auto"/>
        <w:ind w:firstLine="709"/>
        <w:jc w:val="center"/>
        <w:rPr>
          <w:rFonts w:ascii="Times New Roman" w:hAnsi="Times New Roman" w:cs="Times New Roman"/>
          <w:b/>
          <w:sz w:val="24"/>
          <w:szCs w:val="24"/>
        </w:rPr>
      </w:pPr>
      <w:r w:rsidRPr="00A01247">
        <w:rPr>
          <w:rFonts w:ascii="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0829C8F8" wp14:editId="7DCF6F7C">
                <wp:simplePos x="0" y="0"/>
                <wp:positionH relativeFrom="column">
                  <wp:posOffset>2150701</wp:posOffset>
                </wp:positionH>
                <wp:positionV relativeFrom="page">
                  <wp:posOffset>9590567</wp:posOffset>
                </wp:positionV>
                <wp:extent cx="1785620" cy="582679"/>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5620" cy="582679"/>
                        </a:xfrm>
                        <a:prstGeom prst="rect">
                          <a:avLst/>
                        </a:prstGeom>
                        <a:noFill/>
                        <a:ln w="25400" cap="flat" cmpd="sng" algn="ctr">
                          <a:noFill/>
                          <a:prstDash val="solid"/>
                        </a:ln>
                        <a:effectLst/>
                      </wps:spPr>
                      <wps:txbx>
                        <w:txbxContent>
                          <w:p w14:paraId="0A3E3F8D" w14:textId="77777777" w:rsidR="00F97354" w:rsidRDefault="00A17440" w:rsidP="00A17440">
                            <w:pPr>
                              <w:jc w:val="center"/>
                              <w:rPr>
                                <w:rFonts w:ascii="Times New Roman" w:hAnsi="Times New Roman" w:cs="Times New Roman"/>
                                <w:color w:val="000000" w:themeColor="text1"/>
                              </w:rPr>
                            </w:pPr>
                            <w:r w:rsidRPr="00A0727E">
                              <w:rPr>
                                <w:rFonts w:ascii="Times New Roman" w:hAnsi="Times New Roman" w:cs="Times New Roman"/>
                                <w:color w:val="000000" w:themeColor="text1"/>
                              </w:rPr>
                              <w:t xml:space="preserve">Тавда </w:t>
                            </w:r>
                          </w:p>
                          <w:p w14:paraId="3C9794BF" w14:textId="2BE27A1F" w:rsidR="00A17440" w:rsidRPr="00A0727E" w:rsidRDefault="00A17440" w:rsidP="00A17440">
                            <w:pPr>
                              <w:jc w:val="center"/>
                              <w:rPr>
                                <w:rFonts w:ascii="Times New Roman" w:hAnsi="Times New Roman" w:cs="Times New Roman"/>
                                <w:color w:val="000000" w:themeColor="text1"/>
                              </w:rPr>
                            </w:pPr>
                            <w:r w:rsidRPr="00A0727E">
                              <w:rPr>
                                <w:rFonts w:ascii="Times New Roman" w:hAnsi="Times New Roman" w:cs="Times New Roman"/>
                                <w:color w:val="000000" w:themeColor="text1"/>
                              </w:rPr>
                              <w:t>202</w:t>
                            </w:r>
                            <w:r w:rsidR="00994E59">
                              <w:rPr>
                                <w:rFonts w:ascii="Times New Roman" w:hAnsi="Times New Roman" w:cs="Times New Roman"/>
                                <w:color w:val="000000" w:themeColor="text1"/>
                              </w:rPr>
                              <w:t>4</w:t>
                            </w:r>
                            <w:r w:rsidRPr="00A0727E">
                              <w:rPr>
                                <w:rFonts w:ascii="Times New Roman" w:hAnsi="Times New Roman" w:cs="Times New Roman"/>
                                <w:color w:val="000000" w:themeColor="text1"/>
                              </w:rPr>
                              <w:t xml:space="preserve"> год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9C8F8" id="Прямоугольник 1" o:spid="_x0000_s1026" style="position:absolute;left:0;text-align:left;margin-left:169.35pt;margin-top:755.15pt;width:140.6pt;height:4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" filled="f" stroked="f" strokeweight="2pt">
                <v:textbox>
                  <w:txbxContent>
                    <w:p w14:paraId="0A3E3F8D" w14:textId="77777777" w:rsidR="00F97354" w:rsidRDefault="00A17440" w:rsidP="00A17440">
                      <w:pPr>
                        <w:jc w:val="center"/>
                        <w:rPr>
                          <w:rFonts w:ascii="Times New Roman" w:hAnsi="Times New Roman" w:cs="Times New Roman"/>
                          <w:color w:val="000000" w:themeColor="text1"/>
                        </w:rPr>
                      </w:pPr>
                      <w:r w:rsidRPr="00A0727E">
                        <w:rPr>
                          <w:rFonts w:ascii="Times New Roman" w:hAnsi="Times New Roman" w:cs="Times New Roman"/>
                          <w:color w:val="000000" w:themeColor="text1"/>
                        </w:rPr>
                        <w:t xml:space="preserve">Тавда </w:t>
                      </w:r>
                    </w:p>
                    <w:p w14:paraId="3C9794BF" w14:textId="2BE27A1F" w:rsidR="00A17440" w:rsidRPr="00A0727E" w:rsidRDefault="00A17440" w:rsidP="00A17440">
                      <w:pPr>
                        <w:jc w:val="center"/>
                        <w:rPr>
                          <w:rFonts w:ascii="Times New Roman" w:hAnsi="Times New Roman" w:cs="Times New Roman"/>
                          <w:color w:val="000000" w:themeColor="text1"/>
                        </w:rPr>
                      </w:pPr>
                      <w:r w:rsidRPr="00A0727E">
                        <w:rPr>
                          <w:rFonts w:ascii="Times New Roman" w:hAnsi="Times New Roman" w:cs="Times New Roman"/>
                          <w:color w:val="000000" w:themeColor="text1"/>
                        </w:rPr>
                        <w:t>202</w:t>
                      </w:r>
                      <w:r w:rsidR="00994E59">
                        <w:rPr>
                          <w:rFonts w:ascii="Times New Roman" w:hAnsi="Times New Roman" w:cs="Times New Roman"/>
                          <w:color w:val="000000" w:themeColor="text1"/>
                        </w:rPr>
                        <w:t>4</w:t>
                      </w:r>
                      <w:r w:rsidRPr="00A0727E">
                        <w:rPr>
                          <w:rFonts w:ascii="Times New Roman" w:hAnsi="Times New Roman" w:cs="Times New Roman"/>
                          <w:color w:val="000000" w:themeColor="text1"/>
                        </w:rPr>
                        <w:t xml:space="preserve"> год</w:t>
                      </w:r>
                    </w:p>
                  </w:txbxContent>
                </v:textbox>
                <w10:wrap anchory="page"/>
              </v:rect>
            </w:pict>
          </mc:Fallback>
        </mc:AlternateContent>
      </w:r>
      <w:r w:rsidRPr="00A01247">
        <w:rPr>
          <w:rFonts w:ascii="Times New Roman" w:hAnsi="Times New Roman" w:cs="Times New Roman"/>
          <w:b/>
          <w:sz w:val="24"/>
          <w:szCs w:val="24"/>
        </w:rPr>
        <w:br w:type="page"/>
      </w:r>
    </w:p>
    <w:p w14:paraId="7C184A32" w14:textId="77777777" w:rsidR="00A17440" w:rsidRPr="00A01247" w:rsidRDefault="00A17440" w:rsidP="00A17440">
      <w:pPr>
        <w:spacing w:after="0" w:line="240" w:lineRule="auto"/>
        <w:jc w:val="center"/>
        <w:rPr>
          <w:rFonts w:ascii="Times New Roman" w:hAnsi="Times New Roman" w:cs="Times New Roman"/>
          <w:bCs/>
          <w:sz w:val="24"/>
          <w:szCs w:val="24"/>
        </w:rPr>
      </w:pPr>
      <w:r w:rsidRPr="00A01247">
        <w:rPr>
          <w:rFonts w:ascii="Times New Roman" w:hAnsi="Times New Roman" w:cs="Times New Roman"/>
          <w:bCs/>
          <w:sz w:val="24"/>
          <w:szCs w:val="24"/>
        </w:rPr>
        <w:lastRenderedPageBreak/>
        <w:t>ИЗВЕЩЕНИЕ О ПРОВЕДЕНИИ</w:t>
      </w:r>
    </w:p>
    <w:p w14:paraId="4AE35FC4" w14:textId="77777777" w:rsidR="00A17440" w:rsidRPr="00A01247" w:rsidRDefault="00A17440" w:rsidP="00A17440">
      <w:pPr>
        <w:spacing w:after="0" w:line="240" w:lineRule="auto"/>
        <w:jc w:val="center"/>
        <w:rPr>
          <w:rFonts w:ascii="Times New Roman" w:hAnsi="Times New Roman" w:cs="Times New Roman"/>
          <w:bCs/>
          <w:sz w:val="24"/>
          <w:szCs w:val="24"/>
        </w:rPr>
      </w:pPr>
      <w:r w:rsidRPr="00A01247">
        <w:rPr>
          <w:rFonts w:ascii="Times New Roman" w:hAnsi="Times New Roman" w:cs="Times New Roman"/>
          <w:bCs/>
          <w:sz w:val="24"/>
          <w:szCs w:val="24"/>
        </w:rPr>
        <w:t>ЗАПРОСА КОТИРОВОК В ЭЛЕКТРОННОЙ ФОРМЕ</w:t>
      </w:r>
    </w:p>
    <w:p w14:paraId="0FDDC8EF" w14:textId="77777777" w:rsidR="00A17440" w:rsidRPr="00A01247" w:rsidRDefault="00A17440" w:rsidP="00A17440">
      <w:pPr>
        <w:widowControl w:val="0"/>
        <w:tabs>
          <w:tab w:val="left" w:pos="2160"/>
          <w:tab w:val="left" w:pos="4140"/>
        </w:tabs>
        <w:spacing w:after="0" w:line="240" w:lineRule="auto"/>
        <w:jc w:val="center"/>
        <w:rPr>
          <w:rFonts w:ascii="Times New Roman" w:hAnsi="Times New Roman" w:cs="Times New Roman"/>
          <w:bCs/>
          <w:color w:val="000000"/>
          <w:sz w:val="24"/>
          <w:szCs w:val="24"/>
        </w:rPr>
      </w:pPr>
    </w:p>
    <w:p w14:paraId="4A722D6C" w14:textId="77777777" w:rsidR="00A17440" w:rsidRPr="00A01247" w:rsidRDefault="00A17440" w:rsidP="00A17440">
      <w:pPr>
        <w:spacing w:after="0" w:line="240" w:lineRule="auto"/>
        <w:jc w:val="center"/>
        <w:rPr>
          <w:rFonts w:ascii="Times New Roman" w:hAnsi="Times New Roman" w:cs="Times New Roman"/>
          <w:sz w:val="24"/>
          <w:szCs w:val="24"/>
        </w:rPr>
      </w:pPr>
      <w:r w:rsidRPr="00A01247">
        <w:rPr>
          <w:rFonts w:ascii="Times New Roman" w:hAnsi="Times New Roman" w:cs="Times New Roman"/>
          <w:color w:val="000000"/>
          <w:sz w:val="24"/>
          <w:szCs w:val="24"/>
        </w:rPr>
        <w:t>на право заключения договора на</w:t>
      </w:r>
    </w:p>
    <w:p w14:paraId="18C162B2" w14:textId="0581DA44" w:rsidR="00A17440" w:rsidRPr="00A01247" w:rsidRDefault="00D151DE" w:rsidP="00D151DE">
      <w:pPr>
        <w:jc w:val="center"/>
        <w:rPr>
          <w:rFonts w:ascii="Times New Roman" w:hAnsi="Times New Roman" w:cs="Times New Roman"/>
          <w:b/>
          <w:sz w:val="24"/>
          <w:szCs w:val="24"/>
        </w:rPr>
      </w:pPr>
      <w:r w:rsidRPr="00A01247">
        <w:rPr>
          <w:rFonts w:ascii="Times New Roman" w:hAnsi="Times New Roman" w:cs="Times New Roman"/>
          <w:b/>
          <w:bCs/>
          <w:sz w:val="28"/>
          <w:szCs w:val="28"/>
        </w:rPr>
        <w:t>Оказание услуг по заправке и восстановлению картриджей для оргтехники</w:t>
      </w:r>
      <w:r w:rsidRPr="00A01247">
        <w:rPr>
          <w:rFonts w:ascii="Times New Roman" w:hAnsi="Times New Roman" w:cs="Times New Roman"/>
          <w:b/>
          <w:bCs/>
          <w:sz w:val="24"/>
          <w:szCs w:val="24"/>
        </w:rPr>
        <w:t>.</w:t>
      </w:r>
    </w:p>
    <w:p w14:paraId="4DF3F425" w14:textId="77777777" w:rsidR="00A17440" w:rsidRPr="00A01247" w:rsidRDefault="00A17440" w:rsidP="00A17440">
      <w:pPr>
        <w:widowControl w:val="0"/>
        <w:tabs>
          <w:tab w:val="left" w:pos="2160"/>
          <w:tab w:val="left" w:pos="4140"/>
        </w:tabs>
        <w:jc w:val="center"/>
        <w:rPr>
          <w:rFonts w:ascii="Times New Roman" w:hAnsi="Times New Roman" w:cs="Times New Roman"/>
          <w:sz w:val="24"/>
          <w:szCs w:val="24"/>
        </w:rPr>
      </w:pPr>
      <w:r w:rsidRPr="00A01247">
        <w:rPr>
          <w:rFonts w:ascii="Times New Roman" w:hAnsi="Times New Roman" w:cs="Times New Roman"/>
          <w:bCs/>
          <w:sz w:val="24"/>
          <w:szCs w:val="24"/>
        </w:rPr>
        <w:t>Уважаемые Господа!</w:t>
      </w:r>
    </w:p>
    <w:p w14:paraId="22EA1319" w14:textId="592FF9E9" w:rsidR="00A17440" w:rsidRPr="00A01247" w:rsidRDefault="00A17440" w:rsidP="00A17440">
      <w:pPr>
        <w:jc w:val="center"/>
        <w:rPr>
          <w:rFonts w:ascii="Times New Roman" w:hAnsi="Times New Roman" w:cs="Times New Roman"/>
          <w:sz w:val="24"/>
          <w:szCs w:val="24"/>
        </w:rPr>
      </w:pPr>
      <w:r w:rsidRPr="00A01247">
        <w:rPr>
          <w:rFonts w:ascii="Times New Roman" w:hAnsi="Times New Roman" w:cs="Times New Roman"/>
          <w:sz w:val="24"/>
          <w:szCs w:val="24"/>
        </w:rPr>
        <w:t xml:space="preserve">Государственное автономное стационарное учреждение социального обслуживания Свердловской области </w:t>
      </w:r>
      <w:r w:rsidR="00994E59" w:rsidRPr="00A01247">
        <w:rPr>
          <w:rFonts w:ascii="Times New Roman" w:hAnsi="Times New Roman" w:cs="Times New Roman"/>
          <w:sz w:val="24"/>
          <w:szCs w:val="24"/>
        </w:rPr>
        <w:t>«</w:t>
      </w:r>
      <w:r w:rsidRPr="00A01247">
        <w:rPr>
          <w:rFonts w:ascii="Times New Roman" w:hAnsi="Times New Roman" w:cs="Times New Roman"/>
          <w:sz w:val="24"/>
          <w:szCs w:val="24"/>
        </w:rPr>
        <w:t>Тавдинский психоневрологический интернат</w:t>
      </w:r>
      <w:r w:rsidR="00994E59" w:rsidRPr="00A01247">
        <w:rPr>
          <w:rFonts w:ascii="Times New Roman" w:hAnsi="Times New Roman" w:cs="Times New Roman"/>
          <w:sz w:val="24"/>
          <w:szCs w:val="24"/>
        </w:rPr>
        <w:t>»</w:t>
      </w:r>
      <w:r w:rsidRPr="00A01247">
        <w:rPr>
          <w:rFonts w:ascii="Times New Roman" w:hAnsi="Times New Roman" w:cs="Times New Roman"/>
          <w:sz w:val="24"/>
          <w:szCs w:val="24"/>
        </w:rPr>
        <w:t xml:space="preserve"> (далее - Заказчик) приглашает принять участие в проведении запроса котировок в электронной форме.</w:t>
      </w:r>
    </w:p>
    <w:p w14:paraId="08EB6FE4" w14:textId="77777777" w:rsidR="00A17440" w:rsidRPr="00A01247" w:rsidRDefault="00A17440" w:rsidP="00A17440">
      <w:pPr>
        <w:spacing w:after="0" w:line="240" w:lineRule="auto"/>
        <w:ind w:firstLine="426"/>
        <w:jc w:val="center"/>
        <w:rPr>
          <w:rFonts w:ascii="Times New Roman" w:hAnsi="Times New Roman" w:cs="Times New Roman"/>
          <w:b/>
          <w:color w:val="000000" w:themeColor="text1"/>
          <w:sz w:val="24"/>
          <w:szCs w:val="24"/>
        </w:rPr>
      </w:pPr>
    </w:p>
    <w:p w14:paraId="4B302E15" w14:textId="3396B06C" w:rsidR="00A17440" w:rsidRPr="00A01247" w:rsidRDefault="00A17440" w:rsidP="00994E59">
      <w:pPr>
        <w:spacing w:after="0" w:line="240" w:lineRule="auto"/>
        <w:ind w:firstLine="708"/>
        <w:jc w:val="both"/>
        <w:rPr>
          <w:rFonts w:ascii="Times New Roman" w:hAnsi="Times New Roman" w:cs="Times New Roman"/>
          <w:sz w:val="24"/>
          <w:szCs w:val="24"/>
        </w:rPr>
      </w:pPr>
      <w:bookmarkStart w:id="1" w:name="_Hlk125715936"/>
      <w:r w:rsidRPr="00A01247">
        <w:rPr>
          <w:rFonts w:ascii="Times New Roman" w:hAnsi="Times New Roman" w:cs="Times New Roman"/>
          <w:bCs/>
          <w:color w:val="000000" w:themeColor="text1"/>
          <w:sz w:val="24"/>
          <w:szCs w:val="24"/>
        </w:rPr>
        <w:t xml:space="preserve">Извещение о проведении запроса котировок в электронной форме (далее – Извещение) подготовлено в соответствии с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Положением о закупках товаров, работ, услуг </w:t>
      </w:r>
      <w:r w:rsidRPr="00A01247">
        <w:rPr>
          <w:rFonts w:ascii="Times New Roman" w:hAnsi="Times New Roman" w:cs="Times New Roman"/>
          <w:sz w:val="24"/>
          <w:szCs w:val="24"/>
        </w:rPr>
        <w:t>Государственное автономное стационарное учреждение социального обслуживания Свердловской области «Тавдинский психоневрологический интернат» (ГА</w:t>
      </w:r>
      <w:r w:rsidR="00EF07E9" w:rsidRPr="00A01247">
        <w:rPr>
          <w:rFonts w:ascii="Times New Roman" w:hAnsi="Times New Roman" w:cs="Times New Roman"/>
          <w:sz w:val="24"/>
          <w:szCs w:val="24"/>
        </w:rPr>
        <w:t>С</w:t>
      </w:r>
      <w:r w:rsidRPr="00A01247">
        <w:rPr>
          <w:rFonts w:ascii="Times New Roman" w:hAnsi="Times New Roman" w:cs="Times New Roman"/>
          <w:sz w:val="24"/>
          <w:szCs w:val="24"/>
        </w:rPr>
        <w:t>У</w:t>
      </w:r>
      <w:r w:rsidR="00EF07E9" w:rsidRPr="00A01247">
        <w:rPr>
          <w:rFonts w:ascii="Times New Roman" w:hAnsi="Times New Roman" w:cs="Times New Roman"/>
          <w:sz w:val="24"/>
          <w:szCs w:val="24"/>
        </w:rPr>
        <w:t>СО СО</w:t>
      </w:r>
      <w:r w:rsidRPr="00A01247">
        <w:rPr>
          <w:rFonts w:ascii="Times New Roman" w:hAnsi="Times New Roman" w:cs="Times New Roman"/>
          <w:sz w:val="24"/>
          <w:szCs w:val="24"/>
        </w:rPr>
        <w:t xml:space="preserve"> «Тавдинский ПНИ»)</w:t>
      </w:r>
      <w:r w:rsidRPr="00A01247">
        <w:rPr>
          <w:rFonts w:ascii="Times New Roman" w:hAnsi="Times New Roman" w:cs="Times New Roman"/>
          <w:bCs/>
          <w:color w:val="000000" w:themeColor="text1"/>
          <w:sz w:val="24"/>
          <w:szCs w:val="24"/>
        </w:rPr>
        <w:t>(далее – Положение).</w:t>
      </w:r>
    </w:p>
    <w:p w14:paraId="1264B492" w14:textId="77777777" w:rsidR="00A17440" w:rsidRPr="00A01247" w:rsidRDefault="00A17440" w:rsidP="00994E59">
      <w:pPr>
        <w:spacing w:after="0" w:line="240" w:lineRule="auto"/>
        <w:ind w:right="10" w:firstLine="708"/>
        <w:jc w:val="both"/>
        <w:rPr>
          <w:rFonts w:ascii="Times New Roman" w:hAnsi="Times New Roman" w:cs="Times New Roman"/>
          <w:bCs/>
          <w:color w:val="000000" w:themeColor="text1"/>
          <w:sz w:val="24"/>
          <w:szCs w:val="24"/>
        </w:rPr>
      </w:pPr>
      <w:r w:rsidRPr="00A01247">
        <w:rPr>
          <w:rFonts w:ascii="Times New Roman" w:hAnsi="Times New Roman" w:cs="Times New Roman"/>
          <w:bCs/>
          <w:color w:val="000000" w:themeColor="text1"/>
          <w:sz w:val="24"/>
          <w:szCs w:val="24"/>
        </w:rPr>
        <w:t xml:space="preserve">Участник закупки несет все расходы, связанные с подготовкой и подачей заявки на участие в запросе котировок в электронной форме, участием в запросе котировок в электронной форме и заключением договора, а Заказчик и комиссия по закупкам не отвечают и не имеют обязательств по этим расходам независимо от характера проведения и результатов запроса котировок в электронной форме. </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854"/>
        <w:gridCol w:w="7639"/>
      </w:tblGrid>
      <w:tr w:rsidR="00A17440" w:rsidRPr="00A01247" w14:paraId="44A0F239" w14:textId="77777777" w:rsidTr="00813DB6">
        <w:trPr>
          <w:trHeight w:val="345"/>
          <w:jc w:val="center"/>
        </w:trPr>
        <w:tc>
          <w:tcPr>
            <w:tcW w:w="253" w:type="pct"/>
            <w:tcBorders>
              <w:top w:val="single" w:sz="4" w:space="0" w:color="auto"/>
              <w:left w:val="single" w:sz="4" w:space="0" w:color="auto"/>
              <w:bottom w:val="single" w:sz="4" w:space="0" w:color="auto"/>
              <w:right w:val="single" w:sz="4" w:space="0" w:color="auto"/>
            </w:tcBorders>
            <w:vAlign w:val="center"/>
            <w:hideMark/>
          </w:tcPr>
          <w:bookmarkEnd w:id="1"/>
          <w:p w14:paraId="3C700FD1" w14:textId="77777777" w:rsidR="00A17440" w:rsidRPr="00A01247" w:rsidRDefault="00A17440" w:rsidP="009B79BA">
            <w:pPr>
              <w:spacing w:after="0" w:line="240" w:lineRule="auto"/>
              <w:jc w:val="center"/>
              <w:rPr>
                <w:rFonts w:ascii="Times New Roman" w:hAnsi="Times New Roman" w:cs="Times New Roman"/>
                <w:b/>
                <w:color w:val="000000" w:themeColor="text1"/>
                <w:sz w:val="24"/>
                <w:szCs w:val="24"/>
              </w:rPr>
            </w:pPr>
            <w:r w:rsidRPr="00A01247">
              <w:rPr>
                <w:rFonts w:ascii="Times New Roman" w:hAnsi="Times New Roman" w:cs="Times New Roman"/>
                <w:b/>
                <w:color w:val="000000" w:themeColor="text1"/>
                <w:sz w:val="24"/>
                <w:szCs w:val="24"/>
              </w:rPr>
              <w:t>№</w:t>
            </w:r>
          </w:p>
          <w:p w14:paraId="321BA968" w14:textId="77777777" w:rsidR="00A17440" w:rsidRPr="00A01247" w:rsidRDefault="00A17440" w:rsidP="009B79BA">
            <w:pPr>
              <w:spacing w:after="0" w:line="240" w:lineRule="auto"/>
              <w:jc w:val="center"/>
              <w:rPr>
                <w:rFonts w:ascii="Times New Roman" w:hAnsi="Times New Roman" w:cs="Times New Roman"/>
                <w:b/>
                <w:color w:val="000000" w:themeColor="text1"/>
                <w:sz w:val="24"/>
                <w:szCs w:val="24"/>
              </w:rPr>
            </w:pPr>
            <w:r w:rsidRPr="00A01247">
              <w:rPr>
                <w:rFonts w:ascii="Times New Roman" w:hAnsi="Times New Roman" w:cs="Times New Roman"/>
                <w:b/>
                <w:color w:val="000000" w:themeColor="text1"/>
                <w:sz w:val="24"/>
                <w:szCs w:val="24"/>
              </w:rPr>
              <w:t>п/п</w:t>
            </w:r>
          </w:p>
        </w:tc>
        <w:tc>
          <w:tcPr>
            <w:tcW w:w="1291" w:type="pct"/>
            <w:tcBorders>
              <w:top w:val="single" w:sz="4" w:space="0" w:color="auto"/>
              <w:left w:val="single" w:sz="4" w:space="0" w:color="auto"/>
              <w:bottom w:val="single" w:sz="4" w:space="0" w:color="auto"/>
              <w:right w:val="single" w:sz="4" w:space="0" w:color="auto"/>
            </w:tcBorders>
            <w:vAlign w:val="center"/>
            <w:hideMark/>
          </w:tcPr>
          <w:p w14:paraId="6A3EC482" w14:textId="77777777" w:rsidR="00A17440" w:rsidRPr="00A01247" w:rsidRDefault="00A17440" w:rsidP="009B79BA">
            <w:pPr>
              <w:spacing w:after="0" w:line="240" w:lineRule="auto"/>
              <w:jc w:val="center"/>
              <w:rPr>
                <w:rFonts w:ascii="Times New Roman" w:hAnsi="Times New Roman" w:cs="Times New Roman"/>
                <w:b/>
                <w:color w:val="000000" w:themeColor="text1"/>
                <w:sz w:val="24"/>
                <w:szCs w:val="24"/>
              </w:rPr>
            </w:pPr>
            <w:r w:rsidRPr="00A01247">
              <w:rPr>
                <w:rFonts w:ascii="Times New Roman" w:hAnsi="Times New Roman" w:cs="Times New Roman"/>
                <w:b/>
                <w:color w:val="000000" w:themeColor="text1"/>
                <w:sz w:val="24"/>
                <w:szCs w:val="24"/>
              </w:rPr>
              <w:t>Наименование пункта</w:t>
            </w:r>
          </w:p>
        </w:tc>
        <w:tc>
          <w:tcPr>
            <w:tcW w:w="3456" w:type="pct"/>
            <w:tcBorders>
              <w:top w:val="single" w:sz="4" w:space="0" w:color="auto"/>
              <w:left w:val="single" w:sz="4" w:space="0" w:color="auto"/>
              <w:bottom w:val="single" w:sz="4" w:space="0" w:color="auto"/>
              <w:right w:val="single" w:sz="4" w:space="0" w:color="auto"/>
            </w:tcBorders>
            <w:vAlign w:val="center"/>
            <w:hideMark/>
          </w:tcPr>
          <w:p w14:paraId="0505A53E" w14:textId="77777777" w:rsidR="00A17440" w:rsidRPr="00A01247" w:rsidRDefault="00A17440" w:rsidP="009B79BA">
            <w:pPr>
              <w:spacing w:after="0" w:line="240" w:lineRule="auto"/>
              <w:jc w:val="center"/>
              <w:rPr>
                <w:rFonts w:ascii="Times New Roman" w:hAnsi="Times New Roman" w:cs="Times New Roman"/>
                <w:b/>
                <w:color w:val="000000" w:themeColor="text1"/>
                <w:sz w:val="24"/>
                <w:szCs w:val="24"/>
              </w:rPr>
            </w:pPr>
            <w:r w:rsidRPr="00A01247">
              <w:rPr>
                <w:rFonts w:ascii="Times New Roman" w:hAnsi="Times New Roman" w:cs="Times New Roman"/>
                <w:b/>
                <w:color w:val="000000" w:themeColor="text1"/>
                <w:sz w:val="24"/>
                <w:szCs w:val="24"/>
              </w:rPr>
              <w:t>Содержание пункта</w:t>
            </w:r>
          </w:p>
        </w:tc>
      </w:tr>
      <w:tr w:rsidR="00813DB6" w:rsidRPr="00A01247" w14:paraId="72DB5F51" w14:textId="77777777" w:rsidTr="00707550">
        <w:trPr>
          <w:jc w:val="center"/>
        </w:trPr>
        <w:tc>
          <w:tcPr>
            <w:tcW w:w="253" w:type="pct"/>
            <w:vMerge w:val="restart"/>
            <w:tcBorders>
              <w:top w:val="single" w:sz="4" w:space="0" w:color="auto"/>
              <w:left w:val="single" w:sz="4" w:space="0" w:color="auto"/>
              <w:right w:val="single" w:sz="4" w:space="0" w:color="auto"/>
            </w:tcBorders>
            <w:hideMark/>
          </w:tcPr>
          <w:p w14:paraId="6D793F1C" w14:textId="39E81B0F" w:rsidR="00813DB6" w:rsidRPr="00A01247" w:rsidRDefault="00813DB6" w:rsidP="00FE02D3">
            <w:pPr>
              <w:spacing w:after="0" w:line="240" w:lineRule="auto"/>
              <w:contextualSpacing/>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1</w:t>
            </w:r>
          </w:p>
        </w:tc>
        <w:tc>
          <w:tcPr>
            <w:tcW w:w="4747" w:type="pct"/>
            <w:gridSpan w:val="2"/>
            <w:tcBorders>
              <w:top w:val="single" w:sz="4" w:space="0" w:color="auto"/>
              <w:left w:val="single" w:sz="4" w:space="0" w:color="auto"/>
              <w:bottom w:val="single" w:sz="4" w:space="0" w:color="auto"/>
              <w:right w:val="single" w:sz="4" w:space="0" w:color="auto"/>
            </w:tcBorders>
            <w:hideMark/>
          </w:tcPr>
          <w:p w14:paraId="5F76FD2C" w14:textId="77777777" w:rsidR="00813DB6" w:rsidRPr="00A01247" w:rsidRDefault="00813DB6" w:rsidP="009B79BA">
            <w:pPr>
              <w:spacing w:after="0" w:line="240" w:lineRule="auto"/>
              <w:rPr>
                <w:rFonts w:ascii="Times New Roman" w:hAnsi="Times New Roman" w:cs="Times New Roman"/>
                <w:bCs/>
                <w:color w:val="000000" w:themeColor="text1"/>
                <w:sz w:val="24"/>
                <w:szCs w:val="24"/>
              </w:rPr>
            </w:pPr>
            <w:r w:rsidRPr="00A01247">
              <w:rPr>
                <w:rFonts w:ascii="Times New Roman" w:hAnsi="Times New Roman" w:cs="Times New Roman"/>
                <w:bCs/>
                <w:color w:val="000000" w:themeColor="text1"/>
                <w:sz w:val="24"/>
                <w:szCs w:val="24"/>
              </w:rPr>
              <w:t>Информация о Заказчике</w:t>
            </w:r>
          </w:p>
        </w:tc>
      </w:tr>
      <w:tr w:rsidR="00813DB6" w:rsidRPr="00A01247" w14:paraId="1D13A7E2" w14:textId="77777777" w:rsidTr="00813DB6">
        <w:trPr>
          <w:jc w:val="center"/>
        </w:trPr>
        <w:tc>
          <w:tcPr>
            <w:tcW w:w="253" w:type="pct"/>
            <w:vMerge/>
            <w:tcBorders>
              <w:left w:val="single" w:sz="4" w:space="0" w:color="auto"/>
              <w:right w:val="single" w:sz="4" w:space="0" w:color="auto"/>
            </w:tcBorders>
            <w:vAlign w:val="center"/>
            <w:hideMark/>
          </w:tcPr>
          <w:p w14:paraId="64E49A90" w14:textId="77777777" w:rsidR="00813DB6" w:rsidRPr="00A01247" w:rsidRDefault="00813DB6" w:rsidP="009B79BA">
            <w:pPr>
              <w:spacing w:after="0" w:line="240" w:lineRule="auto"/>
              <w:rPr>
                <w:rFonts w:ascii="Times New Roman" w:hAnsi="Times New Roman" w:cs="Times New Roman"/>
                <w:color w:val="000000" w:themeColor="text1"/>
                <w:sz w:val="24"/>
                <w:szCs w:val="24"/>
              </w:rPr>
            </w:pPr>
          </w:p>
        </w:tc>
        <w:tc>
          <w:tcPr>
            <w:tcW w:w="1291" w:type="pct"/>
            <w:tcBorders>
              <w:top w:val="single" w:sz="4" w:space="0" w:color="auto"/>
              <w:left w:val="single" w:sz="4" w:space="0" w:color="auto"/>
              <w:bottom w:val="single" w:sz="4" w:space="0" w:color="auto"/>
              <w:right w:val="single" w:sz="4" w:space="0" w:color="auto"/>
            </w:tcBorders>
            <w:hideMark/>
          </w:tcPr>
          <w:p w14:paraId="310A7522" w14:textId="77777777" w:rsidR="00813DB6" w:rsidRPr="00A01247" w:rsidRDefault="00813DB6" w:rsidP="009B79BA">
            <w:pPr>
              <w:spacing w:after="0" w:line="240" w:lineRule="auto"/>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Наименование</w:t>
            </w:r>
          </w:p>
        </w:tc>
        <w:tc>
          <w:tcPr>
            <w:tcW w:w="3456" w:type="pct"/>
            <w:tcBorders>
              <w:top w:val="single" w:sz="4" w:space="0" w:color="auto"/>
              <w:left w:val="single" w:sz="4" w:space="0" w:color="auto"/>
              <w:bottom w:val="single" w:sz="4" w:space="0" w:color="auto"/>
              <w:right w:val="single" w:sz="4" w:space="0" w:color="auto"/>
            </w:tcBorders>
            <w:hideMark/>
          </w:tcPr>
          <w:p w14:paraId="0F043761" w14:textId="77777777" w:rsidR="00813DB6" w:rsidRPr="00A01247" w:rsidRDefault="00813DB6" w:rsidP="00845D8C">
            <w:pPr>
              <w:spacing w:line="240" w:lineRule="auto"/>
              <w:rPr>
                <w:rFonts w:ascii="Times New Roman" w:hAnsi="Times New Roman" w:cs="Times New Roman"/>
                <w:b/>
                <w:bCs/>
                <w:sz w:val="24"/>
                <w:szCs w:val="24"/>
              </w:rPr>
            </w:pPr>
            <w:r w:rsidRPr="00A01247">
              <w:rPr>
                <w:rFonts w:ascii="Times New Roman" w:hAnsi="Times New Roman" w:cs="Times New Roman"/>
                <w:b/>
                <w:bCs/>
                <w:sz w:val="24"/>
                <w:szCs w:val="24"/>
              </w:rPr>
              <w:t xml:space="preserve">Государственное автономное стационарное учреждение социального обслуживания Свердловской области «Тавдинский психоневрологический интернат» </w:t>
            </w:r>
          </w:p>
          <w:p w14:paraId="793C65A0" w14:textId="68292F30" w:rsidR="00813DB6" w:rsidRPr="00A01247" w:rsidRDefault="00813DB6" w:rsidP="00845D8C">
            <w:pPr>
              <w:spacing w:line="240" w:lineRule="auto"/>
              <w:rPr>
                <w:rFonts w:ascii="Times New Roman" w:hAnsi="Times New Roman" w:cs="Times New Roman"/>
                <w:b/>
                <w:bCs/>
                <w:sz w:val="24"/>
                <w:szCs w:val="24"/>
              </w:rPr>
            </w:pPr>
            <w:r w:rsidRPr="00A01247">
              <w:rPr>
                <w:rFonts w:ascii="Times New Roman" w:hAnsi="Times New Roman" w:cs="Times New Roman"/>
                <w:b/>
                <w:bCs/>
                <w:sz w:val="24"/>
                <w:szCs w:val="24"/>
              </w:rPr>
              <w:t>(ГАСУСО СО «Тавдинский ПНИ»)</w:t>
            </w:r>
          </w:p>
        </w:tc>
      </w:tr>
      <w:tr w:rsidR="00813DB6" w:rsidRPr="00A01247" w14:paraId="05BC1372" w14:textId="77777777" w:rsidTr="00813DB6">
        <w:trPr>
          <w:jc w:val="center"/>
        </w:trPr>
        <w:tc>
          <w:tcPr>
            <w:tcW w:w="253" w:type="pct"/>
            <w:vMerge/>
            <w:tcBorders>
              <w:left w:val="single" w:sz="4" w:space="0" w:color="auto"/>
              <w:right w:val="single" w:sz="4" w:space="0" w:color="auto"/>
            </w:tcBorders>
            <w:vAlign w:val="center"/>
            <w:hideMark/>
          </w:tcPr>
          <w:p w14:paraId="161C4D37" w14:textId="77777777" w:rsidR="00813DB6" w:rsidRPr="00A01247" w:rsidRDefault="00813DB6" w:rsidP="009B79BA">
            <w:pPr>
              <w:spacing w:after="0" w:line="240" w:lineRule="auto"/>
              <w:rPr>
                <w:rFonts w:ascii="Times New Roman" w:hAnsi="Times New Roman" w:cs="Times New Roman"/>
                <w:color w:val="000000" w:themeColor="text1"/>
                <w:sz w:val="24"/>
                <w:szCs w:val="24"/>
              </w:rPr>
            </w:pPr>
          </w:p>
        </w:tc>
        <w:tc>
          <w:tcPr>
            <w:tcW w:w="1291" w:type="pct"/>
            <w:tcBorders>
              <w:top w:val="single" w:sz="4" w:space="0" w:color="auto"/>
              <w:left w:val="single" w:sz="4" w:space="0" w:color="auto"/>
              <w:bottom w:val="single" w:sz="4" w:space="0" w:color="auto"/>
              <w:right w:val="single" w:sz="4" w:space="0" w:color="auto"/>
            </w:tcBorders>
            <w:hideMark/>
          </w:tcPr>
          <w:p w14:paraId="56CAEEBA" w14:textId="77777777" w:rsidR="00813DB6" w:rsidRPr="00A01247" w:rsidRDefault="00813DB6" w:rsidP="009B79BA">
            <w:pPr>
              <w:spacing w:after="0" w:line="240" w:lineRule="auto"/>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Место нахождения</w:t>
            </w:r>
          </w:p>
        </w:tc>
        <w:tc>
          <w:tcPr>
            <w:tcW w:w="3456" w:type="pct"/>
            <w:tcBorders>
              <w:top w:val="single" w:sz="4" w:space="0" w:color="auto"/>
              <w:left w:val="single" w:sz="4" w:space="0" w:color="auto"/>
              <w:bottom w:val="single" w:sz="4" w:space="0" w:color="auto"/>
              <w:right w:val="single" w:sz="4" w:space="0" w:color="auto"/>
            </w:tcBorders>
            <w:hideMark/>
          </w:tcPr>
          <w:p w14:paraId="423534CE" w14:textId="77777777" w:rsidR="00813DB6" w:rsidRPr="00A01247" w:rsidRDefault="00813DB6" w:rsidP="009B79BA">
            <w:pPr>
              <w:widowControl w:val="0"/>
              <w:rPr>
                <w:rFonts w:ascii="Times New Roman" w:hAnsi="Times New Roman" w:cs="Times New Roman"/>
                <w:color w:val="000000"/>
                <w:sz w:val="24"/>
                <w:szCs w:val="24"/>
              </w:rPr>
            </w:pPr>
            <w:r w:rsidRPr="00A01247">
              <w:rPr>
                <w:rFonts w:ascii="Times New Roman" w:hAnsi="Times New Roman" w:cs="Times New Roman"/>
                <w:color w:val="000000" w:themeColor="text1"/>
                <w:sz w:val="24"/>
                <w:szCs w:val="24"/>
              </w:rPr>
              <w:t>623950, Российская Федерация, Свердловская область,</w:t>
            </w:r>
            <w:r w:rsidRPr="00A01247">
              <w:rPr>
                <w:rFonts w:ascii="Times New Roman" w:hAnsi="Times New Roman" w:cs="Times New Roman"/>
                <w:color w:val="000000"/>
                <w:sz w:val="24"/>
                <w:szCs w:val="24"/>
              </w:rPr>
              <w:t xml:space="preserve"> город </w:t>
            </w:r>
            <w:r w:rsidRPr="00A01247">
              <w:rPr>
                <w:rFonts w:ascii="Times New Roman" w:hAnsi="Times New Roman" w:cs="Times New Roman"/>
                <w:sz w:val="24"/>
                <w:szCs w:val="24"/>
              </w:rPr>
              <w:t>Тавда</w:t>
            </w:r>
            <w:r w:rsidRPr="00A01247">
              <w:rPr>
                <w:rFonts w:ascii="Times New Roman" w:hAnsi="Times New Roman" w:cs="Times New Roman"/>
                <w:color w:val="000000"/>
                <w:sz w:val="24"/>
                <w:szCs w:val="24"/>
              </w:rPr>
              <w:t xml:space="preserve">, </w:t>
            </w:r>
            <w:r w:rsidRPr="00A01247">
              <w:rPr>
                <w:rFonts w:ascii="Times New Roman" w:hAnsi="Times New Roman" w:cs="Times New Roman"/>
                <w:sz w:val="24"/>
                <w:szCs w:val="24"/>
              </w:rPr>
              <w:t>пер. Сельский,9</w:t>
            </w:r>
          </w:p>
          <w:p w14:paraId="0E379782" w14:textId="77777777" w:rsidR="00813DB6" w:rsidRPr="00A01247" w:rsidRDefault="00813DB6" w:rsidP="009B79BA">
            <w:pPr>
              <w:spacing w:after="0" w:line="240" w:lineRule="auto"/>
              <w:jc w:val="both"/>
              <w:rPr>
                <w:rFonts w:ascii="Times New Roman" w:hAnsi="Times New Roman" w:cs="Times New Roman"/>
                <w:color w:val="000000" w:themeColor="text1"/>
                <w:sz w:val="24"/>
                <w:szCs w:val="24"/>
              </w:rPr>
            </w:pPr>
          </w:p>
        </w:tc>
      </w:tr>
      <w:tr w:rsidR="00813DB6" w:rsidRPr="00A01247" w14:paraId="53D71A8E" w14:textId="77777777" w:rsidTr="00813DB6">
        <w:trPr>
          <w:jc w:val="center"/>
        </w:trPr>
        <w:tc>
          <w:tcPr>
            <w:tcW w:w="253" w:type="pct"/>
            <w:vMerge/>
            <w:tcBorders>
              <w:left w:val="single" w:sz="4" w:space="0" w:color="auto"/>
              <w:right w:val="single" w:sz="4" w:space="0" w:color="auto"/>
            </w:tcBorders>
            <w:vAlign w:val="center"/>
            <w:hideMark/>
          </w:tcPr>
          <w:p w14:paraId="1B42BF41" w14:textId="77777777" w:rsidR="00813DB6" w:rsidRPr="00A01247" w:rsidRDefault="00813DB6" w:rsidP="009B79BA">
            <w:pPr>
              <w:spacing w:after="0" w:line="240" w:lineRule="auto"/>
              <w:rPr>
                <w:rFonts w:ascii="Times New Roman" w:hAnsi="Times New Roman" w:cs="Times New Roman"/>
                <w:color w:val="000000" w:themeColor="text1"/>
                <w:sz w:val="24"/>
                <w:szCs w:val="24"/>
              </w:rPr>
            </w:pPr>
          </w:p>
        </w:tc>
        <w:tc>
          <w:tcPr>
            <w:tcW w:w="1291" w:type="pct"/>
            <w:tcBorders>
              <w:top w:val="single" w:sz="4" w:space="0" w:color="auto"/>
              <w:left w:val="single" w:sz="4" w:space="0" w:color="auto"/>
              <w:bottom w:val="single" w:sz="4" w:space="0" w:color="auto"/>
              <w:right w:val="single" w:sz="4" w:space="0" w:color="auto"/>
            </w:tcBorders>
            <w:hideMark/>
          </w:tcPr>
          <w:p w14:paraId="6AAFD4FC" w14:textId="77777777" w:rsidR="00813DB6" w:rsidRPr="00A01247" w:rsidRDefault="00813DB6" w:rsidP="009B79BA">
            <w:pPr>
              <w:spacing w:after="0" w:line="240" w:lineRule="auto"/>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Почтовый адрес</w:t>
            </w:r>
          </w:p>
        </w:tc>
        <w:tc>
          <w:tcPr>
            <w:tcW w:w="3456" w:type="pct"/>
            <w:tcBorders>
              <w:top w:val="single" w:sz="4" w:space="0" w:color="auto"/>
              <w:left w:val="single" w:sz="4" w:space="0" w:color="auto"/>
              <w:bottom w:val="single" w:sz="4" w:space="0" w:color="auto"/>
              <w:right w:val="single" w:sz="4" w:space="0" w:color="auto"/>
            </w:tcBorders>
            <w:hideMark/>
          </w:tcPr>
          <w:p w14:paraId="768AC679" w14:textId="77777777" w:rsidR="00813DB6" w:rsidRPr="00A01247" w:rsidRDefault="00813DB6" w:rsidP="009B79BA">
            <w:pPr>
              <w:widowControl w:val="0"/>
              <w:rPr>
                <w:rFonts w:ascii="Times New Roman" w:hAnsi="Times New Roman" w:cs="Times New Roman"/>
                <w:color w:val="000000"/>
                <w:sz w:val="24"/>
                <w:szCs w:val="24"/>
              </w:rPr>
            </w:pPr>
            <w:r w:rsidRPr="00A01247">
              <w:rPr>
                <w:rFonts w:ascii="Times New Roman" w:hAnsi="Times New Roman" w:cs="Times New Roman"/>
                <w:color w:val="000000" w:themeColor="text1"/>
                <w:sz w:val="24"/>
                <w:szCs w:val="24"/>
              </w:rPr>
              <w:t>623950, Российская Федерация, Свердловская область,</w:t>
            </w:r>
            <w:r w:rsidRPr="00A01247">
              <w:rPr>
                <w:rFonts w:ascii="Times New Roman" w:hAnsi="Times New Roman" w:cs="Times New Roman"/>
                <w:color w:val="000000"/>
                <w:sz w:val="24"/>
                <w:szCs w:val="24"/>
              </w:rPr>
              <w:t xml:space="preserve"> город </w:t>
            </w:r>
            <w:r w:rsidRPr="00A01247">
              <w:rPr>
                <w:rFonts w:ascii="Times New Roman" w:hAnsi="Times New Roman" w:cs="Times New Roman"/>
                <w:sz w:val="24"/>
                <w:szCs w:val="24"/>
              </w:rPr>
              <w:t>Тавда</w:t>
            </w:r>
            <w:r w:rsidRPr="00A01247">
              <w:rPr>
                <w:rFonts w:ascii="Times New Roman" w:hAnsi="Times New Roman" w:cs="Times New Roman"/>
                <w:color w:val="000000"/>
                <w:sz w:val="24"/>
                <w:szCs w:val="24"/>
              </w:rPr>
              <w:t xml:space="preserve">, </w:t>
            </w:r>
            <w:r w:rsidRPr="00A01247">
              <w:rPr>
                <w:rFonts w:ascii="Times New Roman" w:hAnsi="Times New Roman" w:cs="Times New Roman"/>
                <w:sz w:val="24"/>
                <w:szCs w:val="24"/>
              </w:rPr>
              <w:t>пер. Сельский,9</w:t>
            </w:r>
          </w:p>
          <w:p w14:paraId="44ED049F" w14:textId="77777777" w:rsidR="00813DB6" w:rsidRPr="00A01247" w:rsidRDefault="00813DB6" w:rsidP="009B79BA">
            <w:pPr>
              <w:spacing w:after="0" w:line="240" w:lineRule="auto"/>
              <w:jc w:val="both"/>
              <w:rPr>
                <w:rFonts w:ascii="Times New Roman" w:hAnsi="Times New Roman" w:cs="Times New Roman"/>
                <w:color w:val="000000" w:themeColor="text1"/>
                <w:sz w:val="24"/>
                <w:szCs w:val="24"/>
              </w:rPr>
            </w:pPr>
          </w:p>
        </w:tc>
      </w:tr>
      <w:tr w:rsidR="00813DB6" w:rsidRPr="00A01247" w14:paraId="22AF7E9D" w14:textId="77777777" w:rsidTr="00813DB6">
        <w:trPr>
          <w:jc w:val="center"/>
        </w:trPr>
        <w:tc>
          <w:tcPr>
            <w:tcW w:w="253" w:type="pct"/>
            <w:vMerge/>
            <w:tcBorders>
              <w:left w:val="single" w:sz="4" w:space="0" w:color="auto"/>
              <w:right w:val="single" w:sz="4" w:space="0" w:color="auto"/>
            </w:tcBorders>
            <w:vAlign w:val="center"/>
            <w:hideMark/>
          </w:tcPr>
          <w:p w14:paraId="7E22AEC5" w14:textId="77777777" w:rsidR="00813DB6" w:rsidRPr="00A01247" w:rsidRDefault="00813DB6" w:rsidP="009B79BA">
            <w:pPr>
              <w:spacing w:after="0" w:line="240" w:lineRule="auto"/>
              <w:rPr>
                <w:rFonts w:ascii="Times New Roman" w:hAnsi="Times New Roman" w:cs="Times New Roman"/>
                <w:color w:val="000000" w:themeColor="text1"/>
                <w:sz w:val="24"/>
                <w:szCs w:val="24"/>
              </w:rPr>
            </w:pPr>
          </w:p>
        </w:tc>
        <w:tc>
          <w:tcPr>
            <w:tcW w:w="1291" w:type="pct"/>
            <w:tcBorders>
              <w:top w:val="single" w:sz="4" w:space="0" w:color="auto"/>
              <w:left w:val="single" w:sz="4" w:space="0" w:color="auto"/>
              <w:bottom w:val="single" w:sz="4" w:space="0" w:color="auto"/>
              <w:right w:val="single" w:sz="4" w:space="0" w:color="auto"/>
            </w:tcBorders>
            <w:hideMark/>
          </w:tcPr>
          <w:p w14:paraId="1397BF12" w14:textId="77777777" w:rsidR="00813DB6" w:rsidRPr="00A01247" w:rsidRDefault="00813DB6" w:rsidP="009B79BA">
            <w:pPr>
              <w:spacing w:after="0" w:line="240" w:lineRule="auto"/>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Адрес электронной почты</w:t>
            </w:r>
          </w:p>
        </w:tc>
        <w:tc>
          <w:tcPr>
            <w:tcW w:w="3456" w:type="pct"/>
            <w:tcBorders>
              <w:top w:val="single" w:sz="4" w:space="0" w:color="auto"/>
              <w:left w:val="single" w:sz="4" w:space="0" w:color="auto"/>
              <w:bottom w:val="single" w:sz="4" w:space="0" w:color="auto"/>
              <w:right w:val="single" w:sz="4" w:space="0" w:color="auto"/>
            </w:tcBorders>
            <w:shd w:val="clear" w:color="auto" w:fill="auto"/>
          </w:tcPr>
          <w:p w14:paraId="3F89C0A0" w14:textId="77777777" w:rsidR="00813DB6" w:rsidRPr="00A01247" w:rsidRDefault="00000000" w:rsidP="009B79BA">
            <w:pPr>
              <w:widowControl w:val="0"/>
              <w:rPr>
                <w:rFonts w:ascii="Times New Roman" w:hAnsi="Times New Roman" w:cs="Times New Roman"/>
                <w:color w:val="000000" w:themeColor="text1"/>
                <w:sz w:val="24"/>
                <w:szCs w:val="24"/>
                <w:u w:val="single"/>
                <w:lang w:val="en-US"/>
              </w:rPr>
            </w:pPr>
            <w:hyperlink r:id="rId7" w:history="1">
              <w:r w:rsidR="00813DB6" w:rsidRPr="00A01247">
                <w:rPr>
                  <w:rStyle w:val="ab"/>
                  <w:rFonts w:ascii="Times New Roman" w:hAnsi="Times New Roman" w:cs="Times New Roman"/>
                  <w:sz w:val="24"/>
                  <w:szCs w:val="24"/>
                  <w:lang w:val="en-US"/>
                </w:rPr>
                <w:t>tavda-pni@mail.ru</w:t>
              </w:r>
            </w:hyperlink>
          </w:p>
        </w:tc>
      </w:tr>
      <w:tr w:rsidR="00813DB6" w:rsidRPr="00A01247" w14:paraId="646A3F58" w14:textId="77777777" w:rsidTr="00813DB6">
        <w:trPr>
          <w:jc w:val="center"/>
        </w:trPr>
        <w:tc>
          <w:tcPr>
            <w:tcW w:w="253" w:type="pct"/>
            <w:vMerge/>
            <w:tcBorders>
              <w:left w:val="single" w:sz="4" w:space="0" w:color="auto"/>
              <w:right w:val="single" w:sz="4" w:space="0" w:color="auto"/>
            </w:tcBorders>
            <w:vAlign w:val="center"/>
          </w:tcPr>
          <w:p w14:paraId="41990143" w14:textId="77777777" w:rsidR="00813DB6" w:rsidRPr="00A01247" w:rsidRDefault="00813DB6" w:rsidP="009B79BA">
            <w:pPr>
              <w:spacing w:after="0" w:line="240" w:lineRule="auto"/>
              <w:rPr>
                <w:rFonts w:ascii="Times New Roman" w:hAnsi="Times New Roman" w:cs="Times New Roman"/>
                <w:color w:val="000000" w:themeColor="text1"/>
                <w:sz w:val="24"/>
                <w:szCs w:val="24"/>
              </w:rPr>
            </w:pPr>
          </w:p>
        </w:tc>
        <w:tc>
          <w:tcPr>
            <w:tcW w:w="1291" w:type="pct"/>
            <w:tcBorders>
              <w:top w:val="single" w:sz="4" w:space="0" w:color="auto"/>
              <w:left w:val="single" w:sz="4" w:space="0" w:color="auto"/>
              <w:bottom w:val="single" w:sz="4" w:space="0" w:color="auto"/>
              <w:right w:val="single" w:sz="4" w:space="0" w:color="auto"/>
            </w:tcBorders>
          </w:tcPr>
          <w:p w14:paraId="25D231F8" w14:textId="77777777" w:rsidR="00813DB6" w:rsidRPr="00A01247" w:rsidRDefault="00813DB6" w:rsidP="009B79BA">
            <w:pPr>
              <w:spacing w:after="0" w:line="240" w:lineRule="auto"/>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Контактное лицо</w:t>
            </w:r>
          </w:p>
        </w:tc>
        <w:tc>
          <w:tcPr>
            <w:tcW w:w="3456" w:type="pct"/>
            <w:tcBorders>
              <w:top w:val="single" w:sz="4" w:space="0" w:color="auto"/>
              <w:left w:val="single" w:sz="4" w:space="0" w:color="auto"/>
              <w:bottom w:val="single" w:sz="4" w:space="0" w:color="auto"/>
              <w:right w:val="single" w:sz="4" w:space="0" w:color="auto"/>
            </w:tcBorders>
            <w:shd w:val="clear" w:color="auto" w:fill="auto"/>
            <w:vAlign w:val="center"/>
          </w:tcPr>
          <w:p w14:paraId="0BD3CDA4" w14:textId="7D91D681" w:rsidR="00813DB6" w:rsidRPr="00A01247" w:rsidRDefault="00813DB6" w:rsidP="00994E59">
            <w:pPr>
              <w:widowControl w:val="0"/>
              <w:spacing w:after="0"/>
              <w:rPr>
                <w:rFonts w:ascii="Times New Roman" w:hAnsi="Times New Roman" w:cs="Times New Roman"/>
                <w:color w:val="000000"/>
                <w:sz w:val="24"/>
                <w:szCs w:val="24"/>
              </w:rPr>
            </w:pPr>
            <w:r w:rsidRPr="00A01247">
              <w:rPr>
                <w:rFonts w:ascii="Times New Roman" w:hAnsi="Times New Roman" w:cs="Times New Roman"/>
                <w:b/>
                <w:color w:val="000000"/>
                <w:sz w:val="24"/>
                <w:szCs w:val="24"/>
                <w:lang w:eastAsia="ru-RU"/>
              </w:rPr>
              <w:t>Контактное лицо по вопросам осуществления закупки</w:t>
            </w:r>
            <w:r w:rsidRPr="00A01247">
              <w:rPr>
                <w:rFonts w:ascii="Times New Roman" w:hAnsi="Times New Roman" w:cs="Times New Roman"/>
                <w:color w:val="000000"/>
                <w:sz w:val="24"/>
                <w:szCs w:val="24"/>
                <w:lang w:eastAsia="ru-RU"/>
              </w:rPr>
              <w:t xml:space="preserve">: </w:t>
            </w:r>
            <w:r w:rsidRPr="00A01247">
              <w:rPr>
                <w:rFonts w:ascii="Times New Roman" w:eastAsia="Calibri" w:hAnsi="Times New Roman" w:cs="Times New Roman"/>
                <w:lang w:eastAsia="ru-RU"/>
              </w:rPr>
              <w:t>Иванов Владимир Александрович</w:t>
            </w:r>
            <w:r w:rsidRPr="00A01247">
              <w:rPr>
                <w:rFonts w:ascii="Times New Roman" w:eastAsia="Calibri" w:hAnsi="Times New Roman" w:cs="Times New Roman"/>
                <w:color w:val="000000"/>
                <w:lang w:eastAsia="ru-RU"/>
              </w:rPr>
              <w:t>, специалист по закупкам. Тел. 8 (34</w:t>
            </w:r>
            <w:r w:rsidRPr="00A01247">
              <w:rPr>
                <w:rFonts w:ascii="Times New Roman" w:eastAsia="Calibri" w:hAnsi="Times New Roman" w:cs="Times New Roman"/>
                <w:lang w:eastAsia="ru-RU"/>
              </w:rPr>
              <w:t>360</w:t>
            </w:r>
            <w:r w:rsidRPr="00A01247">
              <w:rPr>
                <w:rFonts w:ascii="Times New Roman" w:eastAsia="Calibri" w:hAnsi="Times New Roman" w:cs="Times New Roman"/>
                <w:color w:val="000000"/>
                <w:lang w:eastAsia="ru-RU"/>
              </w:rPr>
              <w:t xml:space="preserve">) </w:t>
            </w:r>
            <w:r w:rsidRPr="00A01247">
              <w:rPr>
                <w:rFonts w:ascii="Times New Roman" w:eastAsia="Calibri" w:hAnsi="Times New Roman" w:cs="Times New Roman"/>
                <w:lang w:eastAsia="ru-RU"/>
              </w:rPr>
              <w:t>3-09-85</w:t>
            </w:r>
            <w:r w:rsidRPr="00A01247">
              <w:rPr>
                <w:rFonts w:ascii="Times New Roman" w:eastAsia="Calibri" w:hAnsi="Times New Roman" w:cs="Times New Roman"/>
                <w:color w:val="000000"/>
                <w:lang w:eastAsia="ru-RU"/>
              </w:rPr>
              <w:t xml:space="preserve"> (доб. 4), моб. 8-</w:t>
            </w:r>
            <w:r w:rsidRPr="00A01247">
              <w:rPr>
                <w:rFonts w:ascii="Times New Roman" w:eastAsia="Calibri" w:hAnsi="Times New Roman" w:cs="Times New Roman"/>
                <w:lang w:eastAsia="ru-RU"/>
              </w:rPr>
              <w:t>963</w:t>
            </w:r>
            <w:r w:rsidRPr="00A01247">
              <w:rPr>
                <w:rFonts w:ascii="Times New Roman" w:eastAsia="Calibri" w:hAnsi="Times New Roman" w:cs="Times New Roman"/>
                <w:color w:val="000000"/>
                <w:lang w:eastAsia="ru-RU"/>
              </w:rPr>
              <w:t>-</w:t>
            </w:r>
            <w:r w:rsidRPr="00A01247">
              <w:rPr>
                <w:rFonts w:ascii="Times New Roman" w:eastAsia="Calibri" w:hAnsi="Times New Roman" w:cs="Times New Roman"/>
                <w:lang w:eastAsia="ru-RU"/>
              </w:rPr>
              <w:t>038</w:t>
            </w:r>
            <w:r w:rsidRPr="00A01247">
              <w:rPr>
                <w:rFonts w:ascii="Times New Roman" w:eastAsia="Calibri" w:hAnsi="Times New Roman" w:cs="Times New Roman"/>
                <w:color w:val="000000"/>
                <w:lang w:eastAsia="ru-RU"/>
              </w:rPr>
              <w:t>-</w:t>
            </w:r>
            <w:r w:rsidRPr="00A01247">
              <w:rPr>
                <w:rFonts w:ascii="Times New Roman" w:eastAsia="Calibri" w:hAnsi="Times New Roman" w:cs="Times New Roman"/>
                <w:lang w:eastAsia="ru-RU"/>
              </w:rPr>
              <w:t>24</w:t>
            </w:r>
            <w:r w:rsidRPr="00A01247">
              <w:rPr>
                <w:rFonts w:ascii="Times New Roman" w:eastAsia="Calibri" w:hAnsi="Times New Roman" w:cs="Times New Roman"/>
                <w:color w:val="000000"/>
                <w:lang w:eastAsia="ru-RU"/>
              </w:rPr>
              <w:t>-</w:t>
            </w:r>
            <w:r w:rsidRPr="00A01247">
              <w:rPr>
                <w:rFonts w:ascii="Times New Roman" w:eastAsia="Calibri" w:hAnsi="Times New Roman" w:cs="Times New Roman"/>
                <w:lang w:eastAsia="ru-RU"/>
              </w:rPr>
              <w:t>35</w:t>
            </w:r>
            <w:r w:rsidRPr="00A01247">
              <w:rPr>
                <w:rFonts w:ascii="Times New Roman" w:eastAsia="Calibri" w:hAnsi="Times New Roman" w:cs="Times New Roman"/>
                <w:color w:val="000000"/>
                <w:lang w:eastAsia="ru-RU"/>
              </w:rPr>
              <w:t>.</w:t>
            </w:r>
          </w:p>
          <w:p w14:paraId="1F2E28F9" w14:textId="77777777" w:rsidR="00813DB6" w:rsidRPr="00A01247" w:rsidRDefault="00813DB6" w:rsidP="00AE7E8D">
            <w:pPr>
              <w:widowControl w:val="0"/>
              <w:spacing w:after="0"/>
              <w:rPr>
                <w:rFonts w:ascii="Times New Roman" w:hAnsi="Times New Roman" w:cs="Times New Roman"/>
                <w:color w:val="000000"/>
                <w:sz w:val="24"/>
                <w:szCs w:val="24"/>
                <w:lang w:eastAsia="ru-RU"/>
              </w:rPr>
            </w:pPr>
            <w:r w:rsidRPr="00A01247">
              <w:rPr>
                <w:rFonts w:ascii="Times New Roman" w:hAnsi="Times New Roman" w:cs="Times New Roman"/>
                <w:b/>
                <w:color w:val="000000"/>
                <w:sz w:val="24"/>
                <w:szCs w:val="24"/>
                <w:lang w:eastAsia="ru-RU"/>
              </w:rPr>
              <w:t>Контактное лицо по вопросам технического задания</w:t>
            </w:r>
            <w:r w:rsidRPr="00A01247">
              <w:rPr>
                <w:rFonts w:ascii="Times New Roman" w:hAnsi="Times New Roman" w:cs="Times New Roman"/>
                <w:color w:val="000000"/>
                <w:sz w:val="24"/>
                <w:szCs w:val="24"/>
                <w:lang w:eastAsia="ru-RU"/>
              </w:rPr>
              <w:t xml:space="preserve">: Лебедева Елена Анатольевна, делопроизводитель </w:t>
            </w:r>
          </w:p>
          <w:p w14:paraId="199AD857" w14:textId="7E46E4A2" w:rsidR="00813DB6" w:rsidRPr="00A01247" w:rsidRDefault="00813DB6" w:rsidP="00AE7E8D">
            <w:pPr>
              <w:widowControl w:val="0"/>
              <w:spacing w:after="0"/>
              <w:rPr>
                <w:rFonts w:ascii="Times New Roman" w:hAnsi="Times New Roman" w:cs="Times New Roman"/>
                <w:color w:val="000000" w:themeColor="text1"/>
                <w:sz w:val="24"/>
                <w:szCs w:val="24"/>
              </w:rPr>
            </w:pPr>
            <w:r w:rsidRPr="00A01247">
              <w:rPr>
                <w:rFonts w:ascii="Times New Roman" w:hAnsi="Times New Roman" w:cs="Times New Roman"/>
                <w:color w:val="000000"/>
                <w:sz w:val="24"/>
                <w:szCs w:val="24"/>
                <w:lang w:eastAsia="ru-RU"/>
              </w:rPr>
              <w:t>8-902-267-92-20</w:t>
            </w:r>
          </w:p>
        </w:tc>
      </w:tr>
      <w:tr w:rsidR="00813DB6" w:rsidRPr="00A01247" w14:paraId="07985966" w14:textId="77777777" w:rsidTr="00813DB6">
        <w:trPr>
          <w:jc w:val="center"/>
        </w:trPr>
        <w:tc>
          <w:tcPr>
            <w:tcW w:w="253" w:type="pct"/>
            <w:vMerge/>
            <w:tcBorders>
              <w:left w:val="single" w:sz="4" w:space="0" w:color="auto"/>
              <w:right w:val="single" w:sz="4" w:space="0" w:color="auto"/>
            </w:tcBorders>
            <w:vAlign w:val="center"/>
            <w:hideMark/>
          </w:tcPr>
          <w:p w14:paraId="5B0D0695" w14:textId="77777777" w:rsidR="00813DB6" w:rsidRPr="00A01247" w:rsidRDefault="00813DB6" w:rsidP="009B79BA">
            <w:pPr>
              <w:spacing w:after="0" w:line="240" w:lineRule="auto"/>
              <w:rPr>
                <w:rFonts w:ascii="Times New Roman" w:hAnsi="Times New Roman" w:cs="Times New Roman"/>
                <w:color w:val="000000" w:themeColor="text1"/>
                <w:sz w:val="24"/>
                <w:szCs w:val="24"/>
              </w:rPr>
            </w:pPr>
          </w:p>
        </w:tc>
        <w:tc>
          <w:tcPr>
            <w:tcW w:w="1291" w:type="pct"/>
            <w:tcBorders>
              <w:top w:val="single" w:sz="4" w:space="0" w:color="auto"/>
              <w:left w:val="single" w:sz="4" w:space="0" w:color="auto"/>
              <w:bottom w:val="single" w:sz="4" w:space="0" w:color="auto"/>
              <w:right w:val="single" w:sz="4" w:space="0" w:color="auto"/>
            </w:tcBorders>
            <w:hideMark/>
          </w:tcPr>
          <w:p w14:paraId="1DC26663" w14:textId="77777777" w:rsidR="00813DB6" w:rsidRPr="00A01247" w:rsidRDefault="00813DB6" w:rsidP="009B79BA">
            <w:pPr>
              <w:spacing w:after="0" w:line="240" w:lineRule="auto"/>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 xml:space="preserve">Номер контактного телефона </w:t>
            </w:r>
          </w:p>
        </w:tc>
        <w:tc>
          <w:tcPr>
            <w:tcW w:w="3456" w:type="pct"/>
            <w:tcBorders>
              <w:top w:val="single" w:sz="4" w:space="0" w:color="auto"/>
              <w:left w:val="single" w:sz="4" w:space="0" w:color="auto"/>
              <w:bottom w:val="single" w:sz="4" w:space="0" w:color="auto"/>
              <w:right w:val="single" w:sz="4" w:space="0" w:color="auto"/>
            </w:tcBorders>
            <w:shd w:val="clear" w:color="auto" w:fill="auto"/>
          </w:tcPr>
          <w:p w14:paraId="45DE98CA" w14:textId="77777777" w:rsidR="00813DB6" w:rsidRPr="00A01247" w:rsidRDefault="00813DB6" w:rsidP="009B79BA">
            <w:pPr>
              <w:widowControl w:val="0"/>
              <w:autoSpaceDE w:val="0"/>
              <w:autoSpaceDN w:val="0"/>
              <w:adjustRightInd w:val="0"/>
              <w:spacing w:after="0"/>
              <w:jc w:val="both"/>
              <w:rPr>
                <w:rFonts w:ascii="Times New Roman" w:hAnsi="Times New Roman" w:cs="Times New Roman"/>
                <w:color w:val="000000" w:themeColor="text1"/>
                <w:sz w:val="24"/>
                <w:szCs w:val="24"/>
              </w:rPr>
            </w:pPr>
            <w:r w:rsidRPr="00A01247">
              <w:rPr>
                <w:rFonts w:ascii="Times New Roman" w:hAnsi="Times New Roman" w:cs="Times New Roman"/>
                <w:color w:val="000000"/>
                <w:sz w:val="24"/>
                <w:szCs w:val="24"/>
                <w:lang w:eastAsia="ru-RU"/>
              </w:rPr>
              <w:t>Тел. 8 (34</w:t>
            </w:r>
            <w:r w:rsidRPr="00A01247">
              <w:rPr>
                <w:rFonts w:ascii="Times New Roman" w:hAnsi="Times New Roman" w:cs="Times New Roman"/>
                <w:sz w:val="24"/>
                <w:szCs w:val="24"/>
                <w:lang w:eastAsia="ru-RU"/>
              </w:rPr>
              <w:t>360</w:t>
            </w:r>
            <w:r w:rsidRPr="00A01247">
              <w:rPr>
                <w:rFonts w:ascii="Times New Roman" w:hAnsi="Times New Roman" w:cs="Times New Roman"/>
                <w:color w:val="000000"/>
                <w:sz w:val="24"/>
                <w:szCs w:val="24"/>
                <w:lang w:eastAsia="ru-RU"/>
              </w:rPr>
              <w:t xml:space="preserve">) </w:t>
            </w:r>
            <w:r w:rsidRPr="00A01247">
              <w:rPr>
                <w:rFonts w:ascii="Times New Roman" w:hAnsi="Times New Roman" w:cs="Times New Roman"/>
                <w:sz w:val="24"/>
                <w:szCs w:val="24"/>
                <w:lang w:eastAsia="ru-RU"/>
              </w:rPr>
              <w:t>3-09-85</w:t>
            </w:r>
            <w:r w:rsidRPr="00A01247">
              <w:rPr>
                <w:rFonts w:ascii="Times New Roman" w:hAnsi="Times New Roman" w:cs="Times New Roman"/>
                <w:color w:val="000000"/>
                <w:sz w:val="24"/>
                <w:szCs w:val="24"/>
                <w:lang w:eastAsia="ru-RU"/>
              </w:rPr>
              <w:t xml:space="preserve"> (доб. 4),</w:t>
            </w:r>
          </w:p>
        </w:tc>
      </w:tr>
      <w:tr w:rsidR="00813DB6" w:rsidRPr="00A01247" w14:paraId="3AA998C0" w14:textId="77777777" w:rsidTr="00813DB6">
        <w:trPr>
          <w:jc w:val="center"/>
        </w:trPr>
        <w:tc>
          <w:tcPr>
            <w:tcW w:w="253" w:type="pct"/>
            <w:vMerge/>
            <w:tcBorders>
              <w:left w:val="single" w:sz="4" w:space="0" w:color="auto"/>
              <w:bottom w:val="single" w:sz="4" w:space="0" w:color="auto"/>
              <w:right w:val="single" w:sz="4" w:space="0" w:color="auto"/>
            </w:tcBorders>
            <w:vAlign w:val="center"/>
          </w:tcPr>
          <w:p w14:paraId="7AAA53A0" w14:textId="77777777" w:rsidR="00813DB6" w:rsidRPr="00A01247" w:rsidRDefault="00813DB6" w:rsidP="009B79BA">
            <w:pPr>
              <w:spacing w:after="0" w:line="240" w:lineRule="auto"/>
              <w:rPr>
                <w:rFonts w:ascii="Times New Roman" w:hAnsi="Times New Roman" w:cs="Times New Roman"/>
                <w:color w:val="000000" w:themeColor="text1"/>
                <w:sz w:val="24"/>
                <w:szCs w:val="24"/>
              </w:rPr>
            </w:pPr>
          </w:p>
        </w:tc>
        <w:tc>
          <w:tcPr>
            <w:tcW w:w="1291" w:type="pct"/>
            <w:tcBorders>
              <w:top w:val="single" w:sz="4" w:space="0" w:color="auto"/>
              <w:left w:val="single" w:sz="4" w:space="0" w:color="auto"/>
              <w:bottom w:val="single" w:sz="4" w:space="0" w:color="auto"/>
              <w:right w:val="single" w:sz="4" w:space="0" w:color="auto"/>
            </w:tcBorders>
          </w:tcPr>
          <w:p w14:paraId="73571C74" w14:textId="77777777" w:rsidR="00813DB6" w:rsidRPr="00A01247" w:rsidRDefault="00813DB6" w:rsidP="009B79BA">
            <w:pPr>
              <w:spacing w:after="0" w:line="240" w:lineRule="auto"/>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Ответственное лицо за заключение договора</w:t>
            </w:r>
          </w:p>
        </w:tc>
        <w:tc>
          <w:tcPr>
            <w:tcW w:w="3456" w:type="pct"/>
            <w:tcBorders>
              <w:top w:val="single" w:sz="4" w:space="0" w:color="auto"/>
              <w:left w:val="single" w:sz="4" w:space="0" w:color="auto"/>
              <w:bottom w:val="single" w:sz="4" w:space="0" w:color="auto"/>
              <w:right w:val="single" w:sz="4" w:space="0" w:color="auto"/>
            </w:tcBorders>
            <w:shd w:val="clear" w:color="auto" w:fill="auto"/>
          </w:tcPr>
          <w:p w14:paraId="6FEB8DBE" w14:textId="19E65F87" w:rsidR="00813DB6" w:rsidRPr="00A01247" w:rsidRDefault="00813DB6" w:rsidP="00994E59">
            <w:pPr>
              <w:widowControl w:val="0"/>
              <w:spacing w:after="0"/>
              <w:rPr>
                <w:rFonts w:ascii="Times New Roman" w:hAnsi="Times New Roman" w:cs="Times New Roman"/>
                <w:color w:val="000000"/>
                <w:sz w:val="24"/>
                <w:szCs w:val="24"/>
                <w:lang w:eastAsia="ru-RU"/>
              </w:rPr>
            </w:pPr>
            <w:r w:rsidRPr="00A01247">
              <w:rPr>
                <w:rFonts w:ascii="Times New Roman" w:eastAsia="Calibri" w:hAnsi="Times New Roman" w:cs="Times New Roman"/>
                <w:lang w:eastAsia="ru-RU"/>
              </w:rPr>
              <w:t>Иванов Владимир Александрович</w:t>
            </w:r>
            <w:r w:rsidRPr="00A01247">
              <w:rPr>
                <w:rFonts w:ascii="Times New Roman" w:eastAsia="Calibri" w:hAnsi="Times New Roman" w:cs="Times New Roman"/>
                <w:color w:val="000000"/>
                <w:lang w:eastAsia="ru-RU"/>
              </w:rPr>
              <w:t>, специалист по закупкам. Тел. 8 (34</w:t>
            </w:r>
            <w:r w:rsidRPr="00A01247">
              <w:rPr>
                <w:rFonts w:ascii="Times New Roman" w:eastAsia="Calibri" w:hAnsi="Times New Roman" w:cs="Times New Roman"/>
                <w:lang w:eastAsia="ru-RU"/>
              </w:rPr>
              <w:t>360</w:t>
            </w:r>
            <w:r w:rsidRPr="00A01247">
              <w:rPr>
                <w:rFonts w:ascii="Times New Roman" w:eastAsia="Calibri" w:hAnsi="Times New Roman" w:cs="Times New Roman"/>
                <w:color w:val="000000"/>
                <w:lang w:eastAsia="ru-RU"/>
              </w:rPr>
              <w:t xml:space="preserve">) </w:t>
            </w:r>
            <w:r w:rsidRPr="00A01247">
              <w:rPr>
                <w:rFonts w:ascii="Times New Roman" w:eastAsia="Calibri" w:hAnsi="Times New Roman" w:cs="Times New Roman"/>
                <w:lang w:eastAsia="ru-RU"/>
              </w:rPr>
              <w:t>3-09-85</w:t>
            </w:r>
            <w:r w:rsidRPr="00A01247">
              <w:rPr>
                <w:rFonts w:ascii="Times New Roman" w:eastAsia="Calibri" w:hAnsi="Times New Roman" w:cs="Times New Roman"/>
                <w:color w:val="000000"/>
                <w:lang w:eastAsia="ru-RU"/>
              </w:rPr>
              <w:t xml:space="preserve"> (доб. 4), моб. 8-</w:t>
            </w:r>
            <w:r w:rsidRPr="00A01247">
              <w:rPr>
                <w:rFonts w:ascii="Times New Roman" w:eastAsia="Calibri" w:hAnsi="Times New Roman" w:cs="Times New Roman"/>
                <w:lang w:eastAsia="ru-RU"/>
              </w:rPr>
              <w:t>963</w:t>
            </w:r>
            <w:r w:rsidRPr="00A01247">
              <w:rPr>
                <w:rFonts w:ascii="Times New Roman" w:eastAsia="Calibri" w:hAnsi="Times New Roman" w:cs="Times New Roman"/>
                <w:color w:val="000000"/>
                <w:lang w:eastAsia="ru-RU"/>
              </w:rPr>
              <w:t>-</w:t>
            </w:r>
            <w:r w:rsidRPr="00A01247">
              <w:rPr>
                <w:rFonts w:ascii="Times New Roman" w:eastAsia="Calibri" w:hAnsi="Times New Roman" w:cs="Times New Roman"/>
                <w:lang w:eastAsia="ru-RU"/>
              </w:rPr>
              <w:t>038</w:t>
            </w:r>
            <w:r w:rsidRPr="00A01247">
              <w:rPr>
                <w:rFonts w:ascii="Times New Roman" w:eastAsia="Calibri" w:hAnsi="Times New Roman" w:cs="Times New Roman"/>
                <w:color w:val="000000"/>
                <w:lang w:eastAsia="ru-RU"/>
              </w:rPr>
              <w:t>-</w:t>
            </w:r>
            <w:r w:rsidRPr="00A01247">
              <w:rPr>
                <w:rFonts w:ascii="Times New Roman" w:eastAsia="Calibri" w:hAnsi="Times New Roman" w:cs="Times New Roman"/>
                <w:lang w:eastAsia="ru-RU"/>
              </w:rPr>
              <w:t>24</w:t>
            </w:r>
            <w:r w:rsidRPr="00A01247">
              <w:rPr>
                <w:rFonts w:ascii="Times New Roman" w:eastAsia="Calibri" w:hAnsi="Times New Roman" w:cs="Times New Roman"/>
                <w:color w:val="000000"/>
                <w:lang w:eastAsia="ru-RU"/>
              </w:rPr>
              <w:t>-</w:t>
            </w:r>
            <w:r w:rsidRPr="00A01247">
              <w:rPr>
                <w:rFonts w:ascii="Times New Roman" w:eastAsia="Calibri" w:hAnsi="Times New Roman" w:cs="Times New Roman"/>
                <w:lang w:eastAsia="ru-RU"/>
              </w:rPr>
              <w:t>35</w:t>
            </w:r>
            <w:r w:rsidRPr="00A01247">
              <w:rPr>
                <w:rFonts w:ascii="Times New Roman" w:eastAsia="Calibri" w:hAnsi="Times New Roman" w:cs="Times New Roman"/>
                <w:color w:val="000000"/>
                <w:lang w:eastAsia="ru-RU"/>
              </w:rPr>
              <w:t>.</w:t>
            </w:r>
          </w:p>
        </w:tc>
      </w:tr>
      <w:tr w:rsidR="00A17440" w:rsidRPr="00A01247" w14:paraId="55826CCB" w14:textId="77777777" w:rsidTr="00813DB6">
        <w:trPr>
          <w:jc w:val="center"/>
        </w:trPr>
        <w:tc>
          <w:tcPr>
            <w:tcW w:w="253" w:type="pct"/>
            <w:tcBorders>
              <w:top w:val="single" w:sz="4" w:space="0" w:color="auto"/>
              <w:left w:val="single" w:sz="4" w:space="0" w:color="auto"/>
              <w:bottom w:val="single" w:sz="4" w:space="0" w:color="auto"/>
              <w:right w:val="single" w:sz="4" w:space="0" w:color="auto"/>
            </w:tcBorders>
          </w:tcPr>
          <w:p w14:paraId="1755D8CA" w14:textId="5774E0FC" w:rsidR="00A17440" w:rsidRPr="00A01247" w:rsidRDefault="00FE02D3" w:rsidP="00FE02D3">
            <w:pPr>
              <w:spacing w:after="0" w:line="240" w:lineRule="auto"/>
              <w:contextualSpacing/>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lastRenderedPageBreak/>
              <w:t>2</w:t>
            </w:r>
          </w:p>
        </w:tc>
        <w:tc>
          <w:tcPr>
            <w:tcW w:w="1291" w:type="pct"/>
            <w:tcBorders>
              <w:top w:val="single" w:sz="4" w:space="0" w:color="auto"/>
              <w:left w:val="single" w:sz="4" w:space="0" w:color="auto"/>
              <w:bottom w:val="single" w:sz="4" w:space="0" w:color="auto"/>
              <w:right w:val="single" w:sz="4" w:space="0" w:color="auto"/>
            </w:tcBorders>
          </w:tcPr>
          <w:p w14:paraId="56C402E9" w14:textId="77777777" w:rsidR="00A17440" w:rsidRPr="00A01247" w:rsidRDefault="00A17440" w:rsidP="009B79BA">
            <w:pPr>
              <w:spacing w:after="0" w:line="240" w:lineRule="auto"/>
              <w:rPr>
                <w:rFonts w:ascii="Times New Roman" w:hAnsi="Times New Roman" w:cs="Times New Roman"/>
                <w:bCs/>
                <w:color w:val="000000" w:themeColor="text1"/>
                <w:sz w:val="24"/>
                <w:szCs w:val="24"/>
              </w:rPr>
            </w:pPr>
            <w:r w:rsidRPr="00A01247">
              <w:rPr>
                <w:rFonts w:ascii="Times New Roman" w:hAnsi="Times New Roman" w:cs="Times New Roman"/>
                <w:bCs/>
                <w:color w:val="000000" w:themeColor="text1"/>
                <w:sz w:val="24"/>
                <w:szCs w:val="24"/>
              </w:rPr>
              <w:t>Участники закупки</w:t>
            </w:r>
            <w:r w:rsidRPr="00A01247">
              <w:rPr>
                <w:rFonts w:ascii="Times New Roman" w:hAnsi="Times New Roman" w:cs="Times New Roman"/>
                <w:bCs/>
                <w:color w:val="000000" w:themeColor="text1"/>
                <w:sz w:val="24"/>
                <w:szCs w:val="24"/>
              </w:rPr>
              <w:tab/>
            </w:r>
          </w:p>
          <w:p w14:paraId="6658A810" w14:textId="77777777" w:rsidR="00EF07E9" w:rsidRPr="00A01247" w:rsidRDefault="00EF07E9" w:rsidP="009B79BA">
            <w:pPr>
              <w:spacing w:after="0" w:line="240" w:lineRule="auto"/>
              <w:rPr>
                <w:rFonts w:ascii="Times New Roman" w:hAnsi="Times New Roman" w:cs="Times New Roman"/>
                <w:bCs/>
                <w:color w:val="000000" w:themeColor="text1"/>
                <w:sz w:val="24"/>
                <w:szCs w:val="24"/>
              </w:rPr>
            </w:pPr>
          </w:p>
          <w:p w14:paraId="5B5FDB52" w14:textId="77777777" w:rsidR="00EF07E9" w:rsidRPr="00A01247" w:rsidRDefault="00EF07E9" w:rsidP="009B79BA">
            <w:pPr>
              <w:spacing w:after="0" w:line="240" w:lineRule="auto"/>
              <w:rPr>
                <w:rFonts w:ascii="Times New Roman" w:hAnsi="Times New Roman" w:cs="Times New Roman"/>
                <w:bCs/>
                <w:color w:val="000000" w:themeColor="text1"/>
                <w:sz w:val="24"/>
                <w:szCs w:val="24"/>
              </w:rPr>
            </w:pPr>
          </w:p>
          <w:p w14:paraId="184D8670" w14:textId="77777777" w:rsidR="00EF07E9" w:rsidRPr="00A01247" w:rsidRDefault="00EF07E9" w:rsidP="009B79BA">
            <w:pPr>
              <w:spacing w:after="0" w:line="240" w:lineRule="auto"/>
              <w:rPr>
                <w:rFonts w:ascii="Times New Roman" w:hAnsi="Times New Roman" w:cs="Times New Roman"/>
                <w:bCs/>
                <w:color w:val="000000" w:themeColor="text1"/>
                <w:sz w:val="24"/>
                <w:szCs w:val="24"/>
              </w:rPr>
            </w:pPr>
          </w:p>
          <w:p w14:paraId="1FA722D0" w14:textId="77777777" w:rsidR="00EF07E9" w:rsidRPr="00A01247" w:rsidRDefault="00EF07E9" w:rsidP="009B79BA">
            <w:pPr>
              <w:spacing w:after="0" w:line="240" w:lineRule="auto"/>
              <w:rPr>
                <w:rFonts w:ascii="Times New Roman" w:hAnsi="Times New Roman" w:cs="Times New Roman"/>
                <w:bCs/>
                <w:color w:val="000000" w:themeColor="text1"/>
                <w:sz w:val="24"/>
                <w:szCs w:val="24"/>
              </w:rPr>
            </w:pPr>
          </w:p>
          <w:p w14:paraId="1AA27857" w14:textId="77777777" w:rsidR="00EF07E9" w:rsidRPr="00A01247" w:rsidRDefault="00EF07E9" w:rsidP="009B79BA">
            <w:pPr>
              <w:spacing w:after="0" w:line="240" w:lineRule="auto"/>
              <w:rPr>
                <w:rFonts w:ascii="Times New Roman" w:hAnsi="Times New Roman" w:cs="Times New Roman"/>
                <w:bCs/>
                <w:color w:val="000000" w:themeColor="text1"/>
                <w:sz w:val="24"/>
                <w:szCs w:val="24"/>
              </w:rPr>
            </w:pPr>
          </w:p>
          <w:p w14:paraId="2BD8FEB2" w14:textId="77777777" w:rsidR="00EF07E9" w:rsidRPr="00A01247" w:rsidRDefault="00EF07E9" w:rsidP="009B79BA">
            <w:pPr>
              <w:spacing w:after="0" w:line="240" w:lineRule="auto"/>
              <w:rPr>
                <w:rFonts w:ascii="Times New Roman" w:hAnsi="Times New Roman" w:cs="Times New Roman"/>
                <w:bCs/>
                <w:color w:val="000000" w:themeColor="text1"/>
                <w:sz w:val="24"/>
                <w:szCs w:val="24"/>
              </w:rPr>
            </w:pPr>
          </w:p>
          <w:p w14:paraId="75B9CBCA" w14:textId="77777777" w:rsidR="00EF07E9" w:rsidRPr="00A01247" w:rsidRDefault="00EF07E9" w:rsidP="009B79BA">
            <w:pPr>
              <w:spacing w:after="0" w:line="240" w:lineRule="auto"/>
              <w:rPr>
                <w:rFonts w:ascii="Times New Roman" w:hAnsi="Times New Roman" w:cs="Times New Roman"/>
                <w:bCs/>
                <w:color w:val="000000" w:themeColor="text1"/>
                <w:sz w:val="24"/>
                <w:szCs w:val="24"/>
              </w:rPr>
            </w:pPr>
          </w:p>
          <w:p w14:paraId="75C75594" w14:textId="77777777" w:rsidR="00EF07E9" w:rsidRPr="00A01247" w:rsidRDefault="00EF07E9" w:rsidP="009B79BA">
            <w:pPr>
              <w:spacing w:after="0" w:line="240" w:lineRule="auto"/>
              <w:rPr>
                <w:rFonts w:ascii="Times New Roman" w:hAnsi="Times New Roman" w:cs="Times New Roman"/>
                <w:bCs/>
                <w:color w:val="000000" w:themeColor="text1"/>
                <w:sz w:val="24"/>
                <w:szCs w:val="24"/>
              </w:rPr>
            </w:pPr>
          </w:p>
          <w:p w14:paraId="536A8B75" w14:textId="74A3AC8E" w:rsidR="00EF07E9" w:rsidRPr="00A01247" w:rsidRDefault="00EF07E9" w:rsidP="009B79BA">
            <w:pPr>
              <w:spacing w:after="0" w:line="240" w:lineRule="auto"/>
              <w:rPr>
                <w:rFonts w:ascii="Times New Roman" w:hAnsi="Times New Roman" w:cs="Times New Roman"/>
                <w:bCs/>
                <w:color w:val="000000" w:themeColor="text1"/>
                <w:sz w:val="24"/>
                <w:szCs w:val="24"/>
              </w:rPr>
            </w:pPr>
            <w:r w:rsidRPr="00A01247">
              <w:rPr>
                <w:rFonts w:ascii="Times New Roman" w:hAnsi="Times New Roman" w:cs="Times New Roman"/>
                <w:bCs/>
                <w:i/>
                <w:iCs/>
                <w:color w:val="000000" w:themeColor="text1"/>
                <w:sz w:val="24"/>
                <w:szCs w:val="24"/>
              </w:rPr>
              <w:t xml:space="preserve">Особенности участия </w:t>
            </w:r>
            <w:r w:rsidR="00845D8C" w:rsidRPr="00A01247">
              <w:rPr>
                <w:rFonts w:ascii="Times New Roman" w:hAnsi="Times New Roman" w:cs="Times New Roman"/>
                <w:bCs/>
                <w:i/>
                <w:iCs/>
                <w:color w:val="000000" w:themeColor="text1"/>
                <w:sz w:val="24"/>
                <w:szCs w:val="24"/>
              </w:rPr>
              <w:t xml:space="preserve">только </w:t>
            </w:r>
            <w:r w:rsidRPr="00A01247">
              <w:rPr>
                <w:rFonts w:ascii="Times New Roman" w:hAnsi="Times New Roman" w:cs="Times New Roman"/>
                <w:bCs/>
                <w:i/>
                <w:iCs/>
                <w:color w:val="000000" w:themeColor="text1"/>
                <w:sz w:val="24"/>
                <w:szCs w:val="24"/>
              </w:rPr>
              <w:t>субъектов малого и среднего предпринимательства</w:t>
            </w:r>
          </w:p>
        </w:tc>
        <w:tc>
          <w:tcPr>
            <w:tcW w:w="3456" w:type="pct"/>
            <w:tcBorders>
              <w:top w:val="single" w:sz="4" w:space="0" w:color="auto"/>
              <w:left w:val="single" w:sz="4" w:space="0" w:color="auto"/>
              <w:bottom w:val="single" w:sz="4" w:space="0" w:color="auto"/>
              <w:right w:val="single" w:sz="4" w:space="0" w:color="auto"/>
            </w:tcBorders>
            <w:shd w:val="clear" w:color="auto" w:fill="auto"/>
          </w:tcPr>
          <w:p w14:paraId="5647E60F" w14:textId="77777777" w:rsidR="00A17440" w:rsidRPr="00A01247" w:rsidRDefault="00A17440" w:rsidP="009B79BA">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1D54737C" w14:textId="77777777" w:rsidR="00EF07E9" w:rsidRPr="00A01247" w:rsidRDefault="00EF07E9" w:rsidP="009B79BA">
            <w:pPr>
              <w:spacing w:after="0" w:line="240" w:lineRule="auto"/>
              <w:jc w:val="both"/>
              <w:rPr>
                <w:rFonts w:ascii="Times New Roman" w:hAnsi="Times New Roman" w:cs="Times New Roman"/>
                <w:color w:val="000000" w:themeColor="text1"/>
                <w:sz w:val="24"/>
                <w:szCs w:val="24"/>
              </w:rPr>
            </w:pPr>
          </w:p>
          <w:p w14:paraId="54780139" w14:textId="77777777" w:rsidR="00EF07E9" w:rsidRPr="00A01247" w:rsidRDefault="00EF07E9" w:rsidP="009B79BA">
            <w:pPr>
              <w:spacing w:after="0" w:line="240" w:lineRule="auto"/>
              <w:jc w:val="both"/>
              <w:rPr>
                <w:rFonts w:ascii="Times New Roman" w:hAnsi="Times New Roman" w:cs="Times New Roman"/>
                <w:color w:val="000000" w:themeColor="text1"/>
                <w:sz w:val="24"/>
                <w:szCs w:val="24"/>
              </w:rPr>
            </w:pPr>
          </w:p>
          <w:p w14:paraId="3974EBAF" w14:textId="3C425E9F" w:rsidR="00EF07E9" w:rsidRPr="00A01247" w:rsidRDefault="00EF07E9" w:rsidP="009B79BA">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b/>
                <w:bCs/>
                <w:i/>
                <w:iCs/>
                <w:color w:val="000000" w:themeColor="text1"/>
                <w:sz w:val="24"/>
                <w:szCs w:val="24"/>
              </w:rPr>
              <w:t>ТРЕБОВАНИЯ НЕ УСТАНОВЛЕНЫ</w:t>
            </w:r>
          </w:p>
        </w:tc>
      </w:tr>
      <w:tr w:rsidR="00A17440" w:rsidRPr="00A01247" w14:paraId="6CFD448F" w14:textId="77777777" w:rsidTr="00813DB6">
        <w:trPr>
          <w:jc w:val="center"/>
        </w:trPr>
        <w:tc>
          <w:tcPr>
            <w:tcW w:w="253" w:type="pct"/>
            <w:tcBorders>
              <w:top w:val="single" w:sz="4" w:space="0" w:color="auto"/>
              <w:left w:val="single" w:sz="4" w:space="0" w:color="auto"/>
              <w:bottom w:val="single" w:sz="4" w:space="0" w:color="auto"/>
              <w:right w:val="single" w:sz="4" w:space="0" w:color="auto"/>
            </w:tcBorders>
          </w:tcPr>
          <w:p w14:paraId="079487E2" w14:textId="41FB0ED5" w:rsidR="00A17440" w:rsidRPr="00A01247" w:rsidRDefault="00FE02D3" w:rsidP="00FE02D3">
            <w:pPr>
              <w:spacing w:after="0" w:line="240" w:lineRule="auto"/>
              <w:contextualSpacing/>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3</w:t>
            </w:r>
          </w:p>
        </w:tc>
        <w:tc>
          <w:tcPr>
            <w:tcW w:w="1291" w:type="pct"/>
            <w:tcBorders>
              <w:top w:val="single" w:sz="4" w:space="0" w:color="auto"/>
              <w:left w:val="single" w:sz="4" w:space="0" w:color="auto"/>
              <w:bottom w:val="single" w:sz="4" w:space="0" w:color="auto"/>
              <w:right w:val="single" w:sz="4" w:space="0" w:color="auto"/>
            </w:tcBorders>
          </w:tcPr>
          <w:p w14:paraId="682D9E4C" w14:textId="77777777" w:rsidR="00A17440" w:rsidRPr="00A01247" w:rsidRDefault="00A17440" w:rsidP="009B79BA">
            <w:pPr>
              <w:spacing w:after="0" w:line="240" w:lineRule="auto"/>
              <w:rPr>
                <w:rFonts w:ascii="Times New Roman" w:hAnsi="Times New Roman" w:cs="Times New Roman"/>
                <w:bCs/>
                <w:color w:val="000000" w:themeColor="text1"/>
                <w:sz w:val="24"/>
                <w:szCs w:val="24"/>
              </w:rPr>
            </w:pPr>
            <w:r w:rsidRPr="00A01247">
              <w:rPr>
                <w:rFonts w:ascii="Times New Roman" w:hAnsi="Times New Roman" w:cs="Times New Roman"/>
                <w:bCs/>
                <w:color w:val="000000" w:themeColor="text1"/>
                <w:sz w:val="24"/>
                <w:szCs w:val="24"/>
              </w:rPr>
              <w:t>Способ осуществления закупки</w:t>
            </w:r>
          </w:p>
        </w:tc>
        <w:tc>
          <w:tcPr>
            <w:tcW w:w="3456" w:type="pct"/>
            <w:tcBorders>
              <w:top w:val="single" w:sz="4" w:space="0" w:color="auto"/>
              <w:left w:val="single" w:sz="4" w:space="0" w:color="auto"/>
              <w:bottom w:val="single" w:sz="4" w:space="0" w:color="auto"/>
              <w:right w:val="single" w:sz="4" w:space="0" w:color="auto"/>
            </w:tcBorders>
            <w:shd w:val="clear" w:color="auto" w:fill="auto"/>
          </w:tcPr>
          <w:p w14:paraId="391EC877" w14:textId="77777777" w:rsidR="00A17440" w:rsidRPr="00A01247" w:rsidRDefault="00A17440" w:rsidP="009B79BA">
            <w:pPr>
              <w:spacing w:after="0" w:line="240" w:lineRule="auto"/>
              <w:jc w:val="both"/>
              <w:rPr>
                <w:rFonts w:ascii="Times New Roman" w:hAnsi="Times New Roman" w:cs="Times New Roman"/>
                <w:i/>
                <w:iCs/>
                <w:color w:val="000000" w:themeColor="text1"/>
                <w:sz w:val="24"/>
                <w:szCs w:val="24"/>
              </w:rPr>
            </w:pPr>
            <w:r w:rsidRPr="00A01247">
              <w:rPr>
                <w:rFonts w:ascii="Times New Roman" w:hAnsi="Times New Roman" w:cs="Times New Roman"/>
                <w:i/>
                <w:iCs/>
                <w:color w:val="000000" w:themeColor="text1"/>
                <w:sz w:val="24"/>
                <w:szCs w:val="24"/>
              </w:rPr>
              <w:t>Запрос котировок в электронной форме (далее – запрос котировок).</w:t>
            </w:r>
          </w:p>
        </w:tc>
      </w:tr>
      <w:tr w:rsidR="00A17440" w:rsidRPr="00A01247" w14:paraId="2D874025" w14:textId="77777777" w:rsidTr="00813DB6">
        <w:trPr>
          <w:jc w:val="center"/>
        </w:trPr>
        <w:tc>
          <w:tcPr>
            <w:tcW w:w="253" w:type="pct"/>
            <w:tcBorders>
              <w:top w:val="single" w:sz="4" w:space="0" w:color="auto"/>
              <w:left w:val="single" w:sz="4" w:space="0" w:color="auto"/>
              <w:bottom w:val="single" w:sz="4" w:space="0" w:color="auto"/>
              <w:right w:val="single" w:sz="4" w:space="0" w:color="auto"/>
            </w:tcBorders>
          </w:tcPr>
          <w:p w14:paraId="4B3C1F27" w14:textId="5F6F0AB8" w:rsidR="00A17440" w:rsidRPr="00A01247" w:rsidRDefault="00FE02D3" w:rsidP="00FE02D3">
            <w:pPr>
              <w:spacing w:after="0" w:line="240" w:lineRule="auto"/>
              <w:contextualSpacing/>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4</w:t>
            </w:r>
          </w:p>
        </w:tc>
        <w:tc>
          <w:tcPr>
            <w:tcW w:w="1291" w:type="pct"/>
            <w:tcBorders>
              <w:top w:val="single" w:sz="4" w:space="0" w:color="auto"/>
              <w:left w:val="single" w:sz="4" w:space="0" w:color="auto"/>
              <w:bottom w:val="single" w:sz="4" w:space="0" w:color="auto"/>
              <w:right w:val="single" w:sz="4" w:space="0" w:color="auto"/>
            </w:tcBorders>
          </w:tcPr>
          <w:p w14:paraId="5C840916" w14:textId="77777777" w:rsidR="00A17440" w:rsidRPr="00A01247" w:rsidRDefault="00A17440" w:rsidP="009B79BA">
            <w:pPr>
              <w:spacing w:after="0" w:line="240" w:lineRule="auto"/>
              <w:rPr>
                <w:rFonts w:ascii="Times New Roman" w:hAnsi="Times New Roman" w:cs="Times New Roman"/>
                <w:bCs/>
                <w:color w:val="000000" w:themeColor="text1"/>
                <w:sz w:val="24"/>
                <w:szCs w:val="24"/>
              </w:rPr>
            </w:pPr>
            <w:r w:rsidRPr="00A01247">
              <w:rPr>
                <w:rFonts w:ascii="Times New Roman" w:hAnsi="Times New Roman" w:cs="Times New Roman"/>
                <w:bCs/>
                <w:color w:val="000000" w:themeColor="text1"/>
                <w:sz w:val="24"/>
                <w:szCs w:val="24"/>
              </w:rPr>
              <w:t>Адрес электронной площадки в информационно-телекоммуникационной сети «Интернет»</w:t>
            </w:r>
          </w:p>
        </w:tc>
        <w:tc>
          <w:tcPr>
            <w:tcW w:w="3456" w:type="pct"/>
            <w:tcBorders>
              <w:top w:val="single" w:sz="4" w:space="0" w:color="auto"/>
              <w:left w:val="single" w:sz="4" w:space="0" w:color="auto"/>
              <w:bottom w:val="single" w:sz="4" w:space="0" w:color="auto"/>
              <w:right w:val="single" w:sz="4" w:space="0" w:color="auto"/>
            </w:tcBorders>
            <w:shd w:val="clear" w:color="auto" w:fill="auto"/>
            <w:vAlign w:val="center"/>
          </w:tcPr>
          <w:p w14:paraId="131FC888" w14:textId="77777777" w:rsidR="00EF07E9" w:rsidRPr="00A01247" w:rsidRDefault="00EF07E9" w:rsidP="00EF07E9">
            <w:pPr>
              <w:spacing w:after="0" w:line="240" w:lineRule="auto"/>
              <w:rPr>
                <w:rFonts w:ascii="Times New Roman" w:eastAsia="Calibri" w:hAnsi="Times New Roman" w:cs="Times New Roman"/>
                <w:b/>
                <w:bCs/>
                <w:color w:val="000000"/>
                <w:sz w:val="24"/>
                <w:szCs w:val="24"/>
              </w:rPr>
            </w:pPr>
            <w:r w:rsidRPr="00A01247">
              <w:rPr>
                <w:rFonts w:ascii="Times New Roman" w:eastAsia="Calibri" w:hAnsi="Times New Roman" w:cs="Times New Roman"/>
                <w:b/>
                <w:bCs/>
                <w:color w:val="000000"/>
                <w:sz w:val="24"/>
                <w:szCs w:val="24"/>
              </w:rPr>
              <w:t xml:space="preserve">ЭЛЕКТРОННАЯ ТОРГОВАЯ ПЛОЩАДКА ЭТП РЕГИОН </w:t>
            </w:r>
          </w:p>
          <w:p w14:paraId="505D7CBD" w14:textId="455CCFD7" w:rsidR="00A17440" w:rsidRPr="00A01247" w:rsidRDefault="00EF07E9" w:rsidP="00EF07E9">
            <w:pPr>
              <w:autoSpaceDE w:val="0"/>
              <w:spacing w:line="240" w:lineRule="auto"/>
              <w:rPr>
                <w:rFonts w:ascii="Times New Roman" w:hAnsi="Times New Roman" w:cs="Times New Roman"/>
                <w:b/>
                <w:bCs/>
                <w:sz w:val="24"/>
                <w:szCs w:val="24"/>
              </w:rPr>
            </w:pPr>
            <w:r w:rsidRPr="00A01247">
              <w:rPr>
                <w:rFonts w:ascii="Times New Roman" w:eastAsia="Calibri" w:hAnsi="Times New Roman" w:cs="Times New Roman"/>
                <w:b/>
                <w:bCs/>
                <w:color w:val="000000"/>
                <w:sz w:val="24"/>
                <w:szCs w:val="24"/>
              </w:rPr>
              <w:t xml:space="preserve">АДРЕС: </w:t>
            </w:r>
            <w:hyperlink r:id="rId8" w:history="1">
              <w:r w:rsidRPr="00A01247">
                <w:rPr>
                  <w:rStyle w:val="ab"/>
                  <w:rFonts w:ascii="Times New Roman" w:eastAsia="Calibri" w:hAnsi="Times New Roman" w:cs="Times New Roman"/>
                  <w:b/>
                  <w:bCs/>
                  <w:color w:val="0563C1"/>
                  <w:sz w:val="24"/>
                  <w:szCs w:val="24"/>
                </w:rPr>
                <w:t>https://etp-region.ru/</w:t>
              </w:r>
            </w:hyperlink>
          </w:p>
        </w:tc>
      </w:tr>
      <w:tr w:rsidR="00A17440" w:rsidRPr="00A01247" w14:paraId="278ABED7" w14:textId="77777777" w:rsidTr="00813DB6">
        <w:trPr>
          <w:trHeight w:val="1120"/>
          <w:jc w:val="center"/>
        </w:trPr>
        <w:tc>
          <w:tcPr>
            <w:tcW w:w="253" w:type="pct"/>
            <w:tcBorders>
              <w:top w:val="single" w:sz="4" w:space="0" w:color="auto"/>
              <w:left w:val="single" w:sz="4" w:space="0" w:color="auto"/>
              <w:bottom w:val="single" w:sz="4" w:space="0" w:color="auto"/>
              <w:right w:val="single" w:sz="4" w:space="0" w:color="auto"/>
            </w:tcBorders>
          </w:tcPr>
          <w:p w14:paraId="38B48AFB" w14:textId="5E1B7BF3" w:rsidR="00A17440" w:rsidRPr="00A01247" w:rsidRDefault="00FE02D3" w:rsidP="00FE02D3">
            <w:pPr>
              <w:spacing w:after="0" w:line="240" w:lineRule="auto"/>
              <w:contextualSpacing/>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5</w:t>
            </w:r>
          </w:p>
        </w:tc>
        <w:tc>
          <w:tcPr>
            <w:tcW w:w="1291" w:type="pct"/>
            <w:tcBorders>
              <w:top w:val="single" w:sz="4" w:space="0" w:color="auto"/>
              <w:left w:val="single" w:sz="4" w:space="0" w:color="auto"/>
              <w:bottom w:val="single" w:sz="4" w:space="0" w:color="auto"/>
              <w:right w:val="single" w:sz="4" w:space="0" w:color="auto"/>
            </w:tcBorders>
          </w:tcPr>
          <w:p w14:paraId="01449A3A" w14:textId="77777777" w:rsidR="00A17440" w:rsidRPr="00A01247" w:rsidRDefault="00A17440" w:rsidP="009B79BA">
            <w:pPr>
              <w:spacing w:after="0" w:line="240" w:lineRule="auto"/>
              <w:rPr>
                <w:rFonts w:ascii="Times New Roman" w:hAnsi="Times New Roman" w:cs="Times New Roman"/>
                <w:bCs/>
                <w:color w:val="000000" w:themeColor="text1"/>
                <w:sz w:val="24"/>
                <w:szCs w:val="24"/>
              </w:rPr>
            </w:pPr>
            <w:r w:rsidRPr="00A01247">
              <w:rPr>
                <w:rFonts w:ascii="Times New Roman" w:hAnsi="Times New Roman" w:cs="Times New Roman"/>
                <w:bCs/>
                <w:color w:val="000000" w:themeColor="text1"/>
                <w:sz w:val="24"/>
                <w:szCs w:val="24"/>
              </w:rPr>
              <w:t>Срок, место и порядок предоставления документации о закупке</w:t>
            </w:r>
          </w:p>
        </w:tc>
        <w:tc>
          <w:tcPr>
            <w:tcW w:w="3456" w:type="pct"/>
            <w:tcBorders>
              <w:top w:val="single" w:sz="4" w:space="0" w:color="auto"/>
              <w:left w:val="single" w:sz="4" w:space="0" w:color="auto"/>
              <w:bottom w:val="single" w:sz="4" w:space="0" w:color="auto"/>
              <w:right w:val="single" w:sz="4" w:space="0" w:color="auto"/>
            </w:tcBorders>
            <w:shd w:val="clear" w:color="auto" w:fill="auto"/>
          </w:tcPr>
          <w:p w14:paraId="5EE47AD4" w14:textId="77777777" w:rsidR="00EF07E9" w:rsidRPr="00A01247" w:rsidRDefault="00A17440" w:rsidP="00EF07E9">
            <w:pPr>
              <w:spacing w:after="0" w:line="240" w:lineRule="auto"/>
              <w:rPr>
                <w:rFonts w:ascii="Times New Roman" w:eastAsia="Calibri" w:hAnsi="Times New Roman" w:cs="Times New Roman"/>
                <w:b/>
                <w:bCs/>
                <w:color w:val="000000"/>
                <w:sz w:val="24"/>
                <w:szCs w:val="24"/>
              </w:rPr>
            </w:pPr>
            <w:r w:rsidRPr="00A01247">
              <w:rPr>
                <w:rFonts w:ascii="Times New Roman" w:hAnsi="Times New Roman" w:cs="Times New Roman"/>
                <w:color w:val="000000" w:themeColor="text1"/>
                <w:sz w:val="24"/>
                <w:szCs w:val="24"/>
              </w:rPr>
              <w:t xml:space="preserve">Документация о закупке доступна для ознакомления в Единой информационной системе в сфере закупок www.zakupki.gov.ru, а также на сайте </w:t>
            </w:r>
            <w:r w:rsidR="00EF07E9" w:rsidRPr="00A01247">
              <w:rPr>
                <w:rFonts w:ascii="Times New Roman" w:eastAsia="Calibri" w:hAnsi="Times New Roman" w:cs="Times New Roman"/>
                <w:b/>
                <w:bCs/>
                <w:color w:val="000000"/>
                <w:sz w:val="24"/>
                <w:szCs w:val="24"/>
              </w:rPr>
              <w:t xml:space="preserve">ЭЛЕКТРОННАЯ ТОРГОВАЯ ПЛОЩАДКА ЭТП РЕГИОН </w:t>
            </w:r>
          </w:p>
          <w:p w14:paraId="70D69EE1" w14:textId="77777777" w:rsidR="00EF07E9" w:rsidRPr="00A01247" w:rsidRDefault="00EF07E9" w:rsidP="00EF07E9">
            <w:pPr>
              <w:autoSpaceDE w:val="0"/>
              <w:jc w:val="both"/>
              <w:rPr>
                <w:rStyle w:val="ab"/>
                <w:rFonts w:ascii="Times New Roman" w:eastAsia="Calibri" w:hAnsi="Times New Roman" w:cs="Times New Roman"/>
                <w:b/>
                <w:bCs/>
                <w:color w:val="0563C1"/>
                <w:sz w:val="24"/>
                <w:szCs w:val="24"/>
              </w:rPr>
            </w:pPr>
            <w:r w:rsidRPr="00A01247">
              <w:rPr>
                <w:rFonts w:ascii="Times New Roman" w:eastAsia="Calibri" w:hAnsi="Times New Roman" w:cs="Times New Roman"/>
                <w:b/>
                <w:bCs/>
                <w:color w:val="000000"/>
                <w:sz w:val="24"/>
                <w:szCs w:val="24"/>
              </w:rPr>
              <w:t xml:space="preserve">АДРЕС: </w:t>
            </w:r>
            <w:hyperlink r:id="rId9" w:history="1">
              <w:r w:rsidRPr="00A01247">
                <w:rPr>
                  <w:rStyle w:val="ab"/>
                  <w:rFonts w:ascii="Times New Roman" w:eastAsia="Calibri" w:hAnsi="Times New Roman" w:cs="Times New Roman"/>
                  <w:b/>
                  <w:bCs/>
                  <w:color w:val="0563C1"/>
                  <w:sz w:val="24"/>
                  <w:szCs w:val="24"/>
                </w:rPr>
                <w:t>https://etp-region.ru/</w:t>
              </w:r>
            </w:hyperlink>
          </w:p>
          <w:p w14:paraId="3FDD4AC8" w14:textId="4F32F465" w:rsidR="00A17440" w:rsidRPr="00A01247" w:rsidRDefault="00A17440" w:rsidP="00EF07E9">
            <w:pPr>
              <w:autoSpaceDE w:val="0"/>
              <w:jc w:val="both"/>
              <w:rPr>
                <w:rFonts w:ascii="Times New Roman" w:hAnsi="Times New Roman" w:cs="Times New Roman"/>
                <w:sz w:val="24"/>
                <w:szCs w:val="24"/>
              </w:rPr>
            </w:pPr>
            <w:r w:rsidRPr="00A01247">
              <w:rPr>
                <w:rFonts w:ascii="Times New Roman" w:hAnsi="Times New Roman" w:cs="Times New Roman"/>
                <w:color w:val="000000" w:themeColor="text1"/>
                <w:sz w:val="24"/>
                <w:szCs w:val="24"/>
              </w:rPr>
              <w:t>без взимания платы, с момента ее опубликования.</w:t>
            </w:r>
          </w:p>
        </w:tc>
      </w:tr>
      <w:tr w:rsidR="00A17440" w:rsidRPr="00A01247" w14:paraId="79E0CB53" w14:textId="77777777" w:rsidTr="00813DB6">
        <w:trPr>
          <w:jc w:val="center"/>
        </w:trPr>
        <w:tc>
          <w:tcPr>
            <w:tcW w:w="253" w:type="pct"/>
            <w:tcBorders>
              <w:top w:val="single" w:sz="4" w:space="0" w:color="auto"/>
              <w:left w:val="single" w:sz="4" w:space="0" w:color="auto"/>
              <w:bottom w:val="single" w:sz="4" w:space="0" w:color="auto"/>
              <w:right w:val="single" w:sz="4" w:space="0" w:color="auto"/>
            </w:tcBorders>
          </w:tcPr>
          <w:p w14:paraId="10C7F76E" w14:textId="1B065C9C" w:rsidR="00A17440" w:rsidRPr="00A01247" w:rsidRDefault="00FE02D3" w:rsidP="00FE02D3">
            <w:pPr>
              <w:spacing w:after="0" w:line="240" w:lineRule="auto"/>
              <w:contextualSpacing/>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6</w:t>
            </w:r>
          </w:p>
        </w:tc>
        <w:tc>
          <w:tcPr>
            <w:tcW w:w="1291" w:type="pct"/>
            <w:tcBorders>
              <w:top w:val="single" w:sz="4" w:space="0" w:color="auto"/>
              <w:left w:val="single" w:sz="4" w:space="0" w:color="auto"/>
              <w:bottom w:val="single" w:sz="4" w:space="0" w:color="auto"/>
              <w:right w:val="single" w:sz="4" w:space="0" w:color="auto"/>
            </w:tcBorders>
          </w:tcPr>
          <w:p w14:paraId="626BE8B6" w14:textId="77777777" w:rsidR="00A17440" w:rsidRPr="00A01247" w:rsidRDefault="00A17440" w:rsidP="009B79BA">
            <w:pPr>
              <w:spacing w:after="0" w:line="240" w:lineRule="auto"/>
              <w:rPr>
                <w:rFonts w:ascii="Times New Roman" w:hAnsi="Times New Roman" w:cs="Times New Roman"/>
                <w:b/>
                <w:color w:val="000000" w:themeColor="text1"/>
                <w:sz w:val="24"/>
                <w:szCs w:val="24"/>
              </w:rPr>
            </w:pPr>
            <w:r w:rsidRPr="00A01247">
              <w:rPr>
                <w:rFonts w:ascii="Times New Roman" w:hAnsi="Times New Roman" w:cs="Times New Roman"/>
                <w:b/>
                <w:color w:val="000000" w:themeColor="text1"/>
                <w:sz w:val="24"/>
                <w:szCs w:val="24"/>
              </w:rPr>
              <w:t>Валюта закупки</w:t>
            </w:r>
          </w:p>
        </w:tc>
        <w:tc>
          <w:tcPr>
            <w:tcW w:w="3456" w:type="pct"/>
            <w:tcBorders>
              <w:top w:val="single" w:sz="4" w:space="0" w:color="auto"/>
              <w:left w:val="single" w:sz="4" w:space="0" w:color="auto"/>
              <w:bottom w:val="single" w:sz="4" w:space="0" w:color="auto"/>
              <w:right w:val="single" w:sz="4" w:space="0" w:color="auto"/>
            </w:tcBorders>
            <w:vAlign w:val="center"/>
          </w:tcPr>
          <w:p w14:paraId="60CB7F55" w14:textId="77777777" w:rsidR="00A17440" w:rsidRPr="00A01247" w:rsidRDefault="00A17440" w:rsidP="00896E09">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Российский рубль</w:t>
            </w:r>
          </w:p>
        </w:tc>
      </w:tr>
      <w:tr w:rsidR="00A17440" w:rsidRPr="00A01247" w14:paraId="02611BB8" w14:textId="77777777" w:rsidTr="00845D8C">
        <w:trPr>
          <w:jc w:val="center"/>
        </w:trPr>
        <w:tc>
          <w:tcPr>
            <w:tcW w:w="253" w:type="pct"/>
            <w:vMerge w:val="restart"/>
            <w:tcBorders>
              <w:top w:val="single" w:sz="4" w:space="0" w:color="auto"/>
              <w:left w:val="single" w:sz="4" w:space="0" w:color="auto"/>
              <w:right w:val="single" w:sz="4" w:space="0" w:color="auto"/>
            </w:tcBorders>
          </w:tcPr>
          <w:p w14:paraId="3FE51B20" w14:textId="270AAB2A" w:rsidR="00A17440" w:rsidRPr="00A01247" w:rsidRDefault="00FE02D3" w:rsidP="00FE02D3">
            <w:pPr>
              <w:spacing w:after="0" w:line="240" w:lineRule="auto"/>
              <w:contextualSpacing/>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7</w:t>
            </w:r>
          </w:p>
        </w:tc>
        <w:tc>
          <w:tcPr>
            <w:tcW w:w="4747" w:type="pct"/>
            <w:gridSpan w:val="2"/>
            <w:tcBorders>
              <w:top w:val="single" w:sz="4" w:space="0" w:color="auto"/>
              <w:left w:val="single" w:sz="4" w:space="0" w:color="auto"/>
              <w:bottom w:val="single" w:sz="4" w:space="0" w:color="auto"/>
              <w:right w:val="single" w:sz="4" w:space="0" w:color="auto"/>
            </w:tcBorders>
          </w:tcPr>
          <w:p w14:paraId="534E6AB9" w14:textId="77777777" w:rsidR="00A17440" w:rsidRPr="00A01247" w:rsidRDefault="00A17440" w:rsidP="009B79BA">
            <w:pPr>
              <w:spacing w:after="0" w:line="240" w:lineRule="auto"/>
              <w:rPr>
                <w:rFonts w:ascii="Times New Roman" w:hAnsi="Times New Roman" w:cs="Times New Roman"/>
                <w:bCs/>
                <w:color w:val="000000" w:themeColor="text1"/>
                <w:sz w:val="24"/>
                <w:szCs w:val="24"/>
              </w:rPr>
            </w:pPr>
            <w:r w:rsidRPr="00A01247">
              <w:rPr>
                <w:rFonts w:ascii="Times New Roman" w:hAnsi="Times New Roman" w:cs="Times New Roman"/>
                <w:bCs/>
                <w:color w:val="000000" w:themeColor="text1"/>
                <w:sz w:val="24"/>
                <w:szCs w:val="24"/>
              </w:rPr>
              <w:t>Краткое изложение условий договора</w:t>
            </w:r>
          </w:p>
        </w:tc>
      </w:tr>
      <w:tr w:rsidR="00A17440" w:rsidRPr="00A01247" w14:paraId="39EBA9A2" w14:textId="77777777" w:rsidTr="00813DB6">
        <w:trPr>
          <w:jc w:val="center"/>
        </w:trPr>
        <w:tc>
          <w:tcPr>
            <w:tcW w:w="253" w:type="pct"/>
            <w:vMerge/>
            <w:tcBorders>
              <w:left w:val="single" w:sz="4" w:space="0" w:color="auto"/>
              <w:right w:val="single" w:sz="4" w:space="0" w:color="auto"/>
            </w:tcBorders>
          </w:tcPr>
          <w:p w14:paraId="62711385" w14:textId="77777777" w:rsidR="00A17440" w:rsidRPr="00A01247" w:rsidRDefault="00A17440" w:rsidP="009B79BA">
            <w:pPr>
              <w:numPr>
                <w:ilvl w:val="0"/>
                <w:numId w:val="2"/>
              </w:numPr>
              <w:spacing w:after="0" w:line="240" w:lineRule="auto"/>
              <w:contextualSpacing/>
              <w:rPr>
                <w:rFonts w:ascii="Times New Roman" w:hAnsi="Times New Roman" w:cs="Times New Roman"/>
                <w:color w:val="000000" w:themeColor="text1"/>
                <w:sz w:val="24"/>
                <w:szCs w:val="24"/>
              </w:rPr>
            </w:pPr>
          </w:p>
        </w:tc>
        <w:tc>
          <w:tcPr>
            <w:tcW w:w="1291" w:type="pct"/>
            <w:tcBorders>
              <w:top w:val="single" w:sz="4" w:space="0" w:color="auto"/>
              <w:left w:val="single" w:sz="4" w:space="0" w:color="auto"/>
              <w:bottom w:val="single" w:sz="4" w:space="0" w:color="auto"/>
              <w:right w:val="single" w:sz="4" w:space="0" w:color="auto"/>
            </w:tcBorders>
          </w:tcPr>
          <w:p w14:paraId="2706BF92" w14:textId="77777777" w:rsidR="00A17440" w:rsidRPr="00A01247" w:rsidRDefault="00A17440" w:rsidP="009B79BA">
            <w:pPr>
              <w:spacing w:after="0" w:line="240" w:lineRule="auto"/>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Предмет договора</w:t>
            </w:r>
          </w:p>
        </w:tc>
        <w:tc>
          <w:tcPr>
            <w:tcW w:w="3456" w:type="pct"/>
            <w:tcBorders>
              <w:top w:val="single" w:sz="4" w:space="0" w:color="auto"/>
              <w:left w:val="single" w:sz="4" w:space="0" w:color="auto"/>
              <w:bottom w:val="single" w:sz="4" w:space="0" w:color="auto"/>
              <w:right w:val="single" w:sz="4" w:space="0" w:color="auto"/>
            </w:tcBorders>
            <w:shd w:val="clear" w:color="auto" w:fill="auto"/>
          </w:tcPr>
          <w:p w14:paraId="48EFFDE2" w14:textId="22D414CE" w:rsidR="000E6717" w:rsidRPr="00A01247" w:rsidRDefault="000E6717" w:rsidP="009B79BA">
            <w:pPr>
              <w:spacing w:after="0" w:line="240" w:lineRule="auto"/>
              <w:jc w:val="both"/>
              <w:rPr>
                <w:rFonts w:ascii="Times New Roman" w:hAnsi="Times New Roman" w:cs="Times New Roman"/>
                <w:b/>
                <w:bCs/>
                <w:color w:val="000000" w:themeColor="text1"/>
                <w:sz w:val="24"/>
                <w:szCs w:val="24"/>
              </w:rPr>
            </w:pPr>
            <w:r w:rsidRPr="00A01247">
              <w:rPr>
                <w:rFonts w:ascii="Times New Roman" w:hAnsi="Times New Roman" w:cs="Times New Roman"/>
                <w:b/>
                <w:bCs/>
                <w:color w:val="000000" w:themeColor="text1"/>
                <w:sz w:val="24"/>
                <w:szCs w:val="24"/>
              </w:rPr>
              <w:t>Оказание услуг по заправке и восстановлению картриджей для оргтехники</w:t>
            </w:r>
          </w:p>
        </w:tc>
      </w:tr>
      <w:tr w:rsidR="00A17440" w:rsidRPr="00A01247" w14:paraId="66F54141" w14:textId="77777777" w:rsidTr="00813DB6">
        <w:trPr>
          <w:jc w:val="center"/>
        </w:trPr>
        <w:tc>
          <w:tcPr>
            <w:tcW w:w="253" w:type="pct"/>
            <w:vMerge/>
            <w:tcBorders>
              <w:left w:val="single" w:sz="4" w:space="0" w:color="auto"/>
              <w:right w:val="single" w:sz="4" w:space="0" w:color="auto"/>
            </w:tcBorders>
          </w:tcPr>
          <w:p w14:paraId="20D78039" w14:textId="77777777" w:rsidR="00A17440" w:rsidRPr="00A01247" w:rsidRDefault="00A17440" w:rsidP="009B79BA">
            <w:pPr>
              <w:numPr>
                <w:ilvl w:val="0"/>
                <w:numId w:val="2"/>
              </w:numPr>
              <w:spacing w:after="0" w:line="240" w:lineRule="auto"/>
              <w:contextualSpacing/>
              <w:rPr>
                <w:rFonts w:ascii="Times New Roman" w:hAnsi="Times New Roman" w:cs="Times New Roman"/>
                <w:color w:val="000000" w:themeColor="text1"/>
                <w:sz w:val="24"/>
                <w:szCs w:val="24"/>
              </w:rPr>
            </w:pPr>
          </w:p>
        </w:tc>
        <w:tc>
          <w:tcPr>
            <w:tcW w:w="1291" w:type="pct"/>
            <w:tcBorders>
              <w:top w:val="single" w:sz="4" w:space="0" w:color="auto"/>
              <w:left w:val="single" w:sz="4" w:space="0" w:color="auto"/>
              <w:bottom w:val="single" w:sz="4" w:space="0" w:color="auto"/>
              <w:right w:val="single" w:sz="4" w:space="0" w:color="auto"/>
            </w:tcBorders>
          </w:tcPr>
          <w:p w14:paraId="065ED26B" w14:textId="77777777" w:rsidR="00A17440" w:rsidRPr="00A01247" w:rsidRDefault="00A17440" w:rsidP="009B79BA">
            <w:pPr>
              <w:spacing w:after="0" w:line="240" w:lineRule="auto"/>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Количество поставляемого товара, объема выполняемой работы, оказываемой услуги, а также краткое описание предмета закупки</w:t>
            </w:r>
          </w:p>
        </w:tc>
        <w:tc>
          <w:tcPr>
            <w:tcW w:w="3456" w:type="pct"/>
            <w:tcBorders>
              <w:top w:val="single" w:sz="4" w:space="0" w:color="auto"/>
              <w:left w:val="single" w:sz="4" w:space="0" w:color="auto"/>
              <w:bottom w:val="single" w:sz="4" w:space="0" w:color="auto"/>
              <w:right w:val="single" w:sz="4" w:space="0" w:color="auto"/>
            </w:tcBorders>
            <w:shd w:val="clear" w:color="auto" w:fill="auto"/>
          </w:tcPr>
          <w:p w14:paraId="7EBAFFD3" w14:textId="77777777" w:rsidR="00A17440" w:rsidRPr="00A01247" w:rsidRDefault="00A17440" w:rsidP="009B79BA">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Приложение №2 к настоящему извещению «Техническое задание»</w:t>
            </w:r>
          </w:p>
        </w:tc>
      </w:tr>
      <w:tr w:rsidR="00A17440" w:rsidRPr="00A01247" w14:paraId="29CFA84E" w14:textId="77777777" w:rsidTr="00813DB6">
        <w:trPr>
          <w:trHeight w:val="650"/>
          <w:jc w:val="center"/>
        </w:trPr>
        <w:tc>
          <w:tcPr>
            <w:tcW w:w="253" w:type="pct"/>
            <w:vMerge/>
            <w:tcBorders>
              <w:left w:val="single" w:sz="4" w:space="0" w:color="auto"/>
              <w:right w:val="single" w:sz="4" w:space="0" w:color="auto"/>
            </w:tcBorders>
          </w:tcPr>
          <w:p w14:paraId="69D54156" w14:textId="77777777" w:rsidR="00A17440" w:rsidRPr="00A01247" w:rsidRDefault="00A17440" w:rsidP="009B79BA">
            <w:pPr>
              <w:numPr>
                <w:ilvl w:val="0"/>
                <w:numId w:val="2"/>
              </w:numPr>
              <w:spacing w:after="0" w:line="240" w:lineRule="auto"/>
              <w:contextualSpacing/>
              <w:rPr>
                <w:rFonts w:ascii="Times New Roman" w:hAnsi="Times New Roman" w:cs="Times New Roman"/>
                <w:color w:val="000000" w:themeColor="text1"/>
                <w:sz w:val="24"/>
                <w:szCs w:val="24"/>
              </w:rPr>
            </w:pP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35388192" w14:textId="77777777" w:rsidR="00A17440" w:rsidRPr="00A01247" w:rsidRDefault="00A17440" w:rsidP="009B79BA">
            <w:pPr>
              <w:keepNext/>
              <w:keepLines/>
              <w:spacing w:after="0" w:line="240" w:lineRule="auto"/>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Сроки поставок товаров, выполнения работ, оказания услуг</w:t>
            </w:r>
          </w:p>
          <w:p w14:paraId="53CF8525" w14:textId="77777777" w:rsidR="00A17440" w:rsidRPr="00A01247" w:rsidRDefault="00A17440" w:rsidP="009B79BA">
            <w:pPr>
              <w:keepNext/>
              <w:keepLines/>
              <w:spacing w:after="0" w:line="240" w:lineRule="auto"/>
              <w:rPr>
                <w:rFonts w:ascii="Times New Roman" w:hAnsi="Times New Roman" w:cs="Times New Roman"/>
                <w:color w:val="000000" w:themeColor="text1"/>
                <w:sz w:val="24"/>
                <w:szCs w:val="24"/>
              </w:rPr>
            </w:pPr>
          </w:p>
        </w:tc>
        <w:tc>
          <w:tcPr>
            <w:tcW w:w="3456" w:type="pct"/>
            <w:tcBorders>
              <w:top w:val="single" w:sz="4" w:space="0" w:color="auto"/>
              <w:left w:val="single" w:sz="4" w:space="0" w:color="auto"/>
              <w:bottom w:val="single" w:sz="4" w:space="0" w:color="auto"/>
              <w:right w:val="single" w:sz="4" w:space="0" w:color="auto"/>
            </w:tcBorders>
            <w:shd w:val="clear" w:color="auto" w:fill="auto"/>
          </w:tcPr>
          <w:p w14:paraId="6C0F80DE" w14:textId="202E6D6D" w:rsidR="00A17440" w:rsidRPr="00A01247" w:rsidRDefault="000E6717" w:rsidP="000E6717">
            <w:pPr>
              <w:tabs>
                <w:tab w:val="left" w:pos="792"/>
                <w:tab w:val="left" w:pos="9638"/>
              </w:tabs>
              <w:suppressAutoHyphens/>
              <w:spacing w:after="0" w:line="100" w:lineRule="atLeast"/>
              <w:ind w:right="-1"/>
              <w:jc w:val="both"/>
              <w:rPr>
                <w:rFonts w:ascii="Times New Roman" w:eastAsia="Times New Roman" w:hAnsi="Times New Roman" w:cs="Times New Roman"/>
                <w:i/>
                <w:iCs/>
                <w:color w:val="000000" w:themeColor="text1"/>
                <w:sz w:val="24"/>
                <w:szCs w:val="24"/>
                <w:lang w:eastAsia="ar-SA"/>
              </w:rPr>
            </w:pPr>
            <w:r w:rsidRPr="00A01247">
              <w:rPr>
                <w:rFonts w:ascii="Times New Roman" w:eastAsia="Times New Roman" w:hAnsi="Times New Roman" w:cs="Times New Roman"/>
                <w:i/>
                <w:iCs/>
                <w:color w:val="000000" w:themeColor="text1"/>
                <w:sz w:val="24"/>
                <w:szCs w:val="24"/>
                <w:lang w:eastAsia="ar-SA"/>
              </w:rPr>
              <w:t xml:space="preserve">Услуга оказывается </w:t>
            </w:r>
            <w:r w:rsidR="00D151DE" w:rsidRPr="00A01247">
              <w:rPr>
                <w:rFonts w:ascii="Times New Roman" w:eastAsia="Times New Roman" w:hAnsi="Times New Roman" w:cs="Times New Roman"/>
                <w:i/>
                <w:iCs/>
                <w:color w:val="000000" w:themeColor="text1"/>
                <w:sz w:val="24"/>
                <w:szCs w:val="24"/>
                <w:lang w:eastAsia="ar-SA"/>
              </w:rPr>
              <w:t xml:space="preserve">в течение всего периода действия договора, </w:t>
            </w:r>
            <w:r w:rsidR="00D5490B" w:rsidRPr="00A01247">
              <w:rPr>
                <w:rFonts w:ascii="Times New Roman" w:eastAsia="Times New Roman" w:hAnsi="Times New Roman" w:cs="Times New Roman"/>
                <w:i/>
                <w:iCs/>
                <w:color w:val="000000" w:themeColor="text1"/>
                <w:sz w:val="24"/>
                <w:szCs w:val="24"/>
                <w:lang w:eastAsia="ar-SA"/>
              </w:rPr>
              <w:t>согласно условиям</w:t>
            </w:r>
            <w:r w:rsidR="00D151DE" w:rsidRPr="00A01247">
              <w:rPr>
                <w:rFonts w:ascii="Times New Roman" w:eastAsia="Times New Roman" w:hAnsi="Times New Roman" w:cs="Times New Roman"/>
                <w:i/>
                <w:iCs/>
                <w:color w:val="000000" w:themeColor="text1"/>
                <w:sz w:val="24"/>
                <w:szCs w:val="24"/>
                <w:lang w:eastAsia="ar-SA"/>
              </w:rPr>
              <w:t xml:space="preserve"> Договора и Технического задания.</w:t>
            </w:r>
          </w:p>
        </w:tc>
      </w:tr>
      <w:tr w:rsidR="00A17440" w:rsidRPr="00A01247" w14:paraId="7C9FD37D" w14:textId="77777777" w:rsidTr="00813DB6">
        <w:trPr>
          <w:trHeight w:val="650"/>
          <w:jc w:val="center"/>
        </w:trPr>
        <w:tc>
          <w:tcPr>
            <w:tcW w:w="253" w:type="pct"/>
            <w:vMerge/>
            <w:tcBorders>
              <w:left w:val="single" w:sz="4" w:space="0" w:color="auto"/>
              <w:right w:val="single" w:sz="4" w:space="0" w:color="auto"/>
            </w:tcBorders>
          </w:tcPr>
          <w:p w14:paraId="1E78824B" w14:textId="77777777" w:rsidR="00A17440" w:rsidRPr="00A01247" w:rsidRDefault="00A17440" w:rsidP="009B79BA">
            <w:pPr>
              <w:numPr>
                <w:ilvl w:val="0"/>
                <w:numId w:val="2"/>
              </w:numPr>
              <w:spacing w:after="0" w:line="240" w:lineRule="auto"/>
              <w:contextualSpacing/>
              <w:rPr>
                <w:rFonts w:ascii="Times New Roman" w:hAnsi="Times New Roman" w:cs="Times New Roman"/>
                <w:color w:val="000000" w:themeColor="text1"/>
                <w:sz w:val="24"/>
                <w:szCs w:val="24"/>
              </w:rPr>
            </w:pPr>
          </w:p>
        </w:tc>
        <w:tc>
          <w:tcPr>
            <w:tcW w:w="1291" w:type="pct"/>
            <w:tcBorders>
              <w:left w:val="single" w:sz="4" w:space="0" w:color="000000"/>
              <w:bottom w:val="single" w:sz="4" w:space="0" w:color="000000"/>
            </w:tcBorders>
          </w:tcPr>
          <w:p w14:paraId="102B3571" w14:textId="77777777" w:rsidR="00A17440" w:rsidRPr="00A01247" w:rsidRDefault="00A17440" w:rsidP="009B79BA">
            <w:pPr>
              <w:keepNext/>
              <w:keepLines/>
              <w:spacing w:after="0" w:line="240" w:lineRule="auto"/>
              <w:rPr>
                <w:rFonts w:ascii="Times New Roman" w:hAnsi="Times New Roman" w:cs="Times New Roman"/>
                <w:color w:val="000000" w:themeColor="text1"/>
                <w:sz w:val="24"/>
                <w:szCs w:val="24"/>
              </w:rPr>
            </w:pPr>
            <w:r w:rsidRPr="00A01247">
              <w:rPr>
                <w:rFonts w:ascii="Times New Roman" w:hAnsi="Times New Roman" w:cs="Times New Roman"/>
                <w:color w:val="000000"/>
                <w:sz w:val="24"/>
                <w:szCs w:val="24"/>
              </w:rPr>
              <w:t>Условия поставки товара, выполнения работы, оказания услуги</w:t>
            </w:r>
          </w:p>
        </w:tc>
        <w:tc>
          <w:tcPr>
            <w:tcW w:w="3456" w:type="pct"/>
            <w:tcBorders>
              <w:left w:val="single" w:sz="4" w:space="0" w:color="000000"/>
              <w:bottom w:val="single" w:sz="4" w:space="0" w:color="000000"/>
            </w:tcBorders>
          </w:tcPr>
          <w:p w14:paraId="64ADDA62" w14:textId="77777777" w:rsidR="00A17440" w:rsidRPr="00A01247" w:rsidRDefault="00A17440" w:rsidP="009B79BA">
            <w:pPr>
              <w:tabs>
                <w:tab w:val="left" w:pos="792"/>
                <w:tab w:val="left" w:pos="9638"/>
              </w:tabs>
              <w:suppressAutoHyphens/>
              <w:spacing w:after="0" w:line="100" w:lineRule="atLeast"/>
              <w:ind w:right="-1"/>
              <w:jc w:val="both"/>
              <w:rPr>
                <w:rFonts w:ascii="Times New Roman" w:eastAsia="Times New Roman" w:hAnsi="Times New Roman" w:cs="Times New Roman"/>
                <w:b/>
                <w:bCs/>
                <w:i/>
                <w:iCs/>
                <w:color w:val="000000" w:themeColor="text1"/>
                <w:sz w:val="24"/>
                <w:szCs w:val="24"/>
                <w:lang w:eastAsia="ru-RU"/>
              </w:rPr>
            </w:pPr>
            <w:r w:rsidRPr="00A01247">
              <w:rPr>
                <w:rFonts w:ascii="Times New Roman" w:hAnsi="Times New Roman" w:cs="Times New Roman"/>
                <w:color w:val="000000"/>
                <w:sz w:val="24"/>
                <w:szCs w:val="24"/>
              </w:rPr>
              <w:t>В соответствии с Техническим заданием (Приложение № 2) Проектом договора (Приложение №3), к Извещению, являющееся его неотъемлемой частью.</w:t>
            </w:r>
          </w:p>
        </w:tc>
      </w:tr>
      <w:tr w:rsidR="00A17440" w:rsidRPr="00A01247" w14:paraId="0B4F8E59" w14:textId="77777777" w:rsidTr="00813DB6">
        <w:trPr>
          <w:trHeight w:val="274"/>
          <w:jc w:val="center"/>
        </w:trPr>
        <w:tc>
          <w:tcPr>
            <w:tcW w:w="253" w:type="pct"/>
            <w:vMerge/>
            <w:tcBorders>
              <w:left w:val="single" w:sz="4" w:space="0" w:color="auto"/>
              <w:right w:val="single" w:sz="4" w:space="0" w:color="auto"/>
            </w:tcBorders>
          </w:tcPr>
          <w:p w14:paraId="1A816636" w14:textId="77777777" w:rsidR="00A17440" w:rsidRPr="00A01247" w:rsidRDefault="00A17440" w:rsidP="009B79BA">
            <w:pPr>
              <w:numPr>
                <w:ilvl w:val="0"/>
                <w:numId w:val="2"/>
              </w:numPr>
              <w:spacing w:after="0" w:line="240" w:lineRule="auto"/>
              <w:contextualSpacing/>
              <w:rPr>
                <w:rFonts w:ascii="Times New Roman" w:hAnsi="Times New Roman" w:cs="Times New Roman"/>
                <w:color w:val="000000" w:themeColor="text1"/>
                <w:sz w:val="24"/>
                <w:szCs w:val="24"/>
              </w:rPr>
            </w:pPr>
          </w:p>
        </w:tc>
        <w:tc>
          <w:tcPr>
            <w:tcW w:w="1291" w:type="pct"/>
            <w:tcBorders>
              <w:top w:val="single" w:sz="4" w:space="0" w:color="auto"/>
              <w:left w:val="single" w:sz="4" w:space="0" w:color="auto"/>
              <w:bottom w:val="single" w:sz="4" w:space="0" w:color="auto"/>
              <w:right w:val="single" w:sz="4" w:space="0" w:color="auto"/>
            </w:tcBorders>
          </w:tcPr>
          <w:p w14:paraId="713AEC92" w14:textId="77777777" w:rsidR="00A17440" w:rsidRPr="00A01247" w:rsidRDefault="00A17440" w:rsidP="009B79BA">
            <w:pPr>
              <w:spacing w:after="0" w:line="240" w:lineRule="auto"/>
              <w:rPr>
                <w:rFonts w:ascii="Times New Roman" w:eastAsia="Times New Roman" w:hAnsi="Times New Roman" w:cs="Times New Roman"/>
                <w:color w:val="000000" w:themeColor="text1"/>
                <w:sz w:val="24"/>
                <w:szCs w:val="24"/>
                <w:lang w:eastAsia="ru-RU"/>
              </w:rPr>
            </w:pPr>
            <w:r w:rsidRPr="00A01247">
              <w:rPr>
                <w:rFonts w:ascii="Times New Roman" w:eastAsia="Times New Roman" w:hAnsi="Times New Roman" w:cs="Times New Roman"/>
                <w:color w:val="000000" w:themeColor="text1"/>
                <w:sz w:val="24"/>
                <w:szCs w:val="24"/>
                <w:lang w:eastAsia="ru-RU"/>
              </w:rPr>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и </w:t>
            </w:r>
            <w:r w:rsidRPr="00A01247">
              <w:rPr>
                <w:rFonts w:ascii="Times New Roman" w:eastAsia="Times New Roman" w:hAnsi="Times New Roman" w:cs="Times New Roman"/>
                <w:color w:val="000000" w:themeColor="text1"/>
                <w:sz w:val="24"/>
                <w:szCs w:val="24"/>
                <w:lang w:eastAsia="ru-RU"/>
              </w:rPr>
              <w:lastRenderedPageBreak/>
              <w:t>максимальное значение цены договора</w:t>
            </w:r>
          </w:p>
        </w:tc>
        <w:tc>
          <w:tcPr>
            <w:tcW w:w="3456" w:type="pct"/>
            <w:tcBorders>
              <w:top w:val="single" w:sz="4" w:space="0" w:color="auto"/>
              <w:left w:val="single" w:sz="4" w:space="0" w:color="auto"/>
              <w:bottom w:val="single" w:sz="4" w:space="0" w:color="auto"/>
              <w:right w:val="single" w:sz="4" w:space="0" w:color="auto"/>
            </w:tcBorders>
          </w:tcPr>
          <w:p w14:paraId="1FBB4471" w14:textId="320291C4" w:rsidR="00A17440" w:rsidRPr="00A01247" w:rsidRDefault="00A17440" w:rsidP="009B79BA">
            <w:pPr>
              <w:spacing w:after="0" w:line="240" w:lineRule="auto"/>
              <w:jc w:val="both"/>
              <w:rPr>
                <w:rFonts w:ascii="Times New Roman" w:hAnsi="Times New Roman" w:cs="Times New Roman"/>
                <w:b/>
                <w:color w:val="000000" w:themeColor="text1"/>
                <w:sz w:val="24"/>
                <w:szCs w:val="24"/>
              </w:rPr>
            </w:pPr>
            <w:r w:rsidRPr="00A01247">
              <w:rPr>
                <w:rFonts w:ascii="Times New Roman" w:hAnsi="Times New Roman" w:cs="Times New Roman"/>
                <w:b/>
                <w:color w:val="000000" w:themeColor="text1"/>
                <w:sz w:val="24"/>
                <w:szCs w:val="24"/>
              </w:rPr>
              <w:lastRenderedPageBreak/>
              <w:t>Н(М)ЦД составляет:</w:t>
            </w:r>
            <w:r w:rsidR="00D151DE" w:rsidRPr="00A01247">
              <w:rPr>
                <w:rFonts w:ascii="Times New Roman" w:hAnsi="Times New Roman" w:cs="Times New Roman"/>
                <w:b/>
                <w:color w:val="000000" w:themeColor="text1"/>
                <w:sz w:val="24"/>
                <w:szCs w:val="24"/>
              </w:rPr>
              <w:t xml:space="preserve"> </w:t>
            </w:r>
            <w:r w:rsidR="00994E59" w:rsidRPr="00A01247">
              <w:rPr>
                <w:rFonts w:ascii="Times New Roman" w:hAnsi="Times New Roman" w:cs="Times New Roman"/>
                <w:b/>
                <w:color w:val="000000" w:themeColor="text1"/>
                <w:sz w:val="24"/>
                <w:szCs w:val="24"/>
              </w:rPr>
              <w:t>84 065</w:t>
            </w:r>
            <w:r w:rsidRPr="00A01247">
              <w:rPr>
                <w:rFonts w:ascii="Times New Roman" w:hAnsi="Times New Roman" w:cs="Times New Roman"/>
                <w:b/>
                <w:color w:val="000000" w:themeColor="text1"/>
                <w:sz w:val="24"/>
                <w:szCs w:val="24"/>
              </w:rPr>
              <w:t xml:space="preserve"> (</w:t>
            </w:r>
            <w:r w:rsidR="00994E59" w:rsidRPr="00A01247">
              <w:rPr>
                <w:rFonts w:ascii="Times New Roman" w:hAnsi="Times New Roman" w:cs="Times New Roman"/>
                <w:b/>
                <w:color w:val="000000" w:themeColor="text1"/>
                <w:sz w:val="24"/>
                <w:szCs w:val="24"/>
              </w:rPr>
              <w:t>Восемьдесят четыре</w:t>
            </w:r>
            <w:r w:rsidR="00EF07E9" w:rsidRPr="00A01247">
              <w:rPr>
                <w:rFonts w:ascii="Times New Roman" w:hAnsi="Times New Roman" w:cs="Times New Roman"/>
                <w:b/>
                <w:color w:val="000000" w:themeColor="text1"/>
                <w:sz w:val="24"/>
                <w:szCs w:val="24"/>
              </w:rPr>
              <w:t xml:space="preserve"> тысяч</w:t>
            </w:r>
            <w:r w:rsidR="00994E59" w:rsidRPr="00A01247">
              <w:rPr>
                <w:rFonts w:ascii="Times New Roman" w:hAnsi="Times New Roman" w:cs="Times New Roman"/>
                <w:b/>
                <w:color w:val="000000" w:themeColor="text1"/>
                <w:sz w:val="24"/>
                <w:szCs w:val="24"/>
              </w:rPr>
              <w:t>и</w:t>
            </w:r>
            <w:r w:rsidR="00EF07E9" w:rsidRPr="00A01247">
              <w:rPr>
                <w:rFonts w:ascii="Times New Roman" w:hAnsi="Times New Roman" w:cs="Times New Roman"/>
                <w:b/>
                <w:color w:val="000000" w:themeColor="text1"/>
                <w:sz w:val="24"/>
                <w:szCs w:val="24"/>
              </w:rPr>
              <w:t xml:space="preserve"> </w:t>
            </w:r>
            <w:r w:rsidR="00994E59" w:rsidRPr="00A01247">
              <w:rPr>
                <w:rFonts w:ascii="Times New Roman" w:hAnsi="Times New Roman" w:cs="Times New Roman"/>
                <w:b/>
                <w:color w:val="000000" w:themeColor="text1"/>
                <w:sz w:val="24"/>
                <w:szCs w:val="24"/>
              </w:rPr>
              <w:t>шестьдесят</w:t>
            </w:r>
            <w:r w:rsidR="00EF07E9" w:rsidRPr="00A01247">
              <w:rPr>
                <w:rFonts w:ascii="Times New Roman" w:hAnsi="Times New Roman" w:cs="Times New Roman"/>
                <w:b/>
                <w:color w:val="000000" w:themeColor="text1"/>
                <w:sz w:val="24"/>
                <w:szCs w:val="24"/>
              </w:rPr>
              <w:t xml:space="preserve"> пять</w:t>
            </w:r>
            <w:r w:rsidRPr="00A01247">
              <w:rPr>
                <w:rFonts w:ascii="Times New Roman" w:hAnsi="Times New Roman" w:cs="Times New Roman"/>
                <w:b/>
                <w:color w:val="000000" w:themeColor="text1"/>
                <w:sz w:val="24"/>
                <w:szCs w:val="24"/>
              </w:rPr>
              <w:t xml:space="preserve">) рублей </w:t>
            </w:r>
            <w:r w:rsidR="00994E59" w:rsidRPr="00A01247">
              <w:rPr>
                <w:rFonts w:ascii="Times New Roman" w:hAnsi="Times New Roman" w:cs="Times New Roman"/>
                <w:b/>
                <w:color w:val="000000" w:themeColor="text1"/>
                <w:sz w:val="24"/>
                <w:szCs w:val="24"/>
              </w:rPr>
              <w:t>28</w:t>
            </w:r>
            <w:r w:rsidR="00D151DE" w:rsidRPr="00A01247">
              <w:rPr>
                <w:rFonts w:ascii="Times New Roman" w:hAnsi="Times New Roman" w:cs="Times New Roman"/>
                <w:b/>
                <w:color w:val="000000" w:themeColor="text1"/>
                <w:sz w:val="24"/>
                <w:szCs w:val="24"/>
              </w:rPr>
              <w:t xml:space="preserve"> </w:t>
            </w:r>
            <w:r w:rsidRPr="00A01247">
              <w:rPr>
                <w:rFonts w:ascii="Times New Roman" w:hAnsi="Times New Roman" w:cs="Times New Roman"/>
                <w:b/>
                <w:color w:val="000000" w:themeColor="text1"/>
                <w:sz w:val="24"/>
                <w:szCs w:val="24"/>
              </w:rPr>
              <w:t>копе</w:t>
            </w:r>
            <w:r w:rsidR="00D151DE" w:rsidRPr="00A01247">
              <w:rPr>
                <w:rFonts w:ascii="Times New Roman" w:hAnsi="Times New Roman" w:cs="Times New Roman"/>
                <w:b/>
                <w:color w:val="000000" w:themeColor="text1"/>
                <w:sz w:val="24"/>
                <w:szCs w:val="24"/>
              </w:rPr>
              <w:t>ек</w:t>
            </w:r>
            <w:r w:rsidRPr="00A01247">
              <w:rPr>
                <w:rFonts w:ascii="Times New Roman" w:hAnsi="Times New Roman" w:cs="Times New Roman"/>
                <w:b/>
                <w:color w:val="000000" w:themeColor="text1"/>
                <w:sz w:val="24"/>
                <w:szCs w:val="24"/>
              </w:rPr>
              <w:t>.</w:t>
            </w:r>
          </w:p>
          <w:p w14:paraId="45A2A2E2" w14:textId="15EEE58B" w:rsidR="00A17440" w:rsidRPr="00A01247" w:rsidRDefault="00A17440" w:rsidP="00994E59">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sz w:val="24"/>
                <w:szCs w:val="24"/>
              </w:rPr>
              <w:t>Обоснование начальной (максимальной) цены договора осуществлено посредством применения метода сопоставимых рыночных цен (анализ рынка) (Приложение № 4 к Извещению, являющееся его неотъемлемой частью).</w:t>
            </w:r>
          </w:p>
        </w:tc>
      </w:tr>
      <w:tr w:rsidR="00A17440" w:rsidRPr="00A01247" w14:paraId="707A09BD" w14:textId="77777777" w:rsidTr="00813DB6">
        <w:trPr>
          <w:jc w:val="center"/>
        </w:trPr>
        <w:tc>
          <w:tcPr>
            <w:tcW w:w="253" w:type="pct"/>
            <w:vMerge/>
            <w:tcBorders>
              <w:left w:val="single" w:sz="4" w:space="0" w:color="auto"/>
              <w:right w:val="single" w:sz="4" w:space="0" w:color="auto"/>
            </w:tcBorders>
          </w:tcPr>
          <w:p w14:paraId="0614A26F" w14:textId="77777777" w:rsidR="00A17440" w:rsidRPr="00A01247" w:rsidRDefault="00A17440" w:rsidP="009B79BA">
            <w:pPr>
              <w:numPr>
                <w:ilvl w:val="0"/>
                <w:numId w:val="2"/>
              </w:numPr>
              <w:spacing w:after="0" w:line="240" w:lineRule="auto"/>
              <w:contextualSpacing/>
              <w:rPr>
                <w:rFonts w:ascii="Times New Roman" w:hAnsi="Times New Roman" w:cs="Times New Roman"/>
                <w:color w:val="000000" w:themeColor="text1"/>
                <w:sz w:val="24"/>
                <w:szCs w:val="24"/>
              </w:rPr>
            </w:pPr>
          </w:p>
        </w:tc>
        <w:tc>
          <w:tcPr>
            <w:tcW w:w="1291" w:type="pct"/>
            <w:tcBorders>
              <w:top w:val="single" w:sz="4" w:space="0" w:color="auto"/>
              <w:left w:val="single" w:sz="4" w:space="0" w:color="auto"/>
              <w:bottom w:val="single" w:sz="4" w:space="0" w:color="auto"/>
              <w:right w:val="single" w:sz="4" w:space="0" w:color="auto"/>
            </w:tcBorders>
          </w:tcPr>
          <w:p w14:paraId="60A83558" w14:textId="77777777" w:rsidR="00A17440" w:rsidRPr="00A01247" w:rsidRDefault="00A17440" w:rsidP="009B79BA">
            <w:pPr>
              <w:spacing w:after="0" w:line="240" w:lineRule="auto"/>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Обоснование начальной (максимальной) цены договора либо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456" w:type="pct"/>
            <w:tcBorders>
              <w:top w:val="single" w:sz="4" w:space="0" w:color="auto"/>
              <w:left w:val="single" w:sz="4" w:space="0" w:color="auto"/>
              <w:bottom w:val="single" w:sz="4" w:space="0" w:color="auto"/>
              <w:right w:val="single" w:sz="4" w:space="0" w:color="auto"/>
            </w:tcBorders>
          </w:tcPr>
          <w:p w14:paraId="005205EB" w14:textId="796561EF" w:rsidR="00D5490B" w:rsidRPr="00A01247" w:rsidRDefault="0044278E" w:rsidP="00D5490B">
            <w:pPr>
              <w:pStyle w:val="af9"/>
              <w:ind w:left="0"/>
              <w:jc w:val="both"/>
              <w:rPr>
                <w:rFonts w:cs="Times New Roman"/>
                <w:iCs/>
                <w:szCs w:val="24"/>
              </w:rPr>
            </w:pPr>
            <w:r w:rsidRPr="00A01247">
              <w:rPr>
                <w:rFonts w:cs="Times New Roman"/>
                <w:iCs/>
                <w:szCs w:val="24"/>
              </w:rPr>
              <w:t>Начальная максимальная цена</w:t>
            </w:r>
            <w:r w:rsidR="00D5490B" w:rsidRPr="00A01247">
              <w:rPr>
                <w:rFonts w:cs="Times New Roman"/>
                <w:iCs/>
                <w:szCs w:val="24"/>
              </w:rPr>
              <w:t xml:space="preserve"> определена методом сопоставимых рыночных цен (анализ рынка) </w:t>
            </w:r>
            <w:r w:rsidR="00D5490B" w:rsidRPr="00A01247">
              <w:rPr>
                <w:rFonts w:cs="Times New Roman"/>
                <w:szCs w:val="24"/>
              </w:rPr>
              <w:t xml:space="preserve">и включает в себя все расходы Исполнителя на оказание услуги, предусмотренного </w:t>
            </w:r>
            <w:r w:rsidR="00AE7E8D" w:rsidRPr="00A01247">
              <w:rPr>
                <w:rFonts w:cs="Times New Roman"/>
                <w:szCs w:val="24"/>
              </w:rPr>
              <w:t>Т</w:t>
            </w:r>
            <w:r w:rsidR="00D5490B" w:rsidRPr="00A01247">
              <w:rPr>
                <w:rFonts w:cs="Times New Roman"/>
                <w:szCs w:val="24"/>
              </w:rPr>
              <w:t xml:space="preserve">ехническим заданием (Приложение №2), включает все </w:t>
            </w:r>
            <w:r w:rsidR="00D5490B" w:rsidRPr="00A01247">
              <w:rPr>
                <w:rFonts w:cs="Times New Roman"/>
                <w:szCs w:val="24"/>
                <w:lang w:eastAsia="ar-SA"/>
              </w:rPr>
              <w:t>транспортные расходы,</w:t>
            </w:r>
            <w:r w:rsidRPr="00A01247">
              <w:rPr>
                <w:rFonts w:cs="Times New Roman"/>
                <w:szCs w:val="24"/>
                <w:lang w:eastAsia="ar-SA"/>
              </w:rPr>
              <w:t xml:space="preserve"> затраты до места оказания услуги при исполнении договора,</w:t>
            </w:r>
            <w:r w:rsidR="00D5490B" w:rsidRPr="00A01247">
              <w:rPr>
                <w:rFonts w:cs="Times New Roman"/>
                <w:szCs w:val="24"/>
                <w:lang w:eastAsia="ar-SA"/>
              </w:rPr>
              <w:t xml:space="preserve"> налоги, страхование, и прочие расходы и обязательные платежи, связанные с выполнением работ, услуг Исполнителем</w:t>
            </w:r>
            <w:r w:rsidRPr="00A01247">
              <w:rPr>
                <w:rFonts w:cs="Times New Roman"/>
                <w:szCs w:val="24"/>
                <w:lang w:eastAsia="ar-SA"/>
              </w:rPr>
              <w:t>,</w:t>
            </w:r>
            <w:r w:rsidRPr="00A01247">
              <w:rPr>
                <w:rFonts w:cs="Times New Roman"/>
                <w:i/>
                <w:szCs w:val="24"/>
                <w:lang w:eastAsia="ar-SA"/>
              </w:rPr>
              <w:t xml:space="preserve"> </w:t>
            </w:r>
            <w:r w:rsidRPr="00A01247">
              <w:rPr>
                <w:rFonts w:cs="Times New Roman"/>
                <w:iCs/>
                <w:szCs w:val="24"/>
                <w:lang w:eastAsia="ar-SA"/>
              </w:rPr>
              <w:t>а также другие дополнительные расходы, предусмотренные законодательством Российской Федерации, связанные с поставкой товара (выполнением работ, оказанием услуг) по договору.</w:t>
            </w:r>
          </w:p>
          <w:p w14:paraId="30135393" w14:textId="635CC7AF" w:rsidR="00A17440" w:rsidRPr="00A01247" w:rsidRDefault="00A17440" w:rsidP="00D5490B">
            <w:pPr>
              <w:tabs>
                <w:tab w:val="left" w:pos="709"/>
                <w:tab w:val="num" w:pos="810"/>
              </w:tabs>
              <w:spacing w:after="0" w:line="240" w:lineRule="auto"/>
              <w:jc w:val="both"/>
              <w:rPr>
                <w:rFonts w:ascii="Times New Roman" w:hAnsi="Times New Roman" w:cs="Times New Roman"/>
                <w:color w:val="000000" w:themeColor="text1"/>
                <w:sz w:val="24"/>
                <w:szCs w:val="24"/>
              </w:rPr>
            </w:pPr>
          </w:p>
        </w:tc>
      </w:tr>
      <w:tr w:rsidR="00A17440" w:rsidRPr="00A01247" w14:paraId="6523A279" w14:textId="77777777" w:rsidTr="00813DB6">
        <w:trPr>
          <w:jc w:val="center"/>
        </w:trPr>
        <w:tc>
          <w:tcPr>
            <w:tcW w:w="253" w:type="pct"/>
            <w:vMerge/>
            <w:tcBorders>
              <w:left w:val="single" w:sz="4" w:space="0" w:color="auto"/>
              <w:right w:val="single" w:sz="4" w:space="0" w:color="auto"/>
            </w:tcBorders>
          </w:tcPr>
          <w:p w14:paraId="14D4819D" w14:textId="77777777" w:rsidR="00A17440" w:rsidRPr="00A01247" w:rsidRDefault="00A17440" w:rsidP="009B79BA">
            <w:pPr>
              <w:numPr>
                <w:ilvl w:val="0"/>
                <w:numId w:val="2"/>
              </w:numPr>
              <w:spacing w:after="0" w:line="240" w:lineRule="auto"/>
              <w:contextualSpacing/>
              <w:rPr>
                <w:rFonts w:ascii="Times New Roman" w:hAnsi="Times New Roman" w:cs="Times New Roman"/>
                <w:color w:val="000000" w:themeColor="text1"/>
                <w:sz w:val="24"/>
                <w:szCs w:val="24"/>
              </w:rPr>
            </w:pPr>
          </w:p>
        </w:tc>
        <w:tc>
          <w:tcPr>
            <w:tcW w:w="1291" w:type="pct"/>
            <w:tcBorders>
              <w:left w:val="single" w:sz="4" w:space="0" w:color="000000"/>
              <w:bottom w:val="single" w:sz="4" w:space="0" w:color="000000"/>
            </w:tcBorders>
          </w:tcPr>
          <w:p w14:paraId="377D1184" w14:textId="77777777" w:rsidR="00A17440" w:rsidRPr="00A01247" w:rsidRDefault="00A17440" w:rsidP="009B79BA">
            <w:pPr>
              <w:spacing w:after="0" w:line="240" w:lineRule="auto"/>
              <w:rPr>
                <w:rFonts w:ascii="Times New Roman" w:hAnsi="Times New Roman" w:cs="Times New Roman"/>
                <w:color w:val="000000" w:themeColor="text1"/>
                <w:sz w:val="24"/>
                <w:szCs w:val="24"/>
              </w:rPr>
            </w:pPr>
            <w:r w:rsidRPr="00A01247">
              <w:rPr>
                <w:rFonts w:ascii="Times New Roman" w:hAnsi="Times New Roman" w:cs="Times New Roman"/>
                <w:color w:val="000000"/>
                <w:sz w:val="24"/>
                <w:szCs w:val="24"/>
              </w:rPr>
              <w:t>Источник финансирования закупки</w:t>
            </w:r>
          </w:p>
        </w:tc>
        <w:tc>
          <w:tcPr>
            <w:tcW w:w="3456" w:type="pct"/>
            <w:tcBorders>
              <w:left w:val="single" w:sz="4" w:space="0" w:color="000000"/>
              <w:bottom w:val="single" w:sz="4" w:space="0" w:color="000000"/>
            </w:tcBorders>
          </w:tcPr>
          <w:p w14:paraId="5415D89B" w14:textId="77777777" w:rsidR="00A17440" w:rsidRPr="00A01247" w:rsidRDefault="00A17440" w:rsidP="009B79BA">
            <w:pPr>
              <w:rPr>
                <w:rFonts w:ascii="Times New Roman" w:hAnsi="Times New Roman" w:cs="Times New Roman"/>
                <w:i/>
                <w:sz w:val="24"/>
                <w:szCs w:val="24"/>
              </w:rPr>
            </w:pPr>
            <w:r w:rsidRPr="00A01247">
              <w:rPr>
                <w:rFonts w:ascii="Times New Roman" w:hAnsi="Times New Roman" w:cs="Times New Roman"/>
                <w:i/>
                <w:sz w:val="24"/>
                <w:szCs w:val="24"/>
              </w:rPr>
              <w:t>Средства, полученные от приносящей доход деятельности</w:t>
            </w:r>
            <w:r w:rsidRPr="00A01247">
              <w:rPr>
                <w:rFonts w:ascii="Times New Roman" w:hAnsi="Times New Roman" w:cs="Times New Roman"/>
                <w:i/>
                <w:sz w:val="24"/>
                <w:szCs w:val="24"/>
              </w:rPr>
              <w:br/>
            </w:r>
          </w:p>
        </w:tc>
      </w:tr>
      <w:tr w:rsidR="00A17440" w:rsidRPr="00A01247" w14:paraId="5EB7B7AE" w14:textId="77777777" w:rsidTr="00813DB6">
        <w:trPr>
          <w:jc w:val="center"/>
        </w:trPr>
        <w:tc>
          <w:tcPr>
            <w:tcW w:w="253" w:type="pct"/>
            <w:vMerge/>
            <w:tcBorders>
              <w:left w:val="single" w:sz="4" w:space="0" w:color="auto"/>
              <w:bottom w:val="single" w:sz="4" w:space="0" w:color="auto"/>
              <w:right w:val="single" w:sz="4" w:space="0" w:color="auto"/>
            </w:tcBorders>
          </w:tcPr>
          <w:p w14:paraId="231CF8F1" w14:textId="77777777" w:rsidR="00A17440" w:rsidRPr="00A01247" w:rsidRDefault="00A17440" w:rsidP="009B79BA">
            <w:pPr>
              <w:numPr>
                <w:ilvl w:val="0"/>
                <w:numId w:val="2"/>
              </w:numPr>
              <w:spacing w:after="0" w:line="240" w:lineRule="auto"/>
              <w:contextualSpacing/>
              <w:rPr>
                <w:rFonts w:ascii="Times New Roman" w:hAnsi="Times New Roman" w:cs="Times New Roman"/>
                <w:color w:val="000000" w:themeColor="text1"/>
                <w:sz w:val="24"/>
                <w:szCs w:val="24"/>
              </w:rPr>
            </w:pPr>
          </w:p>
        </w:tc>
        <w:tc>
          <w:tcPr>
            <w:tcW w:w="1291" w:type="pct"/>
            <w:tcBorders>
              <w:top w:val="single" w:sz="4" w:space="0" w:color="auto"/>
              <w:left w:val="single" w:sz="4" w:space="0" w:color="auto"/>
              <w:bottom w:val="single" w:sz="4" w:space="0" w:color="auto"/>
              <w:right w:val="single" w:sz="4" w:space="0" w:color="auto"/>
            </w:tcBorders>
          </w:tcPr>
          <w:p w14:paraId="2986E821" w14:textId="77777777" w:rsidR="00A17440" w:rsidRPr="00A01247" w:rsidRDefault="00A17440" w:rsidP="009B79BA">
            <w:pPr>
              <w:spacing w:after="0" w:line="240" w:lineRule="auto"/>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Форма, сроки и порядок оплаты товара, работ, услуг</w:t>
            </w:r>
          </w:p>
        </w:tc>
        <w:tc>
          <w:tcPr>
            <w:tcW w:w="3456" w:type="pct"/>
            <w:tcBorders>
              <w:top w:val="single" w:sz="4" w:space="0" w:color="auto"/>
              <w:left w:val="single" w:sz="4" w:space="0" w:color="auto"/>
              <w:bottom w:val="single" w:sz="4" w:space="0" w:color="auto"/>
              <w:right w:val="single" w:sz="4" w:space="0" w:color="auto"/>
            </w:tcBorders>
          </w:tcPr>
          <w:p w14:paraId="17EF5831" w14:textId="23A4B925" w:rsidR="00EF07E9" w:rsidRPr="00A01247" w:rsidRDefault="000247E9" w:rsidP="000247E9">
            <w:pPr>
              <w:tabs>
                <w:tab w:val="left" w:pos="680"/>
              </w:tabs>
              <w:spacing w:after="0" w:line="240" w:lineRule="auto"/>
              <w:jc w:val="both"/>
              <w:rPr>
                <w:rFonts w:ascii="Times New Roman" w:hAnsi="Times New Roman" w:cs="Times New Roman"/>
                <w:iCs/>
                <w:sz w:val="24"/>
                <w:szCs w:val="24"/>
              </w:rPr>
            </w:pPr>
            <w:r w:rsidRPr="00A01247">
              <w:rPr>
                <w:rFonts w:ascii="Times New Roman" w:hAnsi="Times New Roman" w:cs="Times New Roman"/>
                <w:iCs/>
                <w:sz w:val="24"/>
                <w:szCs w:val="24"/>
              </w:rPr>
              <w:t xml:space="preserve">Оплата оказанной Услуги осуществляется Заказчиком за фактически оказанную услугу путем перечисления денежных средств на расчетный счет Исполнителя </w:t>
            </w:r>
            <w:r w:rsidR="00EF07E9" w:rsidRPr="00A01247">
              <w:rPr>
                <w:rFonts w:ascii="Times New Roman" w:eastAsia="Times New Roman" w:hAnsi="Times New Roman" w:cs="Times New Roman"/>
                <w:b/>
                <w:bCs/>
                <w:i/>
                <w:sz w:val="24"/>
                <w:szCs w:val="24"/>
                <w:lang w:eastAsia="ru-RU"/>
              </w:rPr>
              <w:t>в течение 7 (семи) рабочих дней.</w:t>
            </w:r>
            <w:r w:rsidR="00EF07E9" w:rsidRPr="00A01247">
              <w:rPr>
                <w:rFonts w:ascii="Times New Roman" w:eastAsia="Times New Roman" w:hAnsi="Times New Roman" w:cs="Times New Roman"/>
                <w:b/>
                <w:bCs/>
                <w:i/>
                <w:sz w:val="24"/>
                <w:szCs w:val="24"/>
                <w:vertAlign w:val="superscript"/>
                <w:lang w:eastAsia="ru-RU"/>
              </w:rPr>
              <w:footnoteReference w:id="1"/>
            </w:r>
            <w:r w:rsidR="00EF07E9" w:rsidRPr="00A01247">
              <w:rPr>
                <w:rFonts w:ascii="Times New Roman" w:eastAsia="Times New Roman" w:hAnsi="Times New Roman" w:cs="Times New Roman"/>
                <w:b/>
                <w:bCs/>
                <w:i/>
                <w:sz w:val="24"/>
                <w:szCs w:val="24"/>
                <w:lang w:eastAsia="ru-RU"/>
              </w:rPr>
              <w:t xml:space="preserve"> </w:t>
            </w:r>
            <w:r w:rsidR="00EF07E9" w:rsidRPr="00A01247">
              <w:rPr>
                <w:rFonts w:ascii="Times New Roman" w:eastAsia="Times New Roman" w:hAnsi="Times New Roman" w:cs="Times New Roman"/>
                <w:bCs/>
                <w:sz w:val="24"/>
                <w:szCs w:val="24"/>
                <w:lang w:eastAsia="ru-RU"/>
              </w:rPr>
              <w:t xml:space="preserve"> </w:t>
            </w:r>
            <w:r w:rsidRPr="00A01247">
              <w:rPr>
                <w:rFonts w:ascii="Times New Roman" w:hAnsi="Times New Roman" w:cs="Times New Roman"/>
                <w:iCs/>
                <w:sz w:val="24"/>
                <w:szCs w:val="24"/>
              </w:rPr>
              <w:t xml:space="preserve">с момента получения </w:t>
            </w:r>
            <w:r w:rsidRPr="00A01247">
              <w:rPr>
                <w:rFonts w:ascii="Times New Roman" w:eastAsia="Times New Roman" w:hAnsi="Times New Roman" w:cs="Times New Roman"/>
                <w:bCs/>
                <w:iCs/>
                <w:sz w:val="24"/>
                <w:szCs w:val="24"/>
                <w:lang w:eastAsia="ru-RU"/>
              </w:rPr>
              <w:t>товарных накладных по форме ТОРГ-12 («универсального передаточного документа»), на основании счета (счета-фактуры)</w:t>
            </w:r>
            <w:r w:rsidRPr="00A01247">
              <w:rPr>
                <w:rFonts w:ascii="Times New Roman" w:hAnsi="Times New Roman" w:cs="Times New Roman"/>
                <w:iCs/>
                <w:sz w:val="24"/>
                <w:szCs w:val="24"/>
              </w:rPr>
              <w:t>,</w:t>
            </w:r>
            <w:r w:rsidR="00235D77" w:rsidRPr="00A01247">
              <w:rPr>
                <w:rFonts w:ascii="Times New Roman" w:hAnsi="Times New Roman" w:cs="Times New Roman"/>
                <w:iCs/>
                <w:sz w:val="24"/>
                <w:szCs w:val="24"/>
              </w:rPr>
              <w:t xml:space="preserve"> </w:t>
            </w:r>
            <w:r w:rsidRPr="00A01247">
              <w:rPr>
                <w:rFonts w:ascii="Times New Roman" w:hAnsi="Times New Roman" w:cs="Times New Roman"/>
                <w:iCs/>
                <w:sz w:val="24"/>
                <w:szCs w:val="24"/>
              </w:rPr>
              <w:t xml:space="preserve">акта и других документов, предусмотренных извещением. </w:t>
            </w:r>
          </w:p>
          <w:p w14:paraId="11B78E8A" w14:textId="77777777" w:rsidR="00EF07E9" w:rsidRPr="00A01247" w:rsidRDefault="00EF07E9" w:rsidP="000247E9">
            <w:pPr>
              <w:tabs>
                <w:tab w:val="left" w:pos="680"/>
              </w:tabs>
              <w:spacing w:after="0" w:line="240" w:lineRule="auto"/>
              <w:jc w:val="both"/>
              <w:rPr>
                <w:rFonts w:ascii="Times New Roman" w:hAnsi="Times New Roman" w:cs="Times New Roman"/>
                <w:iCs/>
                <w:sz w:val="24"/>
                <w:szCs w:val="24"/>
                <w:u w:val="single"/>
              </w:rPr>
            </w:pPr>
          </w:p>
          <w:p w14:paraId="7429EBB2" w14:textId="54170214" w:rsidR="000247E9" w:rsidRPr="00A01247" w:rsidRDefault="000247E9" w:rsidP="000247E9">
            <w:pPr>
              <w:tabs>
                <w:tab w:val="left" w:pos="680"/>
              </w:tabs>
              <w:spacing w:after="0" w:line="240" w:lineRule="auto"/>
              <w:jc w:val="both"/>
              <w:rPr>
                <w:rFonts w:ascii="Times New Roman" w:hAnsi="Times New Roman" w:cs="Times New Roman"/>
                <w:iCs/>
                <w:sz w:val="24"/>
                <w:szCs w:val="24"/>
              </w:rPr>
            </w:pPr>
            <w:r w:rsidRPr="00A01247">
              <w:rPr>
                <w:rFonts w:ascii="Times New Roman" w:hAnsi="Times New Roman" w:cs="Times New Roman"/>
                <w:iCs/>
                <w:sz w:val="24"/>
                <w:szCs w:val="24"/>
                <w:u w:val="single"/>
              </w:rPr>
              <w:t>Авансирование настоящим Договором не предусмотрено.</w:t>
            </w:r>
          </w:p>
          <w:p w14:paraId="378404C4" w14:textId="6E6976BF" w:rsidR="00A17440" w:rsidRPr="00A01247" w:rsidRDefault="000247E9" w:rsidP="000247E9">
            <w:pPr>
              <w:tabs>
                <w:tab w:val="left" w:pos="709"/>
                <w:tab w:val="num" w:pos="810"/>
              </w:tabs>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iCs/>
                <w:sz w:val="24"/>
                <w:szCs w:val="24"/>
              </w:rPr>
              <w:t>Превышение Исполнителем оказанной услуги оплачивается Исполнителем</w:t>
            </w:r>
            <w:r w:rsidRPr="00A01247">
              <w:rPr>
                <w:rFonts w:ascii="Times New Roman" w:hAnsi="Times New Roman" w:cs="Times New Roman"/>
                <w:sz w:val="24"/>
                <w:szCs w:val="24"/>
              </w:rPr>
              <w:t xml:space="preserve"> за свой счет.</w:t>
            </w:r>
          </w:p>
        </w:tc>
      </w:tr>
      <w:tr w:rsidR="00A17440" w:rsidRPr="00A01247" w14:paraId="01AE58E8" w14:textId="77777777" w:rsidTr="00813DB6">
        <w:trPr>
          <w:jc w:val="center"/>
        </w:trPr>
        <w:tc>
          <w:tcPr>
            <w:tcW w:w="253" w:type="pct"/>
            <w:tcBorders>
              <w:left w:val="single" w:sz="4" w:space="0" w:color="auto"/>
              <w:bottom w:val="single" w:sz="4" w:space="0" w:color="auto"/>
              <w:right w:val="single" w:sz="4" w:space="0" w:color="auto"/>
            </w:tcBorders>
          </w:tcPr>
          <w:p w14:paraId="490E7E4E" w14:textId="6DE937B2" w:rsidR="00A17440" w:rsidRPr="00A01247" w:rsidRDefault="00FE02D3" w:rsidP="00FE02D3">
            <w:pPr>
              <w:spacing w:after="0" w:line="240" w:lineRule="auto"/>
              <w:contextualSpacing/>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8</w:t>
            </w:r>
          </w:p>
        </w:tc>
        <w:tc>
          <w:tcPr>
            <w:tcW w:w="1291" w:type="pct"/>
            <w:tcBorders>
              <w:top w:val="single" w:sz="4" w:space="0" w:color="auto"/>
              <w:left w:val="single" w:sz="4" w:space="0" w:color="auto"/>
              <w:bottom w:val="single" w:sz="4" w:space="0" w:color="auto"/>
              <w:right w:val="single" w:sz="4" w:space="0" w:color="auto"/>
            </w:tcBorders>
          </w:tcPr>
          <w:p w14:paraId="4C1045FC" w14:textId="77777777" w:rsidR="00A17440" w:rsidRPr="00A01247" w:rsidRDefault="00A17440" w:rsidP="009B79BA">
            <w:pPr>
              <w:spacing w:after="0" w:line="240" w:lineRule="auto"/>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 xml:space="preserve">Место поставки товара, выполнения работы, </w:t>
            </w:r>
            <w:r w:rsidRPr="00A01247">
              <w:rPr>
                <w:rFonts w:ascii="Times New Roman" w:hAnsi="Times New Roman" w:cs="Times New Roman"/>
                <w:b/>
                <w:bCs/>
                <w:color w:val="000000" w:themeColor="text1"/>
                <w:sz w:val="24"/>
                <w:szCs w:val="24"/>
              </w:rPr>
              <w:t>оказание услуги</w:t>
            </w:r>
          </w:p>
        </w:tc>
        <w:tc>
          <w:tcPr>
            <w:tcW w:w="3456" w:type="pct"/>
            <w:tcBorders>
              <w:top w:val="single" w:sz="4" w:space="0" w:color="auto"/>
              <w:left w:val="single" w:sz="4" w:space="0" w:color="auto"/>
              <w:bottom w:val="single" w:sz="4" w:space="0" w:color="auto"/>
              <w:right w:val="single" w:sz="4" w:space="0" w:color="auto"/>
            </w:tcBorders>
          </w:tcPr>
          <w:p w14:paraId="2759B19C" w14:textId="77777777" w:rsidR="00A17440" w:rsidRPr="00A01247" w:rsidRDefault="00A17440" w:rsidP="009B79BA">
            <w:pPr>
              <w:suppressLineNumbers/>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Свердловская обл., г. Тавда, переулок Сельский,9</w:t>
            </w:r>
          </w:p>
          <w:p w14:paraId="36FF7814" w14:textId="77777777" w:rsidR="00A17440" w:rsidRPr="00A01247" w:rsidRDefault="00A17440" w:rsidP="009B79BA">
            <w:pPr>
              <w:suppressLineNumbers/>
              <w:spacing w:after="0" w:line="240" w:lineRule="auto"/>
              <w:jc w:val="both"/>
              <w:rPr>
                <w:rFonts w:ascii="Times New Roman" w:hAnsi="Times New Roman" w:cs="Times New Roman"/>
                <w:color w:val="000000" w:themeColor="text1"/>
                <w:sz w:val="24"/>
                <w:szCs w:val="24"/>
              </w:rPr>
            </w:pPr>
          </w:p>
        </w:tc>
      </w:tr>
      <w:tr w:rsidR="00A17440" w:rsidRPr="00A01247" w14:paraId="7AEA6EA2" w14:textId="77777777" w:rsidTr="00845D8C">
        <w:trPr>
          <w:jc w:val="center"/>
        </w:trPr>
        <w:tc>
          <w:tcPr>
            <w:tcW w:w="253" w:type="pct"/>
            <w:vMerge w:val="restart"/>
            <w:tcBorders>
              <w:top w:val="single" w:sz="4" w:space="0" w:color="auto"/>
              <w:left w:val="single" w:sz="4" w:space="0" w:color="auto"/>
              <w:right w:val="single" w:sz="4" w:space="0" w:color="auto"/>
            </w:tcBorders>
          </w:tcPr>
          <w:p w14:paraId="18957441" w14:textId="6059BE5F" w:rsidR="00A17440" w:rsidRPr="00A01247" w:rsidRDefault="00FE02D3" w:rsidP="00FE02D3">
            <w:pPr>
              <w:spacing w:after="0" w:line="240" w:lineRule="auto"/>
              <w:contextualSpacing/>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9</w:t>
            </w:r>
          </w:p>
        </w:tc>
        <w:tc>
          <w:tcPr>
            <w:tcW w:w="4747" w:type="pct"/>
            <w:gridSpan w:val="2"/>
            <w:tcBorders>
              <w:top w:val="single" w:sz="4" w:space="0" w:color="auto"/>
              <w:left w:val="single" w:sz="4" w:space="0" w:color="auto"/>
              <w:bottom w:val="single" w:sz="4" w:space="0" w:color="auto"/>
              <w:right w:val="single" w:sz="4" w:space="0" w:color="auto"/>
            </w:tcBorders>
          </w:tcPr>
          <w:p w14:paraId="3899AF64" w14:textId="77777777" w:rsidR="00A17440" w:rsidRPr="00A01247" w:rsidRDefault="00A17440" w:rsidP="009B79BA">
            <w:pPr>
              <w:spacing w:after="0" w:line="240" w:lineRule="auto"/>
              <w:jc w:val="both"/>
              <w:rPr>
                <w:rFonts w:ascii="Times New Roman" w:hAnsi="Times New Roman" w:cs="Times New Roman"/>
                <w:bCs/>
                <w:color w:val="000000" w:themeColor="text1"/>
                <w:sz w:val="24"/>
                <w:szCs w:val="24"/>
              </w:rPr>
            </w:pPr>
            <w:r w:rsidRPr="00A01247">
              <w:rPr>
                <w:rFonts w:ascii="Times New Roman" w:hAnsi="Times New Roman" w:cs="Times New Roman"/>
                <w:bCs/>
                <w:color w:val="000000" w:themeColor="text1"/>
                <w:sz w:val="24"/>
                <w:szCs w:val="24"/>
              </w:rPr>
              <w:t xml:space="preserve">Обеспечение заявок на участие в запросе котировок </w:t>
            </w:r>
          </w:p>
        </w:tc>
      </w:tr>
      <w:tr w:rsidR="00A17440" w:rsidRPr="00A01247" w14:paraId="5F084BA1" w14:textId="77777777" w:rsidTr="00813DB6">
        <w:trPr>
          <w:jc w:val="center"/>
        </w:trPr>
        <w:tc>
          <w:tcPr>
            <w:tcW w:w="253" w:type="pct"/>
            <w:vMerge/>
            <w:tcBorders>
              <w:left w:val="single" w:sz="4" w:space="0" w:color="auto"/>
              <w:right w:val="single" w:sz="4" w:space="0" w:color="auto"/>
            </w:tcBorders>
          </w:tcPr>
          <w:p w14:paraId="0EA33EDB" w14:textId="77777777" w:rsidR="00A17440" w:rsidRPr="00A01247" w:rsidRDefault="00A17440" w:rsidP="009B79BA">
            <w:pPr>
              <w:numPr>
                <w:ilvl w:val="0"/>
                <w:numId w:val="2"/>
              </w:numPr>
              <w:spacing w:after="0" w:line="240" w:lineRule="auto"/>
              <w:contextualSpacing/>
              <w:rPr>
                <w:rFonts w:ascii="Times New Roman" w:hAnsi="Times New Roman" w:cs="Times New Roman"/>
                <w:color w:val="000000" w:themeColor="text1"/>
                <w:sz w:val="24"/>
                <w:szCs w:val="24"/>
              </w:rPr>
            </w:pPr>
          </w:p>
        </w:tc>
        <w:tc>
          <w:tcPr>
            <w:tcW w:w="1291" w:type="pct"/>
            <w:tcBorders>
              <w:top w:val="single" w:sz="4" w:space="0" w:color="auto"/>
              <w:left w:val="single" w:sz="4" w:space="0" w:color="auto"/>
              <w:bottom w:val="single" w:sz="4" w:space="0" w:color="auto"/>
              <w:right w:val="single" w:sz="4" w:space="0" w:color="auto"/>
            </w:tcBorders>
            <w:vAlign w:val="center"/>
          </w:tcPr>
          <w:p w14:paraId="27AF10BB" w14:textId="77777777" w:rsidR="00A17440" w:rsidRPr="00A01247" w:rsidRDefault="00A17440" w:rsidP="009B79BA">
            <w:pPr>
              <w:spacing w:after="0" w:line="240" w:lineRule="auto"/>
              <w:rPr>
                <w:rFonts w:ascii="Times New Roman" w:hAnsi="Times New Roman" w:cs="Times New Roman"/>
                <w:bCs/>
                <w:color w:val="000000" w:themeColor="text1"/>
                <w:sz w:val="24"/>
                <w:szCs w:val="24"/>
              </w:rPr>
            </w:pPr>
            <w:r w:rsidRPr="00A01247">
              <w:rPr>
                <w:rFonts w:ascii="Times New Roman" w:hAnsi="Times New Roman" w:cs="Times New Roman"/>
                <w:bCs/>
                <w:color w:val="000000" w:themeColor="text1"/>
                <w:sz w:val="24"/>
                <w:szCs w:val="24"/>
              </w:rPr>
              <w:t>Размер обеспечения заявок</w:t>
            </w:r>
          </w:p>
        </w:tc>
        <w:tc>
          <w:tcPr>
            <w:tcW w:w="3456" w:type="pct"/>
            <w:tcBorders>
              <w:top w:val="single" w:sz="4" w:space="0" w:color="auto"/>
              <w:left w:val="single" w:sz="4" w:space="0" w:color="auto"/>
              <w:bottom w:val="single" w:sz="4" w:space="0" w:color="auto"/>
              <w:right w:val="single" w:sz="4" w:space="0" w:color="auto"/>
            </w:tcBorders>
            <w:vAlign w:val="center"/>
          </w:tcPr>
          <w:p w14:paraId="0221A01E" w14:textId="77777777" w:rsidR="00A17440" w:rsidRPr="00A01247" w:rsidRDefault="00A17440" w:rsidP="009B79BA">
            <w:pPr>
              <w:spacing w:after="0" w:line="240" w:lineRule="auto"/>
              <w:jc w:val="both"/>
              <w:rPr>
                <w:rFonts w:ascii="Times New Roman" w:hAnsi="Times New Roman" w:cs="Times New Roman"/>
                <w:bCs/>
                <w:color w:val="000000" w:themeColor="text1"/>
                <w:sz w:val="24"/>
                <w:szCs w:val="24"/>
              </w:rPr>
            </w:pPr>
            <w:r w:rsidRPr="00A01247">
              <w:rPr>
                <w:rFonts w:ascii="Times New Roman" w:hAnsi="Times New Roman" w:cs="Times New Roman"/>
                <w:bCs/>
                <w:color w:val="000000" w:themeColor="text1"/>
                <w:sz w:val="24"/>
                <w:szCs w:val="24"/>
              </w:rPr>
              <w:t>Не установлен</w:t>
            </w:r>
          </w:p>
        </w:tc>
      </w:tr>
      <w:tr w:rsidR="00A17440" w:rsidRPr="00A01247" w14:paraId="71701D85" w14:textId="77777777" w:rsidTr="00845D8C">
        <w:trPr>
          <w:jc w:val="center"/>
        </w:trPr>
        <w:tc>
          <w:tcPr>
            <w:tcW w:w="253" w:type="pct"/>
            <w:vMerge w:val="restart"/>
            <w:tcBorders>
              <w:top w:val="single" w:sz="4" w:space="0" w:color="auto"/>
              <w:left w:val="single" w:sz="4" w:space="0" w:color="auto"/>
              <w:right w:val="single" w:sz="4" w:space="0" w:color="auto"/>
            </w:tcBorders>
          </w:tcPr>
          <w:p w14:paraId="5C4A4A30" w14:textId="01CAF007" w:rsidR="00A17440" w:rsidRPr="00A01247" w:rsidRDefault="00FE02D3" w:rsidP="00FE02D3">
            <w:pPr>
              <w:spacing w:after="0" w:line="240" w:lineRule="auto"/>
              <w:contextualSpacing/>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10</w:t>
            </w:r>
          </w:p>
        </w:tc>
        <w:tc>
          <w:tcPr>
            <w:tcW w:w="4747" w:type="pct"/>
            <w:gridSpan w:val="2"/>
            <w:tcBorders>
              <w:top w:val="single" w:sz="4" w:space="0" w:color="auto"/>
              <w:left w:val="single" w:sz="4" w:space="0" w:color="auto"/>
              <w:bottom w:val="single" w:sz="4" w:space="0" w:color="auto"/>
              <w:right w:val="single" w:sz="4" w:space="0" w:color="auto"/>
            </w:tcBorders>
          </w:tcPr>
          <w:p w14:paraId="290CF718" w14:textId="77777777" w:rsidR="00A17440" w:rsidRPr="00A01247" w:rsidRDefault="00A17440" w:rsidP="009B79BA">
            <w:pPr>
              <w:spacing w:after="0" w:line="240" w:lineRule="auto"/>
              <w:jc w:val="both"/>
              <w:rPr>
                <w:rFonts w:ascii="Times New Roman" w:hAnsi="Times New Roman" w:cs="Times New Roman"/>
                <w:bCs/>
                <w:color w:val="000000" w:themeColor="text1"/>
                <w:sz w:val="24"/>
                <w:szCs w:val="24"/>
              </w:rPr>
            </w:pPr>
            <w:r w:rsidRPr="00A01247">
              <w:rPr>
                <w:rFonts w:ascii="Times New Roman" w:hAnsi="Times New Roman" w:cs="Times New Roman"/>
                <w:bCs/>
                <w:color w:val="000000" w:themeColor="text1"/>
                <w:sz w:val="24"/>
                <w:szCs w:val="24"/>
              </w:rPr>
              <w:t xml:space="preserve">Обеспечение исполнения договора </w:t>
            </w:r>
          </w:p>
        </w:tc>
      </w:tr>
      <w:tr w:rsidR="00A17440" w:rsidRPr="00A01247" w14:paraId="362CE05A" w14:textId="77777777" w:rsidTr="00813DB6">
        <w:trPr>
          <w:jc w:val="center"/>
        </w:trPr>
        <w:tc>
          <w:tcPr>
            <w:tcW w:w="253" w:type="pct"/>
            <w:vMerge/>
            <w:tcBorders>
              <w:left w:val="single" w:sz="4" w:space="0" w:color="auto"/>
              <w:right w:val="single" w:sz="4" w:space="0" w:color="auto"/>
            </w:tcBorders>
          </w:tcPr>
          <w:p w14:paraId="7529744B" w14:textId="77777777" w:rsidR="00A17440" w:rsidRPr="00A01247" w:rsidRDefault="00A17440" w:rsidP="009B79BA">
            <w:pPr>
              <w:numPr>
                <w:ilvl w:val="0"/>
                <w:numId w:val="2"/>
              </w:numPr>
              <w:spacing w:after="0" w:line="240" w:lineRule="auto"/>
              <w:contextualSpacing/>
              <w:rPr>
                <w:rFonts w:ascii="Times New Roman" w:hAnsi="Times New Roman" w:cs="Times New Roman"/>
                <w:color w:val="000000" w:themeColor="text1"/>
                <w:sz w:val="24"/>
                <w:szCs w:val="24"/>
              </w:rPr>
            </w:pPr>
          </w:p>
        </w:tc>
        <w:tc>
          <w:tcPr>
            <w:tcW w:w="1291" w:type="pct"/>
            <w:tcBorders>
              <w:top w:val="single" w:sz="4" w:space="0" w:color="auto"/>
              <w:left w:val="single" w:sz="4" w:space="0" w:color="auto"/>
              <w:bottom w:val="single" w:sz="4" w:space="0" w:color="auto"/>
              <w:right w:val="single" w:sz="4" w:space="0" w:color="auto"/>
            </w:tcBorders>
          </w:tcPr>
          <w:p w14:paraId="525F608C" w14:textId="77777777" w:rsidR="00A17440" w:rsidRPr="00A01247" w:rsidRDefault="00A17440" w:rsidP="009B79BA">
            <w:pPr>
              <w:spacing w:after="0" w:line="240" w:lineRule="auto"/>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Размер обеспечения исполнения договора</w:t>
            </w:r>
          </w:p>
        </w:tc>
        <w:tc>
          <w:tcPr>
            <w:tcW w:w="3456" w:type="pct"/>
            <w:tcBorders>
              <w:top w:val="single" w:sz="4" w:space="0" w:color="auto"/>
              <w:left w:val="single" w:sz="4" w:space="0" w:color="auto"/>
              <w:bottom w:val="single" w:sz="4" w:space="0" w:color="auto"/>
              <w:right w:val="single" w:sz="4" w:space="0" w:color="auto"/>
            </w:tcBorders>
          </w:tcPr>
          <w:p w14:paraId="3007CC14" w14:textId="77777777" w:rsidR="00A17440" w:rsidRPr="00A01247" w:rsidRDefault="00A17440" w:rsidP="009B79BA">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 xml:space="preserve">Не установлен </w:t>
            </w:r>
          </w:p>
        </w:tc>
      </w:tr>
      <w:tr w:rsidR="00A17440" w:rsidRPr="00A01247" w14:paraId="7E7D3D87" w14:textId="77777777" w:rsidTr="00813DB6">
        <w:trPr>
          <w:jc w:val="center"/>
        </w:trPr>
        <w:tc>
          <w:tcPr>
            <w:tcW w:w="253" w:type="pct"/>
            <w:vMerge/>
            <w:tcBorders>
              <w:left w:val="single" w:sz="4" w:space="0" w:color="auto"/>
              <w:right w:val="single" w:sz="4" w:space="0" w:color="auto"/>
            </w:tcBorders>
          </w:tcPr>
          <w:p w14:paraId="72A7A24D" w14:textId="77777777" w:rsidR="00A17440" w:rsidRPr="00A01247" w:rsidRDefault="00A17440" w:rsidP="009B79BA">
            <w:pPr>
              <w:numPr>
                <w:ilvl w:val="0"/>
                <w:numId w:val="2"/>
              </w:numPr>
              <w:spacing w:after="0" w:line="240" w:lineRule="auto"/>
              <w:contextualSpacing/>
              <w:rPr>
                <w:rFonts w:ascii="Times New Roman" w:hAnsi="Times New Roman" w:cs="Times New Roman"/>
                <w:color w:val="000000" w:themeColor="text1"/>
                <w:sz w:val="24"/>
                <w:szCs w:val="24"/>
              </w:rPr>
            </w:pPr>
          </w:p>
        </w:tc>
        <w:tc>
          <w:tcPr>
            <w:tcW w:w="1291" w:type="pct"/>
            <w:tcBorders>
              <w:top w:val="single" w:sz="4" w:space="0" w:color="auto"/>
              <w:left w:val="single" w:sz="4" w:space="0" w:color="auto"/>
              <w:bottom w:val="single" w:sz="4" w:space="0" w:color="auto"/>
              <w:right w:val="single" w:sz="4" w:space="0" w:color="auto"/>
            </w:tcBorders>
          </w:tcPr>
          <w:p w14:paraId="240A5A5D" w14:textId="77777777" w:rsidR="00A17440" w:rsidRPr="00A01247" w:rsidRDefault="00A17440" w:rsidP="009B79BA">
            <w:pPr>
              <w:spacing w:after="0" w:line="240" w:lineRule="auto"/>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 xml:space="preserve">Порядок предоставления обеспечения исполнения договора </w:t>
            </w:r>
          </w:p>
        </w:tc>
        <w:tc>
          <w:tcPr>
            <w:tcW w:w="3456" w:type="pct"/>
            <w:tcBorders>
              <w:top w:val="single" w:sz="4" w:space="0" w:color="auto"/>
              <w:left w:val="single" w:sz="4" w:space="0" w:color="auto"/>
              <w:bottom w:val="single" w:sz="4" w:space="0" w:color="auto"/>
              <w:right w:val="single" w:sz="4" w:space="0" w:color="auto"/>
            </w:tcBorders>
          </w:tcPr>
          <w:p w14:paraId="3C3954F6" w14:textId="77777777" w:rsidR="00A17440" w:rsidRPr="00A01247" w:rsidRDefault="00A17440" w:rsidP="009B79BA">
            <w:pPr>
              <w:suppressLineNumbers/>
              <w:suppressAutoHyphens/>
              <w:spacing w:after="0" w:line="240" w:lineRule="auto"/>
              <w:jc w:val="both"/>
              <w:rPr>
                <w:rFonts w:ascii="Times New Roman" w:eastAsia="Times New Roman" w:hAnsi="Times New Roman" w:cs="Times New Roman"/>
                <w:color w:val="000000" w:themeColor="text1"/>
                <w:sz w:val="24"/>
                <w:szCs w:val="24"/>
              </w:rPr>
            </w:pPr>
            <w:r w:rsidRPr="00A01247">
              <w:rPr>
                <w:rFonts w:ascii="Times New Roman" w:eastAsia="Times New Roman" w:hAnsi="Times New Roman" w:cs="Times New Roman"/>
                <w:sz w:val="24"/>
                <w:szCs w:val="24"/>
                <w:lang w:eastAsia="ar-SA"/>
              </w:rPr>
              <w:t xml:space="preserve">Не установлен </w:t>
            </w:r>
          </w:p>
        </w:tc>
      </w:tr>
      <w:tr w:rsidR="00A17440" w:rsidRPr="00A01247" w14:paraId="7C44764B" w14:textId="77777777" w:rsidTr="00813DB6">
        <w:trPr>
          <w:jc w:val="center"/>
        </w:trPr>
        <w:tc>
          <w:tcPr>
            <w:tcW w:w="253" w:type="pct"/>
            <w:vMerge/>
            <w:tcBorders>
              <w:left w:val="single" w:sz="4" w:space="0" w:color="auto"/>
              <w:right w:val="single" w:sz="4" w:space="0" w:color="auto"/>
            </w:tcBorders>
          </w:tcPr>
          <w:p w14:paraId="25AE4DEB" w14:textId="77777777" w:rsidR="00A17440" w:rsidRPr="00A01247" w:rsidRDefault="00A17440" w:rsidP="009B79BA">
            <w:pPr>
              <w:numPr>
                <w:ilvl w:val="0"/>
                <w:numId w:val="2"/>
              </w:numPr>
              <w:spacing w:after="0" w:line="240" w:lineRule="auto"/>
              <w:contextualSpacing/>
              <w:rPr>
                <w:rFonts w:ascii="Times New Roman" w:hAnsi="Times New Roman" w:cs="Times New Roman"/>
                <w:color w:val="000000" w:themeColor="text1"/>
                <w:sz w:val="24"/>
                <w:szCs w:val="24"/>
              </w:rPr>
            </w:pPr>
          </w:p>
        </w:tc>
        <w:tc>
          <w:tcPr>
            <w:tcW w:w="1291" w:type="pct"/>
            <w:tcBorders>
              <w:top w:val="single" w:sz="4" w:space="0" w:color="auto"/>
              <w:left w:val="single" w:sz="4" w:space="0" w:color="auto"/>
              <w:bottom w:val="single" w:sz="4" w:space="0" w:color="auto"/>
              <w:right w:val="single" w:sz="4" w:space="0" w:color="auto"/>
            </w:tcBorders>
          </w:tcPr>
          <w:p w14:paraId="2AEFFD2D" w14:textId="77777777" w:rsidR="00A17440" w:rsidRPr="00A01247" w:rsidRDefault="00A17440" w:rsidP="009B79BA">
            <w:pPr>
              <w:spacing w:after="0" w:line="240" w:lineRule="auto"/>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Срок возврата обеспечения исполнения договора</w:t>
            </w:r>
          </w:p>
        </w:tc>
        <w:tc>
          <w:tcPr>
            <w:tcW w:w="3456" w:type="pct"/>
            <w:tcBorders>
              <w:top w:val="single" w:sz="4" w:space="0" w:color="auto"/>
              <w:left w:val="single" w:sz="4" w:space="0" w:color="auto"/>
              <w:bottom w:val="single" w:sz="4" w:space="0" w:color="auto"/>
              <w:right w:val="single" w:sz="4" w:space="0" w:color="auto"/>
            </w:tcBorders>
          </w:tcPr>
          <w:p w14:paraId="53D061CA" w14:textId="77777777" w:rsidR="00A17440" w:rsidRPr="00A01247" w:rsidRDefault="00A17440" w:rsidP="009B79BA">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sz w:val="24"/>
                <w:szCs w:val="24"/>
              </w:rPr>
              <w:t xml:space="preserve">Не установлен </w:t>
            </w:r>
          </w:p>
        </w:tc>
      </w:tr>
      <w:tr w:rsidR="00A17440" w:rsidRPr="00A01247" w14:paraId="7010206C" w14:textId="77777777" w:rsidTr="00813DB6">
        <w:trPr>
          <w:jc w:val="center"/>
        </w:trPr>
        <w:tc>
          <w:tcPr>
            <w:tcW w:w="253" w:type="pct"/>
            <w:vMerge/>
            <w:tcBorders>
              <w:left w:val="single" w:sz="4" w:space="0" w:color="auto"/>
              <w:bottom w:val="single" w:sz="4" w:space="0" w:color="auto"/>
              <w:right w:val="single" w:sz="4" w:space="0" w:color="auto"/>
            </w:tcBorders>
          </w:tcPr>
          <w:p w14:paraId="697B1B5F" w14:textId="77777777" w:rsidR="00A17440" w:rsidRPr="00A01247" w:rsidRDefault="00A17440" w:rsidP="009B79BA">
            <w:pPr>
              <w:numPr>
                <w:ilvl w:val="0"/>
                <w:numId w:val="2"/>
              </w:numPr>
              <w:spacing w:after="0" w:line="240" w:lineRule="auto"/>
              <w:contextualSpacing/>
              <w:rPr>
                <w:rFonts w:ascii="Times New Roman" w:hAnsi="Times New Roman" w:cs="Times New Roman"/>
                <w:color w:val="000000" w:themeColor="text1"/>
                <w:sz w:val="24"/>
                <w:szCs w:val="24"/>
              </w:rPr>
            </w:pPr>
          </w:p>
        </w:tc>
        <w:tc>
          <w:tcPr>
            <w:tcW w:w="1291" w:type="pct"/>
            <w:tcBorders>
              <w:top w:val="single" w:sz="4" w:space="0" w:color="auto"/>
              <w:left w:val="single" w:sz="4" w:space="0" w:color="auto"/>
              <w:bottom w:val="single" w:sz="4" w:space="0" w:color="auto"/>
              <w:right w:val="single" w:sz="4" w:space="0" w:color="auto"/>
            </w:tcBorders>
          </w:tcPr>
          <w:p w14:paraId="32D5FCBB" w14:textId="77777777" w:rsidR="00A17440" w:rsidRPr="00A01247" w:rsidRDefault="00A17440" w:rsidP="009B79BA">
            <w:pPr>
              <w:spacing w:after="0" w:line="240" w:lineRule="auto"/>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Реквизиты счета заказчика для перечисления обеспечения исполнения договора</w:t>
            </w:r>
          </w:p>
        </w:tc>
        <w:tc>
          <w:tcPr>
            <w:tcW w:w="3456" w:type="pct"/>
            <w:tcBorders>
              <w:top w:val="single" w:sz="4" w:space="0" w:color="auto"/>
              <w:left w:val="single" w:sz="4" w:space="0" w:color="auto"/>
              <w:bottom w:val="single" w:sz="4" w:space="0" w:color="auto"/>
              <w:right w:val="single" w:sz="4" w:space="0" w:color="auto"/>
            </w:tcBorders>
          </w:tcPr>
          <w:p w14:paraId="564D5704" w14:textId="77777777" w:rsidR="00A17440" w:rsidRPr="00A01247" w:rsidRDefault="00A17440" w:rsidP="009B79BA">
            <w:pPr>
              <w:spacing w:after="0" w:line="240" w:lineRule="auto"/>
              <w:contextualSpacing/>
              <w:jc w:val="both"/>
              <w:rPr>
                <w:rFonts w:ascii="Times New Roman" w:hAnsi="Times New Roman" w:cs="Times New Roman"/>
                <w:color w:val="000000" w:themeColor="text1"/>
                <w:sz w:val="24"/>
                <w:szCs w:val="24"/>
              </w:rPr>
            </w:pPr>
            <w:r w:rsidRPr="00A01247">
              <w:rPr>
                <w:rFonts w:ascii="Times New Roman" w:eastAsia="Times New Roman" w:hAnsi="Times New Roman" w:cs="Times New Roman"/>
                <w:sz w:val="24"/>
                <w:szCs w:val="24"/>
                <w:lang w:eastAsia="ar-SA"/>
              </w:rPr>
              <w:t xml:space="preserve">Не установлен </w:t>
            </w:r>
          </w:p>
        </w:tc>
      </w:tr>
      <w:tr w:rsidR="00A17440" w:rsidRPr="00A01247" w14:paraId="4E1BBE3A" w14:textId="77777777" w:rsidTr="00813DB6">
        <w:trPr>
          <w:jc w:val="center"/>
        </w:trPr>
        <w:tc>
          <w:tcPr>
            <w:tcW w:w="253" w:type="pct"/>
            <w:tcBorders>
              <w:left w:val="single" w:sz="4" w:space="0" w:color="auto"/>
              <w:bottom w:val="single" w:sz="4" w:space="0" w:color="auto"/>
              <w:right w:val="single" w:sz="4" w:space="0" w:color="auto"/>
            </w:tcBorders>
            <w:shd w:val="clear" w:color="auto" w:fill="auto"/>
          </w:tcPr>
          <w:p w14:paraId="35B8C59F" w14:textId="3D62A1E0" w:rsidR="00A17440" w:rsidRPr="00A01247" w:rsidRDefault="00FE02D3" w:rsidP="00FE02D3">
            <w:pPr>
              <w:spacing w:after="0" w:line="240" w:lineRule="auto"/>
              <w:contextualSpacing/>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11</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0C823E4E" w14:textId="77777777" w:rsidR="00A17440" w:rsidRPr="00A01247" w:rsidRDefault="00A17440" w:rsidP="009B79BA">
            <w:pPr>
              <w:spacing w:after="0" w:line="240" w:lineRule="auto"/>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Обеспечение гарантийных обязательств</w:t>
            </w:r>
          </w:p>
        </w:tc>
        <w:tc>
          <w:tcPr>
            <w:tcW w:w="3456" w:type="pct"/>
            <w:tcBorders>
              <w:top w:val="single" w:sz="4" w:space="0" w:color="auto"/>
              <w:left w:val="single" w:sz="4" w:space="0" w:color="auto"/>
              <w:bottom w:val="single" w:sz="4" w:space="0" w:color="auto"/>
              <w:right w:val="single" w:sz="4" w:space="0" w:color="auto"/>
            </w:tcBorders>
            <w:shd w:val="clear" w:color="auto" w:fill="auto"/>
          </w:tcPr>
          <w:p w14:paraId="7B9CEC22" w14:textId="77777777" w:rsidR="00A17440" w:rsidRPr="00A01247" w:rsidRDefault="00A17440" w:rsidP="009B79BA">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Не установлено</w:t>
            </w:r>
          </w:p>
        </w:tc>
      </w:tr>
      <w:tr w:rsidR="00A17440" w:rsidRPr="00A01247" w14:paraId="0C6394DF" w14:textId="77777777" w:rsidTr="00813DB6">
        <w:trPr>
          <w:jc w:val="center"/>
        </w:trPr>
        <w:tc>
          <w:tcPr>
            <w:tcW w:w="253" w:type="pct"/>
            <w:tcBorders>
              <w:left w:val="single" w:sz="4" w:space="0" w:color="auto"/>
              <w:bottom w:val="single" w:sz="4" w:space="0" w:color="auto"/>
              <w:right w:val="single" w:sz="4" w:space="0" w:color="auto"/>
            </w:tcBorders>
            <w:shd w:val="clear" w:color="auto" w:fill="auto"/>
          </w:tcPr>
          <w:p w14:paraId="195D83E0" w14:textId="72BC2DD6" w:rsidR="00A17440" w:rsidRPr="00A01247" w:rsidRDefault="00FE02D3" w:rsidP="00FE02D3">
            <w:pPr>
              <w:spacing w:after="0" w:line="240" w:lineRule="auto"/>
              <w:contextualSpacing/>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lastRenderedPageBreak/>
              <w:t>12</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3398E2D2" w14:textId="77777777" w:rsidR="00A17440" w:rsidRPr="00A01247" w:rsidRDefault="00A17440" w:rsidP="009B79BA">
            <w:pPr>
              <w:spacing w:after="0" w:line="240" w:lineRule="auto"/>
              <w:rPr>
                <w:rFonts w:ascii="Times New Roman" w:hAnsi="Times New Roman" w:cs="Times New Roman"/>
                <w:bCs/>
                <w:color w:val="000000" w:themeColor="text1"/>
                <w:sz w:val="24"/>
                <w:szCs w:val="24"/>
              </w:rPr>
            </w:pPr>
            <w:r w:rsidRPr="00A01247">
              <w:rPr>
                <w:rFonts w:ascii="Times New Roman" w:hAnsi="Times New Roman" w:cs="Times New Roman"/>
                <w:bCs/>
                <w:color w:val="000000" w:themeColor="text1"/>
                <w:sz w:val="24"/>
                <w:szCs w:val="24"/>
              </w:rPr>
              <w:t>Антидемпинговые меры при проведении закупки</w:t>
            </w:r>
          </w:p>
        </w:tc>
        <w:tc>
          <w:tcPr>
            <w:tcW w:w="3456" w:type="pct"/>
            <w:tcBorders>
              <w:top w:val="single" w:sz="4" w:space="0" w:color="auto"/>
              <w:left w:val="single" w:sz="4" w:space="0" w:color="auto"/>
              <w:bottom w:val="single" w:sz="4" w:space="0" w:color="auto"/>
              <w:right w:val="single" w:sz="4" w:space="0" w:color="auto"/>
            </w:tcBorders>
            <w:shd w:val="clear" w:color="auto" w:fill="auto"/>
          </w:tcPr>
          <w:p w14:paraId="0B425FD8" w14:textId="77777777" w:rsidR="00A17440" w:rsidRPr="00A01247" w:rsidRDefault="00A17440" w:rsidP="009B79BA">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sz w:val="24"/>
                <w:szCs w:val="24"/>
              </w:rPr>
              <w:t>Не установлены</w:t>
            </w:r>
          </w:p>
        </w:tc>
      </w:tr>
      <w:tr w:rsidR="00A17440" w:rsidRPr="00A01247" w14:paraId="5FB409B1" w14:textId="77777777" w:rsidTr="00813DB6">
        <w:trPr>
          <w:jc w:val="center"/>
        </w:trPr>
        <w:tc>
          <w:tcPr>
            <w:tcW w:w="253" w:type="pct"/>
            <w:tcBorders>
              <w:left w:val="single" w:sz="4" w:space="0" w:color="auto"/>
              <w:right w:val="single" w:sz="4" w:space="0" w:color="auto"/>
            </w:tcBorders>
          </w:tcPr>
          <w:p w14:paraId="6352F9B7" w14:textId="2911BD4F" w:rsidR="00A17440" w:rsidRPr="00A01247" w:rsidRDefault="00FE02D3" w:rsidP="00FE02D3">
            <w:pPr>
              <w:spacing w:after="0" w:line="240" w:lineRule="auto"/>
              <w:contextualSpacing/>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13</w:t>
            </w:r>
          </w:p>
        </w:tc>
        <w:tc>
          <w:tcPr>
            <w:tcW w:w="1291" w:type="pct"/>
            <w:tcBorders>
              <w:top w:val="single" w:sz="4" w:space="0" w:color="auto"/>
              <w:left w:val="single" w:sz="4" w:space="0" w:color="auto"/>
              <w:bottom w:val="single" w:sz="4" w:space="0" w:color="auto"/>
              <w:right w:val="single" w:sz="4" w:space="0" w:color="auto"/>
            </w:tcBorders>
          </w:tcPr>
          <w:p w14:paraId="0142BEFF" w14:textId="77777777" w:rsidR="00A17440" w:rsidRPr="00A01247" w:rsidRDefault="00A17440" w:rsidP="009B79BA">
            <w:pPr>
              <w:spacing w:after="0" w:line="240" w:lineRule="auto"/>
              <w:rPr>
                <w:rFonts w:ascii="Times New Roman" w:hAnsi="Times New Roman" w:cs="Times New Roman"/>
                <w:bCs/>
                <w:color w:val="000000" w:themeColor="text1"/>
                <w:sz w:val="24"/>
                <w:szCs w:val="24"/>
              </w:rPr>
            </w:pPr>
            <w:r w:rsidRPr="00A01247">
              <w:rPr>
                <w:rFonts w:ascii="Times New Roman" w:hAnsi="Times New Roman" w:cs="Times New Roman"/>
                <w:bCs/>
                <w:color w:val="000000" w:themeColor="text1"/>
                <w:sz w:val="24"/>
                <w:szCs w:val="24"/>
              </w:rPr>
              <w:t>Условия предоставления приоритета товарам российского происхождения, работам, услугам, выполняемым, оказываемым российскими лицами</w:t>
            </w:r>
          </w:p>
        </w:tc>
        <w:tc>
          <w:tcPr>
            <w:tcW w:w="3456" w:type="pct"/>
            <w:tcBorders>
              <w:top w:val="single" w:sz="4" w:space="0" w:color="auto"/>
              <w:left w:val="single" w:sz="4" w:space="0" w:color="auto"/>
              <w:bottom w:val="single" w:sz="4" w:space="0" w:color="auto"/>
              <w:right w:val="single" w:sz="4" w:space="0" w:color="auto"/>
            </w:tcBorders>
          </w:tcPr>
          <w:p w14:paraId="78A5E41F" w14:textId="77777777" w:rsidR="00A17440" w:rsidRPr="00A01247" w:rsidRDefault="00A17440" w:rsidP="009B79B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01247">
              <w:rPr>
                <w:rFonts w:ascii="Times New Roman" w:eastAsia="Times New Roman" w:hAnsi="Times New Roman" w:cs="Times New Roman"/>
                <w:color w:val="000000" w:themeColor="text1"/>
                <w:sz w:val="24"/>
                <w:szCs w:val="24"/>
              </w:rPr>
              <w:t xml:space="preserve">В соответствии с </w:t>
            </w:r>
            <w:hyperlink r:id="rId10" w:history="1">
              <w:r w:rsidRPr="00A01247">
                <w:rPr>
                  <w:rFonts w:ascii="Times New Roman" w:eastAsia="Times New Roman" w:hAnsi="Times New Roman" w:cs="Times New Roman"/>
                  <w:color w:val="000000" w:themeColor="text1"/>
                  <w:sz w:val="24"/>
                  <w:szCs w:val="24"/>
                </w:rPr>
                <w:t>Постановлением</w:t>
              </w:r>
            </w:hyperlink>
            <w:r w:rsidRPr="00A01247">
              <w:rPr>
                <w:rFonts w:ascii="Times New Roman" w:eastAsia="Times New Roman" w:hAnsi="Times New Roman" w:cs="Times New Roman"/>
                <w:color w:val="000000" w:themeColor="text1"/>
                <w:sz w:val="24"/>
                <w:szCs w:val="24"/>
              </w:rPr>
              <w:t xml:space="preserve"> Правительства РФ от 16.09.2016 N 925, с учетом положений Генерального соглашения по тарифам и торговле 1994 г. и </w:t>
            </w:r>
            <w:hyperlink r:id="rId11" w:history="1">
              <w:r w:rsidRPr="00A01247">
                <w:rPr>
                  <w:rFonts w:ascii="Times New Roman" w:eastAsia="Times New Roman" w:hAnsi="Times New Roman" w:cs="Times New Roman"/>
                  <w:color w:val="000000" w:themeColor="text1"/>
                  <w:sz w:val="24"/>
                  <w:szCs w:val="24"/>
                </w:rPr>
                <w:t>Договора</w:t>
              </w:r>
            </w:hyperlink>
            <w:r w:rsidRPr="00A01247">
              <w:rPr>
                <w:rFonts w:ascii="Times New Roman" w:eastAsia="Times New Roman" w:hAnsi="Times New Roman" w:cs="Times New Roman"/>
                <w:color w:val="000000" w:themeColor="text1"/>
                <w:sz w:val="24"/>
                <w:szCs w:val="24"/>
              </w:rPr>
              <w:t xml:space="preserve">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0F2D6EE7" w14:textId="77777777" w:rsidR="00A17440" w:rsidRPr="00A01247" w:rsidRDefault="00A17440" w:rsidP="009B79B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01247">
              <w:rPr>
                <w:rFonts w:ascii="Times New Roman" w:eastAsia="Times New Roman" w:hAnsi="Times New Roman" w:cs="Times New Roman"/>
                <w:color w:val="000000" w:themeColor="text1"/>
                <w:sz w:val="24"/>
                <w:szCs w:val="24"/>
              </w:rPr>
              <w:t xml:space="preserve">Приоритет </w:t>
            </w:r>
            <w:r w:rsidRPr="00A01247">
              <w:rPr>
                <w:rFonts w:ascii="Times New Roman" w:eastAsia="Times New Roman" w:hAnsi="Times New Roman" w:cs="Times New Roman"/>
                <w:i/>
                <w:iCs/>
                <w:color w:val="000000" w:themeColor="text1"/>
                <w:sz w:val="24"/>
                <w:szCs w:val="24"/>
              </w:rPr>
              <w:t>не предоставляется</w:t>
            </w:r>
            <w:r w:rsidRPr="00A01247">
              <w:rPr>
                <w:rFonts w:ascii="Times New Roman" w:eastAsia="Times New Roman" w:hAnsi="Times New Roman" w:cs="Times New Roman"/>
                <w:color w:val="000000" w:themeColor="text1"/>
                <w:sz w:val="24"/>
                <w:szCs w:val="24"/>
              </w:rPr>
              <w:t xml:space="preserve"> в следующих случаях:</w:t>
            </w:r>
          </w:p>
          <w:p w14:paraId="5D0459AD" w14:textId="77777777" w:rsidR="00A17440" w:rsidRPr="00A01247" w:rsidRDefault="00A17440" w:rsidP="009B79B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01247">
              <w:rPr>
                <w:rFonts w:ascii="Times New Roman" w:eastAsia="Times New Roman" w:hAnsi="Times New Roman" w:cs="Times New Roman"/>
                <w:color w:val="000000" w:themeColor="text1"/>
                <w:sz w:val="24"/>
                <w:szCs w:val="24"/>
              </w:rPr>
              <w:t>1) закупка признана несостоявшейся и договор заключается с единственным участником закупки;</w:t>
            </w:r>
          </w:p>
          <w:p w14:paraId="0AF11FD0" w14:textId="77777777" w:rsidR="00A17440" w:rsidRPr="00A01247" w:rsidRDefault="00A17440" w:rsidP="009B79B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01247">
              <w:rPr>
                <w:rFonts w:ascii="Times New Roman" w:eastAsia="Times New Roman" w:hAnsi="Times New Roman" w:cs="Times New Roman"/>
                <w:color w:val="000000" w:themeColor="text1"/>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F5E197F" w14:textId="77777777" w:rsidR="00A17440" w:rsidRPr="00A01247" w:rsidRDefault="00A17440" w:rsidP="009B79B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01247">
              <w:rPr>
                <w:rFonts w:ascii="Times New Roman" w:eastAsia="Times New Roman" w:hAnsi="Times New Roman" w:cs="Times New Roman"/>
                <w:color w:val="000000" w:themeColor="text1"/>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804FA0C" w14:textId="77777777" w:rsidR="00A17440" w:rsidRPr="00A01247" w:rsidRDefault="00A17440" w:rsidP="009B79B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bookmarkStart w:id="3" w:name="Par5"/>
            <w:bookmarkEnd w:id="3"/>
            <w:r w:rsidRPr="00A01247">
              <w:rPr>
                <w:rFonts w:ascii="Times New Roman" w:eastAsia="Times New Roman" w:hAnsi="Times New Roman" w:cs="Times New Roman"/>
                <w:color w:val="000000" w:themeColor="text1"/>
                <w:sz w:val="24"/>
                <w:szCs w:val="24"/>
              </w:rPr>
              <w:t>4)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1F98131" w14:textId="77777777" w:rsidR="00A17440" w:rsidRPr="00A01247" w:rsidRDefault="00A17440" w:rsidP="009B79BA">
            <w:pPr>
              <w:tabs>
                <w:tab w:val="left" w:pos="0"/>
                <w:tab w:val="left" w:pos="851"/>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u w:val="single"/>
                <w:lang w:eastAsia="ru-RU"/>
              </w:rPr>
            </w:pPr>
            <w:bookmarkStart w:id="4" w:name="Par6"/>
            <w:bookmarkEnd w:id="4"/>
            <w:r w:rsidRPr="00A01247">
              <w:rPr>
                <w:rFonts w:ascii="Times New Roman" w:eastAsia="Times New Roman" w:hAnsi="Times New Roman" w:cs="Times New Roman"/>
                <w:color w:val="000000" w:themeColor="text1"/>
                <w:sz w:val="24"/>
                <w:szCs w:val="24"/>
                <w:u w:val="single"/>
                <w:lang w:eastAsia="zh-CN"/>
              </w:rPr>
              <w:t xml:space="preserve"> Условия </w:t>
            </w:r>
            <w:r w:rsidRPr="00A01247">
              <w:rPr>
                <w:rFonts w:ascii="Times New Roman" w:eastAsia="Times New Roman" w:hAnsi="Times New Roman" w:cs="Times New Roman"/>
                <w:color w:val="000000" w:themeColor="text1"/>
                <w:sz w:val="24"/>
                <w:szCs w:val="24"/>
                <w:u w:val="single"/>
                <w:lang w:eastAsia="ru-RU"/>
              </w:rPr>
              <w:t>предоставления приоритета, в том числе:</w:t>
            </w:r>
          </w:p>
          <w:p w14:paraId="4BDDFEAE" w14:textId="77777777" w:rsidR="00A17440" w:rsidRPr="00A01247" w:rsidRDefault="00A17440" w:rsidP="009B79BA">
            <w:pPr>
              <w:tabs>
                <w:tab w:val="left" w:pos="0"/>
                <w:tab w:val="left" w:pos="851"/>
              </w:tabs>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zh-CN"/>
              </w:rPr>
            </w:pPr>
            <w:r w:rsidRPr="00A01247">
              <w:rPr>
                <w:rFonts w:ascii="Times New Roman" w:eastAsia="Times New Roman" w:hAnsi="Times New Roman" w:cs="Times New Roman"/>
                <w:color w:val="000000" w:themeColor="text1"/>
                <w:sz w:val="24"/>
                <w:szCs w:val="24"/>
                <w:lang w:eastAsia="zh-CN"/>
              </w:rPr>
              <w:t>а) указание (декларирование) участником закупки в заявке на участие в запросе котировок в электронной форме (в соответствующей части заявки, содержащей предложение о поставке товара) наименования страны происхождения поставляемых товаров.</w:t>
            </w:r>
          </w:p>
          <w:p w14:paraId="1E8036CC" w14:textId="77777777" w:rsidR="00A17440" w:rsidRPr="00A01247" w:rsidRDefault="00A17440" w:rsidP="009B79BA">
            <w:pPr>
              <w:tabs>
                <w:tab w:val="left" w:pos="0"/>
                <w:tab w:val="left" w:pos="851"/>
              </w:tabs>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A01247">
              <w:rPr>
                <w:rFonts w:ascii="Times New Roman" w:eastAsia="Times New Roman" w:hAnsi="Times New Roman" w:cs="Times New Roman"/>
                <w:color w:val="000000" w:themeColor="text1"/>
                <w:sz w:val="24"/>
                <w:szCs w:val="24"/>
                <w:lang w:eastAsia="zh-CN"/>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запросе котировок в электронной форме;</w:t>
            </w:r>
          </w:p>
          <w:p w14:paraId="37C304EE" w14:textId="5E233AF0" w:rsidR="00A17440" w:rsidRPr="00A01247" w:rsidRDefault="00A17440" w:rsidP="009B79BA">
            <w:pPr>
              <w:tabs>
                <w:tab w:val="left" w:pos="0"/>
                <w:tab w:val="left" w:pos="851"/>
              </w:tabs>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zh-CN"/>
              </w:rPr>
            </w:pPr>
            <w:r w:rsidRPr="00A01247">
              <w:rPr>
                <w:rFonts w:ascii="Times New Roman" w:eastAsia="Times New Roman" w:hAnsi="Times New Roman" w:cs="Times New Roman"/>
                <w:color w:val="000000" w:themeColor="text1"/>
                <w:sz w:val="24"/>
                <w:szCs w:val="24"/>
                <w:lang w:eastAsia="zh-CN"/>
              </w:rPr>
              <w:t>б)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w:t>
            </w:r>
            <w:r w:rsidR="00EF07E9" w:rsidRPr="00A01247">
              <w:rPr>
                <w:rFonts w:ascii="Times New Roman" w:eastAsia="Times New Roman" w:hAnsi="Times New Roman" w:cs="Times New Roman"/>
                <w:color w:val="000000" w:themeColor="text1"/>
                <w:sz w:val="24"/>
                <w:szCs w:val="24"/>
                <w:lang w:eastAsia="zh-CN"/>
              </w:rPr>
              <w:t xml:space="preserve"> </w:t>
            </w:r>
            <w:r w:rsidRPr="00A01247">
              <w:rPr>
                <w:rFonts w:ascii="Times New Roman" w:eastAsia="Times New Roman" w:hAnsi="Times New Roman" w:cs="Times New Roman"/>
                <w:color w:val="000000" w:themeColor="text1"/>
                <w:sz w:val="24"/>
                <w:szCs w:val="24"/>
                <w:lang w:eastAsia="zh-CN"/>
              </w:rPr>
              <w:t>закупке</w:t>
            </w:r>
            <w:r w:rsidR="00EF07E9" w:rsidRPr="00A01247">
              <w:rPr>
                <w:rFonts w:ascii="Times New Roman" w:eastAsia="Times New Roman" w:hAnsi="Times New Roman" w:cs="Times New Roman"/>
                <w:color w:val="000000" w:themeColor="text1"/>
                <w:sz w:val="24"/>
                <w:szCs w:val="24"/>
                <w:lang w:eastAsia="zh-CN"/>
              </w:rPr>
              <w:t>,</w:t>
            </w:r>
            <w:r w:rsidRPr="00A01247">
              <w:rPr>
                <w:rFonts w:ascii="Times New Roman" w:eastAsia="Times New Roman" w:hAnsi="Times New Roman" w:cs="Times New Roman"/>
                <w:color w:val="000000" w:themeColor="text1"/>
                <w:sz w:val="24"/>
                <w:szCs w:val="24"/>
                <w:lang w:eastAsia="zh-CN"/>
              </w:rPr>
              <w:t xml:space="preserve"> и такая заявка рассматривается как содержащая предложение о поставке иностранных товаров;</w:t>
            </w:r>
          </w:p>
          <w:p w14:paraId="4FA0E99D" w14:textId="77777777" w:rsidR="00A17440" w:rsidRPr="00A01247" w:rsidRDefault="00A17440" w:rsidP="009B79BA">
            <w:pPr>
              <w:tabs>
                <w:tab w:val="left" w:pos="0"/>
                <w:tab w:val="left" w:pos="851"/>
              </w:tabs>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A01247">
              <w:rPr>
                <w:rFonts w:ascii="Times New Roman" w:eastAsia="Times New Roman" w:hAnsi="Times New Roman" w:cs="Times New Roman"/>
                <w:color w:val="000000" w:themeColor="text1"/>
                <w:sz w:val="24"/>
                <w:szCs w:val="24"/>
                <w:lang w:eastAsia="zh-CN"/>
              </w:rPr>
              <w:t>в) сведения о начальной (максимальной) цене единицы каждого товара, работы, услуги, являющихся предметом закупки;</w:t>
            </w:r>
          </w:p>
          <w:p w14:paraId="6B2F0CFD" w14:textId="77777777" w:rsidR="00A17440" w:rsidRPr="00A01247" w:rsidRDefault="00A17440" w:rsidP="009B79BA">
            <w:pPr>
              <w:tabs>
                <w:tab w:val="left" w:pos="0"/>
                <w:tab w:val="left" w:pos="851"/>
              </w:tabs>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A01247">
              <w:rPr>
                <w:rFonts w:ascii="Times New Roman" w:eastAsia="Times New Roman" w:hAnsi="Times New Roman" w:cs="Times New Roman"/>
                <w:color w:val="000000" w:themeColor="text1"/>
                <w:sz w:val="24"/>
                <w:szCs w:val="24"/>
                <w:lang w:eastAsia="zh-CN"/>
              </w:rPr>
              <w:t>г) </w:t>
            </w:r>
            <w:r w:rsidRPr="00A01247">
              <w:rPr>
                <w:rFonts w:ascii="Times New Roman" w:eastAsia="Times New Roman" w:hAnsi="Times New Roman" w:cs="Times New Roman"/>
                <w:bCs/>
                <w:color w:val="000000" w:themeColor="text1"/>
                <w:sz w:val="24"/>
                <w:szCs w:val="24"/>
                <w:lang w:eastAsia="zh-CN"/>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2" w:anchor="block_64" w:history="1">
              <w:r w:rsidRPr="00A01247">
                <w:rPr>
                  <w:rFonts w:ascii="Times New Roman" w:eastAsia="Times New Roman" w:hAnsi="Times New Roman" w:cs="Times New Roman"/>
                  <w:bCs/>
                  <w:color w:val="000000" w:themeColor="text1"/>
                  <w:sz w:val="24"/>
                  <w:szCs w:val="24"/>
                  <w:u w:val="single"/>
                  <w:lang w:eastAsia="zh-CN"/>
                </w:rPr>
                <w:t>подпунктами "г"</w:t>
              </w:r>
            </w:hyperlink>
            <w:r w:rsidRPr="00A01247">
              <w:rPr>
                <w:rFonts w:ascii="Times New Roman" w:eastAsia="Times New Roman" w:hAnsi="Times New Roman" w:cs="Times New Roman"/>
                <w:bCs/>
                <w:color w:val="000000" w:themeColor="text1"/>
                <w:sz w:val="24"/>
                <w:szCs w:val="24"/>
                <w:lang w:eastAsia="zh-CN"/>
              </w:rPr>
              <w:t xml:space="preserve"> и </w:t>
            </w:r>
            <w:hyperlink r:id="rId13" w:anchor="block_65" w:history="1">
              <w:r w:rsidRPr="00A01247">
                <w:rPr>
                  <w:rFonts w:ascii="Times New Roman" w:eastAsia="Times New Roman" w:hAnsi="Times New Roman" w:cs="Times New Roman"/>
                  <w:bCs/>
                  <w:color w:val="000000" w:themeColor="text1"/>
                  <w:sz w:val="24"/>
                  <w:szCs w:val="24"/>
                  <w:u w:val="single"/>
                  <w:lang w:eastAsia="zh-CN"/>
                </w:rPr>
                <w:t>"д" пункта 6</w:t>
              </w:r>
            </w:hyperlink>
            <w:r w:rsidRPr="00A01247">
              <w:rPr>
                <w:rFonts w:ascii="Times New Roman" w:eastAsia="Times New Roman" w:hAnsi="Times New Roman" w:cs="Times New Roman"/>
                <w:bCs/>
                <w:color w:val="000000" w:themeColor="text1"/>
                <w:sz w:val="24"/>
                <w:szCs w:val="24"/>
                <w:lang w:eastAsia="zh-CN"/>
              </w:rPr>
              <w:t xml:space="preserve"> ПП РФ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14" w:anchor="block_53" w:history="1">
              <w:r w:rsidRPr="00A01247">
                <w:rPr>
                  <w:rFonts w:ascii="Times New Roman" w:eastAsia="Times New Roman" w:hAnsi="Times New Roman" w:cs="Times New Roman"/>
                  <w:bCs/>
                  <w:color w:val="000000" w:themeColor="text1"/>
                  <w:sz w:val="24"/>
                  <w:szCs w:val="24"/>
                  <w:lang w:eastAsia="zh-CN"/>
                </w:rPr>
                <w:t>подпунктом "в"</w:t>
              </w:r>
            </w:hyperlink>
            <w:r w:rsidRPr="00A01247">
              <w:rPr>
                <w:rFonts w:ascii="Times New Roman" w:eastAsia="Times New Roman" w:hAnsi="Times New Roman" w:cs="Times New Roman"/>
                <w:bCs/>
                <w:color w:val="000000" w:themeColor="text1"/>
                <w:sz w:val="24"/>
                <w:szCs w:val="24"/>
                <w:lang w:eastAsia="zh-CN"/>
              </w:rPr>
              <w:t xml:space="preserve"> настоящего пункта, на коэффициент изменения начальной (максимальной) цены договора по результатам проведения закупки, </w:t>
            </w:r>
            <w:r w:rsidRPr="00A01247">
              <w:rPr>
                <w:rFonts w:ascii="Times New Roman" w:eastAsia="Times New Roman" w:hAnsi="Times New Roman" w:cs="Times New Roman"/>
                <w:bCs/>
                <w:color w:val="000000" w:themeColor="text1"/>
                <w:sz w:val="24"/>
                <w:szCs w:val="24"/>
                <w:lang w:eastAsia="zh-CN"/>
              </w:rPr>
              <w:lastRenderedPageBreak/>
              <w:t>определяемый как результат деления цены договора, по которой заключается договор, на начальную (максимальную) цену договора</w:t>
            </w:r>
            <w:r w:rsidRPr="00A01247">
              <w:rPr>
                <w:rFonts w:ascii="Times New Roman" w:eastAsia="Times New Roman" w:hAnsi="Times New Roman" w:cs="Times New Roman"/>
                <w:color w:val="000000" w:themeColor="text1"/>
                <w:sz w:val="24"/>
                <w:szCs w:val="24"/>
                <w:lang w:eastAsia="zh-CN"/>
              </w:rPr>
              <w:t>;</w:t>
            </w:r>
          </w:p>
          <w:p w14:paraId="071247C4" w14:textId="77777777" w:rsidR="00A17440" w:rsidRPr="00A01247" w:rsidRDefault="00A17440" w:rsidP="009B79BA">
            <w:pPr>
              <w:tabs>
                <w:tab w:val="left" w:pos="0"/>
                <w:tab w:val="left" w:pos="851"/>
              </w:tabs>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A01247">
              <w:rPr>
                <w:rFonts w:ascii="Times New Roman" w:eastAsia="Times New Roman" w:hAnsi="Times New Roman" w:cs="Times New Roman"/>
                <w:color w:val="000000" w:themeColor="text1"/>
                <w:sz w:val="24"/>
                <w:szCs w:val="24"/>
                <w:lang w:eastAsia="zh-CN"/>
              </w:rPr>
              <w:t>д)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357D56F" w14:textId="77777777" w:rsidR="00A17440" w:rsidRPr="00A01247" w:rsidRDefault="00A17440" w:rsidP="009B79BA">
            <w:pPr>
              <w:tabs>
                <w:tab w:val="left" w:pos="0"/>
                <w:tab w:val="left" w:pos="851"/>
              </w:tabs>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A01247">
              <w:rPr>
                <w:rFonts w:ascii="Times New Roman" w:eastAsia="Times New Roman" w:hAnsi="Times New Roman" w:cs="Times New Roman"/>
                <w:color w:val="000000" w:themeColor="text1"/>
                <w:sz w:val="24"/>
                <w:szCs w:val="24"/>
                <w:lang w:eastAsia="zh-CN"/>
              </w:rPr>
              <w:t>е) указание в договоре страны происхождения поставляемого товара на основании сведений, содержащихся в заявке на участие в запросе котировок в электронной форме, представленной участником закупки, с которым заключается договор;</w:t>
            </w:r>
          </w:p>
          <w:p w14:paraId="3BA3FC1C" w14:textId="77777777" w:rsidR="00A17440" w:rsidRPr="00A01247" w:rsidRDefault="00A17440" w:rsidP="009B79BA">
            <w:pPr>
              <w:tabs>
                <w:tab w:val="left" w:pos="0"/>
                <w:tab w:val="left" w:pos="851"/>
              </w:tabs>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A01247">
              <w:rPr>
                <w:rFonts w:ascii="Times New Roman" w:eastAsia="Times New Roman" w:hAnsi="Times New Roman" w:cs="Times New Roman"/>
                <w:color w:val="000000" w:themeColor="text1"/>
                <w:sz w:val="24"/>
                <w:szCs w:val="24"/>
                <w:lang w:eastAsia="zh-CN"/>
              </w:rPr>
              <w:t>ж) заключение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14:paraId="1D0B9085" w14:textId="77777777" w:rsidR="00A17440" w:rsidRPr="00A01247" w:rsidRDefault="00A17440" w:rsidP="009B79BA">
            <w:pPr>
              <w:tabs>
                <w:tab w:val="left" w:pos="0"/>
                <w:tab w:val="left" w:pos="851"/>
              </w:tabs>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A01247">
              <w:rPr>
                <w:rFonts w:ascii="Times New Roman" w:eastAsia="Times New Roman" w:hAnsi="Times New Roman" w:cs="Times New Roman"/>
                <w:color w:val="000000" w:themeColor="text1"/>
                <w:sz w:val="24"/>
                <w:szCs w:val="24"/>
                <w:lang w:eastAsia="zh-CN"/>
              </w:rPr>
              <w:t>з)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17440" w:rsidRPr="00A01247" w14:paraId="11D1C124" w14:textId="77777777" w:rsidTr="00813DB6">
        <w:trPr>
          <w:trHeight w:val="614"/>
          <w:jc w:val="center"/>
        </w:trPr>
        <w:tc>
          <w:tcPr>
            <w:tcW w:w="253" w:type="pct"/>
            <w:tcBorders>
              <w:left w:val="single" w:sz="4" w:space="0" w:color="auto"/>
              <w:right w:val="single" w:sz="4" w:space="0" w:color="auto"/>
            </w:tcBorders>
          </w:tcPr>
          <w:p w14:paraId="18E4C12A" w14:textId="35A02E5F" w:rsidR="00A17440" w:rsidRPr="00A01247" w:rsidRDefault="00FE02D3" w:rsidP="00FE02D3">
            <w:pPr>
              <w:spacing w:after="0" w:line="240" w:lineRule="auto"/>
              <w:contextualSpacing/>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lastRenderedPageBreak/>
              <w:t>14</w:t>
            </w:r>
          </w:p>
        </w:tc>
        <w:tc>
          <w:tcPr>
            <w:tcW w:w="1291" w:type="pct"/>
            <w:tcBorders>
              <w:top w:val="single" w:sz="4" w:space="0" w:color="auto"/>
              <w:left w:val="single" w:sz="4" w:space="0" w:color="auto"/>
              <w:bottom w:val="single" w:sz="4" w:space="0" w:color="auto"/>
              <w:right w:val="single" w:sz="4" w:space="0" w:color="auto"/>
            </w:tcBorders>
          </w:tcPr>
          <w:p w14:paraId="1AD33762" w14:textId="77777777" w:rsidR="00A17440" w:rsidRPr="00A01247" w:rsidRDefault="00A17440" w:rsidP="009B79BA">
            <w:pPr>
              <w:spacing w:after="0" w:line="240" w:lineRule="auto"/>
              <w:rPr>
                <w:rFonts w:ascii="Times New Roman" w:hAnsi="Times New Roman" w:cs="Times New Roman"/>
                <w:bCs/>
                <w:color w:val="000000" w:themeColor="text1"/>
                <w:sz w:val="24"/>
                <w:szCs w:val="24"/>
              </w:rPr>
            </w:pPr>
            <w:r w:rsidRPr="00A01247">
              <w:rPr>
                <w:rFonts w:ascii="Times New Roman" w:hAnsi="Times New Roman" w:cs="Times New Roman"/>
                <w:bCs/>
                <w:color w:val="000000" w:themeColor="text1"/>
                <w:sz w:val="24"/>
                <w:szCs w:val="24"/>
              </w:rPr>
              <w:t>Форма заявки на участие в запросе котировок</w:t>
            </w:r>
          </w:p>
        </w:tc>
        <w:tc>
          <w:tcPr>
            <w:tcW w:w="3456" w:type="pct"/>
            <w:tcBorders>
              <w:top w:val="single" w:sz="4" w:space="0" w:color="auto"/>
              <w:left w:val="single" w:sz="4" w:space="0" w:color="auto"/>
              <w:bottom w:val="single" w:sz="4" w:space="0" w:color="auto"/>
              <w:right w:val="single" w:sz="4" w:space="0" w:color="auto"/>
            </w:tcBorders>
          </w:tcPr>
          <w:p w14:paraId="34007D40" w14:textId="77777777" w:rsidR="00A17440" w:rsidRPr="00A01247" w:rsidRDefault="00A17440" w:rsidP="009B79BA">
            <w:pPr>
              <w:tabs>
                <w:tab w:val="left" w:pos="408"/>
              </w:tabs>
              <w:spacing w:after="0" w:line="240" w:lineRule="auto"/>
              <w:jc w:val="both"/>
              <w:rPr>
                <w:rFonts w:ascii="Times New Roman" w:hAnsi="Times New Roman" w:cs="Times New Roman"/>
                <w:bCs/>
                <w:color w:val="000000" w:themeColor="text1"/>
                <w:sz w:val="24"/>
                <w:szCs w:val="24"/>
              </w:rPr>
            </w:pPr>
            <w:r w:rsidRPr="00A01247">
              <w:rPr>
                <w:rFonts w:ascii="Times New Roman" w:hAnsi="Times New Roman" w:cs="Times New Roman"/>
                <w:bCs/>
                <w:color w:val="000000" w:themeColor="text1"/>
                <w:sz w:val="24"/>
                <w:szCs w:val="24"/>
              </w:rPr>
              <w:t>Приложение №1 к настоящему извещению «Форма заявки на участие в запросе котировок»</w:t>
            </w:r>
          </w:p>
        </w:tc>
      </w:tr>
      <w:tr w:rsidR="000E3627" w:rsidRPr="00A01247" w14:paraId="5E6B9852" w14:textId="77777777" w:rsidTr="00813DB6">
        <w:trPr>
          <w:jc w:val="center"/>
        </w:trPr>
        <w:tc>
          <w:tcPr>
            <w:tcW w:w="253" w:type="pct"/>
            <w:tcBorders>
              <w:left w:val="single" w:sz="4" w:space="0" w:color="auto"/>
              <w:right w:val="single" w:sz="4" w:space="0" w:color="auto"/>
            </w:tcBorders>
          </w:tcPr>
          <w:p w14:paraId="36EB4118" w14:textId="0393DF44" w:rsidR="000E3627" w:rsidRPr="00A01247" w:rsidRDefault="00FE02D3" w:rsidP="00FE02D3">
            <w:pPr>
              <w:spacing w:after="0" w:line="240" w:lineRule="auto"/>
              <w:contextualSpacing/>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15</w:t>
            </w:r>
          </w:p>
        </w:tc>
        <w:tc>
          <w:tcPr>
            <w:tcW w:w="1291" w:type="pct"/>
            <w:tcBorders>
              <w:top w:val="single" w:sz="4" w:space="0" w:color="auto"/>
              <w:left w:val="single" w:sz="4" w:space="0" w:color="auto"/>
              <w:bottom w:val="single" w:sz="4" w:space="0" w:color="auto"/>
              <w:right w:val="single" w:sz="4" w:space="0" w:color="auto"/>
            </w:tcBorders>
          </w:tcPr>
          <w:p w14:paraId="7A2D0657" w14:textId="77777777" w:rsidR="000E3627" w:rsidRPr="00A01247" w:rsidRDefault="000E3627" w:rsidP="000E3627">
            <w:pPr>
              <w:spacing w:after="0" w:line="240" w:lineRule="auto"/>
              <w:rPr>
                <w:rFonts w:ascii="Times New Roman" w:hAnsi="Times New Roman" w:cs="Times New Roman"/>
                <w:bCs/>
                <w:color w:val="000000" w:themeColor="text1"/>
                <w:sz w:val="24"/>
                <w:szCs w:val="24"/>
              </w:rPr>
            </w:pPr>
            <w:r w:rsidRPr="00A01247">
              <w:rPr>
                <w:rFonts w:ascii="Times New Roman" w:hAnsi="Times New Roman" w:cs="Times New Roman"/>
                <w:bCs/>
                <w:color w:val="000000" w:themeColor="text1"/>
                <w:sz w:val="24"/>
                <w:szCs w:val="24"/>
              </w:rPr>
              <w:t>Наименование, характеристики и количество поставляемых товаров, наименование, характеристики и объем выполняемых работ, оказываемых услуг.</w:t>
            </w:r>
          </w:p>
          <w:p w14:paraId="2C592288" w14:textId="77777777" w:rsidR="000E3627" w:rsidRPr="00A01247" w:rsidRDefault="000E3627" w:rsidP="000E3627">
            <w:pPr>
              <w:spacing w:after="0" w:line="240" w:lineRule="auto"/>
              <w:rPr>
                <w:rFonts w:ascii="Times New Roman" w:hAnsi="Times New Roman" w:cs="Times New Roman"/>
                <w:bCs/>
                <w:color w:val="000000" w:themeColor="text1"/>
                <w:sz w:val="24"/>
                <w:szCs w:val="24"/>
              </w:rPr>
            </w:pPr>
            <w:r w:rsidRPr="00A01247">
              <w:rPr>
                <w:rFonts w:ascii="Times New Roman" w:hAnsi="Times New Roman" w:cs="Times New Roman"/>
                <w:bCs/>
                <w:color w:val="000000" w:themeColor="text1"/>
                <w:sz w:val="24"/>
                <w:szCs w:val="24"/>
              </w:rPr>
              <w:t xml:space="preserve">Требования, установленные Заказчиком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w:t>
            </w:r>
            <w:r w:rsidRPr="00A01247">
              <w:rPr>
                <w:rFonts w:ascii="Times New Roman" w:hAnsi="Times New Roman" w:cs="Times New Roman"/>
                <w:bCs/>
                <w:color w:val="000000" w:themeColor="text1"/>
                <w:sz w:val="24"/>
                <w:szCs w:val="24"/>
              </w:rPr>
              <w:lastRenderedPageBreak/>
              <w:t>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3456" w:type="pct"/>
            <w:tcBorders>
              <w:top w:val="single" w:sz="4" w:space="0" w:color="auto"/>
              <w:left w:val="single" w:sz="4" w:space="0" w:color="auto"/>
              <w:bottom w:val="single" w:sz="4" w:space="0" w:color="auto"/>
              <w:right w:val="single" w:sz="4" w:space="0" w:color="auto"/>
            </w:tcBorders>
          </w:tcPr>
          <w:p w14:paraId="4034EEAC" w14:textId="77777777" w:rsidR="000E3627" w:rsidRPr="00A01247" w:rsidRDefault="000E3627" w:rsidP="000E3627">
            <w:pPr>
              <w:tabs>
                <w:tab w:val="left" w:pos="408"/>
              </w:tabs>
              <w:spacing w:line="240" w:lineRule="auto"/>
              <w:rPr>
                <w:rFonts w:ascii="Times New Roman" w:eastAsia="Calibri" w:hAnsi="Times New Roman" w:cs="Times New Roman"/>
                <w:color w:val="000000"/>
                <w:sz w:val="24"/>
                <w:szCs w:val="24"/>
              </w:rPr>
            </w:pPr>
            <w:r w:rsidRPr="00A01247">
              <w:rPr>
                <w:rFonts w:ascii="Times New Roman" w:eastAsia="Calibri" w:hAnsi="Times New Roman" w:cs="Times New Roman"/>
                <w:color w:val="000000"/>
                <w:sz w:val="24"/>
                <w:szCs w:val="24"/>
              </w:rPr>
              <w:lastRenderedPageBreak/>
              <w:t>Приложение №2 к настоящему извещению «Техническое задание»</w:t>
            </w:r>
          </w:p>
          <w:p w14:paraId="49B523F6" w14:textId="77777777" w:rsidR="000E3627" w:rsidRPr="00A01247" w:rsidRDefault="000E3627" w:rsidP="000E3627">
            <w:pPr>
              <w:tabs>
                <w:tab w:val="left" w:pos="0"/>
              </w:tabs>
              <w:autoSpaceDN w:val="0"/>
              <w:spacing w:line="240" w:lineRule="auto"/>
              <w:jc w:val="both"/>
              <w:rPr>
                <w:rFonts w:ascii="Times New Roman" w:hAnsi="Times New Roman" w:cs="Times New Roman"/>
                <w:color w:val="000000"/>
                <w:sz w:val="24"/>
                <w:szCs w:val="24"/>
                <w:lang w:eastAsia="ru-RU"/>
              </w:rPr>
            </w:pPr>
            <w:r w:rsidRPr="00A01247">
              <w:rPr>
                <w:rFonts w:ascii="Times New Roman" w:hAnsi="Times New Roman" w:cs="Times New Roman"/>
                <w:color w:val="000000"/>
                <w:sz w:val="24"/>
                <w:szCs w:val="24"/>
                <w:lang w:eastAsia="ru-RU"/>
              </w:rPr>
              <w:t>При осуществлении закупки товара или закупки работы, услуги, для выполнения, оказания которых используется товар:</w:t>
            </w:r>
          </w:p>
          <w:p w14:paraId="453176AC" w14:textId="77777777" w:rsidR="000E3627" w:rsidRPr="00A01247" w:rsidRDefault="000E3627" w:rsidP="000E3627">
            <w:pPr>
              <w:tabs>
                <w:tab w:val="left" w:pos="0"/>
              </w:tabs>
              <w:autoSpaceDN w:val="0"/>
              <w:spacing w:line="240" w:lineRule="auto"/>
              <w:jc w:val="both"/>
              <w:rPr>
                <w:rFonts w:ascii="Times New Roman" w:hAnsi="Times New Roman" w:cs="Times New Roman"/>
                <w:color w:val="000000"/>
                <w:sz w:val="24"/>
                <w:szCs w:val="24"/>
                <w:lang w:eastAsia="ru-RU"/>
              </w:rPr>
            </w:pPr>
            <w:r w:rsidRPr="00A01247">
              <w:rPr>
                <w:rFonts w:ascii="Times New Roman" w:hAnsi="Times New Roman" w:cs="Times New Roman"/>
                <w:color w:val="000000"/>
                <w:sz w:val="24"/>
                <w:szCs w:val="24"/>
                <w:lang w:eastAsia="ru-RU"/>
              </w:rPr>
              <w:t>-конкретные показатели товара, соответствующие значениям, установленным в документации, и указание на товарный знак (при наличии)</w:t>
            </w:r>
          </w:p>
          <w:p w14:paraId="15A28A51" w14:textId="77777777" w:rsidR="000E3627" w:rsidRPr="00A01247" w:rsidRDefault="000E3627" w:rsidP="000E3627">
            <w:pPr>
              <w:tabs>
                <w:tab w:val="left" w:pos="284"/>
              </w:tabs>
              <w:autoSpaceDN w:val="0"/>
              <w:spacing w:line="240" w:lineRule="auto"/>
              <w:jc w:val="both"/>
              <w:outlineLvl w:val="0"/>
              <w:rPr>
                <w:rFonts w:ascii="Times New Roman" w:eastAsia="NSimSun" w:hAnsi="Times New Roman" w:cs="Times New Roman"/>
                <w:kern w:val="3"/>
                <w:sz w:val="24"/>
                <w:szCs w:val="24"/>
                <w:lang w:bidi="hi-IN"/>
              </w:rPr>
            </w:pPr>
            <w:r w:rsidRPr="00A01247">
              <w:rPr>
                <w:rFonts w:ascii="Times New Roman" w:hAnsi="Times New Roman" w:cs="Times New Roman"/>
                <w:sz w:val="24"/>
                <w:szCs w:val="24"/>
                <w:lang w:eastAsia="ru-RU"/>
              </w:rPr>
              <w:tab/>
              <w:t xml:space="preserve">* Если в Техническом задании значение показателя технического или функционального параметра является минимальным (не менее, от), максимальным (не более, до), сопровождается словами "не выше", "не ниже", "+/-", участник размещения заказа </w:t>
            </w:r>
            <w:r w:rsidRPr="00A01247">
              <w:rPr>
                <w:rFonts w:ascii="Times New Roman" w:hAnsi="Times New Roman" w:cs="Times New Roman"/>
                <w:sz w:val="24"/>
                <w:szCs w:val="24"/>
                <w:u w:val="single"/>
                <w:lang w:eastAsia="ru-RU"/>
              </w:rPr>
              <w:t xml:space="preserve">указывает конкретные (точные) </w:t>
            </w:r>
            <w:r w:rsidRPr="00A01247">
              <w:rPr>
                <w:rFonts w:ascii="Times New Roman" w:hAnsi="Times New Roman" w:cs="Times New Roman"/>
                <w:sz w:val="24"/>
                <w:szCs w:val="24"/>
                <w:lang w:eastAsia="ru-RU"/>
              </w:rPr>
              <w:t xml:space="preserve">параметры без слов "не менее", "не более", "не выше", "не ниже", "от", "до", "или", знаков "+/-" </w:t>
            </w:r>
            <w:r w:rsidRPr="00A01247">
              <w:rPr>
                <w:rFonts w:ascii="Times New Roman" w:hAnsi="Times New Roman" w:cs="Times New Roman"/>
                <w:sz w:val="24"/>
                <w:szCs w:val="24"/>
                <w:u w:val="single"/>
                <w:lang w:eastAsia="ru-RU"/>
              </w:rPr>
              <w:t>&lt;</w:t>
            </w:r>
            <w:r w:rsidRPr="00A01247">
              <w:rPr>
                <w:rFonts w:ascii="Times New Roman" w:hAnsi="Times New Roman" w:cs="Times New Roman"/>
                <w:sz w:val="24"/>
                <w:szCs w:val="24"/>
                <w:lang w:eastAsia="ru-RU"/>
              </w:rPr>
              <w:t>,</w:t>
            </w:r>
            <w:r w:rsidRPr="00A01247">
              <w:rPr>
                <w:rFonts w:ascii="Times New Roman" w:hAnsi="Times New Roman" w:cs="Times New Roman"/>
                <w:sz w:val="24"/>
                <w:szCs w:val="24"/>
                <w:u w:val="single"/>
                <w:lang w:eastAsia="ru-RU"/>
              </w:rPr>
              <w:t>&gt;</w:t>
            </w:r>
            <w:r w:rsidRPr="00A01247">
              <w:rPr>
                <w:rFonts w:ascii="Times New Roman" w:hAnsi="Times New Roman" w:cs="Times New Roman"/>
                <w:sz w:val="24"/>
                <w:szCs w:val="24"/>
                <w:lang w:eastAsia="ru-RU"/>
              </w:rPr>
              <w:t>.</w:t>
            </w:r>
          </w:p>
          <w:p w14:paraId="17A0F323" w14:textId="77777777" w:rsidR="000E3627" w:rsidRPr="00A01247" w:rsidRDefault="000E3627" w:rsidP="000E3627">
            <w:pPr>
              <w:tabs>
                <w:tab w:val="left" w:pos="284"/>
              </w:tabs>
              <w:autoSpaceDN w:val="0"/>
              <w:spacing w:line="240" w:lineRule="auto"/>
              <w:jc w:val="both"/>
              <w:outlineLvl w:val="0"/>
              <w:rPr>
                <w:rFonts w:ascii="Times New Roman" w:eastAsia="NSimSun" w:hAnsi="Times New Roman" w:cs="Times New Roman"/>
                <w:kern w:val="3"/>
                <w:sz w:val="24"/>
                <w:szCs w:val="24"/>
                <w:lang w:bidi="hi-IN"/>
              </w:rPr>
            </w:pPr>
            <w:r w:rsidRPr="00A01247">
              <w:rPr>
                <w:rFonts w:ascii="Times New Roman" w:hAnsi="Times New Roman" w:cs="Times New Roman"/>
                <w:sz w:val="24"/>
                <w:szCs w:val="24"/>
                <w:lang w:eastAsia="ru-RU"/>
              </w:rPr>
              <w:tab/>
              <w:t xml:space="preserve">* Если в техническом задании при описании значения показателя отсутствуют слова "не выше", "не ниже", «не менее», «не более», «от», «до», «или», знаки "+/-" </w:t>
            </w:r>
            <w:r w:rsidRPr="00A01247">
              <w:rPr>
                <w:rFonts w:ascii="Times New Roman" w:hAnsi="Times New Roman" w:cs="Times New Roman"/>
                <w:sz w:val="24"/>
                <w:szCs w:val="24"/>
                <w:u w:val="single"/>
                <w:lang w:eastAsia="ru-RU"/>
              </w:rPr>
              <w:t>&lt;</w:t>
            </w:r>
            <w:r w:rsidRPr="00A01247">
              <w:rPr>
                <w:rFonts w:ascii="Times New Roman" w:hAnsi="Times New Roman" w:cs="Times New Roman"/>
                <w:sz w:val="24"/>
                <w:szCs w:val="24"/>
                <w:lang w:eastAsia="ru-RU"/>
              </w:rPr>
              <w:t>,</w:t>
            </w:r>
            <w:r w:rsidRPr="00A01247">
              <w:rPr>
                <w:rFonts w:ascii="Times New Roman" w:hAnsi="Times New Roman" w:cs="Times New Roman"/>
                <w:sz w:val="24"/>
                <w:szCs w:val="24"/>
                <w:u w:val="single"/>
                <w:lang w:eastAsia="ru-RU"/>
              </w:rPr>
              <w:t>&gt;</w:t>
            </w:r>
            <w:r w:rsidRPr="00A01247">
              <w:rPr>
                <w:rFonts w:ascii="Times New Roman" w:hAnsi="Times New Roman" w:cs="Times New Roman"/>
                <w:sz w:val="24"/>
                <w:szCs w:val="24"/>
                <w:lang w:eastAsia="ru-RU"/>
              </w:rPr>
              <w:t xml:space="preserve">, значит в отношении данных показателей, заказчик установил значения, </w:t>
            </w:r>
            <w:r w:rsidRPr="00A01247">
              <w:rPr>
                <w:rFonts w:ascii="Times New Roman" w:hAnsi="Times New Roman" w:cs="Times New Roman"/>
                <w:sz w:val="24"/>
                <w:szCs w:val="24"/>
                <w:u w:val="single"/>
                <w:lang w:eastAsia="ru-RU"/>
              </w:rPr>
              <w:t>которые не могут изменяться</w:t>
            </w:r>
            <w:r w:rsidRPr="00A01247">
              <w:rPr>
                <w:rFonts w:ascii="Times New Roman" w:hAnsi="Times New Roman" w:cs="Times New Roman"/>
                <w:sz w:val="24"/>
                <w:szCs w:val="24"/>
                <w:lang w:eastAsia="ru-RU"/>
              </w:rPr>
              <w:t>.</w:t>
            </w:r>
          </w:p>
          <w:p w14:paraId="149C318D" w14:textId="77777777" w:rsidR="000E3627" w:rsidRPr="00A01247" w:rsidRDefault="000E3627" w:rsidP="000E3627">
            <w:pPr>
              <w:tabs>
                <w:tab w:val="left" w:pos="284"/>
              </w:tabs>
              <w:autoSpaceDN w:val="0"/>
              <w:spacing w:line="240" w:lineRule="auto"/>
              <w:jc w:val="both"/>
              <w:outlineLvl w:val="0"/>
              <w:rPr>
                <w:rFonts w:ascii="Times New Roman" w:hAnsi="Times New Roman" w:cs="Times New Roman"/>
                <w:sz w:val="24"/>
                <w:szCs w:val="24"/>
                <w:lang w:eastAsia="ru-RU"/>
              </w:rPr>
            </w:pPr>
            <w:r w:rsidRPr="00A01247">
              <w:rPr>
                <w:rFonts w:ascii="Times New Roman" w:hAnsi="Times New Roman" w:cs="Times New Roman"/>
                <w:sz w:val="24"/>
                <w:szCs w:val="24"/>
                <w:lang w:eastAsia="ru-RU"/>
              </w:rPr>
              <w:tab/>
              <w:t>* Если показатели перечислены в техническом задании через «,», то значения данных показателей не могут изменяться, участник закупки указывает все характеристики показателя через «,» без изменения значений.</w:t>
            </w:r>
          </w:p>
          <w:p w14:paraId="4725ABAA" w14:textId="77777777" w:rsidR="000E3627" w:rsidRPr="00A01247" w:rsidRDefault="000E3627" w:rsidP="000E3627">
            <w:pPr>
              <w:tabs>
                <w:tab w:val="left" w:pos="284"/>
              </w:tabs>
              <w:autoSpaceDN w:val="0"/>
              <w:spacing w:line="240" w:lineRule="auto"/>
              <w:jc w:val="both"/>
              <w:outlineLvl w:val="0"/>
              <w:rPr>
                <w:rFonts w:ascii="Times New Roman" w:hAnsi="Times New Roman" w:cs="Times New Roman"/>
                <w:sz w:val="24"/>
                <w:szCs w:val="24"/>
                <w:lang w:eastAsia="ru-RU"/>
              </w:rPr>
            </w:pPr>
            <w:r w:rsidRPr="00A01247">
              <w:rPr>
                <w:rFonts w:ascii="Times New Roman" w:hAnsi="Times New Roman" w:cs="Times New Roman"/>
                <w:sz w:val="24"/>
                <w:szCs w:val="24"/>
                <w:lang w:eastAsia="ru-RU"/>
              </w:rPr>
              <w:lastRenderedPageBreak/>
              <w:tab/>
              <w:t>* Если показатели в Техническом задании устанавливаются в виде диапазона, то участник закупки указывает одно конкретное значение показателя в данном диапазоне, включая крайние значения.</w:t>
            </w:r>
          </w:p>
          <w:p w14:paraId="0B377081" w14:textId="77777777" w:rsidR="000E3627" w:rsidRPr="00A01247" w:rsidRDefault="000E3627" w:rsidP="000E3627">
            <w:pPr>
              <w:tabs>
                <w:tab w:val="left" w:pos="284"/>
              </w:tabs>
              <w:autoSpaceDN w:val="0"/>
              <w:spacing w:line="240" w:lineRule="auto"/>
              <w:jc w:val="both"/>
              <w:outlineLvl w:val="0"/>
              <w:rPr>
                <w:rFonts w:ascii="Times New Roman" w:hAnsi="Times New Roman" w:cs="Times New Roman"/>
                <w:sz w:val="24"/>
                <w:szCs w:val="24"/>
                <w:lang w:eastAsia="ru-RU"/>
              </w:rPr>
            </w:pPr>
            <w:r w:rsidRPr="00A01247">
              <w:rPr>
                <w:rFonts w:ascii="Times New Roman" w:hAnsi="Times New Roman" w:cs="Times New Roman"/>
                <w:sz w:val="24"/>
                <w:szCs w:val="24"/>
                <w:lang w:eastAsia="ru-RU"/>
              </w:rPr>
              <w:tab/>
              <w:t>* Если в виде диапазона установлены значения показателей рабочих температур, давления, плотности, напряжения, силы тока, сжатия, то значения данных показателей не могут изменяться. Участник закупки указывает их в виде диапазона, указанного в техническом задании.</w:t>
            </w:r>
          </w:p>
          <w:p w14:paraId="68E3ACDF" w14:textId="77777777" w:rsidR="000E3627" w:rsidRPr="00A01247" w:rsidRDefault="000E3627" w:rsidP="000E3627">
            <w:pPr>
              <w:tabs>
                <w:tab w:val="left" w:pos="284"/>
              </w:tabs>
              <w:autoSpaceDN w:val="0"/>
              <w:spacing w:line="240" w:lineRule="auto"/>
              <w:jc w:val="both"/>
              <w:outlineLvl w:val="0"/>
              <w:rPr>
                <w:rFonts w:ascii="Times New Roman" w:eastAsia="NSimSun" w:hAnsi="Times New Roman" w:cs="Times New Roman"/>
                <w:kern w:val="3"/>
                <w:sz w:val="24"/>
                <w:szCs w:val="24"/>
                <w:lang w:bidi="hi-IN"/>
              </w:rPr>
            </w:pPr>
            <w:r w:rsidRPr="00A01247">
              <w:rPr>
                <w:rFonts w:ascii="Times New Roman" w:hAnsi="Times New Roman" w:cs="Times New Roman"/>
                <w:sz w:val="24"/>
                <w:szCs w:val="24"/>
                <w:lang w:eastAsia="ru-RU"/>
              </w:rPr>
              <w:tab/>
            </w:r>
            <w:r w:rsidRPr="00A01247">
              <w:rPr>
                <w:rFonts w:ascii="Times New Roman" w:hAnsi="Times New Roman" w:cs="Times New Roman"/>
                <w:i/>
                <w:iCs/>
                <w:sz w:val="24"/>
                <w:szCs w:val="24"/>
                <w:lang w:eastAsia="ru-RU"/>
              </w:rPr>
              <w:t>В случае, если в техническом задании содержаться товарные знаки, модели, марки, то участнику закупки следует руководствоваться тем, что в отношении данных показателей применяется термин «или эквивалент».</w:t>
            </w:r>
            <w:r w:rsidRPr="00A01247">
              <w:rPr>
                <w:rFonts w:ascii="Times New Roman" w:hAnsi="Times New Roman" w:cs="Times New Roman"/>
                <w:sz w:val="24"/>
                <w:szCs w:val="24"/>
                <w:lang w:eastAsia="ru-RU"/>
              </w:rPr>
              <w:t xml:space="preserve"> Данная норма не распространяется на товары, оборудование, имеющееся у заказчика.</w:t>
            </w:r>
          </w:p>
          <w:p w14:paraId="016BE711" w14:textId="77777777" w:rsidR="000E3627" w:rsidRPr="00A01247" w:rsidRDefault="000E3627" w:rsidP="000E3627">
            <w:pPr>
              <w:autoSpaceDE w:val="0"/>
              <w:autoSpaceDN w:val="0"/>
              <w:spacing w:line="240" w:lineRule="auto"/>
              <w:ind w:firstLine="284"/>
              <w:jc w:val="both"/>
              <w:rPr>
                <w:rFonts w:ascii="Times New Roman" w:eastAsia="NSimSun" w:hAnsi="Times New Roman" w:cs="Times New Roman"/>
                <w:kern w:val="3"/>
                <w:sz w:val="24"/>
                <w:szCs w:val="24"/>
                <w:lang w:bidi="hi-IN"/>
              </w:rPr>
            </w:pPr>
            <w:r w:rsidRPr="00A01247">
              <w:rPr>
                <w:rFonts w:ascii="Times New Roman" w:hAnsi="Times New Roman" w:cs="Times New Roman"/>
                <w:sz w:val="24"/>
                <w:szCs w:val="24"/>
              </w:rPr>
              <w:t>Не допускается при описании конкретных показателей товара применение союза "ИЛИ"</w:t>
            </w:r>
          </w:p>
          <w:p w14:paraId="238C3AEA" w14:textId="77777777" w:rsidR="000E3627" w:rsidRPr="00A01247" w:rsidRDefault="000E3627" w:rsidP="000E3627">
            <w:pPr>
              <w:tabs>
                <w:tab w:val="left" w:pos="284"/>
              </w:tabs>
              <w:autoSpaceDN w:val="0"/>
              <w:spacing w:line="240" w:lineRule="auto"/>
              <w:jc w:val="both"/>
              <w:outlineLvl w:val="0"/>
              <w:rPr>
                <w:rFonts w:ascii="Times New Roman" w:hAnsi="Times New Roman" w:cs="Times New Roman"/>
                <w:sz w:val="24"/>
                <w:szCs w:val="24"/>
                <w:lang w:eastAsia="ru-RU"/>
              </w:rPr>
            </w:pPr>
            <w:r w:rsidRPr="00A01247">
              <w:rPr>
                <w:rFonts w:ascii="Times New Roman" w:hAnsi="Times New Roman" w:cs="Times New Roman"/>
                <w:sz w:val="24"/>
                <w:szCs w:val="24"/>
                <w:lang w:eastAsia="ru-RU"/>
              </w:rPr>
              <w:tab/>
              <w:t xml:space="preserve">При описании конкретных показателей товара не допускается использование выражений, не определяющих точного значения характеристик, за исключением случаев, когда такие выражения указываются производителем в сопроводительной документации на товар. </w:t>
            </w:r>
          </w:p>
          <w:p w14:paraId="55BCDE47" w14:textId="77777777" w:rsidR="000E3627" w:rsidRPr="00A01247" w:rsidRDefault="000E3627" w:rsidP="000E3627">
            <w:pPr>
              <w:tabs>
                <w:tab w:val="left" w:pos="284"/>
              </w:tabs>
              <w:autoSpaceDN w:val="0"/>
              <w:spacing w:line="240" w:lineRule="auto"/>
              <w:jc w:val="both"/>
              <w:outlineLvl w:val="0"/>
              <w:rPr>
                <w:rFonts w:ascii="Times New Roman" w:hAnsi="Times New Roman" w:cs="Times New Roman"/>
                <w:sz w:val="24"/>
                <w:szCs w:val="24"/>
                <w:lang w:eastAsia="ru-RU"/>
              </w:rPr>
            </w:pPr>
            <w:r w:rsidRPr="00A01247">
              <w:rPr>
                <w:rFonts w:ascii="Times New Roman" w:hAnsi="Times New Roman" w:cs="Times New Roman"/>
                <w:sz w:val="24"/>
                <w:szCs w:val="24"/>
                <w:lang w:eastAsia="ru-RU"/>
              </w:rPr>
              <w:tab/>
              <w:t>Документы в составе заявки участника должны быть хорошо читаемы, не допускается двусмысленных толкований в содержании заявки.</w:t>
            </w:r>
          </w:p>
          <w:p w14:paraId="728E76AC" w14:textId="49A822C5" w:rsidR="000E3627" w:rsidRPr="00A01247" w:rsidRDefault="000E3627" w:rsidP="000E3627">
            <w:pPr>
              <w:tabs>
                <w:tab w:val="left" w:pos="408"/>
              </w:tabs>
              <w:spacing w:after="0" w:line="240" w:lineRule="auto"/>
              <w:rPr>
                <w:rFonts w:ascii="Times New Roman" w:hAnsi="Times New Roman" w:cs="Times New Roman"/>
                <w:color w:val="000000" w:themeColor="text1"/>
                <w:sz w:val="24"/>
                <w:szCs w:val="24"/>
              </w:rPr>
            </w:pPr>
            <w:r w:rsidRPr="00A01247">
              <w:rPr>
                <w:rFonts w:ascii="Times New Roman" w:hAnsi="Times New Roman" w:cs="Times New Roman"/>
                <w:sz w:val="24"/>
                <w:szCs w:val="24"/>
                <w:lang w:eastAsia="ru-RU"/>
              </w:rPr>
              <w:tab/>
            </w:r>
            <w:r w:rsidRPr="00A01247">
              <w:rPr>
                <w:rFonts w:ascii="Times New Roman" w:eastAsia="Calibri" w:hAnsi="Times New Roman" w:cs="Times New Roman"/>
                <w:sz w:val="24"/>
                <w:szCs w:val="24"/>
                <w:lang w:eastAsia="ru-RU"/>
              </w:rPr>
              <w:t xml:space="preserve">Для подтверждения достоверности сведений о товаре </w:t>
            </w:r>
            <w:r w:rsidRPr="00A01247">
              <w:rPr>
                <w:rFonts w:ascii="Times New Roman" w:eastAsia="Calibri" w:hAnsi="Times New Roman" w:cs="Times New Roman"/>
                <w:i/>
                <w:iCs/>
                <w:sz w:val="24"/>
                <w:szCs w:val="24"/>
                <w:lang w:eastAsia="ru-RU"/>
              </w:rPr>
              <w:t>комиссия по осуществлению закупок вправе использовать</w:t>
            </w:r>
            <w:r w:rsidRPr="00A01247">
              <w:rPr>
                <w:rFonts w:ascii="Times New Roman" w:eastAsia="Calibri" w:hAnsi="Times New Roman" w:cs="Times New Roman"/>
                <w:sz w:val="24"/>
                <w:szCs w:val="24"/>
                <w:lang w:eastAsia="ru-RU"/>
              </w:rPr>
              <w:t xml:space="preserve"> информацию из любых общедоступных источников, в том числе с сайтов производителей (представителей производителей) товара, на поставку которого заключается договор, и т.д.</w:t>
            </w:r>
          </w:p>
        </w:tc>
      </w:tr>
      <w:tr w:rsidR="000E3627" w:rsidRPr="00A01247" w14:paraId="005E155E" w14:textId="77777777" w:rsidTr="00845D8C">
        <w:trPr>
          <w:jc w:val="center"/>
        </w:trPr>
        <w:tc>
          <w:tcPr>
            <w:tcW w:w="253" w:type="pct"/>
            <w:vMerge w:val="restart"/>
            <w:tcBorders>
              <w:left w:val="single" w:sz="4" w:space="0" w:color="auto"/>
              <w:right w:val="single" w:sz="4" w:space="0" w:color="auto"/>
            </w:tcBorders>
          </w:tcPr>
          <w:p w14:paraId="60BF7B19" w14:textId="74B62556" w:rsidR="000E3627" w:rsidRPr="00A01247" w:rsidRDefault="00FE02D3" w:rsidP="00FE02D3">
            <w:pPr>
              <w:spacing w:after="0" w:line="240" w:lineRule="auto"/>
              <w:contextualSpacing/>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lastRenderedPageBreak/>
              <w:t>16</w:t>
            </w:r>
          </w:p>
        </w:tc>
        <w:tc>
          <w:tcPr>
            <w:tcW w:w="4747" w:type="pct"/>
            <w:gridSpan w:val="2"/>
            <w:tcBorders>
              <w:top w:val="single" w:sz="4" w:space="0" w:color="auto"/>
              <w:left w:val="single" w:sz="4" w:space="0" w:color="auto"/>
              <w:bottom w:val="single" w:sz="4" w:space="0" w:color="auto"/>
              <w:right w:val="single" w:sz="4" w:space="0" w:color="auto"/>
            </w:tcBorders>
          </w:tcPr>
          <w:p w14:paraId="2CE24AD8" w14:textId="77777777" w:rsidR="000E3627" w:rsidRPr="00A01247" w:rsidRDefault="000E3627" w:rsidP="000E3627">
            <w:pPr>
              <w:tabs>
                <w:tab w:val="left" w:pos="408"/>
              </w:tabs>
              <w:spacing w:after="0" w:line="240" w:lineRule="auto"/>
              <w:jc w:val="both"/>
              <w:rPr>
                <w:rFonts w:ascii="Times New Roman" w:hAnsi="Times New Roman" w:cs="Times New Roman"/>
                <w:bCs/>
                <w:color w:val="000000" w:themeColor="text1"/>
                <w:sz w:val="24"/>
                <w:szCs w:val="24"/>
              </w:rPr>
            </w:pPr>
            <w:r w:rsidRPr="00A01247">
              <w:rPr>
                <w:rFonts w:ascii="Times New Roman" w:hAnsi="Times New Roman" w:cs="Times New Roman"/>
                <w:bCs/>
                <w:color w:val="000000" w:themeColor="text1"/>
                <w:sz w:val="24"/>
                <w:szCs w:val="24"/>
              </w:rPr>
              <w:t xml:space="preserve">Требования, предъявляемые к участникам закупки </w:t>
            </w:r>
          </w:p>
        </w:tc>
      </w:tr>
      <w:tr w:rsidR="000E3627" w:rsidRPr="00A01247" w14:paraId="64093926" w14:textId="77777777" w:rsidTr="00813DB6">
        <w:trPr>
          <w:jc w:val="center"/>
        </w:trPr>
        <w:tc>
          <w:tcPr>
            <w:tcW w:w="253" w:type="pct"/>
            <w:vMerge/>
            <w:tcBorders>
              <w:left w:val="single" w:sz="4" w:space="0" w:color="auto"/>
              <w:right w:val="single" w:sz="4" w:space="0" w:color="auto"/>
            </w:tcBorders>
          </w:tcPr>
          <w:p w14:paraId="346662E8" w14:textId="77777777" w:rsidR="000E3627" w:rsidRPr="00A01247" w:rsidRDefault="000E3627" w:rsidP="000E3627">
            <w:pPr>
              <w:spacing w:after="0" w:line="240" w:lineRule="auto"/>
              <w:ind w:left="426"/>
              <w:rPr>
                <w:rFonts w:ascii="Times New Roman" w:hAnsi="Times New Roman" w:cs="Times New Roman"/>
                <w:color w:val="000000" w:themeColor="text1"/>
                <w:sz w:val="24"/>
                <w:szCs w:val="24"/>
              </w:rPr>
            </w:pPr>
          </w:p>
        </w:tc>
        <w:tc>
          <w:tcPr>
            <w:tcW w:w="1291" w:type="pct"/>
            <w:tcBorders>
              <w:top w:val="single" w:sz="4" w:space="0" w:color="auto"/>
              <w:left w:val="single" w:sz="4" w:space="0" w:color="auto"/>
              <w:bottom w:val="single" w:sz="4" w:space="0" w:color="auto"/>
              <w:right w:val="single" w:sz="4" w:space="0" w:color="auto"/>
            </w:tcBorders>
          </w:tcPr>
          <w:p w14:paraId="56ED3B1E" w14:textId="77777777" w:rsidR="000E3627" w:rsidRPr="00A01247" w:rsidRDefault="000E3627" w:rsidP="000E3627">
            <w:pPr>
              <w:spacing w:after="0" w:line="240" w:lineRule="auto"/>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Перечень требований, предъявляемых к участникам закупки</w:t>
            </w:r>
          </w:p>
        </w:tc>
        <w:tc>
          <w:tcPr>
            <w:tcW w:w="3456" w:type="pct"/>
            <w:tcBorders>
              <w:top w:val="single" w:sz="4" w:space="0" w:color="auto"/>
              <w:left w:val="single" w:sz="4" w:space="0" w:color="auto"/>
              <w:bottom w:val="single" w:sz="4" w:space="0" w:color="auto"/>
              <w:right w:val="single" w:sz="4" w:space="0" w:color="auto"/>
            </w:tcBorders>
          </w:tcPr>
          <w:p w14:paraId="375DBC35" w14:textId="77777777" w:rsidR="000E3627" w:rsidRPr="00A01247" w:rsidRDefault="000E3627" w:rsidP="000E3627">
            <w:pPr>
              <w:suppressAutoHyphens/>
              <w:autoSpaceDN w:val="0"/>
              <w:spacing w:after="0" w:line="240" w:lineRule="auto"/>
              <w:jc w:val="both"/>
              <w:textAlignment w:val="baseline"/>
              <w:rPr>
                <w:rFonts w:ascii="Times New Roman" w:eastAsia="Calibri" w:hAnsi="Times New Roman" w:cs="Times New Roman"/>
                <w:i/>
                <w:iCs/>
                <w:sz w:val="24"/>
                <w:szCs w:val="24"/>
              </w:rPr>
            </w:pPr>
            <w:r w:rsidRPr="00A01247">
              <w:rPr>
                <w:rFonts w:ascii="Times New Roman" w:eastAsia="Calibri" w:hAnsi="Times New Roman" w:cs="Times New Roman"/>
                <w:i/>
                <w:iCs/>
                <w:sz w:val="24"/>
                <w:szCs w:val="24"/>
              </w:rPr>
              <w:t xml:space="preserve">К </w:t>
            </w:r>
            <w:r w:rsidRPr="00A01247">
              <w:rPr>
                <w:rFonts w:ascii="Times New Roman" w:eastAsia="Calibri" w:hAnsi="Times New Roman" w:cs="Times New Roman"/>
                <w:i/>
                <w:iCs/>
                <w:color w:val="000000"/>
                <w:sz w:val="24"/>
                <w:szCs w:val="24"/>
              </w:rPr>
              <w:t xml:space="preserve">участникам конкурентных закупок </w:t>
            </w:r>
            <w:r w:rsidRPr="00A01247">
              <w:rPr>
                <w:rFonts w:ascii="Times New Roman" w:eastAsia="Calibri" w:hAnsi="Times New Roman" w:cs="Times New Roman"/>
                <w:i/>
                <w:iCs/>
                <w:sz w:val="24"/>
                <w:szCs w:val="24"/>
              </w:rPr>
              <w:t>заказчик предъявляет следующие требования:</w:t>
            </w:r>
          </w:p>
          <w:p w14:paraId="2209FC7F" w14:textId="2D54EB0F" w:rsidR="000E3627" w:rsidRPr="00A01247" w:rsidRDefault="000E3627" w:rsidP="000E3627">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A01247">
              <w:rPr>
                <w:rFonts w:ascii="Times New Roman" w:eastAsia="Calibri" w:hAnsi="Times New Roman" w:cs="Times New Roman"/>
                <w:sz w:val="24"/>
                <w:szCs w:val="24"/>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428534C" w14:textId="77777777" w:rsidR="000E3627" w:rsidRPr="00A01247" w:rsidRDefault="000E3627" w:rsidP="000E3627">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A01247">
              <w:rPr>
                <w:rFonts w:ascii="Times New Roman" w:eastAsia="Calibri"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4A108F88" w14:textId="77777777" w:rsidR="000E3627" w:rsidRPr="00A01247" w:rsidRDefault="000E3627" w:rsidP="000E3627">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A01247">
              <w:rPr>
                <w:rFonts w:ascii="Times New Roman" w:eastAsia="Calibri" w:hAnsi="Times New Roman" w:cs="Times New Roman"/>
                <w:sz w:val="24"/>
                <w:szCs w:val="24"/>
              </w:rPr>
              <w:t>3) не 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785F373C" w14:textId="548BA9D5" w:rsidR="000E3627" w:rsidRPr="00A01247" w:rsidRDefault="000E3627" w:rsidP="000E3627">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A01247">
              <w:rPr>
                <w:rFonts w:ascii="Times New Roman" w:eastAsia="Calibri"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w:t>
            </w:r>
            <w:r w:rsidR="0044278E" w:rsidRPr="00A01247">
              <w:rPr>
                <w:rFonts w:ascii="Times New Roman" w:eastAsia="Calibri" w:hAnsi="Times New Roman" w:cs="Times New Roman"/>
                <w:sz w:val="24"/>
                <w:szCs w:val="24"/>
              </w:rPr>
              <w:t xml:space="preserve"> </w:t>
            </w:r>
            <w:r w:rsidRPr="00A01247">
              <w:rPr>
                <w:rFonts w:ascii="Times New Roman" w:eastAsia="Calibri" w:hAnsi="Times New Roman" w:cs="Times New Roman"/>
                <w:sz w:val="24"/>
                <w:szCs w:val="24"/>
              </w:rPr>
              <w:t xml:space="preserve">Федерации, по которым имеется вступившее в законную силу решение суда о признании обязанности заявителя по уплате этих </w:t>
            </w:r>
            <w:r w:rsidRPr="00A01247">
              <w:rPr>
                <w:rFonts w:ascii="Times New Roman" w:eastAsia="Calibri" w:hAnsi="Times New Roman" w:cs="Times New Roman"/>
                <w:sz w:val="24"/>
                <w:szCs w:val="24"/>
              </w:rPr>
              <w:lastRenderedPageBreak/>
              <w:t>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77D6E909" w14:textId="77777777" w:rsidR="000E3627" w:rsidRPr="00A01247" w:rsidRDefault="000E3627" w:rsidP="000E3627">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A01247">
              <w:rPr>
                <w:rFonts w:ascii="Times New Roman" w:eastAsia="Calibri" w:hAnsi="Times New Roman" w:cs="Times New Roman"/>
                <w:sz w:val="24"/>
                <w:szCs w:val="24"/>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w:t>
            </w:r>
            <w:r w:rsidRPr="00A01247">
              <w:rPr>
                <w:rFonts w:ascii="Times New Roman" w:eastAsia="Calibri" w:hAnsi="Times New Roman" w:cs="Times New Roman"/>
                <w:sz w:val="24"/>
                <w:szCs w:val="24"/>
                <w:vertAlign w:val="superscript"/>
              </w:rPr>
              <w:t>1</w:t>
            </w:r>
            <w:r w:rsidRPr="00A01247">
              <w:rPr>
                <w:rFonts w:ascii="Times New Roman" w:eastAsia="Calibri" w:hAnsi="Times New Roman" w:cs="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AB7025F" w14:textId="77777777" w:rsidR="000E3627" w:rsidRPr="00A01247" w:rsidRDefault="000E3627" w:rsidP="000E3627">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A01247">
              <w:rPr>
                <w:rFonts w:ascii="Times New Roman" w:eastAsia="Calibri" w:hAnsi="Times New Roman" w:cs="Times New Roman"/>
                <w:sz w:val="24"/>
                <w:szCs w:val="24"/>
              </w:rPr>
              <w:t>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sidRPr="00A01247">
              <w:rPr>
                <w:rFonts w:ascii="Times New Roman" w:eastAsia="Calibri" w:hAnsi="Times New Roman" w:cs="Times New Roman"/>
                <w:sz w:val="24"/>
                <w:szCs w:val="24"/>
                <w:vertAlign w:val="superscript"/>
              </w:rPr>
              <w:t xml:space="preserve">28 </w:t>
            </w:r>
            <w:r w:rsidRPr="00A01247">
              <w:rPr>
                <w:rFonts w:ascii="Times New Roman" w:eastAsia="Calibri" w:hAnsi="Times New Roman" w:cs="Times New Roman"/>
                <w:sz w:val="24"/>
                <w:szCs w:val="24"/>
              </w:rPr>
              <w:t>Кодекса Российской Федерации об административных правонарушениях;</w:t>
            </w:r>
          </w:p>
          <w:p w14:paraId="29E2B2FB" w14:textId="77777777" w:rsidR="000E3627" w:rsidRPr="00A01247" w:rsidRDefault="000E3627" w:rsidP="000E3627">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A01247">
              <w:rPr>
                <w:rFonts w:ascii="Times New Roman" w:eastAsia="Calibri" w:hAnsi="Times New Roman" w:cs="Times New Roman"/>
                <w:sz w:val="24"/>
                <w:szCs w:val="24"/>
              </w:rPr>
              <w:t>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8F9110F" w14:textId="77777777" w:rsidR="000E3627" w:rsidRPr="00A01247" w:rsidRDefault="000E3627" w:rsidP="000E3627">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A01247">
              <w:rPr>
                <w:rFonts w:ascii="Times New Roman" w:eastAsia="Calibri" w:hAnsi="Times New Roman" w:cs="Times New Roman"/>
                <w:sz w:val="24"/>
                <w:szCs w:val="24"/>
              </w:rPr>
              <w:t xml:space="preserve">8) обладание участником закупки исключительными правами на результаты интеллектуальной деятельности, если в связи </w:t>
            </w:r>
            <w:r w:rsidRPr="00A01247">
              <w:rPr>
                <w:rFonts w:ascii="Times New Roman" w:eastAsia="Calibri" w:hAnsi="Times New Roman" w:cs="Times New Roman"/>
                <w:color w:val="000000"/>
                <w:sz w:val="24"/>
                <w:szCs w:val="24"/>
              </w:rPr>
              <w:t>с исполнением договора заказчик приобретает права на такие результаты;</w:t>
            </w:r>
          </w:p>
          <w:p w14:paraId="06107067" w14:textId="0CFF3E74" w:rsidR="000E3627" w:rsidRPr="00A01247" w:rsidRDefault="000E3627" w:rsidP="000E3627">
            <w:pPr>
              <w:suppressAutoHyphens/>
              <w:autoSpaceDN w:val="0"/>
              <w:spacing w:after="0" w:line="240" w:lineRule="auto"/>
              <w:ind w:firstLine="708"/>
              <w:jc w:val="both"/>
              <w:textAlignment w:val="baseline"/>
              <w:rPr>
                <w:rFonts w:ascii="Times New Roman" w:eastAsia="Calibri" w:hAnsi="Times New Roman" w:cs="Times New Roman"/>
                <w:color w:val="000000"/>
                <w:sz w:val="24"/>
                <w:szCs w:val="24"/>
              </w:rPr>
            </w:pPr>
            <w:r w:rsidRPr="00A01247">
              <w:rPr>
                <w:rFonts w:ascii="Times New Roman" w:eastAsia="Calibri" w:hAnsi="Times New Roman" w:cs="Times New Roman"/>
                <w:color w:val="000000"/>
                <w:sz w:val="24"/>
                <w:szCs w:val="24"/>
              </w:rPr>
              <w:t>9)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3FB4CDF3" w14:textId="77777777" w:rsidR="000E3627" w:rsidRPr="00A01247" w:rsidRDefault="000E3627" w:rsidP="000E3627">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A01247">
              <w:rPr>
                <w:rFonts w:ascii="Times New Roman" w:eastAsia="Calibri" w:hAnsi="Times New Roman" w:cs="Times New Roman"/>
                <w:color w:val="000000"/>
                <w:sz w:val="24"/>
                <w:szCs w:val="24"/>
              </w:rPr>
              <w:t xml:space="preserve">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w:t>
            </w:r>
            <w:r w:rsidRPr="00A01247">
              <w:rPr>
                <w:rFonts w:ascii="Times New Roman" w:eastAsia="Calibri" w:hAnsi="Times New Roman" w:cs="Times New Roman"/>
                <w:color w:val="000000"/>
                <w:sz w:val="24"/>
                <w:szCs w:val="24"/>
              </w:rPr>
              <w:lastRenderedPageBreak/>
              <w:t>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64DB567" w14:textId="370B9519" w:rsidR="000E3627" w:rsidRPr="00A01247" w:rsidRDefault="000E3627" w:rsidP="000E3627">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A01247">
              <w:rPr>
                <w:rFonts w:ascii="Times New Roman" w:eastAsia="Calibri" w:hAnsi="Times New Roman" w:cs="Times New Roman"/>
                <w:color w:val="000000"/>
                <w:sz w:val="24"/>
                <w:szCs w:val="24"/>
              </w:rPr>
              <w:t xml:space="preserve">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A01247">
              <w:rPr>
                <w:rFonts w:ascii="Times New Roman" w:eastAsia="Calibri" w:hAnsi="Times New Roman" w:cs="Times New Roman"/>
                <w:sz w:val="24"/>
                <w:szCs w:val="24"/>
              </w:rPr>
              <w:t>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E34E6E4" w14:textId="77777777" w:rsidR="000E3627" w:rsidRPr="00A01247" w:rsidRDefault="000E3627" w:rsidP="000E3627">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A01247">
              <w:rPr>
                <w:rFonts w:ascii="Times New Roman" w:eastAsia="Calibri" w:hAnsi="Times New Roman" w:cs="Times New Roman"/>
                <w:sz w:val="24"/>
                <w:szCs w:val="24"/>
              </w:rPr>
              <w:t xml:space="preserve">12) отсутствие у участника закупки ограничений для участия в закупках, установленных законодательством </w:t>
            </w:r>
            <w:r w:rsidRPr="00A01247">
              <w:rPr>
                <w:rFonts w:ascii="Times New Roman" w:eastAsia="Calibri" w:hAnsi="Times New Roman" w:cs="Times New Roman"/>
                <w:color w:val="000000"/>
                <w:sz w:val="24"/>
                <w:szCs w:val="24"/>
              </w:rPr>
              <w:t>Российской Федерации.</w:t>
            </w:r>
          </w:p>
          <w:p w14:paraId="0E8A94B2" w14:textId="2175266B" w:rsidR="000E3627" w:rsidRPr="00A01247" w:rsidRDefault="000E3627" w:rsidP="000E3627">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 xml:space="preserve">            13) отсутствие сведений об участнике закупки в реестре недобросовестных поставщиков, предусмотренном Федеральным законом от 18 июля 2011 года № 223-ФЗ;</w:t>
            </w:r>
          </w:p>
          <w:p w14:paraId="7577184C" w14:textId="264F9058" w:rsidR="000E3627" w:rsidRPr="00A01247" w:rsidRDefault="000E3627" w:rsidP="000E3627">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 xml:space="preserve">            14)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01BC2B4" w14:textId="74EC1F2E" w:rsidR="000E3627" w:rsidRPr="00A01247" w:rsidRDefault="000E3627" w:rsidP="000E3627">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 xml:space="preserve">          15) 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w:t>
            </w:r>
            <w:r w:rsidRPr="00A01247">
              <w:rPr>
                <w:rFonts w:ascii="Times New Roman" w:hAnsi="Times New Roman" w:cs="Times New Roman"/>
                <w:bCs/>
                <w:color w:val="000000" w:themeColor="text1"/>
                <w:sz w:val="24"/>
                <w:szCs w:val="24"/>
              </w:rPr>
              <w:t>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w:t>
            </w:r>
            <w:r w:rsidRPr="00A01247">
              <w:rPr>
                <w:rFonts w:ascii="Times New Roman" w:hAnsi="Times New Roman" w:cs="Times New Roman"/>
                <w:color w:val="000000" w:themeColor="text1"/>
                <w:sz w:val="24"/>
                <w:szCs w:val="24"/>
              </w:rPr>
              <w:t xml:space="preserve"> и установлено лицо, представляющее интересы коллективного участника закупки (лидер коллективного участника закупки).</w:t>
            </w:r>
          </w:p>
        </w:tc>
      </w:tr>
      <w:tr w:rsidR="005A1A6C" w:rsidRPr="00A01247" w14:paraId="066EDF6A" w14:textId="77777777" w:rsidTr="00845D8C">
        <w:trPr>
          <w:jc w:val="center"/>
        </w:trPr>
        <w:tc>
          <w:tcPr>
            <w:tcW w:w="253" w:type="pct"/>
            <w:vMerge w:val="restart"/>
            <w:tcBorders>
              <w:left w:val="single" w:sz="4" w:space="0" w:color="auto"/>
              <w:right w:val="single" w:sz="4" w:space="0" w:color="auto"/>
            </w:tcBorders>
          </w:tcPr>
          <w:p w14:paraId="50E244C4" w14:textId="16524154" w:rsidR="005A1A6C" w:rsidRPr="00A01247" w:rsidRDefault="005A1A6C" w:rsidP="00FE02D3">
            <w:pPr>
              <w:spacing w:after="0" w:line="240" w:lineRule="auto"/>
              <w:contextualSpacing/>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lastRenderedPageBreak/>
              <w:t>17</w:t>
            </w:r>
          </w:p>
        </w:tc>
        <w:tc>
          <w:tcPr>
            <w:tcW w:w="4747" w:type="pct"/>
            <w:gridSpan w:val="2"/>
            <w:tcBorders>
              <w:top w:val="single" w:sz="4" w:space="0" w:color="auto"/>
              <w:left w:val="single" w:sz="4" w:space="0" w:color="auto"/>
              <w:bottom w:val="single" w:sz="4" w:space="0" w:color="auto"/>
              <w:right w:val="single" w:sz="4" w:space="0" w:color="auto"/>
            </w:tcBorders>
            <w:shd w:val="clear" w:color="auto" w:fill="auto"/>
          </w:tcPr>
          <w:p w14:paraId="1374E481" w14:textId="77777777" w:rsidR="005A1A6C" w:rsidRPr="00A01247" w:rsidRDefault="005A1A6C" w:rsidP="000E3627">
            <w:pPr>
              <w:pageBreakBefore/>
              <w:spacing w:after="0" w:line="240" w:lineRule="auto"/>
              <w:jc w:val="both"/>
              <w:rPr>
                <w:rFonts w:ascii="Times New Roman" w:eastAsia="Times New Roman" w:hAnsi="Times New Roman" w:cs="Times New Roman"/>
                <w:bCs/>
                <w:color w:val="000000" w:themeColor="text1"/>
                <w:sz w:val="24"/>
                <w:szCs w:val="24"/>
              </w:rPr>
            </w:pPr>
            <w:r w:rsidRPr="00A01247">
              <w:rPr>
                <w:rFonts w:ascii="Times New Roman" w:hAnsi="Times New Roman" w:cs="Times New Roman"/>
                <w:bCs/>
                <w:color w:val="000000" w:themeColor="text1"/>
                <w:sz w:val="24"/>
                <w:szCs w:val="24"/>
              </w:rPr>
              <w:t>Сроки, место и порядок подачи заявок участников запроса котировок</w:t>
            </w:r>
          </w:p>
        </w:tc>
      </w:tr>
      <w:tr w:rsidR="005A1A6C" w:rsidRPr="00A01247" w14:paraId="023840EE" w14:textId="77777777" w:rsidTr="00813DB6">
        <w:trPr>
          <w:jc w:val="center"/>
        </w:trPr>
        <w:tc>
          <w:tcPr>
            <w:tcW w:w="253" w:type="pct"/>
            <w:vMerge/>
            <w:tcBorders>
              <w:left w:val="single" w:sz="4" w:space="0" w:color="auto"/>
              <w:right w:val="single" w:sz="4" w:space="0" w:color="auto"/>
            </w:tcBorders>
          </w:tcPr>
          <w:p w14:paraId="667DA1F9" w14:textId="77777777" w:rsidR="005A1A6C" w:rsidRPr="00A01247" w:rsidRDefault="005A1A6C" w:rsidP="000E3627">
            <w:pPr>
              <w:spacing w:after="0" w:line="240" w:lineRule="auto"/>
              <w:contextualSpacing/>
              <w:rPr>
                <w:rFonts w:ascii="Times New Roman" w:hAnsi="Times New Roman" w:cs="Times New Roman"/>
                <w:color w:val="000000" w:themeColor="text1"/>
                <w:sz w:val="24"/>
                <w:szCs w:val="24"/>
              </w:rPr>
            </w:pPr>
          </w:p>
        </w:tc>
        <w:tc>
          <w:tcPr>
            <w:tcW w:w="1291" w:type="pct"/>
            <w:tcBorders>
              <w:top w:val="single" w:sz="4" w:space="0" w:color="auto"/>
              <w:left w:val="single" w:sz="4" w:space="0" w:color="auto"/>
              <w:bottom w:val="single" w:sz="4" w:space="0" w:color="auto"/>
              <w:right w:val="single" w:sz="4" w:space="0" w:color="auto"/>
            </w:tcBorders>
          </w:tcPr>
          <w:p w14:paraId="7CBBBDB2" w14:textId="77777777" w:rsidR="005A1A6C" w:rsidRPr="00A01247" w:rsidRDefault="005A1A6C" w:rsidP="000E3627">
            <w:pPr>
              <w:spacing w:after="0" w:line="240" w:lineRule="auto"/>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Порядок подачи заявок участников запроса котировок</w:t>
            </w:r>
          </w:p>
        </w:tc>
        <w:tc>
          <w:tcPr>
            <w:tcW w:w="3456" w:type="pct"/>
            <w:tcBorders>
              <w:top w:val="single" w:sz="4" w:space="0" w:color="auto"/>
              <w:left w:val="single" w:sz="4" w:space="0" w:color="auto"/>
              <w:bottom w:val="single" w:sz="4" w:space="0" w:color="auto"/>
              <w:right w:val="single" w:sz="4" w:space="0" w:color="auto"/>
            </w:tcBorders>
          </w:tcPr>
          <w:p w14:paraId="4969599D" w14:textId="77777777" w:rsidR="005A1A6C" w:rsidRPr="00A01247" w:rsidRDefault="005A1A6C" w:rsidP="000E3627">
            <w:pPr>
              <w:spacing w:after="0" w:line="240" w:lineRule="auto"/>
              <w:jc w:val="both"/>
              <w:rPr>
                <w:rFonts w:ascii="Times New Roman" w:eastAsia="Times New Roman" w:hAnsi="Times New Roman" w:cs="Times New Roman"/>
                <w:color w:val="000000" w:themeColor="text1"/>
                <w:sz w:val="24"/>
                <w:szCs w:val="24"/>
                <w:lang w:eastAsia="ru-RU"/>
              </w:rPr>
            </w:pPr>
            <w:r w:rsidRPr="00A01247">
              <w:rPr>
                <w:rFonts w:ascii="Times New Roman" w:eastAsia="Times New Roman" w:hAnsi="Times New Roman" w:cs="Times New Roman"/>
                <w:color w:val="000000" w:themeColor="text1"/>
                <w:sz w:val="24"/>
                <w:szCs w:val="24"/>
                <w:lang w:eastAsia="ru-RU"/>
              </w:rPr>
              <w:t>Заявка на участие в запросе котировок направляется участником закупки оператору электронной площадки в электронном виде (в форме электронных документов и/или электронных образов документов) по форме, представленной в извещении о проведении запроса котировок (Приложение №1 «Форма заявки на участие в запросе котировок»).</w:t>
            </w:r>
          </w:p>
          <w:p w14:paraId="699FB0ED" w14:textId="000B4DFE" w:rsidR="005A1A6C" w:rsidRPr="00A01247" w:rsidRDefault="005A1A6C" w:rsidP="000E3627">
            <w:pPr>
              <w:tabs>
                <w:tab w:val="left" w:pos="1134"/>
              </w:tabs>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lastRenderedPageBreak/>
              <w:t xml:space="preserve">   Порядок подачи заявок на электронной площадке определяется Регламентом работы данной электронной площадки.  </w:t>
            </w:r>
          </w:p>
          <w:p w14:paraId="2E536C95" w14:textId="23110C11" w:rsidR="005A1A6C" w:rsidRPr="00A01247" w:rsidRDefault="005A1A6C" w:rsidP="000E3627">
            <w:pPr>
              <w:tabs>
                <w:tab w:val="left" w:pos="1134"/>
              </w:tabs>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 xml:space="preserve">   Заявка на участие в запросе котировок подается участником закупки в срок, указанным в извещении о проведении запроса котировок.</w:t>
            </w:r>
          </w:p>
          <w:p w14:paraId="51796CF7" w14:textId="77777777" w:rsidR="005A1A6C" w:rsidRPr="00A01247" w:rsidRDefault="005A1A6C" w:rsidP="000E3627">
            <w:pPr>
              <w:spacing w:after="0" w:line="240" w:lineRule="auto"/>
              <w:jc w:val="both"/>
              <w:rPr>
                <w:rFonts w:ascii="Times New Roman" w:eastAsia="Times New Roman" w:hAnsi="Times New Roman" w:cs="Times New Roman"/>
                <w:color w:val="000000" w:themeColor="text1"/>
                <w:sz w:val="24"/>
                <w:szCs w:val="24"/>
              </w:rPr>
            </w:pPr>
            <w:r w:rsidRPr="00A01247">
              <w:rPr>
                <w:rFonts w:ascii="Times New Roman" w:eastAsia="Times New Roman" w:hAnsi="Times New Roman" w:cs="Times New Roman"/>
                <w:color w:val="000000" w:themeColor="text1"/>
                <w:sz w:val="24"/>
                <w:szCs w:val="24"/>
              </w:rPr>
              <w:t>Участник запроса котировок имеет право подать только одну заявку на участие в закупке. Он вправе изменить или отозвать поданную заявку в любой момент до истечения срока подачи заявок.</w:t>
            </w:r>
          </w:p>
          <w:p w14:paraId="3A561B98" w14:textId="77777777" w:rsidR="005A1A6C" w:rsidRPr="00A01247" w:rsidRDefault="005A1A6C" w:rsidP="000E3627">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2B09C46D" w14:textId="2A9C44D1" w:rsidR="005A1A6C" w:rsidRPr="00A01247" w:rsidRDefault="005A1A6C" w:rsidP="000E3627">
            <w:pPr>
              <w:spacing w:after="0" w:line="240" w:lineRule="auto"/>
              <w:jc w:val="both"/>
              <w:rPr>
                <w:rFonts w:ascii="Times New Roman" w:hAnsi="Times New Roman" w:cs="Times New Roman"/>
                <w:color w:val="000000"/>
                <w:sz w:val="24"/>
                <w:szCs w:val="24"/>
                <w:u w:val="single"/>
              </w:rPr>
            </w:pPr>
            <w:r w:rsidRPr="00A01247">
              <w:rPr>
                <w:rFonts w:ascii="Times New Roman" w:hAnsi="Times New Roman" w:cs="Times New Roman"/>
                <w:color w:val="000000"/>
                <w:sz w:val="24"/>
                <w:szCs w:val="24"/>
                <w:u w:val="single"/>
              </w:rPr>
              <w:t>Заявка на участие подается в электронной форме, посредством использования функционала электронной площадки и в соответствии с регламентом.</w:t>
            </w:r>
          </w:p>
          <w:p w14:paraId="43AA958E" w14:textId="60089FFF" w:rsidR="005A1A6C" w:rsidRPr="00A01247" w:rsidRDefault="005A1A6C" w:rsidP="000E3627">
            <w:pPr>
              <w:spacing w:after="0" w:line="240" w:lineRule="auto"/>
              <w:jc w:val="both"/>
              <w:rPr>
                <w:rFonts w:ascii="Times New Roman" w:eastAsia="Times New Roman" w:hAnsi="Times New Roman" w:cs="Times New Roman"/>
                <w:color w:val="000000" w:themeColor="text1"/>
                <w:sz w:val="24"/>
                <w:szCs w:val="24"/>
              </w:rPr>
            </w:pPr>
          </w:p>
        </w:tc>
      </w:tr>
      <w:tr w:rsidR="005A1A6C" w:rsidRPr="00A01247" w14:paraId="4ED5FFCA" w14:textId="77777777" w:rsidTr="00813DB6">
        <w:trPr>
          <w:jc w:val="center"/>
        </w:trPr>
        <w:tc>
          <w:tcPr>
            <w:tcW w:w="253" w:type="pct"/>
            <w:vMerge/>
            <w:tcBorders>
              <w:left w:val="single" w:sz="4" w:space="0" w:color="auto"/>
              <w:right w:val="single" w:sz="4" w:space="0" w:color="auto"/>
            </w:tcBorders>
          </w:tcPr>
          <w:p w14:paraId="431FA3DB" w14:textId="77777777" w:rsidR="005A1A6C" w:rsidRPr="00A01247" w:rsidRDefault="005A1A6C" w:rsidP="000E3627">
            <w:pPr>
              <w:spacing w:after="0" w:line="240" w:lineRule="auto"/>
              <w:contextualSpacing/>
              <w:rPr>
                <w:rFonts w:ascii="Times New Roman" w:hAnsi="Times New Roman" w:cs="Times New Roman"/>
                <w:color w:val="000000" w:themeColor="text1"/>
                <w:sz w:val="24"/>
                <w:szCs w:val="24"/>
              </w:rPr>
            </w:pPr>
          </w:p>
        </w:tc>
        <w:tc>
          <w:tcPr>
            <w:tcW w:w="1291" w:type="pct"/>
            <w:tcBorders>
              <w:top w:val="single" w:sz="4" w:space="0" w:color="auto"/>
              <w:left w:val="single" w:sz="4" w:space="0" w:color="auto"/>
              <w:bottom w:val="single" w:sz="4" w:space="0" w:color="auto"/>
              <w:right w:val="single" w:sz="4" w:space="0" w:color="auto"/>
            </w:tcBorders>
          </w:tcPr>
          <w:p w14:paraId="2FDDE7A5" w14:textId="77777777" w:rsidR="005A1A6C" w:rsidRPr="00A01247" w:rsidRDefault="005A1A6C" w:rsidP="000E3627">
            <w:pPr>
              <w:spacing w:after="0" w:line="240" w:lineRule="auto"/>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Дата начала, дата и время окончания срока подачи заявок на участие в закупке</w:t>
            </w:r>
          </w:p>
        </w:tc>
        <w:tc>
          <w:tcPr>
            <w:tcW w:w="3456" w:type="pct"/>
            <w:tcBorders>
              <w:top w:val="single" w:sz="4" w:space="0" w:color="auto"/>
              <w:left w:val="single" w:sz="4" w:space="0" w:color="auto"/>
              <w:bottom w:val="single" w:sz="4" w:space="0" w:color="auto"/>
              <w:right w:val="single" w:sz="4" w:space="0" w:color="auto"/>
            </w:tcBorders>
          </w:tcPr>
          <w:p w14:paraId="6F0C82AD" w14:textId="77777777" w:rsidR="005A1A6C" w:rsidRPr="00A01247" w:rsidRDefault="005A1A6C" w:rsidP="000E3627">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u w:val="single"/>
              </w:rPr>
              <w:t>Дата начала подачи заявок с момента публикации извещения</w:t>
            </w:r>
            <w:r w:rsidRPr="00A01247">
              <w:rPr>
                <w:rFonts w:ascii="Times New Roman" w:hAnsi="Times New Roman" w:cs="Times New Roman"/>
                <w:color w:val="000000" w:themeColor="text1"/>
                <w:sz w:val="24"/>
                <w:szCs w:val="24"/>
              </w:rPr>
              <w:t xml:space="preserve">. </w:t>
            </w:r>
          </w:p>
          <w:p w14:paraId="4DFE099A" w14:textId="77777777" w:rsidR="005A1A6C" w:rsidRPr="00A01247" w:rsidRDefault="005A1A6C" w:rsidP="000E3627">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u w:val="single"/>
              </w:rPr>
              <w:t>Дата и время окончания срока подачи заявок:</w:t>
            </w:r>
            <w:r w:rsidRPr="00A01247">
              <w:rPr>
                <w:rFonts w:ascii="Times New Roman" w:hAnsi="Times New Roman" w:cs="Times New Roman"/>
                <w:color w:val="000000" w:themeColor="text1"/>
                <w:sz w:val="24"/>
                <w:szCs w:val="24"/>
              </w:rPr>
              <w:t xml:space="preserve"> </w:t>
            </w:r>
          </w:p>
          <w:p w14:paraId="25C3425F" w14:textId="472A10B4" w:rsidR="005A1A6C" w:rsidRPr="00A01247" w:rsidRDefault="005A1A6C" w:rsidP="000E3627">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b/>
                <w:color w:val="000000" w:themeColor="text1"/>
                <w:sz w:val="24"/>
                <w:szCs w:val="24"/>
              </w:rPr>
              <w:t>«</w:t>
            </w:r>
            <w:r w:rsidRPr="00A01247">
              <w:rPr>
                <w:rFonts w:ascii="Times New Roman" w:hAnsi="Times New Roman" w:cs="Times New Roman"/>
                <w:b/>
                <w:color w:val="000000" w:themeColor="text1"/>
                <w:sz w:val="28"/>
                <w:szCs w:val="28"/>
              </w:rPr>
              <w:t>02» февраля 2024г. 10:00 (время местное)</w:t>
            </w:r>
          </w:p>
        </w:tc>
      </w:tr>
      <w:tr w:rsidR="005A1A6C" w:rsidRPr="00A01247" w14:paraId="1409A931" w14:textId="77777777" w:rsidTr="00813DB6">
        <w:trPr>
          <w:trHeight w:val="1045"/>
          <w:jc w:val="center"/>
        </w:trPr>
        <w:tc>
          <w:tcPr>
            <w:tcW w:w="253" w:type="pct"/>
            <w:vMerge/>
            <w:tcBorders>
              <w:left w:val="single" w:sz="4" w:space="0" w:color="auto"/>
              <w:right w:val="single" w:sz="4" w:space="0" w:color="auto"/>
            </w:tcBorders>
          </w:tcPr>
          <w:p w14:paraId="02C2DAF4" w14:textId="77777777" w:rsidR="005A1A6C" w:rsidRPr="00A01247" w:rsidRDefault="005A1A6C" w:rsidP="000E3627">
            <w:pPr>
              <w:spacing w:after="0" w:line="240" w:lineRule="auto"/>
              <w:contextualSpacing/>
              <w:rPr>
                <w:rFonts w:ascii="Times New Roman" w:hAnsi="Times New Roman" w:cs="Times New Roman"/>
                <w:color w:val="000000" w:themeColor="text1"/>
                <w:sz w:val="24"/>
                <w:szCs w:val="24"/>
              </w:rPr>
            </w:pPr>
          </w:p>
        </w:tc>
        <w:tc>
          <w:tcPr>
            <w:tcW w:w="1291" w:type="pct"/>
            <w:tcBorders>
              <w:top w:val="single" w:sz="4" w:space="0" w:color="auto"/>
              <w:left w:val="single" w:sz="4" w:space="0" w:color="auto"/>
              <w:right w:val="single" w:sz="4" w:space="0" w:color="auto"/>
            </w:tcBorders>
          </w:tcPr>
          <w:p w14:paraId="08566BB4" w14:textId="77777777" w:rsidR="005A1A6C" w:rsidRPr="00A01247" w:rsidRDefault="005A1A6C" w:rsidP="000E3627">
            <w:pPr>
              <w:spacing w:after="0" w:line="240" w:lineRule="auto"/>
              <w:rPr>
                <w:rFonts w:ascii="Times New Roman" w:eastAsia="Arial Unicode MS" w:hAnsi="Times New Roman" w:cs="Times New Roman"/>
                <w:bCs/>
                <w:color w:val="000000" w:themeColor="text1"/>
                <w:sz w:val="24"/>
                <w:szCs w:val="24"/>
              </w:rPr>
            </w:pPr>
            <w:r w:rsidRPr="00A01247">
              <w:rPr>
                <w:rFonts w:ascii="Times New Roman" w:eastAsia="Arial Unicode MS" w:hAnsi="Times New Roman" w:cs="Times New Roman"/>
                <w:bCs/>
                <w:color w:val="000000" w:themeColor="text1"/>
                <w:sz w:val="24"/>
                <w:szCs w:val="24"/>
              </w:rPr>
              <w:t>Дата и место рассмотрения предложений участников закупки, дата подведения итогов закупки</w:t>
            </w:r>
          </w:p>
        </w:tc>
        <w:tc>
          <w:tcPr>
            <w:tcW w:w="3456" w:type="pct"/>
            <w:tcBorders>
              <w:top w:val="single" w:sz="4" w:space="0" w:color="auto"/>
              <w:left w:val="single" w:sz="4" w:space="0" w:color="auto"/>
              <w:right w:val="single" w:sz="4" w:space="0" w:color="auto"/>
            </w:tcBorders>
          </w:tcPr>
          <w:p w14:paraId="766EA08C" w14:textId="3E36A918" w:rsidR="005A1A6C" w:rsidRPr="00A01247" w:rsidRDefault="005A1A6C" w:rsidP="000E3627">
            <w:pPr>
              <w:spacing w:after="0"/>
              <w:jc w:val="both"/>
              <w:rPr>
                <w:rFonts w:ascii="Times New Roman" w:hAnsi="Times New Roman" w:cs="Times New Roman"/>
                <w:b/>
                <w:color w:val="000000" w:themeColor="text1"/>
                <w:sz w:val="28"/>
                <w:szCs w:val="28"/>
              </w:rPr>
            </w:pPr>
            <w:r w:rsidRPr="00A01247">
              <w:rPr>
                <w:rFonts w:ascii="Times New Roman" w:hAnsi="Times New Roman" w:cs="Times New Roman"/>
                <w:color w:val="000000" w:themeColor="text1"/>
                <w:sz w:val="24"/>
                <w:szCs w:val="24"/>
                <w:u w:val="single"/>
              </w:rPr>
              <w:t>Дата рассмотрения заявок</w:t>
            </w:r>
            <w:r w:rsidRPr="00A01247">
              <w:rPr>
                <w:rFonts w:ascii="Times New Roman" w:hAnsi="Times New Roman" w:cs="Times New Roman"/>
                <w:color w:val="000000" w:themeColor="text1"/>
                <w:sz w:val="24"/>
                <w:szCs w:val="24"/>
              </w:rPr>
              <w:t xml:space="preserve">: </w:t>
            </w:r>
            <w:r w:rsidRPr="00A01247">
              <w:rPr>
                <w:rFonts w:ascii="Times New Roman" w:hAnsi="Times New Roman" w:cs="Times New Roman"/>
                <w:b/>
                <w:color w:val="000000" w:themeColor="text1"/>
                <w:sz w:val="28"/>
                <w:szCs w:val="28"/>
              </w:rPr>
              <w:t>«02» февраля 2024 г.</w:t>
            </w:r>
          </w:p>
          <w:p w14:paraId="0D1208A0" w14:textId="77777777" w:rsidR="005A1A6C" w:rsidRPr="00A01247" w:rsidRDefault="005A1A6C" w:rsidP="000E3627">
            <w:pPr>
              <w:spacing w:after="0"/>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u w:val="single"/>
              </w:rPr>
              <w:t>Место</w:t>
            </w:r>
            <w:r w:rsidRPr="00A01247">
              <w:rPr>
                <w:rFonts w:ascii="Times New Roman" w:hAnsi="Times New Roman" w:cs="Times New Roman"/>
                <w:color w:val="000000" w:themeColor="text1"/>
                <w:sz w:val="24"/>
                <w:szCs w:val="24"/>
              </w:rPr>
              <w:t>: 623950, Российская Федерация, Свердловская область, г. Тавда, переулок Сельский,9</w:t>
            </w:r>
          </w:p>
          <w:p w14:paraId="07E18A5E" w14:textId="5C83D799" w:rsidR="005A1A6C" w:rsidRPr="00A01247" w:rsidRDefault="005A1A6C" w:rsidP="000E3627">
            <w:pPr>
              <w:spacing w:after="0"/>
              <w:jc w:val="both"/>
              <w:rPr>
                <w:rFonts w:ascii="Times New Roman" w:hAnsi="Times New Roman" w:cs="Times New Roman"/>
                <w:b/>
                <w:color w:val="000000" w:themeColor="text1"/>
                <w:sz w:val="28"/>
                <w:szCs w:val="28"/>
              </w:rPr>
            </w:pPr>
            <w:r w:rsidRPr="00A01247">
              <w:rPr>
                <w:rFonts w:ascii="Times New Roman" w:hAnsi="Times New Roman" w:cs="Times New Roman"/>
                <w:color w:val="000000" w:themeColor="text1"/>
                <w:sz w:val="24"/>
                <w:szCs w:val="24"/>
                <w:u w:val="single"/>
              </w:rPr>
              <w:t>Дата подведения итогов</w:t>
            </w:r>
            <w:r w:rsidRPr="00A01247">
              <w:rPr>
                <w:rFonts w:ascii="Times New Roman" w:hAnsi="Times New Roman" w:cs="Times New Roman"/>
                <w:color w:val="000000" w:themeColor="text1"/>
                <w:sz w:val="28"/>
                <w:szCs w:val="28"/>
                <w:u w:val="single"/>
              </w:rPr>
              <w:t>:</w:t>
            </w:r>
            <w:r w:rsidRPr="00A01247">
              <w:rPr>
                <w:rFonts w:ascii="Times New Roman" w:hAnsi="Times New Roman" w:cs="Times New Roman"/>
                <w:color w:val="000000" w:themeColor="text1"/>
                <w:sz w:val="28"/>
                <w:szCs w:val="28"/>
              </w:rPr>
              <w:t xml:space="preserve"> </w:t>
            </w:r>
            <w:r w:rsidRPr="00A01247">
              <w:rPr>
                <w:rFonts w:ascii="Times New Roman" w:hAnsi="Times New Roman" w:cs="Times New Roman"/>
                <w:b/>
                <w:color w:val="000000" w:themeColor="text1"/>
                <w:sz w:val="28"/>
                <w:szCs w:val="28"/>
              </w:rPr>
              <w:t xml:space="preserve">«02» февраля 2024 г. </w:t>
            </w:r>
          </w:p>
          <w:p w14:paraId="7285DA03" w14:textId="77777777" w:rsidR="005A1A6C" w:rsidRPr="00A01247" w:rsidRDefault="005A1A6C" w:rsidP="000E3627">
            <w:pPr>
              <w:spacing w:after="0"/>
              <w:jc w:val="both"/>
              <w:rPr>
                <w:rFonts w:ascii="Times New Roman" w:hAnsi="Times New Roman" w:cs="Times New Roman"/>
                <w:color w:val="000000" w:themeColor="text1"/>
                <w:sz w:val="24"/>
                <w:szCs w:val="24"/>
              </w:rPr>
            </w:pPr>
          </w:p>
        </w:tc>
      </w:tr>
      <w:tr w:rsidR="005A1A6C" w:rsidRPr="00A01247" w14:paraId="63A56782" w14:textId="77777777" w:rsidTr="00813DB6">
        <w:trPr>
          <w:trHeight w:val="1045"/>
          <w:jc w:val="center"/>
        </w:trPr>
        <w:tc>
          <w:tcPr>
            <w:tcW w:w="253" w:type="pct"/>
            <w:vMerge/>
            <w:tcBorders>
              <w:left w:val="single" w:sz="4" w:space="0" w:color="auto"/>
              <w:right w:val="single" w:sz="4" w:space="0" w:color="auto"/>
            </w:tcBorders>
          </w:tcPr>
          <w:p w14:paraId="51AC7944" w14:textId="77777777" w:rsidR="005A1A6C" w:rsidRPr="00A01247" w:rsidRDefault="005A1A6C" w:rsidP="000E3627">
            <w:pPr>
              <w:spacing w:after="0" w:line="240" w:lineRule="auto"/>
              <w:contextualSpacing/>
              <w:rPr>
                <w:rFonts w:ascii="Times New Roman" w:hAnsi="Times New Roman" w:cs="Times New Roman"/>
                <w:color w:val="000000" w:themeColor="text1"/>
                <w:sz w:val="24"/>
                <w:szCs w:val="24"/>
              </w:rPr>
            </w:pPr>
          </w:p>
        </w:tc>
        <w:tc>
          <w:tcPr>
            <w:tcW w:w="1291" w:type="pct"/>
            <w:tcBorders>
              <w:top w:val="single" w:sz="4" w:space="0" w:color="auto"/>
              <w:left w:val="single" w:sz="4" w:space="0" w:color="auto"/>
              <w:right w:val="single" w:sz="4" w:space="0" w:color="auto"/>
            </w:tcBorders>
          </w:tcPr>
          <w:p w14:paraId="60B515F2" w14:textId="77777777" w:rsidR="005A1A6C" w:rsidRPr="00A01247" w:rsidRDefault="005A1A6C" w:rsidP="000E3627">
            <w:pPr>
              <w:spacing w:after="0" w:line="240" w:lineRule="auto"/>
              <w:rPr>
                <w:rFonts w:ascii="Times New Roman" w:eastAsia="Arial Unicode MS" w:hAnsi="Times New Roman" w:cs="Times New Roman"/>
                <w:bCs/>
                <w:color w:val="FF0000"/>
                <w:sz w:val="24"/>
                <w:szCs w:val="24"/>
              </w:rPr>
            </w:pPr>
            <w:r w:rsidRPr="00A01247">
              <w:rPr>
                <w:rFonts w:ascii="Times New Roman" w:eastAsia="Arial Unicode MS" w:hAnsi="Times New Roman" w:cs="Times New Roman"/>
                <w:bCs/>
                <w:color w:val="000000" w:themeColor="text1"/>
                <w:sz w:val="24"/>
                <w:szCs w:val="24"/>
              </w:rPr>
              <w:t>Порядок подведения итогов конкурентной закупки</w:t>
            </w:r>
          </w:p>
        </w:tc>
        <w:tc>
          <w:tcPr>
            <w:tcW w:w="3456" w:type="pct"/>
            <w:tcBorders>
              <w:top w:val="single" w:sz="4" w:space="0" w:color="auto"/>
              <w:left w:val="single" w:sz="4" w:space="0" w:color="auto"/>
              <w:right w:val="single" w:sz="4" w:space="0" w:color="auto"/>
            </w:tcBorders>
          </w:tcPr>
          <w:p w14:paraId="1E17C280" w14:textId="77777777" w:rsidR="005A1A6C" w:rsidRPr="00A01247" w:rsidRDefault="005A1A6C" w:rsidP="000E3627">
            <w:pPr>
              <w:widowControl w:val="0"/>
              <w:tabs>
                <w:tab w:val="left" w:pos="900"/>
              </w:tabs>
              <w:spacing w:after="0" w:line="240" w:lineRule="auto"/>
              <w:jc w:val="both"/>
              <w:rPr>
                <w:rFonts w:ascii="Times New Roman" w:hAnsi="Times New Roman" w:cs="Times New Roman"/>
                <w:color w:val="000000"/>
                <w:sz w:val="24"/>
                <w:szCs w:val="24"/>
              </w:rPr>
            </w:pPr>
            <w:r w:rsidRPr="00A01247">
              <w:rPr>
                <w:rFonts w:ascii="Times New Roman" w:hAnsi="Times New Roman" w:cs="Times New Roman"/>
                <w:color w:val="000000"/>
                <w:sz w:val="24"/>
                <w:szCs w:val="24"/>
              </w:rPr>
              <w:t xml:space="preserve">Открытие доступа к поданным заявкам осуществляется в установленное в извещения о закупке дату и время. Открытие доступа ко всем поданным заявкам осуществляется </w:t>
            </w:r>
            <w:r w:rsidRPr="00A01247">
              <w:rPr>
                <w:rFonts w:ascii="Times New Roman" w:hAnsi="Times New Roman" w:cs="Times New Roman"/>
                <w:i/>
                <w:iCs/>
                <w:color w:val="000000"/>
                <w:sz w:val="24"/>
                <w:szCs w:val="24"/>
              </w:rPr>
              <w:t>одновременно.</w:t>
            </w:r>
            <w:r w:rsidRPr="00A01247">
              <w:rPr>
                <w:rFonts w:ascii="Times New Roman" w:hAnsi="Times New Roman" w:cs="Times New Roman"/>
                <w:color w:val="000000"/>
                <w:sz w:val="24"/>
                <w:szCs w:val="24"/>
              </w:rPr>
              <w:t xml:space="preserve"> При этом оператор ЭП обеспечивает конфиденциальность сведений о наименовании таких участников, в том числе сведений, указанных в сертификатах ключей ЭП, которыми подписаны заявки и входящие в них электронные документы.</w:t>
            </w:r>
          </w:p>
          <w:p w14:paraId="108D7D52" w14:textId="77777777" w:rsidR="005A1A6C" w:rsidRPr="00A01247" w:rsidRDefault="005A1A6C" w:rsidP="000E3627">
            <w:pPr>
              <w:widowControl w:val="0"/>
              <w:tabs>
                <w:tab w:val="left" w:pos="900"/>
              </w:tabs>
              <w:spacing w:after="0" w:line="240" w:lineRule="auto"/>
              <w:jc w:val="both"/>
              <w:rPr>
                <w:rFonts w:ascii="Times New Roman" w:hAnsi="Times New Roman" w:cs="Times New Roman"/>
                <w:color w:val="000000"/>
                <w:sz w:val="24"/>
                <w:szCs w:val="24"/>
              </w:rPr>
            </w:pPr>
            <w:r w:rsidRPr="00A01247">
              <w:rPr>
                <w:rFonts w:ascii="Times New Roman" w:hAnsi="Times New Roman" w:cs="Times New Roman"/>
                <w:color w:val="000000"/>
                <w:sz w:val="24"/>
                <w:szCs w:val="24"/>
              </w:rPr>
              <w:t>В рамках рассмотрения заявок закупочная комиссия принимает решение о признании заявок соответствующими либо не соответствующими требованиям заказчика, установленным в извещения о закупке</w:t>
            </w:r>
          </w:p>
          <w:p w14:paraId="1F0D7DF2" w14:textId="77777777" w:rsidR="005A1A6C" w:rsidRPr="00A01247" w:rsidRDefault="005A1A6C" w:rsidP="000E3627">
            <w:pPr>
              <w:widowControl w:val="0"/>
              <w:tabs>
                <w:tab w:val="left" w:pos="900"/>
              </w:tabs>
              <w:spacing w:line="240" w:lineRule="auto"/>
              <w:jc w:val="both"/>
              <w:rPr>
                <w:rFonts w:ascii="Times New Roman" w:hAnsi="Times New Roman" w:cs="Times New Roman"/>
                <w:color w:val="000000"/>
                <w:sz w:val="24"/>
                <w:szCs w:val="24"/>
              </w:rPr>
            </w:pPr>
            <w:r w:rsidRPr="00A01247">
              <w:rPr>
                <w:rFonts w:ascii="Times New Roman" w:hAnsi="Times New Roman" w:cs="Times New Roman"/>
                <w:color w:val="000000"/>
                <w:sz w:val="24"/>
                <w:szCs w:val="24"/>
              </w:rPr>
              <w:t xml:space="preserve">На основании результатов рассмотрения заявок на участие </w:t>
            </w:r>
            <w:r w:rsidRPr="00A01247">
              <w:rPr>
                <w:rFonts w:ascii="Times New Roman" w:hAnsi="Times New Roman" w:cs="Times New Roman"/>
                <w:color w:val="000000"/>
                <w:sz w:val="24"/>
                <w:szCs w:val="24"/>
              </w:rPr>
              <w:br/>
              <w:t xml:space="preserve">в закупочной процедуре закупочной комиссией принимается решение о допуске к участию в закупочной процедуре участника закупки или об отказе в допуске такого участника закупки к участию в закупочной процедуре. Победителем в проведении запроса котировок в электронной форме признается участник процедуры закупки, заявка которого соответствует требованиям, установленным извещением о проведении запроса котировок в электронной форме, </w:t>
            </w:r>
            <w:r w:rsidRPr="00A01247">
              <w:rPr>
                <w:rFonts w:ascii="Times New Roman" w:hAnsi="Times New Roman" w:cs="Times New Roman"/>
                <w:color w:val="000000"/>
                <w:sz w:val="24"/>
                <w:szCs w:val="24"/>
                <w:u w:val="single"/>
              </w:rPr>
              <w:t xml:space="preserve">и содержит наиболее низкую цену договора. </w:t>
            </w:r>
            <w:r w:rsidRPr="00A01247">
              <w:rPr>
                <w:rFonts w:ascii="Times New Roman" w:hAnsi="Times New Roman" w:cs="Times New Roman"/>
                <w:color w:val="000000"/>
                <w:sz w:val="24"/>
                <w:szCs w:val="24"/>
              </w:rPr>
              <w:t xml:space="preserve">По итогам рассмотрения ценовых предложений и на основании протокола рассмотрения заявок закупочная комиссия принимает решение о выборе победителя путем оформления протокола подведения итогов закупки (итогового протокола). </w:t>
            </w:r>
            <w:r w:rsidRPr="00A01247">
              <w:rPr>
                <w:rFonts w:ascii="Times New Roman" w:hAnsi="Times New Roman" w:cs="Times New Roman"/>
                <w:i/>
                <w:iCs/>
                <w:color w:val="000000"/>
                <w:sz w:val="24"/>
                <w:szCs w:val="24"/>
              </w:rPr>
              <w:t>Протокол подведения итогов официально размещается в срок не позднее 3 (трех) дней со дня подписания такого протокола.</w:t>
            </w:r>
          </w:p>
        </w:tc>
      </w:tr>
      <w:tr w:rsidR="000E3627" w:rsidRPr="00A01247" w14:paraId="577400D1" w14:textId="77777777" w:rsidTr="00845D8C">
        <w:trPr>
          <w:jc w:val="center"/>
        </w:trPr>
        <w:tc>
          <w:tcPr>
            <w:tcW w:w="253" w:type="pct"/>
            <w:vMerge w:val="restart"/>
            <w:tcBorders>
              <w:left w:val="single" w:sz="4" w:space="0" w:color="auto"/>
              <w:right w:val="single" w:sz="4" w:space="0" w:color="auto"/>
            </w:tcBorders>
          </w:tcPr>
          <w:p w14:paraId="5B80C1B6" w14:textId="7726E7EC" w:rsidR="000E3627" w:rsidRPr="00A01247" w:rsidRDefault="00FE02D3" w:rsidP="00FE02D3">
            <w:pPr>
              <w:spacing w:after="0" w:line="240" w:lineRule="auto"/>
              <w:contextualSpacing/>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18</w:t>
            </w:r>
          </w:p>
        </w:tc>
        <w:tc>
          <w:tcPr>
            <w:tcW w:w="4747" w:type="pct"/>
            <w:gridSpan w:val="2"/>
            <w:tcBorders>
              <w:top w:val="single" w:sz="4" w:space="0" w:color="auto"/>
              <w:left w:val="single" w:sz="4" w:space="0" w:color="auto"/>
              <w:bottom w:val="single" w:sz="4" w:space="0" w:color="auto"/>
              <w:right w:val="single" w:sz="4" w:space="0" w:color="auto"/>
            </w:tcBorders>
          </w:tcPr>
          <w:p w14:paraId="75945B00" w14:textId="77777777" w:rsidR="000E3627" w:rsidRPr="00A01247" w:rsidRDefault="000E3627" w:rsidP="000E3627">
            <w:pPr>
              <w:spacing w:after="0" w:line="240" w:lineRule="auto"/>
              <w:jc w:val="both"/>
              <w:rPr>
                <w:rFonts w:ascii="Times New Roman" w:hAnsi="Times New Roman" w:cs="Times New Roman"/>
                <w:bCs/>
                <w:color w:val="000000" w:themeColor="text1"/>
                <w:sz w:val="24"/>
                <w:szCs w:val="24"/>
              </w:rPr>
            </w:pPr>
            <w:r w:rsidRPr="00A01247">
              <w:rPr>
                <w:rFonts w:ascii="Times New Roman" w:hAnsi="Times New Roman" w:cs="Times New Roman"/>
                <w:bCs/>
                <w:color w:val="000000" w:themeColor="text1"/>
                <w:sz w:val="24"/>
                <w:szCs w:val="24"/>
              </w:rPr>
              <w:t>Требования к заявке на участие в закупке</w:t>
            </w:r>
          </w:p>
        </w:tc>
      </w:tr>
      <w:tr w:rsidR="000E3627" w:rsidRPr="00A01247" w14:paraId="70276925" w14:textId="77777777" w:rsidTr="00813DB6">
        <w:trPr>
          <w:jc w:val="center"/>
        </w:trPr>
        <w:tc>
          <w:tcPr>
            <w:tcW w:w="253" w:type="pct"/>
            <w:vMerge/>
            <w:tcBorders>
              <w:left w:val="single" w:sz="4" w:space="0" w:color="auto"/>
              <w:right w:val="single" w:sz="4" w:space="0" w:color="auto"/>
            </w:tcBorders>
          </w:tcPr>
          <w:p w14:paraId="18502879" w14:textId="77777777" w:rsidR="000E3627" w:rsidRPr="00A01247" w:rsidRDefault="000E3627" w:rsidP="000E3627">
            <w:pPr>
              <w:spacing w:after="0" w:line="240" w:lineRule="auto"/>
              <w:contextualSpacing/>
              <w:rPr>
                <w:rFonts w:ascii="Times New Roman" w:hAnsi="Times New Roman" w:cs="Times New Roman"/>
                <w:color w:val="000000" w:themeColor="text1"/>
                <w:sz w:val="24"/>
                <w:szCs w:val="24"/>
              </w:rPr>
            </w:pPr>
          </w:p>
        </w:tc>
        <w:tc>
          <w:tcPr>
            <w:tcW w:w="1291" w:type="pct"/>
            <w:tcBorders>
              <w:top w:val="single" w:sz="4" w:space="0" w:color="auto"/>
              <w:left w:val="single" w:sz="4" w:space="0" w:color="auto"/>
              <w:bottom w:val="single" w:sz="4" w:space="0" w:color="auto"/>
              <w:right w:val="single" w:sz="4" w:space="0" w:color="auto"/>
            </w:tcBorders>
          </w:tcPr>
          <w:p w14:paraId="562D5590" w14:textId="77777777" w:rsidR="000E3627" w:rsidRPr="00A01247" w:rsidRDefault="000E3627" w:rsidP="000E3627">
            <w:pPr>
              <w:spacing w:after="0" w:line="240" w:lineRule="auto"/>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18.1. Требования к содержанию заявки</w:t>
            </w:r>
          </w:p>
        </w:tc>
        <w:tc>
          <w:tcPr>
            <w:tcW w:w="3456" w:type="pct"/>
            <w:tcBorders>
              <w:top w:val="single" w:sz="4" w:space="0" w:color="auto"/>
              <w:left w:val="single" w:sz="4" w:space="0" w:color="auto"/>
              <w:bottom w:val="single" w:sz="4" w:space="0" w:color="auto"/>
              <w:right w:val="single" w:sz="4" w:space="0" w:color="auto"/>
            </w:tcBorders>
          </w:tcPr>
          <w:p w14:paraId="195014B9" w14:textId="77777777" w:rsidR="000E3627" w:rsidRPr="00A01247" w:rsidRDefault="000E3627" w:rsidP="000E3627">
            <w:pPr>
              <w:widowControl w:val="0"/>
              <w:spacing w:after="0" w:line="240" w:lineRule="auto"/>
              <w:jc w:val="both"/>
              <w:rPr>
                <w:rFonts w:ascii="Times New Roman" w:hAnsi="Times New Roman" w:cs="Times New Roman"/>
                <w:iCs/>
                <w:color w:val="000000"/>
                <w:sz w:val="24"/>
                <w:szCs w:val="24"/>
              </w:rPr>
            </w:pPr>
            <w:r w:rsidRPr="00A01247">
              <w:rPr>
                <w:rFonts w:ascii="Times New Roman" w:hAnsi="Times New Roman" w:cs="Times New Roman"/>
                <w:iCs/>
                <w:color w:val="000000"/>
                <w:sz w:val="24"/>
                <w:szCs w:val="24"/>
              </w:rPr>
              <w:t xml:space="preserve">Заявка на участие в запросе котировок подается участником закупки по форме, указанной в извещении о проведении запроса котировок </w:t>
            </w:r>
            <w:r w:rsidRPr="00A01247">
              <w:rPr>
                <w:rFonts w:ascii="Times New Roman" w:hAnsi="Times New Roman" w:cs="Times New Roman"/>
                <w:iCs/>
                <w:color w:val="000000"/>
                <w:sz w:val="24"/>
                <w:szCs w:val="24"/>
              </w:rPr>
              <w:lastRenderedPageBreak/>
              <w:t>(Приложение № 1 к настоящему извещению «Форма заявки на участие в запросе котировок») и должна содержать:</w:t>
            </w:r>
          </w:p>
          <w:p w14:paraId="3037A97E" w14:textId="065CA04F" w:rsidR="000E3627" w:rsidRPr="00A01247" w:rsidRDefault="00FE02D3" w:rsidP="000E3627">
            <w:pPr>
              <w:widowControl w:val="0"/>
              <w:spacing w:after="0" w:line="240" w:lineRule="auto"/>
              <w:jc w:val="both"/>
              <w:rPr>
                <w:rFonts w:ascii="Times New Roman" w:hAnsi="Times New Roman" w:cs="Times New Roman"/>
                <w:iCs/>
                <w:color w:val="000000"/>
                <w:sz w:val="24"/>
                <w:szCs w:val="24"/>
              </w:rPr>
            </w:pPr>
            <w:r w:rsidRPr="00A01247">
              <w:rPr>
                <w:rFonts w:ascii="Times New Roman" w:hAnsi="Times New Roman" w:cs="Times New Roman"/>
                <w:iCs/>
                <w:color w:val="000000"/>
                <w:sz w:val="24"/>
                <w:szCs w:val="24"/>
              </w:rPr>
              <w:t xml:space="preserve">        </w:t>
            </w:r>
            <w:r w:rsidR="000E3627" w:rsidRPr="00A01247">
              <w:rPr>
                <w:rFonts w:ascii="Times New Roman" w:hAnsi="Times New Roman" w:cs="Times New Roman"/>
                <w:iCs/>
                <w:color w:val="000000"/>
                <w:sz w:val="24"/>
                <w:szCs w:val="24"/>
              </w:rPr>
              <w:t>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w:t>
            </w:r>
          </w:p>
          <w:p w14:paraId="626E07A9" w14:textId="68640014" w:rsidR="000E3627" w:rsidRPr="00A01247" w:rsidRDefault="00FE02D3" w:rsidP="000E3627">
            <w:pPr>
              <w:widowControl w:val="0"/>
              <w:spacing w:after="0" w:line="240" w:lineRule="auto"/>
              <w:jc w:val="both"/>
              <w:rPr>
                <w:rFonts w:ascii="Times New Roman" w:hAnsi="Times New Roman" w:cs="Times New Roman"/>
                <w:iCs/>
                <w:color w:val="000000"/>
                <w:sz w:val="24"/>
                <w:szCs w:val="24"/>
              </w:rPr>
            </w:pPr>
            <w:r w:rsidRPr="00A01247">
              <w:rPr>
                <w:rFonts w:ascii="Times New Roman" w:hAnsi="Times New Roman" w:cs="Times New Roman"/>
                <w:iCs/>
                <w:color w:val="000000"/>
                <w:sz w:val="24"/>
                <w:szCs w:val="24"/>
              </w:rPr>
              <w:t xml:space="preserve">        </w:t>
            </w:r>
            <w:r w:rsidR="000E3627" w:rsidRPr="00A01247">
              <w:rPr>
                <w:rFonts w:ascii="Times New Roman" w:hAnsi="Times New Roman" w:cs="Times New Roman"/>
                <w:iCs/>
                <w:color w:val="000000"/>
                <w:sz w:val="24"/>
                <w:szCs w:val="24"/>
              </w:rPr>
              <w:t>2) идентификационный номер налогоплательщика юридического лица (если участником закупки является юридическое лицо),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w:t>
            </w:r>
          </w:p>
          <w:p w14:paraId="3228C3C6" w14:textId="7345C6B9" w:rsidR="000E3627" w:rsidRPr="00A01247" w:rsidRDefault="00FE02D3" w:rsidP="000E3627">
            <w:pPr>
              <w:widowControl w:val="0"/>
              <w:spacing w:after="0" w:line="240" w:lineRule="auto"/>
              <w:jc w:val="both"/>
              <w:rPr>
                <w:rFonts w:ascii="Times New Roman" w:hAnsi="Times New Roman" w:cs="Times New Roman"/>
                <w:iCs/>
                <w:color w:val="000000"/>
                <w:sz w:val="24"/>
                <w:szCs w:val="24"/>
              </w:rPr>
            </w:pPr>
            <w:r w:rsidRPr="00A01247">
              <w:rPr>
                <w:rFonts w:ascii="Times New Roman" w:hAnsi="Times New Roman" w:cs="Times New Roman"/>
                <w:iCs/>
                <w:color w:val="000000"/>
                <w:sz w:val="24"/>
                <w:szCs w:val="24"/>
              </w:rPr>
              <w:t xml:space="preserve">         </w:t>
            </w:r>
            <w:r w:rsidR="000E3627" w:rsidRPr="00A01247">
              <w:rPr>
                <w:rFonts w:ascii="Times New Roman" w:hAnsi="Times New Roman" w:cs="Times New Roman"/>
                <w:iCs/>
                <w:color w:val="000000"/>
                <w:sz w:val="24"/>
                <w:szCs w:val="24"/>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14:paraId="60EB538D" w14:textId="064D8C04" w:rsidR="000E3627" w:rsidRPr="00A01247" w:rsidRDefault="00FE02D3" w:rsidP="000E3627">
            <w:pPr>
              <w:widowControl w:val="0"/>
              <w:spacing w:after="0" w:line="240" w:lineRule="auto"/>
              <w:jc w:val="both"/>
              <w:rPr>
                <w:rFonts w:ascii="Times New Roman" w:hAnsi="Times New Roman" w:cs="Times New Roman"/>
                <w:iCs/>
                <w:color w:val="000000"/>
                <w:sz w:val="24"/>
                <w:szCs w:val="24"/>
              </w:rPr>
            </w:pPr>
            <w:r w:rsidRPr="00A01247">
              <w:rPr>
                <w:rFonts w:ascii="Times New Roman" w:hAnsi="Times New Roman" w:cs="Times New Roman"/>
                <w:iCs/>
                <w:color w:val="000000"/>
                <w:sz w:val="24"/>
                <w:szCs w:val="24"/>
              </w:rPr>
              <w:t xml:space="preserve">       </w:t>
            </w:r>
            <w:r w:rsidR="000E3627" w:rsidRPr="00A01247">
              <w:rPr>
                <w:rFonts w:ascii="Times New Roman" w:hAnsi="Times New Roman" w:cs="Times New Roman"/>
                <w:iCs/>
                <w:color w:val="000000"/>
                <w:sz w:val="24"/>
                <w:szCs w:val="24"/>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14:paraId="3EF13325" w14:textId="5A757972" w:rsidR="000E3627" w:rsidRPr="00A01247" w:rsidRDefault="00FE02D3" w:rsidP="000E3627">
            <w:pPr>
              <w:widowControl w:val="0"/>
              <w:spacing w:after="0" w:line="240" w:lineRule="auto"/>
              <w:jc w:val="both"/>
              <w:rPr>
                <w:rFonts w:ascii="Times New Roman" w:hAnsi="Times New Roman" w:cs="Times New Roman"/>
                <w:iCs/>
                <w:color w:val="000000"/>
                <w:sz w:val="24"/>
                <w:szCs w:val="24"/>
              </w:rPr>
            </w:pPr>
            <w:r w:rsidRPr="00A01247">
              <w:rPr>
                <w:rFonts w:ascii="Times New Roman" w:hAnsi="Times New Roman" w:cs="Times New Roman"/>
                <w:iCs/>
                <w:color w:val="000000"/>
                <w:sz w:val="24"/>
                <w:szCs w:val="24"/>
              </w:rPr>
              <w:t xml:space="preserve">       </w:t>
            </w:r>
            <w:r w:rsidR="000E3627" w:rsidRPr="00A01247">
              <w:rPr>
                <w:rFonts w:ascii="Times New Roman" w:hAnsi="Times New Roman" w:cs="Times New Roman"/>
                <w:iCs/>
                <w:color w:val="000000"/>
                <w:sz w:val="24"/>
                <w:szCs w:val="24"/>
              </w:rPr>
              <w:t>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4643F3FF" w14:textId="67C0FA6E" w:rsidR="000E3627" w:rsidRPr="00A01247" w:rsidRDefault="00FE02D3" w:rsidP="000E3627">
            <w:pPr>
              <w:widowControl w:val="0"/>
              <w:spacing w:after="0" w:line="240" w:lineRule="auto"/>
              <w:jc w:val="both"/>
              <w:rPr>
                <w:rFonts w:ascii="Times New Roman" w:hAnsi="Times New Roman" w:cs="Times New Roman"/>
                <w:iCs/>
                <w:color w:val="000000"/>
                <w:sz w:val="24"/>
                <w:szCs w:val="24"/>
              </w:rPr>
            </w:pPr>
            <w:r w:rsidRPr="00A01247">
              <w:rPr>
                <w:rFonts w:ascii="Times New Roman" w:hAnsi="Times New Roman" w:cs="Times New Roman"/>
                <w:iCs/>
                <w:color w:val="000000"/>
                <w:sz w:val="24"/>
                <w:szCs w:val="24"/>
              </w:rPr>
              <w:t xml:space="preserve">       </w:t>
            </w:r>
            <w:r w:rsidR="000E3627" w:rsidRPr="00A01247">
              <w:rPr>
                <w:rFonts w:ascii="Times New Roman" w:hAnsi="Times New Roman" w:cs="Times New Roman"/>
                <w:iCs/>
                <w:color w:val="000000"/>
                <w:sz w:val="24"/>
                <w:szCs w:val="24"/>
              </w:rPr>
              <w:t xml:space="preserve">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w:t>
            </w:r>
          </w:p>
          <w:p w14:paraId="37F46A82" w14:textId="77777777" w:rsidR="000E3627" w:rsidRPr="00A01247" w:rsidRDefault="000E3627" w:rsidP="000E3627">
            <w:pPr>
              <w:widowControl w:val="0"/>
              <w:spacing w:after="0" w:line="240" w:lineRule="auto"/>
              <w:jc w:val="both"/>
              <w:rPr>
                <w:rFonts w:ascii="Times New Roman" w:hAnsi="Times New Roman" w:cs="Times New Roman"/>
                <w:iCs/>
                <w:color w:val="000000"/>
                <w:sz w:val="24"/>
                <w:szCs w:val="24"/>
              </w:rPr>
            </w:pPr>
            <w:r w:rsidRPr="00A01247">
              <w:rPr>
                <w:rFonts w:ascii="Times New Roman" w:hAnsi="Times New Roman" w:cs="Times New Roman"/>
                <w:iCs/>
                <w:color w:val="000000"/>
                <w:sz w:val="24"/>
                <w:szCs w:val="24"/>
              </w:rPr>
              <w:t>в соответствии с законодательством соответствующего государства (для иностранного лица);</w:t>
            </w:r>
          </w:p>
          <w:p w14:paraId="36A6D425" w14:textId="41BC53C8" w:rsidR="000E3627" w:rsidRPr="00A01247" w:rsidRDefault="00FE02D3" w:rsidP="000E3627">
            <w:pPr>
              <w:widowControl w:val="0"/>
              <w:spacing w:after="0" w:line="240" w:lineRule="auto"/>
              <w:jc w:val="both"/>
              <w:rPr>
                <w:rFonts w:ascii="Times New Roman" w:hAnsi="Times New Roman" w:cs="Times New Roman"/>
                <w:iCs/>
                <w:color w:val="000000"/>
                <w:sz w:val="24"/>
                <w:szCs w:val="24"/>
              </w:rPr>
            </w:pPr>
            <w:r w:rsidRPr="00A01247">
              <w:rPr>
                <w:rFonts w:ascii="Times New Roman" w:hAnsi="Times New Roman" w:cs="Times New Roman"/>
                <w:iCs/>
                <w:color w:val="000000"/>
                <w:sz w:val="24"/>
                <w:szCs w:val="24"/>
              </w:rPr>
              <w:t xml:space="preserve">       </w:t>
            </w:r>
            <w:r w:rsidR="000E3627" w:rsidRPr="00A01247">
              <w:rPr>
                <w:rFonts w:ascii="Times New Roman" w:hAnsi="Times New Roman" w:cs="Times New Roman"/>
                <w:iCs/>
                <w:color w:val="000000"/>
                <w:sz w:val="24"/>
                <w:szCs w:val="24"/>
              </w:rPr>
              <w:t xml:space="preserve">7)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0E3627" w:rsidRPr="00A01247">
              <w:rPr>
                <w:rFonts w:ascii="Times New Roman" w:hAnsi="Times New Roman" w:cs="Times New Roman"/>
                <w:iCs/>
                <w:color w:val="000000"/>
                <w:sz w:val="24"/>
                <w:szCs w:val="24"/>
              </w:rPr>
              <w:lastRenderedPageBreak/>
              <w:t xml:space="preserve">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w:t>
            </w:r>
          </w:p>
          <w:p w14:paraId="698FD47C" w14:textId="79FE3E18" w:rsidR="000E3627" w:rsidRPr="00A01247" w:rsidRDefault="000E3627" w:rsidP="000E3627">
            <w:pPr>
              <w:widowControl w:val="0"/>
              <w:spacing w:after="0" w:line="240" w:lineRule="auto"/>
              <w:jc w:val="both"/>
              <w:rPr>
                <w:rFonts w:ascii="Times New Roman" w:hAnsi="Times New Roman" w:cs="Times New Roman"/>
                <w:iCs/>
                <w:color w:val="000000"/>
                <w:sz w:val="24"/>
                <w:szCs w:val="24"/>
              </w:rPr>
            </w:pPr>
            <w:r w:rsidRPr="00A01247">
              <w:rPr>
                <w:rFonts w:ascii="Times New Roman" w:hAnsi="Times New Roman" w:cs="Times New Roman"/>
                <w:iCs/>
                <w:color w:val="000000"/>
                <w:sz w:val="24"/>
                <w:szCs w:val="24"/>
              </w:rPr>
              <w:t>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14:paraId="4DD77F06" w14:textId="3EE1DD94" w:rsidR="000E3627" w:rsidRPr="00A01247" w:rsidRDefault="00FE02D3" w:rsidP="000E3627">
            <w:pPr>
              <w:widowControl w:val="0"/>
              <w:spacing w:after="0" w:line="240" w:lineRule="auto"/>
              <w:jc w:val="both"/>
              <w:rPr>
                <w:rFonts w:ascii="Times New Roman" w:hAnsi="Times New Roman" w:cs="Times New Roman"/>
                <w:iCs/>
                <w:color w:val="000000"/>
                <w:sz w:val="24"/>
                <w:szCs w:val="24"/>
              </w:rPr>
            </w:pPr>
            <w:r w:rsidRPr="00A01247">
              <w:rPr>
                <w:rFonts w:ascii="Times New Roman" w:hAnsi="Times New Roman" w:cs="Times New Roman"/>
                <w:iCs/>
                <w:color w:val="000000"/>
                <w:sz w:val="24"/>
                <w:szCs w:val="24"/>
              </w:rPr>
              <w:t xml:space="preserve">          </w:t>
            </w:r>
            <w:r w:rsidR="000E3627" w:rsidRPr="00A01247">
              <w:rPr>
                <w:rFonts w:ascii="Times New Roman" w:hAnsi="Times New Roman" w:cs="Times New Roman"/>
                <w:iCs/>
                <w:color w:val="000000"/>
                <w:sz w:val="24"/>
                <w:szCs w:val="24"/>
              </w:rPr>
              <w:t>8) копии учредительных документов участника закупки (для юридических лиц);</w:t>
            </w:r>
          </w:p>
          <w:p w14:paraId="5F30EB2F" w14:textId="377D80BC" w:rsidR="000E3627" w:rsidRPr="00A01247" w:rsidRDefault="00FE02D3" w:rsidP="000E3627">
            <w:pPr>
              <w:widowControl w:val="0"/>
              <w:spacing w:after="0" w:line="240" w:lineRule="auto"/>
              <w:jc w:val="both"/>
              <w:rPr>
                <w:rFonts w:ascii="Times New Roman" w:hAnsi="Times New Roman" w:cs="Times New Roman"/>
                <w:iCs/>
                <w:color w:val="000000"/>
                <w:sz w:val="24"/>
                <w:szCs w:val="24"/>
              </w:rPr>
            </w:pPr>
            <w:r w:rsidRPr="00A01247">
              <w:rPr>
                <w:rFonts w:ascii="Times New Roman" w:hAnsi="Times New Roman" w:cs="Times New Roman"/>
                <w:iCs/>
                <w:color w:val="000000"/>
                <w:sz w:val="24"/>
                <w:szCs w:val="24"/>
              </w:rPr>
              <w:t xml:space="preserve">     </w:t>
            </w:r>
            <w:r w:rsidR="000E3627" w:rsidRPr="00A01247">
              <w:rPr>
                <w:rFonts w:ascii="Times New Roman" w:hAnsi="Times New Roman" w:cs="Times New Roman"/>
                <w:iCs/>
                <w:color w:val="000000"/>
                <w:sz w:val="24"/>
                <w:szCs w:val="24"/>
              </w:rPr>
              <w:t>9)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является крупной сделкой.</w:t>
            </w:r>
          </w:p>
          <w:p w14:paraId="72BB5A64" w14:textId="77777777" w:rsidR="000E3627" w:rsidRPr="00A01247" w:rsidRDefault="000E3627" w:rsidP="000E3627">
            <w:pPr>
              <w:widowControl w:val="0"/>
              <w:spacing w:after="0" w:line="240" w:lineRule="auto"/>
              <w:jc w:val="both"/>
              <w:rPr>
                <w:rFonts w:ascii="Times New Roman" w:hAnsi="Times New Roman" w:cs="Times New Roman"/>
                <w:iCs/>
                <w:color w:val="000000"/>
                <w:sz w:val="24"/>
                <w:szCs w:val="24"/>
              </w:rPr>
            </w:pPr>
            <w:r w:rsidRPr="00A01247">
              <w:rPr>
                <w:rFonts w:ascii="Times New Roman" w:hAnsi="Times New Roman" w:cs="Times New Roman"/>
                <w:iCs/>
                <w:color w:val="000000"/>
                <w:sz w:val="24"/>
                <w:szCs w:val="24"/>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14:paraId="188792E2" w14:textId="2E9DEFF0" w:rsidR="000E3627" w:rsidRPr="00A01247" w:rsidRDefault="000E3627" w:rsidP="000E3627">
            <w:pPr>
              <w:widowControl w:val="0"/>
              <w:spacing w:after="0" w:line="240" w:lineRule="auto"/>
              <w:jc w:val="both"/>
              <w:rPr>
                <w:rFonts w:ascii="Times New Roman" w:hAnsi="Times New Roman" w:cs="Times New Roman"/>
                <w:iCs/>
                <w:color w:val="000000"/>
                <w:sz w:val="24"/>
                <w:szCs w:val="24"/>
              </w:rPr>
            </w:pPr>
            <w:r w:rsidRPr="00A01247">
              <w:rPr>
                <w:rFonts w:ascii="Times New Roman" w:hAnsi="Times New Roman" w:cs="Times New Roman"/>
                <w:iCs/>
                <w:color w:val="000000"/>
                <w:sz w:val="24"/>
                <w:szCs w:val="24"/>
              </w:rPr>
              <w:t xml:space="preserve">     10) декларацию о соответствии участника закупки требованиям, установленным подпунктами 2-6, 8-9, 11-12 пункта 59 Положения;</w:t>
            </w:r>
          </w:p>
          <w:p w14:paraId="241AB8F4" w14:textId="67983818" w:rsidR="000E3627" w:rsidRPr="00A01247" w:rsidRDefault="000E3627" w:rsidP="000E3627">
            <w:pPr>
              <w:widowControl w:val="0"/>
              <w:spacing w:after="0" w:line="240" w:lineRule="auto"/>
              <w:jc w:val="both"/>
              <w:rPr>
                <w:rFonts w:ascii="Times New Roman" w:hAnsi="Times New Roman" w:cs="Times New Roman"/>
                <w:iCs/>
                <w:color w:val="000000"/>
                <w:sz w:val="24"/>
                <w:szCs w:val="24"/>
              </w:rPr>
            </w:pPr>
            <w:r w:rsidRPr="00A01247">
              <w:rPr>
                <w:rFonts w:ascii="Times New Roman" w:hAnsi="Times New Roman" w:cs="Times New Roman"/>
                <w:iCs/>
                <w:color w:val="000000"/>
                <w:sz w:val="24"/>
                <w:szCs w:val="24"/>
              </w:rPr>
              <w:t xml:space="preserve">    11) копии документов, подтверждающих соответствие участника закупки требованиям, установленным подпунктом 1 пункта 59 настоящего Положения, в случае если предоставление указанных копий документов предусмотрено документацией о закупке или извещением о проведении запроса котировок в электронной форме, запроса котировок в электронной форме;</w:t>
            </w:r>
          </w:p>
          <w:p w14:paraId="30361BBE" w14:textId="7ED7E3BB" w:rsidR="000E3627" w:rsidRPr="00A01247" w:rsidRDefault="000E3627" w:rsidP="000E3627">
            <w:pPr>
              <w:widowControl w:val="0"/>
              <w:spacing w:after="0" w:line="240" w:lineRule="auto"/>
              <w:jc w:val="both"/>
              <w:rPr>
                <w:rFonts w:ascii="Times New Roman" w:hAnsi="Times New Roman" w:cs="Times New Roman"/>
                <w:iCs/>
                <w:color w:val="000000"/>
                <w:sz w:val="24"/>
                <w:szCs w:val="24"/>
              </w:rPr>
            </w:pPr>
            <w:r w:rsidRPr="00A01247">
              <w:rPr>
                <w:rFonts w:ascii="Times New Roman" w:hAnsi="Times New Roman" w:cs="Times New Roman"/>
                <w:iCs/>
                <w:color w:val="000000"/>
                <w:sz w:val="24"/>
                <w:szCs w:val="24"/>
              </w:rPr>
              <w:t xml:space="preserve">       12)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документацией </w:t>
            </w:r>
          </w:p>
          <w:p w14:paraId="26D31D38" w14:textId="77777777" w:rsidR="000E3627" w:rsidRPr="00A01247" w:rsidRDefault="000E3627" w:rsidP="000E3627">
            <w:pPr>
              <w:widowControl w:val="0"/>
              <w:spacing w:after="0" w:line="240" w:lineRule="auto"/>
              <w:jc w:val="both"/>
              <w:rPr>
                <w:rFonts w:ascii="Times New Roman" w:hAnsi="Times New Roman" w:cs="Times New Roman"/>
                <w:iCs/>
                <w:color w:val="000000"/>
                <w:sz w:val="24"/>
                <w:szCs w:val="24"/>
              </w:rPr>
            </w:pPr>
            <w:r w:rsidRPr="00A01247">
              <w:rPr>
                <w:rFonts w:ascii="Times New Roman" w:hAnsi="Times New Roman" w:cs="Times New Roman"/>
                <w:iCs/>
                <w:color w:val="000000"/>
                <w:sz w:val="24"/>
                <w:szCs w:val="24"/>
              </w:rPr>
              <w:t>о закупке);</w:t>
            </w:r>
          </w:p>
          <w:p w14:paraId="0C14B4FB" w14:textId="008E92D0" w:rsidR="000E3627" w:rsidRPr="00A01247" w:rsidRDefault="000E3627" w:rsidP="000E3627">
            <w:pPr>
              <w:widowControl w:val="0"/>
              <w:spacing w:after="0" w:line="240" w:lineRule="auto"/>
              <w:jc w:val="both"/>
              <w:rPr>
                <w:rFonts w:ascii="Times New Roman" w:hAnsi="Times New Roman" w:cs="Times New Roman"/>
                <w:iCs/>
                <w:color w:val="000000"/>
                <w:sz w:val="24"/>
                <w:szCs w:val="24"/>
              </w:rPr>
            </w:pPr>
            <w:r w:rsidRPr="00A01247">
              <w:rPr>
                <w:rFonts w:ascii="Times New Roman" w:hAnsi="Times New Roman" w:cs="Times New Roman"/>
                <w:iCs/>
                <w:color w:val="000000"/>
                <w:sz w:val="24"/>
                <w:szCs w:val="24"/>
              </w:rPr>
              <w:t xml:space="preserve">       13) план привлечения субподрядчиков (соисполнителей) из числа субъектов малого и среднего предпринимательства в случае установления заказчиком,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w:t>
            </w:r>
            <w:r w:rsidRPr="00A01247">
              <w:rPr>
                <w:rFonts w:ascii="Times New Roman" w:hAnsi="Times New Roman" w:cs="Times New Roman"/>
                <w:iCs/>
                <w:color w:val="000000"/>
                <w:sz w:val="24"/>
                <w:szCs w:val="24"/>
              </w:rPr>
              <w:lastRenderedPageBreak/>
              <w:t>предпринимательства в соответствии с пунктом 29 Положения об особенностях участия субъектов малого и среднего предпринимательства в закупках;</w:t>
            </w:r>
          </w:p>
          <w:p w14:paraId="116FA72D" w14:textId="77777777" w:rsidR="000E3627" w:rsidRPr="00A01247" w:rsidRDefault="000E3627" w:rsidP="000E3627">
            <w:pPr>
              <w:widowControl w:val="0"/>
              <w:spacing w:after="0" w:line="240" w:lineRule="auto"/>
              <w:jc w:val="both"/>
              <w:rPr>
                <w:rFonts w:ascii="Times New Roman" w:hAnsi="Times New Roman" w:cs="Times New Roman"/>
                <w:iCs/>
                <w:color w:val="000000"/>
                <w:sz w:val="24"/>
                <w:szCs w:val="24"/>
              </w:rPr>
            </w:pPr>
            <w:r w:rsidRPr="00A01247">
              <w:rPr>
                <w:rFonts w:ascii="Times New Roman" w:hAnsi="Times New Roman" w:cs="Times New Roman"/>
                <w:iCs/>
                <w:color w:val="000000"/>
                <w:sz w:val="24"/>
                <w:szCs w:val="24"/>
              </w:rPr>
              <w:t xml:space="preserve">            Электронные документы, входящие в состав заявки должны иметь один из распространенных форматов документов: с расширением (*.</w:t>
            </w:r>
            <w:proofErr w:type="spellStart"/>
            <w:r w:rsidRPr="00A01247">
              <w:rPr>
                <w:rFonts w:ascii="Times New Roman" w:hAnsi="Times New Roman" w:cs="Times New Roman"/>
                <w:iCs/>
                <w:color w:val="000000"/>
                <w:sz w:val="24"/>
                <w:szCs w:val="24"/>
              </w:rPr>
              <w:t>doc</w:t>
            </w:r>
            <w:proofErr w:type="spellEnd"/>
            <w:r w:rsidRPr="00A01247">
              <w:rPr>
                <w:rFonts w:ascii="Times New Roman" w:hAnsi="Times New Roman" w:cs="Times New Roman"/>
                <w:iCs/>
                <w:color w:val="000000"/>
                <w:sz w:val="24"/>
                <w:szCs w:val="24"/>
              </w:rPr>
              <w:t>), (*.</w:t>
            </w:r>
            <w:proofErr w:type="spellStart"/>
            <w:r w:rsidRPr="00A01247">
              <w:rPr>
                <w:rFonts w:ascii="Times New Roman" w:hAnsi="Times New Roman" w:cs="Times New Roman"/>
                <w:iCs/>
                <w:color w:val="000000"/>
                <w:sz w:val="24"/>
                <w:szCs w:val="24"/>
              </w:rPr>
              <w:t>docx</w:t>
            </w:r>
            <w:proofErr w:type="spellEnd"/>
            <w:r w:rsidRPr="00A01247">
              <w:rPr>
                <w:rFonts w:ascii="Times New Roman" w:hAnsi="Times New Roman" w:cs="Times New Roman"/>
                <w:iCs/>
                <w:color w:val="000000"/>
                <w:sz w:val="24"/>
                <w:szCs w:val="24"/>
              </w:rPr>
              <w:t>), (*.</w:t>
            </w:r>
            <w:proofErr w:type="spellStart"/>
            <w:r w:rsidRPr="00A01247">
              <w:rPr>
                <w:rFonts w:ascii="Times New Roman" w:hAnsi="Times New Roman" w:cs="Times New Roman"/>
                <w:iCs/>
                <w:color w:val="000000"/>
                <w:sz w:val="24"/>
                <w:szCs w:val="24"/>
              </w:rPr>
              <w:t>xls</w:t>
            </w:r>
            <w:proofErr w:type="spellEnd"/>
            <w:r w:rsidRPr="00A01247">
              <w:rPr>
                <w:rFonts w:ascii="Times New Roman" w:hAnsi="Times New Roman" w:cs="Times New Roman"/>
                <w:iCs/>
                <w:color w:val="000000"/>
                <w:sz w:val="24"/>
                <w:szCs w:val="24"/>
              </w:rPr>
              <w:t>), (*.</w:t>
            </w:r>
            <w:proofErr w:type="spellStart"/>
            <w:r w:rsidRPr="00A01247">
              <w:rPr>
                <w:rFonts w:ascii="Times New Roman" w:hAnsi="Times New Roman" w:cs="Times New Roman"/>
                <w:iCs/>
                <w:color w:val="000000"/>
                <w:sz w:val="24"/>
                <w:szCs w:val="24"/>
              </w:rPr>
              <w:t>xlsx</w:t>
            </w:r>
            <w:proofErr w:type="spellEnd"/>
            <w:r w:rsidRPr="00A01247">
              <w:rPr>
                <w:rFonts w:ascii="Times New Roman" w:hAnsi="Times New Roman" w:cs="Times New Roman"/>
                <w:iCs/>
                <w:color w:val="000000"/>
                <w:sz w:val="24"/>
                <w:szCs w:val="24"/>
              </w:rPr>
              <w:t>), (*.</w:t>
            </w:r>
            <w:proofErr w:type="spellStart"/>
            <w:r w:rsidRPr="00A01247">
              <w:rPr>
                <w:rFonts w:ascii="Times New Roman" w:hAnsi="Times New Roman" w:cs="Times New Roman"/>
                <w:iCs/>
                <w:color w:val="000000"/>
                <w:sz w:val="24"/>
                <w:szCs w:val="24"/>
              </w:rPr>
              <w:t>pdf</w:t>
            </w:r>
            <w:proofErr w:type="spellEnd"/>
            <w:r w:rsidRPr="00A01247">
              <w:rPr>
                <w:rFonts w:ascii="Times New Roman" w:hAnsi="Times New Roman" w:cs="Times New Roman"/>
                <w:iCs/>
                <w:color w:val="000000"/>
                <w:sz w:val="24"/>
                <w:szCs w:val="24"/>
              </w:rPr>
              <w:t>), (*.</w:t>
            </w:r>
            <w:proofErr w:type="spellStart"/>
            <w:r w:rsidRPr="00A01247">
              <w:rPr>
                <w:rFonts w:ascii="Times New Roman" w:hAnsi="Times New Roman" w:cs="Times New Roman"/>
                <w:iCs/>
                <w:color w:val="000000"/>
                <w:sz w:val="24"/>
                <w:szCs w:val="24"/>
              </w:rPr>
              <w:t>jpg</w:t>
            </w:r>
            <w:proofErr w:type="spellEnd"/>
            <w:r w:rsidRPr="00A01247">
              <w:rPr>
                <w:rFonts w:ascii="Times New Roman" w:hAnsi="Times New Roman" w:cs="Times New Roman"/>
                <w:iCs/>
                <w:color w:val="000000"/>
                <w:sz w:val="24"/>
                <w:szCs w:val="24"/>
              </w:rPr>
              <w:t>) и т.д.</w:t>
            </w:r>
          </w:p>
          <w:p w14:paraId="036D2059" w14:textId="77777777" w:rsidR="000E3627" w:rsidRPr="00A01247" w:rsidRDefault="000E3627" w:rsidP="000E3627">
            <w:pPr>
              <w:widowControl w:val="0"/>
              <w:spacing w:after="0" w:line="240" w:lineRule="auto"/>
              <w:jc w:val="both"/>
              <w:rPr>
                <w:rFonts w:ascii="Times New Roman" w:hAnsi="Times New Roman" w:cs="Times New Roman"/>
                <w:iCs/>
                <w:color w:val="000000"/>
                <w:sz w:val="24"/>
                <w:szCs w:val="24"/>
              </w:rPr>
            </w:pPr>
            <w:r w:rsidRPr="00A01247">
              <w:rPr>
                <w:rFonts w:ascii="Times New Roman" w:hAnsi="Times New Roman" w:cs="Times New Roman"/>
                <w:iCs/>
                <w:color w:val="000000"/>
                <w:sz w:val="24"/>
                <w:szCs w:val="24"/>
              </w:rPr>
              <w:t>Документы, подписанные электронной подпись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оттиском печати организации.</w:t>
            </w:r>
          </w:p>
          <w:p w14:paraId="0C7EB640" w14:textId="77777777" w:rsidR="000E3627" w:rsidRPr="00A01247" w:rsidRDefault="000E3627" w:rsidP="000E3627">
            <w:pPr>
              <w:widowControl w:val="0"/>
              <w:spacing w:after="0" w:line="240" w:lineRule="auto"/>
              <w:jc w:val="both"/>
              <w:rPr>
                <w:rFonts w:ascii="Times New Roman" w:hAnsi="Times New Roman" w:cs="Times New Roman"/>
                <w:iCs/>
                <w:color w:val="000000"/>
                <w:sz w:val="24"/>
                <w:szCs w:val="24"/>
              </w:rPr>
            </w:pPr>
            <w:r w:rsidRPr="00A01247">
              <w:rPr>
                <w:rFonts w:ascii="Times New Roman" w:hAnsi="Times New Roman" w:cs="Times New Roman"/>
                <w:iCs/>
                <w:color w:val="000000"/>
                <w:sz w:val="24"/>
                <w:szCs w:val="24"/>
              </w:rPr>
              <w:t xml:space="preserve">         Наличие ЭП участника закупки подтверждает, что документ отправлен от имени участника закупки и являются точными цифровыми копиями документов-оригиналов.</w:t>
            </w:r>
          </w:p>
          <w:p w14:paraId="74226666" w14:textId="77777777" w:rsidR="000E3627" w:rsidRPr="00A01247" w:rsidRDefault="000E3627" w:rsidP="000E3627">
            <w:pPr>
              <w:widowControl w:val="0"/>
              <w:spacing w:after="0" w:line="240" w:lineRule="auto"/>
              <w:jc w:val="both"/>
              <w:rPr>
                <w:rFonts w:ascii="Times New Roman" w:hAnsi="Times New Roman" w:cs="Times New Roman"/>
                <w:iCs/>
                <w:color w:val="000000"/>
                <w:sz w:val="24"/>
                <w:szCs w:val="24"/>
              </w:rPr>
            </w:pPr>
            <w:r w:rsidRPr="00A01247">
              <w:rPr>
                <w:rFonts w:ascii="Times New Roman" w:hAnsi="Times New Roman" w:cs="Times New Roman"/>
                <w:iCs/>
                <w:color w:val="000000"/>
                <w:sz w:val="24"/>
                <w:szCs w:val="24"/>
              </w:rPr>
              <w:t xml:space="preserve">          Все документы, входящие в состав заявки должны быть подписаны электронной подписью лица, имеющего право действовать от имени участника закупок.</w:t>
            </w:r>
          </w:p>
          <w:p w14:paraId="66BF5D40" w14:textId="77B0AF7C" w:rsidR="000E3627" w:rsidRPr="00A01247" w:rsidRDefault="000E3627" w:rsidP="000E3627">
            <w:pPr>
              <w:widowControl w:val="0"/>
              <w:spacing w:after="0" w:line="240" w:lineRule="auto"/>
              <w:jc w:val="both"/>
              <w:rPr>
                <w:rFonts w:ascii="Times New Roman" w:hAnsi="Times New Roman" w:cs="Times New Roman"/>
                <w:iCs/>
                <w:color w:val="000000"/>
                <w:sz w:val="24"/>
                <w:szCs w:val="24"/>
              </w:rPr>
            </w:pPr>
            <w:r w:rsidRPr="00A01247">
              <w:rPr>
                <w:rFonts w:ascii="Times New Roman" w:hAnsi="Times New Roman" w:cs="Times New Roman"/>
                <w:iCs/>
                <w:color w:val="000000"/>
                <w:sz w:val="24"/>
                <w:szCs w:val="24"/>
              </w:rPr>
              <w:t xml:space="preserve">         14)декларацию наименования страны происхождения поставляемых товаров.</w:t>
            </w:r>
          </w:p>
          <w:p w14:paraId="6D403E74" w14:textId="4D75B74D" w:rsidR="000E3627" w:rsidRPr="00A01247" w:rsidRDefault="000E3627" w:rsidP="000E3627">
            <w:pPr>
              <w:widowControl w:val="0"/>
              <w:spacing w:after="0" w:line="240" w:lineRule="auto"/>
              <w:jc w:val="both"/>
              <w:rPr>
                <w:rFonts w:ascii="Times New Roman" w:hAnsi="Times New Roman" w:cs="Times New Roman"/>
                <w:iCs/>
                <w:color w:val="000000"/>
                <w:sz w:val="24"/>
                <w:szCs w:val="24"/>
              </w:rPr>
            </w:pPr>
            <w:r w:rsidRPr="00A01247">
              <w:rPr>
                <w:rFonts w:ascii="Times New Roman" w:hAnsi="Times New Roman" w:cs="Times New Roman"/>
                <w:iCs/>
                <w:color w:val="000000"/>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489F02D" w14:textId="0406D73A" w:rsidR="000E3627" w:rsidRPr="00A01247" w:rsidRDefault="000E3627" w:rsidP="000E3627">
            <w:pPr>
              <w:spacing w:after="0" w:line="240" w:lineRule="auto"/>
              <w:jc w:val="both"/>
              <w:rPr>
                <w:rFonts w:ascii="Times New Roman" w:eastAsia="Calibri" w:hAnsi="Times New Roman" w:cs="Times New Roman"/>
                <w:color w:val="000000" w:themeColor="text1"/>
                <w:sz w:val="24"/>
                <w:szCs w:val="24"/>
              </w:rPr>
            </w:pPr>
            <w:r w:rsidRPr="00A01247">
              <w:rPr>
                <w:rFonts w:ascii="Times New Roman" w:eastAsia="Calibri" w:hAnsi="Times New Roman" w:cs="Times New Roman"/>
                <w:color w:val="000000" w:themeColor="text1"/>
                <w:sz w:val="24"/>
                <w:szCs w:val="24"/>
              </w:rPr>
              <w:t xml:space="preserve">         15)цену</w:t>
            </w:r>
            <w:r w:rsidR="006821F4" w:rsidRPr="00A01247">
              <w:rPr>
                <w:rFonts w:ascii="Times New Roman" w:eastAsia="Calibri" w:hAnsi="Times New Roman" w:cs="Times New Roman"/>
                <w:color w:val="000000" w:themeColor="text1"/>
                <w:sz w:val="24"/>
                <w:szCs w:val="24"/>
              </w:rPr>
              <w:t xml:space="preserve"> </w:t>
            </w:r>
            <w:r w:rsidR="0044278E" w:rsidRPr="00A01247">
              <w:rPr>
                <w:rFonts w:ascii="Times New Roman" w:eastAsia="Calibri" w:hAnsi="Times New Roman" w:cs="Times New Roman"/>
                <w:color w:val="000000" w:themeColor="text1"/>
                <w:sz w:val="24"/>
                <w:szCs w:val="24"/>
              </w:rPr>
              <w:t xml:space="preserve">(за единицу) </w:t>
            </w:r>
            <w:r w:rsidRPr="00A01247">
              <w:rPr>
                <w:rFonts w:ascii="Times New Roman" w:eastAsia="Calibri" w:hAnsi="Times New Roman" w:cs="Times New Roman"/>
                <w:color w:val="000000" w:themeColor="text1"/>
                <w:sz w:val="24"/>
                <w:szCs w:val="24"/>
              </w:rPr>
              <w:t>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14:paraId="5B268775" w14:textId="77777777" w:rsidR="000E3627" w:rsidRPr="00A01247" w:rsidRDefault="000E3627" w:rsidP="000E3627">
            <w:pPr>
              <w:spacing w:after="0" w:line="240" w:lineRule="auto"/>
              <w:jc w:val="both"/>
              <w:rPr>
                <w:rFonts w:ascii="Times New Roman" w:hAnsi="Times New Roman" w:cs="Times New Roman"/>
                <w:b/>
                <w:i/>
                <w:color w:val="FF0000"/>
                <w:sz w:val="24"/>
                <w:szCs w:val="24"/>
              </w:rPr>
            </w:pPr>
          </w:p>
        </w:tc>
      </w:tr>
      <w:tr w:rsidR="000E3627" w:rsidRPr="00A01247" w14:paraId="088812CA" w14:textId="77777777" w:rsidTr="00813DB6">
        <w:trPr>
          <w:jc w:val="center"/>
        </w:trPr>
        <w:tc>
          <w:tcPr>
            <w:tcW w:w="253" w:type="pct"/>
            <w:vMerge/>
            <w:tcBorders>
              <w:left w:val="single" w:sz="4" w:space="0" w:color="auto"/>
              <w:right w:val="single" w:sz="4" w:space="0" w:color="auto"/>
            </w:tcBorders>
          </w:tcPr>
          <w:p w14:paraId="32F9A1E2" w14:textId="77777777" w:rsidR="000E3627" w:rsidRPr="00A01247" w:rsidRDefault="000E3627" w:rsidP="000E3627">
            <w:pPr>
              <w:spacing w:after="0" w:line="240" w:lineRule="auto"/>
              <w:contextualSpacing/>
              <w:rPr>
                <w:rFonts w:ascii="Times New Roman" w:hAnsi="Times New Roman" w:cs="Times New Roman"/>
                <w:color w:val="000000" w:themeColor="text1"/>
                <w:sz w:val="24"/>
                <w:szCs w:val="24"/>
              </w:rPr>
            </w:pPr>
          </w:p>
        </w:tc>
        <w:tc>
          <w:tcPr>
            <w:tcW w:w="1291" w:type="pct"/>
            <w:tcBorders>
              <w:top w:val="single" w:sz="4" w:space="0" w:color="auto"/>
              <w:left w:val="single" w:sz="4" w:space="0" w:color="auto"/>
              <w:bottom w:val="single" w:sz="4" w:space="0" w:color="auto"/>
              <w:right w:val="single" w:sz="4" w:space="0" w:color="auto"/>
            </w:tcBorders>
          </w:tcPr>
          <w:p w14:paraId="2DC4353E" w14:textId="77777777" w:rsidR="000E3627" w:rsidRPr="00A01247" w:rsidRDefault="000E3627" w:rsidP="000E3627">
            <w:pPr>
              <w:spacing w:after="0" w:line="240" w:lineRule="auto"/>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18.2. Требования, предъявляемые к заявке на участие в запросе котировок</w:t>
            </w:r>
          </w:p>
        </w:tc>
        <w:tc>
          <w:tcPr>
            <w:tcW w:w="3456" w:type="pct"/>
            <w:tcBorders>
              <w:top w:val="single" w:sz="4" w:space="0" w:color="auto"/>
              <w:left w:val="single" w:sz="4" w:space="0" w:color="auto"/>
              <w:bottom w:val="single" w:sz="4" w:space="0" w:color="auto"/>
              <w:right w:val="single" w:sz="4" w:space="0" w:color="auto"/>
            </w:tcBorders>
          </w:tcPr>
          <w:p w14:paraId="5B3B52B4" w14:textId="77777777" w:rsidR="000E3627" w:rsidRPr="00A01247" w:rsidRDefault="000E3627" w:rsidP="000E3627">
            <w:pPr>
              <w:spacing w:after="0" w:line="240" w:lineRule="auto"/>
              <w:jc w:val="both"/>
              <w:rPr>
                <w:rFonts w:ascii="Times New Roman" w:eastAsia="Calibri" w:hAnsi="Times New Roman" w:cs="Times New Roman"/>
                <w:color w:val="000000" w:themeColor="text1"/>
                <w:sz w:val="24"/>
                <w:szCs w:val="24"/>
              </w:rPr>
            </w:pPr>
            <w:r w:rsidRPr="00A01247">
              <w:rPr>
                <w:rFonts w:ascii="Times New Roman" w:eastAsia="Calibri" w:hAnsi="Times New Roman" w:cs="Times New Roman"/>
                <w:color w:val="000000" w:themeColor="text1"/>
                <w:sz w:val="24"/>
                <w:szCs w:val="24"/>
              </w:rPr>
              <w:t xml:space="preserve">Заявка на участие в запросе котировок подается участником закупки в срок, указанный в извещении о проведении запроса котировок.  </w:t>
            </w:r>
          </w:p>
          <w:p w14:paraId="0DE0B2AA" w14:textId="77777777" w:rsidR="000E3627" w:rsidRPr="00A01247" w:rsidRDefault="000E3627" w:rsidP="000E3627">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Для участия в запросе котировок участник должен подать заявку на участие в запросе котировок с использованием функционала и в соответствии с регламентом электронной площадки, оформленную в электронной форме, с приложением комплекта электронных документов, содержание и оформление которых соответствует требованиям извещения о проведении запроса котировок.</w:t>
            </w:r>
          </w:p>
          <w:p w14:paraId="0032CD1F" w14:textId="77777777" w:rsidR="000E3627" w:rsidRPr="00A01247" w:rsidRDefault="000E3627" w:rsidP="000E3627">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Заявка и документы, входящие в состав заявки, должны быть составлены на русском языке, информация не должна иметь двусмысленных толкований.</w:t>
            </w:r>
          </w:p>
          <w:p w14:paraId="37F3DBEE" w14:textId="5BCCDB9A" w:rsidR="000E3627" w:rsidRPr="00A01247" w:rsidRDefault="000E3627" w:rsidP="000E3627">
            <w:pPr>
              <w:spacing w:after="0" w:line="240" w:lineRule="auto"/>
              <w:jc w:val="both"/>
              <w:rPr>
                <w:rFonts w:ascii="Times New Roman" w:hAnsi="Times New Roman" w:cs="Times New Roman"/>
                <w:b/>
                <w:i/>
                <w:iCs/>
                <w:color w:val="000000" w:themeColor="text1"/>
                <w:sz w:val="24"/>
                <w:szCs w:val="24"/>
              </w:rPr>
            </w:pPr>
            <w:r w:rsidRPr="00A01247">
              <w:rPr>
                <w:rFonts w:ascii="Times New Roman" w:hAnsi="Times New Roman" w:cs="Times New Roman"/>
                <w:b/>
                <w:i/>
                <w:iCs/>
                <w:color w:val="000000" w:themeColor="text1"/>
                <w:sz w:val="24"/>
                <w:szCs w:val="24"/>
              </w:rPr>
              <w:t>Заявка на участие в запросе котировок подается участником закупки в срок, указанный в извещении о проведении запроса котировок, по форме, указанной в извещении о проведении запроса котировок.</w:t>
            </w:r>
          </w:p>
          <w:p w14:paraId="2148FFBF" w14:textId="77777777" w:rsidR="000E3627" w:rsidRPr="00A01247" w:rsidRDefault="000E3627" w:rsidP="000E3627">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Проведение переговоров между заказчиком или комиссией и участником закупки в отношении поданной им заявки на участие в запросе котировок не допускается.</w:t>
            </w:r>
          </w:p>
        </w:tc>
      </w:tr>
      <w:tr w:rsidR="000E3627" w:rsidRPr="00A01247" w14:paraId="33219F2F" w14:textId="77777777" w:rsidTr="00845D8C">
        <w:trPr>
          <w:jc w:val="center"/>
        </w:trPr>
        <w:tc>
          <w:tcPr>
            <w:tcW w:w="253" w:type="pct"/>
            <w:vMerge w:val="restart"/>
            <w:tcBorders>
              <w:left w:val="single" w:sz="4" w:space="0" w:color="auto"/>
              <w:right w:val="single" w:sz="4" w:space="0" w:color="auto"/>
            </w:tcBorders>
          </w:tcPr>
          <w:p w14:paraId="67457F09" w14:textId="7B7D4EDC" w:rsidR="000E3627" w:rsidRPr="00A01247" w:rsidRDefault="00FE02D3" w:rsidP="00FE02D3">
            <w:pPr>
              <w:spacing w:after="0" w:line="240" w:lineRule="auto"/>
              <w:contextualSpacing/>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19</w:t>
            </w:r>
          </w:p>
        </w:tc>
        <w:tc>
          <w:tcPr>
            <w:tcW w:w="4747" w:type="pct"/>
            <w:gridSpan w:val="2"/>
            <w:tcBorders>
              <w:top w:val="single" w:sz="4" w:space="0" w:color="auto"/>
              <w:left w:val="single" w:sz="4" w:space="0" w:color="auto"/>
              <w:bottom w:val="single" w:sz="4" w:space="0" w:color="auto"/>
              <w:right w:val="single" w:sz="4" w:space="0" w:color="auto"/>
            </w:tcBorders>
          </w:tcPr>
          <w:p w14:paraId="70276A30" w14:textId="77777777" w:rsidR="000E3627" w:rsidRPr="00A01247" w:rsidRDefault="000E3627" w:rsidP="000E3627">
            <w:pPr>
              <w:pageBreakBefore/>
              <w:spacing w:after="0" w:line="240" w:lineRule="auto"/>
              <w:jc w:val="both"/>
              <w:rPr>
                <w:rFonts w:ascii="Times New Roman" w:eastAsia="Times New Roman" w:hAnsi="Times New Roman" w:cs="Times New Roman"/>
                <w:bCs/>
                <w:color w:val="000000" w:themeColor="text1"/>
                <w:sz w:val="24"/>
                <w:szCs w:val="24"/>
              </w:rPr>
            </w:pPr>
            <w:r w:rsidRPr="00A01247">
              <w:rPr>
                <w:rFonts w:ascii="Times New Roman" w:hAnsi="Times New Roman" w:cs="Times New Roman"/>
                <w:bCs/>
                <w:color w:val="000000" w:themeColor="text1"/>
                <w:sz w:val="24"/>
                <w:szCs w:val="24"/>
              </w:rPr>
              <w:t>Разъяснения положений извещения о проведении запроса котировок</w:t>
            </w:r>
          </w:p>
        </w:tc>
      </w:tr>
      <w:tr w:rsidR="000E3627" w:rsidRPr="00A01247" w14:paraId="4E38D8CC" w14:textId="77777777" w:rsidTr="00813DB6">
        <w:trPr>
          <w:jc w:val="center"/>
        </w:trPr>
        <w:tc>
          <w:tcPr>
            <w:tcW w:w="253" w:type="pct"/>
            <w:vMerge/>
            <w:tcBorders>
              <w:left w:val="single" w:sz="4" w:space="0" w:color="auto"/>
              <w:bottom w:val="single" w:sz="4" w:space="0" w:color="auto"/>
              <w:right w:val="single" w:sz="4" w:space="0" w:color="auto"/>
            </w:tcBorders>
          </w:tcPr>
          <w:p w14:paraId="2BE4AFB5" w14:textId="77777777" w:rsidR="000E3627" w:rsidRPr="00A01247" w:rsidRDefault="000E3627" w:rsidP="000E3627">
            <w:pPr>
              <w:numPr>
                <w:ilvl w:val="0"/>
                <w:numId w:val="2"/>
              </w:numPr>
              <w:spacing w:after="0" w:line="240" w:lineRule="auto"/>
              <w:contextualSpacing/>
              <w:rPr>
                <w:rFonts w:ascii="Times New Roman" w:hAnsi="Times New Roman" w:cs="Times New Roman"/>
                <w:color w:val="000000" w:themeColor="text1"/>
                <w:sz w:val="24"/>
                <w:szCs w:val="24"/>
              </w:rPr>
            </w:pPr>
            <w:bookmarkStart w:id="5" w:name="_Hlk125717460"/>
          </w:p>
        </w:tc>
        <w:tc>
          <w:tcPr>
            <w:tcW w:w="1291" w:type="pct"/>
            <w:tcBorders>
              <w:top w:val="single" w:sz="4" w:space="0" w:color="auto"/>
              <w:left w:val="single" w:sz="4" w:space="0" w:color="auto"/>
              <w:bottom w:val="single" w:sz="4" w:space="0" w:color="auto"/>
              <w:right w:val="single" w:sz="4" w:space="0" w:color="auto"/>
            </w:tcBorders>
          </w:tcPr>
          <w:p w14:paraId="7F35803A" w14:textId="77777777" w:rsidR="000E3627" w:rsidRPr="00A01247" w:rsidRDefault="000E3627" w:rsidP="000E3627">
            <w:pPr>
              <w:spacing w:after="0" w:line="240" w:lineRule="auto"/>
              <w:rPr>
                <w:rFonts w:ascii="Times New Roman" w:hAnsi="Times New Roman" w:cs="Times New Roman"/>
                <w:b/>
                <w:color w:val="000000" w:themeColor="text1"/>
                <w:sz w:val="24"/>
                <w:szCs w:val="24"/>
              </w:rPr>
            </w:pPr>
            <w:r w:rsidRPr="00A01247">
              <w:rPr>
                <w:rFonts w:ascii="Times New Roman" w:hAnsi="Times New Roman" w:cs="Times New Roman"/>
                <w:color w:val="000000" w:themeColor="text1"/>
                <w:sz w:val="24"/>
                <w:szCs w:val="24"/>
              </w:rPr>
              <w:t>Порядок предоставления участникам запроса котировок разъяснений положений извещения</w:t>
            </w:r>
          </w:p>
        </w:tc>
        <w:tc>
          <w:tcPr>
            <w:tcW w:w="3456" w:type="pct"/>
            <w:tcBorders>
              <w:top w:val="single" w:sz="4" w:space="0" w:color="auto"/>
              <w:left w:val="single" w:sz="4" w:space="0" w:color="auto"/>
              <w:bottom w:val="single" w:sz="4" w:space="0" w:color="auto"/>
              <w:right w:val="single" w:sz="4" w:space="0" w:color="auto"/>
            </w:tcBorders>
            <w:vAlign w:val="center"/>
          </w:tcPr>
          <w:p w14:paraId="42852A3B" w14:textId="04716C3F" w:rsidR="000E3627" w:rsidRPr="00A01247" w:rsidRDefault="00FE02D3" w:rsidP="000E3627">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 xml:space="preserve">     </w:t>
            </w:r>
            <w:r w:rsidR="000E3627" w:rsidRPr="00A01247">
              <w:rPr>
                <w:rFonts w:ascii="Times New Roman" w:hAnsi="Times New Roman" w:cs="Times New Roman"/>
                <w:color w:val="000000" w:themeColor="text1"/>
                <w:sz w:val="24"/>
                <w:szCs w:val="24"/>
              </w:rPr>
              <w:t>Любой участник закупки вправе направить заказчику в порядке, предусмотренном Федеральным законом от 18 июля 2011 года № 223-ФЗ запрос о даче разъяснений извещения и (или) документации о закупке.</w:t>
            </w:r>
          </w:p>
          <w:p w14:paraId="08EBA599" w14:textId="77777777" w:rsidR="00FE02D3" w:rsidRPr="00A01247" w:rsidRDefault="00FE02D3" w:rsidP="000E3627">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lastRenderedPageBreak/>
              <w:t xml:space="preserve">       </w:t>
            </w:r>
            <w:r w:rsidR="000E3627" w:rsidRPr="00A01247">
              <w:rPr>
                <w:rFonts w:ascii="Times New Roman" w:hAnsi="Times New Roman" w:cs="Times New Roman"/>
                <w:color w:val="000000" w:themeColor="text1"/>
                <w:sz w:val="24"/>
                <w:szCs w:val="24"/>
              </w:rPr>
              <w:t xml:space="preserve">В течение трех рабочих дней с даты поступления такого запроса, заказчик осуществляет разъяснение извещения о закупке и размещает его в ЕИС с указанием предмета запроса, но без указания участника такой закупки, от которого поступил указанный запрос. </w:t>
            </w:r>
          </w:p>
          <w:p w14:paraId="09B1E856" w14:textId="38D40AE0" w:rsidR="000E3627" w:rsidRPr="00A01247" w:rsidRDefault="00FE02D3" w:rsidP="000E3627">
            <w:pPr>
              <w:spacing w:after="0" w:line="240" w:lineRule="auto"/>
              <w:jc w:val="both"/>
              <w:rPr>
                <w:rFonts w:ascii="Times New Roman" w:hAnsi="Times New Roman" w:cs="Times New Roman"/>
                <w:i/>
                <w:iCs/>
                <w:color w:val="000000" w:themeColor="text1"/>
                <w:sz w:val="24"/>
                <w:szCs w:val="24"/>
              </w:rPr>
            </w:pPr>
            <w:r w:rsidRPr="00A01247">
              <w:rPr>
                <w:rFonts w:ascii="Times New Roman" w:hAnsi="Times New Roman" w:cs="Times New Roman"/>
                <w:i/>
                <w:color w:val="000000" w:themeColor="text1"/>
                <w:sz w:val="24"/>
                <w:szCs w:val="24"/>
              </w:rPr>
              <w:t xml:space="preserve">        </w:t>
            </w:r>
            <w:r w:rsidR="000E3627" w:rsidRPr="00A01247">
              <w:rPr>
                <w:rFonts w:ascii="Times New Roman" w:hAnsi="Times New Roman" w:cs="Times New Roman"/>
                <w:i/>
                <w:iCs/>
                <w:color w:val="000000" w:themeColor="text1"/>
                <w:sz w:val="24"/>
                <w:szCs w:val="24"/>
              </w:rPr>
              <w:t xml:space="preserve">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p>
          <w:p w14:paraId="092AE8FD" w14:textId="07503F93" w:rsidR="000E3627" w:rsidRPr="00A01247" w:rsidRDefault="00FE02D3" w:rsidP="000E3627">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 xml:space="preserve">      </w:t>
            </w:r>
            <w:r w:rsidR="000E3627" w:rsidRPr="00A01247">
              <w:rPr>
                <w:rFonts w:ascii="Times New Roman" w:hAnsi="Times New Roman" w:cs="Times New Roman"/>
                <w:color w:val="000000" w:themeColor="text1"/>
                <w:sz w:val="24"/>
                <w:szCs w:val="24"/>
              </w:rPr>
              <w:t>Разъяснения положений документации о закупке не должны изменять предмет закупки и существенные условия проекта договора.</w:t>
            </w:r>
          </w:p>
        </w:tc>
      </w:tr>
      <w:tr w:rsidR="000E3627" w:rsidRPr="00A01247" w14:paraId="46257F0F" w14:textId="77777777" w:rsidTr="00813DB6">
        <w:trPr>
          <w:jc w:val="center"/>
        </w:trPr>
        <w:tc>
          <w:tcPr>
            <w:tcW w:w="253" w:type="pct"/>
            <w:tcBorders>
              <w:left w:val="single" w:sz="4" w:space="0" w:color="auto"/>
              <w:bottom w:val="single" w:sz="4" w:space="0" w:color="auto"/>
              <w:right w:val="single" w:sz="4" w:space="0" w:color="auto"/>
            </w:tcBorders>
          </w:tcPr>
          <w:p w14:paraId="75E1EE5C" w14:textId="011222E2" w:rsidR="000E3627" w:rsidRPr="00A01247" w:rsidRDefault="00FE02D3" w:rsidP="00FE02D3">
            <w:pPr>
              <w:spacing w:after="0" w:line="240" w:lineRule="auto"/>
              <w:contextualSpacing/>
              <w:rPr>
                <w:rFonts w:ascii="Times New Roman" w:hAnsi="Times New Roman" w:cs="Times New Roman"/>
                <w:color w:val="000000" w:themeColor="text1"/>
                <w:sz w:val="24"/>
                <w:szCs w:val="24"/>
              </w:rPr>
            </w:pPr>
            <w:bookmarkStart w:id="6" w:name="_Hlk125717582"/>
            <w:bookmarkStart w:id="7" w:name="_Hlk125717556"/>
            <w:bookmarkEnd w:id="5"/>
            <w:r w:rsidRPr="00A01247">
              <w:rPr>
                <w:rFonts w:ascii="Times New Roman" w:hAnsi="Times New Roman" w:cs="Times New Roman"/>
                <w:color w:val="000000" w:themeColor="text1"/>
                <w:sz w:val="24"/>
                <w:szCs w:val="24"/>
              </w:rPr>
              <w:lastRenderedPageBreak/>
              <w:t>20</w:t>
            </w:r>
          </w:p>
        </w:tc>
        <w:tc>
          <w:tcPr>
            <w:tcW w:w="1291" w:type="pct"/>
            <w:tcBorders>
              <w:top w:val="single" w:sz="4" w:space="0" w:color="auto"/>
              <w:left w:val="single" w:sz="4" w:space="0" w:color="auto"/>
              <w:bottom w:val="single" w:sz="4" w:space="0" w:color="auto"/>
              <w:right w:val="single" w:sz="4" w:space="0" w:color="auto"/>
            </w:tcBorders>
          </w:tcPr>
          <w:p w14:paraId="778240F8" w14:textId="77777777" w:rsidR="000E3627" w:rsidRPr="00A01247" w:rsidRDefault="000E3627" w:rsidP="000E3627">
            <w:pPr>
              <w:spacing w:after="0" w:line="240" w:lineRule="auto"/>
              <w:rPr>
                <w:rFonts w:ascii="Times New Roman" w:hAnsi="Times New Roman" w:cs="Times New Roman"/>
                <w:bCs/>
                <w:color w:val="000000" w:themeColor="text1"/>
                <w:sz w:val="24"/>
                <w:szCs w:val="24"/>
              </w:rPr>
            </w:pPr>
            <w:r w:rsidRPr="00A01247">
              <w:rPr>
                <w:rFonts w:ascii="Times New Roman" w:hAnsi="Times New Roman" w:cs="Times New Roman"/>
                <w:bCs/>
                <w:color w:val="000000" w:themeColor="text1"/>
                <w:sz w:val="24"/>
                <w:szCs w:val="24"/>
              </w:rPr>
              <w:t>Внесение изменений в извещение о проведении запроса котировок</w:t>
            </w:r>
          </w:p>
        </w:tc>
        <w:tc>
          <w:tcPr>
            <w:tcW w:w="3456" w:type="pct"/>
            <w:tcBorders>
              <w:top w:val="single" w:sz="4" w:space="0" w:color="auto"/>
              <w:left w:val="single" w:sz="4" w:space="0" w:color="auto"/>
              <w:bottom w:val="single" w:sz="4" w:space="0" w:color="auto"/>
              <w:right w:val="single" w:sz="4" w:space="0" w:color="auto"/>
            </w:tcBorders>
            <w:vAlign w:val="center"/>
          </w:tcPr>
          <w:p w14:paraId="5B036C8B" w14:textId="77777777" w:rsidR="000E3627" w:rsidRPr="00A01247" w:rsidRDefault="000E3627" w:rsidP="000E3627">
            <w:pPr>
              <w:tabs>
                <w:tab w:val="left" w:pos="1134"/>
              </w:tabs>
              <w:autoSpaceDE w:val="0"/>
              <w:autoSpaceDN w:val="0"/>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о закупке. </w:t>
            </w:r>
          </w:p>
          <w:p w14:paraId="2D67F37A" w14:textId="77777777" w:rsidR="000E3627" w:rsidRPr="00A01247" w:rsidRDefault="000E3627" w:rsidP="000E3627">
            <w:pPr>
              <w:spacing w:after="0" w:line="240" w:lineRule="auto"/>
              <w:jc w:val="both"/>
              <w:rPr>
                <w:rFonts w:ascii="Times New Roman" w:eastAsia="Times New Roman" w:hAnsi="Times New Roman" w:cs="Times New Roman"/>
                <w:color w:val="000000" w:themeColor="text1"/>
                <w:sz w:val="24"/>
                <w:szCs w:val="24"/>
                <w:lang w:eastAsia="ru-RU"/>
              </w:rPr>
            </w:pPr>
            <w:r w:rsidRPr="00A01247">
              <w:rPr>
                <w:rFonts w:ascii="Times New Roman" w:eastAsia="Times New Roman" w:hAnsi="Times New Roman" w:cs="Times New Roman"/>
                <w:color w:val="000000" w:themeColor="text1"/>
                <w:sz w:val="24"/>
                <w:szCs w:val="24"/>
                <w:lang w:eastAsia="ru-RU"/>
              </w:rPr>
              <w:t xml:space="preserve">Изменения, вносимые в извещение об осуществлении закупки, разъяснения положений документации о закупке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 </w:t>
            </w:r>
          </w:p>
          <w:p w14:paraId="07F46724" w14:textId="0A75154B" w:rsidR="000E3627" w:rsidRPr="00A01247" w:rsidRDefault="00FE02D3" w:rsidP="000E3627">
            <w:pPr>
              <w:spacing w:after="0" w:line="240" w:lineRule="auto"/>
              <w:jc w:val="both"/>
              <w:rPr>
                <w:rFonts w:ascii="Times New Roman" w:eastAsia="Times New Roman" w:hAnsi="Times New Roman" w:cs="Times New Roman"/>
                <w:color w:val="000000" w:themeColor="text1"/>
                <w:spacing w:val="20"/>
                <w:sz w:val="24"/>
                <w:szCs w:val="24"/>
                <w:lang w:eastAsia="ru-RU"/>
              </w:rPr>
            </w:pPr>
            <w:r w:rsidRPr="00A01247">
              <w:rPr>
                <w:rFonts w:ascii="Times New Roman" w:eastAsia="Times New Roman" w:hAnsi="Times New Roman" w:cs="Times New Roman"/>
                <w:color w:val="000000" w:themeColor="text1"/>
                <w:sz w:val="24"/>
                <w:szCs w:val="24"/>
                <w:lang w:eastAsia="ru-RU"/>
              </w:rPr>
              <w:t xml:space="preserve">       </w:t>
            </w:r>
            <w:r w:rsidR="000E3627" w:rsidRPr="00A01247">
              <w:rPr>
                <w:rFonts w:ascii="Times New Roman" w:eastAsia="Times New Roman" w:hAnsi="Times New Roman" w:cs="Times New Roman"/>
                <w:color w:val="000000" w:themeColor="text1"/>
                <w:sz w:val="24"/>
                <w:szCs w:val="24"/>
                <w:lang w:eastAsia="ru-RU"/>
              </w:rPr>
              <w:t>В случае внесения изменений в извещение об осуществлении закупки, срок подачи заявок на участие в закупке будет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r w:rsidR="000E3627" w:rsidRPr="00A01247">
              <w:rPr>
                <w:rFonts w:ascii="Times New Roman" w:eastAsia="Times New Roman" w:hAnsi="Times New Roman" w:cs="Times New Roman"/>
                <w:color w:val="000000" w:themeColor="text1"/>
                <w:spacing w:val="20"/>
                <w:sz w:val="24"/>
                <w:szCs w:val="24"/>
                <w:lang w:eastAsia="ru-RU"/>
              </w:rPr>
              <w:t xml:space="preserve"> </w:t>
            </w:r>
          </w:p>
        </w:tc>
      </w:tr>
      <w:bookmarkEnd w:id="6"/>
      <w:tr w:rsidR="000E3627" w:rsidRPr="00A01247" w14:paraId="5B3F5914" w14:textId="77777777" w:rsidTr="00813DB6">
        <w:trPr>
          <w:jc w:val="center"/>
        </w:trPr>
        <w:tc>
          <w:tcPr>
            <w:tcW w:w="253" w:type="pct"/>
            <w:tcBorders>
              <w:left w:val="single" w:sz="4" w:space="0" w:color="auto"/>
              <w:bottom w:val="single" w:sz="4" w:space="0" w:color="auto"/>
              <w:right w:val="single" w:sz="4" w:space="0" w:color="auto"/>
            </w:tcBorders>
          </w:tcPr>
          <w:p w14:paraId="27883805" w14:textId="64624B67" w:rsidR="000E3627" w:rsidRPr="00A01247" w:rsidRDefault="00FE02D3" w:rsidP="00FE02D3">
            <w:pPr>
              <w:spacing w:after="0" w:line="240" w:lineRule="auto"/>
              <w:contextualSpacing/>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21</w:t>
            </w:r>
          </w:p>
        </w:tc>
        <w:tc>
          <w:tcPr>
            <w:tcW w:w="1291" w:type="pct"/>
            <w:tcBorders>
              <w:top w:val="single" w:sz="4" w:space="0" w:color="auto"/>
              <w:left w:val="single" w:sz="4" w:space="0" w:color="auto"/>
              <w:bottom w:val="single" w:sz="4" w:space="0" w:color="auto"/>
              <w:right w:val="single" w:sz="4" w:space="0" w:color="auto"/>
            </w:tcBorders>
          </w:tcPr>
          <w:p w14:paraId="2FD9DBED" w14:textId="77777777" w:rsidR="000E3627" w:rsidRPr="00A01247" w:rsidRDefault="000E3627" w:rsidP="000E3627">
            <w:pPr>
              <w:spacing w:after="0" w:line="240" w:lineRule="auto"/>
              <w:rPr>
                <w:rFonts w:ascii="Times New Roman" w:hAnsi="Times New Roman" w:cs="Times New Roman"/>
                <w:bCs/>
                <w:color w:val="000000" w:themeColor="text1"/>
                <w:sz w:val="24"/>
                <w:szCs w:val="24"/>
              </w:rPr>
            </w:pPr>
            <w:r w:rsidRPr="00A01247">
              <w:rPr>
                <w:rFonts w:ascii="Times New Roman" w:hAnsi="Times New Roman" w:cs="Times New Roman"/>
                <w:bCs/>
                <w:color w:val="000000" w:themeColor="text1"/>
                <w:sz w:val="24"/>
                <w:szCs w:val="24"/>
              </w:rPr>
              <w:t>Отмена проведения запроса котировок</w:t>
            </w:r>
          </w:p>
        </w:tc>
        <w:tc>
          <w:tcPr>
            <w:tcW w:w="3456" w:type="pct"/>
            <w:tcBorders>
              <w:top w:val="single" w:sz="4" w:space="0" w:color="auto"/>
              <w:left w:val="single" w:sz="4" w:space="0" w:color="auto"/>
              <w:bottom w:val="single" w:sz="4" w:space="0" w:color="auto"/>
              <w:right w:val="single" w:sz="4" w:space="0" w:color="auto"/>
            </w:tcBorders>
            <w:vAlign w:val="center"/>
          </w:tcPr>
          <w:p w14:paraId="53D6F135" w14:textId="77777777" w:rsidR="000E3627" w:rsidRPr="00A01247" w:rsidRDefault="000E3627" w:rsidP="000E3627">
            <w:pPr>
              <w:tabs>
                <w:tab w:val="left" w:pos="1134"/>
              </w:tabs>
              <w:autoSpaceDE w:val="0"/>
              <w:autoSpaceDN w:val="0"/>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 xml:space="preserve">Заказчик вправе отменить проведение запроса котировок до наступления даты и времени окончания срока подачи заявок на участие в закупке. Решение об отмене от проведения закупки размещается в ЕИС в день его принятия. </w:t>
            </w:r>
          </w:p>
          <w:p w14:paraId="77F05D7C" w14:textId="77777777" w:rsidR="000E3627" w:rsidRPr="00A01247" w:rsidRDefault="000E3627" w:rsidP="000E3627">
            <w:pPr>
              <w:tabs>
                <w:tab w:val="left" w:pos="1134"/>
              </w:tabs>
              <w:autoSpaceDE w:val="0"/>
              <w:autoSpaceDN w:val="0"/>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После окончания срока подачи заявок на участие в запросе котировок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 Российской Федерации.</w:t>
            </w:r>
          </w:p>
        </w:tc>
      </w:tr>
      <w:tr w:rsidR="000E3627" w:rsidRPr="00A01247" w14:paraId="6D4E54DE" w14:textId="77777777" w:rsidTr="00813DB6">
        <w:trPr>
          <w:jc w:val="center"/>
        </w:trPr>
        <w:tc>
          <w:tcPr>
            <w:tcW w:w="253" w:type="pct"/>
            <w:tcBorders>
              <w:left w:val="single" w:sz="4" w:space="0" w:color="auto"/>
              <w:bottom w:val="single" w:sz="4" w:space="0" w:color="auto"/>
              <w:right w:val="single" w:sz="4" w:space="0" w:color="auto"/>
            </w:tcBorders>
          </w:tcPr>
          <w:p w14:paraId="284937FF" w14:textId="541F8B00" w:rsidR="000E3627" w:rsidRPr="00A01247" w:rsidRDefault="00FE02D3" w:rsidP="00FE02D3">
            <w:pPr>
              <w:spacing w:after="0" w:line="240" w:lineRule="auto"/>
              <w:contextualSpacing/>
              <w:rPr>
                <w:rFonts w:ascii="Times New Roman" w:hAnsi="Times New Roman" w:cs="Times New Roman"/>
                <w:color w:val="000000" w:themeColor="text1"/>
                <w:sz w:val="24"/>
                <w:szCs w:val="24"/>
              </w:rPr>
            </w:pPr>
            <w:bookmarkStart w:id="8" w:name="_Hlk125718979"/>
            <w:r w:rsidRPr="00A01247">
              <w:rPr>
                <w:rFonts w:ascii="Times New Roman" w:hAnsi="Times New Roman" w:cs="Times New Roman"/>
                <w:color w:val="000000" w:themeColor="text1"/>
                <w:sz w:val="24"/>
                <w:szCs w:val="24"/>
              </w:rPr>
              <w:t>22</w:t>
            </w:r>
          </w:p>
        </w:tc>
        <w:tc>
          <w:tcPr>
            <w:tcW w:w="1291" w:type="pct"/>
            <w:tcBorders>
              <w:top w:val="single" w:sz="4" w:space="0" w:color="auto"/>
              <w:left w:val="single" w:sz="4" w:space="0" w:color="auto"/>
              <w:bottom w:val="single" w:sz="4" w:space="0" w:color="auto"/>
              <w:right w:val="single" w:sz="4" w:space="0" w:color="auto"/>
            </w:tcBorders>
          </w:tcPr>
          <w:p w14:paraId="1BF60269" w14:textId="77777777" w:rsidR="000E3627" w:rsidRPr="00A01247" w:rsidRDefault="000E3627" w:rsidP="000E3627">
            <w:pPr>
              <w:spacing w:after="0" w:line="240" w:lineRule="auto"/>
              <w:rPr>
                <w:rFonts w:ascii="Times New Roman" w:hAnsi="Times New Roman" w:cs="Times New Roman"/>
                <w:bCs/>
                <w:color w:val="000000" w:themeColor="text1"/>
                <w:sz w:val="24"/>
                <w:szCs w:val="24"/>
              </w:rPr>
            </w:pPr>
            <w:r w:rsidRPr="00A01247">
              <w:rPr>
                <w:rFonts w:ascii="Times New Roman" w:hAnsi="Times New Roman" w:cs="Times New Roman"/>
                <w:bCs/>
                <w:color w:val="000000" w:themeColor="text1"/>
                <w:sz w:val="24"/>
                <w:szCs w:val="24"/>
              </w:rPr>
              <w:t>Основания отклонения заявки на участие в запросе котировок</w:t>
            </w:r>
          </w:p>
        </w:tc>
        <w:tc>
          <w:tcPr>
            <w:tcW w:w="3456" w:type="pct"/>
            <w:tcBorders>
              <w:top w:val="single" w:sz="4" w:space="0" w:color="auto"/>
              <w:left w:val="single" w:sz="4" w:space="0" w:color="auto"/>
              <w:bottom w:val="single" w:sz="4" w:space="0" w:color="auto"/>
              <w:right w:val="single" w:sz="4" w:space="0" w:color="auto"/>
            </w:tcBorders>
            <w:shd w:val="clear" w:color="auto" w:fill="auto"/>
            <w:vAlign w:val="center"/>
          </w:tcPr>
          <w:p w14:paraId="5A376D65" w14:textId="77777777" w:rsidR="00FE02D3" w:rsidRPr="00A01247" w:rsidRDefault="00FE02D3" w:rsidP="00FE02D3">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Участник закупки, подавший заявку на участие в закупке, не допускается комиссией к участию в закупке в следующих случаях:</w:t>
            </w:r>
          </w:p>
          <w:p w14:paraId="1B6CAA5D" w14:textId="77777777" w:rsidR="00FE02D3" w:rsidRPr="00A01247" w:rsidRDefault="00FE02D3" w:rsidP="00FE02D3">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1) непредоставление информации и(или) документов, предусмотренных документацией о закупке либо наличие в таких документах недостоверных сведений;</w:t>
            </w:r>
          </w:p>
          <w:p w14:paraId="32D07020" w14:textId="77777777" w:rsidR="00FE02D3" w:rsidRPr="00A01247" w:rsidRDefault="00FE02D3" w:rsidP="00FE02D3">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2) несоответствие информации и(или) документов, предусмотренных документацией о закупке, требованиям такой документации либо наличие в таких документах и(или) информации недостоверных сведений;</w:t>
            </w:r>
          </w:p>
          <w:p w14:paraId="016A5A43" w14:textId="77777777" w:rsidR="00FE02D3" w:rsidRPr="00A01247" w:rsidRDefault="00FE02D3" w:rsidP="00FE02D3">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3) несоответствие участника закупки требованиям, установленным извещением либо предоставление недостоверных сведений в отношении своего соответствия данным требованиям;</w:t>
            </w:r>
          </w:p>
          <w:p w14:paraId="68157FA0" w14:textId="77777777" w:rsidR="00FE02D3" w:rsidRPr="00A01247" w:rsidRDefault="00FE02D3" w:rsidP="00FE02D3">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документацией о закупке;</w:t>
            </w:r>
          </w:p>
          <w:p w14:paraId="1BCDFB50" w14:textId="77777777" w:rsidR="00FE02D3" w:rsidRPr="00A01247" w:rsidRDefault="00FE02D3" w:rsidP="00FE02D3">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5) иных случаях, предусмотренных Положением.</w:t>
            </w:r>
          </w:p>
          <w:p w14:paraId="6A8AE3B4" w14:textId="482EF75E" w:rsidR="000E3627" w:rsidRPr="00A01247" w:rsidRDefault="00FE02D3" w:rsidP="00FE02D3">
            <w:pPr>
              <w:spacing w:after="0" w:line="240" w:lineRule="auto"/>
              <w:jc w:val="both"/>
              <w:rPr>
                <w:rFonts w:ascii="Times New Roman" w:hAnsi="Times New Roman" w:cs="Times New Roman"/>
                <w:color w:val="000000" w:themeColor="text1"/>
                <w:sz w:val="24"/>
                <w:szCs w:val="24"/>
                <w:u w:val="single"/>
              </w:rPr>
            </w:pPr>
            <w:r w:rsidRPr="00A01247">
              <w:rPr>
                <w:rFonts w:ascii="Times New Roman" w:hAnsi="Times New Roman" w:cs="Times New Roman"/>
                <w:color w:val="000000" w:themeColor="text1"/>
                <w:sz w:val="24"/>
                <w:szCs w:val="24"/>
              </w:rPr>
              <w:t xml:space="preserve">В случае установления недостоверности сведений, содержащихся в информации и(или) документах, представленных участником закупки, установления факта несоответствия требованиям, указанным в </w:t>
            </w:r>
            <w:r w:rsidRPr="00A01247">
              <w:rPr>
                <w:rFonts w:ascii="Times New Roman" w:hAnsi="Times New Roman" w:cs="Times New Roman"/>
                <w:color w:val="000000" w:themeColor="text1"/>
                <w:sz w:val="24"/>
                <w:szCs w:val="24"/>
              </w:rPr>
              <w:lastRenderedPageBreak/>
              <w:t>документации о закупке, комиссия обязана отклонить заявку такого участника закупки на любом этапе ее проведения</w:t>
            </w:r>
          </w:p>
        </w:tc>
      </w:tr>
      <w:bookmarkEnd w:id="8"/>
      <w:tr w:rsidR="000E3627" w:rsidRPr="00A01247" w14:paraId="341A1B91" w14:textId="77777777" w:rsidTr="00813DB6">
        <w:trPr>
          <w:jc w:val="center"/>
        </w:trPr>
        <w:tc>
          <w:tcPr>
            <w:tcW w:w="253" w:type="pct"/>
            <w:tcBorders>
              <w:left w:val="single" w:sz="4" w:space="0" w:color="auto"/>
              <w:bottom w:val="single" w:sz="4" w:space="0" w:color="auto"/>
              <w:right w:val="single" w:sz="4" w:space="0" w:color="auto"/>
            </w:tcBorders>
          </w:tcPr>
          <w:p w14:paraId="711AB8BD" w14:textId="032237D4" w:rsidR="000E3627" w:rsidRPr="00A01247" w:rsidRDefault="00FE02D3" w:rsidP="00FE02D3">
            <w:pPr>
              <w:spacing w:after="0" w:line="240" w:lineRule="auto"/>
              <w:contextualSpacing/>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lastRenderedPageBreak/>
              <w:t>23</w:t>
            </w:r>
          </w:p>
        </w:tc>
        <w:tc>
          <w:tcPr>
            <w:tcW w:w="1291" w:type="pct"/>
            <w:tcBorders>
              <w:top w:val="single" w:sz="4" w:space="0" w:color="auto"/>
              <w:left w:val="single" w:sz="4" w:space="0" w:color="auto"/>
              <w:bottom w:val="single" w:sz="4" w:space="0" w:color="auto"/>
              <w:right w:val="single" w:sz="4" w:space="0" w:color="auto"/>
            </w:tcBorders>
          </w:tcPr>
          <w:p w14:paraId="292E20AD" w14:textId="77777777" w:rsidR="000E3627" w:rsidRPr="00A01247" w:rsidRDefault="000E3627" w:rsidP="000E3627">
            <w:pPr>
              <w:spacing w:after="0" w:line="240" w:lineRule="auto"/>
              <w:rPr>
                <w:rFonts w:ascii="Times New Roman" w:hAnsi="Times New Roman" w:cs="Times New Roman"/>
                <w:bCs/>
                <w:color w:val="000000" w:themeColor="text1"/>
                <w:sz w:val="24"/>
                <w:szCs w:val="24"/>
              </w:rPr>
            </w:pPr>
            <w:r w:rsidRPr="00A01247">
              <w:rPr>
                <w:rFonts w:ascii="Times New Roman" w:hAnsi="Times New Roman" w:cs="Times New Roman"/>
                <w:bCs/>
                <w:color w:val="000000" w:themeColor="text1"/>
                <w:sz w:val="24"/>
                <w:szCs w:val="24"/>
              </w:rPr>
              <w:t>Условия признания запроса котировок несостоявшимся</w:t>
            </w:r>
          </w:p>
        </w:tc>
        <w:tc>
          <w:tcPr>
            <w:tcW w:w="3456" w:type="pct"/>
            <w:tcBorders>
              <w:top w:val="single" w:sz="4" w:space="0" w:color="auto"/>
              <w:left w:val="single" w:sz="4" w:space="0" w:color="auto"/>
              <w:bottom w:val="single" w:sz="4" w:space="0" w:color="auto"/>
              <w:right w:val="single" w:sz="4" w:space="0" w:color="auto"/>
            </w:tcBorders>
          </w:tcPr>
          <w:p w14:paraId="69A8439E" w14:textId="77777777" w:rsidR="000E3627" w:rsidRPr="00A01247" w:rsidRDefault="000E3627" w:rsidP="000E3627">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 xml:space="preserve">Запрос котировок признается </w:t>
            </w:r>
            <w:r w:rsidRPr="00A01247">
              <w:rPr>
                <w:rFonts w:ascii="Times New Roman" w:hAnsi="Times New Roman" w:cs="Times New Roman"/>
                <w:i/>
                <w:iCs/>
                <w:color w:val="000000" w:themeColor="text1"/>
                <w:sz w:val="24"/>
                <w:szCs w:val="24"/>
              </w:rPr>
              <w:t>несостоявшимся в случае, если:</w:t>
            </w:r>
          </w:p>
          <w:p w14:paraId="7736FC21" w14:textId="77777777" w:rsidR="000E3627" w:rsidRPr="00A01247" w:rsidRDefault="000E3627" w:rsidP="000E3627">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1) не подано ни одной заявки на участие в запросе котировок;</w:t>
            </w:r>
          </w:p>
          <w:p w14:paraId="1373883C" w14:textId="77777777" w:rsidR="000E3627" w:rsidRPr="00A01247" w:rsidRDefault="000E3627" w:rsidP="000E3627">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2) подана только одна заявка на участие в запросе котировок;</w:t>
            </w:r>
          </w:p>
          <w:p w14:paraId="523E1E38" w14:textId="77777777" w:rsidR="000E3627" w:rsidRPr="00A01247" w:rsidRDefault="000E3627" w:rsidP="000E3627">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 xml:space="preserve">3) на основании результатов рассмотрения комиссией заявок на участие в запросе котировок принято решение об отклонении всех заявок на участие в запросе котировок или на основании результатов рассмотрения комиссией заявок на участие в запросе котировок участников закупки принято решение о допуске к участию в запросе котировок единственного участника закупки из всех подавших заявки. </w:t>
            </w:r>
          </w:p>
        </w:tc>
      </w:tr>
      <w:tr w:rsidR="000E3627" w:rsidRPr="00A01247" w14:paraId="5269A133" w14:textId="77777777" w:rsidTr="00845D8C">
        <w:trPr>
          <w:jc w:val="center"/>
        </w:trPr>
        <w:tc>
          <w:tcPr>
            <w:tcW w:w="253" w:type="pct"/>
            <w:vMerge w:val="restart"/>
            <w:tcBorders>
              <w:left w:val="single" w:sz="4" w:space="0" w:color="auto"/>
              <w:right w:val="single" w:sz="4" w:space="0" w:color="auto"/>
            </w:tcBorders>
          </w:tcPr>
          <w:p w14:paraId="68A05F9E" w14:textId="577BBC53" w:rsidR="000E3627" w:rsidRPr="00A01247" w:rsidRDefault="00FE02D3" w:rsidP="00FE02D3">
            <w:pPr>
              <w:spacing w:after="0" w:line="240" w:lineRule="auto"/>
              <w:contextualSpacing/>
              <w:rPr>
                <w:rFonts w:ascii="Times New Roman" w:hAnsi="Times New Roman" w:cs="Times New Roman"/>
                <w:color w:val="000000" w:themeColor="text1"/>
                <w:sz w:val="24"/>
                <w:szCs w:val="24"/>
              </w:rPr>
            </w:pPr>
            <w:bookmarkStart w:id="9" w:name="_Hlk125719674"/>
            <w:bookmarkEnd w:id="7"/>
            <w:r w:rsidRPr="00A01247">
              <w:rPr>
                <w:rFonts w:ascii="Times New Roman" w:hAnsi="Times New Roman" w:cs="Times New Roman"/>
                <w:color w:val="000000" w:themeColor="text1"/>
                <w:sz w:val="24"/>
                <w:szCs w:val="24"/>
              </w:rPr>
              <w:t>24</w:t>
            </w:r>
          </w:p>
        </w:tc>
        <w:tc>
          <w:tcPr>
            <w:tcW w:w="4747" w:type="pct"/>
            <w:gridSpan w:val="2"/>
            <w:tcBorders>
              <w:top w:val="single" w:sz="4" w:space="0" w:color="auto"/>
              <w:left w:val="single" w:sz="4" w:space="0" w:color="auto"/>
              <w:bottom w:val="single" w:sz="4" w:space="0" w:color="auto"/>
              <w:right w:val="single" w:sz="4" w:space="0" w:color="auto"/>
            </w:tcBorders>
          </w:tcPr>
          <w:p w14:paraId="6B811759" w14:textId="77777777" w:rsidR="000E3627" w:rsidRPr="00A01247" w:rsidRDefault="000E3627" w:rsidP="000E3627">
            <w:pPr>
              <w:spacing w:after="0" w:line="240" w:lineRule="auto"/>
              <w:jc w:val="both"/>
              <w:rPr>
                <w:rFonts w:ascii="Times New Roman" w:hAnsi="Times New Roman" w:cs="Times New Roman"/>
                <w:bCs/>
                <w:color w:val="000000" w:themeColor="text1"/>
                <w:sz w:val="24"/>
                <w:szCs w:val="24"/>
              </w:rPr>
            </w:pPr>
            <w:r w:rsidRPr="00A01247">
              <w:rPr>
                <w:rFonts w:ascii="Times New Roman" w:hAnsi="Times New Roman" w:cs="Times New Roman"/>
                <w:bCs/>
                <w:color w:val="000000" w:themeColor="text1"/>
                <w:sz w:val="24"/>
                <w:szCs w:val="24"/>
              </w:rPr>
              <w:t>Порядок и сроки заключения договора</w:t>
            </w:r>
          </w:p>
        </w:tc>
      </w:tr>
      <w:tr w:rsidR="00FE02D3" w:rsidRPr="00A01247" w14:paraId="25A3BB02" w14:textId="77777777" w:rsidTr="00813DB6">
        <w:trPr>
          <w:trHeight w:val="416"/>
          <w:jc w:val="center"/>
        </w:trPr>
        <w:tc>
          <w:tcPr>
            <w:tcW w:w="253" w:type="pct"/>
            <w:vMerge/>
            <w:tcBorders>
              <w:left w:val="single" w:sz="4" w:space="0" w:color="auto"/>
              <w:right w:val="single" w:sz="4" w:space="0" w:color="auto"/>
            </w:tcBorders>
          </w:tcPr>
          <w:p w14:paraId="395A02B6" w14:textId="77777777" w:rsidR="00FE02D3" w:rsidRPr="00A01247" w:rsidRDefault="00FE02D3" w:rsidP="00FE02D3">
            <w:pPr>
              <w:spacing w:after="0" w:line="240" w:lineRule="auto"/>
              <w:rPr>
                <w:rFonts w:ascii="Times New Roman" w:hAnsi="Times New Roman" w:cs="Times New Roman"/>
                <w:color w:val="000000" w:themeColor="text1"/>
                <w:sz w:val="24"/>
                <w:szCs w:val="24"/>
              </w:rPr>
            </w:pPr>
            <w:bookmarkStart w:id="10" w:name="_Hlk125719910"/>
          </w:p>
        </w:tc>
        <w:tc>
          <w:tcPr>
            <w:tcW w:w="1291" w:type="pct"/>
            <w:tcBorders>
              <w:top w:val="single" w:sz="4" w:space="0" w:color="auto"/>
              <w:left w:val="single" w:sz="4" w:space="0" w:color="auto"/>
              <w:right w:val="single" w:sz="4" w:space="0" w:color="auto"/>
            </w:tcBorders>
          </w:tcPr>
          <w:p w14:paraId="4D26CA25" w14:textId="77777777" w:rsidR="00FE02D3" w:rsidRPr="00A01247" w:rsidRDefault="00FE02D3" w:rsidP="00FE02D3">
            <w:pPr>
              <w:spacing w:after="0" w:line="240" w:lineRule="auto"/>
              <w:rPr>
                <w:rFonts w:ascii="Times New Roman" w:hAnsi="Times New Roman" w:cs="Times New Roman"/>
                <w:bCs/>
                <w:color w:val="000000" w:themeColor="text1"/>
                <w:sz w:val="24"/>
                <w:szCs w:val="24"/>
              </w:rPr>
            </w:pPr>
            <w:r w:rsidRPr="00A01247">
              <w:rPr>
                <w:rFonts w:ascii="Times New Roman" w:hAnsi="Times New Roman" w:cs="Times New Roman"/>
                <w:bCs/>
                <w:color w:val="000000" w:themeColor="text1"/>
                <w:sz w:val="24"/>
                <w:szCs w:val="24"/>
              </w:rPr>
              <w:t>Порядок заключения договора</w:t>
            </w:r>
          </w:p>
        </w:tc>
        <w:tc>
          <w:tcPr>
            <w:tcW w:w="3456" w:type="pct"/>
            <w:tcBorders>
              <w:top w:val="single" w:sz="4" w:space="0" w:color="auto"/>
              <w:left w:val="single" w:sz="4" w:space="0" w:color="auto"/>
              <w:right w:val="single" w:sz="4" w:space="0" w:color="auto"/>
            </w:tcBorders>
            <w:shd w:val="clear" w:color="auto" w:fill="auto"/>
          </w:tcPr>
          <w:p w14:paraId="7D874D7C" w14:textId="77777777" w:rsidR="00FE02D3" w:rsidRPr="00A01247" w:rsidRDefault="00FE02D3" w:rsidP="00FE02D3">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A01247">
              <w:rPr>
                <w:rFonts w:ascii="Times New Roman" w:eastAsia="Calibri" w:hAnsi="Times New Roman" w:cs="Times New Roman"/>
                <w:sz w:val="24"/>
                <w:szCs w:val="24"/>
              </w:rPr>
              <w:t>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Положения, в соответствии с Положением,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в течение трех рабочих дней с даты получения проекта договора.</w:t>
            </w:r>
          </w:p>
          <w:p w14:paraId="4AB47F0A" w14:textId="77777777" w:rsidR="00FE02D3" w:rsidRPr="00A01247" w:rsidRDefault="00FE02D3" w:rsidP="00FE02D3">
            <w:pPr>
              <w:suppressAutoHyphens/>
              <w:autoSpaceDN w:val="0"/>
              <w:spacing w:after="0" w:line="240" w:lineRule="auto"/>
              <w:ind w:firstLine="708"/>
              <w:jc w:val="both"/>
              <w:textAlignment w:val="baseline"/>
              <w:rPr>
                <w:rFonts w:ascii="Times New Roman" w:eastAsia="Calibri" w:hAnsi="Times New Roman" w:cs="Times New Roman"/>
                <w:i/>
                <w:iCs/>
                <w:sz w:val="24"/>
                <w:szCs w:val="24"/>
              </w:rPr>
            </w:pPr>
            <w:r w:rsidRPr="00A01247">
              <w:rPr>
                <w:rFonts w:ascii="Times New Roman" w:eastAsia="Calibri" w:hAnsi="Times New Roman" w:cs="Times New Roman"/>
                <w:i/>
                <w:iCs/>
                <w:sz w:val="24"/>
                <w:szCs w:val="24"/>
              </w:rPr>
              <w:t>Протокол разногласий составляется в форме электронного документа. Указанный протокол должен содержать следующие сведения:</w:t>
            </w:r>
          </w:p>
          <w:p w14:paraId="097A9042" w14:textId="77777777" w:rsidR="00FE02D3" w:rsidRPr="00A01247" w:rsidRDefault="00FE02D3" w:rsidP="00FE02D3">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A01247">
              <w:rPr>
                <w:rFonts w:ascii="Times New Roman" w:eastAsia="Calibri" w:hAnsi="Times New Roman" w:cs="Times New Roman"/>
                <w:sz w:val="24"/>
                <w:szCs w:val="24"/>
              </w:rPr>
              <w:t>1) место и дату составления протокола;</w:t>
            </w:r>
          </w:p>
          <w:p w14:paraId="3DFCDD7D" w14:textId="77777777" w:rsidR="00FE02D3" w:rsidRPr="00A01247" w:rsidRDefault="00FE02D3" w:rsidP="00FE02D3">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A01247">
              <w:rPr>
                <w:rFonts w:ascii="Times New Roman" w:eastAsia="Calibri" w:hAnsi="Times New Roman" w:cs="Times New Roman"/>
                <w:sz w:val="24"/>
                <w:szCs w:val="24"/>
              </w:rPr>
              <w:t>2) наименование предмета закупки и номер закупки;</w:t>
            </w:r>
          </w:p>
          <w:p w14:paraId="28C9D004" w14:textId="77777777" w:rsidR="00FE02D3" w:rsidRPr="00A01247" w:rsidRDefault="00FE02D3" w:rsidP="00FE02D3">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A01247">
              <w:rPr>
                <w:rFonts w:ascii="Times New Roman" w:eastAsia="Calibri" w:hAnsi="Times New Roman" w:cs="Times New Roman"/>
                <w:sz w:val="24"/>
                <w:szCs w:val="24"/>
              </w:rPr>
              <w:t>3) положения договора, в которых, по мнению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44 Положения, содержатся неточности, технические ошибки, опечатки, несоответствие условиям, предложенным в заявке указанных лиц;</w:t>
            </w:r>
          </w:p>
          <w:p w14:paraId="613DE77E" w14:textId="77777777" w:rsidR="00FE02D3" w:rsidRPr="00A01247" w:rsidRDefault="00FE02D3" w:rsidP="00FE02D3">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A01247">
              <w:rPr>
                <w:rFonts w:ascii="Times New Roman" w:eastAsia="Calibri" w:hAnsi="Times New Roman" w:cs="Times New Roman"/>
                <w:sz w:val="24"/>
                <w:szCs w:val="24"/>
              </w:rPr>
              <w:t xml:space="preserve">4) предложения победителя закупки, с которым заключается договор, </w:t>
            </w:r>
            <w:r w:rsidRPr="00A01247">
              <w:rPr>
                <w:rFonts w:ascii="Times New Roman" w:eastAsia="Calibri" w:hAnsi="Times New Roman" w:cs="Times New Roman"/>
                <w:sz w:val="24"/>
                <w:szCs w:val="24"/>
              </w:rPr>
              <w:br/>
              <w:t>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44 Положения, по изменению таких условий договора.</w:t>
            </w:r>
          </w:p>
          <w:p w14:paraId="1EE6B5E6" w14:textId="77777777" w:rsidR="00FE02D3" w:rsidRPr="00A01247" w:rsidRDefault="00FE02D3" w:rsidP="00FE02D3">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A01247">
              <w:rPr>
                <w:rFonts w:ascii="Times New Roman" w:eastAsia="Calibri" w:hAnsi="Times New Roman" w:cs="Times New Roman"/>
                <w:sz w:val="24"/>
                <w:szCs w:val="24"/>
              </w:rPr>
              <w:t>Подписанный победителем закупки,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протокол разногласий в тот же день направляется заказчику с использованием программно-аппаратных средств электронной площадки.</w:t>
            </w:r>
          </w:p>
          <w:p w14:paraId="13DD0C54" w14:textId="77777777" w:rsidR="00FE02D3" w:rsidRPr="00A01247" w:rsidRDefault="00FE02D3" w:rsidP="00FE02D3">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A01247">
              <w:rPr>
                <w:rFonts w:ascii="Times New Roman" w:eastAsia="Calibri" w:hAnsi="Times New Roman" w:cs="Times New Roman"/>
                <w:sz w:val="24"/>
                <w:szCs w:val="24"/>
              </w:rPr>
              <w:t xml:space="preserve">Заказчик рассматривает </w:t>
            </w:r>
            <w:r w:rsidRPr="00A01247">
              <w:rPr>
                <w:rFonts w:ascii="Times New Roman" w:eastAsia="Calibri" w:hAnsi="Times New Roman" w:cs="Times New Roman"/>
                <w:i/>
                <w:iCs/>
                <w:sz w:val="24"/>
                <w:szCs w:val="24"/>
              </w:rPr>
              <w:t>протокол разногласий в течение двух рабочих дней</w:t>
            </w:r>
            <w:r w:rsidRPr="00A01247">
              <w:rPr>
                <w:rFonts w:ascii="Times New Roman" w:eastAsia="Calibri" w:hAnsi="Times New Roman" w:cs="Times New Roman"/>
                <w:sz w:val="24"/>
                <w:szCs w:val="24"/>
              </w:rPr>
              <w:t xml:space="preserve"> с даты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44 Положения, с использованием </w:t>
            </w:r>
            <w:r w:rsidRPr="00A01247">
              <w:rPr>
                <w:rFonts w:ascii="Times New Roman" w:eastAsia="Calibri" w:hAnsi="Times New Roman" w:cs="Times New Roman"/>
                <w:sz w:val="24"/>
                <w:szCs w:val="24"/>
              </w:rPr>
              <w:lastRenderedPageBreak/>
              <w:t>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p>
          <w:p w14:paraId="222EA8D7" w14:textId="77777777" w:rsidR="00FE02D3" w:rsidRPr="00A01247" w:rsidRDefault="00FE02D3" w:rsidP="00FE02D3">
            <w:pPr>
              <w:suppressAutoHyphens/>
              <w:autoSpaceDN w:val="0"/>
              <w:spacing w:after="0" w:line="240" w:lineRule="auto"/>
              <w:ind w:firstLine="708"/>
              <w:jc w:val="both"/>
              <w:textAlignment w:val="baseline"/>
              <w:rPr>
                <w:rFonts w:ascii="Times New Roman" w:eastAsia="Calibri" w:hAnsi="Times New Roman" w:cs="Times New Roman"/>
                <w:i/>
                <w:iCs/>
                <w:sz w:val="24"/>
                <w:szCs w:val="24"/>
              </w:rPr>
            </w:pPr>
            <w:r w:rsidRPr="00A01247">
              <w:rPr>
                <w:rFonts w:ascii="Times New Roman" w:eastAsia="Calibri" w:hAnsi="Times New Roman" w:cs="Times New Roman"/>
                <w:sz w:val="24"/>
                <w:szCs w:val="24"/>
              </w:rPr>
              <w:t>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Положения, в течение двух рабочих дней 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 вместе с обеспечением исполнения договора, если данное требование установлено в извещении об осуществлении конкурентной закупки и (или) документации о закупке, за исключением случаев оформления и подписания протокола разногласий.</w:t>
            </w:r>
          </w:p>
          <w:p w14:paraId="73100E07" w14:textId="77777777" w:rsidR="00FE02D3" w:rsidRPr="00A01247" w:rsidRDefault="00FE02D3" w:rsidP="00FE02D3">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A01247">
              <w:rPr>
                <w:rFonts w:ascii="Times New Roman" w:eastAsia="Calibri" w:hAnsi="Times New Roman" w:cs="Times New Roman"/>
                <w:i/>
                <w:iCs/>
                <w:sz w:val="24"/>
                <w:szCs w:val="24"/>
              </w:rPr>
              <w:t xml:space="preserve">При заключении </w:t>
            </w:r>
            <w:r w:rsidRPr="00A01247">
              <w:rPr>
                <w:rFonts w:ascii="Times New Roman" w:eastAsia="Calibri" w:hAnsi="Times New Roman" w:cs="Times New Roman"/>
                <w:sz w:val="24"/>
                <w:szCs w:val="24"/>
              </w:rPr>
              <w:t>договора по результатам конкурентной закупки, конкурентной закупки, участниками которой могут быть только субъекты малого и среднего предпринимательства</w:t>
            </w:r>
            <w:r w:rsidRPr="00A01247">
              <w:rPr>
                <w:rFonts w:ascii="Times New Roman" w:eastAsia="Calibri" w:hAnsi="Times New Roman" w:cs="Times New Roman"/>
                <w:sz w:val="24"/>
                <w:szCs w:val="24"/>
                <w:shd w:val="clear" w:color="auto" w:fill="FFFFFF" w:themeFill="background1"/>
              </w:rPr>
              <w:t xml:space="preserve">, </w:t>
            </w:r>
            <w:r w:rsidRPr="00A01247">
              <w:rPr>
                <w:rFonts w:ascii="Times New Roman" w:eastAsia="Calibri" w:hAnsi="Times New Roman" w:cs="Times New Roman"/>
                <w:i/>
                <w:iCs/>
                <w:sz w:val="24"/>
                <w:szCs w:val="24"/>
                <w:shd w:val="clear" w:color="auto" w:fill="FFFFFF" w:themeFill="background1"/>
              </w:rPr>
              <w:t>в случае наличия разногласий</w:t>
            </w:r>
            <w:r w:rsidRPr="00A01247">
              <w:rPr>
                <w:rFonts w:ascii="Times New Roman" w:eastAsia="Calibri" w:hAnsi="Times New Roman" w:cs="Times New Roman"/>
                <w:sz w:val="24"/>
                <w:szCs w:val="24"/>
              </w:rPr>
              <w:t xml:space="preserve">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об осуществлении конкурентной закупки, документации о закупке и своей заявке, с указанием соответствующих положений данных документов. </w:t>
            </w:r>
            <w:r w:rsidRPr="00A01247">
              <w:rPr>
                <w:rFonts w:ascii="Times New Roman" w:eastAsia="Calibri" w:hAnsi="Times New Roman" w:cs="Times New Roman"/>
                <w:i/>
                <w:iCs/>
                <w:sz w:val="24"/>
                <w:szCs w:val="24"/>
              </w:rPr>
              <w:t>Протокол разногласий направляется заказчику с использованием программно-аппаратных средств</w:t>
            </w:r>
            <w:r w:rsidRPr="00A01247">
              <w:rPr>
                <w:rFonts w:ascii="Times New Roman" w:eastAsia="Calibri" w:hAnsi="Times New Roman" w:cs="Times New Roman"/>
                <w:sz w:val="24"/>
                <w:szCs w:val="24"/>
              </w:rPr>
              <w:t xml:space="preserve"> электронной площадки. </w:t>
            </w:r>
            <w:r w:rsidRPr="00A01247">
              <w:rPr>
                <w:rFonts w:ascii="Times New Roman" w:eastAsia="Calibri" w:hAnsi="Times New Roman" w:cs="Times New Roman"/>
                <w:sz w:val="24"/>
                <w:szCs w:val="24"/>
                <w:shd w:val="clear" w:color="auto" w:fill="FFFFFF" w:themeFill="background1"/>
              </w:rPr>
              <w:t>Заказчик рассматривает протокол разногласий и направляет участнику такой закупки доработанный проект договора</w:t>
            </w:r>
            <w:r w:rsidRPr="00A01247">
              <w:rPr>
                <w:rFonts w:ascii="Times New Roman" w:eastAsia="Calibri" w:hAnsi="Times New Roman" w:cs="Times New Roman"/>
                <w:sz w:val="24"/>
                <w:szCs w:val="24"/>
              </w:rPr>
              <w:t xml:space="preserve">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9F71F26" w14:textId="77777777" w:rsidR="00FE02D3" w:rsidRPr="00A01247" w:rsidRDefault="00FE02D3" w:rsidP="00FE02D3">
            <w:pPr>
              <w:suppressAutoHyphens/>
              <w:autoSpaceDN w:val="0"/>
              <w:spacing w:after="0" w:line="240" w:lineRule="auto"/>
              <w:ind w:firstLine="708"/>
              <w:jc w:val="both"/>
              <w:textAlignment w:val="baseline"/>
              <w:rPr>
                <w:rFonts w:ascii="Times New Roman" w:eastAsia="Calibri" w:hAnsi="Times New Roman" w:cs="Times New Roman"/>
                <w:b/>
                <w:bCs/>
                <w:sz w:val="24"/>
                <w:szCs w:val="24"/>
              </w:rPr>
            </w:pPr>
            <w:r w:rsidRPr="00A01247">
              <w:rPr>
                <w:rFonts w:ascii="Times New Roman" w:eastAsia="Calibri" w:hAnsi="Times New Roman" w:cs="Times New Roman"/>
                <w:sz w:val="24"/>
                <w:szCs w:val="24"/>
              </w:rPr>
              <w:t xml:space="preserve">В течение </w:t>
            </w:r>
            <w:r w:rsidRPr="00A01247">
              <w:rPr>
                <w:rFonts w:ascii="Times New Roman" w:eastAsia="Calibri" w:hAnsi="Times New Roman" w:cs="Times New Roman"/>
                <w:i/>
                <w:iCs/>
                <w:sz w:val="24"/>
                <w:szCs w:val="24"/>
              </w:rPr>
              <w:t>трех рабочих дней с даты размещения на электронной площадке проекта договора,</w:t>
            </w:r>
            <w:r w:rsidRPr="00A01247">
              <w:rPr>
                <w:rFonts w:ascii="Times New Roman" w:eastAsia="Calibri" w:hAnsi="Times New Roman" w:cs="Times New Roman"/>
                <w:sz w:val="24"/>
                <w:szCs w:val="24"/>
              </w:rPr>
              <w:t xml:space="preserve"> подписанного победителем закупки, и предоставления таким победителем, в случае установления соответствующего требования в извещении об осуществлении конкурентной закупки и (или) документации о закупке, обеспечения исполнения договора, </w:t>
            </w:r>
            <w:r w:rsidRPr="00A01247">
              <w:rPr>
                <w:rFonts w:ascii="Times New Roman" w:eastAsia="Calibri" w:hAnsi="Times New Roman" w:cs="Times New Roman"/>
                <w:i/>
                <w:iCs/>
                <w:sz w:val="24"/>
                <w:szCs w:val="24"/>
              </w:rPr>
              <w:t xml:space="preserve">но не ранее срока, установленного в пункте 35 Положения, </w:t>
            </w:r>
            <w:r w:rsidRPr="00A01247">
              <w:rPr>
                <w:rFonts w:ascii="Times New Roman" w:eastAsia="Calibri" w:hAnsi="Times New Roman" w:cs="Times New Roman"/>
                <w:sz w:val="24"/>
                <w:szCs w:val="24"/>
              </w:rPr>
              <w:t>заказчик</w:t>
            </w:r>
            <w:r w:rsidRPr="00A01247">
              <w:rPr>
                <w:rFonts w:ascii="Times New Roman" w:eastAsia="Calibri" w:hAnsi="Times New Roman" w:cs="Times New Roman"/>
                <w:i/>
                <w:iCs/>
                <w:sz w:val="24"/>
                <w:szCs w:val="24"/>
              </w:rPr>
              <w:t xml:space="preserve"> о</w:t>
            </w:r>
            <w:r w:rsidRPr="00A01247">
              <w:rPr>
                <w:rFonts w:ascii="Times New Roman" w:eastAsia="Calibri" w:hAnsi="Times New Roman" w:cs="Times New Roman"/>
                <w:sz w:val="24"/>
                <w:szCs w:val="24"/>
              </w:rPr>
              <w:t>бязан разместить на электронной площадке подписанный договор от имени заказчика и посредством Региональной информационной системы направить в ЕИС подписанный договор от имени заказчика.</w:t>
            </w:r>
          </w:p>
          <w:p w14:paraId="2723DB60" w14:textId="0286841F" w:rsidR="00FE02D3" w:rsidRPr="00A01247" w:rsidRDefault="00FE02D3" w:rsidP="00FE02D3">
            <w:pPr>
              <w:spacing w:after="0" w:line="240" w:lineRule="auto"/>
              <w:jc w:val="both"/>
              <w:rPr>
                <w:rFonts w:ascii="Times New Roman" w:hAnsi="Times New Roman" w:cs="Times New Roman"/>
                <w:bCs/>
                <w:color w:val="000000" w:themeColor="text1"/>
                <w:sz w:val="24"/>
                <w:szCs w:val="24"/>
              </w:rPr>
            </w:pPr>
          </w:p>
        </w:tc>
      </w:tr>
      <w:tr w:rsidR="000E3627" w:rsidRPr="00A01247" w14:paraId="7648A4D0" w14:textId="77777777" w:rsidTr="00813DB6">
        <w:trPr>
          <w:jc w:val="center"/>
        </w:trPr>
        <w:tc>
          <w:tcPr>
            <w:tcW w:w="253" w:type="pct"/>
            <w:vMerge/>
            <w:tcBorders>
              <w:left w:val="single" w:sz="4" w:space="0" w:color="auto"/>
              <w:bottom w:val="single" w:sz="4" w:space="0" w:color="auto"/>
              <w:right w:val="single" w:sz="4" w:space="0" w:color="auto"/>
            </w:tcBorders>
          </w:tcPr>
          <w:p w14:paraId="1549F9FF" w14:textId="77777777" w:rsidR="000E3627" w:rsidRPr="00A01247" w:rsidRDefault="000E3627" w:rsidP="000E3627">
            <w:pPr>
              <w:spacing w:after="0" w:line="240" w:lineRule="auto"/>
              <w:rPr>
                <w:rFonts w:ascii="Times New Roman" w:hAnsi="Times New Roman" w:cs="Times New Roman"/>
                <w:color w:val="000000" w:themeColor="text1"/>
                <w:sz w:val="24"/>
                <w:szCs w:val="24"/>
              </w:rPr>
            </w:pPr>
            <w:bookmarkStart w:id="11" w:name="_Hlk125720005"/>
          </w:p>
        </w:tc>
        <w:tc>
          <w:tcPr>
            <w:tcW w:w="1291" w:type="pct"/>
            <w:tcBorders>
              <w:top w:val="single" w:sz="4" w:space="0" w:color="auto"/>
              <w:left w:val="single" w:sz="4" w:space="0" w:color="auto"/>
              <w:bottom w:val="single" w:sz="4" w:space="0" w:color="auto"/>
              <w:right w:val="single" w:sz="4" w:space="0" w:color="auto"/>
            </w:tcBorders>
          </w:tcPr>
          <w:p w14:paraId="52085CF0" w14:textId="77777777" w:rsidR="000E3627" w:rsidRPr="00A01247" w:rsidRDefault="000E3627" w:rsidP="000E3627">
            <w:pPr>
              <w:spacing w:after="0" w:line="240" w:lineRule="auto"/>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Срок подписания договора</w:t>
            </w:r>
          </w:p>
        </w:tc>
        <w:tc>
          <w:tcPr>
            <w:tcW w:w="3456" w:type="pct"/>
            <w:tcBorders>
              <w:top w:val="single" w:sz="4" w:space="0" w:color="auto"/>
              <w:left w:val="single" w:sz="4" w:space="0" w:color="auto"/>
              <w:bottom w:val="single" w:sz="4" w:space="0" w:color="auto"/>
              <w:right w:val="single" w:sz="4" w:space="0" w:color="auto"/>
            </w:tcBorders>
          </w:tcPr>
          <w:p w14:paraId="25E250F6" w14:textId="428A817D" w:rsidR="000E3627" w:rsidRPr="00A01247" w:rsidRDefault="00FE02D3" w:rsidP="000E3627">
            <w:pPr>
              <w:spacing w:after="0" w:line="240" w:lineRule="auto"/>
              <w:jc w:val="both"/>
              <w:rPr>
                <w:rFonts w:ascii="Times New Roman" w:hAnsi="Times New Roman" w:cs="Times New Roman"/>
                <w:i/>
                <w:iCs/>
                <w:color w:val="000000" w:themeColor="text1"/>
                <w:sz w:val="24"/>
                <w:szCs w:val="24"/>
              </w:rPr>
            </w:pPr>
            <w:r w:rsidRPr="00A01247">
              <w:rPr>
                <w:rFonts w:ascii="Times New Roman" w:hAnsi="Times New Roman" w:cs="Times New Roman"/>
                <w:sz w:val="24"/>
                <w:szCs w:val="24"/>
              </w:rPr>
              <w:t xml:space="preserve">Договор по результатам конкурентной закупки должен </w:t>
            </w:r>
            <w:r w:rsidRPr="00A01247">
              <w:rPr>
                <w:rFonts w:ascii="Times New Roman" w:hAnsi="Times New Roman" w:cs="Times New Roman"/>
                <w:i/>
                <w:iCs/>
                <w:sz w:val="24"/>
                <w:szCs w:val="24"/>
              </w:rPr>
              <w:t xml:space="preserve">быть заключен </w:t>
            </w:r>
            <w:r w:rsidRPr="00A01247">
              <w:rPr>
                <w:rFonts w:ascii="Times New Roman" w:hAnsi="Times New Roman" w:cs="Times New Roman"/>
                <w:i/>
                <w:iCs/>
                <w:sz w:val="24"/>
                <w:szCs w:val="24"/>
              </w:rPr>
              <w:br/>
              <w:t>не ранее чем через десять и не позднее чем через двадцать дней с даты размещения в ЕИС, на официальном сайте</w:t>
            </w:r>
            <w:r w:rsidRPr="00A01247">
              <w:rPr>
                <w:rFonts w:ascii="Times New Roman" w:eastAsia="Times New Roman" w:hAnsi="Times New Roman" w:cs="Times New Roman"/>
                <w:bCs/>
                <w:i/>
                <w:iCs/>
                <w:sz w:val="24"/>
                <w:szCs w:val="24"/>
                <w:lang w:eastAsia="ru-RU"/>
              </w:rPr>
              <w:t>, за исключением случаев, предусмотренных Федеральным законом № 223-ФЗ</w:t>
            </w:r>
            <w:r w:rsidRPr="00A01247">
              <w:rPr>
                <w:rFonts w:ascii="Times New Roman" w:eastAsia="Times New Roman" w:hAnsi="Times New Roman" w:cs="Times New Roman"/>
                <w:b/>
                <w:i/>
                <w:iCs/>
                <w:sz w:val="24"/>
                <w:szCs w:val="24"/>
                <w:lang w:eastAsia="ru-RU"/>
              </w:rPr>
              <w:t>,</w:t>
            </w:r>
            <w:r w:rsidRPr="00A01247">
              <w:rPr>
                <w:rFonts w:ascii="Times New Roman" w:hAnsi="Times New Roman" w:cs="Times New Roman"/>
                <w:b/>
                <w:i/>
                <w:iCs/>
                <w:sz w:val="24"/>
                <w:szCs w:val="24"/>
              </w:rPr>
              <w:t xml:space="preserve"> протокола</w:t>
            </w:r>
            <w:r w:rsidRPr="00A01247">
              <w:rPr>
                <w:rFonts w:ascii="Times New Roman" w:hAnsi="Times New Roman" w:cs="Times New Roman"/>
                <w:i/>
                <w:iCs/>
                <w:sz w:val="24"/>
                <w:szCs w:val="24"/>
              </w:rPr>
              <w:t>, составленного по итогам конкурентной закупки.</w:t>
            </w:r>
            <w:r w:rsidRPr="00A01247">
              <w:rPr>
                <w:rFonts w:ascii="Times New Roman" w:hAnsi="Times New Roman" w:cs="Times New Roman"/>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w:t>
            </w:r>
            <w:r w:rsidRPr="00A01247">
              <w:rPr>
                <w:rFonts w:ascii="Times New Roman" w:hAnsi="Times New Roman" w:cs="Times New Roman"/>
                <w:sz w:val="24"/>
                <w:szCs w:val="24"/>
              </w:rPr>
              <w:lastRenderedPageBreak/>
              <w:t>указанного одобрения или с даты вынесения решения указанного органа по результатам обжалования действий (бездействия) заказчика, комиссии, оператора электронной площадки.</w:t>
            </w:r>
            <w:r w:rsidR="000E3627" w:rsidRPr="00A01247">
              <w:rPr>
                <w:rFonts w:ascii="Times New Roman" w:hAnsi="Times New Roman" w:cs="Times New Roman"/>
                <w:i/>
                <w:iCs/>
                <w:color w:val="000000" w:themeColor="text1"/>
                <w:sz w:val="24"/>
                <w:szCs w:val="24"/>
              </w:rPr>
              <w:t xml:space="preserve">. </w:t>
            </w:r>
          </w:p>
        </w:tc>
      </w:tr>
      <w:tr w:rsidR="00FE02D3" w:rsidRPr="00A01247" w14:paraId="5DD08DAF" w14:textId="77777777" w:rsidTr="00813DB6">
        <w:trPr>
          <w:jc w:val="center"/>
        </w:trPr>
        <w:tc>
          <w:tcPr>
            <w:tcW w:w="253" w:type="pct"/>
            <w:tcBorders>
              <w:left w:val="single" w:sz="4" w:space="0" w:color="auto"/>
              <w:bottom w:val="single" w:sz="4" w:space="0" w:color="auto"/>
              <w:right w:val="single" w:sz="4" w:space="0" w:color="auto"/>
            </w:tcBorders>
          </w:tcPr>
          <w:p w14:paraId="5BE7A949" w14:textId="14299DAB" w:rsidR="00FE02D3" w:rsidRPr="00A01247" w:rsidRDefault="00FE02D3" w:rsidP="00FE02D3">
            <w:pPr>
              <w:spacing w:after="0" w:line="240" w:lineRule="auto"/>
              <w:contextualSpacing/>
              <w:rPr>
                <w:rFonts w:ascii="Times New Roman" w:hAnsi="Times New Roman" w:cs="Times New Roman"/>
                <w:color w:val="000000" w:themeColor="text1"/>
                <w:sz w:val="24"/>
                <w:szCs w:val="24"/>
              </w:rPr>
            </w:pPr>
            <w:bookmarkStart w:id="12" w:name="_Hlk125720216"/>
            <w:bookmarkEnd w:id="10"/>
            <w:bookmarkEnd w:id="11"/>
            <w:r w:rsidRPr="00A01247">
              <w:rPr>
                <w:rFonts w:ascii="Times New Roman" w:hAnsi="Times New Roman" w:cs="Times New Roman"/>
                <w:color w:val="000000" w:themeColor="text1"/>
                <w:sz w:val="24"/>
                <w:szCs w:val="24"/>
              </w:rPr>
              <w:lastRenderedPageBreak/>
              <w:t>25</w:t>
            </w:r>
          </w:p>
        </w:tc>
        <w:tc>
          <w:tcPr>
            <w:tcW w:w="1291" w:type="pct"/>
            <w:tcBorders>
              <w:top w:val="single" w:sz="4" w:space="0" w:color="auto"/>
              <w:left w:val="single" w:sz="4" w:space="0" w:color="auto"/>
              <w:bottom w:val="single" w:sz="4" w:space="0" w:color="auto"/>
              <w:right w:val="single" w:sz="4" w:space="0" w:color="auto"/>
            </w:tcBorders>
          </w:tcPr>
          <w:p w14:paraId="61563ABF" w14:textId="77777777" w:rsidR="00FE02D3" w:rsidRPr="00A01247" w:rsidRDefault="00FE02D3" w:rsidP="00FE02D3">
            <w:pPr>
              <w:spacing w:after="0" w:line="240" w:lineRule="auto"/>
              <w:rPr>
                <w:rFonts w:ascii="Times New Roman" w:hAnsi="Times New Roman" w:cs="Times New Roman"/>
                <w:bCs/>
                <w:color w:val="000000" w:themeColor="text1"/>
                <w:sz w:val="24"/>
                <w:szCs w:val="24"/>
              </w:rPr>
            </w:pPr>
            <w:r w:rsidRPr="00A01247">
              <w:rPr>
                <w:rFonts w:ascii="Times New Roman" w:hAnsi="Times New Roman" w:cs="Times New Roman"/>
                <w:bCs/>
                <w:color w:val="000000" w:themeColor="text1"/>
                <w:sz w:val="24"/>
                <w:szCs w:val="24"/>
              </w:rPr>
              <w:t>Условия признания победителя уклонившимся от заключения договора</w:t>
            </w:r>
          </w:p>
        </w:tc>
        <w:tc>
          <w:tcPr>
            <w:tcW w:w="3456" w:type="pct"/>
            <w:tcBorders>
              <w:top w:val="single" w:sz="4" w:space="0" w:color="auto"/>
              <w:left w:val="single" w:sz="4" w:space="0" w:color="auto"/>
              <w:bottom w:val="single" w:sz="4" w:space="0" w:color="auto"/>
              <w:right w:val="single" w:sz="4" w:space="0" w:color="auto"/>
            </w:tcBorders>
          </w:tcPr>
          <w:p w14:paraId="13DA8E36" w14:textId="77777777" w:rsidR="00FE02D3" w:rsidRPr="00A01247" w:rsidRDefault="00FE02D3" w:rsidP="00FE02D3">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Победитель закупки считается уклонившимся от заключения договора при наступлении любого из следующих событий:</w:t>
            </w:r>
          </w:p>
          <w:p w14:paraId="428E6B95" w14:textId="77777777" w:rsidR="00FE02D3" w:rsidRPr="00A01247" w:rsidRDefault="00FE02D3" w:rsidP="00FE02D3">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1) представление письменного отказа от заключения договора;</w:t>
            </w:r>
          </w:p>
          <w:p w14:paraId="6CC21548" w14:textId="77777777" w:rsidR="00FE02D3" w:rsidRPr="00A01247" w:rsidRDefault="00FE02D3" w:rsidP="00FE02D3">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2) непредставление подписанного со своей стороны проекта договора в срок, предусмотренный пунктом 24 настоящего извещения;</w:t>
            </w:r>
          </w:p>
          <w:p w14:paraId="6CB76968" w14:textId="77777777" w:rsidR="00FE02D3" w:rsidRPr="00A01247" w:rsidRDefault="00FE02D3" w:rsidP="00FE02D3">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 xml:space="preserve">3) непредставление обеспечения исполнения договора в соответствии </w:t>
            </w:r>
            <w:r w:rsidRPr="00A01247">
              <w:rPr>
                <w:rFonts w:ascii="Times New Roman" w:hAnsi="Times New Roman" w:cs="Times New Roman"/>
                <w:color w:val="000000" w:themeColor="text1"/>
                <w:sz w:val="24"/>
                <w:szCs w:val="24"/>
              </w:rPr>
              <w:br/>
              <w:t>с указанными в извещении о проведении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закупки и (или) документации о закупке;</w:t>
            </w:r>
          </w:p>
          <w:p w14:paraId="5353BD88" w14:textId="77777777" w:rsidR="00FE02D3" w:rsidRPr="00A01247" w:rsidRDefault="00FE02D3" w:rsidP="00FE02D3">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 xml:space="preserve">4) отказ от заключения договора хотя бы одного участника закупки, входящего </w:t>
            </w:r>
            <w:r w:rsidRPr="00A01247">
              <w:rPr>
                <w:rFonts w:ascii="Times New Roman" w:hAnsi="Times New Roman" w:cs="Times New Roman"/>
                <w:bCs/>
                <w:color w:val="000000" w:themeColor="text1"/>
                <w:sz w:val="24"/>
                <w:szCs w:val="24"/>
              </w:rPr>
              <w:t>в состав коллективного участника,</w:t>
            </w:r>
            <w:r w:rsidRPr="00A01247">
              <w:rPr>
                <w:rFonts w:ascii="Times New Roman" w:hAnsi="Times New Roman" w:cs="Times New Roman"/>
                <w:color w:val="000000" w:themeColor="text1"/>
                <w:sz w:val="24"/>
                <w:szCs w:val="24"/>
              </w:rPr>
              <w:t xml:space="preserve"> после признания коллективного участника закупки победителем закупки.</w:t>
            </w:r>
          </w:p>
          <w:p w14:paraId="4E9AE2E5" w14:textId="77777777" w:rsidR="00FE02D3" w:rsidRPr="00A01247" w:rsidRDefault="00FE02D3" w:rsidP="00FE02D3">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 xml:space="preserve">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пунктом 24 настоящего извещения и главой 7 Положения. </w:t>
            </w:r>
          </w:p>
          <w:p w14:paraId="26FF58E3" w14:textId="77777777" w:rsidR="00FE02D3" w:rsidRPr="00A01247" w:rsidRDefault="00FE02D3" w:rsidP="00FE02D3">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Такой участник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14:paraId="2D01D34F" w14:textId="77777777" w:rsidR="00FE02D3" w:rsidRPr="00A01247" w:rsidRDefault="00FE02D3" w:rsidP="00FE02D3">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w:t>
            </w:r>
          </w:p>
          <w:p w14:paraId="3A14452E" w14:textId="77777777" w:rsidR="00FE02D3" w:rsidRPr="00A01247" w:rsidRDefault="00FE02D3" w:rsidP="00FE02D3">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14:paraId="4E4F933E" w14:textId="36AEDA7E" w:rsidR="00FE02D3" w:rsidRPr="00A01247" w:rsidRDefault="00FE02D3" w:rsidP="00FE02D3">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tc>
      </w:tr>
      <w:bookmarkEnd w:id="12"/>
      <w:tr w:rsidR="00FE02D3" w:rsidRPr="00A01247" w14:paraId="615FE35D" w14:textId="77777777" w:rsidTr="00813DB6">
        <w:trPr>
          <w:jc w:val="center"/>
        </w:trPr>
        <w:tc>
          <w:tcPr>
            <w:tcW w:w="253" w:type="pct"/>
            <w:tcBorders>
              <w:left w:val="single" w:sz="4" w:space="0" w:color="auto"/>
              <w:right w:val="single" w:sz="4" w:space="0" w:color="auto"/>
            </w:tcBorders>
          </w:tcPr>
          <w:p w14:paraId="24D85C73" w14:textId="4D24DD19" w:rsidR="00FE02D3" w:rsidRPr="00A01247" w:rsidRDefault="00FE02D3" w:rsidP="00FE02D3">
            <w:pPr>
              <w:spacing w:after="0" w:line="240" w:lineRule="auto"/>
              <w:contextualSpacing/>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26</w:t>
            </w:r>
          </w:p>
        </w:tc>
        <w:tc>
          <w:tcPr>
            <w:tcW w:w="1291" w:type="pct"/>
            <w:tcBorders>
              <w:top w:val="single" w:sz="4" w:space="0" w:color="auto"/>
              <w:left w:val="single" w:sz="4" w:space="0" w:color="auto"/>
              <w:bottom w:val="single" w:sz="4" w:space="0" w:color="auto"/>
              <w:right w:val="single" w:sz="4" w:space="0" w:color="auto"/>
            </w:tcBorders>
          </w:tcPr>
          <w:p w14:paraId="1B5F7482" w14:textId="77777777" w:rsidR="00FE02D3" w:rsidRPr="00A01247" w:rsidRDefault="00FE02D3" w:rsidP="00FE02D3">
            <w:pPr>
              <w:spacing w:after="0" w:line="240" w:lineRule="auto"/>
              <w:rPr>
                <w:rFonts w:ascii="Times New Roman" w:hAnsi="Times New Roman" w:cs="Times New Roman"/>
                <w:bCs/>
                <w:color w:val="000000" w:themeColor="text1"/>
                <w:sz w:val="24"/>
                <w:szCs w:val="24"/>
              </w:rPr>
            </w:pPr>
            <w:r w:rsidRPr="00A01247">
              <w:rPr>
                <w:rFonts w:ascii="Times New Roman" w:hAnsi="Times New Roman" w:cs="Times New Roman"/>
                <w:bCs/>
                <w:color w:val="000000" w:themeColor="text1"/>
                <w:sz w:val="24"/>
                <w:szCs w:val="24"/>
              </w:rPr>
              <w:t>Изменение договора</w:t>
            </w:r>
          </w:p>
        </w:tc>
        <w:tc>
          <w:tcPr>
            <w:tcW w:w="3456" w:type="pct"/>
            <w:tcBorders>
              <w:top w:val="single" w:sz="4" w:space="0" w:color="auto"/>
              <w:left w:val="single" w:sz="4" w:space="0" w:color="auto"/>
              <w:bottom w:val="single" w:sz="4" w:space="0" w:color="auto"/>
              <w:right w:val="single" w:sz="4" w:space="0" w:color="auto"/>
            </w:tcBorders>
          </w:tcPr>
          <w:p w14:paraId="3EBFE74A" w14:textId="77777777" w:rsidR="00FE02D3" w:rsidRPr="00A01247" w:rsidRDefault="00FE02D3" w:rsidP="00FE02D3">
            <w:pPr>
              <w:spacing w:after="0" w:line="240" w:lineRule="auto"/>
              <w:jc w:val="both"/>
              <w:rPr>
                <w:rFonts w:ascii="Times New Roman" w:hAnsi="Times New Roman" w:cs="Times New Roman"/>
                <w:bCs/>
                <w:color w:val="000000" w:themeColor="text1"/>
                <w:sz w:val="24"/>
                <w:szCs w:val="24"/>
              </w:rPr>
            </w:pPr>
            <w:r w:rsidRPr="00A01247">
              <w:rPr>
                <w:rFonts w:ascii="Times New Roman" w:hAnsi="Times New Roman" w:cs="Times New Roman"/>
                <w:bCs/>
                <w:color w:val="000000" w:themeColor="text1"/>
                <w:sz w:val="24"/>
                <w:szCs w:val="24"/>
              </w:rPr>
              <w:t xml:space="preserve">Изменение существенных условий договора при его исполнении не допускается, за исключением их изменения по соглашению сторон в случае, если возможность таких изменений была предусмотрена договором. </w:t>
            </w:r>
          </w:p>
          <w:p w14:paraId="6318C517" w14:textId="77777777" w:rsidR="00FE02D3" w:rsidRPr="00A01247" w:rsidRDefault="00FE02D3" w:rsidP="00FE02D3">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A01247">
              <w:rPr>
                <w:rFonts w:ascii="Times New Roman" w:eastAsia="Calibri" w:hAnsi="Times New Roman" w:cs="Times New Roman"/>
                <w:sz w:val="24"/>
                <w:szCs w:val="24"/>
              </w:rPr>
              <w:t>По соглашению сторон допускается изменить следующие существенные условия договора:</w:t>
            </w:r>
          </w:p>
          <w:p w14:paraId="484E00EF" w14:textId="77777777" w:rsidR="00FE02D3" w:rsidRPr="00A01247" w:rsidRDefault="00FE02D3" w:rsidP="00FE02D3">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A01247">
              <w:rPr>
                <w:rFonts w:ascii="Times New Roman" w:eastAsia="Calibri" w:hAnsi="Times New Roman" w:cs="Times New Roman"/>
                <w:sz w:val="24"/>
                <w:szCs w:val="24"/>
              </w:rPr>
              <w:t xml:space="preserve">1) предусмотренный договором </w:t>
            </w:r>
            <w:r w:rsidRPr="00A01247">
              <w:rPr>
                <w:rFonts w:ascii="Times New Roman" w:eastAsia="Calibri" w:hAnsi="Times New Roman" w:cs="Times New Roman"/>
                <w:i/>
                <w:iCs/>
                <w:sz w:val="24"/>
                <w:szCs w:val="24"/>
              </w:rPr>
              <w:t>объем</w:t>
            </w:r>
            <w:r w:rsidRPr="00A01247">
              <w:rPr>
                <w:rFonts w:ascii="Times New Roman" w:eastAsia="Calibri" w:hAnsi="Times New Roman" w:cs="Times New Roman"/>
                <w:sz w:val="24"/>
                <w:szCs w:val="24"/>
              </w:rPr>
              <w:t xml:space="preserve"> закупаемых товаров (объем оказываемых услуг, выполняемых работ) в пределах 30% изначально предусмотренного объема. При увеличении объема </w:t>
            </w:r>
            <w:r w:rsidRPr="00A01247">
              <w:rPr>
                <w:rFonts w:ascii="Times New Roman" w:eastAsia="Calibri" w:hAnsi="Times New Roman" w:cs="Times New Roman"/>
                <w:sz w:val="24"/>
                <w:szCs w:val="24"/>
              </w:rPr>
              <w:lastRenderedPageBreak/>
              <w:t xml:space="preserve">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w:t>
            </w:r>
            <w:r w:rsidRPr="00A01247">
              <w:rPr>
                <w:rFonts w:ascii="Times New Roman" w:eastAsia="Calibri" w:hAnsi="Times New Roman" w:cs="Times New Roman"/>
                <w:sz w:val="24"/>
                <w:szCs w:val="24"/>
              </w:rPr>
              <w:br/>
              <w:t xml:space="preserve">как в целом по лоту, так и по отдельным позициям лота, при условии </w:t>
            </w:r>
            <w:r w:rsidRPr="00A01247">
              <w:rPr>
                <w:rFonts w:ascii="Times New Roman" w:eastAsia="Calibri" w:hAnsi="Times New Roman" w:cs="Times New Roman"/>
                <w:sz w:val="24"/>
                <w:szCs w:val="24"/>
              </w:rPr>
              <w:br/>
              <w:t>не превышения 30 % объема продукции по соответствующей позиции лота;</w:t>
            </w:r>
          </w:p>
          <w:p w14:paraId="7386BB25" w14:textId="77777777" w:rsidR="00FE02D3" w:rsidRPr="00A01247" w:rsidRDefault="00FE02D3" w:rsidP="00FE02D3">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A01247">
              <w:rPr>
                <w:rFonts w:ascii="Times New Roman" w:eastAsia="Calibri" w:hAnsi="Times New Roman" w:cs="Times New Roman"/>
                <w:sz w:val="24"/>
                <w:szCs w:val="24"/>
              </w:rPr>
              <w:t>2) </w:t>
            </w:r>
            <w:r w:rsidRPr="00A01247">
              <w:rPr>
                <w:rFonts w:ascii="Times New Roman" w:eastAsia="Calibri" w:hAnsi="Times New Roman" w:cs="Times New Roman"/>
                <w:i/>
                <w:iCs/>
                <w:sz w:val="24"/>
                <w:szCs w:val="24"/>
              </w:rPr>
              <w:t>сроки</w:t>
            </w:r>
            <w:r w:rsidRPr="00A01247">
              <w:rPr>
                <w:rFonts w:ascii="Times New Roman" w:eastAsia="Calibri" w:hAnsi="Times New Roman" w:cs="Times New Roman"/>
                <w:sz w:val="24"/>
                <w:szCs w:val="24"/>
              </w:rPr>
              <w:t xml:space="preserve"> исполнения </w:t>
            </w:r>
            <w:r w:rsidRPr="00A01247">
              <w:rPr>
                <w:rFonts w:ascii="Times New Roman" w:eastAsia="Calibri" w:hAnsi="Times New Roman" w:cs="Times New Roman"/>
                <w:color w:val="000000"/>
                <w:sz w:val="24"/>
                <w:szCs w:val="24"/>
              </w:rPr>
              <w:t>обязательств сторон по договору не более чем на 30% от первоначально предусмотренных сроков;</w:t>
            </w:r>
          </w:p>
          <w:p w14:paraId="12C670FB" w14:textId="77777777" w:rsidR="00FE02D3" w:rsidRPr="00A01247" w:rsidRDefault="00FE02D3" w:rsidP="00FE02D3">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A01247">
              <w:rPr>
                <w:rFonts w:ascii="Times New Roman" w:eastAsia="Calibri" w:hAnsi="Times New Roman" w:cs="Times New Roman"/>
                <w:color w:val="000000"/>
                <w:sz w:val="24"/>
                <w:szCs w:val="24"/>
              </w:rPr>
              <w:t>3) </w:t>
            </w:r>
            <w:r w:rsidRPr="00A01247">
              <w:rPr>
                <w:rFonts w:ascii="Times New Roman" w:eastAsia="Calibri" w:hAnsi="Times New Roman" w:cs="Times New Roman"/>
                <w:i/>
                <w:iCs/>
                <w:color w:val="000000"/>
                <w:sz w:val="24"/>
                <w:szCs w:val="24"/>
              </w:rPr>
              <w:t>срок исполнения отдельного этапа</w:t>
            </w:r>
            <w:r w:rsidRPr="00A01247">
              <w:rPr>
                <w:rFonts w:ascii="Times New Roman" w:eastAsia="Calibri" w:hAnsi="Times New Roman" w:cs="Times New Roman"/>
                <w:color w:val="000000"/>
                <w:sz w:val="24"/>
                <w:szCs w:val="24"/>
              </w:rPr>
              <w:t xml:space="preserve"> (отдельных этапов) исполнения договоров в рамках срока исполнения договора, предусмотренного при его заключении;</w:t>
            </w:r>
          </w:p>
          <w:p w14:paraId="61E90E72" w14:textId="77777777" w:rsidR="00FE02D3" w:rsidRPr="00A01247" w:rsidRDefault="00FE02D3" w:rsidP="00FE02D3">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A01247">
              <w:rPr>
                <w:rFonts w:ascii="Times New Roman" w:eastAsia="Calibri" w:hAnsi="Times New Roman" w:cs="Times New Roman"/>
                <w:color w:val="000000"/>
                <w:sz w:val="24"/>
                <w:szCs w:val="24"/>
              </w:rPr>
              <w:t>4) </w:t>
            </w:r>
            <w:r w:rsidRPr="00A01247">
              <w:rPr>
                <w:rFonts w:ascii="Times New Roman" w:eastAsia="Calibri" w:hAnsi="Times New Roman" w:cs="Times New Roman"/>
                <w:i/>
                <w:iCs/>
                <w:color w:val="000000"/>
                <w:sz w:val="24"/>
                <w:szCs w:val="24"/>
              </w:rPr>
              <w:t>цену договора</w:t>
            </w:r>
            <w:r w:rsidRPr="00A01247">
              <w:rPr>
                <w:rFonts w:ascii="Times New Roman" w:eastAsia="Calibri" w:hAnsi="Times New Roman" w:cs="Times New Roman"/>
                <w:color w:val="000000"/>
                <w:sz w:val="24"/>
                <w:szCs w:val="24"/>
              </w:rPr>
              <w:t xml:space="preserve">, </w:t>
            </w:r>
            <w:r w:rsidRPr="00A01247">
              <w:rPr>
                <w:rFonts w:ascii="Times New Roman" w:eastAsia="Calibri" w:hAnsi="Times New Roman" w:cs="Times New Roman"/>
                <w:i/>
                <w:iCs/>
                <w:color w:val="000000"/>
                <w:sz w:val="24"/>
                <w:szCs w:val="24"/>
              </w:rPr>
              <w:t>цену единицы товара</w:t>
            </w:r>
            <w:r w:rsidRPr="00A01247">
              <w:rPr>
                <w:rFonts w:ascii="Times New Roman" w:eastAsia="Calibri" w:hAnsi="Times New Roman" w:cs="Times New Roman"/>
                <w:color w:val="000000"/>
                <w:sz w:val="24"/>
                <w:szCs w:val="24"/>
              </w:rPr>
              <w:t>, работы, услуги, в случае изменения в соответствии с законодательством Российской Федерации регулируемых цен (тарифов) на товары, работы, услуги;</w:t>
            </w:r>
          </w:p>
          <w:p w14:paraId="44DC0D45" w14:textId="77777777" w:rsidR="00FE02D3" w:rsidRPr="00A01247" w:rsidRDefault="00FE02D3" w:rsidP="00FE02D3">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A01247">
              <w:rPr>
                <w:rFonts w:ascii="Times New Roman" w:eastAsia="Calibri" w:hAnsi="Times New Roman" w:cs="Times New Roman"/>
                <w:sz w:val="24"/>
                <w:szCs w:val="24"/>
              </w:rPr>
              <w:t>5) </w:t>
            </w:r>
            <w:r w:rsidRPr="00A01247">
              <w:rPr>
                <w:rFonts w:ascii="Times New Roman" w:eastAsia="Calibri" w:hAnsi="Times New Roman" w:cs="Times New Roman"/>
                <w:i/>
                <w:iCs/>
                <w:sz w:val="24"/>
                <w:szCs w:val="24"/>
              </w:rPr>
              <w:t>цену договора</w:t>
            </w:r>
            <w:r w:rsidRPr="00A01247">
              <w:rPr>
                <w:rFonts w:ascii="Times New Roman" w:eastAsia="Calibri" w:hAnsi="Times New Roman" w:cs="Times New Roman"/>
                <w:sz w:val="24"/>
                <w:szCs w:val="24"/>
              </w:rPr>
              <w:t xml:space="preserve">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8F5F272" w14:textId="77777777" w:rsidR="00FE02D3" w:rsidRPr="00A01247" w:rsidRDefault="00FE02D3" w:rsidP="00FE02D3">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A01247">
              <w:rPr>
                <w:rFonts w:ascii="Times New Roman" w:eastAsia="Calibri" w:hAnsi="Times New Roman" w:cs="Times New Roman"/>
                <w:sz w:val="24"/>
                <w:szCs w:val="24"/>
              </w:rPr>
              <w:t>6) </w:t>
            </w:r>
            <w:r w:rsidRPr="00A01247">
              <w:rPr>
                <w:rFonts w:ascii="Times New Roman" w:eastAsia="Calibri" w:hAnsi="Times New Roman" w:cs="Times New Roman"/>
                <w:i/>
                <w:iCs/>
                <w:sz w:val="24"/>
                <w:szCs w:val="24"/>
              </w:rPr>
              <w:t>цену единицы товара</w:t>
            </w:r>
            <w:r w:rsidRPr="00A01247">
              <w:rPr>
                <w:rFonts w:ascii="Times New Roman" w:eastAsia="Calibri" w:hAnsi="Times New Roman" w:cs="Times New Roman"/>
                <w:sz w:val="24"/>
                <w:szCs w:val="24"/>
              </w:rPr>
              <w:t>, работы, услуги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14:paraId="1E62EC36" w14:textId="77777777" w:rsidR="00FE02D3" w:rsidRPr="00A01247" w:rsidRDefault="00FE02D3" w:rsidP="00FE02D3">
            <w:pPr>
              <w:spacing w:after="0" w:line="240" w:lineRule="auto"/>
              <w:jc w:val="both"/>
              <w:rPr>
                <w:rFonts w:ascii="Times New Roman" w:hAnsi="Times New Roman" w:cs="Times New Roman"/>
                <w:bCs/>
                <w:color w:val="000000" w:themeColor="text1"/>
                <w:sz w:val="24"/>
                <w:szCs w:val="24"/>
              </w:rPr>
            </w:pPr>
            <w:r w:rsidRPr="00A01247">
              <w:rPr>
                <w:rFonts w:ascii="Times New Roman" w:hAnsi="Times New Roman" w:cs="Times New Roman"/>
                <w:bCs/>
                <w:color w:val="000000" w:themeColor="text1"/>
                <w:sz w:val="24"/>
                <w:szCs w:val="24"/>
              </w:rPr>
              <w:t xml:space="preserve">            При заключении или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w:t>
            </w:r>
            <w:r w:rsidRPr="00A01247">
              <w:rPr>
                <w:rFonts w:ascii="Times New Roman" w:hAnsi="Times New Roman" w:cs="Times New Roman"/>
                <w:bCs/>
                <w:i/>
                <w:iCs/>
                <w:color w:val="000000" w:themeColor="text1"/>
                <w:sz w:val="24"/>
                <w:szCs w:val="24"/>
              </w:rPr>
              <w:t>улучшенными</w:t>
            </w:r>
            <w:r w:rsidRPr="00A01247">
              <w:rPr>
                <w:rFonts w:ascii="Times New Roman" w:hAnsi="Times New Roman" w:cs="Times New Roman"/>
                <w:bCs/>
                <w:color w:val="000000" w:themeColor="text1"/>
                <w:sz w:val="24"/>
                <w:szCs w:val="24"/>
              </w:rPr>
              <w:t xml:space="preserve"> по сравнению с таким качеством и такими характеристиками товара, указанного в заявке участника закупки или договоре.</w:t>
            </w:r>
          </w:p>
          <w:p w14:paraId="540CA391" w14:textId="77777777" w:rsidR="00FE02D3" w:rsidRPr="00A01247" w:rsidRDefault="00FE02D3" w:rsidP="00FE02D3">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A01247">
              <w:rPr>
                <w:rFonts w:ascii="Times New Roman" w:eastAsia="Calibri" w:hAnsi="Times New Roman" w:cs="Times New Roman"/>
                <w:sz w:val="24"/>
                <w:szCs w:val="24"/>
              </w:rPr>
              <w:t xml:space="preserve">При заключении договора заказчик по согласованию с участником закупки, с которым заключается договор, </w:t>
            </w:r>
            <w:r w:rsidRPr="00A01247">
              <w:rPr>
                <w:rFonts w:ascii="Times New Roman" w:eastAsia="Calibri" w:hAnsi="Times New Roman" w:cs="Times New Roman"/>
                <w:i/>
                <w:iCs/>
                <w:sz w:val="24"/>
                <w:szCs w:val="24"/>
              </w:rPr>
              <w:t>вправе увеличить количество поставляемого товара на сумму</w:t>
            </w:r>
            <w:r w:rsidRPr="00A01247">
              <w:rPr>
                <w:rFonts w:ascii="Times New Roman" w:eastAsia="Calibri" w:hAnsi="Times New Roman" w:cs="Times New Roman"/>
                <w:sz w:val="24"/>
                <w:szCs w:val="24"/>
              </w:rPr>
              <w:t>,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 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закупке.</w:t>
            </w:r>
          </w:p>
          <w:p w14:paraId="2B3312AB" w14:textId="556C81E4" w:rsidR="00FE02D3" w:rsidRPr="00A01247" w:rsidRDefault="00FE02D3" w:rsidP="00FE02D3">
            <w:pPr>
              <w:spacing w:after="0" w:line="240" w:lineRule="auto"/>
              <w:jc w:val="both"/>
              <w:rPr>
                <w:rFonts w:ascii="Times New Roman" w:hAnsi="Times New Roman" w:cs="Times New Roman"/>
                <w:i/>
                <w:color w:val="000000" w:themeColor="text1"/>
                <w:sz w:val="24"/>
                <w:szCs w:val="24"/>
              </w:rPr>
            </w:pPr>
          </w:p>
        </w:tc>
      </w:tr>
      <w:tr w:rsidR="00FE02D3" w:rsidRPr="00A01247" w14:paraId="23F6C815" w14:textId="77777777" w:rsidTr="00813DB6">
        <w:trPr>
          <w:jc w:val="center"/>
        </w:trPr>
        <w:tc>
          <w:tcPr>
            <w:tcW w:w="253" w:type="pct"/>
            <w:tcBorders>
              <w:left w:val="single" w:sz="4" w:space="0" w:color="auto"/>
              <w:right w:val="single" w:sz="4" w:space="0" w:color="auto"/>
            </w:tcBorders>
          </w:tcPr>
          <w:p w14:paraId="36A25E4C" w14:textId="04501C2F" w:rsidR="00FE02D3" w:rsidRPr="00A01247" w:rsidRDefault="00FE02D3" w:rsidP="00FE02D3">
            <w:pPr>
              <w:spacing w:after="0" w:line="240" w:lineRule="auto"/>
              <w:contextualSpacing/>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lastRenderedPageBreak/>
              <w:t>27</w:t>
            </w:r>
          </w:p>
        </w:tc>
        <w:tc>
          <w:tcPr>
            <w:tcW w:w="1291" w:type="pct"/>
            <w:tcBorders>
              <w:top w:val="single" w:sz="4" w:space="0" w:color="auto"/>
              <w:left w:val="single" w:sz="4" w:space="0" w:color="auto"/>
              <w:bottom w:val="single" w:sz="4" w:space="0" w:color="auto"/>
              <w:right w:val="single" w:sz="4" w:space="0" w:color="auto"/>
            </w:tcBorders>
          </w:tcPr>
          <w:p w14:paraId="0E085896" w14:textId="77777777" w:rsidR="00FE02D3" w:rsidRPr="00A01247" w:rsidRDefault="00FE02D3" w:rsidP="00FE02D3">
            <w:pPr>
              <w:spacing w:after="0" w:line="240" w:lineRule="auto"/>
              <w:rPr>
                <w:rFonts w:ascii="Times New Roman" w:hAnsi="Times New Roman" w:cs="Times New Roman"/>
                <w:bCs/>
                <w:color w:val="000000" w:themeColor="text1"/>
                <w:sz w:val="24"/>
                <w:szCs w:val="24"/>
              </w:rPr>
            </w:pPr>
            <w:r w:rsidRPr="00A01247">
              <w:rPr>
                <w:rFonts w:ascii="Times New Roman" w:hAnsi="Times New Roman" w:cs="Times New Roman"/>
                <w:bCs/>
                <w:color w:val="000000" w:themeColor="text1"/>
                <w:sz w:val="24"/>
                <w:szCs w:val="24"/>
              </w:rPr>
              <w:t>Расторжение договора</w:t>
            </w:r>
          </w:p>
        </w:tc>
        <w:tc>
          <w:tcPr>
            <w:tcW w:w="3456" w:type="pct"/>
            <w:tcBorders>
              <w:top w:val="single" w:sz="4" w:space="0" w:color="auto"/>
              <w:left w:val="single" w:sz="4" w:space="0" w:color="auto"/>
              <w:bottom w:val="single" w:sz="4" w:space="0" w:color="auto"/>
              <w:right w:val="single" w:sz="4" w:space="0" w:color="auto"/>
            </w:tcBorders>
          </w:tcPr>
          <w:p w14:paraId="17E276D3" w14:textId="77777777" w:rsidR="00FE02D3" w:rsidRPr="00A01247" w:rsidRDefault="00FE02D3" w:rsidP="00FE02D3">
            <w:pPr>
              <w:suppressAutoHyphens/>
              <w:autoSpaceDN w:val="0"/>
              <w:spacing w:after="0" w:line="240" w:lineRule="auto"/>
              <w:jc w:val="both"/>
              <w:textAlignment w:val="baseline"/>
              <w:rPr>
                <w:rFonts w:ascii="Times New Roman" w:eastAsia="Calibri" w:hAnsi="Times New Roman" w:cs="Times New Roman"/>
                <w:sz w:val="24"/>
                <w:szCs w:val="24"/>
              </w:rPr>
            </w:pPr>
            <w:r w:rsidRPr="00A01247">
              <w:rPr>
                <w:rFonts w:ascii="Times New Roman" w:eastAsia="Calibri" w:hAnsi="Times New Roman" w:cs="Times New Roman"/>
                <w:color w:val="000000"/>
                <w:sz w:val="24"/>
                <w:szCs w:val="24"/>
              </w:rPr>
              <w:t>Расторжение договора по результатам осуществления конкурентных закупок, конкурентных закупок, участниками которых могут быть только субъекты малого и среднего предпринимательства, допускается:</w:t>
            </w:r>
          </w:p>
          <w:p w14:paraId="65F53093" w14:textId="77777777" w:rsidR="00FE02D3" w:rsidRPr="00A01247" w:rsidRDefault="00FE02D3" w:rsidP="00FE02D3">
            <w:pPr>
              <w:suppressAutoHyphens/>
              <w:autoSpaceDN w:val="0"/>
              <w:spacing w:after="0" w:line="240" w:lineRule="auto"/>
              <w:ind w:firstLine="709"/>
              <w:jc w:val="both"/>
              <w:textAlignment w:val="baseline"/>
              <w:rPr>
                <w:rFonts w:ascii="Times New Roman" w:eastAsia="Calibri" w:hAnsi="Times New Roman" w:cs="Times New Roman"/>
                <w:color w:val="000000"/>
                <w:sz w:val="24"/>
                <w:szCs w:val="24"/>
              </w:rPr>
            </w:pPr>
            <w:r w:rsidRPr="00A01247">
              <w:rPr>
                <w:rFonts w:ascii="Times New Roman" w:eastAsia="Calibri" w:hAnsi="Times New Roman" w:cs="Times New Roman"/>
                <w:color w:val="000000"/>
                <w:sz w:val="24"/>
                <w:szCs w:val="24"/>
              </w:rPr>
              <w:t>по соглашению сторон;</w:t>
            </w:r>
          </w:p>
          <w:p w14:paraId="0A5572E3" w14:textId="77777777" w:rsidR="00FE02D3" w:rsidRPr="00A01247" w:rsidRDefault="00FE02D3" w:rsidP="00FE02D3">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A01247">
              <w:rPr>
                <w:rFonts w:ascii="Times New Roman" w:eastAsia="Calibri" w:hAnsi="Times New Roman" w:cs="Times New Roman"/>
                <w:color w:val="000000"/>
                <w:sz w:val="24"/>
                <w:szCs w:val="24"/>
              </w:rPr>
              <w:t>по решению суда;</w:t>
            </w:r>
          </w:p>
          <w:p w14:paraId="0B252F22" w14:textId="77777777" w:rsidR="00FE02D3" w:rsidRPr="00A01247" w:rsidRDefault="00FE02D3" w:rsidP="00FE02D3">
            <w:pPr>
              <w:suppressAutoHyphens/>
              <w:autoSpaceDN w:val="0"/>
              <w:spacing w:after="0" w:line="240" w:lineRule="auto"/>
              <w:ind w:firstLine="709"/>
              <w:jc w:val="both"/>
              <w:textAlignment w:val="baseline"/>
              <w:rPr>
                <w:rFonts w:ascii="Times New Roman" w:eastAsia="Calibri" w:hAnsi="Times New Roman" w:cs="Times New Roman"/>
                <w:color w:val="000000"/>
                <w:sz w:val="24"/>
                <w:szCs w:val="24"/>
              </w:rPr>
            </w:pPr>
            <w:r w:rsidRPr="00A01247">
              <w:rPr>
                <w:rFonts w:ascii="Times New Roman" w:eastAsia="Calibri" w:hAnsi="Times New Roman" w:cs="Times New Roman"/>
                <w:color w:val="000000"/>
                <w:sz w:val="24"/>
                <w:szCs w:val="24"/>
              </w:rPr>
              <w:lastRenderedPageBreak/>
              <w:t xml:space="preserve">в случае одностороннего отказа стороны договора от исполнения договора </w:t>
            </w:r>
            <w:r w:rsidRPr="00A01247">
              <w:rPr>
                <w:rFonts w:ascii="Times New Roman" w:eastAsia="Calibri" w:hAnsi="Times New Roman" w:cs="Times New Roman"/>
                <w:color w:val="000000"/>
                <w:sz w:val="24"/>
                <w:szCs w:val="24"/>
              </w:rPr>
              <w:br/>
              <w:t>в соответствии с гражданским и иным законодательством Российской Федерации.</w:t>
            </w:r>
          </w:p>
          <w:p w14:paraId="2C8DD576" w14:textId="77777777" w:rsidR="00FE02D3" w:rsidRPr="00A01247" w:rsidRDefault="00FE02D3" w:rsidP="00FE02D3">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A01247">
              <w:rPr>
                <w:rFonts w:ascii="Times New Roman" w:eastAsia="Calibri" w:hAnsi="Times New Roman" w:cs="Times New Roman"/>
                <w:color w:val="000000"/>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иным законодательством для одностороннего отказа от исполнения отдельных видов обязательств при условии, если это было предусмотрено договором.</w:t>
            </w:r>
          </w:p>
          <w:p w14:paraId="5842ECDA" w14:textId="77777777" w:rsidR="00FE02D3" w:rsidRPr="00A01247" w:rsidRDefault="00FE02D3" w:rsidP="00FE02D3">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A01247">
              <w:rPr>
                <w:rFonts w:ascii="Times New Roman" w:eastAsia="Calibri" w:hAnsi="Times New Roman" w:cs="Times New Roman"/>
                <w:color w:val="000000"/>
                <w:sz w:val="24"/>
                <w:szCs w:val="24"/>
              </w:rPr>
              <w:t xml:space="preserve">Заказчик </w:t>
            </w:r>
            <w:r w:rsidRPr="00A01247">
              <w:rPr>
                <w:rFonts w:ascii="Times New Roman" w:eastAsia="Calibri" w:hAnsi="Times New Roman" w:cs="Times New Roman"/>
                <w:i/>
                <w:iCs/>
                <w:color w:val="000000"/>
                <w:sz w:val="24"/>
                <w:szCs w:val="24"/>
              </w:rPr>
              <w:t>обязан</w:t>
            </w:r>
            <w:r w:rsidRPr="00A01247">
              <w:rPr>
                <w:rFonts w:ascii="Times New Roman" w:eastAsia="Calibri" w:hAnsi="Times New Roman" w:cs="Times New Roman"/>
                <w:color w:val="000000"/>
                <w:sz w:val="24"/>
                <w:szCs w:val="24"/>
              </w:rPr>
              <w:t xml:space="preserve"> принять решение об одностороннем отказе от исполнения договора, заключенного по результатам конкурентной закупки, конкурентной закупки, участниками которой могут быть только субъекты малого и среднего предпринимательства, если в ходе исполнения договора установлено, что:</w:t>
            </w:r>
          </w:p>
          <w:p w14:paraId="1A8550FF" w14:textId="77777777" w:rsidR="00FE02D3" w:rsidRPr="00A01247" w:rsidRDefault="00FE02D3" w:rsidP="00FE02D3">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A01247">
              <w:rPr>
                <w:rFonts w:ascii="Times New Roman" w:eastAsia="Calibri" w:hAnsi="Times New Roman" w:cs="Times New Roman"/>
                <w:color w:val="000000"/>
                <w:sz w:val="24"/>
                <w:szCs w:val="24"/>
              </w:rPr>
              <w:t xml:space="preserve">1) поставщик (подрядчик, исполнитель) и (или) поставляемый товар перестали соответствовать установленным извещением об осуществлении конкурентной закупки и (или) документацией о закупке </w:t>
            </w:r>
            <w:r w:rsidRPr="00A01247">
              <w:rPr>
                <w:rFonts w:ascii="Times New Roman" w:eastAsia="Calibri" w:hAnsi="Times New Roman" w:cs="Times New Roman"/>
                <w:sz w:val="24"/>
                <w:szCs w:val="24"/>
              </w:rPr>
              <w:t>требованиям к участникам закупки (за исключением требований, предусмотренных подпунктами 1 и 2 пункта 62 настоящего положения (в случае установления таких требований)) и (или) поставляемому товару;</w:t>
            </w:r>
          </w:p>
          <w:p w14:paraId="07810C66" w14:textId="77777777" w:rsidR="00FE02D3" w:rsidRPr="00A01247" w:rsidRDefault="00FE02D3" w:rsidP="00FE02D3">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A01247">
              <w:rPr>
                <w:rFonts w:ascii="Times New Roman" w:eastAsia="Calibri" w:hAnsi="Times New Roman" w:cs="Times New Roman"/>
                <w:sz w:val="24"/>
                <w:szCs w:val="24"/>
              </w:rPr>
              <w:t>2)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подпункте 1 настоящего пункта, что позволило ему стать победителем определения поставщика (подрядчика, исполнителя).</w:t>
            </w:r>
          </w:p>
          <w:p w14:paraId="7CC55CA6" w14:textId="77777777" w:rsidR="00FE02D3" w:rsidRPr="00A01247" w:rsidRDefault="00FE02D3" w:rsidP="00FE02D3">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A01247">
              <w:rPr>
                <w:rFonts w:ascii="Times New Roman" w:eastAsia="Calibri" w:hAnsi="Times New Roman" w:cs="Times New Roman"/>
                <w:sz w:val="24"/>
                <w:szCs w:val="24"/>
              </w:rPr>
              <w:t>Заказчик вправе принять решение об одностороннем отказе от исполнения договора, заключенного по результатам неконкурентной закупки, если в ходе исполнения договора установлено, что:</w:t>
            </w:r>
          </w:p>
          <w:p w14:paraId="3A8043F7" w14:textId="77777777" w:rsidR="00FE02D3" w:rsidRPr="00A01247" w:rsidRDefault="00FE02D3" w:rsidP="00FE02D3">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A01247">
              <w:rPr>
                <w:rFonts w:ascii="Times New Roman" w:eastAsia="Calibri" w:hAnsi="Times New Roman" w:cs="Times New Roman"/>
                <w:sz w:val="24"/>
                <w:szCs w:val="24"/>
              </w:rPr>
              <w:t>1) поставщик (подрядчик, исполнитель) и (или) поставляемый товар перестали соответствовать установленным в договоре требованиям к участникам закупки и (или) поставляемому товару;</w:t>
            </w:r>
          </w:p>
          <w:p w14:paraId="65BC37B7" w14:textId="77777777" w:rsidR="00FE02D3" w:rsidRPr="00A01247" w:rsidRDefault="00FE02D3" w:rsidP="00FE02D3">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A01247">
              <w:rPr>
                <w:rFonts w:ascii="Times New Roman" w:eastAsia="Calibri" w:hAnsi="Times New Roman" w:cs="Times New Roman"/>
                <w:sz w:val="24"/>
                <w:szCs w:val="24"/>
              </w:rPr>
              <w:t>2)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договоре.</w:t>
            </w:r>
          </w:p>
          <w:p w14:paraId="27989772" w14:textId="06662693" w:rsidR="00FE02D3" w:rsidRPr="00A01247" w:rsidRDefault="00FE02D3" w:rsidP="00FE02D3">
            <w:pPr>
              <w:spacing w:after="0" w:line="240" w:lineRule="auto"/>
              <w:jc w:val="both"/>
              <w:rPr>
                <w:rFonts w:ascii="Times New Roman" w:hAnsi="Times New Roman" w:cs="Times New Roman"/>
                <w:color w:val="000000" w:themeColor="text1"/>
                <w:sz w:val="24"/>
                <w:szCs w:val="24"/>
              </w:rPr>
            </w:pPr>
          </w:p>
        </w:tc>
      </w:tr>
      <w:tr w:rsidR="00FE02D3" w:rsidRPr="00A01247" w14:paraId="08972F24" w14:textId="77777777" w:rsidTr="00813DB6">
        <w:trPr>
          <w:jc w:val="center"/>
        </w:trPr>
        <w:tc>
          <w:tcPr>
            <w:tcW w:w="253" w:type="pct"/>
            <w:tcBorders>
              <w:left w:val="single" w:sz="4" w:space="0" w:color="auto"/>
              <w:right w:val="single" w:sz="4" w:space="0" w:color="auto"/>
            </w:tcBorders>
          </w:tcPr>
          <w:p w14:paraId="4D669509" w14:textId="4455847F" w:rsidR="00FE02D3" w:rsidRPr="00A01247" w:rsidRDefault="00FE02D3" w:rsidP="00FE02D3">
            <w:pPr>
              <w:spacing w:after="0" w:line="240" w:lineRule="auto"/>
              <w:contextualSpacing/>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lastRenderedPageBreak/>
              <w:t>28</w:t>
            </w:r>
          </w:p>
        </w:tc>
        <w:tc>
          <w:tcPr>
            <w:tcW w:w="1291" w:type="pct"/>
            <w:tcBorders>
              <w:top w:val="single" w:sz="4" w:space="0" w:color="auto"/>
              <w:left w:val="single" w:sz="4" w:space="0" w:color="auto"/>
              <w:bottom w:val="single" w:sz="4" w:space="0" w:color="auto"/>
              <w:right w:val="single" w:sz="4" w:space="0" w:color="auto"/>
            </w:tcBorders>
          </w:tcPr>
          <w:p w14:paraId="73705814" w14:textId="77777777" w:rsidR="00FE02D3" w:rsidRPr="00A01247" w:rsidRDefault="00FE02D3" w:rsidP="00FE02D3">
            <w:pPr>
              <w:spacing w:after="0" w:line="240" w:lineRule="auto"/>
              <w:rPr>
                <w:rFonts w:ascii="Times New Roman" w:hAnsi="Times New Roman" w:cs="Times New Roman"/>
                <w:bCs/>
                <w:color w:val="000000" w:themeColor="text1"/>
                <w:sz w:val="24"/>
                <w:szCs w:val="24"/>
              </w:rPr>
            </w:pPr>
            <w:r w:rsidRPr="00A01247">
              <w:rPr>
                <w:rFonts w:ascii="Times New Roman" w:hAnsi="Times New Roman" w:cs="Times New Roman"/>
                <w:bCs/>
                <w:color w:val="000000" w:themeColor="text1"/>
                <w:sz w:val="24"/>
                <w:szCs w:val="24"/>
              </w:rPr>
              <w:t>Иное</w:t>
            </w:r>
          </w:p>
        </w:tc>
        <w:tc>
          <w:tcPr>
            <w:tcW w:w="3456" w:type="pct"/>
            <w:tcBorders>
              <w:top w:val="single" w:sz="4" w:space="0" w:color="auto"/>
              <w:left w:val="single" w:sz="4" w:space="0" w:color="auto"/>
              <w:bottom w:val="single" w:sz="4" w:space="0" w:color="auto"/>
              <w:right w:val="single" w:sz="4" w:space="0" w:color="auto"/>
            </w:tcBorders>
          </w:tcPr>
          <w:p w14:paraId="37EFE0FE" w14:textId="77777777" w:rsidR="00FE02D3" w:rsidRPr="00A01247" w:rsidRDefault="00FE02D3" w:rsidP="00FE02D3">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В случае включения соответствующего пункта в проект договора, в соответствии с положениями гражданского законодательства Российской Федерации поставщик (подрядчик, исполнитель) по согласованию с заказчиком вправе по договору финансирования под уступку денежного требования (договору факторинга) уступать финансовому агенту (фактору) денежные требования к заказчику, возникшие из договоров на поставку товаров (выполнение работ, оказание услуг), заключённых по результатам осуществления закупок способами, определенными  Положением.</w:t>
            </w:r>
          </w:p>
        </w:tc>
      </w:tr>
      <w:tr w:rsidR="00FE02D3" w:rsidRPr="00A01247" w14:paraId="58C0C789" w14:textId="77777777" w:rsidTr="00813DB6">
        <w:trPr>
          <w:jc w:val="center"/>
        </w:trPr>
        <w:tc>
          <w:tcPr>
            <w:tcW w:w="253" w:type="pct"/>
            <w:tcBorders>
              <w:left w:val="single" w:sz="4" w:space="0" w:color="auto"/>
              <w:bottom w:val="single" w:sz="4" w:space="0" w:color="auto"/>
              <w:right w:val="single" w:sz="4" w:space="0" w:color="auto"/>
            </w:tcBorders>
          </w:tcPr>
          <w:p w14:paraId="2AF83AC4" w14:textId="1835D65A" w:rsidR="00FE02D3" w:rsidRPr="00A01247" w:rsidRDefault="00FE02D3" w:rsidP="00FE02D3">
            <w:pPr>
              <w:spacing w:after="0" w:line="240" w:lineRule="auto"/>
              <w:contextualSpacing/>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29</w:t>
            </w:r>
          </w:p>
        </w:tc>
        <w:tc>
          <w:tcPr>
            <w:tcW w:w="1291" w:type="pct"/>
            <w:tcBorders>
              <w:top w:val="single" w:sz="4" w:space="0" w:color="auto"/>
              <w:left w:val="single" w:sz="4" w:space="0" w:color="auto"/>
              <w:bottom w:val="single" w:sz="4" w:space="0" w:color="auto"/>
              <w:right w:val="single" w:sz="4" w:space="0" w:color="auto"/>
            </w:tcBorders>
          </w:tcPr>
          <w:p w14:paraId="0FF33E02" w14:textId="77777777" w:rsidR="00FE02D3" w:rsidRPr="00A01247" w:rsidRDefault="00FE02D3" w:rsidP="00FE02D3">
            <w:pPr>
              <w:spacing w:after="0" w:line="240" w:lineRule="auto"/>
              <w:jc w:val="both"/>
              <w:rPr>
                <w:rFonts w:ascii="Times New Roman" w:hAnsi="Times New Roman" w:cs="Times New Roman"/>
                <w:bCs/>
                <w:color w:val="000000" w:themeColor="text1"/>
                <w:sz w:val="24"/>
                <w:szCs w:val="24"/>
              </w:rPr>
            </w:pPr>
            <w:r w:rsidRPr="00A01247">
              <w:rPr>
                <w:rFonts w:ascii="Times New Roman" w:hAnsi="Times New Roman" w:cs="Times New Roman"/>
                <w:bCs/>
                <w:color w:val="000000" w:themeColor="text1"/>
                <w:sz w:val="24"/>
                <w:szCs w:val="24"/>
              </w:rPr>
              <w:t>Положение о закупках товаров, работ, услуг Государственного автономного учреждения Тавдинский ПНИ</w:t>
            </w:r>
          </w:p>
        </w:tc>
        <w:tc>
          <w:tcPr>
            <w:tcW w:w="3456" w:type="pct"/>
            <w:tcBorders>
              <w:top w:val="single" w:sz="4" w:space="0" w:color="auto"/>
              <w:left w:val="single" w:sz="4" w:space="0" w:color="auto"/>
              <w:bottom w:val="single" w:sz="4" w:space="0" w:color="auto"/>
              <w:right w:val="single" w:sz="4" w:space="0" w:color="auto"/>
            </w:tcBorders>
          </w:tcPr>
          <w:p w14:paraId="4F3EE29C" w14:textId="77777777" w:rsidR="00FE02D3" w:rsidRPr="00A01247" w:rsidRDefault="00FE02D3" w:rsidP="00FE02D3">
            <w:pPr>
              <w:jc w:val="both"/>
              <w:rPr>
                <w:rFonts w:ascii="Times New Roman" w:eastAsia="Calibri" w:hAnsi="Times New Roman" w:cs="Times New Roman"/>
                <w:sz w:val="24"/>
                <w:szCs w:val="24"/>
                <w:u w:val="single"/>
              </w:rPr>
            </w:pPr>
          </w:p>
          <w:p w14:paraId="3A9A9E89" w14:textId="3A885303" w:rsidR="00FE02D3" w:rsidRPr="00A01247" w:rsidRDefault="00000000" w:rsidP="00FE02D3">
            <w:pPr>
              <w:spacing w:after="0" w:line="240" w:lineRule="auto"/>
              <w:jc w:val="both"/>
              <w:rPr>
                <w:rFonts w:ascii="Times New Roman" w:hAnsi="Times New Roman" w:cs="Times New Roman"/>
                <w:color w:val="000000"/>
                <w:sz w:val="24"/>
                <w:szCs w:val="24"/>
                <w:u w:val="single"/>
              </w:rPr>
            </w:pPr>
            <w:hyperlink r:id="rId15" w:history="1">
              <w:r w:rsidR="00FE02D3" w:rsidRPr="00A01247">
                <w:rPr>
                  <w:rStyle w:val="ab"/>
                  <w:rFonts w:ascii="Times New Roman" w:eastAsia="Calibri" w:hAnsi="Times New Roman" w:cs="Times New Roman"/>
                  <w:sz w:val="24"/>
                  <w:szCs w:val="24"/>
                </w:rPr>
                <w:t>https://zakupki.gov.ru/epz/orderclause/card/documents.html?orderClauseInfoId=708980</w:t>
              </w:r>
            </w:hyperlink>
          </w:p>
        </w:tc>
      </w:tr>
      <w:bookmarkEnd w:id="9"/>
      <w:tr w:rsidR="00FE02D3" w:rsidRPr="00A01247" w14:paraId="713E1154" w14:textId="77777777" w:rsidTr="00813DB6">
        <w:trPr>
          <w:jc w:val="center"/>
        </w:trPr>
        <w:tc>
          <w:tcPr>
            <w:tcW w:w="253" w:type="pct"/>
            <w:tcBorders>
              <w:top w:val="single" w:sz="4" w:space="0" w:color="auto"/>
              <w:left w:val="single" w:sz="4" w:space="0" w:color="auto"/>
              <w:bottom w:val="single" w:sz="4" w:space="0" w:color="auto"/>
              <w:right w:val="single" w:sz="4" w:space="0" w:color="auto"/>
            </w:tcBorders>
          </w:tcPr>
          <w:p w14:paraId="1082B39B" w14:textId="43DF69FA" w:rsidR="00FE02D3" w:rsidRPr="00A01247" w:rsidRDefault="00FE02D3" w:rsidP="00FE02D3">
            <w:pPr>
              <w:spacing w:after="0" w:line="240" w:lineRule="auto"/>
              <w:contextualSpacing/>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lastRenderedPageBreak/>
              <w:t>30</w:t>
            </w:r>
          </w:p>
        </w:tc>
        <w:tc>
          <w:tcPr>
            <w:tcW w:w="1291" w:type="pct"/>
            <w:tcBorders>
              <w:top w:val="single" w:sz="4" w:space="0" w:color="auto"/>
              <w:left w:val="single" w:sz="4" w:space="0" w:color="auto"/>
              <w:bottom w:val="single" w:sz="4" w:space="0" w:color="auto"/>
              <w:right w:val="single" w:sz="4" w:space="0" w:color="auto"/>
            </w:tcBorders>
          </w:tcPr>
          <w:p w14:paraId="0130F89C" w14:textId="77777777" w:rsidR="00FE02D3" w:rsidRPr="00A01247" w:rsidRDefault="00FE02D3" w:rsidP="00680287">
            <w:pPr>
              <w:spacing w:after="0" w:line="240" w:lineRule="auto"/>
              <w:jc w:val="both"/>
              <w:rPr>
                <w:rFonts w:ascii="Times New Roman" w:hAnsi="Times New Roman" w:cs="Times New Roman"/>
                <w:bCs/>
                <w:color w:val="000000" w:themeColor="text1"/>
                <w:sz w:val="24"/>
                <w:szCs w:val="24"/>
              </w:rPr>
            </w:pPr>
            <w:r w:rsidRPr="00A01247">
              <w:rPr>
                <w:rFonts w:ascii="Times New Roman" w:hAnsi="Times New Roman" w:cs="Times New Roman"/>
                <w:bCs/>
                <w:color w:val="000000" w:themeColor="text1"/>
                <w:sz w:val="24"/>
                <w:szCs w:val="24"/>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3456" w:type="pct"/>
            <w:tcBorders>
              <w:top w:val="single" w:sz="4" w:space="0" w:color="auto"/>
              <w:left w:val="single" w:sz="4" w:space="0" w:color="auto"/>
              <w:bottom w:val="single" w:sz="4" w:space="0" w:color="auto"/>
              <w:right w:val="single" w:sz="4" w:space="0" w:color="auto"/>
            </w:tcBorders>
          </w:tcPr>
          <w:p w14:paraId="4EBE2E18" w14:textId="77777777" w:rsidR="00FE02D3" w:rsidRPr="00A01247" w:rsidRDefault="00FE02D3" w:rsidP="00680287">
            <w:pPr>
              <w:jc w:val="both"/>
              <w:rPr>
                <w:rFonts w:ascii="Times New Roman" w:eastAsia="Calibri" w:hAnsi="Times New Roman" w:cs="Times New Roman"/>
                <w:sz w:val="24"/>
                <w:szCs w:val="24"/>
              </w:rPr>
            </w:pPr>
            <w:r w:rsidRPr="00A01247">
              <w:rPr>
                <w:rFonts w:ascii="Times New Roman" w:eastAsia="Calibri"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70FB3C1D" w14:textId="77777777" w:rsidR="00FE02D3" w:rsidRPr="00A01247" w:rsidRDefault="00FE02D3" w:rsidP="00680287">
            <w:pPr>
              <w:jc w:val="both"/>
              <w:rPr>
                <w:rFonts w:ascii="Times New Roman" w:eastAsia="Calibri" w:hAnsi="Times New Roman" w:cs="Times New Roman"/>
                <w:sz w:val="24"/>
                <w:szCs w:val="24"/>
              </w:rPr>
            </w:pPr>
          </w:p>
        </w:tc>
      </w:tr>
    </w:tbl>
    <w:p w14:paraId="08D00A41" w14:textId="77777777" w:rsidR="00FE02D3" w:rsidRPr="00A01247" w:rsidRDefault="00FE02D3" w:rsidP="00A17440">
      <w:pPr>
        <w:spacing w:after="0" w:line="240" w:lineRule="auto"/>
        <w:jc w:val="both"/>
        <w:rPr>
          <w:rFonts w:ascii="Times New Roman" w:hAnsi="Times New Roman" w:cs="Times New Roman"/>
          <w:color w:val="000000" w:themeColor="text1"/>
          <w:sz w:val="24"/>
          <w:szCs w:val="24"/>
        </w:rPr>
      </w:pPr>
    </w:p>
    <w:p w14:paraId="428E6A4F" w14:textId="77777777" w:rsidR="00FE02D3" w:rsidRPr="00A01247" w:rsidRDefault="00FE02D3" w:rsidP="00A17440">
      <w:pPr>
        <w:spacing w:after="0" w:line="240" w:lineRule="auto"/>
        <w:jc w:val="both"/>
        <w:rPr>
          <w:rFonts w:ascii="Times New Roman" w:hAnsi="Times New Roman" w:cs="Times New Roman"/>
          <w:color w:val="000000" w:themeColor="text1"/>
          <w:sz w:val="24"/>
          <w:szCs w:val="24"/>
        </w:rPr>
      </w:pPr>
    </w:p>
    <w:p w14:paraId="76B3A8EF" w14:textId="3026260C" w:rsidR="00A17440" w:rsidRPr="00A01247" w:rsidRDefault="00A17440" w:rsidP="00A17440">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Неотъемлемой частью извещения являются следующие приложения:</w:t>
      </w:r>
    </w:p>
    <w:p w14:paraId="6564D4AE" w14:textId="0A280A59" w:rsidR="00A17440" w:rsidRPr="00A01247" w:rsidRDefault="00A17440" w:rsidP="00A17440">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1. Приложение №</w:t>
      </w:r>
      <w:r w:rsidR="00EC549E" w:rsidRPr="00A01247">
        <w:rPr>
          <w:rFonts w:ascii="Times New Roman" w:hAnsi="Times New Roman" w:cs="Times New Roman"/>
          <w:color w:val="000000" w:themeColor="text1"/>
          <w:sz w:val="24"/>
          <w:szCs w:val="24"/>
        </w:rPr>
        <w:t xml:space="preserve"> </w:t>
      </w:r>
      <w:r w:rsidRPr="00A01247">
        <w:rPr>
          <w:rFonts w:ascii="Times New Roman" w:hAnsi="Times New Roman" w:cs="Times New Roman"/>
          <w:color w:val="000000" w:themeColor="text1"/>
          <w:sz w:val="24"/>
          <w:szCs w:val="24"/>
        </w:rPr>
        <w:t>1 к извещению «Форма заявки на участие в запросе котировок»;</w:t>
      </w:r>
    </w:p>
    <w:p w14:paraId="683FFACA" w14:textId="3D219EC5" w:rsidR="00A17440" w:rsidRPr="00A01247" w:rsidRDefault="00A17440" w:rsidP="00A17440">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2. Приложение №</w:t>
      </w:r>
      <w:r w:rsidR="00EC549E" w:rsidRPr="00A01247">
        <w:rPr>
          <w:rFonts w:ascii="Times New Roman" w:hAnsi="Times New Roman" w:cs="Times New Roman"/>
          <w:color w:val="000000" w:themeColor="text1"/>
          <w:sz w:val="24"/>
          <w:szCs w:val="24"/>
        </w:rPr>
        <w:t xml:space="preserve"> </w:t>
      </w:r>
      <w:r w:rsidRPr="00A01247">
        <w:rPr>
          <w:rFonts w:ascii="Times New Roman" w:hAnsi="Times New Roman" w:cs="Times New Roman"/>
          <w:color w:val="000000" w:themeColor="text1"/>
          <w:sz w:val="24"/>
          <w:szCs w:val="24"/>
        </w:rPr>
        <w:t>2 к извещению «Техническое задание»;</w:t>
      </w:r>
    </w:p>
    <w:p w14:paraId="79850094" w14:textId="4DD4CC60" w:rsidR="00A17440" w:rsidRPr="00A01247" w:rsidRDefault="00A17440" w:rsidP="00A17440">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3. Приложение №</w:t>
      </w:r>
      <w:r w:rsidR="00EC549E" w:rsidRPr="00A01247">
        <w:rPr>
          <w:rFonts w:ascii="Times New Roman" w:hAnsi="Times New Roman" w:cs="Times New Roman"/>
          <w:color w:val="000000" w:themeColor="text1"/>
          <w:sz w:val="24"/>
          <w:szCs w:val="24"/>
        </w:rPr>
        <w:t xml:space="preserve"> </w:t>
      </w:r>
      <w:r w:rsidRPr="00A01247">
        <w:rPr>
          <w:rFonts w:ascii="Times New Roman" w:hAnsi="Times New Roman" w:cs="Times New Roman"/>
          <w:color w:val="000000" w:themeColor="text1"/>
          <w:sz w:val="24"/>
          <w:szCs w:val="24"/>
        </w:rPr>
        <w:t>3 к извещению «Проект договора»;</w:t>
      </w:r>
    </w:p>
    <w:p w14:paraId="7E742EDD" w14:textId="77777777" w:rsidR="00A17440" w:rsidRPr="00A01247" w:rsidRDefault="00A17440" w:rsidP="00A17440">
      <w:pPr>
        <w:spacing w:after="0" w:line="240" w:lineRule="auto"/>
        <w:jc w:val="both"/>
        <w:rPr>
          <w:rFonts w:ascii="Times New Roman" w:hAnsi="Times New Roman" w:cs="Times New Roman"/>
          <w:color w:val="000000" w:themeColor="text1"/>
          <w:sz w:val="24"/>
          <w:szCs w:val="24"/>
        </w:rPr>
      </w:pPr>
      <w:r w:rsidRPr="00A01247">
        <w:rPr>
          <w:rFonts w:ascii="Times New Roman" w:hAnsi="Times New Roman" w:cs="Times New Roman"/>
          <w:color w:val="000000" w:themeColor="text1"/>
          <w:sz w:val="24"/>
          <w:szCs w:val="24"/>
        </w:rPr>
        <w:t>4. Приложение № 4 к извещению «Обоснование начальной (максимальной) цены договора».</w:t>
      </w:r>
    </w:p>
    <w:p w14:paraId="0B1EABD8" w14:textId="77777777" w:rsidR="00EC549E" w:rsidRPr="00A01247" w:rsidRDefault="00EC549E" w:rsidP="00A17440">
      <w:pPr>
        <w:spacing w:after="0" w:line="240" w:lineRule="auto"/>
        <w:jc w:val="both"/>
        <w:rPr>
          <w:rFonts w:ascii="Times New Roman" w:hAnsi="Times New Roman" w:cs="Times New Roman"/>
          <w:color w:val="000000" w:themeColor="text1"/>
          <w:sz w:val="24"/>
          <w:szCs w:val="24"/>
        </w:rPr>
      </w:pPr>
    </w:p>
    <w:p w14:paraId="4A36D34A" w14:textId="77777777" w:rsidR="00A17440" w:rsidRPr="00A01247" w:rsidRDefault="00A17440" w:rsidP="00A17440">
      <w:pPr>
        <w:spacing w:after="0" w:line="240" w:lineRule="auto"/>
        <w:jc w:val="right"/>
        <w:rPr>
          <w:rFonts w:ascii="Times New Roman" w:hAnsi="Times New Roman" w:cs="Times New Roman"/>
          <w:b/>
          <w:sz w:val="24"/>
          <w:szCs w:val="24"/>
        </w:rPr>
        <w:sectPr w:rsidR="00A17440" w:rsidRPr="00A01247" w:rsidSect="00BC73EE">
          <w:pgSz w:w="11906" w:h="16838"/>
          <w:pgMar w:top="1134" w:right="851" w:bottom="1134" w:left="1134" w:header="709" w:footer="709" w:gutter="0"/>
          <w:cols w:space="708"/>
          <w:docGrid w:linePitch="360"/>
        </w:sectPr>
      </w:pPr>
    </w:p>
    <w:p w14:paraId="57C970B0" w14:textId="77777777" w:rsidR="00A17440" w:rsidRPr="00A01247" w:rsidRDefault="00A17440" w:rsidP="00A17440">
      <w:pPr>
        <w:pStyle w:val="aff9"/>
        <w:spacing w:after="0"/>
        <w:jc w:val="right"/>
        <w:rPr>
          <w:szCs w:val="24"/>
        </w:rPr>
      </w:pPr>
      <w:r w:rsidRPr="00A01247">
        <w:rPr>
          <w:b/>
          <w:szCs w:val="24"/>
          <w:u w:val="single"/>
        </w:rPr>
        <w:lastRenderedPageBreak/>
        <w:t>Приложение №1</w:t>
      </w:r>
    </w:p>
    <w:p w14:paraId="65F4EE0C" w14:textId="77777777" w:rsidR="00A17440" w:rsidRPr="00A01247" w:rsidRDefault="00A17440" w:rsidP="00A17440">
      <w:pPr>
        <w:spacing w:after="0" w:line="240" w:lineRule="auto"/>
        <w:jc w:val="right"/>
        <w:rPr>
          <w:rFonts w:ascii="Times New Roman" w:hAnsi="Times New Roman" w:cs="Times New Roman"/>
          <w:sz w:val="24"/>
          <w:szCs w:val="24"/>
        </w:rPr>
      </w:pPr>
      <w:r w:rsidRPr="00A01247">
        <w:rPr>
          <w:rFonts w:ascii="Times New Roman" w:hAnsi="Times New Roman" w:cs="Times New Roman"/>
          <w:sz w:val="24"/>
          <w:szCs w:val="24"/>
        </w:rPr>
        <w:t xml:space="preserve">к извещению о проведении запроса котировок в электронной форме </w:t>
      </w:r>
    </w:p>
    <w:p w14:paraId="005D2199" w14:textId="77777777" w:rsidR="00A17440" w:rsidRPr="00A01247" w:rsidRDefault="00A17440" w:rsidP="00A17440">
      <w:pPr>
        <w:spacing w:after="0" w:line="240" w:lineRule="auto"/>
        <w:jc w:val="right"/>
        <w:rPr>
          <w:rFonts w:ascii="Times New Roman" w:hAnsi="Times New Roman" w:cs="Times New Roman"/>
          <w:sz w:val="24"/>
          <w:szCs w:val="24"/>
        </w:rPr>
      </w:pPr>
      <w:r w:rsidRPr="00A01247">
        <w:rPr>
          <w:rFonts w:ascii="Times New Roman" w:hAnsi="Times New Roman" w:cs="Times New Roman"/>
          <w:sz w:val="24"/>
          <w:szCs w:val="24"/>
        </w:rPr>
        <w:t>на право заключения договора</w:t>
      </w:r>
    </w:p>
    <w:p w14:paraId="0FDE98E4" w14:textId="622A2C83" w:rsidR="00A17440" w:rsidRPr="00A01247" w:rsidRDefault="00A17440" w:rsidP="00A17440">
      <w:pPr>
        <w:spacing w:after="0" w:line="240" w:lineRule="auto"/>
        <w:jc w:val="center"/>
        <w:rPr>
          <w:rFonts w:ascii="Times New Roman" w:hAnsi="Times New Roman" w:cs="Times New Roman"/>
          <w:color w:val="FF0000"/>
          <w:sz w:val="24"/>
          <w:szCs w:val="24"/>
        </w:rPr>
      </w:pPr>
      <w:r w:rsidRPr="00A01247">
        <w:rPr>
          <w:rFonts w:ascii="Times New Roman" w:hAnsi="Times New Roman" w:cs="Times New Roman"/>
          <w:color w:val="FF0000"/>
          <w:sz w:val="24"/>
          <w:szCs w:val="24"/>
        </w:rPr>
        <w:t>(форма котировочной заявки)</w:t>
      </w:r>
      <w:r w:rsidR="00845D8C" w:rsidRPr="00A01247">
        <w:rPr>
          <w:rFonts w:ascii="Times New Roman" w:hAnsi="Times New Roman" w:cs="Times New Roman"/>
          <w:color w:val="FF0000"/>
          <w:sz w:val="24"/>
          <w:szCs w:val="24"/>
        </w:rPr>
        <w:t xml:space="preserve"> обязательна к заполнению!</w:t>
      </w:r>
    </w:p>
    <w:p w14:paraId="3FD9BC58" w14:textId="23281F3B" w:rsidR="000706C3" w:rsidRPr="00A01247" w:rsidRDefault="000706C3" w:rsidP="000706C3">
      <w:pPr>
        <w:spacing w:after="0" w:line="240" w:lineRule="auto"/>
        <w:rPr>
          <w:rFonts w:ascii="Times New Roman" w:hAnsi="Times New Roman" w:cs="Times New Roman"/>
          <w:color w:val="FF0000"/>
          <w:sz w:val="24"/>
          <w:szCs w:val="24"/>
        </w:rPr>
      </w:pPr>
      <w:r w:rsidRPr="00A01247">
        <w:rPr>
          <w:rFonts w:ascii="Times New Roman" w:hAnsi="Times New Roman" w:cs="Times New Roman"/>
          <w:bCs/>
          <w:sz w:val="24"/>
          <w:szCs w:val="24"/>
        </w:rPr>
        <w:t>«____</w:t>
      </w:r>
      <w:proofErr w:type="gramStart"/>
      <w:r w:rsidRPr="00A01247">
        <w:rPr>
          <w:rFonts w:ascii="Times New Roman" w:hAnsi="Times New Roman" w:cs="Times New Roman"/>
          <w:bCs/>
          <w:sz w:val="24"/>
          <w:szCs w:val="24"/>
        </w:rPr>
        <w:t>_»_</w:t>
      </w:r>
      <w:proofErr w:type="gramEnd"/>
      <w:r w:rsidRPr="00A01247">
        <w:rPr>
          <w:rFonts w:ascii="Times New Roman" w:hAnsi="Times New Roman" w:cs="Times New Roman"/>
          <w:bCs/>
          <w:sz w:val="24"/>
          <w:szCs w:val="24"/>
        </w:rPr>
        <w:t>__________ 2024</w:t>
      </w:r>
      <w:r w:rsidRPr="00A01247">
        <w:rPr>
          <w:rFonts w:ascii="Times New Roman" w:hAnsi="Times New Roman" w:cs="Times New Roman"/>
          <w:sz w:val="24"/>
          <w:szCs w:val="24"/>
        </w:rPr>
        <w:t xml:space="preserve"> г.</w:t>
      </w:r>
    </w:p>
    <w:p w14:paraId="7DE7E3CF" w14:textId="77777777" w:rsidR="000706C3" w:rsidRPr="00A01247" w:rsidRDefault="000706C3" w:rsidP="000706C3">
      <w:pPr>
        <w:widowControl w:val="0"/>
        <w:snapToGrid w:val="0"/>
        <w:spacing w:after="0" w:line="240" w:lineRule="auto"/>
        <w:jc w:val="right"/>
        <w:rPr>
          <w:rFonts w:ascii="Times New Roman" w:hAnsi="Times New Roman" w:cs="Times New Roman"/>
          <w:bCs/>
          <w:sz w:val="24"/>
          <w:szCs w:val="24"/>
        </w:rPr>
      </w:pPr>
      <w:r w:rsidRPr="00A01247">
        <w:rPr>
          <w:rFonts w:ascii="Times New Roman" w:hAnsi="Times New Roman" w:cs="Times New Roman"/>
          <w:bCs/>
          <w:sz w:val="24"/>
          <w:szCs w:val="24"/>
        </w:rPr>
        <w:t>Директору ГАСУСО СО «Тавдинский ПНИ»</w:t>
      </w:r>
    </w:p>
    <w:p w14:paraId="7741B1A9" w14:textId="441B877E" w:rsidR="000706C3" w:rsidRPr="00A01247" w:rsidRDefault="000706C3" w:rsidP="000706C3">
      <w:pPr>
        <w:spacing w:after="0" w:line="240" w:lineRule="auto"/>
        <w:jc w:val="right"/>
        <w:rPr>
          <w:rFonts w:ascii="Times New Roman" w:hAnsi="Times New Roman" w:cs="Times New Roman"/>
          <w:color w:val="FF0000"/>
          <w:sz w:val="24"/>
          <w:szCs w:val="24"/>
        </w:rPr>
      </w:pPr>
      <w:r w:rsidRPr="00A01247">
        <w:rPr>
          <w:rFonts w:ascii="Times New Roman" w:hAnsi="Times New Roman" w:cs="Times New Roman"/>
          <w:bCs/>
          <w:sz w:val="24"/>
          <w:szCs w:val="24"/>
        </w:rPr>
        <w:t>А.В. Холину</w:t>
      </w:r>
    </w:p>
    <w:p w14:paraId="5B1A9659" w14:textId="77777777" w:rsidR="000706C3" w:rsidRPr="00A01247" w:rsidRDefault="000706C3" w:rsidP="000706C3">
      <w:pPr>
        <w:widowControl w:val="0"/>
        <w:snapToGrid w:val="0"/>
        <w:spacing w:after="0" w:line="240" w:lineRule="auto"/>
        <w:jc w:val="center"/>
        <w:rPr>
          <w:rFonts w:ascii="Times New Roman" w:hAnsi="Times New Roman" w:cs="Times New Roman"/>
          <w:bCs/>
          <w:sz w:val="24"/>
          <w:szCs w:val="24"/>
        </w:rPr>
      </w:pPr>
      <w:r w:rsidRPr="00A01247">
        <w:rPr>
          <w:rFonts w:ascii="Times New Roman" w:hAnsi="Times New Roman" w:cs="Times New Roman"/>
          <w:bCs/>
          <w:sz w:val="24"/>
          <w:szCs w:val="24"/>
        </w:rPr>
        <w:t>ЗАЯВКА</w:t>
      </w:r>
    </w:p>
    <w:p w14:paraId="2606C94C" w14:textId="77777777" w:rsidR="000706C3" w:rsidRPr="00A01247" w:rsidRDefault="000706C3" w:rsidP="000706C3">
      <w:pPr>
        <w:widowControl w:val="0"/>
        <w:spacing w:after="0" w:line="240" w:lineRule="auto"/>
        <w:jc w:val="center"/>
        <w:rPr>
          <w:rFonts w:ascii="Times New Roman" w:hAnsi="Times New Roman" w:cs="Times New Roman"/>
          <w:bCs/>
          <w:sz w:val="24"/>
          <w:szCs w:val="24"/>
        </w:rPr>
      </w:pPr>
      <w:r w:rsidRPr="00A01247">
        <w:rPr>
          <w:rFonts w:ascii="Times New Roman" w:hAnsi="Times New Roman" w:cs="Times New Roman"/>
          <w:bCs/>
          <w:sz w:val="24"/>
          <w:szCs w:val="24"/>
        </w:rPr>
        <w:t>запроса котировок в электронной форме</w:t>
      </w:r>
    </w:p>
    <w:p w14:paraId="6D6530D6" w14:textId="77777777" w:rsidR="000706C3" w:rsidRPr="00A01247" w:rsidRDefault="000706C3" w:rsidP="000706C3">
      <w:pPr>
        <w:widowControl w:val="0"/>
        <w:spacing w:after="0" w:line="240" w:lineRule="auto"/>
        <w:jc w:val="center"/>
        <w:rPr>
          <w:rFonts w:ascii="Times New Roman" w:hAnsi="Times New Roman" w:cs="Times New Roman"/>
          <w:sz w:val="24"/>
          <w:szCs w:val="24"/>
        </w:rPr>
      </w:pPr>
      <w:r w:rsidRPr="00A01247">
        <w:rPr>
          <w:rFonts w:ascii="Times New Roman" w:hAnsi="Times New Roman" w:cs="Times New Roman"/>
          <w:bCs/>
          <w:sz w:val="24"/>
          <w:szCs w:val="24"/>
        </w:rPr>
        <w:t>№ _____________________________________________</w:t>
      </w:r>
    </w:p>
    <w:p w14:paraId="5E0F85D7" w14:textId="77777777" w:rsidR="000706C3" w:rsidRPr="00A01247" w:rsidRDefault="000706C3" w:rsidP="000706C3">
      <w:pPr>
        <w:widowControl w:val="0"/>
        <w:spacing w:after="0" w:line="240" w:lineRule="auto"/>
        <w:jc w:val="center"/>
        <w:rPr>
          <w:rFonts w:ascii="Times New Roman" w:hAnsi="Times New Roman" w:cs="Times New Roman"/>
          <w:sz w:val="24"/>
          <w:szCs w:val="24"/>
        </w:rPr>
      </w:pPr>
      <w:r w:rsidRPr="00A01247">
        <w:rPr>
          <w:rFonts w:ascii="Times New Roman" w:hAnsi="Times New Roman" w:cs="Times New Roman"/>
          <w:bCs/>
          <w:sz w:val="24"/>
          <w:szCs w:val="24"/>
          <w:vertAlign w:val="superscript"/>
        </w:rPr>
        <w:t>(необходимо указать номер извещения о проведении запроса котировок в электронной форме)</w:t>
      </w:r>
    </w:p>
    <w:p w14:paraId="29A56E20" w14:textId="4A7E8895" w:rsidR="000706C3" w:rsidRPr="00A01247" w:rsidRDefault="000706C3" w:rsidP="000706C3">
      <w:pPr>
        <w:widowControl w:val="0"/>
        <w:spacing w:after="0" w:line="240" w:lineRule="auto"/>
        <w:jc w:val="center"/>
        <w:rPr>
          <w:rFonts w:ascii="Times New Roman" w:hAnsi="Times New Roman" w:cs="Times New Roman"/>
          <w:sz w:val="24"/>
          <w:szCs w:val="24"/>
        </w:rPr>
      </w:pPr>
      <w:r w:rsidRPr="00A01247">
        <w:rPr>
          <w:rFonts w:ascii="Times New Roman" w:hAnsi="Times New Roman" w:cs="Times New Roman"/>
          <w:color w:val="000000"/>
          <w:sz w:val="24"/>
          <w:szCs w:val="24"/>
          <w:lang w:eastAsia="ru-RU"/>
        </w:rPr>
        <w:t>на право заключения договора на</w:t>
      </w:r>
    </w:p>
    <w:p w14:paraId="1028DD74" w14:textId="0AC45960" w:rsidR="000706C3" w:rsidRPr="00A01247" w:rsidRDefault="000706C3" w:rsidP="000706C3">
      <w:pPr>
        <w:widowControl w:val="0"/>
        <w:spacing w:after="0" w:line="240" w:lineRule="auto"/>
        <w:jc w:val="center"/>
        <w:rPr>
          <w:rFonts w:ascii="Times New Roman" w:hAnsi="Times New Roman" w:cs="Times New Roman"/>
          <w:color w:val="000000"/>
          <w:sz w:val="24"/>
          <w:szCs w:val="24"/>
          <w:lang w:eastAsia="ru-RU"/>
        </w:rPr>
      </w:pPr>
      <w:r w:rsidRPr="00A01247">
        <w:rPr>
          <w:rFonts w:ascii="Times New Roman" w:hAnsi="Times New Roman" w:cs="Times New Roman"/>
          <w:b/>
          <w:bCs/>
          <w:sz w:val="24"/>
          <w:szCs w:val="24"/>
        </w:rPr>
        <w:t>Оказание услуг по заправке и восстановлению картриджей для оргтехники.</w:t>
      </w:r>
    </w:p>
    <w:p w14:paraId="2ED25C6F" w14:textId="77777777" w:rsidR="000706C3" w:rsidRPr="00A01247" w:rsidRDefault="000706C3" w:rsidP="00A17440">
      <w:pPr>
        <w:spacing w:after="0" w:line="240" w:lineRule="auto"/>
        <w:jc w:val="center"/>
        <w:rPr>
          <w:rFonts w:ascii="Times New Roman" w:hAnsi="Times New Roman" w:cs="Times New Roman"/>
          <w:color w:val="FF0000"/>
          <w:sz w:val="24"/>
          <w:szCs w:val="24"/>
        </w:rPr>
      </w:pPr>
    </w:p>
    <w:p w14:paraId="6E9B921C" w14:textId="0CE8B93F" w:rsidR="000706C3" w:rsidRPr="00A01247" w:rsidRDefault="000706C3" w:rsidP="000706C3">
      <w:pPr>
        <w:spacing w:after="0" w:line="240" w:lineRule="auto"/>
        <w:ind w:firstLine="708"/>
        <w:jc w:val="both"/>
        <w:rPr>
          <w:rFonts w:ascii="Times New Roman" w:hAnsi="Times New Roman" w:cs="Times New Roman"/>
          <w:color w:val="FF0000"/>
          <w:sz w:val="24"/>
          <w:szCs w:val="24"/>
        </w:rPr>
      </w:pPr>
      <w:r w:rsidRPr="00A01247">
        <w:rPr>
          <w:rFonts w:ascii="Times New Roman" w:hAnsi="Times New Roman" w:cs="Times New Roman"/>
          <w:color w:val="000000"/>
          <w:sz w:val="24"/>
          <w:szCs w:val="24"/>
          <w:lang w:eastAsia="ru-RU"/>
        </w:rPr>
        <w:t xml:space="preserve">1. Изучив извещение и документацию о проведении запроса котировок в электронной форме, техническое задание, проект Договора _______________________(указывается наименование участника закупки) __________________ в лице, _________________ (указывается наименование должности, Ф.И.О. руководителя, уполномоченного лица для юридического лица)______________________, </w:t>
      </w:r>
      <w:r w:rsidRPr="00A01247">
        <w:rPr>
          <w:rFonts w:ascii="Times New Roman" w:hAnsi="Times New Roman" w:cs="Times New Roman"/>
          <w:i/>
          <w:iCs/>
          <w:color w:val="000000"/>
          <w:sz w:val="24"/>
          <w:szCs w:val="24"/>
          <w:lang w:eastAsia="ru-RU"/>
        </w:rPr>
        <w:t>действующего на основании</w:t>
      </w:r>
      <w:r w:rsidRPr="00A01247">
        <w:rPr>
          <w:rFonts w:ascii="Times New Roman" w:hAnsi="Times New Roman" w:cs="Times New Roman"/>
          <w:color w:val="000000"/>
          <w:sz w:val="24"/>
          <w:szCs w:val="24"/>
          <w:lang w:eastAsia="ru-RU"/>
        </w:rPr>
        <w:t xml:space="preserve"> _______________,сообщает о согласии исполнить условия Договора, указанные в извещении и документации о проведении запроса котировок в электронной форме.</w:t>
      </w:r>
    </w:p>
    <w:tbl>
      <w:tblPr>
        <w:tblpPr w:leftFromText="180" w:rightFromText="180" w:vertAnchor="text" w:horzAnchor="margin" w:tblpXSpec="center"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4373"/>
        <w:gridCol w:w="5195"/>
      </w:tblGrid>
      <w:tr w:rsidR="00A17440" w:rsidRPr="00A01247" w14:paraId="614B292F" w14:textId="77777777" w:rsidTr="009B79BA">
        <w:tc>
          <w:tcPr>
            <w:tcW w:w="555" w:type="dxa"/>
            <w:vAlign w:val="center"/>
          </w:tcPr>
          <w:p w14:paraId="52731335" w14:textId="77777777" w:rsidR="00A17440" w:rsidRPr="00A01247" w:rsidRDefault="00A17440" w:rsidP="009B79BA">
            <w:pPr>
              <w:tabs>
                <w:tab w:val="left" w:pos="0"/>
                <w:tab w:val="left" w:pos="959"/>
                <w:tab w:val="left" w:pos="1918"/>
                <w:tab w:val="left" w:pos="2877"/>
                <w:tab w:val="left" w:pos="3836"/>
                <w:tab w:val="left" w:pos="4795"/>
                <w:tab w:val="left" w:pos="5754"/>
                <w:tab w:val="left" w:pos="6713"/>
                <w:tab w:val="left" w:pos="7672"/>
                <w:tab w:val="left" w:pos="8631"/>
                <w:tab w:val="left" w:pos="9590"/>
                <w:tab w:val="left" w:pos="9926"/>
                <w:tab w:val="left" w:pos="10635"/>
                <w:tab w:val="left" w:pos="11344"/>
              </w:tabs>
              <w:spacing w:after="0" w:line="240" w:lineRule="auto"/>
              <w:jc w:val="center"/>
              <w:rPr>
                <w:rFonts w:ascii="Times New Roman" w:eastAsia="ヒラギノ角ゴ Pro W3" w:hAnsi="Times New Roman" w:cs="Times New Roman"/>
                <w:color w:val="000000" w:themeColor="text1"/>
                <w:sz w:val="24"/>
                <w:szCs w:val="24"/>
              </w:rPr>
            </w:pPr>
            <w:r w:rsidRPr="00A01247">
              <w:rPr>
                <w:rFonts w:ascii="Times New Roman" w:eastAsia="ヒラギノ角ゴ Pro W3" w:hAnsi="Times New Roman" w:cs="Times New Roman"/>
                <w:color w:val="000000" w:themeColor="text1"/>
                <w:sz w:val="24"/>
                <w:szCs w:val="24"/>
              </w:rPr>
              <w:t>№ п\п</w:t>
            </w:r>
          </w:p>
        </w:tc>
        <w:tc>
          <w:tcPr>
            <w:tcW w:w="4373" w:type="dxa"/>
            <w:vAlign w:val="center"/>
          </w:tcPr>
          <w:p w14:paraId="23B4CAE5" w14:textId="77777777" w:rsidR="00A17440" w:rsidRPr="00A01247" w:rsidRDefault="00A17440" w:rsidP="009B79BA">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left" w:pos="-18742"/>
                <w:tab w:val="left" w:pos="-18033"/>
                <w:tab w:val="left" w:pos="-17324"/>
                <w:tab w:val="left" w:pos="-16615"/>
                <w:tab w:val="left" w:pos="-15906"/>
                <w:tab w:val="left" w:pos="-15197"/>
                <w:tab w:val="left" w:pos="-14488"/>
                <w:tab w:val="left" w:pos="-13779"/>
                <w:tab w:val="left" w:pos="-13070"/>
                <w:tab w:val="left" w:pos="-12361"/>
                <w:tab w:val="left" w:pos="-11652"/>
                <w:tab w:val="left" w:pos="-10943"/>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center"/>
              <w:rPr>
                <w:rFonts w:ascii="Times New Roman" w:eastAsia="ヒラギノ角ゴ Pro W3" w:hAnsi="Times New Roman" w:cs="Times New Roman"/>
                <w:color w:val="000000" w:themeColor="text1"/>
                <w:sz w:val="24"/>
                <w:szCs w:val="24"/>
              </w:rPr>
            </w:pPr>
            <w:r w:rsidRPr="00A01247">
              <w:rPr>
                <w:rFonts w:ascii="Times New Roman" w:eastAsia="ヒラギノ角ゴ Pro W3" w:hAnsi="Times New Roman" w:cs="Times New Roman"/>
                <w:color w:val="000000" w:themeColor="text1"/>
                <w:sz w:val="24"/>
                <w:szCs w:val="24"/>
              </w:rPr>
              <w:t>Наименование</w:t>
            </w:r>
          </w:p>
        </w:tc>
        <w:tc>
          <w:tcPr>
            <w:tcW w:w="5195" w:type="dxa"/>
            <w:vAlign w:val="center"/>
          </w:tcPr>
          <w:p w14:paraId="69D88995" w14:textId="77777777" w:rsidR="00A17440" w:rsidRPr="00A01247" w:rsidRDefault="00A17440" w:rsidP="009B79BA">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left" w:pos="-18742"/>
                <w:tab w:val="left" w:pos="-18033"/>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center"/>
              <w:rPr>
                <w:rFonts w:ascii="Times New Roman" w:eastAsia="ヒラギノ角ゴ Pro W3" w:hAnsi="Times New Roman" w:cs="Times New Roman"/>
                <w:color w:val="000000" w:themeColor="text1"/>
                <w:sz w:val="24"/>
                <w:szCs w:val="24"/>
              </w:rPr>
            </w:pPr>
            <w:r w:rsidRPr="00A01247">
              <w:rPr>
                <w:rFonts w:ascii="Times New Roman" w:eastAsia="ヒラギノ角ゴ Pro W3" w:hAnsi="Times New Roman" w:cs="Times New Roman"/>
                <w:color w:val="000000" w:themeColor="text1"/>
                <w:sz w:val="24"/>
                <w:szCs w:val="24"/>
              </w:rPr>
              <w:t xml:space="preserve">Сведения об участнике </w:t>
            </w:r>
          </w:p>
          <w:p w14:paraId="33230387" w14:textId="77777777" w:rsidR="00A17440" w:rsidRPr="00A01247" w:rsidRDefault="00A17440" w:rsidP="009B79BA">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left" w:pos="-18742"/>
                <w:tab w:val="left" w:pos="-18033"/>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center"/>
              <w:rPr>
                <w:rFonts w:ascii="Times New Roman" w:eastAsia="ヒラギノ角ゴ Pro W3" w:hAnsi="Times New Roman" w:cs="Times New Roman"/>
                <w:color w:val="000000" w:themeColor="text1"/>
                <w:sz w:val="24"/>
                <w:szCs w:val="24"/>
              </w:rPr>
            </w:pPr>
            <w:r w:rsidRPr="00A01247">
              <w:rPr>
                <w:rFonts w:ascii="Times New Roman" w:eastAsia="ヒラギノ角ゴ Pro W3" w:hAnsi="Times New Roman" w:cs="Times New Roman"/>
                <w:color w:val="000000" w:themeColor="text1"/>
                <w:sz w:val="24"/>
                <w:szCs w:val="24"/>
              </w:rPr>
              <w:t>(заполняется участником)</w:t>
            </w:r>
          </w:p>
        </w:tc>
      </w:tr>
      <w:tr w:rsidR="00A17440" w:rsidRPr="00A01247" w14:paraId="5550EBE8" w14:textId="77777777" w:rsidTr="009B79BA">
        <w:tc>
          <w:tcPr>
            <w:tcW w:w="555" w:type="dxa"/>
          </w:tcPr>
          <w:p w14:paraId="1B77D36F" w14:textId="77777777" w:rsidR="00A17440" w:rsidRPr="00A01247" w:rsidRDefault="00A17440" w:rsidP="009B79BA">
            <w:pPr>
              <w:spacing w:after="0" w:line="240" w:lineRule="auto"/>
              <w:rPr>
                <w:rFonts w:ascii="Times New Roman" w:eastAsia="Calibri" w:hAnsi="Times New Roman" w:cs="Times New Roman"/>
                <w:color w:val="000000" w:themeColor="text1"/>
                <w:sz w:val="24"/>
                <w:szCs w:val="24"/>
              </w:rPr>
            </w:pPr>
            <w:r w:rsidRPr="00A01247">
              <w:rPr>
                <w:rFonts w:ascii="Times New Roman" w:eastAsia="Calibri" w:hAnsi="Times New Roman" w:cs="Times New Roman"/>
                <w:color w:val="000000" w:themeColor="text1"/>
                <w:sz w:val="24"/>
                <w:szCs w:val="24"/>
              </w:rPr>
              <w:t>1</w:t>
            </w:r>
          </w:p>
        </w:tc>
        <w:tc>
          <w:tcPr>
            <w:tcW w:w="4373" w:type="dxa"/>
          </w:tcPr>
          <w:p w14:paraId="5EF6F741" w14:textId="77777777" w:rsidR="00A17440" w:rsidRPr="00A01247" w:rsidRDefault="00A17440" w:rsidP="009B79BA">
            <w:pPr>
              <w:spacing w:after="0" w:line="240" w:lineRule="auto"/>
              <w:rPr>
                <w:rFonts w:ascii="Times New Roman" w:eastAsia="Calibri" w:hAnsi="Times New Roman" w:cs="Times New Roman"/>
                <w:color w:val="000000" w:themeColor="text1"/>
                <w:sz w:val="24"/>
                <w:szCs w:val="24"/>
              </w:rPr>
            </w:pPr>
            <w:r w:rsidRPr="00A01247">
              <w:rPr>
                <w:rFonts w:ascii="Times New Roman" w:eastAsia="Calibri" w:hAnsi="Times New Roman" w:cs="Times New Roman"/>
                <w:color w:val="000000" w:themeColor="text1"/>
                <w:sz w:val="24"/>
                <w:szCs w:val="24"/>
              </w:rPr>
              <w:t xml:space="preserve">- наименование с указанием на организационно-правовую форму </w:t>
            </w:r>
            <w:r w:rsidRPr="00A01247">
              <w:rPr>
                <w:rFonts w:ascii="Times New Roman" w:eastAsia="Calibri" w:hAnsi="Times New Roman" w:cs="Times New Roman"/>
                <w:b/>
                <w:color w:val="000000" w:themeColor="text1"/>
                <w:sz w:val="24"/>
                <w:szCs w:val="24"/>
                <w:u w:val="single"/>
              </w:rPr>
              <w:t>(для участников закупки – юридических лиц);</w:t>
            </w:r>
          </w:p>
          <w:p w14:paraId="43785FB7" w14:textId="77777777" w:rsidR="00A17440" w:rsidRPr="00A01247" w:rsidRDefault="00A17440" w:rsidP="009B79BA">
            <w:pPr>
              <w:spacing w:after="0" w:line="240" w:lineRule="auto"/>
              <w:rPr>
                <w:rFonts w:ascii="Times New Roman" w:eastAsia="Calibri" w:hAnsi="Times New Roman" w:cs="Times New Roman"/>
                <w:i/>
                <w:color w:val="000000" w:themeColor="text1"/>
                <w:sz w:val="24"/>
                <w:szCs w:val="24"/>
              </w:rPr>
            </w:pPr>
            <w:r w:rsidRPr="00A01247">
              <w:rPr>
                <w:rFonts w:ascii="Times New Roman" w:eastAsia="Calibri" w:hAnsi="Times New Roman" w:cs="Times New Roman"/>
                <w:i/>
                <w:color w:val="000000" w:themeColor="text1"/>
                <w:sz w:val="24"/>
                <w:szCs w:val="24"/>
              </w:rPr>
              <w:t>или</w:t>
            </w:r>
          </w:p>
          <w:p w14:paraId="7BFCC6EB" w14:textId="77777777" w:rsidR="00A17440" w:rsidRPr="00A01247" w:rsidRDefault="00A17440" w:rsidP="009B79BA">
            <w:pPr>
              <w:spacing w:after="0" w:line="240" w:lineRule="auto"/>
              <w:rPr>
                <w:rFonts w:ascii="Times New Roman" w:eastAsia="Calibri" w:hAnsi="Times New Roman" w:cs="Times New Roman"/>
                <w:color w:val="000000" w:themeColor="text1"/>
                <w:sz w:val="24"/>
                <w:szCs w:val="24"/>
              </w:rPr>
            </w:pPr>
            <w:r w:rsidRPr="00A01247">
              <w:rPr>
                <w:rFonts w:ascii="Times New Roman" w:eastAsia="Calibri" w:hAnsi="Times New Roman" w:cs="Times New Roman"/>
                <w:color w:val="000000" w:themeColor="text1"/>
                <w:sz w:val="24"/>
                <w:szCs w:val="24"/>
              </w:rPr>
              <w:t xml:space="preserve">- фамилия, имя, отчество (при наличии), паспортные данные (серия, номер, дата выдачи, кем выдан) </w:t>
            </w:r>
            <w:r w:rsidRPr="00A01247">
              <w:rPr>
                <w:rFonts w:ascii="Times New Roman" w:eastAsia="Calibri" w:hAnsi="Times New Roman" w:cs="Times New Roman"/>
                <w:b/>
                <w:color w:val="000000" w:themeColor="text1"/>
                <w:sz w:val="24"/>
                <w:szCs w:val="24"/>
                <w:u w:val="single"/>
              </w:rPr>
              <w:t>(для участников закупки – физических лиц).</w:t>
            </w:r>
          </w:p>
        </w:tc>
        <w:tc>
          <w:tcPr>
            <w:tcW w:w="5195" w:type="dxa"/>
          </w:tcPr>
          <w:p w14:paraId="2B68249A" w14:textId="77777777" w:rsidR="00A17440" w:rsidRPr="00A01247" w:rsidRDefault="00A17440" w:rsidP="009B79BA">
            <w:pPr>
              <w:spacing w:after="0" w:line="240" w:lineRule="auto"/>
              <w:rPr>
                <w:rFonts w:ascii="Times New Roman" w:eastAsia="Calibri" w:hAnsi="Times New Roman" w:cs="Times New Roman"/>
                <w:color w:val="000000" w:themeColor="text1"/>
                <w:sz w:val="24"/>
                <w:szCs w:val="24"/>
              </w:rPr>
            </w:pPr>
          </w:p>
        </w:tc>
      </w:tr>
      <w:tr w:rsidR="00A17440" w:rsidRPr="00A01247" w14:paraId="07F437A6" w14:textId="77777777" w:rsidTr="009B79BA">
        <w:tc>
          <w:tcPr>
            <w:tcW w:w="555" w:type="dxa"/>
          </w:tcPr>
          <w:p w14:paraId="1C76F375" w14:textId="77777777" w:rsidR="00A17440" w:rsidRPr="00A01247" w:rsidRDefault="00A17440" w:rsidP="009B79BA">
            <w:pPr>
              <w:spacing w:after="0" w:line="240" w:lineRule="auto"/>
              <w:rPr>
                <w:rFonts w:ascii="Times New Roman" w:eastAsia="Calibri" w:hAnsi="Times New Roman" w:cs="Times New Roman"/>
                <w:color w:val="000000" w:themeColor="text1"/>
                <w:sz w:val="24"/>
                <w:szCs w:val="24"/>
              </w:rPr>
            </w:pPr>
            <w:r w:rsidRPr="00A01247">
              <w:rPr>
                <w:rFonts w:ascii="Times New Roman" w:eastAsia="Calibri" w:hAnsi="Times New Roman" w:cs="Times New Roman"/>
                <w:color w:val="000000" w:themeColor="text1"/>
                <w:sz w:val="24"/>
                <w:szCs w:val="24"/>
              </w:rPr>
              <w:t>2</w:t>
            </w:r>
          </w:p>
        </w:tc>
        <w:tc>
          <w:tcPr>
            <w:tcW w:w="4373" w:type="dxa"/>
          </w:tcPr>
          <w:p w14:paraId="1A66909F" w14:textId="77777777" w:rsidR="00A17440" w:rsidRPr="00A01247" w:rsidRDefault="00A17440" w:rsidP="009B79BA">
            <w:pPr>
              <w:spacing w:after="0" w:line="240" w:lineRule="auto"/>
              <w:rPr>
                <w:rFonts w:ascii="Times New Roman" w:eastAsia="Calibri" w:hAnsi="Times New Roman" w:cs="Times New Roman"/>
                <w:color w:val="000000" w:themeColor="text1"/>
                <w:sz w:val="24"/>
                <w:szCs w:val="24"/>
              </w:rPr>
            </w:pPr>
            <w:r w:rsidRPr="00A01247">
              <w:rPr>
                <w:rFonts w:ascii="Times New Roman" w:eastAsia="Calibri" w:hAnsi="Times New Roman" w:cs="Times New Roman"/>
                <w:color w:val="000000" w:themeColor="text1"/>
                <w:sz w:val="24"/>
                <w:szCs w:val="24"/>
              </w:rPr>
              <w:t xml:space="preserve">- сведения о месте нахождения и почтовый адрес </w:t>
            </w:r>
            <w:r w:rsidRPr="00A01247">
              <w:rPr>
                <w:rFonts w:ascii="Times New Roman" w:eastAsia="Calibri" w:hAnsi="Times New Roman" w:cs="Times New Roman"/>
                <w:b/>
                <w:color w:val="000000" w:themeColor="text1"/>
                <w:sz w:val="24"/>
                <w:szCs w:val="24"/>
                <w:u w:val="single"/>
              </w:rPr>
              <w:t>(для участников закупки – юридических лиц);</w:t>
            </w:r>
          </w:p>
          <w:p w14:paraId="6BC6D151" w14:textId="77777777" w:rsidR="00A17440" w:rsidRPr="00A01247" w:rsidRDefault="00A17440" w:rsidP="009B79BA">
            <w:pPr>
              <w:spacing w:after="0" w:line="240" w:lineRule="auto"/>
              <w:rPr>
                <w:rFonts w:ascii="Times New Roman" w:eastAsia="Calibri" w:hAnsi="Times New Roman" w:cs="Times New Roman"/>
                <w:i/>
                <w:color w:val="000000" w:themeColor="text1"/>
                <w:sz w:val="24"/>
                <w:szCs w:val="24"/>
              </w:rPr>
            </w:pPr>
            <w:r w:rsidRPr="00A01247">
              <w:rPr>
                <w:rFonts w:ascii="Times New Roman" w:eastAsia="Calibri" w:hAnsi="Times New Roman" w:cs="Times New Roman"/>
                <w:i/>
                <w:color w:val="000000" w:themeColor="text1"/>
                <w:sz w:val="24"/>
                <w:szCs w:val="24"/>
              </w:rPr>
              <w:t>или</w:t>
            </w:r>
          </w:p>
          <w:p w14:paraId="4558FB0C" w14:textId="77777777" w:rsidR="00A17440" w:rsidRPr="00A01247" w:rsidRDefault="00A17440" w:rsidP="009B79BA">
            <w:pPr>
              <w:spacing w:after="0" w:line="240" w:lineRule="auto"/>
              <w:rPr>
                <w:rFonts w:ascii="Times New Roman" w:eastAsia="Calibri" w:hAnsi="Times New Roman" w:cs="Times New Roman"/>
                <w:color w:val="000000" w:themeColor="text1"/>
                <w:sz w:val="24"/>
                <w:szCs w:val="24"/>
              </w:rPr>
            </w:pPr>
            <w:r w:rsidRPr="00A01247">
              <w:rPr>
                <w:rFonts w:ascii="Times New Roman" w:eastAsia="Calibri" w:hAnsi="Times New Roman" w:cs="Times New Roman"/>
                <w:color w:val="000000" w:themeColor="text1"/>
                <w:sz w:val="24"/>
                <w:szCs w:val="24"/>
              </w:rPr>
              <w:t xml:space="preserve">- сведения о месте жительства </w:t>
            </w:r>
            <w:r w:rsidRPr="00A01247">
              <w:rPr>
                <w:rFonts w:ascii="Times New Roman" w:eastAsia="Calibri" w:hAnsi="Times New Roman" w:cs="Times New Roman"/>
                <w:b/>
                <w:color w:val="000000" w:themeColor="text1"/>
                <w:sz w:val="24"/>
                <w:szCs w:val="24"/>
                <w:u w:val="single"/>
              </w:rPr>
              <w:t>(для участников закупки – физических лиц).</w:t>
            </w:r>
          </w:p>
        </w:tc>
        <w:tc>
          <w:tcPr>
            <w:tcW w:w="5195" w:type="dxa"/>
          </w:tcPr>
          <w:p w14:paraId="01A3E77C" w14:textId="77777777" w:rsidR="00A17440" w:rsidRPr="00A01247" w:rsidRDefault="00A17440" w:rsidP="009B79BA">
            <w:pPr>
              <w:spacing w:after="0" w:line="240" w:lineRule="auto"/>
              <w:rPr>
                <w:rFonts w:ascii="Times New Roman" w:eastAsia="Calibri" w:hAnsi="Times New Roman" w:cs="Times New Roman"/>
                <w:color w:val="000000" w:themeColor="text1"/>
                <w:sz w:val="24"/>
                <w:szCs w:val="24"/>
              </w:rPr>
            </w:pPr>
          </w:p>
        </w:tc>
      </w:tr>
      <w:tr w:rsidR="00A17440" w:rsidRPr="00A01247" w14:paraId="2EF29CAD" w14:textId="77777777" w:rsidTr="009B79BA">
        <w:tc>
          <w:tcPr>
            <w:tcW w:w="555" w:type="dxa"/>
          </w:tcPr>
          <w:p w14:paraId="3F07863D" w14:textId="77777777" w:rsidR="00A17440" w:rsidRPr="00A01247" w:rsidRDefault="00A17440" w:rsidP="009B79BA">
            <w:pPr>
              <w:spacing w:after="0" w:line="240" w:lineRule="auto"/>
              <w:rPr>
                <w:rFonts w:ascii="Times New Roman" w:eastAsia="Calibri" w:hAnsi="Times New Roman" w:cs="Times New Roman"/>
                <w:color w:val="000000" w:themeColor="text1"/>
                <w:sz w:val="24"/>
                <w:szCs w:val="24"/>
              </w:rPr>
            </w:pPr>
            <w:r w:rsidRPr="00A01247">
              <w:rPr>
                <w:rFonts w:ascii="Times New Roman" w:eastAsia="Calibri" w:hAnsi="Times New Roman" w:cs="Times New Roman"/>
                <w:color w:val="000000" w:themeColor="text1"/>
                <w:sz w:val="24"/>
                <w:szCs w:val="24"/>
              </w:rPr>
              <w:t>3</w:t>
            </w:r>
          </w:p>
        </w:tc>
        <w:tc>
          <w:tcPr>
            <w:tcW w:w="4373" w:type="dxa"/>
          </w:tcPr>
          <w:p w14:paraId="1EB5BA93" w14:textId="77777777" w:rsidR="00A17440" w:rsidRPr="00A01247" w:rsidRDefault="00A17440" w:rsidP="009B79BA">
            <w:pPr>
              <w:spacing w:after="0" w:line="240" w:lineRule="auto"/>
              <w:rPr>
                <w:rFonts w:ascii="Times New Roman" w:eastAsia="Calibri" w:hAnsi="Times New Roman" w:cs="Times New Roman"/>
                <w:color w:val="000000" w:themeColor="text1"/>
                <w:sz w:val="24"/>
                <w:szCs w:val="24"/>
              </w:rPr>
            </w:pPr>
            <w:r w:rsidRPr="00A01247">
              <w:rPr>
                <w:rFonts w:ascii="Times New Roman" w:eastAsia="Calibri" w:hAnsi="Times New Roman" w:cs="Times New Roman"/>
                <w:color w:val="000000" w:themeColor="text1"/>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tc>
        <w:tc>
          <w:tcPr>
            <w:tcW w:w="5195" w:type="dxa"/>
          </w:tcPr>
          <w:p w14:paraId="3CC3647B" w14:textId="77777777" w:rsidR="00A17440" w:rsidRPr="00A01247" w:rsidRDefault="00A17440" w:rsidP="009B79BA">
            <w:pPr>
              <w:spacing w:after="0" w:line="240" w:lineRule="auto"/>
              <w:rPr>
                <w:rFonts w:ascii="Times New Roman" w:eastAsia="Calibri" w:hAnsi="Times New Roman" w:cs="Times New Roman"/>
                <w:color w:val="000000" w:themeColor="text1"/>
                <w:sz w:val="24"/>
                <w:szCs w:val="24"/>
              </w:rPr>
            </w:pPr>
          </w:p>
        </w:tc>
      </w:tr>
      <w:tr w:rsidR="00A17440" w:rsidRPr="00A01247" w14:paraId="78C9CADE" w14:textId="77777777" w:rsidTr="009B79BA">
        <w:tc>
          <w:tcPr>
            <w:tcW w:w="555" w:type="dxa"/>
          </w:tcPr>
          <w:p w14:paraId="2C715218" w14:textId="77777777" w:rsidR="00A17440" w:rsidRPr="00A01247" w:rsidRDefault="00A17440" w:rsidP="009B79BA">
            <w:pPr>
              <w:spacing w:after="0" w:line="240" w:lineRule="auto"/>
              <w:rPr>
                <w:rFonts w:ascii="Times New Roman" w:eastAsia="Calibri" w:hAnsi="Times New Roman" w:cs="Times New Roman"/>
                <w:color w:val="000000" w:themeColor="text1"/>
                <w:sz w:val="24"/>
                <w:szCs w:val="24"/>
              </w:rPr>
            </w:pPr>
            <w:r w:rsidRPr="00A01247">
              <w:rPr>
                <w:rFonts w:ascii="Times New Roman" w:eastAsia="Calibri" w:hAnsi="Times New Roman" w:cs="Times New Roman"/>
                <w:color w:val="000000" w:themeColor="text1"/>
                <w:sz w:val="24"/>
                <w:szCs w:val="24"/>
              </w:rPr>
              <w:t>4</w:t>
            </w:r>
          </w:p>
        </w:tc>
        <w:tc>
          <w:tcPr>
            <w:tcW w:w="4373" w:type="dxa"/>
          </w:tcPr>
          <w:p w14:paraId="126733DF" w14:textId="77777777" w:rsidR="00A17440" w:rsidRPr="00A01247" w:rsidRDefault="00A17440" w:rsidP="009B79BA">
            <w:pPr>
              <w:spacing w:after="0" w:line="240" w:lineRule="auto"/>
              <w:rPr>
                <w:rFonts w:ascii="Times New Roman" w:eastAsia="Calibri" w:hAnsi="Times New Roman" w:cs="Times New Roman"/>
                <w:color w:val="000000" w:themeColor="text1"/>
                <w:sz w:val="24"/>
                <w:szCs w:val="24"/>
              </w:rPr>
            </w:pPr>
            <w:r w:rsidRPr="00A01247">
              <w:rPr>
                <w:rFonts w:ascii="Times New Roman" w:eastAsia="Calibri" w:hAnsi="Times New Roman" w:cs="Times New Roman"/>
                <w:color w:val="000000" w:themeColor="text1"/>
                <w:sz w:val="24"/>
                <w:szCs w:val="24"/>
              </w:rPr>
              <w:t xml:space="preserve">Номер контактного телефона </w:t>
            </w:r>
          </w:p>
          <w:p w14:paraId="1C3D9AA0" w14:textId="77777777" w:rsidR="00A17440" w:rsidRPr="00A01247" w:rsidRDefault="00A17440" w:rsidP="009B79BA">
            <w:pPr>
              <w:spacing w:after="0" w:line="240" w:lineRule="auto"/>
              <w:rPr>
                <w:rFonts w:ascii="Times New Roman" w:eastAsia="Calibri" w:hAnsi="Times New Roman" w:cs="Times New Roman"/>
                <w:color w:val="000000" w:themeColor="text1"/>
                <w:sz w:val="24"/>
                <w:szCs w:val="24"/>
              </w:rPr>
            </w:pPr>
            <w:r w:rsidRPr="00A01247">
              <w:rPr>
                <w:rFonts w:ascii="Times New Roman" w:eastAsia="Calibri" w:hAnsi="Times New Roman" w:cs="Times New Roman"/>
                <w:color w:val="000000" w:themeColor="text1"/>
                <w:sz w:val="24"/>
                <w:szCs w:val="24"/>
              </w:rPr>
              <w:t xml:space="preserve"> (при наличии)</w:t>
            </w:r>
          </w:p>
        </w:tc>
        <w:tc>
          <w:tcPr>
            <w:tcW w:w="5195" w:type="dxa"/>
          </w:tcPr>
          <w:p w14:paraId="0261B0D7" w14:textId="77777777" w:rsidR="00A17440" w:rsidRPr="00A01247" w:rsidRDefault="00A17440" w:rsidP="009B79BA">
            <w:pPr>
              <w:spacing w:after="0" w:line="240" w:lineRule="auto"/>
              <w:rPr>
                <w:rFonts w:ascii="Times New Roman" w:eastAsia="Calibri" w:hAnsi="Times New Roman" w:cs="Times New Roman"/>
                <w:color w:val="000000" w:themeColor="text1"/>
                <w:sz w:val="24"/>
                <w:szCs w:val="24"/>
              </w:rPr>
            </w:pPr>
          </w:p>
        </w:tc>
      </w:tr>
      <w:tr w:rsidR="00A17440" w:rsidRPr="00A01247" w14:paraId="21F1C75D" w14:textId="77777777" w:rsidTr="009B79BA">
        <w:tc>
          <w:tcPr>
            <w:tcW w:w="555" w:type="dxa"/>
          </w:tcPr>
          <w:p w14:paraId="7078B1A4" w14:textId="77777777" w:rsidR="00A17440" w:rsidRPr="00A01247" w:rsidRDefault="00A17440" w:rsidP="009B79BA">
            <w:pPr>
              <w:spacing w:after="0" w:line="240" w:lineRule="auto"/>
              <w:rPr>
                <w:rFonts w:ascii="Times New Roman" w:eastAsia="Calibri" w:hAnsi="Times New Roman" w:cs="Times New Roman"/>
                <w:color w:val="000000" w:themeColor="text1"/>
                <w:sz w:val="24"/>
                <w:szCs w:val="24"/>
              </w:rPr>
            </w:pPr>
            <w:r w:rsidRPr="00A01247">
              <w:rPr>
                <w:rFonts w:ascii="Times New Roman" w:eastAsia="Calibri" w:hAnsi="Times New Roman" w:cs="Times New Roman"/>
                <w:color w:val="000000" w:themeColor="text1"/>
                <w:sz w:val="24"/>
                <w:szCs w:val="24"/>
              </w:rPr>
              <w:t>5</w:t>
            </w:r>
          </w:p>
        </w:tc>
        <w:tc>
          <w:tcPr>
            <w:tcW w:w="4373" w:type="dxa"/>
          </w:tcPr>
          <w:p w14:paraId="6143CF3F" w14:textId="77777777" w:rsidR="00A17440" w:rsidRPr="00A01247" w:rsidRDefault="00A17440" w:rsidP="009B79BA">
            <w:pPr>
              <w:spacing w:after="0" w:line="240" w:lineRule="auto"/>
              <w:rPr>
                <w:rFonts w:ascii="Times New Roman" w:eastAsia="Calibri" w:hAnsi="Times New Roman" w:cs="Times New Roman"/>
                <w:color w:val="000000" w:themeColor="text1"/>
                <w:sz w:val="24"/>
                <w:szCs w:val="24"/>
              </w:rPr>
            </w:pPr>
            <w:r w:rsidRPr="00A01247">
              <w:rPr>
                <w:rFonts w:ascii="Times New Roman" w:eastAsia="Calibri" w:hAnsi="Times New Roman" w:cs="Times New Roman"/>
                <w:color w:val="000000" w:themeColor="text1"/>
                <w:sz w:val="24"/>
                <w:szCs w:val="24"/>
              </w:rPr>
              <w:t>Адрес электронной почты (при наличии)</w:t>
            </w:r>
          </w:p>
        </w:tc>
        <w:tc>
          <w:tcPr>
            <w:tcW w:w="5195" w:type="dxa"/>
          </w:tcPr>
          <w:p w14:paraId="017288AB" w14:textId="77777777" w:rsidR="00A17440" w:rsidRPr="00A01247" w:rsidRDefault="00A17440" w:rsidP="009B79BA">
            <w:pPr>
              <w:spacing w:after="0" w:line="240" w:lineRule="auto"/>
              <w:rPr>
                <w:rFonts w:ascii="Times New Roman" w:eastAsia="Calibri" w:hAnsi="Times New Roman" w:cs="Times New Roman"/>
                <w:color w:val="000000" w:themeColor="text1"/>
                <w:sz w:val="24"/>
                <w:szCs w:val="24"/>
              </w:rPr>
            </w:pPr>
          </w:p>
        </w:tc>
      </w:tr>
      <w:tr w:rsidR="00A17440" w:rsidRPr="00A01247" w14:paraId="14BEE825" w14:textId="77777777" w:rsidTr="009B79BA">
        <w:tc>
          <w:tcPr>
            <w:tcW w:w="555" w:type="dxa"/>
          </w:tcPr>
          <w:p w14:paraId="5379F9F3" w14:textId="77777777" w:rsidR="00A17440" w:rsidRPr="00A01247" w:rsidRDefault="00A17440" w:rsidP="009B79BA">
            <w:pPr>
              <w:spacing w:after="0" w:line="240" w:lineRule="auto"/>
              <w:rPr>
                <w:rFonts w:ascii="Times New Roman" w:eastAsia="Calibri" w:hAnsi="Times New Roman" w:cs="Times New Roman"/>
                <w:color w:val="000000" w:themeColor="text1"/>
                <w:sz w:val="24"/>
                <w:szCs w:val="24"/>
              </w:rPr>
            </w:pPr>
            <w:r w:rsidRPr="00A01247">
              <w:rPr>
                <w:rFonts w:ascii="Times New Roman" w:eastAsia="Calibri" w:hAnsi="Times New Roman" w:cs="Times New Roman"/>
                <w:color w:val="000000" w:themeColor="text1"/>
                <w:sz w:val="24"/>
                <w:szCs w:val="24"/>
              </w:rPr>
              <w:t>6</w:t>
            </w:r>
          </w:p>
        </w:tc>
        <w:tc>
          <w:tcPr>
            <w:tcW w:w="4373" w:type="dxa"/>
          </w:tcPr>
          <w:p w14:paraId="0976C958" w14:textId="77777777" w:rsidR="00A17440" w:rsidRPr="00A01247" w:rsidRDefault="00A17440" w:rsidP="009B79BA">
            <w:pPr>
              <w:spacing w:after="0" w:line="240" w:lineRule="auto"/>
              <w:rPr>
                <w:rFonts w:ascii="Times New Roman" w:eastAsia="Calibri" w:hAnsi="Times New Roman" w:cs="Times New Roman"/>
                <w:color w:val="000000" w:themeColor="text1"/>
                <w:sz w:val="24"/>
                <w:szCs w:val="24"/>
              </w:rPr>
            </w:pPr>
            <w:r w:rsidRPr="00A01247">
              <w:rPr>
                <w:rFonts w:ascii="Times New Roman" w:eastAsia="Calibri" w:hAnsi="Times New Roman" w:cs="Times New Roman"/>
                <w:color w:val="000000" w:themeColor="text1"/>
                <w:sz w:val="24"/>
                <w:szCs w:val="24"/>
              </w:rPr>
              <w:t xml:space="preserve">Банковские реквизиты </w:t>
            </w:r>
          </w:p>
          <w:p w14:paraId="2D16D989" w14:textId="77777777" w:rsidR="00A17440" w:rsidRPr="00A01247" w:rsidRDefault="00A17440" w:rsidP="009B79BA">
            <w:pPr>
              <w:spacing w:after="0" w:line="240" w:lineRule="auto"/>
              <w:rPr>
                <w:rFonts w:ascii="Times New Roman" w:eastAsia="Calibri" w:hAnsi="Times New Roman" w:cs="Times New Roman"/>
                <w:color w:val="000000" w:themeColor="text1"/>
                <w:sz w:val="24"/>
                <w:szCs w:val="24"/>
              </w:rPr>
            </w:pPr>
          </w:p>
        </w:tc>
        <w:tc>
          <w:tcPr>
            <w:tcW w:w="5195" w:type="dxa"/>
          </w:tcPr>
          <w:p w14:paraId="60A428D2" w14:textId="77777777" w:rsidR="00A17440" w:rsidRPr="00A01247" w:rsidRDefault="00A17440" w:rsidP="009B79BA">
            <w:pPr>
              <w:spacing w:after="0" w:line="240" w:lineRule="auto"/>
              <w:rPr>
                <w:rFonts w:ascii="Times New Roman" w:eastAsia="Calibri" w:hAnsi="Times New Roman" w:cs="Times New Roman"/>
                <w:color w:val="000000" w:themeColor="text1"/>
                <w:sz w:val="24"/>
                <w:szCs w:val="24"/>
              </w:rPr>
            </w:pPr>
          </w:p>
        </w:tc>
      </w:tr>
      <w:tr w:rsidR="00A17440" w:rsidRPr="00A01247" w14:paraId="1E04FCB8" w14:textId="77777777" w:rsidTr="009B79BA">
        <w:tc>
          <w:tcPr>
            <w:tcW w:w="555" w:type="dxa"/>
          </w:tcPr>
          <w:p w14:paraId="7ADC7D79" w14:textId="77777777" w:rsidR="00A17440" w:rsidRPr="00A01247" w:rsidRDefault="00A17440" w:rsidP="009B79BA">
            <w:pPr>
              <w:spacing w:after="0" w:line="240" w:lineRule="auto"/>
              <w:rPr>
                <w:rFonts w:ascii="Times New Roman" w:eastAsia="Calibri" w:hAnsi="Times New Roman" w:cs="Times New Roman"/>
                <w:color w:val="000000" w:themeColor="text1"/>
                <w:sz w:val="24"/>
                <w:szCs w:val="24"/>
              </w:rPr>
            </w:pPr>
            <w:r w:rsidRPr="00A01247">
              <w:rPr>
                <w:rFonts w:ascii="Times New Roman" w:eastAsia="Calibri" w:hAnsi="Times New Roman" w:cs="Times New Roman"/>
                <w:color w:val="000000" w:themeColor="text1"/>
                <w:sz w:val="24"/>
                <w:szCs w:val="24"/>
              </w:rPr>
              <w:t>7</w:t>
            </w:r>
          </w:p>
        </w:tc>
        <w:tc>
          <w:tcPr>
            <w:tcW w:w="4373" w:type="dxa"/>
          </w:tcPr>
          <w:p w14:paraId="77C68756" w14:textId="77777777" w:rsidR="00A17440" w:rsidRPr="00A01247" w:rsidRDefault="00A17440" w:rsidP="009B79BA">
            <w:pPr>
              <w:spacing w:after="0" w:line="240" w:lineRule="auto"/>
              <w:rPr>
                <w:rFonts w:ascii="Times New Roman" w:eastAsia="Calibri" w:hAnsi="Times New Roman" w:cs="Times New Roman"/>
                <w:color w:val="000000" w:themeColor="text1"/>
                <w:sz w:val="24"/>
                <w:szCs w:val="24"/>
              </w:rPr>
            </w:pPr>
            <w:r w:rsidRPr="00A01247">
              <w:rPr>
                <w:rFonts w:ascii="Times New Roman" w:hAnsi="Times New Roman" w:cs="Times New Roman"/>
                <w:sz w:val="24"/>
                <w:szCs w:val="24"/>
              </w:rPr>
              <w:t>Дата постановки на учет в налоговом органе</w:t>
            </w:r>
          </w:p>
        </w:tc>
        <w:tc>
          <w:tcPr>
            <w:tcW w:w="5195" w:type="dxa"/>
          </w:tcPr>
          <w:p w14:paraId="1642DC2A" w14:textId="77777777" w:rsidR="00A17440" w:rsidRPr="00A01247" w:rsidRDefault="00A17440" w:rsidP="009B79BA">
            <w:pPr>
              <w:spacing w:after="0" w:line="240" w:lineRule="auto"/>
              <w:rPr>
                <w:rFonts w:ascii="Times New Roman" w:eastAsia="Calibri" w:hAnsi="Times New Roman" w:cs="Times New Roman"/>
                <w:color w:val="000000" w:themeColor="text1"/>
                <w:sz w:val="24"/>
                <w:szCs w:val="24"/>
              </w:rPr>
            </w:pPr>
          </w:p>
        </w:tc>
      </w:tr>
      <w:tr w:rsidR="00A17440" w:rsidRPr="00A01247" w14:paraId="29137EBE" w14:textId="77777777" w:rsidTr="009B79BA">
        <w:tc>
          <w:tcPr>
            <w:tcW w:w="555" w:type="dxa"/>
          </w:tcPr>
          <w:p w14:paraId="405FE0EE" w14:textId="77777777" w:rsidR="00A17440" w:rsidRPr="00A01247" w:rsidRDefault="00A17440" w:rsidP="009B79BA">
            <w:pPr>
              <w:spacing w:after="0" w:line="240" w:lineRule="auto"/>
              <w:rPr>
                <w:rFonts w:ascii="Times New Roman" w:eastAsia="Calibri" w:hAnsi="Times New Roman" w:cs="Times New Roman"/>
                <w:color w:val="000000" w:themeColor="text1"/>
                <w:sz w:val="24"/>
                <w:szCs w:val="24"/>
              </w:rPr>
            </w:pPr>
            <w:r w:rsidRPr="00A01247">
              <w:rPr>
                <w:rFonts w:ascii="Times New Roman" w:eastAsia="Calibri" w:hAnsi="Times New Roman" w:cs="Times New Roman"/>
                <w:color w:val="000000" w:themeColor="text1"/>
                <w:sz w:val="24"/>
                <w:szCs w:val="24"/>
              </w:rPr>
              <w:t>8</w:t>
            </w:r>
          </w:p>
        </w:tc>
        <w:tc>
          <w:tcPr>
            <w:tcW w:w="4373" w:type="dxa"/>
          </w:tcPr>
          <w:p w14:paraId="3944EC3E" w14:textId="77777777" w:rsidR="00A17440" w:rsidRPr="00A01247" w:rsidRDefault="00A17440" w:rsidP="009B79BA">
            <w:pPr>
              <w:spacing w:after="0" w:line="240" w:lineRule="auto"/>
              <w:rPr>
                <w:rFonts w:ascii="Times New Roman" w:eastAsia="Calibri" w:hAnsi="Times New Roman" w:cs="Times New Roman"/>
                <w:color w:val="000000" w:themeColor="text1"/>
                <w:sz w:val="24"/>
                <w:szCs w:val="24"/>
              </w:rPr>
            </w:pPr>
            <w:r w:rsidRPr="00A01247">
              <w:rPr>
                <w:rFonts w:ascii="Times New Roman" w:hAnsi="Times New Roman" w:cs="Times New Roman"/>
                <w:sz w:val="24"/>
                <w:szCs w:val="24"/>
              </w:rPr>
              <w:t>ОКПО участника размещения заказа</w:t>
            </w:r>
          </w:p>
        </w:tc>
        <w:tc>
          <w:tcPr>
            <w:tcW w:w="5195" w:type="dxa"/>
          </w:tcPr>
          <w:p w14:paraId="2427E1F0" w14:textId="77777777" w:rsidR="00A17440" w:rsidRPr="00A01247" w:rsidRDefault="00A17440" w:rsidP="009B79BA">
            <w:pPr>
              <w:spacing w:after="0" w:line="240" w:lineRule="auto"/>
              <w:rPr>
                <w:rFonts w:ascii="Times New Roman" w:eastAsia="Calibri" w:hAnsi="Times New Roman" w:cs="Times New Roman"/>
                <w:color w:val="000000" w:themeColor="text1"/>
                <w:sz w:val="24"/>
                <w:szCs w:val="24"/>
              </w:rPr>
            </w:pPr>
          </w:p>
        </w:tc>
      </w:tr>
      <w:tr w:rsidR="00A17440" w:rsidRPr="00A01247" w14:paraId="2BA75403" w14:textId="77777777" w:rsidTr="009B79BA">
        <w:tc>
          <w:tcPr>
            <w:tcW w:w="555" w:type="dxa"/>
          </w:tcPr>
          <w:p w14:paraId="6BF20E98" w14:textId="77777777" w:rsidR="00A17440" w:rsidRPr="00A01247" w:rsidRDefault="00A17440" w:rsidP="009B79BA">
            <w:pPr>
              <w:spacing w:after="0" w:line="240" w:lineRule="auto"/>
              <w:rPr>
                <w:rFonts w:ascii="Times New Roman" w:eastAsia="Calibri" w:hAnsi="Times New Roman" w:cs="Times New Roman"/>
                <w:color w:val="000000" w:themeColor="text1"/>
                <w:sz w:val="24"/>
                <w:szCs w:val="24"/>
              </w:rPr>
            </w:pPr>
            <w:r w:rsidRPr="00A01247">
              <w:rPr>
                <w:rFonts w:ascii="Times New Roman" w:eastAsia="Calibri" w:hAnsi="Times New Roman" w:cs="Times New Roman"/>
                <w:color w:val="000000" w:themeColor="text1"/>
                <w:sz w:val="24"/>
                <w:szCs w:val="24"/>
              </w:rPr>
              <w:t>9</w:t>
            </w:r>
          </w:p>
        </w:tc>
        <w:tc>
          <w:tcPr>
            <w:tcW w:w="4373" w:type="dxa"/>
          </w:tcPr>
          <w:p w14:paraId="4026D9AD" w14:textId="58B44059" w:rsidR="00A17440" w:rsidRPr="00A01247" w:rsidRDefault="00A17440" w:rsidP="009B79BA">
            <w:pPr>
              <w:spacing w:after="0" w:line="240" w:lineRule="auto"/>
              <w:rPr>
                <w:rFonts w:ascii="Times New Roman" w:eastAsia="Calibri" w:hAnsi="Times New Roman" w:cs="Times New Roman"/>
                <w:color w:val="000000" w:themeColor="text1"/>
                <w:sz w:val="24"/>
                <w:szCs w:val="24"/>
              </w:rPr>
            </w:pPr>
            <w:r w:rsidRPr="00A01247">
              <w:rPr>
                <w:rStyle w:val="affff8"/>
                <w:rFonts w:ascii="Times New Roman" w:eastAsia="Calibri" w:hAnsi="Times New Roman" w:cs="Times New Roman"/>
                <w:bCs/>
              </w:rPr>
              <w:t>ОГРН участника размещения заказа</w:t>
            </w:r>
          </w:p>
        </w:tc>
        <w:tc>
          <w:tcPr>
            <w:tcW w:w="5195" w:type="dxa"/>
          </w:tcPr>
          <w:p w14:paraId="2D799073" w14:textId="77777777" w:rsidR="00A17440" w:rsidRPr="00A01247" w:rsidRDefault="00A17440" w:rsidP="009B79BA">
            <w:pPr>
              <w:spacing w:after="0" w:line="240" w:lineRule="auto"/>
              <w:rPr>
                <w:rFonts w:ascii="Times New Roman" w:eastAsia="Calibri" w:hAnsi="Times New Roman" w:cs="Times New Roman"/>
                <w:color w:val="000000" w:themeColor="text1"/>
                <w:sz w:val="24"/>
                <w:szCs w:val="24"/>
              </w:rPr>
            </w:pPr>
          </w:p>
        </w:tc>
      </w:tr>
    </w:tbl>
    <w:p w14:paraId="4D4EAE76" w14:textId="77777777" w:rsidR="00A17440" w:rsidRPr="00A01247" w:rsidRDefault="00A17440" w:rsidP="00A17440">
      <w:pPr>
        <w:spacing w:after="0" w:line="240" w:lineRule="auto"/>
        <w:ind w:firstLine="567"/>
        <w:jc w:val="right"/>
        <w:rPr>
          <w:rFonts w:ascii="Times New Roman" w:hAnsi="Times New Roman" w:cs="Times New Roman"/>
          <w:b/>
          <w:color w:val="000000" w:themeColor="text1"/>
          <w:sz w:val="24"/>
          <w:szCs w:val="24"/>
        </w:rPr>
      </w:pPr>
    </w:p>
    <w:p w14:paraId="5E87C79F" w14:textId="298063EB" w:rsidR="00A17440" w:rsidRPr="00A01247" w:rsidRDefault="00A17440" w:rsidP="00A17440">
      <w:pPr>
        <w:spacing w:after="0" w:line="240" w:lineRule="auto"/>
        <w:ind w:firstLine="567"/>
        <w:jc w:val="both"/>
        <w:rPr>
          <w:rFonts w:ascii="Times New Roman" w:eastAsia="Times New Roman" w:hAnsi="Times New Roman" w:cs="Times New Roman"/>
          <w:sz w:val="24"/>
          <w:szCs w:val="24"/>
          <w:lang w:eastAsia="ru-RU"/>
        </w:rPr>
      </w:pPr>
      <w:r w:rsidRPr="00A01247">
        <w:rPr>
          <w:rFonts w:ascii="Times New Roman" w:eastAsia="Calibri" w:hAnsi="Times New Roman" w:cs="Times New Roman"/>
          <w:color w:val="000000" w:themeColor="text1"/>
          <w:sz w:val="24"/>
          <w:szCs w:val="24"/>
        </w:rPr>
        <w:t xml:space="preserve">Изучив извещение о проведении запроса котировок выражаем согласие исполнить условия извещения о проведении запроса котировок с указанием предлагаемых характеристик предмета закупки (Таблица № 1), конкретных показателей, установленных в извещении о проведении запроса котировок, </w:t>
      </w:r>
      <w:r w:rsidRPr="00A01247">
        <w:rPr>
          <w:rFonts w:ascii="Times New Roman" w:eastAsia="Calibri" w:hAnsi="Times New Roman" w:cs="Times New Roman"/>
          <w:b/>
          <w:bCs/>
          <w:color w:val="000000" w:themeColor="text1"/>
          <w:sz w:val="24"/>
          <w:szCs w:val="24"/>
        </w:rPr>
        <w:t xml:space="preserve">на общую сумму _________________________ руб. </w:t>
      </w:r>
      <w:r w:rsidRPr="00A01247">
        <w:rPr>
          <w:rFonts w:ascii="Times New Roman" w:eastAsia="Calibri" w:hAnsi="Times New Roman" w:cs="Times New Roman"/>
          <w:b/>
          <w:bCs/>
          <w:i/>
          <w:color w:val="000000" w:themeColor="text1"/>
          <w:sz w:val="24"/>
          <w:szCs w:val="24"/>
        </w:rPr>
        <w:t>с НДС -___%, что составляет ______________ (указывается сумма прописью) или без НДС (указать основание)</w:t>
      </w:r>
      <w:r w:rsidRPr="00A01247">
        <w:rPr>
          <w:rFonts w:ascii="Times New Roman" w:eastAsia="Calibri" w:hAnsi="Times New Roman" w:cs="Times New Roman"/>
          <w:b/>
          <w:bCs/>
          <w:color w:val="000000" w:themeColor="text1"/>
          <w:sz w:val="24"/>
          <w:szCs w:val="24"/>
        </w:rPr>
        <w:t>,</w:t>
      </w:r>
      <w:r w:rsidRPr="00A01247">
        <w:rPr>
          <w:rFonts w:ascii="Times New Roman" w:eastAsia="Calibri" w:hAnsi="Times New Roman" w:cs="Times New Roman"/>
          <w:color w:val="000000" w:themeColor="text1"/>
          <w:sz w:val="24"/>
          <w:szCs w:val="24"/>
        </w:rPr>
        <w:t xml:space="preserve"> включающую </w:t>
      </w:r>
      <w:r w:rsidRPr="00A01247">
        <w:rPr>
          <w:rFonts w:ascii="Times New Roman" w:eastAsia="Calibri" w:hAnsi="Times New Roman" w:cs="Times New Roman"/>
          <w:bCs/>
          <w:color w:val="000000" w:themeColor="text1"/>
          <w:sz w:val="24"/>
          <w:szCs w:val="24"/>
        </w:rPr>
        <w:t xml:space="preserve">стоимость </w:t>
      </w:r>
      <w:r w:rsidR="00F5099D" w:rsidRPr="00A01247">
        <w:rPr>
          <w:rFonts w:ascii="Times New Roman" w:eastAsia="Calibri" w:hAnsi="Times New Roman" w:cs="Times New Roman"/>
          <w:bCs/>
          <w:color w:val="000000" w:themeColor="text1"/>
          <w:sz w:val="24"/>
          <w:szCs w:val="24"/>
        </w:rPr>
        <w:t>т</w:t>
      </w:r>
      <w:r w:rsidRPr="00A01247">
        <w:rPr>
          <w:rFonts w:ascii="Times New Roman" w:eastAsia="Calibri" w:hAnsi="Times New Roman" w:cs="Times New Roman"/>
          <w:bCs/>
          <w:color w:val="000000" w:themeColor="text1"/>
          <w:sz w:val="24"/>
          <w:szCs w:val="24"/>
        </w:rPr>
        <w:t>овара</w:t>
      </w:r>
      <w:r w:rsidR="00F5099D" w:rsidRPr="00A01247">
        <w:rPr>
          <w:rFonts w:ascii="Times New Roman" w:eastAsia="Calibri" w:hAnsi="Times New Roman" w:cs="Times New Roman"/>
          <w:bCs/>
          <w:color w:val="000000" w:themeColor="text1"/>
          <w:sz w:val="24"/>
          <w:szCs w:val="24"/>
        </w:rPr>
        <w:t>, работы, услуги</w:t>
      </w:r>
      <w:r w:rsidRPr="00A01247">
        <w:rPr>
          <w:rFonts w:ascii="Times New Roman" w:eastAsia="Calibri" w:hAnsi="Times New Roman" w:cs="Times New Roman"/>
          <w:bCs/>
          <w:color w:val="000000" w:themeColor="text1"/>
          <w:sz w:val="24"/>
          <w:szCs w:val="24"/>
        </w:rPr>
        <w:t xml:space="preserve"> , расходы, связанные с оформлением всех необходимых документов на </w:t>
      </w:r>
      <w:r w:rsidR="00F5099D" w:rsidRPr="00A01247">
        <w:rPr>
          <w:rFonts w:ascii="Times New Roman" w:eastAsia="Calibri" w:hAnsi="Times New Roman" w:cs="Times New Roman"/>
          <w:bCs/>
          <w:color w:val="000000" w:themeColor="text1"/>
          <w:sz w:val="24"/>
          <w:szCs w:val="24"/>
        </w:rPr>
        <w:t>т</w:t>
      </w:r>
      <w:r w:rsidRPr="00A01247">
        <w:rPr>
          <w:rFonts w:ascii="Times New Roman" w:eastAsia="Calibri" w:hAnsi="Times New Roman" w:cs="Times New Roman"/>
          <w:bCs/>
          <w:color w:val="000000" w:themeColor="text1"/>
          <w:sz w:val="24"/>
          <w:szCs w:val="24"/>
        </w:rPr>
        <w:t>овар,</w:t>
      </w:r>
      <w:r w:rsidR="00F5099D" w:rsidRPr="00A01247">
        <w:rPr>
          <w:rFonts w:ascii="Times New Roman" w:eastAsia="Calibri" w:hAnsi="Times New Roman" w:cs="Times New Roman"/>
          <w:bCs/>
          <w:color w:val="000000" w:themeColor="text1"/>
          <w:sz w:val="24"/>
          <w:szCs w:val="24"/>
        </w:rPr>
        <w:t xml:space="preserve"> услугу</w:t>
      </w:r>
      <w:r w:rsidRPr="00A01247">
        <w:rPr>
          <w:rFonts w:ascii="Times New Roman" w:eastAsia="Calibri" w:hAnsi="Times New Roman" w:cs="Times New Roman"/>
          <w:bCs/>
          <w:color w:val="000000" w:themeColor="text1"/>
          <w:sz w:val="24"/>
          <w:szCs w:val="24"/>
        </w:rPr>
        <w:t xml:space="preserve"> транспортировкой к месту поставки, погрузочно-разгрузочными работами, а также стоимость подлежащих оплате таможенных платежей и процедур, налогов и сборов (выплаченных или подлежащих выплате) и иные обязательства, связанные с исполнением договора.</w:t>
      </w:r>
    </w:p>
    <w:p w14:paraId="1A02080A" w14:textId="77777777" w:rsidR="00A17440" w:rsidRPr="00A01247" w:rsidRDefault="00A17440" w:rsidP="00A17440">
      <w:pPr>
        <w:spacing w:after="0" w:line="240" w:lineRule="auto"/>
        <w:ind w:firstLine="567"/>
        <w:jc w:val="both"/>
        <w:rPr>
          <w:rFonts w:ascii="Times New Roman" w:eastAsia="Times New Roman" w:hAnsi="Times New Roman" w:cs="Times New Roman"/>
          <w:i/>
          <w:iCs/>
          <w:sz w:val="24"/>
          <w:szCs w:val="24"/>
          <w:lang w:eastAsia="ru-RU"/>
        </w:rPr>
      </w:pPr>
      <w:r w:rsidRPr="00A01247">
        <w:rPr>
          <w:rFonts w:ascii="Times New Roman" w:eastAsia="Times New Roman" w:hAnsi="Times New Roman" w:cs="Times New Roman"/>
          <w:i/>
          <w:iCs/>
          <w:sz w:val="24"/>
          <w:szCs w:val="24"/>
          <w:lang w:eastAsia="ru-RU"/>
        </w:rPr>
        <w:t>Мы ознакомлены с положениями проекта договора, приложенного к извещению о проведении запроса котировок, все содержащиеся в нем условия нам понятны, и фактом подачи настоящей заявки мы подтверждаем согласие на их исполнение в полном объеме.</w:t>
      </w:r>
    </w:p>
    <w:p w14:paraId="5AFB22FA" w14:textId="77777777" w:rsidR="00A17440" w:rsidRPr="00A01247" w:rsidRDefault="00A17440" w:rsidP="00A17440">
      <w:pPr>
        <w:spacing w:after="0" w:line="288" w:lineRule="auto"/>
        <w:ind w:firstLine="567"/>
        <w:jc w:val="both"/>
        <w:rPr>
          <w:rFonts w:ascii="Times New Roman" w:eastAsia="Times New Roman" w:hAnsi="Times New Roman" w:cs="Times New Roman"/>
          <w:i/>
          <w:iCs/>
          <w:sz w:val="24"/>
          <w:szCs w:val="24"/>
          <w:lang w:eastAsia="ru-RU"/>
        </w:rPr>
      </w:pPr>
    </w:p>
    <w:p w14:paraId="28C5F061" w14:textId="55A8E2D2" w:rsidR="00A17440" w:rsidRPr="00A01247" w:rsidRDefault="00A17440" w:rsidP="002E0177">
      <w:pPr>
        <w:spacing w:after="0" w:line="288" w:lineRule="auto"/>
        <w:ind w:firstLine="839"/>
        <w:jc w:val="center"/>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 xml:space="preserve">Таблица №1. Технические характеристики, описание предлагаемого </w:t>
      </w:r>
      <w:r w:rsidR="00F5099D" w:rsidRPr="00A01247">
        <w:rPr>
          <w:rFonts w:ascii="Times New Roman" w:eastAsia="Times New Roman" w:hAnsi="Times New Roman" w:cs="Times New Roman"/>
          <w:sz w:val="24"/>
          <w:szCs w:val="24"/>
          <w:lang w:eastAsia="ru-RU"/>
        </w:rPr>
        <w:t>т</w:t>
      </w:r>
      <w:r w:rsidRPr="00A01247">
        <w:rPr>
          <w:rFonts w:ascii="Times New Roman" w:eastAsia="Times New Roman" w:hAnsi="Times New Roman" w:cs="Times New Roman"/>
          <w:sz w:val="24"/>
          <w:szCs w:val="24"/>
          <w:lang w:eastAsia="ru-RU"/>
        </w:rPr>
        <w:t>овара</w:t>
      </w:r>
      <w:r w:rsidR="002E0177" w:rsidRPr="00A01247">
        <w:rPr>
          <w:rFonts w:ascii="Times New Roman" w:eastAsia="Times New Roman" w:hAnsi="Times New Roman" w:cs="Times New Roman"/>
          <w:sz w:val="24"/>
          <w:szCs w:val="24"/>
          <w:lang w:eastAsia="ru-RU"/>
        </w:rPr>
        <w:t>, услуги</w:t>
      </w:r>
      <w:r w:rsidRPr="00A01247">
        <w:rPr>
          <w:rFonts w:ascii="Times New Roman" w:eastAsia="Times New Roman" w:hAnsi="Times New Roman" w:cs="Times New Roman"/>
          <w:sz w:val="24"/>
          <w:szCs w:val="24"/>
          <w:lang w:eastAsia="ru-RU"/>
        </w:rPr>
        <w:t xml:space="preserve"> </w:t>
      </w:r>
    </w:p>
    <w:tbl>
      <w:tblPr>
        <w:tblW w:w="11981" w:type="dxa"/>
        <w:tblInd w:w="-181" w:type="dxa"/>
        <w:tblLayout w:type="fixed"/>
        <w:tblLook w:val="04A0" w:firstRow="1" w:lastRow="0" w:firstColumn="1" w:lastColumn="0" w:noHBand="0" w:noVBand="1"/>
      </w:tblPr>
      <w:tblGrid>
        <w:gridCol w:w="709"/>
        <w:gridCol w:w="1594"/>
        <w:gridCol w:w="2126"/>
        <w:gridCol w:w="1383"/>
        <w:gridCol w:w="1100"/>
        <w:gridCol w:w="1417"/>
        <w:gridCol w:w="2337"/>
        <w:gridCol w:w="1315"/>
      </w:tblGrid>
      <w:tr w:rsidR="000458DB" w:rsidRPr="00A01247" w14:paraId="4A71DB69" w14:textId="77777777" w:rsidTr="00DE4291">
        <w:trPr>
          <w:gridAfter w:val="1"/>
          <w:wAfter w:w="1315" w:type="dxa"/>
          <w:cantSplit/>
          <w:trHeight w:val="1518"/>
        </w:trPr>
        <w:tc>
          <w:tcPr>
            <w:tcW w:w="709" w:type="dxa"/>
            <w:tcBorders>
              <w:top w:val="single" w:sz="4" w:space="0" w:color="000000"/>
              <w:left w:val="single" w:sz="4" w:space="0" w:color="000000"/>
              <w:bottom w:val="single" w:sz="4" w:space="0" w:color="000000"/>
              <w:right w:val="nil"/>
            </w:tcBorders>
            <w:hideMark/>
          </w:tcPr>
          <w:p w14:paraId="7C06DE9A" w14:textId="77777777" w:rsidR="000458DB" w:rsidRPr="00A01247" w:rsidRDefault="000458DB" w:rsidP="00756B94">
            <w:pPr>
              <w:snapToGrid w:val="0"/>
              <w:spacing w:after="0" w:line="240" w:lineRule="auto"/>
              <w:jc w:val="center"/>
              <w:rPr>
                <w:rFonts w:ascii="Times New Roman" w:eastAsia="Times New Roman" w:hAnsi="Times New Roman" w:cs="Times New Roman"/>
                <w:sz w:val="24"/>
                <w:szCs w:val="24"/>
                <w:lang w:eastAsia="ru-RU"/>
              </w:rPr>
            </w:pPr>
            <w:bookmarkStart w:id="13" w:name="_Hlk95390169"/>
            <w:r w:rsidRPr="00A01247">
              <w:rPr>
                <w:rFonts w:ascii="Times New Roman" w:eastAsia="Times New Roman" w:hAnsi="Times New Roman" w:cs="Times New Roman"/>
                <w:sz w:val="24"/>
                <w:szCs w:val="24"/>
                <w:lang w:eastAsia="ru-RU"/>
              </w:rPr>
              <w:t>№</w:t>
            </w:r>
          </w:p>
          <w:p w14:paraId="2E96A65E" w14:textId="77777777" w:rsidR="000458DB" w:rsidRPr="00A01247" w:rsidRDefault="000458DB" w:rsidP="00756B94">
            <w:pPr>
              <w:spacing w:after="0" w:line="240" w:lineRule="auto"/>
              <w:jc w:val="center"/>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п/п</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76307AD6" w14:textId="77777777" w:rsidR="000458DB" w:rsidRPr="00A01247" w:rsidRDefault="000458DB" w:rsidP="00756B94">
            <w:pPr>
              <w:spacing w:after="0" w:line="240" w:lineRule="auto"/>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Наименование услуги</w:t>
            </w:r>
          </w:p>
          <w:p w14:paraId="3CE56B5D" w14:textId="77777777" w:rsidR="000458DB" w:rsidRPr="00A01247" w:rsidRDefault="000458DB" w:rsidP="00756B94">
            <w:pPr>
              <w:spacing w:after="0" w:line="240" w:lineRule="auto"/>
              <w:rPr>
                <w:rFonts w:ascii="Times New Roman" w:eastAsia="Times New Roman" w:hAnsi="Times New Roman" w:cs="Times New Roman"/>
                <w:sz w:val="24"/>
                <w:szCs w:val="24"/>
                <w:lang w:eastAsia="ru-RU"/>
              </w:rPr>
            </w:pPr>
          </w:p>
          <w:p w14:paraId="413C1BEA" w14:textId="77777777" w:rsidR="000458DB" w:rsidRPr="00A01247" w:rsidRDefault="000458DB" w:rsidP="00756B94">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18862CC" w14:textId="77777777" w:rsidR="000458DB" w:rsidRPr="00A01247" w:rsidRDefault="000458DB" w:rsidP="00F5099D">
            <w:pPr>
              <w:spacing w:after="0" w:line="240" w:lineRule="auto"/>
              <w:jc w:val="center"/>
              <w:rPr>
                <w:rFonts w:ascii="Times New Roman" w:eastAsia="Times New Roman" w:hAnsi="Times New Roman" w:cs="Times New Roman"/>
                <w:sz w:val="24"/>
                <w:szCs w:val="24"/>
                <w:lang w:eastAsia="ru-RU"/>
              </w:rPr>
            </w:pPr>
          </w:p>
          <w:p w14:paraId="6375C882" w14:textId="13E1DE60" w:rsidR="000458DB" w:rsidRPr="00A01247" w:rsidRDefault="000458DB" w:rsidP="00F5099D">
            <w:pPr>
              <w:spacing w:after="0" w:line="240" w:lineRule="auto"/>
              <w:jc w:val="center"/>
              <w:rPr>
                <w:rFonts w:ascii="Times New Roman" w:eastAsia="Times New Roman" w:hAnsi="Times New Roman" w:cs="Times New Roman"/>
                <w:sz w:val="24"/>
                <w:szCs w:val="24"/>
                <w:lang w:eastAsia="ru-RU"/>
              </w:rPr>
            </w:pPr>
            <w:r w:rsidRPr="00A01247">
              <w:rPr>
                <w:rFonts w:ascii="Times New Roman" w:hAnsi="Times New Roman" w:cs="Times New Roman"/>
                <w:color w:val="000000"/>
                <w:sz w:val="24"/>
                <w:szCs w:val="24"/>
              </w:rPr>
              <w:t>Наименование принтера, многофункционального устройства (МФУ), копировального аппарата (КМА)</w:t>
            </w:r>
          </w:p>
        </w:tc>
        <w:tc>
          <w:tcPr>
            <w:tcW w:w="1383" w:type="dxa"/>
            <w:tcBorders>
              <w:top w:val="single" w:sz="4" w:space="0" w:color="000000"/>
              <w:left w:val="single" w:sz="4" w:space="0" w:color="000000"/>
              <w:bottom w:val="single" w:sz="4" w:space="0" w:color="000000"/>
              <w:right w:val="nil"/>
            </w:tcBorders>
            <w:hideMark/>
          </w:tcPr>
          <w:p w14:paraId="08883017" w14:textId="412A2FF6" w:rsidR="000458DB" w:rsidRPr="00A01247" w:rsidRDefault="000458DB" w:rsidP="00756B94">
            <w:pPr>
              <w:spacing w:after="0" w:line="240" w:lineRule="auto"/>
              <w:jc w:val="center"/>
              <w:rPr>
                <w:rFonts w:ascii="Times New Roman" w:eastAsia="Times New Roman" w:hAnsi="Times New Roman" w:cs="Times New Roman"/>
                <w:i/>
                <w:iCs/>
                <w:sz w:val="24"/>
                <w:szCs w:val="24"/>
                <w:lang w:eastAsia="ru-RU"/>
              </w:rPr>
            </w:pPr>
            <w:r w:rsidRPr="00A01247">
              <w:rPr>
                <w:rFonts w:ascii="Times New Roman" w:hAnsi="Times New Roman" w:cs="Times New Roman"/>
                <w:sz w:val="24"/>
                <w:szCs w:val="24"/>
              </w:rPr>
              <w:t>Кол-во услуг, заправок шт.</w:t>
            </w:r>
          </w:p>
        </w:tc>
        <w:tc>
          <w:tcPr>
            <w:tcW w:w="1100" w:type="dxa"/>
            <w:tcBorders>
              <w:top w:val="single" w:sz="4" w:space="0" w:color="000000"/>
              <w:left w:val="single" w:sz="4" w:space="0" w:color="000000"/>
              <w:bottom w:val="single" w:sz="4" w:space="0" w:color="000000"/>
              <w:right w:val="single" w:sz="4" w:space="0" w:color="000000"/>
            </w:tcBorders>
            <w:vAlign w:val="center"/>
          </w:tcPr>
          <w:p w14:paraId="6BA998FA" w14:textId="77777777" w:rsidR="000458DB" w:rsidRPr="00A01247" w:rsidRDefault="000458DB" w:rsidP="00756B94">
            <w:pPr>
              <w:snapToGrid w:val="0"/>
              <w:spacing w:after="0" w:line="240" w:lineRule="auto"/>
              <w:jc w:val="center"/>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Единица</w:t>
            </w:r>
          </w:p>
          <w:p w14:paraId="645E989E" w14:textId="77777777" w:rsidR="000458DB" w:rsidRPr="00A01247" w:rsidRDefault="000458DB" w:rsidP="00756B94">
            <w:pPr>
              <w:spacing w:after="0" w:line="240" w:lineRule="auto"/>
              <w:ind w:left="34"/>
              <w:jc w:val="center"/>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измерения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729FB946" w14:textId="77777777" w:rsidR="000458DB" w:rsidRPr="00A01247" w:rsidRDefault="000458DB" w:rsidP="00756B94">
            <w:pPr>
              <w:snapToGrid w:val="0"/>
              <w:spacing w:after="0" w:line="240" w:lineRule="auto"/>
              <w:ind w:firstLine="66"/>
              <w:jc w:val="center"/>
              <w:rPr>
                <w:rFonts w:ascii="Times New Roman" w:hAnsi="Times New Roman" w:cs="Times New Roman"/>
                <w:sz w:val="24"/>
                <w:szCs w:val="24"/>
              </w:rPr>
            </w:pPr>
            <w:r w:rsidRPr="00A01247">
              <w:rPr>
                <w:rFonts w:ascii="Times New Roman" w:hAnsi="Times New Roman" w:cs="Times New Roman"/>
                <w:sz w:val="24"/>
                <w:szCs w:val="24"/>
              </w:rPr>
              <w:t>Цена за единицу, руб. коп.</w:t>
            </w:r>
          </w:p>
          <w:p w14:paraId="7493AA16" w14:textId="77777777" w:rsidR="000458DB" w:rsidRPr="00A01247" w:rsidRDefault="000458DB" w:rsidP="00756B94">
            <w:pPr>
              <w:snapToGrid w:val="0"/>
              <w:ind w:firstLine="22"/>
              <w:jc w:val="center"/>
              <w:rPr>
                <w:rFonts w:ascii="Times New Roman" w:hAnsi="Times New Roman" w:cs="Times New Roman"/>
                <w:sz w:val="24"/>
                <w:szCs w:val="24"/>
              </w:rPr>
            </w:pPr>
            <w:r w:rsidRPr="00A01247">
              <w:rPr>
                <w:rFonts w:ascii="Times New Roman" w:hAnsi="Times New Roman" w:cs="Times New Roman"/>
                <w:sz w:val="24"/>
                <w:szCs w:val="24"/>
              </w:rPr>
              <w:t>(с НДС/без НДС)</w:t>
            </w:r>
          </w:p>
        </w:tc>
        <w:tc>
          <w:tcPr>
            <w:tcW w:w="2337" w:type="dxa"/>
            <w:tcBorders>
              <w:top w:val="single" w:sz="4" w:space="0" w:color="auto"/>
              <w:left w:val="single" w:sz="4" w:space="0" w:color="auto"/>
              <w:bottom w:val="nil"/>
              <w:right w:val="single" w:sz="4" w:space="0" w:color="auto"/>
            </w:tcBorders>
            <w:vAlign w:val="center"/>
          </w:tcPr>
          <w:p w14:paraId="5FF11157" w14:textId="77777777" w:rsidR="000458DB" w:rsidRPr="00A01247" w:rsidRDefault="000458DB" w:rsidP="00756B94">
            <w:pPr>
              <w:snapToGrid w:val="0"/>
              <w:spacing w:after="0" w:line="240" w:lineRule="auto"/>
              <w:ind w:firstLine="22"/>
              <w:jc w:val="center"/>
              <w:rPr>
                <w:rFonts w:ascii="Times New Roman" w:hAnsi="Times New Roman" w:cs="Times New Roman"/>
                <w:sz w:val="24"/>
                <w:szCs w:val="24"/>
              </w:rPr>
            </w:pPr>
            <w:r w:rsidRPr="00A01247">
              <w:rPr>
                <w:rFonts w:ascii="Times New Roman" w:hAnsi="Times New Roman" w:cs="Times New Roman"/>
                <w:sz w:val="24"/>
                <w:szCs w:val="24"/>
              </w:rPr>
              <w:t>Сумма, руб. коп.</w:t>
            </w:r>
          </w:p>
          <w:p w14:paraId="3E33207B" w14:textId="77777777" w:rsidR="000458DB" w:rsidRPr="00A01247" w:rsidRDefault="000458DB" w:rsidP="00756B94">
            <w:pPr>
              <w:snapToGrid w:val="0"/>
              <w:ind w:firstLine="22"/>
              <w:jc w:val="center"/>
              <w:rPr>
                <w:rFonts w:ascii="Times New Roman" w:hAnsi="Times New Roman" w:cs="Times New Roman"/>
                <w:sz w:val="24"/>
                <w:szCs w:val="24"/>
              </w:rPr>
            </w:pPr>
            <w:r w:rsidRPr="00A01247">
              <w:rPr>
                <w:rFonts w:ascii="Times New Roman" w:hAnsi="Times New Roman" w:cs="Times New Roman"/>
                <w:sz w:val="24"/>
                <w:szCs w:val="24"/>
              </w:rPr>
              <w:t>(с НДС/без НДС)</w:t>
            </w:r>
          </w:p>
        </w:tc>
      </w:tr>
      <w:tr w:rsidR="00756B94" w:rsidRPr="00A01247" w14:paraId="50FA0028" w14:textId="77777777" w:rsidTr="00DE4291">
        <w:trPr>
          <w:cantSplit/>
        </w:trPr>
        <w:tc>
          <w:tcPr>
            <w:tcW w:w="709" w:type="dxa"/>
            <w:tcBorders>
              <w:top w:val="single" w:sz="4" w:space="0" w:color="000000"/>
              <w:left w:val="single" w:sz="4" w:space="0" w:color="000000"/>
              <w:bottom w:val="single" w:sz="4" w:space="0" w:color="000000"/>
              <w:right w:val="nil"/>
            </w:tcBorders>
            <w:vAlign w:val="center"/>
          </w:tcPr>
          <w:p w14:paraId="0CFB24FD" w14:textId="72694BB0" w:rsidR="00756B94" w:rsidRPr="00A01247" w:rsidRDefault="00756B94" w:rsidP="00756B94">
            <w:pPr>
              <w:snapToGrid w:val="0"/>
              <w:spacing w:after="0" w:line="240" w:lineRule="auto"/>
              <w:ind w:right="-108"/>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1</w:t>
            </w: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19C6A939" w14:textId="570E24A4" w:rsidR="00756B94" w:rsidRPr="00A01247" w:rsidRDefault="00756B94" w:rsidP="00756B94">
            <w:pPr>
              <w:snapToGrid w:val="0"/>
              <w:spacing w:after="0" w:line="240" w:lineRule="auto"/>
              <w:rPr>
                <w:rFonts w:ascii="Times New Roman" w:eastAsia="Times New Roman" w:hAnsi="Times New Roman" w:cs="Times New Roman"/>
                <w:b/>
                <w:bCs/>
                <w:sz w:val="24"/>
                <w:szCs w:val="24"/>
                <w:lang w:eastAsia="ru-RU"/>
              </w:rPr>
            </w:pPr>
          </w:p>
        </w:tc>
        <w:tc>
          <w:tcPr>
            <w:tcW w:w="2126" w:type="dxa"/>
            <w:tcBorders>
              <w:bottom w:val="single" w:sz="4" w:space="0" w:color="000000"/>
              <w:right w:val="single" w:sz="4" w:space="0" w:color="000000"/>
            </w:tcBorders>
          </w:tcPr>
          <w:p w14:paraId="7556A2BB" w14:textId="77777777" w:rsidR="00756B94" w:rsidRPr="00A01247" w:rsidRDefault="00756B94" w:rsidP="000458DB">
            <w:pPr>
              <w:snapToGrid w:val="0"/>
              <w:spacing w:after="0" w:line="240" w:lineRule="auto"/>
              <w:jc w:val="both"/>
              <w:rPr>
                <w:rFonts w:ascii="Times New Roman" w:eastAsia="Times New Roman" w:hAnsi="Times New Roman" w:cs="Times New Roman"/>
                <w:b/>
                <w:bCs/>
                <w:sz w:val="24"/>
                <w:szCs w:val="24"/>
                <w:lang w:eastAsia="ru-RU"/>
              </w:rPr>
            </w:pPr>
          </w:p>
        </w:tc>
        <w:tc>
          <w:tcPr>
            <w:tcW w:w="1383" w:type="dxa"/>
            <w:tcBorders>
              <w:top w:val="single" w:sz="4" w:space="0" w:color="000000"/>
              <w:left w:val="single" w:sz="4" w:space="0" w:color="000000"/>
              <w:bottom w:val="single" w:sz="4" w:space="0" w:color="000000"/>
              <w:right w:val="nil"/>
            </w:tcBorders>
            <w:vAlign w:val="center"/>
          </w:tcPr>
          <w:p w14:paraId="17ADD486" w14:textId="06968237" w:rsidR="00756B94" w:rsidRPr="00A01247" w:rsidRDefault="00756B94" w:rsidP="00756B94">
            <w:pPr>
              <w:snapToGrid w:val="0"/>
              <w:spacing w:after="0" w:line="240" w:lineRule="auto"/>
              <w:jc w:val="center"/>
              <w:rPr>
                <w:rFonts w:ascii="Times New Roman" w:eastAsia="Times New Roman" w:hAnsi="Times New Roman" w:cs="Times New Roman"/>
                <w:sz w:val="24"/>
                <w:szCs w:val="24"/>
                <w:lang w:eastAsia="ru-RU"/>
              </w:rPr>
            </w:pPr>
          </w:p>
        </w:tc>
        <w:tc>
          <w:tcPr>
            <w:tcW w:w="1100" w:type="dxa"/>
            <w:tcBorders>
              <w:top w:val="single" w:sz="4" w:space="0" w:color="000000"/>
              <w:left w:val="single" w:sz="4" w:space="0" w:color="000000"/>
              <w:bottom w:val="single" w:sz="4" w:space="0" w:color="000000"/>
              <w:right w:val="single" w:sz="4" w:space="0" w:color="000000"/>
            </w:tcBorders>
          </w:tcPr>
          <w:p w14:paraId="02BEE470" w14:textId="028A16BA" w:rsidR="00756B94" w:rsidRPr="00A01247" w:rsidRDefault="00756B94" w:rsidP="00756B94">
            <w:pPr>
              <w:snapToGrid w:val="0"/>
              <w:spacing w:after="0" w:line="240" w:lineRule="auto"/>
              <w:ind w:firstLine="34"/>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055264DC" w14:textId="77777777" w:rsidR="00756B94" w:rsidRPr="00A01247" w:rsidRDefault="00756B94" w:rsidP="00756B94">
            <w:pPr>
              <w:snapToGrid w:val="0"/>
              <w:spacing w:after="0" w:line="240" w:lineRule="auto"/>
              <w:ind w:right="-108"/>
              <w:jc w:val="center"/>
              <w:rPr>
                <w:rFonts w:ascii="Times New Roman" w:eastAsia="Times New Roman" w:hAnsi="Times New Roman" w:cs="Times New Roman"/>
                <w:b/>
                <w:bCs/>
                <w:sz w:val="24"/>
                <w:szCs w:val="24"/>
                <w:lang w:eastAsia="ru-RU"/>
              </w:rPr>
            </w:pPr>
          </w:p>
        </w:tc>
        <w:tc>
          <w:tcPr>
            <w:tcW w:w="2337" w:type="dxa"/>
            <w:tcBorders>
              <w:top w:val="single" w:sz="4" w:space="0" w:color="auto"/>
              <w:left w:val="single" w:sz="4" w:space="0" w:color="auto"/>
              <w:bottom w:val="single" w:sz="4" w:space="0" w:color="auto"/>
              <w:right w:val="single" w:sz="4" w:space="0" w:color="auto"/>
            </w:tcBorders>
            <w:vAlign w:val="center"/>
          </w:tcPr>
          <w:p w14:paraId="44F41115" w14:textId="77777777" w:rsidR="00756B94" w:rsidRPr="00A01247" w:rsidRDefault="00756B94" w:rsidP="00756B94">
            <w:pPr>
              <w:snapToGrid w:val="0"/>
              <w:spacing w:after="0" w:line="240" w:lineRule="auto"/>
              <w:jc w:val="center"/>
              <w:rPr>
                <w:rFonts w:ascii="Times New Roman" w:eastAsia="Times New Roman" w:hAnsi="Times New Roman" w:cs="Times New Roman"/>
                <w:b/>
                <w:bCs/>
                <w:sz w:val="24"/>
                <w:szCs w:val="24"/>
                <w:lang w:eastAsia="ru-RU"/>
              </w:rPr>
            </w:pPr>
          </w:p>
        </w:tc>
        <w:tc>
          <w:tcPr>
            <w:tcW w:w="1315" w:type="dxa"/>
            <w:tcBorders>
              <w:left w:val="single" w:sz="4" w:space="0" w:color="auto"/>
            </w:tcBorders>
            <w:vAlign w:val="center"/>
          </w:tcPr>
          <w:p w14:paraId="62401F34" w14:textId="77777777" w:rsidR="00756B94" w:rsidRPr="00A01247" w:rsidRDefault="00756B94" w:rsidP="00756B94">
            <w:pPr>
              <w:snapToGrid w:val="0"/>
              <w:spacing w:after="0" w:line="240" w:lineRule="auto"/>
              <w:ind w:firstLine="34"/>
              <w:jc w:val="center"/>
              <w:rPr>
                <w:rFonts w:ascii="Times New Roman" w:eastAsia="Times New Roman" w:hAnsi="Times New Roman" w:cs="Times New Roman"/>
                <w:b/>
                <w:bCs/>
                <w:sz w:val="24"/>
                <w:szCs w:val="24"/>
                <w:lang w:eastAsia="ru-RU"/>
              </w:rPr>
            </w:pPr>
          </w:p>
        </w:tc>
      </w:tr>
      <w:tr w:rsidR="00756B94" w:rsidRPr="00A01247" w14:paraId="27EAE5F8" w14:textId="77777777" w:rsidTr="00DE4291">
        <w:trPr>
          <w:gridAfter w:val="1"/>
          <w:wAfter w:w="1315" w:type="dxa"/>
          <w:cantSplit/>
        </w:trPr>
        <w:tc>
          <w:tcPr>
            <w:tcW w:w="709" w:type="dxa"/>
            <w:tcBorders>
              <w:top w:val="single" w:sz="4" w:space="0" w:color="000000"/>
              <w:left w:val="single" w:sz="4" w:space="0" w:color="000000"/>
              <w:bottom w:val="single" w:sz="4" w:space="0" w:color="000000"/>
              <w:right w:val="nil"/>
            </w:tcBorders>
            <w:hideMark/>
          </w:tcPr>
          <w:p w14:paraId="21E4D873" w14:textId="4C898391" w:rsidR="00756B94" w:rsidRPr="00A01247" w:rsidRDefault="00756B94" w:rsidP="00756B94">
            <w:pPr>
              <w:spacing w:after="0" w:line="240" w:lineRule="auto"/>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2</w:t>
            </w:r>
          </w:p>
        </w:tc>
        <w:tc>
          <w:tcPr>
            <w:tcW w:w="1594" w:type="dxa"/>
            <w:tcBorders>
              <w:top w:val="nil"/>
              <w:left w:val="single" w:sz="4" w:space="0" w:color="auto"/>
              <w:bottom w:val="single" w:sz="4" w:space="0" w:color="auto"/>
              <w:right w:val="single" w:sz="4" w:space="0" w:color="auto"/>
            </w:tcBorders>
            <w:shd w:val="clear" w:color="auto" w:fill="auto"/>
          </w:tcPr>
          <w:p w14:paraId="6350660D" w14:textId="27158A28" w:rsidR="00756B94" w:rsidRPr="00A01247" w:rsidRDefault="00756B94" w:rsidP="00756B94">
            <w:pPr>
              <w:snapToGrid w:val="0"/>
              <w:spacing w:after="0" w:line="240" w:lineRule="auto"/>
              <w:rPr>
                <w:rFonts w:ascii="Times New Roman" w:eastAsia="Times New Roman" w:hAnsi="Times New Roman" w:cs="Times New Roman"/>
                <w:sz w:val="24"/>
                <w:szCs w:val="24"/>
                <w:lang w:eastAsia="ru-RU"/>
              </w:rPr>
            </w:pPr>
          </w:p>
        </w:tc>
        <w:tc>
          <w:tcPr>
            <w:tcW w:w="2126" w:type="dxa"/>
            <w:tcBorders>
              <w:bottom w:val="single" w:sz="4" w:space="0" w:color="000000"/>
              <w:right w:val="single" w:sz="4" w:space="0" w:color="000000"/>
            </w:tcBorders>
          </w:tcPr>
          <w:p w14:paraId="1E67FC5B" w14:textId="6D5D15AD" w:rsidR="00756B94" w:rsidRPr="00A01247" w:rsidRDefault="00756B94" w:rsidP="000458DB">
            <w:pPr>
              <w:widowControl w:val="0"/>
              <w:spacing w:after="0" w:line="240" w:lineRule="auto"/>
              <w:jc w:val="both"/>
              <w:rPr>
                <w:rFonts w:ascii="Times New Roman" w:hAnsi="Times New Roman" w:cs="Times New Roman"/>
                <w:color w:val="222222"/>
                <w:sz w:val="24"/>
                <w:szCs w:val="24"/>
                <w:shd w:val="clear" w:color="auto" w:fill="FFFFFF"/>
                <w:lang w:val="en-US"/>
              </w:rPr>
            </w:pPr>
          </w:p>
        </w:tc>
        <w:tc>
          <w:tcPr>
            <w:tcW w:w="1383" w:type="dxa"/>
            <w:tcBorders>
              <w:top w:val="single" w:sz="4" w:space="0" w:color="000000"/>
              <w:left w:val="single" w:sz="4" w:space="0" w:color="000000"/>
              <w:bottom w:val="single" w:sz="4" w:space="0" w:color="000000"/>
              <w:right w:val="nil"/>
            </w:tcBorders>
          </w:tcPr>
          <w:p w14:paraId="1648FDA9" w14:textId="2BBF84F9" w:rsidR="00756B94" w:rsidRPr="00A01247" w:rsidRDefault="00756B94" w:rsidP="00756B94">
            <w:pPr>
              <w:snapToGrid w:val="0"/>
              <w:spacing w:after="0" w:line="240" w:lineRule="auto"/>
              <w:ind w:firstLine="454"/>
              <w:rPr>
                <w:rFonts w:ascii="Times New Roman" w:eastAsia="Times New Roman" w:hAnsi="Times New Roman" w:cs="Times New Roman"/>
                <w:sz w:val="24"/>
                <w:szCs w:val="24"/>
                <w:lang w:eastAsia="ru-RU"/>
              </w:rPr>
            </w:pPr>
          </w:p>
        </w:tc>
        <w:tc>
          <w:tcPr>
            <w:tcW w:w="1100" w:type="dxa"/>
            <w:tcBorders>
              <w:top w:val="single" w:sz="4" w:space="0" w:color="000000"/>
              <w:left w:val="single" w:sz="4" w:space="0" w:color="000000"/>
              <w:bottom w:val="single" w:sz="4" w:space="0" w:color="000000"/>
              <w:right w:val="single" w:sz="4" w:space="0" w:color="000000"/>
            </w:tcBorders>
          </w:tcPr>
          <w:p w14:paraId="093804A1" w14:textId="54A07BF0" w:rsidR="00756B94" w:rsidRPr="00A01247" w:rsidRDefault="00756B94" w:rsidP="00756B94">
            <w:pPr>
              <w:snapToGrid w:val="0"/>
              <w:spacing w:after="0" w:line="240" w:lineRule="auto"/>
              <w:ind w:firstLine="211"/>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036919AE" w14:textId="77777777" w:rsidR="00756B94" w:rsidRPr="00A01247" w:rsidRDefault="00756B94" w:rsidP="00756B94">
            <w:pPr>
              <w:snapToGrid w:val="0"/>
              <w:spacing w:after="0" w:line="240" w:lineRule="auto"/>
              <w:ind w:firstLine="839"/>
              <w:jc w:val="both"/>
              <w:rPr>
                <w:rFonts w:ascii="Times New Roman" w:eastAsia="Times New Roman" w:hAnsi="Times New Roman" w:cs="Times New Roman"/>
                <w:sz w:val="24"/>
                <w:szCs w:val="24"/>
                <w:lang w:eastAsia="ru-RU"/>
              </w:rPr>
            </w:pPr>
          </w:p>
        </w:tc>
        <w:tc>
          <w:tcPr>
            <w:tcW w:w="2337" w:type="dxa"/>
            <w:tcBorders>
              <w:top w:val="single" w:sz="4" w:space="0" w:color="auto"/>
              <w:left w:val="single" w:sz="4" w:space="0" w:color="auto"/>
              <w:bottom w:val="single" w:sz="4" w:space="0" w:color="auto"/>
              <w:right w:val="single" w:sz="4" w:space="0" w:color="auto"/>
            </w:tcBorders>
          </w:tcPr>
          <w:p w14:paraId="720AEB1F" w14:textId="77777777" w:rsidR="00756B94" w:rsidRPr="00A01247" w:rsidRDefault="00756B94" w:rsidP="00756B94">
            <w:pPr>
              <w:snapToGrid w:val="0"/>
              <w:spacing w:after="0" w:line="240" w:lineRule="auto"/>
              <w:ind w:firstLine="839"/>
              <w:jc w:val="both"/>
              <w:rPr>
                <w:rFonts w:ascii="Times New Roman" w:eastAsia="Times New Roman" w:hAnsi="Times New Roman" w:cs="Times New Roman"/>
                <w:sz w:val="24"/>
                <w:szCs w:val="24"/>
                <w:lang w:eastAsia="ru-RU"/>
              </w:rPr>
            </w:pPr>
          </w:p>
        </w:tc>
      </w:tr>
      <w:tr w:rsidR="00756B94" w:rsidRPr="00A01247" w14:paraId="339A9599" w14:textId="77777777" w:rsidTr="00DE4291">
        <w:trPr>
          <w:gridAfter w:val="1"/>
          <w:wAfter w:w="1315" w:type="dxa"/>
          <w:cantSplit/>
        </w:trPr>
        <w:tc>
          <w:tcPr>
            <w:tcW w:w="709" w:type="dxa"/>
            <w:tcBorders>
              <w:top w:val="single" w:sz="4" w:space="0" w:color="000000"/>
              <w:left w:val="single" w:sz="4" w:space="0" w:color="000000"/>
              <w:bottom w:val="single" w:sz="4" w:space="0" w:color="000000"/>
              <w:right w:val="nil"/>
            </w:tcBorders>
            <w:hideMark/>
          </w:tcPr>
          <w:p w14:paraId="79852F89" w14:textId="5289296A" w:rsidR="00756B94" w:rsidRPr="00A01247" w:rsidRDefault="00756B94" w:rsidP="00756B94">
            <w:pPr>
              <w:spacing w:after="0" w:line="240" w:lineRule="auto"/>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3</w:t>
            </w: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057D8FD0" w14:textId="5FD521B6" w:rsidR="00756B94" w:rsidRPr="00A01247" w:rsidRDefault="00756B94" w:rsidP="00756B94">
            <w:pPr>
              <w:snapToGrid w:val="0"/>
              <w:spacing w:after="0" w:line="240" w:lineRule="auto"/>
              <w:rPr>
                <w:rFonts w:ascii="Times New Roman" w:eastAsia="Times New Roman" w:hAnsi="Times New Roman" w:cs="Times New Roman"/>
                <w:sz w:val="24"/>
                <w:szCs w:val="24"/>
                <w:lang w:eastAsia="ru-RU"/>
              </w:rPr>
            </w:pPr>
          </w:p>
        </w:tc>
        <w:tc>
          <w:tcPr>
            <w:tcW w:w="2126" w:type="dxa"/>
            <w:tcBorders>
              <w:bottom w:val="single" w:sz="4" w:space="0" w:color="000000"/>
              <w:right w:val="single" w:sz="4" w:space="0" w:color="000000"/>
            </w:tcBorders>
          </w:tcPr>
          <w:p w14:paraId="3D02C78C" w14:textId="64104933" w:rsidR="00756B94" w:rsidRPr="00A01247" w:rsidRDefault="00756B94" w:rsidP="000458DB">
            <w:pPr>
              <w:widowControl w:val="0"/>
              <w:spacing w:line="240" w:lineRule="auto"/>
              <w:jc w:val="both"/>
              <w:rPr>
                <w:rFonts w:ascii="Times New Roman" w:hAnsi="Times New Roman" w:cs="Times New Roman"/>
                <w:color w:val="000000"/>
                <w:sz w:val="24"/>
                <w:szCs w:val="24"/>
                <w:shd w:val="clear" w:color="auto" w:fill="FFFFFF"/>
              </w:rPr>
            </w:pPr>
          </w:p>
        </w:tc>
        <w:tc>
          <w:tcPr>
            <w:tcW w:w="1383" w:type="dxa"/>
            <w:tcBorders>
              <w:top w:val="single" w:sz="4" w:space="0" w:color="000000"/>
              <w:left w:val="single" w:sz="4" w:space="0" w:color="000000"/>
              <w:bottom w:val="single" w:sz="4" w:space="0" w:color="000000"/>
              <w:right w:val="nil"/>
            </w:tcBorders>
          </w:tcPr>
          <w:p w14:paraId="2EAE2D69" w14:textId="46090BA3" w:rsidR="00756B94" w:rsidRPr="00A01247" w:rsidRDefault="00756B94" w:rsidP="00756B94">
            <w:pPr>
              <w:snapToGrid w:val="0"/>
              <w:spacing w:after="0" w:line="240" w:lineRule="auto"/>
              <w:ind w:firstLine="454"/>
              <w:rPr>
                <w:rFonts w:ascii="Times New Roman" w:eastAsia="Times New Roman" w:hAnsi="Times New Roman" w:cs="Times New Roman"/>
                <w:sz w:val="24"/>
                <w:szCs w:val="24"/>
                <w:lang w:eastAsia="ru-RU"/>
              </w:rPr>
            </w:pPr>
          </w:p>
        </w:tc>
        <w:tc>
          <w:tcPr>
            <w:tcW w:w="1100" w:type="dxa"/>
            <w:tcBorders>
              <w:top w:val="single" w:sz="4" w:space="0" w:color="000000"/>
              <w:left w:val="single" w:sz="4" w:space="0" w:color="000000"/>
              <w:bottom w:val="single" w:sz="4" w:space="0" w:color="000000"/>
              <w:right w:val="single" w:sz="4" w:space="0" w:color="000000"/>
            </w:tcBorders>
          </w:tcPr>
          <w:p w14:paraId="6B10F008" w14:textId="0061E133" w:rsidR="00756B94" w:rsidRPr="00A01247" w:rsidRDefault="00756B94" w:rsidP="00756B94">
            <w:pPr>
              <w:snapToGrid w:val="0"/>
              <w:spacing w:after="0" w:line="240" w:lineRule="auto"/>
              <w:ind w:firstLine="211"/>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286E0734" w14:textId="77777777" w:rsidR="00756B94" w:rsidRPr="00A01247" w:rsidRDefault="00756B94" w:rsidP="00756B94">
            <w:pPr>
              <w:snapToGrid w:val="0"/>
              <w:spacing w:after="0" w:line="240" w:lineRule="auto"/>
              <w:ind w:firstLine="839"/>
              <w:jc w:val="both"/>
              <w:rPr>
                <w:rFonts w:ascii="Times New Roman" w:eastAsia="Times New Roman" w:hAnsi="Times New Roman" w:cs="Times New Roman"/>
                <w:sz w:val="24"/>
                <w:szCs w:val="24"/>
                <w:lang w:eastAsia="ru-RU"/>
              </w:rPr>
            </w:pPr>
          </w:p>
        </w:tc>
        <w:tc>
          <w:tcPr>
            <w:tcW w:w="2337" w:type="dxa"/>
            <w:tcBorders>
              <w:top w:val="single" w:sz="4" w:space="0" w:color="auto"/>
              <w:left w:val="single" w:sz="4" w:space="0" w:color="auto"/>
              <w:bottom w:val="single" w:sz="4" w:space="0" w:color="auto"/>
              <w:right w:val="single" w:sz="4" w:space="0" w:color="auto"/>
            </w:tcBorders>
          </w:tcPr>
          <w:p w14:paraId="2017295D" w14:textId="77777777" w:rsidR="00756B94" w:rsidRPr="00A01247" w:rsidRDefault="00756B94" w:rsidP="00756B94">
            <w:pPr>
              <w:snapToGrid w:val="0"/>
              <w:spacing w:after="0" w:line="240" w:lineRule="auto"/>
              <w:ind w:firstLine="839"/>
              <w:jc w:val="both"/>
              <w:rPr>
                <w:rFonts w:ascii="Times New Roman" w:eastAsia="Times New Roman" w:hAnsi="Times New Roman" w:cs="Times New Roman"/>
                <w:sz w:val="24"/>
                <w:szCs w:val="24"/>
                <w:lang w:eastAsia="ru-RU"/>
              </w:rPr>
            </w:pPr>
          </w:p>
        </w:tc>
      </w:tr>
      <w:tr w:rsidR="00756B94" w:rsidRPr="00A01247" w14:paraId="3A1CB270" w14:textId="77777777" w:rsidTr="00DE4291">
        <w:trPr>
          <w:gridAfter w:val="1"/>
          <w:wAfter w:w="1315" w:type="dxa"/>
          <w:cantSplit/>
        </w:trPr>
        <w:tc>
          <w:tcPr>
            <w:tcW w:w="709" w:type="dxa"/>
            <w:tcBorders>
              <w:top w:val="single" w:sz="4" w:space="0" w:color="000000"/>
              <w:left w:val="single" w:sz="4" w:space="0" w:color="000000"/>
              <w:bottom w:val="single" w:sz="4" w:space="0" w:color="000000"/>
              <w:right w:val="nil"/>
            </w:tcBorders>
          </w:tcPr>
          <w:p w14:paraId="7F7E496A" w14:textId="7306BC3E" w:rsidR="00756B94" w:rsidRPr="00A01247" w:rsidRDefault="00756B94" w:rsidP="00756B94">
            <w:pPr>
              <w:spacing w:after="0" w:line="240" w:lineRule="auto"/>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4</w:t>
            </w:r>
          </w:p>
        </w:tc>
        <w:tc>
          <w:tcPr>
            <w:tcW w:w="1594" w:type="dxa"/>
            <w:tcBorders>
              <w:top w:val="nil"/>
              <w:left w:val="single" w:sz="4" w:space="0" w:color="auto"/>
              <w:bottom w:val="single" w:sz="4" w:space="0" w:color="auto"/>
              <w:right w:val="single" w:sz="4" w:space="0" w:color="auto"/>
            </w:tcBorders>
            <w:shd w:val="clear" w:color="auto" w:fill="auto"/>
          </w:tcPr>
          <w:p w14:paraId="2AD3677D" w14:textId="78CB98E1" w:rsidR="00756B94" w:rsidRPr="00A01247" w:rsidRDefault="00756B94" w:rsidP="00756B94">
            <w:pPr>
              <w:snapToGrid w:val="0"/>
              <w:spacing w:after="0" w:line="240" w:lineRule="auto"/>
              <w:rPr>
                <w:rFonts w:ascii="Times New Roman" w:eastAsia="Times New Roman" w:hAnsi="Times New Roman" w:cs="Times New Roman"/>
                <w:sz w:val="24"/>
                <w:szCs w:val="24"/>
                <w:lang w:eastAsia="ru-RU"/>
              </w:rPr>
            </w:pPr>
          </w:p>
        </w:tc>
        <w:tc>
          <w:tcPr>
            <w:tcW w:w="2126" w:type="dxa"/>
            <w:tcBorders>
              <w:bottom w:val="single" w:sz="4" w:space="0" w:color="000000"/>
              <w:right w:val="single" w:sz="4" w:space="0" w:color="000000"/>
            </w:tcBorders>
          </w:tcPr>
          <w:p w14:paraId="0B35E32E" w14:textId="062C9E8F" w:rsidR="00756B94" w:rsidRPr="00A01247" w:rsidRDefault="00756B94" w:rsidP="000458DB">
            <w:pPr>
              <w:widowControl w:val="0"/>
              <w:spacing w:line="240" w:lineRule="auto"/>
              <w:jc w:val="both"/>
              <w:rPr>
                <w:rFonts w:ascii="Times New Roman" w:hAnsi="Times New Roman" w:cs="Times New Roman"/>
                <w:color w:val="222222"/>
                <w:sz w:val="24"/>
                <w:szCs w:val="24"/>
                <w:shd w:val="clear" w:color="auto" w:fill="FFFFFF"/>
                <w:lang w:val="en-US"/>
              </w:rPr>
            </w:pPr>
          </w:p>
        </w:tc>
        <w:tc>
          <w:tcPr>
            <w:tcW w:w="1383" w:type="dxa"/>
            <w:tcBorders>
              <w:top w:val="single" w:sz="4" w:space="0" w:color="000000"/>
              <w:left w:val="single" w:sz="4" w:space="0" w:color="000000"/>
              <w:bottom w:val="single" w:sz="4" w:space="0" w:color="000000"/>
              <w:right w:val="nil"/>
            </w:tcBorders>
          </w:tcPr>
          <w:p w14:paraId="2D591B1A" w14:textId="26181D66" w:rsidR="00756B94" w:rsidRPr="00A01247" w:rsidRDefault="00756B94" w:rsidP="00756B94">
            <w:pPr>
              <w:snapToGrid w:val="0"/>
              <w:spacing w:after="0" w:line="240" w:lineRule="auto"/>
              <w:ind w:firstLine="454"/>
              <w:rPr>
                <w:rFonts w:ascii="Times New Roman" w:eastAsia="Times New Roman" w:hAnsi="Times New Roman" w:cs="Times New Roman"/>
                <w:sz w:val="24"/>
                <w:szCs w:val="24"/>
                <w:lang w:eastAsia="ru-RU"/>
              </w:rPr>
            </w:pPr>
          </w:p>
        </w:tc>
        <w:tc>
          <w:tcPr>
            <w:tcW w:w="1100" w:type="dxa"/>
            <w:tcBorders>
              <w:top w:val="single" w:sz="4" w:space="0" w:color="000000"/>
              <w:left w:val="single" w:sz="4" w:space="0" w:color="000000"/>
              <w:bottom w:val="single" w:sz="4" w:space="0" w:color="000000"/>
              <w:right w:val="single" w:sz="4" w:space="0" w:color="000000"/>
            </w:tcBorders>
          </w:tcPr>
          <w:p w14:paraId="4E71818C" w14:textId="0E7B2A72" w:rsidR="00756B94" w:rsidRPr="00A01247" w:rsidRDefault="00756B94" w:rsidP="00756B94">
            <w:pPr>
              <w:snapToGrid w:val="0"/>
              <w:spacing w:after="0" w:line="240" w:lineRule="auto"/>
              <w:ind w:firstLine="211"/>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1DBDD7C8" w14:textId="77777777" w:rsidR="00756B94" w:rsidRPr="00A01247" w:rsidRDefault="00756B94" w:rsidP="00756B94">
            <w:pPr>
              <w:snapToGrid w:val="0"/>
              <w:spacing w:after="0" w:line="240" w:lineRule="auto"/>
              <w:ind w:firstLine="839"/>
              <w:jc w:val="both"/>
              <w:rPr>
                <w:rFonts w:ascii="Times New Roman" w:eastAsia="Times New Roman" w:hAnsi="Times New Roman" w:cs="Times New Roman"/>
                <w:sz w:val="24"/>
                <w:szCs w:val="24"/>
                <w:lang w:eastAsia="ru-RU"/>
              </w:rPr>
            </w:pPr>
          </w:p>
        </w:tc>
        <w:tc>
          <w:tcPr>
            <w:tcW w:w="2337" w:type="dxa"/>
            <w:tcBorders>
              <w:top w:val="single" w:sz="4" w:space="0" w:color="auto"/>
              <w:left w:val="single" w:sz="4" w:space="0" w:color="auto"/>
              <w:bottom w:val="single" w:sz="4" w:space="0" w:color="auto"/>
              <w:right w:val="single" w:sz="4" w:space="0" w:color="auto"/>
            </w:tcBorders>
          </w:tcPr>
          <w:p w14:paraId="170BC8A2" w14:textId="77777777" w:rsidR="00756B94" w:rsidRPr="00A01247" w:rsidRDefault="00756B94" w:rsidP="00756B94">
            <w:pPr>
              <w:snapToGrid w:val="0"/>
              <w:spacing w:after="0" w:line="240" w:lineRule="auto"/>
              <w:ind w:firstLine="839"/>
              <w:jc w:val="both"/>
              <w:rPr>
                <w:rFonts w:ascii="Times New Roman" w:eastAsia="Times New Roman" w:hAnsi="Times New Roman" w:cs="Times New Roman"/>
                <w:sz w:val="24"/>
                <w:szCs w:val="24"/>
                <w:lang w:eastAsia="ru-RU"/>
              </w:rPr>
            </w:pPr>
          </w:p>
        </w:tc>
      </w:tr>
      <w:tr w:rsidR="00756B94" w:rsidRPr="00A01247" w14:paraId="14ED65DB" w14:textId="77777777" w:rsidTr="00DE4291">
        <w:trPr>
          <w:gridAfter w:val="1"/>
          <w:wAfter w:w="1315" w:type="dxa"/>
          <w:cantSplit/>
        </w:trPr>
        <w:tc>
          <w:tcPr>
            <w:tcW w:w="709" w:type="dxa"/>
            <w:tcBorders>
              <w:top w:val="single" w:sz="4" w:space="0" w:color="000000"/>
              <w:left w:val="single" w:sz="4" w:space="0" w:color="000000"/>
              <w:bottom w:val="single" w:sz="4" w:space="0" w:color="000000"/>
              <w:right w:val="nil"/>
            </w:tcBorders>
          </w:tcPr>
          <w:p w14:paraId="67AF1537" w14:textId="64709693" w:rsidR="00756B94" w:rsidRPr="00A01247" w:rsidRDefault="00756B94" w:rsidP="00756B94">
            <w:pPr>
              <w:spacing w:after="0" w:line="240" w:lineRule="auto"/>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5</w:t>
            </w: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42CDCA81" w14:textId="74C528B3" w:rsidR="00756B94" w:rsidRPr="00A01247" w:rsidRDefault="00756B94" w:rsidP="00756B94">
            <w:pPr>
              <w:snapToGrid w:val="0"/>
              <w:spacing w:after="0" w:line="240" w:lineRule="auto"/>
              <w:rPr>
                <w:rFonts w:ascii="Times New Roman" w:eastAsia="Times New Roman" w:hAnsi="Times New Roman" w:cs="Times New Roman"/>
                <w:sz w:val="24"/>
                <w:szCs w:val="24"/>
                <w:lang w:eastAsia="ru-RU"/>
              </w:rPr>
            </w:pPr>
          </w:p>
        </w:tc>
        <w:tc>
          <w:tcPr>
            <w:tcW w:w="2126" w:type="dxa"/>
            <w:tcBorders>
              <w:bottom w:val="single" w:sz="4" w:space="0" w:color="000000"/>
              <w:right w:val="single" w:sz="4" w:space="0" w:color="000000"/>
            </w:tcBorders>
          </w:tcPr>
          <w:p w14:paraId="6BDE8370" w14:textId="6F42E7D7" w:rsidR="00756B94" w:rsidRPr="00A01247" w:rsidRDefault="00756B94" w:rsidP="000458DB">
            <w:pPr>
              <w:widowControl w:val="0"/>
              <w:spacing w:line="240" w:lineRule="auto"/>
              <w:jc w:val="both"/>
              <w:rPr>
                <w:rFonts w:ascii="Times New Roman" w:hAnsi="Times New Roman" w:cs="Times New Roman"/>
                <w:sz w:val="24"/>
                <w:szCs w:val="24"/>
                <w:shd w:val="clear" w:color="auto" w:fill="FFFFFF"/>
              </w:rPr>
            </w:pPr>
          </w:p>
        </w:tc>
        <w:tc>
          <w:tcPr>
            <w:tcW w:w="1383" w:type="dxa"/>
            <w:tcBorders>
              <w:top w:val="single" w:sz="4" w:space="0" w:color="000000"/>
              <w:left w:val="single" w:sz="4" w:space="0" w:color="000000"/>
              <w:bottom w:val="single" w:sz="4" w:space="0" w:color="000000"/>
              <w:right w:val="nil"/>
            </w:tcBorders>
          </w:tcPr>
          <w:p w14:paraId="526551F4" w14:textId="7A06BB0D" w:rsidR="00756B94" w:rsidRPr="00A01247" w:rsidRDefault="00756B94" w:rsidP="00756B94">
            <w:pPr>
              <w:snapToGrid w:val="0"/>
              <w:spacing w:after="0" w:line="240" w:lineRule="auto"/>
              <w:ind w:firstLine="454"/>
              <w:rPr>
                <w:rFonts w:ascii="Times New Roman" w:eastAsia="Times New Roman" w:hAnsi="Times New Roman" w:cs="Times New Roman"/>
                <w:sz w:val="24"/>
                <w:szCs w:val="24"/>
                <w:lang w:eastAsia="ru-RU"/>
              </w:rPr>
            </w:pPr>
          </w:p>
        </w:tc>
        <w:tc>
          <w:tcPr>
            <w:tcW w:w="1100" w:type="dxa"/>
            <w:tcBorders>
              <w:top w:val="single" w:sz="4" w:space="0" w:color="000000"/>
              <w:left w:val="single" w:sz="4" w:space="0" w:color="000000"/>
              <w:bottom w:val="single" w:sz="4" w:space="0" w:color="000000"/>
              <w:right w:val="single" w:sz="4" w:space="0" w:color="000000"/>
            </w:tcBorders>
          </w:tcPr>
          <w:p w14:paraId="1405D7A2" w14:textId="35B4F423" w:rsidR="00756B94" w:rsidRPr="00A01247" w:rsidRDefault="00756B94" w:rsidP="00756B94">
            <w:pPr>
              <w:snapToGrid w:val="0"/>
              <w:spacing w:after="0" w:line="240" w:lineRule="auto"/>
              <w:ind w:firstLine="211"/>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66D25F3A" w14:textId="77777777" w:rsidR="00756B94" w:rsidRPr="00A01247" w:rsidRDefault="00756B94" w:rsidP="00756B94">
            <w:pPr>
              <w:snapToGrid w:val="0"/>
              <w:spacing w:after="0" w:line="240" w:lineRule="auto"/>
              <w:ind w:firstLine="839"/>
              <w:jc w:val="both"/>
              <w:rPr>
                <w:rFonts w:ascii="Times New Roman" w:eastAsia="Times New Roman" w:hAnsi="Times New Roman" w:cs="Times New Roman"/>
                <w:sz w:val="24"/>
                <w:szCs w:val="24"/>
                <w:lang w:eastAsia="ru-RU"/>
              </w:rPr>
            </w:pPr>
          </w:p>
        </w:tc>
        <w:tc>
          <w:tcPr>
            <w:tcW w:w="2337" w:type="dxa"/>
            <w:tcBorders>
              <w:top w:val="single" w:sz="4" w:space="0" w:color="auto"/>
              <w:left w:val="single" w:sz="4" w:space="0" w:color="auto"/>
              <w:bottom w:val="single" w:sz="4" w:space="0" w:color="auto"/>
              <w:right w:val="single" w:sz="4" w:space="0" w:color="auto"/>
            </w:tcBorders>
          </w:tcPr>
          <w:p w14:paraId="2F9C2969" w14:textId="77777777" w:rsidR="00756B94" w:rsidRPr="00A01247" w:rsidRDefault="00756B94" w:rsidP="00756B94">
            <w:pPr>
              <w:snapToGrid w:val="0"/>
              <w:spacing w:after="0" w:line="240" w:lineRule="auto"/>
              <w:ind w:firstLine="839"/>
              <w:jc w:val="both"/>
              <w:rPr>
                <w:rFonts w:ascii="Times New Roman" w:eastAsia="Times New Roman" w:hAnsi="Times New Roman" w:cs="Times New Roman"/>
                <w:sz w:val="24"/>
                <w:szCs w:val="24"/>
                <w:lang w:eastAsia="ru-RU"/>
              </w:rPr>
            </w:pPr>
          </w:p>
        </w:tc>
      </w:tr>
      <w:tr w:rsidR="00756B94" w:rsidRPr="00A01247" w14:paraId="1CB8B5C5" w14:textId="77777777" w:rsidTr="00DE4291">
        <w:trPr>
          <w:gridAfter w:val="1"/>
          <w:wAfter w:w="1315" w:type="dxa"/>
          <w:cantSplit/>
        </w:trPr>
        <w:tc>
          <w:tcPr>
            <w:tcW w:w="709" w:type="dxa"/>
            <w:tcBorders>
              <w:top w:val="single" w:sz="4" w:space="0" w:color="000000"/>
              <w:left w:val="single" w:sz="4" w:space="0" w:color="000000"/>
              <w:bottom w:val="single" w:sz="4" w:space="0" w:color="000000"/>
              <w:right w:val="nil"/>
            </w:tcBorders>
          </w:tcPr>
          <w:p w14:paraId="52B9AA58" w14:textId="75221863" w:rsidR="00756B94" w:rsidRPr="00A01247" w:rsidRDefault="00756B94" w:rsidP="00756B94">
            <w:pPr>
              <w:spacing w:after="0" w:line="240" w:lineRule="auto"/>
              <w:rPr>
                <w:rFonts w:ascii="Times New Roman" w:eastAsia="Times New Roman" w:hAnsi="Times New Roman" w:cs="Times New Roman"/>
                <w:sz w:val="24"/>
                <w:szCs w:val="24"/>
                <w:lang w:eastAsia="ru-RU"/>
              </w:rPr>
            </w:pPr>
            <w:bookmarkStart w:id="14" w:name="_Hlk95385068"/>
            <w:r w:rsidRPr="00A01247">
              <w:rPr>
                <w:rFonts w:ascii="Times New Roman" w:eastAsia="Times New Roman" w:hAnsi="Times New Roman" w:cs="Times New Roman"/>
                <w:sz w:val="24"/>
                <w:szCs w:val="24"/>
                <w:lang w:eastAsia="ru-RU"/>
              </w:rPr>
              <w:t>6</w:t>
            </w:r>
          </w:p>
        </w:tc>
        <w:tc>
          <w:tcPr>
            <w:tcW w:w="1594" w:type="dxa"/>
            <w:tcBorders>
              <w:top w:val="nil"/>
              <w:left w:val="single" w:sz="4" w:space="0" w:color="auto"/>
              <w:bottom w:val="single" w:sz="4" w:space="0" w:color="auto"/>
              <w:right w:val="single" w:sz="4" w:space="0" w:color="auto"/>
            </w:tcBorders>
            <w:shd w:val="clear" w:color="auto" w:fill="auto"/>
          </w:tcPr>
          <w:p w14:paraId="37C8C597" w14:textId="78FDB9D0" w:rsidR="00756B94" w:rsidRPr="00A01247" w:rsidRDefault="00756B94" w:rsidP="00756B94">
            <w:pPr>
              <w:snapToGrid w:val="0"/>
              <w:spacing w:after="0" w:line="240" w:lineRule="auto"/>
              <w:rPr>
                <w:rFonts w:ascii="Times New Roman" w:eastAsia="Times New Roman" w:hAnsi="Times New Roman" w:cs="Times New Roman"/>
                <w:sz w:val="24"/>
                <w:szCs w:val="24"/>
                <w:lang w:eastAsia="ru-RU"/>
              </w:rPr>
            </w:pPr>
          </w:p>
        </w:tc>
        <w:tc>
          <w:tcPr>
            <w:tcW w:w="2126" w:type="dxa"/>
            <w:tcBorders>
              <w:bottom w:val="single" w:sz="4" w:space="0" w:color="000000"/>
              <w:right w:val="single" w:sz="4" w:space="0" w:color="000000"/>
            </w:tcBorders>
          </w:tcPr>
          <w:p w14:paraId="2C51009B" w14:textId="5538A423" w:rsidR="00756B94" w:rsidRPr="00A01247" w:rsidRDefault="00756B94" w:rsidP="000458DB">
            <w:pPr>
              <w:snapToGrid w:val="0"/>
              <w:spacing w:after="0" w:line="240" w:lineRule="auto"/>
              <w:jc w:val="both"/>
              <w:rPr>
                <w:rFonts w:ascii="Times New Roman" w:eastAsia="Times New Roman" w:hAnsi="Times New Roman" w:cs="Times New Roman"/>
                <w:sz w:val="24"/>
                <w:szCs w:val="24"/>
                <w:lang w:val="en-US" w:eastAsia="ru-RU"/>
              </w:rPr>
            </w:pPr>
          </w:p>
        </w:tc>
        <w:tc>
          <w:tcPr>
            <w:tcW w:w="1383" w:type="dxa"/>
            <w:tcBorders>
              <w:top w:val="single" w:sz="4" w:space="0" w:color="000000"/>
              <w:left w:val="single" w:sz="4" w:space="0" w:color="000000"/>
              <w:bottom w:val="single" w:sz="4" w:space="0" w:color="000000"/>
              <w:right w:val="nil"/>
            </w:tcBorders>
          </w:tcPr>
          <w:p w14:paraId="3A91107A" w14:textId="333361B8" w:rsidR="00756B94" w:rsidRPr="00A01247" w:rsidRDefault="00756B94" w:rsidP="00756B94">
            <w:pPr>
              <w:snapToGrid w:val="0"/>
              <w:spacing w:after="0" w:line="240" w:lineRule="auto"/>
              <w:ind w:firstLine="454"/>
              <w:rPr>
                <w:rFonts w:ascii="Times New Roman" w:eastAsia="Times New Roman" w:hAnsi="Times New Roman" w:cs="Times New Roman"/>
                <w:sz w:val="24"/>
                <w:szCs w:val="24"/>
                <w:lang w:eastAsia="ru-RU"/>
              </w:rPr>
            </w:pPr>
          </w:p>
        </w:tc>
        <w:tc>
          <w:tcPr>
            <w:tcW w:w="1100" w:type="dxa"/>
            <w:tcBorders>
              <w:top w:val="single" w:sz="4" w:space="0" w:color="000000"/>
              <w:left w:val="single" w:sz="4" w:space="0" w:color="000000"/>
              <w:bottom w:val="single" w:sz="4" w:space="0" w:color="000000"/>
              <w:right w:val="single" w:sz="4" w:space="0" w:color="000000"/>
            </w:tcBorders>
          </w:tcPr>
          <w:p w14:paraId="6A31EDD0" w14:textId="0EAA3802" w:rsidR="00756B94" w:rsidRPr="00A01247" w:rsidRDefault="00756B94" w:rsidP="00756B94">
            <w:pPr>
              <w:snapToGrid w:val="0"/>
              <w:spacing w:after="0" w:line="240" w:lineRule="auto"/>
              <w:ind w:firstLine="211"/>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1476F669" w14:textId="77777777" w:rsidR="00756B94" w:rsidRPr="00A01247" w:rsidRDefault="00756B94" w:rsidP="00756B94">
            <w:pPr>
              <w:snapToGrid w:val="0"/>
              <w:spacing w:after="0" w:line="240" w:lineRule="auto"/>
              <w:ind w:firstLine="839"/>
              <w:jc w:val="both"/>
              <w:rPr>
                <w:rFonts w:ascii="Times New Roman" w:eastAsia="Times New Roman" w:hAnsi="Times New Roman" w:cs="Times New Roman"/>
                <w:sz w:val="24"/>
                <w:szCs w:val="24"/>
                <w:lang w:eastAsia="ru-RU"/>
              </w:rPr>
            </w:pPr>
          </w:p>
        </w:tc>
        <w:tc>
          <w:tcPr>
            <w:tcW w:w="2337" w:type="dxa"/>
            <w:tcBorders>
              <w:top w:val="single" w:sz="4" w:space="0" w:color="auto"/>
              <w:left w:val="single" w:sz="4" w:space="0" w:color="auto"/>
              <w:bottom w:val="single" w:sz="4" w:space="0" w:color="auto"/>
              <w:right w:val="single" w:sz="4" w:space="0" w:color="auto"/>
            </w:tcBorders>
          </w:tcPr>
          <w:p w14:paraId="32D7D2A4" w14:textId="77777777" w:rsidR="00756B94" w:rsidRPr="00A01247" w:rsidRDefault="00756B94" w:rsidP="00756B94">
            <w:pPr>
              <w:snapToGrid w:val="0"/>
              <w:spacing w:after="0" w:line="240" w:lineRule="auto"/>
              <w:ind w:firstLine="839"/>
              <w:jc w:val="both"/>
              <w:rPr>
                <w:rFonts w:ascii="Times New Roman" w:eastAsia="Times New Roman" w:hAnsi="Times New Roman" w:cs="Times New Roman"/>
                <w:sz w:val="24"/>
                <w:szCs w:val="24"/>
                <w:lang w:eastAsia="ru-RU"/>
              </w:rPr>
            </w:pPr>
          </w:p>
        </w:tc>
      </w:tr>
      <w:tr w:rsidR="00756B94" w:rsidRPr="00A01247" w14:paraId="3EC337A8" w14:textId="77777777" w:rsidTr="00DE4291">
        <w:trPr>
          <w:gridAfter w:val="1"/>
          <w:wAfter w:w="1315" w:type="dxa"/>
          <w:cantSplit/>
        </w:trPr>
        <w:tc>
          <w:tcPr>
            <w:tcW w:w="709" w:type="dxa"/>
            <w:tcBorders>
              <w:top w:val="single" w:sz="4" w:space="0" w:color="000000"/>
              <w:left w:val="single" w:sz="4" w:space="0" w:color="000000"/>
              <w:bottom w:val="single" w:sz="4" w:space="0" w:color="000000"/>
              <w:right w:val="nil"/>
            </w:tcBorders>
          </w:tcPr>
          <w:p w14:paraId="53BAA3CB" w14:textId="72ABD254" w:rsidR="00756B94" w:rsidRPr="00A01247" w:rsidRDefault="00756B94" w:rsidP="00756B94">
            <w:pPr>
              <w:spacing w:after="0" w:line="240" w:lineRule="auto"/>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7</w:t>
            </w: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3A2A8367" w14:textId="2416A2D5" w:rsidR="00756B94" w:rsidRPr="00A01247" w:rsidRDefault="00756B94" w:rsidP="00756B94">
            <w:pPr>
              <w:snapToGrid w:val="0"/>
              <w:spacing w:after="0" w:line="240" w:lineRule="auto"/>
              <w:rPr>
                <w:rFonts w:ascii="Times New Roman" w:hAnsi="Times New Roman" w:cs="Times New Roman"/>
                <w:color w:val="000000"/>
                <w:sz w:val="24"/>
                <w:szCs w:val="24"/>
              </w:rPr>
            </w:pPr>
          </w:p>
        </w:tc>
        <w:tc>
          <w:tcPr>
            <w:tcW w:w="2126" w:type="dxa"/>
            <w:tcBorders>
              <w:bottom w:val="single" w:sz="4" w:space="0" w:color="000000"/>
              <w:right w:val="single" w:sz="4" w:space="0" w:color="000000"/>
            </w:tcBorders>
          </w:tcPr>
          <w:p w14:paraId="0BFFEC66" w14:textId="0AC0DE23" w:rsidR="00756B94" w:rsidRPr="00A01247" w:rsidRDefault="00756B94" w:rsidP="000458DB">
            <w:pPr>
              <w:snapToGrid w:val="0"/>
              <w:spacing w:after="0" w:line="240" w:lineRule="auto"/>
              <w:jc w:val="both"/>
              <w:rPr>
                <w:rFonts w:ascii="Times New Roman" w:eastAsia="Times New Roman" w:hAnsi="Times New Roman" w:cs="Times New Roman"/>
                <w:sz w:val="24"/>
                <w:szCs w:val="24"/>
                <w:lang w:eastAsia="ru-RU"/>
              </w:rPr>
            </w:pPr>
          </w:p>
        </w:tc>
        <w:tc>
          <w:tcPr>
            <w:tcW w:w="1383" w:type="dxa"/>
            <w:tcBorders>
              <w:top w:val="single" w:sz="4" w:space="0" w:color="000000"/>
              <w:left w:val="single" w:sz="4" w:space="0" w:color="000000"/>
              <w:bottom w:val="single" w:sz="4" w:space="0" w:color="000000"/>
              <w:right w:val="nil"/>
            </w:tcBorders>
          </w:tcPr>
          <w:p w14:paraId="741CC0B2" w14:textId="60071516" w:rsidR="00756B94" w:rsidRPr="00A01247" w:rsidRDefault="00756B94" w:rsidP="00756B94">
            <w:pPr>
              <w:snapToGrid w:val="0"/>
              <w:spacing w:after="0" w:line="240" w:lineRule="auto"/>
              <w:ind w:firstLine="454"/>
              <w:rPr>
                <w:rFonts w:ascii="Times New Roman" w:eastAsia="Times New Roman" w:hAnsi="Times New Roman" w:cs="Times New Roman"/>
                <w:sz w:val="24"/>
                <w:szCs w:val="24"/>
                <w:lang w:eastAsia="ru-RU"/>
              </w:rPr>
            </w:pPr>
          </w:p>
        </w:tc>
        <w:tc>
          <w:tcPr>
            <w:tcW w:w="1100" w:type="dxa"/>
            <w:tcBorders>
              <w:top w:val="single" w:sz="4" w:space="0" w:color="000000"/>
              <w:left w:val="single" w:sz="4" w:space="0" w:color="000000"/>
              <w:bottom w:val="single" w:sz="4" w:space="0" w:color="000000"/>
              <w:right w:val="single" w:sz="4" w:space="0" w:color="000000"/>
            </w:tcBorders>
          </w:tcPr>
          <w:p w14:paraId="0E195CFC" w14:textId="38CE5E5E" w:rsidR="00756B94" w:rsidRPr="00A01247" w:rsidRDefault="00756B94" w:rsidP="00756B94">
            <w:pPr>
              <w:snapToGrid w:val="0"/>
              <w:spacing w:after="0" w:line="240" w:lineRule="auto"/>
              <w:ind w:firstLine="211"/>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6A801C3A" w14:textId="77777777" w:rsidR="00756B94" w:rsidRPr="00A01247" w:rsidRDefault="00756B94" w:rsidP="00756B94">
            <w:pPr>
              <w:snapToGrid w:val="0"/>
              <w:spacing w:after="0" w:line="240" w:lineRule="auto"/>
              <w:ind w:firstLine="839"/>
              <w:jc w:val="both"/>
              <w:rPr>
                <w:rFonts w:ascii="Times New Roman" w:eastAsia="Times New Roman" w:hAnsi="Times New Roman" w:cs="Times New Roman"/>
                <w:sz w:val="24"/>
                <w:szCs w:val="24"/>
                <w:lang w:eastAsia="ru-RU"/>
              </w:rPr>
            </w:pPr>
          </w:p>
        </w:tc>
        <w:tc>
          <w:tcPr>
            <w:tcW w:w="2337" w:type="dxa"/>
            <w:tcBorders>
              <w:top w:val="single" w:sz="4" w:space="0" w:color="auto"/>
              <w:left w:val="single" w:sz="4" w:space="0" w:color="auto"/>
              <w:bottom w:val="single" w:sz="4" w:space="0" w:color="auto"/>
              <w:right w:val="single" w:sz="4" w:space="0" w:color="auto"/>
            </w:tcBorders>
          </w:tcPr>
          <w:p w14:paraId="4FC7CAFD" w14:textId="77777777" w:rsidR="00756B94" w:rsidRPr="00A01247" w:rsidRDefault="00756B94" w:rsidP="00756B94">
            <w:pPr>
              <w:snapToGrid w:val="0"/>
              <w:spacing w:after="0" w:line="240" w:lineRule="auto"/>
              <w:ind w:firstLine="839"/>
              <w:jc w:val="both"/>
              <w:rPr>
                <w:rFonts w:ascii="Times New Roman" w:eastAsia="Times New Roman" w:hAnsi="Times New Roman" w:cs="Times New Roman"/>
                <w:sz w:val="24"/>
                <w:szCs w:val="24"/>
                <w:lang w:eastAsia="ru-RU"/>
              </w:rPr>
            </w:pPr>
          </w:p>
        </w:tc>
      </w:tr>
      <w:tr w:rsidR="00756B94" w:rsidRPr="00A01247" w14:paraId="2E48A1CF" w14:textId="77777777" w:rsidTr="00DE4291">
        <w:trPr>
          <w:gridAfter w:val="1"/>
          <w:wAfter w:w="1315" w:type="dxa"/>
          <w:cantSplit/>
        </w:trPr>
        <w:tc>
          <w:tcPr>
            <w:tcW w:w="709" w:type="dxa"/>
            <w:tcBorders>
              <w:top w:val="single" w:sz="4" w:space="0" w:color="000000"/>
              <w:left w:val="single" w:sz="4" w:space="0" w:color="000000"/>
              <w:bottom w:val="single" w:sz="4" w:space="0" w:color="auto"/>
              <w:right w:val="nil"/>
            </w:tcBorders>
          </w:tcPr>
          <w:p w14:paraId="5B45A933" w14:textId="1619C0F1" w:rsidR="00756B94" w:rsidRPr="00A01247" w:rsidRDefault="00756B94" w:rsidP="00756B94">
            <w:pPr>
              <w:spacing w:after="0" w:line="240" w:lineRule="auto"/>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8</w:t>
            </w:r>
          </w:p>
        </w:tc>
        <w:tc>
          <w:tcPr>
            <w:tcW w:w="1594" w:type="dxa"/>
            <w:tcBorders>
              <w:top w:val="nil"/>
              <w:left w:val="single" w:sz="4" w:space="0" w:color="auto"/>
              <w:bottom w:val="single" w:sz="4" w:space="0" w:color="auto"/>
              <w:right w:val="single" w:sz="4" w:space="0" w:color="auto"/>
            </w:tcBorders>
            <w:shd w:val="clear" w:color="auto" w:fill="auto"/>
          </w:tcPr>
          <w:p w14:paraId="1A78DECC" w14:textId="11D9BC1A" w:rsidR="00756B94" w:rsidRPr="00A01247" w:rsidRDefault="00756B94" w:rsidP="00756B94">
            <w:pPr>
              <w:snapToGrid w:val="0"/>
              <w:spacing w:after="0" w:line="240" w:lineRule="auto"/>
              <w:rPr>
                <w:rFonts w:ascii="Times New Roman" w:hAnsi="Times New Roman" w:cs="Times New Roman"/>
                <w:color w:val="000000"/>
                <w:sz w:val="24"/>
                <w:szCs w:val="24"/>
                <w:lang w:val="en-US"/>
              </w:rPr>
            </w:pPr>
          </w:p>
        </w:tc>
        <w:tc>
          <w:tcPr>
            <w:tcW w:w="2126" w:type="dxa"/>
            <w:tcBorders>
              <w:bottom w:val="single" w:sz="4" w:space="0" w:color="auto"/>
              <w:right w:val="single" w:sz="4" w:space="0" w:color="000000"/>
            </w:tcBorders>
          </w:tcPr>
          <w:p w14:paraId="2A0806B6" w14:textId="423BF95A" w:rsidR="00756B94" w:rsidRPr="00A01247" w:rsidRDefault="00756B94" w:rsidP="000458DB">
            <w:pPr>
              <w:snapToGrid w:val="0"/>
              <w:spacing w:after="0" w:line="240" w:lineRule="auto"/>
              <w:jc w:val="both"/>
              <w:rPr>
                <w:rFonts w:ascii="Times New Roman" w:eastAsia="Times New Roman" w:hAnsi="Times New Roman" w:cs="Times New Roman"/>
                <w:sz w:val="24"/>
                <w:szCs w:val="24"/>
                <w:lang w:val="en-US" w:eastAsia="ru-RU"/>
              </w:rPr>
            </w:pPr>
          </w:p>
        </w:tc>
        <w:tc>
          <w:tcPr>
            <w:tcW w:w="1383" w:type="dxa"/>
            <w:tcBorders>
              <w:top w:val="single" w:sz="4" w:space="0" w:color="000000"/>
              <w:left w:val="single" w:sz="4" w:space="0" w:color="000000"/>
              <w:bottom w:val="single" w:sz="4" w:space="0" w:color="auto"/>
              <w:right w:val="nil"/>
            </w:tcBorders>
          </w:tcPr>
          <w:p w14:paraId="10F63C5A" w14:textId="068BF4D3" w:rsidR="00756B94" w:rsidRPr="00A01247" w:rsidRDefault="00756B94" w:rsidP="00756B94">
            <w:pPr>
              <w:snapToGrid w:val="0"/>
              <w:spacing w:after="0" w:line="240" w:lineRule="auto"/>
              <w:ind w:firstLine="454"/>
              <w:rPr>
                <w:rFonts w:ascii="Times New Roman" w:eastAsia="Times New Roman" w:hAnsi="Times New Roman" w:cs="Times New Roman"/>
                <w:sz w:val="24"/>
                <w:szCs w:val="24"/>
                <w:lang w:eastAsia="ru-RU"/>
              </w:rPr>
            </w:pPr>
          </w:p>
        </w:tc>
        <w:tc>
          <w:tcPr>
            <w:tcW w:w="1100" w:type="dxa"/>
            <w:tcBorders>
              <w:top w:val="single" w:sz="4" w:space="0" w:color="000000"/>
              <w:left w:val="single" w:sz="4" w:space="0" w:color="000000"/>
              <w:bottom w:val="single" w:sz="4" w:space="0" w:color="auto"/>
              <w:right w:val="single" w:sz="4" w:space="0" w:color="000000"/>
            </w:tcBorders>
          </w:tcPr>
          <w:p w14:paraId="51760011" w14:textId="13718F1D" w:rsidR="00756B94" w:rsidRPr="00A01247" w:rsidRDefault="00756B94" w:rsidP="00756B94">
            <w:pPr>
              <w:snapToGrid w:val="0"/>
              <w:spacing w:after="0" w:line="240" w:lineRule="auto"/>
              <w:ind w:firstLine="211"/>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4DC589BC" w14:textId="77777777" w:rsidR="00756B94" w:rsidRPr="00A01247" w:rsidRDefault="00756B94" w:rsidP="00756B94">
            <w:pPr>
              <w:snapToGrid w:val="0"/>
              <w:spacing w:after="0" w:line="240" w:lineRule="auto"/>
              <w:ind w:firstLine="839"/>
              <w:jc w:val="both"/>
              <w:rPr>
                <w:rFonts w:ascii="Times New Roman" w:eastAsia="Times New Roman" w:hAnsi="Times New Roman" w:cs="Times New Roman"/>
                <w:sz w:val="24"/>
                <w:szCs w:val="24"/>
                <w:lang w:eastAsia="ru-RU"/>
              </w:rPr>
            </w:pPr>
          </w:p>
        </w:tc>
        <w:tc>
          <w:tcPr>
            <w:tcW w:w="2337" w:type="dxa"/>
            <w:tcBorders>
              <w:top w:val="single" w:sz="4" w:space="0" w:color="auto"/>
              <w:left w:val="single" w:sz="4" w:space="0" w:color="auto"/>
              <w:bottom w:val="single" w:sz="4" w:space="0" w:color="auto"/>
              <w:right w:val="single" w:sz="4" w:space="0" w:color="auto"/>
            </w:tcBorders>
          </w:tcPr>
          <w:p w14:paraId="2E41D301" w14:textId="77777777" w:rsidR="00756B94" w:rsidRPr="00A01247" w:rsidRDefault="00756B94" w:rsidP="00756B94">
            <w:pPr>
              <w:snapToGrid w:val="0"/>
              <w:spacing w:after="0" w:line="240" w:lineRule="auto"/>
              <w:ind w:firstLine="839"/>
              <w:jc w:val="both"/>
              <w:rPr>
                <w:rFonts w:ascii="Times New Roman" w:eastAsia="Times New Roman" w:hAnsi="Times New Roman" w:cs="Times New Roman"/>
                <w:sz w:val="24"/>
                <w:szCs w:val="24"/>
                <w:lang w:eastAsia="ru-RU"/>
              </w:rPr>
            </w:pPr>
          </w:p>
        </w:tc>
      </w:tr>
      <w:tr w:rsidR="00DE4291" w:rsidRPr="00A01247" w14:paraId="7EAA4644" w14:textId="77777777" w:rsidTr="00DE4291">
        <w:trPr>
          <w:gridAfter w:val="1"/>
          <w:wAfter w:w="1315" w:type="dxa"/>
          <w:cantSplit/>
        </w:trPr>
        <w:tc>
          <w:tcPr>
            <w:tcW w:w="709" w:type="dxa"/>
            <w:tcBorders>
              <w:top w:val="single" w:sz="4" w:space="0" w:color="auto"/>
              <w:left w:val="single" w:sz="4" w:space="0" w:color="auto"/>
              <w:bottom w:val="single" w:sz="4" w:space="0" w:color="auto"/>
              <w:right w:val="single" w:sz="4" w:space="0" w:color="auto"/>
            </w:tcBorders>
          </w:tcPr>
          <w:p w14:paraId="52BCBBEF" w14:textId="7D18AE8A" w:rsidR="00DE4291" w:rsidRPr="00A01247" w:rsidRDefault="00DE4291" w:rsidP="00756B94">
            <w:pPr>
              <w:spacing w:after="0" w:line="240" w:lineRule="auto"/>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9</w:t>
            </w: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2D82A774" w14:textId="77777777" w:rsidR="00DE4291" w:rsidRPr="00A01247" w:rsidRDefault="00DE4291" w:rsidP="00756B94">
            <w:pPr>
              <w:snapToGrid w:val="0"/>
              <w:spacing w:after="0" w:line="240" w:lineRule="auto"/>
              <w:rPr>
                <w:rFonts w:ascii="Times New Roman" w:hAnsi="Times New Roman" w:cs="Times New Roman"/>
                <w:color w:val="000000"/>
                <w:sz w:val="24"/>
                <w:szCs w:val="24"/>
                <w:lang w:val="en-US"/>
              </w:rPr>
            </w:pPr>
          </w:p>
        </w:tc>
        <w:tc>
          <w:tcPr>
            <w:tcW w:w="2126" w:type="dxa"/>
            <w:tcBorders>
              <w:top w:val="single" w:sz="4" w:space="0" w:color="auto"/>
              <w:left w:val="single" w:sz="4" w:space="0" w:color="auto"/>
              <w:bottom w:val="single" w:sz="4" w:space="0" w:color="auto"/>
              <w:right w:val="single" w:sz="4" w:space="0" w:color="auto"/>
            </w:tcBorders>
          </w:tcPr>
          <w:p w14:paraId="085EC8A3" w14:textId="77777777" w:rsidR="00DE4291" w:rsidRPr="00A01247" w:rsidRDefault="00DE4291" w:rsidP="000458DB">
            <w:pPr>
              <w:snapToGrid w:val="0"/>
              <w:spacing w:after="0" w:line="240" w:lineRule="auto"/>
              <w:jc w:val="both"/>
              <w:rPr>
                <w:rFonts w:ascii="Times New Roman" w:eastAsia="Times New Roman" w:hAnsi="Times New Roman" w:cs="Times New Roman"/>
                <w:sz w:val="24"/>
                <w:szCs w:val="24"/>
                <w:lang w:val="en-US" w:eastAsia="ru-RU"/>
              </w:rPr>
            </w:pPr>
          </w:p>
        </w:tc>
        <w:tc>
          <w:tcPr>
            <w:tcW w:w="1383" w:type="dxa"/>
            <w:tcBorders>
              <w:top w:val="single" w:sz="4" w:space="0" w:color="auto"/>
              <w:left w:val="single" w:sz="4" w:space="0" w:color="auto"/>
              <w:bottom w:val="single" w:sz="4" w:space="0" w:color="auto"/>
              <w:right w:val="single" w:sz="4" w:space="0" w:color="auto"/>
            </w:tcBorders>
          </w:tcPr>
          <w:p w14:paraId="3743D13C" w14:textId="77777777" w:rsidR="00DE4291" w:rsidRPr="00A01247" w:rsidRDefault="00DE4291" w:rsidP="00756B94">
            <w:pPr>
              <w:snapToGrid w:val="0"/>
              <w:spacing w:after="0" w:line="240" w:lineRule="auto"/>
              <w:ind w:firstLine="454"/>
              <w:rPr>
                <w:rFonts w:ascii="Times New Roman" w:eastAsia="Times New Roman" w:hAnsi="Times New Roman" w:cs="Times New Roman"/>
                <w:sz w:val="24"/>
                <w:szCs w:val="24"/>
                <w:lang w:eastAsia="ru-RU"/>
              </w:rPr>
            </w:pPr>
          </w:p>
        </w:tc>
        <w:tc>
          <w:tcPr>
            <w:tcW w:w="1100" w:type="dxa"/>
            <w:tcBorders>
              <w:top w:val="single" w:sz="4" w:space="0" w:color="auto"/>
              <w:left w:val="single" w:sz="4" w:space="0" w:color="auto"/>
              <w:bottom w:val="single" w:sz="4" w:space="0" w:color="auto"/>
              <w:right w:val="single" w:sz="4" w:space="0" w:color="auto"/>
            </w:tcBorders>
          </w:tcPr>
          <w:p w14:paraId="3FBEB13B" w14:textId="77777777" w:rsidR="00DE4291" w:rsidRPr="00A01247" w:rsidRDefault="00DE4291" w:rsidP="00756B94">
            <w:pPr>
              <w:snapToGrid w:val="0"/>
              <w:spacing w:after="0" w:line="240" w:lineRule="auto"/>
              <w:ind w:firstLine="211"/>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11A1F463" w14:textId="77777777" w:rsidR="00DE4291" w:rsidRPr="00A01247" w:rsidRDefault="00DE4291" w:rsidP="00756B94">
            <w:pPr>
              <w:snapToGrid w:val="0"/>
              <w:spacing w:after="0" w:line="240" w:lineRule="auto"/>
              <w:ind w:firstLine="839"/>
              <w:jc w:val="both"/>
              <w:rPr>
                <w:rFonts w:ascii="Times New Roman" w:eastAsia="Times New Roman" w:hAnsi="Times New Roman" w:cs="Times New Roman"/>
                <w:sz w:val="24"/>
                <w:szCs w:val="24"/>
                <w:lang w:eastAsia="ru-RU"/>
              </w:rPr>
            </w:pPr>
          </w:p>
        </w:tc>
        <w:tc>
          <w:tcPr>
            <w:tcW w:w="2337" w:type="dxa"/>
            <w:tcBorders>
              <w:top w:val="single" w:sz="4" w:space="0" w:color="auto"/>
              <w:left w:val="single" w:sz="4" w:space="0" w:color="auto"/>
              <w:bottom w:val="single" w:sz="4" w:space="0" w:color="auto"/>
              <w:right w:val="single" w:sz="4" w:space="0" w:color="auto"/>
            </w:tcBorders>
          </w:tcPr>
          <w:p w14:paraId="0D29262D" w14:textId="77777777" w:rsidR="00DE4291" w:rsidRPr="00A01247" w:rsidRDefault="00DE4291" w:rsidP="00756B94">
            <w:pPr>
              <w:snapToGrid w:val="0"/>
              <w:spacing w:after="0" w:line="240" w:lineRule="auto"/>
              <w:ind w:firstLine="839"/>
              <w:jc w:val="both"/>
              <w:rPr>
                <w:rFonts w:ascii="Times New Roman" w:eastAsia="Times New Roman" w:hAnsi="Times New Roman" w:cs="Times New Roman"/>
                <w:sz w:val="24"/>
                <w:szCs w:val="24"/>
                <w:lang w:eastAsia="ru-RU"/>
              </w:rPr>
            </w:pPr>
          </w:p>
        </w:tc>
      </w:tr>
    </w:tbl>
    <w:p w14:paraId="50EF0100" w14:textId="77777777" w:rsidR="00A17440" w:rsidRPr="00A01247" w:rsidRDefault="00A17440" w:rsidP="00A17440">
      <w:pPr>
        <w:spacing w:after="0" w:line="288" w:lineRule="auto"/>
        <w:ind w:firstLine="567"/>
        <w:jc w:val="both"/>
        <w:rPr>
          <w:rFonts w:ascii="Times New Roman" w:eastAsia="Times New Roman" w:hAnsi="Times New Roman" w:cs="Times New Roman"/>
          <w:sz w:val="24"/>
          <w:szCs w:val="24"/>
          <w:lang w:eastAsia="ru-RU"/>
        </w:rPr>
      </w:pPr>
      <w:bookmarkStart w:id="15" w:name="_Hlk125722220"/>
      <w:bookmarkEnd w:id="13"/>
      <w:bookmarkEnd w:id="14"/>
      <w:r w:rsidRPr="00A01247">
        <w:rPr>
          <w:rFonts w:ascii="Times New Roman" w:eastAsia="Times New Roman" w:hAnsi="Times New Roman" w:cs="Times New Roman"/>
          <w:sz w:val="24"/>
          <w:szCs w:val="24"/>
          <w:lang w:eastAsia="ru-RU"/>
        </w:rPr>
        <w:t xml:space="preserve">Подавая настоящую заявку, </w:t>
      </w:r>
      <w:r w:rsidRPr="00A01247">
        <w:rPr>
          <w:rFonts w:ascii="Times New Roman" w:eastAsia="Times New Roman" w:hAnsi="Times New Roman" w:cs="Times New Roman"/>
          <w:i/>
          <w:iCs/>
          <w:sz w:val="24"/>
          <w:szCs w:val="24"/>
          <w:lang w:eastAsia="ru-RU"/>
        </w:rPr>
        <w:t>мы подтверждаем, что соответствуем следующим требованиям</w:t>
      </w:r>
      <w:r w:rsidRPr="00A01247">
        <w:rPr>
          <w:rFonts w:ascii="Times New Roman" w:eastAsia="Times New Roman" w:hAnsi="Times New Roman" w:cs="Times New Roman"/>
          <w:sz w:val="24"/>
          <w:szCs w:val="24"/>
          <w:lang w:eastAsia="ru-RU"/>
        </w:rPr>
        <w:t>:</w:t>
      </w:r>
    </w:p>
    <w:p w14:paraId="7C064213" w14:textId="77777777" w:rsidR="00A17440" w:rsidRPr="00A01247" w:rsidRDefault="00A17440" w:rsidP="00A17440">
      <w:pPr>
        <w:spacing w:after="0" w:line="240" w:lineRule="auto"/>
        <w:ind w:firstLine="492"/>
        <w:jc w:val="both"/>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1721D462" w14:textId="77777777" w:rsidR="00A17440" w:rsidRPr="00A01247" w:rsidRDefault="00A17440" w:rsidP="00A17440">
      <w:pPr>
        <w:spacing w:after="0" w:line="240" w:lineRule="auto"/>
        <w:ind w:firstLine="492"/>
        <w:jc w:val="both"/>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2)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07DD6249" w14:textId="77777777" w:rsidR="00A17440" w:rsidRPr="00A01247" w:rsidRDefault="00A17440" w:rsidP="00A17440">
      <w:pPr>
        <w:spacing w:after="0" w:line="240" w:lineRule="auto"/>
        <w:ind w:firstLine="492"/>
        <w:jc w:val="both"/>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 xml:space="preserve">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p>
    <w:p w14:paraId="53104437" w14:textId="77777777" w:rsidR="00A17440" w:rsidRPr="00A01247" w:rsidRDefault="00A17440" w:rsidP="00A17440">
      <w:pPr>
        <w:spacing w:after="0" w:line="240" w:lineRule="auto"/>
        <w:ind w:firstLine="492"/>
        <w:jc w:val="both"/>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w:t>
      </w:r>
      <w:r w:rsidRPr="00A01247">
        <w:rPr>
          <w:rFonts w:ascii="Times New Roman" w:eastAsia="Times New Roman" w:hAnsi="Times New Roman" w:cs="Times New Roman"/>
          <w:sz w:val="24"/>
          <w:szCs w:val="24"/>
          <w:vertAlign w:val="superscript"/>
          <w:lang w:eastAsia="ru-RU"/>
        </w:rPr>
        <w:t>1</w:t>
      </w:r>
      <w:r w:rsidRPr="00A01247">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Pr="00A01247">
        <w:rPr>
          <w:rFonts w:ascii="Times New Roman" w:eastAsia="Times New Roman" w:hAnsi="Times New Roman" w:cs="Times New Roman"/>
          <w:sz w:val="24"/>
          <w:szCs w:val="24"/>
          <w:lang w:eastAsia="ru-RU"/>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215C693" w14:textId="77777777" w:rsidR="00A17440" w:rsidRPr="00A01247" w:rsidRDefault="00A17440" w:rsidP="00A17440">
      <w:pPr>
        <w:spacing w:after="0" w:line="240" w:lineRule="auto"/>
        <w:ind w:firstLine="492"/>
        <w:jc w:val="both"/>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5)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86FD204" w14:textId="77777777" w:rsidR="00A17440" w:rsidRPr="00A01247" w:rsidRDefault="00A17440" w:rsidP="00A17440">
      <w:pPr>
        <w:spacing w:after="0" w:line="240" w:lineRule="auto"/>
        <w:ind w:firstLine="492"/>
        <w:jc w:val="both"/>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p>
    <w:p w14:paraId="44D8AA69" w14:textId="77777777" w:rsidR="00A17440" w:rsidRPr="00A01247" w:rsidRDefault="00A17440" w:rsidP="00A17440">
      <w:pPr>
        <w:spacing w:after="0" w:line="240" w:lineRule="auto"/>
        <w:ind w:firstLine="492"/>
        <w:jc w:val="both"/>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7)</w:t>
      </w:r>
      <w:r w:rsidRPr="00A01247">
        <w:rPr>
          <w:rFonts w:ascii="Times New Roman" w:hAnsi="Times New Roman" w:cs="Times New Roman"/>
          <w:color w:val="000000" w:themeColor="text1"/>
          <w:sz w:val="24"/>
          <w:szCs w:val="24"/>
        </w:rPr>
        <w:t xml:space="preserve"> </w:t>
      </w:r>
      <w:r w:rsidRPr="00A01247">
        <w:rPr>
          <w:rFonts w:ascii="Times New Roman" w:eastAsia="Times New Roman" w:hAnsi="Times New Roman" w:cs="Times New Roman"/>
          <w:sz w:val="24"/>
          <w:szCs w:val="24"/>
          <w:lang w:eastAsia="ru-RU"/>
        </w:rPr>
        <w:t xml:space="preserve"> отсутствие сведений об участнике закупки в реестре недобросовестных поставщиков, предусмотренном Федеральным законом от 18 июля 2011 года </w:t>
      </w:r>
    </w:p>
    <w:p w14:paraId="470E5882" w14:textId="77777777" w:rsidR="00A17440" w:rsidRPr="00A01247" w:rsidRDefault="00A17440" w:rsidP="00A17440">
      <w:pPr>
        <w:spacing w:after="0" w:line="240" w:lineRule="auto"/>
        <w:ind w:firstLine="492"/>
        <w:jc w:val="both"/>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 223-ФЗ;</w:t>
      </w:r>
    </w:p>
    <w:p w14:paraId="0C664F51" w14:textId="77777777" w:rsidR="00A17440" w:rsidRPr="00A01247" w:rsidRDefault="00A17440" w:rsidP="00A17440">
      <w:pPr>
        <w:spacing w:after="0" w:line="240" w:lineRule="auto"/>
        <w:ind w:firstLine="492"/>
        <w:jc w:val="both"/>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 xml:space="preserve">8) отсутствие сведений об участнике закупки в реестре недобросовестных поставщиков, предусмотренном Федеральным законом от 5 апреля 2013 года </w:t>
      </w:r>
    </w:p>
    <w:p w14:paraId="4BFD92F8" w14:textId="77777777" w:rsidR="00A17440" w:rsidRPr="00A01247" w:rsidRDefault="00A17440" w:rsidP="00A17440">
      <w:pPr>
        <w:spacing w:after="0" w:line="240" w:lineRule="auto"/>
        <w:ind w:firstLine="492"/>
        <w:jc w:val="both"/>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 44-ФЗ «О контрактной системе в сфере закупок товаров, работ, услуг для обеспечения государственных и муниципальных нужд»;</w:t>
      </w:r>
    </w:p>
    <w:p w14:paraId="59FC04F1" w14:textId="77777777" w:rsidR="00A17440" w:rsidRPr="00A01247" w:rsidRDefault="00A17440" w:rsidP="00A17440">
      <w:pPr>
        <w:spacing w:after="0" w:line="240" w:lineRule="auto"/>
        <w:ind w:firstLine="492"/>
        <w:jc w:val="both"/>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 xml:space="preserve">9) 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w:t>
      </w:r>
      <w:r w:rsidRPr="00A01247">
        <w:rPr>
          <w:rFonts w:ascii="Times New Roman" w:eastAsia="Times New Roman" w:hAnsi="Times New Roman" w:cs="Times New Roman"/>
          <w:bCs/>
          <w:sz w:val="24"/>
          <w:szCs w:val="24"/>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w:t>
      </w:r>
      <w:r w:rsidRPr="00A01247">
        <w:rPr>
          <w:rFonts w:ascii="Times New Roman" w:eastAsia="Times New Roman" w:hAnsi="Times New Roman" w:cs="Times New Roman"/>
          <w:sz w:val="24"/>
          <w:szCs w:val="24"/>
          <w:lang w:eastAsia="ru-RU"/>
        </w:rPr>
        <w:t xml:space="preserve"> и установлено лицо, представляющее интересы коллективного участника закупки (лидер коллективного участника закупки) -  если в закупке участвует коллективный участник закупки</w:t>
      </w:r>
      <w:r w:rsidRPr="00A01247">
        <w:rPr>
          <w:rFonts w:ascii="Times New Roman" w:eastAsia="Times New Roman" w:hAnsi="Times New Roman" w:cs="Times New Roman"/>
          <w:sz w:val="24"/>
          <w:szCs w:val="24"/>
          <w:vertAlign w:val="superscript"/>
          <w:lang w:eastAsia="ru-RU"/>
        </w:rPr>
        <w:footnoteReference w:id="2"/>
      </w:r>
      <w:r w:rsidRPr="00A01247">
        <w:rPr>
          <w:rFonts w:ascii="Times New Roman" w:eastAsia="Times New Roman" w:hAnsi="Times New Roman" w:cs="Times New Roman"/>
          <w:sz w:val="24"/>
          <w:szCs w:val="24"/>
          <w:lang w:eastAsia="ru-RU"/>
        </w:rPr>
        <w:t>.</w:t>
      </w:r>
    </w:p>
    <w:p w14:paraId="72DA9EC9" w14:textId="77777777" w:rsidR="00920AFD" w:rsidRPr="00A01247" w:rsidRDefault="00920AFD" w:rsidP="00A17440">
      <w:pPr>
        <w:widowControl w:val="0"/>
        <w:spacing w:after="0" w:line="240" w:lineRule="auto"/>
        <w:ind w:firstLine="708"/>
        <w:jc w:val="both"/>
        <w:rPr>
          <w:rFonts w:ascii="Times New Roman" w:hAnsi="Times New Roman" w:cs="Times New Roman"/>
          <w:b/>
          <w:sz w:val="24"/>
          <w:szCs w:val="24"/>
        </w:rPr>
      </w:pPr>
    </w:p>
    <w:p w14:paraId="72544DA5" w14:textId="30F645A5" w:rsidR="00A17440" w:rsidRPr="00A01247" w:rsidRDefault="00A17440" w:rsidP="00A17440">
      <w:pPr>
        <w:widowControl w:val="0"/>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b/>
          <w:sz w:val="24"/>
          <w:szCs w:val="24"/>
        </w:rPr>
        <w:t>В подтверждение соответствия прилагаем к настоящей заявке следующие документы на ___ листах</w:t>
      </w:r>
      <w:r w:rsidRPr="00A01247">
        <w:rPr>
          <w:rFonts w:ascii="Times New Roman" w:hAnsi="Times New Roman" w:cs="Times New Roman"/>
          <w:sz w:val="24"/>
          <w:szCs w:val="24"/>
        </w:rPr>
        <w:t xml:space="preserve">. </w:t>
      </w:r>
    </w:p>
    <w:p w14:paraId="2733A0F0" w14:textId="77777777" w:rsidR="00A17440" w:rsidRPr="00A01247" w:rsidRDefault="00A17440" w:rsidP="00A17440">
      <w:pPr>
        <w:widowControl w:val="0"/>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xml:space="preserve">-Учредительные документы (устав, положения, свидетельство о регистрации в налоговом органе, приказ о назначении директора, протокол собрания и др.); </w:t>
      </w:r>
    </w:p>
    <w:p w14:paraId="02B1E38B" w14:textId="77777777" w:rsidR="00A17440" w:rsidRPr="00A01247" w:rsidRDefault="00A17440" w:rsidP="00A17440">
      <w:pPr>
        <w:widowControl w:val="0"/>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xml:space="preserve">-Выписка из единого реестра юридических лиц, либо из реестра индивидуальных предпринимателей; </w:t>
      </w:r>
    </w:p>
    <w:p w14:paraId="7D73027D" w14:textId="77777777" w:rsidR="00A17440" w:rsidRPr="00A01247" w:rsidRDefault="00A17440" w:rsidP="00A17440">
      <w:pPr>
        <w:widowControl w:val="0"/>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xml:space="preserve">-Документ, подтверждающий полномочия руководителя участника закупки; </w:t>
      </w:r>
    </w:p>
    <w:p w14:paraId="4033820E" w14:textId="77777777" w:rsidR="00A17440" w:rsidRPr="00A01247" w:rsidRDefault="00A17440" w:rsidP="00A17440">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-Документ, подтверждающий полномочия лица на подписание котировочной заявки, если заявка подписывается не руководителем (оригинал, либо надлежащим образом заверенная копия доверенности от руководителя с указанием полномочий на подписание заявки) и др.</w:t>
      </w:r>
    </w:p>
    <w:p w14:paraId="124EF04B" w14:textId="6592019E" w:rsidR="00A17440" w:rsidRPr="00A01247" w:rsidRDefault="00A17440" w:rsidP="006821F4">
      <w:pPr>
        <w:spacing w:after="0" w:line="240" w:lineRule="auto"/>
        <w:ind w:firstLine="708"/>
        <w:jc w:val="both"/>
        <w:rPr>
          <w:rFonts w:ascii="Times New Roman" w:hAnsi="Times New Roman" w:cs="Times New Roman"/>
          <w:sz w:val="24"/>
          <w:szCs w:val="24"/>
          <w:shd w:val="clear" w:color="auto" w:fill="FFFFFF"/>
        </w:rPr>
      </w:pPr>
      <w:r w:rsidRPr="00A01247">
        <w:rPr>
          <w:rFonts w:ascii="Times New Roman" w:hAnsi="Times New Roman" w:cs="Times New Roman"/>
          <w:sz w:val="24"/>
          <w:szCs w:val="24"/>
        </w:rPr>
        <w:t>-</w:t>
      </w:r>
      <w:r w:rsidR="006821F4" w:rsidRPr="00A01247">
        <w:rPr>
          <w:rFonts w:ascii="Times New Roman" w:hAnsi="Times New Roman" w:cs="Times New Roman"/>
          <w:sz w:val="24"/>
          <w:szCs w:val="24"/>
          <w:shd w:val="clear" w:color="auto" w:fill="FFFFFF"/>
        </w:rPr>
        <w:t>Декларацию о соответствии участника закупки единым требованиям п.16 настоящего извещения</w:t>
      </w:r>
    </w:p>
    <w:p w14:paraId="12C2BC5E" w14:textId="77777777" w:rsidR="006821F4" w:rsidRPr="00A01247" w:rsidRDefault="006821F4" w:rsidP="006821F4">
      <w:pPr>
        <w:spacing w:after="0" w:line="240" w:lineRule="auto"/>
        <w:ind w:firstLine="708"/>
        <w:jc w:val="both"/>
        <w:rPr>
          <w:rFonts w:ascii="Times New Roman" w:hAnsi="Times New Roman" w:cs="Times New Roman"/>
          <w:sz w:val="24"/>
          <w:szCs w:val="24"/>
          <w:lang w:eastAsia="ru-RU"/>
        </w:rPr>
      </w:pPr>
    </w:p>
    <w:tbl>
      <w:tblPr>
        <w:tblW w:w="10260" w:type="dxa"/>
        <w:tblInd w:w="108" w:type="dxa"/>
        <w:tblLayout w:type="fixed"/>
        <w:tblLook w:val="0000" w:firstRow="0" w:lastRow="0" w:firstColumn="0" w:lastColumn="0" w:noHBand="0" w:noVBand="0"/>
      </w:tblPr>
      <w:tblGrid>
        <w:gridCol w:w="6121"/>
        <w:gridCol w:w="4139"/>
      </w:tblGrid>
      <w:tr w:rsidR="00A17440" w:rsidRPr="00A01247" w14:paraId="7A38210F" w14:textId="77777777" w:rsidTr="009B79BA">
        <w:trPr>
          <w:trHeight w:val="674"/>
        </w:trPr>
        <w:tc>
          <w:tcPr>
            <w:tcW w:w="6120" w:type="dxa"/>
          </w:tcPr>
          <w:p w14:paraId="39995460" w14:textId="00434D39" w:rsidR="00A17440" w:rsidRPr="00A01247" w:rsidRDefault="00A17440" w:rsidP="00920AFD">
            <w:pPr>
              <w:widowControl w:val="0"/>
              <w:spacing w:after="0" w:line="240" w:lineRule="auto"/>
              <w:jc w:val="center"/>
              <w:rPr>
                <w:rFonts w:ascii="Times New Roman" w:hAnsi="Times New Roman" w:cs="Times New Roman"/>
                <w:sz w:val="24"/>
                <w:szCs w:val="24"/>
              </w:rPr>
            </w:pPr>
            <w:r w:rsidRPr="00A01247">
              <w:rPr>
                <w:rFonts w:ascii="Times New Roman" w:hAnsi="Times New Roman" w:cs="Times New Roman"/>
                <w:sz w:val="24"/>
                <w:szCs w:val="24"/>
              </w:rPr>
              <w:t>Подпись руководителя, полномочного представителя участника, М.П. (для юр. лиц); подпись участника (для физ. лиц)</w:t>
            </w:r>
          </w:p>
        </w:tc>
        <w:tc>
          <w:tcPr>
            <w:tcW w:w="4139" w:type="dxa"/>
          </w:tcPr>
          <w:p w14:paraId="4A46CC1A" w14:textId="77777777" w:rsidR="00A17440" w:rsidRPr="00A01247" w:rsidRDefault="00A17440" w:rsidP="009B79BA">
            <w:pPr>
              <w:widowControl w:val="0"/>
              <w:spacing w:after="0" w:line="240" w:lineRule="auto"/>
              <w:jc w:val="center"/>
              <w:rPr>
                <w:rFonts w:ascii="Times New Roman" w:hAnsi="Times New Roman" w:cs="Times New Roman"/>
                <w:bCs/>
                <w:sz w:val="24"/>
                <w:szCs w:val="24"/>
                <w:u w:val="single"/>
              </w:rPr>
            </w:pPr>
            <w:r w:rsidRPr="00A01247">
              <w:rPr>
                <w:rFonts w:ascii="Times New Roman" w:hAnsi="Times New Roman" w:cs="Times New Roman"/>
                <w:bCs/>
                <w:sz w:val="24"/>
                <w:szCs w:val="24"/>
                <w:u w:val="single"/>
              </w:rPr>
              <w:t>/                                    /</w:t>
            </w:r>
          </w:p>
          <w:p w14:paraId="1910EA7F" w14:textId="77777777" w:rsidR="00A17440" w:rsidRPr="00A01247" w:rsidRDefault="00A17440" w:rsidP="009B79BA">
            <w:pPr>
              <w:widowControl w:val="0"/>
              <w:spacing w:after="0" w:line="240" w:lineRule="auto"/>
              <w:jc w:val="center"/>
              <w:rPr>
                <w:rFonts w:ascii="Times New Roman" w:hAnsi="Times New Roman" w:cs="Times New Roman"/>
                <w:sz w:val="24"/>
                <w:szCs w:val="24"/>
              </w:rPr>
            </w:pPr>
            <w:r w:rsidRPr="00A01247">
              <w:rPr>
                <w:rFonts w:ascii="Times New Roman" w:hAnsi="Times New Roman" w:cs="Times New Roman"/>
                <w:sz w:val="24"/>
                <w:szCs w:val="24"/>
              </w:rPr>
              <w:t>Расшифровка подписи (Ф.И.О.)</w:t>
            </w:r>
          </w:p>
          <w:p w14:paraId="714B8B9E" w14:textId="357262C1" w:rsidR="00A17440" w:rsidRPr="00A01247" w:rsidRDefault="00A17440" w:rsidP="00920AFD">
            <w:pPr>
              <w:pStyle w:val="aff9"/>
              <w:widowControl w:val="0"/>
              <w:spacing w:after="0"/>
              <w:jc w:val="center"/>
              <w:rPr>
                <w:szCs w:val="24"/>
              </w:rPr>
            </w:pPr>
            <w:r w:rsidRPr="00A01247">
              <w:rPr>
                <w:szCs w:val="24"/>
              </w:rPr>
              <w:t>Подписывается ЭЦП</w:t>
            </w:r>
          </w:p>
        </w:tc>
      </w:tr>
    </w:tbl>
    <w:p w14:paraId="5659359B" w14:textId="77777777" w:rsidR="00A17440" w:rsidRPr="00A01247" w:rsidRDefault="00A17440" w:rsidP="00A17440">
      <w:pPr>
        <w:spacing w:after="0" w:line="240" w:lineRule="auto"/>
        <w:ind w:firstLine="492"/>
        <w:jc w:val="both"/>
        <w:rPr>
          <w:rFonts w:ascii="Times New Roman" w:eastAsia="Times New Roman" w:hAnsi="Times New Roman" w:cs="Times New Roman"/>
          <w:sz w:val="24"/>
          <w:szCs w:val="24"/>
          <w:lang w:eastAsia="ru-RU"/>
        </w:rPr>
        <w:sectPr w:rsidR="00A17440" w:rsidRPr="00A01247" w:rsidSect="00BC73EE">
          <w:footerReference w:type="default" r:id="rId16"/>
          <w:pgSz w:w="11906" w:h="16838"/>
          <w:pgMar w:top="720" w:right="567" w:bottom="720" w:left="720" w:header="709" w:footer="709" w:gutter="0"/>
          <w:cols w:space="708"/>
          <w:titlePg/>
          <w:docGrid w:linePitch="360"/>
        </w:sectPr>
      </w:pPr>
    </w:p>
    <w:bookmarkEnd w:id="15"/>
    <w:p w14:paraId="376A7092" w14:textId="77777777" w:rsidR="00A17440" w:rsidRPr="00A01247" w:rsidRDefault="00A17440" w:rsidP="00A17440">
      <w:pPr>
        <w:spacing w:after="0" w:line="240" w:lineRule="auto"/>
        <w:jc w:val="right"/>
        <w:rPr>
          <w:rFonts w:ascii="Times New Roman" w:hAnsi="Times New Roman" w:cs="Times New Roman"/>
          <w:b/>
          <w:bCs/>
          <w:sz w:val="24"/>
          <w:szCs w:val="24"/>
          <w:u w:val="single"/>
        </w:rPr>
      </w:pPr>
      <w:r w:rsidRPr="00A01247">
        <w:rPr>
          <w:rFonts w:ascii="Times New Roman" w:hAnsi="Times New Roman" w:cs="Times New Roman"/>
          <w:b/>
          <w:bCs/>
          <w:sz w:val="24"/>
          <w:szCs w:val="24"/>
          <w:u w:val="single"/>
        </w:rPr>
        <w:lastRenderedPageBreak/>
        <w:t xml:space="preserve">Приложение №2 </w:t>
      </w:r>
    </w:p>
    <w:p w14:paraId="096D7526" w14:textId="77777777" w:rsidR="00A17440" w:rsidRPr="00A01247" w:rsidRDefault="00A17440" w:rsidP="00A17440">
      <w:pPr>
        <w:spacing w:after="0" w:line="240" w:lineRule="auto"/>
        <w:jc w:val="right"/>
        <w:rPr>
          <w:rFonts w:ascii="Times New Roman" w:hAnsi="Times New Roman" w:cs="Times New Roman"/>
          <w:sz w:val="24"/>
          <w:szCs w:val="24"/>
        </w:rPr>
      </w:pPr>
      <w:r w:rsidRPr="00A01247">
        <w:rPr>
          <w:rFonts w:ascii="Times New Roman" w:hAnsi="Times New Roman" w:cs="Times New Roman"/>
          <w:sz w:val="24"/>
          <w:szCs w:val="24"/>
        </w:rPr>
        <w:t>к Извещению для проведения запроса котировок в электронной форме</w:t>
      </w:r>
    </w:p>
    <w:p w14:paraId="4733D9B1" w14:textId="77777777" w:rsidR="00A17440" w:rsidRPr="00A01247" w:rsidRDefault="00A17440" w:rsidP="00A17440">
      <w:pPr>
        <w:spacing w:after="0" w:line="240" w:lineRule="auto"/>
        <w:jc w:val="right"/>
        <w:rPr>
          <w:rFonts w:ascii="Times New Roman" w:hAnsi="Times New Roman" w:cs="Times New Roman"/>
          <w:sz w:val="24"/>
          <w:szCs w:val="24"/>
        </w:rPr>
      </w:pPr>
      <w:r w:rsidRPr="00A01247">
        <w:rPr>
          <w:rFonts w:ascii="Times New Roman" w:hAnsi="Times New Roman" w:cs="Times New Roman"/>
          <w:sz w:val="24"/>
          <w:szCs w:val="24"/>
        </w:rPr>
        <w:t>на право заключения договора</w:t>
      </w:r>
    </w:p>
    <w:p w14:paraId="5057A01A" w14:textId="77777777" w:rsidR="00E76465" w:rsidRPr="00A01247" w:rsidRDefault="00E76465" w:rsidP="00E76465">
      <w:pPr>
        <w:spacing w:after="0" w:line="240" w:lineRule="auto"/>
        <w:jc w:val="center"/>
        <w:rPr>
          <w:rFonts w:ascii="Times New Roman" w:hAnsi="Times New Roman" w:cs="Times New Roman"/>
          <w:b/>
          <w:sz w:val="24"/>
          <w:szCs w:val="24"/>
          <w:lang w:eastAsia="ar-SA"/>
        </w:rPr>
      </w:pPr>
      <w:r w:rsidRPr="00A01247">
        <w:rPr>
          <w:rFonts w:ascii="Times New Roman" w:hAnsi="Times New Roman" w:cs="Times New Roman"/>
          <w:b/>
          <w:sz w:val="24"/>
          <w:szCs w:val="24"/>
          <w:lang w:eastAsia="ar-SA"/>
        </w:rPr>
        <w:t>Техническое задание</w:t>
      </w:r>
    </w:p>
    <w:p w14:paraId="4CA5D5B1" w14:textId="77777777" w:rsidR="00E76465" w:rsidRPr="00A01247" w:rsidRDefault="00E76465" w:rsidP="00E76465">
      <w:pPr>
        <w:spacing w:after="0" w:line="240" w:lineRule="auto"/>
        <w:jc w:val="center"/>
        <w:rPr>
          <w:rFonts w:ascii="Times New Roman" w:hAnsi="Times New Roman" w:cs="Times New Roman"/>
          <w:b/>
          <w:sz w:val="24"/>
          <w:szCs w:val="24"/>
        </w:rPr>
      </w:pPr>
      <w:r w:rsidRPr="00A01247">
        <w:rPr>
          <w:rFonts w:ascii="Times New Roman" w:hAnsi="Times New Roman" w:cs="Times New Roman"/>
          <w:b/>
          <w:sz w:val="24"/>
          <w:szCs w:val="24"/>
        </w:rPr>
        <w:t xml:space="preserve">на оказание услуг по заправке и восстановлению картриджей для оргтехники </w:t>
      </w:r>
    </w:p>
    <w:p w14:paraId="5B2BD02F" w14:textId="77777777" w:rsidR="00E76465" w:rsidRPr="00A01247" w:rsidRDefault="00E76465" w:rsidP="00E76465">
      <w:pPr>
        <w:pStyle w:val="affd"/>
        <w:spacing w:before="0" w:beforeAutospacing="0" w:after="0"/>
        <w:jc w:val="both"/>
      </w:pPr>
      <w:r w:rsidRPr="00A01247">
        <w:rPr>
          <w:rFonts w:eastAsia="Lucida Sans Unicode"/>
          <w:b/>
          <w:kern w:val="2"/>
          <w:lang w:eastAsia="hi-IN" w:bidi="hi-IN"/>
        </w:rPr>
        <w:t>Заказчик:</w:t>
      </w:r>
      <w:r w:rsidRPr="00A01247">
        <w:rPr>
          <w:rFonts w:eastAsia="Lucida Sans Unicode"/>
          <w:kern w:val="2"/>
          <w:lang w:eastAsia="hi-IN" w:bidi="hi-IN"/>
        </w:rPr>
        <w:t xml:space="preserve"> Государственное автономное стационарное учреждение социального обслуживания Свердловской области «Тавдинский психоневрологический интернат»</w:t>
      </w:r>
    </w:p>
    <w:p w14:paraId="3ADE8613" w14:textId="77777777" w:rsidR="00E76465" w:rsidRPr="00A01247" w:rsidRDefault="00E76465" w:rsidP="00E76465">
      <w:pPr>
        <w:pStyle w:val="affd"/>
        <w:spacing w:before="0" w:beforeAutospacing="0" w:after="0"/>
        <w:jc w:val="both"/>
      </w:pPr>
      <w:r w:rsidRPr="00A01247">
        <w:rPr>
          <w:b/>
        </w:rPr>
        <w:t xml:space="preserve">Поставщик: </w:t>
      </w:r>
      <w:r w:rsidRPr="00A01247">
        <w:t>определяется по результатам запроса котировок в электронной форме</w:t>
      </w:r>
    </w:p>
    <w:p w14:paraId="05CA4911" w14:textId="77777777" w:rsidR="00E76465" w:rsidRPr="00A01247" w:rsidRDefault="00E76465" w:rsidP="00E76465">
      <w:pPr>
        <w:pStyle w:val="affd"/>
        <w:spacing w:before="0" w:beforeAutospacing="0" w:after="0"/>
        <w:jc w:val="both"/>
      </w:pPr>
      <w:r w:rsidRPr="00A01247">
        <w:rPr>
          <w:b/>
        </w:rPr>
        <w:t>Гарантийный срок</w:t>
      </w:r>
      <w:r w:rsidRPr="00A01247">
        <w:t>: срок гарантии устанавливается не менее 6 месяцев с момента оказания услуги. Исполнитель предоставляет гарантию на ресурс картриджа (выработка порошка) в соответствии с количеством копий, определённым производителем картриджа и рекомендованным производителем оргтехники в пределах +/-5%.</w:t>
      </w:r>
    </w:p>
    <w:p w14:paraId="3C61D390" w14:textId="77777777" w:rsidR="00E76465" w:rsidRPr="00A01247" w:rsidRDefault="00E76465" w:rsidP="00E76465">
      <w:pPr>
        <w:pStyle w:val="affd"/>
        <w:spacing w:before="0" w:beforeAutospacing="0" w:after="0"/>
        <w:jc w:val="both"/>
      </w:pPr>
      <w:r w:rsidRPr="00A01247">
        <w:rPr>
          <w:b/>
        </w:rPr>
        <w:t>Источник финансирования</w:t>
      </w:r>
      <w:r w:rsidRPr="00A01247">
        <w:t>: Средства, полученные при осуществлении деятельности приносящей доход.</w:t>
      </w:r>
    </w:p>
    <w:p w14:paraId="0FFE129B" w14:textId="77777777" w:rsidR="00E76465" w:rsidRPr="00A01247" w:rsidRDefault="00E76465" w:rsidP="00E76465">
      <w:pPr>
        <w:pStyle w:val="affd"/>
        <w:spacing w:before="0" w:beforeAutospacing="0" w:after="0"/>
        <w:jc w:val="both"/>
      </w:pPr>
      <w:r w:rsidRPr="00A01247">
        <w:rPr>
          <w:b/>
        </w:rPr>
        <w:t>Наименование, т</w:t>
      </w:r>
      <w:r w:rsidRPr="00A01247">
        <w:rPr>
          <w:rFonts w:eastAsia="Arial"/>
          <w:b/>
          <w:lang w:eastAsia="ar-SA"/>
        </w:rPr>
        <w:t xml:space="preserve">ехнические, функциональные, качественные характеристики, </w:t>
      </w:r>
      <w:r w:rsidRPr="00A01247">
        <w:rPr>
          <w:rFonts w:eastAsia="Lucida Sans Unicode"/>
          <w:b/>
          <w:kern w:val="2"/>
          <w:lang w:eastAsia="hi-IN" w:bidi="hi-IN"/>
        </w:rPr>
        <w:t>количество оказываемых услуг:</w:t>
      </w:r>
    </w:p>
    <w:p w14:paraId="211C8F3D" w14:textId="77777777" w:rsidR="00E76465" w:rsidRPr="00A01247" w:rsidRDefault="00E76465" w:rsidP="00E76465">
      <w:pPr>
        <w:spacing w:after="0" w:line="240" w:lineRule="auto"/>
        <w:contextualSpacing/>
        <w:rPr>
          <w:rFonts w:ascii="Times New Roman" w:eastAsia="Lucida Sans Unicode" w:hAnsi="Times New Roman" w:cs="Times New Roman"/>
          <w:b/>
          <w:kern w:val="2"/>
          <w:sz w:val="24"/>
          <w:szCs w:val="24"/>
          <w:lang w:eastAsia="hi-IN" w:bidi="hi-IN"/>
        </w:rPr>
      </w:pPr>
    </w:p>
    <w:tbl>
      <w:tblPr>
        <w:tblW w:w="9645" w:type="dxa"/>
        <w:jc w:val="center"/>
        <w:tblLayout w:type="fixed"/>
        <w:tblLook w:val="04A0" w:firstRow="1" w:lastRow="0" w:firstColumn="1" w:lastColumn="0" w:noHBand="0" w:noVBand="1"/>
      </w:tblPr>
      <w:tblGrid>
        <w:gridCol w:w="609"/>
        <w:gridCol w:w="3789"/>
        <w:gridCol w:w="2126"/>
        <w:gridCol w:w="1418"/>
        <w:gridCol w:w="1703"/>
      </w:tblGrid>
      <w:tr w:rsidR="00E76465" w:rsidRPr="00A01247" w14:paraId="5B00651C" w14:textId="77777777" w:rsidTr="00836589">
        <w:trPr>
          <w:trHeight w:val="1550"/>
          <w:jc w:val="center"/>
        </w:trPr>
        <w:tc>
          <w:tcPr>
            <w:tcW w:w="609" w:type="dxa"/>
            <w:tcBorders>
              <w:top w:val="single" w:sz="4" w:space="0" w:color="000000"/>
              <w:left w:val="single" w:sz="4" w:space="0" w:color="000000"/>
              <w:bottom w:val="single" w:sz="4" w:space="0" w:color="000000"/>
              <w:right w:val="single" w:sz="4" w:space="0" w:color="000000"/>
            </w:tcBorders>
            <w:hideMark/>
          </w:tcPr>
          <w:p w14:paraId="5FAFE336" w14:textId="77777777" w:rsidR="00E76465" w:rsidRPr="00A01247" w:rsidRDefault="00E7646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 п/п</w:t>
            </w:r>
          </w:p>
        </w:tc>
        <w:tc>
          <w:tcPr>
            <w:tcW w:w="3789" w:type="dxa"/>
            <w:tcBorders>
              <w:top w:val="single" w:sz="4" w:space="0" w:color="000000"/>
              <w:left w:val="nil"/>
              <w:bottom w:val="single" w:sz="4" w:space="0" w:color="000000"/>
              <w:right w:val="single" w:sz="4" w:space="0" w:color="000000"/>
            </w:tcBorders>
            <w:hideMark/>
          </w:tcPr>
          <w:p w14:paraId="79AC7677" w14:textId="77777777" w:rsidR="00E76465" w:rsidRPr="00A01247" w:rsidRDefault="00E7646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Наименование принтера, многофункционального устройства (МФУ), копировального аппарата (КМА)</w:t>
            </w:r>
          </w:p>
        </w:tc>
        <w:tc>
          <w:tcPr>
            <w:tcW w:w="2126" w:type="dxa"/>
            <w:tcBorders>
              <w:top w:val="single" w:sz="4" w:space="0" w:color="000000"/>
              <w:left w:val="nil"/>
              <w:bottom w:val="single" w:sz="4" w:space="0" w:color="000000"/>
              <w:right w:val="single" w:sz="4" w:space="0" w:color="000000"/>
            </w:tcBorders>
            <w:hideMark/>
          </w:tcPr>
          <w:p w14:paraId="6849A9FD" w14:textId="77777777" w:rsidR="00E76465" w:rsidRPr="00A01247" w:rsidRDefault="00E7646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Наименование (марка) картриджа</w:t>
            </w:r>
          </w:p>
        </w:tc>
        <w:tc>
          <w:tcPr>
            <w:tcW w:w="1418" w:type="dxa"/>
            <w:tcBorders>
              <w:top w:val="single" w:sz="4" w:space="0" w:color="000000"/>
              <w:left w:val="nil"/>
              <w:bottom w:val="single" w:sz="4" w:space="0" w:color="000000"/>
              <w:right w:val="single" w:sz="4" w:space="0" w:color="000000"/>
            </w:tcBorders>
            <w:hideMark/>
          </w:tcPr>
          <w:p w14:paraId="6D0B4B5D" w14:textId="77777777" w:rsidR="00E76465" w:rsidRPr="00A01247" w:rsidRDefault="00E7646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Количество заправок, шт.</w:t>
            </w:r>
          </w:p>
        </w:tc>
        <w:tc>
          <w:tcPr>
            <w:tcW w:w="1703" w:type="dxa"/>
            <w:tcBorders>
              <w:top w:val="single" w:sz="4" w:space="0" w:color="000000"/>
              <w:left w:val="nil"/>
              <w:bottom w:val="single" w:sz="4" w:space="0" w:color="000000"/>
              <w:right w:val="single" w:sz="4" w:space="0" w:color="000000"/>
            </w:tcBorders>
            <w:hideMark/>
          </w:tcPr>
          <w:p w14:paraId="655723AC" w14:textId="77777777" w:rsidR="00E76465" w:rsidRPr="00A01247" w:rsidRDefault="00E76465" w:rsidP="00836589">
            <w:pPr>
              <w:widowControl w:val="0"/>
              <w:spacing w:after="0" w:line="240" w:lineRule="auto"/>
              <w:jc w:val="center"/>
              <w:rPr>
                <w:rFonts w:ascii="Times New Roman" w:hAnsi="Times New Roman" w:cs="Times New Roman"/>
                <w:sz w:val="24"/>
                <w:szCs w:val="24"/>
              </w:rPr>
            </w:pPr>
            <w:r w:rsidRPr="00A01247">
              <w:rPr>
                <w:rFonts w:ascii="Times New Roman" w:hAnsi="Times New Roman" w:cs="Times New Roman"/>
                <w:sz w:val="24"/>
                <w:szCs w:val="24"/>
              </w:rPr>
              <w:t>Наименование услуг</w:t>
            </w:r>
          </w:p>
        </w:tc>
      </w:tr>
      <w:tr w:rsidR="00E76465" w:rsidRPr="00A01247" w14:paraId="30A2ACD2" w14:textId="77777777" w:rsidTr="00836589">
        <w:trPr>
          <w:trHeight w:val="831"/>
          <w:jc w:val="center"/>
        </w:trPr>
        <w:tc>
          <w:tcPr>
            <w:tcW w:w="609" w:type="dxa"/>
            <w:tcBorders>
              <w:top w:val="nil"/>
              <w:left w:val="single" w:sz="4" w:space="0" w:color="000000"/>
              <w:bottom w:val="single" w:sz="4" w:space="0" w:color="000000"/>
              <w:right w:val="single" w:sz="4" w:space="0" w:color="000000"/>
            </w:tcBorders>
            <w:hideMark/>
          </w:tcPr>
          <w:p w14:paraId="3933C507" w14:textId="77777777" w:rsidR="00E76465" w:rsidRPr="00A01247" w:rsidRDefault="00E7646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1</w:t>
            </w:r>
          </w:p>
        </w:tc>
        <w:tc>
          <w:tcPr>
            <w:tcW w:w="3789" w:type="dxa"/>
            <w:tcBorders>
              <w:top w:val="nil"/>
              <w:left w:val="nil"/>
              <w:bottom w:val="single" w:sz="4" w:space="0" w:color="000000"/>
              <w:right w:val="single" w:sz="4" w:space="0" w:color="000000"/>
            </w:tcBorders>
          </w:tcPr>
          <w:p w14:paraId="121A7FED" w14:textId="77777777" w:rsidR="00E76465" w:rsidRPr="00A01247" w:rsidRDefault="00E76465" w:rsidP="00836589">
            <w:pPr>
              <w:widowControl w:val="0"/>
              <w:spacing w:after="0" w:line="240" w:lineRule="auto"/>
              <w:rPr>
                <w:rFonts w:ascii="Times New Roman" w:hAnsi="Times New Roman" w:cs="Times New Roman"/>
                <w:sz w:val="24"/>
                <w:szCs w:val="24"/>
                <w:shd w:val="clear" w:color="auto" w:fill="FFFFFF"/>
              </w:rPr>
            </w:pPr>
            <w:r w:rsidRPr="00A01247">
              <w:rPr>
                <w:rFonts w:ascii="Times New Roman" w:hAnsi="Times New Roman" w:cs="Times New Roman"/>
                <w:sz w:val="24"/>
                <w:szCs w:val="24"/>
                <w:shd w:val="clear" w:color="auto" w:fill="FFFFFF"/>
              </w:rPr>
              <w:t>Принтер</w:t>
            </w:r>
          </w:p>
          <w:p w14:paraId="1DAA6D88" w14:textId="77777777" w:rsidR="00E76465" w:rsidRPr="00A01247" w:rsidRDefault="00E76465" w:rsidP="00836589">
            <w:pPr>
              <w:widowControl w:val="0"/>
              <w:spacing w:after="0" w:line="240" w:lineRule="auto"/>
              <w:contextualSpacing/>
              <w:rPr>
                <w:rFonts w:ascii="Times New Roman" w:hAnsi="Times New Roman" w:cs="Times New Roman"/>
                <w:sz w:val="24"/>
                <w:szCs w:val="24"/>
              </w:rPr>
            </w:pPr>
            <w:r w:rsidRPr="00A01247">
              <w:rPr>
                <w:rFonts w:ascii="Times New Roman" w:hAnsi="Times New Roman" w:cs="Times New Roman"/>
                <w:sz w:val="24"/>
                <w:szCs w:val="24"/>
              </w:rPr>
              <w:t>HP 1010/1018/1020,</w:t>
            </w:r>
          </w:p>
          <w:p w14:paraId="2E38CA5B" w14:textId="77777777" w:rsidR="00E76465" w:rsidRPr="00A01247" w:rsidRDefault="00E76465" w:rsidP="00836589">
            <w:pPr>
              <w:widowControl w:val="0"/>
              <w:spacing w:after="0" w:line="240" w:lineRule="auto"/>
              <w:contextualSpacing/>
              <w:rPr>
                <w:rFonts w:ascii="Times New Roman" w:hAnsi="Times New Roman" w:cs="Times New Roman"/>
                <w:sz w:val="24"/>
                <w:szCs w:val="24"/>
              </w:rPr>
            </w:pPr>
            <w:proofErr w:type="spellStart"/>
            <w:r w:rsidRPr="00A01247">
              <w:rPr>
                <w:rFonts w:ascii="Times New Roman" w:hAnsi="Times New Roman" w:cs="Times New Roman"/>
                <w:sz w:val="24"/>
                <w:szCs w:val="24"/>
                <w:lang w:val="en-US"/>
              </w:rPr>
              <w:t>HPLJPro</w:t>
            </w:r>
            <w:proofErr w:type="spellEnd"/>
            <w:r w:rsidRPr="00A01247">
              <w:rPr>
                <w:rFonts w:ascii="Times New Roman" w:hAnsi="Times New Roman" w:cs="Times New Roman"/>
                <w:sz w:val="24"/>
                <w:szCs w:val="24"/>
              </w:rPr>
              <w:t>Р1005,1102</w:t>
            </w:r>
          </w:p>
          <w:p w14:paraId="53B7D7A1" w14:textId="77777777" w:rsidR="00E76465" w:rsidRPr="00A01247" w:rsidRDefault="00E76465" w:rsidP="00836589">
            <w:pPr>
              <w:widowControl w:val="0"/>
              <w:spacing w:after="0" w:line="240" w:lineRule="auto"/>
              <w:rPr>
                <w:rFonts w:ascii="Times New Roman" w:hAnsi="Times New Roman" w:cs="Times New Roman"/>
                <w:sz w:val="24"/>
                <w:szCs w:val="24"/>
              </w:rPr>
            </w:pPr>
            <w:proofErr w:type="spellStart"/>
            <w:r w:rsidRPr="00A01247">
              <w:rPr>
                <w:rFonts w:ascii="Times New Roman" w:hAnsi="Times New Roman" w:cs="Times New Roman"/>
                <w:sz w:val="24"/>
                <w:szCs w:val="24"/>
                <w:lang w:val="en-US"/>
              </w:rPr>
              <w:t>HPLJProMFP</w:t>
            </w:r>
            <w:proofErr w:type="spellEnd"/>
            <w:r w:rsidRPr="00A01247">
              <w:rPr>
                <w:rFonts w:ascii="Times New Roman" w:hAnsi="Times New Roman" w:cs="Times New Roman"/>
                <w:sz w:val="24"/>
                <w:szCs w:val="24"/>
              </w:rPr>
              <w:t xml:space="preserve"> 125</w:t>
            </w:r>
            <w:proofErr w:type="spellStart"/>
            <w:r w:rsidRPr="00A01247">
              <w:rPr>
                <w:rFonts w:ascii="Times New Roman" w:hAnsi="Times New Roman" w:cs="Times New Roman"/>
                <w:sz w:val="24"/>
                <w:szCs w:val="24"/>
                <w:lang w:val="en-US"/>
              </w:rPr>
              <w:t>ra</w:t>
            </w:r>
            <w:proofErr w:type="spellEnd"/>
          </w:p>
          <w:p w14:paraId="4ED81BC5" w14:textId="77777777" w:rsidR="00E76465" w:rsidRPr="00A01247" w:rsidRDefault="00E7646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lang w:val="en-US"/>
              </w:rPr>
              <w:t>HP</w:t>
            </w:r>
            <w:r w:rsidRPr="00A01247">
              <w:rPr>
                <w:rFonts w:ascii="Times New Roman" w:hAnsi="Times New Roman" w:cs="Times New Roman"/>
                <w:sz w:val="24"/>
                <w:szCs w:val="24"/>
              </w:rPr>
              <w:t xml:space="preserve"> </w:t>
            </w:r>
            <w:r w:rsidRPr="00A01247">
              <w:rPr>
                <w:rFonts w:ascii="Times New Roman" w:hAnsi="Times New Roman" w:cs="Times New Roman"/>
                <w:sz w:val="24"/>
                <w:szCs w:val="24"/>
                <w:lang w:val="en-US"/>
              </w:rPr>
              <w:t>LJ</w:t>
            </w:r>
            <w:r w:rsidRPr="00A01247">
              <w:rPr>
                <w:rFonts w:ascii="Times New Roman" w:hAnsi="Times New Roman" w:cs="Times New Roman"/>
                <w:sz w:val="24"/>
                <w:szCs w:val="24"/>
              </w:rPr>
              <w:t xml:space="preserve"> </w:t>
            </w:r>
            <w:r w:rsidRPr="00A01247">
              <w:rPr>
                <w:rFonts w:ascii="Times New Roman" w:hAnsi="Times New Roman" w:cs="Times New Roman"/>
                <w:sz w:val="24"/>
                <w:szCs w:val="24"/>
                <w:lang w:val="en-US"/>
              </w:rPr>
              <w:t>M</w:t>
            </w:r>
            <w:r w:rsidRPr="00A01247">
              <w:rPr>
                <w:rFonts w:ascii="Times New Roman" w:hAnsi="Times New Roman" w:cs="Times New Roman"/>
                <w:sz w:val="24"/>
                <w:szCs w:val="24"/>
              </w:rPr>
              <w:t xml:space="preserve">1132 </w:t>
            </w:r>
            <w:r w:rsidRPr="00A01247">
              <w:rPr>
                <w:rFonts w:ascii="Times New Roman" w:hAnsi="Times New Roman" w:cs="Times New Roman"/>
                <w:sz w:val="24"/>
                <w:szCs w:val="24"/>
                <w:lang w:val="en-US"/>
              </w:rPr>
              <w:t>MFP</w:t>
            </w:r>
          </w:p>
          <w:p w14:paraId="53AE3E11" w14:textId="77777777" w:rsidR="00E76465" w:rsidRPr="00A01247" w:rsidRDefault="00E76465" w:rsidP="00836589">
            <w:pPr>
              <w:widowControl w:val="0"/>
              <w:spacing w:after="0" w:line="240" w:lineRule="auto"/>
              <w:rPr>
                <w:rFonts w:ascii="Times New Roman" w:hAnsi="Times New Roman" w:cs="Times New Roman"/>
                <w:sz w:val="24"/>
                <w:szCs w:val="24"/>
              </w:rPr>
            </w:pPr>
          </w:p>
        </w:tc>
        <w:tc>
          <w:tcPr>
            <w:tcW w:w="2126" w:type="dxa"/>
            <w:tcBorders>
              <w:top w:val="nil"/>
              <w:left w:val="nil"/>
              <w:bottom w:val="single" w:sz="4" w:space="0" w:color="000000"/>
              <w:right w:val="single" w:sz="4" w:space="0" w:color="000000"/>
            </w:tcBorders>
          </w:tcPr>
          <w:p w14:paraId="5E8FE26C" w14:textId="77777777" w:rsidR="00E76465" w:rsidRPr="00A01247" w:rsidRDefault="00E76465" w:rsidP="00836589">
            <w:pPr>
              <w:widowControl w:val="0"/>
              <w:spacing w:after="0" w:line="240" w:lineRule="auto"/>
              <w:rPr>
                <w:rFonts w:ascii="Times New Roman" w:hAnsi="Times New Roman" w:cs="Times New Roman"/>
                <w:sz w:val="24"/>
                <w:szCs w:val="24"/>
              </w:rPr>
            </w:pPr>
          </w:p>
          <w:p w14:paraId="50EE37AE" w14:textId="77777777" w:rsidR="00E76465" w:rsidRPr="00A01247" w:rsidRDefault="00E7646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Q2012A</w:t>
            </w:r>
          </w:p>
          <w:p w14:paraId="5DDADE02" w14:textId="77777777" w:rsidR="00E76465" w:rsidRPr="00A01247" w:rsidRDefault="00E76465" w:rsidP="00836589">
            <w:pPr>
              <w:widowControl w:val="0"/>
              <w:spacing w:after="0" w:line="240" w:lineRule="auto"/>
              <w:rPr>
                <w:rFonts w:ascii="Times New Roman" w:hAnsi="Times New Roman" w:cs="Times New Roman"/>
                <w:sz w:val="24"/>
                <w:szCs w:val="24"/>
                <w:lang w:val="en-US"/>
              </w:rPr>
            </w:pPr>
            <w:r w:rsidRPr="00A01247">
              <w:rPr>
                <w:rFonts w:ascii="Times New Roman" w:hAnsi="Times New Roman" w:cs="Times New Roman"/>
                <w:sz w:val="24"/>
                <w:szCs w:val="24"/>
                <w:lang w:val="en-US"/>
              </w:rPr>
              <w:t>CF283A</w:t>
            </w:r>
          </w:p>
          <w:p w14:paraId="3083DDBA" w14:textId="77777777" w:rsidR="00E76465" w:rsidRPr="00A01247" w:rsidRDefault="00E76465" w:rsidP="00836589">
            <w:pPr>
              <w:widowControl w:val="0"/>
              <w:spacing w:after="0" w:line="240" w:lineRule="auto"/>
              <w:rPr>
                <w:rFonts w:ascii="Times New Roman" w:hAnsi="Times New Roman" w:cs="Times New Roman"/>
                <w:sz w:val="24"/>
                <w:szCs w:val="24"/>
                <w:lang w:val="en-US"/>
              </w:rPr>
            </w:pPr>
            <w:r w:rsidRPr="00A01247">
              <w:rPr>
                <w:rFonts w:ascii="Times New Roman" w:hAnsi="Times New Roman" w:cs="Times New Roman"/>
                <w:sz w:val="24"/>
                <w:szCs w:val="24"/>
                <w:lang w:val="en-US"/>
              </w:rPr>
              <w:t>CE285A</w:t>
            </w:r>
          </w:p>
        </w:tc>
        <w:tc>
          <w:tcPr>
            <w:tcW w:w="1418" w:type="dxa"/>
            <w:tcBorders>
              <w:top w:val="nil"/>
              <w:left w:val="nil"/>
              <w:bottom w:val="single" w:sz="4" w:space="0" w:color="000000"/>
              <w:right w:val="single" w:sz="4" w:space="0" w:color="000000"/>
            </w:tcBorders>
          </w:tcPr>
          <w:p w14:paraId="4DDDEABB" w14:textId="77777777" w:rsidR="00E76465" w:rsidRPr="00A01247" w:rsidRDefault="00E76465" w:rsidP="00836589">
            <w:pPr>
              <w:widowControl w:val="0"/>
              <w:spacing w:after="0" w:line="240" w:lineRule="auto"/>
              <w:jc w:val="center"/>
              <w:rPr>
                <w:rFonts w:ascii="Times New Roman" w:hAnsi="Times New Roman" w:cs="Times New Roman"/>
                <w:sz w:val="24"/>
                <w:szCs w:val="24"/>
                <w:lang w:val="en-US"/>
              </w:rPr>
            </w:pPr>
          </w:p>
          <w:p w14:paraId="5582F0AF" w14:textId="77777777" w:rsidR="00E76465" w:rsidRPr="00A01247" w:rsidRDefault="00E76465" w:rsidP="00836589">
            <w:pPr>
              <w:widowControl w:val="0"/>
              <w:spacing w:after="0" w:line="240" w:lineRule="auto"/>
              <w:jc w:val="center"/>
              <w:rPr>
                <w:rFonts w:ascii="Times New Roman" w:hAnsi="Times New Roman" w:cs="Times New Roman"/>
                <w:sz w:val="24"/>
                <w:szCs w:val="24"/>
                <w:lang w:val="en-US"/>
              </w:rPr>
            </w:pPr>
          </w:p>
          <w:p w14:paraId="1B5840DE" w14:textId="77777777" w:rsidR="00E76465" w:rsidRPr="00A01247" w:rsidRDefault="00E76465" w:rsidP="00836589">
            <w:pPr>
              <w:widowControl w:val="0"/>
              <w:spacing w:after="0" w:line="240" w:lineRule="auto"/>
              <w:jc w:val="center"/>
              <w:rPr>
                <w:rFonts w:ascii="Times New Roman" w:hAnsi="Times New Roman" w:cs="Times New Roman"/>
                <w:sz w:val="24"/>
                <w:szCs w:val="24"/>
              </w:rPr>
            </w:pPr>
            <w:r w:rsidRPr="00A01247">
              <w:rPr>
                <w:rFonts w:ascii="Times New Roman" w:hAnsi="Times New Roman" w:cs="Times New Roman"/>
                <w:sz w:val="24"/>
                <w:szCs w:val="24"/>
                <w:lang w:val="en-US"/>
              </w:rPr>
              <w:t>5</w:t>
            </w:r>
            <w:r w:rsidRPr="00A01247">
              <w:rPr>
                <w:rFonts w:ascii="Times New Roman" w:hAnsi="Times New Roman" w:cs="Times New Roman"/>
                <w:sz w:val="24"/>
                <w:szCs w:val="24"/>
              </w:rPr>
              <w:t>0</w:t>
            </w:r>
          </w:p>
        </w:tc>
        <w:tc>
          <w:tcPr>
            <w:tcW w:w="1703" w:type="dxa"/>
            <w:tcBorders>
              <w:top w:val="nil"/>
              <w:left w:val="nil"/>
              <w:bottom w:val="single" w:sz="4" w:space="0" w:color="000000"/>
              <w:right w:val="single" w:sz="4" w:space="0" w:color="000000"/>
            </w:tcBorders>
            <w:hideMark/>
          </w:tcPr>
          <w:p w14:paraId="23BD4F94" w14:textId="77777777" w:rsidR="00E76465" w:rsidRPr="00A01247" w:rsidRDefault="00E7646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Заправка картриджа</w:t>
            </w:r>
          </w:p>
        </w:tc>
      </w:tr>
      <w:tr w:rsidR="00E76465" w:rsidRPr="00A01247" w14:paraId="3C5EBFC1" w14:textId="77777777" w:rsidTr="00836589">
        <w:trPr>
          <w:trHeight w:val="720"/>
          <w:jc w:val="center"/>
        </w:trPr>
        <w:tc>
          <w:tcPr>
            <w:tcW w:w="609" w:type="dxa"/>
            <w:tcBorders>
              <w:top w:val="nil"/>
              <w:left w:val="single" w:sz="4" w:space="0" w:color="000000"/>
              <w:bottom w:val="single" w:sz="4" w:space="0" w:color="000000"/>
              <w:right w:val="single" w:sz="4" w:space="0" w:color="000000"/>
            </w:tcBorders>
            <w:hideMark/>
          </w:tcPr>
          <w:p w14:paraId="6BCCB5C6" w14:textId="77777777" w:rsidR="00E76465" w:rsidRPr="00A01247" w:rsidRDefault="00E7646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2</w:t>
            </w:r>
          </w:p>
        </w:tc>
        <w:tc>
          <w:tcPr>
            <w:tcW w:w="3789" w:type="dxa"/>
            <w:tcBorders>
              <w:top w:val="nil"/>
              <w:left w:val="nil"/>
              <w:bottom w:val="single" w:sz="4" w:space="0" w:color="000000"/>
              <w:right w:val="single" w:sz="4" w:space="0" w:color="000000"/>
            </w:tcBorders>
            <w:hideMark/>
          </w:tcPr>
          <w:p w14:paraId="276663B1" w14:textId="77777777" w:rsidR="00E76465" w:rsidRPr="00A01247" w:rsidRDefault="00E76465" w:rsidP="00836589">
            <w:pPr>
              <w:widowControl w:val="0"/>
              <w:spacing w:after="0" w:line="240" w:lineRule="auto"/>
              <w:rPr>
                <w:rFonts w:ascii="Times New Roman" w:hAnsi="Times New Roman" w:cs="Times New Roman"/>
                <w:sz w:val="24"/>
                <w:szCs w:val="24"/>
                <w:shd w:val="clear" w:color="auto" w:fill="FFFFFF"/>
                <w:lang w:val="en-US"/>
              </w:rPr>
            </w:pPr>
            <w:r w:rsidRPr="00A01247">
              <w:rPr>
                <w:rFonts w:ascii="Times New Roman" w:hAnsi="Times New Roman" w:cs="Times New Roman"/>
                <w:sz w:val="24"/>
                <w:szCs w:val="24"/>
                <w:shd w:val="clear" w:color="auto" w:fill="FFFFFF"/>
              </w:rPr>
              <w:t>МФУ</w:t>
            </w:r>
          </w:p>
          <w:p w14:paraId="1E0B5365" w14:textId="77777777" w:rsidR="00E76465" w:rsidRPr="00A01247" w:rsidRDefault="00E76465" w:rsidP="00836589">
            <w:pPr>
              <w:widowControl w:val="0"/>
              <w:spacing w:after="0" w:line="240" w:lineRule="auto"/>
              <w:rPr>
                <w:rFonts w:ascii="Times New Roman" w:hAnsi="Times New Roman" w:cs="Times New Roman"/>
                <w:sz w:val="24"/>
                <w:szCs w:val="24"/>
                <w:shd w:val="clear" w:color="auto" w:fill="FFFFFF"/>
                <w:lang w:val="en-US"/>
              </w:rPr>
            </w:pPr>
            <w:r w:rsidRPr="00A01247">
              <w:rPr>
                <w:rFonts w:ascii="Times New Roman" w:hAnsi="Times New Roman" w:cs="Times New Roman"/>
                <w:sz w:val="24"/>
                <w:szCs w:val="24"/>
                <w:shd w:val="clear" w:color="auto" w:fill="FFFFFF"/>
                <w:lang w:val="en-US"/>
              </w:rPr>
              <w:t>HP LJ Pro MFP M132fn</w:t>
            </w:r>
          </w:p>
        </w:tc>
        <w:tc>
          <w:tcPr>
            <w:tcW w:w="2126" w:type="dxa"/>
            <w:tcBorders>
              <w:top w:val="nil"/>
              <w:left w:val="nil"/>
              <w:bottom w:val="single" w:sz="4" w:space="0" w:color="000000"/>
              <w:right w:val="single" w:sz="4" w:space="0" w:color="000000"/>
            </w:tcBorders>
          </w:tcPr>
          <w:p w14:paraId="338B1838" w14:textId="77777777" w:rsidR="00E76465" w:rsidRPr="00A01247" w:rsidRDefault="00E76465" w:rsidP="00836589">
            <w:pPr>
              <w:widowControl w:val="0"/>
              <w:spacing w:after="0" w:line="240" w:lineRule="auto"/>
              <w:rPr>
                <w:rFonts w:ascii="Times New Roman" w:hAnsi="Times New Roman" w:cs="Times New Roman"/>
                <w:sz w:val="24"/>
                <w:szCs w:val="24"/>
                <w:lang w:val="en-US"/>
              </w:rPr>
            </w:pPr>
          </w:p>
          <w:p w14:paraId="7A2CDD9A" w14:textId="77777777" w:rsidR="00E76465" w:rsidRPr="00A01247" w:rsidRDefault="00E76465" w:rsidP="00836589">
            <w:pPr>
              <w:widowControl w:val="0"/>
              <w:spacing w:after="0" w:line="240" w:lineRule="auto"/>
              <w:rPr>
                <w:rFonts w:ascii="Times New Roman" w:hAnsi="Times New Roman" w:cs="Times New Roman"/>
                <w:sz w:val="24"/>
                <w:szCs w:val="24"/>
                <w:lang w:val="en-US"/>
              </w:rPr>
            </w:pPr>
            <w:r w:rsidRPr="00A01247">
              <w:rPr>
                <w:rFonts w:ascii="Times New Roman" w:hAnsi="Times New Roman" w:cs="Times New Roman"/>
                <w:sz w:val="24"/>
                <w:szCs w:val="24"/>
                <w:lang w:val="en-US"/>
              </w:rPr>
              <w:t>CF218A</w:t>
            </w:r>
          </w:p>
        </w:tc>
        <w:tc>
          <w:tcPr>
            <w:tcW w:w="1418" w:type="dxa"/>
            <w:tcBorders>
              <w:top w:val="nil"/>
              <w:left w:val="nil"/>
              <w:bottom w:val="single" w:sz="4" w:space="0" w:color="000000"/>
              <w:right w:val="single" w:sz="4" w:space="0" w:color="000000"/>
            </w:tcBorders>
            <w:vAlign w:val="center"/>
            <w:hideMark/>
          </w:tcPr>
          <w:p w14:paraId="263E652B" w14:textId="77777777" w:rsidR="00E76465" w:rsidRPr="00A01247" w:rsidRDefault="00E76465" w:rsidP="00836589">
            <w:pPr>
              <w:widowControl w:val="0"/>
              <w:spacing w:after="0" w:line="240" w:lineRule="auto"/>
              <w:jc w:val="center"/>
              <w:rPr>
                <w:rFonts w:ascii="Times New Roman" w:hAnsi="Times New Roman" w:cs="Times New Roman"/>
                <w:sz w:val="24"/>
                <w:szCs w:val="24"/>
                <w:lang w:val="en-US"/>
              </w:rPr>
            </w:pPr>
            <w:r w:rsidRPr="00A01247">
              <w:rPr>
                <w:rFonts w:ascii="Times New Roman" w:hAnsi="Times New Roman" w:cs="Times New Roman"/>
                <w:sz w:val="24"/>
                <w:szCs w:val="24"/>
                <w:lang w:val="en-US"/>
              </w:rPr>
              <w:t>8</w:t>
            </w:r>
          </w:p>
        </w:tc>
        <w:tc>
          <w:tcPr>
            <w:tcW w:w="1703" w:type="dxa"/>
            <w:tcBorders>
              <w:top w:val="nil"/>
              <w:left w:val="nil"/>
              <w:bottom w:val="single" w:sz="4" w:space="0" w:color="000000"/>
              <w:right w:val="single" w:sz="4" w:space="0" w:color="000000"/>
            </w:tcBorders>
            <w:vAlign w:val="center"/>
            <w:hideMark/>
          </w:tcPr>
          <w:p w14:paraId="42BBDECA" w14:textId="77777777" w:rsidR="00E76465" w:rsidRPr="00A01247" w:rsidRDefault="00E7646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Заправка картриджа</w:t>
            </w:r>
          </w:p>
        </w:tc>
      </w:tr>
      <w:tr w:rsidR="00E76465" w:rsidRPr="00A01247" w14:paraId="629AA2B1" w14:textId="77777777" w:rsidTr="00836589">
        <w:trPr>
          <w:trHeight w:val="720"/>
          <w:jc w:val="center"/>
        </w:trPr>
        <w:tc>
          <w:tcPr>
            <w:tcW w:w="609" w:type="dxa"/>
            <w:tcBorders>
              <w:top w:val="nil"/>
              <w:left w:val="single" w:sz="4" w:space="0" w:color="000000"/>
              <w:bottom w:val="single" w:sz="4" w:space="0" w:color="000000"/>
              <w:right w:val="single" w:sz="4" w:space="0" w:color="000000"/>
            </w:tcBorders>
            <w:hideMark/>
          </w:tcPr>
          <w:p w14:paraId="19EF16D3" w14:textId="77777777" w:rsidR="00E76465" w:rsidRPr="00A01247" w:rsidRDefault="00E7646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3</w:t>
            </w:r>
          </w:p>
        </w:tc>
        <w:tc>
          <w:tcPr>
            <w:tcW w:w="3789" w:type="dxa"/>
            <w:tcBorders>
              <w:top w:val="nil"/>
              <w:left w:val="nil"/>
              <w:bottom w:val="single" w:sz="4" w:space="0" w:color="000000"/>
              <w:right w:val="single" w:sz="4" w:space="0" w:color="000000"/>
            </w:tcBorders>
            <w:hideMark/>
          </w:tcPr>
          <w:p w14:paraId="044B499D" w14:textId="77777777" w:rsidR="00E76465" w:rsidRPr="00A01247" w:rsidRDefault="00E76465" w:rsidP="00836589">
            <w:pPr>
              <w:widowControl w:val="0"/>
              <w:spacing w:after="0" w:line="240" w:lineRule="auto"/>
              <w:rPr>
                <w:rFonts w:ascii="Times New Roman" w:hAnsi="Times New Roman" w:cs="Times New Roman"/>
                <w:sz w:val="24"/>
                <w:szCs w:val="24"/>
                <w:shd w:val="clear" w:color="auto" w:fill="FFFFFF"/>
              </w:rPr>
            </w:pPr>
            <w:r w:rsidRPr="00A01247">
              <w:rPr>
                <w:rFonts w:ascii="Times New Roman" w:hAnsi="Times New Roman" w:cs="Times New Roman"/>
                <w:sz w:val="24"/>
                <w:szCs w:val="24"/>
                <w:shd w:val="clear" w:color="auto" w:fill="FFFFFF"/>
              </w:rPr>
              <w:t>Принтер</w:t>
            </w:r>
          </w:p>
          <w:p w14:paraId="5753BEE9" w14:textId="77777777" w:rsidR="00E76465" w:rsidRPr="00A01247" w:rsidRDefault="00E76465" w:rsidP="00836589">
            <w:pPr>
              <w:widowControl w:val="0"/>
              <w:spacing w:after="0" w:line="240" w:lineRule="auto"/>
              <w:rPr>
                <w:rFonts w:ascii="Times New Roman" w:hAnsi="Times New Roman" w:cs="Times New Roman"/>
                <w:sz w:val="24"/>
                <w:szCs w:val="24"/>
                <w:shd w:val="clear" w:color="auto" w:fill="FFFFFF"/>
              </w:rPr>
            </w:pPr>
            <w:r w:rsidRPr="00A01247">
              <w:rPr>
                <w:rFonts w:ascii="Times New Roman" w:hAnsi="Times New Roman" w:cs="Times New Roman"/>
                <w:sz w:val="24"/>
                <w:szCs w:val="24"/>
                <w:shd w:val="clear" w:color="auto" w:fill="FFFFFF"/>
              </w:rPr>
              <w:t>HP1320</w:t>
            </w:r>
          </w:p>
        </w:tc>
        <w:tc>
          <w:tcPr>
            <w:tcW w:w="2126" w:type="dxa"/>
            <w:tcBorders>
              <w:top w:val="nil"/>
              <w:left w:val="nil"/>
              <w:bottom w:val="single" w:sz="4" w:space="0" w:color="000000"/>
              <w:right w:val="single" w:sz="4" w:space="0" w:color="000000"/>
            </w:tcBorders>
            <w:vAlign w:val="center"/>
            <w:hideMark/>
          </w:tcPr>
          <w:p w14:paraId="42CFD74C" w14:textId="77777777" w:rsidR="00E76465" w:rsidRPr="00A01247" w:rsidRDefault="00E7646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lang w:val="en-US"/>
              </w:rPr>
              <w:t>Q5949A</w:t>
            </w:r>
          </w:p>
        </w:tc>
        <w:tc>
          <w:tcPr>
            <w:tcW w:w="1418" w:type="dxa"/>
            <w:tcBorders>
              <w:top w:val="nil"/>
              <w:left w:val="nil"/>
              <w:bottom w:val="single" w:sz="4" w:space="0" w:color="000000"/>
              <w:right w:val="single" w:sz="4" w:space="0" w:color="000000"/>
            </w:tcBorders>
            <w:vAlign w:val="center"/>
            <w:hideMark/>
          </w:tcPr>
          <w:p w14:paraId="3A83529B" w14:textId="77777777" w:rsidR="00E76465" w:rsidRPr="00A01247" w:rsidRDefault="00E76465" w:rsidP="00836589">
            <w:pPr>
              <w:widowControl w:val="0"/>
              <w:spacing w:after="0" w:line="240" w:lineRule="auto"/>
              <w:jc w:val="center"/>
              <w:rPr>
                <w:rFonts w:ascii="Times New Roman" w:hAnsi="Times New Roman" w:cs="Times New Roman"/>
                <w:sz w:val="24"/>
                <w:szCs w:val="24"/>
                <w:lang w:val="en-US"/>
              </w:rPr>
            </w:pPr>
            <w:r w:rsidRPr="00A01247">
              <w:rPr>
                <w:rFonts w:ascii="Times New Roman" w:hAnsi="Times New Roman" w:cs="Times New Roman"/>
                <w:sz w:val="24"/>
                <w:szCs w:val="24"/>
                <w:lang w:val="en-US"/>
              </w:rPr>
              <w:t>4</w:t>
            </w:r>
          </w:p>
        </w:tc>
        <w:tc>
          <w:tcPr>
            <w:tcW w:w="1703" w:type="dxa"/>
            <w:tcBorders>
              <w:top w:val="nil"/>
              <w:left w:val="nil"/>
              <w:bottom w:val="single" w:sz="4" w:space="0" w:color="000000"/>
              <w:right w:val="single" w:sz="4" w:space="0" w:color="000000"/>
            </w:tcBorders>
            <w:vAlign w:val="center"/>
            <w:hideMark/>
          </w:tcPr>
          <w:p w14:paraId="5B04CF89" w14:textId="77777777" w:rsidR="00E76465" w:rsidRPr="00A01247" w:rsidRDefault="00E7646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Заправка картриджа</w:t>
            </w:r>
          </w:p>
        </w:tc>
      </w:tr>
      <w:tr w:rsidR="00E76465" w:rsidRPr="00A01247" w14:paraId="511D7C65" w14:textId="77777777" w:rsidTr="00836589">
        <w:trPr>
          <w:trHeight w:val="720"/>
          <w:jc w:val="center"/>
        </w:trPr>
        <w:tc>
          <w:tcPr>
            <w:tcW w:w="609" w:type="dxa"/>
            <w:tcBorders>
              <w:top w:val="nil"/>
              <w:left w:val="single" w:sz="4" w:space="0" w:color="000000"/>
              <w:bottom w:val="single" w:sz="4" w:space="0" w:color="000000"/>
              <w:right w:val="single" w:sz="4" w:space="0" w:color="000000"/>
            </w:tcBorders>
            <w:hideMark/>
          </w:tcPr>
          <w:p w14:paraId="61605E07" w14:textId="77777777" w:rsidR="00E76465" w:rsidRPr="00A01247" w:rsidRDefault="00E7646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4</w:t>
            </w:r>
          </w:p>
        </w:tc>
        <w:tc>
          <w:tcPr>
            <w:tcW w:w="3789" w:type="dxa"/>
            <w:tcBorders>
              <w:top w:val="nil"/>
              <w:left w:val="nil"/>
              <w:bottom w:val="single" w:sz="4" w:space="0" w:color="000000"/>
              <w:right w:val="single" w:sz="4" w:space="0" w:color="000000"/>
            </w:tcBorders>
            <w:hideMark/>
          </w:tcPr>
          <w:p w14:paraId="49042ACD" w14:textId="77777777" w:rsidR="00E76465" w:rsidRPr="00A01247" w:rsidRDefault="00E76465" w:rsidP="00836589">
            <w:pPr>
              <w:widowControl w:val="0"/>
              <w:spacing w:after="0" w:line="240" w:lineRule="auto"/>
              <w:rPr>
                <w:rFonts w:ascii="Times New Roman" w:hAnsi="Times New Roman" w:cs="Times New Roman"/>
                <w:sz w:val="24"/>
                <w:szCs w:val="24"/>
                <w:shd w:val="clear" w:color="auto" w:fill="FFFFFF"/>
                <w:lang w:val="en-US"/>
              </w:rPr>
            </w:pPr>
            <w:r w:rsidRPr="00A01247">
              <w:rPr>
                <w:rFonts w:ascii="Times New Roman" w:hAnsi="Times New Roman" w:cs="Times New Roman"/>
                <w:sz w:val="24"/>
                <w:szCs w:val="24"/>
                <w:shd w:val="clear" w:color="auto" w:fill="FFFFFF"/>
              </w:rPr>
              <w:t>МФУ</w:t>
            </w:r>
          </w:p>
          <w:p w14:paraId="3FEAE8C4" w14:textId="77777777" w:rsidR="00E76465" w:rsidRPr="00A01247" w:rsidRDefault="00E76465" w:rsidP="00836589">
            <w:pPr>
              <w:widowControl w:val="0"/>
              <w:spacing w:after="0" w:line="240" w:lineRule="auto"/>
              <w:rPr>
                <w:rFonts w:ascii="Times New Roman" w:hAnsi="Times New Roman" w:cs="Times New Roman"/>
                <w:sz w:val="24"/>
                <w:szCs w:val="24"/>
                <w:shd w:val="clear" w:color="auto" w:fill="FFFFFF"/>
                <w:lang w:val="en-US"/>
              </w:rPr>
            </w:pPr>
            <w:r w:rsidRPr="00A01247">
              <w:rPr>
                <w:rFonts w:ascii="Times New Roman" w:hAnsi="Times New Roman" w:cs="Times New Roman"/>
                <w:sz w:val="24"/>
                <w:szCs w:val="24"/>
                <w:shd w:val="clear" w:color="auto" w:fill="FFFFFF"/>
              </w:rPr>
              <w:t>НР</w:t>
            </w:r>
            <w:r w:rsidRPr="00A01247">
              <w:rPr>
                <w:rFonts w:ascii="Times New Roman" w:hAnsi="Times New Roman" w:cs="Times New Roman"/>
                <w:sz w:val="24"/>
                <w:szCs w:val="24"/>
                <w:shd w:val="clear" w:color="auto" w:fill="FFFFFF"/>
                <w:lang w:val="en-US"/>
              </w:rPr>
              <w:t xml:space="preserve"> LJ Pro 400 MFP</w:t>
            </w:r>
          </w:p>
        </w:tc>
        <w:tc>
          <w:tcPr>
            <w:tcW w:w="2126" w:type="dxa"/>
            <w:tcBorders>
              <w:top w:val="nil"/>
              <w:left w:val="nil"/>
              <w:bottom w:val="single" w:sz="4" w:space="0" w:color="000000"/>
              <w:right w:val="single" w:sz="4" w:space="0" w:color="000000"/>
            </w:tcBorders>
            <w:vAlign w:val="center"/>
            <w:hideMark/>
          </w:tcPr>
          <w:p w14:paraId="31F08F6E" w14:textId="77777777" w:rsidR="00E76465" w:rsidRPr="00A01247" w:rsidRDefault="00E7646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lang w:val="en-US"/>
              </w:rPr>
              <w:t>CF280A</w:t>
            </w:r>
          </w:p>
        </w:tc>
        <w:tc>
          <w:tcPr>
            <w:tcW w:w="1418" w:type="dxa"/>
            <w:tcBorders>
              <w:top w:val="nil"/>
              <w:left w:val="nil"/>
              <w:bottom w:val="single" w:sz="4" w:space="0" w:color="000000"/>
              <w:right w:val="single" w:sz="4" w:space="0" w:color="000000"/>
            </w:tcBorders>
            <w:vAlign w:val="center"/>
            <w:hideMark/>
          </w:tcPr>
          <w:p w14:paraId="74BB3BD6" w14:textId="77777777" w:rsidR="00E76465" w:rsidRPr="00A01247" w:rsidRDefault="00E76465" w:rsidP="00836589">
            <w:pPr>
              <w:widowControl w:val="0"/>
              <w:spacing w:after="0" w:line="240" w:lineRule="auto"/>
              <w:jc w:val="center"/>
              <w:rPr>
                <w:rFonts w:ascii="Times New Roman" w:hAnsi="Times New Roman" w:cs="Times New Roman"/>
                <w:sz w:val="24"/>
                <w:szCs w:val="24"/>
                <w:lang w:val="en-US"/>
              </w:rPr>
            </w:pPr>
            <w:r w:rsidRPr="00A01247">
              <w:rPr>
                <w:rFonts w:ascii="Times New Roman" w:hAnsi="Times New Roman" w:cs="Times New Roman"/>
                <w:sz w:val="24"/>
                <w:szCs w:val="24"/>
                <w:lang w:val="en-US"/>
              </w:rPr>
              <w:t>24</w:t>
            </w:r>
          </w:p>
        </w:tc>
        <w:tc>
          <w:tcPr>
            <w:tcW w:w="1703" w:type="dxa"/>
            <w:tcBorders>
              <w:top w:val="nil"/>
              <w:left w:val="nil"/>
              <w:bottom w:val="single" w:sz="4" w:space="0" w:color="000000"/>
              <w:right w:val="single" w:sz="4" w:space="0" w:color="000000"/>
            </w:tcBorders>
          </w:tcPr>
          <w:p w14:paraId="4DF36884" w14:textId="77777777" w:rsidR="00E76465" w:rsidRPr="00A01247" w:rsidRDefault="00E76465" w:rsidP="00836589">
            <w:pPr>
              <w:widowControl w:val="0"/>
              <w:spacing w:after="0" w:line="240" w:lineRule="auto"/>
              <w:rPr>
                <w:rFonts w:ascii="Times New Roman" w:hAnsi="Times New Roman" w:cs="Times New Roman"/>
                <w:sz w:val="24"/>
                <w:szCs w:val="24"/>
                <w:lang w:val="en-US"/>
              </w:rPr>
            </w:pPr>
          </w:p>
          <w:p w14:paraId="0DFD7FD3" w14:textId="77777777" w:rsidR="00E76465" w:rsidRPr="00A01247" w:rsidRDefault="00E7646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Заправка картриджа</w:t>
            </w:r>
          </w:p>
        </w:tc>
      </w:tr>
      <w:tr w:rsidR="00E76465" w:rsidRPr="00A01247" w14:paraId="535056AD" w14:textId="77777777" w:rsidTr="00836589">
        <w:trPr>
          <w:trHeight w:val="720"/>
          <w:jc w:val="center"/>
        </w:trPr>
        <w:tc>
          <w:tcPr>
            <w:tcW w:w="609" w:type="dxa"/>
            <w:tcBorders>
              <w:top w:val="nil"/>
              <w:left w:val="single" w:sz="4" w:space="0" w:color="000000"/>
              <w:bottom w:val="single" w:sz="4" w:space="0" w:color="000000"/>
              <w:right w:val="single" w:sz="4" w:space="0" w:color="000000"/>
            </w:tcBorders>
            <w:hideMark/>
          </w:tcPr>
          <w:p w14:paraId="733A181D" w14:textId="77777777" w:rsidR="00E76465" w:rsidRPr="00A01247" w:rsidRDefault="00E7646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5</w:t>
            </w:r>
          </w:p>
        </w:tc>
        <w:tc>
          <w:tcPr>
            <w:tcW w:w="3789" w:type="dxa"/>
            <w:tcBorders>
              <w:top w:val="nil"/>
              <w:left w:val="nil"/>
              <w:bottom w:val="single" w:sz="4" w:space="0" w:color="000000"/>
              <w:right w:val="single" w:sz="4" w:space="0" w:color="000000"/>
            </w:tcBorders>
            <w:hideMark/>
          </w:tcPr>
          <w:p w14:paraId="16BC002E" w14:textId="77777777" w:rsidR="00E76465" w:rsidRPr="00A01247" w:rsidRDefault="00E76465" w:rsidP="00836589">
            <w:pPr>
              <w:widowControl w:val="0"/>
              <w:spacing w:after="0" w:line="240" w:lineRule="auto"/>
              <w:rPr>
                <w:rFonts w:ascii="Times New Roman" w:hAnsi="Times New Roman" w:cs="Times New Roman"/>
                <w:sz w:val="24"/>
                <w:szCs w:val="24"/>
                <w:shd w:val="clear" w:color="auto" w:fill="FFFFFF"/>
              </w:rPr>
            </w:pPr>
            <w:r w:rsidRPr="00A01247">
              <w:rPr>
                <w:rFonts w:ascii="Times New Roman" w:hAnsi="Times New Roman" w:cs="Times New Roman"/>
                <w:sz w:val="24"/>
                <w:szCs w:val="24"/>
                <w:shd w:val="clear" w:color="auto" w:fill="FFFFFF"/>
              </w:rPr>
              <w:t>МФУ</w:t>
            </w:r>
          </w:p>
          <w:p w14:paraId="455FB110" w14:textId="77777777" w:rsidR="00E76465" w:rsidRPr="00A01247" w:rsidRDefault="00E76465" w:rsidP="00836589">
            <w:pPr>
              <w:widowControl w:val="0"/>
              <w:spacing w:after="0" w:line="240" w:lineRule="auto"/>
              <w:rPr>
                <w:rFonts w:ascii="Times New Roman" w:hAnsi="Times New Roman" w:cs="Times New Roman"/>
                <w:sz w:val="24"/>
                <w:szCs w:val="24"/>
                <w:shd w:val="clear" w:color="auto" w:fill="FFFFFF"/>
              </w:rPr>
            </w:pPr>
            <w:r w:rsidRPr="00A01247">
              <w:rPr>
                <w:rFonts w:ascii="Times New Roman" w:hAnsi="Times New Roman" w:cs="Times New Roman"/>
                <w:sz w:val="24"/>
                <w:szCs w:val="24"/>
                <w:shd w:val="clear" w:color="auto" w:fill="FFFFFF"/>
              </w:rPr>
              <w:t xml:space="preserve">НР </w:t>
            </w:r>
            <w:r w:rsidRPr="00A01247">
              <w:rPr>
                <w:rFonts w:ascii="Times New Roman" w:hAnsi="Times New Roman" w:cs="Times New Roman"/>
                <w:sz w:val="24"/>
                <w:szCs w:val="24"/>
                <w:shd w:val="clear" w:color="auto" w:fill="FFFFFF"/>
                <w:lang w:val="en-US"/>
              </w:rPr>
              <w:t>Pro M426fdn</w:t>
            </w:r>
          </w:p>
        </w:tc>
        <w:tc>
          <w:tcPr>
            <w:tcW w:w="2126" w:type="dxa"/>
            <w:tcBorders>
              <w:top w:val="nil"/>
              <w:left w:val="nil"/>
              <w:bottom w:val="single" w:sz="4" w:space="0" w:color="000000"/>
              <w:right w:val="single" w:sz="4" w:space="0" w:color="000000"/>
            </w:tcBorders>
          </w:tcPr>
          <w:p w14:paraId="0318902D" w14:textId="77777777" w:rsidR="00E76465" w:rsidRPr="00A01247" w:rsidRDefault="00E76465" w:rsidP="00836589">
            <w:pPr>
              <w:widowControl w:val="0"/>
              <w:spacing w:after="0" w:line="240" w:lineRule="auto"/>
              <w:rPr>
                <w:rFonts w:ascii="Times New Roman" w:hAnsi="Times New Roman" w:cs="Times New Roman"/>
                <w:sz w:val="24"/>
                <w:szCs w:val="24"/>
                <w:lang w:val="en-US"/>
              </w:rPr>
            </w:pPr>
          </w:p>
          <w:p w14:paraId="605FCE43" w14:textId="77777777" w:rsidR="00E76465" w:rsidRPr="00A01247" w:rsidRDefault="00E76465" w:rsidP="00836589">
            <w:pPr>
              <w:widowControl w:val="0"/>
              <w:spacing w:after="0" w:line="240" w:lineRule="auto"/>
              <w:rPr>
                <w:rFonts w:ascii="Times New Roman" w:hAnsi="Times New Roman" w:cs="Times New Roman"/>
                <w:sz w:val="24"/>
                <w:szCs w:val="24"/>
                <w:lang w:val="en-US"/>
              </w:rPr>
            </w:pPr>
            <w:r w:rsidRPr="00A01247">
              <w:rPr>
                <w:rFonts w:ascii="Times New Roman" w:hAnsi="Times New Roman" w:cs="Times New Roman"/>
                <w:sz w:val="24"/>
                <w:szCs w:val="24"/>
                <w:lang w:val="en-US"/>
              </w:rPr>
              <w:t>CF 226X</w:t>
            </w:r>
          </w:p>
        </w:tc>
        <w:tc>
          <w:tcPr>
            <w:tcW w:w="1418" w:type="dxa"/>
            <w:tcBorders>
              <w:top w:val="nil"/>
              <w:left w:val="nil"/>
              <w:bottom w:val="single" w:sz="4" w:space="0" w:color="000000"/>
              <w:right w:val="single" w:sz="4" w:space="0" w:color="000000"/>
            </w:tcBorders>
            <w:vAlign w:val="center"/>
            <w:hideMark/>
          </w:tcPr>
          <w:p w14:paraId="5678B7DB" w14:textId="77777777" w:rsidR="00E76465" w:rsidRPr="00A01247" w:rsidRDefault="00E76465" w:rsidP="00836589">
            <w:pPr>
              <w:widowControl w:val="0"/>
              <w:spacing w:after="0" w:line="240" w:lineRule="auto"/>
              <w:jc w:val="center"/>
              <w:rPr>
                <w:rFonts w:ascii="Times New Roman" w:hAnsi="Times New Roman" w:cs="Times New Roman"/>
                <w:sz w:val="24"/>
                <w:szCs w:val="24"/>
                <w:lang w:val="en-US"/>
              </w:rPr>
            </w:pPr>
            <w:r w:rsidRPr="00A01247">
              <w:rPr>
                <w:rFonts w:ascii="Times New Roman" w:hAnsi="Times New Roman" w:cs="Times New Roman"/>
                <w:sz w:val="24"/>
                <w:szCs w:val="24"/>
                <w:lang w:val="en-US"/>
              </w:rPr>
              <w:t>10</w:t>
            </w:r>
          </w:p>
        </w:tc>
        <w:tc>
          <w:tcPr>
            <w:tcW w:w="1703" w:type="dxa"/>
            <w:tcBorders>
              <w:top w:val="nil"/>
              <w:left w:val="nil"/>
              <w:bottom w:val="single" w:sz="4" w:space="0" w:color="000000"/>
              <w:right w:val="single" w:sz="4" w:space="0" w:color="000000"/>
            </w:tcBorders>
            <w:vAlign w:val="center"/>
            <w:hideMark/>
          </w:tcPr>
          <w:p w14:paraId="70324364" w14:textId="77777777" w:rsidR="00E76465" w:rsidRPr="00A01247" w:rsidRDefault="00E7646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Заправка картриджа</w:t>
            </w:r>
          </w:p>
        </w:tc>
      </w:tr>
      <w:tr w:rsidR="00E76465" w:rsidRPr="00A01247" w14:paraId="0D344FDA" w14:textId="77777777" w:rsidTr="00836589">
        <w:trPr>
          <w:trHeight w:val="720"/>
          <w:jc w:val="center"/>
        </w:trPr>
        <w:tc>
          <w:tcPr>
            <w:tcW w:w="609" w:type="dxa"/>
            <w:tcBorders>
              <w:top w:val="nil"/>
              <w:left w:val="single" w:sz="4" w:space="0" w:color="000000"/>
              <w:bottom w:val="single" w:sz="4" w:space="0" w:color="000000"/>
              <w:right w:val="single" w:sz="4" w:space="0" w:color="000000"/>
            </w:tcBorders>
            <w:hideMark/>
          </w:tcPr>
          <w:p w14:paraId="4C1A14B9" w14:textId="77777777" w:rsidR="00E76465" w:rsidRPr="00A01247" w:rsidRDefault="00E7646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6</w:t>
            </w:r>
          </w:p>
        </w:tc>
        <w:tc>
          <w:tcPr>
            <w:tcW w:w="3789" w:type="dxa"/>
            <w:tcBorders>
              <w:top w:val="nil"/>
              <w:left w:val="nil"/>
              <w:bottom w:val="single" w:sz="4" w:space="0" w:color="000000"/>
              <w:right w:val="single" w:sz="4" w:space="0" w:color="000000"/>
            </w:tcBorders>
            <w:hideMark/>
          </w:tcPr>
          <w:p w14:paraId="1F99C9F0" w14:textId="77777777" w:rsidR="00E76465" w:rsidRPr="00A01247" w:rsidRDefault="00E76465" w:rsidP="00836589">
            <w:pPr>
              <w:widowControl w:val="0"/>
              <w:spacing w:after="0" w:line="240" w:lineRule="auto"/>
              <w:rPr>
                <w:rFonts w:ascii="Times New Roman" w:hAnsi="Times New Roman" w:cs="Times New Roman"/>
                <w:sz w:val="24"/>
                <w:szCs w:val="24"/>
                <w:shd w:val="clear" w:color="auto" w:fill="FFFFFF"/>
                <w:lang w:val="en-US"/>
              </w:rPr>
            </w:pPr>
            <w:r w:rsidRPr="00A01247">
              <w:rPr>
                <w:rFonts w:ascii="Times New Roman" w:hAnsi="Times New Roman" w:cs="Times New Roman"/>
                <w:sz w:val="24"/>
                <w:szCs w:val="24"/>
                <w:shd w:val="clear" w:color="auto" w:fill="FFFFFF"/>
              </w:rPr>
              <w:t>МФУ</w:t>
            </w:r>
            <w:r w:rsidRPr="00A01247">
              <w:rPr>
                <w:rFonts w:ascii="Times New Roman" w:hAnsi="Times New Roman" w:cs="Times New Roman"/>
                <w:sz w:val="24"/>
                <w:szCs w:val="24"/>
                <w:shd w:val="clear" w:color="auto" w:fill="FFFFFF"/>
                <w:lang w:val="en-US"/>
              </w:rPr>
              <w:t xml:space="preserve"> Canon MF 4410</w:t>
            </w:r>
          </w:p>
          <w:p w14:paraId="69E4AFA9" w14:textId="77777777" w:rsidR="00E76465" w:rsidRPr="00A01247" w:rsidRDefault="00E76465" w:rsidP="00836589">
            <w:pPr>
              <w:widowControl w:val="0"/>
              <w:spacing w:after="0" w:line="240" w:lineRule="auto"/>
              <w:rPr>
                <w:rFonts w:ascii="Times New Roman" w:hAnsi="Times New Roman" w:cs="Times New Roman"/>
                <w:sz w:val="24"/>
                <w:szCs w:val="24"/>
                <w:shd w:val="clear" w:color="auto" w:fill="FFFFFF"/>
                <w:lang w:val="en-US"/>
              </w:rPr>
            </w:pPr>
            <w:r w:rsidRPr="00A01247">
              <w:rPr>
                <w:rFonts w:ascii="Times New Roman" w:hAnsi="Times New Roman" w:cs="Times New Roman"/>
                <w:sz w:val="24"/>
                <w:szCs w:val="24"/>
                <w:shd w:val="clear" w:color="auto" w:fill="FFFFFF"/>
                <w:lang w:val="en-US"/>
              </w:rPr>
              <w:t>Canon MF 4320dHPLJProMFP</w:t>
            </w:r>
          </w:p>
        </w:tc>
        <w:tc>
          <w:tcPr>
            <w:tcW w:w="2126" w:type="dxa"/>
            <w:tcBorders>
              <w:top w:val="nil"/>
              <w:left w:val="nil"/>
              <w:bottom w:val="single" w:sz="4" w:space="0" w:color="000000"/>
              <w:right w:val="single" w:sz="4" w:space="0" w:color="000000"/>
            </w:tcBorders>
            <w:hideMark/>
          </w:tcPr>
          <w:p w14:paraId="0533DE6F" w14:textId="77777777" w:rsidR="00E76465" w:rsidRPr="00A01247" w:rsidRDefault="00E76465" w:rsidP="00836589">
            <w:pPr>
              <w:widowControl w:val="0"/>
              <w:spacing w:after="0" w:line="240" w:lineRule="auto"/>
              <w:rPr>
                <w:rFonts w:ascii="Times New Roman" w:hAnsi="Times New Roman" w:cs="Times New Roman"/>
                <w:sz w:val="24"/>
                <w:szCs w:val="24"/>
                <w:lang w:val="en-US"/>
              </w:rPr>
            </w:pPr>
            <w:r w:rsidRPr="00A01247">
              <w:rPr>
                <w:rFonts w:ascii="Times New Roman" w:hAnsi="Times New Roman" w:cs="Times New Roman"/>
                <w:sz w:val="24"/>
                <w:szCs w:val="24"/>
                <w:lang w:val="en-US"/>
              </w:rPr>
              <w:t>Canon 728</w:t>
            </w:r>
          </w:p>
          <w:p w14:paraId="31E8FB5A" w14:textId="77777777" w:rsidR="00E76465" w:rsidRPr="00A01247" w:rsidRDefault="00E76465" w:rsidP="00836589">
            <w:pPr>
              <w:widowControl w:val="0"/>
              <w:spacing w:after="0" w:line="240" w:lineRule="auto"/>
              <w:rPr>
                <w:rFonts w:ascii="Times New Roman" w:hAnsi="Times New Roman" w:cs="Times New Roman"/>
                <w:sz w:val="24"/>
                <w:szCs w:val="24"/>
                <w:lang w:val="en-US"/>
              </w:rPr>
            </w:pPr>
            <w:r w:rsidRPr="00A01247">
              <w:rPr>
                <w:rFonts w:ascii="Times New Roman" w:hAnsi="Times New Roman" w:cs="Times New Roman"/>
                <w:sz w:val="24"/>
                <w:szCs w:val="24"/>
                <w:lang w:val="en-US"/>
              </w:rPr>
              <w:t>Canon FX-10</w:t>
            </w:r>
          </w:p>
        </w:tc>
        <w:tc>
          <w:tcPr>
            <w:tcW w:w="1418" w:type="dxa"/>
            <w:tcBorders>
              <w:top w:val="nil"/>
              <w:left w:val="nil"/>
              <w:bottom w:val="single" w:sz="4" w:space="0" w:color="000000"/>
              <w:right w:val="single" w:sz="4" w:space="0" w:color="000000"/>
            </w:tcBorders>
            <w:vAlign w:val="center"/>
            <w:hideMark/>
          </w:tcPr>
          <w:p w14:paraId="51FF79EB" w14:textId="77777777" w:rsidR="00E76465" w:rsidRPr="00A01247" w:rsidRDefault="00E76465" w:rsidP="00836589">
            <w:pPr>
              <w:widowControl w:val="0"/>
              <w:spacing w:after="0" w:line="240" w:lineRule="auto"/>
              <w:jc w:val="center"/>
              <w:rPr>
                <w:rFonts w:ascii="Times New Roman" w:hAnsi="Times New Roman" w:cs="Times New Roman"/>
                <w:sz w:val="24"/>
                <w:szCs w:val="24"/>
              </w:rPr>
            </w:pPr>
            <w:r w:rsidRPr="00A01247">
              <w:rPr>
                <w:rFonts w:ascii="Times New Roman" w:hAnsi="Times New Roman" w:cs="Times New Roman"/>
                <w:sz w:val="24"/>
                <w:szCs w:val="24"/>
              </w:rPr>
              <w:t>6</w:t>
            </w:r>
          </w:p>
        </w:tc>
        <w:tc>
          <w:tcPr>
            <w:tcW w:w="1703" w:type="dxa"/>
            <w:tcBorders>
              <w:top w:val="nil"/>
              <w:left w:val="nil"/>
              <w:bottom w:val="single" w:sz="4" w:space="0" w:color="000000"/>
              <w:right w:val="single" w:sz="4" w:space="0" w:color="000000"/>
            </w:tcBorders>
          </w:tcPr>
          <w:p w14:paraId="50F51E7C" w14:textId="77777777" w:rsidR="00E76465" w:rsidRPr="00A01247" w:rsidRDefault="00E76465" w:rsidP="00836589">
            <w:pPr>
              <w:widowControl w:val="0"/>
              <w:spacing w:after="0" w:line="240" w:lineRule="auto"/>
              <w:rPr>
                <w:rFonts w:ascii="Times New Roman" w:hAnsi="Times New Roman" w:cs="Times New Roman"/>
                <w:sz w:val="24"/>
                <w:szCs w:val="24"/>
                <w:lang w:val="en-US"/>
              </w:rPr>
            </w:pPr>
          </w:p>
          <w:p w14:paraId="669F6D63" w14:textId="77777777" w:rsidR="00E76465" w:rsidRPr="00A01247" w:rsidRDefault="00E7646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Заправка картриджа</w:t>
            </w:r>
          </w:p>
        </w:tc>
      </w:tr>
      <w:tr w:rsidR="00E76465" w:rsidRPr="00A01247" w14:paraId="1DBA12E2" w14:textId="77777777" w:rsidTr="00836589">
        <w:trPr>
          <w:trHeight w:val="720"/>
          <w:jc w:val="center"/>
        </w:trPr>
        <w:tc>
          <w:tcPr>
            <w:tcW w:w="609" w:type="dxa"/>
            <w:tcBorders>
              <w:top w:val="nil"/>
              <w:left w:val="single" w:sz="4" w:space="0" w:color="000000"/>
              <w:bottom w:val="single" w:sz="4" w:space="0" w:color="000000"/>
              <w:right w:val="single" w:sz="4" w:space="0" w:color="000000"/>
            </w:tcBorders>
            <w:hideMark/>
          </w:tcPr>
          <w:p w14:paraId="2AE80C5A" w14:textId="77777777" w:rsidR="00E76465" w:rsidRPr="00A01247" w:rsidRDefault="00E7646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7</w:t>
            </w:r>
          </w:p>
        </w:tc>
        <w:tc>
          <w:tcPr>
            <w:tcW w:w="3789" w:type="dxa"/>
            <w:tcBorders>
              <w:top w:val="nil"/>
              <w:left w:val="nil"/>
              <w:bottom w:val="single" w:sz="4" w:space="0" w:color="000000"/>
              <w:right w:val="single" w:sz="4" w:space="0" w:color="000000"/>
            </w:tcBorders>
            <w:hideMark/>
          </w:tcPr>
          <w:p w14:paraId="232EAE57" w14:textId="77777777" w:rsidR="00E76465" w:rsidRPr="00A01247" w:rsidRDefault="00E76465" w:rsidP="00836589">
            <w:pPr>
              <w:widowControl w:val="0"/>
              <w:spacing w:after="0" w:line="240" w:lineRule="auto"/>
              <w:rPr>
                <w:rFonts w:ascii="Times New Roman" w:hAnsi="Times New Roman" w:cs="Times New Roman"/>
                <w:sz w:val="24"/>
                <w:szCs w:val="24"/>
                <w:shd w:val="clear" w:color="auto" w:fill="FFFFFF"/>
                <w:lang w:val="en-US"/>
              </w:rPr>
            </w:pPr>
            <w:r w:rsidRPr="00A01247">
              <w:rPr>
                <w:rFonts w:ascii="Times New Roman" w:hAnsi="Times New Roman" w:cs="Times New Roman"/>
                <w:sz w:val="24"/>
                <w:szCs w:val="24"/>
                <w:shd w:val="clear" w:color="auto" w:fill="FFFFFF"/>
                <w:lang w:val="en-US"/>
              </w:rPr>
              <w:t>Pantum BM5100ADN</w:t>
            </w:r>
          </w:p>
        </w:tc>
        <w:tc>
          <w:tcPr>
            <w:tcW w:w="2126" w:type="dxa"/>
            <w:tcBorders>
              <w:top w:val="nil"/>
              <w:left w:val="nil"/>
              <w:bottom w:val="single" w:sz="4" w:space="0" w:color="000000"/>
              <w:right w:val="single" w:sz="4" w:space="0" w:color="000000"/>
            </w:tcBorders>
            <w:hideMark/>
          </w:tcPr>
          <w:p w14:paraId="50E30AAF" w14:textId="77777777" w:rsidR="00E76465" w:rsidRPr="00A01247" w:rsidRDefault="00E76465" w:rsidP="00836589">
            <w:pPr>
              <w:widowControl w:val="0"/>
              <w:spacing w:after="0" w:line="240" w:lineRule="auto"/>
              <w:rPr>
                <w:rFonts w:ascii="Times New Roman" w:hAnsi="Times New Roman" w:cs="Times New Roman"/>
                <w:sz w:val="24"/>
                <w:szCs w:val="24"/>
                <w:lang w:val="en-US"/>
              </w:rPr>
            </w:pPr>
            <w:r w:rsidRPr="00A01247">
              <w:rPr>
                <w:rFonts w:ascii="Times New Roman" w:hAnsi="Times New Roman" w:cs="Times New Roman"/>
                <w:sz w:val="24"/>
                <w:szCs w:val="24"/>
                <w:shd w:val="clear" w:color="auto" w:fill="FFFFFF"/>
                <w:lang w:val="en-US"/>
              </w:rPr>
              <w:t>Pantum TL5120</w:t>
            </w:r>
          </w:p>
        </w:tc>
        <w:tc>
          <w:tcPr>
            <w:tcW w:w="1418" w:type="dxa"/>
            <w:tcBorders>
              <w:top w:val="nil"/>
              <w:left w:val="nil"/>
              <w:bottom w:val="single" w:sz="4" w:space="0" w:color="000000"/>
              <w:right w:val="single" w:sz="4" w:space="0" w:color="000000"/>
            </w:tcBorders>
            <w:vAlign w:val="center"/>
            <w:hideMark/>
          </w:tcPr>
          <w:p w14:paraId="311DB590" w14:textId="77777777" w:rsidR="00E76465" w:rsidRPr="00A01247" w:rsidRDefault="00E76465" w:rsidP="00836589">
            <w:pPr>
              <w:widowControl w:val="0"/>
              <w:spacing w:after="0" w:line="240" w:lineRule="auto"/>
              <w:jc w:val="center"/>
              <w:rPr>
                <w:rFonts w:ascii="Times New Roman" w:hAnsi="Times New Roman" w:cs="Times New Roman"/>
                <w:sz w:val="24"/>
                <w:szCs w:val="24"/>
                <w:lang w:val="en-US"/>
              </w:rPr>
            </w:pPr>
            <w:r w:rsidRPr="00A01247">
              <w:rPr>
                <w:rFonts w:ascii="Times New Roman" w:hAnsi="Times New Roman" w:cs="Times New Roman"/>
                <w:sz w:val="24"/>
                <w:szCs w:val="24"/>
                <w:lang w:val="en-US"/>
              </w:rPr>
              <w:t>4</w:t>
            </w:r>
          </w:p>
        </w:tc>
        <w:tc>
          <w:tcPr>
            <w:tcW w:w="1703" w:type="dxa"/>
            <w:tcBorders>
              <w:top w:val="nil"/>
              <w:left w:val="nil"/>
              <w:bottom w:val="single" w:sz="4" w:space="0" w:color="000000"/>
              <w:right w:val="single" w:sz="4" w:space="0" w:color="000000"/>
            </w:tcBorders>
            <w:hideMark/>
          </w:tcPr>
          <w:p w14:paraId="5BCB34EB" w14:textId="77777777" w:rsidR="00E76465" w:rsidRPr="00A01247" w:rsidRDefault="00E76465" w:rsidP="00836589">
            <w:pPr>
              <w:widowControl w:val="0"/>
              <w:spacing w:after="0" w:line="240" w:lineRule="auto"/>
              <w:rPr>
                <w:rFonts w:ascii="Times New Roman" w:hAnsi="Times New Roman" w:cs="Times New Roman"/>
                <w:sz w:val="24"/>
                <w:szCs w:val="24"/>
              </w:rPr>
            </w:pPr>
            <w:proofErr w:type="spellStart"/>
            <w:r w:rsidRPr="00A01247">
              <w:rPr>
                <w:rFonts w:ascii="Times New Roman" w:hAnsi="Times New Roman" w:cs="Times New Roman"/>
                <w:sz w:val="24"/>
                <w:szCs w:val="24"/>
                <w:lang w:val="en-US"/>
              </w:rPr>
              <w:t>Заправка</w:t>
            </w:r>
            <w:proofErr w:type="spellEnd"/>
            <w:r w:rsidRPr="00A01247">
              <w:rPr>
                <w:rFonts w:ascii="Times New Roman" w:hAnsi="Times New Roman" w:cs="Times New Roman"/>
                <w:sz w:val="24"/>
                <w:szCs w:val="24"/>
                <w:lang w:val="en-US"/>
              </w:rPr>
              <w:t xml:space="preserve"> </w:t>
            </w:r>
            <w:proofErr w:type="spellStart"/>
            <w:r w:rsidRPr="00A01247">
              <w:rPr>
                <w:rFonts w:ascii="Times New Roman" w:hAnsi="Times New Roman" w:cs="Times New Roman"/>
                <w:sz w:val="24"/>
                <w:szCs w:val="24"/>
                <w:lang w:val="en-US"/>
              </w:rPr>
              <w:t>картриджа</w:t>
            </w:r>
            <w:proofErr w:type="spellEnd"/>
          </w:p>
        </w:tc>
      </w:tr>
      <w:tr w:rsidR="00E76465" w:rsidRPr="00A01247" w14:paraId="7862DC46" w14:textId="77777777" w:rsidTr="00836589">
        <w:trPr>
          <w:trHeight w:val="720"/>
          <w:jc w:val="center"/>
        </w:trPr>
        <w:tc>
          <w:tcPr>
            <w:tcW w:w="609" w:type="dxa"/>
            <w:tcBorders>
              <w:top w:val="nil"/>
              <w:left w:val="single" w:sz="4" w:space="0" w:color="000000"/>
              <w:bottom w:val="single" w:sz="4" w:space="0" w:color="000000"/>
              <w:right w:val="single" w:sz="4" w:space="0" w:color="000000"/>
            </w:tcBorders>
          </w:tcPr>
          <w:p w14:paraId="06733714" w14:textId="77777777" w:rsidR="00E76465" w:rsidRPr="00A01247" w:rsidRDefault="00E7646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8</w:t>
            </w:r>
          </w:p>
        </w:tc>
        <w:tc>
          <w:tcPr>
            <w:tcW w:w="3789" w:type="dxa"/>
            <w:tcBorders>
              <w:top w:val="nil"/>
              <w:left w:val="nil"/>
              <w:bottom w:val="single" w:sz="4" w:space="0" w:color="000000"/>
              <w:right w:val="single" w:sz="4" w:space="0" w:color="000000"/>
            </w:tcBorders>
          </w:tcPr>
          <w:p w14:paraId="0D14BEFA" w14:textId="77777777" w:rsidR="00E76465" w:rsidRPr="00A01247" w:rsidRDefault="00E76465" w:rsidP="00836589">
            <w:pPr>
              <w:widowControl w:val="0"/>
              <w:spacing w:after="0" w:line="240" w:lineRule="auto"/>
              <w:rPr>
                <w:rFonts w:ascii="Times New Roman" w:hAnsi="Times New Roman" w:cs="Times New Roman"/>
                <w:sz w:val="24"/>
                <w:szCs w:val="24"/>
                <w:shd w:val="clear" w:color="auto" w:fill="FFFFFF"/>
                <w:lang w:val="en-US"/>
              </w:rPr>
            </w:pPr>
            <w:r w:rsidRPr="00A01247">
              <w:rPr>
                <w:rFonts w:ascii="Times New Roman" w:hAnsi="Times New Roman" w:cs="Times New Roman"/>
                <w:sz w:val="24"/>
                <w:szCs w:val="24"/>
                <w:shd w:val="clear" w:color="auto" w:fill="FFFFFF"/>
                <w:lang w:val="en-US"/>
              </w:rPr>
              <w:t>Pantum P3020D</w:t>
            </w:r>
          </w:p>
          <w:p w14:paraId="6FEF45F3" w14:textId="77777777" w:rsidR="00E76465" w:rsidRPr="00A01247" w:rsidRDefault="00E76465" w:rsidP="00836589">
            <w:pPr>
              <w:widowControl w:val="0"/>
              <w:spacing w:after="0" w:line="240" w:lineRule="auto"/>
              <w:rPr>
                <w:rFonts w:ascii="Times New Roman" w:hAnsi="Times New Roman" w:cs="Times New Roman"/>
                <w:sz w:val="24"/>
                <w:szCs w:val="24"/>
                <w:shd w:val="clear" w:color="auto" w:fill="FFFFFF"/>
                <w:lang w:val="en-US"/>
              </w:rPr>
            </w:pPr>
            <w:r w:rsidRPr="00A01247">
              <w:rPr>
                <w:rFonts w:ascii="Times New Roman" w:hAnsi="Times New Roman" w:cs="Times New Roman"/>
                <w:sz w:val="24"/>
                <w:szCs w:val="24"/>
                <w:shd w:val="clear" w:color="auto" w:fill="FFFFFF"/>
                <w:lang w:val="en-US"/>
              </w:rPr>
              <w:t>Pantum M6700</w:t>
            </w:r>
          </w:p>
        </w:tc>
        <w:tc>
          <w:tcPr>
            <w:tcW w:w="2126" w:type="dxa"/>
            <w:tcBorders>
              <w:top w:val="nil"/>
              <w:left w:val="nil"/>
              <w:bottom w:val="single" w:sz="4" w:space="0" w:color="000000"/>
              <w:right w:val="single" w:sz="4" w:space="0" w:color="000000"/>
            </w:tcBorders>
          </w:tcPr>
          <w:p w14:paraId="495B5FE8" w14:textId="77777777" w:rsidR="00E76465" w:rsidRPr="00A01247" w:rsidRDefault="00E76465" w:rsidP="00836589">
            <w:pPr>
              <w:widowControl w:val="0"/>
              <w:spacing w:after="0" w:line="240" w:lineRule="auto"/>
              <w:rPr>
                <w:rFonts w:ascii="Times New Roman" w:hAnsi="Times New Roman" w:cs="Times New Roman"/>
                <w:sz w:val="24"/>
                <w:szCs w:val="24"/>
                <w:shd w:val="clear" w:color="auto" w:fill="FFFFFF"/>
                <w:lang w:val="en-US"/>
              </w:rPr>
            </w:pPr>
            <w:r w:rsidRPr="00A01247">
              <w:rPr>
                <w:rFonts w:ascii="Times New Roman" w:hAnsi="Times New Roman" w:cs="Times New Roman"/>
                <w:sz w:val="24"/>
                <w:szCs w:val="24"/>
                <w:shd w:val="clear" w:color="auto" w:fill="FFFFFF"/>
                <w:lang w:val="en-US"/>
              </w:rPr>
              <w:t>Pantum TL-420H</w:t>
            </w:r>
          </w:p>
        </w:tc>
        <w:tc>
          <w:tcPr>
            <w:tcW w:w="1418" w:type="dxa"/>
            <w:tcBorders>
              <w:top w:val="nil"/>
              <w:left w:val="nil"/>
              <w:bottom w:val="single" w:sz="4" w:space="0" w:color="000000"/>
              <w:right w:val="single" w:sz="4" w:space="0" w:color="000000"/>
            </w:tcBorders>
            <w:vAlign w:val="center"/>
          </w:tcPr>
          <w:p w14:paraId="517B1F06" w14:textId="77777777" w:rsidR="00E76465" w:rsidRPr="00A01247" w:rsidRDefault="00E76465" w:rsidP="00836589">
            <w:pPr>
              <w:widowControl w:val="0"/>
              <w:spacing w:after="0" w:line="240" w:lineRule="auto"/>
              <w:jc w:val="center"/>
              <w:rPr>
                <w:rFonts w:ascii="Times New Roman" w:hAnsi="Times New Roman" w:cs="Times New Roman"/>
                <w:sz w:val="24"/>
                <w:szCs w:val="24"/>
                <w:lang w:val="en-US"/>
              </w:rPr>
            </w:pPr>
            <w:r w:rsidRPr="00A01247">
              <w:rPr>
                <w:rFonts w:ascii="Times New Roman" w:hAnsi="Times New Roman" w:cs="Times New Roman"/>
                <w:sz w:val="24"/>
                <w:szCs w:val="24"/>
                <w:lang w:val="en-US"/>
              </w:rPr>
              <w:t>10</w:t>
            </w:r>
          </w:p>
        </w:tc>
        <w:tc>
          <w:tcPr>
            <w:tcW w:w="1703" w:type="dxa"/>
            <w:tcBorders>
              <w:top w:val="nil"/>
              <w:left w:val="nil"/>
              <w:bottom w:val="single" w:sz="4" w:space="0" w:color="000000"/>
              <w:right w:val="single" w:sz="4" w:space="0" w:color="000000"/>
            </w:tcBorders>
          </w:tcPr>
          <w:p w14:paraId="7B61F78D" w14:textId="77777777" w:rsidR="00E76465" w:rsidRPr="00A01247" w:rsidRDefault="00E76465" w:rsidP="00836589">
            <w:pPr>
              <w:widowControl w:val="0"/>
              <w:spacing w:after="0" w:line="240" w:lineRule="auto"/>
              <w:rPr>
                <w:rFonts w:ascii="Times New Roman" w:hAnsi="Times New Roman" w:cs="Times New Roman"/>
                <w:sz w:val="24"/>
                <w:szCs w:val="24"/>
                <w:lang w:val="en-US"/>
              </w:rPr>
            </w:pPr>
            <w:proofErr w:type="spellStart"/>
            <w:r w:rsidRPr="00A01247">
              <w:rPr>
                <w:rFonts w:ascii="Times New Roman" w:hAnsi="Times New Roman" w:cs="Times New Roman"/>
                <w:sz w:val="24"/>
                <w:szCs w:val="24"/>
                <w:lang w:val="en-US"/>
              </w:rPr>
              <w:t>Заправка</w:t>
            </w:r>
            <w:proofErr w:type="spellEnd"/>
            <w:r w:rsidRPr="00A01247">
              <w:rPr>
                <w:rFonts w:ascii="Times New Roman" w:hAnsi="Times New Roman" w:cs="Times New Roman"/>
                <w:sz w:val="24"/>
                <w:szCs w:val="24"/>
                <w:lang w:val="en-US"/>
              </w:rPr>
              <w:t xml:space="preserve"> </w:t>
            </w:r>
            <w:proofErr w:type="spellStart"/>
            <w:r w:rsidRPr="00A01247">
              <w:rPr>
                <w:rFonts w:ascii="Times New Roman" w:hAnsi="Times New Roman" w:cs="Times New Roman"/>
                <w:sz w:val="24"/>
                <w:szCs w:val="24"/>
                <w:lang w:val="en-US"/>
              </w:rPr>
              <w:t>картриджа</w:t>
            </w:r>
            <w:proofErr w:type="spellEnd"/>
          </w:p>
        </w:tc>
      </w:tr>
      <w:tr w:rsidR="00E76465" w:rsidRPr="00A01247" w14:paraId="459CBD43" w14:textId="77777777" w:rsidTr="00836589">
        <w:trPr>
          <w:trHeight w:val="720"/>
          <w:jc w:val="center"/>
        </w:trPr>
        <w:tc>
          <w:tcPr>
            <w:tcW w:w="609" w:type="dxa"/>
            <w:tcBorders>
              <w:top w:val="nil"/>
              <w:left w:val="single" w:sz="4" w:space="0" w:color="000000"/>
              <w:bottom w:val="single" w:sz="4" w:space="0" w:color="000000"/>
              <w:right w:val="single" w:sz="4" w:space="0" w:color="000000"/>
            </w:tcBorders>
            <w:hideMark/>
          </w:tcPr>
          <w:p w14:paraId="03A9539B" w14:textId="77777777" w:rsidR="00E76465" w:rsidRPr="00A01247" w:rsidRDefault="00E7646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9</w:t>
            </w:r>
          </w:p>
        </w:tc>
        <w:tc>
          <w:tcPr>
            <w:tcW w:w="3789" w:type="dxa"/>
            <w:tcBorders>
              <w:top w:val="nil"/>
              <w:left w:val="nil"/>
              <w:bottom w:val="single" w:sz="4" w:space="0" w:color="000000"/>
              <w:right w:val="single" w:sz="4" w:space="0" w:color="000000"/>
            </w:tcBorders>
            <w:hideMark/>
          </w:tcPr>
          <w:p w14:paraId="11F923A0" w14:textId="77777777" w:rsidR="00E76465" w:rsidRPr="00A01247" w:rsidRDefault="00E7646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Картриджи</w:t>
            </w:r>
          </w:p>
        </w:tc>
        <w:tc>
          <w:tcPr>
            <w:tcW w:w="2126" w:type="dxa"/>
            <w:tcBorders>
              <w:top w:val="nil"/>
              <w:left w:val="nil"/>
              <w:bottom w:val="single" w:sz="4" w:space="0" w:color="000000"/>
              <w:right w:val="single" w:sz="4" w:space="0" w:color="000000"/>
            </w:tcBorders>
            <w:hideMark/>
          </w:tcPr>
          <w:p w14:paraId="1DD85B16" w14:textId="77777777" w:rsidR="00E76465" w:rsidRPr="00A01247" w:rsidRDefault="00E76465" w:rsidP="00836589">
            <w:pPr>
              <w:widowControl w:val="0"/>
              <w:spacing w:after="0" w:line="240" w:lineRule="auto"/>
              <w:rPr>
                <w:rFonts w:ascii="Times New Roman" w:hAnsi="Times New Roman" w:cs="Times New Roman"/>
                <w:sz w:val="24"/>
                <w:szCs w:val="24"/>
                <w:lang w:val="en-US"/>
              </w:rPr>
            </w:pPr>
            <w:r w:rsidRPr="00A01247">
              <w:rPr>
                <w:rFonts w:ascii="Times New Roman" w:hAnsi="Times New Roman" w:cs="Times New Roman"/>
                <w:sz w:val="24"/>
                <w:szCs w:val="24"/>
                <w:lang w:val="en-US"/>
              </w:rPr>
              <w:t>Q2012A</w:t>
            </w:r>
          </w:p>
          <w:p w14:paraId="102B2A0B" w14:textId="77777777" w:rsidR="00E76465" w:rsidRPr="00A01247" w:rsidRDefault="00E76465" w:rsidP="00836589">
            <w:pPr>
              <w:widowControl w:val="0"/>
              <w:spacing w:after="0" w:line="240" w:lineRule="auto"/>
              <w:rPr>
                <w:rFonts w:ascii="Times New Roman" w:hAnsi="Times New Roman" w:cs="Times New Roman"/>
                <w:sz w:val="24"/>
                <w:szCs w:val="24"/>
                <w:lang w:val="en-US"/>
              </w:rPr>
            </w:pPr>
            <w:r w:rsidRPr="00A01247">
              <w:rPr>
                <w:rFonts w:ascii="Times New Roman" w:hAnsi="Times New Roman" w:cs="Times New Roman"/>
                <w:sz w:val="24"/>
                <w:szCs w:val="24"/>
                <w:lang w:val="en-US"/>
              </w:rPr>
              <w:t>CF283A</w:t>
            </w:r>
          </w:p>
          <w:p w14:paraId="62F8B3AC" w14:textId="77777777" w:rsidR="00E76465" w:rsidRPr="00A01247" w:rsidRDefault="00E76465" w:rsidP="00836589">
            <w:pPr>
              <w:widowControl w:val="0"/>
              <w:spacing w:after="0" w:line="240" w:lineRule="auto"/>
              <w:rPr>
                <w:rFonts w:ascii="Times New Roman" w:hAnsi="Times New Roman" w:cs="Times New Roman"/>
                <w:sz w:val="24"/>
                <w:szCs w:val="24"/>
                <w:lang w:val="en-US"/>
              </w:rPr>
            </w:pPr>
            <w:r w:rsidRPr="00A01247">
              <w:rPr>
                <w:rFonts w:ascii="Times New Roman" w:hAnsi="Times New Roman" w:cs="Times New Roman"/>
                <w:sz w:val="24"/>
                <w:szCs w:val="24"/>
                <w:lang w:val="en-US"/>
              </w:rPr>
              <w:t>CE285A</w:t>
            </w:r>
          </w:p>
          <w:p w14:paraId="7A11B8DA" w14:textId="77777777" w:rsidR="00E76465" w:rsidRPr="00A01247" w:rsidRDefault="00E76465" w:rsidP="00836589">
            <w:pPr>
              <w:widowControl w:val="0"/>
              <w:spacing w:after="0" w:line="240" w:lineRule="auto"/>
              <w:rPr>
                <w:rFonts w:ascii="Times New Roman" w:hAnsi="Times New Roman" w:cs="Times New Roman"/>
                <w:sz w:val="24"/>
                <w:szCs w:val="24"/>
                <w:lang w:val="en-US"/>
              </w:rPr>
            </w:pPr>
            <w:r w:rsidRPr="00A01247">
              <w:rPr>
                <w:rFonts w:ascii="Times New Roman" w:hAnsi="Times New Roman" w:cs="Times New Roman"/>
                <w:sz w:val="24"/>
                <w:szCs w:val="24"/>
                <w:lang w:val="en-US"/>
              </w:rPr>
              <w:t>Q5949A</w:t>
            </w:r>
          </w:p>
          <w:p w14:paraId="14ED8E91" w14:textId="77777777" w:rsidR="00E76465" w:rsidRPr="00A01247" w:rsidRDefault="00E76465" w:rsidP="00836589">
            <w:pPr>
              <w:widowControl w:val="0"/>
              <w:spacing w:after="0" w:line="240" w:lineRule="auto"/>
              <w:rPr>
                <w:rFonts w:ascii="Times New Roman" w:hAnsi="Times New Roman" w:cs="Times New Roman"/>
                <w:sz w:val="24"/>
                <w:szCs w:val="24"/>
                <w:lang w:val="en-US"/>
              </w:rPr>
            </w:pPr>
            <w:r w:rsidRPr="00A01247">
              <w:rPr>
                <w:rFonts w:ascii="Times New Roman" w:hAnsi="Times New Roman" w:cs="Times New Roman"/>
                <w:sz w:val="24"/>
                <w:szCs w:val="24"/>
                <w:lang w:val="en-US"/>
              </w:rPr>
              <w:lastRenderedPageBreak/>
              <w:t>CF280A</w:t>
            </w:r>
          </w:p>
          <w:p w14:paraId="7882FE74" w14:textId="77777777" w:rsidR="00E76465" w:rsidRPr="00A01247" w:rsidRDefault="00E76465" w:rsidP="00836589">
            <w:pPr>
              <w:widowControl w:val="0"/>
              <w:spacing w:after="0" w:line="240" w:lineRule="auto"/>
              <w:rPr>
                <w:rFonts w:ascii="Times New Roman" w:hAnsi="Times New Roman" w:cs="Times New Roman"/>
                <w:sz w:val="24"/>
                <w:szCs w:val="24"/>
                <w:lang w:val="en-US"/>
              </w:rPr>
            </w:pPr>
            <w:r w:rsidRPr="00A01247">
              <w:rPr>
                <w:rFonts w:ascii="Times New Roman" w:hAnsi="Times New Roman" w:cs="Times New Roman"/>
                <w:sz w:val="24"/>
                <w:szCs w:val="24"/>
                <w:lang w:val="en-US"/>
              </w:rPr>
              <w:t>CF218A</w:t>
            </w:r>
          </w:p>
          <w:p w14:paraId="5468A7AB" w14:textId="77777777" w:rsidR="00E76465" w:rsidRPr="00A01247" w:rsidRDefault="00E76465" w:rsidP="00836589">
            <w:pPr>
              <w:widowControl w:val="0"/>
              <w:spacing w:after="0" w:line="240" w:lineRule="auto"/>
              <w:rPr>
                <w:rFonts w:ascii="Times New Roman" w:hAnsi="Times New Roman" w:cs="Times New Roman"/>
                <w:sz w:val="24"/>
                <w:szCs w:val="24"/>
                <w:lang w:val="en-US"/>
              </w:rPr>
            </w:pPr>
            <w:r w:rsidRPr="00A01247">
              <w:rPr>
                <w:rFonts w:ascii="Times New Roman" w:hAnsi="Times New Roman" w:cs="Times New Roman"/>
                <w:sz w:val="24"/>
                <w:szCs w:val="24"/>
                <w:lang w:val="en-US"/>
              </w:rPr>
              <w:t>CF 226X</w:t>
            </w:r>
          </w:p>
          <w:p w14:paraId="4DF52AF4" w14:textId="77777777" w:rsidR="00E76465" w:rsidRPr="00A01247" w:rsidRDefault="00E76465" w:rsidP="00836589">
            <w:pPr>
              <w:widowControl w:val="0"/>
              <w:spacing w:after="0" w:line="240" w:lineRule="auto"/>
              <w:rPr>
                <w:rFonts w:ascii="Times New Roman" w:hAnsi="Times New Roman" w:cs="Times New Roman"/>
                <w:sz w:val="24"/>
                <w:szCs w:val="24"/>
                <w:lang w:val="en-US"/>
              </w:rPr>
            </w:pPr>
            <w:r w:rsidRPr="00A01247">
              <w:rPr>
                <w:rFonts w:ascii="Times New Roman" w:hAnsi="Times New Roman" w:cs="Times New Roman"/>
                <w:sz w:val="24"/>
                <w:szCs w:val="24"/>
                <w:lang w:val="en-US"/>
              </w:rPr>
              <w:t>Canon 728</w:t>
            </w:r>
          </w:p>
          <w:p w14:paraId="517DB8B1" w14:textId="77777777" w:rsidR="00E76465" w:rsidRPr="00A01247" w:rsidRDefault="00E76465" w:rsidP="00836589">
            <w:pPr>
              <w:widowControl w:val="0"/>
              <w:spacing w:after="0" w:line="240" w:lineRule="auto"/>
              <w:rPr>
                <w:rFonts w:ascii="Times New Roman" w:hAnsi="Times New Roman" w:cs="Times New Roman"/>
                <w:sz w:val="24"/>
                <w:szCs w:val="24"/>
                <w:lang w:val="en-US"/>
              </w:rPr>
            </w:pPr>
            <w:r w:rsidRPr="00A01247">
              <w:rPr>
                <w:rFonts w:ascii="Times New Roman" w:hAnsi="Times New Roman" w:cs="Times New Roman"/>
                <w:sz w:val="24"/>
                <w:szCs w:val="24"/>
                <w:lang w:val="en-US"/>
              </w:rPr>
              <w:t>Canon FX-10</w:t>
            </w:r>
          </w:p>
          <w:p w14:paraId="5F234746" w14:textId="77777777" w:rsidR="00E76465" w:rsidRPr="00A01247" w:rsidRDefault="00E76465" w:rsidP="00836589">
            <w:pPr>
              <w:widowControl w:val="0"/>
              <w:spacing w:after="0" w:line="240" w:lineRule="auto"/>
              <w:rPr>
                <w:rFonts w:ascii="Times New Roman" w:hAnsi="Times New Roman" w:cs="Times New Roman"/>
                <w:sz w:val="24"/>
                <w:szCs w:val="24"/>
                <w:lang w:val="en-US"/>
              </w:rPr>
            </w:pPr>
            <w:r w:rsidRPr="00A01247">
              <w:rPr>
                <w:rFonts w:ascii="Times New Roman" w:hAnsi="Times New Roman" w:cs="Times New Roman"/>
                <w:sz w:val="24"/>
                <w:szCs w:val="24"/>
                <w:shd w:val="clear" w:color="auto" w:fill="FFFFFF"/>
                <w:lang w:val="en-US"/>
              </w:rPr>
              <w:t>Pantum TL-420H</w:t>
            </w:r>
          </w:p>
        </w:tc>
        <w:tc>
          <w:tcPr>
            <w:tcW w:w="1418" w:type="dxa"/>
            <w:tcBorders>
              <w:top w:val="nil"/>
              <w:left w:val="nil"/>
              <w:bottom w:val="single" w:sz="4" w:space="0" w:color="000000"/>
              <w:right w:val="single" w:sz="4" w:space="0" w:color="000000"/>
            </w:tcBorders>
            <w:vAlign w:val="center"/>
            <w:hideMark/>
          </w:tcPr>
          <w:p w14:paraId="677234A0" w14:textId="77777777" w:rsidR="00E76465" w:rsidRPr="00A01247" w:rsidRDefault="00E76465" w:rsidP="00836589">
            <w:pPr>
              <w:widowControl w:val="0"/>
              <w:spacing w:after="0" w:line="240" w:lineRule="auto"/>
              <w:jc w:val="center"/>
              <w:rPr>
                <w:rFonts w:ascii="Times New Roman" w:hAnsi="Times New Roman" w:cs="Times New Roman"/>
                <w:sz w:val="24"/>
                <w:szCs w:val="24"/>
                <w:lang w:val="en-US"/>
              </w:rPr>
            </w:pPr>
            <w:r w:rsidRPr="00A01247">
              <w:rPr>
                <w:rFonts w:ascii="Times New Roman" w:hAnsi="Times New Roman" w:cs="Times New Roman"/>
                <w:sz w:val="24"/>
                <w:szCs w:val="24"/>
                <w:lang w:val="en-US"/>
              </w:rPr>
              <w:lastRenderedPageBreak/>
              <w:t>4</w:t>
            </w:r>
            <w:r w:rsidRPr="00A01247">
              <w:rPr>
                <w:rFonts w:ascii="Times New Roman" w:hAnsi="Times New Roman" w:cs="Times New Roman"/>
                <w:sz w:val="24"/>
                <w:szCs w:val="24"/>
              </w:rPr>
              <w:t>0</w:t>
            </w:r>
          </w:p>
        </w:tc>
        <w:tc>
          <w:tcPr>
            <w:tcW w:w="1703" w:type="dxa"/>
            <w:tcBorders>
              <w:top w:val="nil"/>
              <w:left w:val="nil"/>
              <w:bottom w:val="single" w:sz="4" w:space="0" w:color="000000"/>
              <w:right w:val="single" w:sz="4" w:space="0" w:color="000000"/>
            </w:tcBorders>
            <w:vAlign w:val="center"/>
            <w:hideMark/>
          </w:tcPr>
          <w:p w14:paraId="2359C30E" w14:textId="77777777" w:rsidR="00E76465" w:rsidRPr="00A01247" w:rsidRDefault="00E7646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Восстановление картриджа</w:t>
            </w:r>
          </w:p>
        </w:tc>
      </w:tr>
    </w:tbl>
    <w:p w14:paraId="3B5A296F" w14:textId="77777777" w:rsidR="00E76465" w:rsidRPr="00A01247" w:rsidRDefault="00E76465" w:rsidP="00E76465">
      <w:pPr>
        <w:pStyle w:val="affd"/>
        <w:rPr>
          <w:b/>
          <w:lang w:eastAsia="ar-SA"/>
        </w:rPr>
      </w:pPr>
      <w:r w:rsidRPr="00A01247">
        <w:rPr>
          <w:b/>
          <w:lang w:eastAsia="ar-SA"/>
        </w:rPr>
        <w:t>Требования, предъявляемые к оказанию услуг:</w:t>
      </w:r>
    </w:p>
    <w:p w14:paraId="0CF462F7" w14:textId="77777777" w:rsidR="00E76465" w:rsidRPr="00A01247" w:rsidRDefault="00E76465" w:rsidP="00E76465">
      <w:pPr>
        <w:spacing w:after="0" w:line="240" w:lineRule="auto"/>
        <w:jc w:val="both"/>
        <w:rPr>
          <w:rFonts w:ascii="Times New Roman" w:hAnsi="Times New Roman" w:cs="Times New Roman"/>
          <w:sz w:val="24"/>
          <w:szCs w:val="24"/>
        </w:rPr>
      </w:pPr>
      <w:r w:rsidRPr="00A01247">
        <w:rPr>
          <w:rFonts w:ascii="Times New Roman" w:hAnsi="Times New Roman" w:cs="Times New Roman"/>
          <w:sz w:val="24"/>
          <w:szCs w:val="24"/>
        </w:rPr>
        <w:t xml:space="preserve">Заправка и восстановление картриджей предусматривает доведение картриджей до состояния, обеспечивающего исправную работу оргтехники, заявленный ресурс картриджей. </w:t>
      </w:r>
    </w:p>
    <w:p w14:paraId="168556D4" w14:textId="77777777" w:rsidR="00E76465" w:rsidRPr="00A01247" w:rsidRDefault="00E76465" w:rsidP="00E76465">
      <w:pPr>
        <w:spacing w:after="0" w:line="240" w:lineRule="auto"/>
        <w:jc w:val="both"/>
        <w:rPr>
          <w:rFonts w:ascii="Times New Roman" w:hAnsi="Times New Roman" w:cs="Times New Roman"/>
          <w:sz w:val="24"/>
          <w:szCs w:val="24"/>
        </w:rPr>
      </w:pPr>
      <w:r w:rsidRPr="00A01247">
        <w:rPr>
          <w:rFonts w:ascii="Times New Roman" w:hAnsi="Times New Roman" w:cs="Times New Roman"/>
          <w:sz w:val="24"/>
          <w:szCs w:val="24"/>
        </w:rPr>
        <w:t xml:space="preserve"> Услуги по заправке картриджей должны включать:</w:t>
      </w:r>
    </w:p>
    <w:p w14:paraId="1460C63B" w14:textId="77777777" w:rsidR="00E76465" w:rsidRPr="00A01247" w:rsidRDefault="00E76465" w:rsidP="00E76465">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полную разборку картриджа;</w:t>
      </w:r>
    </w:p>
    <w:p w14:paraId="5FA17649" w14:textId="77777777" w:rsidR="00E76465" w:rsidRPr="00A01247" w:rsidRDefault="00E76465" w:rsidP="00E76465">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xml:space="preserve">- очистку бункера от отработанного тонера; </w:t>
      </w:r>
    </w:p>
    <w:p w14:paraId="5043B8D8" w14:textId="77777777" w:rsidR="00E76465" w:rsidRPr="00A01247" w:rsidRDefault="00E76465" w:rsidP="00E76465">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xml:space="preserve">- очистку бункера от остатков тонера, очистки светочувствительного барабана от спекшегося тонера; </w:t>
      </w:r>
    </w:p>
    <w:p w14:paraId="511706A4" w14:textId="77777777" w:rsidR="00E76465" w:rsidRPr="00A01247" w:rsidRDefault="00E76465" w:rsidP="00E76465">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xml:space="preserve">- очистку ролика заряда и магнитного вала от бумажной пыли и остатков тонера; </w:t>
      </w:r>
    </w:p>
    <w:p w14:paraId="7B66A90D" w14:textId="77777777" w:rsidR="00E76465" w:rsidRPr="00A01247" w:rsidRDefault="00E76465" w:rsidP="00E76465">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xml:space="preserve">- очистку от бумажной пыли и остатков тонера металлического ракеля и проверки целостности его пластиковой вставки; </w:t>
      </w:r>
    </w:p>
    <w:p w14:paraId="2C705202" w14:textId="77777777" w:rsidR="00E76465" w:rsidRPr="00A01247" w:rsidRDefault="00E76465" w:rsidP="00E76465">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технологическую обработку всех деталей картриджа, подвергающихся износу (очистку сжатым воздухом, промывку, полировку специальными растворами и кремами, смазку соответствующих деталей);</w:t>
      </w:r>
    </w:p>
    <w:p w14:paraId="6C06DAFC" w14:textId="77777777" w:rsidR="00E76465" w:rsidRPr="00A01247" w:rsidRDefault="00E76465" w:rsidP="00E76465">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снятие остаточного электростатического заряда;</w:t>
      </w:r>
    </w:p>
    <w:p w14:paraId="5E0BE198" w14:textId="77777777" w:rsidR="00E76465" w:rsidRPr="00A01247" w:rsidRDefault="00E76465" w:rsidP="00E76465">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регулировочные работы;</w:t>
      </w:r>
    </w:p>
    <w:p w14:paraId="08DA5B5D" w14:textId="77777777" w:rsidR="00E76465" w:rsidRPr="00A01247" w:rsidRDefault="00E76465" w:rsidP="00E76465">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заполнение тонером;</w:t>
      </w:r>
    </w:p>
    <w:p w14:paraId="3BEFBBC7" w14:textId="77777777" w:rsidR="00E76465" w:rsidRPr="00A01247" w:rsidRDefault="00E76465" w:rsidP="00E76465">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заключительное тестирование качества печати;</w:t>
      </w:r>
    </w:p>
    <w:p w14:paraId="77039596" w14:textId="77777777" w:rsidR="00E76465" w:rsidRPr="00A01247" w:rsidRDefault="00E76465" w:rsidP="00E76465">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xml:space="preserve">- сборку картриджа; </w:t>
      </w:r>
    </w:p>
    <w:p w14:paraId="5F8E8298" w14:textId="77777777" w:rsidR="00E76465" w:rsidRPr="00A01247" w:rsidRDefault="00E76465" w:rsidP="00E76465">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проверку целостности электрических контактов;</w:t>
      </w:r>
    </w:p>
    <w:p w14:paraId="7934D8A8" w14:textId="77777777" w:rsidR="00E76465" w:rsidRPr="00A01247" w:rsidRDefault="00E76465" w:rsidP="00E76465">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замены чипа – при необходимости;</w:t>
      </w:r>
    </w:p>
    <w:p w14:paraId="7B68A442" w14:textId="77777777" w:rsidR="00E76465" w:rsidRPr="00A01247" w:rsidRDefault="00E76465" w:rsidP="00E76465">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печати тестовой страницы</w:t>
      </w:r>
    </w:p>
    <w:p w14:paraId="7872624C" w14:textId="77777777" w:rsidR="00E76465" w:rsidRPr="00A01247" w:rsidRDefault="00E76465" w:rsidP="00E76465">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Услуги оказываются надлежащего качества и соответствуют требованиям:</w:t>
      </w:r>
    </w:p>
    <w:p w14:paraId="5731F438" w14:textId="77777777" w:rsidR="00E76465" w:rsidRPr="00A01247" w:rsidRDefault="00E76465" w:rsidP="00E76465">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наличие для каждого картриджа тестового отпечатка, подтверждающего качество заправки.</w:t>
      </w:r>
    </w:p>
    <w:p w14:paraId="3272F6DD" w14:textId="77777777" w:rsidR="00E76465" w:rsidRPr="00A01247" w:rsidRDefault="00E76465" w:rsidP="00E76465">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на отпечатках отсутствуют дефекты изображения, размытого и нечёткого изображения, пятен, точек, фона, в том числе и на обратной стороне отпечатка.</w:t>
      </w:r>
    </w:p>
    <w:p w14:paraId="7F75530C" w14:textId="77777777" w:rsidR="00E76465" w:rsidRPr="00A01247" w:rsidRDefault="00E76465" w:rsidP="00E76465">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xml:space="preserve">Исполнитель маркирует каждый картридж, индивидуальным стикером, содержащим информацию о дате, в формате ЧЧ.ММ.ГГ, и виде оказанной услуги в символьном обозначении (В- восстановление, З-заправка). Для заправки картриджа используется тонер, соответствующий оригинальному типу тонера производителя соответствующего картриджа. Внешний вид картриджа после заправки – без дефектов и видимых поломок. Ресурс печати картриджа после заправки должен соответствовать ресурсу печати нового аналогичного оригинального картриджа. </w:t>
      </w:r>
    </w:p>
    <w:p w14:paraId="53000099" w14:textId="77777777" w:rsidR="00E76465" w:rsidRPr="00A01247" w:rsidRDefault="00E76465" w:rsidP="00E76465">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Услуги по восстановлению работоспособности картриджей должны включать:</w:t>
      </w:r>
    </w:p>
    <w:p w14:paraId="4223D68F" w14:textId="77777777" w:rsidR="00E76465" w:rsidRPr="00A01247" w:rsidRDefault="00E76465" w:rsidP="00E76465">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полную разборку картриджа;</w:t>
      </w:r>
    </w:p>
    <w:p w14:paraId="73EAF1C8" w14:textId="77777777" w:rsidR="00E76465" w:rsidRPr="00A01247" w:rsidRDefault="00E76465" w:rsidP="00E76465">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технологическую обработку всех деталей картриджа, подвергающихся износу (очистку сжатым воздухом, промывку, полировку специальными растворами и кремами, смазку соответствующих деталей);</w:t>
      </w:r>
    </w:p>
    <w:p w14:paraId="174A6A96" w14:textId="77777777" w:rsidR="00E76465" w:rsidRPr="00A01247" w:rsidRDefault="00E76465" w:rsidP="00E76465">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замену деталей картриджа (фото барабана, ракеля, заряжающего ролика, магнитного вала, а также других деталей при необходимости) на новые, неиспользованные;</w:t>
      </w:r>
    </w:p>
    <w:p w14:paraId="1CE7C9BF" w14:textId="77777777" w:rsidR="00E76465" w:rsidRPr="00A01247" w:rsidRDefault="00E76465" w:rsidP="00E76465">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снятие остаточного электростатического заряда;</w:t>
      </w:r>
    </w:p>
    <w:p w14:paraId="03336248" w14:textId="77777777" w:rsidR="00E76465" w:rsidRPr="00A01247" w:rsidRDefault="00E76465" w:rsidP="00E76465">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регулировочные работы;</w:t>
      </w:r>
    </w:p>
    <w:p w14:paraId="654E18FB" w14:textId="77777777" w:rsidR="00E76465" w:rsidRPr="00A01247" w:rsidRDefault="00E76465" w:rsidP="00E76465">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заключительное тестирование качества печати.</w:t>
      </w:r>
    </w:p>
    <w:p w14:paraId="00213134" w14:textId="77777777" w:rsidR="00E76465" w:rsidRPr="00A01247" w:rsidRDefault="00E76465" w:rsidP="00E76465">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xml:space="preserve">Предлагаемые услуги должны соответствовать требованиям безопасности, установленным для данной категории Услуг. </w:t>
      </w:r>
    </w:p>
    <w:p w14:paraId="14693E1B" w14:textId="77777777" w:rsidR="00E76465" w:rsidRPr="00A01247" w:rsidRDefault="00E76465" w:rsidP="00E76465">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lastRenderedPageBreak/>
        <w:t xml:space="preserve">Количество наполняемости тонера, заправленного и/или восстановленного картриджа, должно составлять не менее 100% от количества наполняемости тонера фирмы-производителя картриджа с учетом плотности. Вес заправленного и/или восстановленного картриджа должно составлять не менее 100% от оригинального картриджа. Обязательно наличие упаковки из светонепроницаемого материала. Заправка картриджей должна производится с проверкой качества услуги на основе теста печати по проверочной таблице на 32 полутона серого цвета. </w:t>
      </w:r>
      <w:r w:rsidRPr="00A01247">
        <w:rPr>
          <w:rFonts w:ascii="Times New Roman" w:eastAsia="Calibri" w:hAnsi="Times New Roman" w:cs="Times New Roman"/>
          <w:sz w:val="24"/>
          <w:szCs w:val="24"/>
        </w:rPr>
        <w:t>П</w:t>
      </w:r>
      <w:r w:rsidRPr="00A01247">
        <w:rPr>
          <w:rFonts w:ascii="Times New Roman" w:hAnsi="Times New Roman" w:cs="Times New Roman"/>
          <w:sz w:val="24"/>
          <w:szCs w:val="24"/>
        </w:rPr>
        <w:t>ри печати не должно быть точек, полос, линий и других дефектов, не связанных с текстом напечатанного документа.</w:t>
      </w:r>
      <w:r w:rsidRPr="00A01247">
        <w:rPr>
          <w:rFonts w:ascii="Times New Roman" w:eastAsia="Calibri" w:hAnsi="Times New Roman" w:cs="Times New Roman"/>
          <w:sz w:val="24"/>
          <w:szCs w:val="24"/>
        </w:rPr>
        <w:t xml:space="preserve"> К каждому картриджу должна прилагаться тестовая страница. Картриджи с бледной печатью после заправки будут считаться бракованными. Картриджи, печатающие с полосами или иными дефектами будут считаться бракованными. Все картриджи после заправки должны доходить до конца своего ресурса, в противном случае они будут считаться бракованными.</w:t>
      </w:r>
    </w:p>
    <w:p w14:paraId="24805DB7" w14:textId="77777777" w:rsidR="00E76465" w:rsidRPr="00A01247" w:rsidRDefault="00E76465" w:rsidP="00E76465">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xml:space="preserve"> Используемые в процессе услуги материалы должны соответствовать техническим условиям заводов-изготовителей оргтехники, а также экологическим, техническим и другим требованиям, установленным Законодательством Российской Федерации. </w:t>
      </w:r>
    </w:p>
    <w:p w14:paraId="6B97F765" w14:textId="77777777" w:rsidR="00E76465" w:rsidRPr="00A01247" w:rsidRDefault="00E76465" w:rsidP="00E76465">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Устранение недостатков, обнаруженных в течение гарантийного срока, производятся Исполнителем бесплатно, в течение 1 (одного) рабочего дня с момента подписания Заказчиком и Исполнителем соответствующего акта.</w:t>
      </w:r>
    </w:p>
    <w:p w14:paraId="3FFADFC4" w14:textId="77777777" w:rsidR="00E76465" w:rsidRPr="00A01247" w:rsidRDefault="00E76465" w:rsidP="00E76465">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xml:space="preserve"> Заправка, ремонт и восстановление картриджей осуществляется Исполнителем с использованием собственного оборудования, расходных материалов, запасных частей и тонера. При необходимости, по требованию Заказчика, возможна заправка по адресу Заказчика.    </w:t>
      </w:r>
    </w:p>
    <w:p w14:paraId="166748A2" w14:textId="77777777" w:rsidR="00E76465" w:rsidRPr="00A01247" w:rsidRDefault="00E76465" w:rsidP="00E76465">
      <w:pPr>
        <w:spacing w:after="0" w:line="240" w:lineRule="auto"/>
        <w:ind w:firstLine="708"/>
        <w:jc w:val="both"/>
        <w:rPr>
          <w:rFonts w:ascii="Times New Roman" w:hAnsi="Times New Roman" w:cs="Times New Roman"/>
          <w:b/>
          <w:bCs/>
          <w:sz w:val="24"/>
          <w:szCs w:val="24"/>
        </w:rPr>
      </w:pPr>
      <w:r w:rsidRPr="00A01247">
        <w:rPr>
          <w:rFonts w:ascii="Times New Roman" w:hAnsi="Times New Roman" w:cs="Times New Roman"/>
          <w:b/>
          <w:bCs/>
          <w:sz w:val="24"/>
          <w:szCs w:val="24"/>
        </w:rPr>
        <w:t>Доставка картриджей на заправку и обратно – к Заказчику осуществляется силами Заказчика, при условии нахождения Исполнителя в черте города Тавды. Срок оказания услуг по заправке картриджей с учетом их транспортировки от Заказчика и обратно не превышает 5 календарных дней с момента подачи заявки Заказчиком.</w:t>
      </w:r>
    </w:p>
    <w:p w14:paraId="6786E9E1" w14:textId="77777777" w:rsidR="00E76465" w:rsidRPr="00A01247" w:rsidRDefault="00E76465" w:rsidP="00E76465">
      <w:pPr>
        <w:spacing w:after="0" w:line="240" w:lineRule="auto"/>
        <w:ind w:firstLine="708"/>
        <w:jc w:val="both"/>
        <w:rPr>
          <w:rFonts w:ascii="Times New Roman" w:hAnsi="Times New Roman" w:cs="Times New Roman"/>
          <w:b/>
          <w:bCs/>
          <w:sz w:val="24"/>
          <w:szCs w:val="24"/>
        </w:rPr>
      </w:pPr>
    </w:p>
    <w:p w14:paraId="2082668D" w14:textId="61746061" w:rsidR="00E76465" w:rsidRPr="00A01247" w:rsidRDefault="00E76465" w:rsidP="00E76465">
      <w:pPr>
        <w:spacing w:after="0" w:line="240" w:lineRule="auto"/>
        <w:ind w:firstLine="708"/>
        <w:jc w:val="both"/>
        <w:rPr>
          <w:rFonts w:ascii="Times New Roman" w:hAnsi="Times New Roman" w:cs="Times New Roman"/>
          <w:b/>
          <w:bCs/>
          <w:sz w:val="24"/>
          <w:szCs w:val="24"/>
        </w:rPr>
      </w:pPr>
      <w:r w:rsidRPr="00A01247">
        <w:rPr>
          <w:rFonts w:ascii="Times New Roman" w:hAnsi="Times New Roman" w:cs="Times New Roman"/>
          <w:b/>
          <w:bCs/>
          <w:sz w:val="24"/>
          <w:szCs w:val="24"/>
        </w:rPr>
        <w:br w:type="page"/>
      </w:r>
    </w:p>
    <w:p w14:paraId="477F606C" w14:textId="237A6747" w:rsidR="00A17440" w:rsidRPr="00A01247" w:rsidRDefault="00A17440" w:rsidP="00A17440">
      <w:pPr>
        <w:tabs>
          <w:tab w:val="left" w:pos="1139"/>
          <w:tab w:val="right" w:pos="9921"/>
        </w:tabs>
        <w:spacing w:after="0" w:line="240" w:lineRule="auto"/>
        <w:ind w:firstLine="567"/>
        <w:jc w:val="right"/>
        <w:rPr>
          <w:rFonts w:ascii="Times New Roman" w:hAnsi="Times New Roman" w:cs="Times New Roman"/>
          <w:b/>
          <w:color w:val="000000" w:themeColor="text1"/>
          <w:sz w:val="24"/>
          <w:szCs w:val="24"/>
        </w:rPr>
      </w:pPr>
      <w:r w:rsidRPr="00A01247">
        <w:rPr>
          <w:rFonts w:ascii="Times New Roman" w:hAnsi="Times New Roman" w:cs="Times New Roman"/>
          <w:b/>
          <w:color w:val="000000" w:themeColor="text1"/>
          <w:sz w:val="24"/>
          <w:szCs w:val="24"/>
        </w:rPr>
        <w:lastRenderedPageBreak/>
        <w:t xml:space="preserve">Приложение №3 </w:t>
      </w:r>
    </w:p>
    <w:p w14:paraId="7CA2EEB1" w14:textId="3FF0FA04" w:rsidR="00A17440" w:rsidRPr="00A01247" w:rsidRDefault="00A17440" w:rsidP="00177F7E">
      <w:pPr>
        <w:spacing w:after="0" w:line="240" w:lineRule="auto"/>
        <w:ind w:firstLine="567"/>
        <w:jc w:val="right"/>
        <w:rPr>
          <w:rFonts w:ascii="Times New Roman" w:hAnsi="Times New Roman" w:cs="Times New Roman"/>
          <w:b/>
          <w:color w:val="000000" w:themeColor="text1"/>
          <w:sz w:val="24"/>
          <w:szCs w:val="24"/>
        </w:rPr>
      </w:pPr>
      <w:r w:rsidRPr="00A01247">
        <w:rPr>
          <w:rFonts w:ascii="Times New Roman" w:hAnsi="Times New Roman" w:cs="Times New Roman"/>
          <w:b/>
          <w:color w:val="000000" w:themeColor="text1"/>
          <w:sz w:val="24"/>
          <w:szCs w:val="24"/>
        </w:rPr>
        <w:t>к извещению</w:t>
      </w:r>
      <w:r w:rsidR="006821F4" w:rsidRPr="00A01247">
        <w:rPr>
          <w:rFonts w:ascii="Times New Roman" w:hAnsi="Times New Roman" w:cs="Times New Roman"/>
          <w:b/>
          <w:color w:val="000000" w:themeColor="text1"/>
          <w:sz w:val="24"/>
          <w:szCs w:val="24"/>
        </w:rPr>
        <w:t xml:space="preserve"> о проведении запроса котировок в электронной форме</w:t>
      </w:r>
    </w:p>
    <w:p w14:paraId="2D541D68" w14:textId="77777777" w:rsidR="00E76465" w:rsidRPr="00A01247" w:rsidRDefault="00A17440" w:rsidP="00E76465">
      <w:pPr>
        <w:tabs>
          <w:tab w:val="left" w:pos="4350"/>
        </w:tabs>
        <w:spacing w:after="0" w:line="240" w:lineRule="auto"/>
        <w:ind w:right="-28"/>
        <w:jc w:val="right"/>
        <w:rPr>
          <w:rFonts w:ascii="Times New Roman" w:hAnsi="Times New Roman" w:cs="Times New Roman"/>
          <w:b/>
          <w:color w:val="000000" w:themeColor="text1"/>
          <w:sz w:val="24"/>
          <w:szCs w:val="24"/>
        </w:rPr>
      </w:pPr>
      <w:r w:rsidRPr="00A01247">
        <w:rPr>
          <w:rFonts w:ascii="Times New Roman" w:hAnsi="Times New Roman" w:cs="Times New Roman"/>
          <w:b/>
          <w:color w:val="000000" w:themeColor="text1"/>
          <w:sz w:val="24"/>
          <w:szCs w:val="24"/>
        </w:rPr>
        <w:t>Проект договора</w:t>
      </w:r>
    </w:p>
    <w:p w14:paraId="11ABE5E1" w14:textId="433041AB" w:rsidR="00A17440" w:rsidRPr="00A01247" w:rsidRDefault="00A17440" w:rsidP="00E76465">
      <w:pPr>
        <w:tabs>
          <w:tab w:val="left" w:pos="4350"/>
        </w:tabs>
        <w:spacing w:after="0" w:line="240" w:lineRule="auto"/>
        <w:ind w:right="-28"/>
        <w:jc w:val="right"/>
        <w:rPr>
          <w:rFonts w:ascii="Times New Roman" w:hAnsi="Times New Roman" w:cs="Times New Roman"/>
          <w:b/>
          <w:sz w:val="24"/>
          <w:szCs w:val="24"/>
          <w:lang w:eastAsia="ru-RU"/>
        </w:rPr>
      </w:pPr>
      <w:r w:rsidRPr="00A01247">
        <w:rPr>
          <w:rFonts w:ascii="Times New Roman" w:hAnsi="Times New Roman" w:cs="Times New Roman"/>
          <w:b/>
          <w:sz w:val="24"/>
          <w:szCs w:val="24"/>
          <w:lang w:eastAsia="ru-RU"/>
        </w:rPr>
        <w:t xml:space="preserve"> </w:t>
      </w:r>
    </w:p>
    <w:p w14:paraId="7B5DCCC5" w14:textId="0E8FFF6C" w:rsidR="00E76465" w:rsidRPr="00A01247" w:rsidRDefault="006821F4" w:rsidP="00E76465">
      <w:pPr>
        <w:spacing w:after="0" w:line="240" w:lineRule="auto"/>
        <w:jc w:val="center"/>
        <w:rPr>
          <w:rFonts w:ascii="Times New Roman" w:hAnsi="Times New Roman" w:cs="Times New Roman"/>
          <w:sz w:val="24"/>
          <w:szCs w:val="24"/>
        </w:rPr>
      </w:pPr>
      <w:r w:rsidRPr="00A01247">
        <w:rPr>
          <w:rFonts w:ascii="Times New Roman" w:hAnsi="Times New Roman" w:cs="Times New Roman"/>
          <w:b/>
          <w:sz w:val="24"/>
          <w:szCs w:val="24"/>
        </w:rPr>
        <w:t>ДОГОВОР</w:t>
      </w:r>
      <w:r w:rsidR="00E76465" w:rsidRPr="00A01247">
        <w:rPr>
          <w:rFonts w:ascii="Times New Roman" w:hAnsi="Times New Roman" w:cs="Times New Roman"/>
          <w:b/>
          <w:sz w:val="24"/>
          <w:szCs w:val="24"/>
        </w:rPr>
        <w:t xml:space="preserve"> №___-к</w:t>
      </w:r>
    </w:p>
    <w:p w14:paraId="175D4F90" w14:textId="0EF8E1EC" w:rsidR="00177F7E" w:rsidRPr="00A01247" w:rsidRDefault="006821F4" w:rsidP="00E76465">
      <w:pPr>
        <w:spacing w:after="0" w:line="240" w:lineRule="auto"/>
        <w:jc w:val="center"/>
        <w:rPr>
          <w:rFonts w:ascii="Times New Roman" w:hAnsi="Times New Roman" w:cs="Times New Roman"/>
          <w:b/>
          <w:sz w:val="24"/>
          <w:szCs w:val="24"/>
        </w:rPr>
      </w:pPr>
      <w:r w:rsidRPr="00A01247">
        <w:rPr>
          <w:rFonts w:ascii="Times New Roman" w:hAnsi="Times New Roman" w:cs="Times New Roman"/>
          <w:b/>
          <w:sz w:val="24"/>
          <w:szCs w:val="24"/>
        </w:rPr>
        <w:t>НА ОКАЗАНИЕ УСЛУГ</w:t>
      </w:r>
    </w:p>
    <w:p w14:paraId="3B7C7502" w14:textId="77777777" w:rsidR="00177F7E" w:rsidRPr="00A01247" w:rsidRDefault="00177F7E" w:rsidP="00E76465">
      <w:pPr>
        <w:spacing w:after="0" w:line="240" w:lineRule="auto"/>
        <w:rPr>
          <w:rFonts w:ascii="Times New Roman" w:hAnsi="Times New Roman" w:cs="Times New Roman"/>
          <w:sz w:val="24"/>
          <w:szCs w:val="24"/>
        </w:rPr>
      </w:pPr>
    </w:p>
    <w:p w14:paraId="30A1B49B" w14:textId="0B80C73A" w:rsidR="00177F7E" w:rsidRPr="00A01247" w:rsidRDefault="00177F7E" w:rsidP="00E76465">
      <w:pPr>
        <w:spacing w:after="0" w:line="240" w:lineRule="auto"/>
        <w:rPr>
          <w:rFonts w:ascii="Times New Roman" w:hAnsi="Times New Roman" w:cs="Times New Roman"/>
          <w:sz w:val="24"/>
          <w:szCs w:val="24"/>
        </w:rPr>
      </w:pPr>
      <w:r w:rsidRPr="00A01247">
        <w:rPr>
          <w:rFonts w:ascii="Times New Roman" w:hAnsi="Times New Roman" w:cs="Times New Roman"/>
          <w:sz w:val="24"/>
          <w:szCs w:val="24"/>
        </w:rPr>
        <w:t>г.</w:t>
      </w:r>
      <w:r w:rsidR="006821F4" w:rsidRPr="00A01247">
        <w:rPr>
          <w:rFonts w:ascii="Times New Roman" w:hAnsi="Times New Roman" w:cs="Times New Roman"/>
          <w:sz w:val="24"/>
          <w:szCs w:val="24"/>
        </w:rPr>
        <w:t xml:space="preserve"> </w:t>
      </w:r>
      <w:r w:rsidRPr="00A01247">
        <w:rPr>
          <w:rFonts w:ascii="Times New Roman" w:hAnsi="Times New Roman" w:cs="Times New Roman"/>
          <w:sz w:val="24"/>
          <w:szCs w:val="24"/>
        </w:rPr>
        <w:t xml:space="preserve">Тавда                                                                                                   </w:t>
      </w:r>
      <w:r w:rsidR="00845D8C" w:rsidRPr="00A01247">
        <w:rPr>
          <w:rFonts w:ascii="Times New Roman" w:hAnsi="Times New Roman" w:cs="Times New Roman"/>
          <w:sz w:val="24"/>
          <w:szCs w:val="24"/>
        </w:rPr>
        <w:t xml:space="preserve">       </w:t>
      </w:r>
      <w:r w:rsidR="006821F4" w:rsidRPr="00A01247">
        <w:rPr>
          <w:rFonts w:ascii="Times New Roman" w:hAnsi="Times New Roman" w:cs="Times New Roman"/>
          <w:sz w:val="24"/>
          <w:szCs w:val="24"/>
        </w:rPr>
        <w:t xml:space="preserve">      </w:t>
      </w:r>
      <w:r w:rsidRPr="00A01247">
        <w:rPr>
          <w:rFonts w:ascii="Times New Roman" w:hAnsi="Times New Roman" w:cs="Times New Roman"/>
          <w:sz w:val="24"/>
          <w:szCs w:val="24"/>
        </w:rPr>
        <w:t xml:space="preserve"> </w:t>
      </w:r>
      <w:proofErr w:type="gramStart"/>
      <w:r w:rsidRPr="00A01247">
        <w:rPr>
          <w:rFonts w:ascii="Times New Roman" w:hAnsi="Times New Roman" w:cs="Times New Roman"/>
          <w:sz w:val="24"/>
          <w:szCs w:val="24"/>
        </w:rPr>
        <w:t xml:space="preserve">   «</w:t>
      </w:r>
      <w:proofErr w:type="gramEnd"/>
      <w:r w:rsidRPr="00A01247">
        <w:rPr>
          <w:rFonts w:ascii="Times New Roman" w:hAnsi="Times New Roman" w:cs="Times New Roman"/>
          <w:sz w:val="24"/>
          <w:szCs w:val="24"/>
        </w:rPr>
        <w:t>__» ________ 202</w:t>
      </w:r>
      <w:r w:rsidR="00E76465" w:rsidRPr="00A01247">
        <w:rPr>
          <w:rFonts w:ascii="Times New Roman" w:hAnsi="Times New Roman" w:cs="Times New Roman"/>
          <w:sz w:val="24"/>
          <w:szCs w:val="24"/>
        </w:rPr>
        <w:t>4</w:t>
      </w:r>
      <w:r w:rsidRPr="00A01247">
        <w:rPr>
          <w:rFonts w:ascii="Times New Roman" w:hAnsi="Times New Roman" w:cs="Times New Roman"/>
          <w:sz w:val="24"/>
          <w:szCs w:val="24"/>
        </w:rPr>
        <w:t>г.</w:t>
      </w:r>
      <w:r w:rsidRPr="00A01247">
        <w:rPr>
          <w:rFonts w:ascii="Times New Roman" w:hAnsi="Times New Roman" w:cs="Times New Roman"/>
          <w:sz w:val="24"/>
          <w:szCs w:val="24"/>
        </w:rPr>
        <w:br/>
      </w:r>
    </w:p>
    <w:p w14:paraId="469A60D8" w14:textId="17FFFB3E" w:rsidR="00177F7E" w:rsidRPr="00A01247" w:rsidRDefault="00177F7E" w:rsidP="00177F7E">
      <w:pPr>
        <w:spacing w:line="240" w:lineRule="auto"/>
        <w:ind w:firstLine="709"/>
        <w:jc w:val="both"/>
        <w:rPr>
          <w:rFonts w:ascii="Times New Roman" w:hAnsi="Times New Roman" w:cs="Times New Roman"/>
          <w:kern w:val="2"/>
          <w:sz w:val="24"/>
          <w:szCs w:val="24"/>
        </w:rPr>
      </w:pPr>
      <w:bookmarkStart w:id="16" w:name="_Hlk125722374"/>
      <w:r w:rsidRPr="00A01247">
        <w:rPr>
          <w:rFonts w:ascii="Times New Roman" w:hAnsi="Times New Roman" w:cs="Times New Roman"/>
          <w:b/>
          <w:sz w:val="24"/>
          <w:szCs w:val="24"/>
        </w:rPr>
        <w:t>Государственное автономное стационарное учреждение социального обслуживания Свердловской области «Тавдинский психоневрологический интернат» (ГА</w:t>
      </w:r>
      <w:r w:rsidR="00845D8C" w:rsidRPr="00A01247">
        <w:rPr>
          <w:rFonts w:ascii="Times New Roman" w:hAnsi="Times New Roman" w:cs="Times New Roman"/>
          <w:b/>
          <w:sz w:val="24"/>
          <w:szCs w:val="24"/>
        </w:rPr>
        <w:t>С</w:t>
      </w:r>
      <w:r w:rsidRPr="00A01247">
        <w:rPr>
          <w:rFonts w:ascii="Times New Roman" w:hAnsi="Times New Roman" w:cs="Times New Roman"/>
          <w:b/>
          <w:sz w:val="24"/>
          <w:szCs w:val="24"/>
        </w:rPr>
        <w:t>У</w:t>
      </w:r>
      <w:r w:rsidR="00845D8C" w:rsidRPr="00A01247">
        <w:rPr>
          <w:rFonts w:ascii="Times New Roman" w:hAnsi="Times New Roman" w:cs="Times New Roman"/>
          <w:b/>
          <w:sz w:val="24"/>
          <w:szCs w:val="24"/>
        </w:rPr>
        <w:t>СО СО</w:t>
      </w:r>
      <w:r w:rsidRPr="00A01247">
        <w:rPr>
          <w:rFonts w:ascii="Times New Roman" w:hAnsi="Times New Roman" w:cs="Times New Roman"/>
          <w:b/>
          <w:sz w:val="24"/>
          <w:szCs w:val="24"/>
        </w:rPr>
        <w:t xml:space="preserve"> Тавдинский ПНИ),</w:t>
      </w:r>
      <w:r w:rsidRPr="00A01247">
        <w:rPr>
          <w:rFonts w:ascii="Times New Roman" w:hAnsi="Times New Roman" w:cs="Times New Roman"/>
          <w:sz w:val="24"/>
          <w:szCs w:val="24"/>
        </w:rPr>
        <w:t xml:space="preserve"> именуемое в дальнейшем «Заказчик», в лице директора Холина Алексея Валентиновича, действующего на основании Устава с одной стороны, с одной стороны, и </w:t>
      </w:r>
      <w:r w:rsidRPr="00A01247">
        <w:rPr>
          <w:rFonts w:ascii="Times New Roman" w:hAnsi="Times New Roman" w:cs="Times New Roman"/>
          <w:b/>
          <w:bCs/>
          <w:sz w:val="24"/>
          <w:szCs w:val="24"/>
        </w:rPr>
        <w:t>_____________________________________________________</w:t>
      </w:r>
      <w:r w:rsidRPr="00A01247">
        <w:rPr>
          <w:rFonts w:ascii="Times New Roman" w:hAnsi="Times New Roman" w:cs="Times New Roman"/>
          <w:sz w:val="24"/>
          <w:szCs w:val="24"/>
        </w:rPr>
        <w:t xml:space="preserve"> именуемый в дальнейше</w:t>
      </w:r>
      <w:bookmarkStart w:id="17" w:name="Par01"/>
      <w:r w:rsidRPr="00A01247">
        <w:rPr>
          <w:rFonts w:ascii="Times New Roman" w:hAnsi="Times New Roman" w:cs="Times New Roman"/>
          <w:sz w:val="24"/>
          <w:szCs w:val="24"/>
        </w:rPr>
        <w:t>м «</w:t>
      </w:r>
      <w:bookmarkStart w:id="18" w:name="_Ref503799241"/>
      <w:r w:rsidRPr="00A01247">
        <w:rPr>
          <w:rFonts w:ascii="Times New Roman" w:hAnsi="Times New Roman" w:cs="Times New Roman"/>
          <w:sz w:val="24"/>
          <w:szCs w:val="24"/>
        </w:rPr>
        <w:t xml:space="preserve">Исполнитель», в лице </w:t>
      </w:r>
      <w:bookmarkStart w:id="19" w:name="P991"/>
      <w:r w:rsidRPr="00A01247">
        <w:rPr>
          <w:rFonts w:ascii="Times New Roman" w:hAnsi="Times New Roman" w:cs="Times New Roman"/>
          <w:sz w:val="24"/>
          <w:szCs w:val="24"/>
        </w:rPr>
        <w:t>________________________________, действ</w:t>
      </w:r>
      <w:bookmarkStart w:id="20" w:name="_Ref501091541"/>
      <w:r w:rsidRPr="00A01247">
        <w:rPr>
          <w:rFonts w:ascii="Times New Roman" w:hAnsi="Times New Roman" w:cs="Times New Roman"/>
          <w:sz w:val="24"/>
          <w:szCs w:val="24"/>
        </w:rPr>
        <w:t xml:space="preserve">ующего на основании __________________________, вместе именуемые «Стороны», </w:t>
      </w:r>
      <w:r w:rsidRPr="00A01247">
        <w:rPr>
          <w:rFonts w:ascii="Times New Roman" w:hAnsi="Times New Roman" w:cs="Times New Roman"/>
          <w:kern w:val="2"/>
          <w:sz w:val="24"/>
          <w:szCs w:val="24"/>
        </w:rPr>
        <w:t xml:space="preserve">в соответствии с </w:t>
      </w:r>
      <w:r w:rsidRPr="00A01247">
        <w:rPr>
          <w:rFonts w:ascii="Times New Roman" w:hAnsi="Times New Roman" w:cs="Times New Roman"/>
          <w:sz w:val="24"/>
          <w:szCs w:val="24"/>
        </w:rPr>
        <w:t>законодательством Российской Федерации и иными нормативными правовыми актами Российской Федерации, регулирующими закупки товаров, работ, услуг отдельными видами юридических лиц</w:t>
      </w:r>
      <w:r w:rsidRPr="00A01247">
        <w:rPr>
          <w:rFonts w:ascii="Times New Roman" w:hAnsi="Times New Roman" w:cs="Times New Roman"/>
          <w:kern w:val="2"/>
          <w:sz w:val="24"/>
          <w:szCs w:val="24"/>
        </w:rPr>
        <w:t xml:space="preserve"> и по результатам проведения: </w:t>
      </w:r>
      <w:r w:rsidRPr="00A01247">
        <w:rPr>
          <w:rFonts w:ascii="Times New Roman" w:hAnsi="Times New Roman" w:cs="Times New Roman"/>
          <w:i/>
          <w:iCs/>
          <w:kern w:val="2"/>
          <w:sz w:val="24"/>
          <w:szCs w:val="24"/>
        </w:rPr>
        <w:t xml:space="preserve">Запроса котировок в электронной форме </w:t>
      </w:r>
      <w:r w:rsidRPr="00A01247">
        <w:rPr>
          <w:rFonts w:ascii="Times New Roman" w:hAnsi="Times New Roman" w:cs="Times New Roman"/>
          <w:kern w:val="2"/>
          <w:sz w:val="24"/>
          <w:szCs w:val="24"/>
        </w:rPr>
        <w:t>на основании извещения №___________________</w:t>
      </w:r>
      <w:r w:rsidR="00E76465" w:rsidRPr="00A01247">
        <w:rPr>
          <w:rFonts w:ascii="Times New Roman" w:hAnsi="Times New Roman" w:cs="Times New Roman"/>
          <w:kern w:val="2"/>
          <w:sz w:val="24"/>
          <w:szCs w:val="24"/>
        </w:rPr>
        <w:t xml:space="preserve">, </w:t>
      </w:r>
      <w:r w:rsidRPr="00A01247">
        <w:rPr>
          <w:rFonts w:ascii="Times New Roman" w:hAnsi="Times New Roman" w:cs="Times New Roman"/>
          <w:i/>
          <w:kern w:val="2"/>
          <w:sz w:val="24"/>
          <w:szCs w:val="24"/>
        </w:rPr>
        <w:t>протокол</w:t>
      </w:r>
      <w:r w:rsidR="00E76465" w:rsidRPr="00A01247">
        <w:rPr>
          <w:rFonts w:ascii="Times New Roman" w:hAnsi="Times New Roman" w:cs="Times New Roman"/>
          <w:i/>
          <w:kern w:val="2"/>
          <w:sz w:val="24"/>
          <w:szCs w:val="24"/>
        </w:rPr>
        <w:t>а</w:t>
      </w:r>
      <w:r w:rsidRPr="00A01247">
        <w:rPr>
          <w:rFonts w:ascii="Times New Roman" w:hAnsi="Times New Roman" w:cs="Times New Roman"/>
          <w:i/>
          <w:kern w:val="2"/>
          <w:sz w:val="24"/>
          <w:szCs w:val="24"/>
        </w:rPr>
        <w:t xml:space="preserve"> от «____» _____________ 202</w:t>
      </w:r>
      <w:r w:rsidR="00E76465" w:rsidRPr="00A01247">
        <w:rPr>
          <w:rFonts w:ascii="Times New Roman" w:hAnsi="Times New Roman" w:cs="Times New Roman"/>
          <w:i/>
          <w:kern w:val="2"/>
          <w:sz w:val="24"/>
          <w:szCs w:val="24"/>
        </w:rPr>
        <w:t>4</w:t>
      </w:r>
      <w:r w:rsidRPr="00A01247">
        <w:rPr>
          <w:rFonts w:ascii="Times New Roman" w:hAnsi="Times New Roman" w:cs="Times New Roman"/>
          <w:i/>
          <w:kern w:val="2"/>
          <w:sz w:val="24"/>
          <w:szCs w:val="24"/>
        </w:rPr>
        <w:t xml:space="preserve">года №______________, </w:t>
      </w:r>
      <w:r w:rsidRPr="00A01247">
        <w:rPr>
          <w:rFonts w:ascii="Times New Roman" w:hAnsi="Times New Roman" w:cs="Times New Roman"/>
          <w:kern w:val="2"/>
          <w:sz w:val="24"/>
          <w:szCs w:val="24"/>
        </w:rPr>
        <w:t>заключили настоящий договор, именуемый в дальнейшем «договор», о нижеследующем:</w:t>
      </w:r>
    </w:p>
    <w:bookmarkEnd w:id="16"/>
    <w:p w14:paraId="3AA04CB7" w14:textId="3374F72A" w:rsidR="00177F7E" w:rsidRPr="00A01247" w:rsidRDefault="00AE1954" w:rsidP="00AE1954">
      <w:pPr>
        <w:suppressAutoHyphens/>
        <w:spacing w:after="0" w:line="240" w:lineRule="auto"/>
        <w:jc w:val="center"/>
        <w:textAlignment w:val="baseline"/>
        <w:rPr>
          <w:rFonts w:ascii="Times New Roman" w:hAnsi="Times New Roman" w:cs="Times New Roman"/>
          <w:b/>
          <w:bCs/>
          <w:sz w:val="24"/>
          <w:szCs w:val="24"/>
        </w:rPr>
      </w:pPr>
      <w:r w:rsidRPr="00A01247">
        <w:rPr>
          <w:rFonts w:ascii="Times New Roman" w:hAnsi="Times New Roman" w:cs="Times New Roman"/>
          <w:b/>
          <w:bCs/>
          <w:sz w:val="24"/>
          <w:szCs w:val="24"/>
        </w:rPr>
        <w:t xml:space="preserve">1. </w:t>
      </w:r>
      <w:r w:rsidR="00177F7E" w:rsidRPr="00A01247">
        <w:rPr>
          <w:rFonts w:ascii="Times New Roman" w:hAnsi="Times New Roman" w:cs="Times New Roman"/>
          <w:b/>
          <w:bCs/>
          <w:sz w:val="24"/>
          <w:szCs w:val="24"/>
        </w:rPr>
        <w:t>ПРЕДМЕТ ДОГОВОРА</w:t>
      </w:r>
      <w:bookmarkStart w:id="21" w:name="_Ref50109486"/>
    </w:p>
    <w:p w14:paraId="32ABD548" w14:textId="293ADFA6" w:rsidR="00177F7E" w:rsidRPr="00A01247" w:rsidRDefault="00177F7E" w:rsidP="00AE1954">
      <w:pPr>
        <w:pStyle w:val="affd"/>
        <w:spacing w:before="0" w:beforeAutospacing="0" w:after="0"/>
        <w:ind w:firstLine="567"/>
        <w:jc w:val="both"/>
      </w:pPr>
      <w:r w:rsidRPr="00A01247">
        <w:t>1.1. По настоящему договору «Исполнитель» обязуется в обусловленный настоящим договором срок оказ</w:t>
      </w:r>
      <w:r w:rsidR="00011373" w:rsidRPr="00A01247">
        <w:t>ывать</w:t>
      </w:r>
      <w:r w:rsidR="006821F4" w:rsidRPr="00A01247">
        <w:t>: «</w:t>
      </w:r>
      <w:r w:rsidRPr="00A01247">
        <w:rPr>
          <w:b/>
          <w:bCs/>
        </w:rPr>
        <w:t>Услуги по заправке, восстановлению картриджей</w:t>
      </w:r>
      <w:r w:rsidR="00011373" w:rsidRPr="00A01247">
        <w:rPr>
          <w:b/>
          <w:bCs/>
        </w:rPr>
        <w:t xml:space="preserve"> для оргтехники</w:t>
      </w:r>
      <w:r w:rsidR="006821F4" w:rsidRPr="00A01247">
        <w:rPr>
          <w:b/>
          <w:bCs/>
        </w:rPr>
        <w:t>»,</w:t>
      </w:r>
      <w:r w:rsidRPr="00A01247">
        <w:t xml:space="preserve"> в количестве согласно спецификации (Приложение №1), и требованиям согласно технического задания (Приложение №</w:t>
      </w:r>
      <w:r w:rsidR="00AD2A9F" w:rsidRPr="00A01247">
        <w:t>2</w:t>
      </w:r>
      <w:r w:rsidRPr="00A01247">
        <w:t xml:space="preserve">), а Заказчик </w:t>
      </w:r>
      <w:bookmarkStart w:id="22" w:name="_Ref50111507"/>
      <w:r w:rsidRPr="00A01247">
        <w:t xml:space="preserve">обязуется обеспечить оплату и приемку услуги (выполненной работы) в порядке, предусмотренном настоящим договором. </w:t>
      </w:r>
    </w:p>
    <w:p w14:paraId="05220BF8" w14:textId="50E5CD30" w:rsidR="00177F7E" w:rsidRPr="00A01247" w:rsidRDefault="00177F7E" w:rsidP="00AE1954">
      <w:pPr>
        <w:pStyle w:val="western"/>
        <w:spacing w:before="0" w:beforeAutospacing="0" w:after="0"/>
        <w:ind w:right="-3" w:firstLine="567"/>
        <w:rPr>
          <w:rFonts w:ascii="Times New Roman" w:hAnsi="Times New Roman" w:cs="Times New Roman"/>
        </w:rPr>
      </w:pPr>
      <w:r w:rsidRPr="00A01247">
        <w:rPr>
          <w:rFonts w:ascii="Times New Roman" w:hAnsi="Times New Roman" w:cs="Times New Roman"/>
        </w:rPr>
        <w:t xml:space="preserve">1.2. Срок оказания услуг Исполнителем устанавливается с момента подписания договора </w:t>
      </w:r>
      <w:r w:rsidRPr="00A01247">
        <w:rPr>
          <w:rFonts w:ascii="Times New Roman" w:hAnsi="Times New Roman" w:cs="Times New Roman"/>
          <w:b/>
          <w:i/>
        </w:rPr>
        <w:t>до «2</w:t>
      </w:r>
      <w:r w:rsidR="00845D8C" w:rsidRPr="00A01247">
        <w:rPr>
          <w:rFonts w:ascii="Times New Roman" w:hAnsi="Times New Roman" w:cs="Times New Roman"/>
          <w:b/>
          <w:i/>
        </w:rPr>
        <w:t>5</w:t>
      </w:r>
      <w:r w:rsidRPr="00A01247">
        <w:rPr>
          <w:rFonts w:ascii="Times New Roman" w:hAnsi="Times New Roman" w:cs="Times New Roman"/>
          <w:b/>
          <w:i/>
        </w:rPr>
        <w:t>» декабря 202</w:t>
      </w:r>
      <w:r w:rsidR="00AE1954" w:rsidRPr="00A01247">
        <w:rPr>
          <w:rFonts w:ascii="Times New Roman" w:hAnsi="Times New Roman" w:cs="Times New Roman"/>
          <w:b/>
          <w:i/>
        </w:rPr>
        <w:t>4</w:t>
      </w:r>
      <w:r w:rsidRPr="00A01247">
        <w:rPr>
          <w:rFonts w:ascii="Times New Roman" w:hAnsi="Times New Roman" w:cs="Times New Roman"/>
          <w:b/>
          <w:i/>
        </w:rPr>
        <w:t xml:space="preserve"> г</w:t>
      </w:r>
      <w:r w:rsidRPr="00A01247">
        <w:rPr>
          <w:rFonts w:ascii="Times New Roman" w:hAnsi="Times New Roman" w:cs="Times New Roman"/>
        </w:rPr>
        <w:t xml:space="preserve">. Услуги оказываются по мере фактической необходимости, но не позднее </w:t>
      </w:r>
      <w:r w:rsidR="00011373" w:rsidRPr="00A01247">
        <w:rPr>
          <w:rFonts w:ascii="Times New Roman" w:hAnsi="Times New Roman" w:cs="Times New Roman"/>
        </w:rPr>
        <w:t>5(пяти)</w:t>
      </w:r>
      <w:r w:rsidRPr="00A01247">
        <w:rPr>
          <w:rFonts w:ascii="Times New Roman" w:hAnsi="Times New Roman" w:cs="Times New Roman"/>
        </w:rPr>
        <w:t xml:space="preserve"> рабочих дней с момента получения заявки Заказчика. </w:t>
      </w:r>
      <w:r w:rsidRPr="00A01247">
        <w:rPr>
          <w:rFonts w:ascii="Times New Roman" w:hAnsi="Times New Roman" w:cs="Times New Roman"/>
          <w:b/>
          <w:bCs/>
        </w:rPr>
        <w:t>Срок гарантии на выполненные работы: не менее 6 месяцев.</w:t>
      </w:r>
    </w:p>
    <w:p w14:paraId="0631D049" w14:textId="0124B302" w:rsidR="00177F7E" w:rsidRPr="00A01247" w:rsidRDefault="00177F7E" w:rsidP="00AE1954">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 xml:space="preserve">1.3. Услуги считаются оказанными после подписания сторонами акта приема-сдачи оказанных услуг (Приложение № </w:t>
      </w:r>
      <w:r w:rsidR="00AD2A9F" w:rsidRPr="00A01247">
        <w:rPr>
          <w:rFonts w:ascii="Times New Roman" w:hAnsi="Times New Roman" w:cs="Times New Roman"/>
          <w:sz w:val="24"/>
          <w:szCs w:val="24"/>
        </w:rPr>
        <w:t>3</w:t>
      </w:r>
      <w:r w:rsidRPr="00A01247">
        <w:rPr>
          <w:rFonts w:ascii="Times New Roman" w:hAnsi="Times New Roman" w:cs="Times New Roman"/>
          <w:sz w:val="24"/>
          <w:szCs w:val="24"/>
        </w:rPr>
        <w:t>).</w:t>
      </w:r>
    </w:p>
    <w:p w14:paraId="401033EC" w14:textId="77777777" w:rsidR="00177F7E" w:rsidRPr="00A01247" w:rsidRDefault="00177F7E" w:rsidP="00AE1954">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1.4. Приложения №1 и № 2, №3 являются неотъемлемой частью настоящего договора.</w:t>
      </w:r>
    </w:p>
    <w:p w14:paraId="48A4AF70" w14:textId="77777777" w:rsidR="00177F7E" w:rsidRPr="00A01247" w:rsidRDefault="00000000" w:rsidP="00177F7E">
      <w:pPr>
        <w:spacing w:line="240" w:lineRule="auto"/>
        <w:ind w:firstLine="709"/>
        <w:jc w:val="both"/>
        <w:rPr>
          <w:rFonts w:ascii="Times New Roman" w:hAnsi="Times New Roman" w:cs="Times New Roman"/>
          <w:sz w:val="24"/>
          <w:szCs w:val="24"/>
        </w:rPr>
      </w:pPr>
      <w:hyperlink r:id="rId17"/>
    </w:p>
    <w:p w14:paraId="70EB3932" w14:textId="77777777" w:rsidR="00177F7E" w:rsidRPr="00A01247" w:rsidRDefault="00000000" w:rsidP="00416F05">
      <w:pPr>
        <w:widowControl w:val="0"/>
        <w:spacing w:after="0" w:line="240" w:lineRule="auto"/>
        <w:jc w:val="center"/>
        <w:rPr>
          <w:rFonts w:ascii="Times New Roman" w:hAnsi="Times New Roman" w:cs="Times New Roman"/>
          <w:sz w:val="24"/>
          <w:szCs w:val="24"/>
        </w:rPr>
      </w:pPr>
      <w:hyperlink r:id="rId18">
        <w:r w:rsidR="00177F7E" w:rsidRPr="00A01247">
          <w:rPr>
            <w:rFonts w:ascii="Times New Roman" w:hAnsi="Times New Roman" w:cs="Times New Roman"/>
            <w:b/>
            <w:sz w:val="24"/>
            <w:szCs w:val="24"/>
          </w:rPr>
          <w:t xml:space="preserve">2. ЦЕНА ДОГОВОРА И ПОРЯДОК РАСЧЕТА </w:t>
        </w:r>
      </w:hyperlink>
    </w:p>
    <w:p w14:paraId="0AFE2762" w14:textId="77777777" w:rsidR="00177F7E" w:rsidRPr="00A01247" w:rsidRDefault="00000000" w:rsidP="009C66C6">
      <w:pPr>
        <w:spacing w:after="0" w:line="240" w:lineRule="auto"/>
        <w:ind w:firstLine="567"/>
        <w:jc w:val="both"/>
        <w:rPr>
          <w:rFonts w:ascii="Times New Roman" w:hAnsi="Times New Roman" w:cs="Times New Roman"/>
          <w:sz w:val="24"/>
          <w:szCs w:val="24"/>
        </w:rPr>
      </w:pPr>
      <w:hyperlink r:id="rId19">
        <w:r w:rsidR="00177F7E" w:rsidRPr="00A01247">
          <w:rPr>
            <w:rFonts w:ascii="Times New Roman" w:hAnsi="Times New Roman" w:cs="Times New Roman"/>
            <w:sz w:val="24"/>
            <w:szCs w:val="24"/>
          </w:rPr>
          <w:t>2.1. </w:t>
        </w:r>
      </w:hyperlink>
      <w:hyperlink r:id="rId20">
        <w:r w:rsidR="00177F7E" w:rsidRPr="00A01247">
          <w:rPr>
            <w:rFonts w:ascii="Times New Roman" w:hAnsi="Times New Roman" w:cs="Times New Roman"/>
            <w:bCs/>
            <w:sz w:val="24"/>
            <w:szCs w:val="24"/>
          </w:rPr>
          <w:t xml:space="preserve">Цена договора составляет: </w:t>
        </w:r>
      </w:hyperlink>
      <w:r w:rsidR="00177F7E" w:rsidRPr="00A01247">
        <w:rPr>
          <w:rFonts w:ascii="Times New Roman" w:hAnsi="Times New Roman" w:cs="Times New Roman"/>
          <w:b/>
          <w:bCs/>
          <w:sz w:val="24"/>
          <w:szCs w:val="24"/>
        </w:rPr>
        <w:t xml:space="preserve">________________________ (__________________________) рублей 00 копеек, в том числе </w:t>
      </w:r>
      <w:r w:rsidR="00177F7E" w:rsidRPr="00A01247">
        <w:rPr>
          <w:rFonts w:ascii="Times New Roman" w:hAnsi="Times New Roman" w:cs="Times New Roman"/>
          <w:b/>
          <w:bCs/>
          <w:i/>
          <w:sz w:val="24"/>
          <w:szCs w:val="24"/>
        </w:rPr>
        <w:t xml:space="preserve">НДС /без НДС  </w:t>
      </w:r>
      <w:r w:rsidR="00177F7E" w:rsidRPr="00A01247">
        <w:rPr>
          <w:rFonts w:ascii="Times New Roman" w:hAnsi="Times New Roman" w:cs="Times New Roman"/>
          <w:b/>
          <w:bCs/>
          <w:sz w:val="24"/>
          <w:szCs w:val="24"/>
        </w:rPr>
        <w:t>(далее - цена договора)</w:t>
      </w:r>
      <w:r w:rsidR="00177F7E" w:rsidRPr="00A01247">
        <w:rPr>
          <w:rFonts w:ascii="Times New Roman" w:hAnsi="Times New Roman" w:cs="Times New Roman"/>
          <w:b/>
          <w:bCs/>
          <w:i/>
          <w:sz w:val="24"/>
          <w:szCs w:val="24"/>
        </w:rPr>
        <w:t>.</w:t>
      </w:r>
    </w:p>
    <w:p w14:paraId="53398396" w14:textId="197C02C4" w:rsidR="00177F7E" w:rsidRPr="00A01247" w:rsidRDefault="00177F7E" w:rsidP="009C66C6">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bCs/>
          <w:i/>
          <w:iCs/>
          <w:sz w:val="24"/>
          <w:szCs w:val="24"/>
        </w:rPr>
        <w:t>Аванс настоящим договором не преду</w:t>
      </w:r>
      <w:r w:rsidRPr="00A01247">
        <w:rPr>
          <w:rFonts w:ascii="Times New Roman" w:hAnsi="Times New Roman" w:cs="Times New Roman"/>
          <w:bCs/>
          <w:i/>
          <w:sz w:val="24"/>
          <w:szCs w:val="24"/>
        </w:rPr>
        <w:t>смотрен.</w:t>
      </w:r>
    </w:p>
    <w:p w14:paraId="6079F90B" w14:textId="77777777" w:rsidR="00177F7E" w:rsidRPr="00A01247" w:rsidRDefault="00000000" w:rsidP="009C66C6">
      <w:pPr>
        <w:spacing w:after="0" w:line="240" w:lineRule="auto"/>
        <w:ind w:firstLine="567"/>
        <w:jc w:val="both"/>
        <w:rPr>
          <w:rFonts w:ascii="Times New Roman" w:hAnsi="Times New Roman" w:cs="Times New Roman"/>
          <w:sz w:val="24"/>
          <w:szCs w:val="24"/>
        </w:rPr>
      </w:pPr>
      <w:hyperlink r:id="rId21">
        <w:r w:rsidR="00177F7E" w:rsidRPr="00A01247">
          <w:rPr>
            <w:rFonts w:ascii="Times New Roman" w:hAnsi="Times New Roman" w:cs="Times New Roman"/>
            <w:bCs/>
            <w:sz w:val="24"/>
            <w:szCs w:val="24"/>
          </w:rPr>
          <w:t>2.2.</w:t>
        </w:r>
      </w:hyperlink>
      <w:hyperlink r:id="rId22">
        <w:r w:rsidR="00177F7E" w:rsidRPr="00A01247">
          <w:rPr>
            <w:rFonts w:ascii="Times New Roman" w:hAnsi="Times New Roman" w:cs="Times New Roman"/>
            <w:bCs/>
            <w:i/>
            <w:sz w:val="24"/>
            <w:szCs w:val="24"/>
          </w:rPr>
          <w:t> </w:t>
        </w:r>
      </w:hyperlink>
      <w:hyperlink r:id="rId23">
        <w:r w:rsidR="00177F7E" w:rsidRPr="00A01247">
          <w:rPr>
            <w:rFonts w:ascii="Times New Roman" w:hAnsi="Times New Roman" w:cs="Times New Roman"/>
            <w:bCs/>
            <w:sz w:val="24"/>
            <w:szCs w:val="24"/>
          </w:rPr>
          <w:t>Оплата по договору осуществляется в рублях Российской Федерации.</w:t>
        </w:r>
      </w:hyperlink>
    </w:p>
    <w:p w14:paraId="4253F5E2" w14:textId="4582E6FB" w:rsidR="00177F7E" w:rsidRPr="00A01247" w:rsidRDefault="00177F7E" w:rsidP="009C66C6">
      <w:pPr>
        <w:spacing w:after="0" w:line="240" w:lineRule="auto"/>
        <w:ind w:firstLine="567"/>
        <w:jc w:val="both"/>
        <w:rPr>
          <w:rFonts w:ascii="Times New Roman" w:hAnsi="Times New Roman" w:cs="Times New Roman"/>
          <w:bCs/>
          <w:i/>
          <w:sz w:val="24"/>
          <w:szCs w:val="24"/>
        </w:rPr>
      </w:pPr>
      <w:r w:rsidRPr="00A01247">
        <w:rPr>
          <w:rFonts w:ascii="Times New Roman" w:hAnsi="Times New Roman" w:cs="Times New Roman"/>
          <w:bCs/>
          <w:sz w:val="24"/>
          <w:szCs w:val="24"/>
        </w:rPr>
        <w:t xml:space="preserve">2.3. Цена договора включает в себя: </w:t>
      </w:r>
      <w:r w:rsidRPr="00A01247">
        <w:rPr>
          <w:rFonts w:ascii="Times New Roman" w:hAnsi="Times New Roman" w:cs="Times New Roman"/>
          <w:bCs/>
          <w:i/>
          <w:sz w:val="24"/>
          <w:szCs w:val="24"/>
        </w:rPr>
        <w:t>расходы на перевозку, уплату налоговых и таможенных сборов, и иные обязательства, связанные с исполнением договора.</w:t>
      </w:r>
    </w:p>
    <w:p w14:paraId="2A0CC59B" w14:textId="4900E71D" w:rsidR="00177F7E" w:rsidRPr="00A01247" w:rsidRDefault="00177F7E" w:rsidP="009C66C6">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bCs/>
          <w:i/>
          <w:sz w:val="24"/>
          <w:szCs w:val="24"/>
        </w:rPr>
        <w:t xml:space="preserve">2.4. Цена договора может быть изменена заказчиком по согласованию с Исполнителем при увеличении или сокращении объема оказанной услуги соответственно изменяемому объему оказанной услуги </w:t>
      </w:r>
      <w:r w:rsidRPr="00A01247">
        <w:rPr>
          <w:rFonts w:ascii="Times New Roman" w:hAnsi="Times New Roman" w:cs="Times New Roman"/>
          <w:i/>
          <w:sz w:val="24"/>
          <w:szCs w:val="24"/>
        </w:rPr>
        <w:t>в пределах 30% от изначально предусмотренного объема</w:t>
      </w:r>
      <w:r w:rsidRPr="00A01247">
        <w:rPr>
          <w:rFonts w:ascii="Times New Roman" w:hAnsi="Times New Roman" w:cs="Times New Roman"/>
          <w:bCs/>
          <w:i/>
          <w:sz w:val="24"/>
          <w:szCs w:val="24"/>
        </w:rPr>
        <w:t>.</w:t>
      </w:r>
    </w:p>
    <w:p w14:paraId="4705915E" w14:textId="77777777" w:rsidR="00177F7E" w:rsidRPr="00A01247" w:rsidRDefault="00177F7E" w:rsidP="009C66C6">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bCs/>
          <w:i/>
          <w:iCs/>
          <w:sz w:val="24"/>
          <w:szCs w:val="24"/>
        </w:rPr>
        <w:t>2.5.</w:t>
      </w:r>
      <w:r w:rsidRPr="00A01247">
        <w:rPr>
          <w:rFonts w:ascii="Times New Roman" w:hAnsi="Times New Roman" w:cs="Times New Roman"/>
          <w:bCs/>
          <w:sz w:val="24"/>
          <w:szCs w:val="24"/>
        </w:rPr>
        <w:t> </w:t>
      </w:r>
      <w:r w:rsidRPr="00A01247">
        <w:rPr>
          <w:rFonts w:ascii="Times New Roman" w:hAnsi="Times New Roman" w:cs="Times New Roman"/>
          <w:bCs/>
          <w:i/>
          <w:sz w:val="24"/>
          <w:szCs w:val="24"/>
        </w:rPr>
        <w:t>Цена договора может быть изменена по соглашению Сторон путем ее уменьшения, без изменения, предусмотренного договором количества оказанной услуги и иных условий исполнения договора.</w:t>
      </w:r>
    </w:p>
    <w:p w14:paraId="3BA6969F" w14:textId="77777777" w:rsidR="00177F7E" w:rsidRPr="00A01247" w:rsidRDefault="00177F7E" w:rsidP="009C66C6">
      <w:pPr>
        <w:spacing w:after="0" w:line="240" w:lineRule="auto"/>
        <w:ind w:firstLine="567"/>
        <w:jc w:val="both"/>
        <w:rPr>
          <w:rFonts w:ascii="Times New Roman" w:hAnsi="Times New Roman" w:cs="Times New Roman"/>
          <w:bCs/>
          <w:sz w:val="24"/>
          <w:szCs w:val="24"/>
        </w:rPr>
      </w:pPr>
      <w:r w:rsidRPr="00A01247">
        <w:rPr>
          <w:rFonts w:ascii="Times New Roman" w:hAnsi="Times New Roman" w:cs="Times New Roman"/>
          <w:bCs/>
          <w:sz w:val="24"/>
          <w:szCs w:val="24"/>
        </w:rPr>
        <w:t>2.6. Оплата Услуги осуществляется следующим способом:</w:t>
      </w:r>
      <w:bookmarkStart w:id="23" w:name="P99"/>
    </w:p>
    <w:p w14:paraId="00ED1294" w14:textId="1C55153F" w:rsidR="00177F7E" w:rsidRPr="00A01247" w:rsidRDefault="00011373" w:rsidP="009C66C6">
      <w:pPr>
        <w:suppressAutoHyphens/>
        <w:autoSpaceDN w:val="0"/>
        <w:spacing w:after="0" w:line="240" w:lineRule="auto"/>
        <w:ind w:firstLine="567"/>
        <w:jc w:val="both"/>
        <w:textAlignment w:val="baseline"/>
        <w:rPr>
          <w:rFonts w:ascii="Times New Roman" w:eastAsia="Times New Roman" w:hAnsi="Times New Roman" w:cs="Times New Roman"/>
          <w:lang w:eastAsia="ru-RU"/>
        </w:rPr>
      </w:pPr>
      <w:r w:rsidRPr="00A01247">
        <w:rPr>
          <w:rFonts w:ascii="Times New Roman" w:eastAsia="Times New Roman" w:hAnsi="Times New Roman" w:cs="Times New Roman"/>
          <w:bCs/>
          <w:sz w:val="24"/>
          <w:szCs w:val="24"/>
          <w:lang w:eastAsia="ru-RU"/>
        </w:rPr>
        <w:lastRenderedPageBreak/>
        <w:t>Заказчик оплачивает Услугу, оказанную  Исполнителем  путем перечисления денежных средств,</w:t>
      </w:r>
      <w:r w:rsidRPr="00A01247">
        <w:rPr>
          <w:rFonts w:ascii="Times New Roman" w:eastAsia="Times New Roman" w:hAnsi="Times New Roman" w:cs="Times New Roman"/>
          <w:bCs/>
          <w:i/>
          <w:sz w:val="24"/>
          <w:szCs w:val="24"/>
          <w:lang w:eastAsia="ru-RU"/>
        </w:rPr>
        <w:t xml:space="preserve"> </w:t>
      </w:r>
      <w:r w:rsidRPr="00A01247">
        <w:rPr>
          <w:rFonts w:ascii="Times New Roman" w:eastAsia="Times New Roman" w:hAnsi="Times New Roman" w:cs="Times New Roman"/>
          <w:bCs/>
          <w:sz w:val="24"/>
          <w:szCs w:val="24"/>
          <w:lang w:eastAsia="ru-RU"/>
        </w:rPr>
        <w:t xml:space="preserve"> на банковский счет Исполнителя </w:t>
      </w:r>
      <w:bookmarkStart w:id="24" w:name="_Hlk125722448"/>
      <w:r w:rsidRPr="00A01247">
        <w:rPr>
          <w:rFonts w:ascii="Times New Roman" w:eastAsia="Times New Roman" w:hAnsi="Times New Roman" w:cs="Times New Roman"/>
          <w:b/>
          <w:bCs/>
          <w:i/>
          <w:sz w:val="24"/>
          <w:szCs w:val="24"/>
          <w:lang w:eastAsia="ru-RU"/>
        </w:rPr>
        <w:t>в течение</w:t>
      </w:r>
      <w:r w:rsidR="00845D8C" w:rsidRPr="00A01247">
        <w:rPr>
          <w:rFonts w:ascii="Times New Roman" w:eastAsia="Times New Roman" w:hAnsi="Times New Roman" w:cs="Times New Roman"/>
          <w:b/>
          <w:bCs/>
          <w:i/>
          <w:sz w:val="24"/>
          <w:szCs w:val="24"/>
          <w:lang w:eastAsia="ru-RU"/>
        </w:rPr>
        <w:t xml:space="preserve"> 7</w:t>
      </w:r>
      <w:r w:rsidRPr="00A01247">
        <w:rPr>
          <w:rFonts w:ascii="Times New Roman" w:eastAsia="Times New Roman" w:hAnsi="Times New Roman" w:cs="Times New Roman"/>
          <w:b/>
          <w:bCs/>
          <w:i/>
          <w:sz w:val="24"/>
          <w:szCs w:val="24"/>
          <w:lang w:eastAsia="ru-RU"/>
        </w:rPr>
        <w:t xml:space="preserve"> (</w:t>
      </w:r>
      <w:r w:rsidR="00845D8C" w:rsidRPr="00A01247">
        <w:rPr>
          <w:rFonts w:ascii="Times New Roman" w:eastAsia="Times New Roman" w:hAnsi="Times New Roman" w:cs="Times New Roman"/>
          <w:b/>
          <w:bCs/>
          <w:i/>
          <w:sz w:val="24"/>
          <w:szCs w:val="24"/>
          <w:lang w:eastAsia="ru-RU"/>
        </w:rPr>
        <w:t>семи</w:t>
      </w:r>
      <w:r w:rsidRPr="00A01247">
        <w:rPr>
          <w:rFonts w:ascii="Times New Roman" w:eastAsia="Times New Roman" w:hAnsi="Times New Roman" w:cs="Times New Roman"/>
          <w:b/>
          <w:bCs/>
          <w:i/>
          <w:sz w:val="24"/>
          <w:szCs w:val="24"/>
          <w:lang w:eastAsia="ru-RU"/>
        </w:rPr>
        <w:t>)</w:t>
      </w:r>
      <w:r w:rsidR="00845D8C" w:rsidRPr="00A01247">
        <w:rPr>
          <w:rFonts w:ascii="Times New Roman" w:eastAsia="Times New Roman" w:hAnsi="Times New Roman" w:cs="Times New Roman"/>
          <w:b/>
          <w:bCs/>
          <w:i/>
          <w:sz w:val="24"/>
          <w:szCs w:val="24"/>
          <w:lang w:eastAsia="ru-RU"/>
        </w:rPr>
        <w:t>рабочих</w:t>
      </w:r>
      <w:r w:rsidRPr="00A01247">
        <w:rPr>
          <w:rFonts w:ascii="Times New Roman" w:eastAsia="Times New Roman" w:hAnsi="Times New Roman" w:cs="Times New Roman"/>
          <w:b/>
          <w:bCs/>
          <w:i/>
          <w:sz w:val="24"/>
          <w:szCs w:val="24"/>
          <w:lang w:eastAsia="ru-RU"/>
        </w:rPr>
        <w:t xml:space="preserve"> дней</w:t>
      </w:r>
      <w:r w:rsidR="00845D8C" w:rsidRPr="00A01247">
        <w:rPr>
          <w:rFonts w:ascii="Times New Roman" w:eastAsia="Times New Roman" w:hAnsi="Times New Roman" w:cs="Times New Roman"/>
          <w:b/>
          <w:i/>
          <w:sz w:val="24"/>
          <w:szCs w:val="24"/>
          <w:vertAlign w:val="superscript"/>
          <w:lang w:eastAsia="ru-RU"/>
        </w:rPr>
        <w:t xml:space="preserve">  </w:t>
      </w:r>
      <w:bookmarkEnd w:id="24"/>
      <w:r w:rsidR="00177F7E" w:rsidRPr="00A01247">
        <w:rPr>
          <w:rFonts w:ascii="Times New Roman" w:hAnsi="Times New Roman" w:cs="Times New Roman"/>
          <w:sz w:val="24"/>
          <w:szCs w:val="24"/>
        </w:rPr>
        <w:t xml:space="preserve">с момента подписания акта приема-сдачи оказанных услуг за календарный месяц, на основании предоставленного оригинала счета, </w:t>
      </w:r>
      <w:r w:rsidR="00177F7E" w:rsidRPr="00A01247">
        <w:rPr>
          <w:rFonts w:ascii="Times New Roman" w:eastAsia="Arial Unicode MS" w:hAnsi="Times New Roman" w:cs="Times New Roman"/>
          <w:sz w:val="24"/>
          <w:szCs w:val="24"/>
        </w:rPr>
        <w:t>представление в качестве первичных учетных документов, подтверждающих результат  выполненных работ, оказанных услуг, универсального передаточного документа УПД, накладной по форме ТОРГ-12 и счета-фактуры, в том числе корректировочных документов к ним.</w:t>
      </w:r>
    </w:p>
    <w:p w14:paraId="21EE6FD0" w14:textId="77777777" w:rsidR="00177F7E" w:rsidRPr="00A01247" w:rsidRDefault="00177F7E" w:rsidP="009C66C6">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bCs/>
          <w:sz w:val="24"/>
          <w:szCs w:val="24"/>
        </w:rPr>
        <w:t xml:space="preserve">2.7. </w:t>
      </w:r>
      <w:r w:rsidRPr="00A01247">
        <w:rPr>
          <w:rFonts w:ascii="Times New Roman" w:hAnsi="Times New Roman" w:cs="Times New Roman"/>
          <w:bCs/>
          <w:i/>
          <w:sz w:val="24"/>
          <w:szCs w:val="24"/>
        </w:rPr>
        <w:t>Датой (днем)</w:t>
      </w:r>
      <w:r w:rsidRPr="00A01247">
        <w:rPr>
          <w:rFonts w:ascii="Times New Roman" w:hAnsi="Times New Roman" w:cs="Times New Roman"/>
          <w:bCs/>
          <w:sz w:val="24"/>
          <w:szCs w:val="24"/>
        </w:rPr>
        <w:t xml:space="preserve"> оплаты договора Стороны считают </w:t>
      </w:r>
      <w:r w:rsidRPr="00A01247">
        <w:rPr>
          <w:rFonts w:ascii="Times New Roman" w:hAnsi="Times New Roman" w:cs="Times New Roman"/>
          <w:bCs/>
          <w:i/>
          <w:sz w:val="24"/>
          <w:szCs w:val="24"/>
        </w:rPr>
        <w:t>дату (день)</w:t>
      </w:r>
      <w:r w:rsidRPr="00A01247">
        <w:rPr>
          <w:rFonts w:ascii="Times New Roman" w:hAnsi="Times New Roman" w:cs="Times New Roman"/>
          <w:bCs/>
          <w:sz w:val="24"/>
          <w:szCs w:val="24"/>
        </w:rPr>
        <w:t xml:space="preserve"> списания денежных средств с лицевого счета Заказчика.</w:t>
      </w:r>
    </w:p>
    <w:p w14:paraId="5344534F" w14:textId="77777777" w:rsidR="00177F7E" w:rsidRPr="00A01247" w:rsidRDefault="00177F7E" w:rsidP="009C66C6">
      <w:pPr>
        <w:spacing w:after="0" w:line="240" w:lineRule="auto"/>
        <w:ind w:firstLine="567"/>
        <w:jc w:val="both"/>
        <w:rPr>
          <w:rFonts w:ascii="Times New Roman" w:hAnsi="Times New Roman" w:cs="Times New Roman"/>
          <w:sz w:val="24"/>
          <w:szCs w:val="24"/>
        </w:rPr>
      </w:pPr>
      <w:bookmarkStart w:id="25" w:name="_Ref50109154"/>
      <w:r w:rsidRPr="00A01247">
        <w:rPr>
          <w:rFonts w:ascii="Times New Roman" w:hAnsi="Times New Roman" w:cs="Times New Roman"/>
          <w:iCs/>
          <w:sz w:val="24"/>
          <w:szCs w:val="24"/>
        </w:rPr>
        <w:t>2.8</w:t>
      </w:r>
      <w:r w:rsidRPr="00A01247">
        <w:rPr>
          <w:rFonts w:ascii="Times New Roman" w:hAnsi="Times New Roman" w:cs="Times New Roman"/>
          <w:i/>
          <w:sz w:val="24"/>
          <w:szCs w:val="24"/>
        </w:rPr>
        <w:t>. </w:t>
      </w:r>
      <w:r w:rsidRPr="00A01247">
        <w:rPr>
          <w:rFonts w:ascii="Times New Roman" w:hAnsi="Times New Roman" w:cs="Times New Roman"/>
          <w:sz w:val="24"/>
          <w:szCs w:val="24"/>
        </w:rPr>
        <w:t>В случае возникновения задолженности у какой-либо из Сторон по договору, данная Сторона обязуется перечислить сумму задолженности другой Стороне в течение 5 (пяти) дней с даты подписания Акта сверки взаимных расчетов обеими Сторонами.</w:t>
      </w:r>
    </w:p>
    <w:p w14:paraId="7F3CCD62" w14:textId="77777777" w:rsidR="00177F7E" w:rsidRPr="00A01247" w:rsidRDefault="00177F7E" w:rsidP="00177F7E">
      <w:pPr>
        <w:tabs>
          <w:tab w:val="left" w:pos="426"/>
        </w:tabs>
        <w:spacing w:line="240" w:lineRule="auto"/>
        <w:rPr>
          <w:rFonts w:ascii="Times New Roman" w:hAnsi="Times New Roman" w:cs="Times New Roman"/>
          <w:sz w:val="24"/>
          <w:szCs w:val="24"/>
        </w:rPr>
      </w:pPr>
    </w:p>
    <w:p w14:paraId="5AA01C4A" w14:textId="77777777" w:rsidR="00177F7E" w:rsidRPr="00A01247" w:rsidRDefault="00177F7E" w:rsidP="009C66C6">
      <w:pPr>
        <w:spacing w:after="0" w:line="240" w:lineRule="auto"/>
        <w:jc w:val="center"/>
        <w:rPr>
          <w:rFonts w:ascii="Times New Roman" w:hAnsi="Times New Roman" w:cs="Times New Roman"/>
          <w:sz w:val="24"/>
          <w:szCs w:val="24"/>
        </w:rPr>
      </w:pPr>
      <w:r w:rsidRPr="00A01247">
        <w:rPr>
          <w:rFonts w:ascii="Times New Roman" w:hAnsi="Times New Roman" w:cs="Times New Roman"/>
          <w:b/>
          <w:sz w:val="24"/>
          <w:szCs w:val="24"/>
        </w:rPr>
        <w:t xml:space="preserve">3. ПРАВА И ОБЯЗАННОСТИ СТОРОН </w:t>
      </w:r>
    </w:p>
    <w:p w14:paraId="4B6A2E1B" w14:textId="77777777" w:rsidR="00177F7E" w:rsidRPr="00A01247" w:rsidRDefault="00177F7E" w:rsidP="00B457A9">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3.1. Исполнитель:</w:t>
      </w:r>
    </w:p>
    <w:p w14:paraId="437798E0" w14:textId="77777777" w:rsidR="00177F7E" w:rsidRPr="00A01247" w:rsidRDefault="00177F7E" w:rsidP="00B457A9">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3.1.1. Обязуется обеспечить выполнение и предоставление услуг Заказчику в предусмотренный п. 1.2. договора срок.</w:t>
      </w:r>
    </w:p>
    <w:p w14:paraId="5E30A5C3" w14:textId="77777777" w:rsidR="00177F7E" w:rsidRPr="00A01247" w:rsidRDefault="00177F7E" w:rsidP="00B457A9">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3.1.2. Обязуется в случае наличия Заказчика обоснованных замечаний по оказанным услугам устранять их за свой счет.</w:t>
      </w:r>
    </w:p>
    <w:p w14:paraId="0B540242" w14:textId="77777777" w:rsidR="00177F7E" w:rsidRPr="00A01247" w:rsidRDefault="00177F7E" w:rsidP="00B457A9">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3.1.3. Обязуется выполнять в полном объеме все свои обязательства, предусмотренные другими пунктами настоящего договора.</w:t>
      </w:r>
    </w:p>
    <w:p w14:paraId="30E75E57" w14:textId="77777777" w:rsidR="00177F7E" w:rsidRPr="00A01247" w:rsidRDefault="00177F7E" w:rsidP="00B457A9">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3.1.4. Вправе требовать своевременного подписания Заказчиком акта приема-сдачи оказанных услуг.</w:t>
      </w:r>
    </w:p>
    <w:p w14:paraId="371B0A92" w14:textId="77777777" w:rsidR="00177F7E" w:rsidRPr="00A01247" w:rsidRDefault="00177F7E" w:rsidP="00B457A9">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3.1.5. Вправе требовать своевременной оплаты оказанных и принятых Заказчиком услуг.</w:t>
      </w:r>
    </w:p>
    <w:p w14:paraId="23714A26" w14:textId="77777777" w:rsidR="00177F7E" w:rsidRPr="00A01247" w:rsidRDefault="00177F7E" w:rsidP="00B457A9">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 xml:space="preserve">3.2. Заказчик: </w:t>
      </w:r>
    </w:p>
    <w:p w14:paraId="4C3655BE" w14:textId="77777777" w:rsidR="00177F7E" w:rsidRPr="00A01247" w:rsidRDefault="00177F7E" w:rsidP="00B457A9">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3.2.1. Обязуется создать условия необходимые для оказания услуг по настоящему договору.</w:t>
      </w:r>
    </w:p>
    <w:p w14:paraId="5B842DDE" w14:textId="77777777" w:rsidR="00177F7E" w:rsidRPr="00A01247" w:rsidRDefault="00177F7E" w:rsidP="00B457A9">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 xml:space="preserve">3.2.2. Обязуется подписать акт приема-сдачи оказанных услуг в течение 3 (трех) календарных дней с момента его предоставления для подписания. </w:t>
      </w:r>
    </w:p>
    <w:p w14:paraId="78E0814D" w14:textId="77777777" w:rsidR="00177F7E" w:rsidRPr="00A01247" w:rsidRDefault="00177F7E" w:rsidP="00B457A9">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3.2.3. Обязуется своевременно производить расчеты с «Исполнителем» согласно разделу 2 настоящего договора.</w:t>
      </w:r>
    </w:p>
    <w:p w14:paraId="57CD5724" w14:textId="77777777" w:rsidR="00177F7E" w:rsidRPr="00A01247" w:rsidRDefault="00177F7E" w:rsidP="00B457A9">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3.2.4. Обязуется выполнять в полном объеме все свои обязательства, предусмотренные другими пунктами настоящего договора.</w:t>
      </w:r>
    </w:p>
    <w:p w14:paraId="7B94D6C4" w14:textId="77777777" w:rsidR="00177F7E" w:rsidRPr="00A01247" w:rsidRDefault="00177F7E" w:rsidP="00B457A9">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 xml:space="preserve">3.2.5. Вправе требовать от Исполнителя надлежащего исполнения обязательств в соответствии с настоящим договором. </w:t>
      </w:r>
    </w:p>
    <w:p w14:paraId="1800237A" w14:textId="77777777" w:rsidR="00177F7E" w:rsidRPr="00A01247" w:rsidRDefault="00177F7E" w:rsidP="00B457A9">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3.2.6. Вправе истребовать у Исполнителя сертификаты качества использованных материалов и оборудования с гарантийными обязательствами на них, а также иные документы, необходимые для исполнения настоящего договора.</w:t>
      </w:r>
    </w:p>
    <w:p w14:paraId="585DC5FA" w14:textId="77777777" w:rsidR="00177F7E" w:rsidRPr="00A01247" w:rsidRDefault="00177F7E" w:rsidP="003B6266">
      <w:pPr>
        <w:spacing w:after="0" w:line="240" w:lineRule="auto"/>
        <w:ind w:left="568"/>
        <w:rPr>
          <w:rFonts w:ascii="Times New Roman" w:hAnsi="Times New Roman" w:cs="Times New Roman"/>
          <w:sz w:val="24"/>
          <w:szCs w:val="24"/>
        </w:rPr>
      </w:pPr>
    </w:p>
    <w:p w14:paraId="2080ECAD" w14:textId="77777777" w:rsidR="00177F7E" w:rsidRPr="00A01247" w:rsidRDefault="00177F7E" w:rsidP="00C028D0">
      <w:pPr>
        <w:pStyle w:val="western"/>
        <w:keepNext/>
        <w:spacing w:before="0" w:beforeAutospacing="0" w:after="0"/>
        <w:jc w:val="center"/>
        <w:rPr>
          <w:rFonts w:ascii="Times New Roman" w:hAnsi="Times New Roman" w:cs="Times New Roman"/>
        </w:rPr>
      </w:pPr>
      <w:r w:rsidRPr="00A01247">
        <w:rPr>
          <w:rFonts w:ascii="Times New Roman" w:hAnsi="Times New Roman" w:cs="Times New Roman"/>
          <w:b/>
        </w:rPr>
        <w:t xml:space="preserve">4. </w:t>
      </w:r>
      <w:r w:rsidRPr="00A01247">
        <w:rPr>
          <w:rFonts w:ascii="Times New Roman" w:hAnsi="Times New Roman" w:cs="Times New Roman"/>
          <w:b/>
          <w:bCs/>
        </w:rPr>
        <w:t>ГАРАНТИИ И КАЧЕСТВО</w:t>
      </w:r>
    </w:p>
    <w:p w14:paraId="0D046F0F" w14:textId="77777777" w:rsidR="00177F7E" w:rsidRPr="00A01247" w:rsidRDefault="00177F7E" w:rsidP="00C028D0">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4.1. Исполнитель гарантирует выработку полного ресурса картриджей при заправке и качество печати в течение полного ресурса картриджа при восстановлении. В случае выхода из строя картриджей в период гарантии, Исполнитель обязуется осуществить ремонт неисправных картриджей за свой счет.</w:t>
      </w:r>
    </w:p>
    <w:p w14:paraId="7E254D7D" w14:textId="77777777" w:rsidR="00177F7E" w:rsidRPr="00A01247" w:rsidRDefault="00177F7E" w:rsidP="00C028D0">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4.2. Срок гарантии на оказанные услуги не может быть менее, чем 6 месяцев. Исполнитель предоставляет гарантию на ресурс картриджа (выработки порошка) в соответствии с количеством копий, определенных производителем картриджа и рекомендованным производителем оргтехники в пределах +/-5%.</w:t>
      </w:r>
    </w:p>
    <w:p w14:paraId="781AB9B4" w14:textId="77777777" w:rsidR="00177F7E" w:rsidRPr="00A01247" w:rsidRDefault="00177F7E" w:rsidP="00C028D0">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4.3. Гарантия не распространяется на случаи:</w:t>
      </w:r>
    </w:p>
    <w:p w14:paraId="345333FD" w14:textId="77777777" w:rsidR="00177F7E" w:rsidRPr="00A01247" w:rsidRDefault="00177F7E" w:rsidP="00C028D0">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-механические повреждения продукции, по вине Заказчика;</w:t>
      </w:r>
    </w:p>
    <w:p w14:paraId="76FE45A7" w14:textId="77777777" w:rsidR="00177F7E" w:rsidRPr="00A01247" w:rsidRDefault="00177F7E" w:rsidP="00C028D0">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-связанные со стихийными бедствиями (пожар, грозовой разряд, наводнение и т.п.);</w:t>
      </w:r>
    </w:p>
    <w:p w14:paraId="13C30238" w14:textId="77777777" w:rsidR="00177F7E" w:rsidRPr="00A01247" w:rsidRDefault="00177F7E" w:rsidP="00C028D0">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-проникновения насекомых;</w:t>
      </w:r>
    </w:p>
    <w:p w14:paraId="3B38DD36" w14:textId="77777777" w:rsidR="00177F7E" w:rsidRPr="00A01247" w:rsidRDefault="00177F7E" w:rsidP="00C028D0">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 иных случаев, указанных в руководстве по эксплуатации, гарантийных талонах</w:t>
      </w:r>
    </w:p>
    <w:p w14:paraId="0F8B234F" w14:textId="77777777" w:rsidR="00177F7E" w:rsidRPr="00A01247" w:rsidRDefault="00177F7E" w:rsidP="00C028D0">
      <w:pPr>
        <w:widowControl w:val="0"/>
        <w:spacing w:after="0" w:line="240" w:lineRule="auto"/>
        <w:jc w:val="both"/>
        <w:rPr>
          <w:rFonts w:ascii="Times New Roman" w:hAnsi="Times New Roman" w:cs="Times New Roman"/>
          <w:sz w:val="24"/>
          <w:szCs w:val="24"/>
        </w:rPr>
      </w:pPr>
    </w:p>
    <w:p w14:paraId="67D63423" w14:textId="77777777" w:rsidR="00177F7E" w:rsidRPr="00A01247" w:rsidRDefault="00177F7E" w:rsidP="00C028D0">
      <w:pPr>
        <w:spacing w:after="0" w:line="240" w:lineRule="auto"/>
        <w:jc w:val="center"/>
        <w:rPr>
          <w:rFonts w:ascii="Times New Roman" w:hAnsi="Times New Roman" w:cs="Times New Roman"/>
          <w:sz w:val="24"/>
          <w:szCs w:val="24"/>
        </w:rPr>
      </w:pPr>
      <w:r w:rsidRPr="00A01247">
        <w:rPr>
          <w:rFonts w:ascii="Times New Roman" w:hAnsi="Times New Roman" w:cs="Times New Roman"/>
          <w:b/>
          <w:sz w:val="24"/>
          <w:szCs w:val="24"/>
        </w:rPr>
        <w:lastRenderedPageBreak/>
        <w:t>5. ПОРЯДОК СДАЧИ И ПРИЕМКИ УСЛУГ</w:t>
      </w:r>
    </w:p>
    <w:p w14:paraId="1F9B0386" w14:textId="69B67130" w:rsidR="00177F7E" w:rsidRPr="00A01247" w:rsidRDefault="00177F7E" w:rsidP="003B6266">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5.1.</w:t>
      </w:r>
      <w:r w:rsidRPr="00A01247">
        <w:rPr>
          <w:rFonts w:ascii="Times New Roman" w:hAnsi="Times New Roman" w:cs="Times New Roman"/>
          <w:sz w:val="24"/>
          <w:szCs w:val="24"/>
          <w:shd w:val="clear" w:color="auto" w:fill="FFFFFF"/>
        </w:rPr>
        <w:t xml:space="preserve"> </w:t>
      </w:r>
      <w:r w:rsidRPr="00A01247">
        <w:rPr>
          <w:rFonts w:ascii="Times New Roman" w:hAnsi="Times New Roman" w:cs="Times New Roman"/>
          <w:sz w:val="24"/>
          <w:szCs w:val="24"/>
        </w:rPr>
        <w:t>Исполнитель в течение одного рабочего дня, от даты завершения оказания услуг представляет Заказчику подписанные со своей стороны 2 (два) экземпляра Акта выполненных работ, согласно Приложению №</w:t>
      </w:r>
      <w:r w:rsidR="00AD2A9F" w:rsidRPr="00A01247">
        <w:rPr>
          <w:rFonts w:ascii="Times New Roman" w:hAnsi="Times New Roman" w:cs="Times New Roman"/>
          <w:sz w:val="24"/>
          <w:szCs w:val="24"/>
        </w:rPr>
        <w:t>3</w:t>
      </w:r>
      <w:r w:rsidRPr="00A01247">
        <w:rPr>
          <w:rFonts w:ascii="Times New Roman" w:hAnsi="Times New Roman" w:cs="Times New Roman"/>
          <w:sz w:val="24"/>
          <w:szCs w:val="24"/>
        </w:rPr>
        <w:t>, счет, счет-фактуру.</w:t>
      </w:r>
    </w:p>
    <w:p w14:paraId="18E2F93C" w14:textId="25389677" w:rsidR="00177F7E" w:rsidRPr="00A01247" w:rsidRDefault="00177F7E" w:rsidP="003B6266">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Заказчик в течение одного рабочего дня, от даты получения от Исполнителя таких документов, подписывает со своей стороны 2 (два) экземпляра Акта выполненных работ, согласно Приложению №</w:t>
      </w:r>
      <w:r w:rsidR="00AD2A9F" w:rsidRPr="00A01247">
        <w:rPr>
          <w:rFonts w:ascii="Times New Roman" w:hAnsi="Times New Roman" w:cs="Times New Roman"/>
          <w:sz w:val="24"/>
          <w:szCs w:val="24"/>
        </w:rPr>
        <w:t>3</w:t>
      </w:r>
      <w:r w:rsidRPr="00A01247">
        <w:rPr>
          <w:rFonts w:ascii="Times New Roman" w:hAnsi="Times New Roman" w:cs="Times New Roman"/>
          <w:sz w:val="24"/>
          <w:szCs w:val="24"/>
        </w:rPr>
        <w:t>.  Направляет 1 (один) экземпляр подписанного Акта выполненных работ, услуг согласно Приложению №</w:t>
      </w:r>
      <w:r w:rsidR="00AD2A9F" w:rsidRPr="00A01247">
        <w:rPr>
          <w:rFonts w:ascii="Times New Roman" w:hAnsi="Times New Roman" w:cs="Times New Roman"/>
          <w:sz w:val="24"/>
          <w:szCs w:val="24"/>
        </w:rPr>
        <w:t>3</w:t>
      </w:r>
      <w:r w:rsidRPr="00A01247">
        <w:rPr>
          <w:rFonts w:ascii="Times New Roman" w:hAnsi="Times New Roman" w:cs="Times New Roman"/>
          <w:sz w:val="24"/>
          <w:szCs w:val="24"/>
        </w:rPr>
        <w:t xml:space="preserve"> Исполнителю, либо направляет Исполнителю в указанные сроки письменный мотивированный отказ от приемки услуг с изложением причин отказа и выявленных недостатков.</w:t>
      </w:r>
    </w:p>
    <w:p w14:paraId="56802632" w14:textId="77777777" w:rsidR="00177F7E" w:rsidRPr="00A01247" w:rsidRDefault="00177F7E" w:rsidP="003B6266">
      <w:pPr>
        <w:spacing w:after="0" w:line="240" w:lineRule="auto"/>
        <w:ind w:firstLine="567"/>
        <w:jc w:val="both"/>
        <w:rPr>
          <w:rFonts w:ascii="Times New Roman" w:eastAsia="Arial Unicode MS" w:hAnsi="Times New Roman" w:cs="Times New Roman"/>
          <w:sz w:val="24"/>
          <w:szCs w:val="24"/>
        </w:rPr>
      </w:pPr>
      <w:r w:rsidRPr="00A01247">
        <w:rPr>
          <w:rFonts w:ascii="Times New Roman" w:eastAsia="Arial Unicode MS" w:hAnsi="Times New Roman" w:cs="Times New Roman"/>
          <w:sz w:val="24"/>
          <w:szCs w:val="24"/>
        </w:rPr>
        <w:t>Исполнитель в течение 1 рабочего дня с момента получения мотивированного отказа Заказчика от приёмки оказанных услуг направляет своего представителя для составления Акта выявленных недостатков с перечнем необходимых доработок и сроков их выполнения.</w:t>
      </w:r>
    </w:p>
    <w:p w14:paraId="0D463D3C" w14:textId="77777777" w:rsidR="00177F7E" w:rsidRPr="00A01247" w:rsidRDefault="00177F7E" w:rsidP="003B6266">
      <w:pPr>
        <w:spacing w:after="0" w:line="240" w:lineRule="auto"/>
        <w:ind w:firstLine="567"/>
        <w:jc w:val="both"/>
        <w:rPr>
          <w:rFonts w:ascii="Times New Roman" w:eastAsia="Arial Unicode MS" w:hAnsi="Times New Roman" w:cs="Times New Roman"/>
          <w:sz w:val="24"/>
          <w:szCs w:val="24"/>
        </w:rPr>
      </w:pPr>
      <w:r w:rsidRPr="00A01247">
        <w:rPr>
          <w:rFonts w:ascii="Times New Roman" w:eastAsia="Arial Unicode MS" w:hAnsi="Times New Roman" w:cs="Times New Roman"/>
          <w:sz w:val="24"/>
          <w:szCs w:val="24"/>
        </w:rPr>
        <w:t>Заказчик в случае неявки представителя Исполнителя, самостоятельно составляет Акт выявленных недостатков и направляет его Исполнителю. Указанный Акт является подтверждением факта несоответствия качества и/или количества оказанных услуг условиям контракта.</w:t>
      </w:r>
    </w:p>
    <w:p w14:paraId="5AA7DDF1" w14:textId="77777777" w:rsidR="00177F7E" w:rsidRPr="00A01247" w:rsidRDefault="00177F7E" w:rsidP="003B6266">
      <w:pPr>
        <w:spacing w:after="0" w:line="240" w:lineRule="auto"/>
        <w:ind w:firstLine="567"/>
        <w:jc w:val="both"/>
        <w:rPr>
          <w:rFonts w:ascii="Times New Roman" w:eastAsia="Arial Unicode MS" w:hAnsi="Times New Roman" w:cs="Times New Roman"/>
          <w:sz w:val="24"/>
          <w:szCs w:val="24"/>
        </w:rPr>
      </w:pPr>
      <w:r w:rsidRPr="00A01247">
        <w:rPr>
          <w:rFonts w:ascii="Times New Roman" w:eastAsia="Arial Unicode MS" w:hAnsi="Times New Roman" w:cs="Times New Roman"/>
          <w:sz w:val="24"/>
          <w:szCs w:val="24"/>
        </w:rPr>
        <w:t>Исполнитель в сроки, указанные в Акте выявленных недостатков, устраняет недостатки оказанных услуг.</w:t>
      </w:r>
    </w:p>
    <w:p w14:paraId="74FA5AC3" w14:textId="77777777" w:rsidR="00177F7E" w:rsidRPr="00A01247" w:rsidRDefault="00177F7E" w:rsidP="003B6266">
      <w:pPr>
        <w:spacing w:after="0" w:line="240" w:lineRule="auto"/>
        <w:ind w:firstLine="567"/>
        <w:jc w:val="both"/>
        <w:rPr>
          <w:rFonts w:ascii="Times New Roman" w:eastAsia="Arial Unicode MS" w:hAnsi="Times New Roman" w:cs="Times New Roman"/>
          <w:sz w:val="24"/>
          <w:szCs w:val="24"/>
        </w:rPr>
      </w:pPr>
      <w:r w:rsidRPr="00A01247">
        <w:rPr>
          <w:rFonts w:ascii="Times New Roman" w:eastAsia="Arial Unicode MS" w:hAnsi="Times New Roman" w:cs="Times New Roman"/>
          <w:sz w:val="24"/>
          <w:szCs w:val="24"/>
        </w:rPr>
        <w:t>Услуги считаются оказанными после подписания сторонами акта приема-сдачи оказанных услуг.</w:t>
      </w:r>
    </w:p>
    <w:p w14:paraId="4378E07A" w14:textId="77777777" w:rsidR="00177F7E" w:rsidRPr="00A01247" w:rsidRDefault="00177F7E" w:rsidP="003B6266">
      <w:pPr>
        <w:spacing w:after="0" w:line="240" w:lineRule="auto"/>
        <w:ind w:firstLine="567"/>
        <w:jc w:val="both"/>
        <w:rPr>
          <w:rFonts w:ascii="Times New Roman" w:eastAsia="Arial Unicode MS" w:hAnsi="Times New Roman" w:cs="Times New Roman"/>
          <w:sz w:val="24"/>
          <w:szCs w:val="24"/>
        </w:rPr>
      </w:pPr>
      <w:r w:rsidRPr="00A01247">
        <w:rPr>
          <w:rFonts w:ascii="Times New Roman" w:eastAsia="Arial Unicode MS" w:hAnsi="Times New Roman" w:cs="Times New Roman"/>
          <w:sz w:val="24"/>
          <w:szCs w:val="24"/>
        </w:rPr>
        <w:t>5.2. Услуги по настоящему договору должны быть оказаны в течение срока, установленного п. 1.2 настоящего договора при предоставлении Заказчиком картриджей в количестве, предусмотренном спецификацией (приложение №1 к договору) для оказания услуг по их заправке, восстановлению.</w:t>
      </w:r>
    </w:p>
    <w:p w14:paraId="0F48890E" w14:textId="77777777" w:rsidR="00177F7E" w:rsidRPr="00A01247" w:rsidRDefault="00177F7E" w:rsidP="003B6266">
      <w:pPr>
        <w:spacing w:after="0" w:line="240" w:lineRule="auto"/>
        <w:ind w:firstLine="567"/>
        <w:jc w:val="both"/>
        <w:rPr>
          <w:rFonts w:ascii="Times New Roman" w:eastAsia="Arial Unicode MS" w:hAnsi="Times New Roman" w:cs="Times New Roman"/>
          <w:sz w:val="24"/>
          <w:szCs w:val="24"/>
        </w:rPr>
      </w:pPr>
      <w:r w:rsidRPr="00A01247">
        <w:rPr>
          <w:rFonts w:ascii="Times New Roman" w:eastAsia="Arial Unicode MS" w:hAnsi="Times New Roman" w:cs="Times New Roman"/>
          <w:sz w:val="24"/>
          <w:szCs w:val="24"/>
        </w:rPr>
        <w:t>5.3. Доставка картриджей от (до) пункта приема оказания услуг до (от) места использования картриджей производится силами и средствами Исполнителя.</w:t>
      </w:r>
    </w:p>
    <w:p w14:paraId="6CBEA4AA" w14:textId="77777777" w:rsidR="00177F7E" w:rsidRPr="00A01247" w:rsidRDefault="00177F7E" w:rsidP="003B6266">
      <w:pPr>
        <w:spacing w:after="0" w:line="240" w:lineRule="auto"/>
        <w:ind w:firstLine="567"/>
        <w:jc w:val="both"/>
        <w:rPr>
          <w:rFonts w:ascii="Times New Roman" w:eastAsia="Arial Unicode MS" w:hAnsi="Times New Roman" w:cs="Times New Roman"/>
          <w:sz w:val="24"/>
          <w:szCs w:val="24"/>
        </w:rPr>
      </w:pPr>
      <w:r w:rsidRPr="00A01247">
        <w:rPr>
          <w:rFonts w:ascii="Times New Roman" w:eastAsia="Arial Unicode MS" w:hAnsi="Times New Roman" w:cs="Times New Roman"/>
          <w:sz w:val="24"/>
          <w:szCs w:val="24"/>
        </w:rPr>
        <w:t>5.4. Претензии по качеству предъявляются «Заказчиком» «Исполнителю» в течение гарантийного срока.</w:t>
      </w:r>
    </w:p>
    <w:p w14:paraId="7D51A53F" w14:textId="77777777" w:rsidR="00C028D0" w:rsidRPr="00A01247" w:rsidRDefault="00C028D0" w:rsidP="003B6266">
      <w:pPr>
        <w:tabs>
          <w:tab w:val="left" w:pos="426"/>
        </w:tabs>
        <w:spacing w:after="0" w:line="240" w:lineRule="auto"/>
        <w:jc w:val="center"/>
        <w:rPr>
          <w:rFonts w:ascii="Times New Roman" w:hAnsi="Times New Roman" w:cs="Times New Roman"/>
          <w:b/>
          <w:sz w:val="24"/>
          <w:szCs w:val="24"/>
        </w:rPr>
      </w:pPr>
    </w:p>
    <w:p w14:paraId="68C01201" w14:textId="5F7742FC" w:rsidR="00177F7E" w:rsidRPr="00A01247" w:rsidRDefault="00177F7E" w:rsidP="00C028D0">
      <w:pPr>
        <w:spacing w:after="0" w:line="240" w:lineRule="auto"/>
        <w:jc w:val="center"/>
        <w:rPr>
          <w:rFonts w:ascii="Times New Roman" w:hAnsi="Times New Roman" w:cs="Times New Roman"/>
          <w:sz w:val="24"/>
          <w:szCs w:val="24"/>
        </w:rPr>
      </w:pPr>
      <w:r w:rsidRPr="00A01247">
        <w:rPr>
          <w:rFonts w:ascii="Times New Roman" w:hAnsi="Times New Roman" w:cs="Times New Roman"/>
          <w:b/>
          <w:sz w:val="24"/>
          <w:szCs w:val="24"/>
        </w:rPr>
        <w:t xml:space="preserve">6. ОТВЕТСТВЕННОСТЬ СТОРОН </w:t>
      </w:r>
    </w:p>
    <w:p w14:paraId="461DD555" w14:textId="77777777" w:rsidR="00845D8C" w:rsidRPr="00A01247" w:rsidRDefault="00845D8C" w:rsidP="00216801">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bookmarkStart w:id="26" w:name="_Hlk125722575"/>
      <w:r w:rsidRPr="00A01247">
        <w:rPr>
          <w:rFonts w:ascii="Times New Roman" w:eastAsia="Times New Roman" w:hAnsi="Times New Roman" w:cs="Times New Roman"/>
          <w:sz w:val="24"/>
          <w:szCs w:val="24"/>
          <w:lang w:eastAsia="ru-RU"/>
        </w:rPr>
        <w:t>6.1.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w:t>
      </w:r>
    </w:p>
    <w:p w14:paraId="018DF1E1" w14:textId="78293177" w:rsidR="00845D8C" w:rsidRPr="00A01247" w:rsidRDefault="00845D8C" w:rsidP="00216801">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 xml:space="preserve">6.2. В случае просрочки исполнения </w:t>
      </w:r>
      <w:r w:rsidRPr="00A01247">
        <w:rPr>
          <w:rFonts w:ascii="Times New Roman" w:eastAsia="Times New Roman" w:hAnsi="Times New Roman" w:cs="Times New Roman"/>
          <w:i/>
          <w:iCs/>
          <w:sz w:val="24"/>
          <w:szCs w:val="24"/>
          <w:lang w:eastAsia="ru-RU"/>
        </w:rPr>
        <w:t>Заказчиком</w:t>
      </w:r>
      <w:r w:rsidRPr="00A01247">
        <w:rPr>
          <w:rFonts w:ascii="Times New Roman" w:eastAsia="Times New Roman" w:hAnsi="Times New Roman" w:cs="Times New Roman"/>
          <w:sz w:val="24"/>
          <w:szCs w:val="24"/>
          <w:lang w:eastAsia="ru-RU"/>
        </w:rPr>
        <w:t xml:space="preserve"> обязательств, предусмотренных договором, а также в иных случаях неисполнения или ненадлежащего исполнения </w:t>
      </w:r>
      <w:r w:rsidRPr="00A01247">
        <w:rPr>
          <w:rFonts w:ascii="Times New Roman" w:eastAsia="Times New Roman" w:hAnsi="Times New Roman" w:cs="Times New Roman"/>
          <w:i/>
          <w:iCs/>
          <w:sz w:val="24"/>
          <w:szCs w:val="24"/>
          <w:lang w:eastAsia="ru-RU"/>
        </w:rPr>
        <w:t>Заказчиком</w:t>
      </w:r>
      <w:r w:rsidRPr="00A01247">
        <w:rPr>
          <w:rFonts w:ascii="Times New Roman" w:eastAsia="Times New Roman" w:hAnsi="Times New Roman" w:cs="Times New Roman"/>
          <w:sz w:val="24"/>
          <w:szCs w:val="24"/>
          <w:lang w:eastAsia="ru-RU"/>
        </w:rPr>
        <w:t xml:space="preserve"> обязательств, предусмотренных договором, Исполнитель вправе потребовать уплаты неустоек (штрафов, пеней).</w:t>
      </w:r>
    </w:p>
    <w:p w14:paraId="3D84E99A" w14:textId="77777777" w:rsidR="00845D8C" w:rsidRPr="00A01247" w:rsidRDefault="00845D8C" w:rsidP="00216801">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 xml:space="preserve">6.3. Пеня начисляется за каждый день просрочки исполнения </w:t>
      </w:r>
      <w:r w:rsidRPr="00A01247">
        <w:rPr>
          <w:rFonts w:ascii="Times New Roman" w:eastAsia="Times New Roman" w:hAnsi="Times New Roman" w:cs="Times New Roman"/>
          <w:i/>
          <w:iCs/>
          <w:sz w:val="24"/>
          <w:szCs w:val="24"/>
          <w:lang w:eastAsia="ru-RU"/>
        </w:rPr>
        <w:t>Заказчиком</w:t>
      </w:r>
      <w:r w:rsidRPr="00A01247">
        <w:rPr>
          <w:rFonts w:ascii="Times New Roman" w:eastAsia="Times New Roman" w:hAnsi="Times New Roman" w:cs="Times New Roman"/>
          <w:sz w:val="24"/>
          <w:szCs w:val="24"/>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F02A0E0" w14:textId="77777777" w:rsidR="00845D8C" w:rsidRPr="00A01247" w:rsidRDefault="00845D8C" w:rsidP="00216801">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 xml:space="preserve">6.4. Штрафы начисляются за ненадлежащее исполнение </w:t>
      </w:r>
      <w:r w:rsidRPr="00A01247">
        <w:rPr>
          <w:rFonts w:ascii="Times New Roman" w:eastAsia="Times New Roman" w:hAnsi="Times New Roman" w:cs="Times New Roman"/>
          <w:i/>
          <w:iCs/>
          <w:sz w:val="24"/>
          <w:szCs w:val="24"/>
          <w:lang w:eastAsia="ru-RU"/>
        </w:rPr>
        <w:t>Заказчиком</w:t>
      </w:r>
      <w:r w:rsidRPr="00A01247">
        <w:rPr>
          <w:rFonts w:ascii="Times New Roman" w:eastAsia="Times New Roman" w:hAnsi="Times New Roman" w:cs="Times New Roman"/>
          <w:sz w:val="24"/>
          <w:szCs w:val="24"/>
          <w:lang w:eastAsia="ru-RU"/>
        </w:rPr>
        <w:t xml:space="preserve"> обязательств, предусмотренных договором, за исключением просрочки исполнения обязательств, предусмотренных договором.</w:t>
      </w:r>
    </w:p>
    <w:p w14:paraId="12E26DD8" w14:textId="77777777" w:rsidR="00845D8C" w:rsidRPr="00A01247" w:rsidRDefault="00845D8C" w:rsidP="00216801">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Размер штрафа определяется договором в порядке, установленном положением о закупке, за каждый факт неисполнения Заказчиком обязательства в размере:</w:t>
      </w:r>
    </w:p>
    <w:p w14:paraId="139CC15A" w14:textId="77777777" w:rsidR="00845D8C" w:rsidRPr="00A01247" w:rsidRDefault="00845D8C" w:rsidP="00216801">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1000 рублей, если цена договора не превышает 3 млн. рублей (включительно).</w:t>
      </w:r>
    </w:p>
    <w:p w14:paraId="7FB250EA" w14:textId="36DD06BD" w:rsidR="00845D8C" w:rsidRPr="00A01247" w:rsidRDefault="00845D8C" w:rsidP="00216801">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 xml:space="preserve">6.5. В случае просрочки исполнения </w:t>
      </w:r>
      <w:r w:rsidR="00020EE1" w:rsidRPr="00A01247">
        <w:rPr>
          <w:rFonts w:ascii="Times New Roman" w:eastAsia="Times New Roman" w:hAnsi="Times New Roman" w:cs="Times New Roman"/>
          <w:i/>
          <w:iCs/>
          <w:sz w:val="24"/>
          <w:szCs w:val="24"/>
          <w:lang w:eastAsia="ru-RU"/>
        </w:rPr>
        <w:t>Исполнителем</w:t>
      </w:r>
      <w:r w:rsidRPr="00A01247">
        <w:rPr>
          <w:rFonts w:ascii="Times New Roman" w:eastAsia="Times New Roman" w:hAnsi="Times New Roman" w:cs="Times New Roman"/>
          <w:sz w:val="24"/>
          <w:szCs w:val="24"/>
          <w:lang w:eastAsia="ru-RU"/>
        </w:rPr>
        <w:t xml:space="preserve"> обязательств </w:t>
      </w:r>
      <w:r w:rsidRPr="00A01247">
        <w:rPr>
          <w:rFonts w:ascii="Times New Roman" w:eastAsia="Times New Roman" w:hAnsi="Times New Roman" w:cs="Times New Roman"/>
          <w:i/>
          <w:sz w:val="24"/>
          <w:szCs w:val="24"/>
          <w:lang w:eastAsia="ru-RU"/>
        </w:rPr>
        <w:t>(в том числе гарантийного обязательства)</w:t>
      </w:r>
      <w:r w:rsidRPr="00A01247">
        <w:rPr>
          <w:rFonts w:ascii="Times New Roman" w:eastAsia="Times New Roman" w:hAnsi="Times New Roman" w:cs="Times New Roman"/>
          <w:sz w:val="24"/>
          <w:szCs w:val="24"/>
          <w:lang w:eastAsia="ru-RU"/>
        </w:rPr>
        <w:t xml:space="preserve">, предусмотренных договором, а также в иных случаях неисполнения или </w:t>
      </w:r>
      <w:r w:rsidRPr="00A01247">
        <w:rPr>
          <w:rFonts w:ascii="Times New Roman" w:eastAsia="Times New Roman" w:hAnsi="Times New Roman" w:cs="Times New Roman"/>
          <w:sz w:val="24"/>
          <w:szCs w:val="24"/>
          <w:lang w:eastAsia="ru-RU"/>
        </w:rPr>
        <w:lastRenderedPageBreak/>
        <w:t xml:space="preserve">ненадлежащего исполнения </w:t>
      </w:r>
      <w:r w:rsidR="00020EE1" w:rsidRPr="00A01247">
        <w:rPr>
          <w:rFonts w:ascii="Times New Roman" w:eastAsia="Times New Roman" w:hAnsi="Times New Roman" w:cs="Times New Roman"/>
          <w:i/>
          <w:iCs/>
          <w:sz w:val="24"/>
          <w:szCs w:val="24"/>
          <w:lang w:eastAsia="ru-RU"/>
        </w:rPr>
        <w:t>Исполнителем</w:t>
      </w:r>
      <w:r w:rsidRPr="00A01247">
        <w:rPr>
          <w:rFonts w:ascii="Times New Roman" w:eastAsia="Times New Roman" w:hAnsi="Times New Roman" w:cs="Times New Roman"/>
          <w:sz w:val="24"/>
          <w:szCs w:val="24"/>
          <w:lang w:eastAsia="ru-RU"/>
        </w:rPr>
        <w:t xml:space="preserve"> обязательств, предусмотренных договором, Заказчик направляет </w:t>
      </w:r>
      <w:r w:rsidR="00020EE1" w:rsidRPr="00A01247">
        <w:rPr>
          <w:rFonts w:ascii="Times New Roman" w:eastAsia="Times New Roman" w:hAnsi="Times New Roman" w:cs="Times New Roman"/>
          <w:i/>
          <w:iCs/>
          <w:sz w:val="24"/>
          <w:szCs w:val="24"/>
          <w:lang w:eastAsia="ru-RU"/>
        </w:rPr>
        <w:t>Исполнителю</w:t>
      </w:r>
      <w:r w:rsidRPr="00A01247">
        <w:rPr>
          <w:rFonts w:ascii="Times New Roman" w:eastAsia="Times New Roman" w:hAnsi="Times New Roman" w:cs="Times New Roman"/>
          <w:i/>
          <w:iCs/>
          <w:sz w:val="24"/>
          <w:szCs w:val="24"/>
          <w:lang w:eastAsia="ru-RU"/>
        </w:rPr>
        <w:t xml:space="preserve"> </w:t>
      </w:r>
      <w:r w:rsidRPr="00A01247">
        <w:rPr>
          <w:rFonts w:ascii="Times New Roman" w:eastAsia="Times New Roman" w:hAnsi="Times New Roman" w:cs="Times New Roman"/>
          <w:sz w:val="24"/>
          <w:szCs w:val="24"/>
          <w:lang w:eastAsia="ru-RU"/>
        </w:rPr>
        <w:t>требование об уплате неустоек (штрафов, пеней).</w:t>
      </w:r>
    </w:p>
    <w:p w14:paraId="76D71C30" w14:textId="4ED81BC1" w:rsidR="00845D8C" w:rsidRPr="00A01247" w:rsidRDefault="00845D8C" w:rsidP="00216801">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 xml:space="preserve">6.6. Пеня начисляется за каждый день просрочки исполнения </w:t>
      </w:r>
      <w:r w:rsidR="00020EE1" w:rsidRPr="00A01247">
        <w:rPr>
          <w:rFonts w:ascii="Times New Roman" w:eastAsia="Times New Roman" w:hAnsi="Times New Roman" w:cs="Times New Roman"/>
          <w:i/>
          <w:iCs/>
          <w:sz w:val="24"/>
          <w:szCs w:val="24"/>
          <w:lang w:eastAsia="ru-RU"/>
        </w:rPr>
        <w:t>Исполнителем</w:t>
      </w:r>
      <w:r w:rsidRPr="00A01247">
        <w:rPr>
          <w:rFonts w:ascii="Times New Roman" w:eastAsia="Times New Roman" w:hAnsi="Times New Roman" w:cs="Times New Roman"/>
          <w:sz w:val="24"/>
          <w:szCs w:val="24"/>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w:t>
      </w:r>
      <w:r w:rsidR="00020EE1" w:rsidRPr="00A01247">
        <w:rPr>
          <w:rFonts w:ascii="Times New Roman" w:eastAsia="Times New Roman" w:hAnsi="Times New Roman" w:cs="Times New Roman"/>
          <w:sz w:val="24"/>
          <w:szCs w:val="24"/>
          <w:lang w:eastAsia="ru-RU"/>
        </w:rPr>
        <w:t>Исполнителем</w:t>
      </w:r>
      <w:r w:rsidRPr="00A01247">
        <w:rPr>
          <w:rFonts w:ascii="Times New Roman" w:eastAsia="Times New Roman" w:hAnsi="Times New Roman" w:cs="Times New Roman"/>
          <w:sz w:val="24"/>
          <w:szCs w:val="24"/>
          <w:lang w:eastAsia="ru-RU"/>
        </w:rPr>
        <w:t>, за исключением случаев, если законодательством Российской Федерации установлен иной порядок начисления пени.</w:t>
      </w:r>
    </w:p>
    <w:p w14:paraId="35614EF4" w14:textId="319BD3E9" w:rsidR="00845D8C" w:rsidRPr="00A01247" w:rsidRDefault="00845D8C" w:rsidP="00216801">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 xml:space="preserve">6.7. Штрафы начисляются за каждый факт неисполнения или ненадлежащего исполнения </w:t>
      </w:r>
      <w:r w:rsidR="00020EE1" w:rsidRPr="00A01247">
        <w:rPr>
          <w:rFonts w:ascii="Times New Roman" w:eastAsia="Times New Roman" w:hAnsi="Times New Roman" w:cs="Times New Roman"/>
          <w:bCs/>
          <w:i/>
          <w:iCs/>
          <w:sz w:val="24"/>
          <w:szCs w:val="24"/>
          <w:lang w:eastAsia="ru-RU"/>
        </w:rPr>
        <w:t xml:space="preserve">Исполнителем </w:t>
      </w:r>
      <w:r w:rsidRPr="00A01247">
        <w:rPr>
          <w:rFonts w:ascii="Times New Roman" w:eastAsia="Times New Roman" w:hAnsi="Times New Roman" w:cs="Times New Roman"/>
          <w:sz w:val="24"/>
          <w:szCs w:val="24"/>
          <w:lang w:eastAsia="ru-RU"/>
        </w:rPr>
        <w:t xml:space="preserve">обязательств, предусмотренных договором, за исключением просрочки исполнения </w:t>
      </w:r>
      <w:r w:rsidR="00020EE1" w:rsidRPr="00A01247">
        <w:rPr>
          <w:rFonts w:ascii="Times New Roman" w:eastAsia="Times New Roman" w:hAnsi="Times New Roman" w:cs="Times New Roman"/>
          <w:bCs/>
          <w:sz w:val="24"/>
          <w:szCs w:val="24"/>
          <w:lang w:eastAsia="ru-RU"/>
        </w:rPr>
        <w:t>Исполнителем</w:t>
      </w:r>
      <w:r w:rsidRPr="00A01247">
        <w:rPr>
          <w:rFonts w:ascii="Times New Roman" w:eastAsia="Times New Roman" w:hAnsi="Times New Roman" w:cs="Times New Roman"/>
          <w:sz w:val="24"/>
          <w:szCs w:val="24"/>
          <w:lang w:eastAsia="ru-RU"/>
        </w:rPr>
        <w:t xml:space="preserve"> обязательств </w:t>
      </w:r>
      <w:r w:rsidRPr="00A01247">
        <w:rPr>
          <w:rFonts w:ascii="Times New Roman" w:eastAsia="Times New Roman" w:hAnsi="Times New Roman" w:cs="Times New Roman"/>
          <w:i/>
          <w:sz w:val="24"/>
          <w:szCs w:val="24"/>
          <w:lang w:eastAsia="ru-RU"/>
        </w:rPr>
        <w:t>(в том числе гарантийных обязательств),</w:t>
      </w:r>
      <w:r w:rsidRPr="00A01247">
        <w:rPr>
          <w:rFonts w:ascii="Times New Roman" w:eastAsia="Times New Roman" w:hAnsi="Times New Roman" w:cs="Times New Roman"/>
          <w:sz w:val="24"/>
          <w:szCs w:val="24"/>
          <w:lang w:eastAsia="ru-RU"/>
        </w:rPr>
        <w:t xml:space="preserve"> предусмотренных договором. Размер штрафа рассчитывается как процент цены договора в размере:</w:t>
      </w:r>
    </w:p>
    <w:p w14:paraId="711EC7AC" w14:textId="5E0F6E57" w:rsidR="00845D8C" w:rsidRPr="00A01247" w:rsidRDefault="00845D8C" w:rsidP="00216801">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10 процентов цены договора (этапа) в случае, если цена договора (этапа) не превышает 3 млн. рублей;</w:t>
      </w:r>
    </w:p>
    <w:p w14:paraId="44DEF3F1" w14:textId="77777777" w:rsidR="00845D8C" w:rsidRPr="00A01247" w:rsidRDefault="00845D8C" w:rsidP="00216801">
      <w:pPr>
        <w:spacing w:after="0" w:line="240" w:lineRule="auto"/>
        <w:ind w:firstLine="567"/>
        <w:jc w:val="both"/>
        <w:rPr>
          <w:rFonts w:ascii="Calibri" w:eastAsia="Calibri" w:hAnsi="Calibri" w:cs="Times New Roman"/>
          <w:sz w:val="24"/>
          <w:szCs w:val="24"/>
        </w:rPr>
      </w:pPr>
      <w:r w:rsidRPr="00A01247">
        <w:rPr>
          <w:rFonts w:ascii="Times New Roman" w:eastAsia="Times New Roman" w:hAnsi="Times New Roman" w:cs="Times New Roman"/>
          <w:sz w:val="24"/>
          <w:szCs w:val="24"/>
          <w:lang w:eastAsia="ru-RU"/>
        </w:rPr>
        <w:t xml:space="preserve"> </w:t>
      </w:r>
      <w:r w:rsidRPr="00A01247">
        <w:rPr>
          <w:rFonts w:ascii="Times New Roman" w:eastAsia="Calibri" w:hAnsi="Times New Roman" w:cs="Times New Roman"/>
          <w:color w:val="000000"/>
          <w:sz w:val="24"/>
          <w:szCs w:val="24"/>
        </w:rPr>
        <w:t>6.8. </w:t>
      </w:r>
      <w:r w:rsidRPr="00A01247">
        <w:rPr>
          <w:rFonts w:ascii="Times New Roman" w:eastAsia="Calibri" w:hAnsi="Times New Roman" w:cs="Liberation Serif"/>
          <w:sz w:val="24"/>
          <w:szCs w:val="24"/>
        </w:rPr>
        <w:t>В случае заключения договора с участником закупки из числа субъектов малого и среднего предпринимательства по результатам осуществления закупки с особенностями участия, установленными постановлением Правительства Российской Федерации от 11.12.2014 № 1352, в договоре устанавливается штраф в размере 1 процента цены договора (этапа), но не более 5 тыс. рублей и не менее 1 тыс. рублей. В этом случае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w:t>
      </w:r>
    </w:p>
    <w:p w14:paraId="3841321A" w14:textId="1108E1EA" w:rsidR="00845D8C" w:rsidRPr="00A01247" w:rsidRDefault="00845D8C" w:rsidP="00216801">
      <w:pPr>
        <w:spacing w:after="0" w:line="240" w:lineRule="auto"/>
        <w:ind w:firstLine="567"/>
        <w:jc w:val="both"/>
        <w:rPr>
          <w:rFonts w:ascii="Calibri" w:eastAsia="Calibri" w:hAnsi="Calibri" w:cs="Times New Roman"/>
          <w:sz w:val="24"/>
          <w:szCs w:val="24"/>
        </w:rPr>
      </w:pPr>
      <w:r w:rsidRPr="00A01247">
        <w:rPr>
          <w:rFonts w:ascii="Times New Roman" w:eastAsia="Times New Roman" w:hAnsi="Times New Roman" w:cs="Times New Roman"/>
          <w:sz w:val="24"/>
          <w:szCs w:val="24"/>
          <w:lang w:eastAsia="ru-RU"/>
        </w:rPr>
        <w:t xml:space="preserve">6.9. </w:t>
      </w:r>
      <w:r w:rsidRPr="00A01247">
        <w:rPr>
          <w:rFonts w:ascii="Times New Roman" w:eastAsia="Calibri" w:hAnsi="Times New Roman" w:cs="Liberation Serif"/>
          <w:sz w:val="24"/>
          <w:szCs w:val="24"/>
        </w:rPr>
        <w:t xml:space="preserve">За каждый факт неисполнения или ненадлежащего исполнения </w:t>
      </w:r>
      <w:r w:rsidR="00020EE1" w:rsidRPr="00A01247">
        <w:rPr>
          <w:rFonts w:ascii="Times New Roman" w:eastAsia="Calibri" w:hAnsi="Times New Roman" w:cs="Liberation Serif"/>
          <w:i/>
          <w:iCs/>
          <w:sz w:val="24"/>
          <w:szCs w:val="24"/>
        </w:rPr>
        <w:t>Исполнителе</w:t>
      </w:r>
      <w:r w:rsidRPr="00A01247">
        <w:rPr>
          <w:rFonts w:ascii="Times New Roman" w:eastAsia="Calibri" w:hAnsi="Times New Roman" w:cs="Liberation Serif"/>
          <w:i/>
          <w:iCs/>
          <w:sz w:val="24"/>
          <w:szCs w:val="24"/>
        </w:rPr>
        <w:t xml:space="preserve">м </w:t>
      </w:r>
      <w:r w:rsidRPr="00A01247">
        <w:rPr>
          <w:rFonts w:ascii="Times New Roman" w:eastAsia="Calibri" w:hAnsi="Times New Roman" w:cs="Liberation Serif"/>
          <w:sz w:val="24"/>
          <w:szCs w:val="24"/>
        </w:rPr>
        <w:t>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382BE936" w14:textId="77777777" w:rsidR="00845D8C" w:rsidRPr="00A01247" w:rsidRDefault="00845D8C" w:rsidP="00216801">
      <w:pPr>
        <w:spacing w:after="0" w:line="240" w:lineRule="auto"/>
        <w:ind w:firstLine="567"/>
        <w:jc w:val="both"/>
        <w:rPr>
          <w:rFonts w:ascii="Calibri" w:eastAsia="Calibri" w:hAnsi="Calibri" w:cs="Times New Roman"/>
          <w:sz w:val="24"/>
          <w:szCs w:val="24"/>
        </w:rPr>
      </w:pPr>
      <w:r w:rsidRPr="00A01247">
        <w:rPr>
          <w:rFonts w:ascii="Times New Roman" w:eastAsia="Calibri" w:hAnsi="Times New Roman" w:cs="Liberation Serif"/>
          <w:sz w:val="24"/>
          <w:szCs w:val="24"/>
        </w:rPr>
        <w:t>а) в случае, если цена договора не превышает начальную (максимальную) цену договора:</w:t>
      </w:r>
    </w:p>
    <w:p w14:paraId="079E8753" w14:textId="77777777" w:rsidR="00845D8C" w:rsidRPr="00A01247" w:rsidRDefault="00845D8C" w:rsidP="00216801">
      <w:pPr>
        <w:suppressAutoHyphens/>
        <w:autoSpaceDN w:val="0"/>
        <w:spacing w:after="0" w:line="240" w:lineRule="auto"/>
        <w:ind w:firstLine="567"/>
        <w:jc w:val="both"/>
        <w:textAlignment w:val="baseline"/>
        <w:rPr>
          <w:rFonts w:ascii="Times New Roman" w:eastAsia="Calibri" w:hAnsi="Times New Roman" w:cs="Liberation Serif"/>
          <w:sz w:val="24"/>
          <w:szCs w:val="24"/>
        </w:rPr>
      </w:pPr>
      <w:r w:rsidRPr="00A01247">
        <w:rPr>
          <w:rFonts w:ascii="Times New Roman" w:eastAsia="Calibri" w:hAnsi="Times New Roman" w:cs="Liberation Serif"/>
          <w:sz w:val="24"/>
          <w:szCs w:val="24"/>
        </w:rPr>
        <w:t>10 процентов начальной (максимальной) цены договора, если цена не превышает 3 млн. рублей;</w:t>
      </w:r>
    </w:p>
    <w:p w14:paraId="67BA324C" w14:textId="532F9844" w:rsidR="00845D8C" w:rsidRPr="00A01247" w:rsidRDefault="00845D8C" w:rsidP="00216801">
      <w:pPr>
        <w:spacing w:after="0" w:line="240" w:lineRule="auto"/>
        <w:ind w:firstLine="567"/>
        <w:jc w:val="both"/>
        <w:rPr>
          <w:rFonts w:ascii="Calibri" w:eastAsia="Calibri" w:hAnsi="Calibri" w:cs="Times New Roman"/>
          <w:sz w:val="24"/>
          <w:szCs w:val="24"/>
        </w:rPr>
      </w:pPr>
      <w:r w:rsidRPr="00A01247">
        <w:rPr>
          <w:rFonts w:ascii="Times New Roman" w:eastAsia="Calibri" w:hAnsi="Times New Roman" w:cs="Liberation Serif"/>
          <w:sz w:val="24"/>
          <w:szCs w:val="24"/>
        </w:rPr>
        <w:t xml:space="preserve">6.10. За каждый факт неисполнения или ненадлежащего исполнения </w:t>
      </w:r>
      <w:r w:rsidR="00020EE1" w:rsidRPr="00A01247">
        <w:rPr>
          <w:rFonts w:ascii="Times New Roman" w:eastAsia="Calibri" w:hAnsi="Times New Roman" w:cs="Liberation Serif"/>
          <w:i/>
          <w:iCs/>
          <w:sz w:val="24"/>
          <w:szCs w:val="24"/>
        </w:rPr>
        <w:t>Исполнителем</w:t>
      </w:r>
      <w:r w:rsidRPr="00A01247">
        <w:rPr>
          <w:rFonts w:ascii="Times New Roman" w:eastAsia="Calibri" w:hAnsi="Times New Roman" w:cs="Liberation Serif"/>
          <w:i/>
          <w:iCs/>
          <w:sz w:val="24"/>
          <w:szCs w:val="24"/>
        </w:rPr>
        <w:t xml:space="preserve"> </w:t>
      </w:r>
      <w:r w:rsidRPr="00A01247">
        <w:rPr>
          <w:rFonts w:ascii="Times New Roman" w:eastAsia="Calibri" w:hAnsi="Times New Roman" w:cs="Liberation Serif"/>
          <w:sz w:val="24"/>
          <w:szCs w:val="24"/>
        </w:rPr>
        <w:t>обязательства, предусмотренного договором, которое не имеет стоимостного выражения, размер штрафа устанавливается в следующем порядке:</w:t>
      </w:r>
    </w:p>
    <w:p w14:paraId="6D2881D2" w14:textId="77777777" w:rsidR="00845D8C" w:rsidRPr="00A01247" w:rsidRDefault="00845D8C" w:rsidP="00216801">
      <w:pPr>
        <w:suppressAutoHyphens/>
        <w:autoSpaceDN w:val="0"/>
        <w:spacing w:after="0" w:line="240" w:lineRule="auto"/>
        <w:ind w:firstLine="567"/>
        <w:jc w:val="both"/>
        <w:textAlignment w:val="baseline"/>
        <w:rPr>
          <w:rFonts w:ascii="Times New Roman" w:eastAsia="Calibri" w:hAnsi="Times New Roman" w:cs="Liberation Serif"/>
          <w:sz w:val="24"/>
          <w:szCs w:val="24"/>
        </w:rPr>
      </w:pPr>
      <w:r w:rsidRPr="00A01247">
        <w:rPr>
          <w:rFonts w:ascii="Times New Roman" w:eastAsia="Calibri" w:hAnsi="Times New Roman" w:cs="Liberation Serif"/>
          <w:sz w:val="24"/>
          <w:szCs w:val="24"/>
        </w:rPr>
        <w:t>1000 рублей, если цена договора не превышает 3 млн. рублей;</w:t>
      </w:r>
    </w:p>
    <w:p w14:paraId="46094AED" w14:textId="1CCF8D79" w:rsidR="00845D8C" w:rsidRPr="00A01247" w:rsidRDefault="00845D8C" w:rsidP="00216801">
      <w:pPr>
        <w:spacing w:after="0" w:line="240" w:lineRule="auto"/>
        <w:ind w:firstLine="567"/>
        <w:jc w:val="both"/>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 xml:space="preserve">6.11. Общая сумма начисленных штрафов за неисполнение или ненадлежащее исполнение </w:t>
      </w:r>
      <w:r w:rsidR="00020EE1" w:rsidRPr="00A01247">
        <w:rPr>
          <w:rFonts w:ascii="Times New Roman" w:eastAsia="Times New Roman" w:hAnsi="Times New Roman" w:cs="Times New Roman"/>
          <w:i/>
          <w:iCs/>
          <w:sz w:val="24"/>
          <w:szCs w:val="24"/>
          <w:lang w:eastAsia="ru-RU"/>
        </w:rPr>
        <w:t>Исполнителем</w:t>
      </w:r>
      <w:r w:rsidRPr="00A01247">
        <w:rPr>
          <w:rFonts w:ascii="Times New Roman" w:eastAsia="Times New Roman" w:hAnsi="Times New Roman" w:cs="Times New Roman"/>
          <w:sz w:val="24"/>
          <w:szCs w:val="24"/>
          <w:lang w:eastAsia="ru-RU"/>
        </w:rPr>
        <w:t xml:space="preserve"> обязательств, предусмотренных договором, не может превышать цену договора.</w:t>
      </w:r>
    </w:p>
    <w:p w14:paraId="6D8C46D4" w14:textId="61732F06" w:rsidR="00845D8C" w:rsidRPr="00A01247" w:rsidRDefault="00845D8C" w:rsidP="00216801">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6.12. Общая сумма начисленных штрафов за ненадлежащее исполнение З</w:t>
      </w:r>
      <w:r w:rsidRPr="00A01247">
        <w:rPr>
          <w:rFonts w:ascii="Times New Roman" w:eastAsia="Times New Roman" w:hAnsi="Times New Roman" w:cs="Times New Roman"/>
          <w:i/>
          <w:iCs/>
          <w:sz w:val="24"/>
          <w:szCs w:val="24"/>
          <w:lang w:eastAsia="ru-RU"/>
        </w:rPr>
        <w:t>аказчиком</w:t>
      </w:r>
      <w:r w:rsidRPr="00A01247">
        <w:rPr>
          <w:rFonts w:ascii="Times New Roman" w:eastAsia="Times New Roman" w:hAnsi="Times New Roman" w:cs="Times New Roman"/>
          <w:sz w:val="24"/>
          <w:szCs w:val="24"/>
          <w:lang w:eastAsia="ru-RU"/>
        </w:rPr>
        <w:t xml:space="preserve"> обязательств, предусмотренных договором, не может превышать цену договора.</w:t>
      </w:r>
    </w:p>
    <w:p w14:paraId="39861FF6" w14:textId="4C0DE2F7" w:rsidR="00845D8C" w:rsidRPr="00A01247" w:rsidRDefault="00845D8C" w:rsidP="00216801">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 xml:space="preserve">6.13. </w:t>
      </w:r>
      <w:r w:rsidR="00020EE1" w:rsidRPr="00A01247">
        <w:rPr>
          <w:rFonts w:ascii="Times New Roman" w:eastAsia="Times New Roman" w:hAnsi="Times New Roman" w:cs="Times New Roman"/>
          <w:i/>
          <w:iCs/>
          <w:sz w:val="24"/>
          <w:szCs w:val="24"/>
          <w:lang w:eastAsia="ru-RU"/>
        </w:rPr>
        <w:t>Исполнитель</w:t>
      </w:r>
      <w:r w:rsidRPr="00A01247">
        <w:rPr>
          <w:rFonts w:ascii="Times New Roman" w:eastAsia="Times New Roman" w:hAnsi="Times New Roman" w:cs="Times New Roman"/>
          <w:i/>
          <w:iCs/>
          <w:sz w:val="24"/>
          <w:szCs w:val="24"/>
          <w:lang w:eastAsia="ru-RU"/>
        </w:rPr>
        <w:t xml:space="preserve"> </w:t>
      </w:r>
      <w:r w:rsidRPr="00A01247">
        <w:rPr>
          <w:rFonts w:ascii="Times New Roman" w:eastAsia="Times New Roman" w:hAnsi="Times New Roman" w:cs="Times New Roman"/>
          <w:sz w:val="24"/>
          <w:szCs w:val="24"/>
          <w:lang w:eastAsia="ru-RU"/>
        </w:rPr>
        <w:t>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6984FE66" w14:textId="7F10A213" w:rsidR="00845D8C" w:rsidRPr="00A01247" w:rsidRDefault="00845D8C" w:rsidP="00216801">
      <w:pPr>
        <w:spacing w:after="0" w:line="240" w:lineRule="auto"/>
        <w:ind w:firstLine="567"/>
        <w:jc w:val="both"/>
        <w:rPr>
          <w:rFonts w:ascii="Calibri" w:eastAsia="Calibri" w:hAnsi="Calibri" w:cs="Times New Roman"/>
          <w:sz w:val="24"/>
          <w:szCs w:val="24"/>
        </w:rPr>
      </w:pPr>
      <w:r w:rsidRPr="00A01247">
        <w:rPr>
          <w:rFonts w:ascii="Times New Roman" w:eastAsia="Times New Roman" w:hAnsi="Times New Roman" w:cs="Times New Roman"/>
          <w:sz w:val="24"/>
          <w:szCs w:val="24"/>
          <w:lang w:eastAsia="ru-RU"/>
        </w:rPr>
        <w:t>6.14.</w:t>
      </w:r>
      <w:r w:rsidRPr="00A01247">
        <w:rPr>
          <w:rFonts w:ascii="Times New Roman" w:eastAsia="Calibri" w:hAnsi="Times New Roman" w:cs="Liberation Serif"/>
          <w:sz w:val="24"/>
          <w:szCs w:val="24"/>
        </w:rPr>
        <w:t> </w:t>
      </w:r>
      <w:r w:rsidR="00020EE1" w:rsidRPr="00A01247">
        <w:rPr>
          <w:rFonts w:ascii="Times New Roman" w:eastAsia="Calibri" w:hAnsi="Times New Roman" w:cs="Liberation Serif"/>
          <w:i/>
          <w:iCs/>
          <w:sz w:val="24"/>
          <w:szCs w:val="24"/>
        </w:rPr>
        <w:t>И</w:t>
      </w:r>
      <w:r w:rsidRPr="00A01247">
        <w:rPr>
          <w:rFonts w:ascii="Times New Roman" w:eastAsia="Calibri" w:hAnsi="Times New Roman" w:cs="Liberation Serif"/>
          <w:i/>
          <w:iCs/>
          <w:sz w:val="24"/>
          <w:szCs w:val="24"/>
        </w:rPr>
        <w:t>сполнитель н</w:t>
      </w:r>
      <w:r w:rsidRPr="00A01247">
        <w:rPr>
          <w:rFonts w:ascii="Times New Roman" w:eastAsia="Calibri" w:hAnsi="Times New Roman" w:cs="Liberation Serif"/>
          <w:sz w:val="24"/>
          <w:szCs w:val="24"/>
        </w:rPr>
        <w:t xml:space="preserve">есет перед </w:t>
      </w:r>
      <w:r w:rsidR="00020EE1" w:rsidRPr="00A01247">
        <w:rPr>
          <w:rFonts w:ascii="Times New Roman" w:eastAsia="Calibri" w:hAnsi="Times New Roman" w:cs="Liberation Serif"/>
          <w:sz w:val="24"/>
          <w:szCs w:val="24"/>
        </w:rPr>
        <w:t>З</w:t>
      </w:r>
      <w:r w:rsidRPr="00A01247">
        <w:rPr>
          <w:rFonts w:ascii="Times New Roman" w:eastAsia="Calibri" w:hAnsi="Times New Roman" w:cs="Liberation Serif"/>
          <w:sz w:val="24"/>
          <w:szCs w:val="24"/>
        </w:rPr>
        <w:t>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14:paraId="31E84B5E" w14:textId="763F1F41" w:rsidR="00845D8C" w:rsidRPr="00A01247" w:rsidRDefault="00845D8C" w:rsidP="00216801">
      <w:pPr>
        <w:suppressAutoHyphens/>
        <w:autoSpaceDN w:val="0"/>
        <w:spacing w:after="0" w:line="240" w:lineRule="auto"/>
        <w:ind w:firstLine="567"/>
        <w:jc w:val="both"/>
        <w:textAlignment w:val="baseline"/>
        <w:rPr>
          <w:rFonts w:ascii="Times New Roman" w:eastAsia="Calibri" w:hAnsi="Times New Roman" w:cs="Liberation Serif"/>
          <w:sz w:val="24"/>
          <w:szCs w:val="24"/>
        </w:rPr>
      </w:pPr>
      <w:r w:rsidRPr="00A01247">
        <w:rPr>
          <w:rFonts w:ascii="Times New Roman" w:eastAsia="Calibri" w:hAnsi="Times New Roman" w:cs="Liberation Serif"/>
          <w:sz w:val="24"/>
          <w:szCs w:val="24"/>
        </w:rPr>
        <w:t>6.1</w:t>
      </w:r>
      <w:r w:rsidR="00020EE1" w:rsidRPr="00A01247">
        <w:rPr>
          <w:rFonts w:ascii="Times New Roman" w:eastAsia="Calibri" w:hAnsi="Times New Roman" w:cs="Liberation Serif"/>
          <w:sz w:val="24"/>
          <w:szCs w:val="24"/>
        </w:rPr>
        <w:t>5</w:t>
      </w:r>
      <w:r w:rsidRPr="00A01247">
        <w:rPr>
          <w:rFonts w:ascii="Times New Roman" w:eastAsia="Calibri" w:hAnsi="Times New Roman" w:cs="Liberation Serif"/>
          <w:sz w:val="24"/>
          <w:szCs w:val="24"/>
        </w:rPr>
        <w:t xml:space="preserve">. В случае просрочки исполнения </w:t>
      </w:r>
      <w:r w:rsidR="00020EE1" w:rsidRPr="00A01247">
        <w:rPr>
          <w:rFonts w:ascii="Times New Roman" w:eastAsia="Calibri" w:hAnsi="Times New Roman" w:cs="Liberation Serif"/>
          <w:i/>
          <w:iCs/>
          <w:sz w:val="24"/>
          <w:szCs w:val="24"/>
        </w:rPr>
        <w:t>И</w:t>
      </w:r>
      <w:r w:rsidRPr="00A01247">
        <w:rPr>
          <w:rFonts w:ascii="Times New Roman" w:eastAsia="Calibri" w:hAnsi="Times New Roman" w:cs="Liberation Serif"/>
          <w:i/>
          <w:iCs/>
          <w:sz w:val="24"/>
          <w:szCs w:val="24"/>
        </w:rPr>
        <w:t>сполнителем</w:t>
      </w:r>
      <w:r w:rsidRPr="00A01247">
        <w:rPr>
          <w:rFonts w:ascii="Times New Roman" w:eastAsia="Calibri" w:hAnsi="Times New Roman" w:cs="Liberation Serif"/>
          <w:sz w:val="24"/>
          <w:szCs w:val="24"/>
        </w:rPr>
        <w:t xml:space="preserve"> обязательств, предусмотренных договором, а также в иных случаях неисполнения или ненадлежащего исполнения </w:t>
      </w:r>
      <w:r w:rsidR="00020EE1" w:rsidRPr="00A01247">
        <w:rPr>
          <w:rFonts w:ascii="Times New Roman" w:eastAsia="Calibri" w:hAnsi="Times New Roman" w:cs="Liberation Serif"/>
          <w:i/>
          <w:iCs/>
          <w:sz w:val="24"/>
          <w:szCs w:val="24"/>
        </w:rPr>
        <w:t>Исполнением</w:t>
      </w:r>
      <w:r w:rsidRPr="00A01247">
        <w:rPr>
          <w:rFonts w:ascii="Times New Roman" w:eastAsia="Calibri" w:hAnsi="Times New Roman" w:cs="Liberation Serif"/>
          <w:sz w:val="24"/>
          <w:szCs w:val="24"/>
        </w:rPr>
        <w:t xml:space="preserve"> обязательств, предусмотренных договором, заказчик вправе после направления требования об </w:t>
      </w:r>
      <w:r w:rsidRPr="00A01247">
        <w:rPr>
          <w:rFonts w:ascii="Times New Roman" w:eastAsia="Calibri" w:hAnsi="Times New Roman" w:cs="Liberation Serif"/>
          <w:sz w:val="24"/>
          <w:szCs w:val="24"/>
        </w:rPr>
        <w:lastRenderedPageBreak/>
        <w:t>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109B26D6" w14:textId="77777777" w:rsidR="00845D8C" w:rsidRPr="00A01247" w:rsidRDefault="00845D8C" w:rsidP="00216801">
      <w:pPr>
        <w:suppressAutoHyphens/>
        <w:autoSpaceDN w:val="0"/>
        <w:spacing w:after="0" w:line="240" w:lineRule="auto"/>
        <w:ind w:firstLine="567"/>
        <w:jc w:val="both"/>
        <w:textAlignment w:val="baseline"/>
        <w:rPr>
          <w:rFonts w:ascii="Times New Roman" w:eastAsia="Calibri" w:hAnsi="Times New Roman" w:cs="Liberation Serif"/>
          <w:sz w:val="24"/>
          <w:szCs w:val="24"/>
        </w:rPr>
      </w:pPr>
      <w:r w:rsidRPr="00A01247">
        <w:rPr>
          <w:rFonts w:ascii="Times New Roman" w:eastAsia="Calibri" w:hAnsi="Times New Roman" w:cs="Liberation Serif"/>
          <w:sz w:val="24"/>
          <w:szCs w:val="24"/>
        </w:rPr>
        <w:t>- из оплаты по договору, путем ее уменьшения на сумму начисленной неустойки (штрафа, пени);</w:t>
      </w:r>
    </w:p>
    <w:p w14:paraId="2B2D9013" w14:textId="77777777" w:rsidR="00845D8C" w:rsidRPr="00A01247" w:rsidRDefault="00845D8C" w:rsidP="00216801">
      <w:pPr>
        <w:suppressAutoHyphens/>
        <w:autoSpaceDN w:val="0"/>
        <w:spacing w:after="0" w:line="240" w:lineRule="auto"/>
        <w:ind w:firstLine="567"/>
        <w:jc w:val="both"/>
        <w:textAlignment w:val="baseline"/>
        <w:rPr>
          <w:rFonts w:ascii="Times New Roman" w:eastAsia="Calibri" w:hAnsi="Times New Roman" w:cs="Liberation Serif"/>
          <w:sz w:val="24"/>
          <w:szCs w:val="24"/>
        </w:rPr>
      </w:pPr>
      <w:r w:rsidRPr="00A01247">
        <w:rPr>
          <w:rFonts w:ascii="Times New Roman" w:eastAsia="Calibri" w:hAnsi="Times New Roman" w:cs="Liberation Serif"/>
          <w:sz w:val="24"/>
          <w:szCs w:val="24"/>
        </w:rPr>
        <w:t>- взыскать неустойку (штраф, пени) в порядке, установленном законодательством Российской Федерации (в судебном порядке).</w:t>
      </w:r>
    </w:p>
    <w:p w14:paraId="0DFCE273" w14:textId="77777777" w:rsidR="00845D8C" w:rsidRPr="00A01247" w:rsidRDefault="00845D8C" w:rsidP="00216801">
      <w:pPr>
        <w:suppressAutoHyphens/>
        <w:autoSpaceDN w:val="0"/>
        <w:spacing w:after="0" w:line="240" w:lineRule="auto"/>
        <w:ind w:firstLine="567"/>
        <w:jc w:val="both"/>
        <w:textAlignment w:val="baseline"/>
        <w:rPr>
          <w:rFonts w:ascii="Times New Roman" w:eastAsia="Calibri" w:hAnsi="Times New Roman" w:cs="Liberation Serif"/>
          <w:sz w:val="24"/>
          <w:szCs w:val="24"/>
        </w:rPr>
      </w:pPr>
      <w:r w:rsidRPr="00A01247">
        <w:rPr>
          <w:rFonts w:ascii="Times New Roman" w:eastAsia="Calibri" w:hAnsi="Times New Roman" w:cs="Liberation Serif"/>
          <w:sz w:val="24"/>
          <w:szCs w:val="24"/>
        </w:rPr>
        <w:t xml:space="preserve">6.17. Уплата неустойки (штрафа, пени) не освобождает виновную сторону </w:t>
      </w:r>
      <w:r w:rsidRPr="00A01247">
        <w:rPr>
          <w:rFonts w:ascii="Times New Roman" w:eastAsia="Calibri" w:hAnsi="Times New Roman" w:cs="Liberation Serif"/>
          <w:sz w:val="24"/>
          <w:szCs w:val="24"/>
        </w:rPr>
        <w:br/>
        <w:t>от выполнения принятых на себя обязательств по договору.</w:t>
      </w:r>
    </w:p>
    <w:p w14:paraId="39881C6F" w14:textId="77777777" w:rsidR="00845D8C" w:rsidRPr="00A01247" w:rsidRDefault="00845D8C" w:rsidP="00216801">
      <w:pPr>
        <w:suppressAutoHyphens/>
        <w:autoSpaceDN w:val="0"/>
        <w:spacing w:after="0" w:line="240" w:lineRule="auto"/>
        <w:ind w:firstLine="567"/>
        <w:jc w:val="both"/>
        <w:textAlignment w:val="baseline"/>
        <w:rPr>
          <w:rFonts w:ascii="Times New Roman" w:eastAsia="Calibri" w:hAnsi="Times New Roman" w:cs="Liberation Serif"/>
          <w:sz w:val="24"/>
          <w:szCs w:val="24"/>
        </w:rPr>
      </w:pPr>
      <w:r w:rsidRPr="00A01247">
        <w:rPr>
          <w:rFonts w:ascii="Times New Roman" w:eastAsia="Calibri" w:hAnsi="Times New Roman" w:cs="Liberation Serif"/>
          <w:sz w:val="24"/>
          <w:szCs w:val="24"/>
        </w:rPr>
        <w:t xml:space="preserve">6.18. Сторона освобождается от уплаты неустойки (штрафа, пени), </w:t>
      </w:r>
      <w:r w:rsidRPr="00A01247">
        <w:rPr>
          <w:rFonts w:ascii="Times New Roman" w:eastAsia="Calibri" w:hAnsi="Times New Roman" w:cs="Liberation Serif"/>
          <w:sz w:val="24"/>
          <w:szCs w:val="24"/>
        </w:rPr>
        <w:br/>
        <w:t>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5B7B32E" w14:textId="3862525D" w:rsidR="00845D8C" w:rsidRPr="00A01247" w:rsidRDefault="00845D8C" w:rsidP="00216801">
      <w:pPr>
        <w:suppressAutoHyphens/>
        <w:spacing w:after="0" w:line="240" w:lineRule="auto"/>
        <w:ind w:firstLine="567"/>
        <w:jc w:val="both"/>
        <w:rPr>
          <w:rFonts w:ascii="Times New Roman" w:eastAsia="Calibri" w:hAnsi="Times New Roman" w:cs="Liberation Serif"/>
          <w:sz w:val="24"/>
          <w:szCs w:val="24"/>
        </w:rPr>
      </w:pPr>
      <w:r w:rsidRPr="00A01247">
        <w:rPr>
          <w:rFonts w:ascii="Times New Roman" w:eastAsia="Calibri" w:hAnsi="Times New Roman" w:cs="Liberation Serif"/>
          <w:sz w:val="24"/>
          <w:szCs w:val="24"/>
        </w:rPr>
        <w:t>6.19. </w:t>
      </w:r>
      <w:r w:rsidR="00020EE1" w:rsidRPr="00A01247">
        <w:rPr>
          <w:rFonts w:ascii="Times New Roman" w:eastAsia="Calibri" w:hAnsi="Times New Roman" w:cs="Liberation Serif"/>
          <w:i/>
          <w:iCs/>
          <w:sz w:val="24"/>
          <w:szCs w:val="24"/>
        </w:rPr>
        <w:t>Исполнитель</w:t>
      </w:r>
      <w:r w:rsidRPr="00A01247">
        <w:rPr>
          <w:rFonts w:ascii="Times New Roman" w:eastAsia="Calibri" w:hAnsi="Times New Roman" w:cs="Liberation Serif"/>
          <w:sz w:val="24"/>
          <w:szCs w:val="24"/>
        </w:rPr>
        <w:t xml:space="preserve"> возмещает убытки, понесенные </w:t>
      </w:r>
      <w:r w:rsidR="00020EE1" w:rsidRPr="00A01247">
        <w:rPr>
          <w:rFonts w:ascii="Times New Roman" w:eastAsia="Calibri" w:hAnsi="Times New Roman" w:cs="Liberation Serif"/>
          <w:sz w:val="24"/>
          <w:szCs w:val="24"/>
        </w:rPr>
        <w:t>З</w:t>
      </w:r>
      <w:r w:rsidRPr="00A01247">
        <w:rPr>
          <w:rFonts w:ascii="Times New Roman" w:eastAsia="Calibri" w:hAnsi="Times New Roman" w:cs="Liberation Serif"/>
          <w:sz w:val="24"/>
          <w:szCs w:val="24"/>
        </w:rPr>
        <w:t xml:space="preserve">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поставщиком (подрядчиком, </w:t>
      </w:r>
      <w:r w:rsidRPr="00A01247">
        <w:rPr>
          <w:rFonts w:ascii="Times New Roman" w:eastAsia="Calibri" w:hAnsi="Times New Roman" w:cs="Liberation Serif"/>
          <w:i/>
          <w:iCs/>
          <w:sz w:val="24"/>
          <w:szCs w:val="24"/>
        </w:rPr>
        <w:t>исполнителем)</w:t>
      </w:r>
      <w:r w:rsidRPr="00A01247">
        <w:rPr>
          <w:rFonts w:ascii="Times New Roman" w:eastAsia="Calibri" w:hAnsi="Times New Roman" w:cs="Liberation Serif"/>
          <w:sz w:val="24"/>
          <w:szCs w:val="24"/>
        </w:rPr>
        <w:t xml:space="preserve">, вызванного неисполнением или ненадлежащим исполнением обязательств поставщиком (подрядчиком, </w:t>
      </w:r>
      <w:r w:rsidRPr="00A01247">
        <w:rPr>
          <w:rFonts w:ascii="Times New Roman" w:eastAsia="Calibri" w:hAnsi="Times New Roman" w:cs="Liberation Serif"/>
          <w:i/>
          <w:iCs/>
          <w:sz w:val="24"/>
          <w:szCs w:val="24"/>
        </w:rPr>
        <w:t>исполнителем</w:t>
      </w:r>
      <w:r w:rsidRPr="00A01247">
        <w:rPr>
          <w:rFonts w:ascii="Times New Roman" w:eastAsia="Calibri" w:hAnsi="Times New Roman" w:cs="Liberation Serif"/>
          <w:sz w:val="24"/>
          <w:szCs w:val="24"/>
        </w:rPr>
        <w:t>) по договору.</w:t>
      </w:r>
    </w:p>
    <w:bookmarkEnd w:id="26"/>
    <w:p w14:paraId="402FF669" w14:textId="77777777" w:rsidR="00020EE1" w:rsidRPr="00A01247" w:rsidRDefault="00020EE1" w:rsidP="00845D8C">
      <w:pPr>
        <w:suppressAutoHyphens/>
        <w:spacing w:after="0" w:line="240" w:lineRule="auto"/>
        <w:jc w:val="both"/>
        <w:rPr>
          <w:rFonts w:ascii="Times New Roman" w:eastAsia="Calibri" w:hAnsi="Times New Roman" w:cs="Liberation Serif"/>
          <w:sz w:val="24"/>
          <w:szCs w:val="24"/>
        </w:rPr>
      </w:pPr>
    </w:p>
    <w:p w14:paraId="2BA9FF78" w14:textId="77777777" w:rsidR="00177F7E" w:rsidRPr="00A01247" w:rsidRDefault="00177F7E" w:rsidP="00FD0BE3">
      <w:pPr>
        <w:spacing w:after="0" w:line="240" w:lineRule="auto"/>
        <w:jc w:val="center"/>
        <w:rPr>
          <w:rFonts w:ascii="Times New Roman" w:hAnsi="Times New Roman" w:cs="Times New Roman"/>
          <w:sz w:val="24"/>
          <w:szCs w:val="24"/>
        </w:rPr>
      </w:pPr>
      <w:r w:rsidRPr="00A01247">
        <w:rPr>
          <w:rFonts w:ascii="Times New Roman" w:hAnsi="Times New Roman" w:cs="Times New Roman"/>
          <w:b/>
          <w:sz w:val="24"/>
          <w:szCs w:val="24"/>
        </w:rPr>
        <w:t xml:space="preserve">7. ОБСТОЯТЕЛЬСТВА НЕПРЕОДОЛИМОЙ СИЛЫ (форс-мажор) </w:t>
      </w:r>
    </w:p>
    <w:p w14:paraId="33BA72BD" w14:textId="77777777" w:rsidR="00177F7E" w:rsidRPr="00A01247" w:rsidRDefault="00177F7E" w:rsidP="00FD0BE3">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7.1.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14:paraId="12D095D4" w14:textId="77777777" w:rsidR="00177F7E" w:rsidRPr="00A01247" w:rsidRDefault="00177F7E" w:rsidP="00FD0BE3">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7.2.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14:paraId="67109F55" w14:textId="77777777" w:rsidR="00177F7E" w:rsidRPr="00A01247" w:rsidRDefault="00177F7E" w:rsidP="00FD0BE3">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 xml:space="preserve">7.3. Обязанность доказать наличие обстоятельств непреодолимой силы лежит на той Стороне договора, которая не выполнила свои обязательства по договору. </w:t>
      </w:r>
    </w:p>
    <w:p w14:paraId="03BD7E5D" w14:textId="77777777" w:rsidR="00177F7E" w:rsidRPr="00A01247" w:rsidRDefault="00177F7E" w:rsidP="00FD0BE3">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7.4. 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14:paraId="17A55A47" w14:textId="77777777" w:rsidR="00177F7E" w:rsidRPr="00A01247" w:rsidRDefault="00177F7E" w:rsidP="00FD0BE3">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7.5. Не 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14:paraId="3D851AE1" w14:textId="77777777" w:rsidR="00177F7E" w:rsidRPr="00A01247" w:rsidRDefault="00177F7E" w:rsidP="003B6266">
      <w:pPr>
        <w:spacing w:after="0" w:line="240" w:lineRule="auto"/>
        <w:ind w:left="709" w:firstLine="567"/>
        <w:rPr>
          <w:rFonts w:ascii="Times New Roman" w:hAnsi="Times New Roman" w:cs="Times New Roman"/>
          <w:sz w:val="24"/>
          <w:szCs w:val="24"/>
        </w:rPr>
      </w:pPr>
    </w:p>
    <w:p w14:paraId="3664EF59" w14:textId="77777777" w:rsidR="00177F7E" w:rsidRPr="00A01247" w:rsidRDefault="00177F7E" w:rsidP="00507A04">
      <w:pPr>
        <w:keepNext/>
        <w:spacing w:after="0" w:line="240" w:lineRule="auto"/>
        <w:jc w:val="center"/>
        <w:rPr>
          <w:rFonts w:ascii="Times New Roman" w:hAnsi="Times New Roman" w:cs="Times New Roman"/>
          <w:sz w:val="24"/>
          <w:szCs w:val="24"/>
        </w:rPr>
      </w:pPr>
      <w:r w:rsidRPr="00A01247">
        <w:rPr>
          <w:rFonts w:ascii="Times New Roman" w:hAnsi="Times New Roman" w:cs="Times New Roman"/>
          <w:b/>
          <w:sz w:val="24"/>
          <w:szCs w:val="24"/>
        </w:rPr>
        <w:t xml:space="preserve">8. ПОРЯДОК РАЗРЕШЕНИЯ СПОРОВ </w:t>
      </w:r>
    </w:p>
    <w:p w14:paraId="593EF95B" w14:textId="77777777" w:rsidR="00177F7E" w:rsidRPr="00A01247" w:rsidRDefault="00177F7E" w:rsidP="00507A04">
      <w:pPr>
        <w:spacing w:after="0" w:line="240" w:lineRule="auto"/>
        <w:ind w:firstLine="567"/>
        <w:jc w:val="both"/>
        <w:rPr>
          <w:rFonts w:ascii="Times New Roman" w:hAnsi="Times New Roman" w:cs="Times New Roman"/>
          <w:sz w:val="24"/>
          <w:szCs w:val="24"/>
        </w:rPr>
      </w:pPr>
      <w:bookmarkStart w:id="27" w:name="_Hlk125722879"/>
      <w:r w:rsidRPr="00A01247">
        <w:rPr>
          <w:rFonts w:ascii="Times New Roman" w:hAnsi="Times New Roman" w:cs="Times New Roman"/>
          <w:sz w:val="24"/>
          <w:szCs w:val="24"/>
        </w:rPr>
        <w:t>8.1. Все разногласия и споры, которые могут возникнуть при исполнении договора, подлежат предварительному разрешению путем переговоров</w:t>
      </w:r>
      <w:r w:rsidRPr="00A01247">
        <w:rPr>
          <w:rFonts w:ascii="Times New Roman" w:hAnsi="Times New Roman" w:cs="Times New Roman"/>
          <w:bCs/>
          <w:sz w:val="24"/>
          <w:szCs w:val="24"/>
        </w:rPr>
        <w:t>, в том числе в претензионном порядке</w:t>
      </w:r>
      <w:r w:rsidRPr="00A01247">
        <w:rPr>
          <w:rFonts w:ascii="Times New Roman" w:hAnsi="Times New Roman" w:cs="Times New Roman"/>
          <w:sz w:val="24"/>
          <w:szCs w:val="24"/>
        </w:rPr>
        <w:t>.</w:t>
      </w:r>
    </w:p>
    <w:p w14:paraId="5FF0F199" w14:textId="77777777" w:rsidR="00177F7E" w:rsidRPr="00A01247" w:rsidRDefault="00177F7E" w:rsidP="00507A04">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bCs/>
          <w:sz w:val="24"/>
          <w:szCs w:val="24"/>
        </w:rPr>
        <w:t>8.2.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97156BF" w14:textId="77777777" w:rsidR="00177F7E" w:rsidRPr="00A01247" w:rsidRDefault="00177F7E" w:rsidP="00507A04">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bCs/>
          <w:sz w:val="24"/>
          <w:szCs w:val="24"/>
        </w:rPr>
        <w:t xml:space="preserve">8.3. Срок рассмотрения писем, уведомлений или претензий не может превышать 5(пять)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w:t>
      </w:r>
      <w:r w:rsidRPr="00A01247">
        <w:rPr>
          <w:rFonts w:ascii="Times New Roman" w:hAnsi="Times New Roman" w:cs="Times New Roman"/>
          <w:bCs/>
          <w:sz w:val="24"/>
          <w:szCs w:val="24"/>
        </w:rPr>
        <w:lastRenderedPageBreak/>
        <w:t>оригинала документа. При отправке вышеуказанных документов по адресам электронной почты</w:t>
      </w:r>
      <w:r w:rsidRPr="00A01247">
        <w:rPr>
          <w:rFonts w:ascii="Times New Roman" w:hAnsi="Times New Roman" w:cs="Times New Roman"/>
          <w:kern w:val="2"/>
          <w:sz w:val="24"/>
          <w:szCs w:val="24"/>
        </w:rPr>
        <w:t xml:space="preserve"> договора,</w:t>
      </w:r>
      <w:r w:rsidRPr="00A01247">
        <w:rPr>
          <w:rFonts w:ascii="Times New Roman" w:hAnsi="Times New Roman" w:cs="Times New Roman"/>
          <w:bCs/>
          <w:sz w:val="24"/>
          <w:szCs w:val="24"/>
        </w:rPr>
        <w:t xml:space="preserve"> необходимо указывать конкретные электронные адреса, с обязательным уведомлением Сторонами о ситуации утраты контроля над электронным адресом.</w:t>
      </w:r>
    </w:p>
    <w:p w14:paraId="4C19A0E6" w14:textId="0C2DB919" w:rsidR="00177F7E" w:rsidRPr="00A01247" w:rsidRDefault="00177F7E" w:rsidP="00507A04">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bCs/>
          <w:sz w:val="24"/>
          <w:szCs w:val="24"/>
        </w:rPr>
        <w:t xml:space="preserve">8.4. При неурегулировании Сторонами спора в досудебном порядке, спор подлежит рассмотрению </w:t>
      </w:r>
      <w:r w:rsidRPr="00A01247">
        <w:rPr>
          <w:rFonts w:ascii="Times New Roman" w:hAnsi="Times New Roman" w:cs="Times New Roman"/>
          <w:bCs/>
          <w:i/>
          <w:sz w:val="24"/>
          <w:szCs w:val="24"/>
        </w:rPr>
        <w:t>Арбитражным судом Свердловской области</w:t>
      </w:r>
      <w:r w:rsidRPr="00A01247">
        <w:rPr>
          <w:rFonts w:ascii="Times New Roman" w:hAnsi="Times New Roman" w:cs="Times New Roman"/>
          <w:bCs/>
          <w:sz w:val="24"/>
          <w:szCs w:val="24"/>
        </w:rPr>
        <w:t>.</w:t>
      </w:r>
    </w:p>
    <w:bookmarkEnd w:id="27"/>
    <w:p w14:paraId="62400E96" w14:textId="77777777" w:rsidR="00507A04" w:rsidRPr="00A01247" w:rsidRDefault="00507A04" w:rsidP="00507A04">
      <w:pPr>
        <w:spacing w:after="0" w:line="240" w:lineRule="auto"/>
        <w:jc w:val="center"/>
        <w:rPr>
          <w:rFonts w:ascii="Times New Roman" w:hAnsi="Times New Roman" w:cs="Times New Roman"/>
          <w:b/>
          <w:sz w:val="24"/>
          <w:szCs w:val="24"/>
        </w:rPr>
      </w:pPr>
    </w:p>
    <w:p w14:paraId="0A99F800" w14:textId="17318821" w:rsidR="00177F7E" w:rsidRPr="00A01247" w:rsidRDefault="00177F7E" w:rsidP="00507A04">
      <w:pPr>
        <w:spacing w:after="0" w:line="240" w:lineRule="auto"/>
        <w:jc w:val="center"/>
        <w:rPr>
          <w:rFonts w:ascii="Times New Roman" w:hAnsi="Times New Roman" w:cs="Times New Roman"/>
          <w:sz w:val="24"/>
          <w:szCs w:val="24"/>
        </w:rPr>
      </w:pPr>
      <w:r w:rsidRPr="00A01247">
        <w:rPr>
          <w:rFonts w:ascii="Times New Roman" w:hAnsi="Times New Roman" w:cs="Times New Roman"/>
          <w:b/>
          <w:sz w:val="24"/>
          <w:szCs w:val="24"/>
        </w:rPr>
        <w:t xml:space="preserve">9. </w:t>
      </w:r>
      <w:r w:rsidR="003F3C35" w:rsidRPr="00A01247">
        <w:rPr>
          <w:rFonts w:ascii="Times New Roman" w:hAnsi="Times New Roman" w:cs="Times New Roman"/>
          <w:b/>
          <w:sz w:val="24"/>
          <w:szCs w:val="24"/>
        </w:rPr>
        <w:t xml:space="preserve">ПОРЯДОК ИЗМЕНЕНИЯ И </w:t>
      </w:r>
      <w:r w:rsidRPr="00A01247">
        <w:rPr>
          <w:rFonts w:ascii="Times New Roman" w:hAnsi="Times New Roman" w:cs="Times New Roman"/>
          <w:b/>
          <w:sz w:val="24"/>
          <w:szCs w:val="24"/>
        </w:rPr>
        <w:t xml:space="preserve">РАСТОРЖЕНИЯ ДОГОВОРА </w:t>
      </w:r>
    </w:p>
    <w:p w14:paraId="3F8D51B3" w14:textId="5D531675" w:rsidR="009043E2" w:rsidRPr="00A01247" w:rsidRDefault="009043E2" w:rsidP="00507A04">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9.1. Расторжение договора.</w:t>
      </w:r>
    </w:p>
    <w:p w14:paraId="2B8424E2" w14:textId="15482DEF" w:rsidR="009043E2" w:rsidRPr="00A01247" w:rsidRDefault="009043E2" w:rsidP="00507A04">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9.1.1.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 и Положением о закупке товаров, работ, услуг для нужд ГА</w:t>
      </w:r>
      <w:r w:rsidR="00020EE1" w:rsidRPr="00A01247">
        <w:rPr>
          <w:rFonts w:ascii="Times New Roman" w:hAnsi="Times New Roman" w:cs="Times New Roman"/>
          <w:sz w:val="24"/>
          <w:szCs w:val="24"/>
        </w:rPr>
        <w:t>С</w:t>
      </w:r>
      <w:r w:rsidRPr="00A01247">
        <w:rPr>
          <w:rFonts w:ascii="Times New Roman" w:hAnsi="Times New Roman" w:cs="Times New Roman"/>
          <w:sz w:val="24"/>
          <w:szCs w:val="24"/>
        </w:rPr>
        <w:t>У</w:t>
      </w:r>
      <w:r w:rsidR="00020EE1" w:rsidRPr="00A01247">
        <w:rPr>
          <w:rFonts w:ascii="Times New Roman" w:hAnsi="Times New Roman" w:cs="Times New Roman"/>
          <w:sz w:val="24"/>
          <w:szCs w:val="24"/>
        </w:rPr>
        <w:t>СО СО</w:t>
      </w:r>
      <w:r w:rsidRPr="00A01247">
        <w:rPr>
          <w:rFonts w:ascii="Times New Roman" w:hAnsi="Times New Roman" w:cs="Times New Roman"/>
          <w:sz w:val="24"/>
          <w:szCs w:val="24"/>
        </w:rPr>
        <w:t xml:space="preserve"> «Тавдинский ПНИ</w:t>
      </w:r>
      <w:r w:rsidR="00507A04" w:rsidRPr="00A01247">
        <w:rPr>
          <w:rFonts w:ascii="Times New Roman" w:hAnsi="Times New Roman" w:cs="Times New Roman"/>
          <w:sz w:val="24"/>
          <w:szCs w:val="24"/>
        </w:rPr>
        <w:t>»</w:t>
      </w:r>
      <w:r w:rsidRPr="00A01247">
        <w:rPr>
          <w:rFonts w:ascii="Times New Roman" w:hAnsi="Times New Roman" w:cs="Times New Roman"/>
          <w:sz w:val="24"/>
          <w:szCs w:val="24"/>
        </w:rPr>
        <w:t>.</w:t>
      </w:r>
    </w:p>
    <w:p w14:paraId="0787B850" w14:textId="0D16F7D4" w:rsidR="009043E2" w:rsidRPr="00A01247" w:rsidRDefault="009043E2" w:rsidP="00507A04">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 xml:space="preserve">9.1.2. Заказчик вправе расторгнуть </w:t>
      </w:r>
      <w:r w:rsidRPr="00A01247">
        <w:rPr>
          <w:rFonts w:ascii="Times New Roman" w:hAnsi="Times New Roman" w:cs="Times New Roman"/>
          <w:i/>
          <w:iCs/>
          <w:sz w:val="24"/>
          <w:szCs w:val="24"/>
        </w:rPr>
        <w:t>договор в одностороннем</w:t>
      </w:r>
      <w:r w:rsidRPr="00A01247">
        <w:rPr>
          <w:rFonts w:ascii="Times New Roman" w:hAnsi="Times New Roman" w:cs="Times New Roman"/>
          <w:sz w:val="24"/>
          <w:szCs w:val="24"/>
        </w:rPr>
        <w:t xml:space="preserve"> порядке в случае, если в ходе исполнения договора установлено, что Исполнитель не соответствует установленным в документации об осуществлении закупки требованиям к участникам процедур закупок либо представил недостоверные сведения о требованиях к участникам процедур закупок, которые позволили ему стать победителем соответствующей процедуры закупки.</w:t>
      </w:r>
    </w:p>
    <w:p w14:paraId="7CB6901A" w14:textId="452E36DD" w:rsidR="009043E2" w:rsidRPr="00A01247" w:rsidRDefault="009043E2" w:rsidP="00507A04">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 xml:space="preserve">9.1.3.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 </w:t>
      </w:r>
    </w:p>
    <w:p w14:paraId="2A2A8398" w14:textId="18FB94A1" w:rsidR="009043E2" w:rsidRPr="00A01247" w:rsidRDefault="009043E2" w:rsidP="00507A04">
      <w:pPr>
        <w:pStyle w:val="aff9"/>
        <w:spacing w:after="0"/>
        <w:ind w:firstLine="567"/>
      </w:pPr>
      <w:r w:rsidRPr="00A01247">
        <w:t>9.2. Изменение договора.</w:t>
      </w:r>
    </w:p>
    <w:p w14:paraId="16B16A43" w14:textId="06819DE3" w:rsidR="009043E2" w:rsidRPr="00A01247" w:rsidRDefault="009043E2" w:rsidP="00507A04">
      <w:pPr>
        <w:pStyle w:val="aff9"/>
        <w:spacing w:after="0"/>
        <w:ind w:firstLine="567"/>
      </w:pPr>
      <w:r w:rsidRPr="00A01247">
        <w:rPr>
          <w:szCs w:val="24"/>
        </w:rPr>
        <w:t>9.2.1. Изменение существенных условий договора допускается по соглашению сторон.</w:t>
      </w:r>
    </w:p>
    <w:p w14:paraId="2F463AA6" w14:textId="3592C630" w:rsidR="009043E2" w:rsidRPr="00A01247" w:rsidRDefault="009043E2" w:rsidP="00507A04">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9.2.2.В случаях, предусмотренных пунктом 5 статьи 78.1 и 78.2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на предоставление субсидий, заказчик при этом в ходе исполнения договора обеспечивает согласование новых условий договора, в том числе сроков исполнения договора и (или) количества (объема) товара, объема работы или услуги, предусмотренных договором.</w:t>
      </w:r>
    </w:p>
    <w:p w14:paraId="3444C686" w14:textId="5AC9E62B" w:rsidR="009043E2" w:rsidRPr="00A01247" w:rsidRDefault="009043E2" w:rsidP="00507A04">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 xml:space="preserve">9.2.3. В случаях, если предусмотренный договором </w:t>
      </w:r>
      <w:r w:rsidRPr="00A01247">
        <w:rPr>
          <w:rFonts w:ascii="Times New Roman" w:hAnsi="Times New Roman" w:cs="Times New Roman"/>
          <w:i/>
          <w:sz w:val="24"/>
          <w:szCs w:val="24"/>
          <w:u w:val="single"/>
        </w:rPr>
        <w:t>объем</w:t>
      </w:r>
      <w:r w:rsidRPr="00A01247">
        <w:rPr>
          <w:rFonts w:ascii="Times New Roman" w:hAnsi="Times New Roman" w:cs="Times New Roman"/>
          <w:sz w:val="24"/>
          <w:szCs w:val="24"/>
        </w:rPr>
        <w:t xml:space="preserve"> закупаемых товаров, работ, услуг в пределах 30% изначально предусмотренного объема. При увеличении объема закупаемых товаров, работ,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работы, услуги Заказчик обязан изменить цену договора указанным образом. В рамках действия настоящего подпункта допускается изменение объема закупаемой продукции, работы, услуги как в целом по лоту, так и по отдельным позициям лота, при условии не превышения 30 % объема продукции, работы, услуги по соответствующей позиции лота;</w:t>
      </w:r>
    </w:p>
    <w:p w14:paraId="4D80E2D0" w14:textId="0E8FEB72" w:rsidR="009043E2" w:rsidRPr="00A01247" w:rsidRDefault="009043E2" w:rsidP="00507A04">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 xml:space="preserve">9.2.4. При исполнении договора по соглашению сторон могут быть изменены </w:t>
      </w:r>
      <w:r w:rsidRPr="00A01247">
        <w:rPr>
          <w:rFonts w:ascii="Times New Roman" w:hAnsi="Times New Roman" w:cs="Times New Roman"/>
          <w:i/>
          <w:sz w:val="24"/>
          <w:szCs w:val="24"/>
          <w:u w:val="single"/>
        </w:rPr>
        <w:t>сроки</w:t>
      </w:r>
      <w:r w:rsidRPr="00A01247">
        <w:rPr>
          <w:rFonts w:ascii="Times New Roman" w:hAnsi="Times New Roman" w:cs="Times New Roman"/>
          <w:i/>
          <w:sz w:val="24"/>
          <w:szCs w:val="24"/>
        </w:rPr>
        <w:t xml:space="preserve"> </w:t>
      </w:r>
      <w:r w:rsidRPr="00A01247">
        <w:rPr>
          <w:rFonts w:ascii="Times New Roman" w:hAnsi="Times New Roman" w:cs="Times New Roman"/>
          <w:sz w:val="24"/>
          <w:szCs w:val="24"/>
        </w:rPr>
        <w:t>исполнения договора. Сроки исполнения обязательств сторон по договору не более чем на 30% от первоначально предусмотренных сроков;</w:t>
      </w:r>
    </w:p>
    <w:p w14:paraId="648A211F" w14:textId="42483680" w:rsidR="009043E2" w:rsidRPr="00A01247" w:rsidRDefault="009043E2" w:rsidP="00507A04">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9.2.5. При исполнении договора по согласованию Заказчика с Исполнителем допускается поставка товара,</w:t>
      </w:r>
      <w:r w:rsidR="00020EE1" w:rsidRPr="00A01247">
        <w:rPr>
          <w:rFonts w:ascii="Times New Roman" w:hAnsi="Times New Roman" w:cs="Times New Roman"/>
          <w:sz w:val="24"/>
          <w:szCs w:val="24"/>
        </w:rPr>
        <w:t xml:space="preserve"> оказание услуги, </w:t>
      </w:r>
      <w:r w:rsidRPr="00A01247">
        <w:rPr>
          <w:rFonts w:ascii="Times New Roman" w:hAnsi="Times New Roman" w:cs="Times New Roman"/>
          <w:sz w:val="24"/>
          <w:szCs w:val="24"/>
        </w:rPr>
        <w:t>качество, технические и функциональные характеристики (потребительские свойства) которого являются улучшенными по сравнению с указанными в договоре.</w:t>
      </w:r>
    </w:p>
    <w:p w14:paraId="2225A11E" w14:textId="675FAE48" w:rsidR="009043E2" w:rsidRPr="00A01247" w:rsidRDefault="009043E2" w:rsidP="00507A04">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 xml:space="preserve">9.2.6. При исполнении договора не допускается перемена Исполнителя, за исключением случаев, когда новый Исполнитель является правопреемником Исполнителя,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его права и обязанности переходят к новому </w:t>
      </w:r>
      <w:r w:rsidR="002E0177" w:rsidRPr="00A01247">
        <w:rPr>
          <w:rFonts w:ascii="Times New Roman" w:hAnsi="Times New Roman" w:cs="Times New Roman"/>
          <w:sz w:val="24"/>
          <w:szCs w:val="24"/>
        </w:rPr>
        <w:t>Исполнителю</w:t>
      </w:r>
      <w:r w:rsidRPr="00A01247">
        <w:rPr>
          <w:rFonts w:ascii="Times New Roman" w:hAnsi="Times New Roman" w:cs="Times New Roman"/>
          <w:sz w:val="24"/>
          <w:szCs w:val="24"/>
        </w:rPr>
        <w:t xml:space="preserve"> в том же объеме и на тех же условиях.</w:t>
      </w:r>
    </w:p>
    <w:p w14:paraId="18A2C33C" w14:textId="77777777" w:rsidR="009043E2" w:rsidRPr="00A01247" w:rsidRDefault="009043E2" w:rsidP="00507A04">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lastRenderedPageBreak/>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14:paraId="37288547" w14:textId="6C46BD6C" w:rsidR="009043E2" w:rsidRPr="00A01247" w:rsidRDefault="002E0177" w:rsidP="00507A04">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9</w:t>
      </w:r>
      <w:r w:rsidR="009043E2" w:rsidRPr="00A01247">
        <w:rPr>
          <w:rFonts w:ascii="Times New Roman" w:hAnsi="Times New Roman" w:cs="Times New Roman"/>
          <w:sz w:val="24"/>
          <w:szCs w:val="24"/>
        </w:rPr>
        <w:t xml:space="preserve">.2.7. При исполнении договора по согласованию сторон может быть изменена </w:t>
      </w:r>
      <w:r w:rsidR="009043E2" w:rsidRPr="00A01247">
        <w:rPr>
          <w:rFonts w:ascii="Times New Roman" w:hAnsi="Times New Roman" w:cs="Times New Roman"/>
          <w:i/>
          <w:sz w:val="24"/>
          <w:szCs w:val="24"/>
        </w:rPr>
        <w:t xml:space="preserve">цена </w:t>
      </w:r>
      <w:r w:rsidR="009043E2" w:rsidRPr="00A01247">
        <w:rPr>
          <w:rFonts w:ascii="Times New Roman" w:hAnsi="Times New Roman" w:cs="Times New Roman"/>
          <w:sz w:val="24"/>
          <w:szCs w:val="24"/>
        </w:rPr>
        <w:t>договора:</w:t>
      </w:r>
    </w:p>
    <w:p w14:paraId="288DBC47" w14:textId="70DDC4F4" w:rsidR="009043E2" w:rsidRPr="00A01247" w:rsidRDefault="002E0177" w:rsidP="00507A04">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9</w:t>
      </w:r>
      <w:r w:rsidR="009043E2" w:rsidRPr="00A01247">
        <w:rPr>
          <w:rFonts w:ascii="Times New Roman" w:hAnsi="Times New Roman" w:cs="Times New Roman"/>
          <w:sz w:val="24"/>
          <w:szCs w:val="24"/>
        </w:rPr>
        <w:t>.2.7.1.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14:paraId="607CAE35" w14:textId="06D9B410" w:rsidR="009043E2" w:rsidRPr="00A01247" w:rsidRDefault="002E0177" w:rsidP="00507A04">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9</w:t>
      </w:r>
      <w:r w:rsidR="009043E2" w:rsidRPr="00A01247">
        <w:rPr>
          <w:rFonts w:ascii="Times New Roman" w:hAnsi="Times New Roman" w:cs="Times New Roman"/>
          <w:sz w:val="24"/>
          <w:szCs w:val="24"/>
        </w:rPr>
        <w:t xml:space="preserve">.2.7.2.  в случае, указанном в подпункте </w:t>
      </w:r>
      <w:r w:rsidRPr="00A01247">
        <w:rPr>
          <w:rFonts w:ascii="Times New Roman" w:hAnsi="Times New Roman" w:cs="Times New Roman"/>
          <w:sz w:val="24"/>
          <w:szCs w:val="24"/>
        </w:rPr>
        <w:t>9</w:t>
      </w:r>
      <w:r w:rsidR="009043E2" w:rsidRPr="00A01247">
        <w:rPr>
          <w:rFonts w:ascii="Times New Roman" w:hAnsi="Times New Roman" w:cs="Times New Roman"/>
          <w:sz w:val="24"/>
          <w:szCs w:val="24"/>
        </w:rPr>
        <w:t>.2.3 настоящего договора;</w:t>
      </w:r>
    </w:p>
    <w:p w14:paraId="2A340CDC" w14:textId="68DD812F" w:rsidR="009043E2" w:rsidRPr="00A01247" w:rsidRDefault="002E0177" w:rsidP="00507A04">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9</w:t>
      </w:r>
      <w:r w:rsidR="009043E2" w:rsidRPr="00A01247">
        <w:rPr>
          <w:rFonts w:ascii="Times New Roman" w:hAnsi="Times New Roman" w:cs="Times New Roman"/>
          <w:sz w:val="24"/>
          <w:szCs w:val="24"/>
        </w:rPr>
        <w:t>.2.7.3. в случае изменения в соответствии с законодательством Российской Федерации регулируемых государством цен (тарифов);</w:t>
      </w:r>
    </w:p>
    <w:p w14:paraId="29DE1317" w14:textId="14B1CAD5" w:rsidR="009043E2" w:rsidRPr="00A01247" w:rsidRDefault="002E0177" w:rsidP="009E5912">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9</w:t>
      </w:r>
      <w:r w:rsidR="009043E2" w:rsidRPr="00A01247">
        <w:rPr>
          <w:rFonts w:ascii="Times New Roman" w:hAnsi="Times New Roman" w:cs="Times New Roman"/>
          <w:sz w:val="24"/>
          <w:szCs w:val="24"/>
        </w:rPr>
        <w:t>.2.8.  В случае, если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w:t>
      </w:r>
      <w:r w:rsidRPr="00A01247">
        <w:rPr>
          <w:rFonts w:ascii="Times New Roman" w:hAnsi="Times New Roman" w:cs="Times New Roman"/>
          <w:sz w:val="24"/>
          <w:szCs w:val="24"/>
        </w:rPr>
        <w:t xml:space="preserve">, работ, услуг </w:t>
      </w:r>
      <w:r w:rsidR="009043E2" w:rsidRPr="00A01247">
        <w:rPr>
          <w:rFonts w:ascii="Times New Roman" w:hAnsi="Times New Roman" w:cs="Times New Roman"/>
          <w:sz w:val="24"/>
          <w:szCs w:val="24"/>
        </w:rPr>
        <w:t>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 и (или) извещением о закупке. При этом цена единицы товара</w:t>
      </w:r>
      <w:r w:rsidRPr="00A01247">
        <w:rPr>
          <w:rFonts w:ascii="Times New Roman" w:hAnsi="Times New Roman" w:cs="Times New Roman"/>
          <w:sz w:val="24"/>
          <w:szCs w:val="24"/>
        </w:rPr>
        <w:t>, работы, услуги</w:t>
      </w:r>
      <w:r w:rsidR="009043E2" w:rsidRPr="00A01247">
        <w:rPr>
          <w:rFonts w:ascii="Times New Roman" w:hAnsi="Times New Roman" w:cs="Times New Roman"/>
          <w:sz w:val="24"/>
          <w:szCs w:val="24"/>
        </w:rPr>
        <w:t xml:space="preserve"> не должна превышать цену единицы товара,</w:t>
      </w:r>
      <w:r w:rsidRPr="00A01247">
        <w:rPr>
          <w:rFonts w:ascii="Times New Roman" w:hAnsi="Times New Roman" w:cs="Times New Roman"/>
          <w:sz w:val="24"/>
          <w:szCs w:val="24"/>
        </w:rPr>
        <w:t xml:space="preserve"> работы, услуги</w:t>
      </w:r>
      <w:r w:rsidR="009043E2" w:rsidRPr="00A01247">
        <w:rPr>
          <w:rFonts w:ascii="Times New Roman" w:hAnsi="Times New Roman" w:cs="Times New Roman"/>
          <w:sz w:val="24"/>
          <w:szCs w:val="24"/>
        </w:rPr>
        <w:t xml:space="preserve"> определяемую как частное от деления цены договора, указанной в заявке на участие в закупке, с которым заключается договор, на количество товара,</w:t>
      </w:r>
      <w:r w:rsidRPr="00A01247">
        <w:rPr>
          <w:rFonts w:ascii="Times New Roman" w:hAnsi="Times New Roman" w:cs="Times New Roman"/>
          <w:sz w:val="24"/>
          <w:szCs w:val="24"/>
        </w:rPr>
        <w:t xml:space="preserve"> работы, услуги,</w:t>
      </w:r>
      <w:r w:rsidR="009043E2" w:rsidRPr="00A01247">
        <w:rPr>
          <w:rFonts w:ascii="Times New Roman" w:hAnsi="Times New Roman" w:cs="Times New Roman"/>
          <w:sz w:val="24"/>
          <w:szCs w:val="24"/>
        </w:rPr>
        <w:t xml:space="preserve"> указанное в извещении о проведении закупки.</w:t>
      </w:r>
    </w:p>
    <w:p w14:paraId="478F118D" w14:textId="77777777" w:rsidR="009043E2" w:rsidRPr="00A01247" w:rsidRDefault="009043E2" w:rsidP="009E5912">
      <w:pPr>
        <w:spacing w:after="0" w:line="240" w:lineRule="auto"/>
        <w:jc w:val="both"/>
        <w:rPr>
          <w:rFonts w:ascii="Times New Roman" w:hAnsi="Times New Roman" w:cs="Times New Roman"/>
          <w:sz w:val="24"/>
          <w:szCs w:val="24"/>
        </w:rPr>
      </w:pPr>
    </w:p>
    <w:p w14:paraId="0E57D015" w14:textId="77777777" w:rsidR="00177F7E" w:rsidRPr="00A01247" w:rsidRDefault="00177F7E" w:rsidP="009E5912">
      <w:pPr>
        <w:tabs>
          <w:tab w:val="left" w:pos="709"/>
        </w:tabs>
        <w:spacing w:after="0" w:line="240" w:lineRule="auto"/>
        <w:jc w:val="center"/>
        <w:rPr>
          <w:rFonts w:ascii="Times New Roman" w:hAnsi="Times New Roman" w:cs="Times New Roman"/>
          <w:sz w:val="24"/>
          <w:szCs w:val="24"/>
        </w:rPr>
      </w:pPr>
      <w:r w:rsidRPr="00A01247">
        <w:rPr>
          <w:rFonts w:ascii="Times New Roman" w:hAnsi="Times New Roman" w:cs="Times New Roman"/>
          <w:b/>
          <w:sz w:val="24"/>
          <w:szCs w:val="24"/>
        </w:rPr>
        <w:t xml:space="preserve">10. СРОК ДЕЙСТВИЯ ДОГОВОРА </w:t>
      </w:r>
    </w:p>
    <w:p w14:paraId="59D67026" w14:textId="257F22F3" w:rsidR="00177F7E" w:rsidRPr="00A01247" w:rsidRDefault="00177F7E" w:rsidP="009E5912">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 xml:space="preserve">10.1. Договор вступает в силу с момента его заключения Сторонами и действует </w:t>
      </w:r>
      <w:r w:rsidRPr="00A01247">
        <w:rPr>
          <w:rFonts w:ascii="Times New Roman" w:hAnsi="Times New Roman" w:cs="Times New Roman"/>
          <w:b/>
          <w:bCs/>
          <w:iCs/>
          <w:sz w:val="24"/>
          <w:szCs w:val="24"/>
        </w:rPr>
        <w:t>по 31 декабря 20</w:t>
      </w:r>
      <w:r w:rsidR="003B6266" w:rsidRPr="00A01247">
        <w:rPr>
          <w:rFonts w:ascii="Times New Roman" w:hAnsi="Times New Roman" w:cs="Times New Roman"/>
          <w:b/>
          <w:bCs/>
          <w:iCs/>
          <w:sz w:val="24"/>
          <w:szCs w:val="24"/>
        </w:rPr>
        <w:t>2</w:t>
      </w:r>
      <w:r w:rsidR="009E5912" w:rsidRPr="00A01247">
        <w:rPr>
          <w:rFonts w:ascii="Times New Roman" w:hAnsi="Times New Roman" w:cs="Times New Roman"/>
          <w:b/>
          <w:bCs/>
          <w:iCs/>
          <w:sz w:val="24"/>
          <w:szCs w:val="24"/>
        </w:rPr>
        <w:t>4</w:t>
      </w:r>
      <w:r w:rsidRPr="00A01247">
        <w:rPr>
          <w:rFonts w:ascii="Times New Roman" w:hAnsi="Times New Roman" w:cs="Times New Roman"/>
          <w:b/>
          <w:bCs/>
          <w:iCs/>
          <w:sz w:val="24"/>
          <w:szCs w:val="24"/>
        </w:rPr>
        <w:t xml:space="preserve">г, </w:t>
      </w:r>
      <w:r w:rsidRPr="00A01247">
        <w:rPr>
          <w:rFonts w:ascii="Times New Roman" w:hAnsi="Times New Roman" w:cs="Times New Roman"/>
          <w:iCs/>
          <w:sz w:val="24"/>
          <w:szCs w:val="24"/>
        </w:rPr>
        <w:t>а в части оплаты (выплаты неустойки, возмещения убытков, исполнения гарантийных обязательств) – до полного исполнения Сторонами своих обязательств по договору.</w:t>
      </w:r>
    </w:p>
    <w:p w14:paraId="12993654" w14:textId="77777777" w:rsidR="00177F7E" w:rsidRPr="00A01247" w:rsidRDefault="00177F7E" w:rsidP="009E5912">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iCs/>
          <w:sz w:val="24"/>
          <w:szCs w:val="24"/>
        </w:rPr>
        <w:t xml:space="preserve">Договор считается </w:t>
      </w:r>
      <w:r w:rsidRPr="00A01247">
        <w:rPr>
          <w:rFonts w:ascii="Times New Roman" w:hAnsi="Times New Roman" w:cs="Times New Roman"/>
          <w:i/>
          <w:iCs/>
          <w:sz w:val="24"/>
          <w:szCs w:val="24"/>
        </w:rPr>
        <w:t>исполненным после полной оплаты</w:t>
      </w:r>
      <w:r w:rsidRPr="00A01247">
        <w:rPr>
          <w:rFonts w:ascii="Times New Roman" w:hAnsi="Times New Roman" w:cs="Times New Roman"/>
          <w:iCs/>
          <w:sz w:val="24"/>
          <w:szCs w:val="24"/>
        </w:rPr>
        <w:t xml:space="preserve"> Заказчиком всего объема оказанных услуг согласно Спецификации договора (Приложение №1). </w:t>
      </w:r>
    </w:p>
    <w:p w14:paraId="1AC5E3CC" w14:textId="77777777" w:rsidR="00177F7E" w:rsidRPr="00A01247" w:rsidRDefault="00177F7E" w:rsidP="009E5912">
      <w:pPr>
        <w:spacing w:after="0" w:line="240" w:lineRule="auto"/>
        <w:ind w:firstLine="567"/>
        <w:jc w:val="both"/>
        <w:rPr>
          <w:rFonts w:ascii="Times New Roman" w:hAnsi="Times New Roman" w:cs="Times New Roman"/>
          <w:i/>
          <w:sz w:val="24"/>
          <w:szCs w:val="24"/>
        </w:rPr>
      </w:pPr>
      <w:r w:rsidRPr="00A01247">
        <w:rPr>
          <w:rFonts w:ascii="Times New Roman" w:hAnsi="Times New Roman" w:cs="Times New Roman"/>
          <w:iCs/>
          <w:sz w:val="24"/>
          <w:szCs w:val="24"/>
        </w:rPr>
        <w:t xml:space="preserve">10.2. Настоящий Договор составлен в двух подлинных экземплярах, имеющих одинаковую силу, по одному для каждой из сторон. Договор по результатам конкурентной закупки </w:t>
      </w:r>
      <w:r w:rsidRPr="00A01247">
        <w:rPr>
          <w:rFonts w:ascii="Times New Roman" w:hAnsi="Times New Roman" w:cs="Times New Roman"/>
          <w:i/>
          <w:sz w:val="24"/>
          <w:szCs w:val="24"/>
        </w:rPr>
        <w:t>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78212592" w14:textId="77777777" w:rsidR="00D50A70" w:rsidRPr="00A01247" w:rsidRDefault="00D50A70" w:rsidP="00D50A70">
      <w:pPr>
        <w:suppressAutoHyphens/>
        <w:autoSpaceDN w:val="0"/>
        <w:spacing w:after="0" w:line="240" w:lineRule="auto"/>
        <w:jc w:val="center"/>
        <w:textAlignment w:val="baseline"/>
        <w:rPr>
          <w:rFonts w:ascii="Times New Roman" w:eastAsia="Times New Roman" w:hAnsi="Times New Roman" w:cs="Times New Roman"/>
          <w:b/>
          <w:lang w:eastAsia="ru-RU"/>
        </w:rPr>
      </w:pPr>
    </w:p>
    <w:p w14:paraId="6BD3D97D" w14:textId="1708B013" w:rsidR="00D50A70" w:rsidRPr="00A01247" w:rsidRDefault="00D50A70" w:rsidP="00D50A70">
      <w:pPr>
        <w:suppressAutoHyphens/>
        <w:autoSpaceDN w:val="0"/>
        <w:spacing w:after="0" w:line="240" w:lineRule="auto"/>
        <w:jc w:val="center"/>
        <w:textAlignment w:val="baseline"/>
        <w:rPr>
          <w:rFonts w:ascii="Times New Roman" w:eastAsia="Times New Roman" w:hAnsi="Times New Roman" w:cs="Times New Roman"/>
          <w:b/>
          <w:lang w:eastAsia="ru-RU"/>
        </w:rPr>
      </w:pPr>
      <w:r w:rsidRPr="00A01247">
        <w:rPr>
          <w:rFonts w:ascii="Times New Roman" w:eastAsia="Times New Roman" w:hAnsi="Times New Roman" w:cs="Times New Roman"/>
          <w:b/>
          <w:lang w:eastAsia="ru-RU"/>
        </w:rPr>
        <w:t>1</w:t>
      </w:r>
      <w:r w:rsidR="002E0177" w:rsidRPr="00A01247">
        <w:rPr>
          <w:rFonts w:ascii="Times New Roman" w:eastAsia="Times New Roman" w:hAnsi="Times New Roman" w:cs="Times New Roman"/>
          <w:b/>
          <w:lang w:eastAsia="ru-RU"/>
        </w:rPr>
        <w:t>1</w:t>
      </w:r>
      <w:r w:rsidRPr="00A01247">
        <w:rPr>
          <w:rFonts w:ascii="Times New Roman" w:eastAsia="Times New Roman" w:hAnsi="Times New Roman" w:cs="Times New Roman"/>
          <w:b/>
          <w:lang w:eastAsia="ru-RU"/>
        </w:rPr>
        <w:t>. АНТИКОРРУПЦИОННАЯ ОГОВОРКА</w:t>
      </w:r>
    </w:p>
    <w:p w14:paraId="2AC32BA8" w14:textId="0C6C4A9C" w:rsidR="009E5912" w:rsidRPr="00A01247" w:rsidRDefault="009E5912" w:rsidP="009E5912">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bookmarkStart w:id="28" w:name="_Hlk125722806"/>
      <w:r w:rsidRPr="00A01247">
        <w:rPr>
          <w:rFonts w:ascii="Times New Roman" w:eastAsia="Times New Roman" w:hAnsi="Times New Roman" w:cs="Times New Roman"/>
          <w:sz w:val="24"/>
          <w:szCs w:val="24"/>
          <w:lang w:eastAsia="ru-RU"/>
        </w:rPr>
        <w:t>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1C6E8714" w14:textId="77777777" w:rsidR="009E5912" w:rsidRPr="00A01247" w:rsidRDefault="009E5912" w:rsidP="009E5912">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 xml:space="preserve">11.2.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 </w:t>
      </w:r>
    </w:p>
    <w:p w14:paraId="5740C2D6" w14:textId="77777777" w:rsidR="009E5912" w:rsidRPr="00A01247" w:rsidRDefault="009E5912" w:rsidP="009E5912">
      <w:pPr>
        <w:suppressAutoHyphens/>
        <w:autoSpaceDN w:val="0"/>
        <w:spacing w:after="0" w:line="240" w:lineRule="auto"/>
        <w:ind w:firstLine="567"/>
        <w:jc w:val="both"/>
        <w:textAlignment w:val="baseline"/>
        <w:rPr>
          <w:rFonts w:ascii="Times New Roman" w:eastAsia="Times New Roman" w:hAnsi="Times New Roman" w:cs="Times New Roman"/>
          <w:i/>
          <w:iCs/>
          <w:sz w:val="24"/>
          <w:szCs w:val="24"/>
          <w:lang w:eastAsia="ru-RU"/>
        </w:rPr>
      </w:pPr>
      <w:r w:rsidRPr="00A01247">
        <w:rPr>
          <w:rFonts w:ascii="Times New Roman" w:eastAsia="Times New Roman" w:hAnsi="Times New Roman" w:cs="Times New Roman"/>
          <w:i/>
          <w:iCs/>
          <w:sz w:val="24"/>
          <w:szCs w:val="24"/>
          <w:lang w:eastAsia="ru-RU"/>
        </w:rPr>
        <w:lastRenderedPageBreak/>
        <w:t xml:space="preserve">Каналы уведомления Поставщика (Исполнителя, Подрядчика) о нарушениях каких-либо положений настоящего раздела: адрес, </w:t>
      </w:r>
      <w:bookmarkStart w:id="29" w:name="_Hlk128570720"/>
      <w:r w:rsidRPr="00A01247">
        <w:rPr>
          <w:rFonts w:ascii="Times New Roman" w:eastAsia="Times New Roman" w:hAnsi="Times New Roman" w:cs="Times New Roman"/>
          <w:i/>
          <w:iCs/>
          <w:sz w:val="24"/>
          <w:szCs w:val="24"/>
          <w:lang w:eastAsia="ru-RU"/>
        </w:rPr>
        <w:t>электронная почта, телефон - указаны в реквизитах Договора.</w:t>
      </w:r>
      <w:bookmarkEnd w:id="29"/>
    </w:p>
    <w:p w14:paraId="6A7F6AE6" w14:textId="77777777" w:rsidR="009E5912" w:rsidRPr="00A01247" w:rsidRDefault="009E5912" w:rsidP="009E5912">
      <w:pPr>
        <w:suppressAutoHyphens/>
        <w:autoSpaceDN w:val="0"/>
        <w:spacing w:after="0" w:line="240" w:lineRule="auto"/>
        <w:ind w:firstLine="567"/>
        <w:jc w:val="both"/>
        <w:textAlignment w:val="baseline"/>
        <w:rPr>
          <w:rFonts w:ascii="Times New Roman" w:eastAsia="Times New Roman" w:hAnsi="Times New Roman" w:cs="Times New Roman"/>
          <w:i/>
          <w:iCs/>
          <w:sz w:val="24"/>
          <w:szCs w:val="24"/>
          <w:lang w:eastAsia="ru-RU"/>
        </w:rPr>
      </w:pPr>
      <w:r w:rsidRPr="00A01247">
        <w:rPr>
          <w:rFonts w:ascii="Times New Roman" w:eastAsia="Times New Roman" w:hAnsi="Times New Roman" w:cs="Times New Roman"/>
          <w:i/>
          <w:iCs/>
          <w:sz w:val="24"/>
          <w:szCs w:val="24"/>
          <w:lang w:eastAsia="ru-RU"/>
        </w:rPr>
        <w:t xml:space="preserve">Каналы уведомления Заказчика о нарушениях каких-либо положений настоящего раздела: Свердловская область, г. Тавда пер. Сельский,9, тел:8-34360-30772, </w:t>
      </w:r>
      <w:hyperlink r:id="rId24" w:history="1">
        <w:r w:rsidRPr="00A01247">
          <w:rPr>
            <w:rStyle w:val="ab"/>
            <w:rFonts w:ascii="Times New Roman" w:eastAsia="Times New Roman" w:hAnsi="Times New Roman" w:cs="Times New Roman"/>
            <w:i/>
            <w:iCs/>
            <w:sz w:val="24"/>
            <w:szCs w:val="24"/>
            <w:lang w:val="en-US" w:eastAsia="ru-RU"/>
          </w:rPr>
          <w:t>tavda</w:t>
        </w:r>
        <w:r w:rsidRPr="00A01247">
          <w:rPr>
            <w:rStyle w:val="ab"/>
            <w:rFonts w:ascii="Times New Roman" w:eastAsia="Times New Roman" w:hAnsi="Times New Roman" w:cs="Times New Roman"/>
            <w:i/>
            <w:iCs/>
            <w:sz w:val="24"/>
            <w:szCs w:val="24"/>
            <w:lang w:eastAsia="ru-RU"/>
          </w:rPr>
          <w:t>-</w:t>
        </w:r>
        <w:r w:rsidRPr="00A01247">
          <w:rPr>
            <w:rStyle w:val="ab"/>
            <w:rFonts w:ascii="Times New Roman" w:eastAsia="Times New Roman" w:hAnsi="Times New Roman" w:cs="Times New Roman"/>
            <w:i/>
            <w:iCs/>
            <w:sz w:val="24"/>
            <w:szCs w:val="24"/>
            <w:lang w:val="en-US" w:eastAsia="ru-RU"/>
          </w:rPr>
          <w:t>pni</w:t>
        </w:r>
        <w:r w:rsidRPr="00A01247">
          <w:rPr>
            <w:rStyle w:val="ab"/>
            <w:rFonts w:ascii="Times New Roman" w:eastAsia="Times New Roman" w:hAnsi="Times New Roman" w:cs="Times New Roman"/>
            <w:i/>
            <w:iCs/>
            <w:sz w:val="24"/>
            <w:szCs w:val="24"/>
            <w:lang w:eastAsia="ru-RU"/>
          </w:rPr>
          <w:t>@</w:t>
        </w:r>
        <w:r w:rsidRPr="00A01247">
          <w:rPr>
            <w:rStyle w:val="ab"/>
            <w:rFonts w:ascii="Times New Roman" w:eastAsia="Times New Roman" w:hAnsi="Times New Roman" w:cs="Times New Roman"/>
            <w:i/>
            <w:iCs/>
            <w:sz w:val="24"/>
            <w:szCs w:val="24"/>
            <w:lang w:val="en-US" w:eastAsia="ru-RU"/>
          </w:rPr>
          <w:t>mail</w:t>
        </w:r>
        <w:r w:rsidRPr="00A01247">
          <w:rPr>
            <w:rStyle w:val="ab"/>
            <w:rFonts w:ascii="Times New Roman" w:eastAsia="Times New Roman" w:hAnsi="Times New Roman" w:cs="Times New Roman"/>
            <w:i/>
            <w:iCs/>
            <w:sz w:val="24"/>
            <w:szCs w:val="24"/>
            <w:lang w:eastAsia="ru-RU"/>
          </w:rPr>
          <w:t>.</w:t>
        </w:r>
        <w:proofErr w:type="spellStart"/>
        <w:r w:rsidRPr="00A01247">
          <w:rPr>
            <w:rStyle w:val="ab"/>
            <w:rFonts w:ascii="Times New Roman" w:eastAsia="Times New Roman" w:hAnsi="Times New Roman" w:cs="Times New Roman"/>
            <w:i/>
            <w:iCs/>
            <w:sz w:val="24"/>
            <w:szCs w:val="24"/>
            <w:lang w:val="en-US" w:eastAsia="ru-RU"/>
          </w:rPr>
          <w:t>ru</w:t>
        </w:r>
        <w:proofErr w:type="spellEnd"/>
      </w:hyperlink>
    </w:p>
    <w:p w14:paraId="3534ED9F" w14:textId="77777777" w:rsidR="009E5912" w:rsidRPr="00A01247" w:rsidRDefault="009E5912" w:rsidP="009E5912">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4A8CAE19" w14:textId="77777777" w:rsidR="009E5912" w:rsidRPr="00A01247" w:rsidRDefault="009E5912" w:rsidP="009E5912">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11.3.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14:paraId="11FFDDE9" w14:textId="77777777" w:rsidR="009E5912" w:rsidRPr="00A01247" w:rsidRDefault="009E5912" w:rsidP="009E5912">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11.4.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14:paraId="73F7A8FA" w14:textId="1FF0EB8B" w:rsidR="00D50A70" w:rsidRPr="00A01247" w:rsidRDefault="009E5912" w:rsidP="004865D4">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11.5.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14:paraId="011A5FA4" w14:textId="77777777" w:rsidR="00D50A70" w:rsidRPr="00A01247" w:rsidRDefault="00D50A70" w:rsidP="004865D4">
      <w:pPr>
        <w:spacing w:after="0" w:line="240" w:lineRule="auto"/>
        <w:jc w:val="both"/>
        <w:rPr>
          <w:rFonts w:ascii="Times New Roman" w:hAnsi="Times New Roman" w:cs="Times New Roman"/>
          <w:sz w:val="24"/>
          <w:szCs w:val="24"/>
        </w:rPr>
      </w:pPr>
    </w:p>
    <w:bookmarkEnd w:id="28"/>
    <w:p w14:paraId="64990F6D" w14:textId="7C52E6E1" w:rsidR="00177F7E" w:rsidRPr="00A01247" w:rsidRDefault="00177F7E" w:rsidP="004865D4">
      <w:pPr>
        <w:spacing w:after="0" w:line="240" w:lineRule="auto"/>
        <w:jc w:val="center"/>
        <w:rPr>
          <w:rFonts w:ascii="Times New Roman" w:hAnsi="Times New Roman" w:cs="Times New Roman"/>
          <w:sz w:val="24"/>
          <w:szCs w:val="24"/>
        </w:rPr>
      </w:pPr>
      <w:r w:rsidRPr="00A01247">
        <w:rPr>
          <w:rFonts w:ascii="Times New Roman" w:hAnsi="Times New Roman" w:cs="Times New Roman"/>
          <w:b/>
          <w:sz w:val="24"/>
          <w:szCs w:val="24"/>
        </w:rPr>
        <w:t>1</w:t>
      </w:r>
      <w:r w:rsidR="002E0177" w:rsidRPr="00A01247">
        <w:rPr>
          <w:rFonts w:ascii="Times New Roman" w:hAnsi="Times New Roman" w:cs="Times New Roman"/>
          <w:b/>
          <w:sz w:val="24"/>
          <w:szCs w:val="24"/>
        </w:rPr>
        <w:t>2</w:t>
      </w:r>
      <w:r w:rsidRPr="00A01247">
        <w:rPr>
          <w:rFonts w:ascii="Times New Roman" w:hAnsi="Times New Roman" w:cs="Times New Roman"/>
          <w:b/>
          <w:sz w:val="24"/>
          <w:szCs w:val="24"/>
        </w:rPr>
        <w:t xml:space="preserve">. ПРОЧИЕ УСЛОВИЯ </w:t>
      </w:r>
    </w:p>
    <w:p w14:paraId="5EF1A834" w14:textId="5497078A" w:rsidR="00177F7E" w:rsidRPr="00A01247" w:rsidRDefault="00177F7E" w:rsidP="0059328B">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1</w:t>
      </w:r>
      <w:r w:rsidR="002E0177" w:rsidRPr="00A01247">
        <w:rPr>
          <w:rFonts w:ascii="Times New Roman" w:hAnsi="Times New Roman" w:cs="Times New Roman"/>
          <w:sz w:val="24"/>
          <w:szCs w:val="24"/>
        </w:rPr>
        <w:t>2</w:t>
      </w:r>
      <w:r w:rsidRPr="00A01247">
        <w:rPr>
          <w:rFonts w:ascii="Times New Roman" w:hAnsi="Times New Roman" w:cs="Times New Roman"/>
          <w:sz w:val="24"/>
          <w:szCs w:val="24"/>
        </w:rPr>
        <w:t>.1. В соответствии с положениями гражданского законодательства Российской Федерации Исполнитель по согласованию с Заказчиком вправе по договору финансирования под уступку денежного требования (договору факторинга) уступать финансовому агенту (фактору) денежные требования к Заказчику, возникшие из настоящего договора.</w:t>
      </w:r>
    </w:p>
    <w:p w14:paraId="77CECA66" w14:textId="153ABFD9" w:rsidR="00177F7E" w:rsidRPr="00A01247" w:rsidRDefault="00177F7E" w:rsidP="0059328B">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1</w:t>
      </w:r>
      <w:r w:rsidR="002E0177" w:rsidRPr="00A01247">
        <w:rPr>
          <w:rFonts w:ascii="Times New Roman" w:hAnsi="Times New Roman" w:cs="Times New Roman"/>
          <w:sz w:val="24"/>
          <w:szCs w:val="24"/>
        </w:rPr>
        <w:t>2</w:t>
      </w:r>
      <w:r w:rsidRPr="00A01247">
        <w:rPr>
          <w:rFonts w:ascii="Times New Roman" w:hAnsi="Times New Roman" w:cs="Times New Roman"/>
          <w:sz w:val="24"/>
          <w:szCs w:val="24"/>
        </w:rPr>
        <w:t xml:space="preserve">.2. </w:t>
      </w:r>
      <w:r w:rsidRPr="00A01247">
        <w:rPr>
          <w:rFonts w:ascii="Times New Roman" w:hAnsi="Times New Roman" w:cs="Times New Roman"/>
          <w:iCs/>
          <w:sz w:val="24"/>
          <w:szCs w:val="24"/>
        </w:rPr>
        <w:t xml:space="preserve">Изменения договора в соответствии с Положением о закупках товаров, работ, услуг, оформляются </w:t>
      </w:r>
      <w:r w:rsidRPr="00A01247">
        <w:rPr>
          <w:rFonts w:ascii="Times New Roman" w:hAnsi="Times New Roman" w:cs="Times New Roman"/>
          <w:i/>
          <w:iCs/>
          <w:sz w:val="24"/>
          <w:szCs w:val="24"/>
        </w:rPr>
        <w:t>в дополнительном соглашении и подписываются</w:t>
      </w:r>
      <w:r w:rsidRPr="00A01247">
        <w:rPr>
          <w:rFonts w:ascii="Times New Roman" w:hAnsi="Times New Roman" w:cs="Times New Roman"/>
          <w:iCs/>
          <w:sz w:val="24"/>
          <w:szCs w:val="24"/>
        </w:rPr>
        <w:t xml:space="preserve"> </w:t>
      </w:r>
      <w:r w:rsidRPr="00A01247">
        <w:rPr>
          <w:rFonts w:ascii="Times New Roman" w:hAnsi="Times New Roman" w:cs="Times New Roman"/>
          <w:i/>
          <w:iCs/>
          <w:sz w:val="24"/>
          <w:szCs w:val="24"/>
        </w:rPr>
        <w:t>посредством электронной подписи Сторонами лицами,</w:t>
      </w:r>
      <w:r w:rsidRPr="00A01247">
        <w:rPr>
          <w:rFonts w:ascii="Times New Roman" w:hAnsi="Times New Roman" w:cs="Times New Roman"/>
          <w:iCs/>
          <w:sz w:val="24"/>
          <w:szCs w:val="24"/>
        </w:rPr>
        <w:t xml:space="preserve"> имеющего право действовать от имени соответственно Исполнителя и Заказчика. </w:t>
      </w:r>
    </w:p>
    <w:p w14:paraId="5337A064" w14:textId="3AB9E5BA" w:rsidR="00177F7E" w:rsidRPr="00A01247" w:rsidRDefault="00177F7E" w:rsidP="0059328B">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iCs/>
          <w:sz w:val="24"/>
          <w:szCs w:val="24"/>
        </w:rPr>
        <w:t>1</w:t>
      </w:r>
      <w:r w:rsidR="002E0177" w:rsidRPr="00A01247">
        <w:rPr>
          <w:rFonts w:ascii="Times New Roman" w:hAnsi="Times New Roman" w:cs="Times New Roman"/>
          <w:iCs/>
          <w:sz w:val="24"/>
          <w:szCs w:val="24"/>
        </w:rPr>
        <w:t>2</w:t>
      </w:r>
      <w:r w:rsidRPr="00A01247">
        <w:rPr>
          <w:rFonts w:ascii="Times New Roman" w:hAnsi="Times New Roman" w:cs="Times New Roman"/>
          <w:iCs/>
          <w:sz w:val="24"/>
          <w:szCs w:val="24"/>
        </w:rPr>
        <w:t>.3. Во всем остальном, что не предусмотрено договором, Стороны руководствуются действующим законодательством Российской Федерации.</w:t>
      </w:r>
    </w:p>
    <w:p w14:paraId="1811078E" w14:textId="38E235A3" w:rsidR="00177F7E" w:rsidRPr="00A01247" w:rsidRDefault="00177F7E" w:rsidP="0059328B">
      <w:pPr>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1</w:t>
      </w:r>
      <w:r w:rsidR="002E0177" w:rsidRPr="00A01247">
        <w:rPr>
          <w:rFonts w:ascii="Times New Roman" w:hAnsi="Times New Roman" w:cs="Times New Roman"/>
          <w:sz w:val="24"/>
          <w:szCs w:val="24"/>
        </w:rPr>
        <w:t>2</w:t>
      </w:r>
      <w:r w:rsidRPr="00A01247">
        <w:rPr>
          <w:rFonts w:ascii="Times New Roman" w:hAnsi="Times New Roman" w:cs="Times New Roman"/>
          <w:sz w:val="24"/>
          <w:szCs w:val="24"/>
        </w:rPr>
        <w:t>.4. Все приложения к договору являются его неотъемлемой частью.</w:t>
      </w:r>
    </w:p>
    <w:p w14:paraId="605B834A" w14:textId="34DABE87" w:rsidR="00177F7E" w:rsidRPr="00A01247" w:rsidRDefault="00177F7E" w:rsidP="0059328B">
      <w:pPr>
        <w:widowControl w:val="0"/>
        <w:spacing w:after="0" w:line="240" w:lineRule="auto"/>
        <w:ind w:firstLine="567"/>
        <w:jc w:val="both"/>
        <w:rPr>
          <w:rFonts w:ascii="Times New Roman" w:hAnsi="Times New Roman" w:cs="Times New Roman"/>
          <w:sz w:val="24"/>
          <w:szCs w:val="24"/>
        </w:rPr>
      </w:pPr>
      <w:r w:rsidRPr="00A01247">
        <w:rPr>
          <w:rFonts w:ascii="Times New Roman" w:hAnsi="Times New Roman" w:cs="Times New Roman"/>
          <w:sz w:val="24"/>
          <w:szCs w:val="24"/>
        </w:rPr>
        <w:t>1</w:t>
      </w:r>
      <w:r w:rsidR="002E0177" w:rsidRPr="00A01247">
        <w:rPr>
          <w:rFonts w:ascii="Times New Roman" w:hAnsi="Times New Roman" w:cs="Times New Roman"/>
          <w:sz w:val="24"/>
          <w:szCs w:val="24"/>
        </w:rPr>
        <w:t>2</w:t>
      </w:r>
      <w:r w:rsidRPr="00A01247">
        <w:rPr>
          <w:rFonts w:ascii="Times New Roman" w:hAnsi="Times New Roman" w:cs="Times New Roman"/>
          <w:sz w:val="24"/>
          <w:szCs w:val="24"/>
        </w:rPr>
        <w:t>.5. К договору прилагаются:</w:t>
      </w:r>
    </w:p>
    <w:p w14:paraId="756D517B" w14:textId="1F78FA9D" w:rsidR="00177F7E" w:rsidRPr="00A01247" w:rsidRDefault="00177F7E" w:rsidP="0059328B">
      <w:pPr>
        <w:widowControl w:val="0"/>
        <w:spacing w:after="0" w:line="240" w:lineRule="auto"/>
        <w:ind w:firstLine="567"/>
        <w:jc w:val="both"/>
        <w:rPr>
          <w:rFonts w:ascii="Times New Roman" w:hAnsi="Times New Roman" w:cs="Times New Roman"/>
          <w:i/>
          <w:sz w:val="24"/>
          <w:szCs w:val="24"/>
        </w:rPr>
      </w:pPr>
      <w:r w:rsidRPr="00A01247">
        <w:rPr>
          <w:rFonts w:ascii="Times New Roman" w:hAnsi="Times New Roman" w:cs="Times New Roman"/>
          <w:i/>
          <w:sz w:val="24"/>
          <w:szCs w:val="24"/>
        </w:rPr>
        <w:t>- Приложение № 1. Спецификация.</w:t>
      </w:r>
    </w:p>
    <w:p w14:paraId="7DDBC268" w14:textId="18748363" w:rsidR="00177F7E" w:rsidRPr="00A01247" w:rsidRDefault="00177F7E" w:rsidP="0059328B">
      <w:pPr>
        <w:widowControl w:val="0"/>
        <w:spacing w:after="0" w:line="240" w:lineRule="auto"/>
        <w:ind w:firstLine="567"/>
        <w:jc w:val="both"/>
        <w:rPr>
          <w:rFonts w:ascii="Times New Roman" w:hAnsi="Times New Roman" w:cs="Times New Roman"/>
          <w:i/>
          <w:sz w:val="24"/>
          <w:szCs w:val="24"/>
        </w:rPr>
      </w:pPr>
      <w:r w:rsidRPr="00A01247">
        <w:rPr>
          <w:rFonts w:ascii="Times New Roman" w:hAnsi="Times New Roman" w:cs="Times New Roman"/>
          <w:i/>
          <w:sz w:val="24"/>
          <w:szCs w:val="24"/>
        </w:rPr>
        <w:t>-</w:t>
      </w:r>
      <w:r w:rsidR="0059328B" w:rsidRPr="00A01247">
        <w:rPr>
          <w:rFonts w:ascii="Times New Roman" w:hAnsi="Times New Roman" w:cs="Times New Roman"/>
          <w:i/>
          <w:sz w:val="24"/>
          <w:szCs w:val="24"/>
        </w:rPr>
        <w:t xml:space="preserve"> </w:t>
      </w:r>
      <w:r w:rsidRPr="00A01247">
        <w:rPr>
          <w:rFonts w:ascii="Times New Roman" w:hAnsi="Times New Roman" w:cs="Times New Roman"/>
          <w:i/>
          <w:sz w:val="24"/>
          <w:szCs w:val="24"/>
        </w:rPr>
        <w:t>Приложение №</w:t>
      </w:r>
      <w:r w:rsidR="00AD2A9F" w:rsidRPr="00A01247">
        <w:rPr>
          <w:rFonts w:ascii="Times New Roman" w:hAnsi="Times New Roman" w:cs="Times New Roman"/>
          <w:i/>
          <w:sz w:val="24"/>
          <w:szCs w:val="24"/>
        </w:rPr>
        <w:t>2</w:t>
      </w:r>
      <w:r w:rsidRPr="00A01247">
        <w:rPr>
          <w:rFonts w:ascii="Times New Roman" w:hAnsi="Times New Roman" w:cs="Times New Roman"/>
          <w:i/>
          <w:sz w:val="24"/>
          <w:szCs w:val="24"/>
        </w:rPr>
        <w:t xml:space="preserve"> Техническое задание</w:t>
      </w:r>
    </w:p>
    <w:p w14:paraId="114F1F4C" w14:textId="726499FD" w:rsidR="00AD2A9F" w:rsidRPr="00A01247" w:rsidRDefault="0059328B" w:rsidP="0059328B">
      <w:pPr>
        <w:widowControl w:val="0"/>
        <w:spacing w:after="0" w:line="240" w:lineRule="auto"/>
        <w:ind w:firstLine="567"/>
        <w:jc w:val="both"/>
        <w:rPr>
          <w:rFonts w:ascii="Times New Roman" w:hAnsi="Times New Roman" w:cs="Times New Roman"/>
          <w:i/>
          <w:sz w:val="24"/>
          <w:szCs w:val="24"/>
        </w:rPr>
      </w:pPr>
      <w:r w:rsidRPr="00A01247">
        <w:rPr>
          <w:rFonts w:ascii="Times New Roman" w:hAnsi="Times New Roman" w:cs="Times New Roman"/>
          <w:i/>
          <w:sz w:val="24"/>
          <w:szCs w:val="24"/>
        </w:rPr>
        <w:t xml:space="preserve">- </w:t>
      </w:r>
      <w:r w:rsidR="00AD2A9F" w:rsidRPr="00A01247">
        <w:rPr>
          <w:rFonts w:ascii="Times New Roman" w:hAnsi="Times New Roman" w:cs="Times New Roman"/>
          <w:i/>
          <w:sz w:val="24"/>
          <w:szCs w:val="24"/>
        </w:rPr>
        <w:t>Приложение №3 Акт выполненных работ (услуг</w:t>
      </w:r>
    </w:p>
    <w:p w14:paraId="72BE112E" w14:textId="77777777" w:rsidR="00177F7E" w:rsidRPr="00A01247" w:rsidRDefault="00177F7E" w:rsidP="00D50A70">
      <w:pPr>
        <w:widowControl w:val="0"/>
        <w:spacing w:after="0" w:line="240" w:lineRule="auto"/>
        <w:ind w:firstLine="709"/>
        <w:rPr>
          <w:rFonts w:ascii="Times New Roman" w:hAnsi="Times New Roman" w:cs="Times New Roman"/>
          <w:sz w:val="24"/>
          <w:szCs w:val="24"/>
        </w:rPr>
      </w:pPr>
    </w:p>
    <w:p w14:paraId="00A6063B" w14:textId="1DD4516D" w:rsidR="00177F7E" w:rsidRPr="00A01247" w:rsidRDefault="00177F7E" w:rsidP="00D50A70">
      <w:pPr>
        <w:shd w:val="clear" w:color="auto" w:fill="FFFFFF"/>
        <w:spacing w:line="240" w:lineRule="auto"/>
        <w:jc w:val="center"/>
        <w:rPr>
          <w:rFonts w:ascii="Times New Roman" w:hAnsi="Times New Roman" w:cs="Times New Roman"/>
          <w:sz w:val="24"/>
          <w:szCs w:val="24"/>
        </w:rPr>
      </w:pPr>
      <w:r w:rsidRPr="00A01247">
        <w:rPr>
          <w:rFonts w:ascii="Times New Roman" w:hAnsi="Times New Roman" w:cs="Times New Roman"/>
          <w:b/>
          <w:sz w:val="24"/>
          <w:szCs w:val="24"/>
        </w:rPr>
        <w:t>1</w:t>
      </w:r>
      <w:r w:rsidR="002E0177" w:rsidRPr="00A01247">
        <w:rPr>
          <w:rFonts w:ascii="Times New Roman" w:hAnsi="Times New Roman" w:cs="Times New Roman"/>
          <w:b/>
          <w:sz w:val="24"/>
          <w:szCs w:val="24"/>
        </w:rPr>
        <w:t>3</w:t>
      </w:r>
      <w:r w:rsidRPr="00A01247">
        <w:rPr>
          <w:rFonts w:ascii="Times New Roman" w:hAnsi="Times New Roman" w:cs="Times New Roman"/>
          <w:b/>
          <w:sz w:val="24"/>
          <w:szCs w:val="24"/>
        </w:rPr>
        <w:t xml:space="preserve">. АДРЕСА МЕСТ НАХОЖДЕНИЯ, </w:t>
      </w:r>
    </w:p>
    <w:p w14:paraId="7C49A3ED" w14:textId="77777777" w:rsidR="00177F7E" w:rsidRPr="00A01247" w:rsidRDefault="00177F7E" w:rsidP="00D50A70">
      <w:pPr>
        <w:shd w:val="clear" w:color="auto" w:fill="FFFFFF"/>
        <w:spacing w:line="240" w:lineRule="auto"/>
        <w:jc w:val="center"/>
        <w:rPr>
          <w:rFonts w:ascii="Times New Roman" w:hAnsi="Times New Roman" w:cs="Times New Roman"/>
          <w:b/>
          <w:sz w:val="24"/>
          <w:szCs w:val="24"/>
        </w:rPr>
      </w:pPr>
      <w:r w:rsidRPr="00A01247">
        <w:rPr>
          <w:rFonts w:ascii="Times New Roman" w:hAnsi="Times New Roman" w:cs="Times New Roman"/>
          <w:b/>
          <w:sz w:val="24"/>
          <w:szCs w:val="24"/>
        </w:rPr>
        <w:t>БАНКОВСКИЕ РЕКВИЗИТЫ И ПОДПИСИ СТОРОН</w:t>
      </w:r>
      <w:bookmarkStart w:id="30" w:name="_Ref50379924"/>
    </w:p>
    <w:p w14:paraId="3022B888" w14:textId="77777777" w:rsidR="00177F7E" w:rsidRPr="00A01247" w:rsidRDefault="00177F7E" w:rsidP="00D50A70">
      <w:pPr>
        <w:shd w:val="clear" w:color="auto" w:fill="FFFFFF"/>
        <w:spacing w:line="240" w:lineRule="auto"/>
        <w:jc w:val="center"/>
        <w:rPr>
          <w:rFonts w:ascii="Times New Roman" w:hAnsi="Times New Roman" w:cs="Times New Roman"/>
          <w:sz w:val="24"/>
          <w:szCs w:val="24"/>
        </w:rPr>
      </w:pPr>
    </w:p>
    <w:tbl>
      <w:tblPr>
        <w:tblW w:w="10065" w:type="dxa"/>
        <w:tblInd w:w="142" w:type="dxa"/>
        <w:tblLook w:val="0000" w:firstRow="0" w:lastRow="0" w:firstColumn="0" w:lastColumn="0" w:noHBand="0" w:noVBand="0"/>
      </w:tblPr>
      <w:tblGrid>
        <w:gridCol w:w="5374"/>
        <w:gridCol w:w="4691"/>
      </w:tblGrid>
      <w:tr w:rsidR="00177F7E" w:rsidRPr="00A01247" w14:paraId="5FD6757D" w14:textId="77777777" w:rsidTr="009317DB">
        <w:trPr>
          <w:trHeight w:val="4028"/>
        </w:trPr>
        <w:tc>
          <w:tcPr>
            <w:tcW w:w="5374" w:type="dxa"/>
            <w:vAlign w:val="center"/>
          </w:tcPr>
          <w:p w14:paraId="3F0DFAF8" w14:textId="77777777" w:rsidR="00177F7E" w:rsidRPr="00A01247" w:rsidRDefault="00177F7E" w:rsidP="0059328B">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lastRenderedPageBreak/>
              <w:t>Исполнитель:</w:t>
            </w:r>
          </w:p>
          <w:p w14:paraId="1661D377" w14:textId="77777777" w:rsidR="00177F7E" w:rsidRPr="00A01247" w:rsidRDefault="00177F7E" w:rsidP="0059328B">
            <w:pPr>
              <w:widowControl w:val="0"/>
              <w:spacing w:after="0" w:line="240" w:lineRule="auto"/>
              <w:rPr>
                <w:rFonts w:ascii="Times New Roman" w:hAnsi="Times New Roman" w:cs="Times New Roman"/>
                <w:sz w:val="24"/>
                <w:szCs w:val="24"/>
              </w:rPr>
            </w:pPr>
          </w:p>
          <w:p w14:paraId="41FA27C4" w14:textId="77777777" w:rsidR="00177F7E" w:rsidRPr="00A01247" w:rsidRDefault="00177F7E" w:rsidP="0059328B">
            <w:pPr>
              <w:widowControl w:val="0"/>
              <w:spacing w:after="0" w:line="240" w:lineRule="auto"/>
              <w:rPr>
                <w:rFonts w:ascii="Times New Roman" w:hAnsi="Times New Roman" w:cs="Times New Roman"/>
                <w:sz w:val="24"/>
                <w:szCs w:val="24"/>
              </w:rPr>
            </w:pPr>
          </w:p>
          <w:p w14:paraId="34D45223" w14:textId="77777777" w:rsidR="00177F7E" w:rsidRPr="00A01247" w:rsidRDefault="00177F7E" w:rsidP="0059328B">
            <w:pPr>
              <w:widowControl w:val="0"/>
              <w:spacing w:after="0" w:line="240" w:lineRule="auto"/>
              <w:rPr>
                <w:rFonts w:ascii="Times New Roman" w:hAnsi="Times New Roman" w:cs="Times New Roman"/>
                <w:sz w:val="24"/>
                <w:szCs w:val="24"/>
              </w:rPr>
            </w:pPr>
          </w:p>
          <w:p w14:paraId="505FCA93" w14:textId="77777777" w:rsidR="00177F7E" w:rsidRPr="00A01247" w:rsidRDefault="00177F7E" w:rsidP="0059328B">
            <w:pPr>
              <w:widowControl w:val="0"/>
              <w:spacing w:after="0" w:line="240" w:lineRule="auto"/>
              <w:rPr>
                <w:rFonts w:ascii="Times New Roman" w:hAnsi="Times New Roman" w:cs="Times New Roman"/>
                <w:sz w:val="24"/>
                <w:szCs w:val="24"/>
              </w:rPr>
            </w:pPr>
          </w:p>
          <w:p w14:paraId="05EB5CA5" w14:textId="77777777" w:rsidR="00177F7E" w:rsidRPr="00A01247" w:rsidRDefault="00177F7E" w:rsidP="0059328B">
            <w:pPr>
              <w:widowControl w:val="0"/>
              <w:spacing w:after="0" w:line="240" w:lineRule="auto"/>
              <w:rPr>
                <w:rFonts w:ascii="Times New Roman" w:hAnsi="Times New Roman" w:cs="Times New Roman"/>
                <w:sz w:val="24"/>
                <w:szCs w:val="24"/>
              </w:rPr>
            </w:pPr>
          </w:p>
          <w:p w14:paraId="314DE75B" w14:textId="77777777" w:rsidR="00177F7E" w:rsidRPr="00A01247" w:rsidRDefault="00177F7E" w:rsidP="0059328B">
            <w:pPr>
              <w:widowControl w:val="0"/>
              <w:spacing w:after="0" w:line="240" w:lineRule="auto"/>
              <w:rPr>
                <w:rFonts w:ascii="Times New Roman" w:hAnsi="Times New Roman" w:cs="Times New Roman"/>
                <w:sz w:val="24"/>
                <w:szCs w:val="24"/>
              </w:rPr>
            </w:pPr>
          </w:p>
          <w:p w14:paraId="2ED7E481" w14:textId="77777777" w:rsidR="004865D4" w:rsidRPr="00A01247" w:rsidRDefault="004865D4" w:rsidP="0059328B">
            <w:pPr>
              <w:widowControl w:val="0"/>
              <w:spacing w:after="0" w:line="240" w:lineRule="auto"/>
              <w:rPr>
                <w:rFonts w:ascii="Times New Roman" w:hAnsi="Times New Roman" w:cs="Times New Roman"/>
                <w:sz w:val="24"/>
                <w:szCs w:val="24"/>
              </w:rPr>
            </w:pPr>
          </w:p>
          <w:p w14:paraId="01ED374D" w14:textId="77777777" w:rsidR="004865D4" w:rsidRPr="00A01247" w:rsidRDefault="004865D4" w:rsidP="0059328B">
            <w:pPr>
              <w:widowControl w:val="0"/>
              <w:spacing w:after="0" w:line="240" w:lineRule="auto"/>
              <w:rPr>
                <w:rFonts w:ascii="Times New Roman" w:hAnsi="Times New Roman" w:cs="Times New Roman"/>
                <w:sz w:val="24"/>
                <w:szCs w:val="24"/>
              </w:rPr>
            </w:pPr>
          </w:p>
          <w:p w14:paraId="14B1577E" w14:textId="77777777" w:rsidR="00177F7E" w:rsidRPr="00A01247" w:rsidRDefault="00177F7E" w:rsidP="0059328B">
            <w:pPr>
              <w:widowControl w:val="0"/>
              <w:spacing w:after="0" w:line="240" w:lineRule="auto"/>
              <w:rPr>
                <w:rFonts w:ascii="Times New Roman" w:hAnsi="Times New Roman" w:cs="Times New Roman"/>
                <w:sz w:val="24"/>
                <w:szCs w:val="24"/>
              </w:rPr>
            </w:pPr>
          </w:p>
          <w:p w14:paraId="53ED0C07" w14:textId="77777777" w:rsidR="00177F7E" w:rsidRPr="00A01247" w:rsidRDefault="00177F7E" w:rsidP="0059328B">
            <w:pPr>
              <w:pStyle w:val="Iauiue"/>
              <w:spacing w:after="0" w:line="240" w:lineRule="auto"/>
              <w:ind w:right="-4867"/>
              <w:rPr>
                <w:bCs/>
                <w:sz w:val="24"/>
                <w:szCs w:val="24"/>
                <w:lang w:val="ru-RU"/>
              </w:rPr>
            </w:pPr>
          </w:p>
          <w:p w14:paraId="47F341A2" w14:textId="77777777" w:rsidR="00177F7E" w:rsidRPr="00A01247" w:rsidRDefault="00177F7E" w:rsidP="0059328B">
            <w:pPr>
              <w:pStyle w:val="Iauiue"/>
              <w:spacing w:after="0" w:line="240" w:lineRule="auto"/>
              <w:ind w:right="-4867"/>
              <w:rPr>
                <w:bCs/>
                <w:sz w:val="24"/>
                <w:szCs w:val="24"/>
                <w:lang w:val="ru-RU"/>
              </w:rPr>
            </w:pPr>
          </w:p>
          <w:p w14:paraId="5A29BC91" w14:textId="77777777" w:rsidR="00177F7E" w:rsidRPr="00A01247" w:rsidRDefault="00177F7E" w:rsidP="0059328B">
            <w:pPr>
              <w:pStyle w:val="Iauiue"/>
              <w:spacing w:after="0" w:line="240" w:lineRule="auto"/>
              <w:ind w:right="-4867"/>
              <w:rPr>
                <w:bCs/>
                <w:sz w:val="24"/>
                <w:szCs w:val="24"/>
                <w:lang w:val="ru-RU"/>
              </w:rPr>
            </w:pPr>
          </w:p>
          <w:p w14:paraId="2DF764C3" w14:textId="77777777" w:rsidR="0059328B" w:rsidRPr="00A01247" w:rsidRDefault="0059328B" w:rsidP="0059328B">
            <w:pPr>
              <w:pStyle w:val="Iauiue"/>
              <w:spacing w:after="0" w:line="240" w:lineRule="auto"/>
              <w:ind w:right="-4867"/>
              <w:rPr>
                <w:bCs/>
                <w:sz w:val="24"/>
                <w:szCs w:val="24"/>
                <w:lang w:val="ru-RU"/>
              </w:rPr>
            </w:pPr>
          </w:p>
          <w:p w14:paraId="7F823BDF" w14:textId="77777777" w:rsidR="0059328B" w:rsidRPr="00A01247" w:rsidRDefault="0059328B" w:rsidP="0059328B">
            <w:pPr>
              <w:pStyle w:val="Iauiue"/>
              <w:spacing w:after="0" w:line="240" w:lineRule="auto"/>
              <w:ind w:right="-4867"/>
              <w:rPr>
                <w:bCs/>
                <w:sz w:val="24"/>
                <w:szCs w:val="24"/>
                <w:lang w:val="ru-RU"/>
              </w:rPr>
            </w:pPr>
          </w:p>
          <w:p w14:paraId="256CCFB2" w14:textId="77777777" w:rsidR="0059328B" w:rsidRPr="00A01247" w:rsidRDefault="0059328B" w:rsidP="0059328B">
            <w:pPr>
              <w:pStyle w:val="Iauiue"/>
              <w:spacing w:after="0" w:line="240" w:lineRule="auto"/>
              <w:ind w:right="-4867"/>
              <w:rPr>
                <w:bCs/>
                <w:sz w:val="24"/>
                <w:szCs w:val="24"/>
                <w:lang w:val="ru-RU"/>
              </w:rPr>
            </w:pPr>
          </w:p>
          <w:p w14:paraId="7D510AAA" w14:textId="77777777" w:rsidR="0059328B" w:rsidRPr="00A01247" w:rsidRDefault="0059328B" w:rsidP="0059328B">
            <w:pPr>
              <w:pStyle w:val="Iauiue"/>
              <w:spacing w:after="0" w:line="240" w:lineRule="auto"/>
              <w:ind w:right="-4867"/>
              <w:rPr>
                <w:bCs/>
                <w:sz w:val="24"/>
                <w:szCs w:val="24"/>
                <w:lang w:val="ru-RU"/>
              </w:rPr>
            </w:pPr>
          </w:p>
          <w:p w14:paraId="5A97FB65" w14:textId="77777777" w:rsidR="0059328B" w:rsidRPr="00A01247" w:rsidRDefault="0059328B" w:rsidP="0059328B">
            <w:pPr>
              <w:pStyle w:val="Iauiue"/>
              <w:spacing w:after="0" w:line="240" w:lineRule="auto"/>
              <w:ind w:right="-4867"/>
              <w:rPr>
                <w:bCs/>
                <w:sz w:val="24"/>
                <w:szCs w:val="24"/>
                <w:lang w:val="ru-RU"/>
              </w:rPr>
            </w:pPr>
          </w:p>
          <w:p w14:paraId="387BD961" w14:textId="77777777" w:rsidR="0059328B" w:rsidRPr="00A01247" w:rsidRDefault="0059328B" w:rsidP="0059328B">
            <w:pPr>
              <w:pStyle w:val="Iauiue"/>
              <w:spacing w:after="0" w:line="240" w:lineRule="auto"/>
              <w:ind w:right="-4867"/>
              <w:rPr>
                <w:bCs/>
                <w:sz w:val="24"/>
                <w:szCs w:val="24"/>
                <w:lang w:val="ru-RU"/>
              </w:rPr>
            </w:pPr>
          </w:p>
          <w:p w14:paraId="0E33E2EA" w14:textId="6566C11E" w:rsidR="00177F7E" w:rsidRPr="00A01247" w:rsidRDefault="00177F7E" w:rsidP="0059328B">
            <w:pPr>
              <w:pStyle w:val="Iauiue"/>
              <w:spacing w:after="0" w:line="240" w:lineRule="auto"/>
              <w:ind w:right="-4867"/>
              <w:rPr>
                <w:sz w:val="24"/>
                <w:szCs w:val="24"/>
                <w:lang w:val="ru-RU"/>
              </w:rPr>
            </w:pPr>
            <w:r w:rsidRPr="00A01247">
              <w:rPr>
                <w:b/>
                <w:sz w:val="24"/>
                <w:szCs w:val="24"/>
                <w:lang w:val="ru-RU"/>
              </w:rPr>
              <w:t>________________</w:t>
            </w:r>
            <w:r w:rsidRPr="00A01247">
              <w:rPr>
                <w:sz w:val="24"/>
                <w:szCs w:val="24"/>
                <w:lang w:val="ru-RU"/>
              </w:rPr>
              <w:t xml:space="preserve">/_________________/ </w:t>
            </w:r>
          </w:p>
          <w:p w14:paraId="4AEDC4BE" w14:textId="703C240B" w:rsidR="00177F7E" w:rsidRPr="00A01247" w:rsidRDefault="0059328B" w:rsidP="0059328B">
            <w:pPr>
              <w:widowControl w:val="0"/>
              <w:spacing w:after="0" w:line="240" w:lineRule="auto"/>
              <w:rPr>
                <w:rFonts w:ascii="Times New Roman" w:hAnsi="Times New Roman" w:cs="Times New Roman"/>
                <w:sz w:val="24"/>
                <w:szCs w:val="24"/>
              </w:rPr>
            </w:pPr>
            <w:r w:rsidRPr="00A01247">
              <w:rPr>
                <w:rFonts w:ascii="Times New Roman" w:hAnsi="Times New Roman" w:cs="Times New Roman"/>
                <w:bCs/>
                <w:sz w:val="24"/>
                <w:szCs w:val="24"/>
              </w:rPr>
              <w:t>ЭЦП</w:t>
            </w:r>
          </w:p>
        </w:tc>
        <w:tc>
          <w:tcPr>
            <w:tcW w:w="4691" w:type="dxa"/>
          </w:tcPr>
          <w:p w14:paraId="1EA18225" w14:textId="77777777" w:rsidR="00177F7E" w:rsidRPr="00A01247" w:rsidRDefault="00177F7E" w:rsidP="0059328B">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Заказчик:</w:t>
            </w:r>
          </w:p>
          <w:p w14:paraId="78866473" w14:textId="77777777" w:rsidR="004865D4" w:rsidRPr="00A01247" w:rsidRDefault="004865D4" w:rsidP="0059328B">
            <w:pPr>
              <w:widowControl w:val="0"/>
              <w:spacing w:after="0" w:line="240" w:lineRule="auto"/>
              <w:ind w:hanging="8"/>
              <w:rPr>
                <w:rFonts w:ascii="Times New Roman" w:hAnsi="Times New Roman" w:cs="Times New Roman"/>
                <w:sz w:val="24"/>
                <w:szCs w:val="24"/>
                <w:lang w:bidi="hi-IN"/>
              </w:rPr>
            </w:pPr>
            <w:r w:rsidRPr="00A01247">
              <w:rPr>
                <w:rFonts w:ascii="Times New Roman" w:hAnsi="Times New Roman" w:cs="Times New Roman"/>
                <w:b/>
                <w:sz w:val="24"/>
                <w:szCs w:val="24"/>
                <w:lang w:bidi="hi-IN"/>
              </w:rPr>
              <w:t xml:space="preserve">ГАСУСО СО «Тавдинский ПНИ» </w:t>
            </w:r>
          </w:p>
          <w:p w14:paraId="56C8844A" w14:textId="77777777" w:rsidR="004865D4" w:rsidRPr="00A01247" w:rsidRDefault="004865D4" w:rsidP="0059328B">
            <w:pPr>
              <w:widowControl w:val="0"/>
              <w:spacing w:after="0" w:line="240" w:lineRule="auto"/>
              <w:rPr>
                <w:rFonts w:ascii="Times New Roman" w:hAnsi="Times New Roman" w:cs="Times New Roman"/>
                <w:sz w:val="24"/>
                <w:szCs w:val="24"/>
                <w:lang w:bidi="hi-IN"/>
              </w:rPr>
            </w:pPr>
            <w:r w:rsidRPr="00A01247">
              <w:rPr>
                <w:rFonts w:ascii="Times New Roman" w:hAnsi="Times New Roman" w:cs="Times New Roman"/>
                <w:sz w:val="24"/>
                <w:szCs w:val="24"/>
                <w:lang w:bidi="hi-IN"/>
              </w:rPr>
              <w:t>Адрес: 623955, Свердловская область,</w:t>
            </w:r>
          </w:p>
          <w:p w14:paraId="6587F61A" w14:textId="77777777" w:rsidR="004865D4" w:rsidRPr="00A01247" w:rsidRDefault="004865D4" w:rsidP="0059328B">
            <w:pPr>
              <w:widowControl w:val="0"/>
              <w:spacing w:after="0" w:line="240" w:lineRule="auto"/>
              <w:rPr>
                <w:rFonts w:ascii="Times New Roman" w:hAnsi="Times New Roman" w:cs="Times New Roman"/>
                <w:sz w:val="24"/>
                <w:szCs w:val="24"/>
                <w:lang w:bidi="hi-IN"/>
              </w:rPr>
            </w:pPr>
            <w:r w:rsidRPr="00A01247">
              <w:rPr>
                <w:rFonts w:ascii="Times New Roman" w:hAnsi="Times New Roman" w:cs="Times New Roman"/>
                <w:sz w:val="24"/>
                <w:szCs w:val="24"/>
                <w:lang w:bidi="hi-IN"/>
              </w:rPr>
              <w:t xml:space="preserve"> г. Тавда, пер. Сельский, 9, </w:t>
            </w:r>
          </w:p>
          <w:p w14:paraId="2BF940E0" w14:textId="77777777" w:rsidR="004865D4" w:rsidRPr="00A01247" w:rsidRDefault="004865D4" w:rsidP="0059328B">
            <w:pPr>
              <w:widowControl w:val="0"/>
              <w:spacing w:after="0" w:line="240" w:lineRule="auto"/>
              <w:rPr>
                <w:rFonts w:ascii="Times New Roman" w:hAnsi="Times New Roman" w:cs="Times New Roman"/>
                <w:sz w:val="24"/>
                <w:szCs w:val="24"/>
                <w:lang w:bidi="hi-IN"/>
              </w:rPr>
            </w:pPr>
            <w:r w:rsidRPr="00A01247">
              <w:rPr>
                <w:rFonts w:ascii="Times New Roman" w:hAnsi="Times New Roman" w:cs="Times New Roman"/>
                <w:sz w:val="24"/>
                <w:szCs w:val="24"/>
                <w:lang w:bidi="hi-IN"/>
              </w:rPr>
              <w:t xml:space="preserve">ИНН 6634003041, КПП 667601001, </w:t>
            </w:r>
          </w:p>
          <w:p w14:paraId="143AADC4" w14:textId="77777777" w:rsidR="004865D4" w:rsidRPr="00A01247" w:rsidRDefault="004865D4" w:rsidP="0059328B">
            <w:pPr>
              <w:widowControl w:val="0"/>
              <w:spacing w:after="0" w:line="240" w:lineRule="auto"/>
              <w:rPr>
                <w:rFonts w:ascii="Times New Roman" w:hAnsi="Times New Roman" w:cs="Times New Roman"/>
                <w:sz w:val="24"/>
                <w:szCs w:val="24"/>
                <w:lang w:bidi="hi-IN"/>
              </w:rPr>
            </w:pPr>
            <w:r w:rsidRPr="00A01247">
              <w:rPr>
                <w:rFonts w:ascii="Times New Roman" w:hAnsi="Times New Roman" w:cs="Times New Roman"/>
                <w:sz w:val="24"/>
                <w:szCs w:val="24"/>
                <w:lang w:bidi="hi-IN"/>
              </w:rPr>
              <w:t>ОГРН 1026601903492, ОКПО 35176014,</w:t>
            </w:r>
          </w:p>
          <w:p w14:paraId="2A28EA42" w14:textId="77777777" w:rsidR="004865D4" w:rsidRPr="00A01247" w:rsidRDefault="004865D4" w:rsidP="0059328B">
            <w:pPr>
              <w:widowControl w:val="0"/>
              <w:spacing w:after="0" w:line="240" w:lineRule="auto"/>
              <w:rPr>
                <w:rFonts w:ascii="Times New Roman" w:hAnsi="Times New Roman" w:cs="Times New Roman"/>
                <w:sz w:val="24"/>
                <w:szCs w:val="24"/>
                <w:lang w:bidi="hi-IN"/>
              </w:rPr>
            </w:pPr>
            <w:r w:rsidRPr="00A01247">
              <w:rPr>
                <w:rFonts w:ascii="Times New Roman" w:hAnsi="Times New Roman" w:cs="Times New Roman"/>
                <w:sz w:val="24"/>
                <w:szCs w:val="24"/>
                <w:lang w:bidi="hi-IN"/>
              </w:rPr>
              <w:t>ОКАТО 65496000000,</w:t>
            </w:r>
          </w:p>
          <w:p w14:paraId="7EAFA656" w14:textId="77777777" w:rsidR="004865D4" w:rsidRPr="00A01247" w:rsidRDefault="004865D4" w:rsidP="0059328B">
            <w:pPr>
              <w:widowControl w:val="0"/>
              <w:spacing w:after="0" w:line="240" w:lineRule="auto"/>
              <w:rPr>
                <w:rFonts w:ascii="Times New Roman" w:hAnsi="Times New Roman" w:cs="Times New Roman"/>
                <w:sz w:val="24"/>
                <w:szCs w:val="24"/>
                <w:lang w:bidi="hi-IN"/>
              </w:rPr>
            </w:pPr>
            <w:r w:rsidRPr="00A01247">
              <w:rPr>
                <w:rFonts w:ascii="Times New Roman" w:hAnsi="Times New Roman" w:cs="Times New Roman"/>
                <w:sz w:val="24"/>
                <w:szCs w:val="24"/>
                <w:lang w:bidi="hi-IN"/>
              </w:rPr>
              <w:t xml:space="preserve">ОКТМО 65723000001, ОКФС 13, </w:t>
            </w:r>
          </w:p>
          <w:p w14:paraId="338D3292" w14:textId="77777777" w:rsidR="004865D4" w:rsidRPr="00A01247" w:rsidRDefault="004865D4" w:rsidP="0059328B">
            <w:pPr>
              <w:widowControl w:val="0"/>
              <w:spacing w:after="0" w:line="240" w:lineRule="auto"/>
              <w:rPr>
                <w:rFonts w:ascii="Times New Roman" w:hAnsi="Times New Roman" w:cs="Times New Roman"/>
                <w:sz w:val="24"/>
                <w:szCs w:val="24"/>
                <w:lang w:bidi="hi-IN"/>
              </w:rPr>
            </w:pPr>
            <w:r w:rsidRPr="00A01247">
              <w:rPr>
                <w:rFonts w:ascii="Times New Roman" w:hAnsi="Times New Roman" w:cs="Times New Roman"/>
                <w:sz w:val="24"/>
                <w:szCs w:val="24"/>
                <w:lang w:bidi="hi-IN"/>
              </w:rPr>
              <w:t xml:space="preserve">ОКОПФ 20901, </w:t>
            </w:r>
          </w:p>
          <w:p w14:paraId="4AD9D24C" w14:textId="77777777" w:rsidR="004865D4" w:rsidRPr="00A01247" w:rsidRDefault="004865D4" w:rsidP="0059328B">
            <w:pPr>
              <w:widowControl w:val="0"/>
              <w:spacing w:after="0" w:line="240" w:lineRule="auto"/>
              <w:rPr>
                <w:rFonts w:ascii="Times New Roman" w:hAnsi="Times New Roman" w:cs="Times New Roman"/>
                <w:sz w:val="24"/>
                <w:szCs w:val="24"/>
                <w:lang w:bidi="hi-IN"/>
              </w:rPr>
            </w:pPr>
            <w:r w:rsidRPr="00A01247">
              <w:rPr>
                <w:rFonts w:ascii="Times New Roman" w:hAnsi="Times New Roman" w:cs="Times New Roman"/>
                <w:sz w:val="24"/>
                <w:szCs w:val="24"/>
                <w:lang w:bidi="hi-IN"/>
              </w:rPr>
              <w:t>Уральское ГУ Банка России/УФК по</w:t>
            </w:r>
          </w:p>
          <w:p w14:paraId="21657D7C" w14:textId="77777777" w:rsidR="004865D4" w:rsidRPr="00A01247" w:rsidRDefault="004865D4" w:rsidP="0059328B">
            <w:pPr>
              <w:widowControl w:val="0"/>
              <w:spacing w:after="0" w:line="240" w:lineRule="auto"/>
              <w:rPr>
                <w:rFonts w:ascii="Times New Roman" w:hAnsi="Times New Roman" w:cs="Times New Roman"/>
                <w:sz w:val="24"/>
                <w:szCs w:val="24"/>
                <w:lang w:bidi="hi-IN"/>
              </w:rPr>
            </w:pPr>
            <w:r w:rsidRPr="00A01247">
              <w:rPr>
                <w:rFonts w:ascii="Times New Roman" w:hAnsi="Times New Roman" w:cs="Times New Roman"/>
                <w:sz w:val="24"/>
                <w:szCs w:val="24"/>
                <w:lang w:bidi="hi-IN"/>
              </w:rPr>
              <w:t xml:space="preserve">Свердловской области, г. Екатеринбург </w:t>
            </w:r>
          </w:p>
          <w:p w14:paraId="4D8BC9A6" w14:textId="77777777" w:rsidR="004865D4" w:rsidRPr="00A01247" w:rsidRDefault="004865D4" w:rsidP="0059328B">
            <w:pPr>
              <w:widowControl w:val="0"/>
              <w:spacing w:after="0" w:line="240" w:lineRule="auto"/>
              <w:rPr>
                <w:rFonts w:ascii="Times New Roman" w:hAnsi="Times New Roman" w:cs="Times New Roman"/>
                <w:sz w:val="24"/>
                <w:szCs w:val="24"/>
                <w:lang w:bidi="hi-IN"/>
              </w:rPr>
            </w:pPr>
            <w:r w:rsidRPr="00A01247">
              <w:rPr>
                <w:rFonts w:ascii="Times New Roman" w:hAnsi="Times New Roman" w:cs="Times New Roman"/>
                <w:sz w:val="24"/>
                <w:szCs w:val="24"/>
                <w:lang w:bidi="hi-IN"/>
              </w:rPr>
              <w:t>р/с 03224643650000006200</w:t>
            </w:r>
          </w:p>
          <w:p w14:paraId="06C3C9B6" w14:textId="77777777" w:rsidR="004865D4" w:rsidRPr="00A01247" w:rsidRDefault="004865D4" w:rsidP="0059328B">
            <w:pPr>
              <w:widowControl w:val="0"/>
              <w:spacing w:after="0" w:line="240" w:lineRule="auto"/>
              <w:rPr>
                <w:rFonts w:ascii="Times New Roman" w:hAnsi="Times New Roman" w:cs="Times New Roman"/>
                <w:sz w:val="24"/>
                <w:szCs w:val="24"/>
                <w:lang w:bidi="hi-IN"/>
              </w:rPr>
            </w:pPr>
            <w:r w:rsidRPr="00A01247">
              <w:rPr>
                <w:rFonts w:ascii="Times New Roman" w:hAnsi="Times New Roman" w:cs="Times New Roman"/>
                <w:sz w:val="24"/>
                <w:szCs w:val="24"/>
                <w:lang w:bidi="hi-IN"/>
              </w:rPr>
              <w:t>БИК 016577551 Корсчет банка (банк счет)</w:t>
            </w:r>
          </w:p>
          <w:p w14:paraId="201E0DE1" w14:textId="77777777" w:rsidR="004865D4" w:rsidRPr="00A01247" w:rsidRDefault="004865D4" w:rsidP="0059328B">
            <w:pPr>
              <w:widowControl w:val="0"/>
              <w:spacing w:after="0" w:line="240" w:lineRule="auto"/>
              <w:rPr>
                <w:rFonts w:ascii="Times New Roman" w:hAnsi="Times New Roman" w:cs="Times New Roman"/>
                <w:sz w:val="24"/>
                <w:szCs w:val="24"/>
                <w:lang w:bidi="hi-IN"/>
              </w:rPr>
            </w:pPr>
            <w:r w:rsidRPr="00A01247">
              <w:rPr>
                <w:rFonts w:ascii="Times New Roman" w:hAnsi="Times New Roman" w:cs="Times New Roman"/>
                <w:sz w:val="24"/>
                <w:szCs w:val="24"/>
                <w:lang w:bidi="hi-IN"/>
              </w:rPr>
              <w:t xml:space="preserve">40102810645370000054 </w:t>
            </w:r>
          </w:p>
          <w:p w14:paraId="3C074482" w14:textId="77777777" w:rsidR="004865D4" w:rsidRPr="00A01247" w:rsidRDefault="004865D4" w:rsidP="0059328B">
            <w:pPr>
              <w:widowControl w:val="0"/>
              <w:spacing w:after="0" w:line="240" w:lineRule="auto"/>
              <w:rPr>
                <w:rFonts w:ascii="Times New Roman" w:hAnsi="Times New Roman" w:cs="Times New Roman"/>
                <w:b/>
                <w:bCs/>
                <w:sz w:val="24"/>
                <w:szCs w:val="24"/>
                <w:lang w:bidi="hi-IN"/>
              </w:rPr>
            </w:pPr>
            <w:r w:rsidRPr="00A01247">
              <w:rPr>
                <w:rFonts w:ascii="Times New Roman" w:hAnsi="Times New Roman" w:cs="Times New Roman"/>
                <w:sz w:val="24"/>
                <w:szCs w:val="24"/>
                <w:lang w:bidi="hi-IN"/>
              </w:rPr>
              <w:t>л/с 31015007490</w:t>
            </w:r>
          </w:p>
          <w:p w14:paraId="7DDC0BE9" w14:textId="77777777" w:rsidR="004865D4" w:rsidRPr="00A01247" w:rsidRDefault="004865D4" w:rsidP="0059328B">
            <w:pPr>
              <w:widowControl w:val="0"/>
              <w:spacing w:after="0" w:line="240" w:lineRule="auto"/>
              <w:rPr>
                <w:rFonts w:ascii="Times New Roman" w:hAnsi="Times New Roman" w:cs="Times New Roman"/>
                <w:sz w:val="24"/>
                <w:szCs w:val="24"/>
                <w:lang w:bidi="hi-IN"/>
              </w:rPr>
            </w:pPr>
            <w:r w:rsidRPr="00A01247">
              <w:rPr>
                <w:rFonts w:ascii="Times New Roman" w:hAnsi="Times New Roman" w:cs="Times New Roman"/>
                <w:sz w:val="24"/>
                <w:szCs w:val="24"/>
                <w:lang w:bidi="hi-IN"/>
              </w:rPr>
              <w:t>8(34360) 3-07-72, 3-09-85</w:t>
            </w:r>
          </w:p>
          <w:p w14:paraId="7DC1DDEE" w14:textId="77777777" w:rsidR="004865D4" w:rsidRPr="00A01247" w:rsidRDefault="004865D4" w:rsidP="0059328B">
            <w:pPr>
              <w:spacing w:after="0" w:line="240" w:lineRule="auto"/>
              <w:rPr>
                <w:rFonts w:ascii="Times New Roman" w:hAnsi="Times New Roman" w:cs="Times New Roman"/>
                <w:i/>
                <w:sz w:val="24"/>
                <w:szCs w:val="24"/>
              </w:rPr>
            </w:pPr>
            <w:proofErr w:type="spellStart"/>
            <w:proofErr w:type="gramStart"/>
            <w:r w:rsidRPr="00A01247">
              <w:rPr>
                <w:rFonts w:ascii="Times New Roman" w:hAnsi="Times New Roman" w:cs="Times New Roman"/>
                <w:sz w:val="24"/>
                <w:szCs w:val="24"/>
                <w:lang w:eastAsia="ru-RU"/>
              </w:rPr>
              <w:t>Эл.адрес</w:t>
            </w:r>
            <w:proofErr w:type="spellEnd"/>
            <w:proofErr w:type="gramEnd"/>
            <w:r w:rsidRPr="00A01247">
              <w:rPr>
                <w:rFonts w:ascii="Times New Roman" w:hAnsi="Times New Roman" w:cs="Times New Roman"/>
                <w:sz w:val="24"/>
                <w:szCs w:val="24"/>
                <w:lang w:eastAsia="ru-RU"/>
              </w:rPr>
              <w:t xml:space="preserve">: </w:t>
            </w:r>
            <w:hyperlink r:id="rId25" w:history="1">
              <w:r w:rsidRPr="00A01247">
                <w:rPr>
                  <w:rStyle w:val="ab"/>
                  <w:rFonts w:ascii="Times New Roman" w:hAnsi="Times New Roman"/>
                  <w:sz w:val="24"/>
                  <w:szCs w:val="24"/>
                  <w:lang w:val="en-US"/>
                </w:rPr>
                <w:t>tavda</w:t>
              </w:r>
              <w:r w:rsidRPr="00A01247">
                <w:rPr>
                  <w:rStyle w:val="ab"/>
                  <w:rFonts w:ascii="Times New Roman" w:hAnsi="Times New Roman"/>
                  <w:sz w:val="24"/>
                  <w:szCs w:val="24"/>
                </w:rPr>
                <w:t>-</w:t>
              </w:r>
              <w:r w:rsidRPr="00A01247">
                <w:rPr>
                  <w:rStyle w:val="ab"/>
                  <w:rFonts w:ascii="Times New Roman" w:hAnsi="Times New Roman"/>
                  <w:sz w:val="24"/>
                  <w:szCs w:val="24"/>
                  <w:lang w:val="en-US"/>
                </w:rPr>
                <w:t>pni</w:t>
              </w:r>
              <w:r w:rsidRPr="00A01247">
                <w:rPr>
                  <w:rStyle w:val="ab"/>
                  <w:rFonts w:ascii="Times New Roman" w:hAnsi="Times New Roman"/>
                  <w:sz w:val="24"/>
                  <w:szCs w:val="24"/>
                </w:rPr>
                <w:t>@</w:t>
              </w:r>
              <w:r w:rsidRPr="00A01247">
                <w:rPr>
                  <w:rStyle w:val="ab"/>
                  <w:rFonts w:ascii="Times New Roman" w:hAnsi="Times New Roman"/>
                  <w:sz w:val="24"/>
                  <w:szCs w:val="24"/>
                  <w:lang w:val="en-US"/>
                </w:rPr>
                <w:t>mail</w:t>
              </w:r>
              <w:r w:rsidRPr="00A01247">
                <w:rPr>
                  <w:rStyle w:val="ab"/>
                  <w:rFonts w:ascii="Times New Roman" w:hAnsi="Times New Roman"/>
                  <w:sz w:val="24"/>
                  <w:szCs w:val="24"/>
                </w:rPr>
                <w:t>.</w:t>
              </w:r>
              <w:proofErr w:type="spellStart"/>
              <w:r w:rsidRPr="00A01247">
                <w:rPr>
                  <w:rStyle w:val="ab"/>
                  <w:rFonts w:ascii="Times New Roman" w:hAnsi="Times New Roman"/>
                  <w:sz w:val="24"/>
                  <w:szCs w:val="24"/>
                  <w:lang w:val="en-US"/>
                </w:rPr>
                <w:t>ru</w:t>
              </w:r>
              <w:proofErr w:type="spellEnd"/>
            </w:hyperlink>
            <w:r w:rsidRPr="00A01247">
              <w:rPr>
                <w:rFonts w:ascii="Times New Roman" w:hAnsi="Times New Roman" w:cs="Times New Roman"/>
                <w:i/>
                <w:sz w:val="24"/>
                <w:szCs w:val="24"/>
              </w:rPr>
              <w:t>,</w:t>
            </w:r>
          </w:p>
          <w:p w14:paraId="116BF012" w14:textId="77777777" w:rsidR="004865D4" w:rsidRPr="00A01247" w:rsidRDefault="004865D4" w:rsidP="0059328B">
            <w:pPr>
              <w:spacing w:after="0" w:line="240" w:lineRule="auto"/>
              <w:rPr>
                <w:rFonts w:ascii="Times New Roman" w:hAnsi="Times New Roman" w:cs="Times New Roman"/>
                <w:i/>
                <w:sz w:val="24"/>
                <w:szCs w:val="24"/>
              </w:rPr>
            </w:pPr>
          </w:p>
          <w:p w14:paraId="74E598B6" w14:textId="77777777" w:rsidR="004865D4" w:rsidRPr="00A01247" w:rsidRDefault="004865D4" w:rsidP="0059328B">
            <w:pPr>
              <w:widowControl w:val="0"/>
              <w:spacing w:after="0" w:line="240" w:lineRule="auto"/>
              <w:rPr>
                <w:rFonts w:ascii="Times New Roman" w:eastAsia="Times New Roman" w:hAnsi="Times New Roman" w:cs="Times New Roman"/>
                <w:sz w:val="24"/>
                <w:szCs w:val="24"/>
              </w:rPr>
            </w:pPr>
            <w:r w:rsidRPr="00A01247">
              <w:rPr>
                <w:rFonts w:ascii="Times New Roman" w:eastAsia="Times New Roman" w:hAnsi="Times New Roman" w:cs="Times New Roman"/>
                <w:sz w:val="24"/>
                <w:szCs w:val="24"/>
              </w:rPr>
              <w:t>Директор</w:t>
            </w:r>
          </w:p>
          <w:p w14:paraId="27206479" w14:textId="77777777" w:rsidR="004865D4" w:rsidRPr="00A01247" w:rsidRDefault="004865D4" w:rsidP="0059328B">
            <w:pPr>
              <w:widowControl w:val="0"/>
              <w:spacing w:after="0" w:line="240" w:lineRule="auto"/>
              <w:rPr>
                <w:rFonts w:ascii="Times New Roman" w:eastAsia="Times New Roman" w:hAnsi="Times New Roman" w:cs="Times New Roman"/>
                <w:sz w:val="24"/>
                <w:szCs w:val="24"/>
              </w:rPr>
            </w:pPr>
            <w:r w:rsidRPr="00A01247">
              <w:rPr>
                <w:rFonts w:ascii="Times New Roman" w:eastAsia="Times New Roman" w:hAnsi="Times New Roman" w:cs="Times New Roman"/>
                <w:sz w:val="24"/>
                <w:szCs w:val="24"/>
              </w:rPr>
              <w:t>________________________А.В. Холин.</w:t>
            </w:r>
          </w:p>
          <w:p w14:paraId="05B730C4" w14:textId="20BB2E3B" w:rsidR="00177F7E" w:rsidRPr="00A01247" w:rsidRDefault="004865D4" w:rsidP="0059328B">
            <w:pPr>
              <w:widowControl w:val="0"/>
              <w:spacing w:after="0" w:line="240" w:lineRule="auto"/>
              <w:rPr>
                <w:rFonts w:ascii="Times New Roman" w:hAnsi="Times New Roman" w:cs="Times New Roman"/>
                <w:sz w:val="24"/>
                <w:szCs w:val="24"/>
              </w:rPr>
            </w:pPr>
            <w:r w:rsidRPr="00A01247">
              <w:rPr>
                <w:rFonts w:ascii="Times New Roman" w:eastAsia="Times New Roman" w:hAnsi="Times New Roman" w:cs="Times New Roman"/>
                <w:sz w:val="24"/>
                <w:szCs w:val="24"/>
              </w:rPr>
              <w:t>ЭЦП</w:t>
            </w:r>
          </w:p>
        </w:tc>
      </w:tr>
    </w:tbl>
    <w:p w14:paraId="30A73ABA" w14:textId="77777777" w:rsidR="0059328B" w:rsidRPr="00A01247" w:rsidRDefault="0059328B" w:rsidP="00A82E1F">
      <w:pPr>
        <w:widowControl w:val="0"/>
        <w:spacing w:after="0" w:line="240" w:lineRule="auto"/>
        <w:jc w:val="right"/>
        <w:rPr>
          <w:rFonts w:ascii="Times New Roman" w:hAnsi="Times New Roman" w:cs="Times New Roman"/>
          <w:bCs/>
          <w:sz w:val="24"/>
          <w:szCs w:val="24"/>
        </w:rPr>
      </w:pPr>
    </w:p>
    <w:p w14:paraId="7009E005" w14:textId="77777777" w:rsidR="0059328B" w:rsidRPr="00A01247" w:rsidRDefault="0059328B" w:rsidP="00A82E1F">
      <w:pPr>
        <w:widowControl w:val="0"/>
        <w:spacing w:after="0" w:line="240" w:lineRule="auto"/>
        <w:jc w:val="right"/>
        <w:rPr>
          <w:rFonts w:ascii="Times New Roman" w:hAnsi="Times New Roman" w:cs="Times New Roman"/>
          <w:bCs/>
          <w:sz w:val="24"/>
          <w:szCs w:val="24"/>
        </w:rPr>
      </w:pPr>
    </w:p>
    <w:p w14:paraId="57EE8CA8" w14:textId="77777777" w:rsidR="0059328B" w:rsidRPr="00A01247" w:rsidRDefault="0059328B" w:rsidP="00A82E1F">
      <w:pPr>
        <w:widowControl w:val="0"/>
        <w:spacing w:after="0" w:line="240" w:lineRule="auto"/>
        <w:jc w:val="right"/>
        <w:rPr>
          <w:rFonts w:ascii="Times New Roman" w:hAnsi="Times New Roman" w:cs="Times New Roman"/>
          <w:bCs/>
          <w:sz w:val="24"/>
          <w:szCs w:val="24"/>
        </w:rPr>
      </w:pPr>
    </w:p>
    <w:p w14:paraId="37FD7D05" w14:textId="77777777" w:rsidR="0059328B" w:rsidRPr="00A01247" w:rsidRDefault="0059328B" w:rsidP="00A82E1F">
      <w:pPr>
        <w:widowControl w:val="0"/>
        <w:spacing w:after="0" w:line="240" w:lineRule="auto"/>
        <w:jc w:val="right"/>
        <w:rPr>
          <w:rFonts w:ascii="Times New Roman" w:hAnsi="Times New Roman" w:cs="Times New Roman"/>
          <w:bCs/>
          <w:sz w:val="24"/>
          <w:szCs w:val="24"/>
        </w:rPr>
      </w:pPr>
    </w:p>
    <w:p w14:paraId="539267E4" w14:textId="77777777" w:rsidR="0059328B" w:rsidRPr="00A01247" w:rsidRDefault="0059328B" w:rsidP="00A82E1F">
      <w:pPr>
        <w:widowControl w:val="0"/>
        <w:spacing w:after="0" w:line="240" w:lineRule="auto"/>
        <w:jc w:val="right"/>
        <w:rPr>
          <w:rFonts w:ascii="Times New Roman" w:hAnsi="Times New Roman" w:cs="Times New Roman"/>
          <w:bCs/>
          <w:sz w:val="24"/>
          <w:szCs w:val="24"/>
        </w:rPr>
      </w:pPr>
    </w:p>
    <w:p w14:paraId="02F3433F" w14:textId="77777777" w:rsidR="0059328B" w:rsidRPr="00A01247" w:rsidRDefault="0059328B" w:rsidP="00A82E1F">
      <w:pPr>
        <w:widowControl w:val="0"/>
        <w:spacing w:after="0" w:line="240" w:lineRule="auto"/>
        <w:jc w:val="right"/>
        <w:rPr>
          <w:rFonts w:ascii="Times New Roman" w:hAnsi="Times New Roman" w:cs="Times New Roman"/>
          <w:bCs/>
          <w:sz w:val="24"/>
          <w:szCs w:val="24"/>
        </w:rPr>
      </w:pPr>
    </w:p>
    <w:p w14:paraId="2039C461" w14:textId="77777777" w:rsidR="0059328B" w:rsidRPr="00A01247" w:rsidRDefault="0059328B" w:rsidP="00A82E1F">
      <w:pPr>
        <w:widowControl w:val="0"/>
        <w:spacing w:after="0" w:line="240" w:lineRule="auto"/>
        <w:jc w:val="right"/>
        <w:rPr>
          <w:rFonts w:ascii="Times New Roman" w:hAnsi="Times New Roman" w:cs="Times New Roman"/>
          <w:bCs/>
          <w:sz w:val="24"/>
          <w:szCs w:val="24"/>
        </w:rPr>
      </w:pPr>
    </w:p>
    <w:p w14:paraId="2EC4857D" w14:textId="77777777" w:rsidR="0059328B" w:rsidRPr="00A01247" w:rsidRDefault="0059328B" w:rsidP="00A82E1F">
      <w:pPr>
        <w:widowControl w:val="0"/>
        <w:spacing w:after="0" w:line="240" w:lineRule="auto"/>
        <w:jc w:val="right"/>
        <w:rPr>
          <w:rFonts w:ascii="Times New Roman" w:hAnsi="Times New Roman" w:cs="Times New Roman"/>
          <w:bCs/>
          <w:sz w:val="24"/>
          <w:szCs w:val="24"/>
        </w:rPr>
      </w:pPr>
    </w:p>
    <w:p w14:paraId="6468954F" w14:textId="632F75BB" w:rsidR="00177F7E" w:rsidRPr="00A01247" w:rsidRDefault="00177F7E" w:rsidP="00A82E1F">
      <w:pPr>
        <w:widowControl w:val="0"/>
        <w:spacing w:after="0" w:line="240" w:lineRule="auto"/>
        <w:jc w:val="right"/>
        <w:rPr>
          <w:rFonts w:ascii="Times New Roman" w:hAnsi="Times New Roman" w:cs="Times New Roman"/>
          <w:bCs/>
          <w:sz w:val="24"/>
          <w:szCs w:val="24"/>
        </w:rPr>
      </w:pPr>
      <w:r w:rsidRPr="00A01247">
        <w:rPr>
          <w:rFonts w:ascii="Times New Roman" w:hAnsi="Times New Roman" w:cs="Times New Roman"/>
          <w:bCs/>
          <w:sz w:val="24"/>
          <w:szCs w:val="24"/>
        </w:rPr>
        <w:t>Приложение № 1 к договору</w:t>
      </w:r>
      <w:bookmarkStart w:id="31" w:name="Par0"/>
      <w:r w:rsidRPr="00A01247">
        <w:rPr>
          <w:rFonts w:ascii="Times New Roman" w:hAnsi="Times New Roman" w:cs="Times New Roman"/>
          <w:bCs/>
          <w:sz w:val="24"/>
          <w:szCs w:val="24"/>
        </w:rPr>
        <w:t xml:space="preserve"> №____-к</w:t>
      </w:r>
    </w:p>
    <w:p w14:paraId="1B34EFD0" w14:textId="6DA04232" w:rsidR="00177F7E" w:rsidRPr="00A01247" w:rsidRDefault="00177F7E" w:rsidP="00A82E1F">
      <w:pPr>
        <w:spacing w:after="0" w:line="240" w:lineRule="auto"/>
        <w:ind w:firstLine="567"/>
        <w:jc w:val="right"/>
        <w:rPr>
          <w:rFonts w:ascii="Times New Roman" w:hAnsi="Times New Roman" w:cs="Times New Roman"/>
          <w:bCs/>
          <w:sz w:val="24"/>
          <w:szCs w:val="24"/>
        </w:rPr>
      </w:pPr>
      <w:proofErr w:type="gramStart"/>
      <w:r w:rsidRPr="00A01247">
        <w:rPr>
          <w:rFonts w:ascii="Times New Roman" w:hAnsi="Times New Roman" w:cs="Times New Roman"/>
          <w:bCs/>
          <w:sz w:val="24"/>
          <w:szCs w:val="24"/>
        </w:rPr>
        <w:t>от  «</w:t>
      </w:r>
      <w:proofErr w:type="gramEnd"/>
      <w:r w:rsidRPr="00A01247">
        <w:rPr>
          <w:rFonts w:ascii="Times New Roman" w:hAnsi="Times New Roman" w:cs="Times New Roman"/>
          <w:bCs/>
          <w:sz w:val="24"/>
          <w:szCs w:val="24"/>
        </w:rPr>
        <w:t>___»______ 202</w:t>
      </w:r>
      <w:r w:rsidR="001F284B" w:rsidRPr="00A01247">
        <w:rPr>
          <w:rFonts w:ascii="Times New Roman" w:hAnsi="Times New Roman" w:cs="Times New Roman"/>
          <w:bCs/>
          <w:sz w:val="24"/>
          <w:szCs w:val="24"/>
        </w:rPr>
        <w:t>4</w:t>
      </w:r>
      <w:r w:rsidRPr="00A01247">
        <w:rPr>
          <w:rFonts w:ascii="Times New Roman" w:hAnsi="Times New Roman" w:cs="Times New Roman"/>
          <w:bCs/>
          <w:sz w:val="24"/>
          <w:szCs w:val="24"/>
        </w:rPr>
        <w:t xml:space="preserve"> года </w:t>
      </w:r>
    </w:p>
    <w:p w14:paraId="58E0B88E" w14:textId="77777777" w:rsidR="00177F7E" w:rsidRPr="00A01247" w:rsidRDefault="00177F7E" w:rsidP="00A82E1F">
      <w:pPr>
        <w:spacing w:after="0" w:line="240" w:lineRule="auto"/>
        <w:ind w:firstLine="567"/>
        <w:jc w:val="center"/>
        <w:rPr>
          <w:rFonts w:ascii="Times New Roman" w:hAnsi="Times New Roman" w:cs="Times New Roman"/>
          <w:i/>
          <w:sz w:val="24"/>
          <w:szCs w:val="24"/>
        </w:rPr>
      </w:pPr>
    </w:p>
    <w:p w14:paraId="4015100E" w14:textId="1B327D60" w:rsidR="00177F7E" w:rsidRPr="00A01247" w:rsidRDefault="00177F7E" w:rsidP="00A82E1F">
      <w:pPr>
        <w:spacing w:after="0" w:line="240" w:lineRule="auto"/>
        <w:ind w:firstLine="567"/>
        <w:jc w:val="center"/>
        <w:rPr>
          <w:rFonts w:ascii="Times New Roman" w:hAnsi="Times New Roman" w:cs="Times New Roman"/>
          <w:bCs/>
          <w:sz w:val="24"/>
          <w:szCs w:val="24"/>
        </w:rPr>
      </w:pPr>
      <w:r w:rsidRPr="00A01247">
        <w:rPr>
          <w:rFonts w:ascii="Times New Roman" w:hAnsi="Times New Roman" w:cs="Times New Roman"/>
          <w:sz w:val="24"/>
          <w:szCs w:val="24"/>
        </w:rPr>
        <w:t>С</w:t>
      </w:r>
      <w:r w:rsidRPr="00A01247">
        <w:rPr>
          <w:rFonts w:ascii="Times New Roman" w:hAnsi="Times New Roman" w:cs="Times New Roman"/>
          <w:bCs/>
          <w:sz w:val="24"/>
          <w:szCs w:val="24"/>
        </w:rPr>
        <w:t>ПЕЦИФИКАЦИЯ</w:t>
      </w:r>
    </w:p>
    <w:tbl>
      <w:tblPr>
        <w:tblW w:w="10206" w:type="dxa"/>
        <w:tblInd w:w="137" w:type="dxa"/>
        <w:tblLayout w:type="fixed"/>
        <w:tblLook w:val="04A0" w:firstRow="1" w:lastRow="0" w:firstColumn="1" w:lastColumn="0" w:noHBand="0" w:noVBand="1"/>
      </w:tblPr>
      <w:tblGrid>
        <w:gridCol w:w="425"/>
        <w:gridCol w:w="284"/>
        <w:gridCol w:w="1594"/>
        <w:gridCol w:w="2126"/>
        <w:gridCol w:w="1066"/>
        <w:gridCol w:w="317"/>
        <w:gridCol w:w="1413"/>
        <w:gridCol w:w="1417"/>
        <w:gridCol w:w="1564"/>
      </w:tblGrid>
      <w:tr w:rsidR="00F61E64" w:rsidRPr="00A01247" w14:paraId="5AF9A52C" w14:textId="77777777" w:rsidTr="003D7BE4">
        <w:trPr>
          <w:cantSplit/>
          <w:trHeight w:val="1518"/>
        </w:trPr>
        <w:tc>
          <w:tcPr>
            <w:tcW w:w="709" w:type="dxa"/>
            <w:gridSpan w:val="2"/>
            <w:tcBorders>
              <w:top w:val="single" w:sz="4" w:space="0" w:color="000000"/>
              <w:left w:val="single" w:sz="4" w:space="0" w:color="000000"/>
              <w:bottom w:val="single" w:sz="4" w:space="0" w:color="auto"/>
              <w:right w:val="nil"/>
            </w:tcBorders>
            <w:vAlign w:val="center"/>
            <w:hideMark/>
          </w:tcPr>
          <w:p w14:paraId="4FF45B6D" w14:textId="2694CB89" w:rsidR="00F61E64" w:rsidRPr="00A01247" w:rsidRDefault="00F61E64" w:rsidP="001F284B">
            <w:pPr>
              <w:snapToGrid w:val="0"/>
              <w:spacing w:after="0" w:line="240" w:lineRule="auto"/>
              <w:jc w:val="center"/>
              <w:rPr>
                <w:rFonts w:ascii="Times New Roman" w:eastAsia="Times New Roman" w:hAnsi="Times New Roman" w:cs="Times New Roman"/>
                <w:sz w:val="24"/>
                <w:szCs w:val="24"/>
                <w:lang w:eastAsia="ru-RU"/>
              </w:rPr>
            </w:pPr>
          </w:p>
          <w:p w14:paraId="6C643FB5" w14:textId="77777777" w:rsidR="00F61E64" w:rsidRPr="00A01247" w:rsidRDefault="00F61E64" w:rsidP="001F284B">
            <w:pPr>
              <w:spacing w:after="0" w:line="240" w:lineRule="auto"/>
              <w:jc w:val="center"/>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п/п</w:t>
            </w:r>
          </w:p>
        </w:tc>
        <w:tc>
          <w:tcPr>
            <w:tcW w:w="1594" w:type="dxa"/>
            <w:tcBorders>
              <w:top w:val="single" w:sz="4" w:space="0" w:color="000000"/>
              <w:left w:val="single" w:sz="4" w:space="0" w:color="000000"/>
              <w:bottom w:val="single" w:sz="4" w:space="0" w:color="auto"/>
              <w:right w:val="single" w:sz="4" w:space="0" w:color="000000"/>
            </w:tcBorders>
            <w:vAlign w:val="center"/>
            <w:hideMark/>
          </w:tcPr>
          <w:p w14:paraId="5CECFE29" w14:textId="77777777" w:rsidR="00F61E64" w:rsidRPr="00A01247" w:rsidRDefault="00F61E64" w:rsidP="001F284B">
            <w:pPr>
              <w:spacing w:after="0" w:line="240" w:lineRule="auto"/>
              <w:jc w:val="center"/>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Наименование услуги</w:t>
            </w:r>
          </w:p>
          <w:p w14:paraId="0ADF4B08" w14:textId="77777777" w:rsidR="00F61E64" w:rsidRPr="00A01247" w:rsidRDefault="00F61E64" w:rsidP="001F284B">
            <w:pPr>
              <w:spacing w:after="0" w:line="240" w:lineRule="auto"/>
              <w:jc w:val="center"/>
              <w:rPr>
                <w:rFonts w:ascii="Times New Roman" w:eastAsia="Times New Roman" w:hAnsi="Times New Roman" w:cs="Times New Roman"/>
                <w:sz w:val="24"/>
                <w:szCs w:val="24"/>
                <w:lang w:eastAsia="ru-RU"/>
              </w:rPr>
            </w:pPr>
          </w:p>
          <w:p w14:paraId="334E271B" w14:textId="77777777" w:rsidR="00F61E64" w:rsidRPr="00A01247" w:rsidRDefault="00F61E64" w:rsidP="001F284B">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583F0F4C" w14:textId="77777777" w:rsidR="00F61E64" w:rsidRPr="00A01247" w:rsidRDefault="00F61E64" w:rsidP="001F284B">
            <w:pPr>
              <w:spacing w:after="0" w:line="240" w:lineRule="auto"/>
              <w:jc w:val="center"/>
              <w:rPr>
                <w:rFonts w:ascii="Times New Roman" w:eastAsia="Times New Roman" w:hAnsi="Times New Roman" w:cs="Times New Roman"/>
                <w:sz w:val="24"/>
                <w:szCs w:val="24"/>
                <w:lang w:eastAsia="ru-RU"/>
              </w:rPr>
            </w:pPr>
          </w:p>
          <w:p w14:paraId="063AC44F" w14:textId="77777777" w:rsidR="00F61E64" w:rsidRPr="00A01247" w:rsidRDefault="00F61E64" w:rsidP="001F284B">
            <w:pPr>
              <w:spacing w:after="0" w:line="240" w:lineRule="auto"/>
              <w:jc w:val="center"/>
              <w:rPr>
                <w:rFonts w:ascii="Times New Roman" w:eastAsia="Times New Roman" w:hAnsi="Times New Roman" w:cs="Times New Roman"/>
                <w:sz w:val="24"/>
                <w:szCs w:val="24"/>
                <w:lang w:eastAsia="ru-RU"/>
              </w:rPr>
            </w:pPr>
            <w:r w:rsidRPr="00A01247">
              <w:rPr>
                <w:rFonts w:ascii="Times New Roman" w:hAnsi="Times New Roman" w:cs="Times New Roman"/>
                <w:color w:val="000000"/>
                <w:sz w:val="24"/>
                <w:szCs w:val="24"/>
              </w:rPr>
              <w:t>Наименование принтера, многофункционального устройства (МФУ), копировального аппарата (КМА)</w:t>
            </w:r>
          </w:p>
        </w:tc>
        <w:tc>
          <w:tcPr>
            <w:tcW w:w="1383" w:type="dxa"/>
            <w:gridSpan w:val="2"/>
            <w:tcBorders>
              <w:top w:val="single" w:sz="4" w:space="0" w:color="000000"/>
              <w:left w:val="single" w:sz="4" w:space="0" w:color="000000"/>
              <w:bottom w:val="single" w:sz="4" w:space="0" w:color="auto"/>
              <w:right w:val="nil"/>
            </w:tcBorders>
            <w:vAlign w:val="center"/>
            <w:hideMark/>
          </w:tcPr>
          <w:p w14:paraId="1789BB2E" w14:textId="77777777" w:rsidR="00F61E64" w:rsidRPr="00A01247" w:rsidRDefault="00F61E64" w:rsidP="001F284B">
            <w:pPr>
              <w:spacing w:after="0" w:line="240" w:lineRule="auto"/>
              <w:jc w:val="center"/>
              <w:rPr>
                <w:rFonts w:ascii="Times New Roman" w:eastAsia="Times New Roman" w:hAnsi="Times New Roman" w:cs="Times New Roman"/>
                <w:i/>
                <w:iCs/>
                <w:sz w:val="24"/>
                <w:szCs w:val="24"/>
                <w:lang w:eastAsia="ru-RU"/>
              </w:rPr>
            </w:pPr>
            <w:r w:rsidRPr="00A01247">
              <w:rPr>
                <w:rFonts w:ascii="Times New Roman" w:hAnsi="Times New Roman" w:cs="Times New Roman"/>
                <w:sz w:val="24"/>
                <w:szCs w:val="24"/>
              </w:rPr>
              <w:t>Кол-во услуг, заправок шт.</w:t>
            </w:r>
          </w:p>
        </w:tc>
        <w:tc>
          <w:tcPr>
            <w:tcW w:w="1413" w:type="dxa"/>
            <w:tcBorders>
              <w:top w:val="single" w:sz="4" w:space="0" w:color="000000"/>
              <w:left w:val="single" w:sz="4" w:space="0" w:color="000000"/>
              <w:bottom w:val="single" w:sz="4" w:space="0" w:color="auto"/>
              <w:right w:val="single" w:sz="4" w:space="0" w:color="000000"/>
            </w:tcBorders>
            <w:vAlign w:val="center"/>
          </w:tcPr>
          <w:p w14:paraId="19DE9B32" w14:textId="77777777" w:rsidR="00F61E64" w:rsidRPr="00A01247" w:rsidRDefault="00F61E64" w:rsidP="001F284B">
            <w:pPr>
              <w:snapToGrid w:val="0"/>
              <w:spacing w:after="0" w:line="240" w:lineRule="auto"/>
              <w:jc w:val="both"/>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Единица</w:t>
            </w:r>
          </w:p>
          <w:p w14:paraId="0BF48B95" w14:textId="77777777" w:rsidR="00F61E64" w:rsidRPr="00A01247" w:rsidRDefault="00F61E64" w:rsidP="001F284B">
            <w:pPr>
              <w:spacing w:after="0" w:line="240" w:lineRule="auto"/>
              <w:ind w:left="34"/>
              <w:jc w:val="center"/>
              <w:rPr>
                <w:rFonts w:ascii="Times New Roman" w:eastAsia="Times New Roman" w:hAnsi="Times New Roman" w:cs="Times New Roman"/>
                <w:sz w:val="24"/>
                <w:szCs w:val="24"/>
                <w:lang w:eastAsia="ru-RU"/>
              </w:rPr>
            </w:pPr>
            <w:r w:rsidRPr="00A01247">
              <w:rPr>
                <w:rFonts w:ascii="Times New Roman" w:eastAsia="Times New Roman" w:hAnsi="Times New Roman" w:cs="Times New Roman"/>
                <w:sz w:val="24"/>
                <w:szCs w:val="24"/>
                <w:lang w:eastAsia="ru-RU"/>
              </w:rPr>
              <w:t>измерения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F9B925E" w14:textId="77777777" w:rsidR="00F61E64" w:rsidRPr="00A01247" w:rsidRDefault="00F61E64" w:rsidP="001F284B">
            <w:pPr>
              <w:snapToGrid w:val="0"/>
              <w:spacing w:after="0" w:line="240" w:lineRule="auto"/>
              <w:ind w:firstLine="66"/>
              <w:jc w:val="center"/>
              <w:rPr>
                <w:rFonts w:ascii="Times New Roman" w:hAnsi="Times New Roman" w:cs="Times New Roman"/>
                <w:sz w:val="24"/>
                <w:szCs w:val="24"/>
              </w:rPr>
            </w:pPr>
            <w:r w:rsidRPr="00A01247">
              <w:rPr>
                <w:rFonts w:ascii="Times New Roman" w:hAnsi="Times New Roman" w:cs="Times New Roman"/>
                <w:sz w:val="24"/>
                <w:szCs w:val="24"/>
              </w:rPr>
              <w:t>Цена за единицу, руб. коп.</w:t>
            </w:r>
          </w:p>
          <w:p w14:paraId="4E4B05AD" w14:textId="77777777" w:rsidR="00F61E64" w:rsidRPr="00A01247" w:rsidRDefault="00F61E64" w:rsidP="001F284B">
            <w:pPr>
              <w:snapToGrid w:val="0"/>
              <w:spacing w:after="0" w:line="240" w:lineRule="auto"/>
              <w:ind w:firstLine="22"/>
              <w:jc w:val="center"/>
              <w:rPr>
                <w:rFonts w:ascii="Times New Roman" w:hAnsi="Times New Roman" w:cs="Times New Roman"/>
                <w:sz w:val="24"/>
                <w:szCs w:val="24"/>
              </w:rPr>
            </w:pPr>
            <w:r w:rsidRPr="00A01247">
              <w:rPr>
                <w:rFonts w:ascii="Times New Roman" w:hAnsi="Times New Roman" w:cs="Times New Roman"/>
                <w:sz w:val="24"/>
                <w:szCs w:val="24"/>
              </w:rPr>
              <w:t>(с НДС/без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2F259C69" w14:textId="77777777" w:rsidR="00F61E64" w:rsidRPr="00A01247" w:rsidRDefault="00F61E64" w:rsidP="001F284B">
            <w:pPr>
              <w:snapToGrid w:val="0"/>
              <w:spacing w:after="0" w:line="240" w:lineRule="auto"/>
              <w:ind w:firstLine="22"/>
              <w:jc w:val="center"/>
              <w:rPr>
                <w:rFonts w:ascii="Times New Roman" w:hAnsi="Times New Roman" w:cs="Times New Roman"/>
                <w:sz w:val="24"/>
                <w:szCs w:val="24"/>
              </w:rPr>
            </w:pPr>
            <w:r w:rsidRPr="00A01247">
              <w:rPr>
                <w:rFonts w:ascii="Times New Roman" w:hAnsi="Times New Roman" w:cs="Times New Roman"/>
                <w:sz w:val="24"/>
                <w:szCs w:val="24"/>
              </w:rPr>
              <w:t>Сумма, руб. коп.</w:t>
            </w:r>
          </w:p>
          <w:p w14:paraId="50EE2476" w14:textId="77777777" w:rsidR="00F61E64" w:rsidRPr="00A01247" w:rsidRDefault="00F61E64" w:rsidP="001F284B">
            <w:pPr>
              <w:snapToGrid w:val="0"/>
              <w:spacing w:after="0" w:line="240" w:lineRule="auto"/>
              <w:ind w:firstLine="22"/>
              <w:jc w:val="center"/>
              <w:rPr>
                <w:rFonts w:ascii="Times New Roman" w:hAnsi="Times New Roman" w:cs="Times New Roman"/>
                <w:sz w:val="24"/>
                <w:szCs w:val="24"/>
              </w:rPr>
            </w:pPr>
            <w:r w:rsidRPr="00A01247">
              <w:rPr>
                <w:rFonts w:ascii="Times New Roman" w:hAnsi="Times New Roman" w:cs="Times New Roman"/>
                <w:sz w:val="24"/>
                <w:szCs w:val="24"/>
              </w:rPr>
              <w:t>(с НДС/без НДС)</w:t>
            </w:r>
          </w:p>
        </w:tc>
      </w:tr>
      <w:tr w:rsidR="00AD2A9F" w:rsidRPr="00A01247" w14:paraId="3D4FC080" w14:textId="77777777" w:rsidTr="003D7BE4">
        <w:trPr>
          <w:cantSplit/>
          <w:trHeight w:val="1518"/>
        </w:trPr>
        <w:tc>
          <w:tcPr>
            <w:tcW w:w="709" w:type="dxa"/>
            <w:gridSpan w:val="2"/>
            <w:tcBorders>
              <w:top w:val="single" w:sz="4" w:space="0" w:color="auto"/>
              <w:left w:val="single" w:sz="4" w:space="0" w:color="auto"/>
              <w:bottom w:val="single" w:sz="4" w:space="0" w:color="auto"/>
              <w:right w:val="single" w:sz="4" w:space="0" w:color="auto"/>
            </w:tcBorders>
          </w:tcPr>
          <w:p w14:paraId="4C985006" w14:textId="77777777" w:rsidR="00AD2A9F" w:rsidRPr="00A01247" w:rsidRDefault="00AD2A9F" w:rsidP="00113B82">
            <w:pPr>
              <w:snapToGrid w:val="0"/>
              <w:spacing w:after="0" w:line="240" w:lineRule="auto"/>
              <w:jc w:val="center"/>
              <w:rPr>
                <w:rFonts w:ascii="Times New Roman" w:eastAsia="Times New Roman" w:hAnsi="Times New Roman" w:cs="Times New Roman"/>
                <w:sz w:val="24"/>
                <w:szCs w:val="24"/>
                <w:lang w:eastAsia="ru-RU"/>
              </w:rPr>
            </w:pPr>
          </w:p>
        </w:tc>
        <w:tc>
          <w:tcPr>
            <w:tcW w:w="1594" w:type="dxa"/>
            <w:tcBorders>
              <w:top w:val="single" w:sz="4" w:space="0" w:color="auto"/>
              <w:left w:val="single" w:sz="4" w:space="0" w:color="auto"/>
              <w:bottom w:val="single" w:sz="4" w:space="0" w:color="auto"/>
              <w:right w:val="single" w:sz="4" w:space="0" w:color="auto"/>
            </w:tcBorders>
            <w:vAlign w:val="center"/>
          </w:tcPr>
          <w:p w14:paraId="0A42E647" w14:textId="77777777" w:rsidR="00AD2A9F" w:rsidRPr="00A01247" w:rsidRDefault="00AD2A9F" w:rsidP="00113B82">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4388DB14" w14:textId="77777777" w:rsidR="00AD2A9F" w:rsidRPr="00A01247" w:rsidRDefault="00AD2A9F" w:rsidP="00113B82">
            <w:pPr>
              <w:spacing w:after="0" w:line="240" w:lineRule="auto"/>
              <w:rPr>
                <w:rFonts w:ascii="Times New Roman" w:eastAsia="Times New Roman" w:hAnsi="Times New Roman" w:cs="Times New Roman"/>
                <w:sz w:val="24"/>
                <w:szCs w:val="24"/>
                <w:lang w:eastAsia="ru-RU"/>
              </w:rPr>
            </w:pPr>
          </w:p>
        </w:tc>
        <w:tc>
          <w:tcPr>
            <w:tcW w:w="1383" w:type="dxa"/>
            <w:gridSpan w:val="2"/>
            <w:tcBorders>
              <w:top w:val="single" w:sz="4" w:space="0" w:color="auto"/>
              <w:left w:val="single" w:sz="4" w:space="0" w:color="auto"/>
              <w:bottom w:val="single" w:sz="4" w:space="0" w:color="auto"/>
              <w:right w:val="single" w:sz="4" w:space="0" w:color="auto"/>
            </w:tcBorders>
          </w:tcPr>
          <w:p w14:paraId="74496B53" w14:textId="77777777" w:rsidR="00AD2A9F" w:rsidRPr="00A01247" w:rsidRDefault="00AD2A9F" w:rsidP="00113B82">
            <w:pPr>
              <w:spacing w:after="0" w:line="240" w:lineRule="auto"/>
              <w:jc w:val="center"/>
              <w:rPr>
                <w:rFonts w:ascii="Times New Roman" w:hAnsi="Times New Roman" w:cs="Times New Roman"/>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14:paraId="3FA73FEB" w14:textId="77777777" w:rsidR="00AD2A9F" w:rsidRPr="00A01247" w:rsidRDefault="00AD2A9F" w:rsidP="00113B82">
            <w:pPr>
              <w:snapToGri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0E4C0273" w14:textId="77777777" w:rsidR="00AD2A9F" w:rsidRPr="00A01247" w:rsidRDefault="00AD2A9F" w:rsidP="00113B82">
            <w:pPr>
              <w:snapToGrid w:val="0"/>
              <w:spacing w:after="0" w:line="240" w:lineRule="auto"/>
              <w:ind w:firstLine="66"/>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506B4B8" w14:textId="77777777" w:rsidR="00AD2A9F" w:rsidRPr="00A01247" w:rsidRDefault="00AD2A9F" w:rsidP="00113B82">
            <w:pPr>
              <w:snapToGrid w:val="0"/>
              <w:spacing w:after="0" w:line="240" w:lineRule="auto"/>
              <w:ind w:firstLine="22"/>
              <w:jc w:val="center"/>
              <w:rPr>
                <w:rFonts w:ascii="Times New Roman" w:hAnsi="Times New Roman" w:cs="Times New Roman"/>
                <w:sz w:val="24"/>
                <w:szCs w:val="24"/>
              </w:rPr>
            </w:pPr>
          </w:p>
        </w:tc>
      </w:tr>
      <w:bookmarkEnd w:id="17"/>
      <w:bookmarkEnd w:id="18"/>
      <w:bookmarkEnd w:id="19"/>
      <w:bookmarkEnd w:id="20"/>
      <w:bookmarkEnd w:id="21"/>
      <w:bookmarkEnd w:id="22"/>
      <w:bookmarkEnd w:id="23"/>
      <w:bookmarkEnd w:id="25"/>
      <w:bookmarkEnd w:id="30"/>
      <w:bookmarkEnd w:id="31"/>
      <w:tr w:rsidR="001F284B" w:rsidRPr="00A01247" w14:paraId="2FA479B5" w14:textId="77777777" w:rsidTr="003D7BE4">
        <w:tblPrEx>
          <w:tblLook w:val="0000" w:firstRow="0" w:lastRow="0" w:firstColumn="0" w:lastColumn="0" w:noHBand="0" w:noVBand="0"/>
        </w:tblPrEx>
        <w:trPr>
          <w:gridBefore w:val="1"/>
          <w:wBefore w:w="425" w:type="dxa"/>
          <w:trHeight w:val="4028"/>
        </w:trPr>
        <w:tc>
          <w:tcPr>
            <w:tcW w:w="5070" w:type="dxa"/>
            <w:gridSpan w:val="4"/>
            <w:vAlign w:val="center"/>
          </w:tcPr>
          <w:p w14:paraId="3EC58A1A" w14:textId="77777777" w:rsidR="001F284B" w:rsidRPr="00A01247" w:rsidRDefault="001F284B" w:rsidP="001F284B">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lastRenderedPageBreak/>
              <w:t>Исполнитель:</w:t>
            </w:r>
          </w:p>
          <w:p w14:paraId="3B4FEAA7" w14:textId="77777777" w:rsidR="001F284B" w:rsidRPr="00A01247" w:rsidRDefault="001F284B" w:rsidP="001F284B">
            <w:pPr>
              <w:widowControl w:val="0"/>
              <w:spacing w:after="0" w:line="240" w:lineRule="auto"/>
              <w:rPr>
                <w:rFonts w:ascii="Times New Roman" w:hAnsi="Times New Roman" w:cs="Times New Roman"/>
                <w:sz w:val="24"/>
                <w:szCs w:val="24"/>
              </w:rPr>
            </w:pPr>
          </w:p>
          <w:p w14:paraId="03E9CF08" w14:textId="77777777" w:rsidR="001F284B" w:rsidRPr="00A01247" w:rsidRDefault="001F284B" w:rsidP="001F284B">
            <w:pPr>
              <w:widowControl w:val="0"/>
              <w:spacing w:after="0" w:line="240" w:lineRule="auto"/>
              <w:rPr>
                <w:rFonts w:ascii="Times New Roman" w:hAnsi="Times New Roman" w:cs="Times New Roman"/>
                <w:sz w:val="24"/>
                <w:szCs w:val="24"/>
              </w:rPr>
            </w:pPr>
          </w:p>
          <w:p w14:paraId="3BB80886" w14:textId="77777777" w:rsidR="001F284B" w:rsidRPr="00A01247" w:rsidRDefault="001F284B" w:rsidP="001F284B">
            <w:pPr>
              <w:widowControl w:val="0"/>
              <w:spacing w:after="0" w:line="240" w:lineRule="auto"/>
              <w:rPr>
                <w:rFonts w:ascii="Times New Roman" w:hAnsi="Times New Roman" w:cs="Times New Roman"/>
                <w:sz w:val="24"/>
                <w:szCs w:val="24"/>
              </w:rPr>
            </w:pPr>
          </w:p>
          <w:p w14:paraId="1E2BD360" w14:textId="77777777" w:rsidR="001F284B" w:rsidRPr="00A01247" w:rsidRDefault="001F284B" w:rsidP="001F284B">
            <w:pPr>
              <w:widowControl w:val="0"/>
              <w:spacing w:after="0" w:line="240" w:lineRule="auto"/>
              <w:rPr>
                <w:rFonts w:ascii="Times New Roman" w:hAnsi="Times New Roman" w:cs="Times New Roman"/>
                <w:sz w:val="24"/>
                <w:szCs w:val="24"/>
              </w:rPr>
            </w:pPr>
          </w:p>
          <w:p w14:paraId="1258C36C" w14:textId="77777777" w:rsidR="001F284B" w:rsidRPr="00A01247" w:rsidRDefault="001F284B" w:rsidP="001F284B">
            <w:pPr>
              <w:widowControl w:val="0"/>
              <w:spacing w:after="0" w:line="240" w:lineRule="auto"/>
              <w:rPr>
                <w:rFonts w:ascii="Times New Roman" w:hAnsi="Times New Roman" w:cs="Times New Roman"/>
                <w:sz w:val="24"/>
                <w:szCs w:val="24"/>
              </w:rPr>
            </w:pPr>
          </w:p>
          <w:p w14:paraId="724DCCE4" w14:textId="77777777" w:rsidR="001F284B" w:rsidRPr="00A01247" w:rsidRDefault="001F284B" w:rsidP="001F284B">
            <w:pPr>
              <w:widowControl w:val="0"/>
              <w:spacing w:after="0" w:line="240" w:lineRule="auto"/>
              <w:rPr>
                <w:rFonts w:ascii="Times New Roman" w:hAnsi="Times New Roman" w:cs="Times New Roman"/>
                <w:sz w:val="24"/>
                <w:szCs w:val="24"/>
              </w:rPr>
            </w:pPr>
          </w:p>
          <w:p w14:paraId="2DBA2BAF" w14:textId="77777777" w:rsidR="001F284B" w:rsidRPr="00A01247" w:rsidRDefault="001F284B" w:rsidP="001F284B">
            <w:pPr>
              <w:widowControl w:val="0"/>
              <w:spacing w:after="0" w:line="240" w:lineRule="auto"/>
              <w:rPr>
                <w:rFonts w:ascii="Times New Roman" w:hAnsi="Times New Roman" w:cs="Times New Roman"/>
                <w:sz w:val="24"/>
                <w:szCs w:val="24"/>
              </w:rPr>
            </w:pPr>
          </w:p>
          <w:p w14:paraId="5A2A9EEE" w14:textId="77777777" w:rsidR="001F284B" w:rsidRPr="00A01247" w:rsidRDefault="001F284B" w:rsidP="001F284B">
            <w:pPr>
              <w:widowControl w:val="0"/>
              <w:spacing w:after="0" w:line="240" w:lineRule="auto"/>
              <w:rPr>
                <w:rFonts w:ascii="Times New Roman" w:hAnsi="Times New Roman" w:cs="Times New Roman"/>
                <w:sz w:val="24"/>
                <w:szCs w:val="24"/>
              </w:rPr>
            </w:pPr>
          </w:p>
          <w:p w14:paraId="301FFFCE" w14:textId="77777777" w:rsidR="001F284B" w:rsidRPr="00A01247" w:rsidRDefault="001F284B" w:rsidP="001F284B">
            <w:pPr>
              <w:widowControl w:val="0"/>
              <w:spacing w:after="0" w:line="240" w:lineRule="auto"/>
              <w:rPr>
                <w:rFonts w:ascii="Times New Roman" w:hAnsi="Times New Roman" w:cs="Times New Roman"/>
                <w:sz w:val="24"/>
                <w:szCs w:val="24"/>
              </w:rPr>
            </w:pPr>
          </w:p>
          <w:p w14:paraId="56A55887" w14:textId="77777777" w:rsidR="001F284B" w:rsidRPr="00A01247" w:rsidRDefault="001F284B" w:rsidP="001F284B">
            <w:pPr>
              <w:widowControl w:val="0"/>
              <w:spacing w:after="0" w:line="240" w:lineRule="auto"/>
              <w:rPr>
                <w:rFonts w:ascii="Times New Roman" w:hAnsi="Times New Roman" w:cs="Times New Roman"/>
                <w:sz w:val="24"/>
                <w:szCs w:val="24"/>
              </w:rPr>
            </w:pPr>
          </w:p>
          <w:p w14:paraId="204212F4" w14:textId="77777777" w:rsidR="001F284B" w:rsidRPr="00A01247" w:rsidRDefault="001F284B" w:rsidP="001F284B">
            <w:pPr>
              <w:widowControl w:val="0"/>
              <w:spacing w:after="0" w:line="240" w:lineRule="auto"/>
              <w:rPr>
                <w:rFonts w:ascii="Times New Roman" w:hAnsi="Times New Roman" w:cs="Times New Roman"/>
                <w:sz w:val="24"/>
                <w:szCs w:val="24"/>
              </w:rPr>
            </w:pPr>
          </w:p>
          <w:p w14:paraId="21DDE14D" w14:textId="77777777" w:rsidR="001F284B" w:rsidRPr="00A01247" w:rsidRDefault="001F284B" w:rsidP="001F284B">
            <w:pPr>
              <w:widowControl w:val="0"/>
              <w:spacing w:after="0" w:line="240" w:lineRule="auto"/>
              <w:rPr>
                <w:rFonts w:ascii="Times New Roman" w:hAnsi="Times New Roman" w:cs="Times New Roman"/>
                <w:sz w:val="24"/>
                <w:szCs w:val="24"/>
              </w:rPr>
            </w:pPr>
          </w:p>
          <w:p w14:paraId="58190576" w14:textId="77777777" w:rsidR="001F284B" w:rsidRPr="00A01247" w:rsidRDefault="001F284B" w:rsidP="001F284B">
            <w:pPr>
              <w:widowControl w:val="0"/>
              <w:spacing w:after="0" w:line="240" w:lineRule="auto"/>
              <w:rPr>
                <w:rFonts w:ascii="Times New Roman" w:hAnsi="Times New Roman" w:cs="Times New Roman"/>
                <w:sz w:val="24"/>
                <w:szCs w:val="24"/>
              </w:rPr>
            </w:pPr>
          </w:p>
          <w:p w14:paraId="52F36C70" w14:textId="77777777" w:rsidR="001F284B" w:rsidRPr="00A01247" w:rsidRDefault="001F284B" w:rsidP="001F284B">
            <w:pPr>
              <w:widowControl w:val="0"/>
              <w:spacing w:after="0" w:line="240" w:lineRule="auto"/>
              <w:rPr>
                <w:rFonts w:ascii="Times New Roman" w:hAnsi="Times New Roman" w:cs="Times New Roman"/>
                <w:sz w:val="24"/>
                <w:szCs w:val="24"/>
              </w:rPr>
            </w:pPr>
          </w:p>
          <w:p w14:paraId="5F93E618" w14:textId="77777777" w:rsidR="001F284B" w:rsidRPr="00A01247" w:rsidRDefault="001F284B" w:rsidP="001F284B">
            <w:pPr>
              <w:widowControl w:val="0"/>
              <w:spacing w:after="0" w:line="240" w:lineRule="auto"/>
              <w:rPr>
                <w:rFonts w:ascii="Times New Roman" w:hAnsi="Times New Roman" w:cs="Times New Roman"/>
                <w:sz w:val="24"/>
                <w:szCs w:val="24"/>
              </w:rPr>
            </w:pPr>
          </w:p>
          <w:p w14:paraId="47EF05A7" w14:textId="77777777" w:rsidR="001F284B" w:rsidRPr="00A01247" w:rsidRDefault="001F284B" w:rsidP="001F284B">
            <w:pPr>
              <w:widowControl w:val="0"/>
              <w:spacing w:after="0" w:line="240" w:lineRule="auto"/>
              <w:rPr>
                <w:rFonts w:ascii="Times New Roman" w:hAnsi="Times New Roman" w:cs="Times New Roman"/>
                <w:sz w:val="24"/>
                <w:szCs w:val="24"/>
              </w:rPr>
            </w:pPr>
          </w:p>
          <w:p w14:paraId="37B8B6D4" w14:textId="77777777" w:rsidR="001F284B" w:rsidRPr="00A01247" w:rsidRDefault="001F284B" w:rsidP="001F284B">
            <w:pPr>
              <w:widowControl w:val="0"/>
              <w:spacing w:after="0" w:line="240" w:lineRule="auto"/>
              <w:rPr>
                <w:rFonts w:ascii="Times New Roman" w:hAnsi="Times New Roman" w:cs="Times New Roman"/>
                <w:sz w:val="24"/>
                <w:szCs w:val="24"/>
              </w:rPr>
            </w:pPr>
          </w:p>
          <w:p w14:paraId="444AB0B7" w14:textId="77777777" w:rsidR="001F284B" w:rsidRPr="00A01247" w:rsidRDefault="001F284B" w:rsidP="001F284B">
            <w:pPr>
              <w:widowControl w:val="0"/>
              <w:spacing w:after="0" w:line="240" w:lineRule="auto"/>
              <w:rPr>
                <w:rFonts w:ascii="Times New Roman" w:hAnsi="Times New Roman" w:cs="Times New Roman"/>
                <w:sz w:val="24"/>
                <w:szCs w:val="24"/>
              </w:rPr>
            </w:pPr>
          </w:p>
          <w:p w14:paraId="006A442F" w14:textId="77777777" w:rsidR="001F284B" w:rsidRPr="00A01247" w:rsidRDefault="001F284B" w:rsidP="001F284B">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 xml:space="preserve">________________/_________________/ </w:t>
            </w:r>
          </w:p>
          <w:p w14:paraId="07C6818A" w14:textId="77777777" w:rsidR="001F284B" w:rsidRPr="00A01247" w:rsidRDefault="001F284B" w:rsidP="001F284B">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ЭЦП</w:t>
            </w:r>
          </w:p>
        </w:tc>
        <w:tc>
          <w:tcPr>
            <w:tcW w:w="4711" w:type="dxa"/>
            <w:gridSpan w:val="4"/>
          </w:tcPr>
          <w:p w14:paraId="65644307" w14:textId="77777777" w:rsidR="001F284B" w:rsidRPr="00A01247" w:rsidRDefault="001F284B" w:rsidP="001F284B">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Заказчик:</w:t>
            </w:r>
          </w:p>
          <w:p w14:paraId="526C5C37" w14:textId="77777777" w:rsidR="001F284B" w:rsidRPr="00A01247" w:rsidRDefault="001F284B" w:rsidP="001F284B">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 xml:space="preserve">ГАСУСО СО «Тавдинский ПНИ» </w:t>
            </w:r>
          </w:p>
          <w:p w14:paraId="221A8518" w14:textId="77777777" w:rsidR="001F284B" w:rsidRPr="00A01247" w:rsidRDefault="001F284B" w:rsidP="001F284B">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Адрес: 623955, Свердловская область,</w:t>
            </w:r>
          </w:p>
          <w:p w14:paraId="6E70BEC3" w14:textId="77777777" w:rsidR="001F284B" w:rsidRPr="00A01247" w:rsidRDefault="001F284B" w:rsidP="001F284B">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 xml:space="preserve"> г. Тавда, пер. Сельский, 9, </w:t>
            </w:r>
          </w:p>
          <w:p w14:paraId="76531EE5" w14:textId="77777777" w:rsidR="001F284B" w:rsidRPr="00A01247" w:rsidRDefault="001F284B" w:rsidP="001F284B">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 xml:space="preserve">ИНН 6634003041, КПП 667601001, </w:t>
            </w:r>
          </w:p>
          <w:p w14:paraId="6DD5324C" w14:textId="77777777" w:rsidR="001F284B" w:rsidRPr="00A01247" w:rsidRDefault="001F284B" w:rsidP="001F284B">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ОГРН 1026601903492, ОКПО 35176014,</w:t>
            </w:r>
          </w:p>
          <w:p w14:paraId="26F7783C" w14:textId="77777777" w:rsidR="001F284B" w:rsidRPr="00A01247" w:rsidRDefault="001F284B" w:rsidP="001F284B">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ОКАТО 65496000000,</w:t>
            </w:r>
          </w:p>
          <w:p w14:paraId="7ECC5B8D" w14:textId="77777777" w:rsidR="001F284B" w:rsidRPr="00A01247" w:rsidRDefault="001F284B" w:rsidP="001F284B">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 xml:space="preserve">ОКТМО 65723000001, ОКФС 13, </w:t>
            </w:r>
          </w:p>
          <w:p w14:paraId="00E1348D" w14:textId="77777777" w:rsidR="001F284B" w:rsidRPr="00A01247" w:rsidRDefault="001F284B" w:rsidP="001F284B">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 xml:space="preserve">ОКОПФ 20901, </w:t>
            </w:r>
          </w:p>
          <w:p w14:paraId="5AA9B04E" w14:textId="77777777" w:rsidR="001F284B" w:rsidRPr="00A01247" w:rsidRDefault="001F284B" w:rsidP="001F284B">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Уральское ГУ Банка России/УФК по</w:t>
            </w:r>
          </w:p>
          <w:p w14:paraId="3ADD8B2F" w14:textId="77777777" w:rsidR="001F284B" w:rsidRPr="00A01247" w:rsidRDefault="001F284B" w:rsidP="001F284B">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 xml:space="preserve">Свердловской области, г. Екатеринбург </w:t>
            </w:r>
          </w:p>
          <w:p w14:paraId="60317020" w14:textId="77777777" w:rsidR="001F284B" w:rsidRPr="00A01247" w:rsidRDefault="001F284B" w:rsidP="001F284B">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р/с 03224643650000006200</w:t>
            </w:r>
          </w:p>
          <w:p w14:paraId="63A76499" w14:textId="77777777" w:rsidR="001F284B" w:rsidRPr="00A01247" w:rsidRDefault="001F284B" w:rsidP="001F284B">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БИК 016577551 Корсчет банка (банк счет)</w:t>
            </w:r>
          </w:p>
          <w:p w14:paraId="27CB2DC8" w14:textId="77777777" w:rsidR="001F284B" w:rsidRPr="00A01247" w:rsidRDefault="001F284B" w:rsidP="001F284B">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 xml:space="preserve">40102810645370000054 </w:t>
            </w:r>
          </w:p>
          <w:p w14:paraId="38A81039" w14:textId="77777777" w:rsidR="001F284B" w:rsidRPr="00A01247" w:rsidRDefault="001F284B" w:rsidP="001F284B">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л/с 31015007490</w:t>
            </w:r>
          </w:p>
          <w:p w14:paraId="228327E3" w14:textId="77777777" w:rsidR="001F284B" w:rsidRPr="00A01247" w:rsidRDefault="001F284B" w:rsidP="001F284B">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8(34360) 3-07-72, 3-09-85</w:t>
            </w:r>
          </w:p>
          <w:p w14:paraId="1C9DE664" w14:textId="77777777" w:rsidR="001F284B" w:rsidRPr="00A01247" w:rsidRDefault="001F284B" w:rsidP="001F284B">
            <w:pPr>
              <w:widowControl w:val="0"/>
              <w:spacing w:after="0" w:line="240" w:lineRule="auto"/>
              <w:rPr>
                <w:rFonts w:ascii="Times New Roman" w:hAnsi="Times New Roman" w:cs="Times New Roman"/>
                <w:sz w:val="24"/>
                <w:szCs w:val="24"/>
              </w:rPr>
            </w:pPr>
            <w:proofErr w:type="spellStart"/>
            <w:proofErr w:type="gramStart"/>
            <w:r w:rsidRPr="00A01247">
              <w:rPr>
                <w:rFonts w:ascii="Times New Roman" w:hAnsi="Times New Roman" w:cs="Times New Roman"/>
                <w:sz w:val="24"/>
                <w:szCs w:val="24"/>
              </w:rPr>
              <w:t>Эл.адрес</w:t>
            </w:r>
            <w:proofErr w:type="spellEnd"/>
            <w:proofErr w:type="gramEnd"/>
            <w:r w:rsidRPr="00A01247">
              <w:rPr>
                <w:rFonts w:ascii="Times New Roman" w:hAnsi="Times New Roman" w:cs="Times New Roman"/>
                <w:sz w:val="24"/>
                <w:szCs w:val="24"/>
              </w:rPr>
              <w:t xml:space="preserve">: </w:t>
            </w:r>
            <w:hyperlink r:id="rId26" w:history="1">
              <w:r w:rsidRPr="00A01247">
                <w:rPr>
                  <w:rStyle w:val="ab"/>
                  <w:rFonts w:ascii="Times New Roman" w:hAnsi="Times New Roman" w:cs="Times New Roman"/>
                  <w:sz w:val="24"/>
                  <w:szCs w:val="24"/>
                </w:rPr>
                <w:t>tavda-pni@mail.ru</w:t>
              </w:r>
            </w:hyperlink>
            <w:r w:rsidRPr="00A01247">
              <w:rPr>
                <w:rFonts w:ascii="Times New Roman" w:hAnsi="Times New Roman" w:cs="Times New Roman"/>
                <w:sz w:val="24"/>
                <w:szCs w:val="24"/>
              </w:rPr>
              <w:t>,</w:t>
            </w:r>
          </w:p>
          <w:p w14:paraId="709C4345" w14:textId="77777777" w:rsidR="001F284B" w:rsidRPr="00A01247" w:rsidRDefault="001F284B" w:rsidP="001F284B">
            <w:pPr>
              <w:widowControl w:val="0"/>
              <w:spacing w:after="0" w:line="240" w:lineRule="auto"/>
              <w:rPr>
                <w:rFonts w:ascii="Times New Roman" w:hAnsi="Times New Roman" w:cs="Times New Roman"/>
                <w:sz w:val="24"/>
                <w:szCs w:val="24"/>
              </w:rPr>
            </w:pPr>
          </w:p>
          <w:p w14:paraId="35CDB011" w14:textId="77777777" w:rsidR="001F284B" w:rsidRPr="00A01247" w:rsidRDefault="001F284B" w:rsidP="001F284B">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Директор</w:t>
            </w:r>
          </w:p>
          <w:p w14:paraId="2EE85BB6" w14:textId="77777777" w:rsidR="001F284B" w:rsidRPr="00A01247" w:rsidRDefault="001F284B" w:rsidP="001F284B">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________________________А.В. Холин.</w:t>
            </w:r>
          </w:p>
          <w:p w14:paraId="23131F4C" w14:textId="77777777" w:rsidR="001F284B" w:rsidRPr="00A01247" w:rsidRDefault="001F284B" w:rsidP="001F284B">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ЭЦП</w:t>
            </w:r>
          </w:p>
        </w:tc>
      </w:tr>
    </w:tbl>
    <w:p w14:paraId="56D79CA7" w14:textId="2486C514" w:rsidR="00177F7E" w:rsidRPr="00A01247" w:rsidRDefault="00177F7E" w:rsidP="001F284B">
      <w:pPr>
        <w:widowControl w:val="0"/>
        <w:spacing w:after="0" w:line="240" w:lineRule="auto"/>
        <w:rPr>
          <w:rFonts w:ascii="Times New Roman" w:hAnsi="Times New Roman" w:cs="Times New Roman"/>
          <w:bCs/>
          <w:sz w:val="24"/>
          <w:szCs w:val="24"/>
        </w:rPr>
      </w:pPr>
    </w:p>
    <w:p w14:paraId="6143453D" w14:textId="6CC41F1B" w:rsidR="00AD2A9F" w:rsidRPr="00A01247" w:rsidRDefault="00AD2A9F" w:rsidP="001F284B">
      <w:pPr>
        <w:widowControl w:val="0"/>
        <w:spacing w:after="0" w:line="240" w:lineRule="auto"/>
        <w:rPr>
          <w:rFonts w:ascii="Times New Roman" w:hAnsi="Times New Roman" w:cs="Times New Roman"/>
          <w:bCs/>
          <w:sz w:val="24"/>
          <w:szCs w:val="24"/>
        </w:rPr>
      </w:pPr>
    </w:p>
    <w:p w14:paraId="3AEA48DE" w14:textId="48FA4271" w:rsidR="00AD2A9F" w:rsidRPr="00A01247" w:rsidRDefault="00AD2A9F" w:rsidP="001F284B">
      <w:pPr>
        <w:widowControl w:val="0"/>
        <w:spacing w:after="0" w:line="240" w:lineRule="auto"/>
        <w:rPr>
          <w:rFonts w:ascii="Times New Roman" w:hAnsi="Times New Roman" w:cs="Times New Roman"/>
          <w:bCs/>
          <w:sz w:val="24"/>
          <w:szCs w:val="24"/>
        </w:rPr>
      </w:pPr>
    </w:p>
    <w:p w14:paraId="0D105918" w14:textId="77777777" w:rsidR="00AD2A9F" w:rsidRPr="00A01247" w:rsidRDefault="00AD2A9F" w:rsidP="001F284B">
      <w:pPr>
        <w:widowControl w:val="0"/>
        <w:spacing w:after="0" w:line="240" w:lineRule="auto"/>
        <w:rPr>
          <w:rFonts w:ascii="Times New Roman" w:hAnsi="Times New Roman" w:cs="Times New Roman"/>
          <w:bCs/>
          <w:sz w:val="24"/>
          <w:szCs w:val="24"/>
        </w:rPr>
      </w:pPr>
    </w:p>
    <w:p w14:paraId="28A1A7EF" w14:textId="311650BF" w:rsidR="00177F7E" w:rsidRPr="00A01247" w:rsidRDefault="00177F7E" w:rsidP="003D7BE4">
      <w:pPr>
        <w:widowControl w:val="0"/>
        <w:spacing w:after="0" w:line="240" w:lineRule="auto"/>
        <w:ind w:left="709"/>
        <w:jc w:val="right"/>
        <w:rPr>
          <w:rFonts w:ascii="Times New Roman" w:hAnsi="Times New Roman" w:cs="Times New Roman"/>
          <w:bCs/>
          <w:sz w:val="24"/>
          <w:szCs w:val="24"/>
        </w:rPr>
      </w:pPr>
      <w:r w:rsidRPr="00A01247">
        <w:rPr>
          <w:rFonts w:ascii="Times New Roman" w:hAnsi="Times New Roman" w:cs="Times New Roman"/>
          <w:bCs/>
          <w:sz w:val="24"/>
          <w:szCs w:val="24"/>
        </w:rPr>
        <w:t>Приложение № 2 к договору №___-к</w:t>
      </w:r>
    </w:p>
    <w:p w14:paraId="5CB43990" w14:textId="526C4EBE" w:rsidR="00177F7E" w:rsidRPr="00A01247" w:rsidRDefault="00177F7E" w:rsidP="003D7BE4">
      <w:pPr>
        <w:spacing w:after="0" w:line="240" w:lineRule="auto"/>
        <w:ind w:firstLine="567"/>
        <w:jc w:val="right"/>
        <w:rPr>
          <w:rFonts w:ascii="Times New Roman" w:hAnsi="Times New Roman" w:cs="Times New Roman"/>
          <w:bCs/>
          <w:sz w:val="24"/>
          <w:szCs w:val="24"/>
        </w:rPr>
      </w:pPr>
      <w:r w:rsidRPr="00A01247">
        <w:rPr>
          <w:rFonts w:ascii="Times New Roman" w:hAnsi="Times New Roman" w:cs="Times New Roman"/>
          <w:bCs/>
          <w:sz w:val="24"/>
          <w:szCs w:val="24"/>
        </w:rPr>
        <w:t xml:space="preserve">от </w:t>
      </w:r>
      <w:r w:rsidR="00C92677" w:rsidRPr="00A01247">
        <w:rPr>
          <w:rFonts w:ascii="Times New Roman" w:hAnsi="Times New Roman" w:cs="Times New Roman"/>
          <w:bCs/>
          <w:sz w:val="24"/>
          <w:szCs w:val="24"/>
        </w:rPr>
        <w:t>«</w:t>
      </w:r>
      <w:r w:rsidRPr="00A01247">
        <w:rPr>
          <w:rFonts w:ascii="Times New Roman" w:hAnsi="Times New Roman" w:cs="Times New Roman"/>
          <w:bCs/>
          <w:sz w:val="24"/>
          <w:szCs w:val="24"/>
        </w:rPr>
        <w:t>___»</w:t>
      </w:r>
      <w:r w:rsidR="00C92677" w:rsidRPr="00A01247">
        <w:rPr>
          <w:rFonts w:ascii="Times New Roman" w:hAnsi="Times New Roman" w:cs="Times New Roman"/>
          <w:bCs/>
          <w:sz w:val="24"/>
          <w:szCs w:val="24"/>
        </w:rPr>
        <w:t xml:space="preserve"> </w:t>
      </w:r>
      <w:r w:rsidRPr="00A01247">
        <w:rPr>
          <w:rFonts w:ascii="Times New Roman" w:hAnsi="Times New Roman" w:cs="Times New Roman"/>
          <w:bCs/>
          <w:sz w:val="24"/>
          <w:szCs w:val="24"/>
        </w:rPr>
        <w:t>______ 202</w:t>
      </w:r>
      <w:r w:rsidR="003D7BE4" w:rsidRPr="00A01247">
        <w:rPr>
          <w:rFonts w:ascii="Times New Roman" w:hAnsi="Times New Roman" w:cs="Times New Roman"/>
          <w:bCs/>
          <w:sz w:val="24"/>
          <w:szCs w:val="24"/>
        </w:rPr>
        <w:t>4</w:t>
      </w:r>
      <w:r w:rsidRPr="00A01247">
        <w:rPr>
          <w:rFonts w:ascii="Times New Roman" w:hAnsi="Times New Roman" w:cs="Times New Roman"/>
          <w:bCs/>
          <w:sz w:val="24"/>
          <w:szCs w:val="24"/>
        </w:rPr>
        <w:t xml:space="preserve"> года </w:t>
      </w:r>
    </w:p>
    <w:p w14:paraId="1713D605" w14:textId="77777777" w:rsidR="00BC6779" w:rsidRPr="00A01247" w:rsidRDefault="00BC6779" w:rsidP="00BC6779">
      <w:pPr>
        <w:spacing w:after="0" w:line="240" w:lineRule="auto"/>
        <w:jc w:val="center"/>
        <w:rPr>
          <w:rFonts w:ascii="Times New Roman" w:hAnsi="Times New Roman" w:cs="Times New Roman"/>
          <w:b/>
          <w:sz w:val="24"/>
          <w:szCs w:val="24"/>
          <w:lang w:eastAsia="ar-SA"/>
        </w:rPr>
      </w:pPr>
    </w:p>
    <w:p w14:paraId="6F064D17" w14:textId="77777777" w:rsidR="00BC6779" w:rsidRPr="00A01247" w:rsidRDefault="00BC6779" w:rsidP="00BC6779">
      <w:pPr>
        <w:spacing w:after="0" w:line="240" w:lineRule="auto"/>
        <w:jc w:val="center"/>
        <w:rPr>
          <w:rFonts w:ascii="Times New Roman" w:hAnsi="Times New Roman" w:cs="Times New Roman"/>
          <w:b/>
          <w:sz w:val="24"/>
          <w:szCs w:val="24"/>
          <w:lang w:eastAsia="ar-SA"/>
        </w:rPr>
      </w:pPr>
      <w:r w:rsidRPr="00A01247">
        <w:rPr>
          <w:rFonts w:ascii="Times New Roman" w:hAnsi="Times New Roman" w:cs="Times New Roman"/>
          <w:b/>
          <w:sz w:val="24"/>
          <w:szCs w:val="24"/>
          <w:lang w:eastAsia="ar-SA"/>
        </w:rPr>
        <w:t>Техническое задание</w:t>
      </w:r>
    </w:p>
    <w:p w14:paraId="5FC84BF0" w14:textId="77777777" w:rsidR="00BC6779" w:rsidRPr="00A01247" w:rsidRDefault="00BC6779" w:rsidP="00BC6779">
      <w:pPr>
        <w:spacing w:after="0" w:line="240" w:lineRule="auto"/>
        <w:jc w:val="center"/>
        <w:rPr>
          <w:rFonts w:ascii="Times New Roman" w:hAnsi="Times New Roman" w:cs="Times New Roman"/>
          <w:b/>
          <w:sz w:val="24"/>
          <w:szCs w:val="24"/>
        </w:rPr>
      </w:pPr>
      <w:r w:rsidRPr="00A01247">
        <w:rPr>
          <w:rFonts w:ascii="Times New Roman" w:hAnsi="Times New Roman" w:cs="Times New Roman"/>
          <w:b/>
          <w:sz w:val="24"/>
          <w:szCs w:val="24"/>
        </w:rPr>
        <w:t xml:space="preserve">на оказание услуг по заправке и восстановлению картриджей для оргтехники </w:t>
      </w:r>
    </w:p>
    <w:p w14:paraId="22161546" w14:textId="77777777" w:rsidR="00BC6779" w:rsidRPr="00A01247" w:rsidRDefault="00BC6779" w:rsidP="00BC6779">
      <w:pPr>
        <w:spacing w:after="0" w:line="240" w:lineRule="auto"/>
        <w:jc w:val="center"/>
        <w:rPr>
          <w:rFonts w:ascii="Times New Roman" w:hAnsi="Times New Roman" w:cs="Times New Roman"/>
          <w:b/>
          <w:sz w:val="24"/>
          <w:szCs w:val="24"/>
        </w:rPr>
      </w:pPr>
    </w:p>
    <w:p w14:paraId="443AE529" w14:textId="77777777" w:rsidR="00BC6779" w:rsidRPr="00A01247" w:rsidRDefault="00BC6779" w:rsidP="00BC6779">
      <w:pPr>
        <w:pStyle w:val="affd"/>
        <w:spacing w:before="0" w:beforeAutospacing="0" w:after="0"/>
        <w:jc w:val="both"/>
      </w:pPr>
      <w:r w:rsidRPr="00A01247">
        <w:rPr>
          <w:rFonts w:eastAsia="Lucida Sans Unicode"/>
          <w:b/>
          <w:kern w:val="2"/>
          <w:lang w:eastAsia="hi-IN" w:bidi="hi-IN"/>
        </w:rPr>
        <w:t>Заказчик:</w:t>
      </w:r>
      <w:r w:rsidRPr="00A01247">
        <w:rPr>
          <w:rFonts w:eastAsia="Lucida Sans Unicode"/>
          <w:kern w:val="2"/>
          <w:lang w:eastAsia="hi-IN" w:bidi="hi-IN"/>
        </w:rPr>
        <w:t xml:space="preserve"> Государственное автономное стационарное учреждение социального обслуживания Свердловской области «Тавдинский психоневрологический интернат»</w:t>
      </w:r>
    </w:p>
    <w:p w14:paraId="227641B8" w14:textId="77777777" w:rsidR="00BC6779" w:rsidRPr="00A01247" w:rsidRDefault="00BC6779" w:rsidP="00BC6779">
      <w:pPr>
        <w:pStyle w:val="affd"/>
        <w:spacing w:before="0" w:beforeAutospacing="0" w:after="0"/>
        <w:jc w:val="both"/>
      </w:pPr>
      <w:r w:rsidRPr="00A01247">
        <w:rPr>
          <w:b/>
        </w:rPr>
        <w:t xml:space="preserve">Поставщик: </w:t>
      </w:r>
      <w:r w:rsidRPr="00A01247">
        <w:t>определяется по результатам запроса котировок в электронной форме</w:t>
      </w:r>
    </w:p>
    <w:p w14:paraId="2DC3F1EF" w14:textId="77777777" w:rsidR="00BC6779" w:rsidRPr="00A01247" w:rsidRDefault="00BC6779" w:rsidP="00BC6779">
      <w:pPr>
        <w:pStyle w:val="affd"/>
        <w:spacing w:before="0" w:beforeAutospacing="0" w:after="0"/>
        <w:jc w:val="both"/>
      </w:pPr>
      <w:r w:rsidRPr="00A01247">
        <w:rPr>
          <w:b/>
        </w:rPr>
        <w:t>Гарантийный срок</w:t>
      </w:r>
      <w:r w:rsidRPr="00A01247">
        <w:t>: срок гарантии устанавливается не менее 6 месяцев с момента оказания услуги. Исполнитель предоставляет гарантию на ресурс картриджа (выработка порошка) в соответствии с количеством копий, определённым производителем картриджа и рекомендованным производителем оргтехники в пределах +/-5%.</w:t>
      </w:r>
    </w:p>
    <w:p w14:paraId="5125193E" w14:textId="77777777" w:rsidR="00BC6779" w:rsidRPr="00A01247" w:rsidRDefault="00BC6779" w:rsidP="00BC6779">
      <w:pPr>
        <w:pStyle w:val="affd"/>
        <w:spacing w:before="0" w:beforeAutospacing="0" w:after="0"/>
        <w:jc w:val="both"/>
      </w:pPr>
      <w:r w:rsidRPr="00A01247">
        <w:rPr>
          <w:b/>
        </w:rPr>
        <w:t>Источник финансирования</w:t>
      </w:r>
      <w:r w:rsidRPr="00A01247">
        <w:t>: Средства, полученные при осуществлении деятельности приносящей доход.</w:t>
      </w:r>
    </w:p>
    <w:p w14:paraId="17463AF0" w14:textId="77777777" w:rsidR="00BC6779" w:rsidRPr="00A01247" w:rsidRDefault="00BC6779" w:rsidP="00BC6779">
      <w:pPr>
        <w:pStyle w:val="affd"/>
        <w:spacing w:before="0" w:beforeAutospacing="0" w:after="0"/>
        <w:jc w:val="both"/>
      </w:pPr>
      <w:r w:rsidRPr="00A01247">
        <w:rPr>
          <w:b/>
        </w:rPr>
        <w:t>Наименование, т</w:t>
      </w:r>
      <w:r w:rsidRPr="00A01247">
        <w:rPr>
          <w:rFonts w:eastAsia="Arial"/>
          <w:b/>
          <w:lang w:eastAsia="ar-SA"/>
        </w:rPr>
        <w:t xml:space="preserve">ехнические, функциональные, качественные характеристики, </w:t>
      </w:r>
      <w:r w:rsidRPr="00A01247">
        <w:rPr>
          <w:rFonts w:eastAsia="Lucida Sans Unicode"/>
          <w:b/>
          <w:kern w:val="2"/>
          <w:lang w:eastAsia="hi-IN" w:bidi="hi-IN"/>
        </w:rPr>
        <w:t>количество оказываемых услуг:</w:t>
      </w:r>
    </w:p>
    <w:p w14:paraId="7C4FD3BD" w14:textId="77777777" w:rsidR="00BC6779" w:rsidRPr="00A01247" w:rsidRDefault="00BC6779" w:rsidP="00BC6779">
      <w:pPr>
        <w:spacing w:after="0" w:line="240" w:lineRule="auto"/>
        <w:contextualSpacing/>
        <w:rPr>
          <w:rFonts w:ascii="Times New Roman" w:eastAsia="Lucida Sans Unicode" w:hAnsi="Times New Roman" w:cs="Times New Roman"/>
          <w:b/>
          <w:kern w:val="2"/>
          <w:sz w:val="24"/>
          <w:szCs w:val="24"/>
          <w:lang w:eastAsia="hi-IN" w:bidi="hi-IN"/>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3789"/>
        <w:gridCol w:w="2126"/>
        <w:gridCol w:w="1418"/>
        <w:gridCol w:w="1703"/>
      </w:tblGrid>
      <w:tr w:rsidR="00BC6779" w:rsidRPr="00A01247" w14:paraId="37745308" w14:textId="77777777" w:rsidTr="00BC6779">
        <w:trPr>
          <w:trHeight w:val="1305"/>
          <w:jc w:val="center"/>
        </w:trPr>
        <w:tc>
          <w:tcPr>
            <w:tcW w:w="609" w:type="dxa"/>
            <w:hideMark/>
          </w:tcPr>
          <w:p w14:paraId="1D7AEF9A" w14:textId="04E8B434" w:rsidR="00BC6779" w:rsidRPr="00A01247" w:rsidRDefault="00BC6779" w:rsidP="00BC677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 п/п</w:t>
            </w:r>
          </w:p>
        </w:tc>
        <w:tc>
          <w:tcPr>
            <w:tcW w:w="3789" w:type="dxa"/>
            <w:hideMark/>
          </w:tcPr>
          <w:p w14:paraId="104696D4" w14:textId="77777777" w:rsidR="00BC6779" w:rsidRPr="00A01247" w:rsidRDefault="00BC6779" w:rsidP="00BC677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Наименование принтера, многофункционального устройства (МФУ), копировального аппарата (КМА)</w:t>
            </w:r>
          </w:p>
        </w:tc>
        <w:tc>
          <w:tcPr>
            <w:tcW w:w="2126" w:type="dxa"/>
            <w:hideMark/>
          </w:tcPr>
          <w:p w14:paraId="7F14F91C" w14:textId="77777777" w:rsidR="00BC6779" w:rsidRPr="00A01247" w:rsidRDefault="00BC6779" w:rsidP="00BC677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Наименование (марка) картриджа</w:t>
            </w:r>
          </w:p>
        </w:tc>
        <w:tc>
          <w:tcPr>
            <w:tcW w:w="1418" w:type="dxa"/>
            <w:hideMark/>
          </w:tcPr>
          <w:p w14:paraId="62A5ACEB" w14:textId="77777777" w:rsidR="00BC6779" w:rsidRPr="00A01247" w:rsidRDefault="00BC6779" w:rsidP="00BC677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Количество заправок, шт.</w:t>
            </w:r>
          </w:p>
        </w:tc>
        <w:tc>
          <w:tcPr>
            <w:tcW w:w="1703" w:type="dxa"/>
            <w:hideMark/>
          </w:tcPr>
          <w:p w14:paraId="08E7960E" w14:textId="77777777" w:rsidR="00BC6779" w:rsidRPr="00A01247" w:rsidRDefault="00BC6779" w:rsidP="00BC6779">
            <w:pPr>
              <w:widowControl w:val="0"/>
              <w:spacing w:after="0" w:line="240" w:lineRule="auto"/>
              <w:jc w:val="center"/>
              <w:rPr>
                <w:rFonts w:ascii="Times New Roman" w:hAnsi="Times New Roman" w:cs="Times New Roman"/>
                <w:sz w:val="24"/>
                <w:szCs w:val="24"/>
              </w:rPr>
            </w:pPr>
            <w:r w:rsidRPr="00A01247">
              <w:rPr>
                <w:rFonts w:ascii="Times New Roman" w:hAnsi="Times New Roman" w:cs="Times New Roman"/>
                <w:sz w:val="24"/>
                <w:szCs w:val="24"/>
              </w:rPr>
              <w:t>Наименование услуг</w:t>
            </w:r>
          </w:p>
        </w:tc>
      </w:tr>
      <w:tr w:rsidR="00BC6779" w:rsidRPr="00A01247" w14:paraId="262B69A6" w14:textId="77777777" w:rsidTr="00BC6779">
        <w:trPr>
          <w:trHeight w:val="831"/>
          <w:jc w:val="center"/>
        </w:trPr>
        <w:tc>
          <w:tcPr>
            <w:tcW w:w="609" w:type="dxa"/>
            <w:hideMark/>
          </w:tcPr>
          <w:p w14:paraId="04A21960" w14:textId="77777777" w:rsidR="00BC6779" w:rsidRPr="00A01247" w:rsidRDefault="00BC6779" w:rsidP="00BC677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1</w:t>
            </w:r>
          </w:p>
        </w:tc>
        <w:tc>
          <w:tcPr>
            <w:tcW w:w="3789" w:type="dxa"/>
          </w:tcPr>
          <w:p w14:paraId="59B42594" w14:textId="77777777" w:rsidR="00BC6779" w:rsidRPr="00A01247" w:rsidRDefault="00BC6779" w:rsidP="00BC6779">
            <w:pPr>
              <w:widowControl w:val="0"/>
              <w:spacing w:after="0" w:line="240" w:lineRule="auto"/>
              <w:rPr>
                <w:rFonts w:ascii="Times New Roman" w:hAnsi="Times New Roman" w:cs="Times New Roman"/>
                <w:sz w:val="24"/>
                <w:szCs w:val="24"/>
                <w:shd w:val="clear" w:color="auto" w:fill="FFFFFF"/>
              </w:rPr>
            </w:pPr>
            <w:r w:rsidRPr="00A01247">
              <w:rPr>
                <w:rFonts w:ascii="Times New Roman" w:hAnsi="Times New Roman" w:cs="Times New Roman"/>
                <w:sz w:val="24"/>
                <w:szCs w:val="24"/>
                <w:shd w:val="clear" w:color="auto" w:fill="FFFFFF"/>
              </w:rPr>
              <w:t>Принтер</w:t>
            </w:r>
          </w:p>
          <w:p w14:paraId="6F129753" w14:textId="77777777" w:rsidR="00BC6779" w:rsidRPr="00A01247" w:rsidRDefault="00BC6779" w:rsidP="00BC6779">
            <w:pPr>
              <w:widowControl w:val="0"/>
              <w:spacing w:after="0" w:line="240" w:lineRule="auto"/>
              <w:contextualSpacing/>
              <w:rPr>
                <w:rFonts w:ascii="Times New Roman" w:hAnsi="Times New Roman" w:cs="Times New Roman"/>
                <w:sz w:val="24"/>
                <w:szCs w:val="24"/>
              </w:rPr>
            </w:pPr>
            <w:r w:rsidRPr="00A01247">
              <w:rPr>
                <w:rFonts w:ascii="Times New Roman" w:hAnsi="Times New Roman" w:cs="Times New Roman"/>
                <w:sz w:val="24"/>
                <w:szCs w:val="24"/>
              </w:rPr>
              <w:t>HP 1010/1018/1020,</w:t>
            </w:r>
          </w:p>
          <w:p w14:paraId="37442EF5" w14:textId="77777777" w:rsidR="00BC6779" w:rsidRPr="00A01247" w:rsidRDefault="00BC6779" w:rsidP="00BC6779">
            <w:pPr>
              <w:widowControl w:val="0"/>
              <w:spacing w:after="0" w:line="240" w:lineRule="auto"/>
              <w:contextualSpacing/>
              <w:rPr>
                <w:rFonts w:ascii="Times New Roman" w:hAnsi="Times New Roman" w:cs="Times New Roman"/>
                <w:sz w:val="24"/>
                <w:szCs w:val="24"/>
              </w:rPr>
            </w:pPr>
            <w:proofErr w:type="spellStart"/>
            <w:r w:rsidRPr="00A01247">
              <w:rPr>
                <w:rFonts w:ascii="Times New Roman" w:hAnsi="Times New Roman" w:cs="Times New Roman"/>
                <w:sz w:val="24"/>
                <w:szCs w:val="24"/>
                <w:lang w:val="en-US"/>
              </w:rPr>
              <w:t>HPLJPro</w:t>
            </w:r>
            <w:proofErr w:type="spellEnd"/>
            <w:r w:rsidRPr="00A01247">
              <w:rPr>
                <w:rFonts w:ascii="Times New Roman" w:hAnsi="Times New Roman" w:cs="Times New Roman"/>
                <w:sz w:val="24"/>
                <w:szCs w:val="24"/>
              </w:rPr>
              <w:t>Р1005,1102</w:t>
            </w:r>
          </w:p>
          <w:p w14:paraId="4DCA44BF" w14:textId="77777777" w:rsidR="00BC6779" w:rsidRPr="00A01247" w:rsidRDefault="00BC6779" w:rsidP="00BC6779">
            <w:pPr>
              <w:widowControl w:val="0"/>
              <w:spacing w:after="0" w:line="240" w:lineRule="auto"/>
              <w:rPr>
                <w:rFonts w:ascii="Times New Roman" w:hAnsi="Times New Roman" w:cs="Times New Roman"/>
                <w:sz w:val="24"/>
                <w:szCs w:val="24"/>
              </w:rPr>
            </w:pPr>
            <w:proofErr w:type="spellStart"/>
            <w:r w:rsidRPr="00A01247">
              <w:rPr>
                <w:rFonts w:ascii="Times New Roman" w:hAnsi="Times New Roman" w:cs="Times New Roman"/>
                <w:sz w:val="24"/>
                <w:szCs w:val="24"/>
                <w:lang w:val="en-US"/>
              </w:rPr>
              <w:t>HPLJProMFP</w:t>
            </w:r>
            <w:proofErr w:type="spellEnd"/>
            <w:r w:rsidRPr="00A01247">
              <w:rPr>
                <w:rFonts w:ascii="Times New Roman" w:hAnsi="Times New Roman" w:cs="Times New Roman"/>
                <w:sz w:val="24"/>
                <w:szCs w:val="24"/>
              </w:rPr>
              <w:t xml:space="preserve"> 125</w:t>
            </w:r>
            <w:proofErr w:type="spellStart"/>
            <w:r w:rsidRPr="00A01247">
              <w:rPr>
                <w:rFonts w:ascii="Times New Roman" w:hAnsi="Times New Roman" w:cs="Times New Roman"/>
                <w:sz w:val="24"/>
                <w:szCs w:val="24"/>
                <w:lang w:val="en-US"/>
              </w:rPr>
              <w:t>ra</w:t>
            </w:r>
            <w:proofErr w:type="spellEnd"/>
          </w:p>
          <w:p w14:paraId="43680F87" w14:textId="7CAEDD3F" w:rsidR="00BC6779" w:rsidRPr="00A01247" w:rsidRDefault="00BC6779" w:rsidP="00BC677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lang w:val="en-US"/>
              </w:rPr>
              <w:lastRenderedPageBreak/>
              <w:t>HP</w:t>
            </w:r>
            <w:r w:rsidRPr="00A01247">
              <w:rPr>
                <w:rFonts w:ascii="Times New Roman" w:hAnsi="Times New Roman" w:cs="Times New Roman"/>
                <w:sz w:val="24"/>
                <w:szCs w:val="24"/>
              </w:rPr>
              <w:t xml:space="preserve"> </w:t>
            </w:r>
            <w:r w:rsidRPr="00A01247">
              <w:rPr>
                <w:rFonts w:ascii="Times New Roman" w:hAnsi="Times New Roman" w:cs="Times New Roman"/>
                <w:sz w:val="24"/>
                <w:szCs w:val="24"/>
                <w:lang w:val="en-US"/>
              </w:rPr>
              <w:t>LJ</w:t>
            </w:r>
            <w:r w:rsidRPr="00A01247">
              <w:rPr>
                <w:rFonts w:ascii="Times New Roman" w:hAnsi="Times New Roman" w:cs="Times New Roman"/>
                <w:sz w:val="24"/>
                <w:szCs w:val="24"/>
              </w:rPr>
              <w:t xml:space="preserve"> </w:t>
            </w:r>
            <w:r w:rsidRPr="00A01247">
              <w:rPr>
                <w:rFonts w:ascii="Times New Roman" w:hAnsi="Times New Roman" w:cs="Times New Roman"/>
                <w:sz w:val="24"/>
                <w:szCs w:val="24"/>
                <w:lang w:val="en-US"/>
              </w:rPr>
              <w:t>M</w:t>
            </w:r>
            <w:r w:rsidRPr="00A01247">
              <w:rPr>
                <w:rFonts w:ascii="Times New Roman" w:hAnsi="Times New Roman" w:cs="Times New Roman"/>
                <w:sz w:val="24"/>
                <w:szCs w:val="24"/>
              </w:rPr>
              <w:t xml:space="preserve">1132 </w:t>
            </w:r>
            <w:r w:rsidRPr="00A01247">
              <w:rPr>
                <w:rFonts w:ascii="Times New Roman" w:hAnsi="Times New Roman" w:cs="Times New Roman"/>
                <w:sz w:val="24"/>
                <w:szCs w:val="24"/>
                <w:lang w:val="en-US"/>
              </w:rPr>
              <w:t>MFP</w:t>
            </w:r>
          </w:p>
        </w:tc>
        <w:tc>
          <w:tcPr>
            <w:tcW w:w="2126" w:type="dxa"/>
          </w:tcPr>
          <w:p w14:paraId="0A289825" w14:textId="77777777" w:rsidR="00BC6779" w:rsidRPr="00A01247" w:rsidRDefault="00BC6779" w:rsidP="00BC6779">
            <w:pPr>
              <w:widowControl w:val="0"/>
              <w:spacing w:after="0" w:line="240" w:lineRule="auto"/>
              <w:rPr>
                <w:rFonts w:ascii="Times New Roman" w:hAnsi="Times New Roman" w:cs="Times New Roman"/>
                <w:sz w:val="24"/>
                <w:szCs w:val="24"/>
              </w:rPr>
            </w:pPr>
          </w:p>
          <w:p w14:paraId="52617EB5" w14:textId="77777777" w:rsidR="00BC6779" w:rsidRPr="00A01247" w:rsidRDefault="00BC6779" w:rsidP="00BC677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Q2012A</w:t>
            </w:r>
          </w:p>
          <w:p w14:paraId="0146D999" w14:textId="77777777" w:rsidR="00BC6779" w:rsidRPr="00A01247" w:rsidRDefault="00BC6779" w:rsidP="00BC6779">
            <w:pPr>
              <w:widowControl w:val="0"/>
              <w:spacing w:after="0" w:line="240" w:lineRule="auto"/>
              <w:rPr>
                <w:rFonts w:ascii="Times New Roman" w:hAnsi="Times New Roman" w:cs="Times New Roman"/>
                <w:sz w:val="24"/>
                <w:szCs w:val="24"/>
                <w:lang w:val="en-US"/>
              </w:rPr>
            </w:pPr>
            <w:r w:rsidRPr="00A01247">
              <w:rPr>
                <w:rFonts w:ascii="Times New Roman" w:hAnsi="Times New Roman" w:cs="Times New Roman"/>
                <w:sz w:val="24"/>
                <w:szCs w:val="24"/>
                <w:lang w:val="en-US"/>
              </w:rPr>
              <w:t>CF283A</w:t>
            </w:r>
          </w:p>
          <w:p w14:paraId="16166F04" w14:textId="77777777" w:rsidR="00BC6779" w:rsidRPr="00A01247" w:rsidRDefault="00BC6779" w:rsidP="00BC6779">
            <w:pPr>
              <w:widowControl w:val="0"/>
              <w:spacing w:after="0" w:line="240" w:lineRule="auto"/>
              <w:rPr>
                <w:rFonts w:ascii="Times New Roman" w:hAnsi="Times New Roman" w:cs="Times New Roman"/>
                <w:sz w:val="24"/>
                <w:szCs w:val="24"/>
                <w:lang w:val="en-US"/>
              </w:rPr>
            </w:pPr>
            <w:r w:rsidRPr="00A01247">
              <w:rPr>
                <w:rFonts w:ascii="Times New Roman" w:hAnsi="Times New Roman" w:cs="Times New Roman"/>
                <w:sz w:val="24"/>
                <w:szCs w:val="24"/>
                <w:lang w:val="en-US"/>
              </w:rPr>
              <w:t>CE285A</w:t>
            </w:r>
          </w:p>
        </w:tc>
        <w:tc>
          <w:tcPr>
            <w:tcW w:w="1418" w:type="dxa"/>
          </w:tcPr>
          <w:p w14:paraId="75ADBB47" w14:textId="77777777" w:rsidR="00BC6779" w:rsidRPr="00A01247" w:rsidRDefault="00BC6779" w:rsidP="00BC6779">
            <w:pPr>
              <w:widowControl w:val="0"/>
              <w:spacing w:after="0" w:line="240" w:lineRule="auto"/>
              <w:jc w:val="center"/>
              <w:rPr>
                <w:rFonts w:ascii="Times New Roman" w:hAnsi="Times New Roman" w:cs="Times New Roman"/>
                <w:sz w:val="24"/>
                <w:szCs w:val="24"/>
                <w:lang w:val="en-US"/>
              </w:rPr>
            </w:pPr>
          </w:p>
          <w:p w14:paraId="24F67B6F" w14:textId="77777777" w:rsidR="00BC6779" w:rsidRPr="00A01247" w:rsidRDefault="00BC6779" w:rsidP="00BC6779">
            <w:pPr>
              <w:widowControl w:val="0"/>
              <w:spacing w:after="0" w:line="240" w:lineRule="auto"/>
              <w:jc w:val="center"/>
              <w:rPr>
                <w:rFonts w:ascii="Times New Roman" w:hAnsi="Times New Roman" w:cs="Times New Roman"/>
                <w:sz w:val="24"/>
                <w:szCs w:val="24"/>
                <w:lang w:val="en-US"/>
              </w:rPr>
            </w:pPr>
          </w:p>
          <w:p w14:paraId="1EEA0B19" w14:textId="77777777" w:rsidR="00BC6779" w:rsidRPr="00A01247" w:rsidRDefault="00BC6779" w:rsidP="00BC6779">
            <w:pPr>
              <w:widowControl w:val="0"/>
              <w:spacing w:after="0" w:line="240" w:lineRule="auto"/>
              <w:jc w:val="center"/>
              <w:rPr>
                <w:rFonts w:ascii="Times New Roman" w:hAnsi="Times New Roman" w:cs="Times New Roman"/>
                <w:sz w:val="24"/>
                <w:szCs w:val="24"/>
              </w:rPr>
            </w:pPr>
            <w:r w:rsidRPr="00A01247">
              <w:rPr>
                <w:rFonts w:ascii="Times New Roman" w:hAnsi="Times New Roman" w:cs="Times New Roman"/>
                <w:sz w:val="24"/>
                <w:szCs w:val="24"/>
                <w:lang w:val="en-US"/>
              </w:rPr>
              <w:t>5</w:t>
            </w:r>
            <w:r w:rsidRPr="00A01247">
              <w:rPr>
                <w:rFonts w:ascii="Times New Roman" w:hAnsi="Times New Roman" w:cs="Times New Roman"/>
                <w:sz w:val="24"/>
                <w:szCs w:val="24"/>
              </w:rPr>
              <w:t>0</w:t>
            </w:r>
          </w:p>
        </w:tc>
        <w:tc>
          <w:tcPr>
            <w:tcW w:w="1703" w:type="dxa"/>
            <w:hideMark/>
          </w:tcPr>
          <w:p w14:paraId="13B87349" w14:textId="77777777" w:rsidR="00BC6779" w:rsidRPr="00A01247" w:rsidRDefault="00BC6779" w:rsidP="00BC677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Заправка картриджа</w:t>
            </w:r>
          </w:p>
        </w:tc>
      </w:tr>
      <w:tr w:rsidR="00BC6779" w:rsidRPr="00A01247" w14:paraId="6EC1EE4D" w14:textId="77777777" w:rsidTr="00BC6779">
        <w:trPr>
          <w:trHeight w:val="720"/>
          <w:jc w:val="center"/>
        </w:trPr>
        <w:tc>
          <w:tcPr>
            <w:tcW w:w="609" w:type="dxa"/>
            <w:hideMark/>
          </w:tcPr>
          <w:p w14:paraId="6A80CCA2" w14:textId="77777777" w:rsidR="00BC6779" w:rsidRPr="00A01247" w:rsidRDefault="00BC6779" w:rsidP="00BC677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2</w:t>
            </w:r>
          </w:p>
        </w:tc>
        <w:tc>
          <w:tcPr>
            <w:tcW w:w="3789" w:type="dxa"/>
            <w:hideMark/>
          </w:tcPr>
          <w:p w14:paraId="6A37600E" w14:textId="77777777" w:rsidR="00BC6779" w:rsidRPr="00A01247" w:rsidRDefault="00BC6779" w:rsidP="00BC6779">
            <w:pPr>
              <w:widowControl w:val="0"/>
              <w:spacing w:after="0" w:line="240" w:lineRule="auto"/>
              <w:rPr>
                <w:rFonts w:ascii="Times New Roman" w:hAnsi="Times New Roman" w:cs="Times New Roman"/>
                <w:sz w:val="24"/>
                <w:szCs w:val="24"/>
                <w:shd w:val="clear" w:color="auto" w:fill="FFFFFF"/>
                <w:lang w:val="en-US"/>
              </w:rPr>
            </w:pPr>
            <w:r w:rsidRPr="00A01247">
              <w:rPr>
                <w:rFonts w:ascii="Times New Roman" w:hAnsi="Times New Roman" w:cs="Times New Roman"/>
                <w:sz w:val="24"/>
                <w:szCs w:val="24"/>
                <w:shd w:val="clear" w:color="auto" w:fill="FFFFFF"/>
              </w:rPr>
              <w:t>МФУ</w:t>
            </w:r>
          </w:p>
          <w:p w14:paraId="696CE6EE" w14:textId="77777777" w:rsidR="00BC6779" w:rsidRPr="00A01247" w:rsidRDefault="00BC6779" w:rsidP="00BC6779">
            <w:pPr>
              <w:widowControl w:val="0"/>
              <w:spacing w:after="0" w:line="240" w:lineRule="auto"/>
              <w:rPr>
                <w:rFonts w:ascii="Times New Roman" w:hAnsi="Times New Roman" w:cs="Times New Roman"/>
                <w:sz w:val="24"/>
                <w:szCs w:val="24"/>
                <w:shd w:val="clear" w:color="auto" w:fill="FFFFFF"/>
                <w:lang w:val="en-US"/>
              </w:rPr>
            </w:pPr>
            <w:r w:rsidRPr="00A01247">
              <w:rPr>
                <w:rFonts w:ascii="Times New Roman" w:hAnsi="Times New Roman" w:cs="Times New Roman"/>
                <w:sz w:val="24"/>
                <w:szCs w:val="24"/>
                <w:shd w:val="clear" w:color="auto" w:fill="FFFFFF"/>
                <w:lang w:val="en-US"/>
              </w:rPr>
              <w:t>HP LJ Pro MFP M132fn</w:t>
            </w:r>
          </w:p>
        </w:tc>
        <w:tc>
          <w:tcPr>
            <w:tcW w:w="2126" w:type="dxa"/>
          </w:tcPr>
          <w:p w14:paraId="11E41D3E" w14:textId="77777777" w:rsidR="00BC6779" w:rsidRPr="00A01247" w:rsidRDefault="00BC6779" w:rsidP="00BC6779">
            <w:pPr>
              <w:widowControl w:val="0"/>
              <w:spacing w:after="0" w:line="240" w:lineRule="auto"/>
              <w:rPr>
                <w:rFonts w:ascii="Times New Roman" w:hAnsi="Times New Roman" w:cs="Times New Roman"/>
                <w:sz w:val="24"/>
                <w:szCs w:val="24"/>
                <w:lang w:val="en-US"/>
              </w:rPr>
            </w:pPr>
          </w:p>
          <w:p w14:paraId="774292C3" w14:textId="77777777" w:rsidR="00BC6779" w:rsidRPr="00A01247" w:rsidRDefault="00BC6779" w:rsidP="00BC6779">
            <w:pPr>
              <w:widowControl w:val="0"/>
              <w:spacing w:after="0" w:line="240" w:lineRule="auto"/>
              <w:rPr>
                <w:rFonts w:ascii="Times New Roman" w:hAnsi="Times New Roman" w:cs="Times New Roman"/>
                <w:sz w:val="24"/>
                <w:szCs w:val="24"/>
                <w:lang w:val="en-US"/>
              </w:rPr>
            </w:pPr>
            <w:r w:rsidRPr="00A01247">
              <w:rPr>
                <w:rFonts w:ascii="Times New Roman" w:hAnsi="Times New Roman" w:cs="Times New Roman"/>
                <w:sz w:val="24"/>
                <w:szCs w:val="24"/>
                <w:lang w:val="en-US"/>
              </w:rPr>
              <w:t>CF218A</w:t>
            </w:r>
          </w:p>
        </w:tc>
        <w:tc>
          <w:tcPr>
            <w:tcW w:w="1418" w:type="dxa"/>
            <w:vAlign w:val="center"/>
            <w:hideMark/>
          </w:tcPr>
          <w:p w14:paraId="5005285E" w14:textId="77777777" w:rsidR="00BC6779" w:rsidRPr="00A01247" w:rsidRDefault="00BC6779" w:rsidP="00BC6779">
            <w:pPr>
              <w:widowControl w:val="0"/>
              <w:spacing w:after="0" w:line="240" w:lineRule="auto"/>
              <w:jc w:val="center"/>
              <w:rPr>
                <w:rFonts w:ascii="Times New Roman" w:hAnsi="Times New Roman" w:cs="Times New Roman"/>
                <w:sz w:val="24"/>
                <w:szCs w:val="24"/>
                <w:lang w:val="en-US"/>
              </w:rPr>
            </w:pPr>
            <w:r w:rsidRPr="00A01247">
              <w:rPr>
                <w:rFonts w:ascii="Times New Roman" w:hAnsi="Times New Roman" w:cs="Times New Roman"/>
                <w:sz w:val="24"/>
                <w:szCs w:val="24"/>
                <w:lang w:val="en-US"/>
              </w:rPr>
              <w:t>8</w:t>
            </w:r>
          </w:p>
        </w:tc>
        <w:tc>
          <w:tcPr>
            <w:tcW w:w="1703" w:type="dxa"/>
            <w:vAlign w:val="center"/>
            <w:hideMark/>
          </w:tcPr>
          <w:p w14:paraId="70EA7CC8" w14:textId="77777777" w:rsidR="00BC6779" w:rsidRPr="00A01247" w:rsidRDefault="00BC6779" w:rsidP="00BC677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Заправка картриджа</w:t>
            </w:r>
          </w:p>
        </w:tc>
      </w:tr>
      <w:tr w:rsidR="00BC6779" w:rsidRPr="00A01247" w14:paraId="767BE8E3" w14:textId="77777777" w:rsidTr="00BC6779">
        <w:trPr>
          <w:trHeight w:val="720"/>
          <w:jc w:val="center"/>
        </w:trPr>
        <w:tc>
          <w:tcPr>
            <w:tcW w:w="609" w:type="dxa"/>
            <w:hideMark/>
          </w:tcPr>
          <w:p w14:paraId="20E004AC" w14:textId="77777777" w:rsidR="00BC6779" w:rsidRPr="00A01247" w:rsidRDefault="00BC6779" w:rsidP="00BC677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3</w:t>
            </w:r>
          </w:p>
        </w:tc>
        <w:tc>
          <w:tcPr>
            <w:tcW w:w="3789" w:type="dxa"/>
            <w:hideMark/>
          </w:tcPr>
          <w:p w14:paraId="4D200856" w14:textId="77777777" w:rsidR="00BC6779" w:rsidRPr="00A01247" w:rsidRDefault="00BC6779" w:rsidP="00BC6779">
            <w:pPr>
              <w:widowControl w:val="0"/>
              <w:spacing w:after="0" w:line="240" w:lineRule="auto"/>
              <w:rPr>
                <w:rFonts w:ascii="Times New Roman" w:hAnsi="Times New Roman" w:cs="Times New Roman"/>
                <w:sz w:val="24"/>
                <w:szCs w:val="24"/>
                <w:shd w:val="clear" w:color="auto" w:fill="FFFFFF"/>
              </w:rPr>
            </w:pPr>
            <w:r w:rsidRPr="00A01247">
              <w:rPr>
                <w:rFonts w:ascii="Times New Roman" w:hAnsi="Times New Roman" w:cs="Times New Roman"/>
                <w:sz w:val="24"/>
                <w:szCs w:val="24"/>
                <w:shd w:val="clear" w:color="auto" w:fill="FFFFFF"/>
              </w:rPr>
              <w:t>Принтер</w:t>
            </w:r>
          </w:p>
          <w:p w14:paraId="60EC9A84" w14:textId="77777777" w:rsidR="00BC6779" w:rsidRPr="00A01247" w:rsidRDefault="00BC6779" w:rsidP="00BC6779">
            <w:pPr>
              <w:widowControl w:val="0"/>
              <w:spacing w:after="0" w:line="240" w:lineRule="auto"/>
              <w:rPr>
                <w:rFonts w:ascii="Times New Roman" w:hAnsi="Times New Roman" w:cs="Times New Roman"/>
                <w:sz w:val="24"/>
                <w:szCs w:val="24"/>
                <w:shd w:val="clear" w:color="auto" w:fill="FFFFFF"/>
              </w:rPr>
            </w:pPr>
            <w:r w:rsidRPr="00A01247">
              <w:rPr>
                <w:rFonts w:ascii="Times New Roman" w:hAnsi="Times New Roman" w:cs="Times New Roman"/>
                <w:sz w:val="24"/>
                <w:szCs w:val="24"/>
                <w:shd w:val="clear" w:color="auto" w:fill="FFFFFF"/>
              </w:rPr>
              <w:t>HP1320</w:t>
            </w:r>
          </w:p>
        </w:tc>
        <w:tc>
          <w:tcPr>
            <w:tcW w:w="2126" w:type="dxa"/>
            <w:vAlign w:val="center"/>
            <w:hideMark/>
          </w:tcPr>
          <w:p w14:paraId="6FF09A88" w14:textId="77777777" w:rsidR="00BC6779" w:rsidRPr="00A01247" w:rsidRDefault="00BC6779" w:rsidP="00BC677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lang w:val="en-US"/>
              </w:rPr>
              <w:t>Q5949A</w:t>
            </w:r>
          </w:p>
        </w:tc>
        <w:tc>
          <w:tcPr>
            <w:tcW w:w="1418" w:type="dxa"/>
            <w:vAlign w:val="center"/>
            <w:hideMark/>
          </w:tcPr>
          <w:p w14:paraId="7C6558C6" w14:textId="77777777" w:rsidR="00BC6779" w:rsidRPr="00A01247" w:rsidRDefault="00BC6779" w:rsidP="00BC6779">
            <w:pPr>
              <w:widowControl w:val="0"/>
              <w:spacing w:after="0" w:line="240" w:lineRule="auto"/>
              <w:jc w:val="center"/>
              <w:rPr>
                <w:rFonts w:ascii="Times New Roman" w:hAnsi="Times New Roman" w:cs="Times New Roman"/>
                <w:sz w:val="24"/>
                <w:szCs w:val="24"/>
                <w:lang w:val="en-US"/>
              </w:rPr>
            </w:pPr>
            <w:r w:rsidRPr="00A01247">
              <w:rPr>
                <w:rFonts w:ascii="Times New Roman" w:hAnsi="Times New Roman" w:cs="Times New Roman"/>
                <w:sz w:val="24"/>
                <w:szCs w:val="24"/>
                <w:lang w:val="en-US"/>
              </w:rPr>
              <w:t>4</w:t>
            </w:r>
          </w:p>
        </w:tc>
        <w:tc>
          <w:tcPr>
            <w:tcW w:w="1703" w:type="dxa"/>
            <w:vAlign w:val="center"/>
            <w:hideMark/>
          </w:tcPr>
          <w:p w14:paraId="570BB06B" w14:textId="77777777" w:rsidR="00BC6779" w:rsidRPr="00A01247" w:rsidRDefault="00BC6779" w:rsidP="00BC677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Заправка картриджа</w:t>
            </w:r>
          </w:p>
        </w:tc>
      </w:tr>
      <w:tr w:rsidR="00BC6779" w:rsidRPr="00A01247" w14:paraId="588D0D5A" w14:textId="77777777" w:rsidTr="00BC6779">
        <w:trPr>
          <w:trHeight w:val="720"/>
          <w:jc w:val="center"/>
        </w:trPr>
        <w:tc>
          <w:tcPr>
            <w:tcW w:w="609" w:type="dxa"/>
            <w:hideMark/>
          </w:tcPr>
          <w:p w14:paraId="0AA23B83" w14:textId="77777777" w:rsidR="00BC6779" w:rsidRPr="00A01247" w:rsidRDefault="00BC6779" w:rsidP="00BC677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4</w:t>
            </w:r>
          </w:p>
        </w:tc>
        <w:tc>
          <w:tcPr>
            <w:tcW w:w="3789" w:type="dxa"/>
            <w:hideMark/>
          </w:tcPr>
          <w:p w14:paraId="0CD1CB90" w14:textId="77777777" w:rsidR="00BC6779" w:rsidRPr="00A01247" w:rsidRDefault="00BC6779" w:rsidP="00BC6779">
            <w:pPr>
              <w:widowControl w:val="0"/>
              <w:spacing w:after="0" w:line="240" w:lineRule="auto"/>
              <w:rPr>
                <w:rFonts w:ascii="Times New Roman" w:hAnsi="Times New Roman" w:cs="Times New Roman"/>
                <w:sz w:val="24"/>
                <w:szCs w:val="24"/>
                <w:shd w:val="clear" w:color="auto" w:fill="FFFFFF"/>
                <w:lang w:val="en-US"/>
              </w:rPr>
            </w:pPr>
            <w:r w:rsidRPr="00A01247">
              <w:rPr>
                <w:rFonts w:ascii="Times New Roman" w:hAnsi="Times New Roman" w:cs="Times New Roman"/>
                <w:sz w:val="24"/>
                <w:szCs w:val="24"/>
                <w:shd w:val="clear" w:color="auto" w:fill="FFFFFF"/>
              </w:rPr>
              <w:t>МФУ</w:t>
            </w:r>
          </w:p>
          <w:p w14:paraId="677B04EA" w14:textId="77777777" w:rsidR="00BC6779" w:rsidRPr="00A01247" w:rsidRDefault="00BC6779" w:rsidP="00BC6779">
            <w:pPr>
              <w:widowControl w:val="0"/>
              <w:spacing w:after="0" w:line="240" w:lineRule="auto"/>
              <w:rPr>
                <w:rFonts w:ascii="Times New Roman" w:hAnsi="Times New Roman" w:cs="Times New Roman"/>
                <w:sz w:val="24"/>
                <w:szCs w:val="24"/>
                <w:shd w:val="clear" w:color="auto" w:fill="FFFFFF"/>
                <w:lang w:val="en-US"/>
              </w:rPr>
            </w:pPr>
            <w:r w:rsidRPr="00A01247">
              <w:rPr>
                <w:rFonts w:ascii="Times New Roman" w:hAnsi="Times New Roman" w:cs="Times New Roman"/>
                <w:sz w:val="24"/>
                <w:szCs w:val="24"/>
                <w:shd w:val="clear" w:color="auto" w:fill="FFFFFF"/>
              </w:rPr>
              <w:t>НР</w:t>
            </w:r>
            <w:r w:rsidRPr="00A01247">
              <w:rPr>
                <w:rFonts w:ascii="Times New Roman" w:hAnsi="Times New Roman" w:cs="Times New Roman"/>
                <w:sz w:val="24"/>
                <w:szCs w:val="24"/>
                <w:shd w:val="clear" w:color="auto" w:fill="FFFFFF"/>
                <w:lang w:val="en-US"/>
              </w:rPr>
              <w:t xml:space="preserve"> LJ Pro 400 MFP</w:t>
            </w:r>
          </w:p>
        </w:tc>
        <w:tc>
          <w:tcPr>
            <w:tcW w:w="2126" w:type="dxa"/>
            <w:vAlign w:val="center"/>
            <w:hideMark/>
          </w:tcPr>
          <w:p w14:paraId="75786849" w14:textId="77777777" w:rsidR="00BC6779" w:rsidRPr="00A01247" w:rsidRDefault="00BC6779" w:rsidP="00BC677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lang w:val="en-US"/>
              </w:rPr>
              <w:t>CF280A</w:t>
            </w:r>
          </w:p>
        </w:tc>
        <w:tc>
          <w:tcPr>
            <w:tcW w:w="1418" w:type="dxa"/>
            <w:vAlign w:val="center"/>
            <w:hideMark/>
          </w:tcPr>
          <w:p w14:paraId="2745AC36" w14:textId="77777777" w:rsidR="00BC6779" w:rsidRPr="00A01247" w:rsidRDefault="00BC6779" w:rsidP="00BC6779">
            <w:pPr>
              <w:widowControl w:val="0"/>
              <w:spacing w:after="0" w:line="240" w:lineRule="auto"/>
              <w:jc w:val="center"/>
              <w:rPr>
                <w:rFonts w:ascii="Times New Roman" w:hAnsi="Times New Roman" w:cs="Times New Roman"/>
                <w:sz w:val="24"/>
                <w:szCs w:val="24"/>
                <w:lang w:val="en-US"/>
              </w:rPr>
            </w:pPr>
            <w:r w:rsidRPr="00A01247">
              <w:rPr>
                <w:rFonts w:ascii="Times New Roman" w:hAnsi="Times New Roman" w:cs="Times New Roman"/>
                <w:sz w:val="24"/>
                <w:szCs w:val="24"/>
                <w:lang w:val="en-US"/>
              </w:rPr>
              <w:t>24</w:t>
            </w:r>
          </w:p>
        </w:tc>
        <w:tc>
          <w:tcPr>
            <w:tcW w:w="1703" w:type="dxa"/>
          </w:tcPr>
          <w:p w14:paraId="36EC587A" w14:textId="77777777" w:rsidR="00BC6779" w:rsidRPr="00A01247" w:rsidRDefault="00BC6779" w:rsidP="00BC6779">
            <w:pPr>
              <w:widowControl w:val="0"/>
              <w:spacing w:after="0" w:line="240" w:lineRule="auto"/>
              <w:rPr>
                <w:rFonts w:ascii="Times New Roman" w:hAnsi="Times New Roman" w:cs="Times New Roman"/>
                <w:sz w:val="24"/>
                <w:szCs w:val="24"/>
                <w:lang w:val="en-US"/>
              </w:rPr>
            </w:pPr>
          </w:p>
          <w:p w14:paraId="240B1764" w14:textId="77777777" w:rsidR="00BC6779" w:rsidRPr="00A01247" w:rsidRDefault="00BC6779" w:rsidP="00BC677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Заправка картриджа</w:t>
            </w:r>
          </w:p>
        </w:tc>
      </w:tr>
      <w:tr w:rsidR="00BC6779" w:rsidRPr="00A01247" w14:paraId="0FD0E51C" w14:textId="77777777" w:rsidTr="00BC6779">
        <w:trPr>
          <w:trHeight w:val="720"/>
          <w:jc w:val="center"/>
        </w:trPr>
        <w:tc>
          <w:tcPr>
            <w:tcW w:w="609" w:type="dxa"/>
            <w:hideMark/>
          </w:tcPr>
          <w:p w14:paraId="36460E1D" w14:textId="77777777" w:rsidR="00BC6779" w:rsidRPr="00A01247" w:rsidRDefault="00BC6779" w:rsidP="00BC677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5</w:t>
            </w:r>
          </w:p>
        </w:tc>
        <w:tc>
          <w:tcPr>
            <w:tcW w:w="3789" w:type="dxa"/>
            <w:hideMark/>
          </w:tcPr>
          <w:p w14:paraId="38982EE6" w14:textId="77777777" w:rsidR="00BC6779" w:rsidRPr="00A01247" w:rsidRDefault="00BC6779" w:rsidP="00BC6779">
            <w:pPr>
              <w:widowControl w:val="0"/>
              <w:spacing w:after="0" w:line="240" w:lineRule="auto"/>
              <w:rPr>
                <w:rFonts w:ascii="Times New Roman" w:hAnsi="Times New Roman" w:cs="Times New Roman"/>
                <w:sz w:val="24"/>
                <w:szCs w:val="24"/>
                <w:shd w:val="clear" w:color="auto" w:fill="FFFFFF"/>
              </w:rPr>
            </w:pPr>
            <w:r w:rsidRPr="00A01247">
              <w:rPr>
                <w:rFonts w:ascii="Times New Roman" w:hAnsi="Times New Roman" w:cs="Times New Roman"/>
                <w:sz w:val="24"/>
                <w:szCs w:val="24"/>
                <w:shd w:val="clear" w:color="auto" w:fill="FFFFFF"/>
              </w:rPr>
              <w:t>МФУ</w:t>
            </w:r>
          </w:p>
          <w:p w14:paraId="414C0885" w14:textId="77777777" w:rsidR="00BC6779" w:rsidRPr="00A01247" w:rsidRDefault="00BC6779" w:rsidP="00BC6779">
            <w:pPr>
              <w:widowControl w:val="0"/>
              <w:spacing w:after="0" w:line="240" w:lineRule="auto"/>
              <w:rPr>
                <w:rFonts w:ascii="Times New Roman" w:hAnsi="Times New Roman" w:cs="Times New Roman"/>
                <w:sz w:val="24"/>
                <w:szCs w:val="24"/>
                <w:shd w:val="clear" w:color="auto" w:fill="FFFFFF"/>
              </w:rPr>
            </w:pPr>
            <w:r w:rsidRPr="00A01247">
              <w:rPr>
                <w:rFonts w:ascii="Times New Roman" w:hAnsi="Times New Roman" w:cs="Times New Roman"/>
                <w:sz w:val="24"/>
                <w:szCs w:val="24"/>
                <w:shd w:val="clear" w:color="auto" w:fill="FFFFFF"/>
              </w:rPr>
              <w:t xml:space="preserve">НР </w:t>
            </w:r>
            <w:r w:rsidRPr="00A01247">
              <w:rPr>
                <w:rFonts w:ascii="Times New Roman" w:hAnsi="Times New Roman" w:cs="Times New Roman"/>
                <w:sz w:val="24"/>
                <w:szCs w:val="24"/>
                <w:shd w:val="clear" w:color="auto" w:fill="FFFFFF"/>
                <w:lang w:val="en-US"/>
              </w:rPr>
              <w:t>Pro M426fdn</w:t>
            </w:r>
          </w:p>
        </w:tc>
        <w:tc>
          <w:tcPr>
            <w:tcW w:w="2126" w:type="dxa"/>
          </w:tcPr>
          <w:p w14:paraId="1CEF9D6D" w14:textId="77777777" w:rsidR="00BC6779" w:rsidRPr="00A01247" w:rsidRDefault="00BC6779" w:rsidP="00BC6779">
            <w:pPr>
              <w:widowControl w:val="0"/>
              <w:spacing w:after="0" w:line="240" w:lineRule="auto"/>
              <w:rPr>
                <w:rFonts w:ascii="Times New Roman" w:hAnsi="Times New Roman" w:cs="Times New Roman"/>
                <w:sz w:val="24"/>
                <w:szCs w:val="24"/>
                <w:lang w:val="en-US"/>
              </w:rPr>
            </w:pPr>
          </w:p>
          <w:p w14:paraId="2F772089" w14:textId="77777777" w:rsidR="00BC6779" w:rsidRPr="00A01247" w:rsidRDefault="00BC6779" w:rsidP="00BC6779">
            <w:pPr>
              <w:widowControl w:val="0"/>
              <w:spacing w:after="0" w:line="240" w:lineRule="auto"/>
              <w:rPr>
                <w:rFonts w:ascii="Times New Roman" w:hAnsi="Times New Roman" w:cs="Times New Roman"/>
                <w:sz w:val="24"/>
                <w:szCs w:val="24"/>
                <w:lang w:val="en-US"/>
              </w:rPr>
            </w:pPr>
            <w:r w:rsidRPr="00A01247">
              <w:rPr>
                <w:rFonts w:ascii="Times New Roman" w:hAnsi="Times New Roman" w:cs="Times New Roman"/>
                <w:sz w:val="24"/>
                <w:szCs w:val="24"/>
                <w:lang w:val="en-US"/>
              </w:rPr>
              <w:t>CF 226X</w:t>
            </w:r>
          </w:p>
        </w:tc>
        <w:tc>
          <w:tcPr>
            <w:tcW w:w="1418" w:type="dxa"/>
            <w:vAlign w:val="center"/>
            <w:hideMark/>
          </w:tcPr>
          <w:p w14:paraId="0827FB9E" w14:textId="77777777" w:rsidR="00BC6779" w:rsidRPr="00A01247" w:rsidRDefault="00BC6779" w:rsidP="00BC6779">
            <w:pPr>
              <w:widowControl w:val="0"/>
              <w:spacing w:after="0" w:line="240" w:lineRule="auto"/>
              <w:jc w:val="center"/>
              <w:rPr>
                <w:rFonts w:ascii="Times New Roman" w:hAnsi="Times New Roman" w:cs="Times New Roman"/>
                <w:sz w:val="24"/>
                <w:szCs w:val="24"/>
                <w:lang w:val="en-US"/>
              </w:rPr>
            </w:pPr>
            <w:r w:rsidRPr="00A01247">
              <w:rPr>
                <w:rFonts w:ascii="Times New Roman" w:hAnsi="Times New Roman" w:cs="Times New Roman"/>
                <w:sz w:val="24"/>
                <w:szCs w:val="24"/>
                <w:lang w:val="en-US"/>
              </w:rPr>
              <w:t>10</w:t>
            </w:r>
          </w:p>
        </w:tc>
        <w:tc>
          <w:tcPr>
            <w:tcW w:w="1703" w:type="dxa"/>
            <w:vAlign w:val="center"/>
            <w:hideMark/>
          </w:tcPr>
          <w:p w14:paraId="00EC99B2" w14:textId="77777777" w:rsidR="00BC6779" w:rsidRPr="00A01247" w:rsidRDefault="00BC6779" w:rsidP="00BC677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Заправка картриджа</w:t>
            </w:r>
          </w:p>
        </w:tc>
      </w:tr>
      <w:tr w:rsidR="00BC6779" w:rsidRPr="00A01247" w14:paraId="76BF8F19" w14:textId="77777777" w:rsidTr="00BC6779">
        <w:trPr>
          <w:trHeight w:val="720"/>
          <w:jc w:val="center"/>
        </w:trPr>
        <w:tc>
          <w:tcPr>
            <w:tcW w:w="609" w:type="dxa"/>
            <w:hideMark/>
          </w:tcPr>
          <w:p w14:paraId="5BF2136D" w14:textId="77777777" w:rsidR="00BC6779" w:rsidRPr="00A01247" w:rsidRDefault="00BC6779" w:rsidP="00BC677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6</w:t>
            </w:r>
          </w:p>
        </w:tc>
        <w:tc>
          <w:tcPr>
            <w:tcW w:w="3789" w:type="dxa"/>
            <w:hideMark/>
          </w:tcPr>
          <w:p w14:paraId="70E02109" w14:textId="77777777" w:rsidR="00BC6779" w:rsidRPr="00A01247" w:rsidRDefault="00BC6779" w:rsidP="00BC6779">
            <w:pPr>
              <w:widowControl w:val="0"/>
              <w:spacing w:after="0" w:line="240" w:lineRule="auto"/>
              <w:rPr>
                <w:rFonts w:ascii="Times New Roman" w:hAnsi="Times New Roman" w:cs="Times New Roman"/>
                <w:sz w:val="24"/>
                <w:szCs w:val="24"/>
                <w:shd w:val="clear" w:color="auto" w:fill="FFFFFF"/>
                <w:lang w:val="en-US"/>
              </w:rPr>
            </w:pPr>
            <w:r w:rsidRPr="00A01247">
              <w:rPr>
                <w:rFonts w:ascii="Times New Roman" w:hAnsi="Times New Roman" w:cs="Times New Roman"/>
                <w:sz w:val="24"/>
                <w:szCs w:val="24"/>
                <w:shd w:val="clear" w:color="auto" w:fill="FFFFFF"/>
              </w:rPr>
              <w:t>МФУ</w:t>
            </w:r>
            <w:r w:rsidRPr="00A01247">
              <w:rPr>
                <w:rFonts w:ascii="Times New Roman" w:hAnsi="Times New Roman" w:cs="Times New Roman"/>
                <w:sz w:val="24"/>
                <w:szCs w:val="24"/>
                <w:shd w:val="clear" w:color="auto" w:fill="FFFFFF"/>
                <w:lang w:val="en-US"/>
              </w:rPr>
              <w:t xml:space="preserve"> Canon MF 4410</w:t>
            </w:r>
          </w:p>
          <w:p w14:paraId="61605618" w14:textId="77777777" w:rsidR="00BC6779" w:rsidRPr="00A01247" w:rsidRDefault="00BC6779" w:rsidP="00BC6779">
            <w:pPr>
              <w:widowControl w:val="0"/>
              <w:spacing w:after="0" w:line="240" w:lineRule="auto"/>
              <w:rPr>
                <w:rFonts w:ascii="Times New Roman" w:hAnsi="Times New Roman" w:cs="Times New Roman"/>
                <w:sz w:val="24"/>
                <w:szCs w:val="24"/>
                <w:shd w:val="clear" w:color="auto" w:fill="FFFFFF"/>
                <w:lang w:val="en-US"/>
              </w:rPr>
            </w:pPr>
            <w:r w:rsidRPr="00A01247">
              <w:rPr>
                <w:rFonts w:ascii="Times New Roman" w:hAnsi="Times New Roman" w:cs="Times New Roman"/>
                <w:sz w:val="24"/>
                <w:szCs w:val="24"/>
                <w:shd w:val="clear" w:color="auto" w:fill="FFFFFF"/>
                <w:lang w:val="en-US"/>
              </w:rPr>
              <w:t>Canon MF 4320dHPLJProMFP</w:t>
            </w:r>
          </w:p>
        </w:tc>
        <w:tc>
          <w:tcPr>
            <w:tcW w:w="2126" w:type="dxa"/>
            <w:hideMark/>
          </w:tcPr>
          <w:p w14:paraId="47D3D26D" w14:textId="77777777" w:rsidR="00BC6779" w:rsidRPr="00A01247" w:rsidRDefault="00BC6779" w:rsidP="00BC6779">
            <w:pPr>
              <w:widowControl w:val="0"/>
              <w:spacing w:after="0" w:line="240" w:lineRule="auto"/>
              <w:rPr>
                <w:rFonts w:ascii="Times New Roman" w:hAnsi="Times New Roman" w:cs="Times New Roman"/>
                <w:sz w:val="24"/>
                <w:szCs w:val="24"/>
                <w:lang w:val="en-US"/>
              </w:rPr>
            </w:pPr>
            <w:r w:rsidRPr="00A01247">
              <w:rPr>
                <w:rFonts w:ascii="Times New Roman" w:hAnsi="Times New Roman" w:cs="Times New Roman"/>
                <w:sz w:val="24"/>
                <w:szCs w:val="24"/>
                <w:lang w:val="en-US"/>
              </w:rPr>
              <w:t>Canon 728</w:t>
            </w:r>
          </w:p>
          <w:p w14:paraId="243C752B" w14:textId="77777777" w:rsidR="00BC6779" w:rsidRPr="00A01247" w:rsidRDefault="00BC6779" w:rsidP="00BC6779">
            <w:pPr>
              <w:widowControl w:val="0"/>
              <w:spacing w:after="0" w:line="240" w:lineRule="auto"/>
              <w:rPr>
                <w:rFonts w:ascii="Times New Roman" w:hAnsi="Times New Roman" w:cs="Times New Roman"/>
                <w:sz w:val="24"/>
                <w:szCs w:val="24"/>
                <w:lang w:val="en-US"/>
              </w:rPr>
            </w:pPr>
            <w:r w:rsidRPr="00A01247">
              <w:rPr>
                <w:rFonts w:ascii="Times New Roman" w:hAnsi="Times New Roman" w:cs="Times New Roman"/>
                <w:sz w:val="24"/>
                <w:szCs w:val="24"/>
                <w:lang w:val="en-US"/>
              </w:rPr>
              <w:t>Canon FX-10</w:t>
            </w:r>
          </w:p>
        </w:tc>
        <w:tc>
          <w:tcPr>
            <w:tcW w:w="1418" w:type="dxa"/>
            <w:vAlign w:val="center"/>
            <w:hideMark/>
          </w:tcPr>
          <w:p w14:paraId="3E67B6BB" w14:textId="77777777" w:rsidR="00BC6779" w:rsidRPr="00A01247" w:rsidRDefault="00BC6779" w:rsidP="00BC6779">
            <w:pPr>
              <w:widowControl w:val="0"/>
              <w:spacing w:after="0" w:line="240" w:lineRule="auto"/>
              <w:jc w:val="center"/>
              <w:rPr>
                <w:rFonts w:ascii="Times New Roman" w:hAnsi="Times New Roman" w:cs="Times New Roman"/>
                <w:sz w:val="24"/>
                <w:szCs w:val="24"/>
              </w:rPr>
            </w:pPr>
            <w:r w:rsidRPr="00A01247">
              <w:rPr>
                <w:rFonts w:ascii="Times New Roman" w:hAnsi="Times New Roman" w:cs="Times New Roman"/>
                <w:sz w:val="24"/>
                <w:szCs w:val="24"/>
              </w:rPr>
              <w:t>6</w:t>
            </w:r>
          </w:p>
        </w:tc>
        <w:tc>
          <w:tcPr>
            <w:tcW w:w="1703" w:type="dxa"/>
          </w:tcPr>
          <w:p w14:paraId="2BDA020C" w14:textId="77777777" w:rsidR="00BC6779" w:rsidRPr="00A01247" w:rsidRDefault="00BC6779" w:rsidP="00BC6779">
            <w:pPr>
              <w:widowControl w:val="0"/>
              <w:spacing w:after="0" w:line="240" w:lineRule="auto"/>
              <w:rPr>
                <w:rFonts w:ascii="Times New Roman" w:hAnsi="Times New Roman" w:cs="Times New Roman"/>
                <w:sz w:val="24"/>
                <w:szCs w:val="24"/>
                <w:lang w:val="en-US"/>
              </w:rPr>
            </w:pPr>
          </w:p>
          <w:p w14:paraId="658D3F3A" w14:textId="77777777" w:rsidR="00BC6779" w:rsidRPr="00A01247" w:rsidRDefault="00BC6779" w:rsidP="00BC677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Заправка картриджа</w:t>
            </w:r>
          </w:p>
        </w:tc>
      </w:tr>
      <w:tr w:rsidR="00BC6779" w:rsidRPr="00A01247" w14:paraId="176B4FAB" w14:textId="77777777" w:rsidTr="00BC6779">
        <w:trPr>
          <w:trHeight w:val="720"/>
          <w:jc w:val="center"/>
        </w:trPr>
        <w:tc>
          <w:tcPr>
            <w:tcW w:w="609" w:type="dxa"/>
            <w:hideMark/>
          </w:tcPr>
          <w:p w14:paraId="2DE1BC07" w14:textId="77777777" w:rsidR="00BC6779" w:rsidRPr="00A01247" w:rsidRDefault="00BC6779" w:rsidP="00BC677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7</w:t>
            </w:r>
          </w:p>
        </w:tc>
        <w:tc>
          <w:tcPr>
            <w:tcW w:w="3789" w:type="dxa"/>
            <w:hideMark/>
          </w:tcPr>
          <w:p w14:paraId="47F71B74" w14:textId="77777777" w:rsidR="00BC6779" w:rsidRPr="00A01247" w:rsidRDefault="00BC6779" w:rsidP="00BC6779">
            <w:pPr>
              <w:widowControl w:val="0"/>
              <w:spacing w:after="0" w:line="240" w:lineRule="auto"/>
              <w:rPr>
                <w:rFonts w:ascii="Times New Roman" w:hAnsi="Times New Roman" w:cs="Times New Roman"/>
                <w:sz w:val="24"/>
                <w:szCs w:val="24"/>
                <w:shd w:val="clear" w:color="auto" w:fill="FFFFFF"/>
                <w:lang w:val="en-US"/>
              </w:rPr>
            </w:pPr>
            <w:r w:rsidRPr="00A01247">
              <w:rPr>
                <w:rFonts w:ascii="Times New Roman" w:hAnsi="Times New Roman" w:cs="Times New Roman"/>
                <w:sz w:val="24"/>
                <w:szCs w:val="24"/>
                <w:shd w:val="clear" w:color="auto" w:fill="FFFFFF"/>
                <w:lang w:val="en-US"/>
              </w:rPr>
              <w:t>Pantum BM5100ADN</w:t>
            </w:r>
          </w:p>
        </w:tc>
        <w:tc>
          <w:tcPr>
            <w:tcW w:w="2126" w:type="dxa"/>
            <w:hideMark/>
          </w:tcPr>
          <w:p w14:paraId="6DE512D8" w14:textId="77777777" w:rsidR="00BC6779" w:rsidRPr="00A01247" w:rsidRDefault="00BC6779" w:rsidP="00BC6779">
            <w:pPr>
              <w:widowControl w:val="0"/>
              <w:spacing w:after="0" w:line="240" w:lineRule="auto"/>
              <w:rPr>
                <w:rFonts w:ascii="Times New Roman" w:hAnsi="Times New Roman" w:cs="Times New Roman"/>
                <w:sz w:val="24"/>
                <w:szCs w:val="24"/>
                <w:lang w:val="en-US"/>
              </w:rPr>
            </w:pPr>
            <w:r w:rsidRPr="00A01247">
              <w:rPr>
                <w:rFonts w:ascii="Times New Roman" w:hAnsi="Times New Roman" w:cs="Times New Roman"/>
                <w:sz w:val="24"/>
                <w:szCs w:val="24"/>
                <w:shd w:val="clear" w:color="auto" w:fill="FFFFFF"/>
                <w:lang w:val="en-US"/>
              </w:rPr>
              <w:t>Pantum TL5120</w:t>
            </w:r>
          </w:p>
        </w:tc>
        <w:tc>
          <w:tcPr>
            <w:tcW w:w="1418" w:type="dxa"/>
            <w:vAlign w:val="center"/>
            <w:hideMark/>
          </w:tcPr>
          <w:p w14:paraId="0810E348" w14:textId="77777777" w:rsidR="00BC6779" w:rsidRPr="00A01247" w:rsidRDefault="00BC6779" w:rsidP="00BC6779">
            <w:pPr>
              <w:widowControl w:val="0"/>
              <w:spacing w:after="0" w:line="240" w:lineRule="auto"/>
              <w:jc w:val="center"/>
              <w:rPr>
                <w:rFonts w:ascii="Times New Roman" w:hAnsi="Times New Roman" w:cs="Times New Roman"/>
                <w:sz w:val="24"/>
                <w:szCs w:val="24"/>
                <w:lang w:val="en-US"/>
              </w:rPr>
            </w:pPr>
            <w:r w:rsidRPr="00A01247">
              <w:rPr>
                <w:rFonts w:ascii="Times New Roman" w:hAnsi="Times New Roman" w:cs="Times New Roman"/>
                <w:sz w:val="24"/>
                <w:szCs w:val="24"/>
                <w:lang w:val="en-US"/>
              </w:rPr>
              <w:t>4</w:t>
            </w:r>
          </w:p>
        </w:tc>
        <w:tc>
          <w:tcPr>
            <w:tcW w:w="1703" w:type="dxa"/>
            <w:hideMark/>
          </w:tcPr>
          <w:p w14:paraId="0AEBE98C" w14:textId="77777777" w:rsidR="00BC6779" w:rsidRPr="00A01247" w:rsidRDefault="00BC6779" w:rsidP="00BC6779">
            <w:pPr>
              <w:widowControl w:val="0"/>
              <w:spacing w:after="0" w:line="240" w:lineRule="auto"/>
              <w:rPr>
                <w:rFonts w:ascii="Times New Roman" w:hAnsi="Times New Roman" w:cs="Times New Roman"/>
                <w:sz w:val="24"/>
                <w:szCs w:val="24"/>
              </w:rPr>
            </w:pPr>
            <w:proofErr w:type="spellStart"/>
            <w:r w:rsidRPr="00A01247">
              <w:rPr>
                <w:rFonts w:ascii="Times New Roman" w:hAnsi="Times New Roman" w:cs="Times New Roman"/>
                <w:sz w:val="24"/>
                <w:szCs w:val="24"/>
                <w:lang w:val="en-US"/>
              </w:rPr>
              <w:t>Заправка</w:t>
            </w:r>
            <w:proofErr w:type="spellEnd"/>
            <w:r w:rsidRPr="00A01247">
              <w:rPr>
                <w:rFonts w:ascii="Times New Roman" w:hAnsi="Times New Roman" w:cs="Times New Roman"/>
                <w:sz w:val="24"/>
                <w:szCs w:val="24"/>
                <w:lang w:val="en-US"/>
              </w:rPr>
              <w:t xml:space="preserve"> </w:t>
            </w:r>
            <w:proofErr w:type="spellStart"/>
            <w:r w:rsidRPr="00A01247">
              <w:rPr>
                <w:rFonts w:ascii="Times New Roman" w:hAnsi="Times New Roman" w:cs="Times New Roman"/>
                <w:sz w:val="24"/>
                <w:szCs w:val="24"/>
                <w:lang w:val="en-US"/>
              </w:rPr>
              <w:t>картриджа</w:t>
            </w:r>
            <w:proofErr w:type="spellEnd"/>
          </w:p>
        </w:tc>
      </w:tr>
      <w:tr w:rsidR="00BC6779" w:rsidRPr="00A01247" w14:paraId="7775743A" w14:textId="77777777" w:rsidTr="00BC6779">
        <w:trPr>
          <w:trHeight w:val="720"/>
          <w:jc w:val="center"/>
        </w:trPr>
        <w:tc>
          <w:tcPr>
            <w:tcW w:w="609" w:type="dxa"/>
          </w:tcPr>
          <w:p w14:paraId="0ADC0241" w14:textId="77777777" w:rsidR="00BC6779" w:rsidRPr="00A01247" w:rsidRDefault="00BC6779" w:rsidP="00BC677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8</w:t>
            </w:r>
          </w:p>
        </w:tc>
        <w:tc>
          <w:tcPr>
            <w:tcW w:w="3789" w:type="dxa"/>
          </w:tcPr>
          <w:p w14:paraId="354F34C1" w14:textId="77777777" w:rsidR="00BC6779" w:rsidRPr="00A01247" w:rsidRDefault="00BC6779" w:rsidP="00BC6779">
            <w:pPr>
              <w:widowControl w:val="0"/>
              <w:spacing w:after="0" w:line="240" w:lineRule="auto"/>
              <w:rPr>
                <w:rFonts w:ascii="Times New Roman" w:hAnsi="Times New Roman" w:cs="Times New Roman"/>
                <w:sz w:val="24"/>
                <w:szCs w:val="24"/>
                <w:shd w:val="clear" w:color="auto" w:fill="FFFFFF"/>
                <w:lang w:val="en-US"/>
              </w:rPr>
            </w:pPr>
            <w:r w:rsidRPr="00A01247">
              <w:rPr>
                <w:rFonts w:ascii="Times New Roman" w:hAnsi="Times New Roman" w:cs="Times New Roman"/>
                <w:sz w:val="24"/>
                <w:szCs w:val="24"/>
                <w:shd w:val="clear" w:color="auto" w:fill="FFFFFF"/>
                <w:lang w:val="en-US"/>
              </w:rPr>
              <w:t>Pantum P3020D</w:t>
            </w:r>
          </w:p>
          <w:p w14:paraId="3AA7B258" w14:textId="77777777" w:rsidR="00BC6779" w:rsidRPr="00A01247" w:rsidRDefault="00BC6779" w:rsidP="00BC6779">
            <w:pPr>
              <w:widowControl w:val="0"/>
              <w:spacing w:after="0" w:line="240" w:lineRule="auto"/>
              <w:rPr>
                <w:rFonts w:ascii="Times New Roman" w:hAnsi="Times New Roman" w:cs="Times New Roman"/>
                <w:sz w:val="24"/>
                <w:szCs w:val="24"/>
                <w:shd w:val="clear" w:color="auto" w:fill="FFFFFF"/>
                <w:lang w:val="en-US"/>
              </w:rPr>
            </w:pPr>
            <w:r w:rsidRPr="00A01247">
              <w:rPr>
                <w:rFonts w:ascii="Times New Roman" w:hAnsi="Times New Roman" w:cs="Times New Roman"/>
                <w:sz w:val="24"/>
                <w:szCs w:val="24"/>
                <w:shd w:val="clear" w:color="auto" w:fill="FFFFFF"/>
                <w:lang w:val="en-US"/>
              </w:rPr>
              <w:t>Pantum M6700</w:t>
            </w:r>
          </w:p>
        </w:tc>
        <w:tc>
          <w:tcPr>
            <w:tcW w:w="2126" w:type="dxa"/>
          </w:tcPr>
          <w:p w14:paraId="4E71B8D4" w14:textId="77777777" w:rsidR="00BC6779" w:rsidRPr="00A01247" w:rsidRDefault="00BC6779" w:rsidP="00BC6779">
            <w:pPr>
              <w:widowControl w:val="0"/>
              <w:spacing w:after="0" w:line="240" w:lineRule="auto"/>
              <w:rPr>
                <w:rFonts w:ascii="Times New Roman" w:hAnsi="Times New Roman" w:cs="Times New Roman"/>
                <w:sz w:val="24"/>
                <w:szCs w:val="24"/>
                <w:shd w:val="clear" w:color="auto" w:fill="FFFFFF"/>
                <w:lang w:val="en-US"/>
              </w:rPr>
            </w:pPr>
            <w:r w:rsidRPr="00A01247">
              <w:rPr>
                <w:rFonts w:ascii="Times New Roman" w:hAnsi="Times New Roman" w:cs="Times New Roman"/>
                <w:sz w:val="24"/>
                <w:szCs w:val="24"/>
                <w:shd w:val="clear" w:color="auto" w:fill="FFFFFF"/>
                <w:lang w:val="en-US"/>
              </w:rPr>
              <w:t>Pantum TL-420H</w:t>
            </w:r>
          </w:p>
        </w:tc>
        <w:tc>
          <w:tcPr>
            <w:tcW w:w="1418" w:type="dxa"/>
            <w:vAlign w:val="center"/>
          </w:tcPr>
          <w:p w14:paraId="7BCC7534" w14:textId="77777777" w:rsidR="00BC6779" w:rsidRPr="00A01247" w:rsidRDefault="00BC6779" w:rsidP="00BC6779">
            <w:pPr>
              <w:widowControl w:val="0"/>
              <w:spacing w:after="0" w:line="240" w:lineRule="auto"/>
              <w:jc w:val="center"/>
              <w:rPr>
                <w:rFonts w:ascii="Times New Roman" w:hAnsi="Times New Roman" w:cs="Times New Roman"/>
                <w:sz w:val="24"/>
                <w:szCs w:val="24"/>
                <w:lang w:val="en-US"/>
              </w:rPr>
            </w:pPr>
            <w:r w:rsidRPr="00A01247">
              <w:rPr>
                <w:rFonts w:ascii="Times New Roman" w:hAnsi="Times New Roman" w:cs="Times New Roman"/>
                <w:sz w:val="24"/>
                <w:szCs w:val="24"/>
                <w:lang w:val="en-US"/>
              </w:rPr>
              <w:t>10</w:t>
            </w:r>
          </w:p>
        </w:tc>
        <w:tc>
          <w:tcPr>
            <w:tcW w:w="1703" w:type="dxa"/>
          </w:tcPr>
          <w:p w14:paraId="6DB94413" w14:textId="77777777" w:rsidR="00BC6779" w:rsidRPr="00A01247" w:rsidRDefault="00BC6779" w:rsidP="00BC6779">
            <w:pPr>
              <w:widowControl w:val="0"/>
              <w:spacing w:after="0" w:line="240" w:lineRule="auto"/>
              <w:rPr>
                <w:rFonts w:ascii="Times New Roman" w:hAnsi="Times New Roman" w:cs="Times New Roman"/>
                <w:sz w:val="24"/>
                <w:szCs w:val="24"/>
                <w:lang w:val="en-US"/>
              </w:rPr>
            </w:pPr>
            <w:proofErr w:type="spellStart"/>
            <w:r w:rsidRPr="00A01247">
              <w:rPr>
                <w:rFonts w:ascii="Times New Roman" w:hAnsi="Times New Roman" w:cs="Times New Roman"/>
                <w:sz w:val="24"/>
                <w:szCs w:val="24"/>
                <w:lang w:val="en-US"/>
              </w:rPr>
              <w:t>Заправка</w:t>
            </w:r>
            <w:proofErr w:type="spellEnd"/>
            <w:r w:rsidRPr="00A01247">
              <w:rPr>
                <w:rFonts w:ascii="Times New Roman" w:hAnsi="Times New Roman" w:cs="Times New Roman"/>
                <w:sz w:val="24"/>
                <w:szCs w:val="24"/>
                <w:lang w:val="en-US"/>
              </w:rPr>
              <w:t xml:space="preserve"> </w:t>
            </w:r>
            <w:proofErr w:type="spellStart"/>
            <w:r w:rsidRPr="00A01247">
              <w:rPr>
                <w:rFonts w:ascii="Times New Roman" w:hAnsi="Times New Roman" w:cs="Times New Roman"/>
                <w:sz w:val="24"/>
                <w:szCs w:val="24"/>
                <w:lang w:val="en-US"/>
              </w:rPr>
              <w:t>картриджа</w:t>
            </w:r>
            <w:proofErr w:type="spellEnd"/>
          </w:p>
        </w:tc>
      </w:tr>
      <w:tr w:rsidR="00BC6779" w:rsidRPr="00A01247" w14:paraId="2D76B899" w14:textId="77777777" w:rsidTr="00BC6779">
        <w:trPr>
          <w:trHeight w:val="720"/>
          <w:jc w:val="center"/>
        </w:trPr>
        <w:tc>
          <w:tcPr>
            <w:tcW w:w="609" w:type="dxa"/>
            <w:hideMark/>
          </w:tcPr>
          <w:p w14:paraId="6FF8C17D" w14:textId="77777777" w:rsidR="00BC6779" w:rsidRPr="00A01247" w:rsidRDefault="00BC6779" w:rsidP="00BC677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9</w:t>
            </w:r>
          </w:p>
        </w:tc>
        <w:tc>
          <w:tcPr>
            <w:tcW w:w="3789" w:type="dxa"/>
            <w:hideMark/>
          </w:tcPr>
          <w:p w14:paraId="3523D252" w14:textId="77777777" w:rsidR="00BC6779" w:rsidRPr="00A01247" w:rsidRDefault="00BC6779" w:rsidP="00BC677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Картриджи</w:t>
            </w:r>
          </w:p>
        </w:tc>
        <w:tc>
          <w:tcPr>
            <w:tcW w:w="2126" w:type="dxa"/>
            <w:hideMark/>
          </w:tcPr>
          <w:p w14:paraId="3A485BA5" w14:textId="77777777" w:rsidR="00BC6779" w:rsidRPr="00A01247" w:rsidRDefault="00BC6779" w:rsidP="00BC6779">
            <w:pPr>
              <w:widowControl w:val="0"/>
              <w:spacing w:after="0" w:line="240" w:lineRule="auto"/>
              <w:rPr>
                <w:rFonts w:ascii="Times New Roman" w:hAnsi="Times New Roman" w:cs="Times New Roman"/>
                <w:sz w:val="24"/>
                <w:szCs w:val="24"/>
                <w:lang w:val="en-US"/>
              </w:rPr>
            </w:pPr>
            <w:r w:rsidRPr="00A01247">
              <w:rPr>
                <w:rFonts w:ascii="Times New Roman" w:hAnsi="Times New Roman" w:cs="Times New Roman"/>
                <w:sz w:val="24"/>
                <w:szCs w:val="24"/>
                <w:lang w:val="en-US"/>
              </w:rPr>
              <w:t>Q2012A</w:t>
            </w:r>
          </w:p>
          <w:p w14:paraId="04F0AA34" w14:textId="77777777" w:rsidR="00BC6779" w:rsidRPr="00A01247" w:rsidRDefault="00BC6779" w:rsidP="00BC6779">
            <w:pPr>
              <w:widowControl w:val="0"/>
              <w:spacing w:after="0" w:line="240" w:lineRule="auto"/>
              <w:rPr>
                <w:rFonts w:ascii="Times New Roman" w:hAnsi="Times New Roman" w:cs="Times New Roman"/>
                <w:sz w:val="24"/>
                <w:szCs w:val="24"/>
                <w:lang w:val="en-US"/>
              </w:rPr>
            </w:pPr>
            <w:r w:rsidRPr="00A01247">
              <w:rPr>
                <w:rFonts w:ascii="Times New Roman" w:hAnsi="Times New Roman" w:cs="Times New Roman"/>
                <w:sz w:val="24"/>
                <w:szCs w:val="24"/>
                <w:lang w:val="en-US"/>
              </w:rPr>
              <w:t>CF283A</w:t>
            </w:r>
          </w:p>
          <w:p w14:paraId="1FBE3787" w14:textId="77777777" w:rsidR="00BC6779" w:rsidRPr="00A01247" w:rsidRDefault="00BC6779" w:rsidP="00BC6779">
            <w:pPr>
              <w:widowControl w:val="0"/>
              <w:spacing w:after="0" w:line="240" w:lineRule="auto"/>
              <w:rPr>
                <w:rFonts w:ascii="Times New Roman" w:hAnsi="Times New Roman" w:cs="Times New Roman"/>
                <w:sz w:val="24"/>
                <w:szCs w:val="24"/>
                <w:lang w:val="en-US"/>
              </w:rPr>
            </w:pPr>
            <w:r w:rsidRPr="00A01247">
              <w:rPr>
                <w:rFonts w:ascii="Times New Roman" w:hAnsi="Times New Roman" w:cs="Times New Roman"/>
                <w:sz w:val="24"/>
                <w:szCs w:val="24"/>
                <w:lang w:val="en-US"/>
              </w:rPr>
              <w:t>CE285A</w:t>
            </w:r>
          </w:p>
          <w:p w14:paraId="5F64F714" w14:textId="77777777" w:rsidR="00BC6779" w:rsidRPr="00A01247" w:rsidRDefault="00BC6779" w:rsidP="00BC6779">
            <w:pPr>
              <w:widowControl w:val="0"/>
              <w:spacing w:after="0" w:line="240" w:lineRule="auto"/>
              <w:rPr>
                <w:rFonts w:ascii="Times New Roman" w:hAnsi="Times New Roman" w:cs="Times New Roman"/>
                <w:sz w:val="24"/>
                <w:szCs w:val="24"/>
                <w:lang w:val="en-US"/>
              </w:rPr>
            </w:pPr>
            <w:r w:rsidRPr="00A01247">
              <w:rPr>
                <w:rFonts w:ascii="Times New Roman" w:hAnsi="Times New Roman" w:cs="Times New Roman"/>
                <w:sz w:val="24"/>
                <w:szCs w:val="24"/>
                <w:lang w:val="en-US"/>
              </w:rPr>
              <w:t>Q5949A</w:t>
            </w:r>
          </w:p>
          <w:p w14:paraId="3F67AD95" w14:textId="77777777" w:rsidR="00BC6779" w:rsidRPr="00A01247" w:rsidRDefault="00BC6779" w:rsidP="00BC6779">
            <w:pPr>
              <w:widowControl w:val="0"/>
              <w:spacing w:after="0" w:line="240" w:lineRule="auto"/>
              <w:rPr>
                <w:rFonts w:ascii="Times New Roman" w:hAnsi="Times New Roman" w:cs="Times New Roman"/>
                <w:sz w:val="24"/>
                <w:szCs w:val="24"/>
                <w:lang w:val="en-US"/>
              </w:rPr>
            </w:pPr>
            <w:r w:rsidRPr="00A01247">
              <w:rPr>
                <w:rFonts w:ascii="Times New Roman" w:hAnsi="Times New Roman" w:cs="Times New Roman"/>
                <w:sz w:val="24"/>
                <w:szCs w:val="24"/>
                <w:lang w:val="en-US"/>
              </w:rPr>
              <w:t>CF280A</w:t>
            </w:r>
          </w:p>
          <w:p w14:paraId="077AF583" w14:textId="77777777" w:rsidR="00BC6779" w:rsidRPr="00A01247" w:rsidRDefault="00BC6779" w:rsidP="00BC6779">
            <w:pPr>
              <w:widowControl w:val="0"/>
              <w:spacing w:after="0" w:line="240" w:lineRule="auto"/>
              <w:rPr>
                <w:rFonts w:ascii="Times New Roman" w:hAnsi="Times New Roman" w:cs="Times New Roman"/>
                <w:sz w:val="24"/>
                <w:szCs w:val="24"/>
                <w:lang w:val="en-US"/>
              </w:rPr>
            </w:pPr>
            <w:r w:rsidRPr="00A01247">
              <w:rPr>
                <w:rFonts w:ascii="Times New Roman" w:hAnsi="Times New Roman" w:cs="Times New Roman"/>
                <w:sz w:val="24"/>
                <w:szCs w:val="24"/>
                <w:lang w:val="en-US"/>
              </w:rPr>
              <w:t>CF218A</w:t>
            </w:r>
          </w:p>
          <w:p w14:paraId="132967E7" w14:textId="77777777" w:rsidR="00BC6779" w:rsidRPr="00A01247" w:rsidRDefault="00BC6779" w:rsidP="00BC6779">
            <w:pPr>
              <w:widowControl w:val="0"/>
              <w:spacing w:after="0" w:line="240" w:lineRule="auto"/>
              <w:rPr>
                <w:rFonts w:ascii="Times New Roman" w:hAnsi="Times New Roman" w:cs="Times New Roman"/>
                <w:sz w:val="24"/>
                <w:szCs w:val="24"/>
                <w:lang w:val="en-US"/>
              </w:rPr>
            </w:pPr>
            <w:r w:rsidRPr="00A01247">
              <w:rPr>
                <w:rFonts w:ascii="Times New Roman" w:hAnsi="Times New Roman" w:cs="Times New Roman"/>
                <w:sz w:val="24"/>
                <w:szCs w:val="24"/>
                <w:lang w:val="en-US"/>
              </w:rPr>
              <w:t>CF 226X</w:t>
            </w:r>
          </w:p>
          <w:p w14:paraId="3683BD12" w14:textId="77777777" w:rsidR="00BC6779" w:rsidRPr="00A01247" w:rsidRDefault="00BC6779" w:rsidP="00BC6779">
            <w:pPr>
              <w:widowControl w:val="0"/>
              <w:spacing w:after="0" w:line="240" w:lineRule="auto"/>
              <w:rPr>
                <w:rFonts w:ascii="Times New Roman" w:hAnsi="Times New Roman" w:cs="Times New Roman"/>
                <w:sz w:val="24"/>
                <w:szCs w:val="24"/>
                <w:lang w:val="en-US"/>
              </w:rPr>
            </w:pPr>
            <w:r w:rsidRPr="00A01247">
              <w:rPr>
                <w:rFonts w:ascii="Times New Roman" w:hAnsi="Times New Roman" w:cs="Times New Roman"/>
                <w:sz w:val="24"/>
                <w:szCs w:val="24"/>
                <w:lang w:val="en-US"/>
              </w:rPr>
              <w:t>Canon 728</w:t>
            </w:r>
          </w:p>
          <w:p w14:paraId="76F91F32" w14:textId="77777777" w:rsidR="00BC6779" w:rsidRPr="00A01247" w:rsidRDefault="00BC6779" w:rsidP="00BC6779">
            <w:pPr>
              <w:widowControl w:val="0"/>
              <w:spacing w:after="0" w:line="240" w:lineRule="auto"/>
              <w:rPr>
                <w:rFonts w:ascii="Times New Roman" w:hAnsi="Times New Roman" w:cs="Times New Roman"/>
                <w:sz w:val="24"/>
                <w:szCs w:val="24"/>
                <w:lang w:val="en-US"/>
              </w:rPr>
            </w:pPr>
            <w:r w:rsidRPr="00A01247">
              <w:rPr>
                <w:rFonts w:ascii="Times New Roman" w:hAnsi="Times New Roman" w:cs="Times New Roman"/>
                <w:sz w:val="24"/>
                <w:szCs w:val="24"/>
                <w:lang w:val="en-US"/>
              </w:rPr>
              <w:t>Canon FX-10</w:t>
            </w:r>
          </w:p>
          <w:p w14:paraId="4E2EC231" w14:textId="77777777" w:rsidR="00BC6779" w:rsidRPr="00A01247" w:rsidRDefault="00BC6779" w:rsidP="00BC6779">
            <w:pPr>
              <w:widowControl w:val="0"/>
              <w:spacing w:after="0" w:line="240" w:lineRule="auto"/>
              <w:rPr>
                <w:rFonts w:ascii="Times New Roman" w:hAnsi="Times New Roman" w:cs="Times New Roman"/>
                <w:sz w:val="24"/>
                <w:szCs w:val="24"/>
                <w:lang w:val="en-US"/>
              </w:rPr>
            </w:pPr>
            <w:r w:rsidRPr="00A01247">
              <w:rPr>
                <w:rFonts w:ascii="Times New Roman" w:hAnsi="Times New Roman" w:cs="Times New Roman"/>
                <w:sz w:val="24"/>
                <w:szCs w:val="24"/>
                <w:shd w:val="clear" w:color="auto" w:fill="FFFFFF"/>
                <w:lang w:val="en-US"/>
              </w:rPr>
              <w:t>Pantum TL-420H</w:t>
            </w:r>
          </w:p>
        </w:tc>
        <w:tc>
          <w:tcPr>
            <w:tcW w:w="1418" w:type="dxa"/>
            <w:vAlign w:val="center"/>
            <w:hideMark/>
          </w:tcPr>
          <w:p w14:paraId="72DCA38B" w14:textId="77777777" w:rsidR="00BC6779" w:rsidRPr="00A01247" w:rsidRDefault="00BC6779" w:rsidP="00BC6779">
            <w:pPr>
              <w:widowControl w:val="0"/>
              <w:spacing w:after="0" w:line="240" w:lineRule="auto"/>
              <w:jc w:val="center"/>
              <w:rPr>
                <w:rFonts w:ascii="Times New Roman" w:hAnsi="Times New Roman" w:cs="Times New Roman"/>
                <w:sz w:val="24"/>
                <w:szCs w:val="24"/>
                <w:lang w:val="en-US"/>
              </w:rPr>
            </w:pPr>
            <w:r w:rsidRPr="00A01247">
              <w:rPr>
                <w:rFonts w:ascii="Times New Roman" w:hAnsi="Times New Roman" w:cs="Times New Roman"/>
                <w:sz w:val="24"/>
                <w:szCs w:val="24"/>
                <w:lang w:val="en-US"/>
              </w:rPr>
              <w:t>4</w:t>
            </w:r>
            <w:r w:rsidRPr="00A01247">
              <w:rPr>
                <w:rFonts w:ascii="Times New Roman" w:hAnsi="Times New Roman" w:cs="Times New Roman"/>
                <w:sz w:val="24"/>
                <w:szCs w:val="24"/>
              </w:rPr>
              <w:t>0</w:t>
            </w:r>
          </w:p>
        </w:tc>
        <w:tc>
          <w:tcPr>
            <w:tcW w:w="1703" w:type="dxa"/>
            <w:vAlign w:val="center"/>
            <w:hideMark/>
          </w:tcPr>
          <w:p w14:paraId="157B1238" w14:textId="77777777" w:rsidR="00BC6779" w:rsidRPr="00A01247" w:rsidRDefault="00BC6779" w:rsidP="00BC677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Восстановление картриджа</w:t>
            </w:r>
          </w:p>
        </w:tc>
      </w:tr>
    </w:tbl>
    <w:p w14:paraId="3E949FA5" w14:textId="77777777" w:rsidR="00BC6779" w:rsidRPr="00A01247" w:rsidRDefault="00BC6779" w:rsidP="00BC6779">
      <w:pPr>
        <w:spacing w:after="0" w:line="240" w:lineRule="auto"/>
        <w:contextualSpacing/>
        <w:rPr>
          <w:rFonts w:ascii="Times New Roman" w:hAnsi="Times New Roman" w:cs="Times New Roman"/>
          <w:b/>
          <w:sz w:val="24"/>
          <w:szCs w:val="24"/>
          <w:lang w:eastAsia="ar-SA"/>
        </w:rPr>
      </w:pPr>
    </w:p>
    <w:p w14:paraId="66BD6384" w14:textId="77777777" w:rsidR="00BC6779" w:rsidRPr="00A01247" w:rsidRDefault="00BC6779" w:rsidP="00BC6779">
      <w:pPr>
        <w:pStyle w:val="affd"/>
        <w:spacing w:before="0" w:beforeAutospacing="0" w:after="0"/>
        <w:rPr>
          <w:b/>
          <w:lang w:eastAsia="ar-SA"/>
        </w:rPr>
      </w:pPr>
      <w:r w:rsidRPr="00A01247">
        <w:rPr>
          <w:b/>
          <w:lang w:eastAsia="ar-SA"/>
        </w:rPr>
        <w:t>Требования, предъявляемые к оказанию услуг:</w:t>
      </w:r>
    </w:p>
    <w:p w14:paraId="0A9FB259" w14:textId="77777777" w:rsidR="00BC6779" w:rsidRPr="00A01247" w:rsidRDefault="00BC6779" w:rsidP="00BC6779">
      <w:pPr>
        <w:spacing w:after="0" w:line="240" w:lineRule="auto"/>
        <w:jc w:val="both"/>
        <w:rPr>
          <w:rFonts w:ascii="Times New Roman" w:hAnsi="Times New Roman" w:cs="Times New Roman"/>
          <w:sz w:val="24"/>
          <w:szCs w:val="24"/>
        </w:rPr>
      </w:pPr>
      <w:r w:rsidRPr="00A01247">
        <w:rPr>
          <w:rFonts w:ascii="Times New Roman" w:hAnsi="Times New Roman" w:cs="Times New Roman"/>
          <w:sz w:val="24"/>
          <w:szCs w:val="24"/>
        </w:rPr>
        <w:t xml:space="preserve">Заправка и восстановление картриджей предусматривает доведение картриджей до состояния, обеспечивающего исправную работу оргтехники, заявленный ресурс картриджей. </w:t>
      </w:r>
    </w:p>
    <w:p w14:paraId="2B89A952" w14:textId="77777777" w:rsidR="00BC6779" w:rsidRPr="00A01247" w:rsidRDefault="00BC6779" w:rsidP="00BC6779">
      <w:pPr>
        <w:spacing w:after="0" w:line="240" w:lineRule="auto"/>
        <w:jc w:val="both"/>
        <w:rPr>
          <w:rFonts w:ascii="Times New Roman" w:hAnsi="Times New Roman" w:cs="Times New Roman"/>
          <w:sz w:val="24"/>
          <w:szCs w:val="24"/>
        </w:rPr>
      </w:pPr>
      <w:r w:rsidRPr="00A01247">
        <w:rPr>
          <w:rFonts w:ascii="Times New Roman" w:hAnsi="Times New Roman" w:cs="Times New Roman"/>
          <w:sz w:val="24"/>
          <w:szCs w:val="24"/>
        </w:rPr>
        <w:t xml:space="preserve"> Услуги по заправке картриджей должны включать:</w:t>
      </w:r>
    </w:p>
    <w:p w14:paraId="5B316FFA" w14:textId="77777777" w:rsidR="00BC6779" w:rsidRPr="00A01247" w:rsidRDefault="00BC6779" w:rsidP="00BC6779">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полную разборку картриджа;</w:t>
      </w:r>
    </w:p>
    <w:p w14:paraId="12A1A4B6" w14:textId="77777777" w:rsidR="00BC6779" w:rsidRPr="00A01247" w:rsidRDefault="00BC6779" w:rsidP="00BC6779">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xml:space="preserve">- очистку бункера от отработанного тонера; </w:t>
      </w:r>
    </w:p>
    <w:p w14:paraId="5E389A41" w14:textId="77777777" w:rsidR="00BC6779" w:rsidRPr="00A01247" w:rsidRDefault="00BC6779" w:rsidP="00BC6779">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xml:space="preserve">- очистку бункера от остатков тонера, очистки светочувствительного барабана от спекшегося тонера; </w:t>
      </w:r>
    </w:p>
    <w:p w14:paraId="3C829C09" w14:textId="77777777" w:rsidR="00BC6779" w:rsidRPr="00A01247" w:rsidRDefault="00BC6779" w:rsidP="00BC6779">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xml:space="preserve">- очистку ролика заряда и магнитного вала от бумажной пыли и остатков тонера; </w:t>
      </w:r>
    </w:p>
    <w:p w14:paraId="79A8D8BD" w14:textId="77777777" w:rsidR="00BC6779" w:rsidRPr="00A01247" w:rsidRDefault="00BC6779" w:rsidP="00BC6779">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xml:space="preserve">- очистку от бумажной пыли и остатков тонера металлического ракеля и проверки целостности его пластиковой вставки; </w:t>
      </w:r>
    </w:p>
    <w:p w14:paraId="5D8FB1D6" w14:textId="77777777" w:rsidR="00BC6779" w:rsidRPr="00A01247" w:rsidRDefault="00BC6779" w:rsidP="00BC6779">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технологическую обработку всех деталей картриджа, подвергающихся износу (очистку сжатым воздухом, промывку, полировку специальными растворами и кремами, смазку соответствующих деталей);</w:t>
      </w:r>
    </w:p>
    <w:p w14:paraId="6CA63D39" w14:textId="77777777" w:rsidR="00BC6779" w:rsidRPr="00A01247" w:rsidRDefault="00BC6779" w:rsidP="00BC6779">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снятие остаточного электростатического заряда;</w:t>
      </w:r>
    </w:p>
    <w:p w14:paraId="4087B5C8" w14:textId="77777777" w:rsidR="00BC6779" w:rsidRPr="00A01247" w:rsidRDefault="00BC6779" w:rsidP="00BC6779">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регулировочные работы;</w:t>
      </w:r>
    </w:p>
    <w:p w14:paraId="3155A016" w14:textId="77777777" w:rsidR="00BC6779" w:rsidRPr="00A01247" w:rsidRDefault="00BC6779" w:rsidP="00BC6779">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заполнение тонером;</w:t>
      </w:r>
    </w:p>
    <w:p w14:paraId="3CEB2B15" w14:textId="77777777" w:rsidR="00BC6779" w:rsidRPr="00A01247" w:rsidRDefault="00BC6779" w:rsidP="00BC6779">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заключительное тестирование качества печати;</w:t>
      </w:r>
    </w:p>
    <w:p w14:paraId="24E09C39" w14:textId="77777777" w:rsidR="00BC6779" w:rsidRPr="00A01247" w:rsidRDefault="00BC6779" w:rsidP="00BC6779">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xml:space="preserve">- сборку картриджа; </w:t>
      </w:r>
    </w:p>
    <w:p w14:paraId="57D5F725" w14:textId="77777777" w:rsidR="00BC6779" w:rsidRPr="00A01247" w:rsidRDefault="00BC6779" w:rsidP="00BC6779">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lastRenderedPageBreak/>
        <w:t>- проверку целостности электрических контактов;</w:t>
      </w:r>
    </w:p>
    <w:p w14:paraId="4677285F" w14:textId="77777777" w:rsidR="00BC6779" w:rsidRPr="00A01247" w:rsidRDefault="00BC6779" w:rsidP="00BC6779">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замены чипа – при необходимости;</w:t>
      </w:r>
    </w:p>
    <w:p w14:paraId="6454ADDC" w14:textId="77777777" w:rsidR="00BC6779" w:rsidRPr="00A01247" w:rsidRDefault="00BC6779" w:rsidP="00BC6779">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печати тестовой страницы</w:t>
      </w:r>
    </w:p>
    <w:p w14:paraId="1F9EB999" w14:textId="77777777" w:rsidR="00BC6779" w:rsidRPr="00A01247" w:rsidRDefault="00BC6779" w:rsidP="00BC6779">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Услуги оказываются надлежащего качества и соответствуют требованиям:</w:t>
      </w:r>
    </w:p>
    <w:p w14:paraId="2742F2E8" w14:textId="77777777" w:rsidR="00BC6779" w:rsidRPr="00A01247" w:rsidRDefault="00BC6779" w:rsidP="00BC6779">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наличие для каждого картриджа тестового отпечатка, подтверждающего качество заправки.</w:t>
      </w:r>
    </w:p>
    <w:p w14:paraId="4E6D7D54" w14:textId="77777777" w:rsidR="00BC6779" w:rsidRPr="00A01247" w:rsidRDefault="00BC6779" w:rsidP="00BC6779">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на отпечатках отсутствуют дефекты изображения, размытого и нечёткого изображения, пятен, точек, фона, в том числе и на обратной стороне отпечатка.</w:t>
      </w:r>
    </w:p>
    <w:p w14:paraId="596DF18E" w14:textId="77777777" w:rsidR="00BC6779" w:rsidRPr="00A01247" w:rsidRDefault="00BC6779" w:rsidP="00BC6779">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xml:space="preserve">Исполнитель маркирует каждый картридж, индивидуальным стикером, содержащим информацию о дате, в формате ЧЧ.ММ.ГГ, и виде оказанной услуги в символьном обозначении (В- восстановление, З-заправка). Для заправки картриджа используется тонер, соответствующий оригинальному типу тонера производителя соответствующего картриджа. Внешний вид картриджа после заправки – без дефектов и видимых поломок. Ресурс печати картриджа после заправки должен соответствовать ресурсу печати нового аналогичного оригинального картриджа. </w:t>
      </w:r>
    </w:p>
    <w:p w14:paraId="69D8BFF5" w14:textId="77777777" w:rsidR="00BC6779" w:rsidRPr="00A01247" w:rsidRDefault="00BC6779" w:rsidP="00BC6779">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Услуги по восстановлению работоспособности картриджей должны включать:</w:t>
      </w:r>
    </w:p>
    <w:p w14:paraId="3B48FF02" w14:textId="77777777" w:rsidR="00BC6779" w:rsidRPr="00A01247" w:rsidRDefault="00BC6779" w:rsidP="00BC6779">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полную разборку картриджа;</w:t>
      </w:r>
    </w:p>
    <w:p w14:paraId="7A6BC3DE" w14:textId="77777777" w:rsidR="00BC6779" w:rsidRPr="00A01247" w:rsidRDefault="00BC6779" w:rsidP="00BC6779">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технологическую обработку всех деталей картриджа, подвергающихся износу (очистку сжатым воздухом, промывку, полировку специальными растворами и кремами, смазку соответствующих деталей);</w:t>
      </w:r>
    </w:p>
    <w:p w14:paraId="13461B2E" w14:textId="77777777" w:rsidR="00BC6779" w:rsidRPr="00A01247" w:rsidRDefault="00BC6779" w:rsidP="00BC6779">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замену деталей картриджа (фото барабана, ракеля, заряжающего ролика, магнитного вала, а также других деталей при необходимости) на новые, неиспользованные;</w:t>
      </w:r>
    </w:p>
    <w:p w14:paraId="038D6D2F" w14:textId="77777777" w:rsidR="00BC6779" w:rsidRPr="00A01247" w:rsidRDefault="00BC6779" w:rsidP="00BC6779">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снятие остаточного электростатического заряда;</w:t>
      </w:r>
    </w:p>
    <w:p w14:paraId="63A263C3" w14:textId="77777777" w:rsidR="00BC6779" w:rsidRPr="00A01247" w:rsidRDefault="00BC6779" w:rsidP="00BC6779">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регулировочные работы;</w:t>
      </w:r>
    </w:p>
    <w:p w14:paraId="67DA18D0" w14:textId="77777777" w:rsidR="00BC6779" w:rsidRPr="00A01247" w:rsidRDefault="00BC6779" w:rsidP="00BC6779">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заключительное тестирование качества печати.</w:t>
      </w:r>
    </w:p>
    <w:p w14:paraId="34F6CFC3" w14:textId="77777777" w:rsidR="00BC6779" w:rsidRPr="00A01247" w:rsidRDefault="00BC6779" w:rsidP="00BC6779">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xml:space="preserve">Предлагаемые услуги должны соответствовать требованиям безопасности, установленным для данной категории Услуг. </w:t>
      </w:r>
    </w:p>
    <w:p w14:paraId="7B8D2A67" w14:textId="77777777" w:rsidR="00BC6779" w:rsidRPr="00A01247" w:rsidRDefault="00BC6779" w:rsidP="00BC6779">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xml:space="preserve">Количество наполняемости тонера, заправленного и/или восстановленного картриджа, должно составлять не менее 100% от количества наполняемости тонера фирмы-производителя картриджа с учетом плотности. Вес заправленного и/или восстановленного картриджа должно составлять не менее 100% от оригинального картриджа. Обязательно наличие упаковки из светонепроницаемого материала. Заправка картриджей должна производится с проверкой качества услуги на основе теста печати по проверочной таблице на 32 полутона серого цвета. </w:t>
      </w:r>
      <w:r w:rsidRPr="00A01247">
        <w:rPr>
          <w:rFonts w:ascii="Times New Roman" w:eastAsia="Calibri" w:hAnsi="Times New Roman" w:cs="Times New Roman"/>
          <w:sz w:val="24"/>
          <w:szCs w:val="24"/>
        </w:rPr>
        <w:t>П</w:t>
      </w:r>
      <w:r w:rsidRPr="00A01247">
        <w:rPr>
          <w:rFonts w:ascii="Times New Roman" w:hAnsi="Times New Roman" w:cs="Times New Roman"/>
          <w:sz w:val="24"/>
          <w:szCs w:val="24"/>
        </w:rPr>
        <w:t>ри печати не должно быть точек, полос, линий и других дефектов, не связанных с текстом напечатанного документа.</w:t>
      </w:r>
      <w:r w:rsidRPr="00A01247">
        <w:rPr>
          <w:rFonts w:ascii="Times New Roman" w:eastAsia="Calibri" w:hAnsi="Times New Roman" w:cs="Times New Roman"/>
          <w:sz w:val="24"/>
          <w:szCs w:val="24"/>
        </w:rPr>
        <w:t xml:space="preserve"> К каждому картриджу должна прилагаться тестовая страница. Картриджи с бледной печатью после заправки будут считаться бракованными. Картриджи, печатающие с полосами или иными дефектами будут считаться бракованными. Все картриджи после заправки должны доходить до конца своего ресурса, в противном случае они будут считаться бракованными.</w:t>
      </w:r>
    </w:p>
    <w:p w14:paraId="71A0A4F4" w14:textId="77777777" w:rsidR="00BC6779" w:rsidRPr="00A01247" w:rsidRDefault="00BC6779" w:rsidP="00BC6779">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xml:space="preserve"> Используемые в процессе услуги материалы должны соответствовать техническим условиям заводов-изготовителей оргтехники, а также экологическим, техническим и другим требованиям, установленным Законодательством Российской Федерации. </w:t>
      </w:r>
    </w:p>
    <w:p w14:paraId="3AE52871" w14:textId="77777777" w:rsidR="00BC6779" w:rsidRPr="00A01247" w:rsidRDefault="00BC6779" w:rsidP="00BC6779">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Устранение недостатков, обнаруженных в течение гарантийного срока, производятся Исполнителем бесплатно, в течение 1 (одного) рабочего дня с момента подписания Заказчиком и Исполнителем соответствующего акта.</w:t>
      </w:r>
    </w:p>
    <w:p w14:paraId="044D3E03" w14:textId="77777777" w:rsidR="00BC6779" w:rsidRPr="00A01247" w:rsidRDefault="00BC6779" w:rsidP="00BC6779">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sz w:val="24"/>
          <w:szCs w:val="24"/>
        </w:rPr>
        <w:t xml:space="preserve"> Заправка, ремонт и восстановление картриджей осуществляется Исполнителем с использованием собственного оборудования, расходных материалов, запасных частей и тонера. При необходимости, по требованию Заказчика, возможна заправка по адресу Заказчика.    </w:t>
      </w:r>
    </w:p>
    <w:p w14:paraId="2250AD18" w14:textId="77777777" w:rsidR="00BC6779" w:rsidRPr="00A01247" w:rsidRDefault="00BC6779" w:rsidP="00BC6779">
      <w:pPr>
        <w:spacing w:after="0" w:line="240" w:lineRule="auto"/>
        <w:ind w:firstLine="708"/>
        <w:jc w:val="both"/>
        <w:rPr>
          <w:rFonts w:ascii="Times New Roman" w:hAnsi="Times New Roman" w:cs="Times New Roman"/>
          <w:sz w:val="24"/>
          <w:szCs w:val="24"/>
        </w:rPr>
      </w:pPr>
      <w:r w:rsidRPr="00A01247">
        <w:rPr>
          <w:rFonts w:ascii="Times New Roman" w:hAnsi="Times New Roman" w:cs="Times New Roman"/>
          <w:b/>
          <w:bCs/>
          <w:sz w:val="24"/>
          <w:szCs w:val="24"/>
        </w:rPr>
        <w:t>Доставка картриджей на заправку и обратно – к Заказчику осуществляется силами Заказчика, при условии нахождения Исполнителя в черте города Тавды. Срок оказания услуг по заправке картриджей с учетом их транспортировки от Заказчика и обратно не превышает 5 календарных дней с момента подачи заявки Заказчиком.</w:t>
      </w:r>
    </w:p>
    <w:p w14:paraId="7722E775" w14:textId="77777777" w:rsidR="00BC6779" w:rsidRPr="00A01247" w:rsidRDefault="00BC6779" w:rsidP="00BC6779">
      <w:pPr>
        <w:spacing w:after="0" w:line="240" w:lineRule="auto"/>
        <w:jc w:val="both"/>
        <w:rPr>
          <w:b/>
        </w:rPr>
      </w:pPr>
      <w:r w:rsidRPr="00A01247">
        <w:rPr>
          <w:color w:val="000000"/>
        </w:rPr>
        <w:t xml:space="preserve">            </w:t>
      </w:r>
    </w:p>
    <w:p w14:paraId="6E3302A5" w14:textId="54631670" w:rsidR="00AD2A9F" w:rsidRPr="00A01247" w:rsidRDefault="00AD2A9F" w:rsidP="005E4CF6">
      <w:pPr>
        <w:widowControl w:val="0"/>
        <w:spacing w:after="0" w:line="240" w:lineRule="auto"/>
        <w:ind w:left="709"/>
        <w:jc w:val="right"/>
        <w:rPr>
          <w:rFonts w:ascii="Times New Roman" w:hAnsi="Times New Roman" w:cs="Times New Roman"/>
          <w:bCs/>
          <w:sz w:val="24"/>
          <w:szCs w:val="24"/>
        </w:rPr>
      </w:pPr>
      <w:r w:rsidRPr="00A01247">
        <w:rPr>
          <w:rFonts w:ascii="Times New Roman" w:hAnsi="Times New Roman" w:cs="Times New Roman"/>
          <w:bCs/>
          <w:sz w:val="24"/>
          <w:szCs w:val="24"/>
        </w:rPr>
        <w:lastRenderedPageBreak/>
        <w:t>Приложение № 3 к договору №___-к</w:t>
      </w:r>
    </w:p>
    <w:p w14:paraId="35F95BB8" w14:textId="29B21A7B" w:rsidR="00AD2A9F" w:rsidRPr="00A01247" w:rsidRDefault="00AD2A9F" w:rsidP="005E4CF6">
      <w:pPr>
        <w:spacing w:after="0" w:line="240" w:lineRule="auto"/>
        <w:ind w:firstLine="567"/>
        <w:jc w:val="right"/>
        <w:rPr>
          <w:rFonts w:ascii="Times New Roman" w:hAnsi="Times New Roman" w:cs="Times New Roman"/>
          <w:bCs/>
          <w:sz w:val="24"/>
          <w:szCs w:val="24"/>
        </w:rPr>
      </w:pPr>
      <w:r w:rsidRPr="00A01247">
        <w:rPr>
          <w:rFonts w:ascii="Times New Roman" w:hAnsi="Times New Roman" w:cs="Times New Roman"/>
          <w:bCs/>
          <w:sz w:val="24"/>
          <w:szCs w:val="24"/>
        </w:rPr>
        <w:t>от «___» ______ 202</w:t>
      </w:r>
      <w:r w:rsidR="005E4CF6" w:rsidRPr="00A01247">
        <w:rPr>
          <w:rFonts w:ascii="Times New Roman" w:hAnsi="Times New Roman" w:cs="Times New Roman"/>
          <w:bCs/>
          <w:sz w:val="24"/>
          <w:szCs w:val="24"/>
        </w:rPr>
        <w:t>4</w:t>
      </w:r>
      <w:r w:rsidRPr="00A01247">
        <w:rPr>
          <w:rFonts w:ascii="Times New Roman" w:hAnsi="Times New Roman" w:cs="Times New Roman"/>
          <w:bCs/>
          <w:sz w:val="24"/>
          <w:szCs w:val="24"/>
        </w:rPr>
        <w:t xml:space="preserve"> года </w:t>
      </w:r>
    </w:p>
    <w:p w14:paraId="755B3459" w14:textId="77777777" w:rsidR="00177F7E" w:rsidRPr="00A01247" w:rsidRDefault="00177F7E" w:rsidP="005E4CF6">
      <w:pPr>
        <w:spacing w:after="0" w:line="240" w:lineRule="auto"/>
        <w:ind w:firstLine="567"/>
        <w:jc w:val="center"/>
        <w:rPr>
          <w:rFonts w:ascii="Times New Roman" w:eastAsia="Arial Unicode MS" w:hAnsi="Times New Roman" w:cs="Times New Roman"/>
          <w:b/>
          <w:sz w:val="24"/>
          <w:szCs w:val="24"/>
        </w:rPr>
      </w:pPr>
      <w:r w:rsidRPr="00A01247">
        <w:rPr>
          <w:rFonts w:ascii="Times New Roman" w:eastAsia="Arial Unicode MS" w:hAnsi="Times New Roman" w:cs="Times New Roman"/>
          <w:b/>
          <w:sz w:val="24"/>
          <w:szCs w:val="24"/>
        </w:rPr>
        <w:t>Акт выполненных работ, услуг</w:t>
      </w:r>
    </w:p>
    <w:p w14:paraId="5C9D98F5" w14:textId="77777777" w:rsidR="005E4CF6" w:rsidRPr="00A01247" w:rsidRDefault="005E4CF6" w:rsidP="005E4CF6">
      <w:pPr>
        <w:spacing w:after="0" w:line="240" w:lineRule="auto"/>
        <w:ind w:firstLine="567"/>
        <w:jc w:val="center"/>
        <w:rPr>
          <w:rFonts w:ascii="Times New Roman" w:eastAsia="Arial Unicode MS" w:hAnsi="Times New Roman" w:cs="Times New Roman"/>
          <w:b/>
          <w:sz w:val="24"/>
          <w:szCs w:val="24"/>
        </w:rPr>
      </w:pPr>
    </w:p>
    <w:p w14:paraId="46F43BE2" w14:textId="00715691" w:rsidR="00177F7E" w:rsidRPr="00A01247" w:rsidRDefault="00177F7E" w:rsidP="005E4CF6">
      <w:pPr>
        <w:spacing w:after="0" w:line="240" w:lineRule="auto"/>
        <w:ind w:firstLine="567"/>
        <w:jc w:val="both"/>
        <w:rPr>
          <w:rFonts w:ascii="Times New Roman" w:eastAsia="Arial Unicode MS" w:hAnsi="Times New Roman" w:cs="Times New Roman"/>
          <w:sz w:val="24"/>
          <w:szCs w:val="24"/>
        </w:rPr>
      </w:pPr>
      <w:r w:rsidRPr="00A01247">
        <w:rPr>
          <w:rFonts w:ascii="Times New Roman" w:eastAsia="Arial Unicode MS" w:hAnsi="Times New Roman" w:cs="Times New Roman"/>
          <w:sz w:val="24"/>
          <w:szCs w:val="24"/>
        </w:rPr>
        <w:t>Настоящий акт составлен о том, что Исполнитель ________</w:t>
      </w:r>
      <w:r w:rsidR="005E4CF6" w:rsidRPr="00A01247">
        <w:rPr>
          <w:rFonts w:ascii="Times New Roman" w:eastAsia="Arial Unicode MS" w:hAnsi="Times New Roman" w:cs="Times New Roman"/>
          <w:sz w:val="24"/>
          <w:szCs w:val="24"/>
        </w:rPr>
        <w:t>__</w:t>
      </w:r>
      <w:r w:rsidRPr="00A01247">
        <w:rPr>
          <w:rFonts w:ascii="Times New Roman" w:eastAsia="Arial Unicode MS" w:hAnsi="Times New Roman" w:cs="Times New Roman"/>
          <w:sz w:val="24"/>
          <w:szCs w:val="24"/>
        </w:rPr>
        <w:t>__</w:t>
      </w:r>
      <w:r w:rsidRPr="00A01247">
        <w:rPr>
          <w:rFonts w:ascii="Times New Roman" w:eastAsia="Arial Unicode MS" w:hAnsi="Times New Roman" w:cs="Times New Roman"/>
          <w:i/>
          <w:iCs/>
          <w:sz w:val="24"/>
          <w:szCs w:val="24"/>
        </w:rPr>
        <w:t>,</w:t>
      </w:r>
      <w:r w:rsidRPr="00A01247">
        <w:rPr>
          <w:rFonts w:ascii="Times New Roman" w:eastAsia="Arial Unicode MS" w:hAnsi="Times New Roman" w:cs="Times New Roman"/>
          <w:sz w:val="24"/>
          <w:szCs w:val="24"/>
        </w:rPr>
        <w:t xml:space="preserve"> в соответствии договором № _________________________ от «___» ________ 202</w:t>
      </w:r>
      <w:r w:rsidR="00C92677" w:rsidRPr="00A01247">
        <w:rPr>
          <w:rFonts w:ascii="Times New Roman" w:eastAsia="Arial Unicode MS" w:hAnsi="Times New Roman" w:cs="Times New Roman"/>
          <w:sz w:val="24"/>
          <w:szCs w:val="24"/>
        </w:rPr>
        <w:t>3</w:t>
      </w:r>
      <w:r w:rsidRPr="00A01247">
        <w:rPr>
          <w:rFonts w:ascii="Times New Roman" w:eastAsia="Arial Unicode MS" w:hAnsi="Times New Roman" w:cs="Times New Roman"/>
          <w:sz w:val="24"/>
          <w:szCs w:val="24"/>
        </w:rPr>
        <w:t>г., исполнил,</w:t>
      </w:r>
      <w:r w:rsidR="005E4CF6" w:rsidRPr="00A01247">
        <w:rPr>
          <w:rFonts w:ascii="Times New Roman" w:eastAsia="Arial Unicode MS" w:hAnsi="Times New Roman" w:cs="Times New Roman"/>
          <w:sz w:val="24"/>
          <w:szCs w:val="24"/>
        </w:rPr>
        <w:t xml:space="preserve"> </w:t>
      </w:r>
      <w:r w:rsidRPr="00A01247">
        <w:rPr>
          <w:rFonts w:ascii="Times New Roman" w:eastAsia="Arial Unicode MS" w:hAnsi="Times New Roman" w:cs="Times New Roman"/>
          <w:sz w:val="24"/>
          <w:szCs w:val="24"/>
        </w:rPr>
        <w:t xml:space="preserve"> а ГА</w:t>
      </w:r>
      <w:r w:rsidR="00C92677" w:rsidRPr="00A01247">
        <w:rPr>
          <w:rFonts w:ascii="Times New Roman" w:eastAsia="Arial Unicode MS" w:hAnsi="Times New Roman" w:cs="Times New Roman"/>
          <w:sz w:val="24"/>
          <w:szCs w:val="24"/>
        </w:rPr>
        <w:t>С</w:t>
      </w:r>
      <w:r w:rsidRPr="00A01247">
        <w:rPr>
          <w:rFonts w:ascii="Times New Roman" w:eastAsia="Arial Unicode MS" w:hAnsi="Times New Roman" w:cs="Times New Roman"/>
          <w:sz w:val="24"/>
          <w:szCs w:val="24"/>
        </w:rPr>
        <w:t>У</w:t>
      </w:r>
      <w:r w:rsidR="00C92677" w:rsidRPr="00A01247">
        <w:rPr>
          <w:rFonts w:ascii="Times New Roman" w:eastAsia="Arial Unicode MS" w:hAnsi="Times New Roman" w:cs="Times New Roman"/>
          <w:sz w:val="24"/>
          <w:szCs w:val="24"/>
        </w:rPr>
        <w:t>СО СО</w:t>
      </w:r>
      <w:r w:rsidRPr="00A01247">
        <w:rPr>
          <w:rFonts w:ascii="Times New Roman" w:eastAsia="Arial Unicode MS" w:hAnsi="Times New Roman" w:cs="Times New Roman"/>
          <w:sz w:val="24"/>
          <w:szCs w:val="24"/>
        </w:rPr>
        <w:t xml:space="preserve"> «Тавдинский ПНИ», именуемые в дальнейшем </w:t>
      </w:r>
      <w:r w:rsidR="005E4CF6" w:rsidRPr="00A01247">
        <w:rPr>
          <w:rFonts w:ascii="Times New Roman" w:eastAsia="Arial Unicode MS" w:hAnsi="Times New Roman" w:cs="Times New Roman"/>
          <w:sz w:val="24"/>
          <w:szCs w:val="24"/>
        </w:rPr>
        <w:t>«</w:t>
      </w:r>
      <w:r w:rsidRPr="00A01247">
        <w:rPr>
          <w:rFonts w:ascii="Times New Roman" w:eastAsia="Arial Unicode MS" w:hAnsi="Times New Roman" w:cs="Times New Roman"/>
          <w:sz w:val="24"/>
          <w:szCs w:val="24"/>
        </w:rPr>
        <w:t>Заказчик</w:t>
      </w:r>
      <w:r w:rsidR="005E4CF6" w:rsidRPr="00A01247">
        <w:rPr>
          <w:rFonts w:ascii="Times New Roman" w:eastAsia="Arial Unicode MS" w:hAnsi="Times New Roman" w:cs="Times New Roman"/>
          <w:sz w:val="24"/>
          <w:szCs w:val="24"/>
        </w:rPr>
        <w:t>»</w:t>
      </w:r>
      <w:r w:rsidRPr="00A01247">
        <w:rPr>
          <w:rFonts w:ascii="Times New Roman" w:eastAsia="Arial Unicode MS" w:hAnsi="Times New Roman" w:cs="Times New Roman"/>
          <w:sz w:val="24"/>
          <w:szCs w:val="24"/>
        </w:rPr>
        <w:t xml:space="preserve">, в лице директора учреждения Холина Алексея Валентиновича, действующего на основании Устава, принял услуги: </w:t>
      </w:r>
    </w:p>
    <w:p w14:paraId="22AA2931" w14:textId="77777777" w:rsidR="00177F7E" w:rsidRPr="00A01247" w:rsidRDefault="00177F7E" w:rsidP="005E4CF6">
      <w:pPr>
        <w:spacing w:after="0" w:line="240" w:lineRule="auto"/>
        <w:ind w:firstLine="567"/>
        <w:rPr>
          <w:rFonts w:ascii="Times New Roman" w:eastAsia="Arial Unicode MS" w:hAnsi="Times New Roman" w:cs="Times New Roman"/>
          <w:sz w:val="24"/>
          <w:szCs w:val="24"/>
        </w:rPr>
      </w:pPr>
    </w:p>
    <w:tbl>
      <w:tblPr>
        <w:tblW w:w="10122" w:type="dxa"/>
        <w:tblCellSpacing w:w="0" w:type="dxa"/>
        <w:tblInd w:w="137" w:type="dxa"/>
        <w:tblCellMar>
          <w:top w:w="105" w:type="dxa"/>
          <w:left w:w="105" w:type="dxa"/>
          <w:bottom w:w="105" w:type="dxa"/>
          <w:right w:w="105" w:type="dxa"/>
        </w:tblCellMar>
        <w:tblLook w:val="04A0" w:firstRow="1" w:lastRow="0" w:firstColumn="1" w:lastColumn="0" w:noHBand="0" w:noVBand="1"/>
      </w:tblPr>
      <w:tblGrid>
        <w:gridCol w:w="2778"/>
        <w:gridCol w:w="3176"/>
        <w:gridCol w:w="934"/>
        <w:gridCol w:w="1502"/>
        <w:gridCol w:w="1732"/>
      </w:tblGrid>
      <w:tr w:rsidR="00177F7E" w:rsidRPr="00A01247" w14:paraId="05047A9F" w14:textId="77777777" w:rsidTr="00EC61E3">
        <w:trPr>
          <w:trHeight w:val="975"/>
          <w:tblCellSpacing w:w="0" w:type="dxa"/>
        </w:trPr>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FAF957" w14:textId="77777777" w:rsidR="00177F7E" w:rsidRPr="00A01247" w:rsidRDefault="00177F7E" w:rsidP="005E4CF6">
            <w:pPr>
              <w:spacing w:after="0" w:line="240" w:lineRule="auto"/>
              <w:rPr>
                <w:rFonts w:ascii="Times New Roman" w:eastAsia="Arial Unicode MS" w:hAnsi="Times New Roman" w:cs="Times New Roman"/>
                <w:sz w:val="24"/>
                <w:szCs w:val="24"/>
              </w:rPr>
            </w:pPr>
            <w:r w:rsidRPr="00A01247">
              <w:rPr>
                <w:rFonts w:ascii="Times New Roman" w:eastAsia="Arial Unicode MS" w:hAnsi="Times New Roman" w:cs="Times New Roman"/>
                <w:bCs/>
                <w:sz w:val="24"/>
                <w:szCs w:val="24"/>
              </w:rPr>
              <w:t>Наименование услуги</w:t>
            </w:r>
          </w:p>
        </w:tc>
        <w:tc>
          <w:tcPr>
            <w:tcW w:w="3176" w:type="dxa"/>
            <w:tcBorders>
              <w:top w:val="single" w:sz="4" w:space="0" w:color="000000"/>
              <w:left w:val="nil"/>
              <w:bottom w:val="single" w:sz="4" w:space="0" w:color="000000"/>
              <w:right w:val="single" w:sz="4" w:space="0" w:color="000000"/>
            </w:tcBorders>
            <w:tcMar>
              <w:top w:w="0" w:type="dxa"/>
              <w:left w:w="0" w:type="dxa"/>
              <w:bottom w:w="0" w:type="dxa"/>
              <w:right w:w="108" w:type="dxa"/>
            </w:tcMar>
            <w:vAlign w:val="center"/>
            <w:hideMark/>
          </w:tcPr>
          <w:p w14:paraId="5B3C75D1" w14:textId="77777777" w:rsidR="00177F7E" w:rsidRPr="00A01247" w:rsidRDefault="00177F7E" w:rsidP="005E4CF6">
            <w:pPr>
              <w:spacing w:after="0" w:line="240" w:lineRule="auto"/>
              <w:jc w:val="center"/>
              <w:rPr>
                <w:rFonts w:ascii="Times New Roman" w:eastAsia="Arial Unicode MS" w:hAnsi="Times New Roman" w:cs="Times New Roman"/>
                <w:sz w:val="24"/>
                <w:szCs w:val="24"/>
              </w:rPr>
            </w:pPr>
            <w:r w:rsidRPr="00A01247">
              <w:rPr>
                <w:rFonts w:ascii="Times New Roman" w:eastAsia="Arial Unicode MS" w:hAnsi="Times New Roman" w:cs="Times New Roman"/>
                <w:bCs/>
                <w:sz w:val="24"/>
                <w:szCs w:val="24"/>
              </w:rPr>
              <w:t>Модель картриджей/оборудования</w:t>
            </w:r>
          </w:p>
        </w:tc>
        <w:tc>
          <w:tcPr>
            <w:tcW w:w="934"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14:paraId="3980AC77" w14:textId="77777777" w:rsidR="00177F7E" w:rsidRPr="00A01247" w:rsidRDefault="00177F7E" w:rsidP="005E4CF6">
            <w:pPr>
              <w:spacing w:after="0" w:line="240" w:lineRule="auto"/>
              <w:jc w:val="center"/>
              <w:rPr>
                <w:rFonts w:ascii="Times New Roman" w:eastAsia="Arial Unicode MS" w:hAnsi="Times New Roman" w:cs="Times New Roman"/>
                <w:sz w:val="24"/>
                <w:szCs w:val="24"/>
              </w:rPr>
            </w:pPr>
            <w:r w:rsidRPr="00A01247">
              <w:rPr>
                <w:rFonts w:ascii="Times New Roman" w:eastAsia="Arial Unicode MS" w:hAnsi="Times New Roman" w:cs="Times New Roman"/>
                <w:bCs/>
                <w:sz w:val="24"/>
                <w:szCs w:val="24"/>
              </w:rPr>
              <w:t>Кол-во услуг, шт.</w:t>
            </w:r>
          </w:p>
        </w:tc>
        <w:tc>
          <w:tcPr>
            <w:tcW w:w="1502"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14:paraId="18652D65" w14:textId="77777777" w:rsidR="00177F7E" w:rsidRPr="00A01247" w:rsidRDefault="00177F7E" w:rsidP="005E4CF6">
            <w:pPr>
              <w:spacing w:after="0" w:line="240" w:lineRule="auto"/>
              <w:jc w:val="center"/>
              <w:rPr>
                <w:rFonts w:ascii="Times New Roman" w:eastAsia="Arial Unicode MS" w:hAnsi="Times New Roman" w:cs="Times New Roman"/>
                <w:sz w:val="24"/>
                <w:szCs w:val="24"/>
              </w:rPr>
            </w:pPr>
            <w:r w:rsidRPr="00A01247">
              <w:rPr>
                <w:rFonts w:ascii="Times New Roman" w:eastAsia="Arial Unicode MS" w:hAnsi="Times New Roman" w:cs="Times New Roman"/>
                <w:bCs/>
                <w:sz w:val="24"/>
                <w:szCs w:val="24"/>
              </w:rPr>
              <w:t>Стоимость единицы услуги, руб., НДС/без НДС</w:t>
            </w:r>
          </w:p>
        </w:tc>
        <w:tc>
          <w:tcPr>
            <w:tcW w:w="1732"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14:paraId="7C8B3F33" w14:textId="77777777" w:rsidR="00177F7E" w:rsidRPr="00A01247" w:rsidRDefault="00177F7E" w:rsidP="005E4CF6">
            <w:pPr>
              <w:spacing w:after="0" w:line="240" w:lineRule="auto"/>
              <w:jc w:val="center"/>
              <w:rPr>
                <w:rFonts w:ascii="Times New Roman" w:eastAsia="Arial Unicode MS" w:hAnsi="Times New Roman" w:cs="Times New Roman"/>
                <w:sz w:val="24"/>
                <w:szCs w:val="24"/>
              </w:rPr>
            </w:pPr>
            <w:r w:rsidRPr="00A01247">
              <w:rPr>
                <w:rFonts w:ascii="Times New Roman" w:eastAsia="Arial Unicode MS" w:hAnsi="Times New Roman" w:cs="Times New Roman"/>
                <w:bCs/>
                <w:sz w:val="24"/>
                <w:szCs w:val="24"/>
              </w:rPr>
              <w:t xml:space="preserve">Общая стоимость, руб., НДС/без НДС </w:t>
            </w:r>
          </w:p>
        </w:tc>
      </w:tr>
      <w:tr w:rsidR="00177F7E" w:rsidRPr="00A01247" w14:paraId="29FACF34" w14:textId="77777777" w:rsidTr="00EC61E3">
        <w:trPr>
          <w:trHeight w:val="150"/>
          <w:tblCellSpacing w:w="0" w:type="dxa"/>
        </w:trPr>
        <w:tc>
          <w:tcPr>
            <w:tcW w:w="277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E0D93D" w14:textId="77777777" w:rsidR="00177F7E" w:rsidRPr="00A01247" w:rsidRDefault="00177F7E" w:rsidP="005E4CF6">
            <w:pPr>
              <w:spacing w:after="0" w:line="240" w:lineRule="auto"/>
              <w:rPr>
                <w:rFonts w:ascii="Times New Roman" w:eastAsia="Arial Unicode MS" w:hAnsi="Times New Roman" w:cs="Times New Roman"/>
                <w:sz w:val="24"/>
                <w:szCs w:val="24"/>
              </w:rPr>
            </w:pPr>
          </w:p>
          <w:p w14:paraId="27FACAD5" w14:textId="77777777" w:rsidR="00177F7E" w:rsidRPr="00A01247" w:rsidRDefault="00177F7E" w:rsidP="005E4CF6">
            <w:pPr>
              <w:spacing w:after="0" w:line="240" w:lineRule="auto"/>
              <w:rPr>
                <w:rFonts w:ascii="Times New Roman" w:eastAsia="Arial Unicode MS" w:hAnsi="Times New Roman" w:cs="Times New Roman"/>
                <w:sz w:val="24"/>
                <w:szCs w:val="24"/>
              </w:rPr>
            </w:pPr>
          </w:p>
        </w:tc>
        <w:tc>
          <w:tcPr>
            <w:tcW w:w="3176" w:type="dxa"/>
            <w:tcBorders>
              <w:top w:val="nil"/>
              <w:left w:val="nil"/>
              <w:bottom w:val="single" w:sz="4" w:space="0" w:color="000000"/>
              <w:right w:val="single" w:sz="4" w:space="0" w:color="000000"/>
            </w:tcBorders>
            <w:tcMar>
              <w:top w:w="0" w:type="dxa"/>
              <w:left w:w="0" w:type="dxa"/>
              <w:bottom w:w="0" w:type="dxa"/>
              <w:right w:w="108" w:type="dxa"/>
            </w:tcMar>
            <w:vAlign w:val="center"/>
            <w:hideMark/>
          </w:tcPr>
          <w:p w14:paraId="5B4426C4" w14:textId="77777777" w:rsidR="00177F7E" w:rsidRPr="00A01247" w:rsidRDefault="00177F7E" w:rsidP="005E4CF6">
            <w:pPr>
              <w:spacing w:after="0" w:line="240" w:lineRule="auto"/>
              <w:rPr>
                <w:rFonts w:ascii="Times New Roman" w:eastAsia="Arial Unicode MS" w:hAnsi="Times New Roman" w:cs="Times New Roman"/>
                <w:sz w:val="24"/>
                <w:szCs w:val="24"/>
              </w:rPr>
            </w:pPr>
          </w:p>
        </w:tc>
        <w:tc>
          <w:tcPr>
            <w:tcW w:w="934"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609021CA" w14:textId="77777777" w:rsidR="00177F7E" w:rsidRPr="00A01247" w:rsidRDefault="00177F7E" w:rsidP="005E4CF6">
            <w:pPr>
              <w:spacing w:after="0" w:line="240" w:lineRule="auto"/>
              <w:rPr>
                <w:rFonts w:ascii="Times New Roman" w:eastAsia="Arial Unicode MS" w:hAnsi="Times New Roman" w:cs="Times New Roman"/>
                <w:sz w:val="24"/>
                <w:szCs w:val="24"/>
              </w:rPr>
            </w:pPr>
          </w:p>
        </w:tc>
        <w:tc>
          <w:tcPr>
            <w:tcW w:w="150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146D3480" w14:textId="77777777" w:rsidR="00177F7E" w:rsidRPr="00A01247" w:rsidRDefault="00177F7E" w:rsidP="005E4CF6">
            <w:pPr>
              <w:spacing w:after="0" w:line="240" w:lineRule="auto"/>
              <w:rPr>
                <w:rFonts w:ascii="Times New Roman" w:eastAsia="Arial Unicode MS" w:hAnsi="Times New Roman" w:cs="Times New Roman"/>
                <w:sz w:val="24"/>
                <w:szCs w:val="24"/>
              </w:rPr>
            </w:pPr>
          </w:p>
        </w:tc>
        <w:tc>
          <w:tcPr>
            <w:tcW w:w="173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3C83DE7A" w14:textId="77777777" w:rsidR="00177F7E" w:rsidRPr="00A01247" w:rsidRDefault="00177F7E" w:rsidP="005E4CF6">
            <w:pPr>
              <w:spacing w:after="0" w:line="240" w:lineRule="auto"/>
              <w:rPr>
                <w:rFonts w:ascii="Times New Roman" w:eastAsia="Arial Unicode MS" w:hAnsi="Times New Roman" w:cs="Times New Roman"/>
                <w:sz w:val="24"/>
                <w:szCs w:val="24"/>
              </w:rPr>
            </w:pPr>
          </w:p>
        </w:tc>
      </w:tr>
      <w:tr w:rsidR="00177F7E" w:rsidRPr="00A01247" w14:paraId="6488BE9D" w14:textId="77777777" w:rsidTr="00EC61E3">
        <w:trPr>
          <w:trHeight w:val="210"/>
          <w:tblCellSpacing w:w="0" w:type="dxa"/>
        </w:trPr>
        <w:tc>
          <w:tcPr>
            <w:tcW w:w="277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EBD26A" w14:textId="77777777" w:rsidR="00177F7E" w:rsidRPr="00A01247" w:rsidRDefault="00177F7E" w:rsidP="005E4CF6">
            <w:pPr>
              <w:spacing w:after="0" w:line="240" w:lineRule="auto"/>
              <w:rPr>
                <w:rFonts w:ascii="Times New Roman" w:eastAsia="Arial Unicode MS" w:hAnsi="Times New Roman" w:cs="Times New Roman"/>
                <w:sz w:val="24"/>
                <w:szCs w:val="24"/>
              </w:rPr>
            </w:pPr>
          </w:p>
          <w:p w14:paraId="12F3DBCA" w14:textId="77777777" w:rsidR="00177F7E" w:rsidRPr="00A01247" w:rsidRDefault="00177F7E" w:rsidP="005E4CF6">
            <w:pPr>
              <w:spacing w:after="0" w:line="240" w:lineRule="auto"/>
              <w:rPr>
                <w:rFonts w:ascii="Times New Roman" w:eastAsia="Arial Unicode MS" w:hAnsi="Times New Roman" w:cs="Times New Roman"/>
                <w:sz w:val="24"/>
                <w:szCs w:val="24"/>
              </w:rPr>
            </w:pPr>
          </w:p>
        </w:tc>
        <w:tc>
          <w:tcPr>
            <w:tcW w:w="3176" w:type="dxa"/>
            <w:tcBorders>
              <w:top w:val="nil"/>
              <w:left w:val="nil"/>
              <w:bottom w:val="single" w:sz="4" w:space="0" w:color="000000"/>
              <w:right w:val="single" w:sz="4" w:space="0" w:color="000000"/>
            </w:tcBorders>
            <w:tcMar>
              <w:top w:w="0" w:type="dxa"/>
              <w:left w:w="0" w:type="dxa"/>
              <w:bottom w:w="0" w:type="dxa"/>
              <w:right w:w="108" w:type="dxa"/>
            </w:tcMar>
            <w:vAlign w:val="center"/>
            <w:hideMark/>
          </w:tcPr>
          <w:p w14:paraId="30439F76" w14:textId="77777777" w:rsidR="00177F7E" w:rsidRPr="00A01247" w:rsidRDefault="00177F7E" w:rsidP="005E4CF6">
            <w:pPr>
              <w:spacing w:after="0" w:line="240" w:lineRule="auto"/>
              <w:rPr>
                <w:rFonts w:ascii="Times New Roman" w:eastAsia="Arial Unicode MS" w:hAnsi="Times New Roman" w:cs="Times New Roman"/>
                <w:sz w:val="24"/>
                <w:szCs w:val="24"/>
              </w:rPr>
            </w:pPr>
          </w:p>
        </w:tc>
        <w:tc>
          <w:tcPr>
            <w:tcW w:w="934"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2D494BDC" w14:textId="77777777" w:rsidR="00177F7E" w:rsidRPr="00A01247" w:rsidRDefault="00177F7E" w:rsidP="005E4CF6">
            <w:pPr>
              <w:spacing w:after="0" w:line="240" w:lineRule="auto"/>
              <w:rPr>
                <w:rFonts w:ascii="Times New Roman" w:eastAsia="Arial Unicode MS" w:hAnsi="Times New Roman" w:cs="Times New Roman"/>
                <w:sz w:val="24"/>
                <w:szCs w:val="24"/>
              </w:rPr>
            </w:pPr>
          </w:p>
        </w:tc>
        <w:tc>
          <w:tcPr>
            <w:tcW w:w="150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6FEFF02A" w14:textId="77777777" w:rsidR="00177F7E" w:rsidRPr="00A01247" w:rsidRDefault="00177F7E" w:rsidP="005E4CF6">
            <w:pPr>
              <w:spacing w:after="0" w:line="240" w:lineRule="auto"/>
              <w:rPr>
                <w:rFonts w:ascii="Times New Roman" w:eastAsia="Arial Unicode MS" w:hAnsi="Times New Roman" w:cs="Times New Roman"/>
                <w:sz w:val="24"/>
                <w:szCs w:val="24"/>
              </w:rPr>
            </w:pPr>
          </w:p>
        </w:tc>
        <w:tc>
          <w:tcPr>
            <w:tcW w:w="173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62DD72C4" w14:textId="77777777" w:rsidR="00177F7E" w:rsidRPr="00A01247" w:rsidRDefault="00177F7E" w:rsidP="005E4CF6">
            <w:pPr>
              <w:spacing w:after="0" w:line="240" w:lineRule="auto"/>
              <w:rPr>
                <w:rFonts w:ascii="Times New Roman" w:eastAsia="Arial Unicode MS" w:hAnsi="Times New Roman" w:cs="Times New Roman"/>
                <w:sz w:val="24"/>
                <w:szCs w:val="24"/>
              </w:rPr>
            </w:pPr>
          </w:p>
        </w:tc>
      </w:tr>
      <w:tr w:rsidR="00177F7E" w:rsidRPr="00A01247" w14:paraId="791F5D60" w14:textId="77777777" w:rsidTr="00EC61E3">
        <w:trPr>
          <w:trHeight w:val="180"/>
          <w:tblCellSpacing w:w="0" w:type="dxa"/>
        </w:trPr>
        <w:tc>
          <w:tcPr>
            <w:tcW w:w="277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057F13" w14:textId="77777777" w:rsidR="00177F7E" w:rsidRPr="00A01247" w:rsidRDefault="00177F7E" w:rsidP="005E4CF6">
            <w:pPr>
              <w:spacing w:after="0" w:line="240" w:lineRule="auto"/>
              <w:rPr>
                <w:rFonts w:ascii="Times New Roman" w:eastAsia="Arial Unicode MS" w:hAnsi="Times New Roman" w:cs="Times New Roman"/>
                <w:sz w:val="24"/>
                <w:szCs w:val="24"/>
              </w:rPr>
            </w:pPr>
          </w:p>
          <w:p w14:paraId="06E8E747" w14:textId="77777777" w:rsidR="00177F7E" w:rsidRPr="00A01247" w:rsidRDefault="00177F7E" w:rsidP="005E4CF6">
            <w:pPr>
              <w:spacing w:after="0" w:line="240" w:lineRule="auto"/>
              <w:rPr>
                <w:rFonts w:ascii="Times New Roman" w:eastAsia="Arial Unicode MS" w:hAnsi="Times New Roman" w:cs="Times New Roman"/>
                <w:sz w:val="24"/>
                <w:szCs w:val="24"/>
              </w:rPr>
            </w:pPr>
          </w:p>
        </w:tc>
        <w:tc>
          <w:tcPr>
            <w:tcW w:w="3176" w:type="dxa"/>
            <w:tcBorders>
              <w:top w:val="nil"/>
              <w:left w:val="nil"/>
              <w:bottom w:val="single" w:sz="4" w:space="0" w:color="000000"/>
              <w:right w:val="single" w:sz="4" w:space="0" w:color="000000"/>
            </w:tcBorders>
            <w:tcMar>
              <w:top w:w="0" w:type="dxa"/>
              <w:left w:w="0" w:type="dxa"/>
              <w:bottom w:w="0" w:type="dxa"/>
              <w:right w:w="108" w:type="dxa"/>
            </w:tcMar>
            <w:vAlign w:val="center"/>
            <w:hideMark/>
          </w:tcPr>
          <w:p w14:paraId="2FFD4D82" w14:textId="77777777" w:rsidR="00177F7E" w:rsidRPr="00A01247" w:rsidRDefault="00177F7E" w:rsidP="005E4CF6">
            <w:pPr>
              <w:spacing w:after="0" w:line="240" w:lineRule="auto"/>
              <w:rPr>
                <w:rFonts w:ascii="Times New Roman" w:eastAsia="Arial Unicode MS" w:hAnsi="Times New Roman" w:cs="Times New Roman"/>
                <w:sz w:val="24"/>
                <w:szCs w:val="24"/>
              </w:rPr>
            </w:pPr>
          </w:p>
        </w:tc>
        <w:tc>
          <w:tcPr>
            <w:tcW w:w="934"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23934F57" w14:textId="77777777" w:rsidR="00177F7E" w:rsidRPr="00A01247" w:rsidRDefault="00177F7E" w:rsidP="005E4CF6">
            <w:pPr>
              <w:spacing w:after="0" w:line="240" w:lineRule="auto"/>
              <w:rPr>
                <w:rFonts w:ascii="Times New Roman" w:eastAsia="Arial Unicode MS" w:hAnsi="Times New Roman" w:cs="Times New Roman"/>
                <w:sz w:val="24"/>
                <w:szCs w:val="24"/>
              </w:rPr>
            </w:pPr>
          </w:p>
        </w:tc>
        <w:tc>
          <w:tcPr>
            <w:tcW w:w="150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655791A6" w14:textId="77777777" w:rsidR="00177F7E" w:rsidRPr="00A01247" w:rsidRDefault="00177F7E" w:rsidP="005E4CF6">
            <w:pPr>
              <w:spacing w:after="0" w:line="240" w:lineRule="auto"/>
              <w:rPr>
                <w:rFonts w:ascii="Times New Roman" w:eastAsia="Arial Unicode MS" w:hAnsi="Times New Roman" w:cs="Times New Roman"/>
                <w:sz w:val="24"/>
                <w:szCs w:val="24"/>
              </w:rPr>
            </w:pPr>
          </w:p>
        </w:tc>
        <w:tc>
          <w:tcPr>
            <w:tcW w:w="173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6B7B6D5C" w14:textId="77777777" w:rsidR="00177F7E" w:rsidRPr="00A01247" w:rsidRDefault="00177F7E" w:rsidP="005E4CF6">
            <w:pPr>
              <w:spacing w:after="0" w:line="240" w:lineRule="auto"/>
              <w:rPr>
                <w:rFonts w:ascii="Times New Roman" w:eastAsia="Arial Unicode MS" w:hAnsi="Times New Roman" w:cs="Times New Roman"/>
                <w:sz w:val="24"/>
                <w:szCs w:val="24"/>
              </w:rPr>
            </w:pPr>
          </w:p>
        </w:tc>
      </w:tr>
      <w:tr w:rsidR="00177F7E" w:rsidRPr="00A01247" w14:paraId="26245F0D" w14:textId="77777777" w:rsidTr="00EC61E3">
        <w:trPr>
          <w:trHeight w:val="180"/>
          <w:tblCellSpacing w:w="0" w:type="dxa"/>
        </w:trPr>
        <w:tc>
          <w:tcPr>
            <w:tcW w:w="277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4E2EED" w14:textId="77777777" w:rsidR="00177F7E" w:rsidRPr="00A01247" w:rsidRDefault="00177F7E" w:rsidP="005E4CF6">
            <w:pPr>
              <w:spacing w:after="0" w:line="240" w:lineRule="auto"/>
              <w:rPr>
                <w:rFonts w:ascii="Times New Roman" w:eastAsia="Arial Unicode MS" w:hAnsi="Times New Roman" w:cs="Times New Roman"/>
                <w:sz w:val="24"/>
                <w:szCs w:val="24"/>
              </w:rPr>
            </w:pPr>
          </w:p>
          <w:p w14:paraId="296B081A" w14:textId="77777777" w:rsidR="00177F7E" w:rsidRPr="00A01247" w:rsidRDefault="00177F7E" w:rsidP="005E4CF6">
            <w:pPr>
              <w:spacing w:after="0" w:line="240" w:lineRule="auto"/>
              <w:rPr>
                <w:rFonts w:ascii="Times New Roman" w:eastAsia="Arial Unicode MS" w:hAnsi="Times New Roman" w:cs="Times New Roman"/>
                <w:sz w:val="24"/>
                <w:szCs w:val="24"/>
              </w:rPr>
            </w:pPr>
          </w:p>
        </w:tc>
        <w:tc>
          <w:tcPr>
            <w:tcW w:w="3176" w:type="dxa"/>
            <w:tcBorders>
              <w:top w:val="nil"/>
              <w:left w:val="nil"/>
              <w:bottom w:val="single" w:sz="4" w:space="0" w:color="000000"/>
              <w:right w:val="single" w:sz="4" w:space="0" w:color="000000"/>
            </w:tcBorders>
            <w:tcMar>
              <w:top w:w="0" w:type="dxa"/>
              <w:left w:w="0" w:type="dxa"/>
              <w:bottom w:w="0" w:type="dxa"/>
              <w:right w:w="108" w:type="dxa"/>
            </w:tcMar>
            <w:vAlign w:val="center"/>
            <w:hideMark/>
          </w:tcPr>
          <w:p w14:paraId="0A22844C" w14:textId="77777777" w:rsidR="00177F7E" w:rsidRPr="00A01247" w:rsidRDefault="00177F7E" w:rsidP="005E4CF6">
            <w:pPr>
              <w:spacing w:after="0" w:line="240" w:lineRule="auto"/>
              <w:rPr>
                <w:rFonts w:ascii="Times New Roman" w:eastAsia="Arial Unicode MS" w:hAnsi="Times New Roman" w:cs="Times New Roman"/>
                <w:sz w:val="24"/>
                <w:szCs w:val="24"/>
              </w:rPr>
            </w:pPr>
          </w:p>
        </w:tc>
        <w:tc>
          <w:tcPr>
            <w:tcW w:w="934"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693A0996" w14:textId="77777777" w:rsidR="00177F7E" w:rsidRPr="00A01247" w:rsidRDefault="00177F7E" w:rsidP="005E4CF6">
            <w:pPr>
              <w:spacing w:after="0" w:line="240" w:lineRule="auto"/>
              <w:rPr>
                <w:rFonts w:ascii="Times New Roman" w:eastAsia="Arial Unicode MS" w:hAnsi="Times New Roman" w:cs="Times New Roman"/>
                <w:sz w:val="24"/>
                <w:szCs w:val="24"/>
              </w:rPr>
            </w:pPr>
          </w:p>
        </w:tc>
        <w:tc>
          <w:tcPr>
            <w:tcW w:w="150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728E9F3F" w14:textId="77777777" w:rsidR="00177F7E" w:rsidRPr="00A01247" w:rsidRDefault="00177F7E" w:rsidP="005E4CF6">
            <w:pPr>
              <w:spacing w:after="0" w:line="240" w:lineRule="auto"/>
              <w:rPr>
                <w:rFonts w:ascii="Times New Roman" w:eastAsia="Arial Unicode MS" w:hAnsi="Times New Roman" w:cs="Times New Roman"/>
                <w:sz w:val="24"/>
                <w:szCs w:val="24"/>
              </w:rPr>
            </w:pPr>
          </w:p>
        </w:tc>
        <w:tc>
          <w:tcPr>
            <w:tcW w:w="1732"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64803955" w14:textId="77777777" w:rsidR="00177F7E" w:rsidRPr="00A01247" w:rsidRDefault="00177F7E" w:rsidP="005E4CF6">
            <w:pPr>
              <w:spacing w:after="0" w:line="240" w:lineRule="auto"/>
              <w:rPr>
                <w:rFonts w:ascii="Times New Roman" w:eastAsia="Arial Unicode MS" w:hAnsi="Times New Roman" w:cs="Times New Roman"/>
                <w:sz w:val="24"/>
                <w:szCs w:val="24"/>
              </w:rPr>
            </w:pPr>
          </w:p>
        </w:tc>
      </w:tr>
    </w:tbl>
    <w:p w14:paraId="739D4706" w14:textId="77777777" w:rsidR="00177F7E" w:rsidRPr="00A01247" w:rsidRDefault="00177F7E" w:rsidP="00177F7E">
      <w:pPr>
        <w:spacing w:line="240" w:lineRule="auto"/>
        <w:rPr>
          <w:rFonts w:ascii="Times New Roman" w:hAnsi="Times New Roman" w:cs="Times New Roman"/>
          <w:sz w:val="24"/>
          <w:szCs w:val="24"/>
        </w:rPr>
      </w:pPr>
    </w:p>
    <w:p w14:paraId="14107B54" w14:textId="77777777" w:rsidR="008D7615" w:rsidRPr="00A01247" w:rsidRDefault="008D7615" w:rsidP="00177F7E">
      <w:pPr>
        <w:spacing w:line="240" w:lineRule="auto"/>
        <w:rPr>
          <w:rFonts w:ascii="Times New Roman" w:hAnsi="Times New Roman" w:cs="Times New Roman"/>
          <w:sz w:val="24"/>
          <w:szCs w:val="24"/>
        </w:rPr>
      </w:pPr>
    </w:p>
    <w:tbl>
      <w:tblPr>
        <w:tblW w:w="10206" w:type="dxa"/>
        <w:tblInd w:w="137" w:type="dxa"/>
        <w:tblLayout w:type="fixed"/>
        <w:tblLook w:val="0000" w:firstRow="0" w:lastRow="0" w:firstColumn="0" w:lastColumn="0" w:noHBand="0" w:noVBand="0"/>
      </w:tblPr>
      <w:tblGrid>
        <w:gridCol w:w="5290"/>
        <w:gridCol w:w="4916"/>
      </w:tblGrid>
      <w:tr w:rsidR="008D7615" w:rsidRPr="00A82E1F" w14:paraId="65701D34" w14:textId="77777777" w:rsidTr="00836589">
        <w:trPr>
          <w:trHeight w:val="4028"/>
        </w:trPr>
        <w:tc>
          <w:tcPr>
            <w:tcW w:w="5070" w:type="dxa"/>
            <w:vAlign w:val="center"/>
          </w:tcPr>
          <w:p w14:paraId="7A9D67EA" w14:textId="77777777" w:rsidR="008D7615" w:rsidRPr="00A01247" w:rsidRDefault="008D761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Исполнитель:</w:t>
            </w:r>
          </w:p>
          <w:p w14:paraId="03A87C4A" w14:textId="77777777" w:rsidR="008D7615" w:rsidRPr="00A01247" w:rsidRDefault="008D7615" w:rsidP="00836589">
            <w:pPr>
              <w:widowControl w:val="0"/>
              <w:spacing w:after="0" w:line="240" w:lineRule="auto"/>
              <w:rPr>
                <w:rFonts w:ascii="Times New Roman" w:hAnsi="Times New Roman" w:cs="Times New Roman"/>
                <w:sz w:val="24"/>
                <w:szCs w:val="24"/>
              </w:rPr>
            </w:pPr>
          </w:p>
          <w:p w14:paraId="71B4D528" w14:textId="77777777" w:rsidR="008D7615" w:rsidRPr="00A01247" w:rsidRDefault="008D7615" w:rsidP="00836589">
            <w:pPr>
              <w:widowControl w:val="0"/>
              <w:spacing w:after="0" w:line="240" w:lineRule="auto"/>
              <w:rPr>
                <w:rFonts w:ascii="Times New Roman" w:hAnsi="Times New Roman" w:cs="Times New Roman"/>
                <w:sz w:val="24"/>
                <w:szCs w:val="24"/>
              </w:rPr>
            </w:pPr>
          </w:p>
          <w:p w14:paraId="41625B2A" w14:textId="77777777" w:rsidR="008D7615" w:rsidRPr="00A01247" w:rsidRDefault="008D7615" w:rsidP="00836589">
            <w:pPr>
              <w:widowControl w:val="0"/>
              <w:spacing w:after="0" w:line="240" w:lineRule="auto"/>
              <w:rPr>
                <w:rFonts w:ascii="Times New Roman" w:hAnsi="Times New Roman" w:cs="Times New Roman"/>
                <w:sz w:val="24"/>
                <w:szCs w:val="24"/>
              </w:rPr>
            </w:pPr>
          </w:p>
          <w:p w14:paraId="75502901" w14:textId="77777777" w:rsidR="008D7615" w:rsidRPr="00A01247" w:rsidRDefault="008D7615" w:rsidP="00836589">
            <w:pPr>
              <w:widowControl w:val="0"/>
              <w:spacing w:after="0" w:line="240" w:lineRule="auto"/>
              <w:rPr>
                <w:rFonts w:ascii="Times New Roman" w:hAnsi="Times New Roman" w:cs="Times New Roman"/>
                <w:sz w:val="24"/>
                <w:szCs w:val="24"/>
              </w:rPr>
            </w:pPr>
          </w:p>
          <w:p w14:paraId="1F4207E5" w14:textId="77777777" w:rsidR="008D7615" w:rsidRPr="00A01247" w:rsidRDefault="008D7615" w:rsidP="00836589">
            <w:pPr>
              <w:widowControl w:val="0"/>
              <w:spacing w:after="0" w:line="240" w:lineRule="auto"/>
              <w:rPr>
                <w:rFonts w:ascii="Times New Roman" w:hAnsi="Times New Roman" w:cs="Times New Roman"/>
                <w:sz w:val="24"/>
                <w:szCs w:val="24"/>
              </w:rPr>
            </w:pPr>
          </w:p>
          <w:p w14:paraId="4335B1D6" w14:textId="77777777" w:rsidR="008D7615" w:rsidRPr="00A01247" w:rsidRDefault="008D7615" w:rsidP="00836589">
            <w:pPr>
              <w:widowControl w:val="0"/>
              <w:spacing w:after="0" w:line="240" w:lineRule="auto"/>
              <w:rPr>
                <w:rFonts w:ascii="Times New Roman" w:hAnsi="Times New Roman" w:cs="Times New Roman"/>
                <w:sz w:val="24"/>
                <w:szCs w:val="24"/>
              </w:rPr>
            </w:pPr>
          </w:p>
          <w:p w14:paraId="7DF429D1" w14:textId="77777777" w:rsidR="008D7615" w:rsidRPr="00A01247" w:rsidRDefault="008D7615" w:rsidP="00836589">
            <w:pPr>
              <w:widowControl w:val="0"/>
              <w:spacing w:after="0" w:line="240" w:lineRule="auto"/>
              <w:rPr>
                <w:rFonts w:ascii="Times New Roman" w:hAnsi="Times New Roman" w:cs="Times New Roman"/>
                <w:sz w:val="24"/>
                <w:szCs w:val="24"/>
              </w:rPr>
            </w:pPr>
          </w:p>
          <w:p w14:paraId="1AF53748" w14:textId="77777777" w:rsidR="008D7615" w:rsidRPr="00A01247" w:rsidRDefault="008D7615" w:rsidP="00836589">
            <w:pPr>
              <w:widowControl w:val="0"/>
              <w:spacing w:after="0" w:line="240" w:lineRule="auto"/>
              <w:rPr>
                <w:rFonts w:ascii="Times New Roman" w:hAnsi="Times New Roman" w:cs="Times New Roman"/>
                <w:sz w:val="24"/>
                <w:szCs w:val="24"/>
              </w:rPr>
            </w:pPr>
          </w:p>
          <w:p w14:paraId="4C567E7A" w14:textId="77777777" w:rsidR="008D7615" w:rsidRPr="00A01247" w:rsidRDefault="008D7615" w:rsidP="00836589">
            <w:pPr>
              <w:widowControl w:val="0"/>
              <w:spacing w:after="0" w:line="240" w:lineRule="auto"/>
              <w:rPr>
                <w:rFonts w:ascii="Times New Roman" w:hAnsi="Times New Roman" w:cs="Times New Roman"/>
                <w:sz w:val="24"/>
                <w:szCs w:val="24"/>
              </w:rPr>
            </w:pPr>
          </w:p>
          <w:p w14:paraId="2D3EE670" w14:textId="77777777" w:rsidR="008D7615" w:rsidRPr="00A01247" w:rsidRDefault="008D7615" w:rsidP="00836589">
            <w:pPr>
              <w:widowControl w:val="0"/>
              <w:spacing w:after="0" w:line="240" w:lineRule="auto"/>
              <w:rPr>
                <w:rFonts w:ascii="Times New Roman" w:hAnsi="Times New Roman" w:cs="Times New Roman"/>
                <w:sz w:val="24"/>
                <w:szCs w:val="24"/>
              </w:rPr>
            </w:pPr>
          </w:p>
          <w:p w14:paraId="611B218A" w14:textId="77777777" w:rsidR="008D7615" w:rsidRPr="00A01247" w:rsidRDefault="008D7615" w:rsidP="00836589">
            <w:pPr>
              <w:widowControl w:val="0"/>
              <w:spacing w:after="0" w:line="240" w:lineRule="auto"/>
              <w:rPr>
                <w:rFonts w:ascii="Times New Roman" w:hAnsi="Times New Roman" w:cs="Times New Roman"/>
                <w:sz w:val="24"/>
                <w:szCs w:val="24"/>
              </w:rPr>
            </w:pPr>
          </w:p>
          <w:p w14:paraId="68E29694" w14:textId="77777777" w:rsidR="008D7615" w:rsidRPr="00A01247" w:rsidRDefault="008D7615" w:rsidP="00836589">
            <w:pPr>
              <w:widowControl w:val="0"/>
              <w:spacing w:after="0" w:line="240" w:lineRule="auto"/>
              <w:rPr>
                <w:rFonts w:ascii="Times New Roman" w:hAnsi="Times New Roman" w:cs="Times New Roman"/>
                <w:sz w:val="24"/>
                <w:szCs w:val="24"/>
              </w:rPr>
            </w:pPr>
          </w:p>
          <w:p w14:paraId="57B797BC" w14:textId="77777777" w:rsidR="008D7615" w:rsidRPr="00A01247" w:rsidRDefault="008D7615" w:rsidP="00836589">
            <w:pPr>
              <w:widowControl w:val="0"/>
              <w:spacing w:after="0" w:line="240" w:lineRule="auto"/>
              <w:rPr>
                <w:rFonts w:ascii="Times New Roman" w:hAnsi="Times New Roman" w:cs="Times New Roman"/>
                <w:sz w:val="24"/>
                <w:szCs w:val="24"/>
              </w:rPr>
            </w:pPr>
          </w:p>
          <w:p w14:paraId="3944FDAF" w14:textId="77777777" w:rsidR="008D7615" w:rsidRPr="00A01247" w:rsidRDefault="008D7615" w:rsidP="00836589">
            <w:pPr>
              <w:widowControl w:val="0"/>
              <w:spacing w:after="0" w:line="240" w:lineRule="auto"/>
              <w:rPr>
                <w:rFonts w:ascii="Times New Roman" w:hAnsi="Times New Roman" w:cs="Times New Roman"/>
                <w:sz w:val="24"/>
                <w:szCs w:val="24"/>
              </w:rPr>
            </w:pPr>
          </w:p>
          <w:p w14:paraId="26C4FC1E" w14:textId="77777777" w:rsidR="008D7615" w:rsidRPr="00A01247" w:rsidRDefault="008D7615" w:rsidP="00836589">
            <w:pPr>
              <w:widowControl w:val="0"/>
              <w:spacing w:after="0" w:line="240" w:lineRule="auto"/>
              <w:rPr>
                <w:rFonts w:ascii="Times New Roman" w:hAnsi="Times New Roman" w:cs="Times New Roman"/>
                <w:sz w:val="24"/>
                <w:szCs w:val="24"/>
              </w:rPr>
            </w:pPr>
          </w:p>
          <w:p w14:paraId="6E08C0B2" w14:textId="77777777" w:rsidR="008D7615" w:rsidRPr="00A01247" w:rsidRDefault="008D7615" w:rsidP="00836589">
            <w:pPr>
              <w:widowControl w:val="0"/>
              <w:spacing w:after="0" w:line="240" w:lineRule="auto"/>
              <w:rPr>
                <w:rFonts w:ascii="Times New Roman" w:hAnsi="Times New Roman" w:cs="Times New Roman"/>
                <w:sz w:val="24"/>
                <w:szCs w:val="24"/>
              </w:rPr>
            </w:pPr>
          </w:p>
          <w:p w14:paraId="60D55689" w14:textId="77777777" w:rsidR="008D7615" w:rsidRPr="00A01247" w:rsidRDefault="008D7615" w:rsidP="00836589">
            <w:pPr>
              <w:widowControl w:val="0"/>
              <w:spacing w:after="0" w:line="240" w:lineRule="auto"/>
              <w:rPr>
                <w:rFonts w:ascii="Times New Roman" w:hAnsi="Times New Roman" w:cs="Times New Roman"/>
                <w:sz w:val="24"/>
                <w:szCs w:val="24"/>
              </w:rPr>
            </w:pPr>
          </w:p>
          <w:p w14:paraId="7365B8EE" w14:textId="77777777" w:rsidR="008D7615" w:rsidRPr="00A01247" w:rsidRDefault="008D7615" w:rsidP="00836589">
            <w:pPr>
              <w:widowControl w:val="0"/>
              <w:spacing w:after="0" w:line="240" w:lineRule="auto"/>
              <w:rPr>
                <w:rFonts w:ascii="Times New Roman" w:hAnsi="Times New Roman" w:cs="Times New Roman"/>
                <w:sz w:val="24"/>
                <w:szCs w:val="24"/>
              </w:rPr>
            </w:pPr>
          </w:p>
          <w:p w14:paraId="207489A2" w14:textId="77777777" w:rsidR="008D7615" w:rsidRPr="00A01247" w:rsidRDefault="008D761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 xml:space="preserve">________________/_________________/ </w:t>
            </w:r>
          </w:p>
          <w:p w14:paraId="31D0D967" w14:textId="77777777" w:rsidR="008D7615" w:rsidRPr="00A01247" w:rsidRDefault="008D761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ЭЦП</w:t>
            </w:r>
          </w:p>
        </w:tc>
        <w:tc>
          <w:tcPr>
            <w:tcW w:w="4711" w:type="dxa"/>
          </w:tcPr>
          <w:p w14:paraId="34311E2F" w14:textId="77777777" w:rsidR="008D7615" w:rsidRPr="00A01247" w:rsidRDefault="008D761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Заказчик:</w:t>
            </w:r>
          </w:p>
          <w:p w14:paraId="5B5FBBC7" w14:textId="77777777" w:rsidR="008D7615" w:rsidRPr="00A01247" w:rsidRDefault="008D761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 xml:space="preserve">ГАСУСО СО «Тавдинский ПНИ» </w:t>
            </w:r>
          </w:p>
          <w:p w14:paraId="02B39ECF" w14:textId="77777777" w:rsidR="008D7615" w:rsidRPr="00A01247" w:rsidRDefault="008D761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Адрес: 623955, Свердловская область,</w:t>
            </w:r>
          </w:p>
          <w:p w14:paraId="3FE012B0" w14:textId="77777777" w:rsidR="008D7615" w:rsidRPr="00A01247" w:rsidRDefault="008D761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 xml:space="preserve"> г. Тавда, пер. Сельский, 9, </w:t>
            </w:r>
          </w:p>
          <w:p w14:paraId="1239B938" w14:textId="77777777" w:rsidR="008D7615" w:rsidRPr="00A01247" w:rsidRDefault="008D761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 xml:space="preserve">ИНН 6634003041, КПП 667601001, </w:t>
            </w:r>
          </w:p>
          <w:p w14:paraId="4B834434" w14:textId="77777777" w:rsidR="008D7615" w:rsidRPr="00A01247" w:rsidRDefault="008D761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ОГРН 1026601903492, ОКПО 35176014,</w:t>
            </w:r>
          </w:p>
          <w:p w14:paraId="05DC54D6" w14:textId="77777777" w:rsidR="008D7615" w:rsidRPr="00A01247" w:rsidRDefault="008D761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ОКАТО 65496000000,</w:t>
            </w:r>
          </w:p>
          <w:p w14:paraId="70AF5654" w14:textId="77777777" w:rsidR="008D7615" w:rsidRPr="00A01247" w:rsidRDefault="008D761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 xml:space="preserve">ОКТМО 65723000001, ОКФС 13, </w:t>
            </w:r>
          </w:p>
          <w:p w14:paraId="118FC463" w14:textId="77777777" w:rsidR="008D7615" w:rsidRPr="00A01247" w:rsidRDefault="008D761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 xml:space="preserve">ОКОПФ 20901, </w:t>
            </w:r>
          </w:p>
          <w:p w14:paraId="536DC4C8" w14:textId="77777777" w:rsidR="008D7615" w:rsidRPr="00A01247" w:rsidRDefault="008D761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Уральское ГУ Банка России/УФК по</w:t>
            </w:r>
          </w:p>
          <w:p w14:paraId="35231D0D" w14:textId="77777777" w:rsidR="008D7615" w:rsidRPr="00A01247" w:rsidRDefault="008D761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 xml:space="preserve">Свердловской области, г. Екатеринбург </w:t>
            </w:r>
          </w:p>
          <w:p w14:paraId="1F1E40E2" w14:textId="77777777" w:rsidR="008D7615" w:rsidRPr="00A01247" w:rsidRDefault="008D761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р/с 03224643650000006200</w:t>
            </w:r>
          </w:p>
          <w:p w14:paraId="66ABEAAD" w14:textId="77777777" w:rsidR="008D7615" w:rsidRPr="00A01247" w:rsidRDefault="008D761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БИК 016577551 Корсчет банка (банк счет)</w:t>
            </w:r>
          </w:p>
          <w:p w14:paraId="6C56E11C" w14:textId="77777777" w:rsidR="008D7615" w:rsidRPr="00A01247" w:rsidRDefault="008D761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 xml:space="preserve">40102810645370000054 </w:t>
            </w:r>
          </w:p>
          <w:p w14:paraId="5C06EF73" w14:textId="77777777" w:rsidR="008D7615" w:rsidRPr="00A01247" w:rsidRDefault="008D761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л/с 31015007490</w:t>
            </w:r>
          </w:p>
          <w:p w14:paraId="111CE76C" w14:textId="77777777" w:rsidR="008D7615" w:rsidRPr="00A01247" w:rsidRDefault="008D761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8(34360) 3-07-72, 3-09-85</w:t>
            </w:r>
          </w:p>
          <w:p w14:paraId="1CE6C924" w14:textId="77777777" w:rsidR="008D7615" w:rsidRPr="00A01247" w:rsidRDefault="008D7615" w:rsidP="00836589">
            <w:pPr>
              <w:widowControl w:val="0"/>
              <w:spacing w:after="0" w:line="240" w:lineRule="auto"/>
              <w:rPr>
                <w:rFonts w:ascii="Times New Roman" w:hAnsi="Times New Roman" w:cs="Times New Roman"/>
                <w:sz w:val="24"/>
                <w:szCs w:val="24"/>
              </w:rPr>
            </w:pPr>
            <w:proofErr w:type="spellStart"/>
            <w:proofErr w:type="gramStart"/>
            <w:r w:rsidRPr="00A01247">
              <w:rPr>
                <w:rFonts w:ascii="Times New Roman" w:hAnsi="Times New Roman" w:cs="Times New Roman"/>
                <w:sz w:val="24"/>
                <w:szCs w:val="24"/>
              </w:rPr>
              <w:t>Эл.адрес</w:t>
            </w:r>
            <w:proofErr w:type="spellEnd"/>
            <w:proofErr w:type="gramEnd"/>
            <w:r w:rsidRPr="00A01247">
              <w:rPr>
                <w:rFonts w:ascii="Times New Roman" w:hAnsi="Times New Roman" w:cs="Times New Roman"/>
                <w:sz w:val="24"/>
                <w:szCs w:val="24"/>
              </w:rPr>
              <w:t xml:space="preserve">: </w:t>
            </w:r>
            <w:hyperlink r:id="rId27" w:history="1">
              <w:r w:rsidRPr="00A01247">
                <w:rPr>
                  <w:rStyle w:val="ab"/>
                  <w:rFonts w:ascii="Times New Roman" w:hAnsi="Times New Roman" w:cs="Times New Roman"/>
                  <w:sz w:val="24"/>
                  <w:szCs w:val="24"/>
                </w:rPr>
                <w:t>tavda-pni@mail.ru</w:t>
              </w:r>
            </w:hyperlink>
            <w:r w:rsidRPr="00A01247">
              <w:rPr>
                <w:rFonts w:ascii="Times New Roman" w:hAnsi="Times New Roman" w:cs="Times New Roman"/>
                <w:sz w:val="24"/>
                <w:szCs w:val="24"/>
              </w:rPr>
              <w:t>,</w:t>
            </w:r>
          </w:p>
          <w:p w14:paraId="5CBF38AD" w14:textId="77777777" w:rsidR="008D7615" w:rsidRPr="00A01247" w:rsidRDefault="008D7615" w:rsidP="00836589">
            <w:pPr>
              <w:widowControl w:val="0"/>
              <w:spacing w:after="0" w:line="240" w:lineRule="auto"/>
              <w:rPr>
                <w:rFonts w:ascii="Times New Roman" w:hAnsi="Times New Roman" w:cs="Times New Roman"/>
                <w:sz w:val="24"/>
                <w:szCs w:val="24"/>
              </w:rPr>
            </w:pPr>
          </w:p>
          <w:p w14:paraId="2EEE3371" w14:textId="77777777" w:rsidR="008D7615" w:rsidRPr="00A01247" w:rsidRDefault="008D761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Директор</w:t>
            </w:r>
          </w:p>
          <w:p w14:paraId="033853CA" w14:textId="77777777" w:rsidR="008D7615" w:rsidRPr="00A01247" w:rsidRDefault="008D761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________________________А.В. Холин.</w:t>
            </w:r>
          </w:p>
          <w:p w14:paraId="22F328C7" w14:textId="77777777" w:rsidR="008D7615" w:rsidRPr="001F284B" w:rsidRDefault="008D7615" w:rsidP="00836589">
            <w:pPr>
              <w:widowControl w:val="0"/>
              <w:spacing w:after="0" w:line="240" w:lineRule="auto"/>
              <w:rPr>
                <w:rFonts w:ascii="Times New Roman" w:hAnsi="Times New Roman" w:cs="Times New Roman"/>
                <w:sz w:val="24"/>
                <w:szCs w:val="24"/>
              </w:rPr>
            </w:pPr>
            <w:r w:rsidRPr="00A01247">
              <w:rPr>
                <w:rFonts w:ascii="Times New Roman" w:hAnsi="Times New Roman" w:cs="Times New Roman"/>
                <w:sz w:val="24"/>
                <w:szCs w:val="24"/>
              </w:rPr>
              <w:t>ЭЦП</w:t>
            </w:r>
          </w:p>
        </w:tc>
      </w:tr>
    </w:tbl>
    <w:p w14:paraId="73BA9DD3" w14:textId="77777777" w:rsidR="00177F7E" w:rsidRPr="00177F7E" w:rsidRDefault="00177F7E" w:rsidP="00177F7E">
      <w:pPr>
        <w:spacing w:line="240" w:lineRule="auto"/>
        <w:rPr>
          <w:rFonts w:ascii="Times New Roman" w:hAnsi="Times New Roman" w:cs="Times New Roman"/>
          <w:sz w:val="24"/>
          <w:szCs w:val="24"/>
        </w:rPr>
      </w:pPr>
    </w:p>
    <w:p w14:paraId="5916A81B" w14:textId="77777777" w:rsidR="00F95587" w:rsidRPr="0051776F" w:rsidRDefault="00F95587" w:rsidP="00F95587">
      <w:pPr>
        <w:suppressAutoHyphens/>
        <w:spacing w:after="0" w:line="240" w:lineRule="auto"/>
        <w:jc w:val="right"/>
        <w:rPr>
          <w:rFonts w:ascii="Times New Roman" w:eastAsia="Times New Roman" w:hAnsi="Times New Roman" w:cs="Times New Roman"/>
          <w:b/>
          <w:bCs/>
          <w:u w:val="single"/>
        </w:rPr>
      </w:pPr>
      <w:r w:rsidRPr="0051776F">
        <w:rPr>
          <w:rFonts w:ascii="Times New Roman" w:eastAsia="Times New Roman" w:hAnsi="Times New Roman" w:cs="Times New Roman"/>
          <w:b/>
          <w:bCs/>
          <w:u w:val="single"/>
          <w:lang w:eastAsia="zh-CN"/>
        </w:rPr>
        <w:t xml:space="preserve">Приложение №4 </w:t>
      </w:r>
    </w:p>
    <w:p w14:paraId="553BED32" w14:textId="77777777" w:rsidR="00F95587" w:rsidRPr="0051776F" w:rsidRDefault="00F95587" w:rsidP="00F95587">
      <w:pPr>
        <w:suppressAutoHyphens/>
        <w:spacing w:after="0" w:line="240" w:lineRule="auto"/>
        <w:jc w:val="right"/>
        <w:rPr>
          <w:rFonts w:ascii="Times New Roman" w:eastAsia="Times New Roman" w:hAnsi="Times New Roman" w:cs="Times New Roman"/>
          <w:lang w:eastAsia="zh-CN"/>
        </w:rPr>
      </w:pPr>
      <w:r w:rsidRPr="0051776F">
        <w:rPr>
          <w:rFonts w:ascii="Times New Roman" w:eastAsia="Times New Roman" w:hAnsi="Times New Roman" w:cs="Times New Roman"/>
          <w:lang w:eastAsia="zh-CN"/>
        </w:rPr>
        <w:t>к Извещению для проведения запроса котировок в электронной форме</w:t>
      </w:r>
    </w:p>
    <w:p w14:paraId="77078BC0" w14:textId="77777777" w:rsidR="00F95587" w:rsidRPr="0051776F" w:rsidRDefault="00F95587" w:rsidP="00F95587">
      <w:pPr>
        <w:suppressAutoHyphens/>
        <w:spacing w:after="0" w:line="240" w:lineRule="auto"/>
        <w:jc w:val="right"/>
        <w:rPr>
          <w:rFonts w:ascii="Times New Roman" w:eastAsia="Times New Roman" w:hAnsi="Times New Roman" w:cs="Times New Roman"/>
          <w:i/>
          <w:iCs/>
          <w:lang w:eastAsia="zh-CN"/>
        </w:rPr>
      </w:pPr>
      <w:r w:rsidRPr="0051776F">
        <w:rPr>
          <w:rFonts w:ascii="Times New Roman" w:eastAsia="Times New Roman" w:hAnsi="Times New Roman" w:cs="Times New Roman"/>
          <w:lang w:eastAsia="zh-CN"/>
        </w:rPr>
        <w:t xml:space="preserve">на право заключения договора </w:t>
      </w:r>
      <w:r w:rsidRPr="0051776F">
        <w:rPr>
          <w:rFonts w:ascii="Times New Roman" w:eastAsia="Times New Roman" w:hAnsi="Times New Roman" w:cs="Times New Roman"/>
          <w:i/>
          <w:iCs/>
          <w:lang w:eastAsia="zh-CN"/>
        </w:rPr>
        <w:t>«Обоснование начальной максимальной цены договора»</w:t>
      </w:r>
    </w:p>
    <w:p w14:paraId="5945902D" w14:textId="12E50778" w:rsidR="00177F7E" w:rsidRPr="00177F7E" w:rsidRDefault="00F95587" w:rsidP="00F95587">
      <w:pPr>
        <w:suppressAutoHyphens/>
        <w:spacing w:after="0" w:line="240" w:lineRule="auto"/>
        <w:jc w:val="right"/>
        <w:rPr>
          <w:rFonts w:ascii="Times New Roman" w:hAnsi="Times New Roman" w:cs="Times New Roman"/>
          <w:sz w:val="24"/>
          <w:szCs w:val="24"/>
        </w:rPr>
      </w:pPr>
      <w:r w:rsidRPr="0051776F">
        <w:rPr>
          <w:rFonts w:ascii="Times New Roman" w:eastAsia="Times New Roman" w:hAnsi="Times New Roman" w:cs="Times New Roman"/>
          <w:i/>
          <w:iCs/>
          <w:lang w:eastAsia="zh-CN"/>
        </w:rPr>
        <w:t xml:space="preserve">в формате </w:t>
      </w:r>
      <w:proofErr w:type="spellStart"/>
      <w:r w:rsidRPr="0051776F">
        <w:rPr>
          <w:rFonts w:ascii="Times New Roman" w:eastAsia="Times New Roman" w:hAnsi="Times New Roman" w:cs="Times New Roman"/>
          <w:i/>
          <w:iCs/>
          <w:lang w:eastAsia="zh-CN"/>
        </w:rPr>
        <w:t>Эксель</w:t>
      </w:r>
      <w:proofErr w:type="spellEnd"/>
      <w:r w:rsidRPr="0051776F">
        <w:rPr>
          <w:rFonts w:ascii="Times New Roman" w:eastAsia="Times New Roman" w:hAnsi="Times New Roman" w:cs="Times New Roman"/>
          <w:i/>
          <w:iCs/>
          <w:lang w:eastAsia="zh-CN"/>
        </w:rPr>
        <w:t xml:space="preserve"> приложен в отдельном файле к котировочной документации.</w:t>
      </w:r>
    </w:p>
    <w:sectPr w:rsidR="00177F7E" w:rsidRPr="00177F7E" w:rsidSect="00BC73EE">
      <w:footerReference w:type="default" r:id="rId28"/>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5F91E" w14:textId="77777777" w:rsidR="00BC73EE" w:rsidRDefault="00BC73EE" w:rsidP="00A17440">
      <w:pPr>
        <w:spacing w:after="0" w:line="240" w:lineRule="auto"/>
      </w:pPr>
      <w:r>
        <w:separator/>
      </w:r>
    </w:p>
  </w:endnote>
  <w:endnote w:type="continuationSeparator" w:id="0">
    <w:p w14:paraId="1755C2A3" w14:textId="77777777" w:rsidR="00BC73EE" w:rsidRDefault="00BC73EE" w:rsidP="00A17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572D" w14:textId="77777777" w:rsidR="00A17440" w:rsidRDefault="00A17440">
    <w:pPr>
      <w:pStyle w:val="af7"/>
      <w:jc w:val="right"/>
    </w:pPr>
    <w:r>
      <w:fldChar w:fldCharType="begin"/>
    </w:r>
    <w:r>
      <w:instrText>PAGE   \* MERGEFORMAT</w:instrText>
    </w:r>
    <w:r>
      <w:fldChar w:fldCharType="separate"/>
    </w:r>
    <w:r>
      <w:rPr>
        <w:noProof/>
      </w:rPr>
      <w:t>19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84D4" w14:textId="77777777" w:rsidR="00A17440" w:rsidRDefault="00A17440">
    <w:pPr>
      <w:pStyle w:val="af7"/>
      <w:jc w:val="right"/>
    </w:pPr>
    <w:r>
      <w:fldChar w:fldCharType="begin"/>
    </w:r>
    <w:r>
      <w:instrText>PAGE   \* MERGEFORMAT</w:instrText>
    </w:r>
    <w:r>
      <w:fldChar w:fldCharType="separate"/>
    </w:r>
    <w:r>
      <w:rPr>
        <w:noProof/>
      </w:rPr>
      <w:t>34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9476E" w14:textId="77777777" w:rsidR="00BC73EE" w:rsidRDefault="00BC73EE" w:rsidP="00A17440">
      <w:pPr>
        <w:spacing w:after="0" w:line="240" w:lineRule="auto"/>
      </w:pPr>
      <w:r>
        <w:separator/>
      </w:r>
    </w:p>
  </w:footnote>
  <w:footnote w:type="continuationSeparator" w:id="0">
    <w:p w14:paraId="7E5C5F05" w14:textId="77777777" w:rsidR="00BC73EE" w:rsidRDefault="00BC73EE" w:rsidP="00A17440">
      <w:pPr>
        <w:spacing w:after="0" w:line="240" w:lineRule="auto"/>
      </w:pPr>
      <w:r>
        <w:continuationSeparator/>
      </w:r>
    </w:p>
  </w:footnote>
  <w:footnote w:id="1">
    <w:p w14:paraId="015F774B" w14:textId="77777777" w:rsidR="00EF07E9" w:rsidRPr="00F01942" w:rsidRDefault="00EF07E9" w:rsidP="00EF07E9">
      <w:pPr>
        <w:pStyle w:val="aff2"/>
        <w:rPr>
          <w:i/>
          <w:iCs/>
          <w:sz w:val="18"/>
          <w:szCs w:val="18"/>
        </w:rPr>
      </w:pPr>
      <w:r w:rsidRPr="00F01942">
        <w:rPr>
          <w:rStyle w:val="aff4"/>
          <w:i/>
          <w:iCs/>
          <w:sz w:val="18"/>
          <w:szCs w:val="18"/>
        </w:rPr>
        <w:footnoteRef/>
      </w:r>
      <w:r>
        <w:rPr>
          <w:i/>
          <w:iCs/>
          <w:sz w:val="18"/>
          <w:szCs w:val="18"/>
        </w:rPr>
        <w:t xml:space="preserve"> </w:t>
      </w:r>
      <w:bookmarkStart w:id="2" w:name="_Hlk103670301"/>
      <w:r>
        <w:rPr>
          <w:i/>
          <w:iCs/>
          <w:sz w:val="18"/>
          <w:szCs w:val="18"/>
        </w:rPr>
        <w:t>С 01.05.2022 года ФЗ от 16.04.2022 №104-ФЗ ст.1 ч.5.3</w:t>
      </w:r>
      <w:bookmarkEnd w:id="2"/>
    </w:p>
  </w:footnote>
  <w:footnote w:id="2">
    <w:p w14:paraId="0CF0E43B" w14:textId="77777777" w:rsidR="00A17440" w:rsidRPr="007E4DC1" w:rsidRDefault="00A17440" w:rsidP="00A17440">
      <w:pPr>
        <w:pStyle w:val="aff2"/>
        <w:rPr>
          <w:rFonts w:ascii="Times New Roman" w:hAnsi="Times New Roman"/>
          <w:sz w:val="18"/>
          <w:szCs w:val="18"/>
        </w:rPr>
      </w:pPr>
      <w:r w:rsidRPr="007E4DC1">
        <w:rPr>
          <w:rStyle w:val="aff4"/>
          <w:rFonts w:ascii="Times New Roman" w:hAnsi="Times New Roman"/>
          <w:sz w:val="18"/>
          <w:szCs w:val="18"/>
        </w:rPr>
        <w:footnoteRef/>
      </w:r>
      <w:r w:rsidRPr="007E4DC1">
        <w:rPr>
          <w:rFonts w:ascii="Times New Roman" w:hAnsi="Times New Roman"/>
          <w:sz w:val="18"/>
          <w:szCs w:val="18"/>
        </w:rPr>
        <w:t xml:space="preserve"> См. п.п.</w:t>
      </w:r>
      <w:r>
        <w:rPr>
          <w:rFonts w:ascii="Times New Roman" w:hAnsi="Times New Roman"/>
          <w:sz w:val="18"/>
          <w:szCs w:val="18"/>
        </w:rPr>
        <w:t>18.1. (п.</w:t>
      </w:r>
      <w:r w:rsidRPr="007E4DC1">
        <w:rPr>
          <w:rFonts w:ascii="Times New Roman" w:hAnsi="Times New Roman"/>
          <w:sz w:val="18"/>
          <w:szCs w:val="18"/>
        </w:rPr>
        <w:t xml:space="preserve"> 5.1.</w:t>
      </w:r>
      <w:r>
        <w:rPr>
          <w:rFonts w:ascii="Times New Roman" w:hAnsi="Times New Roman"/>
          <w:sz w:val="18"/>
          <w:szCs w:val="18"/>
        </w:rPr>
        <w:t>)</w:t>
      </w:r>
      <w:r w:rsidRPr="007E4DC1">
        <w:rPr>
          <w:rFonts w:ascii="Times New Roman" w:hAnsi="Times New Roman"/>
          <w:sz w:val="18"/>
          <w:szCs w:val="18"/>
        </w:rPr>
        <w:t xml:space="preserve"> Извещения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50A7250"/>
    <w:multiLevelType w:val="multilevel"/>
    <w:tmpl w:val="5786147A"/>
    <w:lvl w:ilvl="0">
      <w:start w:val="1"/>
      <w:numFmt w:val="decimal"/>
      <w:pStyle w:val="a"/>
      <w:lvlText w:val="%1."/>
      <w:lvlJc w:val="left"/>
      <w:pPr>
        <w:tabs>
          <w:tab w:val="num" w:pos="1701"/>
        </w:tabs>
        <w:ind w:left="1134" w:firstLine="0"/>
      </w:pPr>
      <w:rPr>
        <w:rFonts w:hint="default"/>
        <w:lang w:val="ru-RU"/>
      </w:rPr>
    </w:lvl>
    <w:lvl w:ilvl="1">
      <w:start w:val="1"/>
      <w:numFmt w:val="decimal"/>
      <w:pStyle w:val="a0"/>
      <w:lvlText w:val="%1.%2."/>
      <w:lvlJc w:val="left"/>
      <w:pPr>
        <w:tabs>
          <w:tab w:val="num" w:pos="567"/>
        </w:tabs>
        <w:ind w:left="0" w:firstLine="0"/>
      </w:pPr>
      <w:rPr>
        <w:rFonts w:hint="default"/>
        <w:lang w:val="ru-RU"/>
      </w:rPr>
    </w:lvl>
    <w:lvl w:ilvl="2">
      <w:start w:val="1"/>
      <w:numFmt w:val="decimal"/>
      <w:pStyle w:val="a1"/>
      <w:suff w:val="nothing"/>
      <w:lvlText w:val="%1.%2.%3."/>
      <w:lvlJc w:val="left"/>
      <w:pPr>
        <w:ind w:left="710" w:firstLine="0"/>
      </w:pPr>
      <w:rPr>
        <w:rFonts w:hint="default"/>
        <w:lang w:val="ru-RU"/>
      </w:rPr>
    </w:lvl>
    <w:lvl w:ilvl="3">
      <w:start w:val="1"/>
      <w:numFmt w:val="decimal"/>
      <w:suff w:val="nothing"/>
      <w:lvlText w:val="%1.%2.%3.%4"/>
      <w:lvlJc w:val="left"/>
      <w:pPr>
        <w:ind w:left="567" w:firstLine="0"/>
      </w:pPr>
      <w:rPr>
        <w:rFonts w:hint="default"/>
      </w:rPr>
    </w:lvl>
    <w:lvl w:ilvl="4">
      <w:start w:val="1"/>
      <w:numFmt w:val="decimal"/>
      <w:lvlText w:val="%1.%2.%3.%4.%5"/>
      <w:lvlJc w:val="left"/>
      <w:pPr>
        <w:tabs>
          <w:tab w:val="num" w:pos="2142"/>
        </w:tabs>
        <w:ind w:left="2143" w:hanging="1009"/>
      </w:pPr>
      <w:rPr>
        <w:rFonts w:hint="default"/>
      </w:rPr>
    </w:lvl>
    <w:lvl w:ilvl="5">
      <w:start w:val="1"/>
      <w:numFmt w:val="decimal"/>
      <w:lvlText w:val="%1.%2.%3.%4.%5.%6"/>
      <w:lvlJc w:val="left"/>
      <w:pPr>
        <w:tabs>
          <w:tab w:val="num" w:pos="2286"/>
        </w:tabs>
        <w:ind w:left="2285" w:hanging="1151"/>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6" w:hanging="1582"/>
      </w:pPr>
      <w:rPr>
        <w:rFonts w:hint="default"/>
      </w:rPr>
    </w:lvl>
  </w:abstractNum>
  <w:abstractNum w:abstractNumId="3" w15:restartNumberingAfterBreak="0">
    <w:nsid w:val="09484219"/>
    <w:multiLevelType w:val="multilevel"/>
    <w:tmpl w:val="81E0CC06"/>
    <w:lvl w:ilvl="0">
      <w:start w:val="1"/>
      <w:numFmt w:val="decimal"/>
      <w:pStyle w:val="a2"/>
      <w:suff w:val="space"/>
      <w:lvlText w:val="%1."/>
      <w:lvlJc w:val="left"/>
      <w:rPr>
        <w:rFonts w:ascii="Times New Roman" w:hAnsi="Times New Roman" w:cs="Times New Roman" w:hint="default"/>
        <w:b/>
        <w:i w:val="0"/>
        <w:color w:val="auto"/>
        <w:sz w:val="24"/>
        <w:szCs w:val="24"/>
      </w:rPr>
    </w:lvl>
    <w:lvl w:ilvl="1">
      <w:start w:val="1"/>
      <w:numFmt w:val="decimal"/>
      <w:pStyle w:val="a3"/>
      <w:suff w:val="space"/>
      <w:lvlText w:val="%1.%2."/>
      <w:lvlJc w:val="left"/>
      <w:pPr>
        <w:ind w:left="720"/>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495549"/>
    <w:multiLevelType w:val="hybridMultilevel"/>
    <w:tmpl w:val="877C4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8C7021"/>
    <w:multiLevelType w:val="multilevel"/>
    <w:tmpl w:val="7A20A8FE"/>
    <w:lvl w:ilvl="0">
      <w:start w:val="1"/>
      <w:numFmt w:val="decimal"/>
      <w:lvlText w:val="%1."/>
      <w:lvlJc w:val="left"/>
      <w:pPr>
        <w:ind w:left="720" w:hanging="360"/>
      </w:pPr>
      <w:rPr>
        <w:b/>
        <w:sz w:val="24"/>
        <w:szCs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1961429E"/>
    <w:multiLevelType w:val="multilevel"/>
    <w:tmpl w:val="D0FE5AA6"/>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4544" w:hanging="432"/>
      </w:pPr>
      <w:rPr>
        <w:i w:val="0"/>
        <w:sz w:val="24"/>
      </w:rPr>
    </w:lvl>
    <w:lvl w:ilvl="2">
      <w:start w:val="1"/>
      <w:numFmt w:val="decimal"/>
      <w:lvlText w:val="%1.%2.%3."/>
      <w:lvlJc w:val="left"/>
      <w:pPr>
        <w:ind w:left="1355"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AF1C1D"/>
    <w:multiLevelType w:val="hybridMultilevel"/>
    <w:tmpl w:val="72245C6C"/>
    <w:lvl w:ilvl="0" w:tplc="04190001">
      <w:start w:val="1"/>
      <w:numFmt w:val="bullet"/>
      <w:lvlText w:val=""/>
      <w:lvlJc w:val="left"/>
      <w:pPr>
        <w:tabs>
          <w:tab w:val="num" w:pos="1482"/>
        </w:tabs>
        <w:ind w:left="1482" w:hanging="360"/>
      </w:pPr>
      <w:rPr>
        <w:rFonts w:ascii="Symbol" w:hAnsi="Symbol" w:hint="default"/>
      </w:rPr>
    </w:lvl>
    <w:lvl w:ilvl="1" w:tplc="04190003">
      <w:start w:val="1"/>
      <w:numFmt w:val="bullet"/>
      <w:lvlText w:val="o"/>
      <w:lvlJc w:val="left"/>
      <w:pPr>
        <w:tabs>
          <w:tab w:val="num" w:pos="2202"/>
        </w:tabs>
        <w:ind w:left="2202" w:hanging="360"/>
      </w:pPr>
      <w:rPr>
        <w:rFonts w:ascii="Courier New" w:hAnsi="Courier New" w:cs="Times New Roman" w:hint="default"/>
      </w:rPr>
    </w:lvl>
    <w:lvl w:ilvl="2" w:tplc="04190005">
      <w:start w:val="1"/>
      <w:numFmt w:val="bullet"/>
      <w:lvlText w:val=""/>
      <w:lvlJc w:val="left"/>
      <w:pPr>
        <w:tabs>
          <w:tab w:val="num" w:pos="2922"/>
        </w:tabs>
        <w:ind w:left="2922" w:hanging="360"/>
      </w:pPr>
      <w:rPr>
        <w:rFonts w:ascii="Wingdings" w:hAnsi="Wingdings" w:hint="default"/>
      </w:rPr>
    </w:lvl>
    <w:lvl w:ilvl="3" w:tplc="04190001">
      <w:start w:val="1"/>
      <w:numFmt w:val="bullet"/>
      <w:lvlText w:val=""/>
      <w:lvlJc w:val="left"/>
      <w:pPr>
        <w:tabs>
          <w:tab w:val="num" w:pos="3642"/>
        </w:tabs>
        <w:ind w:left="3642" w:hanging="360"/>
      </w:pPr>
      <w:rPr>
        <w:rFonts w:ascii="Symbol" w:hAnsi="Symbol" w:hint="default"/>
      </w:rPr>
    </w:lvl>
    <w:lvl w:ilvl="4" w:tplc="04190003">
      <w:start w:val="1"/>
      <w:numFmt w:val="bullet"/>
      <w:lvlText w:val="o"/>
      <w:lvlJc w:val="left"/>
      <w:pPr>
        <w:tabs>
          <w:tab w:val="num" w:pos="4362"/>
        </w:tabs>
        <w:ind w:left="4362" w:hanging="360"/>
      </w:pPr>
      <w:rPr>
        <w:rFonts w:ascii="Courier New" w:hAnsi="Courier New" w:cs="Times New Roman" w:hint="default"/>
      </w:rPr>
    </w:lvl>
    <w:lvl w:ilvl="5" w:tplc="04190005">
      <w:start w:val="1"/>
      <w:numFmt w:val="bullet"/>
      <w:lvlText w:val=""/>
      <w:lvlJc w:val="left"/>
      <w:pPr>
        <w:tabs>
          <w:tab w:val="num" w:pos="5082"/>
        </w:tabs>
        <w:ind w:left="5082" w:hanging="360"/>
      </w:pPr>
      <w:rPr>
        <w:rFonts w:ascii="Wingdings" w:hAnsi="Wingdings" w:hint="default"/>
      </w:rPr>
    </w:lvl>
    <w:lvl w:ilvl="6" w:tplc="04190001">
      <w:start w:val="1"/>
      <w:numFmt w:val="bullet"/>
      <w:lvlText w:val=""/>
      <w:lvlJc w:val="left"/>
      <w:pPr>
        <w:tabs>
          <w:tab w:val="num" w:pos="5802"/>
        </w:tabs>
        <w:ind w:left="5802" w:hanging="360"/>
      </w:pPr>
      <w:rPr>
        <w:rFonts w:ascii="Symbol" w:hAnsi="Symbol" w:hint="default"/>
      </w:rPr>
    </w:lvl>
    <w:lvl w:ilvl="7" w:tplc="04190003">
      <w:start w:val="1"/>
      <w:numFmt w:val="bullet"/>
      <w:lvlText w:val="o"/>
      <w:lvlJc w:val="left"/>
      <w:pPr>
        <w:tabs>
          <w:tab w:val="num" w:pos="6522"/>
        </w:tabs>
        <w:ind w:left="6522" w:hanging="360"/>
      </w:pPr>
      <w:rPr>
        <w:rFonts w:ascii="Courier New" w:hAnsi="Courier New" w:cs="Times New Roman" w:hint="default"/>
      </w:rPr>
    </w:lvl>
    <w:lvl w:ilvl="8" w:tplc="04190005">
      <w:start w:val="1"/>
      <w:numFmt w:val="bullet"/>
      <w:lvlText w:val=""/>
      <w:lvlJc w:val="left"/>
      <w:pPr>
        <w:tabs>
          <w:tab w:val="num" w:pos="7242"/>
        </w:tabs>
        <w:ind w:left="7242" w:hanging="360"/>
      </w:pPr>
      <w:rPr>
        <w:rFonts w:ascii="Wingdings" w:hAnsi="Wingdings" w:hint="default"/>
      </w:rPr>
    </w:lvl>
  </w:abstractNum>
  <w:abstractNum w:abstractNumId="9" w15:restartNumberingAfterBreak="0">
    <w:nsid w:val="1E0967C9"/>
    <w:multiLevelType w:val="multilevel"/>
    <w:tmpl w:val="6BF2AC06"/>
    <w:lvl w:ilvl="0">
      <w:start w:val="1"/>
      <w:numFmt w:val="decimal"/>
      <w:pStyle w:val="a4"/>
      <w:lvlText w:val="%1."/>
      <w:lvlJc w:val="left"/>
      <w:pPr>
        <w:tabs>
          <w:tab w:val="num" w:pos="567"/>
        </w:tabs>
        <w:ind w:left="567" w:hanging="567"/>
      </w:pPr>
    </w:lvl>
    <w:lvl w:ilvl="1">
      <w:start w:val="1"/>
      <w:numFmt w:val="decimal"/>
      <w:pStyle w:val="2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1" w15:restartNumberingAfterBreak="0">
    <w:nsid w:val="2004679C"/>
    <w:multiLevelType w:val="multilevel"/>
    <w:tmpl w:val="41920358"/>
    <w:lvl w:ilvl="0">
      <w:start w:val="1"/>
      <w:numFmt w:val="decimal"/>
      <w:lvlText w:val="%1"/>
      <w:lvlJc w:val="left"/>
      <w:pPr>
        <w:tabs>
          <w:tab w:val="num" w:pos="0"/>
        </w:tabs>
        <w:ind w:left="3763" w:hanging="360"/>
      </w:pPr>
      <w:rPr>
        <w:rFonts w:ascii="Times New Roman" w:eastAsia="Times New Roman" w:hAnsi="Times New Roman" w:cs="Times New Roman"/>
        <w:b/>
        <w:sz w:val="24"/>
      </w:rPr>
    </w:lvl>
    <w:lvl w:ilvl="1">
      <w:start w:val="1"/>
      <w:numFmt w:val="decimal"/>
      <w:lvlText w:val="%1.%2"/>
      <w:lvlJc w:val="left"/>
      <w:pPr>
        <w:tabs>
          <w:tab w:val="num" w:pos="0"/>
        </w:tabs>
        <w:ind w:left="7947" w:hanging="432"/>
      </w:pPr>
      <w:rPr>
        <w:rFonts w:cs="Times New Roman"/>
      </w:rPr>
    </w:lvl>
    <w:lvl w:ilvl="2">
      <w:start w:val="1"/>
      <w:numFmt w:val="decimal"/>
      <w:lvlText w:val="%1.%2.%3"/>
      <w:lvlJc w:val="left"/>
      <w:pPr>
        <w:tabs>
          <w:tab w:val="num" w:pos="0"/>
        </w:tabs>
        <w:ind w:left="4758" w:hanging="504"/>
      </w:pPr>
    </w:lvl>
    <w:lvl w:ilvl="3">
      <w:start w:val="1"/>
      <w:numFmt w:val="decimal"/>
      <w:lvlText w:val="%1.%2.%3.%4"/>
      <w:lvlJc w:val="left"/>
      <w:pPr>
        <w:tabs>
          <w:tab w:val="num" w:pos="0"/>
        </w:tabs>
        <w:ind w:left="5469" w:hanging="648"/>
      </w:pPr>
    </w:lvl>
    <w:lvl w:ilvl="4">
      <w:start w:val="1"/>
      <w:numFmt w:val="decimal"/>
      <w:lvlText w:val="%1.%2.%3.%4.%5"/>
      <w:lvlJc w:val="left"/>
      <w:pPr>
        <w:tabs>
          <w:tab w:val="num" w:pos="0"/>
        </w:tabs>
        <w:ind w:left="5635" w:hanging="792"/>
      </w:pPr>
    </w:lvl>
    <w:lvl w:ilvl="5">
      <w:start w:val="1"/>
      <w:numFmt w:val="decimal"/>
      <w:lvlText w:val="%1.%2.%3.%4.%5.%6"/>
      <w:lvlJc w:val="left"/>
      <w:pPr>
        <w:tabs>
          <w:tab w:val="num" w:pos="0"/>
        </w:tabs>
        <w:ind w:left="6139" w:hanging="936"/>
      </w:pPr>
    </w:lvl>
    <w:lvl w:ilvl="6">
      <w:start w:val="1"/>
      <w:numFmt w:val="decimal"/>
      <w:lvlText w:val="%1.%2.%3.%4.%5.%6.%7"/>
      <w:lvlJc w:val="left"/>
      <w:pPr>
        <w:tabs>
          <w:tab w:val="num" w:pos="0"/>
        </w:tabs>
        <w:ind w:left="6643" w:hanging="1080"/>
      </w:pPr>
    </w:lvl>
    <w:lvl w:ilvl="7">
      <w:start w:val="1"/>
      <w:numFmt w:val="decimal"/>
      <w:lvlText w:val="%1.%2.%3.%4.%5.%6.%7.%8"/>
      <w:lvlJc w:val="left"/>
      <w:pPr>
        <w:tabs>
          <w:tab w:val="num" w:pos="0"/>
        </w:tabs>
        <w:ind w:left="7147" w:hanging="1224"/>
      </w:pPr>
    </w:lvl>
    <w:lvl w:ilvl="8">
      <w:start w:val="1"/>
      <w:numFmt w:val="decimal"/>
      <w:lvlText w:val="%1.%2.%3.%4.%5.%6.%7.%8.%9"/>
      <w:lvlJc w:val="left"/>
      <w:pPr>
        <w:tabs>
          <w:tab w:val="num" w:pos="0"/>
        </w:tabs>
        <w:ind w:left="7723" w:hanging="1440"/>
      </w:pPr>
    </w:lvl>
  </w:abstractNum>
  <w:abstractNum w:abstractNumId="12" w15:restartNumberingAfterBreak="0">
    <w:nsid w:val="366F0DFF"/>
    <w:multiLevelType w:val="multilevel"/>
    <w:tmpl w:val="547EC3BC"/>
    <w:styleLink w:val="WW8Num2"/>
    <w:lvl w:ilvl="0">
      <w:start w:val="1"/>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47B64478"/>
    <w:multiLevelType w:val="hybridMultilevel"/>
    <w:tmpl w:val="2C1EE2AA"/>
    <w:lvl w:ilvl="0" w:tplc="40C051CC">
      <w:start w:val="1"/>
      <w:numFmt w:val="decimal"/>
      <w:lvlText w:val="%1."/>
      <w:lvlJc w:val="left"/>
      <w:pPr>
        <w:ind w:left="644"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4B328B"/>
    <w:multiLevelType w:val="hybridMultilevel"/>
    <w:tmpl w:val="6EDA0D18"/>
    <w:lvl w:ilvl="0" w:tplc="04190001">
      <w:start w:val="1"/>
      <w:numFmt w:val="bullet"/>
      <w:lvlText w:val=""/>
      <w:lvlJc w:val="left"/>
      <w:pPr>
        <w:tabs>
          <w:tab w:val="num" w:pos="1482"/>
        </w:tabs>
        <w:ind w:left="1482" w:hanging="360"/>
      </w:pPr>
      <w:rPr>
        <w:rFonts w:ascii="Symbol" w:hAnsi="Symbol" w:hint="default"/>
      </w:rPr>
    </w:lvl>
    <w:lvl w:ilvl="1" w:tplc="04190003">
      <w:start w:val="1"/>
      <w:numFmt w:val="bullet"/>
      <w:lvlText w:val="o"/>
      <w:lvlJc w:val="left"/>
      <w:pPr>
        <w:tabs>
          <w:tab w:val="num" w:pos="2202"/>
        </w:tabs>
        <w:ind w:left="2202" w:hanging="360"/>
      </w:pPr>
      <w:rPr>
        <w:rFonts w:ascii="Courier New" w:hAnsi="Courier New" w:cs="Times New Roman" w:hint="default"/>
      </w:rPr>
    </w:lvl>
    <w:lvl w:ilvl="2" w:tplc="04190005">
      <w:start w:val="1"/>
      <w:numFmt w:val="bullet"/>
      <w:lvlText w:val=""/>
      <w:lvlJc w:val="left"/>
      <w:pPr>
        <w:tabs>
          <w:tab w:val="num" w:pos="2922"/>
        </w:tabs>
        <w:ind w:left="2922" w:hanging="360"/>
      </w:pPr>
      <w:rPr>
        <w:rFonts w:ascii="Wingdings" w:hAnsi="Wingdings" w:hint="default"/>
      </w:rPr>
    </w:lvl>
    <w:lvl w:ilvl="3" w:tplc="04190001">
      <w:start w:val="1"/>
      <w:numFmt w:val="bullet"/>
      <w:lvlText w:val=""/>
      <w:lvlJc w:val="left"/>
      <w:pPr>
        <w:tabs>
          <w:tab w:val="num" w:pos="3642"/>
        </w:tabs>
        <w:ind w:left="3642" w:hanging="360"/>
      </w:pPr>
      <w:rPr>
        <w:rFonts w:ascii="Symbol" w:hAnsi="Symbol" w:hint="default"/>
      </w:rPr>
    </w:lvl>
    <w:lvl w:ilvl="4" w:tplc="04190003">
      <w:start w:val="1"/>
      <w:numFmt w:val="bullet"/>
      <w:lvlText w:val="o"/>
      <w:lvlJc w:val="left"/>
      <w:pPr>
        <w:tabs>
          <w:tab w:val="num" w:pos="4362"/>
        </w:tabs>
        <w:ind w:left="4362" w:hanging="360"/>
      </w:pPr>
      <w:rPr>
        <w:rFonts w:ascii="Courier New" w:hAnsi="Courier New" w:cs="Times New Roman" w:hint="default"/>
      </w:rPr>
    </w:lvl>
    <w:lvl w:ilvl="5" w:tplc="04190005">
      <w:start w:val="1"/>
      <w:numFmt w:val="bullet"/>
      <w:lvlText w:val=""/>
      <w:lvlJc w:val="left"/>
      <w:pPr>
        <w:tabs>
          <w:tab w:val="num" w:pos="5082"/>
        </w:tabs>
        <w:ind w:left="5082" w:hanging="360"/>
      </w:pPr>
      <w:rPr>
        <w:rFonts w:ascii="Wingdings" w:hAnsi="Wingdings" w:hint="default"/>
      </w:rPr>
    </w:lvl>
    <w:lvl w:ilvl="6" w:tplc="04190001">
      <w:start w:val="1"/>
      <w:numFmt w:val="bullet"/>
      <w:lvlText w:val=""/>
      <w:lvlJc w:val="left"/>
      <w:pPr>
        <w:tabs>
          <w:tab w:val="num" w:pos="5802"/>
        </w:tabs>
        <w:ind w:left="5802" w:hanging="360"/>
      </w:pPr>
      <w:rPr>
        <w:rFonts w:ascii="Symbol" w:hAnsi="Symbol" w:hint="default"/>
      </w:rPr>
    </w:lvl>
    <w:lvl w:ilvl="7" w:tplc="04190003">
      <w:start w:val="1"/>
      <w:numFmt w:val="bullet"/>
      <w:lvlText w:val="o"/>
      <w:lvlJc w:val="left"/>
      <w:pPr>
        <w:tabs>
          <w:tab w:val="num" w:pos="6522"/>
        </w:tabs>
        <w:ind w:left="6522" w:hanging="360"/>
      </w:pPr>
      <w:rPr>
        <w:rFonts w:ascii="Courier New" w:hAnsi="Courier New" w:cs="Times New Roman" w:hint="default"/>
      </w:rPr>
    </w:lvl>
    <w:lvl w:ilvl="8" w:tplc="04190005">
      <w:start w:val="1"/>
      <w:numFmt w:val="bullet"/>
      <w:lvlText w:val=""/>
      <w:lvlJc w:val="left"/>
      <w:pPr>
        <w:tabs>
          <w:tab w:val="num" w:pos="7242"/>
        </w:tabs>
        <w:ind w:left="7242" w:hanging="360"/>
      </w:pPr>
      <w:rPr>
        <w:rFonts w:ascii="Wingdings" w:hAnsi="Wingdings" w:hint="default"/>
      </w:rPr>
    </w:lvl>
  </w:abstractNum>
  <w:abstractNum w:abstractNumId="15" w15:restartNumberingAfterBreak="0">
    <w:nsid w:val="4C176231"/>
    <w:multiLevelType w:val="hybridMultilevel"/>
    <w:tmpl w:val="2C1EE2AA"/>
    <w:lvl w:ilvl="0" w:tplc="FFFFFFFF">
      <w:start w:val="1"/>
      <w:numFmt w:val="decimal"/>
      <w:lvlText w:val="%1."/>
      <w:lvlJc w:val="left"/>
      <w:pPr>
        <w:ind w:left="644"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774461"/>
    <w:multiLevelType w:val="multilevel"/>
    <w:tmpl w:val="EFE6E3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1080"/>
        </w:tabs>
        <w:ind w:left="1080" w:hanging="720"/>
      </w:pPr>
      <w:rPr>
        <w:rFonts w:hint="default"/>
      </w:rPr>
    </w:lvl>
    <w:lvl w:ilvl="3">
      <w:start w:val="1"/>
      <w:numFmt w:val="decimal"/>
      <w:pStyle w:val="4"/>
      <w:lvlText w:val="%1.%2.%3.%4"/>
      <w:lvlJc w:val="left"/>
      <w:pPr>
        <w:tabs>
          <w:tab w:val="num" w:pos="2140"/>
        </w:tabs>
        <w:ind w:left="2140"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6B317CEA"/>
    <w:multiLevelType w:val="multilevel"/>
    <w:tmpl w:val="56EC373A"/>
    <w:lvl w:ilvl="0">
      <w:start w:val="1"/>
      <w:numFmt w:val="decimal"/>
      <w:pStyle w:val="a5"/>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3E7293E"/>
    <w:multiLevelType w:val="multilevel"/>
    <w:tmpl w:val="FA120F1A"/>
    <w:lvl w:ilvl="0">
      <w:start w:val="1"/>
      <w:numFmt w:val="decimal"/>
      <w:lvlText w:val="%1."/>
      <w:lvlJc w:val="left"/>
      <w:pPr>
        <w:ind w:left="3763" w:hanging="360"/>
      </w:pPr>
      <w:rPr>
        <w:b/>
      </w:rPr>
    </w:lvl>
    <w:lvl w:ilvl="1">
      <w:start w:val="1"/>
      <w:numFmt w:val="decimal"/>
      <w:lvlText w:val="%1.%2."/>
      <w:lvlJc w:val="left"/>
      <w:pPr>
        <w:ind w:left="7947" w:hanging="432"/>
      </w:pPr>
      <w:rPr>
        <w:i w:val="0"/>
        <w:sz w:val="24"/>
      </w:rPr>
    </w:lvl>
    <w:lvl w:ilvl="2">
      <w:start w:val="1"/>
      <w:numFmt w:val="decimal"/>
      <w:lvlText w:val="%1.%2.%3."/>
      <w:lvlJc w:val="left"/>
      <w:pPr>
        <w:ind w:left="4758" w:hanging="504"/>
      </w:pPr>
      <w:rPr>
        <w:i w:val="0"/>
        <w:sz w:val="24"/>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20" w15:restartNumberingAfterBreak="0">
    <w:nsid w:val="7A93246B"/>
    <w:multiLevelType w:val="hybridMultilevel"/>
    <w:tmpl w:val="829E53A0"/>
    <w:lvl w:ilvl="0" w:tplc="ADB69FC4">
      <w:start w:val="1"/>
      <w:numFmt w:val="upperRoman"/>
      <w:pStyle w:val="21"/>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16cid:durableId="1907567958">
    <w:abstractNumId w:val="18"/>
  </w:num>
  <w:num w:numId="2" w16cid:durableId="818227756">
    <w:abstractNumId w:val="13"/>
  </w:num>
  <w:num w:numId="3" w16cid:durableId="354616518">
    <w:abstractNumId w:val="17"/>
  </w:num>
  <w:num w:numId="4" w16cid:durableId="16199939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 w16cid:durableId="549611072">
    <w:abstractNumId w:val="20"/>
  </w:num>
  <w:num w:numId="6" w16cid:durableId="1859655594">
    <w:abstractNumId w:val="0"/>
  </w:num>
  <w:num w:numId="7" w16cid:durableId="12031781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5098892">
    <w:abstractNumId w:val="2"/>
  </w:num>
  <w:num w:numId="9" w16cid:durableId="473375725">
    <w:abstractNumId w:val="7"/>
  </w:num>
  <w:num w:numId="10" w16cid:durableId="1530101511">
    <w:abstractNumId w:val="12"/>
  </w:num>
  <w:num w:numId="11" w16cid:durableId="481388162">
    <w:abstractNumId w:val="1"/>
  </w:num>
  <w:num w:numId="12" w16cid:durableId="20939650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343805">
    <w:abstractNumId w:val="4"/>
  </w:num>
  <w:num w:numId="14" w16cid:durableId="247083760">
    <w:abstractNumId w:val="14"/>
  </w:num>
  <w:num w:numId="15" w16cid:durableId="2084446537">
    <w:abstractNumId w:val="8"/>
  </w:num>
  <w:num w:numId="16" w16cid:durableId="7640327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96079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3862993">
    <w:abstractNumId w:val="16"/>
  </w:num>
  <w:num w:numId="19" w16cid:durableId="1476146479">
    <w:abstractNumId w:val="19"/>
  </w:num>
  <w:num w:numId="20" w16cid:durableId="865019024">
    <w:abstractNumId w:val="6"/>
  </w:num>
  <w:num w:numId="21" w16cid:durableId="1437796887">
    <w:abstractNumId w:val="11"/>
  </w:num>
  <w:num w:numId="22" w16cid:durableId="12072611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40"/>
    <w:rsid w:val="00011373"/>
    <w:rsid w:val="00020EE1"/>
    <w:rsid w:val="0002118C"/>
    <w:rsid w:val="000247E9"/>
    <w:rsid w:val="000458DB"/>
    <w:rsid w:val="000706C3"/>
    <w:rsid w:val="000A6537"/>
    <w:rsid w:val="000C364C"/>
    <w:rsid w:val="000E3627"/>
    <w:rsid w:val="000E6717"/>
    <w:rsid w:val="00141D80"/>
    <w:rsid w:val="00177F7E"/>
    <w:rsid w:val="001A0C3C"/>
    <w:rsid w:val="001F0A0D"/>
    <w:rsid w:val="001F284B"/>
    <w:rsid w:val="00216801"/>
    <w:rsid w:val="00235D77"/>
    <w:rsid w:val="0027495E"/>
    <w:rsid w:val="002E0177"/>
    <w:rsid w:val="00304819"/>
    <w:rsid w:val="003B22D7"/>
    <w:rsid w:val="003B6266"/>
    <w:rsid w:val="003D7BE4"/>
    <w:rsid w:val="003F3C35"/>
    <w:rsid w:val="00416F05"/>
    <w:rsid w:val="00422355"/>
    <w:rsid w:val="00441CE7"/>
    <w:rsid w:val="0044278E"/>
    <w:rsid w:val="004865D4"/>
    <w:rsid w:val="00491767"/>
    <w:rsid w:val="0049551F"/>
    <w:rsid w:val="004F3DA4"/>
    <w:rsid w:val="00503B92"/>
    <w:rsid w:val="005075AE"/>
    <w:rsid w:val="00507A04"/>
    <w:rsid w:val="0059328B"/>
    <w:rsid w:val="005A1A6C"/>
    <w:rsid w:val="005E05C6"/>
    <w:rsid w:val="005E4CF6"/>
    <w:rsid w:val="00613599"/>
    <w:rsid w:val="00634AB2"/>
    <w:rsid w:val="00635283"/>
    <w:rsid w:val="00647CAB"/>
    <w:rsid w:val="006821F4"/>
    <w:rsid w:val="006A13BE"/>
    <w:rsid w:val="007273DB"/>
    <w:rsid w:val="00756B94"/>
    <w:rsid w:val="00776BA0"/>
    <w:rsid w:val="007956EF"/>
    <w:rsid w:val="007D7454"/>
    <w:rsid w:val="00813DB6"/>
    <w:rsid w:val="00845D8C"/>
    <w:rsid w:val="00896E09"/>
    <w:rsid w:val="008D7615"/>
    <w:rsid w:val="009043E2"/>
    <w:rsid w:val="00920AFD"/>
    <w:rsid w:val="009317DB"/>
    <w:rsid w:val="00953698"/>
    <w:rsid w:val="00994E59"/>
    <w:rsid w:val="009C66C6"/>
    <w:rsid w:val="009E5912"/>
    <w:rsid w:val="00A01247"/>
    <w:rsid w:val="00A17440"/>
    <w:rsid w:val="00A46F99"/>
    <w:rsid w:val="00A7683C"/>
    <w:rsid w:val="00A82E1F"/>
    <w:rsid w:val="00AD2A9F"/>
    <w:rsid w:val="00AE1954"/>
    <w:rsid w:val="00AE7E8D"/>
    <w:rsid w:val="00B457A9"/>
    <w:rsid w:val="00B626F9"/>
    <w:rsid w:val="00BA05A7"/>
    <w:rsid w:val="00BC6779"/>
    <w:rsid w:val="00BC73EE"/>
    <w:rsid w:val="00C028D0"/>
    <w:rsid w:val="00C92677"/>
    <w:rsid w:val="00CA5F15"/>
    <w:rsid w:val="00D151DE"/>
    <w:rsid w:val="00D37DCD"/>
    <w:rsid w:val="00D50A70"/>
    <w:rsid w:val="00D5490B"/>
    <w:rsid w:val="00DD4D8D"/>
    <w:rsid w:val="00DE4291"/>
    <w:rsid w:val="00E47B73"/>
    <w:rsid w:val="00E76465"/>
    <w:rsid w:val="00EC549E"/>
    <w:rsid w:val="00EC61E3"/>
    <w:rsid w:val="00EF07E9"/>
    <w:rsid w:val="00F10E06"/>
    <w:rsid w:val="00F5099D"/>
    <w:rsid w:val="00F61E64"/>
    <w:rsid w:val="00F92957"/>
    <w:rsid w:val="00F95587"/>
    <w:rsid w:val="00F972AB"/>
    <w:rsid w:val="00F97354"/>
    <w:rsid w:val="00FC544F"/>
    <w:rsid w:val="00FD0BE3"/>
    <w:rsid w:val="00FE02D3"/>
    <w:rsid w:val="00FF1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806B"/>
  <w15:chartTrackingRefBased/>
  <w15:docId w15:val="{1B9E47C7-830C-44D1-B3EC-C84CF138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style>
  <w:style w:type="paragraph" w:styleId="1">
    <w:name w:val="heading 1"/>
    <w:basedOn w:val="a6"/>
    <w:next w:val="a6"/>
    <w:link w:val="10"/>
    <w:uiPriority w:val="9"/>
    <w:qFormat/>
    <w:rsid w:val="00A17440"/>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paragraph" w:styleId="22">
    <w:name w:val="heading 2"/>
    <w:basedOn w:val="a6"/>
    <w:next w:val="a6"/>
    <w:link w:val="23"/>
    <w:qFormat/>
    <w:rsid w:val="00A17440"/>
    <w:pPr>
      <w:keepNext/>
      <w:tabs>
        <w:tab w:val="num" w:pos="0"/>
      </w:tabs>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aliases w:val="H3"/>
    <w:basedOn w:val="a6"/>
    <w:next w:val="a6"/>
    <w:link w:val="30"/>
    <w:qFormat/>
    <w:rsid w:val="00A17440"/>
    <w:pPr>
      <w:keepNext/>
      <w:numPr>
        <w:ilvl w:val="2"/>
        <w:numId w:val="3"/>
      </w:numPr>
      <w:spacing w:before="240" w:after="60" w:line="240" w:lineRule="auto"/>
      <w:jc w:val="both"/>
      <w:outlineLvl w:val="2"/>
    </w:pPr>
    <w:rPr>
      <w:rFonts w:ascii="Arial" w:eastAsia="Times New Roman" w:hAnsi="Arial" w:cs="Times New Roman"/>
      <w:b/>
      <w:sz w:val="24"/>
      <w:szCs w:val="20"/>
      <w:lang w:eastAsia="ru-RU"/>
    </w:rPr>
  </w:style>
  <w:style w:type="paragraph" w:styleId="4">
    <w:name w:val="heading 4"/>
    <w:aliases w:val="H4"/>
    <w:basedOn w:val="a6"/>
    <w:next w:val="a6"/>
    <w:link w:val="40"/>
    <w:qFormat/>
    <w:rsid w:val="00A17440"/>
    <w:pPr>
      <w:keepNext/>
      <w:numPr>
        <w:ilvl w:val="3"/>
        <w:numId w:val="3"/>
      </w:numPr>
      <w:tabs>
        <w:tab w:val="clear" w:pos="2140"/>
        <w:tab w:val="num" w:pos="864"/>
      </w:tabs>
      <w:spacing w:before="240" w:after="60" w:line="240" w:lineRule="auto"/>
      <w:ind w:left="864"/>
      <w:jc w:val="both"/>
      <w:outlineLvl w:val="3"/>
    </w:pPr>
    <w:rPr>
      <w:rFonts w:ascii="Arial" w:eastAsia="Times New Roman" w:hAnsi="Arial" w:cs="Times New Roman"/>
      <w:sz w:val="24"/>
      <w:szCs w:val="20"/>
      <w:lang w:eastAsia="ru-RU"/>
    </w:rPr>
  </w:style>
  <w:style w:type="paragraph" w:styleId="5">
    <w:name w:val="heading 5"/>
    <w:aliases w:val="H5"/>
    <w:basedOn w:val="a6"/>
    <w:next w:val="a6"/>
    <w:link w:val="50"/>
    <w:qFormat/>
    <w:rsid w:val="00A17440"/>
    <w:pPr>
      <w:numPr>
        <w:ilvl w:val="4"/>
        <w:numId w:val="3"/>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6"/>
    <w:next w:val="a6"/>
    <w:link w:val="60"/>
    <w:qFormat/>
    <w:rsid w:val="00A17440"/>
    <w:pPr>
      <w:numPr>
        <w:ilvl w:val="5"/>
        <w:numId w:val="3"/>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6"/>
    <w:next w:val="a6"/>
    <w:link w:val="70"/>
    <w:qFormat/>
    <w:rsid w:val="00A17440"/>
    <w:pPr>
      <w:numPr>
        <w:ilvl w:val="6"/>
        <w:numId w:val="3"/>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6"/>
    <w:next w:val="a6"/>
    <w:link w:val="80"/>
    <w:qFormat/>
    <w:rsid w:val="00A17440"/>
    <w:pPr>
      <w:numPr>
        <w:ilvl w:val="7"/>
        <w:numId w:val="3"/>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6"/>
    <w:next w:val="a6"/>
    <w:link w:val="90"/>
    <w:qFormat/>
    <w:rsid w:val="00A17440"/>
    <w:pPr>
      <w:numPr>
        <w:ilvl w:val="8"/>
        <w:numId w:val="3"/>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Заголовок 1 Знак"/>
    <w:basedOn w:val="a7"/>
    <w:link w:val="1"/>
    <w:uiPriority w:val="9"/>
    <w:rsid w:val="00A17440"/>
    <w:rPr>
      <w:rFonts w:asciiTheme="majorHAnsi" w:eastAsiaTheme="majorEastAsia" w:hAnsiTheme="majorHAnsi" w:cstheme="majorBidi"/>
      <w:b/>
      <w:bCs/>
      <w:color w:val="2F5496" w:themeColor="accent1" w:themeShade="BF"/>
      <w:sz w:val="28"/>
      <w:szCs w:val="28"/>
    </w:rPr>
  </w:style>
  <w:style w:type="character" w:customStyle="1" w:styleId="23">
    <w:name w:val="Заголовок 2 Знак"/>
    <w:basedOn w:val="a7"/>
    <w:link w:val="22"/>
    <w:rsid w:val="00A17440"/>
    <w:rPr>
      <w:rFonts w:ascii="Arial" w:eastAsia="Times New Roman" w:hAnsi="Arial" w:cs="Arial"/>
      <w:b/>
      <w:bCs/>
      <w:i/>
      <w:iCs/>
      <w:sz w:val="28"/>
      <w:szCs w:val="28"/>
      <w:lang w:eastAsia="ar-SA"/>
    </w:rPr>
  </w:style>
  <w:style w:type="character" w:customStyle="1" w:styleId="30">
    <w:name w:val="Заголовок 3 Знак"/>
    <w:aliases w:val="H3 Знак"/>
    <w:basedOn w:val="a7"/>
    <w:link w:val="3"/>
    <w:rsid w:val="00A17440"/>
    <w:rPr>
      <w:rFonts w:ascii="Arial" w:eastAsia="Times New Roman" w:hAnsi="Arial" w:cs="Times New Roman"/>
      <w:b/>
      <w:sz w:val="24"/>
      <w:szCs w:val="20"/>
      <w:lang w:eastAsia="ru-RU"/>
    </w:rPr>
  </w:style>
  <w:style w:type="character" w:customStyle="1" w:styleId="40">
    <w:name w:val="Заголовок 4 Знак"/>
    <w:aliases w:val="H4 Знак"/>
    <w:basedOn w:val="a7"/>
    <w:link w:val="4"/>
    <w:rsid w:val="00A17440"/>
    <w:rPr>
      <w:rFonts w:ascii="Arial" w:eastAsia="Times New Roman" w:hAnsi="Arial" w:cs="Times New Roman"/>
      <w:sz w:val="24"/>
      <w:szCs w:val="20"/>
      <w:lang w:eastAsia="ru-RU"/>
    </w:rPr>
  </w:style>
  <w:style w:type="character" w:customStyle="1" w:styleId="50">
    <w:name w:val="Заголовок 5 Знак"/>
    <w:aliases w:val="H5 Знак"/>
    <w:basedOn w:val="a7"/>
    <w:link w:val="5"/>
    <w:rsid w:val="00A17440"/>
    <w:rPr>
      <w:rFonts w:ascii="Times New Roman" w:eastAsia="Times New Roman" w:hAnsi="Times New Roman" w:cs="Times New Roman"/>
      <w:szCs w:val="20"/>
      <w:lang w:eastAsia="ru-RU"/>
    </w:rPr>
  </w:style>
  <w:style w:type="character" w:customStyle="1" w:styleId="60">
    <w:name w:val="Заголовок 6 Знак"/>
    <w:basedOn w:val="a7"/>
    <w:link w:val="6"/>
    <w:rsid w:val="00A17440"/>
    <w:rPr>
      <w:rFonts w:ascii="Times New Roman" w:eastAsia="Times New Roman" w:hAnsi="Times New Roman" w:cs="Times New Roman"/>
      <w:i/>
      <w:szCs w:val="20"/>
      <w:lang w:eastAsia="ru-RU"/>
    </w:rPr>
  </w:style>
  <w:style w:type="character" w:customStyle="1" w:styleId="70">
    <w:name w:val="Заголовок 7 Знак"/>
    <w:basedOn w:val="a7"/>
    <w:link w:val="7"/>
    <w:rsid w:val="00A17440"/>
    <w:rPr>
      <w:rFonts w:ascii="Arial" w:eastAsia="Times New Roman" w:hAnsi="Arial" w:cs="Times New Roman"/>
      <w:sz w:val="20"/>
      <w:szCs w:val="20"/>
      <w:lang w:eastAsia="ru-RU"/>
    </w:rPr>
  </w:style>
  <w:style w:type="character" w:customStyle="1" w:styleId="80">
    <w:name w:val="Заголовок 8 Знак"/>
    <w:basedOn w:val="a7"/>
    <w:link w:val="8"/>
    <w:rsid w:val="00A17440"/>
    <w:rPr>
      <w:rFonts w:ascii="Arial" w:eastAsia="Times New Roman" w:hAnsi="Arial" w:cs="Times New Roman"/>
      <w:i/>
      <w:sz w:val="20"/>
      <w:szCs w:val="20"/>
      <w:lang w:eastAsia="ru-RU"/>
    </w:rPr>
  </w:style>
  <w:style w:type="character" w:customStyle="1" w:styleId="90">
    <w:name w:val="Заголовок 9 Знак"/>
    <w:basedOn w:val="a7"/>
    <w:link w:val="9"/>
    <w:rsid w:val="00A17440"/>
    <w:rPr>
      <w:rFonts w:ascii="Arial" w:eastAsia="Times New Roman" w:hAnsi="Arial" w:cs="Times New Roman"/>
      <w:b/>
      <w:i/>
      <w:sz w:val="18"/>
      <w:szCs w:val="20"/>
      <w:lang w:eastAsia="ru-RU"/>
    </w:rPr>
  </w:style>
  <w:style w:type="numbering" w:customStyle="1" w:styleId="11">
    <w:name w:val="Нет списка1"/>
    <w:next w:val="a9"/>
    <w:uiPriority w:val="99"/>
    <w:semiHidden/>
    <w:unhideWhenUsed/>
    <w:rsid w:val="00A17440"/>
  </w:style>
  <w:style w:type="table" w:styleId="aa">
    <w:name w:val="Table Grid"/>
    <w:basedOn w:val="a8"/>
    <w:uiPriority w:val="59"/>
    <w:rsid w:val="00A17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7"/>
    <w:uiPriority w:val="99"/>
    <w:unhideWhenUsed/>
    <w:rsid w:val="00A17440"/>
    <w:rPr>
      <w:color w:val="0563C1" w:themeColor="hyperlink"/>
      <w:u w:val="single"/>
    </w:rPr>
  </w:style>
  <w:style w:type="character" w:styleId="ac">
    <w:name w:val="annotation reference"/>
    <w:basedOn w:val="a7"/>
    <w:uiPriority w:val="99"/>
    <w:semiHidden/>
    <w:unhideWhenUsed/>
    <w:rsid w:val="00A17440"/>
    <w:rPr>
      <w:sz w:val="16"/>
      <w:szCs w:val="16"/>
    </w:rPr>
  </w:style>
  <w:style w:type="paragraph" w:styleId="ad">
    <w:name w:val="annotation text"/>
    <w:basedOn w:val="a6"/>
    <w:link w:val="ae"/>
    <w:uiPriority w:val="99"/>
    <w:unhideWhenUsed/>
    <w:rsid w:val="00A17440"/>
    <w:pPr>
      <w:spacing w:after="0" w:line="240" w:lineRule="auto"/>
    </w:pPr>
    <w:rPr>
      <w:rFonts w:ascii="Times New Roman" w:hAnsi="Times New Roman"/>
      <w:sz w:val="20"/>
      <w:szCs w:val="20"/>
    </w:rPr>
  </w:style>
  <w:style w:type="character" w:customStyle="1" w:styleId="ae">
    <w:name w:val="Текст примечания Знак"/>
    <w:basedOn w:val="a7"/>
    <w:link w:val="ad"/>
    <w:uiPriority w:val="99"/>
    <w:rsid w:val="00A17440"/>
    <w:rPr>
      <w:rFonts w:ascii="Times New Roman" w:hAnsi="Times New Roman"/>
      <w:sz w:val="20"/>
      <w:szCs w:val="20"/>
    </w:rPr>
  </w:style>
  <w:style w:type="paragraph" w:styleId="af">
    <w:name w:val="annotation subject"/>
    <w:basedOn w:val="ad"/>
    <w:next w:val="ad"/>
    <w:link w:val="af0"/>
    <w:uiPriority w:val="99"/>
    <w:semiHidden/>
    <w:unhideWhenUsed/>
    <w:rsid w:val="00A17440"/>
    <w:rPr>
      <w:b/>
      <w:bCs/>
    </w:rPr>
  </w:style>
  <w:style w:type="character" w:customStyle="1" w:styleId="af0">
    <w:name w:val="Тема примечания Знак"/>
    <w:basedOn w:val="ae"/>
    <w:link w:val="af"/>
    <w:uiPriority w:val="99"/>
    <w:semiHidden/>
    <w:rsid w:val="00A17440"/>
    <w:rPr>
      <w:rFonts w:ascii="Times New Roman" w:hAnsi="Times New Roman"/>
      <w:b/>
      <w:bCs/>
      <w:sz w:val="20"/>
      <w:szCs w:val="20"/>
    </w:rPr>
  </w:style>
  <w:style w:type="paragraph" w:styleId="af1">
    <w:name w:val="Balloon Text"/>
    <w:basedOn w:val="a6"/>
    <w:link w:val="af2"/>
    <w:uiPriority w:val="99"/>
    <w:semiHidden/>
    <w:unhideWhenUsed/>
    <w:rsid w:val="00A17440"/>
    <w:pPr>
      <w:spacing w:after="0" w:line="240" w:lineRule="auto"/>
    </w:pPr>
    <w:rPr>
      <w:rFonts w:ascii="Tahoma" w:hAnsi="Tahoma" w:cs="Tahoma"/>
      <w:sz w:val="16"/>
      <w:szCs w:val="16"/>
    </w:rPr>
  </w:style>
  <w:style w:type="character" w:customStyle="1" w:styleId="af2">
    <w:name w:val="Текст выноски Знак"/>
    <w:basedOn w:val="a7"/>
    <w:link w:val="af1"/>
    <w:uiPriority w:val="99"/>
    <w:semiHidden/>
    <w:rsid w:val="00A17440"/>
    <w:rPr>
      <w:rFonts w:ascii="Tahoma" w:hAnsi="Tahoma" w:cs="Tahoma"/>
      <w:sz w:val="16"/>
      <w:szCs w:val="16"/>
    </w:rPr>
  </w:style>
  <w:style w:type="paragraph" w:styleId="af3">
    <w:name w:val="Subtitle"/>
    <w:basedOn w:val="a6"/>
    <w:link w:val="af4"/>
    <w:qFormat/>
    <w:rsid w:val="00A17440"/>
    <w:pPr>
      <w:spacing w:after="60" w:line="240" w:lineRule="auto"/>
      <w:jc w:val="center"/>
      <w:outlineLvl w:val="1"/>
    </w:pPr>
    <w:rPr>
      <w:rFonts w:ascii="Arial" w:eastAsia="Times New Roman" w:hAnsi="Arial" w:cs="Times New Roman"/>
      <w:sz w:val="24"/>
      <w:szCs w:val="20"/>
      <w:lang w:eastAsia="ru-RU"/>
    </w:rPr>
  </w:style>
  <w:style w:type="character" w:customStyle="1" w:styleId="af4">
    <w:name w:val="Подзаголовок Знак"/>
    <w:basedOn w:val="a7"/>
    <w:link w:val="af3"/>
    <w:rsid w:val="00A17440"/>
    <w:rPr>
      <w:rFonts w:ascii="Arial" w:eastAsia="Times New Roman" w:hAnsi="Arial" w:cs="Times New Roman"/>
      <w:sz w:val="24"/>
      <w:szCs w:val="20"/>
      <w:lang w:eastAsia="ru-RU"/>
    </w:rPr>
  </w:style>
  <w:style w:type="paragraph" w:styleId="af5">
    <w:name w:val="header"/>
    <w:basedOn w:val="a6"/>
    <w:link w:val="af6"/>
    <w:uiPriority w:val="99"/>
    <w:unhideWhenUsed/>
    <w:rsid w:val="00A17440"/>
    <w:pPr>
      <w:tabs>
        <w:tab w:val="center" w:pos="4677"/>
        <w:tab w:val="right" w:pos="9355"/>
      </w:tabs>
      <w:spacing w:after="0" w:line="240" w:lineRule="auto"/>
    </w:pPr>
    <w:rPr>
      <w:rFonts w:ascii="Times New Roman" w:hAnsi="Times New Roman"/>
      <w:sz w:val="24"/>
    </w:rPr>
  </w:style>
  <w:style w:type="character" w:customStyle="1" w:styleId="af6">
    <w:name w:val="Верхний колонтитул Знак"/>
    <w:basedOn w:val="a7"/>
    <w:link w:val="af5"/>
    <w:uiPriority w:val="99"/>
    <w:rsid w:val="00A17440"/>
    <w:rPr>
      <w:rFonts w:ascii="Times New Roman" w:hAnsi="Times New Roman"/>
      <w:sz w:val="24"/>
    </w:rPr>
  </w:style>
  <w:style w:type="paragraph" w:styleId="af7">
    <w:name w:val="footer"/>
    <w:basedOn w:val="a6"/>
    <w:link w:val="af8"/>
    <w:unhideWhenUsed/>
    <w:rsid w:val="00A17440"/>
    <w:pPr>
      <w:tabs>
        <w:tab w:val="center" w:pos="4677"/>
        <w:tab w:val="right" w:pos="9355"/>
      </w:tabs>
      <w:spacing w:after="0" w:line="240" w:lineRule="auto"/>
    </w:pPr>
    <w:rPr>
      <w:rFonts w:ascii="Times New Roman" w:hAnsi="Times New Roman"/>
      <w:sz w:val="24"/>
    </w:rPr>
  </w:style>
  <w:style w:type="character" w:customStyle="1" w:styleId="af8">
    <w:name w:val="Нижний колонтитул Знак"/>
    <w:basedOn w:val="a7"/>
    <w:link w:val="af7"/>
    <w:rsid w:val="00A17440"/>
    <w:rPr>
      <w:rFonts w:ascii="Times New Roman" w:hAnsi="Times New Roman"/>
      <w:sz w:val="24"/>
    </w:rPr>
  </w:style>
  <w:style w:type="paragraph" w:styleId="af9">
    <w:name w:val="List Paragraph"/>
    <w:basedOn w:val="a6"/>
    <w:link w:val="afa"/>
    <w:qFormat/>
    <w:rsid w:val="00A17440"/>
    <w:pPr>
      <w:spacing w:after="0" w:line="240" w:lineRule="auto"/>
      <w:ind w:left="720"/>
      <w:contextualSpacing/>
    </w:pPr>
    <w:rPr>
      <w:rFonts w:ascii="Times New Roman" w:hAnsi="Times New Roman"/>
      <w:sz w:val="24"/>
    </w:rPr>
  </w:style>
  <w:style w:type="paragraph" w:customStyle="1" w:styleId="a5">
    <w:name w:val="Текст ТД"/>
    <w:basedOn w:val="a6"/>
    <w:link w:val="afb"/>
    <w:qFormat/>
    <w:rsid w:val="00A17440"/>
    <w:pPr>
      <w:numPr>
        <w:numId w:val="1"/>
      </w:numPr>
      <w:autoSpaceDE w:val="0"/>
      <w:autoSpaceDN w:val="0"/>
      <w:adjustRightInd w:val="0"/>
      <w:spacing w:after="200" w:line="240" w:lineRule="auto"/>
      <w:jc w:val="both"/>
    </w:pPr>
    <w:rPr>
      <w:rFonts w:ascii="Times New Roman" w:eastAsia="Calibri" w:hAnsi="Times New Roman" w:cs="Times New Roman"/>
      <w:sz w:val="24"/>
      <w:szCs w:val="24"/>
    </w:rPr>
  </w:style>
  <w:style w:type="character" w:customStyle="1" w:styleId="afb">
    <w:name w:val="Текст ТД Знак"/>
    <w:link w:val="a5"/>
    <w:rsid w:val="00A17440"/>
    <w:rPr>
      <w:rFonts w:ascii="Times New Roman" w:eastAsia="Calibri" w:hAnsi="Times New Roman" w:cs="Times New Roman"/>
      <w:sz w:val="24"/>
      <w:szCs w:val="24"/>
    </w:rPr>
  </w:style>
  <w:style w:type="paragraph" w:styleId="24">
    <w:name w:val="Body Text Indent 2"/>
    <w:basedOn w:val="a6"/>
    <w:link w:val="25"/>
    <w:uiPriority w:val="99"/>
    <w:unhideWhenUsed/>
    <w:rsid w:val="00A17440"/>
    <w:pPr>
      <w:spacing w:after="120" w:line="480" w:lineRule="auto"/>
      <w:ind w:left="283"/>
    </w:pPr>
    <w:rPr>
      <w:rFonts w:ascii="Calibri" w:eastAsia="Calibri" w:hAnsi="Calibri" w:cs="Times New Roman"/>
    </w:rPr>
  </w:style>
  <w:style w:type="character" w:customStyle="1" w:styleId="25">
    <w:name w:val="Основной текст с отступом 2 Знак"/>
    <w:basedOn w:val="a7"/>
    <w:link w:val="24"/>
    <w:uiPriority w:val="99"/>
    <w:rsid w:val="00A17440"/>
    <w:rPr>
      <w:rFonts w:ascii="Calibri" w:eastAsia="Calibri" w:hAnsi="Calibri" w:cs="Times New Roman"/>
    </w:rPr>
  </w:style>
  <w:style w:type="paragraph" w:customStyle="1" w:styleId="12">
    <w:name w:val="Абзац списка1"/>
    <w:basedOn w:val="a6"/>
    <w:uiPriority w:val="99"/>
    <w:rsid w:val="00A17440"/>
    <w:pPr>
      <w:spacing w:after="0" w:line="240" w:lineRule="auto"/>
      <w:ind w:left="720"/>
      <w:contextualSpacing/>
    </w:pPr>
    <w:rPr>
      <w:rFonts w:ascii="Times New Roman" w:eastAsia="Calibri" w:hAnsi="Times New Roman" w:cs="Times New Roman"/>
      <w:sz w:val="16"/>
      <w:szCs w:val="16"/>
      <w:lang w:eastAsia="ru-RU"/>
    </w:rPr>
  </w:style>
  <w:style w:type="paragraph" w:customStyle="1" w:styleId="afc">
    <w:name w:val="Таблица"/>
    <w:basedOn w:val="a6"/>
    <w:next w:val="afd"/>
    <w:rsid w:val="00A17440"/>
    <w:pPr>
      <w:spacing w:after="0" w:line="240" w:lineRule="auto"/>
    </w:pPr>
    <w:rPr>
      <w:rFonts w:ascii="Times New Roman" w:eastAsia="Calibri" w:hAnsi="Times New Roman" w:cs="Times New Roman"/>
      <w:sz w:val="28"/>
      <w:szCs w:val="24"/>
      <w:lang w:eastAsia="ru-RU"/>
    </w:rPr>
  </w:style>
  <w:style w:type="paragraph" w:styleId="afd">
    <w:name w:val="Plain Text"/>
    <w:basedOn w:val="a6"/>
    <w:link w:val="afe"/>
    <w:uiPriority w:val="99"/>
    <w:semiHidden/>
    <w:unhideWhenUsed/>
    <w:rsid w:val="00A17440"/>
    <w:pPr>
      <w:spacing w:after="0" w:line="240" w:lineRule="auto"/>
    </w:pPr>
    <w:rPr>
      <w:rFonts w:ascii="Consolas" w:hAnsi="Consolas"/>
      <w:sz w:val="21"/>
      <w:szCs w:val="21"/>
    </w:rPr>
  </w:style>
  <w:style w:type="character" w:customStyle="1" w:styleId="afe">
    <w:name w:val="Текст Знак"/>
    <w:basedOn w:val="a7"/>
    <w:link w:val="afd"/>
    <w:uiPriority w:val="99"/>
    <w:semiHidden/>
    <w:rsid w:val="00A17440"/>
    <w:rPr>
      <w:rFonts w:ascii="Consolas" w:hAnsi="Consolas"/>
      <w:sz w:val="21"/>
      <w:szCs w:val="21"/>
    </w:rPr>
  </w:style>
  <w:style w:type="paragraph" w:styleId="aff">
    <w:name w:val="No Spacing"/>
    <w:link w:val="aff0"/>
    <w:uiPriority w:val="99"/>
    <w:qFormat/>
    <w:rsid w:val="00A17440"/>
    <w:pPr>
      <w:spacing w:after="0" w:line="240" w:lineRule="auto"/>
    </w:pPr>
    <w:rPr>
      <w:rFonts w:ascii="Calibri" w:eastAsia="Calibri" w:hAnsi="Calibri" w:cs="Times New Roman"/>
    </w:rPr>
  </w:style>
  <w:style w:type="paragraph" w:customStyle="1" w:styleId="aff1">
    <w:name w:val="Содержимое таблицы"/>
    <w:basedOn w:val="a6"/>
    <w:qFormat/>
    <w:rsid w:val="00A17440"/>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2">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6"/>
    <w:link w:val="aff3"/>
    <w:uiPriority w:val="99"/>
    <w:unhideWhenUsed/>
    <w:rsid w:val="00A17440"/>
    <w:pPr>
      <w:spacing w:after="0" w:line="240" w:lineRule="auto"/>
    </w:pPr>
    <w:rPr>
      <w:rFonts w:ascii="Calibri" w:eastAsia="Calibri" w:hAnsi="Calibri" w:cs="Times New Roman"/>
      <w:sz w:val="20"/>
      <w:szCs w:val="20"/>
    </w:rPr>
  </w:style>
  <w:style w:type="character" w:customStyle="1" w:styleId="aff3">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7"/>
    <w:link w:val="aff2"/>
    <w:uiPriority w:val="99"/>
    <w:rsid w:val="00A17440"/>
    <w:rPr>
      <w:rFonts w:ascii="Calibri" w:eastAsia="Calibri" w:hAnsi="Calibri" w:cs="Times New Roman"/>
      <w:sz w:val="20"/>
      <w:szCs w:val="20"/>
    </w:rPr>
  </w:style>
  <w:style w:type="character" w:customStyle="1" w:styleId="ConsPlusNormal">
    <w:name w:val="ConsPlusNormal Знак"/>
    <w:link w:val="ConsPlusNormal0"/>
    <w:locked/>
    <w:rsid w:val="00A17440"/>
    <w:rPr>
      <w:rFonts w:ascii="Arial" w:eastAsia="Times New Roman" w:hAnsi="Arial" w:cs="Arial"/>
    </w:rPr>
  </w:style>
  <w:style w:type="paragraph" w:customStyle="1" w:styleId="ConsPlusNormal0">
    <w:name w:val="ConsPlusNormal"/>
    <w:link w:val="ConsPlusNormal"/>
    <w:qFormat/>
    <w:rsid w:val="00A17440"/>
    <w:pPr>
      <w:widowControl w:val="0"/>
      <w:autoSpaceDE w:val="0"/>
      <w:autoSpaceDN w:val="0"/>
      <w:adjustRightInd w:val="0"/>
      <w:spacing w:after="0" w:line="240" w:lineRule="auto"/>
    </w:pPr>
    <w:rPr>
      <w:rFonts w:ascii="Arial" w:eastAsia="Times New Roman" w:hAnsi="Arial" w:cs="Arial"/>
    </w:rPr>
  </w:style>
  <w:style w:type="paragraph" w:customStyle="1" w:styleId="13">
    <w:name w:val="1"/>
    <w:basedOn w:val="a6"/>
    <w:rsid w:val="00A174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4">
    <w:name w:val="footnote reference"/>
    <w:uiPriority w:val="99"/>
    <w:unhideWhenUsed/>
    <w:rsid w:val="00A17440"/>
    <w:rPr>
      <w:vertAlign w:val="superscript"/>
    </w:rPr>
  </w:style>
  <w:style w:type="character" w:customStyle="1" w:styleId="titlefield3">
    <w:name w:val="titlefield3"/>
    <w:rsid w:val="00A17440"/>
    <w:rPr>
      <w:b/>
      <w:bCs/>
      <w:sz w:val="35"/>
      <w:szCs w:val="35"/>
    </w:rPr>
  </w:style>
  <w:style w:type="paragraph" w:customStyle="1" w:styleId="26">
    <w:name w:val="Обычный2"/>
    <w:rsid w:val="00A17440"/>
    <w:pPr>
      <w:spacing w:after="0" w:line="240" w:lineRule="auto"/>
    </w:pPr>
    <w:rPr>
      <w:rFonts w:ascii="Times New Roman" w:eastAsia="Times New Roman" w:hAnsi="Times New Roman" w:cs="Times New Roman"/>
      <w:sz w:val="24"/>
      <w:szCs w:val="20"/>
      <w:lang w:eastAsia="ru-RU"/>
    </w:rPr>
  </w:style>
  <w:style w:type="paragraph" w:customStyle="1" w:styleId="-0">
    <w:name w:val="Контракт-пункт"/>
    <w:basedOn w:val="a6"/>
    <w:rsid w:val="00A17440"/>
    <w:pPr>
      <w:numPr>
        <w:ilvl w:val="1"/>
        <w:numId w:val="4"/>
      </w:numPr>
      <w:spacing w:after="0" w:line="240" w:lineRule="auto"/>
      <w:jc w:val="both"/>
    </w:pPr>
    <w:rPr>
      <w:rFonts w:ascii="Times New Roman" w:eastAsia="Times New Roman" w:hAnsi="Times New Roman" w:cs="Times New Roman"/>
      <w:sz w:val="24"/>
      <w:szCs w:val="24"/>
      <w:lang w:eastAsia="ru-RU"/>
    </w:rPr>
  </w:style>
  <w:style w:type="paragraph" w:customStyle="1" w:styleId="-">
    <w:name w:val="Контракт-раздел"/>
    <w:basedOn w:val="a6"/>
    <w:next w:val="-0"/>
    <w:rsid w:val="00A17440"/>
    <w:pPr>
      <w:keepNext/>
      <w:numPr>
        <w:numId w:val="4"/>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1">
    <w:name w:val="Контракт-подпункт Знак"/>
    <w:basedOn w:val="a6"/>
    <w:uiPriority w:val="99"/>
    <w:rsid w:val="00A17440"/>
    <w:pPr>
      <w:numPr>
        <w:ilvl w:val="2"/>
        <w:numId w:val="4"/>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6"/>
    <w:rsid w:val="00A17440"/>
    <w:pPr>
      <w:numPr>
        <w:ilvl w:val="3"/>
        <w:numId w:val="4"/>
      </w:numPr>
      <w:spacing w:after="0" w:line="240" w:lineRule="auto"/>
      <w:jc w:val="both"/>
    </w:pPr>
    <w:rPr>
      <w:rFonts w:ascii="Times New Roman" w:eastAsia="Times New Roman" w:hAnsi="Times New Roman" w:cs="Times New Roman"/>
      <w:sz w:val="24"/>
      <w:szCs w:val="24"/>
      <w:lang w:eastAsia="ru-RU"/>
    </w:rPr>
  </w:style>
  <w:style w:type="paragraph" w:customStyle="1" w:styleId="aff5">
    <w:name w:val="Подподпункт"/>
    <w:basedOn w:val="a6"/>
    <w:uiPriority w:val="99"/>
    <w:rsid w:val="00A17440"/>
    <w:pPr>
      <w:tabs>
        <w:tab w:val="num" w:pos="1701"/>
      </w:tabs>
      <w:spacing w:after="0" w:line="240" w:lineRule="auto"/>
      <w:ind w:left="1701" w:hanging="567"/>
      <w:jc w:val="both"/>
    </w:pPr>
    <w:rPr>
      <w:rFonts w:ascii="Times New Roman" w:eastAsia="Times New Roman" w:hAnsi="Times New Roman" w:cs="Times New Roman"/>
      <w:sz w:val="24"/>
      <w:szCs w:val="24"/>
      <w:lang w:eastAsia="ru-RU"/>
    </w:rPr>
  </w:style>
  <w:style w:type="character" w:customStyle="1" w:styleId="14">
    <w:name w:val="Основной текст Знак1"/>
    <w:aliases w:val=" Знак Знак Знак Знак Знак,Знак Знак Знак Знак Знак Знак Знак Знак1,Знак Знак Знак Знак Знак"/>
    <w:basedOn w:val="a7"/>
    <w:uiPriority w:val="99"/>
    <w:rsid w:val="00A17440"/>
    <w:rPr>
      <w:rFonts w:ascii="Times New Roman" w:hAnsi="Times New Roman" w:cs="Times New Roman"/>
      <w:spacing w:val="1"/>
      <w:shd w:val="clear" w:color="auto" w:fill="FFFFFF"/>
    </w:rPr>
  </w:style>
  <w:style w:type="table" w:customStyle="1" w:styleId="15">
    <w:name w:val="Сетка таблицы1"/>
    <w:basedOn w:val="a8"/>
    <w:next w:val="aa"/>
    <w:uiPriority w:val="59"/>
    <w:rsid w:val="00A174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Абзац списка Знак"/>
    <w:link w:val="af9"/>
    <w:uiPriority w:val="34"/>
    <w:locked/>
    <w:rsid w:val="00A17440"/>
    <w:rPr>
      <w:rFonts w:ascii="Times New Roman" w:hAnsi="Times New Roman"/>
      <w:sz w:val="24"/>
    </w:rPr>
  </w:style>
  <w:style w:type="character" w:customStyle="1" w:styleId="FontStyle15">
    <w:name w:val="Font Style15"/>
    <w:basedOn w:val="a7"/>
    <w:uiPriority w:val="99"/>
    <w:rsid w:val="00A17440"/>
    <w:rPr>
      <w:rFonts w:ascii="Calibri" w:hAnsi="Calibri" w:cs="Calibri"/>
      <w:sz w:val="22"/>
      <w:szCs w:val="22"/>
    </w:rPr>
  </w:style>
  <w:style w:type="table" w:customStyle="1" w:styleId="91">
    <w:name w:val="Сетка таблицы9"/>
    <w:basedOn w:val="a8"/>
    <w:next w:val="aa"/>
    <w:uiPriority w:val="59"/>
    <w:rsid w:val="00A174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6"/>
    <w:next w:val="af3"/>
    <w:link w:val="aff7"/>
    <w:qFormat/>
    <w:rsid w:val="00A17440"/>
    <w:pPr>
      <w:suppressAutoHyphens/>
      <w:spacing w:before="240" w:after="60" w:line="240" w:lineRule="auto"/>
      <w:jc w:val="center"/>
    </w:pPr>
    <w:rPr>
      <w:rFonts w:ascii="Arial" w:eastAsia="Times New Roman" w:hAnsi="Arial" w:cs="Times New Roman"/>
      <w:b/>
      <w:kern w:val="2"/>
      <w:sz w:val="32"/>
      <w:szCs w:val="20"/>
      <w:lang w:eastAsia="ar-SA"/>
    </w:rPr>
  </w:style>
  <w:style w:type="character" w:customStyle="1" w:styleId="aff7">
    <w:name w:val="Заголовок Знак"/>
    <w:basedOn w:val="a7"/>
    <w:link w:val="aff6"/>
    <w:rsid w:val="00A17440"/>
    <w:rPr>
      <w:rFonts w:ascii="Arial" w:eastAsia="Times New Roman" w:hAnsi="Arial" w:cs="Times New Roman"/>
      <w:b/>
      <w:kern w:val="2"/>
      <w:sz w:val="32"/>
      <w:szCs w:val="20"/>
      <w:lang w:eastAsia="ar-SA"/>
    </w:rPr>
  </w:style>
  <w:style w:type="character" w:styleId="aff8">
    <w:name w:val="FollowedHyperlink"/>
    <w:basedOn w:val="a7"/>
    <w:uiPriority w:val="99"/>
    <w:unhideWhenUsed/>
    <w:rsid w:val="00A17440"/>
    <w:rPr>
      <w:color w:val="954F72" w:themeColor="followedHyperlink"/>
      <w:u w:val="single"/>
    </w:rPr>
  </w:style>
  <w:style w:type="paragraph" w:customStyle="1" w:styleId="rvps9">
    <w:name w:val="rvps9"/>
    <w:basedOn w:val="a6"/>
    <w:rsid w:val="00A17440"/>
    <w:pPr>
      <w:spacing w:after="0" w:line="240" w:lineRule="auto"/>
      <w:jc w:val="both"/>
    </w:pPr>
    <w:rPr>
      <w:rFonts w:ascii="Times New Roman" w:eastAsia="Times New Roman" w:hAnsi="Times New Roman" w:cs="Times New Roman"/>
      <w:sz w:val="24"/>
      <w:szCs w:val="24"/>
      <w:lang w:eastAsia="ru-RU"/>
    </w:rPr>
  </w:style>
  <w:style w:type="paragraph" w:styleId="21">
    <w:name w:val="toc 2"/>
    <w:basedOn w:val="a6"/>
    <w:next w:val="a6"/>
    <w:autoRedefine/>
    <w:uiPriority w:val="39"/>
    <w:qFormat/>
    <w:rsid w:val="00A17440"/>
    <w:pPr>
      <w:numPr>
        <w:numId w:val="5"/>
      </w:numPr>
      <w:tabs>
        <w:tab w:val="right" w:leader="dot" w:pos="10196"/>
      </w:tabs>
      <w:spacing w:after="0" w:line="240" w:lineRule="auto"/>
      <w:ind w:left="0"/>
    </w:pPr>
    <w:rPr>
      <w:rFonts w:ascii="Times New Roman" w:eastAsia="MS Mincho" w:hAnsi="Times New Roman" w:cs="Times New Roman"/>
      <w:b/>
      <w:i/>
      <w:iCs/>
      <w:noProof/>
      <w:sz w:val="24"/>
      <w:szCs w:val="24"/>
    </w:rPr>
  </w:style>
  <w:style w:type="paragraph" w:styleId="aff9">
    <w:name w:val="Body Text"/>
    <w:aliases w:val="Основной текст Знак Знак"/>
    <w:basedOn w:val="a6"/>
    <w:link w:val="affa"/>
    <w:unhideWhenUsed/>
    <w:qFormat/>
    <w:rsid w:val="00A17440"/>
    <w:pPr>
      <w:spacing w:after="120" w:line="240" w:lineRule="auto"/>
    </w:pPr>
    <w:rPr>
      <w:rFonts w:ascii="Times New Roman" w:eastAsia="Calibri" w:hAnsi="Times New Roman" w:cs="Times New Roman"/>
      <w:sz w:val="24"/>
    </w:rPr>
  </w:style>
  <w:style w:type="character" w:customStyle="1" w:styleId="affa">
    <w:name w:val="Основной текст Знак"/>
    <w:aliases w:val="Основной текст Знак Знак Знак"/>
    <w:basedOn w:val="a7"/>
    <w:link w:val="aff9"/>
    <w:rsid w:val="00A17440"/>
    <w:rPr>
      <w:rFonts w:ascii="Times New Roman" w:eastAsia="Calibri" w:hAnsi="Times New Roman" w:cs="Times New Roman"/>
      <w:sz w:val="24"/>
    </w:rPr>
  </w:style>
  <w:style w:type="paragraph" w:styleId="2">
    <w:name w:val="List Number 2"/>
    <w:basedOn w:val="a6"/>
    <w:rsid w:val="00A17440"/>
    <w:pPr>
      <w:numPr>
        <w:numId w:val="6"/>
      </w:numPr>
      <w:spacing w:after="60" w:line="240" w:lineRule="auto"/>
      <w:jc w:val="both"/>
    </w:pPr>
    <w:rPr>
      <w:rFonts w:ascii="Times New Roman" w:eastAsia="Times New Roman" w:hAnsi="Times New Roman" w:cs="Times New Roman"/>
      <w:sz w:val="24"/>
      <w:szCs w:val="20"/>
      <w:lang w:eastAsia="ru-RU"/>
    </w:rPr>
  </w:style>
  <w:style w:type="paragraph" w:customStyle="1" w:styleId="27">
    <w:name w:val="Абзац списка2"/>
    <w:basedOn w:val="a6"/>
    <w:rsid w:val="00A17440"/>
    <w:pPr>
      <w:suppressAutoHyphens/>
      <w:spacing w:before="120" w:after="120" w:line="240" w:lineRule="auto"/>
      <w:ind w:left="720" w:firstLine="567"/>
      <w:jc w:val="both"/>
    </w:pPr>
    <w:rPr>
      <w:rFonts w:ascii="Times New Roman" w:eastAsia="Calibri" w:hAnsi="Times New Roman" w:cs="Mangal"/>
      <w:kern w:val="2"/>
      <w:sz w:val="24"/>
      <w:szCs w:val="24"/>
      <w:lang w:eastAsia="hi-IN" w:bidi="hi-IN"/>
    </w:rPr>
  </w:style>
  <w:style w:type="paragraph" w:customStyle="1" w:styleId="16">
    <w:name w:val="Обычный1"/>
    <w:qFormat/>
    <w:rsid w:val="00A17440"/>
    <w:pPr>
      <w:widowControl w:val="0"/>
      <w:snapToGrid w:val="0"/>
      <w:spacing w:before="440" w:after="0" w:line="336" w:lineRule="auto"/>
      <w:ind w:left="400" w:firstLine="540"/>
      <w:jc w:val="both"/>
    </w:pPr>
    <w:rPr>
      <w:rFonts w:ascii="Times New Roman" w:eastAsia="Times New Roman" w:hAnsi="Times New Roman" w:cs="Times New Roman"/>
      <w:sz w:val="20"/>
      <w:szCs w:val="20"/>
      <w:lang w:eastAsia="ru-RU"/>
    </w:rPr>
  </w:style>
  <w:style w:type="paragraph" w:customStyle="1" w:styleId="220">
    <w:name w:val="Основной текст с отступом 22"/>
    <w:basedOn w:val="a6"/>
    <w:rsid w:val="00A17440"/>
    <w:pPr>
      <w:spacing w:after="120" w:line="480" w:lineRule="auto"/>
      <w:ind w:left="283"/>
    </w:pPr>
    <w:rPr>
      <w:rFonts w:ascii="Times New Roman" w:eastAsia="Times New Roman" w:hAnsi="Times New Roman" w:cs="Times New Roman"/>
      <w:sz w:val="24"/>
      <w:szCs w:val="24"/>
      <w:lang w:eastAsia="zh-CN"/>
    </w:rPr>
  </w:style>
  <w:style w:type="paragraph" w:customStyle="1" w:styleId="Style27">
    <w:name w:val="Style27"/>
    <w:basedOn w:val="a6"/>
    <w:rsid w:val="00A17440"/>
    <w:pPr>
      <w:spacing w:after="0" w:line="298" w:lineRule="exact"/>
    </w:pPr>
    <w:rPr>
      <w:rFonts w:ascii="Times New Roman" w:eastAsia="Times New Roman" w:hAnsi="Times New Roman" w:cs="Times New Roman"/>
      <w:sz w:val="20"/>
      <w:szCs w:val="20"/>
      <w:lang w:eastAsia="ru-RU"/>
    </w:rPr>
  </w:style>
  <w:style w:type="paragraph" w:customStyle="1" w:styleId="a2">
    <w:name w:val="Раздел_договора"/>
    <w:basedOn w:val="1"/>
    <w:uiPriority w:val="99"/>
    <w:rsid w:val="00A17440"/>
    <w:pPr>
      <w:numPr>
        <w:numId w:val="7"/>
      </w:numPr>
      <w:suppressAutoHyphens/>
      <w:spacing w:before="60" w:after="60"/>
      <w:ind w:left="360" w:hanging="360"/>
      <w:jc w:val="center"/>
    </w:pPr>
    <w:rPr>
      <w:rFonts w:ascii="Verdana" w:eastAsia="Times New Roman" w:hAnsi="Verdana" w:cs="Times New Roman"/>
      <w:caps/>
      <w:color w:val="auto"/>
      <w:kern w:val="28"/>
      <w:sz w:val="22"/>
      <w:szCs w:val="22"/>
      <w:lang w:eastAsia="ru-RU"/>
    </w:rPr>
  </w:style>
  <w:style w:type="paragraph" w:customStyle="1" w:styleId="a3">
    <w:name w:val="Статья_договора"/>
    <w:basedOn w:val="a6"/>
    <w:uiPriority w:val="99"/>
    <w:rsid w:val="00A17440"/>
    <w:pPr>
      <w:numPr>
        <w:ilvl w:val="1"/>
        <w:numId w:val="7"/>
      </w:numPr>
      <w:spacing w:after="0" w:line="240" w:lineRule="auto"/>
      <w:jc w:val="both"/>
      <w:outlineLvl w:val="1"/>
    </w:pPr>
    <w:rPr>
      <w:rFonts w:ascii="Arial" w:eastAsia="Times New Roman" w:hAnsi="Arial" w:cs="Times New Roman"/>
      <w:lang w:eastAsia="ru-RU"/>
    </w:rPr>
  </w:style>
  <w:style w:type="paragraph" w:customStyle="1" w:styleId="affb">
    <w:name w:val="Таблица текст"/>
    <w:basedOn w:val="a6"/>
    <w:link w:val="affc"/>
    <w:uiPriority w:val="99"/>
    <w:rsid w:val="00A17440"/>
    <w:pPr>
      <w:spacing w:before="40" w:after="40" w:line="240" w:lineRule="auto"/>
      <w:ind w:left="57" w:right="57"/>
    </w:pPr>
    <w:rPr>
      <w:rFonts w:ascii="Verdana" w:eastAsia="Calibri" w:hAnsi="Verdana" w:cs="Times New Roman"/>
      <w:sz w:val="20"/>
      <w:szCs w:val="20"/>
    </w:rPr>
  </w:style>
  <w:style w:type="character" w:customStyle="1" w:styleId="affc">
    <w:name w:val="Таблица текст Знак"/>
    <w:link w:val="affb"/>
    <w:uiPriority w:val="99"/>
    <w:locked/>
    <w:rsid w:val="00A17440"/>
    <w:rPr>
      <w:rFonts w:ascii="Verdana" w:eastAsia="Calibri" w:hAnsi="Verdana" w:cs="Times New Roman"/>
      <w:sz w:val="20"/>
      <w:szCs w:val="20"/>
    </w:rPr>
  </w:style>
  <w:style w:type="paragraph" w:customStyle="1" w:styleId="17">
    <w:name w:val="Цитата1"/>
    <w:basedOn w:val="a6"/>
    <w:uiPriority w:val="99"/>
    <w:rsid w:val="00A17440"/>
    <w:pPr>
      <w:tabs>
        <w:tab w:val="right" w:leader="underscore" w:pos="8222"/>
      </w:tabs>
      <w:suppressAutoHyphens/>
      <w:autoSpaceDE w:val="0"/>
      <w:spacing w:before="120" w:after="120" w:line="240" w:lineRule="auto"/>
      <w:ind w:left="284" w:right="284"/>
      <w:jc w:val="both"/>
    </w:pPr>
    <w:rPr>
      <w:rFonts w:ascii="Times New Roman" w:eastAsia="Times New Roman" w:hAnsi="Times New Roman" w:cs="Times New Roman"/>
      <w:b/>
      <w:bCs/>
      <w:color w:val="000000"/>
      <w:sz w:val="28"/>
      <w:szCs w:val="28"/>
      <w:lang w:eastAsia="ar-SA"/>
    </w:rPr>
  </w:style>
  <w:style w:type="paragraph" w:customStyle="1" w:styleId="18">
    <w:name w:val="РИЦ1"/>
    <w:basedOn w:val="1"/>
    <w:link w:val="19"/>
    <w:qFormat/>
    <w:rsid w:val="00A17440"/>
    <w:pPr>
      <w:spacing w:line="276" w:lineRule="auto"/>
      <w:ind w:left="360" w:hanging="360"/>
    </w:pPr>
    <w:rPr>
      <w:rFonts w:ascii="Times New Roman" w:hAnsi="Times New Roman" w:cs="Times New Roman"/>
      <w:sz w:val="24"/>
      <w:szCs w:val="24"/>
    </w:rPr>
  </w:style>
  <w:style w:type="character" w:customStyle="1" w:styleId="19">
    <w:name w:val="РИЦ1 Знак"/>
    <w:basedOn w:val="10"/>
    <w:link w:val="18"/>
    <w:rsid w:val="00A17440"/>
    <w:rPr>
      <w:rFonts w:ascii="Times New Roman" w:eastAsiaTheme="majorEastAsia" w:hAnsi="Times New Roman" w:cs="Times New Roman"/>
      <w:b/>
      <w:bCs/>
      <w:color w:val="2F5496" w:themeColor="accent1" w:themeShade="BF"/>
      <w:sz w:val="24"/>
      <w:szCs w:val="24"/>
    </w:rPr>
  </w:style>
  <w:style w:type="paragraph" w:styleId="affd">
    <w:name w:val="Normal (Web)"/>
    <w:aliases w:val="Обычный (веб)1,Обычный (Web)1,Обычный (веб) Знак Знак Знак Знак,Обычный (веб) Знак Знак Знак,Знак2"/>
    <w:basedOn w:val="a6"/>
    <w:link w:val="affe"/>
    <w:uiPriority w:val="99"/>
    <w:unhideWhenUsed/>
    <w:qFormat/>
    <w:rsid w:val="00A17440"/>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A174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
    <w:name w:val="Обычный (текст договора)"/>
    <w:basedOn w:val="a6"/>
    <w:rsid w:val="00A17440"/>
    <w:pPr>
      <w:tabs>
        <w:tab w:val="left" w:pos="720"/>
      </w:tabs>
      <w:suppressAutoHyphens/>
      <w:spacing w:after="120" w:line="240" w:lineRule="auto"/>
      <w:jc w:val="both"/>
    </w:pPr>
    <w:rPr>
      <w:rFonts w:ascii="Verdana" w:eastAsia="Times New Roman" w:hAnsi="Verdana" w:cs="Times New Roman"/>
      <w:sz w:val="14"/>
      <w:szCs w:val="24"/>
      <w:lang w:eastAsia="ar-SA"/>
    </w:rPr>
  </w:style>
  <w:style w:type="paragraph" w:styleId="HTML">
    <w:name w:val="HTML Preformatted"/>
    <w:basedOn w:val="a6"/>
    <w:link w:val="HTML0"/>
    <w:rsid w:val="00A17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7"/>
    <w:link w:val="HTML"/>
    <w:rsid w:val="00A17440"/>
    <w:rPr>
      <w:rFonts w:ascii="Courier New" w:eastAsia="Times New Roman" w:hAnsi="Courier New" w:cs="Times New Roman"/>
      <w:sz w:val="20"/>
      <w:szCs w:val="20"/>
      <w:lang w:eastAsia="ar-SA"/>
    </w:rPr>
  </w:style>
  <w:style w:type="paragraph" w:customStyle="1" w:styleId="afff0">
    <w:name w:val="Таблицы (моноширинный)"/>
    <w:basedOn w:val="a6"/>
    <w:next w:val="a6"/>
    <w:uiPriority w:val="99"/>
    <w:rsid w:val="00A1744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
    <w:name w:val="Название статьи"/>
    <w:basedOn w:val="a6"/>
    <w:rsid w:val="00A17440"/>
    <w:pPr>
      <w:keepNext/>
      <w:numPr>
        <w:numId w:val="8"/>
      </w:numPr>
      <w:spacing w:before="240" w:after="120" w:line="240" w:lineRule="auto"/>
      <w:jc w:val="both"/>
    </w:pPr>
    <w:rPr>
      <w:rFonts w:ascii="Arial" w:eastAsia="Times New Roman" w:hAnsi="Arial" w:cs="Times New Roman"/>
      <w:b/>
      <w:sz w:val="20"/>
      <w:szCs w:val="24"/>
      <w:lang w:eastAsia="ru-RU"/>
    </w:rPr>
  </w:style>
  <w:style w:type="paragraph" w:customStyle="1" w:styleId="a0">
    <w:name w:val="Пункт статьи"/>
    <w:basedOn w:val="a6"/>
    <w:rsid w:val="00A17440"/>
    <w:pPr>
      <w:numPr>
        <w:ilvl w:val="1"/>
        <w:numId w:val="8"/>
      </w:numPr>
      <w:spacing w:after="0" w:line="240" w:lineRule="auto"/>
      <w:jc w:val="both"/>
    </w:pPr>
    <w:rPr>
      <w:rFonts w:ascii="Arial" w:eastAsia="Times New Roman" w:hAnsi="Arial" w:cs="Times New Roman"/>
      <w:sz w:val="16"/>
      <w:szCs w:val="20"/>
      <w:lang w:eastAsia="ru-RU"/>
    </w:rPr>
  </w:style>
  <w:style w:type="paragraph" w:customStyle="1" w:styleId="a1">
    <w:name w:val="Подпункт пункта статьи"/>
    <w:basedOn w:val="a0"/>
    <w:rsid w:val="00A17440"/>
    <w:pPr>
      <w:numPr>
        <w:ilvl w:val="2"/>
      </w:numPr>
      <w:ind w:left="0"/>
    </w:pPr>
  </w:style>
  <w:style w:type="paragraph" w:styleId="31">
    <w:name w:val="List Bullet 3"/>
    <w:basedOn w:val="a6"/>
    <w:autoRedefine/>
    <w:rsid w:val="00A17440"/>
    <w:pPr>
      <w:spacing w:after="60" w:line="240" w:lineRule="auto"/>
      <w:ind w:firstLine="567"/>
      <w:jc w:val="both"/>
    </w:pPr>
    <w:rPr>
      <w:rFonts w:ascii="Times New Roman" w:eastAsia="Times New Roman" w:hAnsi="Times New Roman" w:cs="Times New Roman"/>
      <w:sz w:val="24"/>
      <w:szCs w:val="20"/>
      <w:lang w:eastAsia="ru-RU"/>
    </w:rPr>
  </w:style>
  <w:style w:type="paragraph" w:customStyle="1" w:styleId="Preformatted">
    <w:name w:val="Preformatted"/>
    <w:rsid w:val="00A17440"/>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ヒラギノ角ゴ Pro W3" w:hAnsi="Courier New" w:cs="Times New Roman"/>
      <w:color w:val="000000"/>
      <w:sz w:val="20"/>
      <w:szCs w:val="20"/>
      <w:lang w:val="en-US"/>
    </w:rPr>
  </w:style>
  <w:style w:type="character" w:customStyle="1" w:styleId="affe">
    <w:name w:val="Обычный (Интернет) Знак"/>
    <w:aliases w:val="Обычный (веб)1 Знак,Обычный (Web)1 Знак,Обычный (веб) Знак Знак Знак Знак Знак,Обычный (веб) Знак Знак Знак Знак1,Знак2 Знак"/>
    <w:link w:val="affd"/>
    <w:uiPriority w:val="99"/>
    <w:rsid w:val="00A17440"/>
    <w:rPr>
      <w:rFonts w:ascii="Times New Roman" w:eastAsia="Times New Roman" w:hAnsi="Times New Roman" w:cs="Times New Roman"/>
      <w:sz w:val="24"/>
      <w:szCs w:val="24"/>
      <w:lang w:eastAsia="ru-RU"/>
    </w:rPr>
  </w:style>
  <w:style w:type="paragraph" w:customStyle="1" w:styleId="Standard">
    <w:name w:val="Standard"/>
    <w:rsid w:val="00A1744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A17440"/>
    <w:pPr>
      <w:suppressLineNumbers/>
    </w:pPr>
    <w:rPr>
      <w:rFonts w:eastAsia="Andale Sans UI" w:cs="Tahoma"/>
      <w:lang w:val="de-DE" w:eastAsia="ja-JP" w:bidi="fa-IR"/>
    </w:rPr>
  </w:style>
  <w:style w:type="paragraph" w:customStyle="1" w:styleId="Style1">
    <w:name w:val="Style1"/>
    <w:basedOn w:val="a6"/>
    <w:uiPriority w:val="99"/>
    <w:rsid w:val="00A17440"/>
    <w:pPr>
      <w:widowControl w:val="0"/>
      <w:autoSpaceDE w:val="0"/>
      <w:autoSpaceDN w:val="0"/>
      <w:adjustRightInd w:val="0"/>
      <w:spacing w:after="0" w:line="283" w:lineRule="exact"/>
      <w:jc w:val="right"/>
    </w:pPr>
    <w:rPr>
      <w:rFonts w:ascii="Times New Roman" w:eastAsia="Arial Unicode MS" w:hAnsi="Times New Roman" w:cs="Times New Roman"/>
      <w:sz w:val="24"/>
      <w:szCs w:val="24"/>
      <w:lang w:eastAsia="ru-RU"/>
    </w:rPr>
  </w:style>
  <w:style w:type="character" w:customStyle="1" w:styleId="s1">
    <w:name w:val="s1"/>
    <w:basedOn w:val="a7"/>
    <w:rsid w:val="00A17440"/>
  </w:style>
  <w:style w:type="character" w:customStyle="1" w:styleId="apple-converted-space">
    <w:name w:val="apple-converted-space"/>
    <w:rsid w:val="00A17440"/>
  </w:style>
  <w:style w:type="paragraph" w:customStyle="1" w:styleId="bo">
    <w:name w:val="bo"/>
    <w:basedOn w:val="a6"/>
    <w:rsid w:val="00A17440"/>
    <w:pPr>
      <w:widowControl w:val="0"/>
      <w:suppressAutoHyphens/>
      <w:autoSpaceDN w:val="0"/>
      <w:spacing w:after="0" w:line="240" w:lineRule="auto"/>
      <w:jc w:val="both"/>
      <w:textAlignment w:val="baseline"/>
    </w:pPr>
    <w:rPr>
      <w:rFonts w:ascii="Arial" w:eastAsia="SimSun" w:hAnsi="Arial" w:cs="Arial"/>
      <w:kern w:val="3"/>
      <w:sz w:val="20"/>
      <w:szCs w:val="20"/>
      <w:lang w:val="en-US" w:eastAsia="zh-CN" w:bidi="hi-IN"/>
    </w:rPr>
  </w:style>
  <w:style w:type="paragraph" w:customStyle="1" w:styleId="Textbody">
    <w:name w:val="Text body"/>
    <w:basedOn w:val="Standard"/>
    <w:rsid w:val="00A17440"/>
    <w:pPr>
      <w:spacing w:after="120"/>
    </w:pPr>
  </w:style>
  <w:style w:type="numbering" w:customStyle="1" w:styleId="WW8Num2">
    <w:name w:val="WW8Num2"/>
    <w:basedOn w:val="a9"/>
    <w:rsid w:val="00A17440"/>
    <w:pPr>
      <w:numPr>
        <w:numId w:val="10"/>
      </w:numPr>
    </w:pPr>
  </w:style>
  <w:style w:type="numbering" w:customStyle="1" w:styleId="110">
    <w:name w:val="Нет списка11"/>
    <w:next w:val="a9"/>
    <w:uiPriority w:val="99"/>
    <w:semiHidden/>
    <w:unhideWhenUsed/>
    <w:rsid w:val="00A17440"/>
  </w:style>
  <w:style w:type="character" w:customStyle="1" w:styleId="1a">
    <w:name w:val="Основной шрифт абзаца1"/>
    <w:rsid w:val="00A17440"/>
  </w:style>
  <w:style w:type="character" w:customStyle="1" w:styleId="publication">
    <w:name w:val="publication"/>
    <w:rsid w:val="00A17440"/>
    <w:rPr>
      <w:rFonts w:ascii="Arial" w:hAnsi="Arial" w:cs="Arial"/>
      <w:color w:val="FFFFFF"/>
      <w:sz w:val="22"/>
      <w:szCs w:val="22"/>
      <w:shd w:val="clear" w:color="auto" w:fill="000000"/>
      <w:lang w:val="en-US"/>
    </w:rPr>
  </w:style>
  <w:style w:type="character" w:styleId="afff1">
    <w:name w:val="page number"/>
    <w:basedOn w:val="1a"/>
    <w:rsid w:val="00A17440"/>
  </w:style>
  <w:style w:type="character" w:styleId="afff2">
    <w:name w:val="Strong"/>
    <w:qFormat/>
    <w:rsid w:val="00A17440"/>
    <w:rPr>
      <w:b/>
      <w:bCs/>
    </w:rPr>
  </w:style>
  <w:style w:type="character" w:customStyle="1" w:styleId="afff3">
    <w:name w:val="Символ нумерации"/>
    <w:rsid w:val="00A17440"/>
  </w:style>
  <w:style w:type="character" w:customStyle="1" w:styleId="afff4">
    <w:name w:val="Маркеры списка"/>
    <w:rsid w:val="00A17440"/>
    <w:rPr>
      <w:rFonts w:ascii="OpenSymbol" w:eastAsia="OpenSymbol" w:hAnsi="OpenSymbol" w:cs="OpenSymbol"/>
    </w:rPr>
  </w:style>
  <w:style w:type="paragraph" w:customStyle="1" w:styleId="1b">
    <w:name w:val="Заголовок1"/>
    <w:basedOn w:val="a6"/>
    <w:next w:val="aff9"/>
    <w:rsid w:val="00A17440"/>
    <w:pPr>
      <w:keepNext/>
      <w:suppressAutoHyphens/>
      <w:spacing w:before="240" w:after="120" w:line="240" w:lineRule="auto"/>
    </w:pPr>
    <w:rPr>
      <w:rFonts w:ascii="Arial" w:eastAsia="MS Mincho" w:hAnsi="Arial" w:cs="Tahoma"/>
      <w:sz w:val="28"/>
      <w:szCs w:val="28"/>
      <w:lang w:eastAsia="ar-SA"/>
    </w:rPr>
  </w:style>
  <w:style w:type="paragraph" w:styleId="afff5">
    <w:name w:val="List"/>
    <w:basedOn w:val="aff9"/>
    <w:rsid w:val="00A17440"/>
    <w:pPr>
      <w:suppressAutoHyphens/>
      <w:spacing w:after="0"/>
    </w:pPr>
    <w:rPr>
      <w:rFonts w:eastAsia="Times New Roman" w:cs="Tahoma"/>
      <w:szCs w:val="24"/>
      <w:lang w:eastAsia="ar-SA"/>
    </w:rPr>
  </w:style>
  <w:style w:type="paragraph" w:customStyle="1" w:styleId="1c">
    <w:name w:val="Название1"/>
    <w:basedOn w:val="a6"/>
    <w:rsid w:val="00A1744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d">
    <w:name w:val="Указатель1"/>
    <w:basedOn w:val="a6"/>
    <w:rsid w:val="00A17440"/>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6"/>
    <w:rsid w:val="00A17440"/>
    <w:pPr>
      <w:suppressAutoHyphens/>
      <w:spacing w:after="0" w:line="240" w:lineRule="auto"/>
    </w:pPr>
    <w:rPr>
      <w:rFonts w:ascii="Times New Roman" w:eastAsia="Times New Roman" w:hAnsi="Times New Roman" w:cs="Times New Roman"/>
      <w:b/>
      <w:sz w:val="24"/>
      <w:szCs w:val="24"/>
      <w:lang w:eastAsia="ar-SA"/>
    </w:rPr>
  </w:style>
  <w:style w:type="paragraph" w:customStyle="1" w:styleId="afff6">
    <w:name w:val="Заголовок таблицы"/>
    <w:basedOn w:val="aff1"/>
    <w:rsid w:val="00A17440"/>
    <w:pPr>
      <w:jc w:val="center"/>
    </w:pPr>
    <w:rPr>
      <w:b/>
      <w:bCs/>
    </w:rPr>
  </w:style>
  <w:style w:type="paragraph" w:customStyle="1" w:styleId="afff7">
    <w:name w:val="Горизонтальная линия"/>
    <w:basedOn w:val="a6"/>
    <w:next w:val="aff9"/>
    <w:rsid w:val="00A17440"/>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f8">
    <w:name w:val="Body Text First Indent"/>
    <w:basedOn w:val="aff9"/>
    <w:link w:val="afff9"/>
    <w:rsid w:val="00A17440"/>
    <w:pPr>
      <w:suppressAutoHyphens/>
      <w:spacing w:after="0"/>
      <w:ind w:firstLine="283"/>
    </w:pPr>
    <w:rPr>
      <w:rFonts w:eastAsia="Times New Roman"/>
      <w:szCs w:val="24"/>
      <w:lang w:eastAsia="ar-SA"/>
    </w:rPr>
  </w:style>
  <w:style w:type="character" w:customStyle="1" w:styleId="afff9">
    <w:name w:val="Красная строка Знак"/>
    <w:basedOn w:val="affa"/>
    <w:link w:val="afff8"/>
    <w:rsid w:val="00A17440"/>
    <w:rPr>
      <w:rFonts w:ascii="Times New Roman" w:eastAsia="Times New Roman" w:hAnsi="Times New Roman" w:cs="Times New Roman"/>
      <w:sz w:val="24"/>
      <w:szCs w:val="24"/>
      <w:lang w:eastAsia="ar-SA"/>
    </w:rPr>
  </w:style>
  <w:style w:type="paragraph" w:customStyle="1" w:styleId="afffa">
    <w:name w:val="СОтступомПоЛевомуКраю"/>
    <w:basedOn w:val="a6"/>
    <w:rsid w:val="00A17440"/>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fb">
    <w:name w:val="Содержимое врезки"/>
    <w:basedOn w:val="aff9"/>
    <w:rsid w:val="00A17440"/>
    <w:pPr>
      <w:suppressAutoHyphens/>
      <w:spacing w:after="0"/>
    </w:pPr>
    <w:rPr>
      <w:rFonts w:eastAsia="Times New Roman"/>
      <w:szCs w:val="24"/>
      <w:lang w:eastAsia="ar-SA"/>
    </w:rPr>
  </w:style>
  <w:style w:type="paragraph" w:customStyle="1" w:styleId="afffc">
    <w:name w:val="Содержимое списка"/>
    <w:basedOn w:val="a6"/>
    <w:rsid w:val="00A17440"/>
    <w:pPr>
      <w:suppressAutoHyphens/>
      <w:spacing w:after="0" w:line="240" w:lineRule="auto"/>
      <w:ind w:left="567"/>
    </w:pPr>
    <w:rPr>
      <w:rFonts w:ascii="Times New Roman" w:eastAsia="Times New Roman" w:hAnsi="Times New Roman" w:cs="Times New Roman"/>
      <w:sz w:val="24"/>
      <w:szCs w:val="24"/>
      <w:lang w:eastAsia="ar-SA"/>
    </w:rPr>
  </w:style>
  <w:style w:type="table" w:customStyle="1" w:styleId="28">
    <w:name w:val="Сетка таблицы2"/>
    <w:basedOn w:val="a8"/>
    <w:next w:val="aa"/>
    <w:uiPriority w:val="59"/>
    <w:rsid w:val="00A174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Цитата 21"/>
    <w:basedOn w:val="a6"/>
    <w:next w:val="a6"/>
    <w:link w:val="QuoteChar"/>
    <w:rsid w:val="00A17440"/>
    <w:pPr>
      <w:spacing w:after="0" w:line="240" w:lineRule="auto"/>
      <w:jc w:val="both"/>
    </w:pPr>
    <w:rPr>
      <w:rFonts w:ascii="Calibri" w:eastAsia="Times New Roman" w:hAnsi="Calibri" w:cs="Times New Roman"/>
      <w:i/>
      <w:sz w:val="24"/>
      <w:szCs w:val="24"/>
      <w:lang w:eastAsia="ar-SA"/>
    </w:rPr>
  </w:style>
  <w:style w:type="character" w:customStyle="1" w:styleId="QuoteChar">
    <w:name w:val="Quote Char"/>
    <w:link w:val="210"/>
    <w:rsid w:val="00A17440"/>
    <w:rPr>
      <w:rFonts w:ascii="Calibri" w:eastAsia="Times New Roman" w:hAnsi="Calibri" w:cs="Times New Roman"/>
      <w:i/>
      <w:sz w:val="24"/>
      <w:szCs w:val="24"/>
      <w:lang w:eastAsia="ar-SA"/>
    </w:rPr>
  </w:style>
  <w:style w:type="character" w:styleId="afffd">
    <w:name w:val="Placeholder Text"/>
    <w:basedOn w:val="a7"/>
    <w:uiPriority w:val="99"/>
    <w:semiHidden/>
    <w:rsid w:val="00A17440"/>
    <w:rPr>
      <w:color w:val="808080"/>
    </w:rPr>
  </w:style>
  <w:style w:type="numbering" w:customStyle="1" w:styleId="111">
    <w:name w:val="Нет списка111"/>
    <w:next w:val="a9"/>
    <w:uiPriority w:val="99"/>
    <w:semiHidden/>
    <w:unhideWhenUsed/>
    <w:rsid w:val="00A17440"/>
  </w:style>
  <w:style w:type="paragraph" w:styleId="afffe">
    <w:name w:val="endnote text"/>
    <w:basedOn w:val="a6"/>
    <w:link w:val="affff"/>
    <w:semiHidden/>
    <w:rsid w:val="00A17440"/>
    <w:pPr>
      <w:spacing w:before="120" w:after="0" w:line="240" w:lineRule="auto"/>
      <w:jc w:val="both"/>
    </w:pPr>
    <w:rPr>
      <w:rFonts w:ascii="Times New Roman" w:eastAsia="Times New Roman" w:hAnsi="Times New Roman" w:cs="Times New Roman"/>
      <w:sz w:val="20"/>
      <w:szCs w:val="20"/>
      <w:lang w:eastAsia="ru-RU"/>
    </w:rPr>
  </w:style>
  <w:style w:type="character" w:customStyle="1" w:styleId="affff">
    <w:name w:val="Текст концевой сноски Знак"/>
    <w:basedOn w:val="a7"/>
    <w:link w:val="afffe"/>
    <w:semiHidden/>
    <w:rsid w:val="00A17440"/>
    <w:rPr>
      <w:rFonts w:ascii="Times New Roman" w:eastAsia="Times New Roman" w:hAnsi="Times New Roman" w:cs="Times New Roman"/>
      <w:sz w:val="20"/>
      <w:szCs w:val="20"/>
      <w:lang w:eastAsia="ru-RU"/>
    </w:rPr>
  </w:style>
  <w:style w:type="character" w:styleId="affff0">
    <w:name w:val="endnote reference"/>
    <w:basedOn w:val="a7"/>
    <w:semiHidden/>
    <w:rsid w:val="00A17440"/>
    <w:rPr>
      <w:vertAlign w:val="superscript"/>
    </w:rPr>
  </w:style>
  <w:style w:type="paragraph" w:customStyle="1" w:styleId="affff1">
    <w:name w:val="Пункт б/н"/>
    <w:basedOn w:val="a6"/>
    <w:semiHidden/>
    <w:rsid w:val="00A17440"/>
    <w:pPr>
      <w:tabs>
        <w:tab w:val="left" w:pos="1134"/>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3">
    <w:name w:val="Контракт-подпункт"/>
    <w:basedOn w:val="a6"/>
    <w:rsid w:val="00A17440"/>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table" w:customStyle="1" w:styleId="112">
    <w:name w:val="Сетка таблицы11"/>
    <w:basedOn w:val="a8"/>
    <w:next w:val="aa"/>
    <w:uiPriority w:val="59"/>
    <w:rsid w:val="00A174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a6"/>
    <w:rsid w:val="00A174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name w:val="Обычный + по ширине"/>
    <w:basedOn w:val="a6"/>
    <w:rsid w:val="00A17440"/>
    <w:pPr>
      <w:spacing w:after="0" w:line="240" w:lineRule="auto"/>
      <w:jc w:val="both"/>
    </w:pPr>
    <w:rPr>
      <w:rFonts w:ascii="Times New Roman" w:eastAsia="Times New Roman" w:hAnsi="Times New Roman" w:cs="Times New Roman"/>
      <w:sz w:val="24"/>
      <w:szCs w:val="24"/>
      <w:lang w:eastAsia="ru-RU"/>
    </w:rPr>
  </w:style>
  <w:style w:type="paragraph" w:customStyle="1" w:styleId="affff3">
    <w:name w:val="Подраздел"/>
    <w:basedOn w:val="a6"/>
    <w:semiHidden/>
    <w:rsid w:val="00A17440"/>
    <w:pPr>
      <w:suppressAutoHyphens/>
      <w:spacing w:before="240" w:after="120" w:line="240" w:lineRule="auto"/>
      <w:jc w:val="center"/>
    </w:pPr>
    <w:rPr>
      <w:rFonts w:ascii="TimesDL" w:eastAsia="Times New Roman" w:hAnsi="TimesDL" w:cs="TimesDL"/>
      <w:b/>
      <w:bCs/>
      <w:smallCaps/>
      <w:spacing w:val="-2"/>
      <w:sz w:val="24"/>
      <w:szCs w:val="24"/>
      <w:lang w:eastAsia="ru-RU"/>
    </w:rPr>
  </w:style>
  <w:style w:type="character" w:customStyle="1" w:styleId="r">
    <w:name w:val="r"/>
    <w:rsid w:val="00A17440"/>
  </w:style>
  <w:style w:type="paragraph" w:customStyle="1" w:styleId="ConsNonformat">
    <w:name w:val="ConsNonformat"/>
    <w:rsid w:val="00A17440"/>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A17440"/>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A17440"/>
    <w:rPr>
      <w:rFonts w:ascii="Consultant" w:eastAsia="Arial" w:hAnsi="Consultant" w:cs="Times New Roman"/>
      <w:sz w:val="28"/>
      <w:lang w:eastAsia="ar-SA"/>
    </w:rPr>
  </w:style>
  <w:style w:type="character" w:customStyle="1" w:styleId="Bodytext">
    <w:name w:val="Body text_"/>
    <w:basedOn w:val="a7"/>
    <w:link w:val="29"/>
    <w:rsid w:val="00A17440"/>
    <w:rPr>
      <w:sz w:val="28"/>
      <w:szCs w:val="28"/>
      <w:shd w:val="clear" w:color="auto" w:fill="FFFFFF"/>
    </w:rPr>
  </w:style>
  <w:style w:type="paragraph" w:customStyle="1" w:styleId="29">
    <w:name w:val="Основной текст2"/>
    <w:basedOn w:val="a6"/>
    <w:link w:val="Bodytext"/>
    <w:rsid w:val="00A17440"/>
    <w:pPr>
      <w:widowControl w:val="0"/>
      <w:shd w:val="clear" w:color="auto" w:fill="FFFFFF"/>
      <w:spacing w:before="600" w:after="0" w:line="389" w:lineRule="exact"/>
      <w:ind w:hanging="960"/>
      <w:jc w:val="both"/>
    </w:pPr>
    <w:rPr>
      <w:sz w:val="28"/>
      <w:szCs w:val="28"/>
    </w:rPr>
  </w:style>
  <w:style w:type="character" w:customStyle="1" w:styleId="Bodytext6NotItalic">
    <w:name w:val="Body text (6) + Not Italic"/>
    <w:basedOn w:val="a7"/>
    <w:rsid w:val="00A17440"/>
    <w:rPr>
      <w:rFonts w:eastAsia="Times New Roman"/>
      <w:i/>
      <w:iCs/>
      <w:color w:val="000000"/>
      <w:spacing w:val="0"/>
      <w:w w:val="100"/>
      <w:position w:val="0"/>
      <w:sz w:val="28"/>
      <w:szCs w:val="28"/>
      <w:shd w:val="clear" w:color="auto" w:fill="FFFFFF"/>
      <w:lang w:val="ru-RU"/>
    </w:rPr>
  </w:style>
  <w:style w:type="paragraph" w:customStyle="1" w:styleId="affff4">
    <w:name w:val="Прижатый влево"/>
    <w:basedOn w:val="a6"/>
    <w:next w:val="a6"/>
    <w:uiPriority w:val="99"/>
    <w:rsid w:val="00A17440"/>
    <w:pPr>
      <w:autoSpaceDE w:val="0"/>
      <w:autoSpaceDN w:val="0"/>
      <w:adjustRightInd w:val="0"/>
      <w:spacing w:after="0" w:line="240" w:lineRule="auto"/>
    </w:pPr>
    <w:rPr>
      <w:rFonts w:ascii="Arial" w:hAnsi="Arial" w:cs="Arial"/>
      <w:sz w:val="24"/>
      <w:szCs w:val="24"/>
    </w:rPr>
  </w:style>
  <w:style w:type="paragraph" w:styleId="20">
    <w:name w:val="Body Text 2"/>
    <w:basedOn w:val="a6"/>
    <w:link w:val="2a"/>
    <w:semiHidden/>
    <w:unhideWhenUsed/>
    <w:rsid w:val="00A17440"/>
    <w:pPr>
      <w:numPr>
        <w:ilvl w:val="1"/>
        <w:numId w:val="12"/>
      </w:numPr>
      <w:spacing w:after="60" w:line="240" w:lineRule="auto"/>
      <w:jc w:val="both"/>
    </w:pPr>
    <w:rPr>
      <w:rFonts w:ascii="Times New Roman" w:eastAsia="Times New Roman" w:hAnsi="Times New Roman" w:cs="Times New Roman"/>
      <w:sz w:val="24"/>
      <w:szCs w:val="20"/>
      <w:lang w:eastAsia="ru-RU"/>
    </w:rPr>
  </w:style>
  <w:style w:type="character" w:customStyle="1" w:styleId="2a">
    <w:name w:val="Основной текст 2 Знак"/>
    <w:basedOn w:val="a7"/>
    <w:link w:val="20"/>
    <w:semiHidden/>
    <w:rsid w:val="00A17440"/>
    <w:rPr>
      <w:rFonts w:ascii="Times New Roman" w:eastAsia="Times New Roman" w:hAnsi="Times New Roman" w:cs="Times New Roman"/>
      <w:sz w:val="24"/>
      <w:szCs w:val="20"/>
      <w:lang w:eastAsia="ru-RU"/>
    </w:rPr>
  </w:style>
  <w:style w:type="paragraph" w:customStyle="1" w:styleId="a4">
    <w:name w:val="Условия контракта"/>
    <w:basedOn w:val="a6"/>
    <w:semiHidden/>
    <w:rsid w:val="00A17440"/>
    <w:pPr>
      <w:numPr>
        <w:numId w:val="12"/>
      </w:numPr>
      <w:spacing w:before="240" w:after="120" w:line="240" w:lineRule="auto"/>
      <w:jc w:val="both"/>
    </w:pPr>
    <w:rPr>
      <w:rFonts w:ascii="Times New Roman" w:eastAsia="Times New Roman" w:hAnsi="Times New Roman" w:cs="Times New Roman"/>
      <w:b/>
      <w:sz w:val="24"/>
      <w:szCs w:val="20"/>
      <w:lang w:eastAsia="ru-RU"/>
    </w:rPr>
  </w:style>
  <w:style w:type="paragraph" w:customStyle="1" w:styleId="113">
    <w:name w:val="Заголовок 11"/>
    <w:basedOn w:val="a6"/>
    <w:next w:val="a6"/>
    <w:rsid w:val="00A17440"/>
    <w:pPr>
      <w:keepNext/>
      <w:widowControl w:val="0"/>
      <w:tabs>
        <w:tab w:val="num" w:pos="360"/>
      </w:tabs>
      <w:suppressAutoHyphens/>
      <w:spacing w:after="0" w:line="240" w:lineRule="auto"/>
      <w:ind w:left="360" w:hanging="360"/>
      <w:outlineLvl w:val="0"/>
    </w:pPr>
    <w:rPr>
      <w:rFonts w:ascii="Times New Roman" w:eastAsia="Times New Roman" w:hAnsi="Times New Roman" w:cs="Times New Roman"/>
      <w:sz w:val="24"/>
      <w:szCs w:val="24"/>
      <w:lang w:eastAsia="ar-SA"/>
    </w:rPr>
  </w:style>
  <w:style w:type="character" w:customStyle="1" w:styleId="PlainText">
    <w:name w:val="Plain Text Знак"/>
    <w:link w:val="1e"/>
    <w:locked/>
    <w:rsid w:val="00A17440"/>
    <w:rPr>
      <w:rFonts w:ascii="Courier New" w:hAnsi="Courier New" w:cs="Courier New"/>
    </w:rPr>
  </w:style>
  <w:style w:type="paragraph" w:customStyle="1" w:styleId="1e">
    <w:name w:val="Текст1"/>
    <w:basedOn w:val="a6"/>
    <w:link w:val="PlainText"/>
    <w:rsid w:val="00A17440"/>
    <w:pPr>
      <w:spacing w:after="0" w:line="240" w:lineRule="auto"/>
    </w:pPr>
    <w:rPr>
      <w:rFonts w:ascii="Courier New" w:hAnsi="Courier New" w:cs="Courier New"/>
    </w:rPr>
  </w:style>
  <w:style w:type="paragraph" w:customStyle="1" w:styleId="230">
    <w:name w:val="Основной текст 23"/>
    <w:basedOn w:val="a6"/>
    <w:rsid w:val="00A17440"/>
    <w:pPr>
      <w:overflowPunct w:val="0"/>
      <w:autoSpaceDE w:val="0"/>
      <w:autoSpaceDN w:val="0"/>
      <w:adjustRightInd w:val="0"/>
      <w:spacing w:after="0" w:line="240" w:lineRule="auto"/>
      <w:jc w:val="both"/>
    </w:pPr>
    <w:rPr>
      <w:rFonts w:ascii="Times New Roman" w:eastAsia="Times New Roman" w:hAnsi="Times New Roman" w:cs="Times New Roman"/>
      <w:sz w:val="26"/>
      <w:szCs w:val="20"/>
      <w:lang w:eastAsia="ru-RU"/>
    </w:rPr>
  </w:style>
  <w:style w:type="character" w:styleId="affff5">
    <w:name w:val="Emphasis"/>
    <w:basedOn w:val="a7"/>
    <w:uiPriority w:val="20"/>
    <w:qFormat/>
    <w:rsid w:val="00A17440"/>
    <w:rPr>
      <w:i/>
      <w:iCs/>
    </w:rPr>
  </w:style>
  <w:style w:type="character" w:customStyle="1" w:styleId="affff6">
    <w:name w:val="Символ сноски"/>
    <w:qFormat/>
    <w:rsid w:val="00A17440"/>
    <w:rPr>
      <w:vertAlign w:val="superscript"/>
    </w:rPr>
  </w:style>
  <w:style w:type="character" w:customStyle="1" w:styleId="WW-">
    <w:name w:val="WW-Символ сноски"/>
    <w:rsid w:val="00A17440"/>
    <w:rPr>
      <w:vertAlign w:val="superscript"/>
    </w:rPr>
  </w:style>
  <w:style w:type="numbering" w:customStyle="1" w:styleId="2b">
    <w:name w:val="Нет списка2"/>
    <w:next w:val="a9"/>
    <w:uiPriority w:val="99"/>
    <w:semiHidden/>
    <w:unhideWhenUsed/>
    <w:rsid w:val="00A17440"/>
  </w:style>
  <w:style w:type="numbering" w:customStyle="1" w:styleId="1111">
    <w:name w:val="Нет списка1111"/>
    <w:next w:val="a9"/>
    <w:uiPriority w:val="99"/>
    <w:semiHidden/>
    <w:unhideWhenUsed/>
    <w:rsid w:val="00A17440"/>
  </w:style>
  <w:style w:type="table" w:customStyle="1" w:styleId="32">
    <w:name w:val="Сетка таблицы3"/>
    <w:basedOn w:val="a8"/>
    <w:next w:val="aa"/>
    <w:uiPriority w:val="59"/>
    <w:rsid w:val="00A174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6"/>
    <w:rsid w:val="00A1744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
    <w:name w:val="Сетка таблицы4"/>
    <w:basedOn w:val="a8"/>
    <w:next w:val="aa"/>
    <w:uiPriority w:val="59"/>
    <w:rsid w:val="00A1744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8"/>
    <w:next w:val="aa"/>
    <w:uiPriority w:val="59"/>
    <w:rsid w:val="00A1744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a"/>
    <w:uiPriority w:val="59"/>
    <w:rsid w:val="00A1744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8"/>
    <w:next w:val="aa"/>
    <w:uiPriority w:val="59"/>
    <w:rsid w:val="00A1744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8"/>
    <w:next w:val="aa"/>
    <w:uiPriority w:val="59"/>
    <w:rsid w:val="00A1744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8"/>
    <w:next w:val="aa"/>
    <w:uiPriority w:val="59"/>
    <w:rsid w:val="00A17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Без интервала Знак"/>
    <w:link w:val="aff"/>
    <w:uiPriority w:val="99"/>
    <w:rsid w:val="00A17440"/>
    <w:rPr>
      <w:rFonts w:ascii="Calibri" w:eastAsia="Calibri" w:hAnsi="Calibri" w:cs="Times New Roman"/>
    </w:rPr>
  </w:style>
  <w:style w:type="table" w:customStyle="1" w:styleId="71">
    <w:name w:val="Сетка таблицы7"/>
    <w:basedOn w:val="a8"/>
    <w:next w:val="aa"/>
    <w:uiPriority w:val="59"/>
    <w:rsid w:val="00A17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5">
    <w:name w:val="xl135"/>
    <w:basedOn w:val="a6"/>
    <w:rsid w:val="00A174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6"/>
    <w:rsid w:val="00A1744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6"/>
    <w:rsid w:val="00A174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6"/>
    <w:rsid w:val="00A174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9">
    <w:name w:val="xl139"/>
    <w:basedOn w:val="a6"/>
    <w:rsid w:val="00A174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0">
    <w:name w:val="xl140"/>
    <w:basedOn w:val="a6"/>
    <w:rsid w:val="00A174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6"/>
    <w:rsid w:val="00A174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6"/>
    <w:rsid w:val="00A174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
    <w:name w:val="xl143"/>
    <w:basedOn w:val="a6"/>
    <w:rsid w:val="00A174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6"/>
    <w:rsid w:val="00A1744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5">
    <w:name w:val="xl145"/>
    <w:basedOn w:val="a6"/>
    <w:rsid w:val="00A1744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6"/>
    <w:rsid w:val="00A1744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6"/>
    <w:rsid w:val="00A1744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6"/>
    <w:rsid w:val="00A1744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6"/>
    <w:rsid w:val="00A17440"/>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0">
    <w:name w:val="xl150"/>
    <w:basedOn w:val="a6"/>
    <w:rsid w:val="00A174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6"/>
    <w:rsid w:val="00A1744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2">
    <w:name w:val="xl152"/>
    <w:basedOn w:val="a6"/>
    <w:rsid w:val="00A174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6"/>
    <w:rsid w:val="00A1744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6"/>
    <w:rsid w:val="00A1744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6"/>
    <w:rsid w:val="00A1744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6"/>
    <w:rsid w:val="00A1744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6"/>
    <w:rsid w:val="00A1744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6"/>
    <w:rsid w:val="00A1744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table" w:customStyle="1" w:styleId="513">
    <w:name w:val="Сетка таблицы513"/>
    <w:basedOn w:val="a8"/>
    <w:next w:val="aa"/>
    <w:uiPriority w:val="59"/>
    <w:rsid w:val="00A1744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8"/>
    <w:next w:val="aa"/>
    <w:uiPriority w:val="59"/>
    <w:rsid w:val="00A1744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8"/>
    <w:next w:val="aa"/>
    <w:uiPriority w:val="59"/>
    <w:rsid w:val="00A1744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Unresolved Mention"/>
    <w:basedOn w:val="a7"/>
    <w:uiPriority w:val="99"/>
    <w:semiHidden/>
    <w:unhideWhenUsed/>
    <w:rsid w:val="00A17440"/>
    <w:rPr>
      <w:color w:val="605E5C"/>
      <w:shd w:val="clear" w:color="auto" w:fill="E1DFDD"/>
    </w:rPr>
  </w:style>
  <w:style w:type="character" w:customStyle="1" w:styleId="affff8">
    <w:name w:val="Обычный (веб) Знак"/>
    <w:qFormat/>
    <w:rsid w:val="00A17440"/>
    <w:rPr>
      <w:sz w:val="24"/>
      <w:szCs w:val="24"/>
    </w:rPr>
  </w:style>
  <w:style w:type="character" w:customStyle="1" w:styleId="FontStyle13">
    <w:name w:val="Font Style13"/>
    <w:uiPriority w:val="99"/>
    <w:rsid w:val="00A17440"/>
    <w:rPr>
      <w:rFonts w:ascii="Times New Roman" w:hAnsi="Times New Roman" w:cs="Times New Roman"/>
      <w:sz w:val="22"/>
      <w:szCs w:val="22"/>
    </w:rPr>
  </w:style>
  <w:style w:type="character" w:customStyle="1" w:styleId="FontStyle30">
    <w:name w:val="Font Style30"/>
    <w:uiPriority w:val="99"/>
    <w:qFormat/>
    <w:rsid w:val="00A17440"/>
    <w:rPr>
      <w:rFonts w:ascii="Times New Roman" w:hAnsi="Times New Roman" w:cs="Times New Roman"/>
      <w:sz w:val="24"/>
      <w:szCs w:val="24"/>
    </w:rPr>
  </w:style>
  <w:style w:type="paragraph" w:customStyle="1" w:styleId="1f">
    <w:name w:val="Текст сноски1"/>
    <w:basedOn w:val="a6"/>
    <w:rsid w:val="00A17440"/>
    <w:pPr>
      <w:spacing w:after="0" w:line="240" w:lineRule="auto"/>
    </w:pPr>
    <w:rPr>
      <w:rFonts w:ascii="Times New Roman" w:eastAsia="Times New Roman" w:hAnsi="Times New Roman" w:cs="Times New Roman"/>
      <w:sz w:val="20"/>
      <w:szCs w:val="20"/>
      <w:lang w:eastAsia="zh-CN"/>
    </w:rPr>
  </w:style>
  <w:style w:type="character" w:customStyle="1" w:styleId="affff9">
    <w:name w:val="Привязка сноски"/>
    <w:rsid w:val="00A17440"/>
    <w:rPr>
      <w:vertAlign w:val="superscript"/>
    </w:rPr>
  </w:style>
  <w:style w:type="paragraph" w:customStyle="1" w:styleId="Iauiue">
    <w:name w:val="Iau?iue"/>
    <w:qFormat/>
    <w:rsid w:val="00A17440"/>
    <w:pPr>
      <w:suppressAutoHyphens/>
      <w:spacing w:after="200" w:line="276" w:lineRule="auto"/>
    </w:pPr>
    <w:rPr>
      <w:rFonts w:ascii="Times New Roman" w:eastAsia="Times New Roman" w:hAnsi="Times New Roman" w:cs="Times New Roman"/>
      <w:lang w:val="en-US" w:eastAsia="zh-CN"/>
    </w:rPr>
  </w:style>
  <w:style w:type="paragraph" w:customStyle="1" w:styleId="western">
    <w:name w:val="western"/>
    <w:basedOn w:val="a6"/>
    <w:rsid w:val="00177F7E"/>
    <w:pPr>
      <w:spacing w:before="100" w:beforeAutospacing="1" w:after="119" w:line="240" w:lineRule="auto"/>
      <w:jc w:val="both"/>
    </w:pPr>
    <w:rPr>
      <w:rFonts w:ascii="Arial Unicode MS" w:eastAsia="Arial Unicode MS" w:hAnsi="Arial Unicode MS" w:cs="Arial Unicode MS"/>
      <w:color w:val="000000"/>
      <w:sz w:val="24"/>
      <w:szCs w:val="24"/>
      <w:lang w:eastAsia="ru-RU"/>
    </w:rPr>
  </w:style>
  <w:style w:type="paragraph" w:customStyle="1" w:styleId="affffa">
    <w:name w:val="Заголовок ОТЧЕТА"/>
    <w:basedOn w:val="a6"/>
    <w:rsid w:val="00FE02D3"/>
    <w:pPr>
      <w:spacing w:after="6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base.garant.ru/71492106/e0f3896222e9b69a59cfbdb56e65ab73/" TargetMode="External"/><Relationship Id="rId18" Type="http://schemas.openxmlformats.org/officeDocument/2006/relationships/hyperlink" Target="mailto:soc018@egov66.ru" TargetMode="External"/><Relationship Id="rId26" Type="http://schemas.openxmlformats.org/officeDocument/2006/relationships/hyperlink" Target="mailto:tavda-pni@mail.ru" TargetMode="External"/><Relationship Id="rId3" Type="http://schemas.openxmlformats.org/officeDocument/2006/relationships/settings" Target="settings.xml"/><Relationship Id="rId21" Type="http://schemas.openxmlformats.org/officeDocument/2006/relationships/hyperlink" Target="mailto:soc018@egov66.ru" TargetMode="External"/><Relationship Id="rId7" Type="http://schemas.openxmlformats.org/officeDocument/2006/relationships/hyperlink" Target="tavda-pni@mail.ru" TargetMode="External"/><Relationship Id="rId12" Type="http://schemas.openxmlformats.org/officeDocument/2006/relationships/hyperlink" Target="https://base.garant.ru/71492106/e0f3896222e9b69a59cfbdb56e65ab73/" TargetMode="External"/><Relationship Id="rId17" Type="http://schemas.openxmlformats.org/officeDocument/2006/relationships/hyperlink" Target="mailto:soc018@egov66.ru" TargetMode="External"/><Relationship Id="rId25" Type="http://schemas.openxmlformats.org/officeDocument/2006/relationships/hyperlink" Target="mailto:tavda-pni@mail.ru"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mailto:soc018@egov66.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R&amp;n=293753&amp;date=15.01.2020" TargetMode="External"/><Relationship Id="rId24" Type="http://schemas.openxmlformats.org/officeDocument/2006/relationships/hyperlink" Target="tavda-pni@mail.ru" TargetMode="External"/><Relationship Id="rId5" Type="http://schemas.openxmlformats.org/officeDocument/2006/relationships/footnotes" Target="footnotes.xml"/><Relationship Id="rId15" Type="http://schemas.openxmlformats.org/officeDocument/2006/relationships/hyperlink" Target="https://zakupki.gov.ru/epz/orderclause/card/documents.html?orderClauseInfoId=708980" TargetMode="External"/><Relationship Id="rId23" Type="http://schemas.openxmlformats.org/officeDocument/2006/relationships/hyperlink" Target="mailto:soc018@egov66.ru" TargetMode="External"/><Relationship Id="rId28" Type="http://schemas.openxmlformats.org/officeDocument/2006/relationships/footer" Target="footer2.xml"/><Relationship Id="rId10" Type="http://schemas.openxmlformats.org/officeDocument/2006/relationships/hyperlink" Target="https://login.consultant.ru/link/?req=doc&amp;base=RZR&amp;n=329437&amp;date=15.01.2020" TargetMode="External"/><Relationship Id="rId19" Type="http://schemas.openxmlformats.org/officeDocument/2006/relationships/hyperlink" Target="mailto:soc018@egov66.ru" TargetMode="External"/><Relationship Id="rId4" Type="http://schemas.openxmlformats.org/officeDocument/2006/relationships/webSettings" Target="webSettings.xml"/><Relationship Id="rId9" Type="http://schemas.openxmlformats.org/officeDocument/2006/relationships/hyperlink" Target="https://etp-region.ru/" TargetMode="External"/><Relationship Id="rId14" Type="http://schemas.openxmlformats.org/officeDocument/2006/relationships/hyperlink" Target="https://base.garant.ru/71492106/e0f3896222e9b69a59cfbdb56e65ab73/" TargetMode="External"/><Relationship Id="rId22" Type="http://schemas.openxmlformats.org/officeDocument/2006/relationships/hyperlink" Target="mailto:soc018@egov66.ru" TargetMode="External"/><Relationship Id="rId27" Type="http://schemas.openxmlformats.org/officeDocument/2006/relationships/hyperlink" Target="mailto:tavda-pni@mail.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1243</TotalTime>
  <Pages>39</Pages>
  <Words>15951</Words>
  <Characters>90923</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ПНИ</dc:creator>
  <cp:keywords/>
  <dc:description/>
  <cp:lastModifiedBy>ПНИ Тавдинский</cp:lastModifiedBy>
  <cp:revision>53</cp:revision>
  <cp:lastPrinted>2024-01-25T03:39:00Z</cp:lastPrinted>
  <dcterms:created xsi:type="dcterms:W3CDTF">2022-01-18T08:24:00Z</dcterms:created>
  <dcterms:modified xsi:type="dcterms:W3CDTF">2024-01-25T04:23:00Z</dcterms:modified>
</cp:coreProperties>
</file>