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217" w:rsidRPr="00A07217" w:rsidRDefault="00A07217" w:rsidP="00A07217">
      <w:pPr>
        <w:spacing w:after="0" w:line="240" w:lineRule="auto"/>
        <w:jc w:val="right"/>
        <w:outlineLvl w:val="1"/>
        <w:rPr>
          <w:rFonts w:ascii="Times New Roman" w:hAnsi="Times New Roman" w:cs="Times New Roman"/>
          <w:b/>
          <w:bCs/>
          <w:kern w:val="36"/>
        </w:rPr>
      </w:pPr>
      <w:r w:rsidRPr="00A07217">
        <w:rPr>
          <w:rFonts w:ascii="Times New Roman" w:hAnsi="Times New Roman" w:cs="Times New Roman"/>
          <w:b/>
          <w:bCs/>
          <w:kern w:val="36"/>
        </w:rPr>
        <w:t>УТВЕРЖДЕНО</w:t>
      </w:r>
    </w:p>
    <w:p w:rsidR="005B7874" w:rsidRDefault="005B7874" w:rsidP="005B7874">
      <w:pPr>
        <w:spacing w:after="0"/>
        <w:jc w:val="right"/>
        <w:rPr>
          <w:rFonts w:ascii="Times New Roman" w:hAnsi="Times New Roman" w:cs="Times New Roman"/>
          <w:b/>
          <w:bCs/>
          <w:kern w:val="36"/>
        </w:rPr>
      </w:pPr>
      <w:r w:rsidRPr="005B7874">
        <w:rPr>
          <w:rFonts w:ascii="Times New Roman" w:hAnsi="Times New Roman" w:cs="Times New Roman"/>
          <w:b/>
          <w:bCs/>
          <w:kern w:val="36"/>
        </w:rPr>
        <w:t xml:space="preserve">Директор </w:t>
      </w:r>
    </w:p>
    <w:p w:rsidR="002E4896" w:rsidRPr="002E4896" w:rsidRDefault="002E4896" w:rsidP="002E4896">
      <w:pPr>
        <w:widowControl w:val="0"/>
        <w:spacing w:after="0" w:line="240" w:lineRule="auto"/>
        <w:ind w:left="5670"/>
        <w:jc w:val="both"/>
        <w:rPr>
          <w:rFonts w:ascii="PT Astra Serif" w:eastAsia="Times New Roman" w:hAnsi="PT Astra Serif" w:cs="Times New Roman"/>
          <w:b/>
          <w:sz w:val="20"/>
          <w:szCs w:val="20"/>
        </w:rPr>
      </w:pPr>
      <w:r w:rsidRPr="002E4896">
        <w:rPr>
          <w:rFonts w:ascii="PT Astra Serif" w:eastAsia="Times New Roman" w:hAnsi="PT Astra Serif" w:cs="Times New Roman"/>
          <w:b/>
          <w:sz w:val="20"/>
          <w:szCs w:val="20"/>
        </w:rPr>
        <w:t>ГАУСО «ЛЫСОГОРСКИЙ ДОМ-ИНТЕРНАТ ДЛЯ ГРАЖДАН, ИМЕЮЩИХ ПСИХИЧЕСКИЕ РАССТРОЙСТВА»</w:t>
      </w:r>
    </w:p>
    <w:p w:rsidR="002E4896" w:rsidRPr="005B7874" w:rsidRDefault="002E4896" w:rsidP="005B7874">
      <w:pPr>
        <w:spacing w:after="0"/>
        <w:jc w:val="right"/>
        <w:rPr>
          <w:rFonts w:ascii="Times New Roman" w:hAnsi="Times New Roman" w:cs="Times New Roman"/>
          <w:b/>
          <w:bCs/>
          <w:kern w:val="36"/>
        </w:rPr>
      </w:pPr>
    </w:p>
    <w:p w:rsidR="005B7874" w:rsidRPr="005B7874" w:rsidRDefault="005B7874" w:rsidP="005B7874">
      <w:pPr>
        <w:spacing w:after="0"/>
        <w:jc w:val="right"/>
        <w:rPr>
          <w:rFonts w:ascii="Times New Roman" w:hAnsi="Times New Roman" w:cs="Times New Roman"/>
          <w:b/>
          <w:bCs/>
          <w:kern w:val="36"/>
        </w:rPr>
      </w:pPr>
      <w:r w:rsidRPr="005B7874">
        <w:rPr>
          <w:rFonts w:ascii="Times New Roman" w:hAnsi="Times New Roman" w:cs="Times New Roman"/>
          <w:b/>
          <w:bCs/>
          <w:kern w:val="36"/>
        </w:rPr>
        <w:t>___________________ /</w:t>
      </w:r>
      <w:r w:rsidR="002E4896" w:rsidRPr="002E4896">
        <w:rPr>
          <w:rFonts w:ascii="Times New Roman" w:hAnsi="Times New Roman" w:cs="Times New Roman"/>
          <w:b/>
          <w:bCs/>
          <w:kern w:val="36"/>
        </w:rPr>
        <w:t>Грибанова Т.Ю</w:t>
      </w:r>
      <w:r w:rsidRPr="005B7874">
        <w:rPr>
          <w:rFonts w:ascii="Times New Roman" w:hAnsi="Times New Roman" w:cs="Times New Roman"/>
          <w:b/>
          <w:bCs/>
          <w:kern w:val="36"/>
        </w:rPr>
        <w:t xml:space="preserve">./ </w:t>
      </w:r>
    </w:p>
    <w:p w:rsidR="00B42651" w:rsidRPr="00AC3AE3" w:rsidRDefault="005B7874" w:rsidP="005B7874">
      <w:pPr>
        <w:spacing w:after="0"/>
        <w:jc w:val="right"/>
        <w:rPr>
          <w:rFonts w:ascii="Times New Roman" w:hAnsi="Times New Roman" w:cs="Times New Roman"/>
          <w:caps/>
        </w:rPr>
      </w:pPr>
      <w:r w:rsidRPr="005B7874">
        <w:rPr>
          <w:rFonts w:ascii="Times New Roman" w:hAnsi="Times New Roman" w:cs="Times New Roman"/>
          <w:b/>
          <w:bCs/>
          <w:kern w:val="36"/>
        </w:rPr>
        <w:t>“</w:t>
      </w:r>
      <w:r w:rsidR="00512ECA">
        <w:rPr>
          <w:rFonts w:ascii="Times New Roman" w:hAnsi="Times New Roman" w:cs="Times New Roman"/>
          <w:b/>
          <w:bCs/>
          <w:kern w:val="36"/>
        </w:rPr>
        <w:t>0</w:t>
      </w:r>
      <w:r w:rsidR="007B6C4A">
        <w:rPr>
          <w:rFonts w:ascii="Times New Roman" w:hAnsi="Times New Roman" w:cs="Times New Roman"/>
          <w:b/>
          <w:bCs/>
          <w:kern w:val="36"/>
        </w:rPr>
        <w:t>2</w:t>
      </w:r>
      <w:r w:rsidRPr="005B7874">
        <w:rPr>
          <w:rFonts w:ascii="Times New Roman" w:hAnsi="Times New Roman" w:cs="Times New Roman"/>
          <w:b/>
          <w:bCs/>
          <w:kern w:val="36"/>
        </w:rPr>
        <w:t>”</w:t>
      </w:r>
      <w:r w:rsidR="00512ECA">
        <w:rPr>
          <w:rFonts w:ascii="Times New Roman" w:hAnsi="Times New Roman" w:cs="Times New Roman"/>
          <w:b/>
          <w:bCs/>
          <w:kern w:val="36"/>
        </w:rPr>
        <w:t>февраля</w:t>
      </w:r>
      <w:r w:rsidRPr="005B7874">
        <w:rPr>
          <w:rFonts w:ascii="Times New Roman" w:hAnsi="Times New Roman" w:cs="Times New Roman"/>
          <w:b/>
          <w:bCs/>
          <w:kern w:val="36"/>
        </w:rPr>
        <w:t xml:space="preserve"> 202</w:t>
      </w:r>
      <w:r w:rsidR="00DC6E4D">
        <w:rPr>
          <w:rFonts w:ascii="Times New Roman" w:hAnsi="Times New Roman" w:cs="Times New Roman"/>
          <w:b/>
          <w:bCs/>
          <w:kern w:val="36"/>
        </w:rPr>
        <w:t>4</w:t>
      </w:r>
      <w:r w:rsidRPr="005B7874">
        <w:rPr>
          <w:rFonts w:ascii="Times New Roman" w:hAnsi="Times New Roman" w:cs="Times New Roman"/>
          <w:b/>
          <w:bCs/>
          <w:kern w:val="36"/>
        </w:rPr>
        <w:t xml:space="preserve"> год</w:t>
      </w:r>
    </w:p>
    <w:p w:rsidR="007518BF" w:rsidRPr="00AC3AE3" w:rsidRDefault="007518BF" w:rsidP="00A522C9">
      <w:pPr>
        <w:pStyle w:val="10"/>
        <w:keepNext w:val="0"/>
        <w:keepLines w:val="0"/>
        <w:widowControl w:val="0"/>
        <w:spacing w:before="0" w:line="240" w:lineRule="auto"/>
        <w:jc w:val="center"/>
        <w:rPr>
          <w:rFonts w:cs="Times New Roman"/>
          <w:caps/>
          <w:sz w:val="22"/>
          <w:szCs w:val="22"/>
        </w:rPr>
      </w:pPr>
    </w:p>
    <w:p w:rsidR="00490804" w:rsidRDefault="00ED0E2C" w:rsidP="00490804">
      <w:pPr>
        <w:pStyle w:val="10"/>
        <w:keepNext w:val="0"/>
        <w:keepLines w:val="0"/>
        <w:widowControl w:val="0"/>
        <w:spacing w:before="0" w:line="240" w:lineRule="auto"/>
        <w:jc w:val="center"/>
        <w:rPr>
          <w:rFonts w:cs="Times New Roman"/>
          <w:caps/>
          <w:sz w:val="22"/>
          <w:szCs w:val="22"/>
        </w:rPr>
      </w:pPr>
      <w:r w:rsidRPr="00AC3AE3">
        <w:rPr>
          <w:rFonts w:cs="Times New Roman"/>
          <w:caps/>
          <w:sz w:val="22"/>
          <w:szCs w:val="22"/>
        </w:rPr>
        <w:t>ИНФОРМАЦИОННАЯ К</w:t>
      </w:r>
      <w:r w:rsidR="00AC3AE3" w:rsidRPr="00AC3AE3">
        <w:rPr>
          <w:rFonts w:cs="Times New Roman"/>
          <w:caps/>
          <w:sz w:val="22"/>
          <w:szCs w:val="22"/>
        </w:rPr>
        <w:t>А</w:t>
      </w:r>
      <w:r w:rsidRPr="00AC3AE3">
        <w:rPr>
          <w:rFonts w:cs="Times New Roman"/>
          <w:caps/>
          <w:sz w:val="22"/>
          <w:szCs w:val="22"/>
        </w:rPr>
        <w:t>РТА</w:t>
      </w:r>
      <w:bookmarkStart w:id="0" w:name="_Hlk118555717"/>
    </w:p>
    <w:p w:rsidR="00490804" w:rsidRDefault="00950B24" w:rsidP="00490804">
      <w:pPr>
        <w:pStyle w:val="10"/>
        <w:keepNext w:val="0"/>
        <w:keepLines w:val="0"/>
        <w:widowControl w:val="0"/>
        <w:spacing w:before="0" w:line="240" w:lineRule="auto"/>
        <w:jc w:val="center"/>
        <w:rPr>
          <w:rFonts w:cs="Times New Roman"/>
          <w:caps/>
          <w:sz w:val="22"/>
          <w:szCs w:val="22"/>
        </w:rPr>
      </w:pPr>
      <w:r w:rsidRPr="00AC3AE3">
        <w:rPr>
          <w:rFonts w:cs="Times New Roman"/>
          <w:caps/>
          <w:sz w:val="22"/>
          <w:szCs w:val="22"/>
        </w:rPr>
        <w:t>о</w:t>
      </w:r>
      <w:r w:rsidR="00BF2932" w:rsidRPr="00AC3AE3">
        <w:rPr>
          <w:rFonts w:cs="Times New Roman"/>
          <w:caps/>
          <w:sz w:val="22"/>
          <w:szCs w:val="22"/>
        </w:rPr>
        <w:t xml:space="preserve">Б ОСУЩЕСТВЛЕНИИ </w:t>
      </w:r>
      <w:r w:rsidR="00CE328F" w:rsidRPr="00AC3AE3">
        <w:rPr>
          <w:rFonts w:cs="Times New Roman"/>
          <w:caps/>
          <w:sz w:val="22"/>
          <w:szCs w:val="22"/>
        </w:rPr>
        <w:t>за</w:t>
      </w:r>
      <w:r w:rsidR="00D26284" w:rsidRPr="00AC3AE3">
        <w:rPr>
          <w:rFonts w:cs="Times New Roman"/>
          <w:caps/>
          <w:sz w:val="22"/>
          <w:szCs w:val="22"/>
        </w:rPr>
        <w:t xml:space="preserve">купки </w:t>
      </w:r>
      <w:bookmarkEnd w:id="0"/>
      <w:r w:rsidR="00490804" w:rsidRPr="00490804">
        <w:rPr>
          <w:rFonts w:cs="Times New Roman"/>
          <w:caps/>
          <w:sz w:val="22"/>
          <w:szCs w:val="22"/>
        </w:rPr>
        <w:t xml:space="preserve">ЗАКУПКА У ЕДИНСТВЕННОГО ПОСТАВЩИКА (ПОДРЯДЧИКА, ИСПОЛНИТЕЛЯ) </w:t>
      </w:r>
    </w:p>
    <w:p w:rsidR="00A522C9" w:rsidRPr="00490804" w:rsidRDefault="00490804" w:rsidP="00490804">
      <w:pPr>
        <w:pStyle w:val="10"/>
        <w:keepNext w:val="0"/>
        <w:keepLines w:val="0"/>
        <w:widowControl w:val="0"/>
        <w:spacing w:before="0" w:line="240" w:lineRule="auto"/>
        <w:jc w:val="center"/>
        <w:rPr>
          <w:rFonts w:cs="Times New Roman"/>
          <w:caps/>
          <w:sz w:val="22"/>
          <w:szCs w:val="22"/>
        </w:rPr>
      </w:pPr>
      <w:r w:rsidRPr="00490804">
        <w:rPr>
          <w:rFonts w:cs="Times New Roman"/>
          <w:caps/>
          <w:sz w:val="22"/>
          <w:szCs w:val="22"/>
        </w:rPr>
        <w:t>В ЭЛЕКТРОННОЙ ФОРМЕ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3307"/>
        <w:gridCol w:w="6350"/>
      </w:tblGrid>
      <w:tr w:rsidR="00F1269E" w:rsidRPr="00A07217" w:rsidTr="00ED0E2C">
        <w:tc>
          <w:tcPr>
            <w:tcW w:w="516" w:type="dxa"/>
            <w:tcBorders>
              <w:top w:val="single" w:sz="4" w:space="0" w:color="auto"/>
              <w:left w:val="single" w:sz="4" w:space="0" w:color="auto"/>
              <w:bottom w:val="single" w:sz="4" w:space="0" w:color="auto"/>
              <w:right w:val="single" w:sz="4" w:space="0" w:color="auto"/>
            </w:tcBorders>
            <w:vAlign w:val="center"/>
          </w:tcPr>
          <w:p w:rsidR="00F1269E" w:rsidRPr="00A07217" w:rsidRDefault="00F1269E" w:rsidP="00ED0E2C">
            <w:pPr>
              <w:pStyle w:val="a1"/>
              <w:widowControl w:val="0"/>
              <w:numPr>
                <w:ilvl w:val="0"/>
                <w:numId w:val="0"/>
              </w:numPr>
              <w:autoSpaceDE w:val="0"/>
              <w:autoSpaceDN w:val="0"/>
              <w:adjustRightInd w:val="0"/>
              <w:spacing w:line="240" w:lineRule="auto"/>
              <w:jc w:val="center"/>
              <w:rPr>
                <w:b/>
                <w:color w:val="000000"/>
                <w:sz w:val="22"/>
                <w:szCs w:val="22"/>
              </w:rPr>
            </w:pPr>
            <w:r w:rsidRPr="00A07217">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rsidR="00F1269E" w:rsidRPr="00A07217" w:rsidRDefault="00F1269E" w:rsidP="00ED0E2C">
            <w:pPr>
              <w:pStyle w:val="a1"/>
              <w:widowControl w:val="0"/>
              <w:numPr>
                <w:ilvl w:val="0"/>
                <w:numId w:val="0"/>
              </w:numPr>
              <w:autoSpaceDE w:val="0"/>
              <w:autoSpaceDN w:val="0"/>
              <w:adjustRightInd w:val="0"/>
              <w:spacing w:line="240" w:lineRule="auto"/>
              <w:rPr>
                <w:b/>
                <w:color w:val="000000"/>
                <w:sz w:val="22"/>
                <w:szCs w:val="22"/>
              </w:rPr>
            </w:pPr>
            <w:r w:rsidRPr="00A07217">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rsidR="004271AB" w:rsidRDefault="004271AB" w:rsidP="00A07217">
            <w:pPr>
              <w:widowControl w:val="0"/>
              <w:spacing w:after="0" w:line="240" w:lineRule="auto"/>
              <w:jc w:val="both"/>
              <w:rPr>
                <w:rFonts w:ascii="Times New Roman" w:hAnsi="Times New Roman" w:cs="Times New Roman"/>
                <w:lang w:bidi="ru-RU"/>
              </w:rPr>
            </w:pPr>
            <w:r w:rsidRPr="004271AB">
              <w:rPr>
                <w:rFonts w:ascii="Times New Roman" w:hAnsi="Times New Roman" w:cs="Times New Roman"/>
                <w:lang w:bidi="ru-RU"/>
              </w:rPr>
              <w:t xml:space="preserve">Неконкурентная закупка проведение в электронной форме на ЭЛЕКТРОННОЙ ТОРГОВОЙ ПЛОЩАДКЕ РЕГИОН (ЭТП Регион), адрес в информационно-телекоммуникационной сети «Интернет» </w:t>
            </w:r>
            <w:hyperlink r:id="rId8" w:history="1">
              <w:r w:rsidRPr="00033181">
                <w:rPr>
                  <w:rStyle w:val="a7"/>
                  <w:rFonts w:ascii="Times New Roman" w:hAnsi="Times New Roman" w:cs="Times New Roman"/>
                  <w:lang w:bidi="ru-RU"/>
                </w:rPr>
                <w:t>https://etp-region.ru</w:t>
              </w:r>
            </w:hyperlink>
            <w:r w:rsidRPr="004271AB">
              <w:rPr>
                <w:rFonts w:ascii="Times New Roman" w:hAnsi="Times New Roman" w:cs="Times New Roman"/>
                <w:lang w:bidi="ru-RU"/>
              </w:rPr>
              <w:t xml:space="preserve">. </w:t>
            </w:r>
          </w:p>
          <w:p w:rsidR="001139F2" w:rsidRPr="00A07217" w:rsidRDefault="004271AB" w:rsidP="00A07217">
            <w:pPr>
              <w:widowControl w:val="0"/>
              <w:spacing w:after="0" w:line="240" w:lineRule="auto"/>
              <w:jc w:val="both"/>
              <w:rPr>
                <w:rFonts w:ascii="Times New Roman" w:hAnsi="Times New Roman" w:cs="Times New Roman"/>
                <w:lang w:bidi="ru-RU"/>
              </w:rPr>
            </w:pPr>
            <w:r w:rsidRPr="004271AB">
              <w:rPr>
                <w:rFonts w:ascii="Times New Roman" w:hAnsi="Times New Roman" w:cs="Times New Roman"/>
                <w:lang w:bidi="ru-RU"/>
              </w:rPr>
              <w:t xml:space="preserve">Закупка товаров, работ, услуг путем проведения в электронной форме </w:t>
            </w:r>
            <w:r w:rsidR="001139F2" w:rsidRPr="00A07217">
              <w:rPr>
                <w:rFonts w:ascii="Times New Roman" w:hAnsi="Times New Roman" w:cs="Times New Roman"/>
                <w:lang w:bidi="ru-RU"/>
              </w:rPr>
              <w:t xml:space="preserve">на </w:t>
            </w:r>
            <w:r w:rsidR="00490804" w:rsidRPr="00A07217">
              <w:rPr>
                <w:rFonts w:ascii="Times New Roman" w:hAnsi="Times New Roman" w:cs="Times New Roman"/>
                <w:lang w:bidi="ru-RU"/>
              </w:rPr>
              <w:t>основании</w:t>
            </w:r>
            <w:r w:rsidR="00490804" w:rsidRPr="004271AB">
              <w:rPr>
                <w:rFonts w:ascii="Times New Roman" w:hAnsi="Times New Roman" w:cs="Times New Roman"/>
                <w:b/>
                <w:bCs/>
                <w:lang w:bidi="ru-RU"/>
              </w:rPr>
              <w:t>раздела</w:t>
            </w:r>
            <w:r w:rsidR="000E501D">
              <w:rPr>
                <w:rFonts w:ascii="Times New Roman" w:hAnsi="Times New Roman" w:cs="Times New Roman"/>
                <w:b/>
                <w:bCs/>
                <w:lang w:bidi="ru-RU"/>
              </w:rPr>
              <w:t>50</w:t>
            </w:r>
            <w:r w:rsidR="00533730" w:rsidRPr="004271AB">
              <w:rPr>
                <w:rFonts w:ascii="Times New Roman" w:hAnsi="Times New Roman" w:cs="Times New Roman"/>
                <w:b/>
                <w:bCs/>
                <w:lang w:bidi="ru-RU"/>
              </w:rPr>
              <w:t xml:space="preserve">, пункта </w:t>
            </w:r>
            <w:r w:rsidR="000E501D">
              <w:rPr>
                <w:rFonts w:ascii="Times New Roman" w:hAnsi="Times New Roman" w:cs="Times New Roman"/>
                <w:b/>
                <w:bCs/>
                <w:lang w:bidi="ru-RU"/>
              </w:rPr>
              <w:t xml:space="preserve">12 </w:t>
            </w:r>
            <w:r w:rsidR="009F251A" w:rsidRPr="004271AB">
              <w:rPr>
                <w:rFonts w:ascii="Times New Roman" w:hAnsi="Times New Roman" w:cs="Times New Roman"/>
                <w:b/>
                <w:bCs/>
                <w:lang w:bidi="ru-RU"/>
              </w:rPr>
              <w:t>П</w:t>
            </w:r>
            <w:r w:rsidR="00A07217" w:rsidRPr="004271AB">
              <w:rPr>
                <w:rFonts w:ascii="Times New Roman" w:hAnsi="Times New Roman" w:cs="Times New Roman"/>
                <w:b/>
                <w:bCs/>
                <w:lang w:bidi="ru-RU"/>
              </w:rPr>
              <w:t>оложени</w:t>
            </w:r>
            <w:r w:rsidR="009F251A" w:rsidRPr="004271AB">
              <w:rPr>
                <w:rFonts w:ascii="Times New Roman" w:hAnsi="Times New Roman" w:cs="Times New Roman"/>
                <w:b/>
                <w:bCs/>
                <w:lang w:bidi="ru-RU"/>
              </w:rPr>
              <w:t>я</w:t>
            </w:r>
            <w:r w:rsidR="00A07217" w:rsidRPr="004271AB">
              <w:rPr>
                <w:rFonts w:ascii="Times New Roman" w:hAnsi="Times New Roman" w:cs="Times New Roman"/>
                <w:b/>
                <w:bCs/>
                <w:lang w:bidi="ru-RU"/>
              </w:rPr>
              <w:t xml:space="preserve"> о закупках</w:t>
            </w:r>
            <w:r w:rsidR="00A07217" w:rsidRPr="00A07217">
              <w:rPr>
                <w:rFonts w:ascii="Times New Roman" w:hAnsi="Times New Roman" w:cs="Times New Roman"/>
                <w:lang w:bidi="ru-RU"/>
              </w:rPr>
              <w:t xml:space="preserve"> товаров, работ, услуг отдельными видами юридических лиц</w:t>
            </w:r>
            <w:r w:rsidR="001139F2" w:rsidRPr="00A07217">
              <w:rPr>
                <w:rFonts w:ascii="Times New Roman" w:hAnsi="Times New Roman" w:cs="Times New Roman"/>
                <w:lang w:bidi="ru-RU"/>
              </w:rPr>
              <w:t xml:space="preserve">Положения о закупке товаров, работ, услуг </w:t>
            </w:r>
            <w:r w:rsidR="000E501D" w:rsidRPr="000E501D">
              <w:rPr>
                <w:rFonts w:ascii="Times New Roman" w:hAnsi="Times New Roman" w:cs="Times New Roman"/>
                <w:b/>
                <w:bCs/>
                <w:lang w:bidi="ru-RU"/>
              </w:rPr>
              <w:t>ГАУСО «ЛЫСОГОРСКИЙ ДОМ-ИНТЕРНАТ ДЛЯ ГРАЖДАН, ИМЕЮЩИХ ПСИХИЧЕСКИЕ РАССТРОЙСТВА»</w:t>
            </w:r>
          </w:p>
        </w:tc>
      </w:tr>
      <w:tr w:rsidR="00BA0133" w:rsidRPr="00A07217" w:rsidTr="00ED0E2C">
        <w:tc>
          <w:tcPr>
            <w:tcW w:w="516" w:type="dxa"/>
            <w:tcBorders>
              <w:top w:val="single" w:sz="4" w:space="0" w:color="auto"/>
              <w:left w:val="single" w:sz="4" w:space="0" w:color="auto"/>
              <w:bottom w:val="single" w:sz="4" w:space="0" w:color="auto"/>
              <w:right w:val="single" w:sz="4" w:space="0" w:color="auto"/>
            </w:tcBorders>
            <w:vAlign w:val="center"/>
          </w:tcPr>
          <w:p w:rsidR="00BA0133" w:rsidRPr="00A07217" w:rsidRDefault="00BA0133" w:rsidP="00ED0E2C">
            <w:pPr>
              <w:pStyle w:val="a1"/>
              <w:widowControl w:val="0"/>
              <w:numPr>
                <w:ilvl w:val="0"/>
                <w:numId w:val="0"/>
              </w:numPr>
              <w:autoSpaceDE w:val="0"/>
              <w:autoSpaceDN w:val="0"/>
              <w:adjustRightInd w:val="0"/>
              <w:spacing w:line="240" w:lineRule="auto"/>
              <w:jc w:val="center"/>
              <w:rPr>
                <w:b/>
                <w:color w:val="000000"/>
                <w:sz w:val="22"/>
                <w:szCs w:val="22"/>
              </w:rPr>
            </w:pPr>
            <w:r w:rsidRPr="00A07217">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rsidR="00BA0133" w:rsidRPr="00A07217" w:rsidRDefault="00BA0133" w:rsidP="00ED0E2C">
            <w:pPr>
              <w:pStyle w:val="a1"/>
              <w:widowControl w:val="0"/>
              <w:numPr>
                <w:ilvl w:val="0"/>
                <w:numId w:val="0"/>
              </w:numPr>
              <w:autoSpaceDE w:val="0"/>
              <w:autoSpaceDN w:val="0"/>
              <w:adjustRightInd w:val="0"/>
              <w:spacing w:line="240" w:lineRule="auto"/>
              <w:rPr>
                <w:b/>
                <w:color w:val="000000"/>
                <w:sz w:val="22"/>
                <w:szCs w:val="22"/>
              </w:rPr>
            </w:pPr>
            <w:r w:rsidRPr="00A07217">
              <w:rPr>
                <w:b/>
                <w:color w:val="000000"/>
                <w:sz w:val="22"/>
                <w:szCs w:val="22"/>
              </w:rPr>
              <w:t>Участник закупки</w:t>
            </w:r>
          </w:p>
        </w:tc>
        <w:tc>
          <w:tcPr>
            <w:tcW w:w="6350" w:type="dxa"/>
            <w:tcBorders>
              <w:top w:val="single" w:sz="4" w:space="0" w:color="auto"/>
              <w:left w:val="single" w:sz="4" w:space="0" w:color="auto"/>
              <w:bottom w:val="single" w:sz="4" w:space="0" w:color="auto"/>
              <w:right w:val="single" w:sz="4" w:space="0" w:color="auto"/>
            </w:tcBorders>
            <w:vAlign w:val="center"/>
          </w:tcPr>
          <w:p w:rsidR="00490804" w:rsidRPr="00490804" w:rsidRDefault="00490804" w:rsidP="00490804">
            <w:pPr>
              <w:pStyle w:val="variable"/>
              <w:suppressAutoHyphens w:val="0"/>
              <w:jc w:val="both"/>
              <w:rPr>
                <w:rFonts w:eastAsiaTheme="minorEastAsia" w:cs="Times New Roman"/>
                <w:b w:val="0"/>
                <w:bCs/>
                <w:sz w:val="22"/>
                <w:szCs w:val="22"/>
              </w:rPr>
            </w:pPr>
            <w:r w:rsidRPr="00490804">
              <w:rPr>
                <w:rFonts w:eastAsiaTheme="minorEastAsia" w:cs="Times New Roman"/>
                <w:b w:val="0"/>
                <w:bCs/>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F1269E" w:rsidRPr="00A07217" w:rsidTr="00ED0E2C">
        <w:tc>
          <w:tcPr>
            <w:tcW w:w="516" w:type="dxa"/>
            <w:tcBorders>
              <w:top w:val="single" w:sz="4" w:space="0" w:color="auto"/>
              <w:left w:val="single" w:sz="4" w:space="0" w:color="auto"/>
              <w:bottom w:val="single" w:sz="4" w:space="0" w:color="auto"/>
              <w:right w:val="single" w:sz="4" w:space="0" w:color="auto"/>
            </w:tcBorders>
            <w:vAlign w:val="center"/>
          </w:tcPr>
          <w:p w:rsidR="00F1269E" w:rsidRPr="00A07217" w:rsidRDefault="00F1269E" w:rsidP="00ED0E2C">
            <w:pPr>
              <w:pStyle w:val="a1"/>
              <w:widowControl w:val="0"/>
              <w:numPr>
                <w:ilvl w:val="0"/>
                <w:numId w:val="0"/>
              </w:numPr>
              <w:autoSpaceDE w:val="0"/>
              <w:autoSpaceDN w:val="0"/>
              <w:adjustRightInd w:val="0"/>
              <w:spacing w:line="240" w:lineRule="auto"/>
              <w:jc w:val="center"/>
              <w:rPr>
                <w:b/>
                <w:color w:val="000000"/>
                <w:sz w:val="22"/>
                <w:szCs w:val="22"/>
              </w:rPr>
            </w:pPr>
            <w:r w:rsidRPr="00A07217">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rsidR="00F1269E" w:rsidRPr="00A07217" w:rsidRDefault="00F1269E" w:rsidP="00ED0E2C">
            <w:pPr>
              <w:pStyle w:val="a1"/>
              <w:widowControl w:val="0"/>
              <w:numPr>
                <w:ilvl w:val="0"/>
                <w:numId w:val="0"/>
              </w:numPr>
              <w:autoSpaceDE w:val="0"/>
              <w:autoSpaceDN w:val="0"/>
              <w:adjustRightInd w:val="0"/>
              <w:spacing w:line="240" w:lineRule="auto"/>
              <w:jc w:val="left"/>
              <w:rPr>
                <w:color w:val="000000"/>
                <w:sz w:val="22"/>
                <w:szCs w:val="22"/>
              </w:rPr>
            </w:pPr>
            <w:r w:rsidRPr="00A07217">
              <w:rPr>
                <w:b/>
                <w:sz w:val="22"/>
                <w:szCs w:val="22"/>
              </w:rPr>
              <w:t>Наименование</w:t>
            </w:r>
            <w:r w:rsidR="007F3F6C" w:rsidRPr="00A07217">
              <w:rPr>
                <w:b/>
                <w:sz w:val="22"/>
                <w:szCs w:val="22"/>
              </w:rPr>
              <w:t xml:space="preserve"> Заказчика</w:t>
            </w:r>
            <w:r w:rsidRPr="00A07217">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rsidR="007A47DB" w:rsidRPr="000E501D" w:rsidRDefault="00584CDC" w:rsidP="00ED0E2C">
            <w:pPr>
              <w:pStyle w:val="a1"/>
              <w:widowControl w:val="0"/>
              <w:numPr>
                <w:ilvl w:val="0"/>
                <w:numId w:val="0"/>
              </w:numPr>
              <w:autoSpaceDE w:val="0"/>
              <w:autoSpaceDN w:val="0"/>
              <w:adjustRightInd w:val="0"/>
              <w:spacing w:line="240" w:lineRule="auto"/>
              <w:rPr>
                <w:bCs/>
                <w:sz w:val="22"/>
                <w:szCs w:val="22"/>
              </w:rPr>
            </w:pPr>
            <w:r w:rsidRPr="00A07217">
              <w:rPr>
                <w:b/>
                <w:sz w:val="22"/>
                <w:szCs w:val="22"/>
              </w:rPr>
              <w:t xml:space="preserve">Наименование </w:t>
            </w:r>
            <w:r w:rsidR="00F7033C" w:rsidRPr="00A07217">
              <w:rPr>
                <w:b/>
                <w:sz w:val="22"/>
                <w:szCs w:val="22"/>
              </w:rPr>
              <w:t>Заказчик</w:t>
            </w:r>
            <w:r w:rsidR="00D21465" w:rsidRPr="00A07217">
              <w:rPr>
                <w:b/>
                <w:sz w:val="22"/>
                <w:szCs w:val="22"/>
              </w:rPr>
              <w:t>а</w:t>
            </w:r>
            <w:r w:rsidR="00F7033C" w:rsidRPr="00A07217">
              <w:rPr>
                <w:b/>
                <w:sz w:val="22"/>
                <w:szCs w:val="22"/>
              </w:rPr>
              <w:t xml:space="preserve">: </w:t>
            </w:r>
            <w:r w:rsidR="000E501D" w:rsidRPr="000E501D">
              <w:rPr>
                <w:bCs/>
                <w:sz w:val="22"/>
                <w:szCs w:val="22"/>
              </w:rPr>
              <w:t>Государственное автономное учреждение Саратовской области «Лысогорский дом-интернат для граждан, имеющих психические расстройства» (ГАУСО «Лысогорский дом-интернат для граждан, имеющих психические расстройства»)</w:t>
            </w:r>
          </w:p>
          <w:p w:rsidR="007A47DB" w:rsidRPr="00A07217" w:rsidRDefault="003B05DF" w:rsidP="00ED0E2C">
            <w:pPr>
              <w:pStyle w:val="a1"/>
              <w:widowControl w:val="0"/>
              <w:numPr>
                <w:ilvl w:val="0"/>
                <w:numId w:val="0"/>
              </w:numPr>
              <w:autoSpaceDE w:val="0"/>
              <w:autoSpaceDN w:val="0"/>
              <w:adjustRightInd w:val="0"/>
              <w:spacing w:line="240" w:lineRule="auto"/>
              <w:rPr>
                <w:sz w:val="22"/>
                <w:szCs w:val="22"/>
              </w:rPr>
            </w:pPr>
            <w:r w:rsidRPr="00A07217">
              <w:rPr>
                <w:rFonts w:eastAsia="Calibri"/>
                <w:b/>
                <w:sz w:val="22"/>
                <w:szCs w:val="22"/>
              </w:rPr>
              <w:t>Место нахождения:</w:t>
            </w:r>
            <w:r w:rsidR="000E501D" w:rsidRPr="000E501D">
              <w:rPr>
                <w:rFonts w:eastAsiaTheme="minorEastAsia"/>
                <w:sz w:val="22"/>
                <w:szCs w:val="22"/>
              </w:rPr>
              <w:t>412860, Саратовская область, ЛЫСОГОРСКИЙ Р-Н, РП. ЛЫСЫЕ ГОРЫ, УЛ. ВЕРХНЯЯ, Д.1</w:t>
            </w:r>
          </w:p>
          <w:p w:rsidR="00F1269E" w:rsidRPr="000E501D" w:rsidRDefault="00F7033C" w:rsidP="00ED0E2C">
            <w:pPr>
              <w:pStyle w:val="a1"/>
              <w:widowControl w:val="0"/>
              <w:numPr>
                <w:ilvl w:val="0"/>
                <w:numId w:val="0"/>
              </w:numPr>
              <w:autoSpaceDE w:val="0"/>
              <w:autoSpaceDN w:val="0"/>
              <w:adjustRightInd w:val="0"/>
              <w:spacing w:line="240" w:lineRule="auto"/>
              <w:rPr>
                <w:bCs/>
                <w:sz w:val="22"/>
                <w:szCs w:val="22"/>
              </w:rPr>
            </w:pPr>
            <w:r w:rsidRPr="00A07217">
              <w:rPr>
                <w:b/>
                <w:sz w:val="22"/>
                <w:szCs w:val="22"/>
              </w:rPr>
              <w:t>Почтовый адрес:</w:t>
            </w:r>
            <w:r w:rsidR="000E501D" w:rsidRPr="000E501D">
              <w:rPr>
                <w:bCs/>
                <w:sz w:val="22"/>
                <w:szCs w:val="22"/>
              </w:rPr>
              <w:t>412860, Саратовская область, ЛЫСОГОРСКИЙ Р-Н, РП. ЛЫСЫЕ ГОРЫ, УЛ. ВЕРХНЯЯ, Д.1</w:t>
            </w:r>
          </w:p>
          <w:p w:rsidR="00F1269E" w:rsidRPr="00A07217" w:rsidRDefault="00F1269E" w:rsidP="00ED0E2C">
            <w:pPr>
              <w:pStyle w:val="a1"/>
              <w:widowControl w:val="0"/>
              <w:numPr>
                <w:ilvl w:val="0"/>
                <w:numId w:val="0"/>
              </w:numPr>
              <w:autoSpaceDE w:val="0"/>
              <w:autoSpaceDN w:val="0"/>
              <w:adjustRightInd w:val="0"/>
              <w:spacing w:line="240" w:lineRule="auto"/>
              <w:rPr>
                <w:sz w:val="22"/>
                <w:szCs w:val="22"/>
              </w:rPr>
            </w:pPr>
            <w:r w:rsidRPr="00A07217">
              <w:rPr>
                <w:b/>
                <w:sz w:val="22"/>
                <w:szCs w:val="22"/>
              </w:rPr>
              <w:t>Телефон:</w:t>
            </w:r>
            <w:r w:rsidR="000E501D" w:rsidRPr="000E501D">
              <w:rPr>
                <w:sz w:val="22"/>
                <w:szCs w:val="22"/>
              </w:rPr>
              <w:t>88455121889; 88455122708</w:t>
            </w:r>
          </w:p>
          <w:p w:rsidR="000E501D" w:rsidRDefault="000055EA" w:rsidP="000E501D">
            <w:pPr>
              <w:pStyle w:val="a1"/>
              <w:widowControl w:val="0"/>
              <w:numPr>
                <w:ilvl w:val="0"/>
                <w:numId w:val="0"/>
              </w:numPr>
              <w:autoSpaceDE w:val="0"/>
              <w:autoSpaceDN w:val="0"/>
              <w:adjustRightInd w:val="0"/>
              <w:spacing w:line="240" w:lineRule="auto"/>
            </w:pPr>
            <w:r w:rsidRPr="00A07217">
              <w:rPr>
                <w:b/>
                <w:bCs/>
                <w:spacing w:val="-4"/>
                <w:sz w:val="22"/>
                <w:szCs w:val="22"/>
              </w:rPr>
              <w:t>Адрес электронной почты:</w:t>
            </w:r>
            <w:hyperlink r:id="rId9" w:history="1">
              <w:r w:rsidR="000E501D" w:rsidRPr="00820366">
                <w:rPr>
                  <w:rStyle w:val="a7"/>
                  <w:b/>
                  <w:bCs/>
                  <w:spacing w:val="-4"/>
                  <w:sz w:val="22"/>
                  <w:szCs w:val="22"/>
                </w:rPr>
                <w:t>lgpni@mail.ru</w:t>
              </w:r>
            </w:hyperlink>
          </w:p>
          <w:p w:rsidR="00C6632E" w:rsidRPr="00A07217" w:rsidRDefault="00C6632E" w:rsidP="000E501D">
            <w:pPr>
              <w:pStyle w:val="a1"/>
              <w:widowControl w:val="0"/>
              <w:numPr>
                <w:ilvl w:val="0"/>
                <w:numId w:val="0"/>
              </w:numPr>
              <w:autoSpaceDE w:val="0"/>
              <w:autoSpaceDN w:val="0"/>
              <w:adjustRightInd w:val="0"/>
              <w:spacing w:line="240" w:lineRule="auto"/>
              <w:rPr>
                <w:sz w:val="22"/>
                <w:szCs w:val="22"/>
              </w:rPr>
            </w:pPr>
            <w:r w:rsidRPr="00A07217">
              <w:rPr>
                <w:sz w:val="22"/>
                <w:szCs w:val="22"/>
              </w:rPr>
              <w:t xml:space="preserve">Закупка осуществляется в рамках 223-ФЗ от 18 июля 2011 года </w:t>
            </w:r>
            <w:r w:rsidR="00A07217" w:rsidRPr="00A07217">
              <w:rPr>
                <w:sz w:val="22"/>
                <w:szCs w:val="22"/>
              </w:rPr>
              <w:t>«</w:t>
            </w:r>
            <w:r w:rsidRPr="00A07217">
              <w:rPr>
                <w:sz w:val="22"/>
                <w:szCs w:val="22"/>
              </w:rPr>
              <w:t>О закупках товаров, работ, услуг отдельными видами юриди</w:t>
            </w:r>
            <w:r w:rsidR="00511205" w:rsidRPr="00A07217">
              <w:rPr>
                <w:sz w:val="22"/>
                <w:szCs w:val="22"/>
              </w:rPr>
              <w:t>ч</w:t>
            </w:r>
            <w:r w:rsidRPr="00A07217">
              <w:rPr>
                <w:sz w:val="22"/>
                <w:szCs w:val="22"/>
              </w:rPr>
              <w:t>еских лиц</w:t>
            </w:r>
            <w:r w:rsidR="00A07217" w:rsidRPr="00A07217">
              <w:rPr>
                <w:sz w:val="22"/>
                <w:szCs w:val="22"/>
              </w:rPr>
              <w:t>»</w:t>
            </w:r>
          </w:p>
        </w:tc>
      </w:tr>
      <w:tr w:rsidR="00CD1A40" w:rsidRPr="00A07217" w:rsidTr="00ED0E2C">
        <w:tc>
          <w:tcPr>
            <w:tcW w:w="516" w:type="dxa"/>
            <w:tcBorders>
              <w:top w:val="single" w:sz="4" w:space="0" w:color="auto"/>
              <w:left w:val="single" w:sz="4" w:space="0" w:color="auto"/>
              <w:right w:val="single" w:sz="4" w:space="0" w:color="auto"/>
            </w:tcBorders>
            <w:vAlign w:val="center"/>
          </w:tcPr>
          <w:p w:rsidR="00CD1A40" w:rsidRPr="00A07217" w:rsidRDefault="00CD1A40" w:rsidP="00ED0E2C">
            <w:pPr>
              <w:pStyle w:val="a1"/>
              <w:widowControl w:val="0"/>
              <w:numPr>
                <w:ilvl w:val="0"/>
                <w:numId w:val="0"/>
              </w:numPr>
              <w:autoSpaceDE w:val="0"/>
              <w:autoSpaceDN w:val="0"/>
              <w:adjustRightInd w:val="0"/>
              <w:spacing w:line="240" w:lineRule="auto"/>
              <w:jc w:val="center"/>
              <w:rPr>
                <w:b/>
                <w:color w:val="000000"/>
                <w:sz w:val="22"/>
                <w:szCs w:val="22"/>
              </w:rPr>
            </w:pPr>
            <w:r w:rsidRPr="00A07217">
              <w:rPr>
                <w:b/>
                <w:color w:val="000000"/>
                <w:sz w:val="22"/>
                <w:szCs w:val="22"/>
              </w:rPr>
              <w:t>3.</w:t>
            </w:r>
          </w:p>
        </w:tc>
        <w:tc>
          <w:tcPr>
            <w:tcW w:w="3307" w:type="dxa"/>
            <w:tcBorders>
              <w:top w:val="single" w:sz="4" w:space="0" w:color="auto"/>
              <w:left w:val="single" w:sz="4" w:space="0" w:color="auto"/>
              <w:right w:val="single" w:sz="4" w:space="0" w:color="auto"/>
            </w:tcBorders>
            <w:vAlign w:val="center"/>
          </w:tcPr>
          <w:p w:rsidR="00CD1A40" w:rsidRPr="00A07217" w:rsidRDefault="00CD1A40" w:rsidP="00ED0E2C">
            <w:pPr>
              <w:pStyle w:val="a1"/>
              <w:widowControl w:val="0"/>
              <w:numPr>
                <w:ilvl w:val="0"/>
                <w:numId w:val="0"/>
              </w:numPr>
              <w:autoSpaceDE w:val="0"/>
              <w:autoSpaceDN w:val="0"/>
              <w:adjustRightInd w:val="0"/>
              <w:spacing w:line="240" w:lineRule="auto"/>
              <w:jc w:val="left"/>
              <w:rPr>
                <w:b/>
                <w:sz w:val="22"/>
                <w:szCs w:val="22"/>
              </w:rPr>
            </w:pPr>
            <w:r w:rsidRPr="00A07217">
              <w:rPr>
                <w:b/>
                <w:sz w:val="22"/>
                <w:szCs w:val="22"/>
              </w:rPr>
              <w:t>Предмет договора, количество поставляемого товара</w:t>
            </w:r>
            <w:r w:rsidR="00CF65E6" w:rsidRPr="00A07217">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rsidR="00CD1A40" w:rsidRPr="00533730" w:rsidRDefault="00BB0AD3" w:rsidP="00BB0AD3">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w:t>
            </w:r>
            <w:r w:rsidRPr="00BB0AD3">
              <w:rPr>
                <w:rFonts w:ascii="Times New Roman" w:hAnsi="Times New Roman" w:cs="Times New Roman"/>
                <w:b/>
                <w:bCs/>
                <w:color w:val="000000"/>
              </w:rPr>
              <w:t>оставк</w:t>
            </w:r>
            <w:r>
              <w:rPr>
                <w:rFonts w:ascii="Times New Roman" w:hAnsi="Times New Roman" w:cs="Times New Roman"/>
                <w:b/>
                <w:bCs/>
                <w:color w:val="000000"/>
              </w:rPr>
              <w:t>а</w:t>
            </w:r>
            <w:r w:rsidRPr="00BB0AD3">
              <w:rPr>
                <w:rFonts w:ascii="Times New Roman" w:hAnsi="Times New Roman" w:cs="Times New Roman"/>
                <w:b/>
                <w:bCs/>
                <w:color w:val="000000"/>
              </w:rPr>
              <w:t xml:space="preserve"> электротоваров</w:t>
            </w:r>
          </w:p>
        </w:tc>
      </w:tr>
      <w:tr w:rsidR="00F1269E" w:rsidRPr="00A07217" w:rsidTr="00ED0E2C">
        <w:tc>
          <w:tcPr>
            <w:tcW w:w="516" w:type="dxa"/>
            <w:tcBorders>
              <w:top w:val="single" w:sz="4" w:space="0" w:color="auto"/>
              <w:left w:val="single" w:sz="4" w:space="0" w:color="auto"/>
              <w:bottom w:val="single" w:sz="4" w:space="0" w:color="auto"/>
              <w:right w:val="single" w:sz="4" w:space="0" w:color="auto"/>
            </w:tcBorders>
            <w:vAlign w:val="center"/>
          </w:tcPr>
          <w:p w:rsidR="00F1269E" w:rsidRPr="00A07217" w:rsidRDefault="00487BEE" w:rsidP="00ED0E2C">
            <w:pPr>
              <w:pStyle w:val="a1"/>
              <w:widowControl w:val="0"/>
              <w:numPr>
                <w:ilvl w:val="0"/>
                <w:numId w:val="0"/>
              </w:numPr>
              <w:autoSpaceDE w:val="0"/>
              <w:autoSpaceDN w:val="0"/>
              <w:adjustRightInd w:val="0"/>
              <w:spacing w:line="240" w:lineRule="auto"/>
              <w:jc w:val="center"/>
              <w:rPr>
                <w:b/>
                <w:color w:val="000000"/>
                <w:sz w:val="22"/>
                <w:szCs w:val="22"/>
              </w:rPr>
            </w:pPr>
            <w:r w:rsidRPr="00A07217">
              <w:rPr>
                <w:b/>
                <w:color w:val="000000"/>
                <w:sz w:val="22"/>
                <w:szCs w:val="22"/>
              </w:rPr>
              <w:t>4</w:t>
            </w:r>
            <w:r w:rsidR="00A522C9" w:rsidRPr="00A07217">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F1269E" w:rsidRPr="00A07217" w:rsidRDefault="00F1269E" w:rsidP="00ED0E2C">
            <w:pPr>
              <w:pStyle w:val="a1"/>
              <w:widowControl w:val="0"/>
              <w:numPr>
                <w:ilvl w:val="0"/>
                <w:numId w:val="0"/>
              </w:numPr>
              <w:autoSpaceDE w:val="0"/>
              <w:autoSpaceDN w:val="0"/>
              <w:adjustRightInd w:val="0"/>
              <w:spacing w:line="240" w:lineRule="auto"/>
              <w:jc w:val="left"/>
              <w:rPr>
                <w:b/>
                <w:sz w:val="22"/>
                <w:szCs w:val="22"/>
              </w:rPr>
            </w:pPr>
            <w:r w:rsidRPr="00A07217">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rsidR="00533730" w:rsidRPr="00A07217" w:rsidRDefault="00BB0AD3" w:rsidP="00ED0E2C">
            <w:pPr>
              <w:widowControl w:val="0"/>
              <w:spacing w:after="0" w:line="240" w:lineRule="auto"/>
              <w:jc w:val="both"/>
              <w:rPr>
                <w:rFonts w:ascii="Times New Roman" w:hAnsi="Times New Roman" w:cs="Times New Roman"/>
              </w:rPr>
            </w:pPr>
            <w:r w:rsidRPr="00BB0AD3">
              <w:rPr>
                <w:rFonts w:ascii="Times New Roman" w:hAnsi="Times New Roman" w:cs="Times New Roman"/>
              </w:rPr>
              <w:t>412860, Саратовская область, Лысогорский район, Лысые горы рп, ул. Верхняя, д.1</w:t>
            </w:r>
          </w:p>
        </w:tc>
      </w:tr>
      <w:tr w:rsidR="00C6522A" w:rsidRPr="00A07217" w:rsidTr="00ED0E2C">
        <w:tc>
          <w:tcPr>
            <w:tcW w:w="516" w:type="dxa"/>
            <w:tcBorders>
              <w:top w:val="single" w:sz="4" w:space="0" w:color="auto"/>
              <w:left w:val="single" w:sz="4" w:space="0" w:color="auto"/>
              <w:bottom w:val="single" w:sz="4" w:space="0" w:color="auto"/>
              <w:right w:val="single" w:sz="4" w:space="0" w:color="auto"/>
            </w:tcBorders>
            <w:vAlign w:val="center"/>
          </w:tcPr>
          <w:p w:rsidR="00C6522A" w:rsidRPr="00A07217" w:rsidRDefault="00487BEE" w:rsidP="00ED0E2C">
            <w:pPr>
              <w:pStyle w:val="a1"/>
              <w:widowControl w:val="0"/>
              <w:numPr>
                <w:ilvl w:val="0"/>
                <w:numId w:val="0"/>
              </w:numPr>
              <w:autoSpaceDE w:val="0"/>
              <w:autoSpaceDN w:val="0"/>
              <w:adjustRightInd w:val="0"/>
              <w:spacing w:line="240" w:lineRule="auto"/>
              <w:jc w:val="center"/>
              <w:rPr>
                <w:b/>
                <w:color w:val="000000"/>
                <w:sz w:val="22"/>
                <w:szCs w:val="22"/>
              </w:rPr>
            </w:pPr>
            <w:r w:rsidRPr="00A07217">
              <w:rPr>
                <w:b/>
                <w:color w:val="000000"/>
                <w:sz w:val="22"/>
                <w:szCs w:val="22"/>
              </w:rPr>
              <w:lastRenderedPageBreak/>
              <w:t>5</w:t>
            </w:r>
            <w:r w:rsidR="00C6522A" w:rsidRPr="00A07217">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A07217" w:rsidRDefault="00C6522A" w:rsidP="00ED0E2C">
            <w:pPr>
              <w:pStyle w:val="a1"/>
              <w:widowControl w:val="0"/>
              <w:numPr>
                <w:ilvl w:val="0"/>
                <w:numId w:val="0"/>
              </w:numPr>
              <w:autoSpaceDE w:val="0"/>
              <w:autoSpaceDN w:val="0"/>
              <w:adjustRightInd w:val="0"/>
              <w:spacing w:line="240" w:lineRule="auto"/>
              <w:jc w:val="left"/>
              <w:rPr>
                <w:b/>
                <w:sz w:val="22"/>
                <w:szCs w:val="22"/>
              </w:rPr>
            </w:pPr>
            <w:r w:rsidRPr="00A07217">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rsidR="00C6522A" w:rsidRPr="00A07217" w:rsidRDefault="00BB0AD3" w:rsidP="00A07217">
            <w:pPr>
              <w:widowControl w:val="0"/>
              <w:spacing w:after="0" w:line="240" w:lineRule="auto"/>
              <w:jc w:val="both"/>
              <w:rPr>
                <w:rFonts w:ascii="Times New Roman" w:hAnsi="Times New Roman" w:cs="Times New Roman"/>
                <w:iCs/>
                <w:lang w:eastAsia="ar-SA"/>
              </w:rPr>
            </w:pPr>
            <w:r w:rsidRPr="00BB0AD3">
              <w:rPr>
                <w:rFonts w:ascii="Times New Roman" w:hAnsi="Times New Roman" w:cs="Times New Roman"/>
                <w:iCs/>
                <w:lang w:eastAsia="ar-SA"/>
              </w:rPr>
              <w:t>в течение 10 (десяти) календарных дней с даты заключения договора.</w:t>
            </w:r>
          </w:p>
        </w:tc>
      </w:tr>
      <w:tr w:rsidR="00C6522A" w:rsidRPr="00A07217" w:rsidTr="00ED0E2C">
        <w:tc>
          <w:tcPr>
            <w:tcW w:w="516" w:type="dxa"/>
            <w:tcBorders>
              <w:top w:val="single" w:sz="4" w:space="0" w:color="auto"/>
              <w:left w:val="single" w:sz="4" w:space="0" w:color="auto"/>
              <w:bottom w:val="single" w:sz="4" w:space="0" w:color="auto"/>
              <w:right w:val="single" w:sz="4" w:space="0" w:color="auto"/>
            </w:tcBorders>
            <w:vAlign w:val="center"/>
          </w:tcPr>
          <w:p w:rsidR="00C6522A" w:rsidRPr="00A07217" w:rsidRDefault="00487BEE" w:rsidP="00ED0E2C">
            <w:pPr>
              <w:pStyle w:val="a1"/>
              <w:widowControl w:val="0"/>
              <w:numPr>
                <w:ilvl w:val="0"/>
                <w:numId w:val="0"/>
              </w:numPr>
              <w:autoSpaceDE w:val="0"/>
              <w:autoSpaceDN w:val="0"/>
              <w:adjustRightInd w:val="0"/>
              <w:spacing w:line="240" w:lineRule="auto"/>
              <w:jc w:val="center"/>
              <w:rPr>
                <w:b/>
                <w:color w:val="000000"/>
                <w:sz w:val="22"/>
                <w:szCs w:val="22"/>
              </w:rPr>
            </w:pPr>
            <w:r w:rsidRPr="00A07217">
              <w:rPr>
                <w:b/>
                <w:color w:val="000000"/>
                <w:sz w:val="22"/>
                <w:szCs w:val="22"/>
              </w:rPr>
              <w:t>6</w:t>
            </w:r>
            <w:r w:rsidR="00C6522A" w:rsidRPr="00A07217">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A07217" w:rsidRDefault="00C6522A" w:rsidP="00ED0E2C">
            <w:pPr>
              <w:pStyle w:val="a1"/>
              <w:widowControl w:val="0"/>
              <w:numPr>
                <w:ilvl w:val="0"/>
                <w:numId w:val="0"/>
              </w:numPr>
              <w:autoSpaceDE w:val="0"/>
              <w:autoSpaceDN w:val="0"/>
              <w:adjustRightInd w:val="0"/>
              <w:spacing w:line="240" w:lineRule="auto"/>
              <w:jc w:val="left"/>
              <w:rPr>
                <w:b/>
                <w:sz w:val="22"/>
                <w:szCs w:val="22"/>
              </w:rPr>
            </w:pPr>
            <w:r w:rsidRPr="00A07217">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rsidR="00C3461D" w:rsidRDefault="00D67132" w:rsidP="00A07217">
            <w:pPr>
              <w:widowControl w:val="0"/>
              <w:shd w:val="clear" w:color="auto" w:fill="FFFFFF"/>
              <w:tabs>
                <w:tab w:val="left" w:pos="10632"/>
              </w:tabs>
              <w:spacing w:after="0" w:line="240" w:lineRule="auto"/>
              <w:rPr>
                <w:rFonts w:ascii="Times New Roman" w:hAnsi="Times New Roman" w:cs="Times New Roman"/>
                <w:b/>
                <w:bCs/>
                <w:color w:val="000000"/>
              </w:rPr>
            </w:pPr>
            <w:r>
              <w:rPr>
                <w:rFonts w:ascii="Times New Roman" w:hAnsi="Times New Roman" w:cs="Times New Roman"/>
                <w:b/>
                <w:bCs/>
                <w:color w:val="000000"/>
              </w:rPr>
              <w:t>42 888</w:t>
            </w:r>
            <w:r w:rsidR="009609C1">
              <w:rPr>
                <w:rFonts w:ascii="Times New Roman" w:hAnsi="Times New Roman" w:cs="Times New Roman"/>
                <w:b/>
                <w:bCs/>
                <w:color w:val="000000"/>
              </w:rPr>
              <w:t xml:space="preserve"> (</w:t>
            </w:r>
            <w:r>
              <w:rPr>
                <w:rFonts w:ascii="Times New Roman" w:hAnsi="Times New Roman" w:cs="Times New Roman"/>
                <w:b/>
                <w:bCs/>
                <w:color w:val="000000"/>
              </w:rPr>
              <w:t>Сорок две тысячи восемьсот восемьдесят восемь</w:t>
            </w:r>
            <w:r w:rsidR="009609C1">
              <w:rPr>
                <w:rFonts w:ascii="Times New Roman" w:hAnsi="Times New Roman" w:cs="Times New Roman"/>
                <w:b/>
                <w:bCs/>
                <w:color w:val="000000"/>
              </w:rPr>
              <w:t xml:space="preserve">) </w:t>
            </w:r>
            <w:r w:rsidR="009609C1" w:rsidRPr="009609C1">
              <w:rPr>
                <w:rFonts w:ascii="Times New Roman" w:hAnsi="Times New Roman" w:cs="Times New Roman"/>
                <w:b/>
                <w:bCs/>
                <w:color w:val="000000"/>
              </w:rPr>
              <w:t xml:space="preserve">руб. </w:t>
            </w:r>
            <w:r>
              <w:rPr>
                <w:rFonts w:ascii="Times New Roman" w:hAnsi="Times New Roman" w:cs="Times New Roman"/>
                <w:b/>
                <w:bCs/>
                <w:color w:val="000000"/>
              </w:rPr>
              <w:t>76</w:t>
            </w:r>
            <w:r w:rsidR="009609C1" w:rsidRPr="009609C1">
              <w:rPr>
                <w:rFonts w:ascii="Times New Roman" w:hAnsi="Times New Roman" w:cs="Times New Roman"/>
                <w:b/>
                <w:bCs/>
                <w:color w:val="000000"/>
              </w:rPr>
              <w:t xml:space="preserve"> коп.</w:t>
            </w:r>
          </w:p>
          <w:p w:rsidR="009609C1" w:rsidRPr="002F6996" w:rsidRDefault="009609C1" w:rsidP="00A07217">
            <w:pPr>
              <w:widowControl w:val="0"/>
              <w:shd w:val="clear" w:color="auto" w:fill="FFFFFF"/>
              <w:tabs>
                <w:tab w:val="left" w:pos="10632"/>
              </w:tabs>
              <w:spacing w:after="0" w:line="240" w:lineRule="auto"/>
              <w:rPr>
                <w:rFonts w:ascii="Times New Roman" w:hAnsi="Times New Roman" w:cs="Times New Roman"/>
                <w:b/>
                <w:bCs/>
                <w:color w:val="000000"/>
              </w:rPr>
            </w:pPr>
          </w:p>
          <w:p w:rsidR="00A07217" w:rsidRDefault="00A07217" w:rsidP="00A07217">
            <w:pPr>
              <w:widowControl w:val="0"/>
              <w:shd w:val="clear" w:color="auto" w:fill="FFFFFF"/>
              <w:tabs>
                <w:tab w:val="left" w:pos="10632"/>
              </w:tabs>
              <w:spacing w:after="0" w:line="240" w:lineRule="auto"/>
              <w:rPr>
                <w:rFonts w:ascii="Times New Roman" w:hAnsi="Times New Roman" w:cs="Times New Roman"/>
                <w:b/>
                <w:bCs/>
                <w:color w:val="000000"/>
              </w:rPr>
            </w:pPr>
            <w:r w:rsidRPr="002F6996">
              <w:rPr>
                <w:rFonts w:ascii="Times New Roman" w:hAnsi="Times New Roman" w:cs="Times New Roman"/>
                <w:b/>
                <w:bCs/>
                <w:color w:val="000000"/>
              </w:rPr>
              <w:t>Расчет начальной (максимальной) цены произведен методом сопоставимых рыночных цен (анализ рынка).</w:t>
            </w:r>
          </w:p>
          <w:p w:rsidR="002F6996" w:rsidRPr="002F6996" w:rsidRDefault="002F6996" w:rsidP="00A07217">
            <w:pPr>
              <w:widowControl w:val="0"/>
              <w:shd w:val="clear" w:color="auto" w:fill="FFFFFF"/>
              <w:tabs>
                <w:tab w:val="left" w:pos="10632"/>
              </w:tabs>
              <w:spacing w:after="0" w:line="240" w:lineRule="auto"/>
              <w:rPr>
                <w:rFonts w:ascii="Times New Roman" w:hAnsi="Times New Roman" w:cs="Times New Roman"/>
                <w:b/>
                <w:bCs/>
                <w:color w:val="000000"/>
              </w:rPr>
            </w:pPr>
          </w:p>
          <w:p w:rsidR="007A47DB" w:rsidRPr="002F6996" w:rsidRDefault="00A07217" w:rsidP="00A07217">
            <w:pPr>
              <w:widowControl w:val="0"/>
              <w:shd w:val="clear" w:color="auto" w:fill="FFFFFF"/>
              <w:tabs>
                <w:tab w:val="left" w:pos="10632"/>
              </w:tabs>
              <w:spacing w:after="0" w:line="240" w:lineRule="auto"/>
              <w:jc w:val="both"/>
              <w:rPr>
                <w:rFonts w:ascii="Times New Roman" w:hAnsi="Times New Roman" w:cs="Times New Roman"/>
                <w:color w:val="000000"/>
              </w:rPr>
            </w:pPr>
            <w:r w:rsidRPr="002F6996">
              <w:rPr>
                <w:rFonts w:ascii="Times New Roman" w:hAnsi="Times New Roman" w:cs="Times New Roman"/>
                <w:b/>
                <w:bCs/>
                <w:color w:val="000000"/>
              </w:rPr>
              <w:t>Обоснование начальной (максимальной) цены прилагается отдельным документом</w:t>
            </w:r>
          </w:p>
          <w:p w:rsidR="00ED0E2C" w:rsidRPr="00A07217" w:rsidRDefault="00ED0E2C" w:rsidP="00ED0E2C">
            <w:pPr>
              <w:widowControl w:val="0"/>
              <w:shd w:val="clear" w:color="auto" w:fill="FFFFFF"/>
              <w:tabs>
                <w:tab w:val="left" w:pos="10632"/>
              </w:tabs>
              <w:spacing w:after="0" w:line="240" w:lineRule="auto"/>
              <w:jc w:val="both"/>
              <w:rPr>
                <w:rFonts w:ascii="Times New Roman" w:hAnsi="Times New Roman" w:cs="Times New Roman"/>
              </w:rPr>
            </w:pPr>
          </w:p>
          <w:p w:rsidR="003233C5" w:rsidRPr="00A07217" w:rsidRDefault="00454060" w:rsidP="00ED0E2C">
            <w:pPr>
              <w:widowControl w:val="0"/>
              <w:shd w:val="clear" w:color="auto" w:fill="FFFFFF"/>
              <w:tabs>
                <w:tab w:val="left" w:pos="10632"/>
              </w:tabs>
              <w:spacing w:after="0" w:line="240" w:lineRule="auto"/>
              <w:jc w:val="both"/>
              <w:rPr>
                <w:rFonts w:ascii="Times New Roman" w:hAnsi="Times New Roman" w:cs="Times New Roman"/>
              </w:rPr>
            </w:pPr>
            <w:r w:rsidRPr="00454060">
              <w:rPr>
                <w:rFonts w:ascii="Times New Roman" w:hAnsi="Times New Roman" w:cs="Times New Roman"/>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C6522A" w:rsidRPr="00A07217" w:rsidTr="00ED0E2C">
        <w:tc>
          <w:tcPr>
            <w:tcW w:w="516" w:type="dxa"/>
            <w:tcBorders>
              <w:top w:val="single" w:sz="4" w:space="0" w:color="auto"/>
              <w:left w:val="single" w:sz="4" w:space="0" w:color="auto"/>
              <w:bottom w:val="single" w:sz="4" w:space="0" w:color="auto"/>
              <w:right w:val="single" w:sz="4" w:space="0" w:color="auto"/>
            </w:tcBorders>
            <w:vAlign w:val="center"/>
          </w:tcPr>
          <w:p w:rsidR="00C6522A" w:rsidRPr="00A07217" w:rsidRDefault="00487BEE" w:rsidP="00ED0E2C">
            <w:pPr>
              <w:pStyle w:val="a1"/>
              <w:widowControl w:val="0"/>
              <w:numPr>
                <w:ilvl w:val="0"/>
                <w:numId w:val="0"/>
              </w:numPr>
              <w:autoSpaceDE w:val="0"/>
              <w:autoSpaceDN w:val="0"/>
              <w:adjustRightInd w:val="0"/>
              <w:spacing w:line="240" w:lineRule="auto"/>
              <w:jc w:val="center"/>
              <w:rPr>
                <w:b/>
                <w:color w:val="000000"/>
                <w:sz w:val="22"/>
                <w:szCs w:val="22"/>
              </w:rPr>
            </w:pPr>
            <w:r w:rsidRPr="00A07217">
              <w:rPr>
                <w:b/>
                <w:color w:val="000000"/>
                <w:sz w:val="22"/>
                <w:szCs w:val="22"/>
              </w:rPr>
              <w:t>7</w:t>
            </w:r>
            <w:r w:rsidR="00C6522A" w:rsidRPr="00A07217">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A07217" w:rsidRDefault="00C6522A" w:rsidP="00ED0E2C">
            <w:pPr>
              <w:pStyle w:val="a1"/>
              <w:widowControl w:val="0"/>
              <w:numPr>
                <w:ilvl w:val="0"/>
                <w:numId w:val="0"/>
              </w:numPr>
              <w:autoSpaceDE w:val="0"/>
              <w:autoSpaceDN w:val="0"/>
              <w:adjustRightInd w:val="0"/>
              <w:spacing w:line="240" w:lineRule="auto"/>
              <w:jc w:val="left"/>
              <w:rPr>
                <w:b/>
                <w:sz w:val="22"/>
                <w:szCs w:val="22"/>
              </w:rPr>
            </w:pPr>
            <w:r w:rsidRPr="00A07217">
              <w:rPr>
                <w:b/>
                <w:sz w:val="22"/>
                <w:szCs w:val="22"/>
              </w:rPr>
              <w:t xml:space="preserve">Срок, место и порядок предоставления </w:t>
            </w:r>
            <w:r w:rsidR="00CB1B5E" w:rsidRPr="00A07217">
              <w:rPr>
                <w:b/>
                <w:sz w:val="22"/>
                <w:szCs w:val="22"/>
              </w:rPr>
              <w:t xml:space="preserve">извещения </w:t>
            </w:r>
            <w:r w:rsidRPr="00A07217">
              <w:rPr>
                <w:b/>
                <w:sz w:val="22"/>
                <w:szCs w:val="22"/>
              </w:rPr>
              <w:t xml:space="preserve"> о закупке</w:t>
            </w:r>
          </w:p>
        </w:tc>
        <w:tc>
          <w:tcPr>
            <w:tcW w:w="6350" w:type="dxa"/>
            <w:tcBorders>
              <w:top w:val="single" w:sz="4" w:space="0" w:color="auto"/>
              <w:left w:val="single" w:sz="4" w:space="0" w:color="auto"/>
              <w:bottom w:val="single" w:sz="4" w:space="0" w:color="auto"/>
              <w:right w:val="single" w:sz="4" w:space="0" w:color="auto"/>
            </w:tcBorders>
            <w:vAlign w:val="center"/>
          </w:tcPr>
          <w:p w:rsidR="00C073AF" w:rsidRDefault="00C073AF" w:rsidP="00AF1407">
            <w:pPr>
              <w:pStyle w:val="variable"/>
              <w:suppressAutoHyphens w:val="0"/>
              <w:jc w:val="both"/>
              <w:rPr>
                <w:rFonts w:eastAsia="Calibri" w:cs="Times New Roman"/>
                <w:sz w:val="22"/>
                <w:szCs w:val="22"/>
              </w:rPr>
            </w:pPr>
            <w:r w:rsidRPr="00C073AF">
              <w:rPr>
                <w:rFonts w:eastAsia="Calibri" w:cs="Times New Roman"/>
                <w:sz w:val="22"/>
                <w:szCs w:val="22"/>
              </w:rPr>
              <w:t xml:space="preserve">(ЭТП Регион), в информационно-телекоммуникационной сети «Интернет» </w:t>
            </w:r>
            <w:hyperlink r:id="rId10" w:history="1">
              <w:r w:rsidRPr="00033181">
                <w:rPr>
                  <w:rStyle w:val="a7"/>
                  <w:rFonts w:eastAsia="Calibri" w:cs="Times New Roman"/>
                  <w:sz w:val="22"/>
                  <w:szCs w:val="22"/>
                </w:rPr>
                <w:t>https://etp-region.ru</w:t>
              </w:r>
            </w:hyperlink>
            <w:r w:rsidRPr="00C073AF">
              <w:rPr>
                <w:rFonts w:eastAsia="Calibri" w:cs="Times New Roman"/>
                <w:sz w:val="22"/>
                <w:szCs w:val="22"/>
              </w:rPr>
              <w:t>, в период:</w:t>
            </w:r>
          </w:p>
          <w:p w:rsidR="00C073AF" w:rsidRDefault="00C073AF" w:rsidP="00AF1407">
            <w:pPr>
              <w:pStyle w:val="variable"/>
              <w:suppressAutoHyphens w:val="0"/>
              <w:jc w:val="both"/>
              <w:rPr>
                <w:rFonts w:eastAsia="Calibri" w:cs="Times New Roman"/>
                <w:sz w:val="22"/>
                <w:szCs w:val="22"/>
              </w:rPr>
            </w:pPr>
          </w:p>
          <w:p w:rsidR="00C6522A" w:rsidRPr="00A07217" w:rsidRDefault="00985F4D" w:rsidP="00AF1407">
            <w:pPr>
              <w:pStyle w:val="variable"/>
              <w:suppressAutoHyphens w:val="0"/>
              <w:jc w:val="both"/>
              <w:rPr>
                <w:rFonts w:cs="Times New Roman"/>
              </w:rPr>
            </w:pPr>
            <w:r w:rsidRPr="007C02E3">
              <w:rPr>
                <w:rFonts w:eastAsia="Calibri" w:cs="Times New Roman"/>
              </w:rPr>
              <w:t xml:space="preserve">с </w:t>
            </w:r>
            <w:r w:rsidR="00512ECA" w:rsidRPr="007C02E3">
              <w:rPr>
                <w:rFonts w:eastAsia="Calibri" w:cs="Times New Roman"/>
              </w:rPr>
              <w:t>0</w:t>
            </w:r>
            <w:r w:rsidR="00F142D2" w:rsidRPr="007C02E3">
              <w:rPr>
                <w:rFonts w:eastAsia="Calibri" w:cs="Times New Roman"/>
              </w:rPr>
              <w:t>2</w:t>
            </w:r>
            <w:r w:rsidR="00E42636" w:rsidRPr="007C02E3">
              <w:rPr>
                <w:rFonts w:eastAsia="Calibri" w:cs="Times New Roman"/>
              </w:rPr>
              <w:t>.</w:t>
            </w:r>
            <w:r w:rsidR="00BA2E52" w:rsidRPr="007C02E3">
              <w:rPr>
                <w:rFonts w:eastAsia="Calibri" w:cs="Times New Roman"/>
              </w:rPr>
              <w:t>0</w:t>
            </w:r>
            <w:r w:rsidR="00512ECA" w:rsidRPr="007C02E3">
              <w:rPr>
                <w:rFonts w:eastAsia="Calibri" w:cs="Times New Roman"/>
              </w:rPr>
              <w:t>2</w:t>
            </w:r>
            <w:r w:rsidRPr="007C02E3">
              <w:rPr>
                <w:rFonts w:eastAsia="Calibri" w:cs="Times New Roman"/>
              </w:rPr>
              <w:t>.</w:t>
            </w:r>
            <w:r w:rsidR="00ED0E2C" w:rsidRPr="007C02E3">
              <w:rPr>
                <w:rFonts w:eastAsia="Calibri" w:cs="Times New Roman"/>
              </w:rPr>
              <w:t>202</w:t>
            </w:r>
            <w:r w:rsidR="00BA2E52" w:rsidRPr="007C02E3">
              <w:rPr>
                <w:rFonts w:eastAsia="Calibri" w:cs="Times New Roman"/>
              </w:rPr>
              <w:t>4</w:t>
            </w:r>
            <w:r w:rsidRPr="007C02E3">
              <w:rPr>
                <w:rFonts w:eastAsia="Calibri" w:cs="Times New Roman"/>
              </w:rPr>
              <w:t xml:space="preserve"> г</w:t>
            </w:r>
            <w:r w:rsidR="00507ADD" w:rsidRPr="007C02E3">
              <w:rPr>
                <w:rFonts w:eastAsia="Calibri" w:cs="Times New Roman"/>
              </w:rPr>
              <w:t xml:space="preserve">. </w:t>
            </w:r>
            <w:r w:rsidRPr="007C02E3">
              <w:rPr>
                <w:rFonts w:eastAsia="Calibri" w:cs="Times New Roman"/>
              </w:rPr>
              <w:t xml:space="preserve">по </w:t>
            </w:r>
            <w:r w:rsidR="00BA2E52" w:rsidRPr="007C02E3">
              <w:rPr>
                <w:rFonts w:eastAsia="Calibri" w:cs="Times New Roman"/>
              </w:rPr>
              <w:t>0</w:t>
            </w:r>
            <w:r w:rsidR="00F142D2" w:rsidRPr="007C02E3">
              <w:rPr>
                <w:rFonts w:eastAsia="Calibri" w:cs="Times New Roman"/>
              </w:rPr>
              <w:t>5</w:t>
            </w:r>
            <w:r w:rsidR="004B44CA" w:rsidRPr="007C02E3">
              <w:rPr>
                <w:rFonts w:eastAsia="Calibri" w:cs="Times New Roman"/>
              </w:rPr>
              <w:t>.</w:t>
            </w:r>
            <w:r w:rsidR="00BA2E52" w:rsidRPr="007C02E3">
              <w:rPr>
                <w:rFonts w:eastAsia="Calibri" w:cs="Times New Roman"/>
              </w:rPr>
              <w:t>02</w:t>
            </w:r>
            <w:r w:rsidRPr="007C02E3">
              <w:rPr>
                <w:rFonts w:eastAsia="Calibri" w:cs="Times New Roman"/>
              </w:rPr>
              <w:t>.</w:t>
            </w:r>
            <w:r w:rsidR="00ED0E2C" w:rsidRPr="007C02E3">
              <w:rPr>
                <w:rFonts w:eastAsia="Calibri" w:cs="Times New Roman"/>
              </w:rPr>
              <w:t>202</w:t>
            </w:r>
            <w:r w:rsidR="00BA2E52" w:rsidRPr="007C02E3">
              <w:rPr>
                <w:rFonts w:eastAsia="Calibri" w:cs="Times New Roman"/>
              </w:rPr>
              <w:t>4</w:t>
            </w:r>
            <w:r w:rsidR="00630D6E" w:rsidRPr="00A07217">
              <w:rPr>
                <w:rFonts w:eastAsia="Calibri" w:cs="Times New Roman"/>
              </w:rPr>
              <w:t xml:space="preserve"> г. </w:t>
            </w:r>
            <w:r w:rsidR="00BA0133" w:rsidRPr="00A07217">
              <w:rPr>
                <w:rFonts w:eastAsia="Calibri" w:cs="Times New Roman"/>
              </w:rPr>
              <w:t>1</w:t>
            </w:r>
            <w:r w:rsidR="00BF2932" w:rsidRPr="00A07217">
              <w:rPr>
                <w:rFonts w:eastAsia="Calibri" w:cs="Times New Roman"/>
              </w:rPr>
              <w:t>0</w:t>
            </w:r>
            <w:r w:rsidR="00630D6E" w:rsidRPr="00A07217">
              <w:rPr>
                <w:rFonts w:eastAsia="Calibri" w:cs="Times New Roman"/>
              </w:rPr>
              <w:t>-00</w:t>
            </w:r>
            <w:r w:rsidR="001139F2" w:rsidRPr="00A07217">
              <w:rPr>
                <w:rFonts w:eastAsia="Calibri" w:cs="Times New Roman"/>
              </w:rPr>
              <w:t xml:space="preserve"> (местное время заказчика)</w:t>
            </w:r>
          </w:p>
        </w:tc>
      </w:tr>
      <w:tr w:rsidR="00FA38A5" w:rsidRPr="00A07217" w:rsidTr="00ED0E2C">
        <w:tc>
          <w:tcPr>
            <w:tcW w:w="516" w:type="dxa"/>
            <w:tcBorders>
              <w:top w:val="single" w:sz="4" w:space="0" w:color="auto"/>
              <w:left w:val="single" w:sz="4" w:space="0" w:color="auto"/>
              <w:bottom w:val="single" w:sz="4" w:space="0" w:color="auto"/>
              <w:right w:val="single" w:sz="4" w:space="0" w:color="auto"/>
            </w:tcBorders>
            <w:vAlign w:val="center"/>
          </w:tcPr>
          <w:p w:rsidR="00FA38A5" w:rsidRPr="00A07217" w:rsidRDefault="00FF61E7" w:rsidP="00ED0E2C">
            <w:pPr>
              <w:pStyle w:val="a1"/>
              <w:widowControl w:val="0"/>
              <w:numPr>
                <w:ilvl w:val="0"/>
                <w:numId w:val="0"/>
              </w:numPr>
              <w:autoSpaceDE w:val="0"/>
              <w:autoSpaceDN w:val="0"/>
              <w:adjustRightInd w:val="0"/>
              <w:spacing w:line="240" w:lineRule="auto"/>
              <w:jc w:val="center"/>
              <w:rPr>
                <w:b/>
                <w:color w:val="000000"/>
                <w:sz w:val="22"/>
                <w:szCs w:val="22"/>
              </w:rPr>
            </w:pPr>
            <w:r w:rsidRPr="00A07217">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rsidR="00FA38A5" w:rsidRPr="00A07217" w:rsidRDefault="00FA38A5" w:rsidP="00ED0E2C">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07217">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rsidR="00FA38A5" w:rsidRPr="00A07217" w:rsidRDefault="00FA38A5" w:rsidP="00ED0E2C">
            <w:pPr>
              <w:widowControl w:val="0"/>
              <w:spacing w:after="0" w:line="240" w:lineRule="auto"/>
              <w:jc w:val="both"/>
              <w:rPr>
                <w:rFonts w:ascii="Times New Roman" w:hAnsi="Times New Roman" w:cs="Times New Roman"/>
              </w:rPr>
            </w:pPr>
            <w:r w:rsidRPr="00A07217">
              <w:rPr>
                <w:rFonts w:ascii="Times New Roman" w:hAnsi="Times New Roman" w:cs="Times New Roman"/>
              </w:rPr>
              <w:t>Российский рубль.</w:t>
            </w:r>
          </w:p>
        </w:tc>
      </w:tr>
      <w:tr w:rsidR="00FA38A5" w:rsidRPr="00A07217" w:rsidTr="00ED0E2C">
        <w:tc>
          <w:tcPr>
            <w:tcW w:w="516" w:type="dxa"/>
            <w:tcBorders>
              <w:top w:val="single" w:sz="4" w:space="0" w:color="auto"/>
              <w:left w:val="single" w:sz="4" w:space="0" w:color="auto"/>
              <w:bottom w:val="single" w:sz="4" w:space="0" w:color="auto"/>
              <w:right w:val="single" w:sz="4" w:space="0" w:color="auto"/>
            </w:tcBorders>
            <w:vAlign w:val="center"/>
          </w:tcPr>
          <w:p w:rsidR="00FA38A5" w:rsidRPr="00A07217" w:rsidRDefault="00FF61E7" w:rsidP="00ED0E2C">
            <w:pPr>
              <w:pStyle w:val="a1"/>
              <w:widowControl w:val="0"/>
              <w:numPr>
                <w:ilvl w:val="0"/>
                <w:numId w:val="0"/>
              </w:numPr>
              <w:autoSpaceDE w:val="0"/>
              <w:autoSpaceDN w:val="0"/>
              <w:adjustRightInd w:val="0"/>
              <w:spacing w:line="240" w:lineRule="auto"/>
              <w:jc w:val="center"/>
              <w:rPr>
                <w:b/>
                <w:color w:val="000000"/>
                <w:sz w:val="22"/>
                <w:szCs w:val="22"/>
              </w:rPr>
            </w:pPr>
            <w:r w:rsidRPr="00A07217">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rsidR="00FA38A5" w:rsidRPr="00A07217" w:rsidRDefault="00FA38A5" w:rsidP="00ED0E2C">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07217">
              <w:rPr>
                <w:rFonts w:eastAsiaTheme="minorEastAsia"/>
                <w:b/>
                <w:bCs/>
                <w:sz w:val="22"/>
                <w:szCs w:val="22"/>
              </w:rPr>
              <w:t>Форма, сроки и порядок оплаты товара</w:t>
            </w:r>
            <w:r w:rsidR="00BA0133" w:rsidRPr="00A07217">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rsidR="00FA38A5" w:rsidRPr="00A07217" w:rsidRDefault="00966E2E" w:rsidP="00ED0E2C">
            <w:pPr>
              <w:widowControl w:val="0"/>
              <w:spacing w:after="0" w:line="240" w:lineRule="auto"/>
              <w:jc w:val="both"/>
              <w:rPr>
                <w:rFonts w:ascii="Times New Roman" w:hAnsi="Times New Roman" w:cs="Times New Roman"/>
              </w:rPr>
            </w:pPr>
            <w:r w:rsidRPr="00AF2CA1">
              <w:rPr>
                <w:rFonts w:ascii="Times New Roman" w:eastAsia="Times New Roman" w:hAnsi="Times New Roman" w:cs="Times New Roman"/>
              </w:rPr>
              <w:t xml:space="preserve">Расчет по настоящему договору осуществляется Заказчиком за фактически поставленный Поставщиком и принятый Заказчиком товар, </w:t>
            </w:r>
            <w:r w:rsidRPr="00AF2CA1">
              <w:rPr>
                <w:rFonts w:ascii="Times New Roman" w:eastAsia="Times New Roman" w:hAnsi="Times New Roman" w:cs="Times New Roman"/>
                <w:b/>
                <w:bCs/>
              </w:rPr>
              <w:t>в течение 7 (семь) рабочих дней</w:t>
            </w:r>
            <w:r w:rsidRPr="00AF2CA1">
              <w:rPr>
                <w:rFonts w:ascii="Times New Roman" w:eastAsia="Times New Roman" w:hAnsi="Times New Roman" w:cs="Times New Roman"/>
              </w:rPr>
              <w:t xml:space="preserve"> с даты подписания сторонами товарной (товарно-транспортной) накладной (УПД), на основании представленного Поставщиком счета (счета-фактуры при наличии).</w:t>
            </w:r>
          </w:p>
        </w:tc>
      </w:tr>
      <w:tr w:rsidR="008D5728" w:rsidRPr="00A07217" w:rsidTr="00ED0E2C">
        <w:tc>
          <w:tcPr>
            <w:tcW w:w="516" w:type="dxa"/>
            <w:tcBorders>
              <w:top w:val="single" w:sz="4" w:space="0" w:color="auto"/>
              <w:left w:val="single" w:sz="4" w:space="0" w:color="auto"/>
              <w:bottom w:val="single" w:sz="4" w:space="0" w:color="auto"/>
              <w:right w:val="single" w:sz="4" w:space="0" w:color="auto"/>
            </w:tcBorders>
            <w:vAlign w:val="center"/>
          </w:tcPr>
          <w:p w:rsidR="008D5728" w:rsidRPr="00A07217" w:rsidRDefault="00FF61E7" w:rsidP="00ED0E2C">
            <w:pPr>
              <w:pStyle w:val="a1"/>
              <w:widowControl w:val="0"/>
              <w:numPr>
                <w:ilvl w:val="0"/>
                <w:numId w:val="0"/>
              </w:numPr>
              <w:autoSpaceDE w:val="0"/>
              <w:autoSpaceDN w:val="0"/>
              <w:adjustRightInd w:val="0"/>
              <w:spacing w:line="240" w:lineRule="auto"/>
              <w:jc w:val="center"/>
              <w:rPr>
                <w:b/>
                <w:color w:val="000000"/>
                <w:sz w:val="22"/>
                <w:szCs w:val="22"/>
              </w:rPr>
            </w:pPr>
            <w:r w:rsidRPr="00A07217">
              <w:rPr>
                <w:b/>
                <w:color w:val="000000"/>
                <w:sz w:val="22"/>
                <w:szCs w:val="22"/>
              </w:rPr>
              <w:t>10</w:t>
            </w:r>
            <w:r w:rsidR="00487BEE" w:rsidRPr="00A07217">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8D5728" w:rsidRPr="00A07217" w:rsidRDefault="008D5728" w:rsidP="00ED0E2C">
            <w:pPr>
              <w:pStyle w:val="a1"/>
              <w:widowControl w:val="0"/>
              <w:numPr>
                <w:ilvl w:val="0"/>
                <w:numId w:val="0"/>
              </w:numPr>
              <w:autoSpaceDE w:val="0"/>
              <w:autoSpaceDN w:val="0"/>
              <w:adjustRightInd w:val="0"/>
              <w:spacing w:line="240" w:lineRule="auto"/>
              <w:jc w:val="left"/>
              <w:rPr>
                <w:b/>
                <w:sz w:val="22"/>
                <w:szCs w:val="22"/>
              </w:rPr>
            </w:pPr>
            <w:r w:rsidRPr="00A07217">
              <w:rPr>
                <w:b/>
                <w:sz w:val="22"/>
                <w:szCs w:val="22"/>
              </w:rPr>
              <w:t xml:space="preserve">Датаначала подачи </w:t>
            </w:r>
            <w:r w:rsidR="00BA0133" w:rsidRPr="00A07217">
              <w:rPr>
                <w:b/>
                <w:sz w:val="22"/>
                <w:szCs w:val="22"/>
              </w:rPr>
              <w:t>предложений</w:t>
            </w:r>
          </w:p>
        </w:tc>
        <w:tc>
          <w:tcPr>
            <w:tcW w:w="6350" w:type="dxa"/>
            <w:tcBorders>
              <w:top w:val="single" w:sz="4" w:space="0" w:color="auto"/>
              <w:left w:val="single" w:sz="4" w:space="0" w:color="auto"/>
              <w:bottom w:val="single" w:sz="4" w:space="0" w:color="auto"/>
              <w:right w:val="single" w:sz="4" w:space="0" w:color="auto"/>
            </w:tcBorders>
            <w:vAlign w:val="center"/>
          </w:tcPr>
          <w:p w:rsidR="008D5728" w:rsidRPr="00A07217" w:rsidRDefault="00512ECA" w:rsidP="00ED0E2C">
            <w:pPr>
              <w:widowControl w:val="0"/>
              <w:spacing w:after="0" w:line="240" w:lineRule="auto"/>
              <w:jc w:val="both"/>
              <w:rPr>
                <w:rFonts w:ascii="Times New Roman" w:eastAsia="Calibri" w:hAnsi="Times New Roman" w:cs="Times New Roman"/>
              </w:rPr>
            </w:pPr>
            <w:r w:rsidRPr="007C02E3">
              <w:rPr>
                <w:rFonts w:ascii="Times New Roman" w:eastAsia="Calibri" w:hAnsi="Times New Roman" w:cs="Times New Roman"/>
              </w:rPr>
              <w:t>0</w:t>
            </w:r>
            <w:r w:rsidR="00F142D2" w:rsidRPr="007C02E3">
              <w:rPr>
                <w:rFonts w:ascii="Times New Roman" w:eastAsia="Calibri" w:hAnsi="Times New Roman" w:cs="Times New Roman"/>
              </w:rPr>
              <w:t>2</w:t>
            </w:r>
            <w:r w:rsidR="00ED0E2C" w:rsidRPr="007C02E3">
              <w:rPr>
                <w:rFonts w:ascii="Times New Roman" w:eastAsia="Calibri" w:hAnsi="Times New Roman" w:cs="Times New Roman"/>
              </w:rPr>
              <w:t>.</w:t>
            </w:r>
            <w:r w:rsidR="00BA2E52" w:rsidRPr="007C02E3">
              <w:rPr>
                <w:rFonts w:ascii="Times New Roman" w:eastAsia="Calibri" w:hAnsi="Times New Roman" w:cs="Times New Roman"/>
              </w:rPr>
              <w:t>0</w:t>
            </w:r>
            <w:r w:rsidRPr="007C02E3">
              <w:rPr>
                <w:rFonts w:ascii="Times New Roman" w:eastAsia="Calibri" w:hAnsi="Times New Roman" w:cs="Times New Roman"/>
              </w:rPr>
              <w:t>2</w:t>
            </w:r>
            <w:r w:rsidR="00ED0E2C" w:rsidRPr="007C02E3">
              <w:rPr>
                <w:rFonts w:ascii="Times New Roman" w:eastAsia="Calibri" w:hAnsi="Times New Roman" w:cs="Times New Roman"/>
              </w:rPr>
              <w:t>.202</w:t>
            </w:r>
            <w:r w:rsidR="00BA2E52" w:rsidRPr="007C02E3">
              <w:rPr>
                <w:rFonts w:ascii="Times New Roman" w:eastAsia="Calibri" w:hAnsi="Times New Roman" w:cs="Times New Roman"/>
              </w:rPr>
              <w:t>4г.</w:t>
            </w:r>
          </w:p>
        </w:tc>
      </w:tr>
      <w:tr w:rsidR="008D5728" w:rsidRPr="00A07217" w:rsidTr="00ED0E2C">
        <w:tc>
          <w:tcPr>
            <w:tcW w:w="516" w:type="dxa"/>
            <w:tcBorders>
              <w:top w:val="single" w:sz="4" w:space="0" w:color="auto"/>
              <w:left w:val="single" w:sz="4" w:space="0" w:color="auto"/>
              <w:bottom w:val="single" w:sz="4" w:space="0" w:color="auto"/>
              <w:right w:val="single" w:sz="4" w:space="0" w:color="auto"/>
            </w:tcBorders>
            <w:vAlign w:val="center"/>
          </w:tcPr>
          <w:p w:rsidR="008D5728" w:rsidRPr="00A07217" w:rsidRDefault="00FF61E7" w:rsidP="00ED0E2C">
            <w:pPr>
              <w:pStyle w:val="a1"/>
              <w:widowControl w:val="0"/>
              <w:numPr>
                <w:ilvl w:val="0"/>
                <w:numId w:val="0"/>
              </w:numPr>
              <w:autoSpaceDE w:val="0"/>
              <w:autoSpaceDN w:val="0"/>
              <w:adjustRightInd w:val="0"/>
              <w:spacing w:line="240" w:lineRule="auto"/>
              <w:jc w:val="center"/>
              <w:rPr>
                <w:b/>
                <w:color w:val="000000"/>
                <w:sz w:val="22"/>
                <w:szCs w:val="22"/>
              </w:rPr>
            </w:pPr>
            <w:r w:rsidRPr="00A07217">
              <w:rPr>
                <w:b/>
                <w:color w:val="000000"/>
                <w:sz w:val="22"/>
                <w:szCs w:val="22"/>
              </w:rPr>
              <w:t>11</w:t>
            </w:r>
            <w:r w:rsidR="00487BEE" w:rsidRPr="00A07217">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8D5728" w:rsidRPr="00A07217" w:rsidRDefault="008D5728" w:rsidP="00ED0E2C">
            <w:pPr>
              <w:pStyle w:val="a1"/>
              <w:widowControl w:val="0"/>
              <w:numPr>
                <w:ilvl w:val="0"/>
                <w:numId w:val="0"/>
              </w:numPr>
              <w:autoSpaceDE w:val="0"/>
              <w:autoSpaceDN w:val="0"/>
              <w:adjustRightInd w:val="0"/>
              <w:spacing w:line="240" w:lineRule="auto"/>
              <w:jc w:val="left"/>
              <w:rPr>
                <w:b/>
                <w:sz w:val="22"/>
                <w:szCs w:val="22"/>
              </w:rPr>
            </w:pPr>
            <w:r w:rsidRPr="00A07217">
              <w:rPr>
                <w:b/>
                <w:sz w:val="22"/>
                <w:szCs w:val="22"/>
              </w:rPr>
              <w:t xml:space="preserve">Дата, время окончания срока подачи </w:t>
            </w:r>
            <w:r w:rsidR="00BC22A4" w:rsidRPr="00A07217">
              <w:rPr>
                <w:b/>
                <w:sz w:val="22"/>
                <w:szCs w:val="22"/>
              </w:rPr>
              <w:t>предложений поставщика</w:t>
            </w:r>
          </w:p>
        </w:tc>
        <w:tc>
          <w:tcPr>
            <w:tcW w:w="6350" w:type="dxa"/>
            <w:tcBorders>
              <w:top w:val="single" w:sz="4" w:space="0" w:color="auto"/>
              <w:left w:val="single" w:sz="4" w:space="0" w:color="auto"/>
              <w:bottom w:val="single" w:sz="4" w:space="0" w:color="auto"/>
              <w:right w:val="single" w:sz="4" w:space="0" w:color="auto"/>
            </w:tcBorders>
            <w:vAlign w:val="center"/>
          </w:tcPr>
          <w:p w:rsidR="008D5728" w:rsidRPr="00A07217" w:rsidRDefault="00BA0133" w:rsidP="00ED0E2C">
            <w:pPr>
              <w:widowControl w:val="0"/>
              <w:spacing w:after="0" w:line="240" w:lineRule="auto"/>
              <w:jc w:val="both"/>
              <w:rPr>
                <w:rFonts w:ascii="Times New Roman" w:eastAsia="Calibri" w:hAnsi="Times New Roman" w:cs="Times New Roman"/>
              </w:rPr>
            </w:pPr>
            <w:r w:rsidRPr="00A07217">
              <w:rPr>
                <w:rFonts w:ascii="Times New Roman" w:eastAsia="Calibri" w:hAnsi="Times New Roman" w:cs="Times New Roman"/>
              </w:rPr>
              <w:t>1</w:t>
            </w:r>
            <w:r w:rsidR="00BF2932" w:rsidRPr="00A07217">
              <w:rPr>
                <w:rFonts w:ascii="Times New Roman" w:eastAsia="Calibri" w:hAnsi="Times New Roman" w:cs="Times New Roman"/>
              </w:rPr>
              <w:t>0</w:t>
            </w:r>
            <w:r w:rsidR="00AC7B5F" w:rsidRPr="00A07217">
              <w:rPr>
                <w:rFonts w:ascii="Times New Roman" w:eastAsia="Calibri" w:hAnsi="Times New Roman" w:cs="Times New Roman"/>
              </w:rPr>
              <w:t xml:space="preserve">:00 </w:t>
            </w:r>
            <w:r w:rsidR="00507ADD" w:rsidRPr="00A07217">
              <w:rPr>
                <w:rFonts w:ascii="Times New Roman" w:eastAsia="Calibri" w:hAnsi="Times New Roman" w:cs="Times New Roman"/>
              </w:rPr>
              <w:t>(по местному времени Заказчика</w:t>
            </w:r>
            <w:r w:rsidR="00507ADD" w:rsidRPr="00BA2E52">
              <w:rPr>
                <w:rFonts w:ascii="Times New Roman" w:eastAsia="Calibri" w:hAnsi="Times New Roman" w:cs="Times New Roman"/>
                <w:b/>
                <w:bCs/>
              </w:rPr>
              <w:t xml:space="preserve">) </w:t>
            </w:r>
            <w:r w:rsidR="00BA2E52" w:rsidRPr="00BA2E52">
              <w:rPr>
                <w:rFonts w:ascii="Times New Roman" w:eastAsia="Calibri" w:hAnsi="Times New Roman" w:cs="Times New Roman"/>
                <w:b/>
                <w:bCs/>
              </w:rPr>
              <w:t>0</w:t>
            </w:r>
            <w:r w:rsidR="00F142D2">
              <w:rPr>
                <w:rFonts w:ascii="Times New Roman" w:eastAsia="Calibri" w:hAnsi="Times New Roman" w:cs="Times New Roman"/>
                <w:b/>
                <w:bCs/>
              </w:rPr>
              <w:t>5</w:t>
            </w:r>
            <w:r w:rsidR="00AC3AE3" w:rsidRPr="007C02E3">
              <w:rPr>
                <w:rFonts w:ascii="Times New Roman" w:eastAsia="Calibri" w:hAnsi="Times New Roman" w:cs="Times New Roman"/>
                <w:b/>
                <w:bCs/>
              </w:rPr>
              <w:t>.</w:t>
            </w:r>
            <w:r w:rsidR="00BA2E52" w:rsidRPr="007C02E3">
              <w:rPr>
                <w:rFonts w:ascii="Times New Roman" w:eastAsia="Calibri" w:hAnsi="Times New Roman" w:cs="Times New Roman"/>
                <w:b/>
                <w:bCs/>
              </w:rPr>
              <w:t>02</w:t>
            </w:r>
            <w:r w:rsidR="00AC3AE3" w:rsidRPr="007C02E3">
              <w:rPr>
                <w:rFonts w:ascii="Times New Roman" w:eastAsia="Calibri" w:hAnsi="Times New Roman" w:cs="Times New Roman"/>
                <w:b/>
                <w:bCs/>
              </w:rPr>
              <w:t>.</w:t>
            </w:r>
            <w:r w:rsidR="00ED0E2C" w:rsidRPr="007C02E3">
              <w:rPr>
                <w:rFonts w:ascii="Times New Roman" w:eastAsia="Calibri" w:hAnsi="Times New Roman" w:cs="Times New Roman"/>
                <w:b/>
                <w:bCs/>
              </w:rPr>
              <w:t>202</w:t>
            </w:r>
            <w:r w:rsidR="00BA2E52" w:rsidRPr="007C02E3">
              <w:rPr>
                <w:rFonts w:ascii="Times New Roman" w:eastAsia="Calibri" w:hAnsi="Times New Roman" w:cs="Times New Roman"/>
                <w:b/>
                <w:bCs/>
              </w:rPr>
              <w:t>4</w:t>
            </w:r>
            <w:r w:rsidR="00BF2932" w:rsidRPr="007C02E3">
              <w:rPr>
                <w:rFonts w:ascii="Times New Roman" w:eastAsia="Calibri" w:hAnsi="Times New Roman" w:cs="Times New Roman"/>
                <w:b/>
                <w:bCs/>
              </w:rPr>
              <w:t xml:space="preserve"> г.</w:t>
            </w:r>
          </w:p>
        </w:tc>
      </w:tr>
      <w:tr w:rsidR="00490131" w:rsidRPr="00A07217" w:rsidTr="00ED0E2C">
        <w:tc>
          <w:tcPr>
            <w:tcW w:w="516" w:type="dxa"/>
            <w:tcBorders>
              <w:top w:val="single" w:sz="4" w:space="0" w:color="auto"/>
              <w:left w:val="single" w:sz="4" w:space="0" w:color="auto"/>
              <w:bottom w:val="single" w:sz="4" w:space="0" w:color="auto"/>
              <w:right w:val="single" w:sz="4" w:space="0" w:color="auto"/>
            </w:tcBorders>
            <w:vAlign w:val="center"/>
          </w:tcPr>
          <w:p w:rsidR="00490131" w:rsidRPr="00A07217" w:rsidRDefault="00487BEE" w:rsidP="00ED0E2C">
            <w:pPr>
              <w:pStyle w:val="a1"/>
              <w:widowControl w:val="0"/>
              <w:numPr>
                <w:ilvl w:val="0"/>
                <w:numId w:val="0"/>
              </w:numPr>
              <w:autoSpaceDE w:val="0"/>
              <w:autoSpaceDN w:val="0"/>
              <w:adjustRightInd w:val="0"/>
              <w:spacing w:line="240" w:lineRule="auto"/>
              <w:jc w:val="center"/>
              <w:rPr>
                <w:b/>
                <w:color w:val="000000"/>
                <w:sz w:val="22"/>
                <w:szCs w:val="22"/>
              </w:rPr>
            </w:pPr>
            <w:r w:rsidRPr="00A07217">
              <w:rPr>
                <w:b/>
                <w:color w:val="000000"/>
                <w:sz w:val="22"/>
                <w:szCs w:val="22"/>
              </w:rPr>
              <w:t>1</w:t>
            </w:r>
            <w:r w:rsidR="00FF61E7" w:rsidRPr="00A07217">
              <w:rPr>
                <w:b/>
                <w:color w:val="000000"/>
                <w:sz w:val="22"/>
                <w:szCs w:val="22"/>
              </w:rPr>
              <w:t>2</w:t>
            </w:r>
            <w:r w:rsidRPr="00A07217">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490131" w:rsidRPr="00A07217" w:rsidRDefault="00490131" w:rsidP="00ED0E2C">
            <w:pPr>
              <w:pStyle w:val="a1"/>
              <w:widowControl w:val="0"/>
              <w:numPr>
                <w:ilvl w:val="0"/>
                <w:numId w:val="0"/>
              </w:numPr>
              <w:autoSpaceDE w:val="0"/>
              <w:autoSpaceDN w:val="0"/>
              <w:adjustRightInd w:val="0"/>
              <w:spacing w:line="240" w:lineRule="auto"/>
              <w:jc w:val="left"/>
              <w:rPr>
                <w:b/>
                <w:sz w:val="22"/>
                <w:szCs w:val="22"/>
              </w:rPr>
            </w:pPr>
            <w:r w:rsidRPr="00A07217">
              <w:rPr>
                <w:b/>
                <w:sz w:val="22"/>
                <w:szCs w:val="22"/>
              </w:rPr>
              <w:t xml:space="preserve">Место подачи </w:t>
            </w:r>
            <w:r w:rsidR="00BC22A4" w:rsidRPr="00A07217">
              <w:rPr>
                <w:b/>
                <w:sz w:val="22"/>
                <w:szCs w:val="22"/>
              </w:rPr>
              <w:t>предложений поставщика</w:t>
            </w:r>
          </w:p>
        </w:tc>
        <w:tc>
          <w:tcPr>
            <w:tcW w:w="6350" w:type="dxa"/>
            <w:tcBorders>
              <w:top w:val="single" w:sz="4" w:space="0" w:color="auto"/>
              <w:left w:val="single" w:sz="4" w:space="0" w:color="auto"/>
              <w:bottom w:val="single" w:sz="4" w:space="0" w:color="auto"/>
              <w:right w:val="single" w:sz="4" w:space="0" w:color="auto"/>
            </w:tcBorders>
            <w:vAlign w:val="center"/>
          </w:tcPr>
          <w:p w:rsidR="00490131" w:rsidRPr="00A07217" w:rsidRDefault="008B1B57" w:rsidP="00ED0E2C">
            <w:pPr>
              <w:pStyle w:val="variable"/>
              <w:suppressAutoHyphens w:val="0"/>
              <w:jc w:val="both"/>
              <w:rPr>
                <w:rFonts w:cs="Times New Roman"/>
                <w:sz w:val="22"/>
                <w:szCs w:val="22"/>
              </w:rPr>
            </w:pPr>
            <w:r w:rsidRPr="00A07217">
              <w:rPr>
                <w:rFonts w:eastAsia="Times New Roman" w:cs="Times New Roman"/>
                <w:sz w:val="22"/>
                <w:szCs w:val="22"/>
              </w:rPr>
              <w:t xml:space="preserve">В </w:t>
            </w:r>
            <w:r w:rsidR="00F156A8" w:rsidRPr="00A07217">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07217">
              <w:rPr>
                <w:rFonts w:eastAsia="Times New Roman" w:cs="Times New Roman"/>
                <w:sz w:val="22"/>
                <w:szCs w:val="22"/>
              </w:rPr>
              <w:t xml:space="preserve"> электронной торговой </w:t>
            </w:r>
            <w:r w:rsidR="001139F2" w:rsidRPr="00A07217">
              <w:rPr>
                <w:rFonts w:eastAsia="Times New Roman" w:cs="Times New Roman"/>
                <w:sz w:val="22"/>
                <w:szCs w:val="22"/>
              </w:rPr>
              <w:t>площадки</w:t>
            </w:r>
            <w:r w:rsidR="007C02E3">
              <w:rPr>
                <w:rFonts w:eastAsia="Times New Roman" w:cs="Times New Roman"/>
                <w:sz w:val="22"/>
                <w:szCs w:val="22"/>
              </w:rPr>
              <w:t xml:space="preserve"> </w:t>
            </w:r>
            <w:r w:rsidR="00E42636" w:rsidRPr="00A07217">
              <w:rPr>
                <w:rFonts w:cs="Times New Roman"/>
                <w:b w:val="0"/>
                <w:sz w:val="22"/>
                <w:szCs w:val="22"/>
              </w:rPr>
              <w:t xml:space="preserve">ЭТП РЕГИОН </w:t>
            </w:r>
            <w:hyperlink r:id="rId11" w:history="1">
              <w:r w:rsidR="00BA2E52" w:rsidRPr="00397DDF">
                <w:rPr>
                  <w:rStyle w:val="a7"/>
                  <w:rFonts w:cs="Times New Roman"/>
                  <w:b w:val="0"/>
                  <w:sz w:val="22"/>
                  <w:szCs w:val="22"/>
                </w:rPr>
                <w:t>https://etp-region.ru</w:t>
              </w:r>
            </w:hyperlink>
          </w:p>
        </w:tc>
      </w:tr>
      <w:tr w:rsidR="00BC22A4" w:rsidRPr="00A07217" w:rsidTr="00ED0E2C">
        <w:tc>
          <w:tcPr>
            <w:tcW w:w="516" w:type="dxa"/>
            <w:tcBorders>
              <w:top w:val="single" w:sz="4" w:space="0" w:color="auto"/>
              <w:left w:val="single" w:sz="4" w:space="0" w:color="auto"/>
              <w:bottom w:val="single" w:sz="4" w:space="0" w:color="auto"/>
              <w:right w:val="single" w:sz="4" w:space="0" w:color="auto"/>
            </w:tcBorders>
            <w:vAlign w:val="center"/>
          </w:tcPr>
          <w:p w:rsidR="00BC22A4" w:rsidRPr="00A07217" w:rsidRDefault="00BC22A4" w:rsidP="00ED0E2C">
            <w:pPr>
              <w:pStyle w:val="a1"/>
              <w:widowControl w:val="0"/>
              <w:numPr>
                <w:ilvl w:val="0"/>
                <w:numId w:val="0"/>
              </w:numPr>
              <w:autoSpaceDE w:val="0"/>
              <w:autoSpaceDN w:val="0"/>
              <w:adjustRightInd w:val="0"/>
              <w:spacing w:line="240" w:lineRule="auto"/>
              <w:jc w:val="center"/>
              <w:rPr>
                <w:b/>
                <w:color w:val="000000"/>
                <w:sz w:val="22"/>
                <w:szCs w:val="22"/>
              </w:rPr>
            </w:pPr>
            <w:r w:rsidRPr="00A07217">
              <w:rPr>
                <w:b/>
                <w:color w:val="000000"/>
                <w:sz w:val="22"/>
                <w:szCs w:val="22"/>
              </w:rPr>
              <w:t>1</w:t>
            </w:r>
            <w:r w:rsidR="00BA0133" w:rsidRPr="00A07217">
              <w:rPr>
                <w:b/>
                <w:color w:val="000000"/>
                <w:sz w:val="22"/>
                <w:szCs w:val="22"/>
              </w:rPr>
              <w:t>3</w:t>
            </w:r>
          </w:p>
        </w:tc>
        <w:tc>
          <w:tcPr>
            <w:tcW w:w="3307" w:type="dxa"/>
            <w:tcBorders>
              <w:top w:val="single" w:sz="4" w:space="0" w:color="auto"/>
              <w:left w:val="single" w:sz="4" w:space="0" w:color="auto"/>
              <w:bottom w:val="single" w:sz="4" w:space="0" w:color="auto"/>
              <w:right w:val="single" w:sz="4" w:space="0" w:color="auto"/>
            </w:tcBorders>
            <w:vAlign w:val="center"/>
          </w:tcPr>
          <w:p w:rsidR="00BC22A4" w:rsidRPr="00A07217" w:rsidRDefault="00BC22A4" w:rsidP="00ED0E2C">
            <w:pPr>
              <w:pStyle w:val="a1"/>
              <w:widowControl w:val="0"/>
              <w:numPr>
                <w:ilvl w:val="0"/>
                <w:numId w:val="0"/>
              </w:numPr>
              <w:autoSpaceDE w:val="0"/>
              <w:autoSpaceDN w:val="0"/>
              <w:adjustRightInd w:val="0"/>
              <w:spacing w:line="240" w:lineRule="auto"/>
              <w:jc w:val="left"/>
              <w:rPr>
                <w:b/>
                <w:sz w:val="22"/>
                <w:szCs w:val="22"/>
              </w:rPr>
            </w:pPr>
            <w:r w:rsidRPr="00A07217">
              <w:rPr>
                <w:b/>
                <w:sz w:val="22"/>
                <w:szCs w:val="22"/>
              </w:rPr>
              <w:t>Требования к участникам закупки</w:t>
            </w:r>
          </w:p>
        </w:tc>
        <w:tc>
          <w:tcPr>
            <w:tcW w:w="6350" w:type="dxa"/>
            <w:tcBorders>
              <w:top w:val="single" w:sz="4" w:space="0" w:color="auto"/>
              <w:left w:val="single" w:sz="4" w:space="0" w:color="auto"/>
              <w:bottom w:val="single" w:sz="4" w:space="0" w:color="auto"/>
              <w:right w:val="single" w:sz="4" w:space="0" w:color="auto"/>
            </w:tcBorders>
            <w:vAlign w:val="center"/>
          </w:tcPr>
          <w:p w:rsidR="003C5195" w:rsidRPr="003C5195" w:rsidRDefault="003C5195" w:rsidP="003C5195">
            <w:pPr>
              <w:widowControl w:val="0"/>
              <w:autoSpaceDE w:val="0"/>
              <w:autoSpaceDN w:val="0"/>
              <w:adjustRightInd w:val="0"/>
              <w:spacing w:after="0" w:line="240" w:lineRule="auto"/>
              <w:jc w:val="both"/>
              <w:rPr>
                <w:rFonts w:ascii="Times New Roman" w:hAnsi="Times New Roman" w:cs="Times New Roman"/>
              </w:rPr>
            </w:pPr>
            <w:r w:rsidRPr="003C5195">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3C5195" w:rsidRPr="003C5195" w:rsidRDefault="003C5195" w:rsidP="003C5195">
            <w:pPr>
              <w:widowControl w:val="0"/>
              <w:autoSpaceDE w:val="0"/>
              <w:autoSpaceDN w:val="0"/>
              <w:adjustRightInd w:val="0"/>
              <w:spacing w:after="0" w:line="240" w:lineRule="auto"/>
              <w:jc w:val="both"/>
              <w:rPr>
                <w:rFonts w:ascii="Times New Roman" w:hAnsi="Times New Roman" w:cs="Times New Roman"/>
              </w:rPr>
            </w:pPr>
            <w:r w:rsidRPr="003C5195">
              <w:rPr>
                <w:rFonts w:ascii="Times New Roman" w:hAnsi="Times New Roman" w:cs="Times New Roman"/>
              </w:rPr>
              <w:t>2)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C5195" w:rsidRPr="003C5195" w:rsidRDefault="003C5195" w:rsidP="003C5195">
            <w:pPr>
              <w:widowControl w:val="0"/>
              <w:autoSpaceDE w:val="0"/>
              <w:autoSpaceDN w:val="0"/>
              <w:adjustRightInd w:val="0"/>
              <w:spacing w:after="0" w:line="240" w:lineRule="auto"/>
              <w:jc w:val="both"/>
              <w:rPr>
                <w:rFonts w:ascii="Times New Roman" w:hAnsi="Times New Roman" w:cs="Times New Roman"/>
              </w:rPr>
            </w:pPr>
            <w:r w:rsidRPr="003C5195">
              <w:rPr>
                <w:rFonts w:ascii="Times New Roman" w:hAnsi="Times New Roman" w:cs="Times New Roman"/>
              </w:rPr>
              <w:lastRenderedPageBreak/>
              <w:t>3)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3C5195" w:rsidRPr="003C5195" w:rsidRDefault="003C5195" w:rsidP="003C5195">
            <w:pPr>
              <w:widowControl w:val="0"/>
              <w:autoSpaceDE w:val="0"/>
              <w:autoSpaceDN w:val="0"/>
              <w:adjustRightInd w:val="0"/>
              <w:spacing w:after="0" w:line="240" w:lineRule="auto"/>
              <w:jc w:val="both"/>
              <w:rPr>
                <w:rFonts w:ascii="Times New Roman" w:hAnsi="Times New Roman" w:cs="Times New Roman"/>
              </w:rPr>
            </w:pPr>
            <w:r w:rsidRPr="003C5195">
              <w:rPr>
                <w:rFonts w:ascii="Times New Roman" w:hAnsi="Times New Roman" w:cs="Times New Roman"/>
              </w:rPr>
              <w:t>4) отсутствие у участника конкурентной закупки недоимки по налогам, сборам и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3C5195" w:rsidRPr="003C5195" w:rsidRDefault="003C5195" w:rsidP="003C5195">
            <w:pPr>
              <w:widowControl w:val="0"/>
              <w:autoSpaceDE w:val="0"/>
              <w:autoSpaceDN w:val="0"/>
              <w:adjustRightInd w:val="0"/>
              <w:spacing w:after="0" w:line="240" w:lineRule="auto"/>
              <w:jc w:val="both"/>
              <w:rPr>
                <w:rFonts w:ascii="Times New Roman" w:hAnsi="Times New Roman" w:cs="Times New Roman"/>
              </w:rPr>
            </w:pPr>
            <w:r w:rsidRPr="003C5195">
              <w:rPr>
                <w:rFonts w:ascii="Times New Roman" w:hAnsi="Times New Roman" w:cs="Times New Roman"/>
              </w:rPr>
              <w:t>5)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C5195" w:rsidRPr="003C5195" w:rsidRDefault="003C5195" w:rsidP="003C5195">
            <w:pPr>
              <w:widowControl w:val="0"/>
              <w:autoSpaceDE w:val="0"/>
              <w:autoSpaceDN w:val="0"/>
              <w:adjustRightInd w:val="0"/>
              <w:spacing w:after="0" w:line="240" w:lineRule="auto"/>
              <w:jc w:val="both"/>
              <w:rPr>
                <w:rFonts w:ascii="Times New Roman" w:hAnsi="Times New Roman" w:cs="Times New Roman"/>
              </w:rPr>
            </w:pPr>
            <w:r w:rsidRPr="003C5195">
              <w:rPr>
                <w:rFonts w:ascii="Times New Roman" w:hAnsi="Times New Roman" w:cs="Times New Roman"/>
              </w:rPr>
              <w:t>6)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C5195" w:rsidRPr="003C5195" w:rsidRDefault="003C5195" w:rsidP="003C5195">
            <w:pPr>
              <w:widowControl w:val="0"/>
              <w:autoSpaceDE w:val="0"/>
              <w:autoSpaceDN w:val="0"/>
              <w:adjustRightInd w:val="0"/>
              <w:spacing w:after="0" w:line="240" w:lineRule="auto"/>
              <w:jc w:val="both"/>
              <w:rPr>
                <w:rFonts w:ascii="Times New Roman" w:hAnsi="Times New Roman" w:cs="Times New Roman"/>
              </w:rPr>
            </w:pPr>
            <w:r w:rsidRPr="003C5195">
              <w:rPr>
                <w:rFonts w:ascii="Times New Roman" w:hAnsi="Times New Roman" w:cs="Times New Roman"/>
              </w:rPr>
              <w:t>7)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C5195" w:rsidRPr="003C5195" w:rsidRDefault="003C5195" w:rsidP="003C5195">
            <w:pPr>
              <w:widowControl w:val="0"/>
              <w:autoSpaceDE w:val="0"/>
              <w:autoSpaceDN w:val="0"/>
              <w:adjustRightInd w:val="0"/>
              <w:spacing w:after="0" w:line="240" w:lineRule="auto"/>
              <w:jc w:val="both"/>
              <w:rPr>
                <w:rFonts w:ascii="Times New Roman" w:hAnsi="Times New Roman" w:cs="Times New Roman"/>
              </w:rPr>
            </w:pPr>
            <w:r w:rsidRPr="003C5195">
              <w:rPr>
                <w:rFonts w:ascii="Times New Roman" w:hAnsi="Times New Roman" w:cs="Times New Roman"/>
              </w:rPr>
              <w:lastRenderedPageBreak/>
              <w:t>8) участник закупки должен отвечать требованиям документации о закупке и настоящего Положения.</w:t>
            </w:r>
          </w:p>
          <w:p w:rsidR="003C5195" w:rsidRDefault="003C5195" w:rsidP="003C5195">
            <w:pPr>
              <w:widowControl w:val="0"/>
              <w:autoSpaceDE w:val="0"/>
              <w:autoSpaceDN w:val="0"/>
              <w:adjustRightInd w:val="0"/>
              <w:spacing w:after="0" w:line="240" w:lineRule="auto"/>
              <w:jc w:val="both"/>
              <w:rPr>
                <w:rFonts w:ascii="Times New Roman" w:hAnsi="Times New Roman" w:cs="Times New Roman"/>
              </w:rPr>
            </w:pPr>
            <w:r w:rsidRPr="003C5195">
              <w:rPr>
                <w:rFonts w:ascii="Times New Roman" w:hAnsi="Times New Roman" w:cs="Times New Roman"/>
              </w:rPr>
              <w:t>9) участник закупки не является иностранным агентом.</w:t>
            </w:r>
          </w:p>
          <w:p w:rsidR="00BC22A4" w:rsidRPr="00A07217" w:rsidRDefault="003C5195" w:rsidP="009F251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10) </w:t>
            </w:r>
            <w:r w:rsidRPr="003C5195">
              <w:rPr>
                <w:rFonts w:ascii="Times New Roman" w:hAnsi="Times New Roman" w:cs="Times New Roman"/>
              </w:rPr>
              <w:t>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а также для юридических лиц - сведений об учредителях, членах коллегиального исполнительного органа, лице, исполняющем функции единоличного исполнительного органа участника закупки;</w:t>
            </w:r>
          </w:p>
        </w:tc>
      </w:tr>
      <w:tr w:rsidR="00C6522A" w:rsidRPr="00A07217" w:rsidTr="00ED0E2C">
        <w:tc>
          <w:tcPr>
            <w:tcW w:w="516" w:type="dxa"/>
            <w:tcBorders>
              <w:top w:val="single" w:sz="4" w:space="0" w:color="auto"/>
              <w:left w:val="single" w:sz="4" w:space="0" w:color="auto"/>
              <w:bottom w:val="single" w:sz="4" w:space="0" w:color="auto"/>
              <w:right w:val="single" w:sz="4" w:space="0" w:color="auto"/>
            </w:tcBorders>
            <w:vAlign w:val="center"/>
          </w:tcPr>
          <w:p w:rsidR="00C6522A" w:rsidRPr="00A07217" w:rsidRDefault="00BA0133" w:rsidP="00ED0E2C">
            <w:pPr>
              <w:pStyle w:val="a1"/>
              <w:widowControl w:val="0"/>
              <w:numPr>
                <w:ilvl w:val="0"/>
                <w:numId w:val="0"/>
              </w:numPr>
              <w:autoSpaceDE w:val="0"/>
              <w:autoSpaceDN w:val="0"/>
              <w:adjustRightInd w:val="0"/>
              <w:spacing w:line="240" w:lineRule="auto"/>
              <w:jc w:val="center"/>
              <w:rPr>
                <w:b/>
                <w:color w:val="000000"/>
                <w:sz w:val="22"/>
                <w:szCs w:val="22"/>
              </w:rPr>
            </w:pPr>
            <w:r w:rsidRPr="00A07217">
              <w:rPr>
                <w:b/>
                <w:color w:val="000000"/>
                <w:sz w:val="22"/>
                <w:szCs w:val="22"/>
              </w:rPr>
              <w:lastRenderedPageBreak/>
              <w:t>14</w:t>
            </w:r>
            <w:r w:rsidR="00487BEE" w:rsidRPr="00A07217">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A07217" w:rsidRDefault="001139F2" w:rsidP="00ED0E2C">
            <w:pPr>
              <w:pStyle w:val="a1"/>
              <w:widowControl w:val="0"/>
              <w:numPr>
                <w:ilvl w:val="0"/>
                <w:numId w:val="0"/>
              </w:numPr>
              <w:autoSpaceDE w:val="0"/>
              <w:autoSpaceDN w:val="0"/>
              <w:adjustRightInd w:val="0"/>
              <w:spacing w:line="240" w:lineRule="auto"/>
              <w:jc w:val="left"/>
              <w:rPr>
                <w:b/>
                <w:sz w:val="22"/>
                <w:szCs w:val="22"/>
              </w:rPr>
            </w:pPr>
            <w:r w:rsidRPr="00A07217">
              <w:rPr>
                <w:b/>
                <w:sz w:val="22"/>
                <w:szCs w:val="22"/>
              </w:rPr>
              <w:t>Д</w:t>
            </w:r>
            <w:r w:rsidR="00C6522A" w:rsidRPr="00A07217">
              <w:rPr>
                <w:b/>
                <w:sz w:val="22"/>
                <w:szCs w:val="22"/>
              </w:rPr>
              <w:t>ата рассмотрения</w:t>
            </w:r>
            <w:r w:rsidR="00A51B30">
              <w:rPr>
                <w:b/>
                <w:sz w:val="22"/>
                <w:szCs w:val="22"/>
              </w:rPr>
              <w:t xml:space="preserve"> предложений</w:t>
            </w:r>
            <w:r w:rsidR="00C6522A" w:rsidRPr="00A07217">
              <w:rPr>
                <w:b/>
                <w:sz w:val="22"/>
                <w:szCs w:val="22"/>
              </w:rPr>
              <w:t xml:space="preserve"> участников закупки </w:t>
            </w:r>
          </w:p>
        </w:tc>
        <w:tc>
          <w:tcPr>
            <w:tcW w:w="6350" w:type="dxa"/>
            <w:tcBorders>
              <w:top w:val="single" w:sz="4" w:space="0" w:color="auto"/>
              <w:left w:val="single" w:sz="4" w:space="0" w:color="auto"/>
              <w:bottom w:val="single" w:sz="4" w:space="0" w:color="auto"/>
              <w:right w:val="single" w:sz="4" w:space="0" w:color="auto"/>
            </w:tcBorders>
            <w:vAlign w:val="center"/>
          </w:tcPr>
          <w:p w:rsidR="001139F2" w:rsidRPr="00A07217" w:rsidRDefault="00CA5DBA" w:rsidP="00ED0E2C">
            <w:pPr>
              <w:widowControl w:val="0"/>
              <w:autoSpaceDE w:val="0"/>
              <w:autoSpaceDN w:val="0"/>
              <w:adjustRightInd w:val="0"/>
              <w:spacing w:after="0" w:line="240" w:lineRule="auto"/>
              <w:rPr>
                <w:rFonts w:ascii="Times New Roman" w:hAnsi="Times New Roman" w:cs="Times New Roman"/>
                <w:b/>
                <w:bCs/>
                <w:i/>
                <w:iCs/>
              </w:rPr>
            </w:pPr>
            <w:r w:rsidRPr="007C02E3">
              <w:rPr>
                <w:rFonts w:ascii="Times New Roman" w:hAnsi="Times New Roman" w:cs="Times New Roman"/>
                <w:b/>
                <w:bCs/>
                <w:i/>
                <w:iCs/>
              </w:rPr>
              <w:t>0</w:t>
            </w:r>
            <w:r w:rsidR="00B3027B" w:rsidRPr="007C02E3">
              <w:rPr>
                <w:rFonts w:ascii="Times New Roman" w:hAnsi="Times New Roman" w:cs="Times New Roman"/>
                <w:b/>
                <w:bCs/>
                <w:i/>
                <w:iCs/>
              </w:rPr>
              <w:t>5</w:t>
            </w:r>
            <w:r w:rsidR="00ED0E2C" w:rsidRPr="007C02E3">
              <w:rPr>
                <w:rFonts w:ascii="Times New Roman" w:hAnsi="Times New Roman" w:cs="Times New Roman"/>
                <w:b/>
                <w:bCs/>
                <w:i/>
                <w:iCs/>
              </w:rPr>
              <w:t>.</w:t>
            </w:r>
            <w:r w:rsidRPr="007C02E3">
              <w:rPr>
                <w:rFonts w:ascii="Times New Roman" w:hAnsi="Times New Roman" w:cs="Times New Roman"/>
                <w:b/>
                <w:bCs/>
                <w:i/>
                <w:iCs/>
              </w:rPr>
              <w:t>02</w:t>
            </w:r>
            <w:r w:rsidR="00ED0E2C" w:rsidRPr="007C02E3">
              <w:rPr>
                <w:rFonts w:ascii="Times New Roman" w:hAnsi="Times New Roman" w:cs="Times New Roman"/>
                <w:b/>
                <w:bCs/>
                <w:i/>
                <w:iCs/>
              </w:rPr>
              <w:t>.202</w:t>
            </w:r>
            <w:r w:rsidRPr="007C02E3">
              <w:rPr>
                <w:rFonts w:ascii="Times New Roman" w:hAnsi="Times New Roman" w:cs="Times New Roman"/>
                <w:b/>
                <w:bCs/>
                <w:i/>
                <w:iCs/>
              </w:rPr>
              <w:t>4</w:t>
            </w:r>
            <w:r w:rsidR="00ED0E2C" w:rsidRPr="007C02E3">
              <w:rPr>
                <w:rFonts w:ascii="Times New Roman" w:hAnsi="Times New Roman" w:cs="Times New Roman"/>
                <w:b/>
                <w:bCs/>
                <w:i/>
                <w:iCs/>
              </w:rPr>
              <w:t xml:space="preserve"> г.</w:t>
            </w:r>
          </w:p>
          <w:p w:rsidR="00C6522A" w:rsidRPr="00A07217" w:rsidRDefault="00B159C9" w:rsidP="00ED0E2C">
            <w:pPr>
              <w:widowControl w:val="0"/>
              <w:autoSpaceDE w:val="0"/>
              <w:autoSpaceDN w:val="0"/>
              <w:adjustRightInd w:val="0"/>
              <w:spacing w:after="0" w:line="240" w:lineRule="auto"/>
              <w:jc w:val="both"/>
              <w:rPr>
                <w:rFonts w:ascii="Times New Roman" w:hAnsi="Times New Roman" w:cs="Times New Roman"/>
              </w:rPr>
            </w:pPr>
            <w:r w:rsidRPr="00A07217">
              <w:rPr>
                <w:rFonts w:ascii="Times New Roman" w:hAnsi="Times New Roman" w:cs="Times New Roman"/>
              </w:rPr>
              <w:t>Заказчик в течение одного рабочего дня после окончания срока подачи предложений на участие в закупке рассматривает поданные предложения на участие в закупке на соответствие требований извещения и определяет победителя.</w:t>
            </w:r>
          </w:p>
        </w:tc>
      </w:tr>
      <w:tr w:rsidR="00AC3AE3" w:rsidRPr="00A07217" w:rsidTr="00ED0E2C">
        <w:tc>
          <w:tcPr>
            <w:tcW w:w="516" w:type="dxa"/>
            <w:tcBorders>
              <w:top w:val="single" w:sz="4" w:space="0" w:color="auto"/>
              <w:left w:val="single" w:sz="4" w:space="0" w:color="auto"/>
              <w:bottom w:val="single" w:sz="4" w:space="0" w:color="auto"/>
              <w:right w:val="single" w:sz="4" w:space="0" w:color="auto"/>
            </w:tcBorders>
            <w:vAlign w:val="center"/>
          </w:tcPr>
          <w:p w:rsidR="00AC3AE3" w:rsidRPr="00A07217" w:rsidRDefault="00AC3AE3" w:rsidP="00ED0E2C">
            <w:pPr>
              <w:pStyle w:val="a1"/>
              <w:widowControl w:val="0"/>
              <w:numPr>
                <w:ilvl w:val="0"/>
                <w:numId w:val="0"/>
              </w:numPr>
              <w:autoSpaceDE w:val="0"/>
              <w:autoSpaceDN w:val="0"/>
              <w:adjustRightInd w:val="0"/>
              <w:spacing w:line="240" w:lineRule="auto"/>
              <w:jc w:val="center"/>
              <w:rPr>
                <w:b/>
                <w:color w:val="000000"/>
                <w:sz w:val="22"/>
                <w:szCs w:val="22"/>
              </w:rPr>
            </w:pPr>
            <w:r w:rsidRPr="00A07217">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rsidR="00AC3AE3" w:rsidRPr="00A07217" w:rsidRDefault="00AC3AE3" w:rsidP="00ED0E2C">
            <w:pPr>
              <w:pStyle w:val="a1"/>
              <w:widowControl w:val="0"/>
              <w:numPr>
                <w:ilvl w:val="0"/>
                <w:numId w:val="0"/>
              </w:numPr>
              <w:autoSpaceDE w:val="0"/>
              <w:autoSpaceDN w:val="0"/>
              <w:adjustRightInd w:val="0"/>
              <w:spacing w:line="240" w:lineRule="auto"/>
              <w:jc w:val="left"/>
              <w:rPr>
                <w:b/>
                <w:sz w:val="22"/>
                <w:szCs w:val="22"/>
              </w:rPr>
            </w:pPr>
            <w:r w:rsidRPr="00A07217">
              <w:rPr>
                <w:b/>
                <w:sz w:val="22"/>
                <w:szCs w:val="22"/>
              </w:rPr>
              <w:t>Состав и содержание заявки на участие</w:t>
            </w:r>
          </w:p>
        </w:tc>
        <w:tc>
          <w:tcPr>
            <w:tcW w:w="6350" w:type="dxa"/>
            <w:tcBorders>
              <w:top w:val="single" w:sz="4" w:space="0" w:color="auto"/>
              <w:left w:val="single" w:sz="4" w:space="0" w:color="auto"/>
              <w:bottom w:val="single" w:sz="4" w:space="0" w:color="auto"/>
              <w:right w:val="single" w:sz="4" w:space="0" w:color="auto"/>
            </w:tcBorders>
            <w:vAlign w:val="center"/>
          </w:tcPr>
          <w:p w:rsidR="008B7931" w:rsidRPr="008B7931" w:rsidRDefault="008B7931" w:rsidP="008B7931">
            <w:pPr>
              <w:widowControl w:val="0"/>
              <w:autoSpaceDE w:val="0"/>
              <w:autoSpaceDN w:val="0"/>
              <w:adjustRightInd w:val="0"/>
              <w:spacing w:after="0" w:line="240" w:lineRule="auto"/>
              <w:jc w:val="both"/>
              <w:rPr>
                <w:rFonts w:ascii="Times New Roman" w:hAnsi="Times New Roman" w:cs="Times New Roman"/>
              </w:rPr>
            </w:pPr>
            <w:r w:rsidRPr="008B7931">
              <w:rPr>
                <w:rFonts w:ascii="Times New Roman" w:hAnsi="Times New Roman" w:cs="Times New Roman"/>
              </w:rPr>
              <w:t>1) сведения об участнике закупки: наименование, фирменное наименование (при наличии), сведения об его организационно-правовой форме, о месте нахождения, почтовый адрес (для юридического лица), фамилия, имя, отчество (при наличии), паспортные данные, сведения о регистрации по месту жительства и о месте фактического проживания (для физического лица), номер контактного телефона, а также иные сведения, установленные в извещении о проведении запроса котировок (форма предоставления сведений устанавливается Заказчиком);</w:t>
            </w:r>
          </w:p>
          <w:p w:rsidR="008B7931" w:rsidRPr="008B7931" w:rsidRDefault="008B7931" w:rsidP="008B7931">
            <w:pPr>
              <w:widowControl w:val="0"/>
              <w:autoSpaceDE w:val="0"/>
              <w:autoSpaceDN w:val="0"/>
              <w:adjustRightInd w:val="0"/>
              <w:spacing w:after="0" w:line="240" w:lineRule="auto"/>
              <w:jc w:val="both"/>
              <w:rPr>
                <w:rFonts w:ascii="Times New Roman" w:hAnsi="Times New Roman" w:cs="Times New Roman"/>
              </w:rPr>
            </w:pPr>
            <w:r w:rsidRPr="008B7931">
              <w:rPr>
                <w:rFonts w:ascii="Times New Roman" w:hAnsi="Times New Roman" w:cs="Times New Roman"/>
              </w:rPr>
              <w:t>2) копии учредительных документов участника закупки (для юридических лиц; копии учредительных документов участников закупки - иностранных юридических лиц представляются на русском языке или на иностранном языке с переводом на русский язык, заверенным в установленном порядке), копия паспорта или иного документа, удостоверяющего личность (для физических лиц);</w:t>
            </w:r>
          </w:p>
          <w:p w:rsidR="008B7931" w:rsidRPr="008B7931" w:rsidRDefault="008B7931" w:rsidP="008B7931">
            <w:pPr>
              <w:widowControl w:val="0"/>
              <w:autoSpaceDE w:val="0"/>
              <w:autoSpaceDN w:val="0"/>
              <w:adjustRightInd w:val="0"/>
              <w:spacing w:after="0" w:line="240" w:lineRule="auto"/>
              <w:jc w:val="both"/>
              <w:rPr>
                <w:rFonts w:ascii="Times New Roman" w:hAnsi="Times New Roman" w:cs="Times New Roman"/>
              </w:rPr>
            </w:pPr>
            <w:r w:rsidRPr="008B7931">
              <w:rPr>
                <w:rFonts w:ascii="Times New Roman" w:hAnsi="Times New Roman" w:cs="Times New Roman"/>
              </w:rPr>
              <w:t>3) копия свидетельства о государственной регистрации участника закупки:</w:t>
            </w:r>
          </w:p>
          <w:p w:rsidR="008B7931" w:rsidRPr="008B7931" w:rsidRDefault="008B7931" w:rsidP="008B7931">
            <w:pPr>
              <w:widowControl w:val="0"/>
              <w:autoSpaceDE w:val="0"/>
              <w:autoSpaceDN w:val="0"/>
              <w:adjustRightInd w:val="0"/>
              <w:spacing w:after="0" w:line="240" w:lineRule="auto"/>
              <w:jc w:val="both"/>
              <w:rPr>
                <w:rFonts w:ascii="Times New Roman" w:hAnsi="Times New Roman" w:cs="Times New Roman"/>
              </w:rPr>
            </w:pPr>
            <w:r w:rsidRPr="008B7931">
              <w:rPr>
                <w:rFonts w:ascii="Times New Roman" w:hAnsi="Times New Roman" w:cs="Times New Roman"/>
              </w:rPr>
              <w:t>- в качестве юридического лица (для участников закупки - юридических лиц, созданных в соответствии с законодательством Российской Федерации);</w:t>
            </w:r>
          </w:p>
          <w:p w:rsidR="008B7931" w:rsidRPr="008B7931" w:rsidRDefault="008B7931" w:rsidP="008B7931">
            <w:pPr>
              <w:widowControl w:val="0"/>
              <w:autoSpaceDE w:val="0"/>
              <w:autoSpaceDN w:val="0"/>
              <w:adjustRightInd w:val="0"/>
              <w:spacing w:after="0" w:line="240" w:lineRule="auto"/>
              <w:jc w:val="both"/>
              <w:rPr>
                <w:rFonts w:ascii="Times New Roman" w:hAnsi="Times New Roman" w:cs="Times New Roman"/>
              </w:rPr>
            </w:pPr>
            <w:r w:rsidRPr="008B7931">
              <w:rPr>
                <w:rFonts w:ascii="Times New Roman" w:hAnsi="Times New Roman" w:cs="Times New Roman"/>
              </w:rPr>
              <w:t>- в качестве индивидуального предпринимателя (для участников закупки - индивидуальных предпринимателей);</w:t>
            </w:r>
          </w:p>
          <w:p w:rsidR="008B7931" w:rsidRPr="008B7931" w:rsidRDefault="008B7931" w:rsidP="008B7931">
            <w:pPr>
              <w:widowControl w:val="0"/>
              <w:autoSpaceDE w:val="0"/>
              <w:autoSpaceDN w:val="0"/>
              <w:adjustRightInd w:val="0"/>
              <w:spacing w:after="0" w:line="240" w:lineRule="auto"/>
              <w:jc w:val="both"/>
              <w:rPr>
                <w:rFonts w:ascii="Times New Roman" w:hAnsi="Times New Roman" w:cs="Times New Roman"/>
              </w:rPr>
            </w:pPr>
            <w:r w:rsidRPr="008B7931">
              <w:rPr>
                <w:rFonts w:ascii="Times New Roman" w:hAnsi="Times New Roman" w:cs="Times New Roman"/>
              </w:rPr>
              <w:t>- в качестве юридического лица или физического лица в качестве индивидуального предпринимателя для иностранного лица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p w:rsidR="008B7931" w:rsidRPr="008B7931" w:rsidRDefault="008B7931" w:rsidP="008B7931">
            <w:pPr>
              <w:widowControl w:val="0"/>
              <w:autoSpaceDE w:val="0"/>
              <w:autoSpaceDN w:val="0"/>
              <w:adjustRightInd w:val="0"/>
              <w:spacing w:after="0" w:line="240" w:lineRule="auto"/>
              <w:jc w:val="both"/>
              <w:rPr>
                <w:rFonts w:ascii="Times New Roman" w:hAnsi="Times New Roman" w:cs="Times New Roman"/>
              </w:rPr>
            </w:pPr>
            <w:r w:rsidRPr="008B7931">
              <w:rPr>
                <w:rFonts w:ascii="Times New Roman" w:hAnsi="Times New Roman" w:cs="Times New Roman"/>
              </w:rPr>
              <w:t xml:space="preserve">4) полученные не ранее чем за шесть месяцев до дня размещения в единой информационной системе извещения о проведении запроса котировок или даты направления приглашения к участию в запросе котировок (если установлено извещением о проведении запроса котировок) </w:t>
            </w:r>
            <w:r w:rsidRPr="008B7931">
              <w:rPr>
                <w:rFonts w:ascii="Times New Roman" w:hAnsi="Times New Roman" w:cs="Times New Roman"/>
                <w:b/>
                <w:bCs/>
              </w:rPr>
              <w:t>выписку из единого государственного реестра юридических лиц</w:t>
            </w:r>
            <w:r w:rsidRPr="008B7931">
              <w:rPr>
                <w:rFonts w:ascii="Times New Roman" w:hAnsi="Times New Roman" w:cs="Times New Roman"/>
              </w:rPr>
              <w:t xml:space="preserve"> или нотариально заверенную копию такой выписки (для юридического лица),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надлежащим образом заверенный перевод на </w:t>
            </w:r>
            <w:r w:rsidRPr="008B7931">
              <w:rPr>
                <w:rFonts w:ascii="Times New Roman" w:hAnsi="Times New Roman" w:cs="Times New Roman"/>
              </w:rPr>
              <w:lastRenderedPageBreak/>
              <w:t>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B7931" w:rsidRPr="008B7931" w:rsidRDefault="008B7931" w:rsidP="008B7931">
            <w:pPr>
              <w:widowControl w:val="0"/>
              <w:autoSpaceDE w:val="0"/>
              <w:autoSpaceDN w:val="0"/>
              <w:adjustRightInd w:val="0"/>
              <w:spacing w:after="0" w:line="240" w:lineRule="auto"/>
              <w:jc w:val="both"/>
              <w:rPr>
                <w:rFonts w:ascii="Times New Roman" w:hAnsi="Times New Roman" w:cs="Times New Roman"/>
              </w:rPr>
            </w:pPr>
            <w:r w:rsidRPr="008B7931">
              <w:rPr>
                <w:rFonts w:ascii="Times New Roman" w:hAnsi="Times New Roman" w:cs="Times New Roman"/>
              </w:rPr>
              <w:t>5) документ, подтверждающий полномочия лица на осуществление действий от имени участника закупки - юридического лица (копия решения (приказа)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подписанную руководителем участника закупки (для юридических лиц) и заверенную печатью участника закупки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rsidR="008B7931" w:rsidRPr="008B7931" w:rsidRDefault="008B7931" w:rsidP="008B7931">
            <w:pPr>
              <w:widowControl w:val="0"/>
              <w:autoSpaceDE w:val="0"/>
              <w:autoSpaceDN w:val="0"/>
              <w:adjustRightInd w:val="0"/>
              <w:spacing w:after="0" w:line="240" w:lineRule="auto"/>
              <w:jc w:val="both"/>
              <w:rPr>
                <w:rFonts w:ascii="Times New Roman" w:hAnsi="Times New Roman" w:cs="Times New Roman"/>
              </w:rPr>
            </w:pPr>
            <w:r w:rsidRPr="008B7931">
              <w:rPr>
                <w:rFonts w:ascii="Times New Roman" w:hAnsi="Times New Roman" w:cs="Times New Roman"/>
              </w:rPr>
              <w:t xml:space="preserve">6) </w:t>
            </w:r>
            <w:r w:rsidRPr="008B7931">
              <w:rPr>
                <w:rFonts w:ascii="Times New Roman" w:hAnsi="Times New Roman" w:cs="Times New Roman"/>
                <w:b/>
                <w:bCs/>
              </w:rPr>
              <w:t>решение об одобрении или о совершении крупной сделки</w:t>
            </w:r>
            <w:r w:rsidRPr="008B7931">
              <w:rPr>
                <w:rFonts w:ascii="Times New Roman" w:hAnsi="Times New Roman" w:cs="Times New Roman"/>
              </w:rPr>
              <w:t xml:space="preserve">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обеспечения исполнения договора являются крупной сделкой.</w:t>
            </w:r>
          </w:p>
          <w:p w:rsidR="008B7931" w:rsidRPr="008B7931" w:rsidRDefault="008B7931" w:rsidP="008B7931">
            <w:pPr>
              <w:widowControl w:val="0"/>
              <w:autoSpaceDE w:val="0"/>
              <w:autoSpaceDN w:val="0"/>
              <w:adjustRightInd w:val="0"/>
              <w:spacing w:after="0" w:line="240" w:lineRule="auto"/>
              <w:jc w:val="both"/>
              <w:rPr>
                <w:rFonts w:ascii="Times New Roman" w:hAnsi="Times New Roman" w:cs="Times New Roman"/>
              </w:rPr>
            </w:pPr>
            <w:r w:rsidRPr="008B7931">
              <w:rPr>
                <w:rFonts w:ascii="Times New Roman" w:hAnsi="Times New Roman" w:cs="Times New Roman"/>
              </w:rPr>
              <w:t>В случае, если получение указанного решения до истечения срока подачи заявок на участие в запросе котировок для участника закупки невозможно в силу необходимости соблюдения установленного законодательством Российской Федерации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в запросе котировок, о представлении вышеуказанного решения до момента заключения договора.</w:t>
            </w:r>
          </w:p>
          <w:p w:rsidR="008B7931" w:rsidRPr="008B7931" w:rsidRDefault="008B7931" w:rsidP="008B7931">
            <w:pPr>
              <w:widowControl w:val="0"/>
              <w:autoSpaceDE w:val="0"/>
              <w:autoSpaceDN w:val="0"/>
              <w:adjustRightInd w:val="0"/>
              <w:spacing w:after="0" w:line="240" w:lineRule="auto"/>
              <w:jc w:val="both"/>
              <w:rPr>
                <w:rFonts w:ascii="Times New Roman" w:hAnsi="Times New Roman" w:cs="Times New Roman"/>
              </w:rPr>
            </w:pPr>
            <w:r w:rsidRPr="008B7931">
              <w:rPr>
                <w:rFonts w:ascii="Times New Roman" w:hAnsi="Times New Roman" w:cs="Times New Roman"/>
              </w:rPr>
              <w:t>В случае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исполнения договора не являются крупной сделкой, участник закупки представляет соответствующее письмо;</w:t>
            </w:r>
          </w:p>
          <w:p w:rsidR="008B7931" w:rsidRPr="008B7931" w:rsidRDefault="008B7931" w:rsidP="008B7931">
            <w:pPr>
              <w:widowControl w:val="0"/>
              <w:autoSpaceDE w:val="0"/>
              <w:autoSpaceDN w:val="0"/>
              <w:adjustRightInd w:val="0"/>
              <w:spacing w:after="0" w:line="240" w:lineRule="auto"/>
              <w:jc w:val="both"/>
              <w:rPr>
                <w:rFonts w:ascii="Times New Roman" w:hAnsi="Times New Roman" w:cs="Times New Roman"/>
              </w:rPr>
            </w:pPr>
            <w:r w:rsidRPr="008B7931">
              <w:rPr>
                <w:rFonts w:ascii="Times New Roman" w:hAnsi="Times New Roman" w:cs="Times New Roman"/>
              </w:rPr>
              <w:t xml:space="preserve">7) 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товара. Выполнение работ, оказание услуг, являющимися предметом запроса котировок (если установлено извещением о проведении запроса котировок); </w:t>
            </w:r>
          </w:p>
          <w:p w:rsidR="008B7931" w:rsidRPr="008B7931" w:rsidRDefault="008B7931" w:rsidP="008B7931">
            <w:pPr>
              <w:widowControl w:val="0"/>
              <w:autoSpaceDE w:val="0"/>
              <w:autoSpaceDN w:val="0"/>
              <w:adjustRightInd w:val="0"/>
              <w:spacing w:after="0" w:line="240" w:lineRule="auto"/>
              <w:jc w:val="both"/>
              <w:rPr>
                <w:rFonts w:ascii="Times New Roman" w:hAnsi="Times New Roman" w:cs="Times New Roman"/>
              </w:rPr>
            </w:pPr>
            <w:r w:rsidRPr="008B7931">
              <w:rPr>
                <w:rFonts w:ascii="Times New Roman" w:hAnsi="Times New Roman" w:cs="Times New Roman"/>
              </w:rPr>
              <w:t xml:space="preserve">8)  </w:t>
            </w:r>
            <w:r w:rsidRPr="008B7931">
              <w:rPr>
                <w:rFonts w:ascii="Times New Roman" w:hAnsi="Times New Roman" w:cs="Times New Roman"/>
                <w:b/>
                <w:bCs/>
              </w:rPr>
              <w:t>предложение о функциональных характеристиках (потребительских свойствах) и качественных характеристиках товаров</w:t>
            </w:r>
            <w:r w:rsidRPr="008B7931">
              <w:rPr>
                <w:rFonts w:ascii="Times New Roman" w:hAnsi="Times New Roman" w:cs="Times New Roman"/>
              </w:rPr>
              <w:t xml:space="preserve">,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w:t>
            </w:r>
            <w:r w:rsidRPr="008B7931">
              <w:rPr>
                <w:rFonts w:ascii="Times New Roman" w:hAnsi="Times New Roman" w:cs="Times New Roman"/>
              </w:rPr>
              <w:lastRenderedPageBreak/>
              <w:t>к технике, к оборудованию и начальная цена единицы услуги и (или) работы по формам, установленным извещением о проведении запроса котировок. В случаях, предусмотренных извещением о проведении запроса котировок, также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8B7931" w:rsidRDefault="008B7931" w:rsidP="008B7931">
            <w:pPr>
              <w:widowControl w:val="0"/>
              <w:autoSpaceDE w:val="0"/>
              <w:autoSpaceDN w:val="0"/>
              <w:adjustRightInd w:val="0"/>
              <w:spacing w:after="0" w:line="240" w:lineRule="auto"/>
              <w:jc w:val="both"/>
              <w:rPr>
                <w:rFonts w:ascii="Times New Roman" w:hAnsi="Times New Roman" w:cs="Times New Roman"/>
              </w:rPr>
            </w:pPr>
            <w:r w:rsidRPr="008B7931">
              <w:rPr>
                <w:rFonts w:ascii="Times New Roman" w:hAnsi="Times New Roman" w:cs="Times New Roman"/>
              </w:rPr>
              <w:t>11) Заявка может содержать эскиз, рисунок, чертеж, фотографию, иное изображение товара, образец (пробу) товара, на поставку которого проводится процедура закупки.</w:t>
            </w:r>
          </w:p>
          <w:p w:rsidR="00CA5DBA" w:rsidRDefault="008B7931" w:rsidP="00AC3AE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w:t>
            </w:r>
            <w:r w:rsidR="00053790" w:rsidRPr="00053790">
              <w:rPr>
                <w:rFonts w:ascii="Times New Roman" w:hAnsi="Times New Roman" w:cs="Times New Roman"/>
              </w:rPr>
              <w:t xml:space="preserve"> участники закупок являющимися физическими лица предоставляют заказчику </w:t>
            </w:r>
            <w:r w:rsidR="00053790" w:rsidRPr="00053790">
              <w:rPr>
                <w:rFonts w:ascii="Times New Roman" w:hAnsi="Times New Roman" w:cs="Times New Roman"/>
                <w:b/>
                <w:bCs/>
              </w:rPr>
              <w:t>письменное согласие субъекта</w:t>
            </w:r>
            <w:r w:rsidR="00053790" w:rsidRPr="00053790">
              <w:rPr>
                <w:rFonts w:ascii="Times New Roman" w:hAnsi="Times New Roman" w:cs="Times New Roman"/>
              </w:rPr>
              <w:t xml:space="preserve">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w:t>
            </w:r>
          </w:p>
          <w:p w:rsidR="00477424" w:rsidRPr="00A07217" w:rsidRDefault="00477424" w:rsidP="00AC3AE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13) </w:t>
            </w:r>
            <w:r w:rsidRPr="00477424">
              <w:rPr>
                <w:rFonts w:ascii="Times New Roman" w:hAnsi="Times New Roman" w:cs="Times New Roman"/>
              </w:rPr>
              <w:t>ДЕКЛАРАЦИ</w:t>
            </w:r>
            <w:r>
              <w:rPr>
                <w:rFonts w:ascii="Times New Roman" w:hAnsi="Times New Roman" w:cs="Times New Roman"/>
              </w:rPr>
              <w:t>Ю</w:t>
            </w:r>
            <w:r w:rsidRPr="00477424">
              <w:rPr>
                <w:rFonts w:ascii="Times New Roman" w:hAnsi="Times New Roman" w:cs="Times New Roman"/>
              </w:rPr>
              <w:t xml:space="preserve"> СООТВЕТСТВИЯ УЧАСТНИКА ЗАКУПКИ в соответствии требованиям п. 1</w:t>
            </w:r>
            <w:r>
              <w:rPr>
                <w:rFonts w:ascii="Times New Roman" w:hAnsi="Times New Roman" w:cs="Times New Roman"/>
              </w:rPr>
              <w:t>3</w:t>
            </w:r>
            <w:r w:rsidRPr="00477424">
              <w:rPr>
                <w:rFonts w:ascii="Times New Roman" w:hAnsi="Times New Roman" w:cs="Times New Roman"/>
              </w:rPr>
              <w:t xml:space="preserve"> настоящего Извещения</w:t>
            </w:r>
            <w:r>
              <w:rPr>
                <w:rFonts w:ascii="Times New Roman" w:hAnsi="Times New Roman" w:cs="Times New Roman"/>
              </w:rPr>
              <w:t>.</w:t>
            </w:r>
          </w:p>
        </w:tc>
      </w:tr>
    </w:tbl>
    <w:p w:rsidR="00C75696" w:rsidRPr="00AC3AE3" w:rsidRDefault="00C75696" w:rsidP="0086520F">
      <w:pPr>
        <w:spacing w:after="0" w:line="240" w:lineRule="auto"/>
        <w:jc w:val="both"/>
        <w:rPr>
          <w:rFonts w:ascii="Times New Roman" w:hAnsi="Times New Roman" w:cs="Times New Roman"/>
        </w:rPr>
      </w:pPr>
    </w:p>
    <w:p w:rsidR="0017486F" w:rsidRPr="00AC3AE3" w:rsidRDefault="0017486F" w:rsidP="006636AB">
      <w:pPr>
        <w:jc w:val="right"/>
        <w:rPr>
          <w:rFonts w:ascii="Times New Roman" w:hAnsi="Times New Roman" w:cs="Times New Roman"/>
        </w:rPr>
      </w:pPr>
    </w:p>
    <w:p w:rsidR="00BA0133" w:rsidRPr="00AC3AE3" w:rsidRDefault="00BA0133">
      <w:pPr>
        <w:rPr>
          <w:rFonts w:ascii="Times New Roman" w:hAnsi="Times New Roman" w:cs="Times New Roman"/>
        </w:rPr>
      </w:pPr>
      <w:r w:rsidRPr="00AC3AE3">
        <w:rPr>
          <w:rFonts w:ascii="Times New Roman" w:hAnsi="Times New Roman" w:cs="Times New Roman"/>
        </w:rPr>
        <w:br w:type="page"/>
      </w:r>
    </w:p>
    <w:p w:rsidR="006636AB" w:rsidRPr="00AC3AE3" w:rsidRDefault="006636AB" w:rsidP="00C64E3A">
      <w:pPr>
        <w:spacing w:after="0" w:line="240" w:lineRule="auto"/>
        <w:ind w:left="5387"/>
        <w:jc w:val="right"/>
        <w:rPr>
          <w:rFonts w:ascii="Times New Roman" w:hAnsi="Times New Roman" w:cs="Times New Roman"/>
        </w:rPr>
      </w:pPr>
      <w:r w:rsidRPr="00AC3AE3">
        <w:rPr>
          <w:rFonts w:ascii="Times New Roman" w:hAnsi="Times New Roman" w:cs="Times New Roman"/>
        </w:rPr>
        <w:lastRenderedPageBreak/>
        <w:t>Приложение № 1</w:t>
      </w:r>
    </w:p>
    <w:p w:rsidR="006636AB" w:rsidRPr="00AC3AE3" w:rsidRDefault="006636AB" w:rsidP="00C64E3A">
      <w:pPr>
        <w:spacing w:after="0" w:line="240" w:lineRule="auto"/>
        <w:ind w:left="5387"/>
        <w:jc w:val="right"/>
        <w:rPr>
          <w:rFonts w:ascii="Times New Roman" w:hAnsi="Times New Roman" w:cs="Times New Roman"/>
        </w:rPr>
      </w:pPr>
      <w:r w:rsidRPr="00AC3AE3">
        <w:rPr>
          <w:rFonts w:ascii="Times New Roman" w:hAnsi="Times New Roman" w:cs="Times New Roman"/>
        </w:rPr>
        <w:t xml:space="preserve">к извещению </w:t>
      </w:r>
      <w:r w:rsidR="00C64E3A" w:rsidRPr="00AC3AE3">
        <w:rPr>
          <w:rFonts w:ascii="Times New Roman" w:hAnsi="Times New Roman" w:cs="Times New Roman"/>
        </w:rPr>
        <w:t xml:space="preserve">об осуществлении закупки </w:t>
      </w:r>
    </w:p>
    <w:p w:rsidR="00477424" w:rsidRDefault="00477424" w:rsidP="00477424">
      <w:pPr>
        <w:spacing w:after="0" w:line="240" w:lineRule="auto"/>
        <w:jc w:val="center"/>
        <w:rPr>
          <w:rFonts w:ascii="Times New Roman" w:eastAsia="Times New Roman" w:hAnsi="Times New Roman" w:cs="Times New Roman"/>
          <w:b/>
        </w:rPr>
      </w:pPr>
    </w:p>
    <w:p w:rsidR="00477424" w:rsidRDefault="00477424" w:rsidP="00477424">
      <w:pPr>
        <w:spacing w:after="0" w:line="240" w:lineRule="auto"/>
        <w:jc w:val="center"/>
        <w:rPr>
          <w:rFonts w:ascii="Times New Roman" w:eastAsia="Times New Roman" w:hAnsi="Times New Roman" w:cs="Times New Roman"/>
          <w:b/>
        </w:rPr>
      </w:pPr>
    </w:p>
    <w:p w:rsidR="00477424" w:rsidRPr="00477424" w:rsidRDefault="00477424" w:rsidP="00477424">
      <w:pPr>
        <w:spacing w:after="0" w:line="240" w:lineRule="auto"/>
        <w:jc w:val="center"/>
        <w:rPr>
          <w:rFonts w:ascii="Times New Roman" w:eastAsia="Times New Roman" w:hAnsi="Times New Roman" w:cs="Times New Roman"/>
          <w:b/>
        </w:rPr>
      </w:pPr>
      <w:r w:rsidRPr="00477424">
        <w:rPr>
          <w:rFonts w:ascii="Times New Roman" w:eastAsia="Times New Roman" w:hAnsi="Times New Roman" w:cs="Times New Roman"/>
          <w:b/>
        </w:rPr>
        <w:t>ТЕХНИЧЕСКОЕ ЗАДАНИЕ</w:t>
      </w:r>
    </w:p>
    <w:p w:rsidR="00477424" w:rsidRPr="00477424" w:rsidRDefault="00477424" w:rsidP="00477424">
      <w:pPr>
        <w:spacing w:after="0" w:line="240" w:lineRule="auto"/>
        <w:jc w:val="center"/>
        <w:rPr>
          <w:rFonts w:ascii="Times New Roman" w:eastAsia="Times New Roman" w:hAnsi="Times New Roman" w:cs="Times New Roman"/>
          <w:b/>
        </w:rPr>
      </w:pPr>
      <w:r w:rsidRPr="00477424">
        <w:rPr>
          <w:rFonts w:ascii="Times New Roman" w:eastAsia="Times New Roman" w:hAnsi="Times New Roman" w:cs="Times New Roman"/>
          <w:b/>
        </w:rPr>
        <w:t xml:space="preserve">на поставку электротоваров   </w:t>
      </w:r>
    </w:p>
    <w:p w:rsidR="00477424" w:rsidRPr="00477424" w:rsidRDefault="00477424" w:rsidP="00477424">
      <w:pPr>
        <w:numPr>
          <w:ilvl w:val="0"/>
          <w:numId w:val="25"/>
        </w:numPr>
        <w:contextualSpacing/>
        <w:rPr>
          <w:rFonts w:ascii="Times New Roman" w:eastAsia="Times New Roman" w:hAnsi="Times New Roman" w:cs="Times New Roman"/>
          <w:b/>
          <w:bCs/>
          <w:sz w:val="24"/>
          <w:szCs w:val="24"/>
        </w:rPr>
      </w:pPr>
      <w:r w:rsidRPr="00477424">
        <w:rPr>
          <w:rFonts w:ascii="Times New Roman" w:eastAsia="Times New Roman" w:hAnsi="Times New Roman" w:cs="Times New Roman"/>
          <w:b/>
          <w:bCs/>
          <w:sz w:val="24"/>
          <w:szCs w:val="24"/>
        </w:rPr>
        <w:t xml:space="preserve">Предмет закупки: поставка электротоваров </w:t>
      </w:r>
    </w:p>
    <w:tbl>
      <w:tblPr>
        <w:tblStyle w:val="4"/>
        <w:tblpPr w:leftFromText="180" w:rightFromText="180" w:vertAnchor="text" w:tblpY="1"/>
        <w:tblOverlap w:val="never"/>
        <w:tblW w:w="9492" w:type="dxa"/>
        <w:tblLook w:val="04A0"/>
      </w:tblPr>
      <w:tblGrid>
        <w:gridCol w:w="855"/>
        <w:gridCol w:w="2684"/>
        <w:gridCol w:w="4394"/>
        <w:gridCol w:w="1559"/>
      </w:tblGrid>
      <w:tr w:rsidR="00477424" w:rsidRPr="00477424" w:rsidTr="00D14F53">
        <w:trPr>
          <w:trHeight w:val="355"/>
        </w:trPr>
        <w:tc>
          <w:tcPr>
            <w:tcW w:w="855"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 п/п</w:t>
            </w:r>
          </w:p>
        </w:tc>
        <w:tc>
          <w:tcPr>
            <w:tcW w:w="268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Наименование</w:t>
            </w:r>
          </w:p>
        </w:tc>
        <w:tc>
          <w:tcPr>
            <w:tcW w:w="439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Характеристики товара</w:t>
            </w:r>
          </w:p>
        </w:tc>
        <w:tc>
          <w:tcPr>
            <w:tcW w:w="1559"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Кол-во</w:t>
            </w:r>
          </w:p>
        </w:tc>
      </w:tr>
      <w:tr w:rsidR="00477424" w:rsidRPr="00477424" w:rsidTr="00D14F53">
        <w:tc>
          <w:tcPr>
            <w:tcW w:w="855"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1.</w:t>
            </w:r>
          </w:p>
        </w:tc>
        <w:tc>
          <w:tcPr>
            <w:tcW w:w="2684" w:type="dxa"/>
          </w:tcPr>
          <w:p w:rsidR="00477424" w:rsidRPr="00477424" w:rsidRDefault="00477424" w:rsidP="00477424">
            <w:pPr>
              <w:rPr>
                <w:rFonts w:ascii="Times New Roman" w:hAnsi="Times New Roman" w:cs="Times New Roman"/>
                <w:sz w:val="24"/>
                <w:szCs w:val="24"/>
                <w:lang w:val="en-US"/>
              </w:rPr>
            </w:pPr>
            <w:r w:rsidRPr="00477424">
              <w:rPr>
                <w:rFonts w:ascii="Times New Roman" w:hAnsi="Times New Roman" w:cs="Times New Roman"/>
                <w:sz w:val="24"/>
                <w:szCs w:val="24"/>
              </w:rPr>
              <w:t xml:space="preserve">Вентилятор бытовой настенный 100 Народный </w:t>
            </w:r>
          </w:p>
        </w:tc>
        <w:tc>
          <w:tcPr>
            <w:tcW w:w="439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Номинальное напряжение</w:t>
            </w:r>
            <w:r w:rsidRPr="00477424">
              <w:rPr>
                <w:rFonts w:ascii="Times New Roman" w:hAnsi="Times New Roman" w:cs="Times New Roman"/>
                <w:sz w:val="24"/>
                <w:szCs w:val="24"/>
              </w:rPr>
              <w:tab/>
              <w:t>230 В</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Частота</w:t>
            </w:r>
            <w:r w:rsidRPr="00477424">
              <w:rPr>
                <w:rFonts w:ascii="Times New Roman" w:hAnsi="Times New Roman" w:cs="Times New Roman"/>
                <w:sz w:val="24"/>
                <w:szCs w:val="24"/>
              </w:rPr>
              <w:tab/>
              <w:t>50 Гц</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Цвет</w:t>
            </w:r>
            <w:r w:rsidRPr="00477424">
              <w:rPr>
                <w:rFonts w:ascii="Times New Roman" w:hAnsi="Times New Roman" w:cs="Times New Roman"/>
                <w:sz w:val="24"/>
                <w:szCs w:val="24"/>
              </w:rPr>
              <w:tab/>
              <w:t>Белый</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 xml:space="preserve">Степень защиты </w:t>
            </w:r>
            <w:r w:rsidRPr="00477424">
              <w:rPr>
                <w:rFonts w:ascii="Times New Roman" w:hAnsi="Times New Roman" w:cs="Times New Roman"/>
                <w:sz w:val="24"/>
                <w:szCs w:val="24"/>
                <w:lang w:val="en-US"/>
              </w:rPr>
              <w:t>IP</w:t>
            </w:r>
            <w:r w:rsidRPr="00477424">
              <w:rPr>
                <w:rFonts w:ascii="Times New Roman" w:hAnsi="Times New Roman" w:cs="Times New Roman"/>
                <w:sz w:val="24"/>
                <w:szCs w:val="24"/>
              </w:rPr>
              <w:tab/>
            </w:r>
            <w:r w:rsidRPr="00477424">
              <w:rPr>
                <w:rFonts w:ascii="Times New Roman" w:hAnsi="Times New Roman" w:cs="Times New Roman"/>
                <w:sz w:val="24"/>
                <w:szCs w:val="24"/>
                <w:lang w:val="en-US"/>
              </w:rPr>
              <w:t>IP</w:t>
            </w:r>
            <w:r w:rsidRPr="00477424">
              <w:rPr>
                <w:rFonts w:ascii="Times New Roman" w:hAnsi="Times New Roman" w:cs="Times New Roman"/>
                <w:sz w:val="24"/>
                <w:szCs w:val="24"/>
              </w:rPr>
              <w:t>24</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Длина</w:t>
            </w:r>
            <w:r w:rsidRPr="00477424">
              <w:rPr>
                <w:rFonts w:ascii="Times New Roman" w:hAnsi="Times New Roman" w:cs="Times New Roman"/>
                <w:sz w:val="24"/>
                <w:szCs w:val="24"/>
              </w:rPr>
              <w:tab/>
              <w:t>150 мм</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Высота</w:t>
            </w:r>
            <w:r w:rsidRPr="00477424">
              <w:rPr>
                <w:rFonts w:ascii="Times New Roman" w:hAnsi="Times New Roman" w:cs="Times New Roman"/>
                <w:sz w:val="24"/>
                <w:szCs w:val="24"/>
              </w:rPr>
              <w:tab/>
              <w:t>150 мм</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Ширина</w:t>
            </w:r>
            <w:r w:rsidRPr="00477424">
              <w:rPr>
                <w:rFonts w:ascii="Times New Roman" w:hAnsi="Times New Roman" w:cs="Times New Roman"/>
                <w:sz w:val="24"/>
                <w:szCs w:val="24"/>
              </w:rPr>
              <w:tab/>
              <w:t>22 мм</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Глубина</w:t>
            </w:r>
            <w:r w:rsidRPr="00477424">
              <w:rPr>
                <w:rFonts w:ascii="Times New Roman" w:hAnsi="Times New Roman" w:cs="Times New Roman"/>
                <w:sz w:val="24"/>
                <w:szCs w:val="24"/>
              </w:rPr>
              <w:tab/>
              <w:t>55 мм</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Потребляемая мощность</w:t>
            </w:r>
            <w:r w:rsidRPr="00477424">
              <w:rPr>
                <w:rFonts w:ascii="Times New Roman" w:hAnsi="Times New Roman" w:cs="Times New Roman"/>
                <w:sz w:val="24"/>
                <w:szCs w:val="24"/>
              </w:rPr>
              <w:tab/>
              <w:t>14 Вт</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Производительность</w:t>
            </w:r>
            <w:r w:rsidRPr="00477424">
              <w:rPr>
                <w:rFonts w:ascii="Times New Roman" w:hAnsi="Times New Roman" w:cs="Times New Roman"/>
                <w:sz w:val="24"/>
                <w:szCs w:val="24"/>
              </w:rPr>
              <w:tab/>
              <w:t>93 м³/ч</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Уровень звукового давления на расстоянии 1 м</w:t>
            </w:r>
            <w:r w:rsidRPr="00477424">
              <w:rPr>
                <w:rFonts w:ascii="Times New Roman" w:hAnsi="Times New Roman" w:cs="Times New Roman"/>
                <w:sz w:val="24"/>
                <w:szCs w:val="24"/>
              </w:rPr>
              <w:tab/>
              <w:t>35 дБ</w:t>
            </w:r>
          </w:p>
          <w:p w:rsidR="00477424" w:rsidRPr="00477424" w:rsidRDefault="00477424" w:rsidP="00477424">
            <w:pPr>
              <w:rPr>
                <w:rFonts w:ascii="Times New Roman" w:hAnsi="Times New Roman" w:cs="Times New Roman"/>
                <w:sz w:val="24"/>
                <w:szCs w:val="24"/>
                <w:lang w:val="en-US"/>
              </w:rPr>
            </w:pPr>
            <w:r w:rsidRPr="00477424">
              <w:rPr>
                <w:rFonts w:ascii="Times New Roman" w:hAnsi="Times New Roman" w:cs="Times New Roman"/>
                <w:sz w:val="24"/>
                <w:szCs w:val="24"/>
                <w:lang w:val="en-US"/>
              </w:rPr>
              <w:t>Диаметрвытяжногоотверстия</w:t>
            </w:r>
            <w:r w:rsidRPr="00477424">
              <w:rPr>
                <w:rFonts w:ascii="Times New Roman" w:hAnsi="Times New Roman" w:cs="Times New Roman"/>
                <w:sz w:val="24"/>
                <w:szCs w:val="24"/>
              </w:rPr>
              <w:t xml:space="preserve">: </w:t>
            </w:r>
            <w:r w:rsidRPr="00477424">
              <w:rPr>
                <w:rFonts w:ascii="Times New Roman" w:hAnsi="Times New Roman" w:cs="Times New Roman"/>
                <w:sz w:val="24"/>
                <w:szCs w:val="24"/>
                <w:lang w:val="en-US"/>
              </w:rPr>
              <w:t>100 мм</w:t>
            </w:r>
          </w:p>
        </w:tc>
        <w:tc>
          <w:tcPr>
            <w:tcW w:w="1559"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lang w:val="en-US"/>
              </w:rPr>
              <w:t>4</w:t>
            </w:r>
            <w:r w:rsidRPr="00477424">
              <w:rPr>
                <w:rFonts w:ascii="Times New Roman" w:hAnsi="Times New Roman" w:cs="Times New Roman"/>
                <w:sz w:val="24"/>
                <w:szCs w:val="24"/>
              </w:rPr>
              <w:t xml:space="preserve"> шт.</w:t>
            </w:r>
          </w:p>
        </w:tc>
      </w:tr>
      <w:tr w:rsidR="00477424" w:rsidRPr="00477424" w:rsidTr="00D14F53">
        <w:tc>
          <w:tcPr>
            <w:tcW w:w="855"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2.</w:t>
            </w:r>
          </w:p>
        </w:tc>
        <w:tc>
          <w:tcPr>
            <w:tcW w:w="268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Лампа светодиодная A60 груша 12Вт 230В</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6500К E27 GENERICA</w:t>
            </w:r>
          </w:p>
        </w:tc>
        <w:tc>
          <w:tcPr>
            <w:tcW w:w="439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Тип изделия: Лампа светодиодная LED</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Тип лампы: LED</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Тип цоколя: E27</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Мощность, Вт: 12</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Напряжение, В: 220</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Цветовая температура: 6500</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Световой поток, Лм:1200</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Форма колбы: Грушевидная</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Лампа накаливания аналогичной мощности, Вт:120</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Номинальное напряжение, В:</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230</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Срок службы, ч: не менее 15000</w:t>
            </w:r>
          </w:p>
        </w:tc>
        <w:tc>
          <w:tcPr>
            <w:tcW w:w="1559"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60 шт.</w:t>
            </w:r>
          </w:p>
        </w:tc>
      </w:tr>
      <w:tr w:rsidR="00477424" w:rsidRPr="00477424" w:rsidTr="00D14F53">
        <w:tc>
          <w:tcPr>
            <w:tcW w:w="855"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3.</w:t>
            </w:r>
          </w:p>
        </w:tc>
        <w:tc>
          <w:tcPr>
            <w:tcW w:w="268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Колодка розеточная 2П+3 TDM</w:t>
            </w:r>
          </w:p>
        </w:tc>
        <w:tc>
          <w:tcPr>
            <w:tcW w:w="439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Степень защиты:IP20</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Количество розеток: 5 шт</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Напряжение сети:250 В</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Заземление: есть</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Номинальная сила тока:16 А</w:t>
            </w:r>
          </w:p>
        </w:tc>
        <w:tc>
          <w:tcPr>
            <w:tcW w:w="1559"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lang w:val="en-US"/>
              </w:rPr>
              <w:t xml:space="preserve">5 </w:t>
            </w:r>
            <w:r w:rsidRPr="00477424">
              <w:rPr>
                <w:rFonts w:ascii="Times New Roman" w:hAnsi="Times New Roman" w:cs="Times New Roman"/>
                <w:sz w:val="24"/>
                <w:szCs w:val="24"/>
              </w:rPr>
              <w:t>шт.</w:t>
            </w:r>
          </w:p>
        </w:tc>
      </w:tr>
      <w:tr w:rsidR="00477424" w:rsidRPr="00477424" w:rsidTr="00D14F53">
        <w:tc>
          <w:tcPr>
            <w:tcW w:w="855"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4.</w:t>
            </w:r>
          </w:p>
        </w:tc>
        <w:tc>
          <w:tcPr>
            <w:tcW w:w="268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Наконечник штифтовой медный луженый</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НШМЛ 10-7x13 TDM</w:t>
            </w:r>
          </w:p>
        </w:tc>
        <w:tc>
          <w:tcPr>
            <w:tcW w:w="439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Сечение жилы, мм: 10</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ширина штифта, мм : 7</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 xml:space="preserve">Длина штифта, мм: 13 </w:t>
            </w:r>
          </w:p>
        </w:tc>
        <w:tc>
          <w:tcPr>
            <w:tcW w:w="1559"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30 шт.</w:t>
            </w:r>
          </w:p>
        </w:tc>
      </w:tr>
      <w:tr w:rsidR="00477424" w:rsidRPr="00477424" w:rsidTr="00D14F53">
        <w:tc>
          <w:tcPr>
            <w:tcW w:w="855"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5.</w:t>
            </w:r>
          </w:p>
        </w:tc>
        <w:tc>
          <w:tcPr>
            <w:tcW w:w="268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Лампа светодиодная ЭРА STD LED</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T8-20W-865-G13-1200mm G(пенка)</w:t>
            </w:r>
          </w:p>
        </w:tc>
        <w:tc>
          <w:tcPr>
            <w:tcW w:w="439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Диаметр: 26</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Длина колбы, мм: 1200</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Материал корпуса: Пластик</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Материал рассеивателя: стекло</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Модель: LED T8-20W-865-G13-1200mm</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Мощность: 20</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Световой поток, Лм: 1820 Lm</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Срок службы, час: 30000</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Форма колбы: трубка</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Цветовая температура: 6500K</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Цоколь: G13</w:t>
            </w:r>
          </w:p>
        </w:tc>
        <w:tc>
          <w:tcPr>
            <w:tcW w:w="1559"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lang w:val="en-US"/>
              </w:rPr>
              <w:t xml:space="preserve">4 </w:t>
            </w:r>
            <w:r w:rsidRPr="00477424">
              <w:rPr>
                <w:rFonts w:ascii="Times New Roman" w:hAnsi="Times New Roman" w:cs="Times New Roman"/>
                <w:sz w:val="24"/>
                <w:szCs w:val="24"/>
              </w:rPr>
              <w:t>упак (по 20 шт.)</w:t>
            </w:r>
          </w:p>
        </w:tc>
      </w:tr>
      <w:tr w:rsidR="00477424" w:rsidRPr="00477424" w:rsidTr="00D14F53">
        <w:tc>
          <w:tcPr>
            <w:tcW w:w="855"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6.</w:t>
            </w:r>
          </w:p>
        </w:tc>
        <w:tc>
          <w:tcPr>
            <w:tcW w:w="268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Провод электрический двойной изоляции ПУГНП 3*2,5</w:t>
            </w:r>
          </w:p>
        </w:tc>
        <w:tc>
          <w:tcPr>
            <w:tcW w:w="439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Тип кабеля: ПУГНП</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Материал жилы: медь</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Материал изоляции: ПВХ</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lastRenderedPageBreak/>
              <w:t>Количество жил: 3</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Сечение жилы, мм 2: 2,5</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Конструкция жилы: многопроволочная</w:t>
            </w:r>
          </w:p>
        </w:tc>
        <w:tc>
          <w:tcPr>
            <w:tcW w:w="1559"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lastRenderedPageBreak/>
              <w:t>100 м</w:t>
            </w:r>
          </w:p>
        </w:tc>
      </w:tr>
      <w:tr w:rsidR="00477424" w:rsidRPr="00477424" w:rsidTr="00D14F53">
        <w:tc>
          <w:tcPr>
            <w:tcW w:w="855"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lastRenderedPageBreak/>
              <w:t>7.</w:t>
            </w:r>
          </w:p>
        </w:tc>
        <w:tc>
          <w:tcPr>
            <w:tcW w:w="268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Провод электрический двойной изоляции ПУГНП 2*1,5</w:t>
            </w:r>
          </w:p>
        </w:tc>
        <w:tc>
          <w:tcPr>
            <w:tcW w:w="439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Тип кабеля: ПУГНП</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Материал жилы: медь</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Материал изоляции: ПВХ</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Количество жил: 3</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Сечение жилы, мм 2: 1,5</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Конструкция жилы: многопроволочная</w:t>
            </w:r>
          </w:p>
        </w:tc>
        <w:tc>
          <w:tcPr>
            <w:tcW w:w="1559"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100 м</w:t>
            </w:r>
          </w:p>
        </w:tc>
      </w:tr>
      <w:tr w:rsidR="00477424" w:rsidRPr="00477424" w:rsidTr="00D14F53">
        <w:tc>
          <w:tcPr>
            <w:tcW w:w="855"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8.</w:t>
            </w:r>
          </w:p>
        </w:tc>
        <w:tc>
          <w:tcPr>
            <w:tcW w:w="268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Изолента ПВХ</w:t>
            </w:r>
          </w:p>
        </w:tc>
        <w:tc>
          <w:tcPr>
            <w:tcW w:w="439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Материал: ПВХ</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Длина: 20 м</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Ширина, мм: 19 мм</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 xml:space="preserve">Толщина, мм: 0,15  </w:t>
            </w:r>
          </w:p>
        </w:tc>
        <w:tc>
          <w:tcPr>
            <w:tcW w:w="1559"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5 шт.</w:t>
            </w:r>
          </w:p>
        </w:tc>
      </w:tr>
      <w:tr w:rsidR="00477424" w:rsidRPr="00477424" w:rsidTr="00D14F53">
        <w:tc>
          <w:tcPr>
            <w:tcW w:w="855"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9.</w:t>
            </w:r>
          </w:p>
        </w:tc>
        <w:tc>
          <w:tcPr>
            <w:tcW w:w="268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Лампа светодиодная A60 груша 15Вт 230В</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6500К E27 GENERICA</w:t>
            </w:r>
          </w:p>
        </w:tc>
        <w:tc>
          <w:tcPr>
            <w:tcW w:w="439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Тип изделия: Лампа светодиодная LED</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Тип лампы: LED</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Тип цоколя: E27</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Мощность, Вт: 15</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Напряжение, В: 220</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Цветовая температура: 6500</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Световой поток, Лм:1500</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Форма колбы: Грушевидная</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Лампа накаливания аналогичной мощности, Вт:120</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Номинальное напряжение, В:</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230</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Срок службы, ч: не менее 15000</w:t>
            </w:r>
          </w:p>
        </w:tc>
        <w:tc>
          <w:tcPr>
            <w:tcW w:w="1559"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40 шт.</w:t>
            </w:r>
          </w:p>
        </w:tc>
      </w:tr>
      <w:tr w:rsidR="00477424" w:rsidRPr="00477424" w:rsidTr="00D14F53">
        <w:tc>
          <w:tcPr>
            <w:tcW w:w="855"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10.</w:t>
            </w:r>
          </w:p>
        </w:tc>
        <w:tc>
          <w:tcPr>
            <w:tcW w:w="268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Выключатель 1-клавишный для открытой установки ВС20-1-0-ХБ 10А GLORY белый IEK</w:t>
            </w:r>
          </w:p>
        </w:tc>
        <w:tc>
          <w:tcPr>
            <w:tcW w:w="439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Номинальный ток: 10А</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Номинальное  напряжение: 250В</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Макс поперечное сечение проводника: 2,5мм²</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Цвет:</w:t>
            </w:r>
            <w:r w:rsidRPr="00477424">
              <w:rPr>
                <w:rFonts w:ascii="Times New Roman" w:hAnsi="Times New Roman" w:cs="Times New Roman"/>
                <w:sz w:val="24"/>
                <w:szCs w:val="24"/>
              </w:rPr>
              <w:tab/>
              <w:t>Белый</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Схема подключения: Выключатель 1-полюсный</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Вид или марка материала: Термопласт</w:t>
            </w:r>
          </w:p>
        </w:tc>
        <w:tc>
          <w:tcPr>
            <w:tcW w:w="1559"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5 шт.</w:t>
            </w:r>
          </w:p>
        </w:tc>
      </w:tr>
      <w:tr w:rsidR="00477424" w:rsidRPr="00477424" w:rsidTr="00D14F53">
        <w:tc>
          <w:tcPr>
            <w:tcW w:w="855"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11.</w:t>
            </w:r>
          </w:p>
        </w:tc>
        <w:tc>
          <w:tcPr>
            <w:tcW w:w="268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Выключатель 2-клавишный для открытой установки ВС20-2-0-ХБ 10А GLORY белый IEK</w:t>
            </w:r>
          </w:p>
        </w:tc>
        <w:tc>
          <w:tcPr>
            <w:tcW w:w="439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Номинальный ток: 10А</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Номинальное  напряжение: 250В</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Макс поперечное сечение проводника: 2,5мм²</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Цвет:</w:t>
            </w:r>
            <w:r w:rsidRPr="00477424">
              <w:rPr>
                <w:rFonts w:ascii="Times New Roman" w:hAnsi="Times New Roman" w:cs="Times New Roman"/>
                <w:sz w:val="24"/>
                <w:szCs w:val="24"/>
              </w:rPr>
              <w:tab/>
              <w:t>Белый</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Схема подключения: Выключатель 2х1-полюсный</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Вид или марка материала: Термопласт</w:t>
            </w:r>
          </w:p>
        </w:tc>
        <w:tc>
          <w:tcPr>
            <w:tcW w:w="1559"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10 шт.</w:t>
            </w:r>
          </w:p>
        </w:tc>
      </w:tr>
      <w:tr w:rsidR="00477424" w:rsidRPr="00477424" w:rsidTr="00D14F53">
        <w:tc>
          <w:tcPr>
            <w:tcW w:w="855"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12.</w:t>
            </w:r>
          </w:p>
        </w:tc>
        <w:tc>
          <w:tcPr>
            <w:tcW w:w="268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Кабель канал 25*16</w:t>
            </w:r>
          </w:p>
        </w:tc>
        <w:tc>
          <w:tcPr>
            <w:tcW w:w="439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Тип изделия: Кабель-канал</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Материал изделия: ПВХ</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Высота, мм: 16</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Ширина, мм: 25</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Длина, мм: не менее 2000</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поверхность</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Цвет: Белый</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Крышка: Да</w:t>
            </w:r>
          </w:p>
        </w:tc>
        <w:tc>
          <w:tcPr>
            <w:tcW w:w="1559"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60 М</w:t>
            </w:r>
          </w:p>
        </w:tc>
      </w:tr>
      <w:tr w:rsidR="00477424" w:rsidRPr="00477424" w:rsidTr="00D14F53">
        <w:tc>
          <w:tcPr>
            <w:tcW w:w="855"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13.</w:t>
            </w:r>
          </w:p>
        </w:tc>
        <w:tc>
          <w:tcPr>
            <w:tcW w:w="268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Кабель канал15*10</w:t>
            </w:r>
          </w:p>
        </w:tc>
        <w:tc>
          <w:tcPr>
            <w:tcW w:w="439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Тип изделия: Кабель-канал</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Материал изделия: ПВХ</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Высота, мм: 10</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Ширина, мм: 15</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Длина, мм: не менее 2000</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поверхность</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lastRenderedPageBreak/>
              <w:t>Цвет: Белый</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Крышка: Да</w:t>
            </w:r>
          </w:p>
        </w:tc>
        <w:tc>
          <w:tcPr>
            <w:tcW w:w="1559"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lastRenderedPageBreak/>
              <w:t>30 М</w:t>
            </w:r>
          </w:p>
        </w:tc>
      </w:tr>
      <w:tr w:rsidR="00477424" w:rsidRPr="00477424" w:rsidTr="00D14F53">
        <w:tc>
          <w:tcPr>
            <w:tcW w:w="855"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lastRenderedPageBreak/>
              <w:t>14.</w:t>
            </w:r>
          </w:p>
        </w:tc>
        <w:tc>
          <w:tcPr>
            <w:tcW w:w="268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Вилка угловая с/з белая 16А 250В TDM</w:t>
            </w:r>
          </w:p>
        </w:tc>
        <w:tc>
          <w:tcPr>
            <w:tcW w:w="439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Номинальное напряжение, В: 250</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Номинальный ток, А: 16</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Степень защиты (IP): 20</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Тип подключения: Винтовой</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Исполнение: С заземляющим контактом</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Цвет: белый</w:t>
            </w:r>
          </w:p>
        </w:tc>
        <w:tc>
          <w:tcPr>
            <w:tcW w:w="1559"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lang w:val="en-US"/>
              </w:rPr>
              <w:t xml:space="preserve">10 </w:t>
            </w:r>
            <w:r w:rsidRPr="00477424">
              <w:rPr>
                <w:rFonts w:ascii="Times New Roman" w:hAnsi="Times New Roman" w:cs="Times New Roman"/>
                <w:sz w:val="24"/>
                <w:szCs w:val="24"/>
              </w:rPr>
              <w:t>шт.</w:t>
            </w:r>
          </w:p>
        </w:tc>
      </w:tr>
      <w:tr w:rsidR="00477424" w:rsidRPr="00477424" w:rsidTr="00D14F53">
        <w:tc>
          <w:tcPr>
            <w:tcW w:w="855"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15.</w:t>
            </w:r>
          </w:p>
        </w:tc>
        <w:tc>
          <w:tcPr>
            <w:tcW w:w="268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Светодиодная панель универсальная ЛП 03, Народная</w:t>
            </w:r>
          </w:p>
        </w:tc>
        <w:tc>
          <w:tcPr>
            <w:tcW w:w="439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Габаритные размеры: 595х595х19 мм,</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Потребляемая мощность 36 Вт.</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Световой поток 3000 лм.</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Цветовая температура: 6500 К</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Цвет: белый</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Рассеиватель: призма</w:t>
            </w:r>
          </w:p>
        </w:tc>
        <w:tc>
          <w:tcPr>
            <w:tcW w:w="1559"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lang w:val="en-US"/>
              </w:rPr>
              <w:t>15 шт</w:t>
            </w:r>
            <w:r w:rsidRPr="00477424">
              <w:rPr>
                <w:rFonts w:ascii="Times New Roman" w:hAnsi="Times New Roman" w:cs="Times New Roman"/>
                <w:sz w:val="24"/>
                <w:szCs w:val="24"/>
              </w:rPr>
              <w:t>.</w:t>
            </w:r>
          </w:p>
        </w:tc>
      </w:tr>
      <w:tr w:rsidR="00477424" w:rsidRPr="00477424" w:rsidTr="00D14F53">
        <w:tc>
          <w:tcPr>
            <w:tcW w:w="855"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16.</w:t>
            </w:r>
          </w:p>
        </w:tc>
        <w:tc>
          <w:tcPr>
            <w:tcW w:w="268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Выключатель 1 кл. 10А белый "Таймыр"</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(пром. упак., бакелит. основание) TDM</w:t>
            </w:r>
          </w:p>
        </w:tc>
        <w:tc>
          <w:tcPr>
            <w:tcW w:w="439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Тип изделия: Выключатель</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Номинальное напряжение: 250 В</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Номинальный ток: 10 А</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Частота: 50 Гц</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Цвет: Белый</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Степень защиты IP</w:t>
            </w:r>
            <w:r w:rsidRPr="00477424">
              <w:rPr>
                <w:rFonts w:ascii="Times New Roman" w:hAnsi="Times New Roman" w:cs="Times New Roman"/>
                <w:sz w:val="24"/>
                <w:szCs w:val="24"/>
              </w:rPr>
              <w:tab/>
              <w:t>IP20</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Тип монтажа: Скрытый</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Материал корпуса: Бакелит</w:t>
            </w:r>
          </w:p>
        </w:tc>
        <w:tc>
          <w:tcPr>
            <w:tcW w:w="1559"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10 шт.</w:t>
            </w:r>
          </w:p>
        </w:tc>
      </w:tr>
      <w:tr w:rsidR="00477424" w:rsidRPr="00477424" w:rsidTr="00D14F53">
        <w:tc>
          <w:tcPr>
            <w:tcW w:w="855"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17.</w:t>
            </w:r>
          </w:p>
        </w:tc>
        <w:tc>
          <w:tcPr>
            <w:tcW w:w="268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Розетка 2П+З 16А 250В белая "Таймыр"</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(пром. упак., бакелит. основание) TDM</w:t>
            </w:r>
          </w:p>
        </w:tc>
        <w:tc>
          <w:tcPr>
            <w:tcW w:w="439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Степень защиты:IP20</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Количество розеток: 1 шт</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Напряжение сети:250 В</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Заземление: есть</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Номинальная сила тока:16 А</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Тип монтажа</w:t>
            </w:r>
            <w:r w:rsidRPr="00477424">
              <w:rPr>
                <w:rFonts w:ascii="Times New Roman" w:hAnsi="Times New Roman" w:cs="Times New Roman"/>
                <w:sz w:val="24"/>
                <w:szCs w:val="24"/>
              </w:rPr>
              <w:tab/>
              <w:t>Скрытый</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Материал корпуса</w:t>
            </w:r>
            <w:r w:rsidRPr="00477424">
              <w:rPr>
                <w:rFonts w:ascii="Times New Roman" w:hAnsi="Times New Roman" w:cs="Times New Roman"/>
                <w:sz w:val="24"/>
                <w:szCs w:val="24"/>
              </w:rPr>
              <w:tab/>
              <w:t>Бакелит</w:t>
            </w:r>
          </w:p>
        </w:tc>
        <w:tc>
          <w:tcPr>
            <w:tcW w:w="1559"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10 шт.</w:t>
            </w:r>
          </w:p>
        </w:tc>
      </w:tr>
      <w:tr w:rsidR="00477424" w:rsidRPr="00477424" w:rsidTr="00D14F53">
        <w:tc>
          <w:tcPr>
            <w:tcW w:w="855"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18.</w:t>
            </w:r>
          </w:p>
        </w:tc>
        <w:tc>
          <w:tcPr>
            <w:tcW w:w="268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Розетка двойная 2П+З 16А 250В белая</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"Таймыр" TDM</w:t>
            </w:r>
          </w:p>
        </w:tc>
        <w:tc>
          <w:tcPr>
            <w:tcW w:w="439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Степень защиты:IP20</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Количество розеток: 2 шт</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Напряжение сети:250 В</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Заземление: есть</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Номинальная сила тока:16 А</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Тип монтажа</w:t>
            </w:r>
            <w:r w:rsidRPr="00477424">
              <w:rPr>
                <w:rFonts w:ascii="Times New Roman" w:hAnsi="Times New Roman" w:cs="Times New Roman"/>
                <w:sz w:val="24"/>
                <w:szCs w:val="24"/>
              </w:rPr>
              <w:tab/>
              <w:t>Скрытый</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Материал корпуса</w:t>
            </w:r>
            <w:r w:rsidRPr="00477424">
              <w:rPr>
                <w:rFonts w:ascii="Times New Roman" w:hAnsi="Times New Roman" w:cs="Times New Roman"/>
                <w:sz w:val="24"/>
                <w:szCs w:val="24"/>
              </w:rPr>
              <w:tab/>
              <w:t>Бакелит</w:t>
            </w:r>
          </w:p>
        </w:tc>
        <w:tc>
          <w:tcPr>
            <w:tcW w:w="1559"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5 шт.</w:t>
            </w:r>
          </w:p>
        </w:tc>
      </w:tr>
      <w:tr w:rsidR="00477424" w:rsidRPr="00477424" w:rsidTr="00D14F53">
        <w:tc>
          <w:tcPr>
            <w:tcW w:w="855"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19.</w:t>
            </w:r>
          </w:p>
        </w:tc>
        <w:tc>
          <w:tcPr>
            <w:tcW w:w="268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Ящик для инструментов ТЕХНИК-16,</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 xml:space="preserve"> «Рубин» TDM</w:t>
            </w:r>
          </w:p>
        </w:tc>
        <w:tc>
          <w:tcPr>
            <w:tcW w:w="4394"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Габаритные размеры:41х21х18 см,</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Металлические замки: наличие</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Количество отделений: 2</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Форм-фактор: ящик (кейс)</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Материал: полипропилен PP</w:t>
            </w:r>
          </w:p>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Ручка: наличие</w:t>
            </w:r>
          </w:p>
        </w:tc>
        <w:tc>
          <w:tcPr>
            <w:tcW w:w="1559" w:type="dxa"/>
          </w:tcPr>
          <w:p w:rsidR="00477424" w:rsidRPr="00477424" w:rsidRDefault="00477424" w:rsidP="00477424">
            <w:pPr>
              <w:rPr>
                <w:rFonts w:ascii="Times New Roman" w:hAnsi="Times New Roman" w:cs="Times New Roman"/>
                <w:sz w:val="24"/>
                <w:szCs w:val="24"/>
              </w:rPr>
            </w:pPr>
            <w:r w:rsidRPr="00477424">
              <w:rPr>
                <w:rFonts w:ascii="Times New Roman" w:hAnsi="Times New Roman" w:cs="Times New Roman"/>
                <w:sz w:val="24"/>
                <w:szCs w:val="24"/>
              </w:rPr>
              <w:t>1 шт.</w:t>
            </w:r>
          </w:p>
        </w:tc>
      </w:tr>
    </w:tbl>
    <w:p w:rsidR="00477424" w:rsidRPr="00477424" w:rsidRDefault="00477424" w:rsidP="00477424">
      <w:pPr>
        <w:rPr>
          <w:rFonts w:ascii="Times New Roman" w:eastAsia="Times New Roman" w:hAnsi="Times New Roman" w:cs="Times New Roman"/>
          <w:b/>
          <w:bCs/>
        </w:rPr>
      </w:pPr>
    </w:p>
    <w:p w:rsidR="00477424" w:rsidRPr="00477424" w:rsidRDefault="00477424" w:rsidP="00477424">
      <w:pPr>
        <w:spacing w:after="0"/>
        <w:ind w:left="-142"/>
        <w:jc w:val="both"/>
        <w:rPr>
          <w:rFonts w:ascii="Times New Roman" w:eastAsia="Times New Roman" w:hAnsi="Times New Roman" w:cs="Times New Roman"/>
          <w:bCs/>
          <w:sz w:val="24"/>
          <w:szCs w:val="24"/>
          <w:shd w:val="clear" w:color="auto" w:fill="F9FAFB"/>
        </w:rPr>
      </w:pPr>
      <w:bookmarkStart w:id="1" w:name="_Hlk156575799"/>
      <w:bookmarkStart w:id="2" w:name="_Hlk157700644"/>
      <w:r w:rsidRPr="00477424">
        <w:rPr>
          <w:rFonts w:ascii="Times New Roman" w:eastAsia="Times New Roman" w:hAnsi="Times New Roman" w:cs="Times New Roman"/>
          <w:b/>
          <w:sz w:val="24"/>
          <w:szCs w:val="24"/>
          <w:shd w:val="clear" w:color="auto" w:fill="F9FAFB"/>
        </w:rPr>
        <w:t xml:space="preserve">2. Место поставки: </w:t>
      </w:r>
      <w:r w:rsidRPr="00477424">
        <w:rPr>
          <w:rFonts w:ascii="Times New Roman" w:eastAsia="Times New Roman" w:hAnsi="Times New Roman" w:cs="Times New Roman"/>
          <w:bCs/>
          <w:sz w:val="24"/>
          <w:szCs w:val="24"/>
          <w:shd w:val="clear" w:color="auto" w:fill="F9FAFB"/>
        </w:rPr>
        <w:t xml:space="preserve"> 412860, Саратовская область, Лысогорский район, Лысые горы рп, ул. Верхняя, д.1</w:t>
      </w:r>
    </w:p>
    <w:p w:rsidR="00477424" w:rsidRPr="00477424" w:rsidRDefault="00477424" w:rsidP="00477424">
      <w:pPr>
        <w:spacing w:after="0"/>
        <w:ind w:left="-142"/>
        <w:jc w:val="both"/>
        <w:rPr>
          <w:rFonts w:ascii="Times New Roman" w:eastAsia="Times New Roman" w:hAnsi="Times New Roman" w:cs="Times New Roman"/>
          <w:bCs/>
          <w:sz w:val="24"/>
          <w:szCs w:val="24"/>
          <w:shd w:val="clear" w:color="auto" w:fill="F9FAFB"/>
        </w:rPr>
      </w:pPr>
      <w:r w:rsidRPr="00477424">
        <w:rPr>
          <w:rFonts w:ascii="Times New Roman" w:eastAsia="Times New Roman" w:hAnsi="Times New Roman" w:cs="Times New Roman"/>
          <w:b/>
          <w:sz w:val="24"/>
          <w:szCs w:val="24"/>
          <w:shd w:val="clear" w:color="auto" w:fill="F9FAFB"/>
        </w:rPr>
        <w:t xml:space="preserve">3. Срок поставки: </w:t>
      </w:r>
      <w:r w:rsidRPr="00477424">
        <w:rPr>
          <w:rFonts w:ascii="Times New Roman" w:eastAsia="Times New Roman" w:hAnsi="Times New Roman" w:cs="Times New Roman"/>
          <w:bCs/>
          <w:sz w:val="24"/>
          <w:szCs w:val="24"/>
          <w:shd w:val="clear" w:color="auto" w:fill="F9FAFB"/>
        </w:rPr>
        <w:t>в течение 10 (десяти) календарных днейс даты заключения договора.</w:t>
      </w:r>
    </w:p>
    <w:p w:rsidR="00477424" w:rsidRPr="00477424" w:rsidRDefault="00477424" w:rsidP="00477424">
      <w:pPr>
        <w:spacing w:after="0"/>
        <w:ind w:left="-142"/>
        <w:jc w:val="both"/>
        <w:rPr>
          <w:rFonts w:ascii="Times New Roman" w:eastAsia="Times New Roman" w:hAnsi="Times New Roman" w:cs="Times New Roman"/>
          <w:b/>
          <w:sz w:val="24"/>
          <w:szCs w:val="24"/>
        </w:rPr>
      </w:pPr>
      <w:r w:rsidRPr="00477424">
        <w:rPr>
          <w:rFonts w:ascii="Times New Roman" w:eastAsia="Times New Roman" w:hAnsi="Times New Roman" w:cs="Times New Roman"/>
          <w:b/>
          <w:sz w:val="24"/>
          <w:szCs w:val="24"/>
        </w:rPr>
        <w:t xml:space="preserve">4. Требования   к качеству, безопасности товара: </w:t>
      </w:r>
    </w:p>
    <w:p w:rsidR="00477424" w:rsidRPr="00477424" w:rsidRDefault="00477424" w:rsidP="00477424">
      <w:pPr>
        <w:spacing w:after="0"/>
        <w:ind w:left="-142"/>
        <w:jc w:val="both"/>
        <w:rPr>
          <w:rFonts w:ascii="Times New Roman" w:eastAsia="DejaVu Sans" w:hAnsi="Times New Roman" w:cs="Times New Roman"/>
          <w:b/>
          <w:sz w:val="24"/>
          <w:szCs w:val="24"/>
          <w:lang w:eastAsia="zh-CN"/>
        </w:rPr>
      </w:pPr>
      <w:r w:rsidRPr="00477424">
        <w:rPr>
          <w:rFonts w:ascii="Times New Roman" w:eastAsia="NSimSun" w:hAnsi="Times New Roman" w:cs="Times New Roman"/>
          <w:sz w:val="24"/>
          <w:szCs w:val="24"/>
        </w:rPr>
        <w:t xml:space="preserve">4.1. Поставляемый товар должен соответствовать заданным функциональным и качественным характеристикам; </w:t>
      </w:r>
    </w:p>
    <w:p w:rsidR="00477424" w:rsidRPr="00477424" w:rsidRDefault="00477424" w:rsidP="00477424">
      <w:pPr>
        <w:spacing w:after="0"/>
        <w:ind w:left="-142"/>
        <w:jc w:val="both"/>
        <w:rPr>
          <w:rFonts w:ascii="Times New Roman" w:eastAsia="Times New Roman" w:hAnsi="Times New Roman" w:cs="Times New Roman"/>
          <w:b/>
          <w:sz w:val="24"/>
          <w:szCs w:val="24"/>
        </w:rPr>
      </w:pPr>
      <w:r w:rsidRPr="00477424">
        <w:rPr>
          <w:rFonts w:ascii="Times New Roman" w:eastAsia="NSimSun" w:hAnsi="Times New Roman" w:cs="Times New Roman"/>
          <w:sz w:val="24"/>
          <w:szCs w:val="24"/>
        </w:rPr>
        <w:t xml:space="preserve">4.2. Поставляемый товар должен быть разрешен к использованию на территории Российской Федерации, </w:t>
      </w:r>
      <w:r w:rsidRPr="00477424">
        <w:rPr>
          <w:rFonts w:ascii="Times New Roman" w:eastAsia="NSimSun" w:hAnsi="Times New Roman" w:cs="Times New Roman"/>
          <w:spacing w:val="-1"/>
          <w:sz w:val="24"/>
          <w:szCs w:val="24"/>
        </w:rPr>
        <w:t xml:space="preserve">иметь торговую </w:t>
      </w:r>
      <w:r w:rsidRPr="00477424">
        <w:rPr>
          <w:rFonts w:ascii="Times New Roman" w:eastAsia="NSimSun" w:hAnsi="Times New Roman" w:cs="Times New Roman"/>
          <w:sz w:val="24"/>
          <w:szCs w:val="24"/>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477424" w:rsidRPr="00477424" w:rsidRDefault="00477424" w:rsidP="00477424">
      <w:pPr>
        <w:spacing w:after="0"/>
        <w:ind w:left="-142"/>
        <w:jc w:val="both"/>
        <w:rPr>
          <w:rFonts w:ascii="Times New Roman" w:eastAsia="NSimSun" w:hAnsi="Times New Roman" w:cs="Times New Roman"/>
          <w:b/>
          <w:sz w:val="24"/>
          <w:szCs w:val="24"/>
        </w:rPr>
      </w:pPr>
      <w:r w:rsidRPr="00477424">
        <w:rPr>
          <w:rFonts w:ascii="Times New Roman" w:eastAsia="NSimSun" w:hAnsi="Times New Roman" w:cs="Times New Roman"/>
          <w:sz w:val="24"/>
          <w:szCs w:val="24"/>
        </w:rPr>
        <w:lastRenderedPageBreak/>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477424" w:rsidRPr="00477424" w:rsidRDefault="00477424" w:rsidP="00477424">
      <w:pPr>
        <w:widowControl w:val="0"/>
        <w:shd w:val="clear" w:color="auto" w:fill="FFFFFF"/>
        <w:tabs>
          <w:tab w:val="left" w:pos="0"/>
        </w:tabs>
        <w:spacing w:after="0"/>
        <w:ind w:left="-142"/>
        <w:jc w:val="both"/>
        <w:rPr>
          <w:rFonts w:ascii="Times New Roman" w:eastAsia="DejaVu Sans" w:hAnsi="Times New Roman" w:cs="Times New Roman"/>
          <w:b/>
          <w:sz w:val="24"/>
          <w:szCs w:val="24"/>
        </w:rPr>
      </w:pPr>
      <w:r w:rsidRPr="00477424">
        <w:rPr>
          <w:rFonts w:ascii="Times New Roman" w:eastAsia="NSimSun" w:hAnsi="Times New Roman" w:cs="Times New Roman"/>
          <w:sz w:val="24"/>
          <w:szCs w:val="24"/>
        </w:rPr>
        <w:t>4.4. На товаре не должно быть следов механических повреждений, изменений вида комплектующих;</w:t>
      </w:r>
    </w:p>
    <w:p w:rsidR="00477424" w:rsidRPr="00477424" w:rsidRDefault="00477424" w:rsidP="00477424">
      <w:pPr>
        <w:spacing w:after="0"/>
        <w:ind w:left="-142"/>
        <w:jc w:val="both"/>
        <w:rPr>
          <w:rFonts w:ascii="Times New Roman" w:eastAsia="DejaVu Sans" w:hAnsi="Times New Roman" w:cs="Times New Roman"/>
          <w:b/>
          <w:sz w:val="24"/>
          <w:szCs w:val="24"/>
        </w:rPr>
      </w:pPr>
      <w:r w:rsidRPr="00477424">
        <w:rPr>
          <w:rFonts w:ascii="Times New Roman" w:eastAsia="NSimSun" w:hAnsi="Times New Roman" w:cs="Times New Roman"/>
          <w:sz w:val="24"/>
          <w:szCs w:val="24"/>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477424" w:rsidRPr="00477424" w:rsidRDefault="00477424" w:rsidP="00477424">
      <w:pPr>
        <w:spacing w:after="0"/>
        <w:ind w:left="-142"/>
        <w:jc w:val="both"/>
        <w:rPr>
          <w:rFonts w:ascii="Times New Roman" w:eastAsia="NSimSun" w:hAnsi="Times New Roman" w:cs="Times New Roman"/>
          <w:b/>
          <w:sz w:val="24"/>
          <w:szCs w:val="24"/>
        </w:rPr>
      </w:pPr>
      <w:r w:rsidRPr="00477424">
        <w:rPr>
          <w:rFonts w:ascii="Times New Roman" w:eastAsia="NSimSun" w:hAnsi="Times New Roman" w:cs="Times New Roman"/>
          <w:sz w:val="24"/>
          <w:szCs w:val="24"/>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477424" w:rsidRPr="00477424" w:rsidRDefault="00477424" w:rsidP="00477424">
      <w:pPr>
        <w:spacing w:after="0"/>
        <w:ind w:left="-142"/>
        <w:jc w:val="both"/>
        <w:rPr>
          <w:rFonts w:ascii="Times New Roman" w:eastAsia="Times New Roman" w:hAnsi="Times New Roman" w:cs="Times New Roman"/>
          <w:sz w:val="24"/>
          <w:szCs w:val="24"/>
        </w:rPr>
      </w:pPr>
      <w:r w:rsidRPr="00477424">
        <w:rPr>
          <w:rFonts w:ascii="Times New Roman" w:eastAsia="Times New Roman" w:hAnsi="Times New Roman" w:cs="Times New Roman"/>
          <w:sz w:val="24"/>
          <w:szCs w:val="24"/>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bookmarkEnd w:id="1"/>
    <w:p w:rsidR="00477424" w:rsidRPr="00477424" w:rsidRDefault="00477424" w:rsidP="00477424">
      <w:pPr>
        <w:rPr>
          <w:rFonts w:ascii="Times New Roman" w:eastAsia="Times New Roman" w:hAnsi="Times New Roman" w:cs="Times New Roman"/>
          <w:sz w:val="28"/>
          <w:szCs w:val="28"/>
        </w:rPr>
      </w:pPr>
    </w:p>
    <w:bookmarkEnd w:id="2"/>
    <w:p w:rsidR="00A07217" w:rsidRDefault="00A07217"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Default="00477424" w:rsidP="00A07217">
      <w:pPr>
        <w:spacing w:after="0"/>
        <w:contextualSpacing/>
        <w:jc w:val="right"/>
        <w:outlineLvl w:val="0"/>
        <w:rPr>
          <w:rFonts w:ascii="Times New Roman" w:hAnsi="Times New Roman" w:cs="Times New Roman"/>
          <w:bCs/>
        </w:rPr>
      </w:pPr>
    </w:p>
    <w:p w:rsidR="00477424" w:rsidRPr="00A07217" w:rsidRDefault="00477424" w:rsidP="00A07217">
      <w:pPr>
        <w:spacing w:after="0"/>
        <w:contextualSpacing/>
        <w:jc w:val="right"/>
        <w:outlineLvl w:val="0"/>
        <w:rPr>
          <w:rFonts w:ascii="Times New Roman" w:eastAsia="Times New Roman" w:hAnsi="Times New Roman" w:cs="Times New Roman"/>
        </w:rPr>
      </w:pPr>
    </w:p>
    <w:p w:rsidR="007B6EFC" w:rsidRPr="00AC3AE3" w:rsidRDefault="007B6EFC" w:rsidP="00BE4161">
      <w:pPr>
        <w:spacing w:after="0" w:line="240" w:lineRule="auto"/>
        <w:ind w:left="4820"/>
        <w:jc w:val="right"/>
        <w:rPr>
          <w:rFonts w:ascii="Times New Roman" w:hAnsi="Times New Roman" w:cs="Times New Roman"/>
        </w:rPr>
      </w:pPr>
      <w:r w:rsidRPr="00AC3AE3">
        <w:rPr>
          <w:rFonts w:ascii="Times New Roman" w:hAnsi="Times New Roman" w:cs="Times New Roman"/>
        </w:rPr>
        <w:lastRenderedPageBreak/>
        <w:t xml:space="preserve">Приложение № </w:t>
      </w:r>
      <w:r w:rsidR="00945D8A" w:rsidRPr="00AC3AE3">
        <w:rPr>
          <w:rFonts w:ascii="Times New Roman" w:hAnsi="Times New Roman" w:cs="Times New Roman"/>
        </w:rPr>
        <w:t>2</w:t>
      </w:r>
    </w:p>
    <w:p w:rsidR="007B6EFC" w:rsidRPr="00AC3AE3" w:rsidRDefault="00BE4161" w:rsidP="00BE4161">
      <w:pPr>
        <w:tabs>
          <w:tab w:val="right" w:pos="9355"/>
        </w:tabs>
        <w:spacing w:after="0" w:line="240" w:lineRule="auto"/>
        <w:ind w:left="4820"/>
        <w:jc w:val="right"/>
        <w:rPr>
          <w:rFonts w:ascii="Times New Roman" w:hAnsi="Times New Roman" w:cs="Times New Roman"/>
          <w:bCs/>
        </w:rPr>
      </w:pPr>
      <w:r w:rsidRPr="00AC3AE3">
        <w:rPr>
          <w:rFonts w:ascii="Times New Roman" w:hAnsi="Times New Roman" w:cs="Times New Roman"/>
        </w:rPr>
        <w:t xml:space="preserve">к извещению об осуществлении закупки </w:t>
      </w:r>
    </w:p>
    <w:p w:rsidR="00AF2CA1" w:rsidRDefault="00AF2CA1" w:rsidP="00AF2CA1">
      <w:pPr>
        <w:spacing w:after="0" w:line="240" w:lineRule="auto"/>
        <w:jc w:val="center"/>
        <w:rPr>
          <w:rFonts w:ascii="Times New Roman" w:hAnsi="Times New Roman" w:cs="Times New Roman"/>
        </w:rPr>
      </w:pPr>
    </w:p>
    <w:p w:rsidR="00AF2CA1" w:rsidRPr="00AF2CA1" w:rsidRDefault="00AF2CA1" w:rsidP="00AF2CA1">
      <w:pPr>
        <w:spacing w:after="0" w:line="240" w:lineRule="auto"/>
        <w:jc w:val="center"/>
        <w:rPr>
          <w:rFonts w:ascii="Times New Roman" w:eastAsia="Times New Roman" w:hAnsi="Times New Roman" w:cs="Times New Roman"/>
          <w:b/>
          <w:color w:val="FF0000"/>
        </w:rPr>
      </w:pPr>
      <w:r w:rsidRPr="00AF2CA1">
        <w:rPr>
          <w:rFonts w:ascii="Times New Roman" w:eastAsia="Times New Roman" w:hAnsi="Times New Roman" w:cs="Times New Roman"/>
          <w:b/>
          <w:color w:val="FF0000"/>
        </w:rPr>
        <w:t>ПРОЕКТ ДОГОВОРА</w:t>
      </w:r>
    </w:p>
    <w:p w:rsidR="00AF2CA1" w:rsidRPr="00AF2CA1" w:rsidRDefault="00AF2CA1" w:rsidP="00AF2CA1">
      <w:pPr>
        <w:spacing w:after="0" w:line="240" w:lineRule="auto"/>
        <w:jc w:val="center"/>
        <w:rPr>
          <w:rFonts w:ascii="Times New Roman" w:eastAsia="Times New Roman" w:hAnsi="Times New Roman" w:cs="Times New Roman"/>
          <w:b/>
        </w:rPr>
      </w:pPr>
      <w:r w:rsidRPr="00AF2CA1">
        <w:rPr>
          <w:rFonts w:ascii="Times New Roman" w:eastAsia="Times New Roman" w:hAnsi="Times New Roman" w:cs="Times New Roman"/>
          <w:b/>
        </w:rPr>
        <w:t>Договор №</w:t>
      </w:r>
    </w:p>
    <w:p w:rsidR="00AF2CA1" w:rsidRPr="00AF2CA1" w:rsidRDefault="00D53793" w:rsidP="00D53793">
      <w:pPr>
        <w:spacing w:after="0" w:line="240" w:lineRule="auto"/>
        <w:jc w:val="center"/>
        <w:rPr>
          <w:rFonts w:ascii="Times New Roman" w:eastAsia="Times New Roman" w:hAnsi="Times New Roman" w:cs="Times New Roman"/>
          <w:b/>
        </w:rPr>
      </w:pPr>
      <w:r w:rsidRPr="00D53793">
        <w:rPr>
          <w:rFonts w:ascii="Times New Roman" w:eastAsia="Times New Roman" w:hAnsi="Times New Roman" w:cs="Times New Roman"/>
          <w:b/>
        </w:rPr>
        <w:t>на поставку электротоваров</w:t>
      </w:r>
    </w:p>
    <w:p w:rsidR="00AF2CA1" w:rsidRPr="00AF2CA1" w:rsidRDefault="00F6000E" w:rsidP="00AF2CA1">
      <w:pPr>
        <w:tabs>
          <w:tab w:val="left" w:pos="7200"/>
        </w:tabs>
        <w:suppressAutoHyphens/>
        <w:spacing w:after="0" w:line="240" w:lineRule="auto"/>
        <w:rPr>
          <w:rFonts w:ascii="Times New Roman" w:eastAsia="Times New Roman" w:hAnsi="Times New Roman" w:cs="Times New Roman"/>
          <w:spacing w:val="-2"/>
        </w:rPr>
      </w:pPr>
      <w:r>
        <w:rPr>
          <w:rFonts w:ascii="Times New Roman" w:eastAsia="Times New Roman" w:hAnsi="Times New Roman" w:cs="Times New Roman"/>
          <w:spacing w:val="-2"/>
        </w:rPr>
        <w:t xml:space="preserve">рп. </w:t>
      </w:r>
      <w:r w:rsidRPr="00F6000E">
        <w:rPr>
          <w:rFonts w:ascii="Times New Roman" w:eastAsia="Times New Roman" w:hAnsi="Times New Roman" w:cs="Times New Roman"/>
          <w:spacing w:val="-2"/>
        </w:rPr>
        <w:t>Лысые горы</w:t>
      </w:r>
      <w:r w:rsidR="00AF2CA1" w:rsidRPr="00AF2CA1">
        <w:rPr>
          <w:rFonts w:ascii="Times New Roman" w:eastAsia="Times New Roman" w:hAnsi="Times New Roman" w:cs="Times New Roman"/>
          <w:spacing w:val="-2"/>
        </w:rPr>
        <w:t xml:space="preserve">   «___»___________ 202</w:t>
      </w:r>
      <w:r w:rsidR="00D53793">
        <w:rPr>
          <w:rFonts w:ascii="Times New Roman" w:eastAsia="Times New Roman" w:hAnsi="Times New Roman" w:cs="Times New Roman"/>
          <w:spacing w:val="-2"/>
        </w:rPr>
        <w:t>4</w:t>
      </w:r>
      <w:r w:rsidR="00AF2CA1" w:rsidRPr="00AF2CA1">
        <w:rPr>
          <w:rFonts w:ascii="Times New Roman" w:eastAsia="Times New Roman" w:hAnsi="Times New Roman" w:cs="Times New Roman"/>
          <w:spacing w:val="-2"/>
        </w:rPr>
        <w:t xml:space="preserve"> г.</w:t>
      </w:r>
    </w:p>
    <w:p w:rsidR="00AF2CA1" w:rsidRPr="00AF2CA1" w:rsidRDefault="00AF2CA1" w:rsidP="00AF2CA1">
      <w:pPr>
        <w:tabs>
          <w:tab w:val="left" w:pos="7200"/>
        </w:tabs>
        <w:suppressAutoHyphens/>
        <w:spacing w:after="0" w:line="240" w:lineRule="auto"/>
        <w:rPr>
          <w:rFonts w:ascii="Times New Roman" w:eastAsia="Times New Roman" w:hAnsi="Times New Roman" w:cs="Times New Roman"/>
          <w:spacing w:val="-2"/>
        </w:rPr>
      </w:pPr>
      <w:r w:rsidRPr="00AF2CA1">
        <w:rPr>
          <w:rFonts w:ascii="Times New Roman" w:eastAsia="Times New Roman" w:hAnsi="Times New Roman" w:cs="Times New Roman"/>
          <w:spacing w:val="-2"/>
        </w:rPr>
        <w:tab/>
      </w:r>
    </w:p>
    <w:p w:rsidR="00AF2CA1" w:rsidRPr="00AF2CA1" w:rsidRDefault="0089221B" w:rsidP="00AF2CA1">
      <w:pPr>
        <w:spacing w:after="0" w:line="240" w:lineRule="auto"/>
        <w:ind w:firstLine="567"/>
        <w:jc w:val="both"/>
        <w:rPr>
          <w:rFonts w:ascii="Times New Roman" w:eastAsia="Times New Roman" w:hAnsi="Times New Roman" w:cs="Times New Roman"/>
        </w:rPr>
      </w:pPr>
      <w:r w:rsidRPr="0089221B">
        <w:rPr>
          <w:rFonts w:ascii="Times New Roman" w:eastAsia="Times New Roman" w:hAnsi="Times New Roman" w:cs="Times New Roman"/>
          <w:b/>
          <w:bCs/>
        </w:rPr>
        <w:t>Государственное автономное учреждение Саратовской области «Лысогорский дом-интернат для граждан, имеющих психические расстройства» (ГАУСО «Лысогорский дом-интернат для граждан, имеющих психические расстройства»)</w:t>
      </w:r>
      <w:r w:rsidR="00AF2CA1" w:rsidRPr="00AF2CA1">
        <w:rPr>
          <w:rFonts w:ascii="Times New Roman" w:eastAsia="Times New Roman" w:hAnsi="Times New Roman" w:cs="Times New Roman"/>
        </w:rPr>
        <w:t>, именуемое в дальнейшем  «Заказчик», в лице _______________________, действующего на основании Устава с одной стороны, и __________________именуемое в дальнейшем «Поставщик», в лице ______________________, действующего на основании ______________с другой стороны, на основании протокола заседания комиссии по осуществлению закупок № ________________ от ____________г. в соответствии с Федеральным законом от 18.07.2011г. № 223-ФЗ «О закупках товаров, работ, услуг отдельными видами юридических лиц», Положением о закупке товаров, работ, услуг</w:t>
      </w:r>
      <w:r w:rsidR="00AF2CA1" w:rsidRPr="00AF2CA1">
        <w:rPr>
          <w:rFonts w:ascii="Times New Roman" w:eastAsia="Calibri" w:hAnsi="Times New Roman" w:cs="Times New Roman"/>
          <w:lang w:eastAsia="en-US"/>
        </w:rPr>
        <w:t xml:space="preserve">  для</w:t>
      </w:r>
      <w:r w:rsidRPr="0089221B">
        <w:rPr>
          <w:rFonts w:ascii="Times New Roman" w:eastAsia="Calibri" w:hAnsi="Times New Roman" w:cs="Times New Roman"/>
          <w:b/>
          <w:bCs/>
          <w:lang w:eastAsia="en-US"/>
        </w:rPr>
        <w:t>ГАУСО «Лысогорский дом-интернат для граждан, имеющих психические расстройства»</w:t>
      </w:r>
      <w:r w:rsidR="00AF2CA1" w:rsidRPr="00AF2CA1">
        <w:rPr>
          <w:rFonts w:ascii="Times New Roman" w:eastAsia="Times New Roman" w:hAnsi="Times New Roman" w:cs="Times New Roman"/>
        </w:rPr>
        <w:t>заключили настоящий договор (далее - «договор») о нижеследующем:</w:t>
      </w:r>
    </w:p>
    <w:p w:rsidR="00AF2CA1" w:rsidRPr="00AF2CA1" w:rsidRDefault="00AF2CA1" w:rsidP="00AF2CA1">
      <w:pPr>
        <w:spacing w:after="0" w:line="240" w:lineRule="auto"/>
        <w:ind w:firstLine="567"/>
        <w:jc w:val="both"/>
        <w:rPr>
          <w:rFonts w:ascii="Times New Roman" w:eastAsia="Times New Roman" w:hAnsi="Times New Roman" w:cs="Times New Roman"/>
        </w:rPr>
      </w:pPr>
    </w:p>
    <w:p w:rsidR="00AF2CA1" w:rsidRPr="00AF2CA1" w:rsidRDefault="00AF2CA1" w:rsidP="00AF2CA1">
      <w:pPr>
        <w:tabs>
          <w:tab w:val="left" w:pos="3960"/>
        </w:tabs>
        <w:spacing w:after="0" w:line="240" w:lineRule="auto"/>
        <w:jc w:val="center"/>
        <w:rPr>
          <w:rFonts w:ascii="Times New Roman" w:eastAsia="Times New Roman" w:hAnsi="Times New Roman" w:cs="Times New Roman"/>
        </w:rPr>
      </w:pPr>
      <w:r w:rsidRPr="00AF2CA1">
        <w:rPr>
          <w:rFonts w:ascii="Times New Roman" w:eastAsia="Times New Roman" w:hAnsi="Times New Roman" w:cs="Times New Roman"/>
        </w:rPr>
        <w:t>1.ПРЕДМЕТ ДОГОВОРА</w:t>
      </w:r>
    </w:p>
    <w:p w:rsidR="00AF2CA1" w:rsidRPr="00AF2CA1" w:rsidRDefault="00AF2CA1" w:rsidP="00AF2CA1">
      <w:pPr>
        <w:spacing w:after="0" w:line="240" w:lineRule="auto"/>
        <w:jc w:val="both"/>
        <w:rPr>
          <w:rFonts w:ascii="Times New Roman" w:eastAsia="Times New Roman" w:hAnsi="Times New Roman" w:cs="Times New Roman"/>
          <w:b/>
          <w:bCs/>
        </w:rPr>
      </w:pPr>
      <w:r w:rsidRPr="00AF2CA1">
        <w:rPr>
          <w:rFonts w:ascii="Times New Roman" w:eastAsia="Times New Roman" w:hAnsi="Times New Roman" w:cs="Times New Roman"/>
        </w:rPr>
        <w:t xml:space="preserve">1.1. Поставщик обязуется </w:t>
      </w:r>
      <w:r w:rsidRPr="00AF2CA1">
        <w:rPr>
          <w:rFonts w:ascii="Times New Roman" w:eastAsia="Times New Roman" w:hAnsi="Times New Roman" w:cs="Times New Roman"/>
          <w:b/>
          <w:bCs/>
        </w:rPr>
        <w:t>поставить</w:t>
      </w:r>
      <w:r w:rsidR="00D53793" w:rsidRPr="00D53793">
        <w:rPr>
          <w:rFonts w:ascii="Times New Roman" w:eastAsia="Times New Roman" w:hAnsi="Times New Roman" w:cs="Times New Roman"/>
          <w:b/>
          <w:bCs/>
        </w:rPr>
        <w:t>электротовар</w:t>
      </w:r>
      <w:r w:rsidR="00D53793">
        <w:rPr>
          <w:rFonts w:ascii="Times New Roman" w:eastAsia="Times New Roman" w:hAnsi="Times New Roman" w:cs="Times New Roman"/>
          <w:b/>
          <w:bCs/>
        </w:rPr>
        <w:t>ы</w:t>
      </w:r>
      <w:r w:rsidRPr="00AF2CA1">
        <w:rPr>
          <w:rFonts w:ascii="Times New Roman" w:eastAsia="Times New Roman" w:hAnsi="Times New Roman" w:cs="Times New Roman"/>
        </w:rPr>
        <w:t>, (</w:t>
      </w:r>
      <w:r w:rsidRPr="00AF2CA1">
        <w:rPr>
          <w:rFonts w:ascii="Times New Roman" w:eastAsia="Times New Roman" w:hAnsi="Times New Roman" w:cs="Times New Roman"/>
          <w:shd w:val="clear" w:color="auto" w:fill="FFFFFF"/>
        </w:rPr>
        <w:t xml:space="preserve">далее - </w:t>
      </w:r>
      <w:r w:rsidRPr="00AF2CA1">
        <w:rPr>
          <w:rFonts w:ascii="Times New Roman" w:eastAsia="Times New Roman" w:hAnsi="Times New Roman" w:cs="Times New Roman"/>
        </w:rPr>
        <w:t>Товар</w:t>
      </w:r>
      <w:r w:rsidRPr="00AF2CA1">
        <w:rPr>
          <w:rFonts w:ascii="Times New Roman" w:eastAsia="Times New Roman" w:hAnsi="Times New Roman" w:cs="Times New Roman"/>
          <w:shd w:val="clear" w:color="auto" w:fill="FFFFFF"/>
        </w:rPr>
        <w:t>) согласно Спецификации (приложение № 1), являющиеся</w:t>
      </w:r>
      <w:r w:rsidRPr="00AF2CA1">
        <w:rPr>
          <w:rFonts w:ascii="Times New Roman" w:eastAsia="Times New Roman" w:hAnsi="Times New Roman" w:cs="Times New Roman"/>
        </w:rPr>
        <w:t xml:space="preserve"> неотъемлемой частью настоящего Договора.</w:t>
      </w:r>
    </w:p>
    <w:p w:rsidR="00AF2CA1" w:rsidRPr="00AF2CA1" w:rsidRDefault="00AF2CA1" w:rsidP="0089221B">
      <w:pPr>
        <w:spacing w:after="0" w:line="240" w:lineRule="auto"/>
        <w:ind w:firstLine="567"/>
        <w:jc w:val="both"/>
        <w:rPr>
          <w:rFonts w:ascii="Times New Roman" w:eastAsia="Times New Roman" w:hAnsi="Times New Roman" w:cs="Times New Roman"/>
          <w:b/>
          <w:bCs/>
        </w:rPr>
      </w:pPr>
      <w:r w:rsidRPr="00AF2CA1">
        <w:rPr>
          <w:rFonts w:ascii="Times New Roman" w:eastAsia="Times New Roman" w:hAnsi="Times New Roman" w:cs="Times New Roman"/>
        </w:rPr>
        <w:t xml:space="preserve">1.2. </w:t>
      </w:r>
      <w:r w:rsidRPr="00AF2CA1">
        <w:rPr>
          <w:rFonts w:ascii="Times New Roman" w:eastAsia="Times New Roman" w:hAnsi="Times New Roman" w:cs="Times New Roman"/>
          <w:b/>
          <w:bCs/>
        </w:rPr>
        <w:t>Общий срок поставки</w:t>
      </w:r>
      <w:r w:rsidRPr="00AF2CA1">
        <w:rPr>
          <w:rFonts w:ascii="Times New Roman" w:eastAsia="Times New Roman" w:hAnsi="Times New Roman" w:cs="Times New Roman"/>
        </w:rPr>
        <w:t xml:space="preserve">: </w:t>
      </w:r>
      <w:r w:rsidR="0089221B" w:rsidRPr="0089221B">
        <w:rPr>
          <w:rFonts w:ascii="Times New Roman" w:eastAsia="Times New Roman" w:hAnsi="Times New Roman" w:cs="Times New Roman"/>
        </w:rPr>
        <w:t>в течение 10 (десяти) календарных дней с даты заключения договора</w:t>
      </w:r>
      <w:r w:rsidR="0089221B">
        <w:rPr>
          <w:rFonts w:ascii="Times New Roman" w:eastAsia="Times New Roman" w:hAnsi="Times New Roman" w:cs="Times New Roman"/>
        </w:rPr>
        <w:t>.</w:t>
      </w:r>
    </w:p>
    <w:p w:rsidR="00AF2CA1" w:rsidRPr="00AF2CA1" w:rsidRDefault="00AF2CA1" w:rsidP="00AF2CA1">
      <w:pPr>
        <w:spacing w:after="0" w:line="240" w:lineRule="auto"/>
        <w:ind w:firstLine="709"/>
        <w:jc w:val="both"/>
        <w:rPr>
          <w:rFonts w:ascii="Times New Roman" w:eastAsia="Times New Roman" w:hAnsi="Times New Roman" w:cs="Times New Roman"/>
        </w:rPr>
      </w:pPr>
      <w:r w:rsidRPr="00AF2CA1">
        <w:rPr>
          <w:rFonts w:ascii="Times New Roman" w:eastAsia="Times New Roman" w:hAnsi="Times New Roman" w:cs="Times New Roman"/>
        </w:rPr>
        <w:t>1.3. Поставка Товара до места передачи его Заказчику производится силами и за счет Поставщика. Поставка Товара считается выполненной после подписания Заказчиком Универсального передаточного документа (УПД) представленной Поставщиком и Акта приемки товара, составленного Заказчиком.</w:t>
      </w:r>
    </w:p>
    <w:p w:rsidR="00AF2CA1" w:rsidRPr="00AF2CA1" w:rsidRDefault="00AF2CA1" w:rsidP="00AF2CA1">
      <w:pPr>
        <w:spacing w:after="0" w:line="240" w:lineRule="auto"/>
        <w:ind w:firstLine="709"/>
        <w:jc w:val="both"/>
        <w:rPr>
          <w:rFonts w:ascii="Times New Roman" w:eastAsia="Times New Roman" w:hAnsi="Times New Roman" w:cs="Times New Roman"/>
        </w:rPr>
      </w:pPr>
      <w:r w:rsidRPr="00AF2CA1">
        <w:rPr>
          <w:rFonts w:ascii="Times New Roman" w:eastAsia="Times New Roman" w:hAnsi="Times New Roman" w:cs="Times New Roman"/>
        </w:rPr>
        <w:t xml:space="preserve">1.4. </w:t>
      </w:r>
      <w:r w:rsidRPr="00AF2CA1">
        <w:rPr>
          <w:rFonts w:ascii="Times New Roman" w:eastAsia="Times New Roman" w:hAnsi="Times New Roman" w:cs="Times New Roman"/>
          <w:b/>
          <w:bCs/>
        </w:rPr>
        <w:t>Место поставки:</w:t>
      </w:r>
      <w:r w:rsidR="0089221B" w:rsidRPr="0089221B">
        <w:rPr>
          <w:rFonts w:ascii="Times New Roman" w:eastAsia="Times New Roman" w:hAnsi="Times New Roman" w:cs="Times New Roman"/>
        </w:rPr>
        <w:t>412860, Саратовская область, Лысогорский район, Лысые горы рп, ул. Верхняя, д.1</w:t>
      </w:r>
    </w:p>
    <w:p w:rsidR="00AF2CA1" w:rsidRPr="00AF2CA1" w:rsidRDefault="00AF2CA1" w:rsidP="00AF2CA1">
      <w:pPr>
        <w:spacing w:after="0" w:line="240" w:lineRule="auto"/>
        <w:ind w:firstLine="709"/>
        <w:jc w:val="both"/>
        <w:rPr>
          <w:rFonts w:ascii="Times New Roman" w:eastAsia="Times New Roman" w:hAnsi="Times New Roman" w:cs="Times New Roman"/>
        </w:rPr>
      </w:pPr>
    </w:p>
    <w:p w:rsidR="00AF2CA1" w:rsidRPr="00AF2CA1" w:rsidRDefault="00AF2CA1" w:rsidP="00AF2CA1">
      <w:pPr>
        <w:spacing w:after="0" w:line="240" w:lineRule="auto"/>
        <w:jc w:val="center"/>
        <w:rPr>
          <w:rFonts w:ascii="Times New Roman" w:eastAsia="Times New Roman" w:hAnsi="Times New Roman" w:cs="Times New Roman"/>
        </w:rPr>
      </w:pPr>
      <w:r w:rsidRPr="00AF2CA1">
        <w:rPr>
          <w:rFonts w:ascii="Times New Roman" w:eastAsia="Times New Roman" w:hAnsi="Times New Roman" w:cs="Times New Roman"/>
        </w:rPr>
        <w:t>2. ЦЕНА ДОГОВОРА</w:t>
      </w:r>
    </w:p>
    <w:p w:rsidR="00AF2CA1" w:rsidRPr="00AF2CA1" w:rsidRDefault="00AF2CA1" w:rsidP="00AF2CA1">
      <w:pPr>
        <w:shd w:val="clear" w:color="auto" w:fill="FFFFFF"/>
        <w:tabs>
          <w:tab w:val="left" w:pos="0"/>
        </w:tabs>
        <w:spacing w:after="0" w:line="240" w:lineRule="auto"/>
        <w:ind w:firstLine="567"/>
        <w:jc w:val="both"/>
        <w:rPr>
          <w:rFonts w:ascii="Times New Roman" w:eastAsia="Times New Roman" w:hAnsi="Times New Roman" w:cs="Times New Roman"/>
          <w:b/>
        </w:rPr>
      </w:pPr>
      <w:r w:rsidRPr="00AF2CA1">
        <w:rPr>
          <w:rFonts w:ascii="Times New Roman" w:eastAsia="Times New Roman" w:hAnsi="Times New Roman" w:cs="Times New Roman"/>
        </w:rPr>
        <w:t xml:space="preserve">22.1. </w:t>
      </w:r>
      <w:r w:rsidRPr="00AF2CA1">
        <w:rPr>
          <w:rFonts w:ascii="Times New Roman" w:eastAsia="Times New Roman" w:hAnsi="Times New Roman" w:cs="Times New Roman"/>
          <w:b/>
        </w:rPr>
        <w:t>Цена договора составляет ______ рублей ____ копеек, (в том числе НДС____% - __________ (________) рублей_________ копеек). (НДС не облагается)</w:t>
      </w:r>
    </w:p>
    <w:p w:rsidR="00AF2CA1" w:rsidRPr="00AF2CA1" w:rsidRDefault="00AF2CA1" w:rsidP="00AF2CA1">
      <w:pPr>
        <w:shd w:val="clear" w:color="auto" w:fill="FFFFFF"/>
        <w:tabs>
          <w:tab w:val="left" w:pos="0"/>
        </w:tabs>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2.2. Цена договора является твердой и определяется на весь срок исполнения обязательств по договору, за исключением случаев, предусмотренных Положением о закупке товаров, работ, услуг.</w:t>
      </w:r>
    </w:p>
    <w:p w:rsidR="00AF2CA1" w:rsidRPr="00AF2CA1" w:rsidRDefault="00AF2CA1" w:rsidP="00AF2CA1">
      <w:pPr>
        <w:shd w:val="clear" w:color="auto" w:fill="FFFFFF"/>
        <w:tabs>
          <w:tab w:val="left" w:pos="0"/>
        </w:tabs>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2.3.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rsidR="00AF2CA1" w:rsidRPr="00AF2CA1" w:rsidRDefault="00AF2CA1" w:rsidP="00AF2CA1">
      <w:pPr>
        <w:shd w:val="clear" w:color="auto" w:fill="FFFFFF"/>
        <w:tabs>
          <w:tab w:val="left" w:pos="0"/>
        </w:tabs>
        <w:spacing w:after="0" w:line="240" w:lineRule="auto"/>
        <w:ind w:firstLine="567"/>
        <w:jc w:val="both"/>
        <w:rPr>
          <w:rFonts w:ascii="Times New Roman" w:eastAsia="Times New Roman" w:hAnsi="Times New Roman" w:cs="Times New Roman"/>
        </w:rPr>
      </w:pPr>
    </w:p>
    <w:p w:rsidR="00AF2CA1" w:rsidRPr="00AF2CA1" w:rsidRDefault="00AF2CA1" w:rsidP="00AF2CA1">
      <w:pPr>
        <w:spacing w:after="0" w:line="240" w:lineRule="auto"/>
        <w:jc w:val="center"/>
        <w:rPr>
          <w:rFonts w:ascii="Times New Roman" w:eastAsia="Times New Roman" w:hAnsi="Times New Roman" w:cs="Times New Roman"/>
        </w:rPr>
      </w:pPr>
      <w:r w:rsidRPr="00AF2CA1">
        <w:rPr>
          <w:rFonts w:ascii="Times New Roman" w:eastAsia="Times New Roman" w:hAnsi="Times New Roman" w:cs="Times New Roman"/>
        </w:rPr>
        <w:t>3.  ПОРЯДОК РАСЧЕТОВ</w:t>
      </w:r>
    </w:p>
    <w:p w:rsidR="00AF2CA1" w:rsidRPr="00AF2CA1" w:rsidRDefault="00AF2CA1" w:rsidP="00AF2CA1">
      <w:pPr>
        <w:shd w:val="clear" w:color="auto" w:fill="FFFFFF"/>
        <w:tabs>
          <w:tab w:val="left" w:pos="0"/>
        </w:tabs>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 xml:space="preserve">           3.1. Расчет по настоящему договору осуществляется Заказчиком за фактически поставленный Поставщиком и принятый Заказчиком товар, </w:t>
      </w:r>
      <w:r w:rsidRPr="00AF2CA1">
        <w:rPr>
          <w:rFonts w:ascii="Times New Roman" w:eastAsia="Times New Roman" w:hAnsi="Times New Roman" w:cs="Times New Roman"/>
          <w:b/>
          <w:bCs/>
        </w:rPr>
        <w:t>в течение 7 (семь) рабочих дней</w:t>
      </w:r>
      <w:r w:rsidRPr="00AF2CA1">
        <w:rPr>
          <w:rFonts w:ascii="Times New Roman" w:eastAsia="Times New Roman" w:hAnsi="Times New Roman" w:cs="Times New Roman"/>
        </w:rPr>
        <w:t xml:space="preserve"> с даты подписания сторонами товарной (товарно-транспортной) накладной (УПД), на основании представленного Поставщиком счета (счета-фактуры при наличии).</w:t>
      </w:r>
    </w:p>
    <w:p w:rsidR="00AF2CA1" w:rsidRPr="00AF2CA1" w:rsidRDefault="00AF2CA1" w:rsidP="00AF2CA1">
      <w:pPr>
        <w:shd w:val="clear" w:color="auto" w:fill="FFFFFF"/>
        <w:tabs>
          <w:tab w:val="left" w:pos="0"/>
        </w:tabs>
        <w:spacing w:after="0" w:line="240" w:lineRule="auto"/>
        <w:ind w:firstLine="567"/>
        <w:jc w:val="both"/>
        <w:rPr>
          <w:rFonts w:ascii="Times New Roman" w:eastAsia="Times New Roman" w:hAnsi="Times New Roman" w:cs="Times New Roman"/>
          <w:spacing w:val="-6"/>
        </w:rPr>
      </w:pPr>
      <w:r w:rsidRPr="00AF2CA1">
        <w:rPr>
          <w:rFonts w:ascii="Times New Roman" w:eastAsia="Times New Roman" w:hAnsi="Times New Roman" w:cs="Times New Roman"/>
          <w:spacing w:val="-6"/>
        </w:rPr>
        <w:t xml:space="preserve">        3.2. Обязательство по оплате считается исполненным надлежащим образом, с момента зачисления денежных средств на расчетный счёт Поставщика, указанный в реквизитах договора.</w:t>
      </w:r>
    </w:p>
    <w:p w:rsidR="00AF2CA1" w:rsidRPr="00AF2CA1" w:rsidRDefault="00AF2CA1" w:rsidP="00AF2CA1">
      <w:pPr>
        <w:shd w:val="clear" w:color="auto" w:fill="FFFFFF"/>
        <w:spacing w:after="0" w:line="240" w:lineRule="auto"/>
        <w:ind w:right="17" w:firstLine="567"/>
        <w:jc w:val="both"/>
        <w:rPr>
          <w:rFonts w:ascii="Times New Roman" w:eastAsia="Times New Roman" w:hAnsi="Times New Roman" w:cs="Times New Roman"/>
          <w:spacing w:val="-6"/>
        </w:rPr>
      </w:pPr>
      <w:r w:rsidRPr="00AF2CA1">
        <w:rPr>
          <w:rFonts w:ascii="Times New Roman" w:eastAsia="Times New Roman" w:hAnsi="Times New Roman" w:cs="Times New Roman"/>
          <w:spacing w:val="-6"/>
        </w:rPr>
        <w:t xml:space="preserve">       3.3. В случае изменения своего расчётного счета Поставщик в течение 1 (одного) рабочего дня направляет Заказчику уведомление с указанием новых реквизитов расчётного счета. В противном случае все риски, связанные с перечислением Заказчиком денежных средств на указанный в договоре расчётный счёт Поставщика, несёт Поставщик.</w:t>
      </w:r>
    </w:p>
    <w:p w:rsidR="00AF2CA1" w:rsidRPr="00AF2CA1" w:rsidRDefault="00AF2CA1" w:rsidP="00AF2CA1">
      <w:pPr>
        <w:shd w:val="clear" w:color="auto" w:fill="FFFFFF"/>
        <w:tabs>
          <w:tab w:val="left" w:pos="0"/>
        </w:tabs>
        <w:spacing w:after="0" w:line="240" w:lineRule="auto"/>
        <w:ind w:firstLine="567"/>
        <w:jc w:val="both"/>
        <w:rPr>
          <w:rFonts w:ascii="Times New Roman" w:eastAsia="Times New Roman" w:hAnsi="Times New Roman" w:cs="Times New Roman"/>
        </w:rPr>
      </w:pPr>
    </w:p>
    <w:p w:rsidR="00AF2CA1" w:rsidRPr="00AF2CA1" w:rsidRDefault="00AF2CA1" w:rsidP="00AF2CA1">
      <w:pPr>
        <w:spacing w:after="0" w:line="240" w:lineRule="auto"/>
        <w:ind w:firstLine="567"/>
        <w:jc w:val="center"/>
        <w:rPr>
          <w:rFonts w:ascii="Times New Roman" w:eastAsia="Times New Roman" w:hAnsi="Times New Roman" w:cs="Times New Roman"/>
        </w:rPr>
      </w:pPr>
      <w:r w:rsidRPr="00AF2CA1">
        <w:rPr>
          <w:rFonts w:ascii="Times New Roman" w:eastAsia="Times New Roman" w:hAnsi="Times New Roman" w:cs="Times New Roman"/>
        </w:rPr>
        <w:t>4.ОБЯЗАННОСТИ СТОРОН</w:t>
      </w:r>
    </w:p>
    <w:p w:rsidR="00AF2CA1" w:rsidRPr="00AF2CA1" w:rsidRDefault="00AF2CA1" w:rsidP="00AF2CA1">
      <w:pPr>
        <w:spacing w:after="0" w:line="240" w:lineRule="auto"/>
        <w:ind w:firstLine="720"/>
        <w:jc w:val="both"/>
        <w:rPr>
          <w:rFonts w:ascii="Times New Roman" w:eastAsia="Times New Roman" w:hAnsi="Times New Roman" w:cs="Times New Roman"/>
          <w:b/>
          <w:bCs/>
        </w:rPr>
      </w:pPr>
      <w:r w:rsidRPr="00AF2CA1">
        <w:rPr>
          <w:rFonts w:ascii="Times New Roman" w:eastAsia="Times New Roman" w:hAnsi="Times New Roman" w:cs="Times New Roman"/>
          <w:b/>
          <w:bCs/>
        </w:rPr>
        <w:t>4.1. Поставщик обязан:</w:t>
      </w:r>
    </w:p>
    <w:p w:rsidR="00AF2CA1" w:rsidRPr="00AF2CA1" w:rsidRDefault="00AF2CA1" w:rsidP="00AF2CA1">
      <w:pPr>
        <w:spacing w:after="0" w:line="240" w:lineRule="auto"/>
        <w:ind w:firstLine="720"/>
        <w:jc w:val="both"/>
        <w:rPr>
          <w:rFonts w:ascii="Times New Roman" w:eastAsia="Times New Roman" w:hAnsi="Times New Roman" w:cs="Times New Roman"/>
        </w:rPr>
      </w:pPr>
      <w:r w:rsidRPr="00AF2CA1">
        <w:rPr>
          <w:rFonts w:ascii="Times New Roman" w:eastAsia="Times New Roman" w:hAnsi="Times New Roman" w:cs="Times New Roman"/>
        </w:rPr>
        <w:t>4.1.1. Известить Заказчика о точном времени и дате поставки телефонограммой или по факсимильной связи;</w:t>
      </w:r>
    </w:p>
    <w:p w:rsidR="00AF2CA1" w:rsidRPr="00AF2CA1" w:rsidRDefault="00AF2CA1" w:rsidP="00AF2CA1">
      <w:pPr>
        <w:spacing w:after="0" w:line="240" w:lineRule="auto"/>
        <w:ind w:firstLine="720"/>
        <w:jc w:val="both"/>
        <w:rPr>
          <w:rFonts w:ascii="Times New Roman" w:eastAsia="Times New Roman" w:hAnsi="Times New Roman" w:cs="Times New Roman"/>
        </w:rPr>
      </w:pPr>
      <w:r w:rsidRPr="00AF2CA1">
        <w:rPr>
          <w:rFonts w:ascii="Times New Roman" w:eastAsia="Times New Roman" w:hAnsi="Times New Roman" w:cs="Times New Roman"/>
        </w:rPr>
        <w:lastRenderedPageBreak/>
        <w:t>4.1.2. Передать товар Заказчику в соответствии с условиями настоящего Договора; поставляемый товар должен соответствовать техническим характеристикам.</w:t>
      </w:r>
    </w:p>
    <w:p w:rsidR="00AF2CA1" w:rsidRPr="00AF2CA1" w:rsidRDefault="00AF2CA1" w:rsidP="00AF2CA1">
      <w:pPr>
        <w:spacing w:after="0" w:line="240" w:lineRule="auto"/>
        <w:ind w:firstLine="720"/>
        <w:jc w:val="both"/>
        <w:rPr>
          <w:rFonts w:ascii="Times New Roman" w:eastAsia="Times New Roman" w:hAnsi="Times New Roman" w:cs="Times New Roman"/>
        </w:rPr>
      </w:pPr>
      <w:r w:rsidRPr="00AF2CA1">
        <w:rPr>
          <w:rFonts w:ascii="Times New Roman" w:eastAsia="Times New Roman" w:hAnsi="Times New Roman" w:cs="Times New Roman"/>
        </w:rPr>
        <w:t>4.1.3. Поставить товар Заказчику собственным транспортом или с привлечением транспорта третьих лиц за свой счет.</w:t>
      </w:r>
    </w:p>
    <w:p w:rsidR="00AF2CA1" w:rsidRPr="00AF2CA1" w:rsidRDefault="00AF2CA1" w:rsidP="00AF2CA1">
      <w:pPr>
        <w:spacing w:after="0" w:line="240" w:lineRule="auto"/>
        <w:ind w:firstLine="720"/>
        <w:jc w:val="both"/>
        <w:rPr>
          <w:rFonts w:ascii="Times New Roman" w:eastAsia="Times New Roman" w:hAnsi="Times New Roman" w:cs="Times New Roman"/>
        </w:rPr>
      </w:pPr>
      <w:r w:rsidRPr="00AF2CA1">
        <w:rPr>
          <w:rFonts w:ascii="Times New Roman" w:eastAsia="Times New Roman" w:hAnsi="Times New Roman" w:cs="Times New Roman"/>
        </w:rPr>
        <w:t>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AF2CA1" w:rsidRPr="00AF2CA1" w:rsidRDefault="00AF2CA1" w:rsidP="00AF2CA1">
      <w:pPr>
        <w:spacing w:after="0" w:line="240" w:lineRule="auto"/>
        <w:ind w:firstLine="720"/>
        <w:jc w:val="both"/>
        <w:rPr>
          <w:rFonts w:ascii="Times New Roman" w:eastAsia="Times New Roman" w:hAnsi="Times New Roman" w:cs="Times New Roman"/>
        </w:rPr>
      </w:pPr>
      <w:r w:rsidRPr="00AF2CA1">
        <w:rPr>
          <w:rFonts w:ascii="Times New Roman" w:eastAsia="Times New Roman" w:hAnsi="Times New Roman" w:cs="Times New Roman"/>
        </w:rPr>
        <w:t>4.1.4. Передать Заказчику оригиналы товарно-транспортных накладных и счетов-фактур (не позднее пяти календарных дней, следующих за днем отгрузки товара Заказчику).</w:t>
      </w:r>
    </w:p>
    <w:p w:rsidR="00AF2CA1" w:rsidRPr="00AF2CA1" w:rsidRDefault="00AF2CA1" w:rsidP="00AF2CA1">
      <w:pPr>
        <w:spacing w:after="0" w:line="240" w:lineRule="auto"/>
        <w:ind w:firstLine="720"/>
        <w:jc w:val="both"/>
        <w:rPr>
          <w:rFonts w:ascii="Times New Roman" w:eastAsia="Times New Roman" w:hAnsi="Times New Roman" w:cs="Times New Roman"/>
        </w:rPr>
      </w:pPr>
      <w:r w:rsidRPr="00AF2CA1">
        <w:rPr>
          <w:rFonts w:ascii="Times New Roman" w:eastAsia="Times New Roman" w:hAnsi="Times New Roman" w:cs="Times New Roman"/>
        </w:rPr>
        <w:t>4.1.5. Предоставить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AF2CA1" w:rsidRPr="00AF2CA1" w:rsidRDefault="00AF2CA1" w:rsidP="00AF2CA1">
      <w:pPr>
        <w:spacing w:after="0" w:line="240" w:lineRule="auto"/>
        <w:ind w:firstLine="720"/>
        <w:jc w:val="both"/>
        <w:rPr>
          <w:rFonts w:ascii="Times New Roman" w:eastAsia="Times New Roman" w:hAnsi="Times New Roman" w:cs="Times New Roman"/>
        </w:rPr>
      </w:pPr>
      <w:r w:rsidRPr="00AF2CA1">
        <w:rPr>
          <w:rFonts w:ascii="Times New Roman" w:eastAsia="Times New Roman" w:hAnsi="Times New Roman" w:cs="Times New Roman"/>
        </w:rPr>
        <w:t>4.1.6. По требованию Заказчика, при обнаружении недостатков и невозможности их устранения на месте, заменить товар на товар, соответствующий по качествам условиям настоящего Договора.</w:t>
      </w:r>
    </w:p>
    <w:p w:rsidR="00AF2CA1" w:rsidRPr="00AF2CA1" w:rsidRDefault="00AF2CA1" w:rsidP="00AF2CA1">
      <w:pPr>
        <w:spacing w:after="0" w:line="240" w:lineRule="auto"/>
        <w:ind w:firstLine="720"/>
        <w:jc w:val="both"/>
        <w:rPr>
          <w:rFonts w:ascii="Times New Roman" w:eastAsia="Times New Roman" w:hAnsi="Times New Roman" w:cs="Times New Roman"/>
          <w:b/>
          <w:bCs/>
        </w:rPr>
      </w:pPr>
      <w:r w:rsidRPr="00AF2CA1">
        <w:rPr>
          <w:rFonts w:ascii="Times New Roman" w:eastAsia="Times New Roman" w:hAnsi="Times New Roman" w:cs="Times New Roman"/>
          <w:b/>
          <w:bCs/>
        </w:rPr>
        <w:t>4.2. Заказчик обязан:</w:t>
      </w:r>
    </w:p>
    <w:p w:rsidR="00AF2CA1" w:rsidRPr="00AF2CA1" w:rsidRDefault="00AF2CA1" w:rsidP="00AF2CA1">
      <w:pPr>
        <w:spacing w:after="0" w:line="240" w:lineRule="auto"/>
        <w:ind w:firstLine="720"/>
        <w:jc w:val="both"/>
        <w:rPr>
          <w:rFonts w:ascii="Times New Roman" w:eastAsia="Times New Roman" w:hAnsi="Times New Roman" w:cs="Times New Roman"/>
        </w:rPr>
      </w:pPr>
      <w:r w:rsidRPr="00AF2CA1">
        <w:rPr>
          <w:rFonts w:ascii="Times New Roman" w:eastAsia="Times New Roman" w:hAnsi="Times New Roman" w:cs="Times New Roman"/>
        </w:rPr>
        <w:t>4.2.1. Принять товар в соответствии с разделом 5 настоящего Договора и, при отсутствии претензий относительно качества, количества, ассортимента, комплектности и других характеристик товара и сопутствующих услуг, подписать товарно-транспортную накладную, счета-фактуры на поставку товара и передать один экземпляр Поставщику.</w:t>
      </w:r>
    </w:p>
    <w:p w:rsidR="00AF2CA1" w:rsidRPr="00AF2CA1" w:rsidRDefault="00AF2CA1" w:rsidP="00AF2CA1">
      <w:pPr>
        <w:spacing w:after="0" w:line="240" w:lineRule="auto"/>
        <w:ind w:firstLine="720"/>
        <w:jc w:val="both"/>
        <w:rPr>
          <w:rFonts w:ascii="Times New Roman" w:eastAsia="Times New Roman" w:hAnsi="Times New Roman" w:cs="Times New Roman"/>
        </w:rPr>
      </w:pPr>
      <w:r w:rsidRPr="00AF2CA1">
        <w:rPr>
          <w:rFonts w:ascii="Times New Roman" w:eastAsia="Times New Roman" w:hAnsi="Times New Roman" w:cs="Times New Roman"/>
        </w:rPr>
        <w:t>4.2.2. Оплатить поставку товара в соответствии с условиями настоящего Договора.</w:t>
      </w:r>
    </w:p>
    <w:p w:rsidR="00AF2CA1" w:rsidRPr="00AF2CA1" w:rsidRDefault="00AF2CA1" w:rsidP="00AF2CA1">
      <w:pPr>
        <w:spacing w:after="0" w:line="240" w:lineRule="auto"/>
        <w:ind w:firstLine="567"/>
        <w:jc w:val="center"/>
        <w:rPr>
          <w:rFonts w:ascii="Times New Roman" w:eastAsia="Times New Roman" w:hAnsi="Times New Roman" w:cs="Times New Roman"/>
        </w:rPr>
      </w:pPr>
    </w:p>
    <w:p w:rsidR="00AF2CA1" w:rsidRPr="00AF2CA1" w:rsidRDefault="00AF2CA1" w:rsidP="00AF2CA1">
      <w:pPr>
        <w:spacing w:after="0" w:line="240" w:lineRule="auto"/>
        <w:ind w:firstLine="567"/>
        <w:jc w:val="center"/>
        <w:rPr>
          <w:rFonts w:ascii="Times New Roman" w:eastAsia="Times New Roman" w:hAnsi="Times New Roman" w:cs="Times New Roman"/>
        </w:rPr>
      </w:pPr>
      <w:r w:rsidRPr="00AF2CA1">
        <w:rPr>
          <w:rFonts w:ascii="Times New Roman" w:eastAsia="Times New Roman" w:hAnsi="Times New Roman" w:cs="Times New Roman"/>
        </w:rPr>
        <w:t>5.ПОРЯДОК И УСЛОВИЯ ПОЛУЧЕНИЯ ТОВАРА</w:t>
      </w:r>
    </w:p>
    <w:p w:rsidR="00AF2CA1" w:rsidRPr="00AF2CA1" w:rsidRDefault="00AF2CA1" w:rsidP="00AF2CA1">
      <w:pPr>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5.1. Приемка Товара на соответствие количества, качества и комплектности требованиям, установленным в Договоре, производится Заказчиком в течение трех дней со дня поставки.</w:t>
      </w:r>
    </w:p>
    <w:p w:rsidR="00AF2CA1" w:rsidRPr="00AF2CA1" w:rsidRDefault="00AF2CA1" w:rsidP="00AF2CA1">
      <w:pPr>
        <w:spacing w:after="0" w:line="240" w:lineRule="auto"/>
        <w:ind w:firstLine="720"/>
        <w:jc w:val="both"/>
        <w:rPr>
          <w:rFonts w:ascii="Times New Roman" w:eastAsia="Times New Roman" w:hAnsi="Times New Roman" w:cs="Times New Roman"/>
        </w:rPr>
      </w:pPr>
      <w:r w:rsidRPr="00AF2CA1">
        <w:rPr>
          <w:rFonts w:ascii="Times New Roman" w:eastAsia="Times New Roman" w:hAnsi="Times New Roman" w:cs="Times New Roman"/>
        </w:rPr>
        <w:t>5.2. Основанием для оплаты товара является оформленная в установленном порядке счет-фактура, товарно-транспортная накладная с подписанием уполномоченных лиц.</w:t>
      </w:r>
    </w:p>
    <w:p w:rsidR="00AF2CA1" w:rsidRPr="00AF2CA1" w:rsidRDefault="00AF2CA1" w:rsidP="00AF2CA1">
      <w:pPr>
        <w:spacing w:after="0" w:line="240" w:lineRule="auto"/>
        <w:ind w:firstLine="708"/>
        <w:jc w:val="both"/>
        <w:rPr>
          <w:rFonts w:ascii="Times New Roman" w:eastAsia="Times New Roman" w:hAnsi="Times New Roman" w:cs="Times New Roman"/>
          <w:noProof/>
        </w:rPr>
      </w:pPr>
      <w:r w:rsidRPr="00AF2CA1">
        <w:rPr>
          <w:rFonts w:ascii="Times New Roman" w:eastAsia="Times New Roman" w:hAnsi="Times New Roman" w:cs="Times New Roman"/>
          <w:noProof/>
        </w:rPr>
        <w:t>5.3. Поставщик производит отгрузку и доставку товара Заказчику, в строгом соответствии с заявкой Заказчика.</w:t>
      </w:r>
    </w:p>
    <w:p w:rsidR="00AF2CA1" w:rsidRPr="00AF2CA1" w:rsidRDefault="00AF2CA1" w:rsidP="00AF2CA1">
      <w:pPr>
        <w:spacing w:after="0" w:line="240" w:lineRule="auto"/>
        <w:ind w:firstLine="720"/>
        <w:jc w:val="both"/>
        <w:rPr>
          <w:rFonts w:ascii="Times New Roman" w:eastAsia="Times New Roman" w:hAnsi="Times New Roman" w:cs="Times New Roman"/>
        </w:rPr>
      </w:pPr>
      <w:r w:rsidRPr="00AF2CA1">
        <w:rPr>
          <w:rFonts w:ascii="Times New Roman" w:eastAsia="Times New Roman" w:hAnsi="Times New Roman" w:cs="Times New Roman"/>
        </w:rPr>
        <w:t>5.4. Упаковка и маркировка товара должна соответствовать требованиям ГОСТа, импортный товар – международным стандартам упаковки.</w:t>
      </w:r>
    </w:p>
    <w:p w:rsidR="00AF2CA1" w:rsidRPr="00AF2CA1" w:rsidRDefault="00AF2CA1" w:rsidP="00AF2CA1">
      <w:pPr>
        <w:spacing w:after="0" w:line="240" w:lineRule="auto"/>
        <w:ind w:firstLine="720"/>
        <w:jc w:val="both"/>
        <w:rPr>
          <w:rFonts w:ascii="Times New Roman" w:eastAsia="Times New Roman" w:hAnsi="Times New Roman" w:cs="Times New Roman"/>
        </w:rPr>
      </w:pPr>
      <w:r w:rsidRPr="00AF2CA1">
        <w:rPr>
          <w:rFonts w:ascii="Times New Roman" w:eastAsia="Times New Roman" w:hAnsi="Times New Roman" w:cs="Times New Roman"/>
        </w:rPr>
        <w:t>5.5. Маркировка товара должна содержать: наименование изделия, наименование фирмы – изготовителя, юридический адрес изготовителя, дату выпуска и срок годности.</w:t>
      </w:r>
    </w:p>
    <w:p w:rsidR="00AF2CA1" w:rsidRPr="00AF2CA1" w:rsidRDefault="00AF2CA1" w:rsidP="00AF2CA1">
      <w:pPr>
        <w:spacing w:after="0" w:line="240" w:lineRule="auto"/>
        <w:ind w:firstLine="720"/>
        <w:jc w:val="both"/>
        <w:rPr>
          <w:rFonts w:ascii="Times New Roman" w:eastAsia="Times New Roman" w:hAnsi="Times New Roman" w:cs="Times New Roman"/>
        </w:rPr>
      </w:pPr>
      <w:r w:rsidRPr="00AF2CA1">
        <w:rPr>
          <w:rFonts w:ascii="Times New Roman" w:eastAsia="Times New Roman" w:hAnsi="Times New Roman" w:cs="Times New Roman"/>
        </w:rPr>
        <w:t>5.6. Маркировка упаковки должна строго соответствовать маркировке товара.</w:t>
      </w:r>
    </w:p>
    <w:p w:rsidR="00AF2CA1" w:rsidRPr="00AF2CA1" w:rsidRDefault="00AF2CA1" w:rsidP="00AF2CA1">
      <w:pPr>
        <w:spacing w:after="0" w:line="240" w:lineRule="auto"/>
        <w:ind w:firstLine="720"/>
        <w:jc w:val="both"/>
        <w:rPr>
          <w:rFonts w:ascii="Times New Roman" w:eastAsia="Times New Roman" w:hAnsi="Times New Roman" w:cs="Times New Roman"/>
        </w:rPr>
      </w:pPr>
      <w:r w:rsidRPr="00AF2CA1">
        <w:rPr>
          <w:rFonts w:ascii="Times New Roman" w:eastAsia="Times New Roman" w:hAnsi="Times New Roman" w:cs="Times New Roman"/>
        </w:rPr>
        <w:t>5.7. Упаковка должна обеспечивать сохранность товара при транспортировке и погрузочно-разгрузочных работах к конечному месту эксплуатации.</w:t>
      </w:r>
    </w:p>
    <w:p w:rsidR="00AF2CA1" w:rsidRPr="00AF2CA1" w:rsidRDefault="00AF2CA1" w:rsidP="00AF2CA1">
      <w:pPr>
        <w:spacing w:after="0" w:line="240" w:lineRule="auto"/>
        <w:ind w:firstLine="741"/>
        <w:jc w:val="both"/>
        <w:rPr>
          <w:rFonts w:ascii="Times New Roman" w:eastAsia="Times New Roman" w:hAnsi="Times New Roman" w:cs="Times New Roman"/>
        </w:rPr>
      </w:pPr>
    </w:p>
    <w:p w:rsidR="00AF2CA1" w:rsidRPr="00AF2CA1" w:rsidRDefault="00AF2CA1" w:rsidP="00AF2CA1">
      <w:pPr>
        <w:spacing w:after="0" w:line="240" w:lineRule="auto"/>
        <w:ind w:firstLine="720"/>
        <w:jc w:val="center"/>
        <w:rPr>
          <w:rFonts w:ascii="Times New Roman" w:eastAsia="Times New Roman" w:hAnsi="Times New Roman" w:cs="Times New Roman"/>
        </w:rPr>
      </w:pPr>
      <w:r w:rsidRPr="00AF2CA1">
        <w:rPr>
          <w:rFonts w:ascii="Times New Roman" w:eastAsia="Times New Roman" w:hAnsi="Times New Roman" w:cs="Times New Roman"/>
        </w:rPr>
        <w:t>6.ГАРАНТИИ КАЧЕСТВА ТОВАРА</w:t>
      </w:r>
    </w:p>
    <w:p w:rsidR="00AF2CA1" w:rsidRPr="00AF2CA1" w:rsidRDefault="00AF2CA1" w:rsidP="00AF2CA1">
      <w:pPr>
        <w:spacing w:after="0" w:line="240" w:lineRule="auto"/>
        <w:ind w:firstLine="720"/>
        <w:jc w:val="both"/>
        <w:rPr>
          <w:rFonts w:ascii="Times New Roman" w:eastAsia="Times New Roman" w:hAnsi="Times New Roman" w:cs="Times New Roman"/>
        </w:rPr>
      </w:pPr>
      <w:r w:rsidRPr="00AF2CA1">
        <w:rPr>
          <w:rFonts w:ascii="Times New Roman" w:eastAsia="Times New Roman" w:hAnsi="Times New Roman" w:cs="Times New Roman"/>
        </w:rPr>
        <w:t>6.1.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копий документов, обязательных для данного вида товара, оформленных в соответствии с российским законодательством.</w:t>
      </w:r>
    </w:p>
    <w:p w:rsidR="00AF2CA1" w:rsidRPr="00AF2CA1" w:rsidRDefault="00AF2CA1" w:rsidP="00AF2CA1">
      <w:pPr>
        <w:spacing w:after="0" w:line="240" w:lineRule="auto"/>
        <w:ind w:firstLine="720"/>
        <w:jc w:val="both"/>
        <w:rPr>
          <w:rFonts w:ascii="Times New Roman" w:eastAsia="Times New Roman" w:hAnsi="Times New Roman" w:cs="Times New Roman"/>
        </w:rPr>
      </w:pPr>
      <w:r w:rsidRPr="00AF2CA1">
        <w:rPr>
          <w:rFonts w:ascii="Times New Roman" w:eastAsia="Times New Roman" w:hAnsi="Times New Roman" w:cs="Times New Roman"/>
        </w:rPr>
        <w:t xml:space="preserve">6.2. Качество товара, поставляемого по настоящему Договору, должно соответствовать требованиям ГОСТов и ТУ, установленным для данной категории товара. </w:t>
      </w:r>
    </w:p>
    <w:p w:rsidR="00AF2CA1" w:rsidRPr="00AF2CA1" w:rsidRDefault="00AF2CA1" w:rsidP="00AF2CA1">
      <w:pPr>
        <w:shd w:val="clear" w:color="auto" w:fill="FFFFFF"/>
        <w:spacing w:after="0" w:line="240" w:lineRule="auto"/>
        <w:ind w:firstLine="684"/>
        <w:jc w:val="both"/>
        <w:rPr>
          <w:rFonts w:ascii="Times New Roman" w:eastAsia="Times New Roman" w:hAnsi="Times New Roman" w:cs="Times New Roman"/>
          <w:noProof/>
        </w:rPr>
      </w:pPr>
      <w:r w:rsidRPr="00AF2CA1">
        <w:rPr>
          <w:rFonts w:ascii="Times New Roman" w:eastAsia="Times New Roman" w:hAnsi="Times New Roman" w:cs="Times New Roman"/>
          <w:noProof/>
        </w:rPr>
        <w:t>6.3. Соответсвие поставляемого товара на качество и количество проводится экспертами Заказчика в пристутствии обеих сторон.</w:t>
      </w:r>
    </w:p>
    <w:p w:rsidR="00AF2CA1" w:rsidRPr="00AF2CA1" w:rsidRDefault="00AF2CA1" w:rsidP="00AF2CA1">
      <w:pPr>
        <w:spacing w:after="0" w:line="240" w:lineRule="auto"/>
        <w:ind w:firstLine="720"/>
        <w:jc w:val="both"/>
        <w:rPr>
          <w:rFonts w:ascii="Times New Roman" w:eastAsia="Times New Roman" w:hAnsi="Times New Roman" w:cs="Times New Roman"/>
        </w:rPr>
      </w:pPr>
    </w:p>
    <w:p w:rsidR="00AF2CA1" w:rsidRPr="00AF2CA1" w:rsidRDefault="00AF2CA1" w:rsidP="00AF2CA1">
      <w:pPr>
        <w:spacing w:after="0" w:line="240" w:lineRule="auto"/>
        <w:ind w:firstLine="567"/>
        <w:jc w:val="center"/>
        <w:rPr>
          <w:rFonts w:ascii="Times New Roman" w:eastAsia="Times New Roman" w:hAnsi="Times New Roman" w:cs="Times New Roman"/>
        </w:rPr>
      </w:pPr>
      <w:r w:rsidRPr="00AF2CA1">
        <w:rPr>
          <w:rFonts w:ascii="Times New Roman" w:eastAsia="Times New Roman" w:hAnsi="Times New Roman" w:cs="Times New Roman"/>
        </w:rPr>
        <w:t>7. ОБСТОЯТЕЛЬСТВА НЕПРЕОДОЛИМОЙ СИЛЫ</w:t>
      </w:r>
    </w:p>
    <w:p w:rsidR="00AF2CA1" w:rsidRPr="00AF2CA1" w:rsidRDefault="00AF2CA1" w:rsidP="00AF2CA1">
      <w:pPr>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7.1.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AF2CA1" w:rsidRPr="00AF2CA1" w:rsidRDefault="00AF2CA1" w:rsidP="00AF2CA1">
      <w:pPr>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7.2.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эти обстоятельства значительно влияют на исполнение настоящего Договора в срок.</w:t>
      </w:r>
    </w:p>
    <w:p w:rsidR="00AF2CA1" w:rsidRPr="00AF2CA1" w:rsidRDefault="00AF2CA1" w:rsidP="00AF2CA1">
      <w:pPr>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AF2CA1" w:rsidRPr="00AF2CA1" w:rsidRDefault="00AF2CA1" w:rsidP="00AF2CA1">
      <w:pPr>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 xml:space="preserve">7.4. Если обстоятельства, указанные в п.7.1 настоящего Договора, будут длиться более двух календарных месяцев с даты соответствующего уведомления, каждая из сторон вправе потребовать </w:t>
      </w:r>
      <w:r w:rsidRPr="00AF2CA1">
        <w:rPr>
          <w:rFonts w:ascii="Times New Roman" w:eastAsia="Times New Roman" w:hAnsi="Times New Roman" w:cs="Times New Roman"/>
        </w:rPr>
        <w:lastRenderedPageBreak/>
        <w:t>расторжения настоящего Договора без требования возмещения убытков, понесенных в связи с наступлением таких обстоятельств.</w:t>
      </w:r>
    </w:p>
    <w:p w:rsidR="00AF2CA1" w:rsidRPr="00AF2CA1" w:rsidRDefault="00AF2CA1" w:rsidP="00AF2CA1">
      <w:pPr>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7.5. В случае наступления форс-мажорных обстоятельств стороны продолжают, насколько это возможно, выполнение обязательств по настоящему Договору, и ведут поиск альтернативных способов выполнения Договора, не зависящих от форс-мажорных обстоятельств.</w:t>
      </w:r>
    </w:p>
    <w:p w:rsidR="00AF2CA1" w:rsidRPr="00AF2CA1" w:rsidRDefault="00AF2CA1" w:rsidP="00AF2CA1">
      <w:pPr>
        <w:spacing w:after="0" w:line="240" w:lineRule="auto"/>
        <w:ind w:firstLine="567"/>
        <w:jc w:val="both"/>
        <w:rPr>
          <w:rFonts w:ascii="Times New Roman" w:eastAsia="Times New Roman" w:hAnsi="Times New Roman" w:cs="Times New Roman"/>
        </w:rPr>
      </w:pPr>
    </w:p>
    <w:p w:rsidR="00AF2CA1" w:rsidRPr="00AF2CA1" w:rsidRDefault="00AF2CA1" w:rsidP="00AF2CA1">
      <w:pPr>
        <w:spacing w:after="0" w:line="240" w:lineRule="auto"/>
        <w:ind w:firstLine="567"/>
        <w:jc w:val="center"/>
        <w:rPr>
          <w:rFonts w:ascii="Times New Roman" w:eastAsia="Times New Roman" w:hAnsi="Times New Roman" w:cs="Times New Roman"/>
        </w:rPr>
      </w:pPr>
      <w:r w:rsidRPr="00AF2CA1">
        <w:rPr>
          <w:rFonts w:ascii="Times New Roman" w:eastAsia="Times New Roman" w:hAnsi="Times New Roman" w:cs="Times New Roman"/>
        </w:rPr>
        <w:t>8.ОТВЕТСТВЕННОСТЬ СТОРОН</w:t>
      </w:r>
    </w:p>
    <w:p w:rsidR="00AF2CA1" w:rsidRPr="00AF2CA1" w:rsidRDefault="00AF2CA1" w:rsidP="00AF2CA1">
      <w:pPr>
        <w:widowControl w:val="0"/>
        <w:suppressAutoHyphens/>
        <w:autoSpaceDE w:val="0"/>
        <w:spacing w:after="0" w:line="240" w:lineRule="auto"/>
        <w:ind w:firstLine="426"/>
        <w:jc w:val="both"/>
        <w:rPr>
          <w:rFonts w:ascii="Times New Roman" w:eastAsia="Arial CYR" w:hAnsi="Times New Roman" w:cs="Times New Roman"/>
          <w:kern w:val="1"/>
          <w:lang w:eastAsia="en-US"/>
        </w:rPr>
      </w:pPr>
      <w:r w:rsidRPr="00AF2CA1">
        <w:rPr>
          <w:rFonts w:ascii="Times New Roman" w:eastAsia="Times New Roman" w:hAnsi="Times New Roman" w:cs="Times New Roman"/>
        </w:rPr>
        <w:t xml:space="preserve">    8.1. </w:t>
      </w:r>
      <w:r w:rsidRPr="00AF2CA1">
        <w:rPr>
          <w:rFonts w:ascii="Times New Roman" w:eastAsia="Arial CYR" w:hAnsi="Times New Roman" w:cs="Times New Roman"/>
          <w:kern w:val="1"/>
          <w:lang w:eastAsia="en-US"/>
        </w:rPr>
        <w:t xml:space="preserve"> Поставщик по требованию Заказчика своими силами и за свой счёт в срок, согласованный с Заказчиком, осуществляет замену товара ненадлежащего качества, восполняет недопоставку товара. </w:t>
      </w:r>
    </w:p>
    <w:p w:rsidR="00AF2CA1" w:rsidRPr="00AF2CA1" w:rsidRDefault="00AF2CA1" w:rsidP="00AF2CA1">
      <w:pPr>
        <w:widowControl w:val="0"/>
        <w:suppressAutoHyphens/>
        <w:autoSpaceDE w:val="0"/>
        <w:spacing w:after="0" w:line="240" w:lineRule="auto"/>
        <w:ind w:firstLine="426"/>
        <w:jc w:val="both"/>
        <w:rPr>
          <w:rFonts w:ascii="Times New Roman" w:eastAsia="Arial CYR" w:hAnsi="Times New Roman" w:cs="Times New Roman"/>
          <w:kern w:val="1"/>
          <w:lang w:eastAsia="en-US"/>
        </w:rPr>
      </w:pPr>
      <w:r w:rsidRPr="00AF2CA1">
        <w:rPr>
          <w:rFonts w:ascii="Times New Roman" w:eastAsia="Arial CYR" w:hAnsi="Times New Roman" w:cs="Times New Roman"/>
          <w:kern w:val="1"/>
          <w:lang w:eastAsia="en-US"/>
        </w:rPr>
        <w:t xml:space="preserve">     8.2. За просрочку исполнения обязательства </w:t>
      </w:r>
      <w:r w:rsidRPr="00AF2CA1">
        <w:rPr>
          <w:rFonts w:ascii="Times New Roman" w:eastAsia="Arial CYR" w:hAnsi="Times New Roman" w:cs="Times New Roman"/>
          <w:b/>
          <w:bCs/>
          <w:kern w:val="1"/>
          <w:lang w:eastAsia="en-US"/>
        </w:rPr>
        <w:t>Заказчиком</w:t>
      </w:r>
      <w:r w:rsidRPr="00AF2CA1">
        <w:rPr>
          <w:rFonts w:ascii="Times New Roman" w:eastAsia="Arial CYR" w:hAnsi="Times New Roman" w:cs="Times New Roman"/>
          <w:kern w:val="1"/>
          <w:lang w:eastAsia="en-US"/>
        </w:rPr>
        <w:t xml:space="preserve">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w:t>
      </w:r>
      <w:r w:rsidRPr="00AF2CA1">
        <w:rPr>
          <w:rFonts w:ascii="Times New Roman" w:eastAsia="Arial CYR" w:hAnsi="Times New Roman" w:cs="Times New Roman"/>
          <w:b/>
          <w:bCs/>
          <w:kern w:val="1"/>
          <w:lang w:eastAsia="en-US"/>
        </w:rPr>
        <w:t>составлять 1/300</w:t>
      </w:r>
      <w:r w:rsidRPr="00AF2CA1">
        <w:rPr>
          <w:rFonts w:ascii="Times New Roman" w:eastAsia="Arial CYR" w:hAnsi="Times New Roman" w:cs="Times New Roman"/>
          <w:kern w:val="1"/>
          <w:lang w:eastAsia="en-US"/>
        </w:rPr>
        <w:t xml:space="preserve"> ключевой ставки ЦБ России на день уплаты. Конкретный размер неустойки (штраф, пени) или порядок ее расчёта должен быть указан в Договоре.</w:t>
      </w:r>
    </w:p>
    <w:p w:rsidR="00AF2CA1" w:rsidRPr="00AF2CA1" w:rsidRDefault="00AF2CA1" w:rsidP="00AF2CA1">
      <w:pPr>
        <w:widowControl w:val="0"/>
        <w:suppressAutoHyphens/>
        <w:autoSpaceDE w:val="0"/>
        <w:spacing w:after="0" w:line="240" w:lineRule="auto"/>
        <w:ind w:firstLine="426"/>
        <w:jc w:val="both"/>
        <w:rPr>
          <w:rFonts w:ascii="Times New Roman" w:eastAsia="Arial CYR" w:hAnsi="Times New Roman" w:cs="Times New Roman"/>
          <w:kern w:val="1"/>
          <w:lang w:eastAsia="en-US"/>
        </w:rPr>
      </w:pPr>
      <w:r w:rsidRPr="00AF2CA1">
        <w:rPr>
          <w:rFonts w:ascii="Times New Roman" w:eastAsia="Arial CYR" w:hAnsi="Times New Roman" w:cs="Times New Roman"/>
          <w:kern w:val="1"/>
          <w:lang w:eastAsia="en-US"/>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по вине Поставщика или третьих лиц.</w:t>
      </w:r>
    </w:p>
    <w:p w:rsidR="00AF2CA1" w:rsidRPr="00AF2CA1" w:rsidRDefault="00AF2CA1" w:rsidP="00AF2CA1">
      <w:pPr>
        <w:widowControl w:val="0"/>
        <w:suppressAutoHyphens/>
        <w:autoSpaceDE w:val="0"/>
        <w:spacing w:after="0" w:line="240" w:lineRule="auto"/>
        <w:ind w:firstLine="426"/>
        <w:jc w:val="both"/>
        <w:rPr>
          <w:rFonts w:ascii="Times New Roman" w:eastAsia="Arial CYR" w:hAnsi="Times New Roman" w:cs="Times New Roman"/>
          <w:kern w:val="1"/>
          <w:lang w:eastAsia="en-US"/>
        </w:rPr>
      </w:pPr>
      <w:r w:rsidRPr="00AF2CA1">
        <w:rPr>
          <w:rFonts w:ascii="Times New Roman" w:eastAsia="Arial CYR" w:hAnsi="Times New Roman" w:cs="Times New Roman"/>
          <w:kern w:val="1"/>
          <w:lang w:eastAsia="en-US"/>
        </w:rPr>
        <w:t xml:space="preserve">    8.3. Если </w:t>
      </w:r>
      <w:r w:rsidRPr="00AF2CA1">
        <w:rPr>
          <w:rFonts w:ascii="Times New Roman" w:eastAsia="Arial CYR" w:hAnsi="Times New Roman" w:cs="Times New Roman"/>
          <w:b/>
          <w:bCs/>
          <w:kern w:val="1"/>
          <w:lang w:eastAsia="en-US"/>
        </w:rPr>
        <w:t>Поставщиком</w:t>
      </w:r>
      <w:r w:rsidRPr="00AF2CA1">
        <w:rPr>
          <w:rFonts w:ascii="Times New Roman" w:eastAsia="Arial CYR" w:hAnsi="Times New Roman" w:cs="Times New Roman"/>
          <w:kern w:val="1"/>
          <w:lang w:eastAsia="en-US"/>
        </w:rPr>
        <w:t xml:space="preserve"> просрочено исполнение обязательства либо это обязательство ненадлежащим образом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днём истечения срока его исполнения, установленного Договором. Размер неустойки должен </w:t>
      </w:r>
      <w:r w:rsidRPr="00AF2CA1">
        <w:rPr>
          <w:rFonts w:ascii="Times New Roman" w:eastAsia="Arial CYR" w:hAnsi="Times New Roman" w:cs="Times New Roman"/>
          <w:b/>
          <w:bCs/>
          <w:kern w:val="1"/>
          <w:lang w:eastAsia="en-US"/>
        </w:rPr>
        <w:t>составлять 1/300</w:t>
      </w:r>
      <w:r w:rsidRPr="00AF2CA1">
        <w:rPr>
          <w:rFonts w:ascii="Times New Roman" w:eastAsia="Arial CYR" w:hAnsi="Times New Roman" w:cs="Times New Roman"/>
          <w:kern w:val="1"/>
          <w:lang w:eastAsia="en-US"/>
        </w:rPr>
        <w:t xml:space="preserve"> ключевой ставки ЦБ России на день уплаты неустойки (штрафа, пеней). </w:t>
      </w:r>
    </w:p>
    <w:p w:rsidR="00AF2CA1" w:rsidRPr="00AF2CA1" w:rsidRDefault="00AF2CA1" w:rsidP="00AF2CA1">
      <w:pPr>
        <w:widowControl w:val="0"/>
        <w:suppressAutoHyphens/>
        <w:autoSpaceDE w:val="0"/>
        <w:spacing w:after="0" w:line="240" w:lineRule="auto"/>
        <w:ind w:firstLine="426"/>
        <w:jc w:val="both"/>
        <w:rPr>
          <w:rFonts w:ascii="Times New Roman" w:eastAsia="Arial CYR" w:hAnsi="Times New Roman" w:cs="Times New Roman"/>
          <w:kern w:val="1"/>
          <w:lang w:eastAsia="en-US"/>
        </w:rPr>
      </w:pPr>
      <w:r w:rsidRPr="00AF2CA1">
        <w:rPr>
          <w:rFonts w:ascii="Times New Roman" w:eastAsia="Arial CYR" w:hAnsi="Times New Roman" w:cs="Times New Roman"/>
          <w:kern w:val="1"/>
          <w:lang w:eastAsia="en-US"/>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по вине Заказчика или третьих лиц.</w:t>
      </w:r>
    </w:p>
    <w:p w:rsidR="00AF2CA1" w:rsidRPr="00AF2CA1" w:rsidRDefault="00AF2CA1" w:rsidP="00AF2CA1">
      <w:pPr>
        <w:widowControl w:val="0"/>
        <w:suppressAutoHyphens/>
        <w:autoSpaceDE w:val="0"/>
        <w:spacing w:after="0" w:line="240" w:lineRule="auto"/>
        <w:ind w:firstLine="426"/>
        <w:jc w:val="both"/>
        <w:rPr>
          <w:rFonts w:ascii="Times New Roman" w:eastAsia="Arial CYR" w:hAnsi="Times New Roman" w:cs="Times New Roman"/>
          <w:kern w:val="1"/>
          <w:lang w:eastAsia="en-US"/>
        </w:rPr>
      </w:pPr>
      <w:r w:rsidRPr="00AF2CA1">
        <w:rPr>
          <w:rFonts w:ascii="Times New Roman" w:eastAsia="Arial CYR" w:hAnsi="Times New Roman" w:cs="Times New Roman"/>
          <w:kern w:val="1"/>
          <w:lang w:eastAsia="en-US"/>
        </w:rPr>
        <w:t xml:space="preserve">    8.4. Применение штрафных санкций не освобождает стороны от выполнения принятых обязательств.</w:t>
      </w:r>
    </w:p>
    <w:p w:rsidR="00AF2CA1" w:rsidRPr="00AF2CA1" w:rsidRDefault="00AF2CA1" w:rsidP="00AF2CA1">
      <w:pPr>
        <w:widowControl w:val="0"/>
        <w:suppressAutoHyphens/>
        <w:autoSpaceDE w:val="0"/>
        <w:spacing w:after="0" w:line="240" w:lineRule="auto"/>
        <w:ind w:firstLine="426"/>
        <w:jc w:val="both"/>
        <w:rPr>
          <w:rFonts w:ascii="Times New Roman" w:eastAsia="Arial CYR" w:hAnsi="Times New Roman" w:cs="Times New Roman"/>
          <w:kern w:val="1"/>
          <w:lang w:eastAsia="en-US"/>
        </w:rPr>
      </w:pPr>
      <w:r w:rsidRPr="00AF2CA1">
        <w:rPr>
          <w:rFonts w:ascii="Times New Roman" w:eastAsia="Arial CYR" w:hAnsi="Times New Roman" w:cs="Times New Roman"/>
          <w:kern w:val="1"/>
          <w:lang w:eastAsia="en-US"/>
        </w:rPr>
        <w:t xml:space="preserve">    8.5. В случае нарушения Поставщиком любого из условий настоящего Договора Заказчик имеет право прекратить финансирование и потребовать расторжения Договора в судебном порядке, либо по соглашению сторон.</w:t>
      </w:r>
    </w:p>
    <w:p w:rsidR="00AF2CA1" w:rsidRPr="00AF2CA1" w:rsidRDefault="00AF2CA1" w:rsidP="00AF2CA1">
      <w:pPr>
        <w:keepNext/>
        <w:keepLines/>
        <w:tabs>
          <w:tab w:val="left" w:pos="540"/>
          <w:tab w:val="left" w:pos="1418"/>
        </w:tabs>
        <w:suppressAutoHyphens/>
        <w:spacing w:after="0" w:line="240" w:lineRule="auto"/>
        <w:jc w:val="both"/>
        <w:rPr>
          <w:rFonts w:ascii="Times New Roman" w:eastAsia="Times New Roman" w:hAnsi="Times New Roman" w:cs="Times New Roman"/>
        </w:rPr>
      </w:pPr>
      <w:r w:rsidRPr="00AF2CA1">
        <w:rPr>
          <w:rFonts w:ascii="Times New Roman" w:eastAsia="Times New Roman" w:hAnsi="Times New Roman" w:cs="Times New Roman"/>
        </w:rPr>
        <w:t xml:space="preserve">            8.6. Убытки, возникшие вследствие неисполнения, либо ненадлежащего исполнения Сторонами обязательств по договору, возмещаются в объеме и порядке, предусмотренном законодательством РФ.</w:t>
      </w:r>
    </w:p>
    <w:p w:rsidR="00AF2CA1" w:rsidRPr="00AF2CA1" w:rsidRDefault="00AF2CA1" w:rsidP="00AF2CA1">
      <w:pPr>
        <w:widowControl w:val="0"/>
        <w:autoSpaceDE w:val="0"/>
        <w:autoSpaceDN w:val="0"/>
        <w:adjustRightInd w:val="0"/>
        <w:spacing w:after="0" w:line="240" w:lineRule="auto"/>
        <w:ind w:firstLine="426"/>
        <w:jc w:val="both"/>
        <w:rPr>
          <w:rFonts w:ascii="Times New Roman" w:eastAsia="Arial CYR" w:hAnsi="Times New Roman" w:cs="Times New Roman"/>
          <w:kern w:val="1"/>
          <w:lang w:eastAsia="en-US"/>
        </w:rPr>
      </w:pPr>
    </w:p>
    <w:p w:rsidR="00AF2CA1" w:rsidRPr="00AF2CA1" w:rsidRDefault="00AF2CA1" w:rsidP="00AF2CA1">
      <w:pPr>
        <w:spacing w:after="0" w:line="240" w:lineRule="auto"/>
        <w:ind w:firstLine="567"/>
        <w:jc w:val="center"/>
        <w:rPr>
          <w:rFonts w:ascii="Times New Roman" w:eastAsia="Times New Roman" w:hAnsi="Times New Roman" w:cs="Times New Roman"/>
        </w:rPr>
      </w:pPr>
      <w:r w:rsidRPr="00AF2CA1">
        <w:rPr>
          <w:rFonts w:ascii="Times New Roman" w:eastAsia="Times New Roman" w:hAnsi="Times New Roman" w:cs="Times New Roman"/>
        </w:rPr>
        <w:t>9.ПОРЯДОК УРЕГУЛИРОВАНИЯ СПОРОВ</w:t>
      </w:r>
    </w:p>
    <w:p w:rsidR="00AF2CA1" w:rsidRPr="00AF2CA1" w:rsidRDefault="00AF2CA1" w:rsidP="00AF2CA1">
      <w:pPr>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9.1.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rsidR="00AF2CA1" w:rsidRPr="00AF2CA1" w:rsidRDefault="00AF2CA1" w:rsidP="00AF2CA1">
      <w:pPr>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9.2. В случае наличия претензий, споров, разногласий относительно исполнения одной из сторон своих обязательств, другая сторона вправе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15 (пятнадцати календарных дней) с даты её получения.</w:t>
      </w:r>
    </w:p>
    <w:p w:rsidR="00AF2CA1" w:rsidRPr="00AF2CA1" w:rsidRDefault="00AF2CA1" w:rsidP="00AF2CA1">
      <w:pPr>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 xml:space="preserve">9.3. В случае не достижения взаимного согласия, споры по настоящему Договору передаются на разрешение </w:t>
      </w:r>
      <w:r w:rsidRPr="00AF2CA1">
        <w:rPr>
          <w:rFonts w:ascii="Times New Roman" w:eastAsia="Times New Roman" w:hAnsi="Times New Roman" w:cs="Times New Roman"/>
          <w:b/>
          <w:bCs/>
        </w:rPr>
        <w:t>в Арбитражный суд</w:t>
      </w:r>
      <w:r w:rsidR="00711BE9" w:rsidRPr="00711BE9">
        <w:rPr>
          <w:rFonts w:ascii="Times New Roman" w:eastAsia="Times New Roman" w:hAnsi="Times New Roman" w:cs="Times New Roman"/>
          <w:b/>
          <w:bCs/>
        </w:rPr>
        <w:t>Саратовск</w:t>
      </w:r>
      <w:r w:rsidR="00711BE9">
        <w:rPr>
          <w:rFonts w:ascii="Times New Roman" w:eastAsia="Times New Roman" w:hAnsi="Times New Roman" w:cs="Times New Roman"/>
          <w:b/>
          <w:bCs/>
        </w:rPr>
        <w:t>ой</w:t>
      </w:r>
      <w:r w:rsidR="00711BE9" w:rsidRPr="00711BE9">
        <w:rPr>
          <w:rFonts w:ascii="Times New Roman" w:eastAsia="Times New Roman" w:hAnsi="Times New Roman" w:cs="Times New Roman"/>
          <w:b/>
          <w:bCs/>
        </w:rPr>
        <w:t xml:space="preserve"> област</w:t>
      </w:r>
      <w:r w:rsidR="00711BE9">
        <w:rPr>
          <w:rFonts w:ascii="Times New Roman" w:eastAsia="Times New Roman" w:hAnsi="Times New Roman" w:cs="Times New Roman"/>
          <w:b/>
          <w:bCs/>
        </w:rPr>
        <w:t>и</w:t>
      </w:r>
      <w:r w:rsidRPr="00AF2CA1">
        <w:rPr>
          <w:rFonts w:ascii="Times New Roman" w:eastAsia="Times New Roman" w:hAnsi="Times New Roman" w:cs="Times New Roman"/>
          <w:b/>
          <w:bCs/>
        </w:rPr>
        <w:t>.</w:t>
      </w:r>
    </w:p>
    <w:p w:rsidR="00AF2CA1" w:rsidRPr="00AF2CA1" w:rsidRDefault="00AF2CA1" w:rsidP="00AF2CA1">
      <w:pPr>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9.4. К отношениям сторон по настоящему Договору и в связи с ним применяется законодательство Российской Федерации.</w:t>
      </w:r>
    </w:p>
    <w:p w:rsidR="00AF2CA1" w:rsidRPr="00AF2CA1" w:rsidRDefault="00AF2CA1" w:rsidP="00AF2CA1">
      <w:pPr>
        <w:spacing w:after="0" w:line="240" w:lineRule="auto"/>
        <w:ind w:firstLine="567"/>
        <w:jc w:val="both"/>
        <w:rPr>
          <w:rFonts w:ascii="Times New Roman" w:eastAsia="Times New Roman" w:hAnsi="Times New Roman" w:cs="Times New Roman"/>
        </w:rPr>
      </w:pPr>
    </w:p>
    <w:p w:rsidR="00AF2CA1" w:rsidRPr="00AF2CA1" w:rsidRDefault="00AF2CA1" w:rsidP="00AF2CA1">
      <w:pPr>
        <w:shd w:val="clear" w:color="auto" w:fill="FFFFFF"/>
        <w:spacing w:after="0" w:line="240" w:lineRule="auto"/>
        <w:jc w:val="center"/>
        <w:rPr>
          <w:rFonts w:ascii="Times New Roman" w:eastAsia="Times New Roman" w:hAnsi="Times New Roman" w:cs="Times New Roman"/>
          <w:bCs/>
        </w:rPr>
      </w:pPr>
      <w:r w:rsidRPr="00AF2CA1">
        <w:rPr>
          <w:rFonts w:ascii="Times New Roman" w:eastAsia="Times New Roman" w:hAnsi="Times New Roman" w:cs="Times New Roman"/>
          <w:bCs/>
        </w:rPr>
        <w:t>10. АНТИКОРУПЦИОННАЯ ОГОВОРКА</w:t>
      </w:r>
    </w:p>
    <w:p w:rsidR="00AF2CA1" w:rsidRPr="00AF2CA1" w:rsidRDefault="00AF2CA1" w:rsidP="00AF2CA1">
      <w:pPr>
        <w:spacing w:after="0" w:line="240" w:lineRule="auto"/>
        <w:ind w:firstLine="708"/>
        <w:jc w:val="both"/>
        <w:rPr>
          <w:rFonts w:ascii="Times New Roman" w:eastAsia="Calibri" w:hAnsi="Times New Roman" w:cs="Times New Roman"/>
          <w:kern w:val="26"/>
          <w:lang w:eastAsia="en-US"/>
        </w:rPr>
      </w:pPr>
      <w:r w:rsidRPr="00AF2CA1">
        <w:rPr>
          <w:rFonts w:ascii="Times New Roman" w:eastAsia="Calibri" w:hAnsi="Times New Roman" w:cs="Times New Roman"/>
          <w:kern w:val="26"/>
          <w:lang w:eastAsia="en-US"/>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AF2CA1" w:rsidRPr="00AF2CA1" w:rsidRDefault="00AF2CA1" w:rsidP="00AF2CA1">
      <w:pPr>
        <w:spacing w:after="0" w:line="240" w:lineRule="auto"/>
        <w:ind w:firstLine="708"/>
        <w:jc w:val="both"/>
        <w:rPr>
          <w:rFonts w:ascii="Times New Roman" w:eastAsia="Calibri" w:hAnsi="Times New Roman" w:cs="Times New Roman"/>
          <w:kern w:val="26"/>
          <w:lang w:eastAsia="en-US"/>
        </w:rPr>
      </w:pPr>
      <w:r w:rsidRPr="00AF2CA1">
        <w:rPr>
          <w:rFonts w:ascii="Times New Roman" w:eastAsia="Calibri" w:hAnsi="Times New Roman" w:cs="Times New Roman"/>
          <w:kern w:val="26"/>
          <w:lang w:eastAsia="en-US"/>
        </w:rPr>
        <w:t>10.2.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2CA1" w:rsidRPr="00AF2CA1" w:rsidRDefault="00AF2CA1" w:rsidP="00AF2CA1">
      <w:pPr>
        <w:spacing w:after="0" w:line="240" w:lineRule="auto"/>
        <w:ind w:firstLine="708"/>
        <w:jc w:val="both"/>
        <w:rPr>
          <w:rFonts w:ascii="Times New Roman" w:eastAsia="Calibri" w:hAnsi="Times New Roman" w:cs="Times New Roman"/>
          <w:kern w:val="26"/>
          <w:lang w:eastAsia="en-US"/>
        </w:rPr>
      </w:pPr>
      <w:r w:rsidRPr="00AF2CA1">
        <w:rPr>
          <w:rFonts w:ascii="Times New Roman" w:eastAsia="Calibri" w:hAnsi="Times New Roman" w:cs="Times New Roman"/>
          <w:kern w:val="26"/>
          <w:lang w:eastAsia="en-US"/>
        </w:rPr>
        <w:t xml:space="preserve">10.3.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w:t>
      </w:r>
      <w:r w:rsidRPr="00AF2CA1">
        <w:rPr>
          <w:rFonts w:ascii="Times New Roman" w:eastAsia="Calibri" w:hAnsi="Times New Roman" w:cs="Times New Roman"/>
          <w:kern w:val="26"/>
          <w:lang w:eastAsia="en-US"/>
        </w:rPr>
        <w:lastRenderedPageBreak/>
        <w:t>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AF2CA1" w:rsidRPr="00AF2CA1" w:rsidRDefault="00AF2CA1" w:rsidP="00AF2CA1">
      <w:pPr>
        <w:spacing w:after="0" w:line="240" w:lineRule="auto"/>
        <w:ind w:firstLine="708"/>
        <w:jc w:val="both"/>
        <w:rPr>
          <w:rFonts w:ascii="Times New Roman" w:eastAsia="Calibri" w:hAnsi="Times New Roman" w:cs="Times New Roman"/>
          <w:kern w:val="26"/>
          <w:lang w:eastAsia="en-US"/>
        </w:rPr>
      </w:pPr>
      <w:r w:rsidRPr="00AF2CA1">
        <w:rPr>
          <w:rFonts w:ascii="Times New Roman" w:eastAsia="Calibri" w:hAnsi="Times New Roman" w:cs="Times New Roman"/>
          <w:kern w:val="26"/>
          <w:lang w:eastAsia="en-US"/>
        </w:rPr>
        <w:t>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F2CA1" w:rsidRPr="00AF2CA1" w:rsidRDefault="00AF2CA1" w:rsidP="00AF2CA1">
      <w:pPr>
        <w:spacing w:after="160" w:line="240" w:lineRule="auto"/>
        <w:ind w:firstLine="708"/>
        <w:jc w:val="both"/>
        <w:rPr>
          <w:rFonts w:ascii="Times New Roman" w:eastAsia="Calibri" w:hAnsi="Times New Roman" w:cs="Times New Roman"/>
          <w:kern w:val="26"/>
          <w:lang w:eastAsia="en-US"/>
        </w:rPr>
      </w:pPr>
      <w:r w:rsidRPr="00AF2CA1">
        <w:rPr>
          <w:rFonts w:ascii="Times New Roman" w:eastAsia="Calibri" w:hAnsi="Times New Roman" w:cs="Times New Roman"/>
          <w:kern w:val="26"/>
          <w:lang w:eastAsia="en-US"/>
        </w:rPr>
        <w:t>10.5. В случае нарушения одной Стороной обязательств воздерживаться от запрещенных в разделе 9 настоящего Договора действий и/или неполучения другой Стороной в установленный в разделе 9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F2CA1" w:rsidRPr="00AF2CA1" w:rsidRDefault="00AF2CA1" w:rsidP="00AF2CA1">
      <w:pPr>
        <w:shd w:val="clear" w:color="auto" w:fill="FFFFFF"/>
        <w:spacing w:after="0" w:line="240" w:lineRule="auto"/>
        <w:jc w:val="center"/>
        <w:rPr>
          <w:rFonts w:ascii="Times New Roman" w:eastAsia="Times New Roman" w:hAnsi="Times New Roman" w:cs="Times New Roman"/>
          <w:b/>
        </w:rPr>
      </w:pPr>
      <w:r w:rsidRPr="00AF2CA1">
        <w:rPr>
          <w:rFonts w:ascii="Times New Roman" w:eastAsia="Times New Roman" w:hAnsi="Times New Roman" w:cs="Times New Roman"/>
          <w:b/>
        </w:rPr>
        <w:t>11. ПОРЯДОК ИЗМЕНЕНИЯ И РАСТОРЖЕНИЯ ДОГОВОРА</w:t>
      </w:r>
    </w:p>
    <w:p w:rsidR="00A84C3B" w:rsidRPr="00A84C3B" w:rsidRDefault="00AF2CA1" w:rsidP="00A84C3B">
      <w:pPr>
        <w:shd w:val="clear" w:color="auto" w:fill="FFFFFF"/>
        <w:spacing w:after="0" w:line="240" w:lineRule="auto"/>
        <w:jc w:val="both"/>
        <w:rPr>
          <w:rFonts w:ascii="Times New Roman" w:eastAsia="Times New Roman" w:hAnsi="Times New Roman" w:cs="Times New Roman"/>
        </w:rPr>
      </w:pPr>
      <w:r w:rsidRPr="00AF2CA1">
        <w:rPr>
          <w:rFonts w:ascii="Times New Roman" w:eastAsia="Times New Roman" w:hAnsi="Times New Roman" w:cs="Times New Roman"/>
        </w:rPr>
        <w:t xml:space="preserve">          11.1.  </w:t>
      </w:r>
      <w:r w:rsidR="00A84C3B" w:rsidRPr="00A84C3B">
        <w:rPr>
          <w:rFonts w:ascii="Times New Roman" w:eastAsia="Times New Roman" w:hAnsi="Times New Roman" w:cs="Times New Roman"/>
        </w:rPr>
        <w:t>При заключении и исполнении договора допускается изменение его условий в порядке, установленном настоящим Положением, с учетом норм Гражданского кодекса Российской Федерации и иных федеральных законов.</w:t>
      </w:r>
    </w:p>
    <w:p w:rsidR="00A84C3B" w:rsidRPr="00A84C3B" w:rsidRDefault="00A84C3B" w:rsidP="00A84C3B">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11.2. </w:t>
      </w:r>
      <w:r w:rsidRPr="00A84C3B">
        <w:rPr>
          <w:rFonts w:ascii="Times New Roman" w:eastAsia="Times New Roman" w:hAnsi="Times New Roman" w:cs="Times New Roman"/>
        </w:rPr>
        <w:t>При исполнении договора, заключенного по итогам проведения конкурентных закупок, а также у единственного поставщика (подрядчика, исполнителя), допускается:</w:t>
      </w:r>
    </w:p>
    <w:p w:rsidR="00A84C3B" w:rsidRPr="00A84C3B" w:rsidRDefault="00A84C3B" w:rsidP="00A84C3B">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11</w:t>
      </w:r>
      <w:r w:rsidRPr="00A84C3B">
        <w:rPr>
          <w:rFonts w:ascii="Times New Roman" w:eastAsia="Times New Roman" w:hAnsi="Times New Roman" w:cs="Times New Roman"/>
        </w:rPr>
        <w:t>.</w:t>
      </w:r>
      <w:r>
        <w:rPr>
          <w:rFonts w:ascii="Times New Roman" w:eastAsia="Times New Roman" w:hAnsi="Times New Roman" w:cs="Times New Roman"/>
        </w:rPr>
        <w:t>2</w:t>
      </w:r>
      <w:r w:rsidRPr="00A84C3B">
        <w:rPr>
          <w:rFonts w:ascii="Times New Roman" w:eastAsia="Times New Roman" w:hAnsi="Times New Roman" w:cs="Times New Roman"/>
        </w:rPr>
        <w:t>.1. Уменьшение цены договора на поставку товаров, работ, услуг без изменения объема товара. Работ, услуг.</w:t>
      </w:r>
    </w:p>
    <w:p w:rsidR="00A84C3B" w:rsidRPr="00A84C3B" w:rsidRDefault="00A84C3B" w:rsidP="00A84C3B">
      <w:pPr>
        <w:shd w:val="clear" w:color="auto" w:fill="FFFFFF"/>
        <w:spacing w:after="0" w:line="240" w:lineRule="auto"/>
        <w:jc w:val="both"/>
        <w:rPr>
          <w:rFonts w:ascii="Times New Roman" w:eastAsia="Times New Roman" w:hAnsi="Times New Roman" w:cs="Times New Roman"/>
        </w:rPr>
      </w:pPr>
      <w:r w:rsidRPr="00A84C3B">
        <w:rPr>
          <w:rFonts w:ascii="Times New Roman" w:eastAsia="Times New Roman" w:hAnsi="Times New Roman" w:cs="Times New Roman"/>
        </w:rPr>
        <w:t>1</w:t>
      </w:r>
      <w:r>
        <w:rPr>
          <w:rFonts w:ascii="Times New Roman" w:eastAsia="Times New Roman" w:hAnsi="Times New Roman" w:cs="Times New Roman"/>
        </w:rPr>
        <w:t>1</w:t>
      </w:r>
      <w:r w:rsidRPr="00A84C3B">
        <w:rPr>
          <w:rFonts w:ascii="Times New Roman" w:eastAsia="Times New Roman" w:hAnsi="Times New Roman" w:cs="Times New Roman"/>
        </w:rPr>
        <w:t>.</w:t>
      </w:r>
      <w:r>
        <w:rPr>
          <w:rFonts w:ascii="Times New Roman" w:eastAsia="Times New Roman" w:hAnsi="Times New Roman" w:cs="Times New Roman"/>
        </w:rPr>
        <w:t>2</w:t>
      </w:r>
      <w:r w:rsidRPr="00A84C3B">
        <w:rPr>
          <w:rFonts w:ascii="Times New Roman" w:eastAsia="Times New Roman" w:hAnsi="Times New Roman" w:cs="Times New Roman"/>
        </w:rPr>
        <w:t>.2. Увеличение объема товаров, работ, услуг не более чем на 10 процентов от первоначального объема таких товаров, работ, услуг указанного при заключении договора. Заказчик вправе увеличить цену договора пропорционально увеличению объема поставляемых товаров, выполненных работ, оказанных услуг, при условии, если это предусмотрено договором.</w:t>
      </w:r>
    </w:p>
    <w:p w:rsidR="00A84C3B" w:rsidRPr="00A84C3B" w:rsidRDefault="00A84C3B" w:rsidP="00A84C3B">
      <w:pPr>
        <w:shd w:val="clear" w:color="auto" w:fill="FFFFFF"/>
        <w:spacing w:after="0" w:line="240" w:lineRule="auto"/>
        <w:jc w:val="both"/>
        <w:rPr>
          <w:rFonts w:ascii="Times New Roman" w:eastAsia="Times New Roman" w:hAnsi="Times New Roman" w:cs="Times New Roman"/>
        </w:rPr>
      </w:pPr>
      <w:r w:rsidRPr="00A84C3B">
        <w:rPr>
          <w:rFonts w:ascii="Times New Roman" w:eastAsia="Times New Roman" w:hAnsi="Times New Roman" w:cs="Times New Roman"/>
        </w:rPr>
        <w:t>1</w:t>
      </w:r>
      <w:r w:rsidR="007333DF">
        <w:rPr>
          <w:rFonts w:ascii="Times New Roman" w:eastAsia="Times New Roman" w:hAnsi="Times New Roman" w:cs="Times New Roman"/>
        </w:rPr>
        <w:t>1</w:t>
      </w:r>
      <w:r w:rsidRPr="00A84C3B">
        <w:rPr>
          <w:rFonts w:ascii="Times New Roman" w:eastAsia="Times New Roman" w:hAnsi="Times New Roman" w:cs="Times New Roman"/>
        </w:rPr>
        <w:t>.</w:t>
      </w:r>
      <w:r w:rsidR="007333DF">
        <w:rPr>
          <w:rFonts w:ascii="Times New Roman" w:eastAsia="Times New Roman" w:hAnsi="Times New Roman" w:cs="Times New Roman"/>
        </w:rPr>
        <w:t>2</w:t>
      </w:r>
      <w:r w:rsidRPr="00A84C3B">
        <w:rPr>
          <w:rFonts w:ascii="Times New Roman" w:eastAsia="Times New Roman" w:hAnsi="Times New Roman" w:cs="Times New Roman"/>
        </w:rPr>
        <w:t>.</w:t>
      </w:r>
      <w:r w:rsidR="007333DF">
        <w:rPr>
          <w:rFonts w:ascii="Times New Roman" w:eastAsia="Times New Roman" w:hAnsi="Times New Roman" w:cs="Times New Roman"/>
        </w:rPr>
        <w:t>3</w:t>
      </w:r>
      <w:r w:rsidRPr="00A84C3B">
        <w:rPr>
          <w:rFonts w:ascii="Times New Roman" w:eastAsia="Times New Roman" w:hAnsi="Times New Roman" w:cs="Times New Roman"/>
        </w:rPr>
        <w:t>.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договоре.</w:t>
      </w:r>
    </w:p>
    <w:p w:rsidR="00A84C3B" w:rsidRDefault="00A84C3B" w:rsidP="00A84C3B">
      <w:pPr>
        <w:shd w:val="clear" w:color="auto" w:fill="FFFFFF"/>
        <w:spacing w:after="0" w:line="240" w:lineRule="auto"/>
        <w:jc w:val="both"/>
        <w:rPr>
          <w:rFonts w:ascii="Times New Roman" w:eastAsia="Times New Roman" w:hAnsi="Times New Roman" w:cs="Times New Roman"/>
        </w:rPr>
      </w:pPr>
      <w:r w:rsidRPr="00A84C3B">
        <w:rPr>
          <w:rFonts w:ascii="Times New Roman" w:eastAsia="Times New Roman" w:hAnsi="Times New Roman" w:cs="Times New Roman"/>
        </w:rPr>
        <w:t>1</w:t>
      </w:r>
      <w:r w:rsidR="007333DF">
        <w:rPr>
          <w:rFonts w:ascii="Times New Roman" w:eastAsia="Times New Roman" w:hAnsi="Times New Roman" w:cs="Times New Roman"/>
        </w:rPr>
        <w:t>1</w:t>
      </w:r>
      <w:r w:rsidRPr="00A84C3B">
        <w:rPr>
          <w:rFonts w:ascii="Times New Roman" w:eastAsia="Times New Roman" w:hAnsi="Times New Roman" w:cs="Times New Roman"/>
        </w:rPr>
        <w:t>.</w:t>
      </w:r>
      <w:r w:rsidR="007333DF">
        <w:rPr>
          <w:rFonts w:ascii="Times New Roman" w:eastAsia="Times New Roman" w:hAnsi="Times New Roman" w:cs="Times New Roman"/>
        </w:rPr>
        <w:t>3</w:t>
      </w:r>
      <w:r w:rsidRPr="00A84C3B">
        <w:rPr>
          <w:rFonts w:ascii="Times New Roman" w:eastAsia="Times New Roman" w:hAnsi="Times New Roman" w:cs="Times New Roman"/>
        </w:rPr>
        <w:t>.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CE68DA" w:rsidRPr="00CE68DA" w:rsidRDefault="00CE68DA" w:rsidP="00CE68DA">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11.4.</w:t>
      </w:r>
      <w:r w:rsidRPr="00CE68DA">
        <w:rPr>
          <w:rFonts w:ascii="Times New Roman" w:eastAsia="Times New Roman" w:hAnsi="Times New Roman" w:cs="Times New Roman"/>
        </w:rPr>
        <w:t xml:space="preserve"> В случае расторжения договора в связи с неисполнением или ненадлежащим исполнением победителем в процедуре закупки обязательств по такому договору Заказчик вправе предложить заключить такой договор участнику закупки, заявке которого присвоен второй номер. При этом цена такого договора не может превышать цену договора, указанную в заявке участника закупок, заявке которого присвоен второй номер.</w:t>
      </w:r>
    </w:p>
    <w:p w:rsidR="00CE68DA" w:rsidRPr="00CE68DA" w:rsidRDefault="00CE68DA" w:rsidP="00CE68DA">
      <w:pPr>
        <w:shd w:val="clear" w:color="auto" w:fill="FFFFFF"/>
        <w:spacing w:after="0" w:line="240" w:lineRule="auto"/>
        <w:jc w:val="both"/>
        <w:rPr>
          <w:rFonts w:ascii="Times New Roman" w:eastAsia="Times New Roman" w:hAnsi="Times New Roman" w:cs="Times New Roman"/>
        </w:rPr>
      </w:pPr>
      <w:r w:rsidRPr="00CE68DA">
        <w:rPr>
          <w:rFonts w:ascii="Times New Roman" w:eastAsia="Times New Roman" w:hAnsi="Times New Roman" w:cs="Times New Roman"/>
        </w:rPr>
        <w:t>В случае частичного исполнения обязательств по такому договору на момент его заключения с участником закупок, заявке которого присвоен второй номер, объем закупаемого по такому договору товара, работ, услуг и цена такого договора должны быть уменьшены пропорционально объему исполненных обязательств.</w:t>
      </w:r>
    </w:p>
    <w:p w:rsidR="00CE68DA" w:rsidRPr="00CE68DA" w:rsidRDefault="00CE68DA" w:rsidP="00CE68DA">
      <w:pPr>
        <w:shd w:val="clear" w:color="auto" w:fill="FFFFFF"/>
        <w:spacing w:after="0" w:line="240" w:lineRule="auto"/>
        <w:jc w:val="both"/>
        <w:rPr>
          <w:rFonts w:ascii="Times New Roman" w:eastAsia="Times New Roman" w:hAnsi="Times New Roman" w:cs="Times New Roman"/>
        </w:rPr>
      </w:pPr>
      <w:r w:rsidRPr="00CE68DA">
        <w:rPr>
          <w:rFonts w:ascii="Times New Roman" w:eastAsia="Times New Roman" w:hAnsi="Times New Roman" w:cs="Times New Roman"/>
        </w:rPr>
        <w:t>1</w:t>
      </w:r>
      <w:r>
        <w:rPr>
          <w:rFonts w:ascii="Times New Roman" w:eastAsia="Times New Roman" w:hAnsi="Times New Roman" w:cs="Times New Roman"/>
        </w:rPr>
        <w:t>1</w:t>
      </w:r>
      <w:r w:rsidRPr="00CE68DA">
        <w:rPr>
          <w:rFonts w:ascii="Times New Roman" w:eastAsia="Times New Roman" w:hAnsi="Times New Roman" w:cs="Times New Roman"/>
        </w:rPr>
        <w:t>.</w:t>
      </w:r>
      <w:r>
        <w:rPr>
          <w:rFonts w:ascii="Times New Roman" w:eastAsia="Times New Roman" w:hAnsi="Times New Roman" w:cs="Times New Roman"/>
        </w:rPr>
        <w:t>5.</w:t>
      </w:r>
      <w:r w:rsidRPr="00CE68DA">
        <w:rPr>
          <w:rFonts w:ascii="Times New Roman" w:eastAsia="Times New Roman" w:hAnsi="Times New Roman" w:cs="Times New Roman"/>
        </w:rPr>
        <w:t xml:space="preserve">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A84C3B" w:rsidRDefault="00CE68DA" w:rsidP="00AF2CA1">
      <w:pPr>
        <w:shd w:val="clear" w:color="auto" w:fill="FFFFFF"/>
        <w:spacing w:after="0" w:line="240" w:lineRule="auto"/>
        <w:jc w:val="both"/>
        <w:rPr>
          <w:rFonts w:ascii="Times New Roman" w:eastAsia="Times New Roman" w:hAnsi="Times New Roman" w:cs="Times New Roman"/>
        </w:rPr>
      </w:pPr>
      <w:r w:rsidRPr="00CE68DA">
        <w:rPr>
          <w:rFonts w:ascii="Times New Roman" w:eastAsia="Times New Roman" w:hAnsi="Times New Roman" w:cs="Times New Roman"/>
        </w:rPr>
        <w:t>1</w:t>
      </w:r>
      <w:r>
        <w:rPr>
          <w:rFonts w:ascii="Times New Roman" w:eastAsia="Times New Roman" w:hAnsi="Times New Roman" w:cs="Times New Roman"/>
        </w:rPr>
        <w:t>1</w:t>
      </w:r>
      <w:r w:rsidRPr="00CE68DA">
        <w:rPr>
          <w:rFonts w:ascii="Times New Roman" w:eastAsia="Times New Roman" w:hAnsi="Times New Roman" w:cs="Times New Roman"/>
        </w:rPr>
        <w:t>.</w:t>
      </w:r>
      <w:r>
        <w:rPr>
          <w:rFonts w:ascii="Times New Roman" w:eastAsia="Times New Roman" w:hAnsi="Times New Roman" w:cs="Times New Roman"/>
        </w:rPr>
        <w:t>6.</w:t>
      </w:r>
      <w:r w:rsidRPr="00CE68DA">
        <w:rPr>
          <w:rFonts w:ascii="Times New Roman" w:eastAsia="Times New Roman" w:hAnsi="Times New Roman" w:cs="Times New Roman"/>
        </w:rPr>
        <w:t xml:space="preserve">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AF2CA1" w:rsidRPr="00AF2CA1" w:rsidRDefault="00AF2CA1" w:rsidP="00AF2CA1">
      <w:pPr>
        <w:shd w:val="clear" w:color="auto" w:fill="FFFFFF"/>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11.</w:t>
      </w:r>
      <w:r w:rsidR="00CE68DA">
        <w:rPr>
          <w:rFonts w:ascii="Times New Roman" w:eastAsia="Times New Roman" w:hAnsi="Times New Roman" w:cs="Times New Roman"/>
        </w:rPr>
        <w:t>7</w:t>
      </w:r>
      <w:r w:rsidRPr="00AF2CA1">
        <w:rPr>
          <w:rFonts w:ascii="Times New Roman" w:eastAsia="Times New Roman" w:hAnsi="Times New Roman" w:cs="Times New Roman"/>
        </w:rPr>
        <w:t>.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кодексом РФ.</w:t>
      </w:r>
    </w:p>
    <w:p w:rsidR="00AF2CA1" w:rsidRPr="00AF2CA1" w:rsidRDefault="00AF2CA1" w:rsidP="00AF2CA1">
      <w:pPr>
        <w:shd w:val="clear" w:color="auto" w:fill="FFFFFF"/>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lastRenderedPageBreak/>
        <w:t>11.</w:t>
      </w:r>
      <w:r w:rsidR="00CE68DA">
        <w:rPr>
          <w:rFonts w:ascii="Times New Roman" w:eastAsia="Times New Roman" w:hAnsi="Times New Roman" w:cs="Times New Roman"/>
        </w:rPr>
        <w:t>8</w:t>
      </w:r>
      <w:r w:rsidRPr="00AF2CA1">
        <w:rPr>
          <w:rFonts w:ascii="Times New Roman" w:eastAsia="Times New Roman" w:hAnsi="Times New Roman" w:cs="Times New Roman"/>
        </w:rPr>
        <w:t xml:space="preserve">. При расторжении договора в одностороннем порядке по вине поставщика (исполнителя, подрядчика) заказчик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(исполнителю, подрядчику) с требованием о возмещении понесенных убытков при их наличии. </w:t>
      </w:r>
    </w:p>
    <w:p w:rsidR="00AF2CA1" w:rsidRPr="00AF2CA1" w:rsidRDefault="00AF2CA1" w:rsidP="00AF2CA1">
      <w:pPr>
        <w:shd w:val="clear" w:color="auto" w:fill="FFFFFF"/>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 xml:space="preserve">  11.</w:t>
      </w:r>
      <w:r w:rsidR="00CE68DA">
        <w:rPr>
          <w:rFonts w:ascii="Times New Roman" w:eastAsia="Times New Roman" w:hAnsi="Times New Roman" w:cs="Times New Roman"/>
        </w:rPr>
        <w:t>9</w:t>
      </w:r>
      <w:r w:rsidRPr="00AF2CA1">
        <w:rPr>
          <w:rFonts w:ascii="Times New Roman" w:eastAsia="Times New Roman" w:hAnsi="Times New Roman" w:cs="Times New Roman"/>
        </w:rPr>
        <w:t>. Расторжение договора влечет за собой прекращение обязательств сторон договора по нему, но не освобождает от оплаты по договору и от ответственности за неисполнение обязательств, которые имели место быть до расторжения договора.</w:t>
      </w:r>
    </w:p>
    <w:p w:rsidR="00AF2CA1" w:rsidRPr="00AF2CA1" w:rsidRDefault="00AF2CA1" w:rsidP="00AF2CA1">
      <w:pPr>
        <w:shd w:val="clear" w:color="auto" w:fill="FFFFFF"/>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11.1</w:t>
      </w:r>
      <w:r w:rsidR="00CE68DA">
        <w:rPr>
          <w:rFonts w:ascii="Times New Roman" w:eastAsia="Times New Roman" w:hAnsi="Times New Roman" w:cs="Times New Roman"/>
        </w:rPr>
        <w:t>0</w:t>
      </w:r>
      <w:r w:rsidRPr="00AF2CA1">
        <w:rPr>
          <w:rFonts w:ascii="Times New Roman" w:eastAsia="Times New Roman" w:hAnsi="Times New Roman" w:cs="Times New Roman"/>
        </w:rPr>
        <w:t>. Любые изменения и дополнения к договору оформляются дополнительным соглашением к договору и подписываются сторонами.</w:t>
      </w:r>
    </w:p>
    <w:p w:rsidR="00CE68DA" w:rsidRDefault="00CE68DA" w:rsidP="00AF2CA1">
      <w:pPr>
        <w:shd w:val="clear" w:color="auto" w:fill="FFFFFF"/>
        <w:spacing w:after="0" w:line="240" w:lineRule="auto"/>
        <w:ind w:firstLine="567"/>
        <w:jc w:val="both"/>
        <w:rPr>
          <w:rFonts w:ascii="Times New Roman" w:eastAsia="Times New Roman" w:hAnsi="Times New Roman" w:cs="Times New Roman"/>
        </w:rPr>
      </w:pPr>
    </w:p>
    <w:p w:rsidR="00AF2CA1" w:rsidRPr="00AF2CA1" w:rsidRDefault="00AF2CA1" w:rsidP="00AF2CA1">
      <w:pPr>
        <w:shd w:val="clear" w:color="auto" w:fill="FFFFFF"/>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w:t>
      </w:r>
    </w:p>
    <w:p w:rsidR="00AF2CA1" w:rsidRPr="00AF2CA1" w:rsidRDefault="00AF2CA1" w:rsidP="00AF2CA1">
      <w:pPr>
        <w:shd w:val="clear" w:color="auto" w:fill="FFFFFF"/>
        <w:spacing w:after="0" w:line="240" w:lineRule="auto"/>
        <w:jc w:val="center"/>
        <w:rPr>
          <w:rFonts w:ascii="Times New Roman" w:eastAsia="Times New Roman" w:hAnsi="Times New Roman" w:cs="Times New Roman"/>
          <w:b/>
        </w:rPr>
      </w:pPr>
      <w:r w:rsidRPr="00AF2CA1">
        <w:rPr>
          <w:rFonts w:ascii="Times New Roman" w:eastAsia="Times New Roman" w:hAnsi="Times New Roman" w:cs="Times New Roman"/>
          <w:b/>
        </w:rPr>
        <w:t>12. СРОК ДЕЙСТВИЯ ДОГОВОРА</w:t>
      </w:r>
    </w:p>
    <w:p w:rsidR="00AF2CA1" w:rsidRPr="00AF2CA1" w:rsidRDefault="00AF2CA1" w:rsidP="00AF2CA1">
      <w:pPr>
        <w:shd w:val="clear" w:color="auto" w:fill="FFFFFF"/>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 xml:space="preserve">12.1. Договор, вступает в силу и становится обязательным для Сторон с момента его подписания и действует </w:t>
      </w:r>
      <w:r w:rsidRPr="00AF2CA1">
        <w:rPr>
          <w:rFonts w:ascii="Times New Roman" w:eastAsia="Times New Roman" w:hAnsi="Times New Roman" w:cs="Times New Roman"/>
          <w:b/>
        </w:rPr>
        <w:t xml:space="preserve">по«31» </w:t>
      </w:r>
      <w:r w:rsidR="00711BE9">
        <w:rPr>
          <w:rFonts w:ascii="Times New Roman" w:eastAsia="Times New Roman" w:hAnsi="Times New Roman" w:cs="Times New Roman"/>
          <w:b/>
        </w:rPr>
        <w:t>марта</w:t>
      </w:r>
      <w:r w:rsidRPr="00AF2CA1">
        <w:rPr>
          <w:rFonts w:ascii="Times New Roman" w:eastAsia="Times New Roman" w:hAnsi="Times New Roman" w:cs="Times New Roman"/>
          <w:b/>
        </w:rPr>
        <w:t xml:space="preserve"> 2024 года</w:t>
      </w:r>
      <w:r w:rsidRPr="00AF2CA1">
        <w:rPr>
          <w:rFonts w:ascii="Times New Roman" w:eastAsia="Times New Roman" w:hAnsi="Times New Roman" w:cs="Times New Roman"/>
        </w:rPr>
        <w:t>, а в части оплаты до полного исполнения Сторонами своих обязательств.</w:t>
      </w:r>
    </w:p>
    <w:p w:rsidR="00AF2CA1" w:rsidRPr="00AF2CA1" w:rsidRDefault="00AF2CA1" w:rsidP="00AF2CA1">
      <w:pPr>
        <w:shd w:val="clear" w:color="auto" w:fill="FFFFFF"/>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12.2. Действие договора прекращается после полного исполнения Сторонами своих обязательств, принятых в соответствии с условиями договора.</w:t>
      </w:r>
    </w:p>
    <w:p w:rsidR="00AF2CA1" w:rsidRPr="00AF2CA1" w:rsidRDefault="00AF2CA1" w:rsidP="00AF2CA1">
      <w:pPr>
        <w:shd w:val="clear" w:color="auto" w:fill="FFFFFF"/>
        <w:spacing w:after="0" w:line="240" w:lineRule="auto"/>
        <w:jc w:val="center"/>
        <w:rPr>
          <w:rFonts w:ascii="Times New Roman" w:eastAsia="Times New Roman" w:hAnsi="Times New Roman" w:cs="Times New Roman"/>
          <w:b/>
        </w:rPr>
      </w:pPr>
      <w:r w:rsidRPr="00AF2CA1">
        <w:rPr>
          <w:rFonts w:ascii="Times New Roman" w:eastAsia="Times New Roman" w:hAnsi="Times New Roman" w:cs="Times New Roman"/>
          <w:b/>
        </w:rPr>
        <w:t>13. ПРОЧИЕ УСЛОВИЯ</w:t>
      </w:r>
    </w:p>
    <w:p w:rsidR="00AF2CA1" w:rsidRPr="00AF2CA1" w:rsidRDefault="00AF2CA1" w:rsidP="00AF2CA1">
      <w:pPr>
        <w:shd w:val="clear" w:color="auto" w:fill="FFFFFF"/>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13.1. Все вопросы, не урегулированные договором, разрешаются в порядке, установленном действующим законодательством Российской Федерации.</w:t>
      </w:r>
    </w:p>
    <w:p w:rsidR="00AF2CA1" w:rsidRPr="00AF2CA1" w:rsidRDefault="00AF2CA1" w:rsidP="00AF2CA1">
      <w:pPr>
        <w:shd w:val="clear" w:color="auto" w:fill="FFFFFF"/>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13.2.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AF2CA1" w:rsidRPr="00AF2CA1" w:rsidRDefault="00AF2CA1" w:rsidP="00AF2CA1">
      <w:pPr>
        <w:shd w:val="clear" w:color="auto" w:fill="FFFFFF"/>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13.3. Договор, приложения к нему и иные документы, переданные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подписанный обеими Сторонами (их законными представителями) и скрепленный печатями, имеет юридическую силу до момента передачи оригиналов каждой из Сторон.</w:t>
      </w:r>
    </w:p>
    <w:p w:rsidR="00AF2CA1" w:rsidRPr="00AF2CA1" w:rsidRDefault="00AF2CA1" w:rsidP="00AF2CA1">
      <w:pPr>
        <w:shd w:val="clear" w:color="auto" w:fill="FFFFFF"/>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13.4. Любые изменения и дополнения к договору имеют силу только в том случае, если они оформлены в письменном виде и подписаны обеими Сторонами.</w:t>
      </w:r>
    </w:p>
    <w:p w:rsidR="00AF2CA1" w:rsidRPr="00AF2CA1" w:rsidRDefault="00AF2CA1" w:rsidP="00AF2CA1">
      <w:pPr>
        <w:shd w:val="clear" w:color="auto" w:fill="FFFFFF"/>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13.5.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AF2CA1" w:rsidRPr="00AF2CA1" w:rsidRDefault="00AF2CA1" w:rsidP="00AF2CA1">
      <w:pPr>
        <w:shd w:val="clear" w:color="auto" w:fill="FFFFFF"/>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13.6. В случае перемены Заказчика права и обязанности Заказчика, предусмотренные договором, переходят к новому Заказчику в том же объеме и на тех же условиях.</w:t>
      </w:r>
    </w:p>
    <w:p w:rsidR="00AF2CA1" w:rsidRPr="00AF2CA1" w:rsidRDefault="00AF2CA1" w:rsidP="00AF2CA1">
      <w:pPr>
        <w:shd w:val="clear" w:color="auto" w:fill="FFFFFF"/>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13.7. 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подписями, пересылаемыми по адресам электронной почты, указанным в настоящем договоре, и посредством ее, а также через систему ЭДО (Диадок, Сбис и пр.)Стороны обязуются сообщить друг другу обо всех случаях взлома или иного несанкционированного доступа к их электронным почтовым ящикам, в отсутствии такого уведомления исполнение, произведенное другой Стороной настоящего договора с учетом имеющейся у нее информации, признается надлежащим.</w:t>
      </w:r>
    </w:p>
    <w:p w:rsidR="00AF2CA1" w:rsidRPr="00AF2CA1" w:rsidRDefault="00AF2CA1" w:rsidP="00AF2CA1">
      <w:pPr>
        <w:shd w:val="clear" w:color="auto" w:fill="FFFFFF"/>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 xml:space="preserve">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(Диадок, Сбис и пр.) или с адресов и на адрес электронной почты, указанным в настоящем договоре,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 </w:t>
      </w:r>
    </w:p>
    <w:p w:rsidR="00AF2CA1" w:rsidRPr="00AF2CA1" w:rsidRDefault="00AF2CA1" w:rsidP="00AF2CA1">
      <w:pPr>
        <w:shd w:val="clear" w:color="auto" w:fill="FFFFFF"/>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Также Стороны договорились, что при принятии одной стороной договора приглашения, направленного другой стороной в системе ЭДО (Диадок, Сбис и пр.) для обмена документами либо получения уведомления о готовности использования системы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(Диадок, Сбис и пр.), дополнительного подписания сторонами соглашения о переходе на электронный документооборот не требуется.</w:t>
      </w:r>
    </w:p>
    <w:p w:rsidR="00AF2CA1" w:rsidRPr="00AF2CA1" w:rsidRDefault="00AF2CA1" w:rsidP="00AF2CA1">
      <w:pPr>
        <w:shd w:val="clear" w:color="auto" w:fill="FFFFFF"/>
        <w:spacing w:after="0" w:line="240" w:lineRule="auto"/>
        <w:ind w:firstLine="567"/>
        <w:jc w:val="both"/>
        <w:rPr>
          <w:rFonts w:ascii="Times New Roman" w:eastAsia="Times New Roman" w:hAnsi="Times New Roman" w:cs="Times New Roman"/>
        </w:rPr>
      </w:pPr>
      <w:r w:rsidRPr="00AF2CA1">
        <w:rPr>
          <w:rFonts w:ascii="Times New Roman" w:eastAsia="Times New Roman" w:hAnsi="Times New Roman" w:cs="Times New Roman"/>
        </w:rPr>
        <w:t>13.8. Неотъемлемой частью договора является:</w:t>
      </w:r>
    </w:p>
    <w:p w:rsidR="00AF2CA1" w:rsidRPr="00AF2CA1" w:rsidRDefault="00AF2CA1" w:rsidP="00AF2CA1">
      <w:pPr>
        <w:spacing w:after="0" w:line="240" w:lineRule="auto"/>
        <w:ind w:firstLine="709"/>
        <w:jc w:val="both"/>
        <w:rPr>
          <w:rFonts w:ascii="Times New Roman" w:eastAsia="Times New Roman" w:hAnsi="Times New Roman" w:cs="Times New Roman"/>
          <w:b/>
          <w:bCs/>
        </w:rPr>
      </w:pPr>
      <w:r w:rsidRPr="00AF2CA1">
        <w:rPr>
          <w:rFonts w:ascii="Times New Roman" w:eastAsia="Times New Roman" w:hAnsi="Times New Roman" w:cs="Times New Roman"/>
          <w:b/>
          <w:bCs/>
        </w:rPr>
        <w:t xml:space="preserve">- Приложение №1 – Спецификация; </w:t>
      </w:r>
    </w:p>
    <w:tbl>
      <w:tblPr>
        <w:tblW w:w="10429" w:type="dxa"/>
        <w:tblInd w:w="-176" w:type="dxa"/>
        <w:tblLook w:val="0000"/>
      </w:tblPr>
      <w:tblGrid>
        <w:gridCol w:w="10645"/>
      </w:tblGrid>
      <w:tr w:rsidR="00AF2CA1" w:rsidRPr="00AF2CA1" w:rsidTr="00AF2CA1">
        <w:trPr>
          <w:trHeight w:val="70"/>
        </w:trPr>
        <w:tc>
          <w:tcPr>
            <w:tcW w:w="10429" w:type="dxa"/>
          </w:tcPr>
          <w:p w:rsidR="00AF2CA1" w:rsidRPr="00AF2CA1" w:rsidRDefault="00AF2CA1" w:rsidP="00AF2CA1">
            <w:pPr>
              <w:shd w:val="clear" w:color="auto" w:fill="FFFFFF"/>
              <w:spacing w:after="0" w:line="240" w:lineRule="auto"/>
              <w:jc w:val="both"/>
              <w:rPr>
                <w:rFonts w:ascii="Times New Roman" w:eastAsia="Times New Roman" w:hAnsi="Times New Roman" w:cs="Times New Roman"/>
                <w:iCs/>
              </w:rPr>
            </w:pPr>
          </w:p>
          <w:tbl>
            <w:tblPr>
              <w:tblW w:w="10429" w:type="dxa"/>
              <w:tblLook w:val="0000"/>
            </w:tblPr>
            <w:tblGrid>
              <w:gridCol w:w="10429"/>
            </w:tblGrid>
            <w:tr w:rsidR="00AF2CA1" w:rsidRPr="00AF2CA1" w:rsidTr="00AF2CA1">
              <w:trPr>
                <w:trHeight w:val="70"/>
              </w:trPr>
              <w:tc>
                <w:tcPr>
                  <w:tcW w:w="10429" w:type="dxa"/>
                </w:tcPr>
                <w:p w:rsidR="00AF2CA1" w:rsidRPr="00AF2CA1" w:rsidRDefault="00AF2CA1" w:rsidP="00AF2CA1">
                  <w:pPr>
                    <w:shd w:val="clear" w:color="auto" w:fill="FFFFFF"/>
                    <w:tabs>
                      <w:tab w:val="left" w:pos="5482"/>
                    </w:tabs>
                    <w:spacing w:after="0" w:line="240" w:lineRule="auto"/>
                    <w:jc w:val="center"/>
                    <w:rPr>
                      <w:rFonts w:ascii="Times New Roman" w:eastAsia="Times New Roman" w:hAnsi="Times New Roman" w:cs="Times New Roman"/>
                      <w:b/>
                      <w:iCs/>
                    </w:rPr>
                  </w:pPr>
                  <w:r w:rsidRPr="00AF2CA1">
                    <w:rPr>
                      <w:rFonts w:ascii="Times New Roman" w:eastAsia="Times New Roman" w:hAnsi="Times New Roman" w:cs="Times New Roman"/>
                      <w:b/>
                      <w:iCs/>
                    </w:rPr>
                    <w:t>14. Юридические адреса и банковские реквизиты Сторон</w:t>
                  </w:r>
                </w:p>
              </w:tc>
            </w:tr>
          </w:tbl>
          <w:p w:rsidR="00AF2CA1" w:rsidRPr="00AF2CA1" w:rsidRDefault="00AF2CA1" w:rsidP="00AF2CA1">
            <w:pPr>
              <w:spacing w:after="0" w:line="240" w:lineRule="auto"/>
              <w:ind w:left="-284" w:right="-569" w:firstLine="284"/>
              <w:jc w:val="right"/>
              <w:rPr>
                <w:rFonts w:ascii="Times New Roman" w:eastAsia="Times New Roman" w:hAnsi="Times New Roman" w:cs="Times New Roman"/>
              </w:rPr>
            </w:pPr>
          </w:p>
          <w:tbl>
            <w:tblPr>
              <w:tblW w:w="0" w:type="auto"/>
              <w:tblLook w:val="00A0"/>
            </w:tblPr>
            <w:tblGrid>
              <w:gridCol w:w="4998"/>
              <w:gridCol w:w="4999"/>
            </w:tblGrid>
            <w:tr w:rsidR="00AF2CA1" w:rsidRPr="00AF2CA1" w:rsidTr="00AF2CA1">
              <w:tc>
                <w:tcPr>
                  <w:tcW w:w="4998" w:type="dxa"/>
                  <w:vAlign w:val="center"/>
                </w:tcPr>
                <w:p w:rsidR="00AF2CA1" w:rsidRPr="00AF2CA1" w:rsidRDefault="00AF2CA1" w:rsidP="00AF2CA1">
                  <w:pPr>
                    <w:spacing w:after="0" w:line="240" w:lineRule="auto"/>
                    <w:rPr>
                      <w:rFonts w:ascii="Times New Roman" w:eastAsia="Times New Roman" w:hAnsi="Times New Roman" w:cs="Times New Roman"/>
                      <w:lang w:eastAsia="en-US"/>
                    </w:rPr>
                  </w:pPr>
                  <w:r w:rsidRPr="00AF2CA1">
                    <w:rPr>
                      <w:rFonts w:ascii="Times New Roman" w:eastAsia="Times New Roman" w:hAnsi="Times New Roman" w:cs="Times New Roman"/>
                      <w:lang w:eastAsia="en-US"/>
                    </w:rPr>
                    <w:lastRenderedPageBreak/>
                    <w:t xml:space="preserve">Заказчик: </w:t>
                  </w:r>
                </w:p>
                <w:p w:rsidR="00AF2CA1" w:rsidRPr="00AF2CA1" w:rsidRDefault="00AF2CA1" w:rsidP="00AF2CA1">
                  <w:pPr>
                    <w:spacing w:after="0" w:line="240" w:lineRule="auto"/>
                    <w:rPr>
                      <w:rFonts w:ascii="Times New Roman" w:eastAsia="Times New Roman" w:hAnsi="Times New Roman" w:cs="Times New Roman"/>
                      <w:lang w:eastAsia="en-US"/>
                    </w:rPr>
                  </w:pPr>
                  <w:r w:rsidRPr="00AF2CA1">
                    <w:rPr>
                      <w:rFonts w:ascii="Times New Roman" w:eastAsia="Times New Roman" w:hAnsi="Times New Roman" w:cs="Times New Roman"/>
                      <w:lang w:eastAsia="en-US"/>
                    </w:rPr>
                    <w:t>Директор</w:t>
                  </w:r>
                </w:p>
              </w:tc>
              <w:tc>
                <w:tcPr>
                  <w:tcW w:w="4999" w:type="dxa"/>
                  <w:vAlign w:val="center"/>
                </w:tcPr>
                <w:p w:rsidR="00AF2CA1" w:rsidRPr="00AF2CA1" w:rsidRDefault="00AF2CA1" w:rsidP="00AF2CA1">
                  <w:pPr>
                    <w:spacing w:after="0" w:line="240" w:lineRule="auto"/>
                    <w:rPr>
                      <w:rFonts w:ascii="Times New Roman" w:eastAsia="Times New Roman" w:hAnsi="Times New Roman" w:cs="Times New Roman"/>
                      <w:lang w:eastAsia="en-US"/>
                    </w:rPr>
                  </w:pPr>
                  <w:r w:rsidRPr="00AF2CA1">
                    <w:rPr>
                      <w:rFonts w:ascii="Times New Roman" w:eastAsia="Times New Roman" w:hAnsi="Times New Roman" w:cs="Times New Roman"/>
                      <w:lang w:eastAsia="en-US"/>
                    </w:rPr>
                    <w:t xml:space="preserve">                   Поставщик:</w:t>
                  </w:r>
                </w:p>
              </w:tc>
            </w:tr>
            <w:tr w:rsidR="00AF2CA1" w:rsidRPr="00AF2CA1" w:rsidTr="00AF2CA1">
              <w:tc>
                <w:tcPr>
                  <w:tcW w:w="4998" w:type="dxa"/>
                  <w:vAlign w:val="center"/>
                </w:tcPr>
                <w:p w:rsidR="00AF2CA1" w:rsidRPr="00AF2CA1" w:rsidRDefault="00AF2CA1" w:rsidP="00AF2CA1">
                  <w:pPr>
                    <w:spacing w:after="0" w:line="240" w:lineRule="auto"/>
                    <w:jc w:val="both"/>
                    <w:outlineLvl w:val="0"/>
                    <w:rPr>
                      <w:rFonts w:ascii="Times New Roman" w:eastAsia="Times New Roman" w:hAnsi="Times New Roman" w:cs="Times New Roman"/>
                      <w:lang w:eastAsia="en-US"/>
                    </w:rPr>
                  </w:pPr>
                </w:p>
              </w:tc>
              <w:tc>
                <w:tcPr>
                  <w:tcW w:w="4999" w:type="dxa"/>
                  <w:vAlign w:val="center"/>
                </w:tcPr>
                <w:p w:rsidR="00AF2CA1" w:rsidRPr="00AF2CA1" w:rsidRDefault="00AF2CA1" w:rsidP="00AF2CA1">
                  <w:pPr>
                    <w:spacing w:after="0" w:line="240" w:lineRule="auto"/>
                    <w:rPr>
                      <w:rFonts w:ascii="Times New Roman" w:eastAsia="Times New Roman" w:hAnsi="Times New Roman" w:cs="Times New Roman"/>
                      <w:color w:val="FF0000"/>
                      <w:lang w:eastAsia="en-US"/>
                    </w:rPr>
                  </w:pPr>
                </w:p>
              </w:tc>
            </w:tr>
            <w:tr w:rsidR="00AF2CA1" w:rsidRPr="00AF2CA1" w:rsidTr="00AF2CA1">
              <w:tc>
                <w:tcPr>
                  <w:tcW w:w="4998" w:type="dxa"/>
                  <w:vAlign w:val="center"/>
                </w:tcPr>
                <w:p w:rsidR="00AF2CA1" w:rsidRPr="00AF2CA1" w:rsidRDefault="00AF2CA1" w:rsidP="00AF2CA1">
                  <w:pPr>
                    <w:spacing w:after="0" w:line="240" w:lineRule="auto"/>
                    <w:rPr>
                      <w:rFonts w:ascii="Times New Roman" w:eastAsia="Times New Roman" w:hAnsi="Times New Roman" w:cs="Times New Roman"/>
                      <w:lang w:eastAsia="en-US"/>
                    </w:rPr>
                  </w:pPr>
                </w:p>
                <w:p w:rsidR="00AF2CA1" w:rsidRPr="00AF2CA1" w:rsidRDefault="00AF2CA1" w:rsidP="00AF2CA1">
                  <w:pPr>
                    <w:spacing w:after="0" w:line="240" w:lineRule="auto"/>
                    <w:rPr>
                      <w:rFonts w:ascii="Times New Roman" w:eastAsia="Times New Roman" w:hAnsi="Times New Roman" w:cs="Times New Roman"/>
                      <w:lang w:eastAsia="en-US"/>
                    </w:rPr>
                  </w:pPr>
                  <w:r w:rsidRPr="00AF2CA1">
                    <w:rPr>
                      <w:rFonts w:ascii="Times New Roman" w:eastAsia="Times New Roman" w:hAnsi="Times New Roman" w:cs="Times New Roman"/>
                      <w:lang w:eastAsia="en-US"/>
                    </w:rPr>
                    <w:t>________________________  /__________/</w:t>
                  </w:r>
                </w:p>
                <w:p w:rsidR="00AF2CA1" w:rsidRPr="00AF2CA1" w:rsidRDefault="00AF2CA1" w:rsidP="00AF2CA1">
                  <w:pPr>
                    <w:spacing w:after="0" w:line="240" w:lineRule="auto"/>
                    <w:rPr>
                      <w:rFonts w:ascii="Times New Roman" w:eastAsia="Times New Roman" w:hAnsi="Times New Roman" w:cs="Times New Roman"/>
                      <w:lang w:eastAsia="en-US"/>
                    </w:rPr>
                  </w:pPr>
                  <w:r w:rsidRPr="00AF2CA1">
                    <w:rPr>
                      <w:rFonts w:ascii="Times New Roman" w:eastAsia="Times New Roman" w:hAnsi="Times New Roman" w:cs="Times New Roman"/>
                      <w:lang w:eastAsia="en-US"/>
                    </w:rPr>
                    <w:t>МП</w:t>
                  </w:r>
                </w:p>
              </w:tc>
              <w:tc>
                <w:tcPr>
                  <w:tcW w:w="4999" w:type="dxa"/>
                  <w:vAlign w:val="center"/>
                </w:tcPr>
                <w:p w:rsidR="00AF2CA1" w:rsidRPr="00AF2CA1" w:rsidRDefault="00AF2CA1" w:rsidP="00AF2CA1">
                  <w:pPr>
                    <w:spacing w:after="0" w:line="240" w:lineRule="auto"/>
                    <w:rPr>
                      <w:rFonts w:ascii="Times New Roman" w:eastAsia="Times New Roman" w:hAnsi="Times New Roman" w:cs="Times New Roman"/>
                      <w:lang w:eastAsia="en-US"/>
                    </w:rPr>
                  </w:pPr>
                </w:p>
              </w:tc>
            </w:tr>
          </w:tbl>
          <w:p w:rsidR="00AF2CA1" w:rsidRPr="00AF2CA1" w:rsidRDefault="00AF2CA1" w:rsidP="00AF2CA1">
            <w:pPr>
              <w:shd w:val="clear" w:color="auto" w:fill="FFFFFF"/>
              <w:tabs>
                <w:tab w:val="left" w:pos="5482"/>
              </w:tabs>
              <w:spacing w:after="0" w:line="240" w:lineRule="auto"/>
              <w:jc w:val="center"/>
              <w:rPr>
                <w:rFonts w:ascii="Times New Roman" w:eastAsia="Times New Roman" w:hAnsi="Times New Roman" w:cs="Times New Roman"/>
                <w:b/>
                <w:iCs/>
              </w:rPr>
            </w:pPr>
          </w:p>
        </w:tc>
      </w:tr>
    </w:tbl>
    <w:p w:rsidR="00AF2CA1" w:rsidRPr="00AF2CA1" w:rsidRDefault="00AF2CA1" w:rsidP="00AF2CA1">
      <w:pPr>
        <w:spacing w:after="160" w:line="240" w:lineRule="auto"/>
        <w:jc w:val="both"/>
        <w:rPr>
          <w:rFonts w:ascii="Times New Roman" w:eastAsia="Calibri" w:hAnsi="Times New Roman" w:cs="Times New Roman"/>
          <w:kern w:val="26"/>
          <w:lang w:eastAsia="en-US"/>
        </w:rPr>
      </w:pPr>
    </w:p>
    <w:p w:rsidR="00AF2CA1" w:rsidRPr="00AF2CA1" w:rsidRDefault="00AF2CA1" w:rsidP="00AF2CA1">
      <w:pPr>
        <w:spacing w:after="0" w:line="240" w:lineRule="auto"/>
        <w:jc w:val="right"/>
        <w:rPr>
          <w:rFonts w:ascii="Times New Roman" w:eastAsia="Times New Roman" w:hAnsi="Times New Roman" w:cs="Times New Roman"/>
          <w:w w:val="102"/>
          <w:sz w:val="24"/>
          <w:szCs w:val="20"/>
        </w:rPr>
      </w:pPr>
      <w:r w:rsidRPr="00AF2CA1">
        <w:rPr>
          <w:rFonts w:ascii="Times New Roman" w:eastAsia="Times New Roman" w:hAnsi="Times New Roman" w:cs="Times New Roman"/>
          <w:w w:val="102"/>
          <w:sz w:val="24"/>
          <w:szCs w:val="20"/>
        </w:rPr>
        <w:t>Приложение № 1 к</w:t>
      </w:r>
    </w:p>
    <w:p w:rsidR="00AF2CA1" w:rsidRPr="00AF2CA1" w:rsidRDefault="00AF2CA1" w:rsidP="00AF2CA1">
      <w:pPr>
        <w:spacing w:after="0" w:line="240" w:lineRule="auto"/>
        <w:ind w:right="-82"/>
        <w:jc w:val="right"/>
        <w:rPr>
          <w:rFonts w:ascii="Times New Roman" w:eastAsia="Times New Roman" w:hAnsi="Times New Roman" w:cs="Times New Roman"/>
          <w:w w:val="102"/>
          <w:sz w:val="24"/>
          <w:szCs w:val="20"/>
        </w:rPr>
      </w:pPr>
      <w:r w:rsidRPr="00AF2CA1">
        <w:rPr>
          <w:rFonts w:ascii="Times New Roman" w:eastAsia="Times New Roman" w:hAnsi="Times New Roman" w:cs="Times New Roman"/>
          <w:w w:val="102"/>
          <w:sz w:val="24"/>
          <w:szCs w:val="20"/>
        </w:rPr>
        <w:t xml:space="preserve">Договору____________ </w:t>
      </w:r>
    </w:p>
    <w:p w:rsidR="00AF2CA1" w:rsidRPr="00AF2CA1" w:rsidRDefault="00AF2CA1" w:rsidP="00AF2CA1">
      <w:pPr>
        <w:spacing w:after="0" w:line="240" w:lineRule="auto"/>
        <w:ind w:right="-82"/>
        <w:jc w:val="right"/>
        <w:rPr>
          <w:rFonts w:ascii="Times New Roman" w:eastAsia="Times New Roman" w:hAnsi="Times New Roman" w:cs="Times New Roman"/>
          <w:w w:val="102"/>
          <w:sz w:val="24"/>
          <w:szCs w:val="20"/>
        </w:rPr>
      </w:pPr>
      <w:r w:rsidRPr="00AF2CA1">
        <w:rPr>
          <w:rFonts w:ascii="Times New Roman" w:eastAsia="Times New Roman" w:hAnsi="Times New Roman" w:cs="Times New Roman"/>
          <w:w w:val="102"/>
          <w:sz w:val="24"/>
          <w:szCs w:val="20"/>
        </w:rPr>
        <w:t>от «___» ________________ 2023г.</w:t>
      </w:r>
    </w:p>
    <w:p w:rsidR="00AF2CA1" w:rsidRPr="00AF2CA1" w:rsidRDefault="00AF2CA1" w:rsidP="00AF2CA1">
      <w:pPr>
        <w:spacing w:after="0" w:line="240" w:lineRule="auto"/>
        <w:outlineLvl w:val="0"/>
        <w:rPr>
          <w:rFonts w:ascii="Times New Roman" w:eastAsia="Times New Roman" w:hAnsi="Times New Roman" w:cs="Times New Roman"/>
          <w:b/>
          <w:sz w:val="24"/>
          <w:szCs w:val="20"/>
        </w:rPr>
      </w:pPr>
    </w:p>
    <w:p w:rsidR="00AF2CA1" w:rsidRPr="00AF2CA1" w:rsidRDefault="00AF2CA1" w:rsidP="00AF2CA1">
      <w:pPr>
        <w:spacing w:after="0" w:line="240" w:lineRule="auto"/>
        <w:outlineLvl w:val="0"/>
        <w:rPr>
          <w:rFonts w:ascii="Times New Roman" w:eastAsia="Times New Roman" w:hAnsi="Times New Roman" w:cs="Times New Roman"/>
          <w:b/>
          <w:sz w:val="24"/>
          <w:szCs w:val="20"/>
        </w:rPr>
      </w:pPr>
    </w:p>
    <w:p w:rsidR="00AF2CA1" w:rsidRPr="00AF2CA1" w:rsidRDefault="00AF2CA1" w:rsidP="00AF2CA1">
      <w:pPr>
        <w:spacing w:after="0" w:line="240" w:lineRule="auto"/>
        <w:ind w:firstLine="567"/>
        <w:jc w:val="center"/>
        <w:outlineLvl w:val="0"/>
        <w:rPr>
          <w:rFonts w:ascii="Times New Roman" w:eastAsia="Times New Roman" w:hAnsi="Times New Roman" w:cs="Times New Roman"/>
          <w:b/>
          <w:sz w:val="24"/>
          <w:szCs w:val="20"/>
        </w:rPr>
      </w:pPr>
      <w:r w:rsidRPr="00AF2CA1">
        <w:rPr>
          <w:rFonts w:ascii="Times New Roman" w:eastAsia="Times New Roman" w:hAnsi="Times New Roman" w:cs="Times New Roman"/>
          <w:b/>
          <w:sz w:val="24"/>
          <w:szCs w:val="20"/>
        </w:rPr>
        <w:t>Спецификация</w:t>
      </w:r>
    </w:p>
    <w:p w:rsidR="00AF2CA1" w:rsidRPr="00AF2CA1" w:rsidRDefault="00AF2CA1" w:rsidP="00477424">
      <w:pPr>
        <w:spacing w:after="0" w:line="240" w:lineRule="auto"/>
        <w:jc w:val="center"/>
        <w:rPr>
          <w:rFonts w:ascii="Times New Roman" w:eastAsia="Times New Roman" w:hAnsi="Times New Roman" w:cs="Times New Roman"/>
          <w:b/>
          <w:sz w:val="24"/>
          <w:szCs w:val="20"/>
        </w:rPr>
      </w:pPr>
      <w:r w:rsidRPr="00AF2CA1">
        <w:rPr>
          <w:rFonts w:ascii="Times New Roman" w:eastAsia="Times New Roman" w:hAnsi="Times New Roman" w:cs="Times New Roman"/>
          <w:b/>
          <w:sz w:val="24"/>
          <w:szCs w:val="20"/>
        </w:rPr>
        <w:t xml:space="preserve">на поставку </w:t>
      </w:r>
      <w:r w:rsidR="00477424">
        <w:rPr>
          <w:rFonts w:ascii="Times New Roman" w:eastAsia="Times New Roman" w:hAnsi="Times New Roman" w:cs="Times New Roman"/>
          <w:b/>
          <w:sz w:val="24"/>
          <w:szCs w:val="20"/>
        </w:rPr>
        <w:t>электротоваров</w:t>
      </w:r>
    </w:p>
    <w:p w:rsidR="00AF2CA1" w:rsidRPr="00AF2CA1" w:rsidRDefault="00AF2CA1" w:rsidP="00AF2CA1">
      <w:pPr>
        <w:spacing w:after="0" w:line="240" w:lineRule="auto"/>
        <w:jc w:val="center"/>
        <w:rPr>
          <w:rFonts w:ascii="Times New Roman" w:eastAsia="Times New Roman" w:hAnsi="Times New Roman" w:cs="Times New Roman"/>
          <w:b/>
          <w:sz w:val="24"/>
          <w:szCs w:val="20"/>
        </w:rPr>
      </w:pPr>
    </w:p>
    <w:tbl>
      <w:tblPr>
        <w:tblW w:w="10405" w:type="dxa"/>
        <w:tblInd w:w="-5" w:type="dxa"/>
        <w:tblLook w:val="0000"/>
      </w:tblPr>
      <w:tblGrid>
        <w:gridCol w:w="458"/>
        <w:gridCol w:w="4439"/>
        <w:gridCol w:w="709"/>
        <w:gridCol w:w="1550"/>
        <w:gridCol w:w="1276"/>
        <w:gridCol w:w="1973"/>
      </w:tblGrid>
      <w:tr w:rsidR="00AF2CA1" w:rsidRPr="00AF2CA1" w:rsidTr="00AF2CA1">
        <w:trPr>
          <w:trHeight w:val="642"/>
        </w:trPr>
        <w:tc>
          <w:tcPr>
            <w:tcW w:w="458" w:type="dxa"/>
            <w:tcBorders>
              <w:top w:val="single" w:sz="4" w:space="0" w:color="auto"/>
              <w:left w:val="single" w:sz="4" w:space="0" w:color="auto"/>
              <w:bottom w:val="single" w:sz="4" w:space="0" w:color="auto"/>
              <w:right w:val="single" w:sz="4" w:space="0" w:color="auto"/>
            </w:tcBorders>
            <w:shd w:val="clear" w:color="auto" w:fill="auto"/>
          </w:tcPr>
          <w:p w:rsidR="00AF2CA1" w:rsidRPr="00AF2CA1" w:rsidRDefault="00AF2CA1" w:rsidP="00AF2CA1">
            <w:pPr>
              <w:spacing w:after="0" w:line="240" w:lineRule="auto"/>
              <w:jc w:val="center"/>
              <w:rPr>
                <w:rFonts w:ascii="Times New Roman" w:eastAsia="Times New Roman" w:hAnsi="Times New Roman" w:cs="Times New Roman"/>
                <w:b/>
                <w:sz w:val="24"/>
                <w:szCs w:val="20"/>
              </w:rPr>
            </w:pPr>
            <w:r w:rsidRPr="00AF2CA1">
              <w:rPr>
                <w:rFonts w:ascii="Times New Roman" w:eastAsia="Times New Roman" w:hAnsi="Times New Roman" w:cs="Times New Roman"/>
                <w:b/>
                <w:sz w:val="24"/>
                <w:szCs w:val="20"/>
              </w:rPr>
              <w:t>№</w:t>
            </w:r>
          </w:p>
        </w:tc>
        <w:tc>
          <w:tcPr>
            <w:tcW w:w="4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2CA1" w:rsidRPr="00AF2CA1" w:rsidRDefault="00AF2CA1" w:rsidP="00AF2CA1">
            <w:pPr>
              <w:spacing w:after="0" w:line="240" w:lineRule="auto"/>
              <w:jc w:val="center"/>
              <w:rPr>
                <w:rFonts w:ascii="Times New Roman" w:eastAsia="Times New Roman" w:hAnsi="Times New Roman" w:cs="Times New Roman"/>
                <w:b/>
                <w:sz w:val="24"/>
                <w:szCs w:val="20"/>
              </w:rPr>
            </w:pPr>
            <w:r w:rsidRPr="00AF2CA1">
              <w:rPr>
                <w:rFonts w:ascii="Times New Roman" w:eastAsia="Times New Roman" w:hAnsi="Times New Roman" w:cs="Times New Roman"/>
                <w:b/>
                <w:sz w:val="24"/>
                <w:szCs w:val="20"/>
              </w:rPr>
              <w:t>Наименование Товара</w:t>
            </w:r>
          </w:p>
          <w:p w:rsidR="00AF2CA1" w:rsidRPr="00AF2CA1" w:rsidRDefault="00AF2CA1" w:rsidP="00AF2CA1">
            <w:pPr>
              <w:spacing w:after="0" w:line="240" w:lineRule="auto"/>
              <w:jc w:val="center"/>
              <w:rPr>
                <w:rFonts w:ascii="Times New Roman" w:eastAsia="Times New Roman" w:hAnsi="Times New Roman" w:cs="Times New Roman"/>
                <w:b/>
                <w:sz w:val="24"/>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2CA1" w:rsidRPr="00AF2CA1" w:rsidRDefault="00AF2CA1" w:rsidP="00AF2CA1">
            <w:pPr>
              <w:spacing w:after="0" w:line="240" w:lineRule="auto"/>
              <w:jc w:val="center"/>
              <w:rPr>
                <w:rFonts w:ascii="Times New Roman" w:eastAsia="Times New Roman" w:hAnsi="Times New Roman" w:cs="Times New Roman"/>
                <w:b/>
                <w:sz w:val="24"/>
                <w:szCs w:val="20"/>
              </w:rPr>
            </w:pPr>
            <w:r w:rsidRPr="00AF2CA1">
              <w:rPr>
                <w:rFonts w:ascii="Times New Roman" w:eastAsia="Times New Roman" w:hAnsi="Times New Roman" w:cs="Times New Roman"/>
                <w:b/>
                <w:sz w:val="24"/>
                <w:szCs w:val="20"/>
              </w:rPr>
              <w:t>Ед. изм.</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AF2CA1" w:rsidRPr="00AF2CA1" w:rsidRDefault="00AF2CA1" w:rsidP="00AF2CA1">
            <w:pPr>
              <w:spacing w:after="0" w:line="240" w:lineRule="auto"/>
              <w:rPr>
                <w:rFonts w:ascii="Times New Roman" w:eastAsia="Times New Roman" w:hAnsi="Times New Roman" w:cs="Times New Roman"/>
                <w:b/>
                <w:sz w:val="24"/>
                <w:szCs w:val="20"/>
              </w:rPr>
            </w:pPr>
          </w:p>
          <w:p w:rsidR="00AF2CA1" w:rsidRPr="00AF2CA1" w:rsidRDefault="00AF2CA1" w:rsidP="00AF2CA1">
            <w:pPr>
              <w:spacing w:after="0" w:line="240" w:lineRule="auto"/>
              <w:rPr>
                <w:rFonts w:ascii="Times New Roman" w:eastAsia="Times New Roman" w:hAnsi="Times New Roman" w:cs="Times New Roman"/>
                <w:b/>
                <w:sz w:val="24"/>
                <w:szCs w:val="20"/>
              </w:rPr>
            </w:pPr>
            <w:r w:rsidRPr="00AF2CA1">
              <w:rPr>
                <w:rFonts w:ascii="Times New Roman" w:eastAsia="Times New Roman" w:hAnsi="Times New Roman" w:cs="Times New Roman"/>
                <w:b/>
                <w:sz w:val="24"/>
                <w:szCs w:val="20"/>
              </w:rPr>
              <w:t>Кол-во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2CA1" w:rsidRPr="00AF2CA1" w:rsidRDefault="00AF2CA1" w:rsidP="00AF2CA1">
            <w:pPr>
              <w:spacing w:after="0" w:line="240" w:lineRule="auto"/>
              <w:jc w:val="center"/>
              <w:rPr>
                <w:rFonts w:ascii="Times New Roman" w:eastAsia="Times New Roman" w:hAnsi="Times New Roman" w:cs="Times New Roman"/>
                <w:b/>
                <w:sz w:val="24"/>
                <w:szCs w:val="20"/>
              </w:rPr>
            </w:pPr>
            <w:r w:rsidRPr="00AF2CA1">
              <w:rPr>
                <w:rFonts w:ascii="Times New Roman" w:eastAsia="Times New Roman" w:hAnsi="Times New Roman" w:cs="Times New Roman"/>
                <w:b/>
                <w:sz w:val="24"/>
                <w:szCs w:val="20"/>
              </w:rPr>
              <w:t>Цена за ед, (руб.)</w:t>
            </w:r>
          </w:p>
        </w:tc>
        <w:tc>
          <w:tcPr>
            <w:tcW w:w="1973" w:type="dxa"/>
            <w:tcBorders>
              <w:top w:val="single" w:sz="4" w:space="0" w:color="auto"/>
              <w:left w:val="single" w:sz="4" w:space="0" w:color="auto"/>
              <w:bottom w:val="single" w:sz="4" w:space="0" w:color="auto"/>
              <w:right w:val="single" w:sz="4" w:space="0" w:color="auto"/>
            </w:tcBorders>
          </w:tcPr>
          <w:p w:rsidR="00AF2CA1" w:rsidRPr="00AF2CA1" w:rsidRDefault="00AF2CA1" w:rsidP="00AF2CA1">
            <w:pPr>
              <w:spacing w:after="0" w:line="240" w:lineRule="auto"/>
              <w:jc w:val="center"/>
              <w:rPr>
                <w:rFonts w:ascii="Times New Roman" w:eastAsia="Times New Roman" w:hAnsi="Times New Roman" w:cs="Times New Roman"/>
                <w:b/>
                <w:sz w:val="24"/>
                <w:szCs w:val="20"/>
              </w:rPr>
            </w:pPr>
          </w:p>
          <w:p w:rsidR="00AF2CA1" w:rsidRPr="00AF2CA1" w:rsidRDefault="00AF2CA1" w:rsidP="00AF2CA1">
            <w:pPr>
              <w:spacing w:after="0" w:line="240" w:lineRule="auto"/>
              <w:jc w:val="center"/>
              <w:rPr>
                <w:rFonts w:ascii="Times New Roman" w:eastAsia="Times New Roman" w:hAnsi="Times New Roman" w:cs="Times New Roman"/>
                <w:b/>
                <w:sz w:val="24"/>
                <w:szCs w:val="20"/>
              </w:rPr>
            </w:pPr>
            <w:r w:rsidRPr="00AF2CA1">
              <w:rPr>
                <w:rFonts w:ascii="Times New Roman" w:eastAsia="Times New Roman" w:hAnsi="Times New Roman" w:cs="Times New Roman"/>
                <w:b/>
                <w:sz w:val="24"/>
                <w:szCs w:val="20"/>
              </w:rPr>
              <w:t>Сумма, (руб.)</w:t>
            </w:r>
          </w:p>
        </w:tc>
      </w:tr>
      <w:tr w:rsidR="00AF2CA1" w:rsidRPr="00AF2CA1" w:rsidTr="00AF2CA1">
        <w:trPr>
          <w:trHeight w:val="300"/>
        </w:trPr>
        <w:tc>
          <w:tcPr>
            <w:tcW w:w="458" w:type="dxa"/>
            <w:tcBorders>
              <w:top w:val="single" w:sz="4" w:space="0" w:color="auto"/>
              <w:left w:val="single" w:sz="4" w:space="0" w:color="auto"/>
              <w:bottom w:val="single" w:sz="4" w:space="0" w:color="auto"/>
              <w:right w:val="single" w:sz="4" w:space="0" w:color="auto"/>
            </w:tcBorders>
            <w:shd w:val="clear" w:color="auto" w:fill="auto"/>
          </w:tcPr>
          <w:p w:rsidR="00AF2CA1" w:rsidRPr="00AF2CA1" w:rsidRDefault="00AF2CA1" w:rsidP="00AF2CA1">
            <w:pPr>
              <w:spacing w:after="0" w:line="240" w:lineRule="auto"/>
              <w:rPr>
                <w:rFonts w:ascii="Times New Roman" w:eastAsia="Times New Roman" w:hAnsi="Times New Roman" w:cs="Times New Roman"/>
                <w:b/>
                <w:bCs/>
                <w:sz w:val="24"/>
                <w:szCs w:val="20"/>
              </w:rPr>
            </w:pPr>
          </w:p>
        </w:tc>
        <w:tc>
          <w:tcPr>
            <w:tcW w:w="4439" w:type="dxa"/>
            <w:tcBorders>
              <w:top w:val="single" w:sz="4" w:space="0" w:color="auto"/>
              <w:left w:val="single" w:sz="4" w:space="0" w:color="auto"/>
              <w:bottom w:val="single" w:sz="4" w:space="0" w:color="auto"/>
              <w:right w:val="single" w:sz="4" w:space="0" w:color="auto"/>
            </w:tcBorders>
            <w:shd w:val="clear" w:color="auto" w:fill="auto"/>
          </w:tcPr>
          <w:p w:rsidR="00AF2CA1" w:rsidRPr="00AF2CA1" w:rsidRDefault="00AF2CA1" w:rsidP="00AF2CA1">
            <w:pPr>
              <w:spacing w:after="0" w:line="240" w:lineRule="auto"/>
              <w:rPr>
                <w:rFonts w:ascii="Times New Roman" w:eastAsia="Times New Roman" w:hAnsi="Times New Roman" w:cs="Times New Roman"/>
                <w:sz w:val="24"/>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F2CA1" w:rsidRPr="00AF2CA1" w:rsidRDefault="00AF2CA1" w:rsidP="00AF2CA1">
            <w:pPr>
              <w:spacing w:after="0" w:line="240" w:lineRule="auto"/>
              <w:jc w:val="center"/>
              <w:rPr>
                <w:rFonts w:ascii="Times New Roman" w:eastAsia="Times New Roman" w:hAnsi="Times New Roman" w:cs="Times New Roman"/>
                <w:sz w:val="24"/>
                <w:szCs w:val="20"/>
              </w:rPr>
            </w:pPr>
          </w:p>
        </w:tc>
        <w:tc>
          <w:tcPr>
            <w:tcW w:w="1550" w:type="dxa"/>
            <w:tcBorders>
              <w:top w:val="single" w:sz="4" w:space="0" w:color="auto"/>
              <w:left w:val="nil"/>
              <w:bottom w:val="single" w:sz="4" w:space="0" w:color="auto"/>
              <w:right w:val="single" w:sz="4" w:space="0" w:color="auto"/>
            </w:tcBorders>
            <w:shd w:val="clear" w:color="auto" w:fill="auto"/>
          </w:tcPr>
          <w:p w:rsidR="00AF2CA1" w:rsidRPr="00AF2CA1" w:rsidRDefault="00AF2CA1" w:rsidP="00AF2CA1">
            <w:pPr>
              <w:spacing w:after="0" w:line="240" w:lineRule="auto"/>
              <w:jc w:val="center"/>
              <w:rPr>
                <w:rFonts w:ascii="Times New Roman" w:eastAsia="Times New Roman" w:hAnsi="Times New Roman" w:cs="Times New Roman"/>
                <w:sz w:val="24"/>
                <w:szCs w:val="20"/>
              </w:rPr>
            </w:pPr>
          </w:p>
        </w:tc>
        <w:tc>
          <w:tcPr>
            <w:tcW w:w="1276" w:type="dxa"/>
            <w:tcBorders>
              <w:top w:val="single" w:sz="4" w:space="0" w:color="auto"/>
              <w:left w:val="nil"/>
              <w:bottom w:val="single" w:sz="4" w:space="0" w:color="auto"/>
              <w:right w:val="single" w:sz="4" w:space="0" w:color="auto"/>
            </w:tcBorders>
            <w:shd w:val="clear" w:color="auto" w:fill="auto"/>
            <w:noWrap/>
          </w:tcPr>
          <w:p w:rsidR="00AF2CA1" w:rsidRPr="00AF2CA1" w:rsidRDefault="00AF2CA1" w:rsidP="00AF2CA1">
            <w:pPr>
              <w:spacing w:after="0" w:line="240" w:lineRule="auto"/>
              <w:rPr>
                <w:rFonts w:ascii="Times New Roman" w:eastAsia="Times New Roman" w:hAnsi="Times New Roman" w:cs="Times New Roman"/>
                <w:b/>
                <w:sz w:val="24"/>
                <w:szCs w:val="20"/>
              </w:rPr>
            </w:pPr>
          </w:p>
        </w:tc>
        <w:tc>
          <w:tcPr>
            <w:tcW w:w="1973" w:type="dxa"/>
            <w:tcBorders>
              <w:top w:val="single" w:sz="4" w:space="0" w:color="auto"/>
              <w:left w:val="nil"/>
              <w:bottom w:val="single" w:sz="4" w:space="0" w:color="auto"/>
              <w:right w:val="single" w:sz="4" w:space="0" w:color="auto"/>
            </w:tcBorders>
          </w:tcPr>
          <w:p w:rsidR="00AF2CA1" w:rsidRPr="00AF2CA1" w:rsidRDefault="00AF2CA1" w:rsidP="00AF2CA1">
            <w:pPr>
              <w:spacing w:after="0" w:line="240" w:lineRule="auto"/>
              <w:rPr>
                <w:rFonts w:ascii="Times New Roman" w:eastAsia="Times New Roman" w:hAnsi="Times New Roman" w:cs="Times New Roman"/>
                <w:sz w:val="24"/>
                <w:szCs w:val="20"/>
              </w:rPr>
            </w:pPr>
          </w:p>
        </w:tc>
      </w:tr>
    </w:tbl>
    <w:p w:rsidR="00477424" w:rsidRPr="00477424" w:rsidRDefault="00477424" w:rsidP="00477424">
      <w:pPr>
        <w:spacing w:after="0"/>
        <w:ind w:left="-142"/>
        <w:jc w:val="both"/>
        <w:rPr>
          <w:rFonts w:ascii="Times New Roman" w:eastAsia="Times New Roman" w:hAnsi="Times New Roman" w:cs="Times New Roman"/>
          <w:bCs/>
          <w:sz w:val="24"/>
          <w:szCs w:val="24"/>
          <w:shd w:val="clear" w:color="auto" w:fill="F9FAFB"/>
        </w:rPr>
      </w:pPr>
      <w:bookmarkStart w:id="3" w:name="_Hlk153899600"/>
      <w:r w:rsidRPr="00477424">
        <w:rPr>
          <w:rFonts w:ascii="Times New Roman" w:eastAsia="Times New Roman" w:hAnsi="Times New Roman" w:cs="Times New Roman"/>
          <w:b/>
          <w:sz w:val="24"/>
          <w:szCs w:val="24"/>
          <w:shd w:val="clear" w:color="auto" w:fill="F9FAFB"/>
        </w:rPr>
        <w:t xml:space="preserve">2. Место поставки: </w:t>
      </w:r>
      <w:r w:rsidRPr="00477424">
        <w:rPr>
          <w:rFonts w:ascii="Times New Roman" w:eastAsia="Times New Roman" w:hAnsi="Times New Roman" w:cs="Times New Roman"/>
          <w:bCs/>
          <w:sz w:val="24"/>
          <w:szCs w:val="24"/>
          <w:shd w:val="clear" w:color="auto" w:fill="F9FAFB"/>
        </w:rPr>
        <w:t xml:space="preserve"> 412860, Саратовская область, Лысогорский район, Лысые горы рп, ул. Верхняя, д.1</w:t>
      </w:r>
    </w:p>
    <w:p w:rsidR="00477424" w:rsidRPr="00477424" w:rsidRDefault="00477424" w:rsidP="00477424">
      <w:pPr>
        <w:spacing w:after="0"/>
        <w:ind w:left="-142"/>
        <w:jc w:val="both"/>
        <w:rPr>
          <w:rFonts w:ascii="Times New Roman" w:eastAsia="Times New Roman" w:hAnsi="Times New Roman" w:cs="Times New Roman"/>
          <w:bCs/>
          <w:sz w:val="24"/>
          <w:szCs w:val="24"/>
          <w:shd w:val="clear" w:color="auto" w:fill="F9FAFB"/>
        </w:rPr>
      </w:pPr>
      <w:r w:rsidRPr="00477424">
        <w:rPr>
          <w:rFonts w:ascii="Times New Roman" w:eastAsia="Times New Roman" w:hAnsi="Times New Roman" w:cs="Times New Roman"/>
          <w:b/>
          <w:sz w:val="24"/>
          <w:szCs w:val="24"/>
          <w:shd w:val="clear" w:color="auto" w:fill="F9FAFB"/>
        </w:rPr>
        <w:t xml:space="preserve">3. Срок поставки: </w:t>
      </w:r>
      <w:r w:rsidRPr="00477424">
        <w:rPr>
          <w:rFonts w:ascii="Times New Roman" w:eastAsia="Times New Roman" w:hAnsi="Times New Roman" w:cs="Times New Roman"/>
          <w:bCs/>
          <w:sz w:val="24"/>
          <w:szCs w:val="24"/>
          <w:shd w:val="clear" w:color="auto" w:fill="F9FAFB"/>
        </w:rPr>
        <w:t>в течение 10 (десяти) календарных днейс даты заключения договора.</w:t>
      </w:r>
    </w:p>
    <w:p w:rsidR="00477424" w:rsidRPr="00477424" w:rsidRDefault="00477424" w:rsidP="00477424">
      <w:pPr>
        <w:spacing w:after="0"/>
        <w:ind w:left="-142"/>
        <w:jc w:val="both"/>
        <w:rPr>
          <w:rFonts w:ascii="Times New Roman" w:eastAsia="Times New Roman" w:hAnsi="Times New Roman" w:cs="Times New Roman"/>
          <w:b/>
          <w:sz w:val="24"/>
          <w:szCs w:val="24"/>
        </w:rPr>
      </w:pPr>
      <w:r w:rsidRPr="00477424">
        <w:rPr>
          <w:rFonts w:ascii="Times New Roman" w:eastAsia="Times New Roman" w:hAnsi="Times New Roman" w:cs="Times New Roman"/>
          <w:b/>
          <w:sz w:val="24"/>
          <w:szCs w:val="24"/>
        </w:rPr>
        <w:t xml:space="preserve">4. Требования   к качеству, безопасности товара: </w:t>
      </w:r>
    </w:p>
    <w:p w:rsidR="00477424" w:rsidRPr="00477424" w:rsidRDefault="00477424" w:rsidP="00477424">
      <w:pPr>
        <w:spacing w:after="0"/>
        <w:ind w:left="-142"/>
        <w:jc w:val="both"/>
        <w:rPr>
          <w:rFonts w:ascii="Times New Roman" w:eastAsia="DejaVu Sans" w:hAnsi="Times New Roman" w:cs="Times New Roman"/>
          <w:b/>
          <w:sz w:val="24"/>
          <w:szCs w:val="24"/>
          <w:lang w:eastAsia="zh-CN"/>
        </w:rPr>
      </w:pPr>
      <w:r w:rsidRPr="00477424">
        <w:rPr>
          <w:rFonts w:ascii="Times New Roman" w:eastAsia="NSimSun" w:hAnsi="Times New Roman" w:cs="Times New Roman"/>
          <w:sz w:val="24"/>
          <w:szCs w:val="24"/>
        </w:rPr>
        <w:t xml:space="preserve">4.1. Поставляемый товар должен соответствовать заданным функциональным и качественным характеристикам; </w:t>
      </w:r>
    </w:p>
    <w:p w:rsidR="00477424" w:rsidRPr="00477424" w:rsidRDefault="00477424" w:rsidP="00477424">
      <w:pPr>
        <w:spacing w:after="0"/>
        <w:ind w:left="-142"/>
        <w:jc w:val="both"/>
        <w:rPr>
          <w:rFonts w:ascii="Times New Roman" w:eastAsia="Times New Roman" w:hAnsi="Times New Roman" w:cs="Times New Roman"/>
          <w:b/>
          <w:sz w:val="24"/>
          <w:szCs w:val="24"/>
        </w:rPr>
      </w:pPr>
      <w:r w:rsidRPr="00477424">
        <w:rPr>
          <w:rFonts w:ascii="Times New Roman" w:eastAsia="NSimSun" w:hAnsi="Times New Roman" w:cs="Times New Roman"/>
          <w:sz w:val="24"/>
          <w:szCs w:val="24"/>
        </w:rPr>
        <w:t xml:space="preserve">4.2. Поставляемый товар должен быть разрешен к использованию на территории Российской Федерации, </w:t>
      </w:r>
      <w:r w:rsidRPr="00477424">
        <w:rPr>
          <w:rFonts w:ascii="Times New Roman" w:eastAsia="NSimSun" w:hAnsi="Times New Roman" w:cs="Times New Roman"/>
          <w:spacing w:val="-1"/>
          <w:sz w:val="24"/>
          <w:szCs w:val="24"/>
        </w:rPr>
        <w:t xml:space="preserve">иметь торговую </w:t>
      </w:r>
      <w:r w:rsidRPr="00477424">
        <w:rPr>
          <w:rFonts w:ascii="Times New Roman" w:eastAsia="NSimSun" w:hAnsi="Times New Roman" w:cs="Times New Roman"/>
          <w:sz w:val="24"/>
          <w:szCs w:val="24"/>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477424" w:rsidRPr="00477424" w:rsidRDefault="00477424" w:rsidP="00477424">
      <w:pPr>
        <w:spacing w:after="0"/>
        <w:ind w:left="-142"/>
        <w:jc w:val="both"/>
        <w:rPr>
          <w:rFonts w:ascii="Times New Roman" w:eastAsia="NSimSun" w:hAnsi="Times New Roman" w:cs="Times New Roman"/>
          <w:b/>
          <w:sz w:val="24"/>
          <w:szCs w:val="24"/>
        </w:rPr>
      </w:pPr>
      <w:r w:rsidRPr="00477424">
        <w:rPr>
          <w:rFonts w:ascii="Times New Roman" w:eastAsia="NSimSun" w:hAnsi="Times New Roman" w:cs="Times New Roman"/>
          <w:sz w:val="24"/>
          <w:szCs w:val="24"/>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477424" w:rsidRPr="00477424" w:rsidRDefault="00477424" w:rsidP="00477424">
      <w:pPr>
        <w:widowControl w:val="0"/>
        <w:shd w:val="clear" w:color="auto" w:fill="FFFFFF"/>
        <w:tabs>
          <w:tab w:val="left" w:pos="0"/>
        </w:tabs>
        <w:spacing w:after="0"/>
        <w:ind w:left="-142"/>
        <w:jc w:val="both"/>
        <w:rPr>
          <w:rFonts w:ascii="Times New Roman" w:eastAsia="DejaVu Sans" w:hAnsi="Times New Roman" w:cs="Times New Roman"/>
          <w:b/>
          <w:sz w:val="24"/>
          <w:szCs w:val="24"/>
        </w:rPr>
      </w:pPr>
      <w:r w:rsidRPr="00477424">
        <w:rPr>
          <w:rFonts w:ascii="Times New Roman" w:eastAsia="NSimSun" w:hAnsi="Times New Roman" w:cs="Times New Roman"/>
          <w:sz w:val="24"/>
          <w:szCs w:val="24"/>
        </w:rPr>
        <w:t>4.4. На товаре не должно быть следов механических повреждений, изменений вида комплектующих;</w:t>
      </w:r>
    </w:p>
    <w:p w:rsidR="00477424" w:rsidRPr="00477424" w:rsidRDefault="00477424" w:rsidP="00477424">
      <w:pPr>
        <w:spacing w:after="0"/>
        <w:ind w:left="-142"/>
        <w:jc w:val="both"/>
        <w:rPr>
          <w:rFonts w:ascii="Times New Roman" w:eastAsia="DejaVu Sans" w:hAnsi="Times New Roman" w:cs="Times New Roman"/>
          <w:b/>
          <w:sz w:val="24"/>
          <w:szCs w:val="24"/>
        </w:rPr>
      </w:pPr>
      <w:r w:rsidRPr="00477424">
        <w:rPr>
          <w:rFonts w:ascii="Times New Roman" w:eastAsia="NSimSun" w:hAnsi="Times New Roman" w:cs="Times New Roman"/>
          <w:sz w:val="24"/>
          <w:szCs w:val="24"/>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477424" w:rsidRPr="00477424" w:rsidRDefault="00477424" w:rsidP="00477424">
      <w:pPr>
        <w:spacing w:after="0"/>
        <w:ind w:left="-142"/>
        <w:jc w:val="both"/>
        <w:rPr>
          <w:rFonts w:ascii="Times New Roman" w:eastAsia="NSimSun" w:hAnsi="Times New Roman" w:cs="Times New Roman"/>
          <w:b/>
          <w:sz w:val="24"/>
          <w:szCs w:val="24"/>
        </w:rPr>
      </w:pPr>
      <w:r w:rsidRPr="00477424">
        <w:rPr>
          <w:rFonts w:ascii="Times New Roman" w:eastAsia="NSimSun" w:hAnsi="Times New Roman" w:cs="Times New Roman"/>
          <w:sz w:val="24"/>
          <w:szCs w:val="24"/>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477424" w:rsidRPr="00477424" w:rsidRDefault="00477424" w:rsidP="00477424">
      <w:pPr>
        <w:spacing w:after="0"/>
        <w:ind w:left="-142"/>
        <w:jc w:val="both"/>
        <w:rPr>
          <w:rFonts w:ascii="Times New Roman" w:eastAsia="Times New Roman" w:hAnsi="Times New Roman" w:cs="Times New Roman"/>
          <w:sz w:val="24"/>
          <w:szCs w:val="24"/>
        </w:rPr>
      </w:pPr>
      <w:r w:rsidRPr="00477424">
        <w:rPr>
          <w:rFonts w:ascii="Times New Roman" w:eastAsia="Times New Roman" w:hAnsi="Times New Roman" w:cs="Times New Roman"/>
          <w:sz w:val="24"/>
          <w:szCs w:val="24"/>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bookmarkEnd w:id="3"/>
    <w:p w:rsidR="00AF2CA1" w:rsidRPr="00AF2CA1" w:rsidRDefault="00AF2CA1" w:rsidP="00AF2CA1">
      <w:pPr>
        <w:spacing w:after="0" w:line="240" w:lineRule="auto"/>
        <w:rPr>
          <w:rFonts w:ascii="Times New Roman" w:eastAsia="Times New Roman" w:hAnsi="Times New Roman" w:cs="Times New Roman"/>
        </w:rPr>
      </w:pPr>
    </w:p>
    <w:tbl>
      <w:tblPr>
        <w:tblW w:w="0" w:type="auto"/>
        <w:jc w:val="center"/>
        <w:tblLook w:val="00A0"/>
      </w:tblPr>
      <w:tblGrid>
        <w:gridCol w:w="4998"/>
        <w:gridCol w:w="4999"/>
      </w:tblGrid>
      <w:tr w:rsidR="00AF2CA1" w:rsidRPr="00AF2CA1" w:rsidTr="00AF2CA1">
        <w:trPr>
          <w:jc w:val="center"/>
        </w:trPr>
        <w:tc>
          <w:tcPr>
            <w:tcW w:w="4998" w:type="dxa"/>
            <w:vAlign w:val="center"/>
          </w:tcPr>
          <w:p w:rsidR="00AF2CA1" w:rsidRPr="00AF2CA1" w:rsidRDefault="00AF2CA1" w:rsidP="00AF2CA1">
            <w:pPr>
              <w:spacing w:after="0" w:line="240" w:lineRule="auto"/>
              <w:rPr>
                <w:rFonts w:ascii="Times New Roman" w:eastAsia="Times New Roman" w:hAnsi="Times New Roman" w:cs="Times New Roman"/>
                <w:lang w:eastAsia="en-US"/>
              </w:rPr>
            </w:pPr>
            <w:bookmarkStart w:id="4" w:name="_Hlk136625450"/>
            <w:r w:rsidRPr="00AF2CA1">
              <w:rPr>
                <w:rFonts w:ascii="Times New Roman" w:eastAsia="Times New Roman" w:hAnsi="Times New Roman" w:cs="Times New Roman"/>
                <w:lang w:eastAsia="en-US"/>
              </w:rPr>
              <w:t xml:space="preserve">Заказчик: </w:t>
            </w:r>
          </w:p>
        </w:tc>
        <w:tc>
          <w:tcPr>
            <w:tcW w:w="4999" w:type="dxa"/>
            <w:vAlign w:val="center"/>
          </w:tcPr>
          <w:p w:rsidR="00AF2CA1" w:rsidRPr="00AF2CA1" w:rsidRDefault="00AF2CA1" w:rsidP="00AF2CA1">
            <w:pPr>
              <w:spacing w:after="0" w:line="240" w:lineRule="auto"/>
              <w:rPr>
                <w:rFonts w:ascii="Times New Roman" w:eastAsia="Times New Roman" w:hAnsi="Times New Roman" w:cs="Times New Roman"/>
                <w:lang w:eastAsia="en-US"/>
              </w:rPr>
            </w:pPr>
            <w:r w:rsidRPr="00AF2CA1">
              <w:rPr>
                <w:rFonts w:ascii="Times New Roman" w:eastAsia="Times New Roman" w:hAnsi="Times New Roman" w:cs="Times New Roman"/>
                <w:lang w:eastAsia="en-US"/>
              </w:rPr>
              <w:t>Поставщик:</w:t>
            </w:r>
          </w:p>
        </w:tc>
      </w:tr>
      <w:tr w:rsidR="00AF2CA1" w:rsidRPr="00AF2CA1" w:rsidTr="00AF2CA1">
        <w:trPr>
          <w:jc w:val="center"/>
        </w:trPr>
        <w:tc>
          <w:tcPr>
            <w:tcW w:w="4998" w:type="dxa"/>
            <w:vAlign w:val="center"/>
          </w:tcPr>
          <w:p w:rsidR="00AF2CA1" w:rsidRPr="00AF2CA1" w:rsidRDefault="00AF2CA1" w:rsidP="00AF2CA1">
            <w:pPr>
              <w:spacing w:after="0" w:line="240" w:lineRule="auto"/>
              <w:rPr>
                <w:rFonts w:ascii="Times New Roman" w:eastAsia="Times New Roman" w:hAnsi="Times New Roman" w:cs="Times New Roman"/>
                <w:lang w:val="en-US" w:eastAsia="en-US"/>
              </w:rPr>
            </w:pPr>
          </w:p>
        </w:tc>
        <w:tc>
          <w:tcPr>
            <w:tcW w:w="4999" w:type="dxa"/>
            <w:vAlign w:val="center"/>
          </w:tcPr>
          <w:p w:rsidR="00AF2CA1" w:rsidRPr="00AF2CA1" w:rsidRDefault="00AF2CA1" w:rsidP="00AF2CA1">
            <w:pPr>
              <w:spacing w:after="0" w:line="240" w:lineRule="auto"/>
              <w:rPr>
                <w:rFonts w:ascii="Times New Roman" w:eastAsia="Times New Roman" w:hAnsi="Times New Roman" w:cs="Times New Roman"/>
                <w:bCs/>
                <w:color w:val="FF0000"/>
                <w:lang w:val="en-US" w:eastAsia="en-US"/>
              </w:rPr>
            </w:pPr>
          </w:p>
        </w:tc>
      </w:tr>
      <w:tr w:rsidR="00AF2CA1" w:rsidRPr="00AF2CA1" w:rsidTr="00AF2CA1">
        <w:trPr>
          <w:jc w:val="center"/>
        </w:trPr>
        <w:tc>
          <w:tcPr>
            <w:tcW w:w="4998" w:type="dxa"/>
            <w:vAlign w:val="center"/>
          </w:tcPr>
          <w:p w:rsidR="00AF2CA1" w:rsidRPr="00AF2CA1" w:rsidRDefault="00AF2CA1" w:rsidP="00AF2CA1">
            <w:pPr>
              <w:spacing w:after="0" w:line="240" w:lineRule="auto"/>
              <w:rPr>
                <w:rFonts w:ascii="Times New Roman" w:eastAsia="Times New Roman" w:hAnsi="Times New Roman" w:cs="Times New Roman"/>
                <w:lang w:eastAsia="en-US"/>
              </w:rPr>
            </w:pPr>
            <w:r w:rsidRPr="00AF2CA1">
              <w:rPr>
                <w:rFonts w:ascii="Times New Roman" w:eastAsia="Times New Roman" w:hAnsi="Times New Roman" w:cs="Times New Roman"/>
                <w:lang w:eastAsia="en-US"/>
              </w:rPr>
              <w:t>Директор</w:t>
            </w:r>
          </w:p>
        </w:tc>
        <w:tc>
          <w:tcPr>
            <w:tcW w:w="4999" w:type="dxa"/>
            <w:vAlign w:val="center"/>
          </w:tcPr>
          <w:p w:rsidR="00AF2CA1" w:rsidRPr="00AF2CA1" w:rsidRDefault="00AF2CA1" w:rsidP="00AF2CA1">
            <w:pPr>
              <w:spacing w:after="0" w:line="240" w:lineRule="auto"/>
              <w:rPr>
                <w:rFonts w:ascii="Times New Roman" w:eastAsia="Times New Roman" w:hAnsi="Times New Roman" w:cs="Times New Roman"/>
                <w:bCs/>
                <w:lang w:eastAsia="en-US"/>
              </w:rPr>
            </w:pPr>
            <w:r w:rsidRPr="00AF2CA1">
              <w:rPr>
                <w:rFonts w:ascii="Times New Roman" w:eastAsia="Times New Roman" w:hAnsi="Times New Roman" w:cs="Times New Roman"/>
                <w:bCs/>
                <w:lang w:eastAsia="en-US"/>
              </w:rPr>
              <w:t>Должность</w:t>
            </w:r>
          </w:p>
        </w:tc>
      </w:tr>
      <w:tr w:rsidR="00AF2CA1" w:rsidRPr="00AF2CA1" w:rsidTr="00AF2CA1">
        <w:trPr>
          <w:jc w:val="center"/>
        </w:trPr>
        <w:tc>
          <w:tcPr>
            <w:tcW w:w="4998" w:type="dxa"/>
            <w:vAlign w:val="center"/>
          </w:tcPr>
          <w:p w:rsidR="00AF2CA1" w:rsidRPr="00AF2CA1" w:rsidRDefault="00AF2CA1" w:rsidP="00AF2CA1">
            <w:pPr>
              <w:spacing w:after="0" w:line="240" w:lineRule="auto"/>
              <w:rPr>
                <w:rFonts w:ascii="Times New Roman" w:eastAsia="Times New Roman" w:hAnsi="Times New Roman" w:cs="Times New Roman"/>
                <w:lang w:eastAsia="en-US"/>
              </w:rPr>
            </w:pPr>
          </w:p>
        </w:tc>
        <w:tc>
          <w:tcPr>
            <w:tcW w:w="4999" w:type="dxa"/>
            <w:vAlign w:val="center"/>
          </w:tcPr>
          <w:p w:rsidR="00AF2CA1" w:rsidRPr="00AF2CA1" w:rsidRDefault="00AF2CA1" w:rsidP="00AF2CA1">
            <w:pPr>
              <w:spacing w:after="0" w:line="240" w:lineRule="auto"/>
              <w:rPr>
                <w:rFonts w:ascii="Times New Roman" w:eastAsia="Times New Roman" w:hAnsi="Times New Roman" w:cs="Times New Roman"/>
                <w:bCs/>
                <w:lang w:eastAsia="en-US"/>
              </w:rPr>
            </w:pPr>
          </w:p>
        </w:tc>
      </w:tr>
      <w:tr w:rsidR="00AF2CA1" w:rsidRPr="00AF2CA1" w:rsidTr="00AF2CA1">
        <w:trPr>
          <w:trHeight w:val="272"/>
          <w:jc w:val="center"/>
        </w:trPr>
        <w:tc>
          <w:tcPr>
            <w:tcW w:w="4998" w:type="dxa"/>
            <w:vAlign w:val="center"/>
          </w:tcPr>
          <w:p w:rsidR="00AF2CA1" w:rsidRPr="00AF2CA1" w:rsidRDefault="00AF2CA1" w:rsidP="00AF2CA1">
            <w:pPr>
              <w:spacing w:after="0" w:line="240" w:lineRule="auto"/>
              <w:rPr>
                <w:rFonts w:ascii="Times New Roman" w:eastAsia="Times New Roman" w:hAnsi="Times New Roman" w:cs="Times New Roman"/>
                <w:lang w:eastAsia="en-US"/>
              </w:rPr>
            </w:pPr>
            <w:r w:rsidRPr="00AF2CA1">
              <w:rPr>
                <w:rFonts w:ascii="Times New Roman" w:eastAsia="Times New Roman" w:hAnsi="Times New Roman" w:cs="Times New Roman"/>
                <w:lang w:eastAsia="en-US"/>
              </w:rPr>
              <w:t>______________ /__________________ /</w:t>
            </w:r>
          </w:p>
        </w:tc>
        <w:tc>
          <w:tcPr>
            <w:tcW w:w="4999" w:type="dxa"/>
            <w:vAlign w:val="center"/>
          </w:tcPr>
          <w:p w:rsidR="00AF2CA1" w:rsidRPr="00AF2CA1" w:rsidRDefault="00AF2CA1" w:rsidP="00AF2CA1">
            <w:pPr>
              <w:spacing w:after="0" w:line="240" w:lineRule="auto"/>
              <w:rPr>
                <w:rFonts w:ascii="Times New Roman" w:eastAsia="Times New Roman" w:hAnsi="Times New Roman" w:cs="Times New Roman"/>
                <w:bCs/>
                <w:lang w:eastAsia="en-US"/>
              </w:rPr>
            </w:pPr>
            <w:r w:rsidRPr="00AF2CA1">
              <w:rPr>
                <w:rFonts w:ascii="Times New Roman" w:eastAsia="Times New Roman" w:hAnsi="Times New Roman" w:cs="Times New Roman"/>
                <w:lang w:eastAsia="en-US"/>
              </w:rPr>
              <w:t>______________ /________ /</w:t>
            </w:r>
          </w:p>
        </w:tc>
      </w:tr>
      <w:tr w:rsidR="00AF2CA1" w:rsidRPr="00AF2CA1" w:rsidTr="00AF2CA1">
        <w:trPr>
          <w:trHeight w:val="272"/>
          <w:jc w:val="center"/>
        </w:trPr>
        <w:tc>
          <w:tcPr>
            <w:tcW w:w="4998" w:type="dxa"/>
            <w:vAlign w:val="center"/>
          </w:tcPr>
          <w:p w:rsidR="00AF2CA1" w:rsidRPr="00AF2CA1" w:rsidRDefault="00AF2CA1" w:rsidP="00AF2CA1">
            <w:pPr>
              <w:spacing w:after="0" w:line="240" w:lineRule="auto"/>
              <w:rPr>
                <w:rFonts w:ascii="Times New Roman" w:eastAsia="Times New Roman" w:hAnsi="Times New Roman" w:cs="Times New Roman"/>
                <w:lang w:eastAsia="en-US"/>
              </w:rPr>
            </w:pPr>
            <w:r w:rsidRPr="00AF2CA1">
              <w:rPr>
                <w:rFonts w:ascii="Times New Roman" w:eastAsia="Times New Roman" w:hAnsi="Times New Roman" w:cs="Times New Roman"/>
                <w:lang w:eastAsia="en-US"/>
              </w:rPr>
              <w:t>М.П.</w:t>
            </w:r>
          </w:p>
        </w:tc>
        <w:tc>
          <w:tcPr>
            <w:tcW w:w="4999" w:type="dxa"/>
            <w:vAlign w:val="center"/>
          </w:tcPr>
          <w:p w:rsidR="00AF2CA1" w:rsidRPr="00AF2CA1" w:rsidRDefault="00AF2CA1" w:rsidP="00AF2CA1">
            <w:pPr>
              <w:spacing w:after="0" w:line="240" w:lineRule="auto"/>
              <w:rPr>
                <w:rFonts w:ascii="Times New Roman" w:eastAsia="Times New Roman" w:hAnsi="Times New Roman" w:cs="Times New Roman"/>
                <w:lang w:eastAsia="en-US"/>
              </w:rPr>
            </w:pPr>
            <w:r w:rsidRPr="00AF2CA1">
              <w:rPr>
                <w:rFonts w:ascii="Times New Roman" w:eastAsia="Times New Roman" w:hAnsi="Times New Roman" w:cs="Times New Roman"/>
                <w:lang w:eastAsia="en-US"/>
              </w:rPr>
              <w:t>М.П.</w:t>
            </w:r>
          </w:p>
        </w:tc>
      </w:tr>
      <w:bookmarkEnd w:id="4"/>
    </w:tbl>
    <w:p w:rsidR="00851354" w:rsidRDefault="00851354" w:rsidP="00C031D9">
      <w:pPr>
        <w:rPr>
          <w:rFonts w:ascii="Times New Roman" w:hAnsi="Times New Roman" w:cs="Times New Roman"/>
        </w:rPr>
      </w:pPr>
    </w:p>
    <w:p w:rsidR="00C031D9" w:rsidRDefault="00C031D9" w:rsidP="00C031D9">
      <w:pPr>
        <w:rPr>
          <w:rFonts w:ascii="Times New Roman" w:hAnsi="Times New Roman" w:cs="Times New Roman"/>
        </w:rPr>
      </w:pPr>
    </w:p>
    <w:p w:rsidR="00C031D9" w:rsidRDefault="00C031D9" w:rsidP="00C031D9">
      <w:pPr>
        <w:rPr>
          <w:rFonts w:ascii="Times New Roman" w:hAnsi="Times New Roman" w:cs="Times New Roman"/>
        </w:rPr>
      </w:pPr>
    </w:p>
    <w:p w:rsidR="00C031D9" w:rsidRDefault="00C031D9" w:rsidP="00C031D9">
      <w:pPr>
        <w:rPr>
          <w:rFonts w:ascii="Times New Roman" w:hAnsi="Times New Roman" w:cs="Times New Roman"/>
        </w:rPr>
      </w:pPr>
    </w:p>
    <w:p w:rsidR="00511205" w:rsidRPr="00AC3AE3" w:rsidRDefault="00511205" w:rsidP="00851354">
      <w:pPr>
        <w:jc w:val="right"/>
        <w:rPr>
          <w:rFonts w:ascii="Times New Roman" w:hAnsi="Times New Roman" w:cs="Times New Roman"/>
        </w:rPr>
      </w:pPr>
      <w:r w:rsidRPr="00AC3AE3">
        <w:rPr>
          <w:rFonts w:ascii="Times New Roman" w:hAnsi="Times New Roman" w:cs="Times New Roman"/>
        </w:rPr>
        <w:t>Приложение № 3</w:t>
      </w:r>
    </w:p>
    <w:p w:rsidR="00511205" w:rsidRPr="00AC3AE3" w:rsidRDefault="00BE4161" w:rsidP="00BE4161">
      <w:pPr>
        <w:spacing w:after="0" w:line="240" w:lineRule="auto"/>
        <w:ind w:left="4820"/>
        <w:jc w:val="right"/>
        <w:rPr>
          <w:rFonts w:ascii="Times New Roman" w:hAnsi="Times New Roman" w:cs="Times New Roman"/>
          <w:bCs/>
        </w:rPr>
      </w:pPr>
      <w:r w:rsidRPr="00AC3AE3">
        <w:rPr>
          <w:rFonts w:ascii="Times New Roman" w:hAnsi="Times New Roman" w:cs="Times New Roman"/>
        </w:rPr>
        <w:t xml:space="preserve">к извещению об осуществлении закупки </w:t>
      </w:r>
    </w:p>
    <w:p w:rsidR="00F04BE9" w:rsidRPr="00AC3AE3" w:rsidRDefault="00F04BE9" w:rsidP="00BE4161">
      <w:pPr>
        <w:ind w:left="4820"/>
        <w:jc w:val="center"/>
        <w:rPr>
          <w:rFonts w:ascii="Times New Roman" w:hAnsi="Times New Roman" w:cs="Times New Roman"/>
        </w:rPr>
      </w:pPr>
    </w:p>
    <w:p w:rsidR="00511205" w:rsidRPr="00AC3AE3" w:rsidRDefault="00F04BE9" w:rsidP="00511205">
      <w:pPr>
        <w:jc w:val="center"/>
        <w:rPr>
          <w:rFonts w:ascii="Times New Roman" w:hAnsi="Times New Roman" w:cs="Times New Roman"/>
          <w:b/>
          <w:bCs/>
        </w:rPr>
      </w:pPr>
      <w:r w:rsidRPr="00AC3AE3">
        <w:rPr>
          <w:rFonts w:ascii="Times New Roman" w:hAnsi="Times New Roman" w:cs="Times New Roman"/>
          <w:b/>
          <w:bCs/>
        </w:rPr>
        <w:t>ОБОСНОВАНИЕ НАЧАЛЬНОЙ (МАКСИМАЛЬНОЙ) ЦЕНЫ ДОГОВОРА</w:t>
      </w:r>
    </w:p>
    <w:p w:rsidR="00F04BE9" w:rsidRPr="00851354" w:rsidRDefault="00F04BE9" w:rsidP="00F04BE9">
      <w:pPr>
        <w:widowControl w:val="0"/>
        <w:shd w:val="clear" w:color="auto" w:fill="FFFFFF"/>
        <w:autoSpaceDE w:val="0"/>
        <w:autoSpaceDN w:val="0"/>
        <w:adjustRightInd w:val="0"/>
        <w:spacing w:after="0" w:line="274" w:lineRule="exact"/>
        <w:jc w:val="center"/>
        <w:rPr>
          <w:rFonts w:ascii="Times New Roman" w:hAnsi="Times New Roman" w:cs="Times New Roman"/>
          <w:bCs/>
          <w:i/>
          <w:iCs/>
          <w:color w:val="FF0000"/>
        </w:rPr>
      </w:pPr>
      <w:r w:rsidRPr="00851354">
        <w:rPr>
          <w:rFonts w:ascii="Times New Roman" w:hAnsi="Times New Roman" w:cs="Times New Roman"/>
          <w:bCs/>
          <w:i/>
          <w:iCs/>
          <w:color w:val="FF0000"/>
        </w:rPr>
        <w:t>Прилагается отдельным файлом</w:t>
      </w:r>
    </w:p>
    <w:p w:rsidR="00511205" w:rsidRPr="00AC3AE3" w:rsidRDefault="00511205" w:rsidP="00511205">
      <w:pPr>
        <w:rPr>
          <w:rFonts w:ascii="Times New Roman" w:hAnsi="Times New Roman" w:cs="Times New Roman"/>
        </w:rPr>
      </w:pPr>
    </w:p>
    <w:p w:rsidR="00511205" w:rsidRPr="00AC3AE3" w:rsidRDefault="00511205" w:rsidP="00511205">
      <w:pPr>
        <w:spacing w:after="0" w:line="240" w:lineRule="auto"/>
        <w:jc w:val="both"/>
        <w:rPr>
          <w:rFonts w:ascii="Times New Roman" w:hAnsi="Times New Roman" w:cs="Times New Roman"/>
        </w:rPr>
      </w:pPr>
    </w:p>
    <w:p w:rsidR="00BA0133" w:rsidRPr="00AC3AE3" w:rsidRDefault="00BA0133">
      <w:pPr>
        <w:rPr>
          <w:rFonts w:ascii="Times New Roman" w:hAnsi="Times New Roman" w:cs="Times New Roman"/>
        </w:rPr>
      </w:pPr>
      <w:r w:rsidRPr="00AC3AE3">
        <w:rPr>
          <w:rFonts w:ascii="Times New Roman" w:hAnsi="Times New Roman" w:cs="Times New Roman"/>
        </w:rPr>
        <w:br w:type="page"/>
      </w:r>
    </w:p>
    <w:p w:rsidR="00BA0133" w:rsidRPr="00AC3AE3" w:rsidRDefault="00BA0133" w:rsidP="00511205">
      <w:pPr>
        <w:spacing w:after="0" w:line="240" w:lineRule="auto"/>
        <w:jc w:val="both"/>
        <w:rPr>
          <w:rFonts w:ascii="Times New Roman" w:hAnsi="Times New Roman" w:cs="Times New Roman"/>
        </w:rPr>
      </w:pPr>
    </w:p>
    <w:p w:rsidR="00BA0133" w:rsidRPr="00AC3AE3" w:rsidRDefault="00BA0133" w:rsidP="00BA0133">
      <w:pPr>
        <w:widowControl w:val="0"/>
        <w:numPr>
          <w:ilvl w:val="0"/>
          <w:numId w:val="12"/>
        </w:numPr>
        <w:spacing w:after="0" w:line="240" w:lineRule="auto"/>
        <w:jc w:val="center"/>
        <w:outlineLvl w:val="1"/>
        <w:rPr>
          <w:rFonts w:ascii="Times New Roman" w:eastAsia="Times New Roman" w:hAnsi="Times New Roman" w:cs="Times New Roman"/>
          <w:b/>
        </w:rPr>
      </w:pPr>
      <w:r w:rsidRPr="00AC3AE3">
        <w:rPr>
          <w:rFonts w:ascii="Times New Roman" w:eastAsia="Times New Roman" w:hAnsi="Times New Roman" w:cs="Times New Roman"/>
          <w:b/>
        </w:rPr>
        <w:t>ОБРАЗЦЫ ФОРМ ДОКУМЕНТОВ, ВКЛЮЧАЕМЫХ В ЗАЯВКУ</w:t>
      </w:r>
    </w:p>
    <w:p w:rsidR="00BA0133" w:rsidRPr="00AC3AE3" w:rsidRDefault="00BA0133" w:rsidP="00BA013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A0133" w:rsidRPr="00AC3AE3"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r w:rsidRPr="00AC3AE3">
        <w:rPr>
          <w:rFonts w:ascii="Times New Roman" w:eastAsia="Times New Roman" w:hAnsi="Times New Roman" w:cs="Times New Roman"/>
          <w:b/>
          <w:bCs/>
          <w:lang w:eastAsia="zh-CN"/>
        </w:rPr>
        <w:t>ВНИМАНИЮ УЧАСТНИКОВ ЗАКУПКИ!</w:t>
      </w:r>
    </w:p>
    <w:p w:rsidR="00BA0133" w:rsidRPr="00AC3AE3" w:rsidRDefault="00BA0133" w:rsidP="00BA0133">
      <w:pPr>
        <w:widowControl w:val="0"/>
        <w:tabs>
          <w:tab w:val="left" w:pos="9355"/>
        </w:tabs>
        <w:spacing w:after="0" w:line="240" w:lineRule="auto"/>
        <w:jc w:val="center"/>
        <w:rPr>
          <w:rFonts w:ascii="Times New Roman" w:eastAsia="Times New Roman" w:hAnsi="Times New Roman" w:cs="Times New Roman"/>
          <w:bCs/>
          <w:lang w:eastAsia="zh-CN"/>
        </w:rPr>
      </w:pPr>
    </w:p>
    <w:p w:rsidR="00BA0133" w:rsidRPr="00AC3AE3" w:rsidRDefault="00BA0133" w:rsidP="00BA013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r w:rsidRPr="00AC3AE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BA0133" w:rsidRPr="00AC3AE3"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r w:rsidRPr="00AC3AE3">
        <w:rPr>
          <w:rFonts w:ascii="Times New Roman" w:eastAsia="Times New Roman" w:hAnsi="Times New Roman" w:cs="Times New Roman"/>
          <w:b/>
          <w:bCs/>
          <w:lang w:eastAsia="zh-CN"/>
        </w:rPr>
        <w:t>Образцы форм документов, включаемых в заявку</w:t>
      </w:r>
    </w:p>
    <w:p w:rsidR="00BA0133" w:rsidRPr="00AC3AE3"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p>
    <w:p w:rsidR="00BA0133" w:rsidRPr="00AC3AE3" w:rsidRDefault="00A07217" w:rsidP="00BA0133">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r w:rsidR="00BA0133" w:rsidRPr="00AC3AE3">
        <w:rPr>
          <w:rFonts w:ascii="Times New Roman" w:eastAsia="Times New Roman" w:hAnsi="Times New Roman" w:cs="Times New Roman"/>
          <w:lang w:eastAsia="zh-CN"/>
        </w:rPr>
        <w:t>_____</w:t>
      </w:r>
      <w:r>
        <w:rPr>
          <w:rFonts w:ascii="Times New Roman" w:eastAsia="Times New Roman" w:hAnsi="Times New Roman" w:cs="Times New Roman"/>
          <w:lang w:eastAsia="zh-CN"/>
        </w:rPr>
        <w:t>»</w:t>
      </w:r>
      <w:r w:rsidR="00BA0133" w:rsidRPr="00AC3AE3">
        <w:rPr>
          <w:rFonts w:ascii="Times New Roman" w:eastAsia="Times New Roman" w:hAnsi="Times New Roman" w:cs="Times New Roman"/>
          <w:lang w:eastAsia="zh-CN"/>
        </w:rPr>
        <w:t>___________ 202</w:t>
      </w:r>
      <w:r w:rsidR="005B7874">
        <w:rPr>
          <w:rFonts w:ascii="Times New Roman" w:eastAsia="Times New Roman" w:hAnsi="Times New Roman" w:cs="Times New Roman"/>
          <w:lang w:eastAsia="zh-CN"/>
        </w:rPr>
        <w:t>3</w:t>
      </w:r>
      <w:r w:rsidR="00BA0133" w:rsidRPr="00AC3AE3">
        <w:rPr>
          <w:rFonts w:ascii="Times New Roman" w:eastAsia="Times New Roman" w:hAnsi="Times New Roman" w:cs="Times New Roman"/>
          <w:lang w:eastAsia="zh-CN"/>
        </w:rPr>
        <w:t xml:space="preserve"> г.</w:t>
      </w:r>
    </w:p>
    <w:p w:rsidR="00BA0133" w:rsidRPr="00AC3AE3" w:rsidRDefault="00BA0133" w:rsidP="00BA0133">
      <w:pPr>
        <w:widowControl w:val="0"/>
        <w:tabs>
          <w:tab w:val="left" w:pos="9355"/>
        </w:tabs>
        <w:spacing w:after="0" w:line="240" w:lineRule="auto"/>
        <w:ind w:right="-1"/>
        <w:jc w:val="both"/>
        <w:rPr>
          <w:rFonts w:ascii="Times New Roman" w:eastAsia="Times New Roman" w:hAnsi="Times New Roman" w:cs="Times New Roman"/>
          <w:lang w:eastAsia="zh-CN"/>
        </w:rPr>
      </w:pPr>
      <w:r w:rsidRPr="00AC3AE3">
        <w:rPr>
          <w:rFonts w:ascii="Times New Roman" w:eastAsia="Times New Roman" w:hAnsi="Times New Roman" w:cs="Times New Roman"/>
          <w:lang w:eastAsia="zh-CN"/>
        </w:rPr>
        <w:t>№__________</w:t>
      </w:r>
    </w:p>
    <w:p w:rsidR="00BA0133" w:rsidRPr="00AC3AE3" w:rsidRDefault="00BA0133" w:rsidP="00BA0133">
      <w:pPr>
        <w:widowControl w:val="0"/>
        <w:tabs>
          <w:tab w:val="left" w:pos="9355"/>
        </w:tabs>
        <w:spacing w:after="0" w:line="240" w:lineRule="auto"/>
        <w:ind w:right="-1"/>
        <w:jc w:val="both"/>
        <w:rPr>
          <w:rFonts w:ascii="Times New Roman" w:eastAsia="Times New Roman" w:hAnsi="Times New Roman" w:cs="Times New Roman"/>
          <w:lang w:eastAsia="zh-CN"/>
        </w:rPr>
      </w:pPr>
    </w:p>
    <w:p w:rsidR="00BA0133" w:rsidRPr="00AC3AE3" w:rsidRDefault="00BA0133" w:rsidP="00BA0133">
      <w:pPr>
        <w:widowControl w:val="0"/>
        <w:spacing w:after="0" w:line="240" w:lineRule="auto"/>
        <w:ind w:left="-540"/>
        <w:jc w:val="center"/>
        <w:rPr>
          <w:rFonts w:ascii="Times New Roman" w:eastAsia="Times New Roman" w:hAnsi="Times New Roman" w:cs="Times New Roman"/>
          <w:b/>
          <w:color w:val="000000"/>
          <w:lang w:eastAsia="zh-CN"/>
        </w:rPr>
      </w:pPr>
      <w:r w:rsidRPr="00AC3AE3">
        <w:rPr>
          <w:rFonts w:ascii="Times New Roman" w:eastAsia="Times New Roman" w:hAnsi="Times New Roman" w:cs="Times New Roman"/>
          <w:b/>
          <w:color w:val="000000"/>
          <w:lang w:eastAsia="zh-CN"/>
        </w:rPr>
        <w:t>ЗАЯВКА НА УЧАСТИЕ В ЗАКУПКЕ В ЭЛЕКТРОННОЙ ФОРМЕ УЧАСТНИКАМИ КОТОРОГО МОГУТ ЯВЛЯТЬСЯ ТОЛЬКО СУБЪЕКТЫ МАЛОГО И СРЕДНЕГО ПРЕДПРИНИМАТЕЛЬСТВА</w:t>
      </w:r>
    </w:p>
    <w:p w:rsidR="00BA0133" w:rsidRPr="00AC3AE3" w:rsidRDefault="00BA0133" w:rsidP="00BA0133">
      <w:pPr>
        <w:widowControl w:val="0"/>
        <w:spacing w:after="0" w:line="240" w:lineRule="auto"/>
        <w:ind w:left="-540"/>
        <w:jc w:val="center"/>
        <w:rPr>
          <w:rFonts w:ascii="Times New Roman" w:eastAsia="Times New Roman" w:hAnsi="Times New Roman" w:cs="Times New Roman"/>
          <w:b/>
          <w:color w:val="000000"/>
          <w:lang w:eastAsia="zh-CN"/>
        </w:rPr>
      </w:pPr>
    </w:p>
    <w:p w:rsidR="00BA0133" w:rsidRPr="00AC3AE3" w:rsidRDefault="00BA0133" w:rsidP="00BA0133">
      <w:pPr>
        <w:widowControl w:val="0"/>
        <w:spacing w:after="0" w:line="240" w:lineRule="auto"/>
        <w:ind w:left="360"/>
        <w:rPr>
          <w:rFonts w:ascii="Times New Roman" w:eastAsia="Times New Roman" w:hAnsi="Times New Roman" w:cs="Times New Roman"/>
          <w:b/>
          <w:color w:val="000000"/>
          <w:lang w:eastAsia="zh-CN"/>
        </w:rPr>
      </w:pPr>
      <w:r w:rsidRPr="00AC3AE3">
        <w:rPr>
          <w:rFonts w:ascii="Times New Roman" w:eastAsia="Times New Roman" w:hAnsi="Times New Roman" w:cs="Times New Roman"/>
          <w:b/>
          <w:color w:val="000000"/>
          <w:lang w:eastAsia="zh-CN"/>
        </w:rPr>
        <w:t xml:space="preserve">             Кому</w:t>
      </w:r>
      <w:r w:rsidRPr="00AC3AE3">
        <w:rPr>
          <w:rFonts w:ascii="Times New Roman" w:eastAsia="Times New Roman" w:hAnsi="Times New Roman" w:cs="Times New Roman"/>
          <w:color w:val="000000"/>
          <w:lang w:eastAsia="zh-CN"/>
        </w:rPr>
        <w:t>:</w:t>
      </w:r>
    </w:p>
    <w:p w:rsidR="00BA0133" w:rsidRPr="00AC3AE3" w:rsidRDefault="00BA0133" w:rsidP="00BA0133">
      <w:pPr>
        <w:widowControl w:val="0"/>
        <w:spacing w:after="0" w:line="240" w:lineRule="auto"/>
        <w:ind w:left="360"/>
        <w:rPr>
          <w:rFonts w:ascii="Times New Roman" w:eastAsia="Times New Roman" w:hAnsi="Times New Roman" w:cs="Times New Roman"/>
          <w:b/>
          <w:color w:val="000000"/>
          <w:lang w:eastAsia="zh-CN"/>
        </w:rPr>
      </w:pPr>
    </w:p>
    <w:p w:rsidR="00BA0133" w:rsidRPr="00AC3AE3" w:rsidRDefault="00BA0133" w:rsidP="00BA0133">
      <w:pPr>
        <w:widowControl w:val="0"/>
        <w:spacing w:after="0" w:line="240" w:lineRule="auto"/>
        <w:ind w:firstLine="567"/>
        <w:jc w:val="both"/>
        <w:rPr>
          <w:rFonts w:ascii="Times New Roman" w:eastAsia="Times New Roman" w:hAnsi="Times New Roman" w:cs="Times New Roman"/>
          <w:iCs/>
          <w:lang w:eastAsia="en-US"/>
        </w:rPr>
      </w:pPr>
      <w:r w:rsidRPr="00AC3AE3">
        <w:rPr>
          <w:rFonts w:ascii="Times New Roman" w:eastAsia="Times New Roman" w:hAnsi="Times New Roman" w:cs="Times New Roman"/>
          <w:iCs/>
          <w:lang w:eastAsia="en-US"/>
        </w:rPr>
        <w:t xml:space="preserve">Изучив извещение о закупке </w:t>
      </w:r>
      <w:r w:rsidRPr="00AC3AE3">
        <w:rPr>
          <w:rFonts w:ascii="Times New Roman" w:eastAsia="Times New Roman" w:hAnsi="Times New Roman" w:cs="Times New Roman"/>
          <w:lang w:eastAsia="en-US"/>
        </w:rPr>
        <w:t>(включая все изменения и разъяснения к ней)</w:t>
      </w:r>
      <w:r w:rsidRPr="00AC3AE3">
        <w:rPr>
          <w:rFonts w:ascii="Times New Roman" w:eastAsia="Times New Roman" w:hAnsi="Times New Roman" w:cs="Times New Roman"/>
          <w:iCs/>
          <w:lang w:eastAsia="en-US"/>
        </w:rPr>
        <w:t>, размещенные _________[</w:t>
      </w:r>
      <w:r w:rsidRPr="00AC3AE3">
        <w:rPr>
          <w:rFonts w:ascii="Times New Roman" w:eastAsia="Times New Roman" w:hAnsi="Times New Roman" w:cs="Times New Roman"/>
          <w:bCs/>
          <w:iCs/>
          <w:shd w:val="clear" w:color="auto" w:fill="D9D9D9"/>
          <w:lang w:eastAsia="en-US"/>
        </w:rPr>
        <w:t>указывается дата официального размещения извещения, а также его номер</w:t>
      </w:r>
      <w:r w:rsidRPr="00AC3AE3">
        <w:rPr>
          <w:rFonts w:ascii="Times New Roman" w:eastAsia="Times New Roman" w:hAnsi="Times New Roman" w:cs="Times New Roman"/>
          <w:iCs/>
          <w:lang w:eastAsia="en-US"/>
        </w:rPr>
        <w:t>], и </w:t>
      </w:r>
      <w:r w:rsidRPr="00AC3AE3">
        <w:rPr>
          <w:rFonts w:ascii="Times New Roman" w:eastAsia="Times New Roman" w:hAnsi="Times New Roman" w:cs="Times New Roman"/>
          <w:lang w:eastAsia="en-US"/>
        </w:rPr>
        <w:t xml:space="preserve">безоговорочно </w:t>
      </w:r>
      <w:r w:rsidRPr="00AC3AE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BA0133" w:rsidRPr="00AC3AE3" w:rsidRDefault="00BA0133" w:rsidP="00BA0133">
      <w:pPr>
        <w:widowControl w:val="0"/>
        <w:spacing w:after="0" w:line="240" w:lineRule="auto"/>
        <w:ind w:firstLine="567"/>
        <w:jc w:val="both"/>
        <w:rPr>
          <w:rFonts w:ascii="Times New Roman" w:eastAsia="Times New Roman" w:hAnsi="Times New Roman" w:cs="Times New Roman"/>
          <w:iCs/>
          <w:lang w:eastAsia="en-US"/>
        </w:rPr>
      </w:pPr>
      <w:r w:rsidRPr="00AC3AE3">
        <w:rPr>
          <w:rFonts w:ascii="Times New Roman" w:eastAsia="Times New Roman" w:hAnsi="Times New Roman" w:cs="Times New Roman"/>
          <w:iCs/>
          <w:lang w:eastAsia="en-US"/>
        </w:rPr>
        <w:t>Мы подтверждаем свое согласие участвовать в вышеуказанной закупке на условиях, установленных извещением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извещения о закупке, со всеми приложениями к нему.</w:t>
      </w:r>
    </w:p>
    <w:p w:rsidR="00BA0133" w:rsidRPr="00AC3AE3" w:rsidRDefault="00BA0133" w:rsidP="00BA0133">
      <w:pPr>
        <w:widowControl w:val="0"/>
        <w:spacing w:after="0" w:line="240" w:lineRule="auto"/>
        <w:ind w:firstLine="567"/>
        <w:jc w:val="both"/>
        <w:rPr>
          <w:rFonts w:ascii="Times New Roman" w:eastAsia="Times New Roman" w:hAnsi="Times New Roman" w:cs="Times New Roman"/>
          <w:lang w:eastAsia="en-US"/>
        </w:rPr>
      </w:pPr>
      <w:r w:rsidRPr="00AC3AE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C3AE3">
        <w:rPr>
          <w:rFonts w:ascii="Times New Roman" w:eastAsia="Times New Roman" w:hAnsi="Times New Roman" w:cs="Times New Roman"/>
          <w:lang w:eastAsia="en-US"/>
        </w:rPr>
        <w:t xml:space="preserve">с единственным участником конкурентной закупки </w:t>
      </w:r>
      <w:r w:rsidRPr="00AC3AE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BA0133" w:rsidRPr="00AC3AE3" w:rsidRDefault="00BA0133" w:rsidP="00BA0133">
      <w:pPr>
        <w:widowControl w:val="0"/>
        <w:spacing w:after="0" w:line="240" w:lineRule="auto"/>
        <w:ind w:firstLine="567"/>
        <w:jc w:val="both"/>
        <w:rPr>
          <w:rFonts w:ascii="Times New Roman" w:eastAsia="Times New Roman" w:hAnsi="Times New Roman" w:cs="Times New Roman"/>
          <w:lang w:eastAsia="en-US"/>
        </w:rPr>
      </w:pPr>
      <w:r w:rsidRPr="00AC3AE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C3AE3">
        <w:rPr>
          <w:rFonts w:ascii="Times New Roman" w:eastAsia="Times New Roman" w:hAnsi="Times New Roman" w:cs="Times New Roman"/>
          <w:vertAlign w:val="superscript"/>
          <w:lang w:eastAsia="en-US"/>
        </w:rPr>
        <w:footnoteReference w:id="2"/>
      </w:r>
    </w:p>
    <w:p w:rsidR="00BA0133" w:rsidRPr="00AC3AE3" w:rsidRDefault="00BA0133" w:rsidP="00BA0133">
      <w:pPr>
        <w:widowControl w:val="0"/>
        <w:spacing w:after="0" w:line="240" w:lineRule="auto"/>
        <w:ind w:firstLine="567"/>
        <w:jc w:val="both"/>
        <w:rPr>
          <w:rFonts w:ascii="Times New Roman" w:eastAsia="Times New Roman" w:hAnsi="Times New Roman" w:cs="Times New Roman"/>
          <w:lang w:eastAsia="en-US"/>
        </w:rPr>
      </w:pPr>
    </w:p>
    <w:p w:rsidR="00BA0133" w:rsidRPr="00AC3AE3" w:rsidRDefault="00BA0133" w:rsidP="00BA0133">
      <w:pPr>
        <w:widowControl w:val="0"/>
        <w:spacing w:after="0" w:line="240" w:lineRule="auto"/>
        <w:jc w:val="right"/>
        <w:rPr>
          <w:rFonts w:ascii="Times New Roman" w:eastAsia="Times New Roman" w:hAnsi="Times New Roman" w:cs="Times New Roman"/>
          <w:lang w:eastAsia="zh-CN"/>
        </w:rPr>
      </w:pPr>
      <w:r w:rsidRPr="00AC3AE3">
        <w:rPr>
          <w:rFonts w:ascii="Times New Roman" w:eastAsia="Times New Roman" w:hAnsi="Times New Roman" w:cs="Times New Roman"/>
          <w:lang w:eastAsia="zh-CN"/>
        </w:rPr>
        <w:br w:type="page"/>
      </w:r>
      <w:r w:rsidRPr="00AC3AE3">
        <w:rPr>
          <w:rFonts w:ascii="Times New Roman" w:eastAsia="Times New Roman" w:hAnsi="Times New Roman" w:cs="Times New Roman"/>
          <w:lang w:eastAsia="zh-CN"/>
        </w:rPr>
        <w:lastRenderedPageBreak/>
        <w:t xml:space="preserve">Приложение </w:t>
      </w:r>
      <w:r w:rsidR="003719F1" w:rsidRPr="00AC3AE3">
        <w:rPr>
          <w:rFonts w:ascii="Times New Roman" w:eastAsia="Times New Roman" w:hAnsi="Times New Roman" w:cs="Times New Roman"/>
          <w:lang w:eastAsia="zh-CN"/>
        </w:rPr>
        <w:fldChar w:fldCharType="begin"/>
      </w:r>
      <w:r w:rsidRPr="00AC3AE3">
        <w:rPr>
          <w:rFonts w:ascii="Times New Roman" w:eastAsia="Times New Roman" w:hAnsi="Times New Roman" w:cs="Times New Roman"/>
          <w:lang w:eastAsia="zh-CN"/>
        </w:rPr>
        <w:instrText xml:space="preserve"> SEQ Приложение \* ARABIC </w:instrText>
      </w:r>
      <w:r w:rsidR="003719F1" w:rsidRPr="00AC3AE3">
        <w:rPr>
          <w:rFonts w:ascii="Times New Roman" w:eastAsia="Times New Roman" w:hAnsi="Times New Roman" w:cs="Times New Roman"/>
          <w:lang w:eastAsia="zh-CN"/>
        </w:rPr>
        <w:fldChar w:fldCharType="separate"/>
      </w:r>
      <w:r w:rsidRPr="00AC3AE3">
        <w:rPr>
          <w:rFonts w:ascii="Times New Roman" w:eastAsia="Times New Roman" w:hAnsi="Times New Roman" w:cs="Times New Roman"/>
          <w:lang w:eastAsia="zh-CN"/>
        </w:rPr>
        <w:t>1</w:t>
      </w:r>
      <w:r w:rsidR="003719F1" w:rsidRPr="00AC3AE3">
        <w:rPr>
          <w:rFonts w:ascii="Times New Roman" w:eastAsia="Times New Roman" w:hAnsi="Times New Roman" w:cs="Times New Roman"/>
          <w:lang w:eastAsia="zh-CN"/>
        </w:rPr>
        <w:fldChar w:fldCharType="end"/>
      </w:r>
      <w:r w:rsidRPr="00AC3AE3">
        <w:rPr>
          <w:rFonts w:ascii="Times New Roman" w:eastAsia="Times New Roman" w:hAnsi="Times New Roman" w:cs="Times New Roman"/>
          <w:lang w:eastAsia="zh-CN"/>
        </w:rPr>
        <w:t>к Форме Заявки</w:t>
      </w:r>
      <w:r w:rsidRPr="00AC3AE3">
        <w:rPr>
          <w:rFonts w:ascii="Times New Roman" w:eastAsia="Times New Roman" w:hAnsi="Times New Roman" w:cs="Times New Roman"/>
          <w:lang w:eastAsia="zh-CN"/>
        </w:rPr>
        <w:br/>
        <w:t xml:space="preserve">от </w:t>
      </w:r>
      <w:r w:rsidR="00A07217">
        <w:rPr>
          <w:rFonts w:ascii="Times New Roman" w:eastAsia="Times New Roman" w:hAnsi="Times New Roman" w:cs="Times New Roman"/>
          <w:lang w:eastAsia="zh-CN"/>
        </w:rPr>
        <w:t>«</w:t>
      </w:r>
      <w:r w:rsidRPr="00AC3AE3">
        <w:rPr>
          <w:rFonts w:ascii="Times New Roman" w:eastAsia="Times New Roman" w:hAnsi="Times New Roman" w:cs="Times New Roman"/>
          <w:lang w:eastAsia="zh-CN"/>
        </w:rPr>
        <w:t>____</w:t>
      </w:r>
      <w:r w:rsidR="00A07217">
        <w:rPr>
          <w:rFonts w:ascii="Times New Roman" w:eastAsia="Times New Roman" w:hAnsi="Times New Roman" w:cs="Times New Roman"/>
          <w:lang w:eastAsia="zh-CN"/>
        </w:rPr>
        <w:t>»</w:t>
      </w:r>
      <w:r w:rsidRPr="00AC3AE3">
        <w:rPr>
          <w:rFonts w:ascii="Times New Roman" w:eastAsia="Times New Roman" w:hAnsi="Times New Roman" w:cs="Times New Roman"/>
          <w:lang w:eastAsia="zh-CN"/>
        </w:rPr>
        <w:t>_____________ 20_ г. №__________</w:t>
      </w:r>
    </w:p>
    <w:p w:rsidR="00BA0133" w:rsidRPr="00AC3AE3" w:rsidRDefault="00BA0133" w:rsidP="00BA0133">
      <w:pPr>
        <w:widowControl w:val="0"/>
        <w:spacing w:after="0" w:line="240" w:lineRule="auto"/>
        <w:jc w:val="center"/>
        <w:rPr>
          <w:rFonts w:ascii="Times New Roman" w:eastAsia="Times New Roman" w:hAnsi="Times New Roman" w:cs="Times New Roman"/>
          <w:b/>
          <w:iCs/>
          <w:lang w:eastAsia="zh-CN"/>
        </w:rPr>
      </w:pPr>
      <w:r w:rsidRPr="00AC3AE3">
        <w:rPr>
          <w:rFonts w:ascii="Times New Roman" w:eastAsia="Times New Roman" w:hAnsi="Times New Roman" w:cs="Times New Roman"/>
          <w:b/>
          <w:iCs/>
          <w:lang w:eastAsia="zh-CN"/>
        </w:rPr>
        <w:t>ТЕХНИЧЕСКОЕ ПРЕДЛОЖЕНИЕ</w:t>
      </w:r>
    </w:p>
    <w:p w:rsidR="00BA0133" w:rsidRPr="00AC3AE3" w:rsidRDefault="00BA0133" w:rsidP="00BA0133">
      <w:pPr>
        <w:widowControl w:val="0"/>
        <w:spacing w:after="0" w:line="240" w:lineRule="auto"/>
        <w:jc w:val="both"/>
        <w:rPr>
          <w:rFonts w:ascii="Times New Roman" w:eastAsia="Times New Roman" w:hAnsi="Times New Roman" w:cs="Times New Roman"/>
          <w:lang w:eastAsia="zh-CN"/>
        </w:rPr>
      </w:pPr>
    </w:p>
    <w:p w:rsidR="00BA0133" w:rsidRPr="00AC3AE3" w:rsidRDefault="00A07217" w:rsidP="00BA0133">
      <w:pPr>
        <w:widowControl w:val="0"/>
        <w:spacing w:after="0" w:line="240" w:lineRule="auto"/>
        <w:ind w:firstLine="360"/>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r w:rsidR="00BA0133" w:rsidRPr="00AC3AE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ИЗВЕЩЕНИЕМ </w:t>
      </w:r>
      <w:r w:rsidR="00CE4991" w:rsidRPr="00AC3AE3">
        <w:rPr>
          <w:rFonts w:ascii="Times New Roman" w:eastAsia="Times New Roman" w:hAnsi="Times New Roman" w:cs="Times New Roman"/>
          <w:lang w:eastAsia="zh-CN"/>
        </w:rPr>
        <w:t xml:space="preserve">ЗАКУПКИ </w:t>
      </w:r>
      <w:r w:rsidR="00BA0133" w:rsidRPr="00AC3AE3">
        <w:rPr>
          <w:rFonts w:ascii="Times New Roman" w:eastAsia="Times New Roman" w:hAnsi="Times New Roman" w:cs="Times New Roman"/>
          <w:lang w:eastAsia="zh-CN"/>
        </w:rPr>
        <w:t>В ЭЛЕКТРОННОЙ ФОРМЕ</w:t>
      </w:r>
      <w:r>
        <w:rPr>
          <w:rFonts w:ascii="Times New Roman" w:eastAsia="Times New Roman" w:hAnsi="Times New Roman" w:cs="Times New Roman"/>
          <w:lang w:eastAsia="zh-CN"/>
        </w:rPr>
        <w:t>»</w:t>
      </w:r>
    </w:p>
    <w:p w:rsidR="00BA0133" w:rsidRPr="00AC3AE3" w:rsidRDefault="00BA0133" w:rsidP="00BA013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tblPr>
      <w:tblGrid>
        <w:gridCol w:w="507"/>
        <w:gridCol w:w="1590"/>
        <w:gridCol w:w="3001"/>
        <w:gridCol w:w="526"/>
        <w:gridCol w:w="601"/>
        <w:gridCol w:w="1596"/>
        <w:gridCol w:w="1160"/>
        <w:gridCol w:w="1156"/>
      </w:tblGrid>
      <w:tr w:rsidR="00BA0133" w:rsidRPr="00AC3AE3"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AC3AE3" w:rsidRDefault="00BA0133" w:rsidP="00BA0133">
            <w:pPr>
              <w:widowControl w:val="0"/>
              <w:spacing w:after="0" w:line="240" w:lineRule="auto"/>
              <w:jc w:val="center"/>
              <w:rPr>
                <w:rFonts w:ascii="Times New Roman" w:eastAsia="Times New Roman" w:hAnsi="Times New Roman" w:cs="Times New Roman"/>
                <w:lang w:eastAsia="zh-CN"/>
              </w:rPr>
            </w:pPr>
            <w:r w:rsidRPr="00AC3AE3">
              <w:rPr>
                <w:rFonts w:ascii="Times New Roman" w:eastAsia="Times New Roman" w:hAnsi="Times New Roman" w:cs="Times New Roman"/>
                <w:lang w:eastAsia="zh-CN"/>
              </w:rPr>
              <w:t>№</w:t>
            </w:r>
          </w:p>
          <w:p w:rsidR="00BA0133" w:rsidRPr="00AC3AE3" w:rsidRDefault="00BA0133" w:rsidP="00BA0133">
            <w:pPr>
              <w:widowControl w:val="0"/>
              <w:spacing w:after="0" w:line="240" w:lineRule="auto"/>
              <w:jc w:val="center"/>
              <w:rPr>
                <w:rFonts w:ascii="Times New Roman" w:eastAsia="Times New Roman" w:hAnsi="Times New Roman" w:cs="Times New Roman"/>
                <w:lang w:eastAsia="zh-CN"/>
              </w:rPr>
            </w:pPr>
            <w:r w:rsidRPr="00AC3AE3">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AC3AE3" w:rsidRDefault="00BA0133" w:rsidP="00BA0133">
            <w:pPr>
              <w:widowControl w:val="0"/>
              <w:spacing w:after="0" w:line="240" w:lineRule="auto"/>
              <w:jc w:val="center"/>
              <w:rPr>
                <w:rFonts w:ascii="Times New Roman" w:eastAsia="Times New Roman" w:hAnsi="Times New Roman" w:cs="Times New Roman"/>
                <w:lang w:eastAsia="zh-CN"/>
              </w:rPr>
            </w:pPr>
            <w:r w:rsidRPr="00AC3AE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rsidR="00BA0133" w:rsidRPr="00AC3AE3" w:rsidRDefault="00BA0133" w:rsidP="00BA0133">
            <w:pPr>
              <w:widowControl w:val="0"/>
              <w:spacing w:after="0" w:line="240" w:lineRule="auto"/>
              <w:ind w:right="-92"/>
              <w:jc w:val="center"/>
              <w:rPr>
                <w:rFonts w:ascii="Times New Roman" w:eastAsia="Times New Roman" w:hAnsi="Times New Roman" w:cs="Times New Roman"/>
                <w:lang w:eastAsia="zh-CN"/>
              </w:rPr>
            </w:pPr>
            <w:r w:rsidRPr="00AC3AE3">
              <w:rPr>
                <w:rFonts w:ascii="Times New Roman" w:eastAsia="Times New Roman" w:hAnsi="Times New Roman" w:cs="Times New Roman"/>
                <w:lang w:eastAsia="zh-CN"/>
              </w:rPr>
              <w:t xml:space="preserve">Конкретные показатели, соответствующие значениям, установленным извещением </w:t>
            </w:r>
            <w:r w:rsidR="00CE4991" w:rsidRPr="00AC3AE3">
              <w:rPr>
                <w:rFonts w:ascii="Times New Roman" w:eastAsia="Times New Roman" w:hAnsi="Times New Roman" w:cs="Times New Roman"/>
                <w:lang w:eastAsia="zh-CN"/>
              </w:rPr>
              <w:t>закупки</w:t>
            </w:r>
            <w:r w:rsidRPr="00AC3AE3">
              <w:rPr>
                <w:rFonts w:ascii="Times New Roman" w:eastAsia="Times New Roman" w:hAnsi="Times New Roman" w:cs="Times New Roman"/>
                <w:lang w:eastAsia="zh-CN"/>
              </w:rPr>
              <w:t xml:space="preserve">,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AC3AE3" w:rsidRDefault="00BA0133" w:rsidP="00BA0133">
            <w:pPr>
              <w:widowControl w:val="0"/>
              <w:spacing w:after="0" w:line="240" w:lineRule="auto"/>
              <w:ind w:right="-92"/>
              <w:jc w:val="center"/>
              <w:rPr>
                <w:rFonts w:ascii="Times New Roman" w:eastAsia="Times New Roman" w:hAnsi="Times New Roman" w:cs="Times New Roman"/>
                <w:lang w:eastAsia="zh-CN"/>
              </w:rPr>
            </w:pPr>
            <w:r w:rsidRPr="00AC3AE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rsidR="00BA0133" w:rsidRPr="00AC3AE3" w:rsidRDefault="00BA0133" w:rsidP="00BA0133">
            <w:pPr>
              <w:widowControl w:val="0"/>
              <w:spacing w:after="0" w:line="240" w:lineRule="auto"/>
              <w:ind w:right="-92"/>
              <w:jc w:val="center"/>
              <w:rPr>
                <w:rFonts w:ascii="Times New Roman" w:eastAsia="Times New Roman" w:hAnsi="Times New Roman" w:cs="Times New Roman"/>
                <w:lang w:eastAsia="zh-CN"/>
              </w:rPr>
            </w:pPr>
            <w:r w:rsidRPr="00AC3AE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rsidR="00BA0133" w:rsidRPr="00AC3AE3" w:rsidRDefault="00BA0133" w:rsidP="00BA0133">
            <w:pPr>
              <w:widowControl w:val="0"/>
              <w:spacing w:after="0" w:line="240" w:lineRule="auto"/>
              <w:ind w:right="-92"/>
              <w:jc w:val="center"/>
              <w:rPr>
                <w:rFonts w:ascii="Times New Roman" w:eastAsia="Times New Roman" w:hAnsi="Times New Roman" w:cs="Times New Roman"/>
                <w:lang w:eastAsia="zh-CN"/>
              </w:rPr>
            </w:pPr>
            <w:r w:rsidRPr="00AC3AE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rsidR="00BA0133" w:rsidRPr="00AC3AE3" w:rsidRDefault="00BA0133" w:rsidP="00BA0133">
            <w:pPr>
              <w:widowControl w:val="0"/>
              <w:spacing w:after="0" w:line="240" w:lineRule="auto"/>
              <w:ind w:right="-92"/>
              <w:jc w:val="center"/>
              <w:rPr>
                <w:rFonts w:ascii="Times New Roman" w:eastAsia="Times New Roman" w:hAnsi="Times New Roman" w:cs="Times New Roman"/>
                <w:lang w:eastAsia="zh-CN"/>
              </w:rPr>
            </w:pPr>
            <w:r w:rsidRPr="00AC3AE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rsidR="00BA0133" w:rsidRPr="00AC3AE3" w:rsidRDefault="00BA0133" w:rsidP="00BA0133">
            <w:pPr>
              <w:widowControl w:val="0"/>
              <w:spacing w:after="0" w:line="240" w:lineRule="auto"/>
              <w:ind w:right="-92"/>
              <w:jc w:val="center"/>
              <w:rPr>
                <w:rFonts w:ascii="Times New Roman" w:eastAsia="Times New Roman" w:hAnsi="Times New Roman" w:cs="Times New Roman"/>
                <w:lang w:eastAsia="zh-CN"/>
              </w:rPr>
            </w:pPr>
            <w:r w:rsidRPr="00AC3AE3">
              <w:rPr>
                <w:rFonts w:ascii="Times New Roman" w:eastAsia="Times New Roman" w:hAnsi="Times New Roman" w:cs="Times New Roman"/>
                <w:lang w:eastAsia="zh-CN"/>
              </w:rPr>
              <w:t>Сумма в руб. с НДС</w:t>
            </w:r>
          </w:p>
        </w:tc>
      </w:tr>
      <w:tr w:rsidR="00BA0133" w:rsidRPr="00AC3AE3"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AC3AE3" w:rsidRDefault="00BA0133" w:rsidP="00BA0133">
            <w:pPr>
              <w:widowControl w:val="0"/>
              <w:spacing w:after="0" w:line="240" w:lineRule="auto"/>
              <w:jc w:val="center"/>
              <w:rPr>
                <w:rFonts w:ascii="Times New Roman" w:eastAsia="Times New Roman" w:hAnsi="Times New Roman" w:cs="Times New Roman"/>
                <w:lang w:eastAsia="zh-CN"/>
              </w:rPr>
            </w:pPr>
            <w:r w:rsidRPr="00AC3AE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AC3AE3" w:rsidRDefault="00BA0133" w:rsidP="00BA013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rsidR="00BA0133" w:rsidRPr="00AC3AE3"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AC3AE3"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jc w:val="center"/>
              <w:rPr>
                <w:rFonts w:ascii="Times New Roman" w:eastAsia="Times New Roman" w:hAnsi="Times New Roman" w:cs="Times New Roman"/>
                <w:color w:val="000000"/>
                <w:lang w:eastAsia="zh-CN"/>
              </w:rPr>
            </w:pPr>
          </w:p>
        </w:tc>
      </w:tr>
    </w:tbl>
    <w:p w:rsidR="00BA0133" w:rsidRPr="00AC3AE3" w:rsidRDefault="00BA0133" w:rsidP="00BA0133">
      <w:pPr>
        <w:widowControl w:val="0"/>
        <w:spacing w:after="0" w:line="240" w:lineRule="auto"/>
        <w:ind w:firstLine="567"/>
        <w:jc w:val="both"/>
        <w:rPr>
          <w:rFonts w:ascii="Times New Roman" w:eastAsia="Times New Roman" w:hAnsi="Times New Roman" w:cs="Times New Roman"/>
          <w:lang w:eastAsia="zh-CN"/>
        </w:rPr>
      </w:pPr>
    </w:p>
    <w:p w:rsidR="00BA0133" w:rsidRPr="00AC3AE3" w:rsidRDefault="00AC3AE3" w:rsidP="00BA0133">
      <w:pPr>
        <w:widowControl w:val="0"/>
        <w:spacing w:after="0" w:line="240" w:lineRule="auto"/>
        <w:ind w:firstLine="567"/>
        <w:jc w:val="both"/>
        <w:rPr>
          <w:rFonts w:ascii="Times New Roman" w:eastAsia="Times New Roman" w:hAnsi="Times New Roman" w:cs="Times New Roman"/>
          <w:lang w:eastAsia="zh-CN"/>
        </w:rPr>
      </w:pPr>
      <w:r w:rsidRPr="00AC3AE3">
        <w:rPr>
          <w:rFonts w:ascii="Times New Roman" w:eastAsia="Times New Roman" w:hAnsi="Times New Roman" w:cs="Times New Roman"/>
          <w:lang w:eastAsia="zh-CN"/>
        </w:rPr>
        <w:t>Цена Договора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все виды погрузочно-разгрузочных работ, затраты по хранению товара на складе поставщика,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w:t>
      </w:r>
    </w:p>
    <w:p w:rsidR="00BA0133" w:rsidRPr="00AC3AE3" w:rsidRDefault="00BA0133" w:rsidP="00BA0133">
      <w:pPr>
        <w:widowControl w:val="0"/>
        <w:spacing w:after="0" w:line="240" w:lineRule="auto"/>
        <w:ind w:firstLine="567"/>
        <w:jc w:val="both"/>
        <w:rPr>
          <w:rFonts w:ascii="Times New Roman" w:eastAsia="Times New Roman" w:hAnsi="Times New Roman" w:cs="Times New Roman"/>
          <w:lang w:eastAsia="zh-CN"/>
        </w:rPr>
      </w:pPr>
    </w:p>
    <w:p w:rsidR="00BA0133" w:rsidRPr="00AC3AE3" w:rsidRDefault="00BA0133" w:rsidP="00BA0133">
      <w:pPr>
        <w:widowControl w:val="0"/>
        <w:spacing w:after="0" w:line="240" w:lineRule="auto"/>
        <w:ind w:firstLine="567"/>
        <w:jc w:val="both"/>
        <w:rPr>
          <w:rFonts w:ascii="Times New Roman" w:eastAsia="Times New Roman" w:hAnsi="Times New Roman" w:cs="Times New Roman"/>
          <w:lang w:eastAsia="zh-CN"/>
        </w:rPr>
      </w:pPr>
    </w:p>
    <w:p w:rsidR="00BA0133" w:rsidRPr="00AC3AE3" w:rsidRDefault="00BA0133" w:rsidP="00BA0133">
      <w:pPr>
        <w:widowControl w:val="0"/>
        <w:spacing w:after="0" w:line="240" w:lineRule="auto"/>
        <w:ind w:firstLine="567"/>
        <w:jc w:val="both"/>
        <w:rPr>
          <w:rFonts w:ascii="Times New Roman" w:eastAsia="Times New Roman" w:hAnsi="Times New Roman" w:cs="Times New Roman"/>
          <w:lang w:eastAsia="zh-CN"/>
        </w:rPr>
      </w:pPr>
    </w:p>
    <w:p w:rsidR="00BA0133" w:rsidRPr="00AC3AE3" w:rsidRDefault="00BA0133" w:rsidP="00BA0133">
      <w:pPr>
        <w:widowControl w:val="0"/>
        <w:spacing w:after="0" w:line="240" w:lineRule="auto"/>
        <w:jc w:val="both"/>
        <w:rPr>
          <w:rFonts w:ascii="Times New Roman" w:eastAsia="Times New Roman" w:hAnsi="Times New Roman" w:cs="Times New Roman"/>
          <w:lang w:eastAsia="zh-CN"/>
        </w:rPr>
      </w:pPr>
    </w:p>
    <w:p w:rsidR="00BA0133" w:rsidRPr="00AC3AE3" w:rsidRDefault="00BA0133" w:rsidP="00BA0133">
      <w:pPr>
        <w:widowControl w:val="0"/>
        <w:spacing w:after="0" w:line="240" w:lineRule="auto"/>
        <w:jc w:val="both"/>
        <w:rPr>
          <w:rFonts w:ascii="Times New Roman" w:eastAsia="Times New Roman" w:hAnsi="Times New Roman" w:cs="Times New Roman"/>
          <w:lang w:eastAsia="zh-CN"/>
        </w:rPr>
      </w:pPr>
    </w:p>
    <w:p w:rsidR="00BA0133" w:rsidRPr="00AC3AE3" w:rsidRDefault="00BA0133" w:rsidP="00BA0133">
      <w:pPr>
        <w:widowControl w:val="0"/>
        <w:spacing w:after="0" w:line="240" w:lineRule="auto"/>
        <w:jc w:val="both"/>
        <w:rPr>
          <w:rFonts w:ascii="Times New Roman" w:eastAsia="Times New Roman" w:hAnsi="Times New Roman" w:cs="Times New Roman"/>
          <w:lang w:eastAsia="zh-CN"/>
        </w:rPr>
      </w:pPr>
    </w:p>
    <w:p w:rsidR="00BA0133" w:rsidRPr="00AC3AE3" w:rsidRDefault="00BA0133" w:rsidP="00BA0133">
      <w:pPr>
        <w:widowControl w:val="0"/>
        <w:spacing w:after="0" w:line="240" w:lineRule="auto"/>
        <w:jc w:val="center"/>
        <w:rPr>
          <w:rFonts w:ascii="Times New Roman" w:eastAsia="Times New Roman" w:hAnsi="Times New Roman" w:cs="Times New Roman"/>
          <w:b/>
          <w:bCs/>
          <w:lang w:eastAsia="zh-CN"/>
        </w:rPr>
      </w:pPr>
      <w:r w:rsidRPr="00AC3AE3">
        <w:rPr>
          <w:rFonts w:ascii="Times New Roman" w:eastAsia="Times New Roman" w:hAnsi="Times New Roman" w:cs="Times New Roman"/>
          <w:b/>
          <w:bCs/>
          <w:highlight w:val="yellow"/>
          <w:lang w:eastAsia="zh-CN"/>
        </w:rPr>
        <w:br w:type="page"/>
      </w:r>
    </w:p>
    <w:p w:rsidR="00BA0133" w:rsidRPr="00AC3AE3" w:rsidRDefault="00BA0133" w:rsidP="00BA0133">
      <w:pPr>
        <w:widowControl w:val="0"/>
        <w:spacing w:after="0" w:line="240" w:lineRule="auto"/>
        <w:jc w:val="both"/>
        <w:outlineLvl w:val="3"/>
        <w:rPr>
          <w:rFonts w:ascii="Times New Roman" w:eastAsia="Times New Roman" w:hAnsi="Times New Roman" w:cs="Times New Roman"/>
          <w:lang w:eastAsia="zh-CN"/>
        </w:rPr>
      </w:pPr>
      <w:r w:rsidRPr="00AC3AE3">
        <w:rPr>
          <w:rFonts w:ascii="Times New Roman" w:eastAsia="Times New Roman" w:hAnsi="Times New Roman" w:cs="Times New Roman"/>
          <w:lang w:eastAsia="zh-CN"/>
        </w:rPr>
        <w:lastRenderedPageBreak/>
        <w:t>Форма 1  Заявки</w:t>
      </w:r>
    </w:p>
    <w:p w:rsidR="00BA0133" w:rsidRPr="00AC3AE3" w:rsidRDefault="00A07217" w:rsidP="00BA0133">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r w:rsidR="00BA0133" w:rsidRPr="00AC3AE3">
        <w:rPr>
          <w:rFonts w:ascii="Times New Roman" w:eastAsia="Times New Roman" w:hAnsi="Times New Roman" w:cs="Times New Roman"/>
          <w:lang w:eastAsia="zh-CN"/>
        </w:rPr>
        <w:t>____</w:t>
      </w:r>
      <w:r>
        <w:rPr>
          <w:rFonts w:ascii="Times New Roman" w:eastAsia="Times New Roman" w:hAnsi="Times New Roman" w:cs="Times New Roman"/>
          <w:lang w:eastAsia="zh-CN"/>
        </w:rPr>
        <w:t>»</w:t>
      </w:r>
      <w:r w:rsidR="00BA0133" w:rsidRPr="00AC3AE3">
        <w:rPr>
          <w:rFonts w:ascii="Times New Roman" w:eastAsia="Times New Roman" w:hAnsi="Times New Roman" w:cs="Times New Roman"/>
          <w:lang w:eastAsia="zh-CN"/>
        </w:rPr>
        <w:t xml:space="preserve"> _____________ 20_ г. </w:t>
      </w:r>
    </w:p>
    <w:p w:rsidR="00BA0133" w:rsidRPr="00AC3AE3" w:rsidRDefault="00BA0133" w:rsidP="00BA0133">
      <w:pPr>
        <w:widowControl w:val="0"/>
        <w:spacing w:after="0" w:line="240" w:lineRule="auto"/>
        <w:jc w:val="center"/>
        <w:rPr>
          <w:rFonts w:ascii="Times New Roman" w:eastAsia="Times New Roman" w:hAnsi="Times New Roman" w:cs="Times New Roman"/>
          <w:b/>
          <w:iCs/>
          <w:lang w:eastAsia="zh-CN"/>
        </w:rPr>
      </w:pPr>
    </w:p>
    <w:p w:rsidR="00B02235" w:rsidRDefault="00BA0133" w:rsidP="00BA0133">
      <w:pPr>
        <w:widowControl w:val="0"/>
        <w:spacing w:after="0" w:line="240" w:lineRule="auto"/>
        <w:jc w:val="center"/>
        <w:rPr>
          <w:rFonts w:ascii="Times New Roman" w:eastAsia="Times New Roman" w:hAnsi="Times New Roman" w:cs="Times New Roman"/>
          <w:color w:val="000000"/>
          <w:lang w:eastAsia="zh-CN"/>
        </w:rPr>
      </w:pPr>
      <w:r w:rsidRPr="00AC3AE3">
        <w:rPr>
          <w:rFonts w:ascii="Times New Roman" w:eastAsia="Times New Roman" w:hAnsi="Times New Roman" w:cs="Times New Roman"/>
          <w:color w:val="000000"/>
          <w:lang w:eastAsia="zh-CN"/>
        </w:rPr>
        <w:t>Рекомендуемая форма декларации</w:t>
      </w:r>
    </w:p>
    <w:p w:rsidR="00BA0133" w:rsidRPr="00AC3AE3" w:rsidRDefault="00BA0133" w:rsidP="00BA0133">
      <w:pPr>
        <w:widowControl w:val="0"/>
        <w:spacing w:after="0" w:line="240" w:lineRule="auto"/>
        <w:jc w:val="center"/>
        <w:rPr>
          <w:rFonts w:ascii="Times New Roman" w:eastAsia="Times New Roman" w:hAnsi="Times New Roman" w:cs="Times New Roman"/>
          <w:color w:val="000000"/>
          <w:lang w:eastAsia="zh-CN"/>
        </w:rPr>
      </w:pPr>
      <w:r w:rsidRPr="00AC3AE3">
        <w:rPr>
          <w:rFonts w:ascii="Times New Roman" w:eastAsia="Times New Roman" w:hAnsi="Times New Roman" w:cs="Times New Roman"/>
          <w:color w:val="000000"/>
          <w:lang w:eastAsia="zh-CN"/>
        </w:rPr>
        <w:t xml:space="preserve"> о соответствии участника закупки в электронной форме требованиям,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BA0133" w:rsidRPr="00AC3AE3" w:rsidTr="00944B0E">
        <w:tc>
          <w:tcPr>
            <w:tcW w:w="10031" w:type="dxa"/>
          </w:tcPr>
          <w:p w:rsidR="00BA0133" w:rsidRPr="00AC3AE3" w:rsidRDefault="00BA0133" w:rsidP="00BA0133">
            <w:pPr>
              <w:widowControl w:val="0"/>
              <w:spacing w:after="0" w:line="240" w:lineRule="auto"/>
              <w:ind w:firstLine="709"/>
              <w:rPr>
                <w:rFonts w:ascii="Times New Roman" w:eastAsia="Times New Roman" w:hAnsi="Times New Roman" w:cs="Times New Roman"/>
                <w:color w:val="000000"/>
                <w:lang w:eastAsia="zh-CN"/>
              </w:rPr>
            </w:pPr>
            <w:r w:rsidRPr="00AC3AE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rsidR="00BA0133" w:rsidRPr="00AC3AE3" w:rsidRDefault="00BA0133" w:rsidP="00BA0133">
            <w:pPr>
              <w:widowControl w:val="0"/>
              <w:spacing w:after="0" w:line="240" w:lineRule="auto"/>
              <w:rPr>
                <w:rFonts w:ascii="Times New Roman" w:eastAsia="Times New Roman" w:hAnsi="Times New Roman" w:cs="Times New Roman"/>
                <w:color w:val="000000"/>
                <w:lang w:eastAsia="zh-CN"/>
              </w:rPr>
            </w:pPr>
            <w:r w:rsidRPr="00AC3AE3">
              <w:rPr>
                <w:rFonts w:ascii="Times New Roman" w:eastAsia="Times New Roman" w:hAnsi="Times New Roman" w:cs="Times New Roman"/>
                <w:color w:val="000000"/>
                <w:lang w:eastAsia="zh-CN"/>
              </w:rPr>
              <w:t xml:space="preserve">в заявки на участие в </w:t>
            </w:r>
            <w:r w:rsidR="00CE4991" w:rsidRPr="00AC3AE3">
              <w:rPr>
                <w:rFonts w:ascii="Times New Roman" w:eastAsia="Times New Roman" w:hAnsi="Times New Roman" w:cs="Times New Roman"/>
                <w:color w:val="000000"/>
                <w:lang w:eastAsia="zh-CN"/>
              </w:rPr>
              <w:t>закупке</w:t>
            </w:r>
            <w:r w:rsidRPr="00AC3AE3">
              <w:rPr>
                <w:rFonts w:ascii="Times New Roman" w:eastAsia="Times New Roman" w:hAnsi="Times New Roman" w:cs="Times New Roman"/>
                <w:color w:val="000000"/>
                <w:lang w:eastAsia="zh-CN"/>
              </w:rPr>
              <w:t xml:space="preserve"> в  электронной форме на _______________________________________________________________________________</w:t>
            </w:r>
          </w:p>
          <w:p w:rsidR="00BA0133" w:rsidRPr="00AC3AE3" w:rsidRDefault="00BA0133" w:rsidP="00BA0133">
            <w:pPr>
              <w:widowControl w:val="0"/>
              <w:spacing w:after="0" w:line="240" w:lineRule="auto"/>
              <w:rPr>
                <w:rFonts w:ascii="Times New Roman" w:eastAsia="Times New Roman" w:hAnsi="Times New Roman" w:cs="Times New Roman"/>
                <w:color w:val="000000"/>
                <w:lang w:eastAsia="zh-CN"/>
              </w:rPr>
            </w:pPr>
            <w:r w:rsidRPr="00AC3AE3">
              <w:rPr>
                <w:rFonts w:ascii="Times New Roman" w:eastAsia="Times New Roman" w:hAnsi="Times New Roman" w:cs="Times New Roman"/>
                <w:color w:val="000000"/>
                <w:lang w:eastAsia="zh-CN"/>
              </w:rPr>
              <w:t xml:space="preserve">                   (указывается наименование </w:t>
            </w:r>
            <w:r w:rsidR="00CE4991" w:rsidRPr="00AC3AE3">
              <w:rPr>
                <w:rFonts w:ascii="Times New Roman" w:eastAsia="Times New Roman" w:hAnsi="Times New Roman" w:cs="Times New Roman"/>
                <w:color w:val="000000"/>
                <w:lang w:eastAsia="zh-CN"/>
              </w:rPr>
              <w:t>закупкив электронной</w:t>
            </w:r>
            <w:r w:rsidRPr="00AC3AE3">
              <w:rPr>
                <w:rFonts w:ascii="Times New Roman" w:eastAsia="Times New Roman" w:hAnsi="Times New Roman" w:cs="Times New Roman"/>
                <w:color w:val="000000"/>
                <w:lang w:eastAsia="zh-CN"/>
              </w:rPr>
              <w:t xml:space="preserve"> форме)</w:t>
            </w:r>
          </w:p>
          <w:p w:rsidR="00BA0133" w:rsidRPr="00AC3AE3" w:rsidRDefault="00BA0133" w:rsidP="00BA0133">
            <w:pPr>
              <w:widowControl w:val="0"/>
              <w:spacing w:after="0" w:line="240" w:lineRule="auto"/>
              <w:jc w:val="both"/>
              <w:rPr>
                <w:rFonts w:ascii="Times New Roman" w:eastAsia="Times New Roman" w:hAnsi="Times New Roman" w:cs="Times New Roman"/>
                <w:b/>
                <w:i/>
                <w:color w:val="000000"/>
                <w:lang w:eastAsia="en-US"/>
              </w:rPr>
            </w:pPr>
            <w:r w:rsidRPr="00AC3AE3">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а именно:</w:t>
            </w:r>
          </w:p>
        </w:tc>
      </w:tr>
      <w:tr w:rsidR="00BA0133" w:rsidRPr="00AC3AE3" w:rsidTr="00944B0E">
        <w:trPr>
          <w:trHeight w:val="1943"/>
        </w:trPr>
        <w:tc>
          <w:tcPr>
            <w:tcW w:w="10031" w:type="dxa"/>
          </w:tcPr>
          <w:p w:rsidR="009B5403" w:rsidRPr="009B5403" w:rsidRDefault="009B5403" w:rsidP="009B5403">
            <w:pPr>
              <w:widowControl w:val="0"/>
              <w:spacing w:after="0" w:line="240" w:lineRule="auto"/>
              <w:ind w:firstLine="540"/>
              <w:jc w:val="both"/>
              <w:rPr>
                <w:rFonts w:ascii="Times New Roman" w:eastAsia="Times New Roman" w:hAnsi="Times New Roman" w:cs="Times New Roman"/>
                <w:bCs/>
                <w:i/>
                <w:color w:val="000000"/>
                <w:lang w:eastAsia="en-US"/>
              </w:rPr>
            </w:pPr>
            <w:r w:rsidRPr="009B5403">
              <w:rPr>
                <w:rFonts w:ascii="Times New Roman" w:eastAsia="Times New Roman" w:hAnsi="Times New Roman" w:cs="Times New Roman"/>
                <w:bCs/>
                <w:i/>
                <w:color w:val="000000"/>
                <w:lang w:eastAsia="en-US"/>
              </w:rPr>
              <w:t>1) 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9B5403" w:rsidRPr="009B5403" w:rsidRDefault="009B5403" w:rsidP="009B5403">
            <w:pPr>
              <w:widowControl w:val="0"/>
              <w:spacing w:after="0" w:line="240" w:lineRule="auto"/>
              <w:ind w:firstLine="540"/>
              <w:jc w:val="both"/>
              <w:rPr>
                <w:rFonts w:ascii="Times New Roman" w:eastAsia="Times New Roman" w:hAnsi="Times New Roman" w:cs="Times New Roman"/>
                <w:bCs/>
                <w:i/>
                <w:color w:val="000000"/>
                <w:lang w:eastAsia="en-US"/>
              </w:rPr>
            </w:pPr>
            <w:r w:rsidRPr="009B5403">
              <w:rPr>
                <w:rFonts w:ascii="Times New Roman" w:eastAsia="Times New Roman" w:hAnsi="Times New Roman" w:cs="Times New Roman"/>
                <w:bCs/>
                <w:i/>
                <w:color w:val="000000"/>
                <w:lang w:eastAsia="en-US"/>
              </w:rPr>
              <w:t>2)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9B5403" w:rsidRPr="009B5403" w:rsidRDefault="009B5403" w:rsidP="009B5403">
            <w:pPr>
              <w:widowControl w:val="0"/>
              <w:spacing w:after="0" w:line="240" w:lineRule="auto"/>
              <w:ind w:firstLine="540"/>
              <w:jc w:val="both"/>
              <w:rPr>
                <w:rFonts w:ascii="Times New Roman" w:eastAsia="Times New Roman" w:hAnsi="Times New Roman" w:cs="Times New Roman"/>
                <w:bCs/>
                <w:i/>
                <w:color w:val="000000"/>
                <w:lang w:eastAsia="en-US"/>
              </w:rPr>
            </w:pPr>
            <w:r w:rsidRPr="009B5403">
              <w:rPr>
                <w:rFonts w:ascii="Times New Roman" w:eastAsia="Times New Roman" w:hAnsi="Times New Roman" w:cs="Times New Roman"/>
                <w:bCs/>
                <w:i/>
                <w:color w:val="000000"/>
                <w:lang w:eastAsia="en-US"/>
              </w:rPr>
              <w:t>3)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9B5403" w:rsidRPr="009B5403" w:rsidRDefault="009B5403" w:rsidP="009B5403">
            <w:pPr>
              <w:widowControl w:val="0"/>
              <w:spacing w:after="0" w:line="240" w:lineRule="auto"/>
              <w:ind w:firstLine="540"/>
              <w:jc w:val="both"/>
              <w:rPr>
                <w:rFonts w:ascii="Times New Roman" w:eastAsia="Times New Roman" w:hAnsi="Times New Roman" w:cs="Times New Roman"/>
                <w:bCs/>
                <w:i/>
                <w:color w:val="000000"/>
                <w:lang w:eastAsia="en-US"/>
              </w:rPr>
            </w:pPr>
            <w:r w:rsidRPr="009B5403">
              <w:rPr>
                <w:rFonts w:ascii="Times New Roman" w:eastAsia="Times New Roman" w:hAnsi="Times New Roman" w:cs="Times New Roman"/>
                <w:bCs/>
                <w:i/>
                <w:color w:val="000000"/>
                <w:lang w:eastAsia="en-US"/>
              </w:rPr>
              <w:t>4) отсутствие у участника конкурентной закупки недоимки по налогам, сборам и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9B5403" w:rsidRPr="009B5403" w:rsidRDefault="009B5403" w:rsidP="009B5403">
            <w:pPr>
              <w:widowControl w:val="0"/>
              <w:spacing w:after="0" w:line="240" w:lineRule="auto"/>
              <w:ind w:firstLine="540"/>
              <w:jc w:val="both"/>
              <w:rPr>
                <w:rFonts w:ascii="Times New Roman" w:eastAsia="Times New Roman" w:hAnsi="Times New Roman" w:cs="Times New Roman"/>
                <w:bCs/>
                <w:i/>
                <w:color w:val="000000"/>
                <w:lang w:eastAsia="en-US"/>
              </w:rPr>
            </w:pPr>
            <w:r w:rsidRPr="009B5403">
              <w:rPr>
                <w:rFonts w:ascii="Times New Roman" w:eastAsia="Times New Roman" w:hAnsi="Times New Roman" w:cs="Times New Roman"/>
                <w:bCs/>
                <w:i/>
                <w:color w:val="000000"/>
                <w:lang w:eastAsia="en-US"/>
              </w:rPr>
              <w:t>5)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B5403" w:rsidRPr="009B5403" w:rsidRDefault="009B5403" w:rsidP="009B5403">
            <w:pPr>
              <w:widowControl w:val="0"/>
              <w:spacing w:after="0" w:line="240" w:lineRule="auto"/>
              <w:ind w:firstLine="540"/>
              <w:jc w:val="both"/>
              <w:rPr>
                <w:rFonts w:ascii="Times New Roman" w:eastAsia="Times New Roman" w:hAnsi="Times New Roman" w:cs="Times New Roman"/>
                <w:bCs/>
                <w:i/>
                <w:color w:val="000000"/>
                <w:lang w:eastAsia="en-US"/>
              </w:rPr>
            </w:pPr>
            <w:r w:rsidRPr="009B5403">
              <w:rPr>
                <w:rFonts w:ascii="Times New Roman" w:eastAsia="Times New Roman" w:hAnsi="Times New Roman" w:cs="Times New Roman"/>
                <w:bCs/>
                <w:i/>
                <w:color w:val="000000"/>
                <w:lang w:eastAsia="en-US"/>
              </w:rPr>
              <w:t>6)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5403" w:rsidRPr="009B5403" w:rsidRDefault="009B5403" w:rsidP="009B5403">
            <w:pPr>
              <w:widowControl w:val="0"/>
              <w:spacing w:after="0" w:line="240" w:lineRule="auto"/>
              <w:ind w:firstLine="540"/>
              <w:jc w:val="both"/>
              <w:rPr>
                <w:rFonts w:ascii="Times New Roman" w:eastAsia="Times New Roman" w:hAnsi="Times New Roman" w:cs="Times New Roman"/>
                <w:bCs/>
                <w:i/>
                <w:color w:val="000000"/>
                <w:lang w:eastAsia="en-US"/>
              </w:rPr>
            </w:pPr>
            <w:r w:rsidRPr="009B5403">
              <w:rPr>
                <w:rFonts w:ascii="Times New Roman" w:eastAsia="Times New Roman" w:hAnsi="Times New Roman" w:cs="Times New Roman"/>
                <w:bCs/>
                <w:i/>
                <w:color w:val="000000"/>
                <w:lang w:eastAsia="en-US"/>
              </w:rPr>
              <w:t>7)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9B5403" w:rsidRPr="009B5403" w:rsidRDefault="009B5403" w:rsidP="009B5403">
            <w:pPr>
              <w:widowControl w:val="0"/>
              <w:spacing w:after="0" w:line="240" w:lineRule="auto"/>
              <w:ind w:firstLine="540"/>
              <w:jc w:val="both"/>
              <w:rPr>
                <w:rFonts w:ascii="Times New Roman" w:eastAsia="Times New Roman" w:hAnsi="Times New Roman" w:cs="Times New Roman"/>
                <w:bCs/>
                <w:i/>
                <w:color w:val="000000"/>
                <w:lang w:eastAsia="en-US"/>
              </w:rPr>
            </w:pPr>
            <w:r w:rsidRPr="009B5403">
              <w:rPr>
                <w:rFonts w:ascii="Times New Roman" w:eastAsia="Times New Roman" w:hAnsi="Times New Roman" w:cs="Times New Roman"/>
                <w:bCs/>
                <w:i/>
                <w:color w:val="000000"/>
                <w:lang w:eastAsia="en-US"/>
              </w:rPr>
              <w:t>8) участник закупки должен отвечать требованиям документации о закупке и настоящего Положения.</w:t>
            </w:r>
          </w:p>
          <w:p w:rsidR="009B5403" w:rsidRPr="009B5403" w:rsidRDefault="009B5403" w:rsidP="009B5403">
            <w:pPr>
              <w:widowControl w:val="0"/>
              <w:spacing w:after="0" w:line="240" w:lineRule="auto"/>
              <w:ind w:firstLine="540"/>
              <w:jc w:val="both"/>
              <w:rPr>
                <w:rFonts w:ascii="Times New Roman" w:eastAsia="Times New Roman" w:hAnsi="Times New Roman" w:cs="Times New Roman"/>
                <w:bCs/>
                <w:i/>
                <w:color w:val="000000"/>
                <w:lang w:eastAsia="en-US"/>
              </w:rPr>
            </w:pPr>
            <w:r w:rsidRPr="009B5403">
              <w:rPr>
                <w:rFonts w:ascii="Times New Roman" w:eastAsia="Times New Roman" w:hAnsi="Times New Roman" w:cs="Times New Roman"/>
                <w:bCs/>
                <w:i/>
                <w:color w:val="000000"/>
                <w:lang w:eastAsia="en-US"/>
              </w:rPr>
              <w:t>9) участник закупки не является иностранным агентом.</w:t>
            </w:r>
          </w:p>
          <w:p w:rsidR="00BA0133" w:rsidRPr="00AC3AE3" w:rsidRDefault="009B5403" w:rsidP="009B5403">
            <w:pPr>
              <w:widowControl w:val="0"/>
              <w:spacing w:after="0" w:line="240" w:lineRule="auto"/>
              <w:ind w:firstLine="540"/>
              <w:jc w:val="both"/>
              <w:rPr>
                <w:rFonts w:ascii="Times New Roman" w:eastAsia="Times New Roman" w:hAnsi="Times New Roman" w:cs="Times New Roman"/>
                <w:bCs/>
                <w:i/>
                <w:color w:val="000000"/>
                <w:lang w:eastAsia="en-US"/>
              </w:rPr>
            </w:pPr>
            <w:r w:rsidRPr="009B5403">
              <w:rPr>
                <w:rFonts w:ascii="Times New Roman" w:eastAsia="Times New Roman" w:hAnsi="Times New Roman" w:cs="Times New Roman"/>
                <w:bCs/>
                <w:i/>
                <w:color w:val="000000"/>
                <w:lang w:eastAsia="en-US"/>
              </w:rPr>
              <w:t xml:space="preserve">10) 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w:t>
            </w:r>
            <w:r w:rsidRPr="009B5403">
              <w:rPr>
                <w:rFonts w:ascii="Times New Roman" w:eastAsia="Times New Roman" w:hAnsi="Times New Roman" w:cs="Times New Roman"/>
                <w:bCs/>
                <w:i/>
                <w:color w:val="000000"/>
                <w:lang w:eastAsia="en-US"/>
              </w:rPr>
              <w:lastRenderedPageBreak/>
              <w:t>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а также для юридических лиц - сведений об учредителях, членах коллегиального исполнительного органа, лице, исполняющем функции единоличного исполнительного органа участника закупки;</w:t>
            </w:r>
          </w:p>
        </w:tc>
      </w:tr>
    </w:tbl>
    <w:p w:rsidR="00BA0133" w:rsidRPr="00AC3AE3" w:rsidRDefault="00BA0133" w:rsidP="00BA0133">
      <w:pPr>
        <w:widowControl w:val="0"/>
        <w:spacing w:after="0" w:line="240" w:lineRule="auto"/>
        <w:rPr>
          <w:rFonts w:ascii="Times New Roman" w:eastAsia="Times New Roman" w:hAnsi="Times New Roman" w:cs="Times New Roman"/>
          <w:b/>
          <w:lang w:eastAsia="zh-CN"/>
        </w:rPr>
      </w:pPr>
    </w:p>
    <w:p w:rsidR="009B5403" w:rsidRDefault="009B5403" w:rsidP="00BA0133">
      <w:pPr>
        <w:widowControl w:val="0"/>
        <w:spacing w:after="0" w:line="240" w:lineRule="auto"/>
        <w:jc w:val="center"/>
        <w:rPr>
          <w:rFonts w:ascii="Times New Roman" w:eastAsia="Times New Roman" w:hAnsi="Times New Roman" w:cs="Times New Roman"/>
          <w:b/>
          <w:lang w:eastAsia="zh-CN"/>
        </w:rPr>
      </w:pPr>
    </w:p>
    <w:p w:rsidR="009B5403" w:rsidRPr="00AC3AE3" w:rsidRDefault="009B5403" w:rsidP="009B5403">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ab/>
      </w:r>
      <w:r w:rsidRPr="00AC3AE3">
        <w:rPr>
          <w:rFonts w:ascii="Times New Roman" w:eastAsia="Times New Roman" w:hAnsi="Times New Roman" w:cs="Times New Roman"/>
          <w:lang w:eastAsia="zh-CN"/>
        </w:rPr>
        <w:t>Руководитель предприятия</w:t>
      </w:r>
    </w:p>
    <w:p w:rsidR="009B5403" w:rsidRPr="00AC3AE3" w:rsidRDefault="009B5403" w:rsidP="009B5403">
      <w:pPr>
        <w:widowControl w:val="0"/>
        <w:spacing w:after="0" w:line="240" w:lineRule="auto"/>
        <w:rPr>
          <w:rFonts w:ascii="Times New Roman" w:eastAsia="Times New Roman" w:hAnsi="Times New Roman" w:cs="Times New Roman"/>
          <w:lang w:eastAsia="zh-CN"/>
        </w:rPr>
      </w:pPr>
    </w:p>
    <w:p w:rsidR="009B5403" w:rsidRPr="00AC3AE3" w:rsidRDefault="009B5403" w:rsidP="009B540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lang w:eastAsia="zh-CN"/>
        </w:rPr>
        <w:t>________________________                                                 _________________________</w:t>
      </w:r>
    </w:p>
    <w:p w:rsidR="009B5403" w:rsidRPr="00AC3AE3" w:rsidRDefault="009B5403" w:rsidP="009B540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lang w:eastAsia="zh-CN"/>
        </w:rPr>
        <w:t xml:space="preserve">( Ф.И.О.)                                                                    (подпись)            М.П. </w:t>
      </w:r>
    </w:p>
    <w:p w:rsidR="009B5403" w:rsidRPr="00AC3AE3" w:rsidRDefault="009B5403" w:rsidP="009B5403">
      <w:pPr>
        <w:widowControl w:val="0"/>
        <w:spacing w:after="0" w:line="240" w:lineRule="auto"/>
        <w:rPr>
          <w:rFonts w:ascii="Times New Roman" w:eastAsia="Times New Roman" w:hAnsi="Times New Roman" w:cs="Times New Roman"/>
          <w:lang w:eastAsia="zh-CN"/>
        </w:rPr>
      </w:pPr>
      <w:r w:rsidRPr="00AC3AE3">
        <w:rPr>
          <w:rFonts w:ascii="Times New Roman" w:eastAsia="Times New Roman" w:hAnsi="Times New Roman" w:cs="Times New Roman"/>
          <w:lang w:eastAsia="zh-CN"/>
        </w:rPr>
        <w:tab/>
      </w:r>
      <w:r w:rsidRPr="00AC3AE3">
        <w:rPr>
          <w:rFonts w:ascii="Times New Roman" w:eastAsia="Times New Roman" w:hAnsi="Times New Roman" w:cs="Times New Roman"/>
          <w:lang w:eastAsia="zh-CN"/>
        </w:rPr>
        <w:tab/>
      </w:r>
      <w:r w:rsidRPr="00AC3AE3">
        <w:rPr>
          <w:rFonts w:ascii="Times New Roman" w:eastAsia="Times New Roman" w:hAnsi="Times New Roman" w:cs="Times New Roman"/>
          <w:lang w:eastAsia="zh-CN"/>
        </w:rPr>
        <w:tab/>
      </w:r>
      <w:r w:rsidRPr="00AC3AE3">
        <w:rPr>
          <w:rFonts w:ascii="Times New Roman" w:eastAsia="Times New Roman" w:hAnsi="Times New Roman" w:cs="Times New Roman"/>
          <w:lang w:eastAsia="zh-CN"/>
        </w:rPr>
        <w:tab/>
      </w:r>
      <w:r w:rsidRPr="00AC3AE3">
        <w:rPr>
          <w:rFonts w:ascii="Times New Roman" w:eastAsia="Times New Roman" w:hAnsi="Times New Roman" w:cs="Times New Roman"/>
          <w:lang w:eastAsia="zh-CN"/>
        </w:rPr>
        <w:tab/>
      </w:r>
      <w:r w:rsidRPr="00AC3AE3">
        <w:rPr>
          <w:rFonts w:ascii="Times New Roman" w:eastAsia="Times New Roman" w:hAnsi="Times New Roman" w:cs="Times New Roman"/>
          <w:lang w:eastAsia="zh-CN"/>
        </w:rPr>
        <w:tab/>
      </w:r>
      <w:r w:rsidRPr="00AC3AE3">
        <w:rPr>
          <w:rFonts w:ascii="Times New Roman" w:eastAsia="Times New Roman" w:hAnsi="Times New Roman" w:cs="Times New Roman"/>
          <w:lang w:eastAsia="zh-CN"/>
        </w:rPr>
        <w:tab/>
        <w:t xml:space="preserve">         подпись</w:t>
      </w:r>
    </w:p>
    <w:p w:rsidR="009B5403" w:rsidRPr="00AC3AE3" w:rsidRDefault="009B5403" w:rsidP="009B540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rsidR="009B5403" w:rsidRPr="00AC3AE3" w:rsidRDefault="009B5403" w:rsidP="009B540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9B5403" w:rsidRDefault="009B5403" w:rsidP="009B5403">
      <w:pPr>
        <w:widowControl w:val="0"/>
        <w:tabs>
          <w:tab w:val="left" w:pos="1365"/>
        </w:tabs>
        <w:spacing w:after="0" w:line="240" w:lineRule="auto"/>
        <w:rPr>
          <w:rFonts w:ascii="Times New Roman" w:eastAsia="Times New Roman" w:hAnsi="Times New Roman" w:cs="Times New Roman"/>
          <w:b/>
          <w:lang w:eastAsia="zh-CN"/>
        </w:rPr>
      </w:pPr>
    </w:p>
    <w:p w:rsidR="00BA0133" w:rsidRPr="00AC3AE3" w:rsidRDefault="00BA0133" w:rsidP="00BA0133">
      <w:pPr>
        <w:widowControl w:val="0"/>
        <w:spacing w:after="0" w:line="240" w:lineRule="auto"/>
        <w:jc w:val="center"/>
        <w:rPr>
          <w:rFonts w:ascii="Times New Roman" w:eastAsia="Times New Roman" w:hAnsi="Times New Roman" w:cs="Times New Roman"/>
          <w:b/>
          <w:lang w:eastAsia="zh-CN"/>
        </w:rPr>
      </w:pPr>
      <w:r w:rsidRPr="009B5403">
        <w:rPr>
          <w:rFonts w:ascii="Times New Roman" w:eastAsia="Times New Roman" w:hAnsi="Times New Roman" w:cs="Times New Roman"/>
          <w:lang w:eastAsia="zh-CN"/>
        </w:rPr>
        <w:br w:type="page"/>
      </w:r>
      <w:r w:rsidRPr="00AC3AE3">
        <w:rPr>
          <w:rFonts w:ascii="Times New Roman" w:eastAsia="Times New Roman" w:hAnsi="Times New Roman" w:cs="Times New Roman"/>
          <w:b/>
          <w:lang w:eastAsia="zh-CN"/>
        </w:rPr>
        <w:lastRenderedPageBreak/>
        <w:t xml:space="preserve">Анкета участника </w:t>
      </w:r>
      <w:r w:rsidRPr="00AC3AE3">
        <w:rPr>
          <w:rFonts w:ascii="Times New Roman" w:eastAsia="Times New Roman" w:hAnsi="Times New Roman" w:cs="Times New Roman"/>
          <w:lang w:eastAsia="zh-CN"/>
        </w:rPr>
        <w:t>(рекомендуемая форма)</w:t>
      </w:r>
    </w:p>
    <w:p w:rsidR="00BA0133" w:rsidRPr="00AC3AE3" w:rsidRDefault="00BA0133" w:rsidP="00BA013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tblPr>
      <w:tblGrid>
        <w:gridCol w:w="648"/>
        <w:gridCol w:w="5857"/>
        <w:gridCol w:w="3715"/>
      </w:tblGrid>
      <w:tr w:rsidR="00BA0133" w:rsidRPr="00AC3AE3"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lang w:eastAsia="zh-CN"/>
              </w:rPr>
            </w:pPr>
            <w:r w:rsidRPr="00AC3AE3">
              <w:rPr>
                <w:rFonts w:ascii="Times New Roman" w:eastAsia="Times New Roman" w:hAnsi="Times New Roman" w:cs="Times New Roman"/>
                <w:b/>
                <w:lang w:eastAsia="zh-CN"/>
              </w:rPr>
              <w:t>Сведения об участнике закупки</w:t>
            </w:r>
          </w:p>
        </w:tc>
      </w:tr>
      <w:tr w:rsidR="00BA0133" w:rsidRPr="00AC3AE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p w:rsidR="00BA0133" w:rsidRPr="00AC3AE3" w:rsidRDefault="00BA0133" w:rsidP="00BA0133">
            <w:pPr>
              <w:widowControl w:val="0"/>
              <w:spacing w:after="0" w:line="240" w:lineRule="auto"/>
              <w:rPr>
                <w:rFonts w:ascii="Times New Roman" w:eastAsia="Times New Roman" w:hAnsi="Times New Roman" w:cs="Times New Roman"/>
                <w:b/>
                <w:lang w:eastAsia="zh-CN"/>
              </w:rPr>
            </w:pPr>
          </w:p>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1</w:t>
            </w: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Полное наименование организации и ее организационно-правовая форма</w:t>
            </w:r>
            <w:r w:rsidRPr="00AC3AE3">
              <w:rPr>
                <w:rFonts w:ascii="Times New Roman" w:eastAsia="Times New Roman" w:hAnsi="Times New Roman" w:cs="Times New Roman"/>
                <w:lang w:eastAsia="zh-CN"/>
              </w:rPr>
              <w:t xml:space="preserve"> (для юридического лица</w:t>
            </w:r>
            <w:r w:rsidRPr="00AC3AE3">
              <w:rPr>
                <w:rFonts w:ascii="Times New Roman" w:eastAsia="Times New Roman" w:hAnsi="Times New Roman" w:cs="Times New Roman"/>
                <w:i/>
                <w:lang w:eastAsia="zh-CN"/>
              </w:rPr>
              <w:t>)</w:t>
            </w:r>
            <w:r w:rsidRPr="00AC3AE3">
              <w:rPr>
                <w:rFonts w:ascii="Times New Roman" w:eastAsia="Times New Roman" w:hAnsi="Times New Roman" w:cs="Times New Roman"/>
                <w:b/>
                <w:lang w:eastAsia="zh-CN"/>
              </w:rPr>
              <w:t xml:space="preserve">/ Ф.И.О.  участника размещения заказа </w:t>
            </w:r>
            <w:r w:rsidRPr="00AC3AE3">
              <w:rPr>
                <w:rFonts w:ascii="Times New Roman" w:eastAsia="Times New Roman" w:hAnsi="Times New Roman" w:cs="Times New Roman"/>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c>
          <w:tcPr>
            <w:tcW w:w="648"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2</w:t>
            </w: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p w:rsidR="00BA0133" w:rsidRPr="00AC3AE3" w:rsidRDefault="00BA0133" w:rsidP="00BA0133">
            <w:pPr>
              <w:widowControl w:val="0"/>
              <w:spacing w:after="0" w:line="240" w:lineRule="auto"/>
              <w:rPr>
                <w:rFonts w:ascii="Times New Roman" w:eastAsia="Times New Roman" w:hAnsi="Times New Roman" w:cs="Times New Roman"/>
                <w:b/>
                <w:lang w:eastAsia="zh-CN"/>
              </w:rPr>
            </w:pPr>
          </w:p>
          <w:p w:rsidR="00BA0133" w:rsidRPr="00AC3AE3" w:rsidRDefault="00BA0133" w:rsidP="00BA0133">
            <w:pPr>
              <w:widowControl w:val="0"/>
              <w:spacing w:after="0" w:line="240" w:lineRule="auto"/>
              <w:rPr>
                <w:rFonts w:ascii="Times New Roman" w:eastAsia="Times New Roman" w:hAnsi="Times New Roman" w:cs="Times New Roman"/>
                <w:b/>
                <w:lang w:eastAsia="zh-CN"/>
              </w:rPr>
            </w:pPr>
          </w:p>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3</w:t>
            </w: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C3AE3">
              <w:rPr>
                <w:rFonts w:ascii="Times New Roman" w:eastAsia="Times New Roman" w:hAnsi="Times New Roman" w:cs="Times New Roman"/>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i/>
                <w:lang w:eastAsia="zh-CN"/>
              </w:rPr>
            </w:pPr>
            <w:r w:rsidRPr="00AC3AE3">
              <w:rPr>
                <w:rFonts w:ascii="Times New Roman" w:eastAsia="Times New Roman" w:hAnsi="Times New Roman" w:cs="Times New Roman"/>
                <w:b/>
                <w:lang w:eastAsia="zh-CN"/>
              </w:rPr>
              <w:t xml:space="preserve">Учредители </w:t>
            </w:r>
            <w:r w:rsidRPr="00AC3AE3">
              <w:rPr>
                <w:rFonts w:ascii="Times New Roman" w:eastAsia="Times New Roman" w:hAnsi="Times New Roman" w:cs="Times New Roman"/>
                <w:lang w:eastAsia="zh-CN"/>
              </w:rPr>
              <w:t>(перечислить наименования и организационно-правовую форму всех учредителей, чьядоля в уставном капитале превышает 10%) и доля их участия (для акционерных обществ – выписка из реестра акционеров отдельным документом)</w:t>
            </w:r>
          </w:p>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i/>
                <w:lang w:eastAsia="zh-CN"/>
              </w:rPr>
              <w:t xml:space="preserve">(на основании Учредительных документов установленной формы (устав, положение, учредительный договор) </w:t>
            </w:r>
            <w:r w:rsidRPr="00AC3AE3">
              <w:rPr>
                <w:rFonts w:ascii="Times New Roman" w:eastAsia="Times New Roman" w:hAnsi="Times New Roman" w:cs="Times New Roman"/>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 xml:space="preserve">Размер уставного капитала </w:t>
            </w:r>
            <w:r w:rsidRPr="00AC3AE3">
              <w:rPr>
                <w:rFonts w:ascii="Times New Roman" w:eastAsia="Times New Roman" w:hAnsi="Times New Roman" w:cs="Times New Roman"/>
                <w:lang w:eastAsia="zh-CN"/>
              </w:rPr>
              <w:t>(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none" w:sz="255" w:space="0" w:color="FFFFFF"/>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none" w:sz="255" w:space="0" w:color="FFFFFF"/>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c>
          <w:tcPr>
            <w:tcW w:w="648"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4</w:t>
            </w: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 xml:space="preserve">Местонахождение </w:t>
            </w:r>
            <w:r w:rsidRPr="00AC3AE3">
              <w:rPr>
                <w:rFonts w:ascii="Times New Roman" w:eastAsia="Times New Roman" w:hAnsi="Times New Roman" w:cs="Times New Roman"/>
                <w:i/>
                <w:lang w:eastAsia="zh-CN"/>
              </w:rPr>
              <w:t>(для юридического лица)</w:t>
            </w:r>
            <w:r w:rsidRPr="00AC3AE3">
              <w:rPr>
                <w:rFonts w:ascii="Times New Roman" w:eastAsia="Times New Roman" w:hAnsi="Times New Roman" w:cs="Times New Roman"/>
                <w:b/>
                <w:lang w:eastAsia="zh-CN"/>
              </w:rPr>
              <w:t xml:space="preserve">/сведения о месте жительства </w:t>
            </w:r>
            <w:r w:rsidRPr="00AC3AE3">
              <w:rPr>
                <w:rFonts w:ascii="Times New Roman" w:eastAsia="Times New Roman" w:hAnsi="Times New Roman" w:cs="Times New Roman"/>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c>
          <w:tcPr>
            <w:tcW w:w="648"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5</w:t>
            </w: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p w:rsidR="00BA0133" w:rsidRPr="00AC3AE3" w:rsidRDefault="00BA0133" w:rsidP="00BA0133">
            <w:pPr>
              <w:widowControl w:val="0"/>
              <w:spacing w:after="0" w:line="240" w:lineRule="auto"/>
              <w:rPr>
                <w:rFonts w:ascii="Times New Roman" w:eastAsia="Times New Roman" w:hAnsi="Times New Roman" w:cs="Times New Roman"/>
                <w:b/>
                <w:lang w:eastAsia="zh-CN"/>
              </w:rPr>
            </w:pPr>
          </w:p>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6</w:t>
            </w: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c>
          <w:tcPr>
            <w:tcW w:w="648"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7</w:t>
            </w: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 xml:space="preserve">Руководитель </w:t>
            </w:r>
            <w:r w:rsidRPr="00AC3AE3">
              <w:rPr>
                <w:rFonts w:ascii="Times New Roman" w:eastAsia="Times New Roman" w:hAnsi="Times New Roman" w:cs="Times New Roman"/>
                <w:lang w:eastAsia="zh-CN"/>
              </w:rPr>
              <w:t>(должность,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c>
          <w:tcPr>
            <w:tcW w:w="648"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8</w:t>
            </w: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lang w:eastAsia="zh-CN"/>
              </w:rPr>
            </w:pPr>
            <w:r w:rsidRPr="00AC3AE3">
              <w:rPr>
                <w:rFonts w:ascii="Times New Roman" w:eastAsia="Times New Roman" w:hAnsi="Times New Roman" w:cs="Times New Roman"/>
                <w:b/>
                <w:lang w:eastAsia="zh-CN"/>
              </w:rPr>
              <w:t>Главный бухгалтер</w:t>
            </w:r>
          </w:p>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c>
          <w:tcPr>
            <w:tcW w:w="648"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9</w:t>
            </w: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lang w:eastAsia="zh-CN"/>
              </w:rPr>
            </w:pPr>
            <w:r w:rsidRPr="00AC3AE3">
              <w:rPr>
                <w:rFonts w:ascii="Times New Roman" w:eastAsia="Times New Roman" w:hAnsi="Times New Roman" w:cs="Times New Roman"/>
                <w:b/>
                <w:lang w:eastAsia="zh-CN"/>
              </w:rPr>
              <w:t>Контактное лицо</w:t>
            </w:r>
          </w:p>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p w:rsidR="00BA0133" w:rsidRPr="00AC3AE3" w:rsidRDefault="00BA0133" w:rsidP="00BA0133">
            <w:pPr>
              <w:widowControl w:val="0"/>
              <w:spacing w:after="0" w:line="240" w:lineRule="auto"/>
              <w:rPr>
                <w:rFonts w:ascii="Times New Roman" w:eastAsia="Times New Roman" w:hAnsi="Times New Roman" w:cs="Times New Roman"/>
                <w:b/>
                <w:lang w:eastAsia="zh-CN"/>
              </w:rPr>
            </w:pPr>
          </w:p>
          <w:p w:rsidR="00BA0133" w:rsidRPr="00AC3AE3" w:rsidRDefault="00BA0133" w:rsidP="00BA0133">
            <w:pPr>
              <w:widowControl w:val="0"/>
              <w:spacing w:after="0" w:line="240" w:lineRule="auto"/>
              <w:rPr>
                <w:rFonts w:ascii="Times New Roman" w:eastAsia="Times New Roman" w:hAnsi="Times New Roman" w:cs="Times New Roman"/>
                <w:b/>
                <w:lang w:eastAsia="zh-CN"/>
              </w:rPr>
            </w:pPr>
          </w:p>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 xml:space="preserve">Применение ставки НДС 10% </w:t>
            </w:r>
            <w:r w:rsidRPr="00AC3AE3">
              <w:rPr>
                <w:rFonts w:ascii="Times New Roman" w:eastAsia="Times New Roman" w:hAnsi="Times New Roman" w:cs="Times New Roman"/>
                <w:lang w:eastAsia="zh-CN"/>
              </w:rPr>
              <w:t>(с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Основные виды деятельности</w:t>
            </w:r>
          </w:p>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Лицензируемые виды деятельности</w:t>
            </w:r>
          </w:p>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 xml:space="preserve">Банковские реквизиты </w:t>
            </w:r>
            <w:r w:rsidRPr="00AC3AE3">
              <w:rPr>
                <w:rFonts w:ascii="Times New Roman" w:eastAsia="Times New Roman" w:hAnsi="Times New Roman" w:cs="Times New Roman"/>
                <w:lang w:eastAsia="zh-CN"/>
              </w:rPr>
              <w:t>(может быть несколько)</w:t>
            </w:r>
            <w:r w:rsidRPr="00AC3AE3">
              <w:rPr>
                <w:rFonts w:ascii="Times New Roman" w:eastAsia="Times New Roman" w:hAnsi="Times New Roman" w:cs="Times New Roman"/>
                <w:b/>
                <w:lang w:eastAsia="zh-CN"/>
              </w:rPr>
              <w:t>:</w:t>
            </w:r>
          </w:p>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c>
          <w:tcPr>
            <w:tcW w:w="648"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r w:rsidR="00BA0133" w:rsidRPr="00AC3AE3" w:rsidTr="00944B0E">
        <w:tc>
          <w:tcPr>
            <w:tcW w:w="648"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b/>
                <w:lang w:eastAsia="zh-CN"/>
              </w:rPr>
              <w:t>Согласие участника размещения заказа исполнить условия договора, указанные в извещении о проведении закупки</w:t>
            </w:r>
          </w:p>
        </w:tc>
        <w:tc>
          <w:tcPr>
            <w:tcW w:w="3715" w:type="dxa"/>
            <w:tcBorders>
              <w:top w:val="single" w:sz="4" w:space="0" w:color="000000"/>
              <w:left w:val="single" w:sz="4" w:space="0" w:color="000000"/>
              <w:bottom w:val="single" w:sz="4" w:space="0" w:color="000000"/>
              <w:right w:val="single" w:sz="4" w:space="0" w:color="000000"/>
            </w:tcBorders>
          </w:tcPr>
          <w:p w:rsidR="00BA0133" w:rsidRPr="00AC3AE3" w:rsidRDefault="00BA0133" w:rsidP="00BA0133">
            <w:pPr>
              <w:widowControl w:val="0"/>
              <w:spacing w:after="0" w:line="240" w:lineRule="auto"/>
              <w:rPr>
                <w:rFonts w:ascii="Times New Roman" w:eastAsia="Times New Roman" w:hAnsi="Times New Roman" w:cs="Times New Roman"/>
                <w:b/>
                <w:lang w:eastAsia="zh-CN"/>
              </w:rPr>
            </w:pPr>
          </w:p>
        </w:tc>
      </w:tr>
    </w:tbl>
    <w:p w:rsidR="00BA0133" w:rsidRPr="00AC3AE3" w:rsidRDefault="00BA0133" w:rsidP="00BA0133">
      <w:pPr>
        <w:widowControl w:val="0"/>
        <w:spacing w:after="0" w:line="240" w:lineRule="auto"/>
        <w:rPr>
          <w:rFonts w:ascii="Times New Roman" w:eastAsia="Times New Roman" w:hAnsi="Times New Roman" w:cs="Times New Roman"/>
          <w:lang w:eastAsia="zh-CN"/>
        </w:rPr>
      </w:pPr>
      <w:r w:rsidRPr="00AC3AE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rsidR="00BA0133" w:rsidRPr="00AC3AE3" w:rsidRDefault="00BA0133" w:rsidP="00BA0133">
      <w:pPr>
        <w:widowControl w:val="0"/>
        <w:spacing w:after="0" w:line="240" w:lineRule="auto"/>
        <w:rPr>
          <w:rFonts w:ascii="Times New Roman" w:eastAsia="Times New Roman" w:hAnsi="Times New Roman" w:cs="Times New Roman"/>
          <w:lang w:eastAsia="zh-CN"/>
        </w:rPr>
      </w:pPr>
      <w:r w:rsidRPr="00AC3AE3">
        <w:rPr>
          <w:rFonts w:ascii="Times New Roman" w:eastAsia="Times New Roman" w:hAnsi="Times New Roman" w:cs="Times New Roman"/>
          <w:lang w:eastAsia="zh-CN"/>
        </w:rPr>
        <w:t>Главный бухгалтер</w:t>
      </w:r>
    </w:p>
    <w:p w:rsidR="00BA0133" w:rsidRPr="00AC3AE3" w:rsidRDefault="00BA0133" w:rsidP="00BA0133">
      <w:pPr>
        <w:widowControl w:val="0"/>
        <w:spacing w:after="0" w:line="240" w:lineRule="auto"/>
        <w:rPr>
          <w:rFonts w:ascii="Times New Roman" w:eastAsia="Times New Roman" w:hAnsi="Times New Roman" w:cs="Times New Roman"/>
          <w:lang w:eastAsia="zh-CN"/>
        </w:rPr>
      </w:pPr>
    </w:p>
    <w:p w:rsidR="00BA0133" w:rsidRPr="00AC3AE3" w:rsidRDefault="00BA0133" w:rsidP="00BA0133">
      <w:pPr>
        <w:widowControl w:val="0"/>
        <w:spacing w:after="0" w:line="240" w:lineRule="auto"/>
        <w:rPr>
          <w:rFonts w:ascii="Times New Roman" w:eastAsia="Times New Roman" w:hAnsi="Times New Roman" w:cs="Times New Roman"/>
          <w:lang w:eastAsia="zh-CN"/>
        </w:rPr>
      </w:pPr>
      <w:r w:rsidRPr="00AC3AE3">
        <w:rPr>
          <w:rFonts w:ascii="Times New Roman" w:eastAsia="Times New Roman" w:hAnsi="Times New Roman" w:cs="Times New Roman"/>
          <w:lang w:eastAsia="zh-CN"/>
        </w:rPr>
        <w:t>________________________                                                  _________________________</w:t>
      </w:r>
    </w:p>
    <w:p w:rsidR="00BA0133" w:rsidRPr="00AC3AE3" w:rsidRDefault="00BA0133" w:rsidP="00BA0133">
      <w:pPr>
        <w:widowControl w:val="0"/>
        <w:spacing w:after="0" w:line="240" w:lineRule="auto"/>
        <w:rPr>
          <w:rFonts w:ascii="Times New Roman" w:eastAsia="Times New Roman" w:hAnsi="Times New Roman" w:cs="Times New Roman"/>
          <w:lang w:eastAsia="zh-CN"/>
        </w:rPr>
      </w:pPr>
      <w:r w:rsidRPr="00AC3AE3">
        <w:rPr>
          <w:rFonts w:ascii="Times New Roman" w:eastAsia="Times New Roman" w:hAnsi="Times New Roman" w:cs="Times New Roman"/>
          <w:lang w:eastAsia="zh-CN"/>
        </w:rPr>
        <w:t xml:space="preserve">( Ф.И.О.)                                                                      (подпись)      М.П.     </w:t>
      </w:r>
    </w:p>
    <w:p w:rsidR="00BA0133" w:rsidRPr="00AC3AE3" w:rsidRDefault="00BA0133" w:rsidP="00BA0133">
      <w:pPr>
        <w:widowControl w:val="0"/>
        <w:spacing w:after="0" w:line="240" w:lineRule="auto"/>
        <w:rPr>
          <w:rFonts w:ascii="Times New Roman" w:eastAsia="Times New Roman" w:hAnsi="Times New Roman" w:cs="Times New Roman"/>
          <w:lang w:eastAsia="zh-CN"/>
        </w:rPr>
      </w:pPr>
      <w:bookmarkStart w:id="5" w:name="_Hlk157700032"/>
      <w:r w:rsidRPr="00AC3AE3">
        <w:rPr>
          <w:rFonts w:ascii="Times New Roman" w:eastAsia="Times New Roman" w:hAnsi="Times New Roman" w:cs="Times New Roman"/>
          <w:lang w:eastAsia="zh-CN"/>
        </w:rPr>
        <w:t>Руководитель предприятия</w:t>
      </w:r>
    </w:p>
    <w:p w:rsidR="00BA0133" w:rsidRPr="00AC3AE3" w:rsidRDefault="00BA0133" w:rsidP="00BA0133">
      <w:pPr>
        <w:widowControl w:val="0"/>
        <w:spacing w:after="0" w:line="240" w:lineRule="auto"/>
        <w:rPr>
          <w:rFonts w:ascii="Times New Roman" w:eastAsia="Times New Roman" w:hAnsi="Times New Roman" w:cs="Times New Roman"/>
          <w:lang w:eastAsia="zh-CN"/>
        </w:rPr>
      </w:pPr>
    </w:p>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lang w:eastAsia="zh-CN"/>
        </w:rPr>
        <w:t>________________________                                                 _________________________</w:t>
      </w:r>
    </w:p>
    <w:p w:rsidR="00BA0133" w:rsidRPr="00AC3AE3" w:rsidRDefault="00BA0133" w:rsidP="00BA0133">
      <w:pPr>
        <w:widowControl w:val="0"/>
        <w:spacing w:after="0" w:line="240" w:lineRule="auto"/>
        <w:rPr>
          <w:rFonts w:ascii="Times New Roman" w:eastAsia="Times New Roman" w:hAnsi="Times New Roman" w:cs="Times New Roman"/>
          <w:b/>
          <w:lang w:eastAsia="zh-CN"/>
        </w:rPr>
      </w:pPr>
      <w:r w:rsidRPr="00AC3AE3">
        <w:rPr>
          <w:rFonts w:ascii="Times New Roman" w:eastAsia="Times New Roman" w:hAnsi="Times New Roman" w:cs="Times New Roman"/>
          <w:lang w:eastAsia="zh-CN"/>
        </w:rPr>
        <w:t xml:space="preserve">( Ф.И.О.)                                                                    (подпись)            М.П. </w:t>
      </w:r>
    </w:p>
    <w:p w:rsidR="00BA0133" w:rsidRPr="00AC3AE3" w:rsidRDefault="00BA0133" w:rsidP="00BA0133">
      <w:pPr>
        <w:widowControl w:val="0"/>
        <w:spacing w:after="0" w:line="240" w:lineRule="auto"/>
        <w:rPr>
          <w:rFonts w:ascii="Times New Roman" w:eastAsia="Times New Roman" w:hAnsi="Times New Roman" w:cs="Times New Roman"/>
          <w:lang w:eastAsia="zh-CN"/>
        </w:rPr>
      </w:pPr>
      <w:r w:rsidRPr="00AC3AE3">
        <w:rPr>
          <w:rFonts w:ascii="Times New Roman" w:eastAsia="Times New Roman" w:hAnsi="Times New Roman" w:cs="Times New Roman"/>
          <w:lang w:eastAsia="zh-CN"/>
        </w:rPr>
        <w:tab/>
      </w:r>
      <w:r w:rsidRPr="00AC3AE3">
        <w:rPr>
          <w:rFonts w:ascii="Times New Roman" w:eastAsia="Times New Roman" w:hAnsi="Times New Roman" w:cs="Times New Roman"/>
          <w:lang w:eastAsia="zh-CN"/>
        </w:rPr>
        <w:tab/>
      </w:r>
      <w:r w:rsidRPr="00AC3AE3">
        <w:rPr>
          <w:rFonts w:ascii="Times New Roman" w:eastAsia="Times New Roman" w:hAnsi="Times New Roman" w:cs="Times New Roman"/>
          <w:lang w:eastAsia="zh-CN"/>
        </w:rPr>
        <w:tab/>
      </w:r>
      <w:r w:rsidRPr="00AC3AE3">
        <w:rPr>
          <w:rFonts w:ascii="Times New Roman" w:eastAsia="Times New Roman" w:hAnsi="Times New Roman" w:cs="Times New Roman"/>
          <w:lang w:eastAsia="zh-CN"/>
        </w:rPr>
        <w:tab/>
      </w:r>
      <w:r w:rsidRPr="00AC3AE3">
        <w:rPr>
          <w:rFonts w:ascii="Times New Roman" w:eastAsia="Times New Roman" w:hAnsi="Times New Roman" w:cs="Times New Roman"/>
          <w:lang w:eastAsia="zh-CN"/>
        </w:rPr>
        <w:tab/>
      </w:r>
      <w:r w:rsidRPr="00AC3AE3">
        <w:rPr>
          <w:rFonts w:ascii="Times New Roman" w:eastAsia="Times New Roman" w:hAnsi="Times New Roman" w:cs="Times New Roman"/>
          <w:lang w:eastAsia="zh-CN"/>
        </w:rPr>
        <w:tab/>
      </w:r>
      <w:r w:rsidRPr="00AC3AE3">
        <w:rPr>
          <w:rFonts w:ascii="Times New Roman" w:eastAsia="Times New Roman" w:hAnsi="Times New Roman" w:cs="Times New Roman"/>
          <w:lang w:eastAsia="zh-CN"/>
        </w:rPr>
        <w:tab/>
        <w:t xml:space="preserve">         подпись</w:t>
      </w:r>
    </w:p>
    <w:p w:rsidR="00BA0133" w:rsidRPr="00AC3AE3" w:rsidRDefault="00BA0133" w:rsidP="00BA013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rsidR="00BA0133" w:rsidRPr="00AC3AE3" w:rsidRDefault="00BA0133" w:rsidP="00BA0133">
      <w:pPr>
        <w:widowControl w:val="0"/>
        <w:tabs>
          <w:tab w:val="left" w:pos="1418"/>
        </w:tabs>
        <w:spacing w:after="0" w:line="240" w:lineRule="auto"/>
        <w:jc w:val="both"/>
        <w:outlineLvl w:val="3"/>
        <w:rPr>
          <w:rFonts w:ascii="Times New Roman" w:eastAsia="Times New Roman" w:hAnsi="Times New Roman" w:cs="Times New Roman"/>
          <w:b/>
          <w:lang w:eastAsia="zh-CN"/>
        </w:rPr>
      </w:pPr>
    </w:p>
    <w:bookmarkEnd w:id="5"/>
    <w:p w:rsidR="00BA0133" w:rsidRPr="00AC3AE3" w:rsidRDefault="00BA0133" w:rsidP="00BA013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C3AE3" w:rsidRDefault="00BA0133" w:rsidP="00BA013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C3AE3" w:rsidRDefault="00BA0133" w:rsidP="00BA013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C3AE3" w:rsidRDefault="00BA0133" w:rsidP="00BA013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C3AE3" w:rsidRDefault="00BA0133" w:rsidP="00BA013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C3AE3" w:rsidRDefault="00BA0133" w:rsidP="00BA0133">
      <w:pPr>
        <w:widowControl w:val="0"/>
        <w:spacing w:after="0" w:line="240" w:lineRule="auto"/>
        <w:jc w:val="center"/>
        <w:rPr>
          <w:rFonts w:ascii="Times New Roman" w:eastAsia="Times New Roman" w:hAnsi="Times New Roman" w:cs="Times New Roman"/>
          <w:b/>
          <w:bCs/>
          <w:lang w:eastAsia="zh-CN"/>
        </w:rPr>
      </w:pPr>
      <w:r w:rsidRPr="00AC3AE3">
        <w:rPr>
          <w:rFonts w:ascii="Times New Roman" w:eastAsia="Times New Roman" w:hAnsi="Times New Roman" w:cs="Times New Roman"/>
          <w:b/>
          <w:bCs/>
          <w:highlight w:val="yellow"/>
          <w:lang w:eastAsia="zh-CN"/>
        </w:rPr>
        <w:br w:type="page"/>
      </w:r>
    </w:p>
    <w:p w:rsidR="00BA0133" w:rsidRPr="00AC3AE3" w:rsidRDefault="00BA0133" w:rsidP="00BA0133">
      <w:pPr>
        <w:widowControl w:val="0"/>
        <w:spacing w:after="0" w:line="240" w:lineRule="auto"/>
        <w:jc w:val="both"/>
        <w:outlineLvl w:val="3"/>
        <w:rPr>
          <w:rFonts w:ascii="Times New Roman" w:eastAsia="Times New Roman" w:hAnsi="Times New Roman" w:cs="Times New Roman"/>
          <w:lang w:eastAsia="zh-CN"/>
        </w:rPr>
      </w:pPr>
      <w:r w:rsidRPr="00AC3AE3">
        <w:rPr>
          <w:rFonts w:ascii="Times New Roman" w:eastAsia="Times New Roman" w:hAnsi="Times New Roman" w:cs="Times New Roman"/>
          <w:lang w:eastAsia="zh-CN"/>
        </w:rPr>
        <w:lastRenderedPageBreak/>
        <w:t>Форма 2 Заявки</w:t>
      </w:r>
    </w:p>
    <w:p w:rsidR="00BA0133" w:rsidRPr="00AC3AE3" w:rsidRDefault="00A07217" w:rsidP="00BA0133">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r w:rsidR="00BA0133" w:rsidRPr="00AC3AE3">
        <w:rPr>
          <w:rFonts w:ascii="Times New Roman" w:eastAsia="Times New Roman" w:hAnsi="Times New Roman" w:cs="Times New Roman"/>
          <w:lang w:eastAsia="zh-CN"/>
        </w:rPr>
        <w:t>____</w:t>
      </w:r>
      <w:r>
        <w:rPr>
          <w:rFonts w:ascii="Times New Roman" w:eastAsia="Times New Roman" w:hAnsi="Times New Roman" w:cs="Times New Roman"/>
          <w:lang w:eastAsia="zh-CN"/>
        </w:rPr>
        <w:t>»</w:t>
      </w:r>
      <w:r w:rsidR="00BA0133" w:rsidRPr="00AC3AE3">
        <w:rPr>
          <w:rFonts w:ascii="Times New Roman" w:eastAsia="Times New Roman" w:hAnsi="Times New Roman" w:cs="Times New Roman"/>
          <w:lang w:eastAsia="zh-CN"/>
        </w:rPr>
        <w:t xml:space="preserve"> _____________ 202_ г. </w:t>
      </w:r>
    </w:p>
    <w:p w:rsidR="00BA0133" w:rsidRPr="00AC3AE3" w:rsidRDefault="00BA0133" w:rsidP="00BA0133">
      <w:pPr>
        <w:widowControl w:val="0"/>
        <w:spacing w:after="0" w:line="240" w:lineRule="auto"/>
        <w:jc w:val="both"/>
        <w:rPr>
          <w:rFonts w:ascii="Times New Roman" w:eastAsia="Times New Roman" w:hAnsi="Times New Roman" w:cs="Times New Roman"/>
          <w:lang w:eastAsia="zh-CN"/>
        </w:rPr>
      </w:pPr>
    </w:p>
    <w:p w:rsidR="00BA0133" w:rsidRPr="00AC3AE3" w:rsidRDefault="00BA0133" w:rsidP="00BA0133">
      <w:pPr>
        <w:widowControl w:val="0"/>
        <w:spacing w:after="0" w:line="240" w:lineRule="auto"/>
        <w:jc w:val="center"/>
        <w:rPr>
          <w:rFonts w:ascii="Times New Roman" w:eastAsia="Times New Roman" w:hAnsi="Times New Roman" w:cs="Times New Roman"/>
          <w:b/>
          <w:color w:val="1E1E1E"/>
          <w:lang w:eastAsia="zh-CN"/>
        </w:rPr>
      </w:pPr>
      <w:r w:rsidRPr="00AC3AE3">
        <w:rPr>
          <w:rFonts w:ascii="Times New Roman" w:eastAsia="Times New Roman" w:hAnsi="Times New Roman" w:cs="Times New Roman"/>
          <w:b/>
          <w:lang w:eastAsia="zh-CN"/>
        </w:rPr>
        <w:t>СОГЛАСИЕ</w:t>
      </w:r>
      <w:r w:rsidRPr="00AC3AE3">
        <w:rPr>
          <w:rFonts w:ascii="Times New Roman" w:eastAsia="Times New Roman" w:hAnsi="Times New Roman" w:cs="Times New Roman"/>
          <w:b/>
          <w:lang w:eastAsia="zh-CN"/>
        </w:rPr>
        <w:br/>
        <w:t>на обработку персональных данных</w:t>
      </w:r>
    </w:p>
    <w:p w:rsidR="00BA0133" w:rsidRPr="00AC3AE3" w:rsidRDefault="00BA0133" w:rsidP="00BA0133">
      <w:pPr>
        <w:widowControl w:val="0"/>
        <w:spacing w:after="0" w:line="240" w:lineRule="auto"/>
        <w:jc w:val="both"/>
        <w:rPr>
          <w:rFonts w:ascii="Times New Roman" w:eastAsia="Times New Roman" w:hAnsi="Times New Roman" w:cs="Times New Roman"/>
          <w:color w:val="1E1E1E"/>
          <w:lang w:eastAsia="zh-CN"/>
        </w:rPr>
      </w:pPr>
      <w:r w:rsidRPr="00AC3AE3">
        <w:rPr>
          <w:rFonts w:ascii="Times New Roman" w:eastAsia="Times New Roman" w:hAnsi="Times New Roman" w:cs="Times New Roman"/>
          <w:color w:val="1E1E1E"/>
          <w:lang w:eastAsia="zh-CN"/>
        </w:rPr>
        <w:t xml:space="preserve">Я, нижеподписавшийся </w:t>
      </w:r>
    </w:p>
    <w:p w:rsidR="00BA0133" w:rsidRPr="00AC3AE3" w:rsidRDefault="00BA0133" w:rsidP="00BA0133">
      <w:pPr>
        <w:widowControl w:val="0"/>
        <w:spacing w:after="0" w:line="240" w:lineRule="auto"/>
        <w:rPr>
          <w:rFonts w:ascii="Times New Roman" w:eastAsia="Times New Roman" w:hAnsi="Times New Roman" w:cs="Times New Roman"/>
          <w:color w:val="1E1E1E"/>
          <w:lang w:eastAsia="zh-CN"/>
        </w:rPr>
      </w:pPr>
      <w:r w:rsidRPr="00AC3AE3">
        <w:rPr>
          <w:rFonts w:ascii="Times New Roman" w:eastAsia="Times New Roman" w:hAnsi="Times New Roman" w:cs="Times New Roman"/>
          <w:color w:val="1E1E1E"/>
          <w:lang w:eastAsia="zh-CN"/>
        </w:rPr>
        <w:t>_________________________________________________________________________</w:t>
      </w:r>
    </w:p>
    <w:p w:rsidR="00BA0133" w:rsidRPr="00AC3AE3" w:rsidRDefault="00BA0133" w:rsidP="00BA0133">
      <w:pPr>
        <w:widowControl w:val="0"/>
        <w:spacing w:after="0" w:line="240" w:lineRule="auto"/>
        <w:jc w:val="center"/>
        <w:rPr>
          <w:rFonts w:ascii="Times New Roman" w:eastAsia="Times New Roman" w:hAnsi="Times New Roman" w:cs="Times New Roman"/>
          <w:color w:val="1E1E1E"/>
          <w:lang w:eastAsia="zh-CN"/>
        </w:rPr>
      </w:pPr>
      <w:r w:rsidRPr="00AC3AE3">
        <w:rPr>
          <w:rFonts w:ascii="Times New Roman" w:eastAsia="Times New Roman" w:hAnsi="Times New Roman" w:cs="Times New Roman"/>
          <w:color w:val="1E1E1E"/>
          <w:vertAlign w:val="superscript"/>
          <w:lang w:eastAsia="zh-CN"/>
        </w:rPr>
        <w:t>(фамилия, имя, отчество)</w:t>
      </w:r>
    </w:p>
    <w:p w:rsidR="00BA0133" w:rsidRPr="00AC3AE3" w:rsidRDefault="00BA0133" w:rsidP="00BA0133">
      <w:pPr>
        <w:widowControl w:val="0"/>
        <w:spacing w:after="0" w:line="240" w:lineRule="auto"/>
        <w:jc w:val="both"/>
        <w:rPr>
          <w:rFonts w:ascii="Times New Roman" w:eastAsia="Times New Roman" w:hAnsi="Times New Roman" w:cs="Times New Roman"/>
          <w:color w:val="1E1E1E"/>
          <w:lang w:eastAsia="zh-CN"/>
        </w:rPr>
      </w:pPr>
    </w:p>
    <w:p w:rsidR="00BA0133" w:rsidRPr="00AC3AE3" w:rsidRDefault="00BA0133" w:rsidP="00BA0133">
      <w:pPr>
        <w:widowControl w:val="0"/>
        <w:spacing w:after="0" w:line="240" w:lineRule="auto"/>
        <w:jc w:val="both"/>
        <w:rPr>
          <w:rFonts w:ascii="Times New Roman" w:eastAsia="Times New Roman" w:hAnsi="Times New Roman" w:cs="Times New Roman"/>
          <w:color w:val="1E1E1E"/>
          <w:lang w:eastAsia="zh-CN"/>
        </w:rPr>
      </w:pPr>
      <w:r w:rsidRPr="00AC3AE3">
        <w:rPr>
          <w:rFonts w:ascii="Times New Roman" w:eastAsia="Times New Roman" w:hAnsi="Times New Roman" w:cs="Times New Roman"/>
          <w:color w:val="1E1E1E"/>
          <w:lang w:eastAsia="zh-CN"/>
        </w:rPr>
        <w:t>паспорт_____________№__________________ дата выдачи______________________</w:t>
      </w:r>
    </w:p>
    <w:p w:rsidR="00BA0133" w:rsidRPr="00AC3AE3" w:rsidRDefault="00BA0133" w:rsidP="00BA0133">
      <w:pPr>
        <w:widowControl w:val="0"/>
        <w:spacing w:after="0" w:line="240" w:lineRule="auto"/>
        <w:jc w:val="both"/>
        <w:rPr>
          <w:rFonts w:ascii="Times New Roman" w:eastAsia="Times New Roman" w:hAnsi="Times New Roman" w:cs="Times New Roman"/>
          <w:color w:val="1E1E1E"/>
          <w:lang w:eastAsia="zh-CN"/>
        </w:rPr>
      </w:pPr>
    </w:p>
    <w:p w:rsidR="00BA0133" w:rsidRPr="00AC3AE3" w:rsidRDefault="00BA0133" w:rsidP="00BA0133">
      <w:pPr>
        <w:widowControl w:val="0"/>
        <w:spacing w:after="0" w:line="240" w:lineRule="auto"/>
        <w:jc w:val="both"/>
        <w:rPr>
          <w:rFonts w:ascii="Times New Roman" w:eastAsia="Times New Roman" w:hAnsi="Times New Roman" w:cs="Times New Roman"/>
          <w:color w:val="1E1E1E"/>
          <w:lang w:eastAsia="zh-CN"/>
        </w:rPr>
      </w:pPr>
      <w:r w:rsidRPr="00AC3AE3">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BA0133" w:rsidRPr="00AC3AE3" w:rsidRDefault="00BA0133" w:rsidP="00BA0133">
      <w:pPr>
        <w:widowControl w:val="0"/>
        <w:spacing w:after="0" w:line="240" w:lineRule="auto"/>
        <w:jc w:val="both"/>
        <w:rPr>
          <w:rFonts w:ascii="Times New Roman" w:eastAsia="Times New Roman" w:hAnsi="Times New Roman" w:cs="Times New Roman"/>
          <w:color w:val="1E1E1E"/>
          <w:lang w:eastAsia="zh-CN"/>
        </w:rPr>
      </w:pPr>
    </w:p>
    <w:p w:rsidR="00BA0133" w:rsidRPr="00AC3AE3" w:rsidRDefault="00BA0133" w:rsidP="00BA0133">
      <w:pPr>
        <w:widowControl w:val="0"/>
        <w:spacing w:after="0" w:line="240" w:lineRule="auto"/>
        <w:jc w:val="both"/>
        <w:rPr>
          <w:rFonts w:ascii="Times New Roman" w:eastAsia="Times New Roman" w:hAnsi="Times New Roman" w:cs="Times New Roman"/>
          <w:color w:val="1E1E1E"/>
          <w:lang w:eastAsia="zh-CN"/>
        </w:rPr>
      </w:pPr>
      <w:r w:rsidRPr="00AC3AE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C3AE3">
        <w:rPr>
          <w:rFonts w:ascii="Times New Roman" w:eastAsia="MS Gothic" w:hAnsi="Times New Roman" w:cs="Times New Roman"/>
          <w:color w:val="1E1E1E"/>
          <w:lang w:eastAsia="zh-CN"/>
        </w:rPr>
        <w:t> </w:t>
      </w:r>
      <w:r w:rsidRPr="00AC3AE3">
        <w:rPr>
          <w:rFonts w:ascii="Times New Roman" w:eastAsia="Times New Roman" w:hAnsi="Times New Roman" w:cs="Times New Roman"/>
          <w:color w:val="1E1E1E"/>
          <w:lang w:eastAsia="zh-CN"/>
        </w:rPr>
        <w:t xml:space="preserve">г. </w:t>
      </w:r>
      <w:r w:rsidR="00A07217">
        <w:rPr>
          <w:rFonts w:ascii="Times New Roman" w:eastAsia="Times New Roman" w:hAnsi="Times New Roman" w:cs="Times New Roman"/>
          <w:color w:val="1E1E1E"/>
          <w:lang w:eastAsia="zh-CN"/>
        </w:rPr>
        <w:t>«</w:t>
      </w:r>
      <w:r w:rsidRPr="00AC3AE3">
        <w:rPr>
          <w:rFonts w:ascii="Times New Roman" w:eastAsia="Times New Roman" w:hAnsi="Times New Roman" w:cs="Times New Roman"/>
          <w:color w:val="1E1E1E"/>
          <w:lang w:eastAsia="zh-CN"/>
        </w:rPr>
        <w:t>О персональных данных</w:t>
      </w:r>
      <w:r w:rsidR="00A07217">
        <w:rPr>
          <w:rFonts w:ascii="Times New Roman" w:eastAsia="Times New Roman" w:hAnsi="Times New Roman" w:cs="Times New Roman"/>
          <w:color w:val="1E1E1E"/>
          <w:lang w:eastAsia="zh-CN"/>
        </w:rPr>
        <w:t>»</w:t>
      </w:r>
      <w:r w:rsidRPr="00AC3AE3">
        <w:rPr>
          <w:rFonts w:ascii="Times New Roman" w:eastAsia="Times New Roman" w:hAnsi="Times New Roman" w:cs="Times New Roman"/>
          <w:color w:val="1E1E1E"/>
          <w:lang w:eastAsia="zh-CN"/>
        </w:rPr>
        <w:t xml:space="preserve"> № 152-ФЗ, подтверждаю своё согласие на обработку </w:t>
      </w:r>
      <w:r w:rsidRPr="00AC3AE3">
        <w:rPr>
          <w:rFonts w:ascii="Times New Roman" w:eastAsia="Times New Roman" w:hAnsi="Times New Roman" w:cs="Times New Roman"/>
          <w:color w:val="000000"/>
          <w:lang w:eastAsia="zh-CN"/>
        </w:rPr>
        <w:t>________________</w:t>
      </w:r>
      <w:r w:rsidRPr="00AC3AE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C3AE3">
        <w:rPr>
          <w:rFonts w:ascii="Times New Roman" w:eastAsia="Times New Roman" w:hAnsi="Times New Roman" w:cs="Times New Roman"/>
          <w:color w:val="000000"/>
          <w:lang w:eastAsia="zh-CN"/>
        </w:rPr>
        <w:t>_______________</w:t>
      </w:r>
      <w:r w:rsidRPr="00AC3AE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BA0133" w:rsidRPr="00AC3AE3"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AC3AE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BA0133" w:rsidRPr="00AC3AE3"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AC3AE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BA0133" w:rsidRPr="00AC3AE3"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AC3AE3">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BA0133" w:rsidRPr="00AC3AE3"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AC3AE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BA0133" w:rsidRPr="00AC3AE3"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AC3AE3">
        <w:rPr>
          <w:rFonts w:ascii="Times New Roman" w:eastAsia="Times New Roman" w:hAnsi="Times New Roman" w:cs="Times New Roman"/>
          <w:color w:val="1E1E1E"/>
          <w:lang w:eastAsia="zh-CN"/>
        </w:rPr>
        <w:t xml:space="preserve">Настоящее согласие дано мной и действует с </w:t>
      </w:r>
      <w:r w:rsidR="00A07217">
        <w:rPr>
          <w:rFonts w:ascii="Times New Roman" w:eastAsia="Times New Roman" w:hAnsi="Times New Roman" w:cs="Times New Roman"/>
          <w:color w:val="1E1E1E"/>
          <w:lang w:eastAsia="zh-CN"/>
        </w:rPr>
        <w:t>«</w:t>
      </w:r>
      <w:r w:rsidRPr="00AC3AE3">
        <w:rPr>
          <w:rFonts w:ascii="Times New Roman" w:eastAsia="Times New Roman" w:hAnsi="Times New Roman" w:cs="Times New Roman"/>
          <w:color w:val="1E1E1E"/>
          <w:lang w:eastAsia="zh-CN"/>
        </w:rPr>
        <w:t>______</w:t>
      </w:r>
      <w:r w:rsidR="00A07217">
        <w:rPr>
          <w:rFonts w:ascii="Times New Roman" w:eastAsia="Times New Roman" w:hAnsi="Times New Roman" w:cs="Times New Roman"/>
          <w:color w:val="1E1E1E"/>
          <w:lang w:eastAsia="zh-CN"/>
        </w:rPr>
        <w:t>»</w:t>
      </w:r>
      <w:r w:rsidRPr="00AC3AE3">
        <w:rPr>
          <w:rFonts w:ascii="Times New Roman" w:eastAsia="Times New Roman" w:hAnsi="Times New Roman" w:cs="Times New Roman"/>
          <w:color w:val="1E1E1E"/>
          <w:lang w:eastAsia="zh-CN"/>
        </w:rPr>
        <w:t>_________________ 20____г. бессрочно.</w:t>
      </w:r>
    </w:p>
    <w:p w:rsidR="00BA0133" w:rsidRPr="00AC3AE3"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AC3AE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BA0133" w:rsidRPr="00AC3AE3" w:rsidRDefault="00BA0133" w:rsidP="00BA0133">
      <w:pPr>
        <w:widowControl w:val="0"/>
        <w:spacing w:after="0" w:line="240" w:lineRule="auto"/>
        <w:jc w:val="right"/>
        <w:rPr>
          <w:rFonts w:ascii="Times New Roman" w:eastAsia="Times New Roman" w:hAnsi="Times New Roman" w:cs="Times New Roman"/>
          <w:lang w:eastAsia="zh-CN"/>
        </w:rPr>
      </w:pPr>
      <w:r w:rsidRPr="00AC3AE3">
        <w:rPr>
          <w:rFonts w:ascii="Times New Roman" w:eastAsia="Times New Roman" w:hAnsi="Times New Roman" w:cs="Times New Roman"/>
          <w:color w:val="1E1E1E"/>
          <w:lang w:eastAsia="zh-CN"/>
        </w:rPr>
        <w:t>__________________________________________________</w:t>
      </w:r>
    </w:p>
    <w:p w:rsidR="00BA0133" w:rsidRPr="00AC3AE3" w:rsidRDefault="00BA0133" w:rsidP="00BA0133">
      <w:pPr>
        <w:spacing w:after="0" w:line="240" w:lineRule="auto"/>
        <w:jc w:val="both"/>
        <w:rPr>
          <w:rFonts w:ascii="Times New Roman" w:hAnsi="Times New Roman" w:cs="Times New Roman"/>
        </w:rPr>
      </w:pPr>
      <w:r w:rsidRPr="00AC3AE3">
        <w:rPr>
          <w:rFonts w:ascii="Times New Roman" w:eastAsia="Times New Roman" w:hAnsi="Times New Roman" w:cs="Times New Roman"/>
          <w:color w:val="1E1E1E"/>
          <w:vertAlign w:val="superscript"/>
          <w:lang w:eastAsia="zh-CN"/>
        </w:rPr>
        <w:t>(подпись субъекта персональных данных)</w:t>
      </w:r>
    </w:p>
    <w:p w:rsidR="00BA0133" w:rsidRPr="00AC3AE3" w:rsidRDefault="00BA0133" w:rsidP="00511205">
      <w:pPr>
        <w:spacing w:after="0" w:line="240" w:lineRule="auto"/>
        <w:jc w:val="both"/>
        <w:rPr>
          <w:rFonts w:ascii="Times New Roman" w:hAnsi="Times New Roman" w:cs="Times New Roman"/>
        </w:rPr>
      </w:pPr>
    </w:p>
    <w:p w:rsidR="00511205" w:rsidRPr="00AC3AE3" w:rsidRDefault="00511205" w:rsidP="00511205">
      <w:pPr>
        <w:spacing w:after="0" w:line="240" w:lineRule="auto"/>
        <w:jc w:val="both"/>
        <w:rPr>
          <w:rFonts w:ascii="Times New Roman" w:hAnsi="Times New Roman" w:cs="Times New Roman"/>
        </w:rPr>
      </w:pPr>
    </w:p>
    <w:p w:rsidR="00511205" w:rsidRPr="00AC3AE3"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rPr>
      </w:pPr>
    </w:p>
    <w:sectPr w:rsidR="00511205" w:rsidRPr="00AC3AE3" w:rsidSect="00C75696">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CA9" w:rsidRDefault="00EC4CA9" w:rsidP="00BA0133">
      <w:pPr>
        <w:spacing w:after="0" w:line="240" w:lineRule="auto"/>
      </w:pPr>
      <w:r>
        <w:separator/>
      </w:r>
    </w:p>
  </w:endnote>
  <w:endnote w:type="continuationSeparator" w:id="1">
    <w:p w:rsidR="00EC4CA9" w:rsidRDefault="00EC4CA9" w:rsidP="00BA0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T Astra Serif">
    <w:altName w:val="Cambria"/>
    <w:panose1 w:val="020A0603040505020204"/>
    <w:charset w:val="CC"/>
    <w:family w:val="roman"/>
    <w:pitch w:val="variable"/>
    <w:sig w:usb0="A00002EF" w:usb1="5000204B" w:usb2="00000020" w:usb3="00000000" w:csb0="00000097" w:csb1="00000000"/>
  </w:font>
  <w:font w:name="NSimSun">
    <w:panose1 w:val="02010609030101010101"/>
    <w:charset w:val="86"/>
    <w:family w:val="modern"/>
    <w:pitch w:val="fixed"/>
    <w:sig w:usb0="00000203" w:usb1="288F0000" w:usb2="00000016" w:usb3="00000000" w:csb0="00040001" w:csb1="00000000"/>
  </w:font>
  <w:font w:name="DejaVu Sans">
    <w:charset w:val="CC"/>
    <w:family w:val="swiss"/>
    <w:pitch w:val="variable"/>
    <w:sig w:usb0="E7002EFF" w:usb1="D200FDFF" w:usb2="0A246029" w:usb3="00000000" w:csb0="000001FF" w:csb1="00000000"/>
  </w:font>
  <w:font w:name="Arial CYR">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CA9" w:rsidRDefault="00EC4CA9" w:rsidP="00BA0133">
      <w:pPr>
        <w:spacing w:after="0" w:line="240" w:lineRule="auto"/>
      </w:pPr>
      <w:r>
        <w:separator/>
      </w:r>
    </w:p>
  </w:footnote>
  <w:footnote w:type="continuationSeparator" w:id="1">
    <w:p w:rsidR="00EC4CA9" w:rsidRDefault="00EC4CA9" w:rsidP="00BA0133">
      <w:pPr>
        <w:spacing w:after="0" w:line="240" w:lineRule="auto"/>
      </w:pPr>
      <w:r>
        <w:continuationSeparator/>
      </w:r>
    </w:p>
  </w:footnote>
  <w:footnote w:id="2">
    <w:p w:rsidR="00AF2CA1" w:rsidRPr="007C743D" w:rsidRDefault="00AF2CA1" w:rsidP="00BA0133">
      <w:pPr>
        <w:pStyle w:val="af1"/>
      </w:pPr>
      <w:r>
        <w:rPr>
          <w:rStyle w:val="af3"/>
        </w:rPr>
        <w:footnoteRef/>
      </w:r>
      <w:r w:rsidRPr="007C743D">
        <w:t>При отсутствии соответствующего обязательного требования в п. 4.2 к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CC2291"/>
    <w:multiLevelType w:val="hybridMultilevel"/>
    <w:tmpl w:val="9A1836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3B11F22"/>
    <w:multiLevelType w:val="multilevel"/>
    <w:tmpl w:val="EB4EC2AC"/>
    <w:lvl w:ilvl="0">
      <w:start w:val="8"/>
      <w:numFmt w:val="decimal"/>
      <w:lvlText w:val="%1"/>
      <w:lvlJc w:val="left"/>
      <w:pPr>
        <w:ind w:left="882" w:hanging="432"/>
      </w:pPr>
      <w:rPr>
        <w:lang w:val="ru-RU" w:eastAsia="en-US" w:bidi="ar-SA"/>
      </w:rPr>
    </w:lvl>
    <w:lvl w:ilvl="1">
      <w:start w:val="1"/>
      <w:numFmt w:val="decimal"/>
      <w:lvlText w:val="%1.%2."/>
      <w:lvlJc w:val="left"/>
      <w:pPr>
        <w:ind w:left="882" w:hanging="432"/>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669" w:hanging="221"/>
      </w:pPr>
      <w:rPr>
        <w:b/>
        <w:bCs/>
        <w:w w:val="100"/>
        <w:lang w:val="ru-RU" w:eastAsia="en-US" w:bidi="ar-SA"/>
      </w:rPr>
    </w:lvl>
    <w:lvl w:ilvl="3">
      <w:numFmt w:val="bullet"/>
      <w:lvlText w:val="•"/>
      <w:lvlJc w:val="left"/>
      <w:pPr>
        <w:ind w:left="3679" w:hanging="221"/>
      </w:pPr>
      <w:rPr>
        <w:lang w:val="ru-RU" w:eastAsia="en-US" w:bidi="ar-SA"/>
      </w:rPr>
    </w:lvl>
    <w:lvl w:ilvl="4">
      <w:numFmt w:val="bullet"/>
      <w:lvlText w:val="•"/>
      <w:lvlJc w:val="left"/>
      <w:pPr>
        <w:ind w:left="4688" w:hanging="221"/>
      </w:pPr>
      <w:rPr>
        <w:lang w:val="ru-RU" w:eastAsia="en-US" w:bidi="ar-SA"/>
      </w:rPr>
    </w:lvl>
    <w:lvl w:ilvl="5">
      <w:numFmt w:val="bullet"/>
      <w:lvlText w:val="•"/>
      <w:lvlJc w:val="left"/>
      <w:pPr>
        <w:ind w:left="5698" w:hanging="221"/>
      </w:pPr>
      <w:rPr>
        <w:lang w:val="ru-RU" w:eastAsia="en-US" w:bidi="ar-SA"/>
      </w:rPr>
    </w:lvl>
    <w:lvl w:ilvl="6">
      <w:numFmt w:val="bullet"/>
      <w:lvlText w:val="•"/>
      <w:lvlJc w:val="left"/>
      <w:pPr>
        <w:ind w:left="6707" w:hanging="221"/>
      </w:pPr>
      <w:rPr>
        <w:lang w:val="ru-RU" w:eastAsia="en-US" w:bidi="ar-SA"/>
      </w:rPr>
    </w:lvl>
    <w:lvl w:ilvl="7">
      <w:numFmt w:val="bullet"/>
      <w:lvlText w:val="•"/>
      <w:lvlJc w:val="left"/>
      <w:pPr>
        <w:ind w:left="7717" w:hanging="221"/>
      </w:pPr>
      <w:rPr>
        <w:lang w:val="ru-RU" w:eastAsia="en-US" w:bidi="ar-SA"/>
      </w:rPr>
    </w:lvl>
    <w:lvl w:ilvl="8">
      <w:numFmt w:val="bullet"/>
      <w:lvlText w:val="•"/>
      <w:lvlJc w:val="left"/>
      <w:pPr>
        <w:ind w:left="8726" w:hanging="221"/>
      </w:pPr>
      <w:rPr>
        <w:lang w:val="ru-RU" w:eastAsia="en-US" w:bidi="ar-SA"/>
      </w:rPr>
    </w:lvl>
  </w:abstractNum>
  <w:abstractNum w:abstractNumId="5">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DE4B42"/>
    <w:multiLevelType w:val="multilevel"/>
    <w:tmpl w:val="3454E192"/>
    <w:lvl w:ilvl="0">
      <w:start w:val="1"/>
      <w:numFmt w:val="decimal"/>
      <w:lvlText w:val="%1."/>
      <w:lvlJc w:val="left"/>
      <w:pPr>
        <w:ind w:left="76" w:hanging="360"/>
      </w:pPr>
      <w:rPr>
        <w:rFonts w:hint="default"/>
      </w:rPr>
    </w:lvl>
    <w:lvl w:ilvl="1">
      <w:start w:val="1"/>
      <w:numFmt w:val="decimal"/>
      <w:isLgl/>
      <w:lvlText w:val="%1.%2."/>
      <w:lvlJc w:val="left"/>
      <w:pPr>
        <w:ind w:left="568" w:hanging="852"/>
      </w:pPr>
      <w:rPr>
        <w:rFonts w:eastAsia="Times New Roman" w:hint="default"/>
        <w:b w:val="0"/>
        <w:color w:val="000000"/>
      </w:rPr>
    </w:lvl>
    <w:lvl w:ilvl="2">
      <w:start w:val="1"/>
      <w:numFmt w:val="decimal"/>
      <w:isLgl/>
      <w:lvlText w:val="%1.%2.%3."/>
      <w:lvlJc w:val="left"/>
      <w:pPr>
        <w:ind w:left="568" w:hanging="852"/>
      </w:pPr>
      <w:rPr>
        <w:rFonts w:eastAsia="Times New Roman" w:hint="default"/>
        <w:b w:val="0"/>
        <w:color w:val="000000"/>
      </w:rPr>
    </w:lvl>
    <w:lvl w:ilvl="3">
      <w:start w:val="1"/>
      <w:numFmt w:val="decimal"/>
      <w:isLgl/>
      <w:lvlText w:val="%1.%2.%3.%4."/>
      <w:lvlJc w:val="left"/>
      <w:pPr>
        <w:ind w:left="568" w:hanging="852"/>
      </w:pPr>
      <w:rPr>
        <w:rFonts w:eastAsia="Times New Roman" w:hint="default"/>
        <w:b w:val="0"/>
        <w:color w:val="000000"/>
      </w:rPr>
    </w:lvl>
    <w:lvl w:ilvl="4">
      <w:start w:val="1"/>
      <w:numFmt w:val="decimal"/>
      <w:isLgl/>
      <w:lvlText w:val="%1.%2.%3.%4.%5."/>
      <w:lvlJc w:val="left"/>
      <w:pPr>
        <w:ind w:left="796" w:hanging="1080"/>
      </w:pPr>
      <w:rPr>
        <w:rFonts w:eastAsia="Times New Roman" w:hint="default"/>
        <w:b w:val="0"/>
        <w:color w:val="000000"/>
      </w:rPr>
    </w:lvl>
    <w:lvl w:ilvl="5">
      <w:start w:val="1"/>
      <w:numFmt w:val="decimal"/>
      <w:isLgl/>
      <w:lvlText w:val="%1.%2.%3.%4.%5.%6."/>
      <w:lvlJc w:val="left"/>
      <w:pPr>
        <w:ind w:left="796" w:hanging="1080"/>
      </w:pPr>
      <w:rPr>
        <w:rFonts w:eastAsia="Times New Roman" w:hint="default"/>
        <w:b w:val="0"/>
        <w:color w:val="000000"/>
      </w:rPr>
    </w:lvl>
    <w:lvl w:ilvl="6">
      <w:start w:val="1"/>
      <w:numFmt w:val="decimal"/>
      <w:isLgl/>
      <w:lvlText w:val="%1.%2.%3.%4.%5.%6.%7."/>
      <w:lvlJc w:val="left"/>
      <w:pPr>
        <w:ind w:left="1156" w:hanging="1440"/>
      </w:pPr>
      <w:rPr>
        <w:rFonts w:eastAsia="Times New Roman" w:hint="default"/>
        <w:b w:val="0"/>
        <w:color w:val="000000"/>
      </w:rPr>
    </w:lvl>
    <w:lvl w:ilvl="7">
      <w:start w:val="1"/>
      <w:numFmt w:val="decimal"/>
      <w:isLgl/>
      <w:lvlText w:val="%1.%2.%3.%4.%5.%6.%7.%8."/>
      <w:lvlJc w:val="left"/>
      <w:pPr>
        <w:ind w:left="1156" w:hanging="1440"/>
      </w:pPr>
      <w:rPr>
        <w:rFonts w:eastAsia="Times New Roman" w:hint="default"/>
        <w:b w:val="0"/>
        <w:color w:val="000000"/>
      </w:rPr>
    </w:lvl>
    <w:lvl w:ilvl="8">
      <w:start w:val="1"/>
      <w:numFmt w:val="decimal"/>
      <w:isLgl/>
      <w:lvlText w:val="%1.%2.%3.%4.%5.%6.%7.%8.%9."/>
      <w:lvlJc w:val="left"/>
      <w:pPr>
        <w:ind w:left="1516" w:hanging="1800"/>
      </w:pPr>
      <w:rPr>
        <w:rFonts w:eastAsia="Times New Roman" w:hint="default"/>
        <w:b w:val="0"/>
        <w:color w:val="000000"/>
      </w:rPr>
    </w:lvl>
  </w:abstractNum>
  <w:abstractNum w:abstractNumId="8">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E5573D5"/>
    <w:multiLevelType w:val="hybridMultilevel"/>
    <w:tmpl w:val="CB10C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49934E32"/>
    <w:multiLevelType w:val="hybridMultilevel"/>
    <w:tmpl w:val="B2EEDA7A"/>
    <w:lvl w:ilvl="0" w:tplc="317247D2">
      <w:start w:val="3"/>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3">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4">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6">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nsid w:val="5CBE2941"/>
    <w:multiLevelType w:val="hybridMultilevel"/>
    <w:tmpl w:val="C736012C"/>
    <w:lvl w:ilvl="0" w:tplc="6E7026F4">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22">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8D7455"/>
    <w:multiLevelType w:val="hybridMultilevel"/>
    <w:tmpl w:val="56D6B0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8"/>
  </w:num>
  <w:num w:numId="5">
    <w:abstractNumId w:val="13"/>
  </w:num>
  <w:num w:numId="6">
    <w:abstractNumId w:val="24"/>
  </w:num>
  <w:num w:numId="7">
    <w:abstractNumId w:val="17"/>
  </w:num>
  <w:num w:numId="8">
    <w:abstractNumId w:val="16"/>
  </w:num>
  <w:num w:numId="9">
    <w:abstractNumId w:val="22"/>
  </w:num>
  <w:num w:numId="10">
    <w:abstractNumId w:val="5"/>
  </w:num>
  <w:num w:numId="11">
    <w:abstractNumId w:val="14"/>
  </w:num>
  <w:num w:numId="12">
    <w:abstractNumId w:val="20"/>
  </w:num>
  <w:num w:numId="13">
    <w:abstractNumId w:val="19"/>
  </w:num>
  <w:num w:numId="14">
    <w:abstractNumId w:val="9"/>
  </w:num>
  <w:num w:numId="15">
    <w:abstractNumId w:val="11"/>
  </w:num>
  <w:num w:numId="16">
    <w:abstractNumId w:val="6"/>
  </w:num>
  <w:num w:numId="17">
    <w:abstractNumId w:val="1"/>
  </w:num>
  <w:num w:numId="18">
    <w:abstractNumId w:val="3"/>
  </w:num>
  <w:num w:numId="19">
    <w:abstractNumId w:val="7"/>
  </w:num>
  <w:num w:numId="20">
    <w:abstractNumId w:val="12"/>
  </w:num>
  <w:num w:numId="21">
    <w:abstractNumId w:val="4"/>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23"/>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950B24"/>
    <w:rsid w:val="00002051"/>
    <w:rsid w:val="00002B19"/>
    <w:rsid w:val="00003785"/>
    <w:rsid w:val="00003E22"/>
    <w:rsid w:val="000055EA"/>
    <w:rsid w:val="000124AB"/>
    <w:rsid w:val="00015B16"/>
    <w:rsid w:val="00021126"/>
    <w:rsid w:val="00040271"/>
    <w:rsid w:val="000454AF"/>
    <w:rsid w:val="00050E77"/>
    <w:rsid w:val="00053790"/>
    <w:rsid w:val="00067452"/>
    <w:rsid w:val="00084B55"/>
    <w:rsid w:val="000A0473"/>
    <w:rsid w:val="000A4636"/>
    <w:rsid w:val="000B0EFF"/>
    <w:rsid w:val="000B5A57"/>
    <w:rsid w:val="000C2CAB"/>
    <w:rsid w:val="000C3BD1"/>
    <w:rsid w:val="000C7FB8"/>
    <w:rsid w:val="000D1178"/>
    <w:rsid w:val="000E45ED"/>
    <w:rsid w:val="000E501D"/>
    <w:rsid w:val="000E57C9"/>
    <w:rsid w:val="000E6B96"/>
    <w:rsid w:val="000F0337"/>
    <w:rsid w:val="000F0B0D"/>
    <w:rsid w:val="000F7E90"/>
    <w:rsid w:val="0010021D"/>
    <w:rsid w:val="00104AF0"/>
    <w:rsid w:val="00107112"/>
    <w:rsid w:val="001135BD"/>
    <w:rsid w:val="001139F2"/>
    <w:rsid w:val="00114E9C"/>
    <w:rsid w:val="00121AC8"/>
    <w:rsid w:val="00137FD9"/>
    <w:rsid w:val="0014094B"/>
    <w:rsid w:val="0016170A"/>
    <w:rsid w:val="00170085"/>
    <w:rsid w:val="00173E27"/>
    <w:rsid w:val="0017486F"/>
    <w:rsid w:val="00186F13"/>
    <w:rsid w:val="001A00D1"/>
    <w:rsid w:val="001A48BF"/>
    <w:rsid w:val="001A73A2"/>
    <w:rsid w:val="001B3DF1"/>
    <w:rsid w:val="001C7CD4"/>
    <w:rsid w:val="001D2043"/>
    <w:rsid w:val="001D5A5B"/>
    <w:rsid w:val="001E04BD"/>
    <w:rsid w:val="001E08BE"/>
    <w:rsid w:val="001E7AC4"/>
    <w:rsid w:val="001F0101"/>
    <w:rsid w:val="002044F9"/>
    <w:rsid w:val="00204E8D"/>
    <w:rsid w:val="00206951"/>
    <w:rsid w:val="0020727D"/>
    <w:rsid w:val="00211884"/>
    <w:rsid w:val="002168B3"/>
    <w:rsid w:val="002178A2"/>
    <w:rsid w:val="00220B7A"/>
    <w:rsid w:val="00226EB7"/>
    <w:rsid w:val="00230433"/>
    <w:rsid w:val="0023793D"/>
    <w:rsid w:val="00237D25"/>
    <w:rsid w:val="00246400"/>
    <w:rsid w:val="00252435"/>
    <w:rsid w:val="002524DC"/>
    <w:rsid w:val="00255FF7"/>
    <w:rsid w:val="00263740"/>
    <w:rsid w:val="00265151"/>
    <w:rsid w:val="002654C4"/>
    <w:rsid w:val="0026728D"/>
    <w:rsid w:val="0027289B"/>
    <w:rsid w:val="002753E0"/>
    <w:rsid w:val="002774E4"/>
    <w:rsid w:val="0027797E"/>
    <w:rsid w:val="00291C71"/>
    <w:rsid w:val="00291DC4"/>
    <w:rsid w:val="00292A9D"/>
    <w:rsid w:val="002A01D6"/>
    <w:rsid w:val="002A62C8"/>
    <w:rsid w:val="002B03BD"/>
    <w:rsid w:val="002B1638"/>
    <w:rsid w:val="002B59BF"/>
    <w:rsid w:val="002C184F"/>
    <w:rsid w:val="002D6059"/>
    <w:rsid w:val="002E22B6"/>
    <w:rsid w:val="002E26FE"/>
    <w:rsid w:val="002E31DC"/>
    <w:rsid w:val="002E4896"/>
    <w:rsid w:val="002E7470"/>
    <w:rsid w:val="002F0162"/>
    <w:rsid w:val="002F6996"/>
    <w:rsid w:val="00306F89"/>
    <w:rsid w:val="00312851"/>
    <w:rsid w:val="00321576"/>
    <w:rsid w:val="003233C5"/>
    <w:rsid w:val="00324462"/>
    <w:rsid w:val="00324C7E"/>
    <w:rsid w:val="003274F2"/>
    <w:rsid w:val="003472CB"/>
    <w:rsid w:val="00347539"/>
    <w:rsid w:val="003479E5"/>
    <w:rsid w:val="00350451"/>
    <w:rsid w:val="00355759"/>
    <w:rsid w:val="00365874"/>
    <w:rsid w:val="003719F1"/>
    <w:rsid w:val="00374AB3"/>
    <w:rsid w:val="00376A88"/>
    <w:rsid w:val="00380A51"/>
    <w:rsid w:val="003A22D4"/>
    <w:rsid w:val="003A3F81"/>
    <w:rsid w:val="003A4CB3"/>
    <w:rsid w:val="003B05DF"/>
    <w:rsid w:val="003C5195"/>
    <w:rsid w:val="003D5068"/>
    <w:rsid w:val="003D64ED"/>
    <w:rsid w:val="003E62F3"/>
    <w:rsid w:val="003F2B8D"/>
    <w:rsid w:val="003F352C"/>
    <w:rsid w:val="003F7A7E"/>
    <w:rsid w:val="0040063B"/>
    <w:rsid w:val="0040308A"/>
    <w:rsid w:val="004065BC"/>
    <w:rsid w:val="00406E7A"/>
    <w:rsid w:val="00407099"/>
    <w:rsid w:val="004271AB"/>
    <w:rsid w:val="00434BC8"/>
    <w:rsid w:val="00440D66"/>
    <w:rsid w:val="004532DB"/>
    <w:rsid w:val="00454060"/>
    <w:rsid w:val="0045565D"/>
    <w:rsid w:val="004566E8"/>
    <w:rsid w:val="004652D8"/>
    <w:rsid w:val="00467D27"/>
    <w:rsid w:val="00473B28"/>
    <w:rsid w:val="00477424"/>
    <w:rsid w:val="0048168C"/>
    <w:rsid w:val="00484E98"/>
    <w:rsid w:val="00485838"/>
    <w:rsid w:val="00487BEE"/>
    <w:rsid w:val="00490131"/>
    <w:rsid w:val="0049046D"/>
    <w:rsid w:val="00490804"/>
    <w:rsid w:val="0049126B"/>
    <w:rsid w:val="0049375D"/>
    <w:rsid w:val="004942E0"/>
    <w:rsid w:val="004A3490"/>
    <w:rsid w:val="004A4658"/>
    <w:rsid w:val="004A7383"/>
    <w:rsid w:val="004A7C4B"/>
    <w:rsid w:val="004B2F2D"/>
    <w:rsid w:val="004B44CA"/>
    <w:rsid w:val="004B6541"/>
    <w:rsid w:val="004C104D"/>
    <w:rsid w:val="004D331C"/>
    <w:rsid w:val="004D6B73"/>
    <w:rsid w:val="004E227F"/>
    <w:rsid w:val="004E3DDA"/>
    <w:rsid w:val="004F6960"/>
    <w:rsid w:val="00507401"/>
    <w:rsid w:val="00507ADD"/>
    <w:rsid w:val="00511205"/>
    <w:rsid w:val="00512ECA"/>
    <w:rsid w:val="00517086"/>
    <w:rsid w:val="00517A1D"/>
    <w:rsid w:val="00523CB4"/>
    <w:rsid w:val="00526C0C"/>
    <w:rsid w:val="00532AC1"/>
    <w:rsid w:val="00533730"/>
    <w:rsid w:val="00535AD7"/>
    <w:rsid w:val="00543035"/>
    <w:rsid w:val="00543C45"/>
    <w:rsid w:val="00550C67"/>
    <w:rsid w:val="005545B8"/>
    <w:rsid w:val="00557E26"/>
    <w:rsid w:val="00564E77"/>
    <w:rsid w:val="00566779"/>
    <w:rsid w:val="00570B12"/>
    <w:rsid w:val="005760CB"/>
    <w:rsid w:val="00584CDC"/>
    <w:rsid w:val="005851D0"/>
    <w:rsid w:val="0059023D"/>
    <w:rsid w:val="005923F8"/>
    <w:rsid w:val="005A6A6B"/>
    <w:rsid w:val="005B68C7"/>
    <w:rsid w:val="005B7874"/>
    <w:rsid w:val="005C3596"/>
    <w:rsid w:val="005C3CB5"/>
    <w:rsid w:val="005C7919"/>
    <w:rsid w:val="005D7C27"/>
    <w:rsid w:val="005E1C1C"/>
    <w:rsid w:val="005E5486"/>
    <w:rsid w:val="005F2EE4"/>
    <w:rsid w:val="005F5D81"/>
    <w:rsid w:val="005F64BF"/>
    <w:rsid w:val="006049E2"/>
    <w:rsid w:val="00606599"/>
    <w:rsid w:val="00610846"/>
    <w:rsid w:val="00622643"/>
    <w:rsid w:val="00630D6E"/>
    <w:rsid w:val="006320A4"/>
    <w:rsid w:val="00643F12"/>
    <w:rsid w:val="006464CC"/>
    <w:rsid w:val="00655608"/>
    <w:rsid w:val="00657077"/>
    <w:rsid w:val="006636AB"/>
    <w:rsid w:val="006827F7"/>
    <w:rsid w:val="0068522E"/>
    <w:rsid w:val="00693AEF"/>
    <w:rsid w:val="006A4AF3"/>
    <w:rsid w:val="006C3661"/>
    <w:rsid w:val="006D3315"/>
    <w:rsid w:val="006D6071"/>
    <w:rsid w:val="006E0830"/>
    <w:rsid w:val="006F4612"/>
    <w:rsid w:val="0070348D"/>
    <w:rsid w:val="00706281"/>
    <w:rsid w:val="0071048D"/>
    <w:rsid w:val="00711BE9"/>
    <w:rsid w:val="00715070"/>
    <w:rsid w:val="00717E54"/>
    <w:rsid w:val="00722F23"/>
    <w:rsid w:val="00730E30"/>
    <w:rsid w:val="007333DF"/>
    <w:rsid w:val="00737DE5"/>
    <w:rsid w:val="007471A7"/>
    <w:rsid w:val="007518BF"/>
    <w:rsid w:val="00773BD5"/>
    <w:rsid w:val="00781C98"/>
    <w:rsid w:val="007858B0"/>
    <w:rsid w:val="00795E53"/>
    <w:rsid w:val="007A1CBF"/>
    <w:rsid w:val="007A3A2A"/>
    <w:rsid w:val="007A47DB"/>
    <w:rsid w:val="007B16E8"/>
    <w:rsid w:val="007B50C7"/>
    <w:rsid w:val="007B6C4A"/>
    <w:rsid w:val="007B6EFC"/>
    <w:rsid w:val="007C02CC"/>
    <w:rsid w:val="007C02E3"/>
    <w:rsid w:val="007E3019"/>
    <w:rsid w:val="007E426C"/>
    <w:rsid w:val="007E60BD"/>
    <w:rsid w:val="007E6464"/>
    <w:rsid w:val="007E7625"/>
    <w:rsid w:val="007F3F6C"/>
    <w:rsid w:val="00800972"/>
    <w:rsid w:val="00801C37"/>
    <w:rsid w:val="00804CE8"/>
    <w:rsid w:val="00814B48"/>
    <w:rsid w:val="00817534"/>
    <w:rsid w:val="00820713"/>
    <w:rsid w:val="00823DCF"/>
    <w:rsid w:val="0083006D"/>
    <w:rsid w:val="00837296"/>
    <w:rsid w:val="008406BD"/>
    <w:rsid w:val="008417F1"/>
    <w:rsid w:val="00842938"/>
    <w:rsid w:val="00851354"/>
    <w:rsid w:val="0085175F"/>
    <w:rsid w:val="00853F2E"/>
    <w:rsid w:val="00857CF5"/>
    <w:rsid w:val="008614DE"/>
    <w:rsid w:val="0086520F"/>
    <w:rsid w:val="00867AA7"/>
    <w:rsid w:val="00887225"/>
    <w:rsid w:val="00891FB5"/>
    <w:rsid w:val="0089221B"/>
    <w:rsid w:val="008A21FF"/>
    <w:rsid w:val="008A7C5D"/>
    <w:rsid w:val="008B0973"/>
    <w:rsid w:val="008B1B57"/>
    <w:rsid w:val="008B7931"/>
    <w:rsid w:val="008B7C37"/>
    <w:rsid w:val="008C0CF1"/>
    <w:rsid w:val="008C1863"/>
    <w:rsid w:val="008C1F58"/>
    <w:rsid w:val="008C7F5E"/>
    <w:rsid w:val="008D20E8"/>
    <w:rsid w:val="008D2340"/>
    <w:rsid w:val="008D5728"/>
    <w:rsid w:val="008D73A2"/>
    <w:rsid w:val="008E4EA6"/>
    <w:rsid w:val="00902D79"/>
    <w:rsid w:val="0090418B"/>
    <w:rsid w:val="00916EF1"/>
    <w:rsid w:val="00925369"/>
    <w:rsid w:val="009258AB"/>
    <w:rsid w:val="0092603E"/>
    <w:rsid w:val="00944B0E"/>
    <w:rsid w:val="00945D8A"/>
    <w:rsid w:val="00950205"/>
    <w:rsid w:val="00950B24"/>
    <w:rsid w:val="00954BFB"/>
    <w:rsid w:val="0095573C"/>
    <w:rsid w:val="009609C1"/>
    <w:rsid w:val="00962811"/>
    <w:rsid w:val="009651B8"/>
    <w:rsid w:val="00965EA9"/>
    <w:rsid w:val="00966CCF"/>
    <w:rsid w:val="00966E2E"/>
    <w:rsid w:val="00967846"/>
    <w:rsid w:val="00973822"/>
    <w:rsid w:val="00974142"/>
    <w:rsid w:val="00975DE4"/>
    <w:rsid w:val="00981AF8"/>
    <w:rsid w:val="00985F4D"/>
    <w:rsid w:val="009A3846"/>
    <w:rsid w:val="009B24B7"/>
    <w:rsid w:val="009B5403"/>
    <w:rsid w:val="009B547D"/>
    <w:rsid w:val="009B6FD5"/>
    <w:rsid w:val="009C0CC0"/>
    <w:rsid w:val="009C3E1A"/>
    <w:rsid w:val="009D02CA"/>
    <w:rsid w:val="009D154D"/>
    <w:rsid w:val="009D531A"/>
    <w:rsid w:val="009D5C21"/>
    <w:rsid w:val="009E1006"/>
    <w:rsid w:val="009E2BC4"/>
    <w:rsid w:val="009E4586"/>
    <w:rsid w:val="009E6D6C"/>
    <w:rsid w:val="009F251A"/>
    <w:rsid w:val="009F6B46"/>
    <w:rsid w:val="00A04DC6"/>
    <w:rsid w:val="00A07217"/>
    <w:rsid w:val="00A11147"/>
    <w:rsid w:val="00A1513F"/>
    <w:rsid w:val="00A205E6"/>
    <w:rsid w:val="00A234D7"/>
    <w:rsid w:val="00A23BEB"/>
    <w:rsid w:val="00A51B30"/>
    <w:rsid w:val="00A522C9"/>
    <w:rsid w:val="00A75C53"/>
    <w:rsid w:val="00A76677"/>
    <w:rsid w:val="00A82C11"/>
    <w:rsid w:val="00A8448C"/>
    <w:rsid w:val="00A84C3B"/>
    <w:rsid w:val="00A917DA"/>
    <w:rsid w:val="00A931BD"/>
    <w:rsid w:val="00A975DC"/>
    <w:rsid w:val="00AA117F"/>
    <w:rsid w:val="00AA1CF6"/>
    <w:rsid w:val="00AA2F99"/>
    <w:rsid w:val="00AB2E4F"/>
    <w:rsid w:val="00AB7A25"/>
    <w:rsid w:val="00AC0224"/>
    <w:rsid w:val="00AC3AE3"/>
    <w:rsid w:val="00AC5638"/>
    <w:rsid w:val="00AC6FC7"/>
    <w:rsid w:val="00AC7B5F"/>
    <w:rsid w:val="00AD1541"/>
    <w:rsid w:val="00AD5641"/>
    <w:rsid w:val="00AE0ECA"/>
    <w:rsid w:val="00AE47AF"/>
    <w:rsid w:val="00AE58BD"/>
    <w:rsid w:val="00AF03BF"/>
    <w:rsid w:val="00AF1407"/>
    <w:rsid w:val="00AF2CA1"/>
    <w:rsid w:val="00AF352C"/>
    <w:rsid w:val="00B02235"/>
    <w:rsid w:val="00B06EDB"/>
    <w:rsid w:val="00B14298"/>
    <w:rsid w:val="00B159C9"/>
    <w:rsid w:val="00B27ABF"/>
    <w:rsid w:val="00B3027B"/>
    <w:rsid w:val="00B33BA9"/>
    <w:rsid w:val="00B360E5"/>
    <w:rsid w:val="00B37C8C"/>
    <w:rsid w:val="00B42651"/>
    <w:rsid w:val="00B4713E"/>
    <w:rsid w:val="00B655E1"/>
    <w:rsid w:val="00B65764"/>
    <w:rsid w:val="00B67969"/>
    <w:rsid w:val="00B968CF"/>
    <w:rsid w:val="00BA0133"/>
    <w:rsid w:val="00BA2E52"/>
    <w:rsid w:val="00BA6644"/>
    <w:rsid w:val="00BB0AD3"/>
    <w:rsid w:val="00BB1755"/>
    <w:rsid w:val="00BB425E"/>
    <w:rsid w:val="00BC22A4"/>
    <w:rsid w:val="00BD08AE"/>
    <w:rsid w:val="00BE4161"/>
    <w:rsid w:val="00BE5655"/>
    <w:rsid w:val="00BF2932"/>
    <w:rsid w:val="00BF3797"/>
    <w:rsid w:val="00BF5C74"/>
    <w:rsid w:val="00C00342"/>
    <w:rsid w:val="00C01EB8"/>
    <w:rsid w:val="00C031D9"/>
    <w:rsid w:val="00C073AF"/>
    <w:rsid w:val="00C077CB"/>
    <w:rsid w:val="00C12B58"/>
    <w:rsid w:val="00C1334B"/>
    <w:rsid w:val="00C134A0"/>
    <w:rsid w:val="00C207C8"/>
    <w:rsid w:val="00C22489"/>
    <w:rsid w:val="00C251EF"/>
    <w:rsid w:val="00C261F5"/>
    <w:rsid w:val="00C300D5"/>
    <w:rsid w:val="00C3461D"/>
    <w:rsid w:val="00C468B7"/>
    <w:rsid w:val="00C60ECA"/>
    <w:rsid w:val="00C620F0"/>
    <w:rsid w:val="00C64E3A"/>
    <w:rsid w:val="00C6522A"/>
    <w:rsid w:val="00C6632E"/>
    <w:rsid w:val="00C67757"/>
    <w:rsid w:val="00C70666"/>
    <w:rsid w:val="00C729EA"/>
    <w:rsid w:val="00C75696"/>
    <w:rsid w:val="00C8054E"/>
    <w:rsid w:val="00C82092"/>
    <w:rsid w:val="00C86967"/>
    <w:rsid w:val="00C95274"/>
    <w:rsid w:val="00C96E34"/>
    <w:rsid w:val="00C979C0"/>
    <w:rsid w:val="00CA140B"/>
    <w:rsid w:val="00CA2E4F"/>
    <w:rsid w:val="00CA5DBA"/>
    <w:rsid w:val="00CB1B5E"/>
    <w:rsid w:val="00CC5096"/>
    <w:rsid w:val="00CD1A40"/>
    <w:rsid w:val="00CD5E62"/>
    <w:rsid w:val="00CE328F"/>
    <w:rsid w:val="00CE4991"/>
    <w:rsid w:val="00CE4CEC"/>
    <w:rsid w:val="00CE5A02"/>
    <w:rsid w:val="00CE62CC"/>
    <w:rsid w:val="00CE68DA"/>
    <w:rsid w:val="00CF07A9"/>
    <w:rsid w:val="00CF0DE0"/>
    <w:rsid w:val="00CF31D5"/>
    <w:rsid w:val="00CF65E6"/>
    <w:rsid w:val="00D016B4"/>
    <w:rsid w:val="00D069E0"/>
    <w:rsid w:val="00D0746D"/>
    <w:rsid w:val="00D101E0"/>
    <w:rsid w:val="00D11978"/>
    <w:rsid w:val="00D123B3"/>
    <w:rsid w:val="00D12C51"/>
    <w:rsid w:val="00D16ECD"/>
    <w:rsid w:val="00D21465"/>
    <w:rsid w:val="00D22565"/>
    <w:rsid w:val="00D24873"/>
    <w:rsid w:val="00D26284"/>
    <w:rsid w:val="00D34876"/>
    <w:rsid w:val="00D405E1"/>
    <w:rsid w:val="00D47182"/>
    <w:rsid w:val="00D53793"/>
    <w:rsid w:val="00D5796E"/>
    <w:rsid w:val="00D64C03"/>
    <w:rsid w:val="00D66422"/>
    <w:rsid w:val="00D67132"/>
    <w:rsid w:val="00D7063F"/>
    <w:rsid w:val="00D7501B"/>
    <w:rsid w:val="00D76FE1"/>
    <w:rsid w:val="00D83AA8"/>
    <w:rsid w:val="00D909B1"/>
    <w:rsid w:val="00D94D97"/>
    <w:rsid w:val="00DA2364"/>
    <w:rsid w:val="00DA64D2"/>
    <w:rsid w:val="00DA7E1E"/>
    <w:rsid w:val="00DB0ED7"/>
    <w:rsid w:val="00DB265D"/>
    <w:rsid w:val="00DC5E24"/>
    <w:rsid w:val="00DC6E4D"/>
    <w:rsid w:val="00DE0635"/>
    <w:rsid w:val="00DE1AC5"/>
    <w:rsid w:val="00DE751A"/>
    <w:rsid w:val="00E01002"/>
    <w:rsid w:val="00E10E52"/>
    <w:rsid w:val="00E11E2D"/>
    <w:rsid w:val="00E15E6B"/>
    <w:rsid w:val="00E16790"/>
    <w:rsid w:val="00E24DA7"/>
    <w:rsid w:val="00E2542A"/>
    <w:rsid w:val="00E265DD"/>
    <w:rsid w:val="00E310FE"/>
    <w:rsid w:val="00E3778A"/>
    <w:rsid w:val="00E42636"/>
    <w:rsid w:val="00E42D60"/>
    <w:rsid w:val="00E51E90"/>
    <w:rsid w:val="00E569B4"/>
    <w:rsid w:val="00E63BE9"/>
    <w:rsid w:val="00E64F83"/>
    <w:rsid w:val="00E66AE1"/>
    <w:rsid w:val="00E70EA8"/>
    <w:rsid w:val="00E74DD6"/>
    <w:rsid w:val="00E7551F"/>
    <w:rsid w:val="00E76B48"/>
    <w:rsid w:val="00E81BF8"/>
    <w:rsid w:val="00E823C1"/>
    <w:rsid w:val="00E826DE"/>
    <w:rsid w:val="00E97DE7"/>
    <w:rsid w:val="00EA1126"/>
    <w:rsid w:val="00EA7055"/>
    <w:rsid w:val="00EC059F"/>
    <w:rsid w:val="00EC1B33"/>
    <w:rsid w:val="00EC201E"/>
    <w:rsid w:val="00EC2766"/>
    <w:rsid w:val="00EC4233"/>
    <w:rsid w:val="00EC4CA9"/>
    <w:rsid w:val="00ED0E2C"/>
    <w:rsid w:val="00ED330B"/>
    <w:rsid w:val="00EE56BF"/>
    <w:rsid w:val="00EF72BF"/>
    <w:rsid w:val="00F000A5"/>
    <w:rsid w:val="00F00DC3"/>
    <w:rsid w:val="00F03248"/>
    <w:rsid w:val="00F03C33"/>
    <w:rsid w:val="00F04BE9"/>
    <w:rsid w:val="00F10A4B"/>
    <w:rsid w:val="00F1269E"/>
    <w:rsid w:val="00F137ED"/>
    <w:rsid w:val="00F142D2"/>
    <w:rsid w:val="00F156A8"/>
    <w:rsid w:val="00F16BE0"/>
    <w:rsid w:val="00F247F8"/>
    <w:rsid w:val="00F323BB"/>
    <w:rsid w:val="00F425CC"/>
    <w:rsid w:val="00F54111"/>
    <w:rsid w:val="00F542A9"/>
    <w:rsid w:val="00F55B66"/>
    <w:rsid w:val="00F6000E"/>
    <w:rsid w:val="00F7033C"/>
    <w:rsid w:val="00F918AD"/>
    <w:rsid w:val="00FA0678"/>
    <w:rsid w:val="00FA38A5"/>
    <w:rsid w:val="00FA5D26"/>
    <w:rsid w:val="00FB4B71"/>
    <w:rsid w:val="00FC3F10"/>
    <w:rsid w:val="00FC5A22"/>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77424"/>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tabs>
        <w:tab w:val="clear" w:pos="567"/>
        <w:tab w:val="num" w:pos="360"/>
      </w:tabs>
      <w:snapToGrid w:val="0"/>
      <w:spacing w:before="240" w:after="0" w:line="360" w:lineRule="auto"/>
      <w:ind w:left="0" w:firstLine="0"/>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basedOn w:val="a5"/>
    <w:uiPriority w:val="5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character" w:customStyle="1" w:styleId="UnresolvedMention">
    <w:name w:val="Unresolved Mention"/>
    <w:basedOn w:val="a4"/>
    <w:uiPriority w:val="99"/>
    <w:semiHidden/>
    <w:unhideWhenUsed/>
    <w:rsid w:val="00BF2932"/>
    <w:rPr>
      <w:color w:val="605E5C"/>
      <w:shd w:val="clear" w:color="auto" w:fill="E1DFDD"/>
    </w:rPr>
  </w:style>
  <w:style w:type="table" w:customStyle="1" w:styleId="14">
    <w:name w:val="Сетка таблицы1"/>
    <w:basedOn w:val="a5"/>
    <w:next w:val="ad"/>
    <w:uiPriority w:val="39"/>
    <w:rsid w:val="00AC3AE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d"/>
    <w:uiPriority w:val="59"/>
    <w:rsid w:val="00AC3AE3"/>
    <w:pPr>
      <w:spacing w:after="0" w:line="240" w:lineRule="auto"/>
      <w:ind w:left="147" w:right="153"/>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5"/>
    <w:next w:val="ad"/>
    <w:uiPriority w:val="39"/>
    <w:rsid w:val="00AC3AE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qFormat/>
    <w:rsid w:val="00A07217"/>
    <w:pPr>
      <w:spacing w:after="0" w:line="240" w:lineRule="auto"/>
      <w:jc w:val="right"/>
    </w:pPr>
    <w:rPr>
      <w:rFonts w:ascii="Times New Roman" w:eastAsia="Times New Roman" w:hAnsi="Times New Roman" w:cs="Calibri"/>
      <w:sz w:val="24"/>
      <w:lang w:eastAsia="en-US"/>
    </w:rPr>
  </w:style>
  <w:style w:type="paragraph" w:customStyle="1" w:styleId="15">
    <w:name w:val="Абзац списка1"/>
    <w:aliases w:val="Bullet List,FooterText,numbered,Список дефисный,Table-Normal,RSHB_Table-Normal,Заговок Марина,Use Case List Paragraph,Paragraphe de liste1,lp1"/>
    <w:basedOn w:val="a3"/>
    <w:link w:val="af5"/>
    <w:uiPriority w:val="99"/>
    <w:rsid w:val="00A07217"/>
    <w:pPr>
      <w:spacing w:after="160" w:line="240" w:lineRule="auto"/>
      <w:ind w:left="708"/>
      <w:jc w:val="both"/>
    </w:pPr>
    <w:rPr>
      <w:rFonts w:ascii="Times New Roman" w:eastAsia="Times New Roman" w:hAnsi="Times New Roman" w:cs="Times New Roman"/>
      <w:sz w:val="24"/>
      <w:szCs w:val="20"/>
      <w:lang w:eastAsia="en-US"/>
    </w:rPr>
  </w:style>
  <w:style w:type="character" w:customStyle="1" w:styleId="af5">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
    <w:link w:val="15"/>
    <w:uiPriority w:val="99"/>
    <w:locked/>
    <w:rsid w:val="00A07217"/>
    <w:rPr>
      <w:rFonts w:ascii="Times New Roman" w:eastAsia="Times New Roman" w:hAnsi="Times New Roman" w:cs="Times New Roman"/>
      <w:sz w:val="24"/>
      <w:szCs w:val="20"/>
      <w:lang w:eastAsia="en-US"/>
    </w:rPr>
  </w:style>
  <w:style w:type="table" w:customStyle="1" w:styleId="3">
    <w:name w:val="Сетка таблицы3"/>
    <w:basedOn w:val="a5"/>
    <w:next w:val="ad"/>
    <w:uiPriority w:val="39"/>
    <w:rsid w:val="00A07217"/>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qFormat/>
    <w:rsid w:val="00851354"/>
    <w:pPr>
      <w:widowControl w:val="0"/>
      <w:autoSpaceDE w:val="0"/>
      <w:autoSpaceDN w:val="0"/>
      <w:spacing w:after="0" w:line="240" w:lineRule="auto"/>
    </w:pPr>
    <w:rPr>
      <w:rFonts w:ascii="Calibri" w:eastAsia="Calibri" w:hAnsi="Calibri" w:cs="Times New Roman"/>
      <w:kern w:val="3"/>
      <w:lang w:val="en-US" w:eastAsia="en-US" w:bidi="hi-IN"/>
    </w:rPr>
    <w:tblPr>
      <w:tblCellMar>
        <w:top w:w="0" w:type="dxa"/>
        <w:left w:w="0" w:type="dxa"/>
        <w:bottom w:w="0" w:type="dxa"/>
        <w:right w:w="0" w:type="dxa"/>
      </w:tblCellMar>
    </w:tblPr>
  </w:style>
  <w:style w:type="table" w:customStyle="1" w:styleId="4">
    <w:name w:val="Сетка таблицы4"/>
    <w:basedOn w:val="a5"/>
    <w:next w:val="ad"/>
    <w:uiPriority w:val="59"/>
    <w:rsid w:val="0047742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877376">
      <w:bodyDiv w:val="1"/>
      <w:marLeft w:val="0"/>
      <w:marRight w:val="0"/>
      <w:marTop w:val="0"/>
      <w:marBottom w:val="0"/>
      <w:divBdr>
        <w:top w:val="none" w:sz="0" w:space="0" w:color="auto"/>
        <w:left w:val="none" w:sz="0" w:space="0" w:color="auto"/>
        <w:bottom w:val="none" w:sz="0" w:space="0" w:color="auto"/>
        <w:right w:val="none" w:sz="0" w:space="0" w:color="auto"/>
      </w:divBdr>
    </w:div>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91707539">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lgpn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D4273-F4A1-47CA-9D16-AF277D83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9089</Words>
  <Characters>51809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PopovaEA</cp:lastModifiedBy>
  <cp:revision>29</cp:revision>
  <cp:lastPrinted>2022-10-10T11:28:00Z</cp:lastPrinted>
  <dcterms:created xsi:type="dcterms:W3CDTF">2024-02-01T11:29:00Z</dcterms:created>
  <dcterms:modified xsi:type="dcterms:W3CDTF">2024-02-02T04:17:00Z</dcterms:modified>
</cp:coreProperties>
</file>