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362"/>
        <w:gridCol w:w="1348"/>
        <w:gridCol w:w="3859"/>
      </w:tblGrid>
      <w:tr w:rsidR="00945080" w:rsidTr="00D23FB1">
        <w:trPr>
          <w:cantSplit/>
          <w:trHeight w:hRule="exact" w:val="1005"/>
        </w:trPr>
        <w:tc>
          <w:tcPr>
            <w:tcW w:w="5204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362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bottom"/>
          </w:tcPr>
          <w:p w:rsidR="00945080" w:rsidRDefault="00EC2CB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№</w:t>
            </w:r>
            <w:r w:rsidR="000C62D5">
              <w:rPr>
                <w:rFonts w:ascii="Times New Roman" w:hAnsi="Times New Roman"/>
                <w:b/>
                <w:sz w:val="24"/>
                <w:szCs w:val="24"/>
              </w:rPr>
              <w:t xml:space="preserve"> _________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bottom"/>
          </w:tcPr>
          <w:p w:rsidR="00945080" w:rsidRPr="005A203C" w:rsidRDefault="003249D4" w:rsidP="005A20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  <w:r w:rsidR="005A203C" w:rsidRPr="005A203C">
              <w:rPr>
                <w:rFonts w:ascii="Times New Roman" w:hAnsi="Times New Roman" w:cs="Times New Roman"/>
                <w:sz w:val="24"/>
              </w:rPr>
              <w:t>оказание услуг по сопровождению Электронного периодического справочника «Система ГАРАНТ», содержащего информацию о текущем состоянии законодательства Российской Федерации, путем предоставления текущих версий комплекта ЭПС «Система ГАРАНТ»</w:t>
            </w:r>
          </w:p>
        </w:tc>
      </w:tr>
      <w:tr w:rsidR="00D23FB1" w:rsidTr="00D23FB1">
        <w:trPr>
          <w:cantSplit/>
        </w:trPr>
        <w:tc>
          <w:tcPr>
            <w:tcW w:w="5566" w:type="dxa"/>
            <w:gridSpan w:val="2"/>
            <w:shd w:val="clear" w:color="auto" w:fill="FFFFFF"/>
          </w:tcPr>
          <w:p w:rsidR="00D23FB1" w:rsidRPr="00D23FB1" w:rsidRDefault="00D23FB1" w:rsidP="00912948">
            <w:pPr>
              <w:rPr>
                <w:rFonts w:ascii="Times New Roman" w:hAnsi="Times New Roman" w:cs="Times New Roman"/>
                <w:sz w:val="24"/>
              </w:rPr>
            </w:pPr>
            <w:r w:rsidRPr="00D23FB1">
              <w:rPr>
                <w:rFonts w:ascii="Times New Roman" w:hAnsi="Times New Roman" w:cs="Times New Roman"/>
                <w:sz w:val="24"/>
              </w:rPr>
              <w:t xml:space="preserve"> город-курорт Анапа</w:t>
            </w:r>
          </w:p>
        </w:tc>
        <w:tc>
          <w:tcPr>
            <w:tcW w:w="5207" w:type="dxa"/>
            <w:gridSpan w:val="2"/>
            <w:shd w:val="clear" w:color="auto" w:fill="FFFFFF"/>
          </w:tcPr>
          <w:p w:rsidR="00D23FB1" w:rsidRPr="00D23FB1" w:rsidRDefault="00D23FB1" w:rsidP="00D23FB1">
            <w:pPr>
              <w:rPr>
                <w:rFonts w:ascii="Times New Roman" w:hAnsi="Times New Roman" w:cs="Times New Roman"/>
                <w:sz w:val="24"/>
              </w:rPr>
            </w:pPr>
            <w:r w:rsidRPr="00D23FB1">
              <w:rPr>
                <w:rFonts w:ascii="Times New Roman" w:hAnsi="Times New Roman" w:cs="Times New Roman"/>
                <w:sz w:val="24"/>
              </w:rPr>
              <w:t xml:space="preserve">                                                  «__» февраля 2024 г. 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bottom"/>
          </w:tcPr>
          <w:p w:rsidR="00945080" w:rsidRDefault="00945080">
            <w:pPr>
              <w:spacing w:after="0"/>
              <w:jc w:val="both"/>
            </w:pP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bottom"/>
          </w:tcPr>
          <w:p w:rsidR="00945080" w:rsidRDefault="00EC2CB4" w:rsidP="00D23FB1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="00D23FB1" w:rsidRPr="00D23FB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 35 муниципального образования город-курорт Анапа имени Алексея Даниловича </w:t>
            </w:r>
            <w:proofErr w:type="spellStart"/>
            <w:r w:rsidR="00D23FB1" w:rsidRPr="00D23FB1">
              <w:rPr>
                <w:rFonts w:ascii="Times New Roman" w:hAnsi="Times New Roman"/>
                <w:sz w:val="24"/>
                <w:szCs w:val="24"/>
              </w:rPr>
              <w:t>Безкровного</w:t>
            </w:r>
            <w:proofErr w:type="spellEnd"/>
            <w:r w:rsidR="00D23FB1" w:rsidRPr="00D23FB1">
              <w:rPr>
                <w:rFonts w:ascii="Times New Roman" w:hAnsi="Times New Roman"/>
                <w:sz w:val="24"/>
                <w:szCs w:val="24"/>
              </w:rPr>
              <w:t xml:space="preserve"> (МАОУ СОШ №35 им. А.Д. </w:t>
            </w:r>
            <w:proofErr w:type="spellStart"/>
            <w:r w:rsidR="00D23FB1" w:rsidRPr="00D23FB1">
              <w:rPr>
                <w:rFonts w:ascii="Times New Roman" w:hAnsi="Times New Roman"/>
                <w:sz w:val="24"/>
                <w:szCs w:val="24"/>
              </w:rPr>
              <w:t>Безкровного</w:t>
            </w:r>
            <w:proofErr w:type="spellEnd"/>
            <w:r w:rsidR="00D23FB1" w:rsidRPr="00D23FB1">
              <w:rPr>
                <w:rFonts w:ascii="Times New Roman" w:hAnsi="Times New Roman"/>
                <w:sz w:val="24"/>
                <w:szCs w:val="24"/>
              </w:rPr>
              <w:t>), именуемое в дальнейшем «Заказчик», в лице директора Позднеевой Людмилы Петровны, действующего на основании Устава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одной стороны, и </w:t>
            </w:r>
            <w:r w:rsidR="00F13693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именуемое в дальнейшем «Заказчик», в лице </w:t>
            </w:r>
            <w:r w:rsidR="00F13693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действующего на основании </w:t>
            </w:r>
            <w:r w:rsidR="00F1369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, с другой стороны, далее совместно именуемые «Стороны»,</w:t>
            </w:r>
            <w:r w:rsidR="00F13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3FB1" w:rsidRPr="00D23FB1">
              <w:rPr>
                <w:rFonts w:ascii="Times New Roman" w:hAnsi="Times New Roman"/>
                <w:sz w:val="24"/>
                <w:szCs w:val="24"/>
              </w:rPr>
              <w:t>с соблюдением требований</w:t>
            </w:r>
            <w:proofErr w:type="gramEnd"/>
            <w:r w:rsidR="00D23FB1" w:rsidRPr="00D2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3FB1" w:rsidRPr="00D23FB1">
              <w:rPr>
                <w:rFonts w:ascii="Times New Roman" w:hAnsi="Times New Roman"/>
                <w:sz w:val="24"/>
                <w:szCs w:val="24"/>
              </w:rPr>
              <w:t>Федерального закона от 18 июля 2011 года № 223-ФЗ «О закупках товаров, работ, услуг отдельными видами юридических лиц», на основании закупки у единственного поставщика (исполнителя, Исполнителя) согласно пункту 63.1.1 раздела 63 главы VIII Положения о закупках товаров, работ, услуг МАОУ СОШ №</w:t>
            </w:r>
            <w:r w:rsidR="00D2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3FB1" w:rsidRPr="00D23FB1">
              <w:rPr>
                <w:rFonts w:ascii="Times New Roman" w:hAnsi="Times New Roman"/>
                <w:sz w:val="24"/>
                <w:szCs w:val="24"/>
              </w:rPr>
              <w:t xml:space="preserve">35 им. А.Д. </w:t>
            </w:r>
            <w:proofErr w:type="spellStart"/>
            <w:r w:rsidR="00D23FB1" w:rsidRPr="00D23FB1">
              <w:rPr>
                <w:rFonts w:ascii="Times New Roman" w:hAnsi="Times New Roman"/>
                <w:sz w:val="24"/>
                <w:szCs w:val="24"/>
              </w:rPr>
              <w:t>Безкровного</w:t>
            </w:r>
            <w:proofErr w:type="spellEnd"/>
            <w:r w:rsidR="00D23FB1" w:rsidRPr="00D23FB1">
              <w:rPr>
                <w:rFonts w:ascii="Times New Roman" w:hAnsi="Times New Roman"/>
                <w:sz w:val="24"/>
                <w:szCs w:val="24"/>
              </w:rPr>
              <w:t>, по результатам проведенной закупки у единственного поставщика (подрядчика, исполнителя) с использованием функционала электронной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, заключили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настоящий Договор о нижеследующем:</w:t>
            </w:r>
          </w:p>
        </w:tc>
      </w:tr>
      <w:tr w:rsidR="00945080" w:rsidTr="00D23FB1">
        <w:trPr>
          <w:cantSplit/>
        </w:trPr>
        <w:tc>
          <w:tcPr>
            <w:tcW w:w="5204" w:type="dxa"/>
            <w:shd w:val="clear" w:color="auto" w:fill="FFFFFF"/>
            <w:vAlign w:val="bottom"/>
          </w:tcPr>
          <w:p w:rsidR="00945080" w:rsidRDefault="00945080">
            <w:pPr>
              <w:spacing w:after="0"/>
              <w:jc w:val="center"/>
            </w:pPr>
          </w:p>
        </w:tc>
        <w:tc>
          <w:tcPr>
            <w:tcW w:w="362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1348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3859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bottom"/>
          </w:tcPr>
          <w:p w:rsidR="00945080" w:rsidRDefault="00EC2CB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ПРЕДМЕТ ДОГОВОРА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bottom"/>
          </w:tcPr>
          <w:p w:rsidR="00945080" w:rsidRDefault="00EC2CB4" w:rsidP="00F13693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1.1. Исполнитель оказывает Заказчику за плату, определенную в разделе 4 настоящего Договора, услуги по сопровождению Электронного периодического справочника  (информационного продукта вычислительной техники), (далее - Справочник), содержащего информацию о текущем состоянии законодательства Российской Федерации,  путем предоставления в электронном виде по каналам  связи  посредством телекоммуникационной сети Интернет, формируемых Исполнителем текущих ежедневных выпусков еженедельных версий Справочника и/или комплектов частей (разделов, информационных блоков)  Справочника.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bottom"/>
          </w:tcPr>
          <w:p w:rsidR="00945080" w:rsidRDefault="00945080">
            <w:pPr>
              <w:spacing w:after="0"/>
              <w:jc w:val="both"/>
            </w:pPr>
          </w:p>
        </w:tc>
      </w:tr>
      <w:tr w:rsidR="00945080" w:rsidTr="00D23FB1">
        <w:trPr>
          <w:cantSplit/>
        </w:trPr>
        <w:tc>
          <w:tcPr>
            <w:tcW w:w="5204" w:type="dxa"/>
            <w:shd w:val="clear" w:color="auto" w:fill="FFFFFF"/>
            <w:vAlign w:val="center"/>
          </w:tcPr>
          <w:p w:rsidR="00945080" w:rsidRDefault="00945080">
            <w:pPr>
              <w:wordWrap w:val="0"/>
              <w:spacing w:after="0"/>
              <w:jc w:val="center"/>
            </w:pPr>
          </w:p>
        </w:tc>
        <w:tc>
          <w:tcPr>
            <w:tcW w:w="362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1348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3859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ПРАВА И ОБЯЗАННОСТИ СТОРОН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2.1. Текущие версии Справочника и/или комплектов частей  Справочника предоставляются Заказчику в комплектации с индивидуальным наполнением и в количестве, выбранном Заказчиком в Структуре  услуг (Приложение № 1).  На каждый комплект частей Справочника, предоставляемый Заказчику, оформляется отдельная Структура услуг.  В Структуре услуг указывается адрес(адреса) электронной почты Заказчика, используемый(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при оказании услуг Исполнителем.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2.2. Заказчик не может никаким образом передавать информацию третьим лицам ни полностью, ни частично - за исключением случаев, предусмотренных в п. 2.4. настоящего Договора.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2.3. Заказчик обязуется соблюдать законодательство об авторских правах и, по возможности, сообщать Исполнителю об известных Заказчику случаях использования контрафактных экземпляров Справочника.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2.4. Если обычный род коммерческой деятельности Заказчика состоит в предоставлении консультаций третьим лицам, то для предоставления консультаций своим клиентам Заказчик имеет право осуществлять подбор информации для ее копирования и распечатки. При этом такому клиенту может передаваться только одна копия распечатки;  информация, которая содержится в этой копии, должна непосредственно относиться к предмету консультации, предоставленной данному клиенту. На  копии должно быть указание на то, что источником данной информации является Справочник, указанный в п.1.1. Никакое иное предоставление Заказчиком информации из Справочника третьим лицам не допускается.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2.5. Исполнитель обязуется оказывать услуги по сопровождению Справочника и/или комплектов частей Справочника, а Заказчик обязуется принимать оказываемые услуги.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2.6. Заказчик обязуется оплатить услуги Исполнителя в размере и в порядке, указанном в разделе 4 настоящего Договора.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2.7. Заказчик вправе использовать организованную Исполнителем Службу поддержки клиентов. При контакте с Исполнителем Заказчик обязуется сообщить Исполнителю номер регистрационного листа.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2.8. Заказчик имеет право получать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Исполнителя индивидуальные консультации по эффективной работе со Справочником в электронном виде по каналам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связи  посредством телекоммуникационной сети Интернет.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2.9. Наличие почтового адреса и адреса  электронной почты является для Исполнителя необходимым условием исполнения обязательств по настоящему Договору. Заказчик обязан сообщать о своем новом почтовом адресе и адресе электронной почты в срок, позволяющий Исполнителю исполнить взятое на себя обязательство надлежащим образом.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2.10. Заказчик при получении регистрационного листа предоставляет Исполнителю данные о представителе Заказчика и контактную информацию. С целью организации  обслуживания указанные данные фиксируются и обрабатываются Исполнителем.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2.11. Заказчик осуществляет работу со Справочником в электронном виде по каналам связи посредством телекоммуникационной сети Интернет в соответствии с Правилами работы со Справочником в электронном виде по каналам связи посредством телекоммуникационной сети Интернет (далее - Правила работы), размещаемыми в электронном виде в сети Интернет http://www.garant.ru/mobileonline/rules. Подписание Заказчиком настоящего Договора означает, что Заказчик  с Правилами работы ознакомлен, принимает их и обязуется выполнять в полном объеме. Исполнитель вправе вносить изменения в Правила работы в одностороннем порядке. 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2.12. Для осуществления Заказчиком работы с текущей версией  Справочника в электронном виде по каналам связи посредством телекоммуникационной сети Интернет предусмотрены логи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ы) и пароль(и), соответствующий(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данному логину(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 Порядок получения логинов и паролей и их количество указывается в Приложении № 1 к настоящему Договору.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2.13. Заказчик обязуется обеспечивать конфиденциальность каждого  логина и пароля, предоставлять логины и пароли только сотрудникам Заказчика. Заказчик не вправе передавать логины и пароли третьим лицам для работы со Справочником.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2.14. При введении логина и пароля на одном компьютере (мобильном электронном устройстве) и/или в одном браузере Исполнителем в Соответствии с Правилами работы может быть установлен определенный временной промежуток для повторной возможности авторизации для осуществления работы с текущей версией Справочника в электронном виде по каналам связи посредством телекоммуникационной сети Интернет с помощью этих логина и пароля на другом компьютере (мобильном электронном устройстве) и/или в другом браузере.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2.15. Заказчик обязуется осуществить настройку браузера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определенного вида, используемог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для работы с текущей версией  Справочника в электронном виде по каналам связи посредством телекоммуникационной сети Интернет, таким образом, чтобы существующие настройки браузера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позволяли сохранять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cookie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идентификации пользователя (ей).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2.16. Исполнитель в целях совершенствования Справочника имеет право проводить анализ работы Заказчика  со  Справочником, в том числе анализ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cookie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2.17. Исполнитель обеспечивает работоспособность текущей версии  Справочника в электронном виде по каналам связи посредством телекоммуникационной сети Интернет 24 часа в сутки, ежедневно, за исключением технических перерывов, необходимых для планово-профилактических работ на оборудовании Исполнителя, работ, связанных с заменой и/или ремонтом оборудования и программного обеспечения.  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2.18. Заказчик обеспечивает работоспособность программного обеспечения и компьютерного оборудования, необходимого для получения услуг Исполнителя. 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2.19. При оказании услуг Заказчику   Исполнитель имеет право привлекать к оказанию услуг  третьих лиц.</w:t>
            </w:r>
          </w:p>
        </w:tc>
      </w:tr>
      <w:tr w:rsidR="00945080" w:rsidTr="00D23FB1">
        <w:trPr>
          <w:cantSplit/>
        </w:trPr>
        <w:tc>
          <w:tcPr>
            <w:tcW w:w="5204" w:type="dxa"/>
            <w:shd w:val="clear" w:color="auto" w:fill="auto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1348" w:type="dxa"/>
            <w:shd w:val="clear" w:color="auto" w:fill="auto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3859" w:type="dxa"/>
            <w:shd w:val="clear" w:color="auto" w:fill="auto"/>
            <w:vAlign w:val="bottom"/>
          </w:tcPr>
          <w:p w:rsidR="00945080" w:rsidRDefault="00945080">
            <w:pPr>
              <w:spacing w:after="0"/>
            </w:pP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ИНФОРМАЦИОННОЕ НАПОЛНЕНИЕ СПРАВОЧНИКА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3.1. Еженедельно Исполнитель формирует версию Справочника, состоящую из ежедневных выпусков. Все версии, формируемые Исполнителем в течение одного календарного года, нумеруются Исполнителем последовательными натуральными числами, начиная с числа «1».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3.2. Исполнитель включает в текущие ежедневные выпуски еженедельных версий Справочника тексты законов, указов, постановлений, распоряжений, инструкций и иных  материалов правового характера, составляющие законодательство РФ. Подбор нормативных актов и документов для включения в текущие версии Справочника является прерогативой Исполнителя.  Информация в Справочнике систематизируется таким образом, чтобы она была обработана и найдена в Справочнике по различным видам поиска.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3.3. Форма представления Справочника позволяет Заказчику пользоваться Справочником  и/или комплектом частей Справочника в электронном виде по каналам связи посредством телекоммуникационной сети Интернет в соответствии с Правилами работы.  Функционирование Справочника защищено с помощью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cookie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браузера определенного вида. 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3.4. Информация, содержащаяся в текущих версиях Справочника, включая авторские материалы (комментарии, книги, статьи, ответы на вопросы, консультации, заключения Службы Правового консалтинга Исполнителя и т.д.), имеет справочный характер.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3.5. Текущие версии Справочника предоставления в электронном виде по каналам  связи  посредством телекоммуникационной сети Интернет в виде «как есть», т.е. в том виде, в котором они созданы Правообладателем, и не подлежат изменению по желанию Заказчика.</w:t>
            </w:r>
          </w:p>
        </w:tc>
      </w:tr>
      <w:tr w:rsidR="00945080" w:rsidTr="00D23FB1">
        <w:trPr>
          <w:cantSplit/>
        </w:trPr>
        <w:tc>
          <w:tcPr>
            <w:tcW w:w="5204" w:type="dxa"/>
            <w:shd w:val="clear" w:color="auto" w:fill="FFFFFF"/>
            <w:vAlign w:val="center"/>
          </w:tcPr>
          <w:p w:rsidR="00945080" w:rsidRDefault="00945080">
            <w:pPr>
              <w:wordWrap w:val="0"/>
              <w:spacing w:after="0"/>
              <w:jc w:val="center"/>
            </w:pPr>
          </w:p>
        </w:tc>
        <w:tc>
          <w:tcPr>
            <w:tcW w:w="362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1348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3859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СТОИМОСТЬ УСЛУГ  И ПОРЯДОК ОПЛАТЫ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4.1. Оплата услуг по настоящему Договору производится в рублях РФ. Стоимость услуг  по настоящему Договору определяется в Приложении № 2 к настоящему Договору на основании Структуры  услуг (Приложение № 1 к настоящему Договору). Цена контракта является твердой и определяется на весь срок исполнения Договора.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4.2. В стоимость услуг по сопровождению входит стоимость услуг оператора связи, заключившего Договор с   Исполнителем, а также всех иных накладных расходов.  Стоимость услуг оператора связи, оказывающего услуги Заказчику, Заказчик оплачивает самостоятельно. 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4.3. Исполнитель имеет право приостановить оказание услуг по настоящему Договору до погашения Заказчиком задолженности за оказанные Исполнителем услуги.</w:t>
            </w:r>
          </w:p>
        </w:tc>
      </w:tr>
      <w:tr w:rsidR="00945080" w:rsidTr="00D23FB1">
        <w:trPr>
          <w:cantSplit/>
        </w:trPr>
        <w:tc>
          <w:tcPr>
            <w:tcW w:w="5204" w:type="dxa"/>
            <w:shd w:val="clear" w:color="auto" w:fill="FFFFFF"/>
            <w:vAlign w:val="center"/>
          </w:tcPr>
          <w:p w:rsidR="00945080" w:rsidRDefault="00945080">
            <w:pPr>
              <w:wordWrap w:val="0"/>
              <w:spacing w:after="0"/>
              <w:jc w:val="center"/>
            </w:pPr>
          </w:p>
        </w:tc>
        <w:tc>
          <w:tcPr>
            <w:tcW w:w="362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1348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3859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ПОРЯДОК СДАЧИ-ПРИЕМКИ УСЛУГ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5.1. Сдача-приемка услуг оформляется универсальным передаточным документом, подписываемым уполномоченными представителями Заказчика и Исполнителя. Стоимость оказанных услуг указывается в универсальном передаточном документе в соответствии с Приложением № 2 к настоящему Договору.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5.2. Ответственным за получение текущих версий Справочника и/или комплектов частей Справочника является представитель Заказчика в лице директора Позднеевой Людмилы Петровны.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5.3. Заказчик и Исполнитель согласились, что для первичных учетных документов, оформляемых в процессе исполнения настоящего Договора, может применяться электронный документооборот. Первичные учетные документы оформляются Сторонами в соответствии с действующим законодательством, в том числе в соответствии с Федеральным законом от 6 апреля 2011 г. № 63-ФЗ «Об электронной подписи». Первичный учетный документ в электронной форме, подписанный квалифицированной электронной подписью, признается электронным документом, равнозначным первичному учетному документу на бумажном носителе, подписанному собственноручной подписью и заверенному оттиском печати Стороны (при необходимости). Стороны несут ответственность за соблюдение конфиденциальности ключа электронной подписи и за его использование в соответствии с полномочиями.</w:t>
            </w:r>
          </w:p>
        </w:tc>
      </w:tr>
      <w:tr w:rsidR="00945080" w:rsidTr="00D23FB1">
        <w:trPr>
          <w:cantSplit/>
        </w:trPr>
        <w:tc>
          <w:tcPr>
            <w:tcW w:w="5204" w:type="dxa"/>
            <w:shd w:val="clear" w:color="auto" w:fill="FFFFFF"/>
            <w:vAlign w:val="center"/>
          </w:tcPr>
          <w:p w:rsidR="00945080" w:rsidRDefault="00945080">
            <w:pPr>
              <w:wordWrap w:val="0"/>
              <w:spacing w:after="0"/>
              <w:jc w:val="center"/>
            </w:pPr>
          </w:p>
        </w:tc>
        <w:tc>
          <w:tcPr>
            <w:tcW w:w="362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1348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3859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СРОК ДЕЙСТВИЯ ДОГОВОРА. РАСТОРЖЕНИЕ ДОГОВОРА.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ОДНОСТОРОННИЙ ОТКАЗ ОТ ИСПОЛНЕНИЯ ДОГОВОРА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6.1. Настоящий Договор вступает в силу со дня его подписани</w:t>
            </w:r>
            <w:r w:rsidR="00F541D9">
              <w:rPr>
                <w:rFonts w:ascii="Times New Roman" w:hAnsi="Times New Roman"/>
                <w:color w:val="000000"/>
                <w:sz w:val="24"/>
                <w:szCs w:val="24"/>
              </w:rPr>
              <w:t>я обеими Сторонами и действует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28 февраля 2025 г. По истечении срока действия настоящего Договора Стороны, по согласованию, заключают новый Договор. 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6.2. Заказчик имеет право в одностороннем порядке отказаться от исполнения настоящего Договора с уведомлением об этом Исполнителя в письменном виде за один месяц до предполагаемой даты расторжения Договора, при условии оплаты Исполнителю фактически понесенных им расходов. 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6.3. Исполнитель имеет право в одностороннем порядке расторгнуть настоящий Договор с уведомлением об этом Заказчика в письменном виде, если Заказчик нарушает любой из пунктов 2.2., 2.3., 2.4, 2.13. настоящего Договора, при этом сохраняется обязанность Заказчика оплатить Исполнителю уже оказанные Исполнителем услуги, если они не были оплачены к моменту расторжения Договора.</w:t>
            </w:r>
          </w:p>
        </w:tc>
      </w:tr>
      <w:tr w:rsidR="00945080" w:rsidTr="00D23FB1">
        <w:trPr>
          <w:cantSplit/>
        </w:trPr>
        <w:tc>
          <w:tcPr>
            <w:tcW w:w="5204" w:type="dxa"/>
            <w:shd w:val="clear" w:color="auto" w:fill="FFFFFF"/>
            <w:vAlign w:val="center"/>
          </w:tcPr>
          <w:p w:rsidR="00945080" w:rsidRDefault="00945080">
            <w:pPr>
              <w:wordWrap w:val="0"/>
              <w:spacing w:after="0"/>
              <w:jc w:val="center"/>
            </w:pPr>
          </w:p>
        </w:tc>
        <w:tc>
          <w:tcPr>
            <w:tcW w:w="362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1348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3859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ДЕЙСТВИЕ НЕПРЕОДОЛИМОЙ СИЛЫ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7.1. Ни одна из Сторон не несет ответственности перед другой Стороной за невыполнение обязательств по настоящему Договору, обусловленное обстоятельствами, возникшими помимо воли или желания Сторон и которые нельзя предвидеть или избежать, включая объявленную или фактическую войну, действия государственных и муниципальных органов, гражданские волнения, эпидемии, блокаду, эмбарго, землетрясения, наводнения, пожары и другие стихийные бедствия.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7.2. Сторона, которая не исполняет своего обязательства, должна дать извещение другой Стороне о препятствии и его влиянии на исполнение обязательств по настоящему Договору.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7.3. Если обстоятельства непреодолимой силы действуют на протяжении трех последовательных месяцев и не обнаруживают признаков прекращения, настоящий Договор может быть расторгнут как Заказчиком, так и Исполнителем в одностороннем порядке путем направления уведомления другой Стороне.</w:t>
            </w:r>
          </w:p>
        </w:tc>
      </w:tr>
      <w:tr w:rsidR="00945080" w:rsidTr="00D23FB1">
        <w:trPr>
          <w:cantSplit/>
        </w:trPr>
        <w:tc>
          <w:tcPr>
            <w:tcW w:w="5204" w:type="dxa"/>
            <w:shd w:val="clear" w:color="auto" w:fill="FFFFFF"/>
            <w:vAlign w:val="center"/>
          </w:tcPr>
          <w:p w:rsidR="00945080" w:rsidRDefault="00945080">
            <w:pPr>
              <w:wordWrap w:val="0"/>
              <w:spacing w:after="0"/>
              <w:jc w:val="center"/>
            </w:pPr>
          </w:p>
        </w:tc>
        <w:tc>
          <w:tcPr>
            <w:tcW w:w="362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1348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3859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 ОТВЕТСТВЕННОСТЬ СТОРОН И ПОРЯДОК РАЗРЕШЕНИЯ СПОРОВ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8.1.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8.2. Исполнитель не несет ответственности за сбои в работе  Справочника и/или комплекта частей Справочника на неисправном компьютере, либо компьютере, зараженном каким-либо компьютерным вирусом, а также при использовании Заказчиком нелицензионного программного обеспечения. Исполнитель несет ответственность за потерю информации или порчу компьютерной техники, произошедшие в связи с  работой со Справочником, только в случае наличия вины Исполнителя в виде умысла или грубой неосторожности.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8.3. Исполнитель не несет ответственности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сбои в работе текущей версии  Справочника в электронном виде по каналам связи посредством телекоммуникационной сети Интернет в связи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неполадками в работе программного обеспечения, компьютерного оборудования, телекоммуникационного оборудования Заказчика и/или третьих лиц, в том числе операторов связи, оказывающих  Заказчику и Исполнителю услуги связи. 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8.4. Исполнитель не несет ответственности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перерывы в  работе текущей версии  Справочника в электронном виде по каналам связи посредством телекоммуникационной сети Интернет по причинам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указанным в п. 2.17 настоящего Договора. 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8.5. Исполнитель не несет ответственности за работоспособность текущей версии  Справочника в электронном виде по каналам связи посредством телекоммуникационной сети Интернет при недостаточном качестве или скорости соединения с каналами связи  телекоммуникационной сети Интернет при получении услуг связи Заказчиком. 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8.6. Исполнитель не несет ответственности за работоспособность Справочника электронном виде по каналам связи посредством телекоммуникационной сети Интернет в случае отсутствия у Заказчика необходимых настроек браузера в соответствии с п. 2.15 настоящего Договора.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8.7. Настоящий Договор регулируется законодательством Российской Федерации. Споры между Сторонами решаются путем переговоров, а при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недостижении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согласия переговорным путем каждая из Сторон имеет право обратиться в  суд в соответствии с подведомственностью и подсудностью, установленными законодательством Российской Федерации.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8.8. Исполнитель не несет ответственности за правильность информации, изложенной в авторских материалах.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8.9. Исполнитель не гарантирует, что Заказчик сможет работать с текущей версией  Справочника в электронном виде по каналам связи посредством телекоммуникационной сети Интернет в случае, если Заказчиком указан неправильный адре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электронной почты в Структуре услуг.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D23FB1" w:rsidRDefault="00D23FB1">
            <w:pPr>
              <w:wordWrap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45080" w:rsidRDefault="00EC2CB4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ДОПОЛНИТЕЛЬНЫЕ УСЛОВИЯ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9.1. Информация, ставшая известной Исполнителю о Заказчике во время исполнения своих обязанностей по настоящему Договору, считается конфиденциальной и не может без согласия Заказчика передаваться третьим лицам.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center"/>
          </w:tcPr>
          <w:p w:rsidR="00945080" w:rsidRDefault="00EC2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9.2. Условия заключенного Договора являются коммерческой тайной и не подлежат разглашению третьим лицам за исключением уполномоченных органов власти и аудиторских фирм, обслуживающих Стороны настоящего Договора.</w:t>
            </w: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bottom"/>
          </w:tcPr>
          <w:p w:rsidR="00945080" w:rsidRDefault="00EC2CB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РЕКВИЗИТЫ СТОРОН</w:t>
            </w:r>
          </w:p>
        </w:tc>
      </w:tr>
      <w:tr w:rsidR="00945080" w:rsidTr="00D23FB1">
        <w:trPr>
          <w:cantSplit/>
        </w:trPr>
        <w:tc>
          <w:tcPr>
            <w:tcW w:w="5204" w:type="dxa"/>
            <w:shd w:val="clear" w:color="auto" w:fill="FFFFFF"/>
            <w:vAlign w:val="bottom"/>
          </w:tcPr>
          <w:p w:rsidR="00945080" w:rsidRDefault="00EC2CB4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362" w:type="dxa"/>
            <w:shd w:val="clear" w:color="auto" w:fill="FFFFFF"/>
            <w:vAlign w:val="bottom"/>
          </w:tcPr>
          <w:p w:rsidR="00945080" w:rsidRDefault="00945080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  <w:vAlign w:val="bottom"/>
          </w:tcPr>
          <w:p w:rsidR="00945080" w:rsidRDefault="00EC2CB4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</w:tc>
      </w:tr>
      <w:tr w:rsidR="00D23FB1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1CEE">
              <w:rPr>
                <w:rFonts w:ascii="Times New Roman" w:eastAsia="Times New Roman" w:hAnsi="Times New Roman" w:cs="Times New Roman"/>
                <w:b/>
                <w:bCs/>
              </w:rPr>
              <w:t xml:space="preserve">МАОУ СОШ №35 им. А.Д.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Безкровного</w:t>
            </w:r>
            <w:proofErr w:type="spellEnd"/>
          </w:p>
        </w:tc>
        <w:tc>
          <w:tcPr>
            <w:tcW w:w="362" w:type="dxa"/>
            <w:shd w:val="clear" w:color="auto" w:fill="FFFFFF"/>
          </w:tcPr>
          <w:p w:rsidR="00D23FB1" w:rsidRDefault="00D23FB1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Default="00D23FB1">
            <w:pPr>
              <w:spacing w:after="0"/>
            </w:pPr>
          </w:p>
          <w:p w:rsidR="00D23FB1" w:rsidRDefault="00D23FB1">
            <w:pPr>
              <w:spacing w:after="0"/>
            </w:pPr>
          </w:p>
        </w:tc>
      </w:tr>
      <w:tr w:rsidR="00D23FB1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6C1CEE">
              <w:rPr>
                <w:rFonts w:ascii="Times New Roman" w:eastAsia="Times New Roman" w:hAnsi="Times New Roman" w:cs="Times New Roman"/>
                <w:bCs/>
              </w:rPr>
              <w:t>Юридический адрес: 353440, Краснодарский край, г-к. Анапа, ул. Спортивная 35В</w:t>
            </w:r>
          </w:p>
        </w:tc>
        <w:tc>
          <w:tcPr>
            <w:tcW w:w="362" w:type="dxa"/>
            <w:shd w:val="clear" w:color="auto" w:fill="FFFFFF"/>
          </w:tcPr>
          <w:p w:rsidR="00D23FB1" w:rsidRDefault="00D23FB1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Default="00D23FB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и почтовый адрес:</w:t>
            </w:r>
          </w:p>
        </w:tc>
      </w:tr>
      <w:tr w:rsidR="00D23FB1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6C1CEE">
              <w:rPr>
                <w:rFonts w:ascii="Times New Roman" w:eastAsia="Times New Roman" w:hAnsi="Times New Roman" w:cs="Times New Roman"/>
                <w:bCs/>
              </w:rPr>
              <w:t xml:space="preserve">Почтовый адрес:  353440, Краснодарский край, г-к. Анапа, ул. Спортивная 35В </w:t>
            </w:r>
          </w:p>
        </w:tc>
        <w:tc>
          <w:tcPr>
            <w:tcW w:w="362" w:type="dxa"/>
            <w:shd w:val="clear" w:color="auto" w:fill="FFFFFF"/>
          </w:tcPr>
          <w:p w:rsidR="00D23FB1" w:rsidRDefault="00D23FB1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Default="00D23FB1">
            <w:pPr>
              <w:spacing w:after="0"/>
            </w:pPr>
          </w:p>
        </w:tc>
      </w:tr>
      <w:tr w:rsidR="00D23FB1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6C1CEE">
              <w:rPr>
                <w:rFonts w:ascii="Times New Roman" w:eastAsia="Times New Roman" w:hAnsi="Times New Roman" w:cs="Times New Roman"/>
                <w:bCs/>
              </w:rPr>
              <w:t>ИНН 2301108932 КПП 230101001</w:t>
            </w:r>
          </w:p>
        </w:tc>
        <w:tc>
          <w:tcPr>
            <w:tcW w:w="362" w:type="dxa"/>
            <w:shd w:val="clear" w:color="auto" w:fill="FFFFFF"/>
          </w:tcPr>
          <w:p w:rsidR="00D23FB1" w:rsidRDefault="00D23FB1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Default="00D23FB1">
            <w:pPr>
              <w:spacing w:after="0"/>
            </w:pPr>
          </w:p>
        </w:tc>
      </w:tr>
      <w:tr w:rsidR="00D23FB1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6C1CEE">
              <w:rPr>
                <w:rFonts w:ascii="Times New Roman" w:eastAsia="Times New Roman" w:hAnsi="Times New Roman" w:cs="Times New Roman"/>
                <w:bCs/>
              </w:rPr>
              <w:t>ОГРН 1232300020347 ОКПО 72795904</w:t>
            </w:r>
          </w:p>
        </w:tc>
        <w:tc>
          <w:tcPr>
            <w:tcW w:w="362" w:type="dxa"/>
            <w:shd w:val="clear" w:color="auto" w:fill="FFFFFF"/>
          </w:tcPr>
          <w:p w:rsidR="00D23FB1" w:rsidRDefault="00D23FB1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Default="00D23FB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</w:tc>
      </w:tr>
      <w:tr w:rsidR="00D23FB1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6C1CEE">
              <w:rPr>
                <w:rFonts w:ascii="Times New Roman" w:eastAsia="Times New Roman" w:hAnsi="Times New Roman" w:cs="Times New Roman"/>
                <w:bCs/>
              </w:rPr>
              <w:t>р</w:t>
            </w:r>
            <w:proofErr w:type="gramEnd"/>
            <w:r w:rsidRPr="006C1CEE">
              <w:rPr>
                <w:rFonts w:ascii="Times New Roman" w:eastAsia="Times New Roman" w:hAnsi="Times New Roman" w:cs="Times New Roman"/>
                <w:bCs/>
              </w:rPr>
              <w:t xml:space="preserve">/с 03234643037030001800  </w:t>
            </w:r>
          </w:p>
        </w:tc>
        <w:tc>
          <w:tcPr>
            <w:tcW w:w="362" w:type="dxa"/>
            <w:shd w:val="clear" w:color="auto" w:fill="FFFFFF"/>
          </w:tcPr>
          <w:p w:rsidR="00D23FB1" w:rsidRDefault="00D23FB1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Default="00D23FB1" w:rsidP="00F1369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ИНН:                             КПП:</w:t>
            </w:r>
          </w:p>
        </w:tc>
      </w:tr>
      <w:tr w:rsidR="00D23FB1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6C1CEE">
              <w:rPr>
                <w:rFonts w:ascii="Times New Roman" w:eastAsia="Times New Roman" w:hAnsi="Times New Roman" w:cs="Times New Roman"/>
                <w:bCs/>
              </w:rPr>
              <w:t>л</w:t>
            </w:r>
            <w:proofErr w:type="gramEnd"/>
            <w:r w:rsidRPr="006C1CEE">
              <w:rPr>
                <w:rFonts w:ascii="Times New Roman" w:eastAsia="Times New Roman" w:hAnsi="Times New Roman" w:cs="Times New Roman"/>
                <w:bCs/>
              </w:rPr>
              <w:t xml:space="preserve">/с 925.71.146.0 </w:t>
            </w:r>
          </w:p>
        </w:tc>
        <w:tc>
          <w:tcPr>
            <w:tcW w:w="362" w:type="dxa"/>
            <w:shd w:val="clear" w:color="auto" w:fill="FFFFFF"/>
          </w:tcPr>
          <w:p w:rsidR="00D23FB1" w:rsidRDefault="00D23FB1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Default="00D23FB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Счет получателя:</w:t>
            </w:r>
          </w:p>
        </w:tc>
      </w:tr>
      <w:tr w:rsidR="00D23FB1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6C1CEE">
              <w:rPr>
                <w:rFonts w:ascii="Times New Roman" w:eastAsia="Times New Roman" w:hAnsi="Times New Roman" w:cs="Times New Roman"/>
                <w:bCs/>
              </w:rPr>
              <w:t>БИК 010349101</w:t>
            </w:r>
          </w:p>
        </w:tc>
        <w:tc>
          <w:tcPr>
            <w:tcW w:w="362" w:type="dxa"/>
            <w:shd w:val="clear" w:color="auto" w:fill="FFFFFF"/>
          </w:tcPr>
          <w:p w:rsidR="00D23FB1" w:rsidRDefault="00D23FB1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Default="00D23FB1" w:rsidP="00F1369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р/с</w:t>
            </w:r>
          </w:p>
        </w:tc>
      </w:tr>
      <w:tr w:rsidR="00D23FB1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6C1CEE">
              <w:rPr>
                <w:rFonts w:ascii="Times New Roman" w:eastAsia="Times New Roman" w:hAnsi="Times New Roman" w:cs="Times New Roman"/>
                <w:bCs/>
              </w:rPr>
              <w:t>Южное</w:t>
            </w:r>
            <w:proofErr w:type="gramEnd"/>
            <w:r w:rsidRPr="006C1CEE">
              <w:rPr>
                <w:rFonts w:ascii="Times New Roman" w:eastAsia="Times New Roman" w:hAnsi="Times New Roman" w:cs="Times New Roman"/>
                <w:bCs/>
              </w:rPr>
              <w:t xml:space="preserve">  ГУ Банка России// УФК по Краснодарскому краю</w:t>
            </w:r>
          </w:p>
        </w:tc>
        <w:tc>
          <w:tcPr>
            <w:tcW w:w="362" w:type="dxa"/>
            <w:shd w:val="clear" w:color="auto" w:fill="FFFFFF"/>
          </w:tcPr>
          <w:p w:rsidR="00D23FB1" w:rsidRDefault="00D23FB1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Default="00D23FB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Банк получателя:</w:t>
            </w:r>
          </w:p>
        </w:tc>
      </w:tr>
      <w:tr w:rsidR="00D23FB1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6C1CEE">
              <w:rPr>
                <w:rFonts w:ascii="Times New Roman" w:eastAsia="Times New Roman" w:hAnsi="Times New Roman" w:cs="Times New Roman"/>
                <w:bCs/>
              </w:rPr>
              <w:t>к/с 40102810945370000010</w:t>
            </w:r>
          </w:p>
        </w:tc>
        <w:tc>
          <w:tcPr>
            <w:tcW w:w="362" w:type="dxa"/>
            <w:shd w:val="clear" w:color="auto" w:fill="FFFFFF"/>
          </w:tcPr>
          <w:p w:rsidR="00D23FB1" w:rsidRDefault="00D23FB1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Default="00D23FB1">
            <w:pPr>
              <w:spacing w:after="0"/>
            </w:pPr>
          </w:p>
        </w:tc>
      </w:tr>
      <w:tr w:rsidR="00D23FB1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6C1CEE">
              <w:rPr>
                <w:rFonts w:ascii="Times New Roman" w:eastAsia="Times New Roman" w:hAnsi="Times New Roman" w:cs="Times New Roman"/>
                <w:bCs/>
              </w:rPr>
              <w:t>ИНН банка 7702235133 КПП 2309455002</w:t>
            </w:r>
          </w:p>
        </w:tc>
        <w:tc>
          <w:tcPr>
            <w:tcW w:w="362" w:type="dxa"/>
            <w:shd w:val="clear" w:color="auto" w:fill="FFFFFF"/>
          </w:tcPr>
          <w:p w:rsidR="00D23FB1" w:rsidRDefault="00D23FB1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Default="00D23FB1" w:rsidP="00F1369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</w:p>
        </w:tc>
      </w:tr>
      <w:tr w:rsidR="00D23FB1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6C1CEE">
              <w:rPr>
                <w:rFonts w:ascii="Times New Roman" w:eastAsia="Times New Roman" w:hAnsi="Times New Roman" w:cs="Times New Roman"/>
                <w:bCs/>
              </w:rPr>
              <w:t>ТЕЛ (факс):  7-92-07, 7-92-08, 7-92-09</w:t>
            </w:r>
          </w:p>
        </w:tc>
        <w:tc>
          <w:tcPr>
            <w:tcW w:w="362" w:type="dxa"/>
            <w:shd w:val="clear" w:color="auto" w:fill="FFFFFF"/>
          </w:tcPr>
          <w:p w:rsidR="00D23FB1" w:rsidRDefault="00D23FB1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Default="00D23FB1" w:rsidP="00F1369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БИК:</w:t>
            </w:r>
          </w:p>
        </w:tc>
      </w:tr>
      <w:tr w:rsidR="00D23FB1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6C1CEE">
              <w:rPr>
                <w:rFonts w:ascii="Times New Roman" w:eastAsia="Times New Roman" w:hAnsi="Times New Roman" w:cs="Times New Roman"/>
                <w:bCs/>
              </w:rPr>
              <w:t>ОКВЭД 80.14 ОКОПФ 75401 ОКФС 14</w:t>
            </w:r>
          </w:p>
        </w:tc>
        <w:tc>
          <w:tcPr>
            <w:tcW w:w="362" w:type="dxa"/>
            <w:shd w:val="clear" w:color="auto" w:fill="FFFFFF"/>
          </w:tcPr>
          <w:p w:rsidR="00D23FB1" w:rsidRDefault="00D23FB1">
            <w:pPr>
              <w:spacing w:after="0"/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Default="00D23FB1" w:rsidP="00F1369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</w:p>
        </w:tc>
      </w:tr>
      <w:tr w:rsidR="00D23FB1" w:rsidRPr="00F13693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C1CEE">
              <w:rPr>
                <w:rFonts w:ascii="Times New Roman" w:eastAsia="Times New Roman" w:hAnsi="Times New Roman" w:cs="Times New Roman"/>
                <w:bCs/>
              </w:rPr>
              <w:t>ОКАТО</w:t>
            </w:r>
            <w:r w:rsidRPr="006C1CEE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03403000000</w:t>
            </w:r>
          </w:p>
        </w:tc>
        <w:tc>
          <w:tcPr>
            <w:tcW w:w="362" w:type="dxa"/>
            <w:shd w:val="clear" w:color="auto" w:fill="FFFFFF"/>
          </w:tcPr>
          <w:p w:rsidR="00D23FB1" w:rsidRPr="00F13693" w:rsidRDefault="00D23FB1">
            <w:pPr>
              <w:spacing w:after="0"/>
              <w:rPr>
                <w:lang w:val="en-US"/>
              </w:rPr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Pr="00F13693" w:rsidRDefault="00D23FB1" w:rsidP="00F13693">
            <w:pPr>
              <w:spacing w:after="0"/>
              <w:rPr>
                <w:lang w:val="en-US"/>
              </w:rPr>
            </w:pPr>
            <w:r w:rsidRPr="00F136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</w:p>
        </w:tc>
      </w:tr>
      <w:tr w:rsidR="00D23FB1" w:rsidRPr="005A203C" w:rsidTr="00D23FB1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C1CEE">
              <w:rPr>
                <w:rFonts w:ascii="Times New Roman" w:eastAsia="Times New Roman" w:hAnsi="Times New Roman" w:cs="Times New Roman"/>
                <w:bCs/>
                <w:lang w:val="en-US"/>
              </w:rPr>
              <w:t>e-mail: school35@anapaedu.ru</w:t>
            </w:r>
          </w:p>
        </w:tc>
        <w:tc>
          <w:tcPr>
            <w:tcW w:w="362" w:type="dxa"/>
            <w:shd w:val="clear" w:color="auto" w:fill="FFFFFF"/>
          </w:tcPr>
          <w:p w:rsidR="00D23FB1" w:rsidRPr="00F13693" w:rsidRDefault="00D23FB1">
            <w:pPr>
              <w:spacing w:after="0"/>
              <w:jc w:val="both"/>
              <w:rPr>
                <w:lang w:val="en-US"/>
              </w:rPr>
            </w:pPr>
          </w:p>
        </w:tc>
        <w:tc>
          <w:tcPr>
            <w:tcW w:w="5207" w:type="dxa"/>
            <w:gridSpan w:val="2"/>
            <w:shd w:val="clear" w:color="auto" w:fill="FFFFFF"/>
          </w:tcPr>
          <w:p w:rsidR="00D23FB1" w:rsidRPr="00F13693" w:rsidRDefault="00D23FB1">
            <w:pPr>
              <w:spacing w:after="0"/>
              <w:jc w:val="both"/>
              <w:rPr>
                <w:lang w:val="en-US"/>
              </w:rPr>
            </w:pPr>
          </w:p>
        </w:tc>
      </w:tr>
      <w:tr w:rsidR="00D23FB1" w:rsidRPr="005A203C" w:rsidTr="00D348CD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62" w:type="dxa"/>
            <w:shd w:val="clear" w:color="auto" w:fill="FFFFFF"/>
            <w:vAlign w:val="bottom"/>
          </w:tcPr>
          <w:p w:rsidR="00D23FB1" w:rsidRPr="00F13693" w:rsidRDefault="00D23FB1">
            <w:pPr>
              <w:spacing w:after="0"/>
              <w:rPr>
                <w:lang w:val="en-US"/>
              </w:rPr>
            </w:pPr>
          </w:p>
        </w:tc>
        <w:tc>
          <w:tcPr>
            <w:tcW w:w="5207" w:type="dxa"/>
            <w:gridSpan w:val="2"/>
            <w:shd w:val="clear" w:color="auto" w:fill="FFFFFF"/>
            <w:vAlign w:val="bottom"/>
          </w:tcPr>
          <w:p w:rsidR="00D23FB1" w:rsidRPr="00F13693" w:rsidRDefault="00D23FB1">
            <w:pPr>
              <w:spacing w:after="0"/>
              <w:rPr>
                <w:lang w:val="en-US"/>
              </w:rPr>
            </w:pPr>
          </w:p>
        </w:tc>
      </w:tr>
      <w:tr w:rsidR="00D23FB1" w:rsidTr="00D348CD">
        <w:trPr>
          <w:cantSplit/>
        </w:trPr>
        <w:tc>
          <w:tcPr>
            <w:tcW w:w="5566" w:type="dxa"/>
            <w:gridSpan w:val="2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6C1CEE">
              <w:rPr>
                <w:rFonts w:ascii="Times New Roman" w:eastAsia="Times New Roman" w:hAnsi="Times New Roman" w:cs="Times New Roman"/>
                <w:bCs/>
              </w:rPr>
              <w:t xml:space="preserve">__________________________Л.П. Позднеева </w:t>
            </w:r>
          </w:p>
        </w:tc>
        <w:tc>
          <w:tcPr>
            <w:tcW w:w="5207" w:type="dxa"/>
            <w:gridSpan w:val="2"/>
            <w:shd w:val="clear" w:color="auto" w:fill="FFFFFF"/>
            <w:vAlign w:val="bottom"/>
          </w:tcPr>
          <w:p w:rsidR="00D23FB1" w:rsidRDefault="00D23FB1" w:rsidP="00F13693">
            <w:pPr>
              <w:spacing w:after="0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  (______________)</w:t>
            </w:r>
          </w:p>
        </w:tc>
      </w:tr>
      <w:tr w:rsidR="00D23FB1" w:rsidTr="00D348CD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r w:rsidRPr="006C1CE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C1CEE">
              <w:rPr>
                <w:rFonts w:ascii="Times New Roman" w:eastAsia="Times New Roman" w:hAnsi="Times New Roman" w:cs="Times New Roman"/>
                <w:bCs/>
                <w:i/>
              </w:rPr>
              <w:t xml:space="preserve">Подписывается ЭЦП </w:t>
            </w:r>
          </w:p>
        </w:tc>
        <w:tc>
          <w:tcPr>
            <w:tcW w:w="362" w:type="dxa"/>
            <w:shd w:val="clear" w:color="auto" w:fill="FFFFFF"/>
            <w:vAlign w:val="bottom"/>
          </w:tcPr>
          <w:p w:rsidR="00D23FB1" w:rsidRDefault="00D23FB1">
            <w:pPr>
              <w:spacing w:after="0"/>
              <w:jc w:val="both"/>
            </w:pPr>
          </w:p>
        </w:tc>
        <w:tc>
          <w:tcPr>
            <w:tcW w:w="5207" w:type="dxa"/>
            <w:gridSpan w:val="2"/>
            <w:shd w:val="clear" w:color="auto" w:fill="FFFFFF"/>
            <w:vAlign w:val="bottom"/>
          </w:tcPr>
          <w:p w:rsidR="00D23FB1" w:rsidRDefault="00D23FB1">
            <w:pPr>
              <w:spacing w:after="0"/>
              <w:jc w:val="both"/>
            </w:pPr>
          </w:p>
        </w:tc>
      </w:tr>
      <w:tr w:rsidR="00D23FB1" w:rsidTr="00D348CD">
        <w:trPr>
          <w:cantSplit/>
        </w:trPr>
        <w:tc>
          <w:tcPr>
            <w:tcW w:w="5204" w:type="dxa"/>
            <w:shd w:val="clear" w:color="auto" w:fill="FFFFFF"/>
          </w:tcPr>
          <w:p w:rsidR="00D23FB1" w:rsidRPr="006C1CEE" w:rsidRDefault="00D23FB1" w:rsidP="00972C34">
            <w:pPr>
              <w:spacing w:after="60"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shd w:val="clear" w:color="auto" w:fill="FFFFFF"/>
            <w:vAlign w:val="bottom"/>
          </w:tcPr>
          <w:p w:rsidR="00D23FB1" w:rsidRDefault="00D23FB1">
            <w:pPr>
              <w:spacing w:after="0"/>
              <w:jc w:val="both"/>
            </w:pPr>
          </w:p>
        </w:tc>
        <w:tc>
          <w:tcPr>
            <w:tcW w:w="5207" w:type="dxa"/>
            <w:gridSpan w:val="2"/>
            <w:shd w:val="clear" w:color="auto" w:fill="FFFFFF"/>
            <w:vAlign w:val="bottom"/>
          </w:tcPr>
          <w:p w:rsidR="00D23FB1" w:rsidRDefault="00D23FB1">
            <w:pPr>
              <w:spacing w:after="0"/>
              <w:jc w:val="both"/>
            </w:pPr>
          </w:p>
        </w:tc>
      </w:tr>
      <w:tr w:rsidR="00945080" w:rsidTr="00D23FB1">
        <w:trPr>
          <w:cantSplit/>
        </w:trPr>
        <w:tc>
          <w:tcPr>
            <w:tcW w:w="10773" w:type="dxa"/>
            <w:gridSpan w:val="4"/>
            <w:shd w:val="clear" w:color="auto" w:fill="FFFFFF"/>
            <w:vAlign w:val="bottom"/>
          </w:tcPr>
          <w:p w:rsidR="00945080" w:rsidRDefault="00945080">
            <w:pPr>
              <w:spacing w:after="0"/>
              <w:jc w:val="both"/>
            </w:pPr>
          </w:p>
        </w:tc>
      </w:tr>
    </w:tbl>
    <w:p w:rsidR="005B22DE" w:rsidRDefault="005B22DE"/>
    <w:p w:rsidR="005B22DE" w:rsidRPr="005B22DE" w:rsidRDefault="005B22DE" w:rsidP="005B22DE"/>
    <w:p w:rsidR="005B22DE" w:rsidRPr="005B22DE" w:rsidRDefault="005B22DE" w:rsidP="005B22DE"/>
    <w:p w:rsidR="005B22DE" w:rsidRDefault="005B22DE" w:rsidP="005B22DE"/>
    <w:p w:rsidR="00EC2CB4" w:rsidRDefault="005B22DE" w:rsidP="005B22DE">
      <w:pPr>
        <w:tabs>
          <w:tab w:val="left" w:pos="1560"/>
        </w:tabs>
      </w:pPr>
      <w:r>
        <w:tab/>
      </w:r>
    </w:p>
    <w:p w:rsidR="005B22DE" w:rsidRDefault="005B22DE" w:rsidP="005B22DE">
      <w:pPr>
        <w:tabs>
          <w:tab w:val="left" w:pos="1560"/>
        </w:tabs>
      </w:pPr>
    </w:p>
    <w:p w:rsidR="005B22DE" w:rsidRDefault="005B22DE" w:rsidP="005B22DE">
      <w:pPr>
        <w:tabs>
          <w:tab w:val="left" w:pos="1560"/>
        </w:tabs>
      </w:pPr>
    </w:p>
    <w:tbl>
      <w:tblPr>
        <w:tblW w:w="10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05"/>
        <w:gridCol w:w="315"/>
        <w:gridCol w:w="315"/>
        <w:gridCol w:w="315"/>
        <w:gridCol w:w="315"/>
        <w:gridCol w:w="315"/>
        <w:gridCol w:w="315"/>
        <w:gridCol w:w="675"/>
      </w:tblGrid>
      <w:tr w:rsidR="005B22DE" w:rsidRPr="005B22DE" w:rsidTr="005B22DE">
        <w:trPr>
          <w:cantSplit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50" w:type="dxa"/>
            <w:gridSpan w:val="6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Приложение № 1</w:t>
            </w:r>
          </w:p>
        </w:tc>
      </w:tr>
      <w:tr w:rsidR="005B22DE" w:rsidRPr="005B22DE" w:rsidTr="005B22DE">
        <w:trPr>
          <w:cantSplit/>
        </w:trPr>
        <w:tc>
          <w:tcPr>
            <w:tcW w:w="10590" w:type="dxa"/>
            <w:gridSpan w:val="32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 Договору № ___________ от "_____" _________________ </w:t>
            </w:r>
            <w:proofErr w:type="gramStart"/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B22DE" w:rsidRPr="005B22DE" w:rsidTr="005B22DE">
        <w:trPr>
          <w:cantSplit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175" w:type="dxa"/>
            <w:gridSpan w:val="15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Структура услуг № 1 </w:t>
            </w:r>
          </w:p>
        </w:tc>
      </w:tr>
      <w:tr w:rsidR="005B22DE" w:rsidRPr="005B22DE" w:rsidTr="005B22DE">
        <w:trPr>
          <w:cantSplit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10590" w:type="dxa"/>
            <w:gridSpan w:val="32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Структура услуг</w:t>
            </w:r>
          </w:p>
        </w:tc>
      </w:tr>
      <w:tr w:rsidR="005B22DE" w:rsidRPr="005B22DE" w:rsidTr="005B22DE">
        <w:trPr>
          <w:cantSplit/>
        </w:trPr>
        <w:tc>
          <w:tcPr>
            <w:tcW w:w="10590" w:type="dxa"/>
            <w:gridSpan w:val="32"/>
            <w:vAlign w:val="bottom"/>
            <w:hideMark/>
          </w:tcPr>
          <w:p w:rsidR="005B22DE" w:rsidRPr="005B22DE" w:rsidRDefault="005B22DE" w:rsidP="0026417A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период с 1 </w:t>
            </w:r>
            <w:r w:rsidR="002641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2024 г. по 28</w:t>
            </w: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</w:t>
            </w: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 202</w:t>
            </w:r>
            <w:r w:rsidR="002641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г.</w:t>
            </w:r>
          </w:p>
        </w:tc>
      </w:tr>
      <w:tr w:rsidR="005B22DE" w:rsidRPr="005B22DE" w:rsidTr="005B22DE">
        <w:trPr>
          <w:cantSplit/>
        </w:trPr>
        <w:tc>
          <w:tcPr>
            <w:tcW w:w="2580" w:type="dxa"/>
            <w:gridSpan w:val="8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35" w:type="dxa"/>
            <w:gridSpan w:val="5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Краснодар</w:t>
            </w:r>
          </w:p>
        </w:tc>
      </w:tr>
      <w:tr w:rsidR="005B22DE" w:rsidRPr="005B22DE" w:rsidTr="005B22DE">
        <w:trPr>
          <w:cantSplit/>
        </w:trPr>
        <w:tc>
          <w:tcPr>
            <w:tcW w:w="375" w:type="dxa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21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 комплекта  частей Справочника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83FC563" wp14:editId="01842B74">
                      <wp:simplePos x="0" y="0"/>
                      <wp:positionH relativeFrom="leftMargin">
                        <wp:posOffset>0</wp:posOffset>
                      </wp:positionH>
                      <wp:positionV relativeFrom="topMargin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0;margin-top:0;width:10.5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</w:t>
            </w:r>
          </w:p>
        </w:tc>
      </w:tr>
      <w:tr w:rsidR="005B22DE" w:rsidRPr="005B22DE" w:rsidTr="005B22DE">
        <w:trPr>
          <w:cantSplit/>
        </w:trPr>
        <w:tc>
          <w:tcPr>
            <w:tcW w:w="375" w:type="dxa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75" w:type="dxa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21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Части (разделы, информационные блоки), Справочника, включаемые в предоставляемые Заказчику текущие версии:</w:t>
            </w:r>
          </w:p>
        </w:tc>
      </w:tr>
      <w:tr w:rsidR="005B22DE" w:rsidRPr="005B22DE" w:rsidTr="005B22DE">
        <w:trPr>
          <w:cantSplit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40" w:type="dxa"/>
            <w:gridSpan w:val="30"/>
            <w:vAlign w:val="bottom"/>
            <w:hideMark/>
          </w:tcPr>
          <w:p w:rsidR="005B22DE" w:rsidRPr="005B22DE" w:rsidRDefault="005B22DE" w:rsidP="005B22DE">
            <w:pPr>
              <w:wordWrap w:val="0"/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Большие информационные правовые блоки:</w:t>
            </w: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4222100" wp14:editId="0C58F56A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15pt;margin-top:1.7pt;width:10.5pt;height: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Большая библиотека бухгалтера и кадрового работника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20373C6" wp14:editId="097D5FE1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2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.15pt;margin-top:1.7pt;width:10.5pt;height: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Большая библиотека юриста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D726607" wp14:editId="08C10745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.15pt;margin-top:1.7pt;width:10.5pt;height:9.05pt;z-index:-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Медицина и фармацевтика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BC621A3" wp14:editId="5B0551EA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.15pt;margin-top:1.7pt;width:10.5pt;height:9.05pt;z-index:-251653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арбитражных судов округов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103E336" wp14:editId="7D304B4E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2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.15pt;margin-top:1.7pt;width:10.5pt;height: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высших судебных органов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BDFD091" wp14:editId="04513AEC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.15pt;margin-top:1.7pt;width:10.5pt;height:9.0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Федеральной антимонопольной службы и территориальных органов</w:t>
            </w:r>
          </w:p>
        </w:tc>
      </w:tr>
      <w:tr w:rsidR="005B22DE" w:rsidRPr="005B22DE" w:rsidTr="005B22DE">
        <w:trPr>
          <w:cantSplit/>
          <w:trHeight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40" w:type="dxa"/>
            <w:gridSpan w:val="30"/>
            <w:vAlign w:val="bottom"/>
            <w:hideMark/>
          </w:tcPr>
          <w:p w:rsidR="005B22DE" w:rsidRPr="005B22DE" w:rsidRDefault="005B22DE" w:rsidP="005B22DE">
            <w:pPr>
              <w:wordWrap w:val="0"/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Малые информационные правовые блоки:</w:t>
            </w: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465DAD6" wp14:editId="62893482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.15pt;margin-top:1.7pt;width:10.5pt;height:9.05pt;z-index:-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Законодательство Краснодарского края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E8DD742" wp14:editId="4287BD51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2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.15pt;margin-top:1.7pt;width:10.5pt;height:9.05pt;z-index:-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Законодательство России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</w:rPr>
              <w:t>Информационный блок</w: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Бюджетная сфера: учет, отчетность, </w:t>
            </w:r>
            <w:proofErr w:type="spellStart"/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финконтроль</w:t>
            </w:r>
            <w:proofErr w:type="spellEnd"/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</w:rPr>
              <w:t>Информационный блок</w: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Госзакупки</w:t>
            </w:r>
            <w:proofErr w:type="spellEnd"/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</w:rPr>
              <w:t>Информационный блок</w: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Договоры и иные сделки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</w:rPr>
              <w:t>Информационный блок</w: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Корпоративное право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</w:rPr>
              <w:t>Информационный блок</w: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Налоги и взносы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</w:rPr>
              <w:t>Информационный блок</w: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Проверки организаций и предпринимателей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</w:rPr>
              <w:t>Информационный блок</w: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Трудовые отношения, кадры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229FB55" wp14:editId="3F9BBD2D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.15pt;margin-top:1.7pt;width:10.5pt;height:9.05pt;z-index:-251648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Энциклопедия судебной практики. Правовые позиции судов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</w:rPr>
              <w:t>Информационный блок</w: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. Формы правовых документов</w:t>
            </w:r>
          </w:p>
        </w:tc>
      </w:tr>
      <w:tr w:rsidR="005B22DE" w:rsidRPr="005B22DE" w:rsidTr="005B22DE">
        <w:trPr>
          <w:cantSplit/>
          <w:trHeight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40" w:type="dxa"/>
            <w:gridSpan w:val="30"/>
            <w:vAlign w:val="bottom"/>
            <w:hideMark/>
          </w:tcPr>
          <w:p w:rsidR="005B22DE" w:rsidRPr="005B22DE" w:rsidRDefault="005B22DE" w:rsidP="005B22DE">
            <w:pPr>
              <w:wordWrap w:val="0"/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информационные блоки и разделы:</w:t>
            </w: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B65573A" wp14:editId="29D03319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1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.15pt;margin-top:1.7pt;width:10.5pt;height:9.0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Архивы России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E046225" wp14:editId="2935E07D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1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.15pt;margin-top:1.7pt;width:10.5pt;height:9.05pt;z-index:-2516459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знаний службы Правового консалтинга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7E5EBD3" wp14:editId="3A94C01D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1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.15pt;margin-top:1.7pt;width:10.5pt;height:9.05pt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научных публикаций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148534F" wp14:editId="0EB0DBBD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.15pt;margin-top:1.7pt;width:10.5pt;height:9.05pt;z-index:-2516439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Большая домашняя правовая энциклопедия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EDBE906" wp14:editId="35877A86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.15pt;margin-top:1.7pt;width:10.5pt;height:9.05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Консалтинг: нормативные акты и судебная практика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6F43DC1" wp14:editId="72F208A6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.15pt;margin-top:1.7pt;width:10.5pt;height:9.05pt;z-index:-2516418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Онлайн-архив муниципальных актов Краснодарского края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743895B" wp14:editId="54F95202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1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.15pt;margin-top:1.7pt;width:10.5pt;height:9.05pt;z-index:-2516408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" stroked="f" strokecolor="#615">
                      <w10:wrap anchorx="margin" anchory="margin"/>
                    </v:rect>
                  </w:pict>
                </mc:Fallback>
              </mc:AlternateContent>
            </w:r>
            <w:proofErr w:type="spellStart"/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Прайм</w:t>
            </w:r>
            <w:proofErr w:type="spellEnd"/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: законодательство, судебная практика и проекты законов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A2B85CF" wp14:editId="12B90FD2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.15pt;margin-top:1.7pt;width:10.5pt;height:9.05pt;z-index:-2516398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Судебная практика: приложение к консультационным блокам</w:t>
            </w:r>
          </w:p>
        </w:tc>
      </w:tr>
      <w:tr w:rsidR="005B22DE" w:rsidRPr="005B22DE" w:rsidTr="005B22DE">
        <w:trPr>
          <w:cantSplit/>
        </w:trPr>
        <w:tc>
          <w:tcPr>
            <w:tcW w:w="375" w:type="dxa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75" w:type="dxa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021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Входящие в пакет информационные блоки Базы данных, дополнительные возможности Базы данных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69EE05B" wp14:editId="1811B3C4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.15pt;margin-top:1.7pt;width:10.5pt;height:9.05pt;z-index:-251638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система по подборке судебной практики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F9C52E4" wp14:editId="0B24E24D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1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.15pt;margin-top:1.7pt;width:10.5pt;height:9.05pt;z-index:-2516377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 правовых документов</w:t>
            </w:r>
          </w:p>
        </w:tc>
      </w:tr>
      <w:tr w:rsidR="005B22DE" w:rsidRPr="005B22DE" w:rsidTr="005B22DE">
        <w:trPr>
          <w:cantSplit/>
        </w:trPr>
        <w:tc>
          <w:tcPr>
            <w:tcW w:w="10590" w:type="dxa"/>
            <w:gridSpan w:val="32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75" w:type="dxa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75" w:type="dxa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21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размещения: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946559B" wp14:editId="4A4F0242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.15pt;margin-top:1.7pt;width:10.5pt;height:9.05pt;z-index:-251636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4168DD8" wp14:editId="004C7894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.15pt;margin-top:1.7pt;width:10.5pt;height:9.05pt;z-index:-251635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Многопользовательская версия 5-ОД*</w:t>
            </w:r>
          </w:p>
        </w:tc>
      </w:tr>
      <w:tr w:rsidR="005B22DE" w:rsidRPr="005B22DE" w:rsidTr="005B22DE">
        <w:trPr>
          <w:cantSplit/>
        </w:trPr>
        <w:tc>
          <w:tcPr>
            <w:tcW w:w="10590" w:type="dxa"/>
            <w:gridSpan w:val="32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Примечание:</w:t>
            </w:r>
          </w:p>
        </w:tc>
      </w:tr>
      <w:tr w:rsidR="005B22DE" w:rsidRPr="005B22DE" w:rsidTr="005B22DE">
        <w:trPr>
          <w:cantSplit/>
          <w:trHeight w:val="585"/>
        </w:trPr>
        <w:tc>
          <w:tcPr>
            <w:tcW w:w="10590" w:type="dxa"/>
            <w:gridSpan w:val="32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* Работа со Справочником может осуществляться только в пределах одного помещения (здания) Заказчика по адресу</w:t>
            </w:r>
            <w:proofErr w:type="gramStart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:</w:t>
            </w:r>
            <w:proofErr w:type="gramEnd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_________________________</w:t>
            </w:r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br/>
            </w:r>
          </w:p>
        </w:tc>
      </w:tr>
      <w:tr w:rsidR="005B22DE" w:rsidRPr="005B22DE" w:rsidTr="005B22DE">
        <w:trPr>
          <w:cantSplit/>
        </w:trPr>
        <w:tc>
          <w:tcPr>
            <w:tcW w:w="375" w:type="dxa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75" w:type="dxa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21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Носители, используемые при предоставлении услуг (варианты выбираются Заказчиком)*: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7700D3FB" wp14:editId="75D13B9E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.15pt;margin-top:1.7pt;width:10.5pt;height:9.05pt;z-index:-251634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76E90AEA" wp14:editId="6554B036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21590</wp:posOffset>
                      </wp:positionV>
                      <wp:extent cx="133350" cy="114935"/>
                      <wp:effectExtent l="0" t="2540" r="4445" b="0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.15pt;margin-top:1.7pt;width:10.5pt;height:9.05pt;z-index:-251633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переносной жесткий диск HDD</w:t>
            </w:r>
          </w:p>
        </w:tc>
      </w:tr>
      <w:tr w:rsidR="005B22DE" w:rsidRPr="005B22DE" w:rsidTr="005B22DE">
        <w:trPr>
          <w:cantSplit/>
        </w:trPr>
        <w:tc>
          <w:tcPr>
            <w:tcW w:w="10590" w:type="dxa"/>
            <w:gridSpan w:val="32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* При способе предоставления услуг на DVD-R носители от предыдущей версии подлежат обязательному возврату Исполнителю в исправном состоянии при следующем предоставлении в целях защиты авторских прав Исполнителя. В том случае, если технические возможности Исполнителя не позволяют производить предоставление комплекта частей Справочника  на выбранном Заказчиком носителе, Заказчик выбирает иной вид носителя</w:t>
            </w:r>
            <w:proofErr w:type="gramStart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  <w:proofErr w:type="gramEnd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br/>
              <w:t xml:space="preserve">** </w:t>
            </w:r>
            <w:proofErr w:type="gramStart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</w:t>
            </w:r>
            <w:proofErr w:type="gramEnd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ереносной </w:t>
            </w:r>
            <w:proofErr w:type="spellStart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flash</w:t>
            </w:r>
            <w:proofErr w:type="spellEnd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-накопитель является собственностью Исполнителя. Стоимость использования переносного </w:t>
            </w:r>
            <w:proofErr w:type="spellStart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flash</w:t>
            </w:r>
            <w:proofErr w:type="spellEnd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-накопителя включена в стоимость услуг по настоящему Договору.  Заказчик обязуется использовать предоставленный </w:t>
            </w:r>
            <w:proofErr w:type="spellStart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flash</w:t>
            </w:r>
            <w:proofErr w:type="spellEnd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-накопитель исключительно для хранения  Справочника. В случае утраты или выхода переносного </w:t>
            </w:r>
            <w:proofErr w:type="spellStart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flash</w:t>
            </w:r>
            <w:proofErr w:type="spellEnd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-накопителя из строя по вине Заказчика, Заказчик обязан возместить Исполнителю стоимость переносного </w:t>
            </w:r>
            <w:proofErr w:type="spellStart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flash</w:t>
            </w:r>
            <w:proofErr w:type="spellEnd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-накопителя. Заказчик с согласия Исполнителя может в любое время действия настоящего Договора выкупить у Исполнителя </w:t>
            </w:r>
            <w:proofErr w:type="spellStart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flash</w:t>
            </w:r>
            <w:proofErr w:type="spellEnd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-накопитель. В случае расторжения (окончания срока действия, приостановления срока действия) Договора, Заказчик по своему выбору обязан: а) либо выкупить у Исполнителя переносной </w:t>
            </w:r>
            <w:proofErr w:type="spellStart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flash</w:t>
            </w:r>
            <w:proofErr w:type="spellEnd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-накопитель;  б) либо вернуть </w:t>
            </w:r>
            <w:proofErr w:type="spellStart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flash</w:t>
            </w:r>
            <w:proofErr w:type="spellEnd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-накопитель Исполнителю в течение 35 календарных дней </w:t>
            </w:r>
            <w:proofErr w:type="gramStart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 даты расторжения</w:t>
            </w:r>
            <w:proofErr w:type="gramEnd"/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(окончания срока действия, приостановления срока действия) Договора. В этом случае Заказчик имеет право предоставить Исполнителю собственные носители информации для перезаписи на них экземпляра последней предоставленной Заказчику версии Справочника.</w:t>
            </w:r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br/>
            </w:r>
          </w:p>
        </w:tc>
      </w:tr>
      <w:tr w:rsidR="005B22DE" w:rsidRPr="005B22DE" w:rsidTr="005B22DE">
        <w:trPr>
          <w:cantSplit/>
        </w:trPr>
        <w:tc>
          <w:tcPr>
            <w:tcW w:w="375" w:type="dxa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75" w:type="dxa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21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Носители доставляются одним из следующих способов, который выбирается Заказчиком: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0E9819F1" wp14:editId="7C27F097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0</wp:posOffset>
                      </wp:positionV>
                      <wp:extent cx="122555" cy="133350"/>
                      <wp:effectExtent l="0" t="0" r="0" b="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.15pt;margin-top:0;width:9.65pt;height:10.5pt;z-index:-2516326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представителем Заказчика, принимающим материалы в офисе Исполнителя</w:t>
            </w:r>
          </w:p>
        </w:tc>
      </w:tr>
      <w:tr w:rsidR="005B22DE" w:rsidRPr="005B22DE" w:rsidTr="005B22DE">
        <w:trPr>
          <w:cantSplit/>
        </w:trPr>
        <w:tc>
          <w:tcPr>
            <w:tcW w:w="375" w:type="dxa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75" w:type="dxa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21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Периодичность предоставления услуг: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50021579" wp14:editId="7AFE9A65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0</wp:posOffset>
                      </wp:positionV>
                      <wp:extent cx="122555" cy="133350"/>
                      <wp:effectExtent l="0" t="0" r="0" b="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.15pt;margin-top:0;width:9.65pt;height:10.5pt;z-index:-2516316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5B22DE" w:rsidRPr="005B22DE" w:rsidTr="005B22DE">
        <w:trPr>
          <w:cantSplit/>
        </w:trPr>
        <w:tc>
          <w:tcPr>
            <w:tcW w:w="10590" w:type="dxa"/>
            <w:gridSpan w:val="32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Примечание.  1.  При оказании услуг по каналам связи (телекоммуникационным сетям) обновление, по желанию Заказчика,  может предоставляться ежедневными пакетами (частями).</w:t>
            </w:r>
          </w:p>
        </w:tc>
      </w:tr>
      <w:tr w:rsidR="005B22DE" w:rsidRPr="005B22DE" w:rsidTr="005B22DE">
        <w:trPr>
          <w:cantSplit/>
        </w:trPr>
        <w:tc>
          <w:tcPr>
            <w:tcW w:w="375" w:type="dxa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75" w:type="dxa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21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услуг по установке, адаптации и тестированию работоспособности: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5A8093FF" wp14:editId="11BA8138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0</wp:posOffset>
                      </wp:positionV>
                      <wp:extent cx="122555" cy="133350"/>
                      <wp:effectExtent l="0" t="0" r="0" b="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.15pt;margin-top:0;width:9.65pt;height:10.5pt;z-index:-251630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198F4D6C" wp14:editId="2999E288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0</wp:posOffset>
                      </wp:positionV>
                      <wp:extent cx="122555" cy="133350"/>
                      <wp:effectExtent l="0" t="0" r="0" b="0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.15pt;margin-top:0;width:9.65pt;height:10.5pt;z-index:-251629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</w:t>
            </w:r>
          </w:p>
        </w:tc>
      </w:tr>
      <w:tr w:rsidR="005B22DE" w:rsidRPr="005B22DE" w:rsidTr="005B22DE">
        <w:trPr>
          <w:cantSplit/>
          <w:trHeight w:hRule="exact" w:val="255"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15" w:type="dxa"/>
            <w:gridSpan w:val="31"/>
            <w:tcMar>
              <w:top w:w="0" w:type="dxa"/>
              <w:left w:w="315" w:type="dxa"/>
              <w:bottom w:w="0" w:type="dxa"/>
              <w:right w:w="0" w:type="dxa"/>
            </w:tcMar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ind w:left="315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3B4376DD" wp14:editId="2633CCFC">
                      <wp:simplePos x="0" y="0"/>
                      <wp:positionH relativeFrom="leftMargin">
                        <wp:posOffset>14605</wp:posOffset>
                      </wp:positionH>
                      <wp:positionV relativeFrom="topMargin">
                        <wp:posOffset>0</wp:posOffset>
                      </wp:positionV>
                      <wp:extent cx="122555" cy="133350"/>
                      <wp:effectExtent l="0" t="0" r="0" b="0"/>
                      <wp:wrapNone/>
                      <wp:docPr id="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1.15pt;margin-top:0;width:9.65pt;height:10.5pt;z-index:-2516285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" stroked="f" strokecolor="#615">
                      <w10:wrap anchorx="margin" anchory="margin"/>
                    </v:rect>
                  </w:pict>
                </mc:Fallback>
              </mc:AlternateConten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5B22DE" w:rsidRPr="005B22DE" w:rsidTr="005B22DE">
        <w:trPr>
          <w:cantSplit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525" w:type="dxa"/>
            <w:gridSpan w:val="1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Заказчика___________________</w:t>
            </w: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70" w:type="dxa"/>
            <w:gridSpan w:val="12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Исполнителя___________________</w:t>
            </w: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gridSpan w:val="2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gridSpan w:val="2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B22DE" w:rsidRPr="005B22DE" w:rsidRDefault="005B22DE" w:rsidP="005B22DE">
      <w:pPr>
        <w:spacing w:line="256" w:lineRule="auto"/>
        <w:rPr>
          <w:rFonts w:ascii="Calibri" w:eastAsia="Times New Roman" w:hAnsi="Calibri" w:cs="Times New Roman"/>
        </w:rPr>
      </w:pPr>
    </w:p>
    <w:p w:rsidR="005B22DE" w:rsidRDefault="005B22DE" w:rsidP="005B22DE">
      <w:pPr>
        <w:tabs>
          <w:tab w:val="left" w:pos="1560"/>
        </w:tabs>
      </w:pPr>
    </w:p>
    <w:p w:rsidR="005B22DE" w:rsidRPr="005B22DE" w:rsidRDefault="005B22DE" w:rsidP="005B22DE"/>
    <w:p w:rsidR="005B22DE" w:rsidRPr="005B22DE" w:rsidRDefault="005B22DE" w:rsidP="005B22DE"/>
    <w:p w:rsidR="005B22DE" w:rsidRPr="005B22DE" w:rsidRDefault="005B22DE" w:rsidP="005B22DE"/>
    <w:p w:rsidR="005B22DE" w:rsidRPr="005B22DE" w:rsidRDefault="005B22DE" w:rsidP="005B22DE"/>
    <w:p w:rsidR="005B22DE" w:rsidRPr="005B22DE" w:rsidRDefault="005B22DE" w:rsidP="005B22DE"/>
    <w:p w:rsidR="005B22DE" w:rsidRPr="005B22DE" w:rsidRDefault="005B22DE" w:rsidP="005B22DE"/>
    <w:p w:rsidR="005B22DE" w:rsidRPr="005B22DE" w:rsidRDefault="005B22DE" w:rsidP="005B22DE"/>
    <w:p w:rsidR="005B22DE" w:rsidRPr="005B22DE" w:rsidRDefault="005B22DE" w:rsidP="005B22DE"/>
    <w:p w:rsidR="005B22DE" w:rsidRPr="005B22DE" w:rsidRDefault="005B22DE" w:rsidP="005B22DE"/>
    <w:p w:rsidR="005B22DE" w:rsidRPr="005B22DE" w:rsidRDefault="005B22DE" w:rsidP="005B22DE"/>
    <w:p w:rsidR="005B22DE" w:rsidRPr="005B22DE" w:rsidRDefault="005B22DE" w:rsidP="005B22DE"/>
    <w:p w:rsidR="005B22DE" w:rsidRPr="005B22DE" w:rsidRDefault="005B22DE" w:rsidP="005B22DE"/>
    <w:p w:rsidR="005B22DE" w:rsidRPr="005B22DE" w:rsidRDefault="005B22DE" w:rsidP="005B22DE"/>
    <w:p w:rsidR="005B22DE" w:rsidRDefault="005B22DE" w:rsidP="005B22DE"/>
    <w:p w:rsidR="005B22DE" w:rsidRDefault="005B22DE" w:rsidP="005B22DE">
      <w:pPr>
        <w:tabs>
          <w:tab w:val="left" w:pos="1935"/>
        </w:tabs>
      </w:pPr>
      <w:r>
        <w:tab/>
      </w:r>
    </w:p>
    <w:p w:rsidR="005B22DE" w:rsidRDefault="005B22DE" w:rsidP="005B22DE">
      <w:pPr>
        <w:tabs>
          <w:tab w:val="left" w:pos="1935"/>
        </w:tabs>
      </w:pPr>
    </w:p>
    <w:tbl>
      <w:tblPr>
        <w:tblW w:w="10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05"/>
        <w:gridCol w:w="315"/>
        <w:gridCol w:w="315"/>
        <w:gridCol w:w="315"/>
        <w:gridCol w:w="315"/>
        <w:gridCol w:w="315"/>
        <w:gridCol w:w="315"/>
        <w:gridCol w:w="735"/>
      </w:tblGrid>
      <w:tr w:rsidR="005B22DE" w:rsidRPr="005B22DE" w:rsidTr="005B22DE">
        <w:trPr>
          <w:cantSplit/>
        </w:trPr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10" w:type="dxa"/>
            <w:gridSpan w:val="6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Приложение № 2</w:t>
            </w:r>
          </w:p>
        </w:tc>
      </w:tr>
      <w:tr w:rsidR="005B22DE" w:rsidRPr="005B22DE" w:rsidTr="005B22DE">
        <w:trPr>
          <w:cantSplit/>
        </w:trPr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345" w:type="dxa"/>
            <w:gridSpan w:val="9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к ДОГОВОРУ</w:t>
            </w:r>
          </w:p>
        </w:tc>
      </w:tr>
      <w:tr w:rsidR="005B22DE" w:rsidRPr="005B22DE" w:rsidTr="005B22DE">
        <w:trPr>
          <w:cantSplit/>
        </w:trPr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865" w:type="dxa"/>
            <w:gridSpan w:val="17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_________ от "_____" _________________ </w:t>
            </w:r>
            <w:proofErr w:type="gramStart"/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B22DE" w:rsidRPr="005B22DE" w:rsidTr="005B22DE">
        <w:trPr>
          <w:cantSplit/>
        </w:trPr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10590" w:type="dxa"/>
            <w:gridSpan w:val="32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Порядок расчета стоимости услуг</w:t>
            </w:r>
          </w:p>
        </w:tc>
      </w:tr>
      <w:tr w:rsidR="005B22DE" w:rsidRPr="005B22DE" w:rsidTr="005B22DE">
        <w:trPr>
          <w:cantSplit/>
        </w:trPr>
        <w:tc>
          <w:tcPr>
            <w:tcW w:w="10590" w:type="dxa"/>
            <w:gridSpan w:val="32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4410" w:type="dxa"/>
            <w:gridSpan w:val="14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95" w:type="dxa"/>
            <w:gridSpan w:val="5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right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Краснодар</w:t>
            </w:r>
          </w:p>
        </w:tc>
      </w:tr>
      <w:tr w:rsidR="005B22DE" w:rsidRPr="005B22DE" w:rsidTr="005B22DE">
        <w:trPr>
          <w:cantSplit/>
          <w:trHeight w:val="120"/>
        </w:trPr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15" w:type="dxa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27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стоимость первого и каждого последующего предоставления экземпляра текущей версии Справочника и/или комплектов частей Справочника,</w:t>
            </w:r>
          </w:p>
        </w:tc>
      </w:tr>
      <w:tr w:rsidR="005B22DE" w:rsidRPr="005B22DE" w:rsidTr="005B22DE">
        <w:trPr>
          <w:cantSplit/>
        </w:trPr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7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сформированных на основании Структуры услуг (Приложение №1) составляет:</w:t>
            </w:r>
          </w:p>
        </w:tc>
      </w:tr>
      <w:tr w:rsidR="005B22DE" w:rsidRPr="005B22DE" w:rsidTr="005B22DE">
        <w:trPr>
          <w:cantSplit/>
        </w:trPr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7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 (__________________________________________)</w:t>
            </w:r>
          </w:p>
        </w:tc>
      </w:tr>
      <w:tr w:rsidR="005B22DE" w:rsidRPr="005B22DE" w:rsidTr="005B22DE">
        <w:trPr>
          <w:cantSplit/>
        </w:trPr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75" w:type="dxa"/>
            <w:gridSpan w:val="31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НДС не облагается, на основании пункта 2, статьи 346.11 НК РФ</w: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Заказчик обязуется </w:t>
            </w:r>
            <w:proofErr w:type="gramStart"/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оплатить указанную стоимость предоставления</w:t>
            </w:r>
            <w:proofErr w:type="gramEnd"/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экземпляра текущей версии Справочника и/или комплектов частей Справочника в течение 7 (семи) рабочих дней со дня подписания универсального передаточного документа. Если Заказчик не </w:t>
            </w:r>
            <w:proofErr w:type="gramStart"/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оплачивает стоимость предоставления</w:t>
            </w:r>
            <w:proofErr w:type="gramEnd"/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указанный срок, то стоимость услуг определяется в соответствии с расценками Исполнителя, действующими на момент оплаты.</w:t>
            </w:r>
          </w:p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15" w:type="dxa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275" w:type="dxa"/>
            <w:gridSpan w:val="31"/>
            <w:vAlign w:val="bottom"/>
            <w:hideMark/>
          </w:tcPr>
          <w:p w:rsidR="005B22DE" w:rsidRPr="005B22DE" w:rsidRDefault="005B22DE" w:rsidP="0026417A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сумма Договора на период с 1 </w:t>
            </w:r>
            <w:r w:rsidR="0026417A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 г.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</w: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я 202</w:t>
            </w:r>
            <w:r w:rsidR="002641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 г. составляет:</w:t>
            </w:r>
          </w:p>
        </w:tc>
      </w:tr>
      <w:tr w:rsidR="005B22DE" w:rsidRPr="005B22DE" w:rsidTr="005B22DE">
        <w:trPr>
          <w:cantSplit/>
        </w:trPr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7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 (__________________________________________)</w:t>
            </w:r>
          </w:p>
        </w:tc>
      </w:tr>
      <w:tr w:rsidR="005B22DE" w:rsidRPr="005B22DE" w:rsidTr="005B22DE">
        <w:trPr>
          <w:cantSplit/>
        </w:trPr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7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НДС не облагается, на основании пункта 2, статьи 346.11 НК РФ</w:t>
            </w:r>
          </w:p>
        </w:tc>
      </w:tr>
      <w:tr w:rsidR="005B22DE" w:rsidRPr="005B22DE" w:rsidTr="005B22DE">
        <w:trPr>
          <w:cantSplit/>
          <w:trHeight w:val="150"/>
        </w:trPr>
        <w:tc>
          <w:tcPr>
            <w:tcW w:w="315" w:type="dxa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3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15" w:type="dxa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27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При изменении  Структуры услуг (Приложение №1) настоящее Приложение составляется и подписывается сторонами в новой редакции.</w:t>
            </w:r>
          </w:p>
        </w:tc>
      </w:tr>
      <w:tr w:rsidR="005B22DE" w:rsidRPr="005B22DE" w:rsidTr="005B22DE">
        <w:trPr>
          <w:cantSplit/>
          <w:trHeight w:val="150"/>
        </w:trPr>
        <w:tc>
          <w:tcPr>
            <w:tcW w:w="315" w:type="dxa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3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15" w:type="dxa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275" w:type="dxa"/>
            <w:gridSpan w:val="3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jc w:val="both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Отчетным периодом является каждый полный и неполный календарный месяц.</w:t>
            </w:r>
          </w:p>
        </w:tc>
      </w:tr>
      <w:tr w:rsidR="005B22DE" w:rsidRPr="005B22DE" w:rsidTr="005B22DE">
        <w:trPr>
          <w:cantSplit/>
        </w:trPr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465" w:type="dxa"/>
            <w:gridSpan w:val="11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Заказчика___________________</w:t>
            </w: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70" w:type="dxa"/>
            <w:gridSpan w:val="12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Исполнителя___________________</w:t>
            </w:r>
          </w:p>
        </w:tc>
        <w:tc>
          <w:tcPr>
            <w:tcW w:w="73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5B22DE" w:rsidRPr="005B22DE" w:rsidTr="005B22DE">
        <w:trPr>
          <w:cantSplit/>
        </w:trPr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gridSpan w:val="2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gridSpan w:val="2"/>
            <w:vAlign w:val="bottom"/>
            <w:hideMark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5B22DE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5" w:type="dxa"/>
            <w:vAlign w:val="bottom"/>
          </w:tcPr>
          <w:p w:rsidR="005B22DE" w:rsidRPr="005B22DE" w:rsidRDefault="005B22DE" w:rsidP="005B22DE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F541D9" w:rsidRDefault="00F541D9" w:rsidP="005B22DE">
      <w:pPr>
        <w:tabs>
          <w:tab w:val="left" w:pos="1935"/>
        </w:tabs>
      </w:pPr>
    </w:p>
    <w:p w:rsidR="00F541D9" w:rsidRPr="00F541D9" w:rsidRDefault="00F541D9" w:rsidP="00F541D9"/>
    <w:p w:rsidR="00F541D9" w:rsidRPr="00F541D9" w:rsidRDefault="00F541D9" w:rsidP="00F541D9"/>
    <w:p w:rsidR="00F541D9" w:rsidRPr="00F541D9" w:rsidRDefault="00F541D9" w:rsidP="00F541D9"/>
    <w:p w:rsidR="00F541D9" w:rsidRPr="00F541D9" w:rsidRDefault="00F541D9" w:rsidP="00F541D9"/>
    <w:p w:rsidR="00F541D9" w:rsidRPr="00F541D9" w:rsidRDefault="00F541D9" w:rsidP="00F541D9"/>
    <w:p w:rsidR="00F541D9" w:rsidRPr="00F541D9" w:rsidRDefault="00F541D9" w:rsidP="00F541D9"/>
    <w:p w:rsidR="00F541D9" w:rsidRPr="00F541D9" w:rsidRDefault="00F541D9" w:rsidP="00F541D9"/>
    <w:p w:rsidR="00F541D9" w:rsidRPr="00F541D9" w:rsidRDefault="00F541D9" w:rsidP="00F541D9"/>
    <w:p w:rsidR="00F541D9" w:rsidRPr="00F541D9" w:rsidRDefault="00F541D9" w:rsidP="00F541D9"/>
    <w:p w:rsidR="00F541D9" w:rsidRPr="00F541D9" w:rsidRDefault="00F541D9" w:rsidP="00F541D9"/>
    <w:p w:rsidR="00F541D9" w:rsidRPr="00F541D9" w:rsidRDefault="00F541D9" w:rsidP="00F541D9"/>
    <w:p w:rsidR="00F541D9" w:rsidRPr="00F541D9" w:rsidRDefault="00F541D9" w:rsidP="00F541D9"/>
    <w:p w:rsidR="00F541D9" w:rsidRDefault="00F541D9" w:rsidP="00F541D9"/>
    <w:p w:rsidR="005B22DE" w:rsidRDefault="005B22DE" w:rsidP="00F541D9"/>
    <w:p w:rsidR="00F541D9" w:rsidRDefault="00F541D9" w:rsidP="00F541D9"/>
    <w:tbl>
      <w:tblPr>
        <w:tblW w:w="10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315"/>
        <w:gridCol w:w="314"/>
        <w:gridCol w:w="315"/>
        <w:gridCol w:w="314"/>
        <w:gridCol w:w="315"/>
        <w:gridCol w:w="314"/>
        <w:gridCol w:w="315"/>
        <w:gridCol w:w="315"/>
        <w:gridCol w:w="315"/>
        <w:gridCol w:w="319"/>
        <w:gridCol w:w="314"/>
        <w:gridCol w:w="314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4"/>
        <w:gridCol w:w="405"/>
        <w:gridCol w:w="315"/>
        <w:gridCol w:w="315"/>
        <w:gridCol w:w="314"/>
        <w:gridCol w:w="316"/>
        <w:gridCol w:w="314"/>
        <w:gridCol w:w="317"/>
        <w:gridCol w:w="743"/>
      </w:tblGrid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40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2317" w:type="dxa"/>
            <w:gridSpan w:val="6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right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b/>
                <w:kern w:val="2"/>
                <w:sz w:val="20"/>
                <w:szCs w:val="20"/>
                <w:lang w:eastAsia="zh-CN" w:bidi="hi-IN"/>
              </w:rPr>
              <w:t>Приложение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right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350" w:type="dxa"/>
            <w:gridSpan w:val="9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right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b/>
                <w:kern w:val="2"/>
                <w:sz w:val="20"/>
                <w:szCs w:val="20"/>
                <w:lang w:eastAsia="zh-CN" w:bidi="hi-IN"/>
              </w:rPr>
              <w:t xml:space="preserve">к ДОГОВОРУ №                                                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5867" w:type="dxa"/>
            <w:gridSpan w:val="17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right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b/>
                <w:kern w:val="2"/>
                <w:sz w:val="20"/>
                <w:szCs w:val="20"/>
                <w:lang w:eastAsia="zh-CN" w:bidi="hi-IN"/>
              </w:rPr>
              <w:t xml:space="preserve">От "                        " 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40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74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b/>
                <w:kern w:val="2"/>
                <w:lang w:eastAsia="zh-CN" w:bidi="hi-IN"/>
              </w:rPr>
              <w:t xml:space="preserve">Правила работы с </w:t>
            </w:r>
            <w:proofErr w:type="spellStart"/>
            <w:r w:rsidRPr="00F541D9">
              <w:rPr>
                <w:rFonts w:ascii="Times New Roman" w:eastAsia="SimSun" w:hAnsi="Times New Roman" w:cs="Arial"/>
                <w:b/>
                <w:kern w:val="2"/>
                <w:lang w:eastAsia="zh-CN" w:bidi="hi-IN"/>
              </w:rPr>
              <w:t>LegalTech</w:t>
            </w:r>
            <w:proofErr w:type="spellEnd"/>
            <w:r w:rsidRPr="00F541D9">
              <w:rPr>
                <w:rFonts w:ascii="Times New Roman" w:eastAsia="SimSun" w:hAnsi="Times New Roman" w:cs="Arial"/>
                <w:b/>
                <w:kern w:val="2"/>
                <w:lang w:eastAsia="zh-CN" w:bidi="hi-IN"/>
              </w:rPr>
              <w:t xml:space="preserve"> и дополнительными программными продуктами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350" w:type="dxa"/>
            <w:gridSpan w:val="9"/>
            <w:vAlign w:val="center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right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</w:t>
            </w:r>
            <w:proofErr w:type="gram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Справочник - база данных Электронный периодический справочник «Система ГАРАНТ» (информационный продукт вычислительной техники), разрабатываемая Исполнителем, содержащая информацию о текущем состоянии законодательства Российской Федерации, в объеме выбранного Заказчиком комплекта, указанного в Приложении №1 к настоящему Договору (зарегистрирована в Едином реестре российских программ для электронных вычислительных машин и баз данных 20 Февраля 2016, №: 6)</w:t>
            </w:r>
            <w:proofErr w:type="gramEnd"/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Пакет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LegalTech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- это совокупность указанных в настоящем документе информационных блоков Справочника, функциональных возможностей Справочника и входящих в Пакет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LegalTech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самостоятельных программных продуктов, работа с которыми осуществляется в соответствии с настоящими Правилами работы с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LegalTech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и дополнительными программными продуктами (далее – «Правила»).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Дополнительные программные продукты – не входящие в пакет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LegalTech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самостоятельные программные продукты, работа с которыми осуществляется в соответствии с настоящими Правилами работы с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LegalTech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и дополнительными программными продуктами (далее – «Правила»).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Настоящие Правила подписываются Сторонами, если Структурой услуг (Приложение № 1 к Договору) предусмотрено наличие пакета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LegalTech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и/или дополнительных программных продуктов. Заказчик обязуется ознакомиться с настоящими Правилами и соблюдать их в полном объеме. Заказчик обязуется проинформировать лиц, непосредственно осуществляющих работу с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LegalTech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и/или дополнительными программными продуктами, о содержании указанных Правил и контролировать соблюдение такими лицами установленных Правил.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Работа с пакетом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LegalTech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и/или дополнительными программными продуктами возможна только посредством информационно-телекоммуникационной сети Интернет при наличии подключения к ней.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40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74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  <w:tr w:rsidR="00F541D9" w:rsidRPr="00F541D9" w:rsidTr="00F541D9">
        <w:trPr>
          <w:cantSplit/>
        </w:trPr>
        <w:tc>
          <w:tcPr>
            <w:tcW w:w="314" w:type="dxa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9226" w:type="dxa"/>
            <w:gridSpan w:val="29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b/>
                <w:kern w:val="2"/>
                <w:lang w:eastAsia="zh-CN" w:bidi="hi-IN"/>
              </w:rPr>
              <w:t xml:space="preserve">Пакет </w:t>
            </w:r>
            <w:proofErr w:type="spellStart"/>
            <w:r w:rsidRPr="00F541D9">
              <w:rPr>
                <w:rFonts w:ascii="Times New Roman" w:eastAsia="SimSun" w:hAnsi="Times New Roman" w:cs="Arial"/>
                <w:b/>
                <w:kern w:val="2"/>
                <w:lang w:eastAsia="zh-CN" w:bidi="hi-IN"/>
              </w:rPr>
              <w:t>LegalTech</w:t>
            </w:r>
            <w:proofErr w:type="spellEnd"/>
          </w:p>
        </w:tc>
        <w:tc>
          <w:tcPr>
            <w:tcW w:w="729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  <w:tr w:rsidR="00F541D9" w:rsidRPr="00F541D9" w:rsidTr="00F541D9">
        <w:trPr>
          <w:cantSplit/>
          <w:trHeight w:val="150"/>
        </w:trPr>
        <w:tc>
          <w:tcPr>
            <w:tcW w:w="314" w:type="dxa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40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74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  <w:tr w:rsidR="00F541D9" w:rsidRPr="00F541D9" w:rsidTr="00F541D9">
        <w:trPr>
          <w:cantSplit/>
        </w:trPr>
        <w:tc>
          <w:tcPr>
            <w:tcW w:w="314" w:type="dxa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10270" w:type="dxa"/>
            <w:gridSpan w:val="3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proofErr w:type="gramStart"/>
            <w:r w:rsidRPr="00F541D9">
              <w:rPr>
                <w:rFonts w:ascii="Times New Roman" w:eastAsia="SimSun" w:hAnsi="Times New Roman" w:cs="Arial"/>
                <w:b/>
                <w:kern w:val="2"/>
                <w:sz w:val="20"/>
                <w:szCs w:val="20"/>
                <w:lang w:eastAsia="zh-CN" w:bidi="hi-IN"/>
              </w:rPr>
              <w:t>Интернет-семинары</w:t>
            </w:r>
            <w:proofErr w:type="gramEnd"/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1. Информационный блок Справочника «</w:t>
            </w:r>
            <w:proofErr w:type="gram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Интернет-семинары</w:t>
            </w:r>
            <w:proofErr w:type="gram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» позволяет осуществлять просмотр записи интернет-семинаров по правовым тематикам.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2. Выбор лекторов, тем </w:t>
            </w:r>
            <w:proofErr w:type="gram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интернет-семинаров</w:t>
            </w:r>
            <w:proofErr w:type="gram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, периодов включения интернет семинаров в Справочник является прерогативой Исполнителя.</w:t>
            </w:r>
          </w:p>
        </w:tc>
      </w:tr>
      <w:tr w:rsidR="00F541D9" w:rsidRPr="00F541D9" w:rsidTr="00F541D9">
        <w:trPr>
          <w:cantSplit/>
          <w:trHeight w:val="150"/>
        </w:trPr>
        <w:tc>
          <w:tcPr>
            <w:tcW w:w="314" w:type="dxa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40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74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  <w:tr w:rsidR="00F541D9" w:rsidRPr="00F541D9" w:rsidTr="00F541D9">
        <w:trPr>
          <w:cantSplit/>
        </w:trPr>
        <w:tc>
          <w:tcPr>
            <w:tcW w:w="314" w:type="dxa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10270" w:type="dxa"/>
            <w:gridSpan w:val="3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b/>
                <w:kern w:val="2"/>
                <w:sz w:val="20"/>
                <w:szCs w:val="20"/>
                <w:lang w:eastAsia="zh-CN" w:bidi="hi-IN"/>
              </w:rPr>
              <w:t>Конструктор правовых документов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1. Функциональная возможность Справочника «Конструктор правовых документов» позволяет Заказчику составить документ автоматизированным способом с использованием реализованных в «Конструкторе правовых документов» вариативных шаблонов документов.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2. Формы, размещенные в «Конструкторе правовых документов», могут предусматривать автоматическое заполнение реквизитов контрагентов, числовых и других значений. Выбор шаблонов, в которых доступна функция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автозаполнения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, является прерогативой Исполнителя.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3. Для корректной работы с «Конструктором правовых документов» не требуется введения персональных данных. Заказчик самостоятельно принимает решение о необходимости ввода персональных данных при работе с «Конструктором правовых документов» и, в случае введения таких данных, самостоятельно несёт ответственность за правомерность использования персональных данных и предоставление их третьим лицам.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4. Для защиты интересов Заказчика введенная им информация при работе с «Конструктором правовых документов» у Исполнителя не сохраняется.</w:t>
            </w:r>
          </w:p>
        </w:tc>
      </w:tr>
      <w:tr w:rsidR="00F541D9" w:rsidRPr="00F541D9" w:rsidTr="00F541D9">
        <w:trPr>
          <w:cantSplit/>
          <w:trHeight w:val="150"/>
        </w:trPr>
        <w:tc>
          <w:tcPr>
            <w:tcW w:w="314" w:type="dxa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40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74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  <w:tr w:rsidR="00F541D9" w:rsidRPr="00F541D9" w:rsidTr="00F541D9">
        <w:trPr>
          <w:cantSplit/>
        </w:trPr>
        <w:tc>
          <w:tcPr>
            <w:tcW w:w="314" w:type="dxa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10270" w:type="dxa"/>
            <w:gridSpan w:val="3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b/>
                <w:kern w:val="2"/>
                <w:sz w:val="20"/>
                <w:szCs w:val="20"/>
                <w:lang w:eastAsia="zh-CN" w:bidi="hi-IN"/>
              </w:rPr>
              <w:t>Экспресс Проверка контрагентов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1. 1. Функциональная возможность Базы данных/программный продукт «Экспресс Проверка контрагентов» позволяет Заказчику осуществлять получение справок об юридических лицах и индивидуальных предпринимателях по запросам Заказчика. Справки могут быть: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Нелимитируемые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(виды справок перечислены в п. 9 настоящего раздела) и Лимитируемые (виды справок, не перечисленные в п. 9 настоящего раздела).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2. Лимитируемые справки можно получить в количестве: не более 200 справок в течение месяца (далее – «Лимит справок»). После исчерпания Лимита справок предоставление Лимитируемых справок осуществляется на усмотрение Исполнителя.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3.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Нелимитируемые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справки можно получить без ограничения. 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lastRenderedPageBreak/>
              <w:t xml:space="preserve">       4. Для получения справок Заказчик направляет Запросы и получает по ним соответствующие справки. Запросом является совокупность определенных входных параметров, достаточных для формирования справки. 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5. При отсутствии в Запросе Заказчика необходимой для получения справки информации справка не формируется.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6. Справка не считается полученной Заказчиком: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10270" w:type="dxa"/>
            <w:gridSpan w:val="3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- если при формировании Заказчиком Запроса возникла Ошибка (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Error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) и справка не была сформирована;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10270" w:type="dxa"/>
            <w:gridSpan w:val="3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– в случае формирования Заказчиком Запроса в течение 3 дней с момента первого его формирования в отношении одного и того же субъекта справки того же вида.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7. Заказчик вправе использовать справки и содержащиеся в них данные только для внутренней производственно-хозяйственной деятельности Заказчика. Заказчик обязуется не демонстрировать, не копировать, не распространять на коммерческой или безвозмездной основе справки и содержащуюся в них информацию целиком или частично третьим лицам. Справки предназначаются исключительно для внутреннего использования Заказчиком и не призваны отвечать конкретным целям Заказчика. В частности, справки не являются каким-либо советом, рекомендацией или обязательством и не предназначены для принятия (или непринятия) Заказчиком каких-либо коммерческих или иных решений на их основе. Исполнитель не несет ответственности за любой прямой или косвенный ущерб, возникший по причине использования или невозможности использования Заказчиком справок или содержащихся в них данных, равно как и по причине любого действия (или бездействия), совершенного в результате использования справок или содержащихся в них данных.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8. Исполнитель не несет ответственность за перерывы в работе, технические искажения, задержки формирования справок, произошедшие не по вине Исполнителя.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9. Виды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Нелимитируемых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справок: 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10270" w:type="dxa"/>
            <w:gridSpan w:val="3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- Проверка статуса;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10270" w:type="dxa"/>
            <w:gridSpan w:val="3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- Список компаний по ИНН;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10270" w:type="dxa"/>
            <w:gridSpan w:val="3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- Список компаний по номеру телефона;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10270" w:type="dxa"/>
            <w:gridSpan w:val="3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- Список компаний по адресу;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10270" w:type="dxa"/>
            <w:gridSpan w:val="3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- Список компаний по названию;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10270" w:type="dxa"/>
            <w:gridSpan w:val="3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- Список компаний по ФИО действующего директора;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10270" w:type="dxa"/>
            <w:gridSpan w:val="3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- Информация о структуре компании;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10270" w:type="dxa"/>
            <w:gridSpan w:val="3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- Выписка из ЕГРЮЛ/ЕГРИП;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10270" w:type="dxa"/>
            <w:gridSpan w:val="3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-  Сведения о предоставленной бухгалтерской отчетности организации.</w:t>
            </w:r>
          </w:p>
        </w:tc>
      </w:tr>
      <w:tr w:rsidR="00F541D9" w:rsidRPr="00F541D9" w:rsidTr="00F541D9">
        <w:trPr>
          <w:cantSplit/>
          <w:trHeight w:val="150"/>
        </w:trPr>
        <w:tc>
          <w:tcPr>
            <w:tcW w:w="314" w:type="dxa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40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74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  <w:tr w:rsidR="00F541D9" w:rsidRPr="00F541D9" w:rsidTr="00F541D9">
        <w:trPr>
          <w:cantSplit/>
        </w:trPr>
        <w:tc>
          <w:tcPr>
            <w:tcW w:w="314" w:type="dxa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9541" w:type="dxa"/>
            <w:gridSpan w:val="30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b/>
                <w:kern w:val="2"/>
                <w:sz w:val="20"/>
                <w:szCs w:val="20"/>
                <w:lang w:eastAsia="zh-CN" w:bidi="hi-IN"/>
              </w:rPr>
              <w:t xml:space="preserve">Гарант </w:t>
            </w:r>
            <w:proofErr w:type="spellStart"/>
            <w:r w:rsidRPr="00F541D9">
              <w:rPr>
                <w:rFonts w:ascii="Times New Roman" w:eastAsia="SimSun" w:hAnsi="Times New Roman" w:cs="Arial"/>
                <w:b/>
                <w:kern w:val="2"/>
                <w:sz w:val="20"/>
                <w:szCs w:val="20"/>
                <w:lang w:eastAsia="zh-CN" w:bidi="hi-IN"/>
              </w:rPr>
              <w:t>ЧекДок</w:t>
            </w:r>
            <w:proofErr w:type="spellEnd"/>
          </w:p>
        </w:tc>
        <w:tc>
          <w:tcPr>
            <w:tcW w:w="729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1. </w:t>
            </w:r>
            <w:proofErr w:type="gram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Функциональная возможность Базы данных «Гарант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ЧекДок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» позволяет Заказчику на основании загруженного текста документа Заказчика  автоматически  осуществить проверку текущего статуса, актуальность и  наличия изменений в правовых и технических нормах, упоминаемых в документах Заказчика, с указанной пользователем даты, но не ранее 01.01.2018 г. </w:t>
            </w:r>
            <w:proofErr w:type="gramEnd"/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2. Документы могут быть загружены Заказчиком в следующих форматах: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doc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docx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pdf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tiff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odt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ods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rtf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xls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xlsx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jpeg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png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3. Единовременно Заказчик может  загрузить не более 5 файлов, максимальный размер одного загружаемого Заказчиком документа (файла)  не может быть  более 10 мегабайт,  а максимальное количество текста в одном загружаемом Заказчиком документе (файле) не должно превышать 30 страниц формата А</w:t>
            </w:r>
            <w:proofErr w:type="gram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4</w:t>
            </w:r>
            <w:proofErr w:type="gram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4. Возможность работы с введенными данными имеет только Заказчик. Конфиденциальная информация, введенная Заказчиком, никаким образом не видна и не предоставляется иным лицам.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5. Для корректной работы с функциональной возможностью «Гарант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ЧекДок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» не требуется введение персональных данных. Заказчик самостоятельно принимает решение о необходимости ввода персональных данных при работе </w:t>
            </w:r>
            <w:proofErr w:type="gram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с</w:t>
            </w:r>
            <w:proofErr w:type="gram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«</w:t>
            </w:r>
            <w:proofErr w:type="gram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Гарант</w:t>
            </w:r>
            <w:proofErr w:type="gram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ЧекДок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»  и, в случае введения таких данных, самостоятельно несёт ответственность за правомерность использования персональных данных и предоставление их третьим лицам.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6. В целях совершенствования поиска результаты работы  «Гарант </w:t>
            </w:r>
            <w:proofErr w:type="spellStart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ЧекДок</w:t>
            </w:r>
            <w:proofErr w:type="spellEnd"/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»  (за исключением персональных данных) могут анализироваться методами машинного обучения в рамках методологии больших данных.</w:t>
            </w:r>
          </w:p>
        </w:tc>
      </w:tr>
      <w:tr w:rsidR="00F541D9" w:rsidRPr="00F541D9" w:rsidTr="00F541D9">
        <w:trPr>
          <w:cantSplit/>
        </w:trPr>
        <w:tc>
          <w:tcPr>
            <w:tcW w:w="10584" w:type="dxa"/>
            <w:gridSpan w:val="32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 xml:space="preserve">       7. Для защиты интересов Заказчика после подготовки отчета хранение загружаемых Заказчиком документов и содержащихся в них данных на ресурсах Исполнителя  не осуществляется.</w:t>
            </w: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40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74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40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74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40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74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  <w:tr w:rsidR="00F541D9" w:rsidRPr="00F541D9" w:rsidTr="00F541D9">
        <w:trPr>
          <w:cantSplit/>
        </w:trPr>
        <w:tc>
          <w:tcPr>
            <w:tcW w:w="3465" w:type="dxa"/>
            <w:gridSpan w:val="11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b/>
                <w:kern w:val="2"/>
                <w:sz w:val="20"/>
                <w:szCs w:val="20"/>
                <w:lang w:eastAsia="zh-CN" w:bidi="hi-IN"/>
              </w:rPr>
              <w:t>От Заказчика___________________</w:t>
            </w: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869" w:type="dxa"/>
            <w:gridSpan w:val="1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b/>
                <w:kern w:val="2"/>
                <w:sz w:val="20"/>
                <w:szCs w:val="20"/>
                <w:lang w:eastAsia="zh-CN" w:bidi="hi-IN"/>
              </w:rPr>
              <w:t>От Исполнителя___________________</w:t>
            </w:r>
          </w:p>
        </w:tc>
        <w:tc>
          <w:tcPr>
            <w:tcW w:w="73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630" w:type="dxa"/>
            <w:gridSpan w:val="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М.П.</w:t>
            </w: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40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630" w:type="dxa"/>
            <w:gridSpan w:val="2"/>
            <w:vAlign w:val="bottom"/>
            <w:hideMark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  <w:r w:rsidRPr="00F541D9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М.П.</w:t>
            </w: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742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  <w:tr w:rsidR="00F541D9" w:rsidRPr="00F541D9" w:rsidTr="00F541D9">
        <w:trPr>
          <w:cantSplit/>
        </w:trPr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40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315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  <w:tc>
          <w:tcPr>
            <w:tcW w:w="744" w:type="dxa"/>
            <w:vAlign w:val="bottom"/>
          </w:tcPr>
          <w:p w:rsidR="00F541D9" w:rsidRPr="00F541D9" w:rsidRDefault="00F541D9" w:rsidP="00F541D9">
            <w:pPr>
              <w:widowControl w:val="0"/>
              <w:spacing w:after="0" w:line="240" w:lineRule="auto"/>
              <w:rPr>
                <w:rFonts w:ascii="Calibri" w:eastAsia="SimSun" w:hAnsi="Calibri" w:cs="Arial"/>
                <w:kern w:val="2"/>
                <w:szCs w:val="24"/>
                <w:lang w:eastAsia="zh-CN" w:bidi="hi-IN"/>
              </w:rPr>
            </w:pPr>
          </w:p>
        </w:tc>
      </w:tr>
    </w:tbl>
    <w:p w:rsidR="00F541D9" w:rsidRPr="00F541D9" w:rsidRDefault="00F541D9" w:rsidP="00F541D9">
      <w:pPr>
        <w:widowControl w:val="0"/>
        <w:spacing w:after="0" w:line="240" w:lineRule="auto"/>
        <w:rPr>
          <w:rFonts w:ascii="Calibri" w:eastAsia="SimSun" w:hAnsi="Calibri" w:cs="Arial"/>
          <w:kern w:val="2"/>
          <w:szCs w:val="24"/>
          <w:lang w:eastAsia="zh-CN" w:bidi="hi-IN"/>
        </w:rPr>
      </w:pPr>
    </w:p>
    <w:p w:rsidR="00F541D9" w:rsidRPr="00F541D9" w:rsidRDefault="00F541D9" w:rsidP="00F541D9"/>
    <w:sectPr w:rsidR="00F541D9" w:rsidRPr="00F541D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80"/>
    <w:rsid w:val="000C62D5"/>
    <w:rsid w:val="0026417A"/>
    <w:rsid w:val="003249D4"/>
    <w:rsid w:val="005A203C"/>
    <w:rsid w:val="005B22DE"/>
    <w:rsid w:val="00945080"/>
    <w:rsid w:val="00D23FB1"/>
    <w:rsid w:val="00EC2CB4"/>
    <w:rsid w:val="00F13693"/>
    <w:rsid w:val="00F5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4885</Words>
  <Characters>27848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Васильева</dc:creator>
  <cp:lastModifiedBy>Admin</cp:lastModifiedBy>
  <cp:revision>8</cp:revision>
  <dcterms:created xsi:type="dcterms:W3CDTF">2024-02-02T12:15:00Z</dcterms:created>
  <dcterms:modified xsi:type="dcterms:W3CDTF">2024-02-02T12:56:00Z</dcterms:modified>
</cp:coreProperties>
</file>