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61C84" w14:textId="77777777" w:rsidR="00B41EE9" w:rsidRPr="00B41EE9" w:rsidRDefault="00B41EE9" w:rsidP="00B41EE9">
      <w:pPr>
        <w:widowControl w:val="0"/>
        <w:autoSpaceDE w:val="0"/>
        <w:autoSpaceDN w:val="0"/>
        <w:adjustRightInd w:val="0"/>
        <w:spacing w:after="0" w:line="240" w:lineRule="auto"/>
        <w:ind w:left="57" w:right="57"/>
        <w:jc w:val="right"/>
        <w:rPr>
          <w:rFonts w:ascii="Times New Roman" w:eastAsia="Times New Roman" w:hAnsi="Times New Roman"/>
          <w:b/>
          <w:bCs/>
          <w:lang w:eastAsia="ru-RU"/>
        </w:rPr>
      </w:pPr>
      <w:r w:rsidRPr="00B41EE9">
        <w:rPr>
          <w:rFonts w:ascii="Times New Roman" w:eastAsia="Times New Roman" w:hAnsi="Times New Roman"/>
          <w:b/>
          <w:bCs/>
          <w:lang w:eastAsia="ru-RU"/>
        </w:rPr>
        <w:t xml:space="preserve">Часть 5 извещения о </w:t>
      </w:r>
    </w:p>
    <w:p w14:paraId="001BD935" w14:textId="77777777" w:rsidR="00B41EE9" w:rsidRDefault="00B41EE9" w:rsidP="00B41EE9">
      <w:pPr>
        <w:widowControl w:val="0"/>
        <w:autoSpaceDE w:val="0"/>
        <w:autoSpaceDN w:val="0"/>
        <w:adjustRightInd w:val="0"/>
        <w:spacing w:after="0" w:line="240" w:lineRule="auto"/>
        <w:ind w:left="57" w:right="57"/>
        <w:jc w:val="right"/>
        <w:rPr>
          <w:rFonts w:ascii="Times New Roman" w:eastAsia="Times New Roman" w:hAnsi="Times New Roman"/>
          <w:b/>
          <w:bCs/>
          <w:lang w:eastAsia="ru-RU"/>
        </w:rPr>
      </w:pPr>
      <w:r w:rsidRPr="00B41EE9">
        <w:rPr>
          <w:rFonts w:ascii="Times New Roman" w:eastAsia="Times New Roman" w:hAnsi="Times New Roman"/>
          <w:b/>
          <w:bCs/>
          <w:lang w:eastAsia="ru-RU"/>
        </w:rPr>
        <w:t xml:space="preserve">проведении запроса котировок </w:t>
      </w:r>
    </w:p>
    <w:p w14:paraId="0D40F60D" w14:textId="77777777" w:rsidR="00B41EE9" w:rsidRDefault="00B41EE9" w:rsidP="00B41EE9">
      <w:pPr>
        <w:widowControl w:val="0"/>
        <w:autoSpaceDE w:val="0"/>
        <w:autoSpaceDN w:val="0"/>
        <w:adjustRightInd w:val="0"/>
        <w:spacing w:after="0" w:line="240" w:lineRule="auto"/>
        <w:ind w:left="57" w:right="57"/>
        <w:jc w:val="right"/>
        <w:rPr>
          <w:rFonts w:ascii="Times New Roman" w:eastAsia="Times New Roman" w:hAnsi="Times New Roman"/>
          <w:b/>
          <w:bCs/>
          <w:lang w:eastAsia="ru-RU"/>
        </w:rPr>
      </w:pPr>
    </w:p>
    <w:p w14:paraId="24378629" w14:textId="47687442" w:rsidR="00C0316B" w:rsidRPr="00073C48" w:rsidRDefault="00C0316B" w:rsidP="00B41EE9">
      <w:pPr>
        <w:widowControl w:val="0"/>
        <w:autoSpaceDE w:val="0"/>
        <w:autoSpaceDN w:val="0"/>
        <w:adjustRightInd w:val="0"/>
        <w:spacing w:after="0" w:line="240" w:lineRule="auto"/>
        <w:ind w:left="57" w:right="57"/>
        <w:jc w:val="right"/>
        <w:rPr>
          <w:rFonts w:ascii="Times New Roman" w:eastAsia="Times New Roman" w:hAnsi="Times New Roman"/>
          <w:b/>
          <w:bCs/>
          <w:lang w:eastAsia="ru-RU"/>
        </w:rPr>
      </w:pPr>
      <w:r w:rsidRPr="00073C48">
        <w:rPr>
          <w:rFonts w:ascii="Times New Roman" w:eastAsia="Times New Roman" w:hAnsi="Times New Roman"/>
          <w:b/>
          <w:bCs/>
          <w:lang w:eastAsia="ru-RU"/>
        </w:rPr>
        <w:t>Проект</w:t>
      </w:r>
    </w:p>
    <w:p w14:paraId="0122907D" w14:textId="1A670B17" w:rsidR="00C0316B" w:rsidRPr="00073C48" w:rsidRDefault="00C0316B" w:rsidP="00C0316B">
      <w:pPr>
        <w:widowControl w:val="0"/>
        <w:spacing w:after="0" w:line="240" w:lineRule="auto"/>
        <w:ind w:firstLine="709"/>
        <w:jc w:val="center"/>
        <w:outlineLvl w:val="0"/>
        <w:rPr>
          <w:rFonts w:ascii="Times New Roman" w:eastAsia="Times New Roman" w:hAnsi="Times New Roman"/>
          <w:b/>
          <w:bCs/>
          <w:lang w:eastAsia="ru-RU"/>
        </w:rPr>
      </w:pPr>
      <w:r w:rsidRPr="00073C48">
        <w:rPr>
          <w:rFonts w:ascii="Times New Roman" w:eastAsia="Times New Roman" w:hAnsi="Times New Roman"/>
          <w:b/>
          <w:bCs/>
          <w:lang w:eastAsia="ru-RU"/>
        </w:rPr>
        <w:t>Договор</w:t>
      </w:r>
      <w:r w:rsidR="00B41EE9">
        <w:rPr>
          <w:rFonts w:ascii="Times New Roman" w:eastAsia="Times New Roman" w:hAnsi="Times New Roman"/>
          <w:b/>
          <w:bCs/>
          <w:lang w:eastAsia="ru-RU"/>
        </w:rPr>
        <w:t xml:space="preserve"> № _______</w:t>
      </w:r>
    </w:p>
    <w:p w14:paraId="260DCABA" w14:textId="77777777" w:rsidR="00C0316B" w:rsidRPr="00073C48" w:rsidRDefault="00C0316B" w:rsidP="00C0316B">
      <w:pPr>
        <w:widowControl w:val="0"/>
        <w:spacing w:after="0" w:line="240" w:lineRule="auto"/>
        <w:ind w:firstLine="709"/>
        <w:jc w:val="center"/>
        <w:rPr>
          <w:rFonts w:ascii="Times New Roman" w:eastAsia="Times New Roman" w:hAnsi="Times New Roman"/>
          <w:b/>
          <w:lang w:eastAsia="ru-RU"/>
        </w:rPr>
      </w:pPr>
    </w:p>
    <w:p w14:paraId="7A2707B3" w14:textId="434B4F56" w:rsidR="00C0316B" w:rsidRPr="00073C48" w:rsidRDefault="00C0316B" w:rsidP="00C0316B">
      <w:pPr>
        <w:widowControl w:val="0"/>
        <w:tabs>
          <w:tab w:val="left" w:pos="6804"/>
        </w:tabs>
        <w:spacing w:after="0" w:line="240" w:lineRule="auto"/>
        <w:jc w:val="both"/>
        <w:rPr>
          <w:rFonts w:ascii="Times New Roman" w:eastAsia="Times New Roman" w:hAnsi="Times New Roman"/>
          <w:b/>
          <w:lang w:eastAsia="ru-RU"/>
        </w:rPr>
      </w:pPr>
      <w:r w:rsidRPr="00073C48">
        <w:rPr>
          <w:rFonts w:ascii="Times New Roman" w:eastAsia="Times New Roman" w:hAnsi="Times New Roman"/>
          <w:b/>
          <w:lang w:eastAsia="ru-RU"/>
        </w:rPr>
        <w:t>город Южно-Сахалинск</w:t>
      </w:r>
      <w:r w:rsidRPr="00073C48">
        <w:rPr>
          <w:rFonts w:ascii="Times New Roman" w:eastAsia="Times New Roman" w:hAnsi="Times New Roman"/>
          <w:b/>
          <w:lang w:eastAsia="ru-RU"/>
        </w:rPr>
        <w:tab/>
        <w:t>«___</w:t>
      </w:r>
      <w:proofErr w:type="gramStart"/>
      <w:r w:rsidRPr="00073C48">
        <w:rPr>
          <w:rFonts w:ascii="Times New Roman" w:eastAsia="Times New Roman" w:hAnsi="Times New Roman"/>
          <w:b/>
          <w:lang w:eastAsia="ru-RU"/>
        </w:rPr>
        <w:t>_»  _</w:t>
      </w:r>
      <w:proofErr w:type="gramEnd"/>
      <w:r w:rsidRPr="00073C48">
        <w:rPr>
          <w:rFonts w:ascii="Times New Roman" w:eastAsia="Times New Roman" w:hAnsi="Times New Roman"/>
          <w:b/>
          <w:lang w:eastAsia="ru-RU"/>
        </w:rPr>
        <w:t xml:space="preserve">_____________  </w:t>
      </w:r>
      <w:r>
        <w:rPr>
          <w:rFonts w:ascii="Times New Roman" w:eastAsia="Times New Roman" w:hAnsi="Times New Roman"/>
          <w:b/>
          <w:lang w:eastAsia="ru-RU"/>
        </w:rPr>
        <w:t>202</w:t>
      </w:r>
      <w:r w:rsidR="00B41EE9">
        <w:rPr>
          <w:rFonts w:ascii="Times New Roman" w:eastAsia="Times New Roman" w:hAnsi="Times New Roman"/>
          <w:b/>
          <w:lang w:eastAsia="ru-RU"/>
        </w:rPr>
        <w:t xml:space="preserve">4 </w:t>
      </w:r>
      <w:r w:rsidRPr="00073C48">
        <w:rPr>
          <w:rFonts w:ascii="Times New Roman" w:eastAsia="Times New Roman" w:hAnsi="Times New Roman"/>
          <w:b/>
          <w:lang w:eastAsia="ru-RU"/>
        </w:rPr>
        <w:t>г.</w:t>
      </w:r>
    </w:p>
    <w:p w14:paraId="465F6A55" w14:textId="77777777" w:rsidR="00C0316B" w:rsidRPr="00073C48" w:rsidRDefault="00C0316B" w:rsidP="00C0316B">
      <w:pPr>
        <w:widowControl w:val="0"/>
        <w:spacing w:after="0" w:line="240" w:lineRule="auto"/>
        <w:ind w:firstLine="709"/>
        <w:jc w:val="both"/>
        <w:rPr>
          <w:rFonts w:ascii="Times New Roman" w:eastAsia="Times New Roman" w:hAnsi="Times New Roman"/>
          <w:lang w:eastAsia="ru-RU"/>
        </w:rPr>
      </w:pPr>
    </w:p>
    <w:p w14:paraId="557F0A55" w14:textId="1829FC01" w:rsidR="00C0316B" w:rsidRPr="00073C48" w:rsidRDefault="00C0316B" w:rsidP="00C0316B">
      <w:pPr>
        <w:widowControl w:val="0"/>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Государственное бюджетное профессиональное образовательное учреждение «Сахалинский промышленно-экономический техникум»</w:t>
      </w:r>
      <w:r w:rsidRPr="00073C48">
        <w:rPr>
          <w:rFonts w:ascii="Times New Roman" w:eastAsia="Times New Roman" w:hAnsi="Times New Roman"/>
          <w:lang w:eastAsia="ru-RU"/>
        </w:rPr>
        <w:t xml:space="preserve"> (</w:t>
      </w:r>
      <w:r>
        <w:rPr>
          <w:rFonts w:ascii="Times New Roman" w:eastAsia="Times New Roman" w:hAnsi="Times New Roman"/>
          <w:lang w:eastAsia="ru-RU"/>
        </w:rPr>
        <w:t>ГБПОУ «СПЭТ»</w:t>
      </w:r>
      <w:r w:rsidRPr="00073C48">
        <w:rPr>
          <w:rFonts w:ascii="Times New Roman" w:eastAsia="Times New Roman" w:hAnsi="Times New Roman"/>
          <w:lang w:eastAsia="ru-RU"/>
        </w:rPr>
        <w:t>) именуемое в дальнейшем Заказчик в лице директор</w:t>
      </w:r>
      <w:r>
        <w:rPr>
          <w:rFonts w:ascii="Times New Roman" w:eastAsia="Times New Roman" w:hAnsi="Times New Roman"/>
          <w:lang w:eastAsia="ru-RU"/>
        </w:rPr>
        <w:t>а</w:t>
      </w:r>
      <w:r w:rsidRPr="00073C48">
        <w:rPr>
          <w:rFonts w:ascii="Times New Roman" w:eastAsia="Times New Roman" w:hAnsi="Times New Roman"/>
          <w:lang w:eastAsia="ru-RU"/>
        </w:rPr>
        <w:t xml:space="preserve"> </w:t>
      </w:r>
      <w:proofErr w:type="spellStart"/>
      <w:r w:rsidRPr="00073C48">
        <w:rPr>
          <w:rFonts w:ascii="Times New Roman" w:eastAsia="Times New Roman" w:hAnsi="Times New Roman"/>
          <w:lang w:eastAsia="ru-RU"/>
        </w:rPr>
        <w:t>Лемдяев</w:t>
      </w:r>
      <w:r>
        <w:rPr>
          <w:rFonts w:ascii="Times New Roman" w:eastAsia="Times New Roman" w:hAnsi="Times New Roman"/>
          <w:lang w:eastAsia="ru-RU"/>
        </w:rPr>
        <w:t>а</w:t>
      </w:r>
      <w:proofErr w:type="spellEnd"/>
      <w:r w:rsidRPr="00073C48">
        <w:rPr>
          <w:rFonts w:ascii="Times New Roman" w:eastAsia="Times New Roman" w:hAnsi="Times New Roman"/>
          <w:lang w:eastAsia="ru-RU"/>
        </w:rPr>
        <w:t xml:space="preserve"> Александр</w:t>
      </w:r>
      <w:r>
        <w:rPr>
          <w:rFonts w:ascii="Times New Roman" w:eastAsia="Times New Roman" w:hAnsi="Times New Roman"/>
          <w:lang w:eastAsia="ru-RU"/>
        </w:rPr>
        <w:t>а</w:t>
      </w:r>
      <w:r w:rsidRPr="00073C48">
        <w:rPr>
          <w:rFonts w:ascii="Times New Roman" w:eastAsia="Times New Roman" w:hAnsi="Times New Roman"/>
          <w:lang w:eastAsia="ru-RU"/>
        </w:rPr>
        <w:t xml:space="preserve"> Васильевич</w:t>
      </w:r>
      <w:r>
        <w:rPr>
          <w:rFonts w:ascii="Times New Roman" w:eastAsia="Times New Roman" w:hAnsi="Times New Roman"/>
          <w:lang w:eastAsia="ru-RU"/>
        </w:rPr>
        <w:t>а</w:t>
      </w:r>
      <w:r w:rsidRPr="00073C48">
        <w:rPr>
          <w:rFonts w:ascii="Times New Roman" w:eastAsia="Times New Roman" w:hAnsi="Times New Roman"/>
          <w:lang w:eastAsia="ru-RU"/>
        </w:rPr>
        <w:t xml:space="preserve">, действующий на основании Устава, с одной стороны, и ________________ , именуемый в дальнейшем «Поставщик», в лице __________________, действующего на основании _______________, с другой стороны, вместе именуемые «Стороны», с соблюдением требований Гражданского кодекса Российской Федерации, Федеральным законом от 18.07.2011 № 223-ФЗ «О закупках товаров, работ, услуг отдельными видами юридических лиц» (далее - Федеральный закон) и иных нормативных актов Российской Федерации, на основании результатов размещения заказа путем проведения </w:t>
      </w:r>
      <w:r w:rsidR="00344E05">
        <w:rPr>
          <w:rFonts w:ascii="Times New Roman" w:eastAsia="Times New Roman" w:hAnsi="Times New Roman"/>
          <w:lang w:eastAsia="ru-RU"/>
        </w:rPr>
        <w:t>запроса котировок в электронной форме</w:t>
      </w:r>
      <w:r w:rsidRPr="00073C48">
        <w:rPr>
          <w:rFonts w:ascii="Times New Roman" w:eastAsia="Times New Roman" w:hAnsi="Times New Roman"/>
          <w:lang w:eastAsia="ru-RU"/>
        </w:rPr>
        <w:t>, протокол № ____</w:t>
      </w:r>
      <w:r w:rsidRPr="00073C48">
        <w:rPr>
          <w:rFonts w:ascii="Times New Roman" w:eastAsia="Times New Roman" w:hAnsi="Times New Roman"/>
          <w:caps/>
          <w:lang w:eastAsia="ru-RU"/>
        </w:rPr>
        <w:t xml:space="preserve"> </w:t>
      </w:r>
      <w:r w:rsidRPr="00073C48">
        <w:rPr>
          <w:rFonts w:ascii="Times New Roman" w:eastAsia="Times New Roman" w:hAnsi="Times New Roman"/>
          <w:lang w:eastAsia="ru-RU"/>
        </w:rPr>
        <w:t xml:space="preserve">от </w:t>
      </w:r>
      <w:r>
        <w:rPr>
          <w:rFonts w:ascii="Times New Roman" w:eastAsia="Times New Roman" w:hAnsi="Times New Roman"/>
          <w:lang w:eastAsia="ru-RU"/>
        </w:rPr>
        <w:t>202</w:t>
      </w:r>
      <w:r w:rsidR="00344E05">
        <w:rPr>
          <w:rFonts w:ascii="Times New Roman" w:eastAsia="Times New Roman" w:hAnsi="Times New Roman"/>
          <w:lang w:eastAsia="ru-RU"/>
        </w:rPr>
        <w:t xml:space="preserve">4 </w:t>
      </w:r>
      <w:r w:rsidRPr="00073C48">
        <w:rPr>
          <w:rFonts w:ascii="Times New Roman" w:eastAsia="Times New Roman" w:hAnsi="Times New Roman"/>
          <w:lang w:eastAsia="ru-RU"/>
        </w:rPr>
        <w:t>г. заключили настоящий Договор, о нижеследующем:</w:t>
      </w:r>
    </w:p>
    <w:p w14:paraId="05BC355A"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p w14:paraId="20576256"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1. Предмет Договора</w:t>
      </w:r>
    </w:p>
    <w:p w14:paraId="53645043" w14:textId="1DB57F8B"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1.1. Предметом настоящего Договора является поставка Поставщиком </w:t>
      </w:r>
      <w:r>
        <w:rPr>
          <w:rFonts w:ascii="Times New Roman" w:hAnsi="Times New Roman"/>
          <w:snapToGrid w:val="0"/>
          <w:lang w:eastAsia="ru-RU"/>
        </w:rPr>
        <w:t>___________</w:t>
      </w:r>
      <w:r w:rsidRPr="00073C48">
        <w:rPr>
          <w:rFonts w:ascii="Times New Roman" w:hAnsi="Times New Roman"/>
          <w:bCs/>
          <w:snapToGrid w:val="0"/>
          <w:lang w:eastAsia="ru-RU"/>
        </w:rPr>
        <w:t xml:space="preserve"> (далее - «</w:t>
      </w:r>
      <w:r>
        <w:rPr>
          <w:rFonts w:ascii="Times New Roman" w:hAnsi="Times New Roman"/>
          <w:bCs/>
          <w:snapToGrid w:val="0"/>
          <w:lang w:eastAsia="ru-RU"/>
        </w:rPr>
        <w:t>Товар</w:t>
      </w:r>
      <w:r w:rsidRPr="00073C48">
        <w:rPr>
          <w:rFonts w:ascii="Times New Roman" w:hAnsi="Times New Roman"/>
          <w:bCs/>
          <w:snapToGrid w:val="0"/>
          <w:lang w:eastAsia="ru-RU"/>
        </w:rPr>
        <w:t xml:space="preserve">») </w:t>
      </w:r>
      <w:r w:rsidRPr="00073C48">
        <w:rPr>
          <w:rFonts w:ascii="Times New Roman" w:hAnsi="Times New Roman"/>
          <w:snapToGrid w:val="0"/>
          <w:lang w:eastAsia="ru-RU"/>
        </w:rPr>
        <w:t xml:space="preserve">для нужд </w:t>
      </w:r>
      <w:r>
        <w:rPr>
          <w:rFonts w:ascii="Times New Roman" w:eastAsia="Times New Roman" w:hAnsi="Times New Roman"/>
          <w:lang w:eastAsia="ru-RU"/>
        </w:rPr>
        <w:t>ГБПОУ «СПЭТ»</w:t>
      </w:r>
      <w:r w:rsidRPr="00073C48">
        <w:rPr>
          <w:rFonts w:ascii="Times New Roman" w:hAnsi="Times New Roman"/>
          <w:snapToGrid w:val="0"/>
          <w:lang w:eastAsia="ru-RU"/>
        </w:rPr>
        <w:t xml:space="preserve"> в соответствии, со спецификацией (Приложение №1 к настоящему Договору) и Техническим заданием, доставка по указанному адресу, включая </w:t>
      </w:r>
      <w:r w:rsidRPr="00073C48">
        <w:rPr>
          <w:rFonts w:ascii="Times New Roman" w:eastAsia="Times New Roman" w:hAnsi="Times New Roman"/>
          <w:lang w:eastAsia="ru-RU"/>
        </w:rPr>
        <w:t xml:space="preserve">в себя </w:t>
      </w:r>
      <w:r w:rsidRPr="00073C48">
        <w:rPr>
          <w:rFonts w:ascii="Times New Roman" w:hAnsi="Times New Roman"/>
          <w:color w:val="000000"/>
          <w:lang w:eastAsia="ru-RU"/>
        </w:rPr>
        <w:t>все расходы Поставщика, производимые им в связи с исполнением Договора, включая расходы доставку Товара по адресу Заказчика, расходы на страхование, уплату налогов, сборов и других обязательных платежей.</w:t>
      </w:r>
    </w:p>
    <w:p w14:paraId="4A67FE12" w14:textId="56EAAE6B" w:rsidR="00C0316B" w:rsidRPr="00073C48" w:rsidRDefault="00C0316B" w:rsidP="00344E05">
      <w:pPr>
        <w:widowControl w:val="0"/>
        <w:spacing w:after="0" w:line="240" w:lineRule="auto"/>
        <w:ind w:firstLine="567"/>
        <w:jc w:val="both"/>
        <w:rPr>
          <w:rFonts w:ascii="Times New Roman" w:eastAsia="Courier New" w:hAnsi="Times New Roman"/>
          <w:bCs/>
          <w:color w:val="000000"/>
          <w:lang w:val="x-none" w:eastAsia="x-none"/>
        </w:rPr>
      </w:pPr>
      <w:r w:rsidRPr="00073C48">
        <w:rPr>
          <w:rFonts w:ascii="Times New Roman" w:eastAsia="Courier New" w:hAnsi="Times New Roman"/>
          <w:bCs/>
          <w:color w:val="000000"/>
          <w:lang w:val="x-none" w:eastAsia="x-none"/>
        </w:rPr>
        <w:t xml:space="preserve">1.2. Заказчик производит приемку </w:t>
      </w:r>
      <w:r>
        <w:rPr>
          <w:rFonts w:ascii="Times New Roman" w:eastAsia="Courier New" w:hAnsi="Times New Roman"/>
          <w:bCs/>
          <w:color w:val="000000"/>
          <w:lang w:val="x-none" w:eastAsia="x-none"/>
        </w:rPr>
        <w:t>Товара</w:t>
      </w:r>
      <w:r w:rsidRPr="00073C48">
        <w:rPr>
          <w:rFonts w:ascii="Times New Roman" w:eastAsia="Courier New" w:hAnsi="Times New Roman"/>
          <w:bCs/>
          <w:color w:val="000000"/>
          <w:lang w:val="x-none" w:eastAsia="x-none"/>
        </w:rPr>
        <w:t xml:space="preserve">, а также осуществляет их оплату в порядке и в соответствии с условиями настоящего </w:t>
      </w:r>
      <w:r w:rsidRPr="00073C48">
        <w:rPr>
          <w:rFonts w:ascii="Times New Roman" w:eastAsia="Courier New" w:hAnsi="Times New Roman"/>
          <w:bCs/>
          <w:color w:val="000000"/>
          <w:lang w:eastAsia="x-none"/>
        </w:rPr>
        <w:t>Договора</w:t>
      </w:r>
      <w:r w:rsidRPr="00073C48">
        <w:rPr>
          <w:rFonts w:ascii="Times New Roman" w:eastAsia="Courier New" w:hAnsi="Times New Roman"/>
          <w:bCs/>
          <w:color w:val="000000"/>
          <w:lang w:val="x-none" w:eastAsia="x-none"/>
        </w:rPr>
        <w:t>.</w:t>
      </w:r>
    </w:p>
    <w:p w14:paraId="128AC951"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p w14:paraId="7159D48E"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2. Цена и порядок расчета</w:t>
      </w:r>
    </w:p>
    <w:p w14:paraId="1E3C4B44" w14:textId="77777777" w:rsidR="00C0316B" w:rsidRPr="00073C48" w:rsidRDefault="00C0316B" w:rsidP="00C0316B">
      <w:pPr>
        <w:widowControl w:val="0"/>
        <w:tabs>
          <w:tab w:val="left" w:pos="1276"/>
          <w:tab w:val="left" w:pos="1701"/>
        </w:tabs>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2.1. Общая цена Договора составляет _______ (__________</w:t>
      </w:r>
      <w:proofErr w:type="gramStart"/>
      <w:r w:rsidRPr="00073C48">
        <w:rPr>
          <w:rFonts w:ascii="Times New Roman" w:hAnsi="Times New Roman"/>
          <w:snapToGrid w:val="0"/>
          <w:lang w:eastAsia="ru-RU"/>
        </w:rPr>
        <w:t>_ )</w:t>
      </w:r>
      <w:proofErr w:type="gramEnd"/>
      <w:r w:rsidRPr="00073C48">
        <w:rPr>
          <w:rFonts w:ascii="Times New Roman" w:hAnsi="Times New Roman"/>
          <w:snapToGrid w:val="0"/>
          <w:lang w:eastAsia="ru-RU"/>
        </w:rPr>
        <w:t xml:space="preserve"> рублей _ копеек (в том числе НДС в % в рублях). </w:t>
      </w:r>
    </w:p>
    <w:p w14:paraId="136B4696" w14:textId="77777777" w:rsidR="00344E05" w:rsidRDefault="00C0316B" w:rsidP="00344E05">
      <w:pPr>
        <w:widowControl w:val="0"/>
        <w:shd w:val="clear" w:color="auto" w:fill="FFFFFF"/>
        <w:spacing w:after="0" w:line="240" w:lineRule="auto"/>
        <w:ind w:right="174" w:firstLine="567"/>
        <w:jc w:val="both"/>
        <w:rPr>
          <w:rFonts w:ascii="Times New Roman" w:eastAsia="Times New Roman" w:hAnsi="Times New Roman"/>
          <w:lang w:eastAsia="ru-RU"/>
        </w:rPr>
      </w:pPr>
      <w:r w:rsidRPr="00073C48">
        <w:rPr>
          <w:rFonts w:ascii="Times New Roman" w:hAnsi="Times New Roman"/>
          <w:snapToGrid w:val="0"/>
          <w:lang w:eastAsia="ru-RU"/>
        </w:rPr>
        <w:t xml:space="preserve">2.2. </w:t>
      </w:r>
      <w:r w:rsidRPr="009A0DEF">
        <w:rPr>
          <w:rFonts w:ascii="Times New Roman" w:eastAsia="Times New Roman" w:hAnsi="Times New Roman"/>
          <w:lang w:eastAsia="ru-RU"/>
        </w:rPr>
        <w:t xml:space="preserve">Цена Договора включает в себя: </w:t>
      </w:r>
      <w:r w:rsidR="00344E05" w:rsidRPr="00344E05">
        <w:rPr>
          <w:rFonts w:ascii="Times New Roman" w:eastAsia="Times New Roman" w:hAnsi="Times New Roman"/>
          <w:lang w:eastAsia="ru-RU"/>
        </w:rPr>
        <w:t>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стоимость всех необходимых погрузочно-разгрузочных работ и иные расходы, связанные с поставкой Товара.</w:t>
      </w:r>
    </w:p>
    <w:p w14:paraId="10E94B3E" w14:textId="4451DBD5" w:rsidR="00C0316B" w:rsidRPr="009A0DEF" w:rsidRDefault="00C0316B" w:rsidP="00344E05">
      <w:pPr>
        <w:widowControl w:val="0"/>
        <w:shd w:val="clear" w:color="auto" w:fill="FFFFFF"/>
        <w:spacing w:after="0" w:line="240" w:lineRule="auto"/>
        <w:ind w:right="174" w:firstLine="567"/>
        <w:jc w:val="both"/>
        <w:rPr>
          <w:rFonts w:ascii="Times New Roman" w:hAnsi="Times New Roman"/>
          <w:snapToGrid w:val="0"/>
          <w:lang w:eastAsia="ru-RU"/>
        </w:rPr>
      </w:pPr>
      <w:r w:rsidRPr="00073C48">
        <w:rPr>
          <w:rFonts w:ascii="Times New Roman" w:hAnsi="Times New Roman"/>
          <w:snapToGrid w:val="0"/>
          <w:lang w:eastAsia="ru-RU"/>
        </w:rPr>
        <w:t xml:space="preserve">2.3. </w:t>
      </w:r>
      <w:r w:rsidRPr="009A0DEF">
        <w:rPr>
          <w:rFonts w:ascii="Times New Roman" w:hAnsi="Times New Roman"/>
          <w:snapToGrid w:val="0"/>
          <w:lang w:eastAsia="ru-RU"/>
        </w:rPr>
        <w:t>Оплата товара производится Заказчиком в следующем порядке: оплата производится в течение 7 (семи) рабочих дней с даты подписания Сторонами Акта о приемке товара, в том числе:</w:t>
      </w:r>
    </w:p>
    <w:p w14:paraId="60F85520" w14:textId="77777777" w:rsidR="00C0316B" w:rsidRPr="009A0DEF" w:rsidRDefault="00C0316B" w:rsidP="00C0316B">
      <w:pPr>
        <w:widowControl w:val="0"/>
        <w:spacing w:after="0" w:line="240" w:lineRule="auto"/>
        <w:ind w:firstLine="567"/>
        <w:jc w:val="both"/>
        <w:rPr>
          <w:rFonts w:ascii="Times New Roman" w:hAnsi="Times New Roman"/>
          <w:snapToGrid w:val="0"/>
          <w:lang w:eastAsia="ru-RU"/>
        </w:rPr>
      </w:pPr>
      <w:r w:rsidRPr="009A0DEF">
        <w:rPr>
          <w:rFonts w:ascii="Times New Roman" w:hAnsi="Times New Roman"/>
          <w:snapToGrid w:val="0"/>
          <w:lang w:eastAsia="ru-RU"/>
        </w:rPr>
        <w:t>- счет-фактуры (2 экз.);</w:t>
      </w:r>
    </w:p>
    <w:p w14:paraId="31E69108" w14:textId="567D7B42" w:rsidR="00C0316B" w:rsidRPr="009A0DEF" w:rsidRDefault="00C0316B" w:rsidP="00C0316B">
      <w:pPr>
        <w:widowControl w:val="0"/>
        <w:spacing w:after="0" w:line="240" w:lineRule="auto"/>
        <w:ind w:firstLine="567"/>
        <w:jc w:val="both"/>
        <w:rPr>
          <w:rFonts w:ascii="Times New Roman" w:hAnsi="Times New Roman"/>
          <w:snapToGrid w:val="0"/>
          <w:lang w:eastAsia="ru-RU"/>
        </w:rPr>
      </w:pPr>
      <w:r w:rsidRPr="009A0DEF">
        <w:rPr>
          <w:rFonts w:ascii="Times New Roman" w:hAnsi="Times New Roman"/>
          <w:snapToGrid w:val="0"/>
          <w:lang w:eastAsia="ru-RU"/>
        </w:rPr>
        <w:t>- товарной накладной</w:t>
      </w:r>
      <w:r w:rsidR="00344E05">
        <w:rPr>
          <w:rFonts w:ascii="Times New Roman" w:hAnsi="Times New Roman"/>
          <w:snapToGrid w:val="0"/>
          <w:lang w:eastAsia="ru-RU"/>
        </w:rPr>
        <w:t>/УПД</w:t>
      </w:r>
      <w:r w:rsidRPr="009A0DEF">
        <w:rPr>
          <w:rFonts w:ascii="Times New Roman" w:hAnsi="Times New Roman"/>
          <w:snapToGrid w:val="0"/>
          <w:lang w:eastAsia="ru-RU"/>
        </w:rPr>
        <w:t>, подписанной Поставщиком и Заказчиком (2 экз.);</w:t>
      </w:r>
    </w:p>
    <w:p w14:paraId="7556A2AA" w14:textId="26EE7BE1" w:rsidR="00C0316B" w:rsidRPr="009A0DEF" w:rsidRDefault="00C0316B" w:rsidP="00C0316B">
      <w:pPr>
        <w:widowControl w:val="0"/>
        <w:spacing w:after="0" w:line="240" w:lineRule="auto"/>
        <w:ind w:firstLine="567"/>
        <w:jc w:val="both"/>
        <w:rPr>
          <w:rFonts w:ascii="Times New Roman" w:hAnsi="Times New Roman"/>
          <w:snapToGrid w:val="0"/>
          <w:lang w:eastAsia="ru-RU"/>
        </w:rPr>
      </w:pPr>
      <w:r w:rsidRPr="009A0DEF">
        <w:rPr>
          <w:rFonts w:ascii="Times New Roman" w:hAnsi="Times New Roman"/>
          <w:snapToGrid w:val="0"/>
          <w:lang w:eastAsia="ru-RU"/>
        </w:rPr>
        <w:t xml:space="preserve">- акта приема-передачи Товара, подписанного Поставщиком и </w:t>
      </w:r>
      <w:proofErr w:type="gramStart"/>
      <w:r w:rsidRPr="009A0DEF">
        <w:rPr>
          <w:rFonts w:ascii="Times New Roman" w:hAnsi="Times New Roman"/>
          <w:snapToGrid w:val="0"/>
          <w:lang w:eastAsia="ru-RU"/>
        </w:rPr>
        <w:t>Заказчиком  (</w:t>
      </w:r>
      <w:proofErr w:type="gramEnd"/>
      <w:r w:rsidRPr="009A0DEF">
        <w:rPr>
          <w:rFonts w:ascii="Times New Roman" w:hAnsi="Times New Roman"/>
          <w:snapToGrid w:val="0"/>
          <w:lang w:eastAsia="ru-RU"/>
        </w:rPr>
        <w:t>2 экз.);</w:t>
      </w:r>
    </w:p>
    <w:p w14:paraId="17AB4DE5" w14:textId="77777777" w:rsidR="00C0316B" w:rsidRPr="009A0DEF" w:rsidRDefault="00C0316B" w:rsidP="00C0316B">
      <w:pPr>
        <w:widowControl w:val="0"/>
        <w:spacing w:after="0" w:line="240" w:lineRule="auto"/>
        <w:ind w:firstLine="567"/>
        <w:jc w:val="both"/>
        <w:rPr>
          <w:rFonts w:ascii="Times New Roman" w:hAnsi="Times New Roman"/>
          <w:snapToGrid w:val="0"/>
          <w:lang w:eastAsia="ru-RU"/>
        </w:rPr>
      </w:pPr>
      <w:r w:rsidRPr="009A0DEF">
        <w:rPr>
          <w:rFonts w:ascii="Times New Roman" w:hAnsi="Times New Roman"/>
          <w:snapToGrid w:val="0"/>
          <w:lang w:eastAsia="ru-RU"/>
        </w:rPr>
        <w:t xml:space="preserve">- предоставления документов, подтверждающих качество товара; </w:t>
      </w:r>
    </w:p>
    <w:p w14:paraId="21D800AB" w14:textId="77777777" w:rsidR="00C0316B" w:rsidRPr="00073C48" w:rsidRDefault="00C0316B" w:rsidP="00C0316B">
      <w:pPr>
        <w:widowControl w:val="0"/>
        <w:spacing w:after="0" w:line="240" w:lineRule="auto"/>
        <w:ind w:firstLine="567"/>
        <w:jc w:val="both"/>
        <w:rPr>
          <w:rFonts w:ascii="Times New Roman" w:eastAsia="Times New Roman" w:hAnsi="Times New Roman"/>
          <w:lang w:eastAsia="ru-RU"/>
        </w:rPr>
      </w:pPr>
      <w:r w:rsidRPr="009A0DEF">
        <w:rPr>
          <w:rFonts w:ascii="Times New Roman" w:hAnsi="Times New Roman"/>
          <w:snapToGrid w:val="0"/>
          <w:lang w:eastAsia="ru-RU"/>
        </w:rPr>
        <w:tab/>
        <w:t xml:space="preserve">- копии Гарантийного талона производителя на </w:t>
      </w:r>
      <w:r>
        <w:rPr>
          <w:rFonts w:ascii="Times New Roman" w:hAnsi="Times New Roman"/>
          <w:snapToGrid w:val="0"/>
          <w:lang w:eastAsia="ru-RU"/>
        </w:rPr>
        <w:t>Товар</w:t>
      </w:r>
      <w:r w:rsidRPr="009A0DEF">
        <w:rPr>
          <w:rFonts w:ascii="Times New Roman" w:hAnsi="Times New Roman"/>
          <w:snapToGrid w:val="0"/>
          <w:lang w:eastAsia="ru-RU"/>
        </w:rPr>
        <w:t>, оформленного соответствующим образом или иного документа, подтверждающего гарантийное обслуживание.</w:t>
      </w:r>
    </w:p>
    <w:p w14:paraId="769E559E" w14:textId="77777777" w:rsidR="00C0316B" w:rsidRPr="00073C48" w:rsidRDefault="00C0316B" w:rsidP="00C0316B">
      <w:pPr>
        <w:widowControl w:val="0"/>
        <w:tabs>
          <w:tab w:val="left" w:pos="567"/>
          <w:tab w:val="left" w:pos="851"/>
        </w:tabs>
        <w:spacing w:after="0" w:line="240" w:lineRule="auto"/>
        <w:jc w:val="both"/>
        <w:rPr>
          <w:rFonts w:ascii="Times New Roman" w:eastAsia="Times New Roman" w:hAnsi="Times New Roman"/>
          <w:lang w:eastAsia="ru-RU"/>
        </w:rPr>
      </w:pPr>
      <w:r w:rsidRPr="00073C48">
        <w:rPr>
          <w:rFonts w:ascii="Times New Roman" w:eastAsia="Times New Roman" w:hAnsi="Times New Roman"/>
          <w:lang w:eastAsia="ru-RU"/>
        </w:rPr>
        <w:tab/>
        <w:t>2.4. Валютой платежа является российский рубль.</w:t>
      </w:r>
    </w:p>
    <w:p w14:paraId="334782C3"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2.5. Все расчеты с Поставщиком производит Заказчик. </w:t>
      </w:r>
    </w:p>
    <w:p w14:paraId="59705020" w14:textId="3517A236" w:rsidR="00C0316B" w:rsidRDefault="00C0316B" w:rsidP="00C0316B">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073C48">
        <w:rPr>
          <w:rFonts w:ascii="Times New Roman" w:eastAsia="Times New Roman" w:hAnsi="Times New Roman"/>
          <w:lang w:eastAsia="ru-RU"/>
        </w:rPr>
        <w:t>2.6. Цена Договора является твердой и определяется на весь срок его исполнения. Цена Договора может быть изменена по соглашению Сторон в соответствии с действующим законодательством.</w:t>
      </w:r>
    </w:p>
    <w:p w14:paraId="66B6B8CC" w14:textId="3AEDC81F" w:rsidR="00371421" w:rsidRPr="00073C48" w:rsidRDefault="00371421" w:rsidP="00C0316B">
      <w:pPr>
        <w:widowControl w:val="0"/>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highlight w:val="yellow"/>
          <w:lang w:eastAsia="ru-RU"/>
        </w:rPr>
        <w:t>Источник финансирования</w:t>
      </w:r>
      <w:r w:rsidRPr="00371421">
        <w:rPr>
          <w:rFonts w:ascii="Times New Roman" w:eastAsia="Times New Roman" w:hAnsi="Times New Roman"/>
          <w:highlight w:val="yellow"/>
          <w:lang w:eastAsia="ru-RU"/>
        </w:rPr>
        <w:t>:</w:t>
      </w:r>
      <w:r>
        <w:rPr>
          <w:rFonts w:ascii="Times New Roman" w:eastAsia="Times New Roman" w:hAnsi="Times New Roman"/>
          <w:lang w:eastAsia="ru-RU"/>
        </w:rPr>
        <w:t xml:space="preserve"> внебюджетные средства (средства от иной приносящей доход деятельности</w:t>
      </w:r>
    </w:p>
    <w:p w14:paraId="44BEBAEF" w14:textId="714C5FA9"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2.7. Оплата по Договору осуществля</w:t>
      </w:r>
      <w:r w:rsidR="00371421">
        <w:rPr>
          <w:rFonts w:ascii="Times New Roman" w:hAnsi="Times New Roman"/>
          <w:snapToGrid w:val="0"/>
          <w:lang w:eastAsia="ru-RU"/>
        </w:rPr>
        <w:t>ется путем безналичного расчета</w:t>
      </w:r>
      <w:r w:rsidRPr="00073C48">
        <w:rPr>
          <w:rFonts w:ascii="Times New Roman" w:hAnsi="Times New Roman"/>
          <w:snapToGrid w:val="0"/>
          <w:lang w:eastAsia="ru-RU"/>
        </w:rPr>
        <w:t>. В случае изменения своего расчетного счета Поставщик обязан в течение 3-х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64163E76" w14:textId="77777777" w:rsidR="00C0316B" w:rsidRPr="00073C48" w:rsidRDefault="00C0316B" w:rsidP="00C0316B">
      <w:pPr>
        <w:widowControl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2.8. Обязательства Заказчика по оплате считаются исполненными с момента списания денежных средств в размере, составляющем цену Договора, с лицевого счета Заказчика, указанного в разделе 14 настоящего Договора.</w:t>
      </w:r>
    </w:p>
    <w:p w14:paraId="44671453"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p>
    <w:p w14:paraId="41839DBA"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3.Обязанности сторон</w:t>
      </w:r>
    </w:p>
    <w:p w14:paraId="7146BFC9" w14:textId="77777777" w:rsidR="00C0316B" w:rsidRPr="00073C48" w:rsidRDefault="00C0316B" w:rsidP="00C0316B">
      <w:pPr>
        <w:widowControl w:val="0"/>
        <w:spacing w:after="0" w:line="240" w:lineRule="auto"/>
        <w:ind w:firstLine="720"/>
        <w:jc w:val="both"/>
        <w:rPr>
          <w:rFonts w:ascii="Times New Roman" w:hAnsi="Times New Roman"/>
          <w:bCs/>
          <w:snapToGrid w:val="0"/>
          <w:lang w:eastAsia="ru-RU"/>
        </w:rPr>
      </w:pPr>
      <w:r w:rsidRPr="00073C48">
        <w:rPr>
          <w:rFonts w:ascii="Times New Roman" w:hAnsi="Times New Roman"/>
          <w:bCs/>
          <w:snapToGrid w:val="0"/>
          <w:lang w:eastAsia="ru-RU"/>
        </w:rPr>
        <w:t>3.1. Поставщик обязуется</w:t>
      </w:r>
    </w:p>
    <w:p w14:paraId="42386C58"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3.1.1. Поставить Заказчику </w:t>
      </w:r>
      <w:r>
        <w:rPr>
          <w:rFonts w:ascii="Times New Roman" w:eastAsia="Courier New" w:hAnsi="Times New Roman"/>
          <w:color w:val="000000"/>
          <w:lang w:val="x-none" w:eastAsia="x-none"/>
        </w:rPr>
        <w:t>Товар</w:t>
      </w:r>
      <w:r w:rsidRPr="00073C48">
        <w:rPr>
          <w:rFonts w:ascii="Times New Roman" w:eastAsia="Courier New" w:hAnsi="Times New Roman"/>
          <w:color w:val="000000"/>
          <w:lang w:val="x-none" w:eastAsia="x-none"/>
        </w:rPr>
        <w:t xml:space="preserve"> надлежащего качества в ассортименте по количеству и ценам, определенным в спецификации, в срок установленный настоящим Договором.</w:t>
      </w:r>
    </w:p>
    <w:p w14:paraId="09A13C38" w14:textId="77777777" w:rsidR="00C0316B" w:rsidRPr="00073C48" w:rsidRDefault="00C0316B" w:rsidP="00C0316B">
      <w:pPr>
        <w:widowControl w:val="0"/>
        <w:spacing w:after="0" w:line="240" w:lineRule="auto"/>
        <w:ind w:firstLine="567"/>
        <w:jc w:val="both"/>
        <w:outlineLvl w:val="1"/>
        <w:rPr>
          <w:rFonts w:ascii="Times New Roman" w:hAnsi="Times New Roman"/>
          <w:snapToGrid w:val="0"/>
          <w:lang w:eastAsia="ru-RU"/>
        </w:rPr>
      </w:pPr>
      <w:r w:rsidRPr="00073C48">
        <w:rPr>
          <w:rFonts w:ascii="Times New Roman" w:hAnsi="Times New Roman"/>
          <w:snapToGrid w:val="0"/>
          <w:lang w:eastAsia="ru-RU"/>
        </w:rPr>
        <w:lastRenderedPageBreak/>
        <w:t xml:space="preserve">3.1.2. Передать Получателю совместно с </w:t>
      </w:r>
      <w:r>
        <w:rPr>
          <w:rFonts w:ascii="Times New Roman" w:hAnsi="Times New Roman"/>
          <w:snapToGrid w:val="0"/>
          <w:lang w:eastAsia="ru-RU"/>
        </w:rPr>
        <w:t>Товаро</w:t>
      </w:r>
      <w:r w:rsidRPr="00073C48">
        <w:rPr>
          <w:rFonts w:ascii="Times New Roman" w:hAnsi="Times New Roman"/>
          <w:snapToGrid w:val="0"/>
          <w:lang w:eastAsia="ru-RU"/>
        </w:rPr>
        <w:t>м сопроводительную техническую документацию:</w:t>
      </w:r>
    </w:p>
    <w:p w14:paraId="098FF86E" w14:textId="17A90451" w:rsidR="00C0316B" w:rsidRPr="00073C48" w:rsidRDefault="00C0316B" w:rsidP="00C0316B">
      <w:pPr>
        <w:widowControl w:val="0"/>
        <w:spacing w:after="0" w:line="240" w:lineRule="auto"/>
        <w:ind w:firstLine="540"/>
        <w:jc w:val="both"/>
        <w:outlineLvl w:val="1"/>
        <w:rPr>
          <w:rFonts w:ascii="Times New Roman" w:hAnsi="Times New Roman"/>
          <w:snapToGrid w:val="0"/>
          <w:lang w:eastAsia="ru-RU"/>
        </w:rPr>
      </w:pPr>
      <w:r w:rsidRPr="00073C48">
        <w:rPr>
          <w:rFonts w:ascii="Times New Roman" w:hAnsi="Times New Roman"/>
          <w:snapToGrid w:val="0"/>
          <w:lang w:eastAsia="ru-RU"/>
        </w:rPr>
        <w:t>- копию сертификата соответствия Госстандарта РФ заверенный производителем</w:t>
      </w:r>
      <w:r w:rsidR="00344E05">
        <w:rPr>
          <w:rFonts w:ascii="Times New Roman" w:hAnsi="Times New Roman"/>
          <w:snapToGrid w:val="0"/>
          <w:lang w:eastAsia="ru-RU"/>
        </w:rPr>
        <w:t xml:space="preserve"> </w:t>
      </w:r>
      <w:r w:rsidR="00344E05" w:rsidRPr="00073C48">
        <w:rPr>
          <w:rFonts w:ascii="Times New Roman" w:hAnsi="Times New Roman"/>
          <w:snapToGrid w:val="0"/>
          <w:lang w:eastAsia="ru-RU"/>
        </w:rPr>
        <w:t xml:space="preserve">(если </w:t>
      </w:r>
      <w:proofErr w:type="gramStart"/>
      <w:r w:rsidR="00344E05" w:rsidRPr="00073C48">
        <w:rPr>
          <w:rFonts w:ascii="Times New Roman" w:hAnsi="Times New Roman"/>
          <w:snapToGrid w:val="0"/>
          <w:lang w:eastAsia="ru-RU"/>
        </w:rPr>
        <w:t>наличие  установлено</w:t>
      </w:r>
      <w:proofErr w:type="gramEnd"/>
      <w:r w:rsidR="00344E05" w:rsidRPr="00073C48">
        <w:rPr>
          <w:rFonts w:ascii="Times New Roman" w:hAnsi="Times New Roman"/>
          <w:snapToGrid w:val="0"/>
          <w:lang w:eastAsia="ru-RU"/>
        </w:rPr>
        <w:t xml:space="preserve"> законодательством)</w:t>
      </w:r>
      <w:r w:rsidRPr="00073C48">
        <w:rPr>
          <w:rFonts w:ascii="Times New Roman" w:hAnsi="Times New Roman"/>
          <w:snapToGrid w:val="0"/>
          <w:lang w:eastAsia="ru-RU"/>
        </w:rPr>
        <w:t>;</w:t>
      </w:r>
    </w:p>
    <w:p w14:paraId="733A3D65" w14:textId="77777777" w:rsidR="00C0316B" w:rsidRPr="00073C48" w:rsidRDefault="00C0316B" w:rsidP="00C0316B">
      <w:pPr>
        <w:widowControl w:val="0"/>
        <w:spacing w:after="0" w:line="240" w:lineRule="auto"/>
        <w:ind w:firstLine="540"/>
        <w:jc w:val="both"/>
        <w:outlineLvl w:val="1"/>
        <w:rPr>
          <w:rFonts w:ascii="Times New Roman" w:hAnsi="Times New Roman"/>
          <w:snapToGrid w:val="0"/>
          <w:lang w:eastAsia="ru-RU"/>
        </w:rPr>
      </w:pPr>
      <w:r w:rsidRPr="00073C48">
        <w:rPr>
          <w:rFonts w:ascii="Times New Roman" w:hAnsi="Times New Roman"/>
          <w:snapToGrid w:val="0"/>
          <w:lang w:eastAsia="ru-RU"/>
        </w:rPr>
        <w:t xml:space="preserve">- копию санитарно-эпидемиологического заключения Федеральной службы по надзору в сфере защиты прав потребителей и благополучия человека заверенное производителем (если </w:t>
      </w:r>
      <w:proofErr w:type="gramStart"/>
      <w:r w:rsidRPr="00073C48">
        <w:rPr>
          <w:rFonts w:ascii="Times New Roman" w:hAnsi="Times New Roman"/>
          <w:snapToGrid w:val="0"/>
          <w:lang w:eastAsia="ru-RU"/>
        </w:rPr>
        <w:t>наличие  установлено</w:t>
      </w:r>
      <w:proofErr w:type="gramEnd"/>
      <w:r w:rsidRPr="00073C48">
        <w:rPr>
          <w:rFonts w:ascii="Times New Roman" w:hAnsi="Times New Roman"/>
          <w:snapToGrid w:val="0"/>
          <w:lang w:eastAsia="ru-RU"/>
        </w:rPr>
        <w:t xml:space="preserve"> законодательством);</w:t>
      </w:r>
    </w:p>
    <w:p w14:paraId="1C5236B1" w14:textId="77777777" w:rsidR="00C0316B" w:rsidRPr="00073C48" w:rsidRDefault="00C0316B" w:rsidP="00C0316B">
      <w:pPr>
        <w:widowControl w:val="0"/>
        <w:spacing w:after="0" w:line="240" w:lineRule="auto"/>
        <w:ind w:firstLine="540"/>
        <w:jc w:val="both"/>
        <w:outlineLvl w:val="1"/>
        <w:rPr>
          <w:rFonts w:ascii="Times New Roman" w:hAnsi="Times New Roman"/>
          <w:bCs/>
          <w:snapToGrid w:val="0"/>
          <w:lang w:eastAsia="ru-RU"/>
        </w:rPr>
      </w:pPr>
      <w:r w:rsidRPr="00073C48">
        <w:rPr>
          <w:rFonts w:ascii="Times New Roman" w:hAnsi="Times New Roman"/>
          <w:snapToGrid w:val="0"/>
          <w:lang w:eastAsia="ru-RU"/>
        </w:rPr>
        <w:t xml:space="preserve">- </w:t>
      </w:r>
      <w:r w:rsidRPr="00073C48">
        <w:rPr>
          <w:rFonts w:ascii="Times New Roman" w:hAnsi="Times New Roman"/>
          <w:bCs/>
          <w:snapToGrid w:val="0"/>
          <w:lang w:eastAsia="ru-RU"/>
        </w:rPr>
        <w:t xml:space="preserve">техническая документация на языке изготовителя и на русском языке (паспорт изготовителя, инструкция по эксплуатации). </w:t>
      </w:r>
    </w:p>
    <w:p w14:paraId="1908E677" w14:textId="77777777" w:rsidR="00C0316B" w:rsidRPr="00073C48" w:rsidRDefault="00C0316B" w:rsidP="00C0316B">
      <w:pPr>
        <w:widowControl w:val="0"/>
        <w:spacing w:after="0" w:line="240" w:lineRule="auto"/>
        <w:ind w:firstLine="540"/>
        <w:jc w:val="both"/>
        <w:outlineLvl w:val="1"/>
        <w:rPr>
          <w:rFonts w:ascii="Times New Roman" w:hAnsi="Times New Roman"/>
          <w:snapToGrid w:val="0"/>
          <w:lang w:eastAsia="ru-RU"/>
        </w:rPr>
      </w:pPr>
      <w:r w:rsidRPr="00073C48">
        <w:rPr>
          <w:rFonts w:ascii="Times New Roman" w:hAnsi="Times New Roman"/>
          <w:snapToGrid w:val="0"/>
          <w:lang w:eastAsia="ru-RU"/>
        </w:rPr>
        <w:t xml:space="preserve">3.1.3. Предоставить Заказчику документацию на товар в соответствии с </w:t>
      </w:r>
      <w:proofErr w:type="spellStart"/>
      <w:r w:rsidRPr="00073C48">
        <w:rPr>
          <w:rFonts w:ascii="Times New Roman" w:hAnsi="Times New Roman"/>
          <w:snapToGrid w:val="0"/>
          <w:lang w:eastAsia="ru-RU"/>
        </w:rPr>
        <w:t>п.п</w:t>
      </w:r>
      <w:proofErr w:type="spellEnd"/>
      <w:r w:rsidRPr="00073C48">
        <w:rPr>
          <w:rFonts w:ascii="Times New Roman" w:hAnsi="Times New Roman"/>
          <w:snapToGrid w:val="0"/>
          <w:lang w:eastAsia="ru-RU"/>
        </w:rPr>
        <w:t xml:space="preserve">. 2.3., 3.1.2., 4.4., </w:t>
      </w:r>
      <w:proofErr w:type="gramStart"/>
      <w:r w:rsidRPr="00073C48">
        <w:rPr>
          <w:rFonts w:ascii="Times New Roman" w:hAnsi="Times New Roman"/>
          <w:snapToGrid w:val="0"/>
          <w:lang w:eastAsia="ru-RU"/>
        </w:rPr>
        <w:t>6.5..</w:t>
      </w:r>
      <w:proofErr w:type="gramEnd"/>
    </w:p>
    <w:p w14:paraId="057E259F" w14:textId="77777777" w:rsidR="00C0316B" w:rsidRPr="00073C48" w:rsidRDefault="00C0316B" w:rsidP="00C0316B">
      <w:pPr>
        <w:widowControl w:val="0"/>
        <w:spacing w:after="0" w:line="240" w:lineRule="auto"/>
        <w:ind w:firstLine="540"/>
        <w:jc w:val="both"/>
        <w:outlineLvl w:val="1"/>
        <w:rPr>
          <w:rFonts w:ascii="Times New Roman" w:hAnsi="Times New Roman"/>
          <w:noProof/>
          <w:snapToGrid w:val="0"/>
          <w:lang w:eastAsia="ru-RU"/>
        </w:rPr>
      </w:pPr>
      <w:r w:rsidRPr="00073C48">
        <w:rPr>
          <w:rFonts w:ascii="Times New Roman" w:hAnsi="Times New Roman"/>
          <w:snapToGrid w:val="0"/>
          <w:lang w:eastAsia="ru-RU"/>
        </w:rPr>
        <w:t xml:space="preserve">3.1.4. </w:t>
      </w:r>
      <w:r w:rsidRPr="00073C48">
        <w:rPr>
          <w:rFonts w:ascii="Times New Roman" w:hAnsi="Times New Roman"/>
          <w:noProof/>
          <w:snapToGrid w:val="0"/>
          <w:lang w:eastAsia="ru-RU"/>
        </w:rPr>
        <w:t xml:space="preserve">Поставщик гарантирует соответствие поставляемого </w:t>
      </w:r>
      <w:r>
        <w:rPr>
          <w:rFonts w:ascii="Times New Roman" w:hAnsi="Times New Roman"/>
          <w:noProof/>
          <w:snapToGrid w:val="0"/>
          <w:lang w:eastAsia="ru-RU"/>
        </w:rPr>
        <w:t>Товара</w:t>
      </w:r>
      <w:r w:rsidRPr="00073C48">
        <w:rPr>
          <w:rFonts w:ascii="Times New Roman" w:hAnsi="Times New Roman"/>
          <w:noProof/>
          <w:snapToGrid w:val="0"/>
          <w:lang w:eastAsia="ru-RU"/>
        </w:rPr>
        <w:t xml:space="preserve"> техническим условиям, </w:t>
      </w:r>
      <w:r w:rsidRPr="00073C48">
        <w:rPr>
          <w:rFonts w:ascii="Times New Roman" w:hAnsi="Times New Roman"/>
          <w:snapToGrid w:val="0"/>
          <w:lang w:eastAsia="ru-RU"/>
        </w:rPr>
        <w:t>иным нормативно-техническим документам</w:t>
      </w:r>
      <w:r w:rsidRPr="00073C48">
        <w:rPr>
          <w:rFonts w:ascii="Times New Roman" w:hAnsi="Times New Roman"/>
          <w:noProof/>
          <w:snapToGrid w:val="0"/>
          <w:lang w:eastAsia="ru-RU"/>
        </w:rPr>
        <w:t xml:space="preserve"> при его использовании и хранении и несет все  расходы по замене или  ремонту дефектного товара, выявленного Заказчиком в течении гарантийного срока, если дефект не зависит от условий хранения или неправильного обращения.</w:t>
      </w:r>
    </w:p>
    <w:p w14:paraId="5375F5B0" w14:textId="77777777" w:rsidR="00C0316B" w:rsidRPr="00073C48" w:rsidRDefault="00C0316B" w:rsidP="00C0316B">
      <w:pPr>
        <w:widowControl w:val="0"/>
        <w:spacing w:after="0" w:line="240" w:lineRule="auto"/>
        <w:ind w:firstLine="540"/>
        <w:jc w:val="both"/>
        <w:outlineLvl w:val="1"/>
        <w:rPr>
          <w:rFonts w:ascii="Times New Roman" w:hAnsi="Times New Roman"/>
          <w:noProof/>
          <w:snapToGrid w:val="0"/>
          <w:lang w:eastAsia="ru-RU"/>
        </w:rPr>
      </w:pPr>
      <w:r w:rsidRPr="00073C48">
        <w:rPr>
          <w:rFonts w:ascii="Times New Roman" w:hAnsi="Times New Roman"/>
          <w:snapToGrid w:val="0"/>
          <w:lang w:eastAsia="ru-RU"/>
        </w:rPr>
        <w:t xml:space="preserve">3.1.5. </w:t>
      </w:r>
      <w:r w:rsidRPr="00073C48">
        <w:rPr>
          <w:rFonts w:ascii="Times New Roman" w:hAnsi="Times New Roman"/>
          <w:noProof/>
          <w:snapToGrid w:val="0"/>
          <w:lang w:eastAsia="ru-RU"/>
        </w:rPr>
        <w:t xml:space="preserve">Поставщик обязуется при необходимости обеспечить гарантийное обслуживание поставляемого </w:t>
      </w:r>
      <w:r>
        <w:rPr>
          <w:rFonts w:ascii="Times New Roman" w:hAnsi="Times New Roman"/>
          <w:noProof/>
          <w:snapToGrid w:val="0"/>
          <w:lang w:eastAsia="ru-RU"/>
        </w:rPr>
        <w:t>Товара</w:t>
      </w:r>
      <w:r w:rsidRPr="00073C48">
        <w:rPr>
          <w:rFonts w:ascii="Times New Roman" w:hAnsi="Times New Roman"/>
          <w:noProof/>
          <w:snapToGrid w:val="0"/>
          <w:lang w:eastAsia="ru-RU"/>
        </w:rPr>
        <w:t xml:space="preserve"> в соответствии с гарантийными обязательствами.</w:t>
      </w:r>
    </w:p>
    <w:p w14:paraId="6F5F523A" w14:textId="77777777" w:rsidR="00C0316B" w:rsidRPr="00073C48" w:rsidRDefault="00C0316B" w:rsidP="00C0316B">
      <w:pPr>
        <w:widowControl w:val="0"/>
        <w:spacing w:after="0" w:line="240" w:lineRule="auto"/>
        <w:ind w:firstLine="540"/>
        <w:jc w:val="both"/>
        <w:outlineLvl w:val="1"/>
        <w:rPr>
          <w:rFonts w:ascii="Times New Roman" w:hAnsi="Times New Roman"/>
          <w:snapToGrid w:val="0"/>
          <w:lang w:eastAsia="ru-RU"/>
        </w:rPr>
      </w:pPr>
      <w:r w:rsidRPr="00073C48">
        <w:rPr>
          <w:rFonts w:ascii="Times New Roman" w:hAnsi="Times New Roman"/>
          <w:noProof/>
          <w:snapToGrid w:val="0"/>
          <w:lang w:eastAsia="ru-RU"/>
        </w:rPr>
        <w:t xml:space="preserve">3.1.6. В период действия гарантийных обязательств в </w:t>
      </w:r>
      <w:r w:rsidRPr="00073C48">
        <w:rPr>
          <w:rFonts w:ascii="Times New Roman" w:hAnsi="Times New Roman"/>
          <w:snapToGrid w:val="0"/>
          <w:lang w:eastAsia="ru-RU"/>
        </w:rPr>
        <w:t xml:space="preserve">течение 10 дней с даты поступления требования Заказчика, а также получения информации о ненадлежащем качестве поставленного </w:t>
      </w:r>
      <w:r>
        <w:rPr>
          <w:rFonts w:ascii="Times New Roman" w:hAnsi="Times New Roman"/>
          <w:bCs/>
          <w:snapToGrid w:val="0"/>
          <w:lang w:eastAsia="ru-RU"/>
        </w:rPr>
        <w:t>Товара</w:t>
      </w:r>
      <w:r w:rsidRPr="00073C48">
        <w:rPr>
          <w:rFonts w:ascii="Times New Roman" w:hAnsi="Times New Roman"/>
          <w:snapToGrid w:val="0"/>
          <w:lang w:eastAsia="ru-RU"/>
        </w:rPr>
        <w:t xml:space="preserve"> произвести его обслуживание или, при необходимости, замену на аналогичное </w:t>
      </w:r>
      <w:r>
        <w:rPr>
          <w:rFonts w:ascii="Times New Roman" w:hAnsi="Times New Roman"/>
          <w:bCs/>
          <w:snapToGrid w:val="0"/>
          <w:lang w:eastAsia="ru-RU"/>
        </w:rPr>
        <w:t>Товар</w:t>
      </w:r>
      <w:r w:rsidRPr="00073C48">
        <w:rPr>
          <w:rFonts w:ascii="Times New Roman" w:hAnsi="Times New Roman"/>
          <w:snapToGrid w:val="0"/>
          <w:lang w:eastAsia="ru-RU"/>
        </w:rPr>
        <w:t>, своими силами, средствами и за свой счет.</w:t>
      </w:r>
    </w:p>
    <w:p w14:paraId="36E26D7D" w14:textId="77777777" w:rsidR="00C0316B" w:rsidRPr="00073C48" w:rsidRDefault="00C0316B" w:rsidP="00C0316B">
      <w:pPr>
        <w:widowControl w:val="0"/>
        <w:spacing w:after="0" w:line="240" w:lineRule="auto"/>
        <w:ind w:firstLine="540"/>
        <w:jc w:val="both"/>
        <w:outlineLvl w:val="1"/>
        <w:rPr>
          <w:rFonts w:ascii="Times New Roman" w:hAnsi="Times New Roman"/>
          <w:snapToGrid w:val="0"/>
          <w:lang w:eastAsia="ru-RU"/>
        </w:rPr>
      </w:pPr>
      <w:r w:rsidRPr="00073C48">
        <w:rPr>
          <w:rFonts w:ascii="Times New Roman" w:hAnsi="Times New Roman"/>
          <w:snapToGrid w:val="0"/>
          <w:lang w:eastAsia="ru-RU"/>
        </w:rPr>
        <w:t xml:space="preserve">3.1.7. </w:t>
      </w:r>
      <w:r w:rsidRPr="00073C48">
        <w:rPr>
          <w:rFonts w:ascii="Times New Roman" w:hAnsi="Times New Roman"/>
          <w:noProof/>
          <w:snapToGrid w:val="0"/>
          <w:lang w:eastAsia="ru-RU"/>
        </w:rPr>
        <w:t xml:space="preserve">В </w:t>
      </w:r>
      <w:r w:rsidRPr="00073C48">
        <w:rPr>
          <w:rFonts w:ascii="Times New Roman" w:hAnsi="Times New Roman"/>
          <w:snapToGrid w:val="0"/>
          <w:lang w:eastAsia="ru-RU"/>
        </w:rPr>
        <w:t xml:space="preserve">течение 10 дней с даты поступления требования Заказчика, а также получения информации о ненадлежащем качестве поставленного </w:t>
      </w:r>
      <w:r>
        <w:rPr>
          <w:rFonts w:ascii="Times New Roman" w:hAnsi="Times New Roman"/>
          <w:bCs/>
          <w:snapToGrid w:val="0"/>
          <w:lang w:eastAsia="ru-RU"/>
        </w:rPr>
        <w:t>Товара</w:t>
      </w:r>
      <w:r w:rsidRPr="00073C48">
        <w:rPr>
          <w:rFonts w:ascii="Times New Roman" w:hAnsi="Times New Roman"/>
          <w:snapToGrid w:val="0"/>
          <w:lang w:eastAsia="ru-RU"/>
        </w:rPr>
        <w:t xml:space="preserve"> произвести его замену на </w:t>
      </w:r>
      <w:r>
        <w:rPr>
          <w:rFonts w:ascii="Times New Roman" w:hAnsi="Times New Roman"/>
          <w:bCs/>
          <w:snapToGrid w:val="0"/>
          <w:lang w:eastAsia="ru-RU"/>
        </w:rPr>
        <w:t>Товар</w:t>
      </w:r>
      <w:r w:rsidRPr="00073C48">
        <w:rPr>
          <w:rFonts w:ascii="Times New Roman" w:hAnsi="Times New Roman"/>
          <w:bCs/>
          <w:snapToGrid w:val="0"/>
          <w:lang w:eastAsia="ru-RU"/>
        </w:rPr>
        <w:t xml:space="preserve"> </w:t>
      </w:r>
      <w:r w:rsidRPr="00073C48">
        <w:rPr>
          <w:rFonts w:ascii="Times New Roman" w:hAnsi="Times New Roman"/>
          <w:snapToGrid w:val="0"/>
          <w:lang w:eastAsia="ru-RU"/>
        </w:rPr>
        <w:t>надлежащего качества, на период проведения гарантийного ремонта, своими силами, средствами и за свой счет.</w:t>
      </w:r>
    </w:p>
    <w:p w14:paraId="278F15F9" w14:textId="77777777" w:rsidR="00C0316B" w:rsidRPr="00073C48" w:rsidRDefault="00C0316B" w:rsidP="00C0316B">
      <w:pPr>
        <w:widowControl w:val="0"/>
        <w:tabs>
          <w:tab w:val="left" w:pos="567"/>
        </w:tabs>
        <w:spacing w:after="0" w:line="240" w:lineRule="auto"/>
        <w:ind w:firstLine="567"/>
        <w:rPr>
          <w:rFonts w:ascii="Times New Roman" w:eastAsia="Courier New" w:hAnsi="Times New Roman"/>
          <w:bCs/>
          <w:color w:val="000000"/>
          <w:lang w:val="x-none" w:eastAsia="x-none"/>
        </w:rPr>
      </w:pPr>
      <w:r w:rsidRPr="00073C48">
        <w:rPr>
          <w:rFonts w:ascii="Times New Roman" w:eastAsia="Courier New" w:hAnsi="Times New Roman"/>
          <w:bCs/>
          <w:color w:val="000000"/>
          <w:lang w:val="x-none" w:eastAsia="x-none"/>
        </w:rPr>
        <w:t>3.2. Заказчик обязуется:</w:t>
      </w:r>
    </w:p>
    <w:p w14:paraId="374AC8D3" w14:textId="77777777" w:rsidR="00C0316B" w:rsidRPr="00073C48" w:rsidRDefault="00C0316B" w:rsidP="00C0316B">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073C48">
        <w:rPr>
          <w:rFonts w:ascii="Times New Roman" w:eastAsia="Times New Roman" w:hAnsi="Times New Roman"/>
          <w:lang w:eastAsia="ru-RU"/>
        </w:rPr>
        <w:t xml:space="preserve">3.2.1. Осуществить совместно с Поставщиком приемку и оприходование поставленного </w:t>
      </w:r>
      <w:r>
        <w:rPr>
          <w:rFonts w:ascii="Times New Roman" w:eastAsia="Times New Roman" w:hAnsi="Times New Roman"/>
          <w:bCs/>
          <w:lang w:eastAsia="ru-RU"/>
        </w:rPr>
        <w:t>Товара</w:t>
      </w:r>
      <w:r w:rsidRPr="00073C48">
        <w:rPr>
          <w:rFonts w:ascii="Times New Roman" w:eastAsia="Times New Roman" w:hAnsi="Times New Roman"/>
          <w:lang w:eastAsia="ru-RU"/>
        </w:rPr>
        <w:t xml:space="preserve"> в соответствии с п. 7.3. настоящего Договора.</w:t>
      </w:r>
    </w:p>
    <w:p w14:paraId="4B07188C" w14:textId="77777777" w:rsidR="00C0316B" w:rsidRPr="00073C48" w:rsidRDefault="00C0316B" w:rsidP="00C0316B">
      <w:pPr>
        <w:widowControl w:val="0"/>
        <w:tabs>
          <w:tab w:val="left" w:pos="567"/>
        </w:tabs>
        <w:spacing w:after="0" w:line="240" w:lineRule="auto"/>
        <w:ind w:firstLine="567"/>
        <w:jc w:val="both"/>
        <w:rPr>
          <w:rFonts w:ascii="Times New Roman" w:eastAsia="Times New Roman" w:hAnsi="Times New Roman"/>
          <w:lang w:val="x-none" w:eastAsia="x-none"/>
        </w:rPr>
      </w:pPr>
      <w:r w:rsidRPr="00073C48">
        <w:rPr>
          <w:rFonts w:ascii="Times New Roman" w:eastAsia="Times New Roman" w:hAnsi="Times New Roman"/>
          <w:lang w:val="x-none" w:eastAsia="x-none"/>
        </w:rPr>
        <w:t>3.2.</w:t>
      </w:r>
      <w:r w:rsidRPr="00073C48">
        <w:rPr>
          <w:rFonts w:ascii="Times New Roman" w:eastAsia="Times New Roman" w:hAnsi="Times New Roman"/>
          <w:lang w:eastAsia="x-none"/>
        </w:rPr>
        <w:t>2</w:t>
      </w:r>
      <w:r w:rsidRPr="00073C48">
        <w:rPr>
          <w:rFonts w:ascii="Times New Roman" w:eastAsia="Times New Roman" w:hAnsi="Times New Roman"/>
          <w:lang w:val="x-none" w:eastAsia="x-none"/>
        </w:rPr>
        <w:t xml:space="preserve">. Предоставить, одного или нескольких специалистов для проведения  инструктажа (обучения) по пользованию и эксплуатации поставленного </w:t>
      </w:r>
      <w:r>
        <w:rPr>
          <w:rFonts w:ascii="Times New Roman" w:eastAsia="Times New Roman" w:hAnsi="Times New Roman"/>
          <w:lang w:val="x-none" w:eastAsia="x-none"/>
        </w:rPr>
        <w:t>Товара</w:t>
      </w:r>
      <w:r w:rsidRPr="00073C48">
        <w:rPr>
          <w:rFonts w:ascii="Times New Roman" w:eastAsia="Times New Roman" w:hAnsi="Times New Roman"/>
          <w:lang w:val="x-none" w:eastAsia="x-none"/>
        </w:rPr>
        <w:t xml:space="preserve">. </w:t>
      </w:r>
    </w:p>
    <w:p w14:paraId="6A45A127" w14:textId="77777777" w:rsidR="00C0316B" w:rsidRPr="00073C48" w:rsidRDefault="00C0316B" w:rsidP="00C0316B">
      <w:pPr>
        <w:widowControl w:val="0"/>
        <w:spacing w:after="0" w:line="240" w:lineRule="auto"/>
        <w:ind w:firstLine="567"/>
        <w:jc w:val="both"/>
        <w:rPr>
          <w:rFonts w:ascii="Times New Roman" w:eastAsia="Times New Roman" w:hAnsi="Times New Roman"/>
          <w:bCs/>
          <w:lang w:val="x-none" w:eastAsia="x-none"/>
        </w:rPr>
      </w:pPr>
      <w:r w:rsidRPr="00073C48">
        <w:rPr>
          <w:rFonts w:ascii="Times New Roman" w:eastAsia="Times New Roman" w:hAnsi="Times New Roman"/>
          <w:lang w:val="x-none" w:eastAsia="x-none"/>
        </w:rPr>
        <w:t>3.2.</w:t>
      </w:r>
      <w:r w:rsidRPr="00073C48">
        <w:rPr>
          <w:rFonts w:ascii="Times New Roman" w:eastAsia="Times New Roman" w:hAnsi="Times New Roman"/>
          <w:lang w:eastAsia="x-none"/>
        </w:rPr>
        <w:t>3</w:t>
      </w:r>
      <w:r w:rsidRPr="00073C48">
        <w:rPr>
          <w:rFonts w:ascii="Times New Roman" w:eastAsia="Times New Roman" w:hAnsi="Times New Roman"/>
          <w:lang w:val="x-none" w:eastAsia="x-none"/>
        </w:rPr>
        <w:t xml:space="preserve">. Оплатить Поставщику Цену </w:t>
      </w:r>
      <w:r w:rsidRPr="00073C48">
        <w:rPr>
          <w:rFonts w:ascii="Times New Roman" w:eastAsia="Times New Roman" w:hAnsi="Times New Roman"/>
          <w:lang w:eastAsia="x-none"/>
        </w:rPr>
        <w:t>Договора</w:t>
      </w:r>
      <w:r w:rsidRPr="00073C48">
        <w:rPr>
          <w:rFonts w:ascii="Times New Roman" w:eastAsia="Times New Roman" w:hAnsi="Times New Roman"/>
          <w:lang w:val="x-none" w:eastAsia="x-none"/>
        </w:rPr>
        <w:t xml:space="preserve"> в установленные настоящим </w:t>
      </w:r>
      <w:r w:rsidRPr="00073C48">
        <w:rPr>
          <w:rFonts w:ascii="Times New Roman" w:eastAsia="Times New Roman" w:hAnsi="Times New Roman"/>
          <w:lang w:eastAsia="x-none"/>
        </w:rPr>
        <w:t xml:space="preserve">Договоре </w:t>
      </w:r>
      <w:r w:rsidRPr="00073C48">
        <w:rPr>
          <w:rFonts w:ascii="Times New Roman" w:eastAsia="Times New Roman" w:hAnsi="Times New Roman"/>
          <w:lang w:val="x-none" w:eastAsia="x-none"/>
        </w:rPr>
        <w:t>сроки.</w:t>
      </w:r>
    </w:p>
    <w:p w14:paraId="0C443D66"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p w14:paraId="30F41892"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 xml:space="preserve">4. Качество </w:t>
      </w:r>
      <w:r>
        <w:rPr>
          <w:rFonts w:ascii="Times New Roman" w:hAnsi="Times New Roman"/>
          <w:b/>
          <w:bCs/>
          <w:snapToGrid w:val="0"/>
          <w:lang w:eastAsia="ru-RU"/>
        </w:rPr>
        <w:t>Товара</w:t>
      </w:r>
      <w:r w:rsidRPr="00073C48">
        <w:rPr>
          <w:rFonts w:ascii="Times New Roman" w:hAnsi="Times New Roman"/>
          <w:b/>
          <w:bCs/>
          <w:snapToGrid w:val="0"/>
          <w:lang w:eastAsia="ru-RU"/>
        </w:rPr>
        <w:t xml:space="preserve"> </w:t>
      </w:r>
    </w:p>
    <w:p w14:paraId="1F5F5A74" w14:textId="1B2E56E2"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4.1. Все поставляемое </w:t>
      </w:r>
      <w:r>
        <w:rPr>
          <w:rFonts w:ascii="Times New Roman" w:hAnsi="Times New Roman"/>
          <w:snapToGrid w:val="0"/>
          <w:lang w:eastAsia="ru-RU"/>
        </w:rPr>
        <w:t>Товар</w:t>
      </w:r>
      <w:r w:rsidRPr="00073C48">
        <w:rPr>
          <w:rFonts w:ascii="Times New Roman" w:hAnsi="Times New Roman"/>
          <w:snapToGrid w:val="0"/>
          <w:lang w:eastAsia="ru-RU"/>
        </w:rPr>
        <w:t xml:space="preserve">, должно быть абсолютно новым, ранее не использованным, не быть выставочным экземпляром. </w:t>
      </w:r>
      <w:r>
        <w:rPr>
          <w:rFonts w:ascii="Times New Roman" w:hAnsi="Times New Roman"/>
          <w:snapToGrid w:val="0"/>
          <w:lang w:eastAsia="ja-JP"/>
        </w:rPr>
        <w:t>Товар</w:t>
      </w:r>
      <w:r w:rsidRPr="00073C48">
        <w:rPr>
          <w:rFonts w:ascii="Times New Roman" w:hAnsi="Times New Roman"/>
          <w:snapToGrid w:val="0"/>
          <w:lang w:eastAsia="ja-JP"/>
        </w:rPr>
        <w:t xml:space="preserve"> должно соответствовать действующим на момент поставки требованиям государственных стандартов, технических условий, гигиенических нормативов и иных нормативных документов, предъявляемых к товарам такого рода. Сертификат соответствия и регистрационное удостоверение </w:t>
      </w:r>
      <w:r>
        <w:rPr>
          <w:rFonts w:ascii="Times New Roman" w:hAnsi="Times New Roman"/>
          <w:snapToGrid w:val="0"/>
          <w:lang w:eastAsia="ja-JP"/>
        </w:rPr>
        <w:t>Товара</w:t>
      </w:r>
      <w:r w:rsidRPr="00073C48">
        <w:rPr>
          <w:rFonts w:ascii="Times New Roman" w:hAnsi="Times New Roman"/>
          <w:snapToGrid w:val="0"/>
          <w:lang w:eastAsia="ja-JP"/>
        </w:rPr>
        <w:t xml:space="preserve">, а также иные документы, требуемые для товара такого рода, должны прилагаться и передаваться Получателю при передаче </w:t>
      </w:r>
      <w:r>
        <w:rPr>
          <w:rFonts w:ascii="Times New Roman" w:hAnsi="Times New Roman"/>
          <w:snapToGrid w:val="0"/>
          <w:lang w:eastAsia="ja-JP"/>
        </w:rPr>
        <w:t>Товара</w:t>
      </w:r>
      <w:r w:rsidRPr="00073C48">
        <w:rPr>
          <w:rFonts w:ascii="Times New Roman" w:hAnsi="Times New Roman"/>
          <w:snapToGrid w:val="0"/>
          <w:lang w:eastAsia="ja-JP"/>
        </w:rPr>
        <w:t xml:space="preserve">. </w:t>
      </w:r>
      <w:r w:rsidRPr="00073C48">
        <w:rPr>
          <w:rFonts w:ascii="Times New Roman" w:hAnsi="Times New Roman"/>
          <w:snapToGrid w:val="0"/>
          <w:lang w:eastAsia="ru-RU"/>
        </w:rPr>
        <w:t xml:space="preserve">Качество и комплектность поставляемого </w:t>
      </w:r>
      <w:proofErr w:type="gramStart"/>
      <w:r>
        <w:rPr>
          <w:rFonts w:ascii="Times New Roman" w:hAnsi="Times New Roman"/>
          <w:snapToGrid w:val="0"/>
          <w:lang w:eastAsia="ru-RU"/>
        </w:rPr>
        <w:t>Товара</w:t>
      </w:r>
      <w:r w:rsidRPr="00073C48">
        <w:rPr>
          <w:rFonts w:ascii="Times New Roman" w:hAnsi="Times New Roman"/>
          <w:snapToGrid w:val="0"/>
          <w:lang w:eastAsia="ru-RU"/>
        </w:rPr>
        <w:t xml:space="preserve">  должны</w:t>
      </w:r>
      <w:proofErr w:type="gramEnd"/>
      <w:r w:rsidRPr="00073C48">
        <w:rPr>
          <w:rFonts w:ascii="Times New Roman" w:hAnsi="Times New Roman"/>
          <w:snapToGrid w:val="0"/>
          <w:lang w:eastAsia="ru-RU"/>
        </w:rPr>
        <w:t xml:space="preserve"> соответствовать сертификатам соответствия, паспортам качества завода–изготовителя и условиям настоящего Договора.</w:t>
      </w:r>
    </w:p>
    <w:p w14:paraId="281DDD92" w14:textId="77777777" w:rsidR="00C0316B" w:rsidRPr="00073C48" w:rsidRDefault="00C0316B" w:rsidP="00C0316B">
      <w:pPr>
        <w:widowControl w:val="0"/>
        <w:spacing w:after="0" w:line="240" w:lineRule="auto"/>
        <w:ind w:firstLine="539"/>
        <w:jc w:val="both"/>
        <w:rPr>
          <w:rFonts w:ascii="Times New Roman" w:eastAsia="Courier New" w:hAnsi="Times New Roman"/>
          <w:bCs/>
          <w:color w:val="000000"/>
          <w:lang w:val="x-none" w:eastAsia="x-none"/>
        </w:rPr>
      </w:pPr>
      <w:r w:rsidRPr="00073C48">
        <w:rPr>
          <w:rFonts w:ascii="Times New Roman" w:eastAsia="Courier New" w:hAnsi="Times New Roman"/>
          <w:color w:val="000000"/>
          <w:lang w:val="x-none" w:eastAsia="x-none"/>
        </w:rPr>
        <w:t xml:space="preserve">4.2. </w:t>
      </w:r>
      <w:r>
        <w:rPr>
          <w:rFonts w:ascii="Times New Roman" w:eastAsia="Courier New" w:hAnsi="Times New Roman"/>
          <w:bCs/>
          <w:color w:val="000000"/>
          <w:lang w:val="x-none" w:eastAsia="x-none"/>
        </w:rPr>
        <w:t>Товар</w:t>
      </w:r>
      <w:r w:rsidRPr="00073C48">
        <w:rPr>
          <w:rFonts w:ascii="Times New Roman" w:eastAsia="Courier New" w:hAnsi="Times New Roman"/>
          <w:bCs/>
          <w:color w:val="000000"/>
          <w:lang w:val="x-none" w:eastAsia="x-none"/>
        </w:rPr>
        <w:t xml:space="preserve"> поставляется в комплекте с технической документацией на языке производителя и русском языке (паспорт изготовителя, инструкция по эксплуатации). Поставка </w:t>
      </w:r>
      <w:r>
        <w:rPr>
          <w:rFonts w:ascii="Times New Roman" w:eastAsia="Courier New" w:hAnsi="Times New Roman"/>
          <w:bCs/>
          <w:color w:val="000000"/>
          <w:lang w:val="x-none" w:eastAsia="x-none"/>
        </w:rPr>
        <w:t>Товара</w:t>
      </w:r>
      <w:r w:rsidRPr="00073C48">
        <w:rPr>
          <w:rFonts w:ascii="Times New Roman" w:eastAsia="Courier New" w:hAnsi="Times New Roman"/>
          <w:bCs/>
          <w:color w:val="000000"/>
          <w:lang w:val="x-none" w:eastAsia="x-none"/>
        </w:rPr>
        <w:t xml:space="preserve"> без технической документации и сертификатов считается ненадлежащей и такое </w:t>
      </w:r>
      <w:r>
        <w:rPr>
          <w:rFonts w:ascii="Times New Roman" w:eastAsia="Courier New" w:hAnsi="Times New Roman"/>
          <w:bCs/>
          <w:color w:val="000000"/>
          <w:lang w:val="x-none" w:eastAsia="x-none"/>
        </w:rPr>
        <w:t>Товар</w:t>
      </w:r>
      <w:r w:rsidRPr="00073C48">
        <w:rPr>
          <w:rFonts w:ascii="Times New Roman" w:eastAsia="Courier New" w:hAnsi="Times New Roman"/>
          <w:bCs/>
          <w:color w:val="000000"/>
          <w:lang w:val="x-none" w:eastAsia="x-none"/>
        </w:rPr>
        <w:t xml:space="preserve"> не подлежит оплате до момента передачи необходимой документации.</w:t>
      </w:r>
    </w:p>
    <w:p w14:paraId="1CCA042E" w14:textId="77777777" w:rsidR="00C0316B" w:rsidRPr="00073C48" w:rsidRDefault="00C0316B" w:rsidP="00C0316B">
      <w:pPr>
        <w:widowControl w:val="0"/>
        <w:spacing w:after="0" w:line="240" w:lineRule="auto"/>
        <w:ind w:firstLine="539"/>
        <w:jc w:val="both"/>
        <w:rPr>
          <w:rFonts w:ascii="Times New Roman" w:hAnsi="Times New Roman"/>
          <w:snapToGrid w:val="0"/>
          <w:lang w:eastAsia="ru-RU"/>
        </w:rPr>
      </w:pPr>
      <w:r w:rsidRPr="00073C48">
        <w:rPr>
          <w:rFonts w:ascii="Times New Roman" w:hAnsi="Times New Roman"/>
          <w:snapToGrid w:val="0"/>
          <w:lang w:eastAsia="ja-JP"/>
        </w:rPr>
        <w:t xml:space="preserve">4.3. </w:t>
      </w:r>
      <w:r w:rsidRPr="00073C48">
        <w:rPr>
          <w:rFonts w:ascii="Times New Roman" w:hAnsi="Times New Roman"/>
        </w:rPr>
        <w:t>Срок действия гарантии Поставщика на Товар и его комплектующие должен быть не менее, чем срок действия гарантии производителя Товара. Предоставление гарантии осуществляется вместе с Товаром</w:t>
      </w:r>
      <w:r w:rsidRPr="00073C48">
        <w:rPr>
          <w:rFonts w:ascii="Times New Roman" w:hAnsi="Times New Roman"/>
          <w:snapToGrid w:val="0"/>
          <w:lang w:eastAsia="ru-RU"/>
        </w:rPr>
        <w:t>.</w:t>
      </w:r>
    </w:p>
    <w:p w14:paraId="0D0F1FE5"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В 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w:t>
      </w:r>
    </w:p>
    <w:p w14:paraId="18475D19"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04CB57CF"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4.4. На каждую позицию </w:t>
      </w:r>
      <w:r>
        <w:rPr>
          <w:rFonts w:ascii="Times New Roman" w:hAnsi="Times New Roman"/>
          <w:snapToGrid w:val="0"/>
          <w:lang w:eastAsia="ru-RU"/>
        </w:rPr>
        <w:t>Товара</w:t>
      </w:r>
      <w:r w:rsidRPr="00073C48">
        <w:rPr>
          <w:rFonts w:ascii="Times New Roman" w:hAnsi="Times New Roman"/>
          <w:snapToGrid w:val="0"/>
          <w:lang w:eastAsia="ru-RU"/>
        </w:rPr>
        <w:t xml:space="preserve"> Поставщик в момент сдачи </w:t>
      </w:r>
      <w:r>
        <w:rPr>
          <w:rFonts w:ascii="Times New Roman" w:hAnsi="Times New Roman"/>
          <w:snapToGrid w:val="0"/>
          <w:lang w:eastAsia="ru-RU"/>
        </w:rPr>
        <w:t>Товара</w:t>
      </w:r>
      <w:r w:rsidRPr="00073C48">
        <w:rPr>
          <w:rFonts w:ascii="Times New Roman" w:hAnsi="Times New Roman"/>
          <w:snapToGrid w:val="0"/>
          <w:lang w:eastAsia="ru-RU"/>
        </w:rPr>
        <w:t xml:space="preserve"> в эксплуатацию, оформляет и передает Получателю гарантийный талон, технический паспорт и инструкцию по эксплуатации на русском языке.</w:t>
      </w:r>
    </w:p>
    <w:p w14:paraId="07F45DDE"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Гарантийный талон должен, в том числе, содержать следующую информацию:</w:t>
      </w:r>
    </w:p>
    <w:p w14:paraId="44C1D3EE"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 наименование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его марку (модель), серийный номер, дату производства;</w:t>
      </w:r>
    </w:p>
    <w:p w14:paraId="5AEC39D6"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 дату сдачи в эксплуатацию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(согласно акту ввода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в эксплуатацию);</w:t>
      </w:r>
    </w:p>
    <w:p w14:paraId="3373A18E"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срок гарантии с указанием даты начала и даты завершения гарантии (срок гарантии устанавливается согласно пункту 4.3. настоящего Договора);</w:t>
      </w:r>
    </w:p>
    <w:p w14:paraId="7609A41E"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 наименование и контактная информация сервисной службы, осуществляющей гарантийный ремонт соответствующего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(указывается наименование, адрес, время работы и контактный телефон/факс сервисной службы).</w:t>
      </w:r>
    </w:p>
    <w:p w14:paraId="6AEA0370"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Гарантийный талон заверяется подписью ответственного представителя (с расшифровкой подписи) и </w:t>
      </w:r>
      <w:r w:rsidRPr="00073C48">
        <w:rPr>
          <w:rFonts w:ascii="Times New Roman" w:eastAsia="Courier New" w:hAnsi="Times New Roman"/>
          <w:color w:val="000000"/>
          <w:lang w:val="x-none" w:eastAsia="x-none"/>
        </w:rPr>
        <w:lastRenderedPageBreak/>
        <w:t>печатью Поставщика.</w:t>
      </w:r>
    </w:p>
    <w:p w14:paraId="2E92D94C"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В техническом паспорте Поставщик вносит соответствующую запись о сдаче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в эксплуатацию. </w:t>
      </w:r>
    </w:p>
    <w:p w14:paraId="52A70AF4"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4.5. При этом Поставщик принимает на себя обязательства по устранению возникших неисправностей, нарушений и недоделок в течение гарантийного срока на весь товар своими силами или силами сторонних организаций или замену неисправного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на новое.</w:t>
      </w:r>
    </w:p>
    <w:p w14:paraId="6D5C2461"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4.6. Работы по гарантийному ремонту осуществляются в срок не более 1</w:t>
      </w:r>
      <w:r w:rsidRPr="00073C48">
        <w:rPr>
          <w:rFonts w:ascii="Times New Roman" w:eastAsia="Courier New" w:hAnsi="Times New Roman"/>
          <w:color w:val="000000"/>
          <w:lang w:eastAsia="x-none"/>
        </w:rPr>
        <w:t>4</w:t>
      </w:r>
      <w:r w:rsidRPr="00073C48">
        <w:rPr>
          <w:rFonts w:ascii="Times New Roman" w:eastAsia="Courier New" w:hAnsi="Times New Roman"/>
          <w:color w:val="000000"/>
          <w:lang w:val="x-none" w:eastAsia="x-none"/>
        </w:rPr>
        <w:t xml:space="preserve"> (</w:t>
      </w:r>
      <w:r w:rsidRPr="00073C48">
        <w:rPr>
          <w:rFonts w:ascii="Times New Roman" w:eastAsia="Courier New" w:hAnsi="Times New Roman"/>
          <w:color w:val="000000"/>
          <w:lang w:eastAsia="x-none"/>
        </w:rPr>
        <w:t>четырнадцати</w:t>
      </w:r>
      <w:r w:rsidRPr="00073C48">
        <w:rPr>
          <w:rFonts w:ascii="Times New Roman" w:eastAsia="Courier New" w:hAnsi="Times New Roman"/>
          <w:color w:val="000000"/>
          <w:lang w:val="x-none" w:eastAsia="x-none"/>
        </w:rPr>
        <w:t xml:space="preserve">) календарных дней с момента получения Поставщиком рекламации (обращения) Получателя. На основании рекламации (обращения) Получателя, Поставщик в течение 5 (пяти) рабочих дней направляет в место установки и монтажа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своих сервисных специалистов для проведения оценки неисправности и проведения гарантийного ремонта. В случае если гарантийный ремонт не может быть проведен в месте установки и монтажа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Поставщик на основании акта, подписываемого уполномоченными представителями Поставщика и Получателя забирает </w:t>
      </w:r>
      <w:r>
        <w:rPr>
          <w:rFonts w:ascii="Times New Roman" w:eastAsia="Courier New" w:hAnsi="Times New Roman"/>
          <w:color w:val="000000"/>
          <w:lang w:val="x-none" w:eastAsia="x-none"/>
        </w:rPr>
        <w:t>Товар</w:t>
      </w:r>
      <w:r w:rsidRPr="00073C48">
        <w:rPr>
          <w:rFonts w:ascii="Times New Roman" w:eastAsia="Courier New" w:hAnsi="Times New Roman"/>
          <w:color w:val="000000"/>
          <w:lang w:val="x-none" w:eastAsia="x-none"/>
        </w:rPr>
        <w:t xml:space="preserve"> в сервисный центр для проведения гарантийного ремонта в условиях сервиса.</w:t>
      </w:r>
    </w:p>
    <w:p w14:paraId="02EC931B"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4.7. В случае, если проведение гарантийного ремонта в установленный срок невозможно или устранение неисправности потребует значительных затрат времени или материальных затрат, Поставщик осуществляет замену неисправного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на аналогичное  новое </w:t>
      </w:r>
      <w:r>
        <w:rPr>
          <w:rFonts w:ascii="Times New Roman" w:eastAsia="Courier New" w:hAnsi="Times New Roman"/>
          <w:color w:val="000000"/>
          <w:lang w:val="x-none" w:eastAsia="x-none"/>
        </w:rPr>
        <w:t>Товар</w:t>
      </w:r>
      <w:r w:rsidRPr="00073C48">
        <w:rPr>
          <w:rFonts w:ascii="Times New Roman" w:eastAsia="Courier New" w:hAnsi="Times New Roman"/>
          <w:color w:val="000000"/>
          <w:lang w:val="x-none" w:eastAsia="x-none"/>
        </w:rPr>
        <w:t xml:space="preserve">. Замена неисправного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на новое, в случае такой необходимости, осуществляется в срок не более 30 календарных дней с момента истечения срока проведения гарантийного ремонта. Поставщик обязан предоставить гарантию на новое </w:t>
      </w:r>
      <w:r>
        <w:rPr>
          <w:rFonts w:ascii="Times New Roman" w:eastAsia="Courier New" w:hAnsi="Times New Roman"/>
          <w:color w:val="000000"/>
          <w:lang w:val="x-none" w:eastAsia="x-none"/>
        </w:rPr>
        <w:t>Товар</w:t>
      </w:r>
      <w:r w:rsidRPr="00073C48">
        <w:rPr>
          <w:rFonts w:ascii="Times New Roman" w:eastAsia="Courier New" w:hAnsi="Times New Roman"/>
          <w:color w:val="000000"/>
          <w:lang w:val="x-none" w:eastAsia="x-none"/>
        </w:rPr>
        <w:t xml:space="preserve">,  поставленное взамен  неисправного в соответствии с </w:t>
      </w:r>
      <w:proofErr w:type="spellStart"/>
      <w:r w:rsidRPr="00073C48">
        <w:rPr>
          <w:rFonts w:ascii="Times New Roman" w:eastAsia="Courier New" w:hAnsi="Times New Roman"/>
          <w:color w:val="000000"/>
          <w:lang w:val="x-none" w:eastAsia="x-none"/>
        </w:rPr>
        <w:t>п.п</w:t>
      </w:r>
      <w:proofErr w:type="spellEnd"/>
      <w:r w:rsidRPr="00073C48">
        <w:rPr>
          <w:rFonts w:ascii="Times New Roman" w:eastAsia="Courier New" w:hAnsi="Times New Roman"/>
          <w:color w:val="000000"/>
          <w:lang w:val="x-none" w:eastAsia="x-none"/>
        </w:rPr>
        <w:t>. 4.2., 4.3., 4.5., 4.6., 4.7. и 4.8. настоящего Договора.</w:t>
      </w:r>
    </w:p>
    <w:p w14:paraId="48D41BA5" w14:textId="77777777" w:rsidR="00C0316B" w:rsidRPr="00073C48" w:rsidRDefault="00C0316B" w:rsidP="00C0316B">
      <w:pPr>
        <w:widowControl w:val="0"/>
        <w:spacing w:after="0" w:line="240" w:lineRule="auto"/>
        <w:ind w:firstLine="567"/>
        <w:jc w:val="both"/>
        <w:rPr>
          <w:rFonts w:ascii="Times New Roman" w:eastAsia="Courier New" w:hAnsi="Times New Roman"/>
          <w:color w:val="000000"/>
          <w:lang w:val="x-none" w:eastAsia="x-none"/>
        </w:rPr>
      </w:pPr>
      <w:r w:rsidRPr="00073C48">
        <w:rPr>
          <w:rFonts w:ascii="Times New Roman" w:eastAsia="Courier New" w:hAnsi="Times New Roman"/>
          <w:color w:val="000000"/>
          <w:lang w:val="x-none" w:eastAsia="x-none"/>
        </w:rPr>
        <w:t xml:space="preserve">4.8. Все расходы, связанные с проведением гарантийного обслуживания </w:t>
      </w:r>
      <w:r>
        <w:rPr>
          <w:rFonts w:ascii="Times New Roman" w:eastAsia="Courier New" w:hAnsi="Times New Roman"/>
          <w:color w:val="000000"/>
          <w:lang w:val="x-none" w:eastAsia="x-none"/>
        </w:rPr>
        <w:t>Товара</w:t>
      </w:r>
      <w:r w:rsidRPr="00073C48">
        <w:rPr>
          <w:rFonts w:ascii="Times New Roman" w:eastAsia="Courier New" w:hAnsi="Times New Roman"/>
          <w:color w:val="000000"/>
          <w:lang w:val="x-none" w:eastAsia="x-none"/>
        </w:rPr>
        <w:t xml:space="preserve"> оплачиваются Поставщиком.</w:t>
      </w:r>
    </w:p>
    <w:p w14:paraId="0C356290" w14:textId="77777777" w:rsidR="00C0316B" w:rsidRPr="00073C48" w:rsidRDefault="00C0316B" w:rsidP="00C0316B">
      <w:pPr>
        <w:widowControl w:val="0"/>
        <w:spacing w:after="0" w:line="240" w:lineRule="auto"/>
        <w:jc w:val="center"/>
        <w:rPr>
          <w:rFonts w:ascii="Times New Roman" w:eastAsia="Courier New" w:hAnsi="Times New Roman"/>
          <w:b/>
          <w:bCs/>
          <w:color w:val="000000"/>
          <w:lang w:eastAsia="x-none"/>
        </w:rPr>
      </w:pPr>
    </w:p>
    <w:p w14:paraId="7712DBB7" w14:textId="77777777" w:rsidR="00C0316B" w:rsidRPr="00073C48" w:rsidRDefault="00C0316B" w:rsidP="00C0316B">
      <w:pPr>
        <w:widowControl w:val="0"/>
        <w:spacing w:after="0" w:line="240" w:lineRule="auto"/>
        <w:jc w:val="center"/>
        <w:rPr>
          <w:rFonts w:ascii="Times New Roman" w:eastAsia="Courier New" w:hAnsi="Times New Roman"/>
          <w:b/>
          <w:bCs/>
          <w:color w:val="000000"/>
          <w:lang w:val="x-none" w:eastAsia="x-none"/>
        </w:rPr>
      </w:pPr>
      <w:r w:rsidRPr="00073C48">
        <w:rPr>
          <w:rFonts w:ascii="Times New Roman" w:eastAsia="Courier New" w:hAnsi="Times New Roman"/>
          <w:b/>
          <w:bCs/>
          <w:color w:val="000000"/>
          <w:lang w:val="x-none" w:eastAsia="x-none"/>
        </w:rPr>
        <w:t>5. Упаковка и маркировка</w:t>
      </w:r>
    </w:p>
    <w:p w14:paraId="2983FE88" w14:textId="77777777" w:rsidR="00C0316B" w:rsidRPr="00073C48" w:rsidRDefault="00C0316B" w:rsidP="00C0316B">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073C48">
        <w:rPr>
          <w:rFonts w:ascii="Times New Roman" w:eastAsia="Times New Roman" w:hAnsi="Times New Roman"/>
          <w:lang w:eastAsia="ru-RU"/>
        </w:rPr>
        <w:t xml:space="preserve">5.1. Поставщик отвечает за качество поставляемого </w:t>
      </w:r>
      <w:r>
        <w:rPr>
          <w:rFonts w:ascii="Times New Roman" w:eastAsia="Times New Roman" w:hAnsi="Times New Roman"/>
          <w:bCs/>
          <w:lang w:eastAsia="ru-RU"/>
        </w:rPr>
        <w:t>Товара</w:t>
      </w:r>
      <w:r w:rsidRPr="00073C48">
        <w:rPr>
          <w:rFonts w:ascii="Times New Roman" w:eastAsia="Times New Roman" w:hAnsi="Times New Roman"/>
          <w:lang w:eastAsia="ru-RU"/>
        </w:rPr>
        <w:t xml:space="preserve"> при транспортировке его до Получателя. Поставщик несет ответственность за все потери и повреждения, связанные с неправильной транспортировкой поставляемого </w:t>
      </w:r>
      <w:r>
        <w:rPr>
          <w:rFonts w:ascii="Times New Roman" w:eastAsia="Times New Roman" w:hAnsi="Times New Roman"/>
          <w:bCs/>
          <w:lang w:eastAsia="ru-RU"/>
        </w:rPr>
        <w:t>Товара</w:t>
      </w:r>
      <w:r w:rsidRPr="00073C48">
        <w:rPr>
          <w:rFonts w:ascii="Times New Roman" w:eastAsia="Times New Roman" w:hAnsi="Times New Roman"/>
          <w:lang w:eastAsia="ru-RU"/>
        </w:rPr>
        <w:t xml:space="preserve">. </w:t>
      </w:r>
    </w:p>
    <w:p w14:paraId="47C87568" w14:textId="77777777" w:rsidR="00C0316B" w:rsidRPr="00073C48" w:rsidRDefault="00C0316B" w:rsidP="00C0316B">
      <w:pPr>
        <w:widowControl w:val="0"/>
        <w:tabs>
          <w:tab w:val="left" w:pos="708"/>
        </w:tabs>
        <w:spacing w:after="0" w:line="240" w:lineRule="auto"/>
        <w:ind w:firstLine="567"/>
        <w:jc w:val="both"/>
        <w:rPr>
          <w:rFonts w:ascii="Times New Roman" w:eastAsia="Times New Roman" w:hAnsi="Times New Roman"/>
          <w:lang w:eastAsia="ru-RU"/>
        </w:rPr>
      </w:pPr>
      <w:r w:rsidRPr="00073C48">
        <w:rPr>
          <w:rFonts w:ascii="Times New Roman" w:eastAsia="Times New Roman" w:hAnsi="Times New Roman"/>
          <w:lang w:eastAsia="ru-RU"/>
        </w:rPr>
        <w:t xml:space="preserve">5.2. Поставщик должен обеспечить упаковку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способную предотвратить его повреждение или порчу во время перевозки к конечному пункту назначения – Получателю. Упаковка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должна полностью обеспечивать условия транспортировки и хранения, предъявляемые к данному виду продукции.</w:t>
      </w:r>
    </w:p>
    <w:p w14:paraId="704CF3FD" w14:textId="77777777" w:rsidR="00C0316B" w:rsidRPr="00073C48" w:rsidRDefault="00C0316B" w:rsidP="00C0316B">
      <w:pPr>
        <w:widowControl w:val="0"/>
        <w:tabs>
          <w:tab w:val="left" w:pos="708"/>
        </w:tabs>
        <w:spacing w:after="0" w:line="240" w:lineRule="auto"/>
        <w:jc w:val="both"/>
        <w:rPr>
          <w:rFonts w:ascii="Times New Roman" w:eastAsia="Times New Roman" w:hAnsi="Times New Roman"/>
          <w:lang w:eastAsia="ru-RU"/>
        </w:rPr>
      </w:pPr>
      <w:r w:rsidRPr="00073C48">
        <w:rPr>
          <w:rFonts w:ascii="Times New Roman" w:eastAsia="Times New Roman" w:hAnsi="Times New Roman"/>
          <w:lang w:eastAsia="ru-RU"/>
        </w:rPr>
        <w:tab/>
        <w:t>Вся упаковка должна соответствовать требованиям нормативных актов Российской Федерации.</w:t>
      </w:r>
    </w:p>
    <w:p w14:paraId="53392F9D" w14:textId="77777777" w:rsidR="00C0316B" w:rsidRPr="00073C48" w:rsidRDefault="00C0316B" w:rsidP="00C0316B">
      <w:pPr>
        <w:widowControl w:val="0"/>
        <w:tabs>
          <w:tab w:val="left" w:pos="708"/>
        </w:tabs>
        <w:spacing w:after="0" w:line="240" w:lineRule="auto"/>
        <w:jc w:val="both"/>
        <w:rPr>
          <w:rFonts w:ascii="Times New Roman" w:eastAsia="Times New Roman" w:hAnsi="Times New Roman"/>
          <w:lang w:eastAsia="ru-RU"/>
        </w:rPr>
      </w:pPr>
      <w:r w:rsidRPr="00073C48">
        <w:rPr>
          <w:rFonts w:ascii="Times New Roman" w:eastAsia="Times New Roman" w:hAnsi="Times New Roman"/>
          <w:lang w:eastAsia="ru-RU"/>
        </w:rPr>
        <w:tab/>
        <w:t xml:space="preserve">5.3. Маркировка упаковки должна строго соответствовать маркировке </w:t>
      </w:r>
      <w:r>
        <w:rPr>
          <w:rFonts w:ascii="Times New Roman" w:eastAsia="Times New Roman" w:hAnsi="Times New Roman"/>
          <w:lang w:eastAsia="ru-RU"/>
        </w:rPr>
        <w:t>Товара</w:t>
      </w:r>
      <w:r w:rsidRPr="00073C48">
        <w:rPr>
          <w:rFonts w:ascii="Times New Roman" w:eastAsia="Times New Roman" w:hAnsi="Times New Roman"/>
          <w:lang w:eastAsia="ru-RU"/>
        </w:rPr>
        <w:t>, должна быть четкой и выполнена несмываемой краской.</w:t>
      </w:r>
    </w:p>
    <w:p w14:paraId="53E479DE" w14:textId="77777777" w:rsidR="00C0316B" w:rsidRPr="00073C48" w:rsidRDefault="00C0316B" w:rsidP="00C0316B">
      <w:pPr>
        <w:widowControl w:val="0"/>
        <w:tabs>
          <w:tab w:val="left" w:pos="708"/>
        </w:tabs>
        <w:spacing w:after="0" w:line="240" w:lineRule="auto"/>
        <w:jc w:val="both"/>
        <w:rPr>
          <w:rFonts w:ascii="Times New Roman" w:eastAsia="Times New Roman" w:hAnsi="Times New Roman"/>
          <w:lang w:eastAsia="ru-RU"/>
        </w:rPr>
      </w:pPr>
    </w:p>
    <w:p w14:paraId="7F241FB2"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6. Сроки и условия поставки</w:t>
      </w:r>
    </w:p>
    <w:p w14:paraId="73845F7C" w14:textId="77777777" w:rsidR="00381B3F" w:rsidRPr="00381B3F" w:rsidRDefault="00C0316B" w:rsidP="00381B3F">
      <w:pPr>
        <w:spacing w:after="0"/>
        <w:ind w:firstLine="567"/>
        <w:jc w:val="both"/>
        <w:rPr>
          <w:rFonts w:ascii="Times New Roman" w:hAnsi="Times New Roman"/>
          <w:highlight w:val="yellow"/>
          <w:lang w:eastAsia="zh-CN"/>
        </w:rPr>
      </w:pPr>
      <w:r w:rsidRPr="00381B3F">
        <w:rPr>
          <w:rFonts w:ascii="Times New Roman" w:eastAsia="Times New Roman" w:hAnsi="Times New Roman"/>
          <w:highlight w:val="yellow"/>
          <w:lang w:eastAsia="ru-RU"/>
        </w:rPr>
        <w:t xml:space="preserve">6.1. </w:t>
      </w:r>
      <w:r w:rsidR="00381B3F" w:rsidRPr="00381B3F">
        <w:rPr>
          <w:rFonts w:ascii="Times New Roman" w:hAnsi="Times New Roman"/>
          <w:highlight w:val="yellow"/>
        </w:rPr>
        <w:t xml:space="preserve">Условия поставки товара: </w:t>
      </w:r>
      <w:r w:rsidR="00381B3F" w:rsidRPr="00381B3F">
        <w:rPr>
          <w:rFonts w:ascii="Times New Roman" w:hAnsi="Times New Roman"/>
          <w:b/>
          <w:highlight w:val="yellow"/>
        </w:rPr>
        <w:t>доставка товара осуществляется Поставщиком</w:t>
      </w:r>
      <w:r w:rsidR="00381B3F" w:rsidRPr="00381B3F">
        <w:rPr>
          <w:rFonts w:ascii="Times New Roman" w:hAnsi="Times New Roman"/>
          <w:highlight w:val="yellow"/>
        </w:rPr>
        <w:t>.</w:t>
      </w:r>
      <w:r w:rsidR="00381B3F" w:rsidRPr="00381B3F">
        <w:rPr>
          <w:rFonts w:ascii="Times New Roman" w:hAnsi="Times New Roman"/>
          <w:highlight w:val="yellow"/>
          <w:lang w:eastAsia="zh-CN"/>
        </w:rPr>
        <w:t xml:space="preserve"> </w:t>
      </w:r>
    </w:p>
    <w:p w14:paraId="27E0FF01" w14:textId="7842B5DD" w:rsidR="00C0316B" w:rsidRPr="00381B3F" w:rsidRDefault="00381B3F" w:rsidP="00381B3F">
      <w:pPr>
        <w:spacing w:after="0"/>
        <w:ind w:firstLine="567"/>
        <w:jc w:val="both"/>
        <w:rPr>
          <w:rFonts w:ascii="Times New Roman" w:hAnsi="Times New Roman"/>
        </w:rPr>
      </w:pPr>
      <w:r w:rsidRPr="00381B3F">
        <w:rPr>
          <w:rFonts w:ascii="Times New Roman" w:hAnsi="Times New Roman"/>
          <w:highlight w:val="yellow"/>
        </w:rPr>
        <w:t>Способ доставки товара определяется Поставщиком самостоятельно, при этом условия транспортировки, хранения, отгрузки и упаковка товара должны исключать механические повреждения, загрязнения, проникновение влаги, а также обеспечивать сохранность потребительских свойств и качества товара. Поставщик несёт ответственность в полном объёме за порчу или повреждение товара вследствие несоответствующей упаковки и (или) ненадлежащей транспортировки товара.</w:t>
      </w:r>
    </w:p>
    <w:p w14:paraId="7DA38F45" w14:textId="77777777" w:rsidR="00C0316B" w:rsidRPr="009A0DEF"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6.2. </w:t>
      </w:r>
      <w:r w:rsidRPr="009A0DEF">
        <w:rPr>
          <w:rFonts w:ascii="Times New Roman" w:hAnsi="Times New Roman"/>
          <w:snapToGrid w:val="0"/>
          <w:lang w:eastAsia="ru-RU"/>
        </w:rPr>
        <w:t>Срок и условия поставки:</w:t>
      </w:r>
    </w:p>
    <w:p w14:paraId="06BC35F8" w14:textId="3413550C" w:rsidR="00C0316B" w:rsidRPr="009A0DEF" w:rsidRDefault="00C0316B" w:rsidP="00C0316B">
      <w:pPr>
        <w:widowControl w:val="0"/>
        <w:spacing w:after="0" w:line="240" w:lineRule="auto"/>
        <w:ind w:firstLine="567"/>
        <w:jc w:val="both"/>
        <w:rPr>
          <w:rFonts w:ascii="Times New Roman" w:hAnsi="Times New Roman"/>
          <w:snapToGrid w:val="0"/>
          <w:lang w:eastAsia="ru-RU"/>
        </w:rPr>
      </w:pPr>
      <w:r w:rsidRPr="009A0DEF">
        <w:rPr>
          <w:rFonts w:ascii="Times New Roman" w:hAnsi="Times New Roman"/>
          <w:snapToGrid w:val="0"/>
          <w:lang w:eastAsia="ru-RU"/>
        </w:rPr>
        <w:t xml:space="preserve">Поставка товара должна быть осуществлена в течение </w:t>
      </w:r>
      <w:r w:rsidR="00344E05" w:rsidRPr="00344E05">
        <w:rPr>
          <w:rFonts w:ascii="Times New Roman" w:hAnsi="Times New Roman"/>
          <w:snapToGrid w:val="0"/>
          <w:lang w:eastAsia="ru-RU"/>
        </w:rPr>
        <w:t>20 дней с момента заключения договора</w:t>
      </w:r>
      <w:r w:rsidRPr="009A0DEF">
        <w:rPr>
          <w:rFonts w:ascii="Times New Roman" w:hAnsi="Times New Roman"/>
          <w:snapToGrid w:val="0"/>
          <w:lang w:eastAsia="ru-RU"/>
        </w:rPr>
        <w:t xml:space="preserve">. </w:t>
      </w:r>
    </w:p>
    <w:p w14:paraId="7D6F0DC8"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9A0DEF">
        <w:rPr>
          <w:rFonts w:ascii="Times New Roman" w:hAnsi="Times New Roman"/>
          <w:snapToGrid w:val="0"/>
          <w:lang w:eastAsia="ru-RU"/>
        </w:rPr>
        <w:t>Поставщик обязан известить Заказчика о времени и дате поставки товара телефонограммой или по факсимильной связи.</w:t>
      </w:r>
    </w:p>
    <w:p w14:paraId="2870B5AF"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073C48">
        <w:rPr>
          <w:rFonts w:ascii="Times New Roman" w:eastAsia="Times New Roman" w:hAnsi="Times New Roman"/>
          <w:lang w:eastAsia="ru-RU"/>
        </w:rPr>
        <w:t xml:space="preserve">6.3. Поставщик должен уведомлять получателей о дате и времени поставки </w:t>
      </w:r>
      <w:r>
        <w:rPr>
          <w:rFonts w:ascii="Times New Roman" w:eastAsia="Times New Roman" w:hAnsi="Times New Roman"/>
          <w:bCs/>
          <w:lang w:eastAsia="ru-RU"/>
        </w:rPr>
        <w:t>Товара</w:t>
      </w:r>
      <w:r w:rsidRPr="00073C48">
        <w:rPr>
          <w:rFonts w:ascii="Times New Roman" w:eastAsia="Times New Roman" w:hAnsi="Times New Roman"/>
          <w:lang w:eastAsia="ru-RU"/>
        </w:rPr>
        <w:t xml:space="preserve"> не менее чем за 5 рабочих дней.</w:t>
      </w:r>
    </w:p>
    <w:p w14:paraId="06F6B027" w14:textId="5A7A7764" w:rsidR="00C0316B" w:rsidRPr="00073C48" w:rsidRDefault="00C0316B" w:rsidP="00C0316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073C48">
        <w:rPr>
          <w:rFonts w:ascii="Times New Roman" w:eastAsia="Times New Roman" w:hAnsi="Times New Roman"/>
          <w:lang w:eastAsia="ru-RU"/>
        </w:rPr>
        <w:t xml:space="preserve">6.4. </w:t>
      </w:r>
      <w:r w:rsidRPr="009A0DEF">
        <w:rPr>
          <w:rFonts w:ascii="Times New Roman" w:eastAsia="Times New Roman" w:hAnsi="Times New Roman"/>
          <w:lang w:eastAsia="ru-RU"/>
        </w:rPr>
        <w:t xml:space="preserve">Место поставки товара: </w:t>
      </w:r>
      <w:r w:rsidR="00344E05" w:rsidRPr="00344E05">
        <w:rPr>
          <w:rFonts w:ascii="Times New Roman" w:eastAsia="Times New Roman" w:hAnsi="Times New Roman"/>
          <w:lang w:eastAsia="ru-RU"/>
        </w:rPr>
        <w:t>693010, г. Южно-Сахалинск, ул. А.М. Горького, 28</w:t>
      </w:r>
      <w:r w:rsidRPr="00073C48">
        <w:rPr>
          <w:rFonts w:ascii="Times New Roman" w:eastAsia="Times New Roman" w:hAnsi="Times New Roman"/>
          <w:bCs/>
          <w:lang w:eastAsia="ru-RU"/>
        </w:rPr>
        <w:t>.</w:t>
      </w:r>
    </w:p>
    <w:p w14:paraId="40D076C6"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6.5. В течение 3-х дней со дня поставки </w:t>
      </w:r>
      <w:r>
        <w:rPr>
          <w:rFonts w:ascii="Times New Roman" w:hAnsi="Times New Roman"/>
          <w:snapToGrid w:val="0"/>
          <w:lang w:eastAsia="ru-RU"/>
        </w:rPr>
        <w:t>Товара</w:t>
      </w:r>
      <w:r w:rsidRPr="00073C48">
        <w:rPr>
          <w:rFonts w:ascii="Times New Roman" w:hAnsi="Times New Roman"/>
          <w:snapToGrid w:val="0"/>
          <w:lang w:eastAsia="ru-RU"/>
        </w:rPr>
        <w:t xml:space="preserve"> Поставщик предоставляет Заказчику для проведения оплаты следующие документы:</w:t>
      </w:r>
    </w:p>
    <w:p w14:paraId="18696306" w14:textId="77777777" w:rsidR="00C0316B" w:rsidRPr="00073C48" w:rsidRDefault="00C0316B" w:rsidP="00C0316B">
      <w:pPr>
        <w:widowControl w:val="0"/>
        <w:tabs>
          <w:tab w:val="left" w:pos="567"/>
        </w:tabs>
        <w:spacing w:after="0" w:line="240" w:lineRule="auto"/>
        <w:jc w:val="both"/>
        <w:rPr>
          <w:rFonts w:ascii="Times New Roman" w:eastAsia="Times New Roman" w:hAnsi="Times New Roman"/>
          <w:lang w:eastAsia="ru-RU"/>
        </w:rPr>
      </w:pPr>
      <w:r w:rsidRPr="00073C48">
        <w:rPr>
          <w:rFonts w:ascii="Times New Roman" w:eastAsia="Times New Roman" w:hAnsi="Times New Roman"/>
          <w:lang w:eastAsia="ru-RU"/>
        </w:rPr>
        <w:tab/>
        <w:t>- счет-фактуры (2 экз.);</w:t>
      </w:r>
    </w:p>
    <w:p w14:paraId="1E088F89" w14:textId="78880512" w:rsidR="00C0316B" w:rsidRPr="00073C48" w:rsidRDefault="00C0316B" w:rsidP="00C0316B">
      <w:pPr>
        <w:widowControl w:val="0"/>
        <w:tabs>
          <w:tab w:val="left" w:pos="567"/>
        </w:tabs>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товарной накладной</w:t>
      </w:r>
      <w:r w:rsidR="00344E05">
        <w:rPr>
          <w:rFonts w:ascii="Times New Roman" w:hAnsi="Times New Roman"/>
          <w:snapToGrid w:val="0"/>
          <w:lang w:eastAsia="ru-RU"/>
        </w:rPr>
        <w:t>/УПД</w:t>
      </w:r>
      <w:r w:rsidRPr="00073C48">
        <w:rPr>
          <w:rFonts w:ascii="Times New Roman" w:hAnsi="Times New Roman"/>
          <w:snapToGrid w:val="0"/>
          <w:lang w:eastAsia="ru-RU"/>
        </w:rPr>
        <w:t>, подписанной Поставщиком, Заказчиком и Получателем (2 экз.);</w:t>
      </w:r>
    </w:p>
    <w:p w14:paraId="497730A5" w14:textId="77777777" w:rsidR="00C0316B" w:rsidRPr="00073C48" w:rsidRDefault="00C0316B" w:rsidP="00C0316B">
      <w:pPr>
        <w:widowControl w:val="0"/>
        <w:tabs>
          <w:tab w:val="left" w:pos="567"/>
        </w:tabs>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 акта приема-передачи </w:t>
      </w:r>
      <w:r>
        <w:rPr>
          <w:rFonts w:ascii="Times New Roman" w:hAnsi="Times New Roman"/>
          <w:snapToGrid w:val="0"/>
          <w:lang w:eastAsia="ru-RU"/>
        </w:rPr>
        <w:t>Товара</w:t>
      </w:r>
      <w:r w:rsidRPr="00073C48">
        <w:rPr>
          <w:rFonts w:ascii="Times New Roman" w:hAnsi="Times New Roman"/>
          <w:snapToGrid w:val="0"/>
          <w:lang w:eastAsia="ru-RU"/>
        </w:rPr>
        <w:t>, подписанного Поставщиком и Заказчиком (Приложение № 2 к проекту Договора) (2 экз.);</w:t>
      </w:r>
    </w:p>
    <w:p w14:paraId="7C91F46B" w14:textId="15376C84" w:rsidR="00C0316B" w:rsidRPr="00073C48" w:rsidRDefault="00C0316B" w:rsidP="00C0316B">
      <w:pPr>
        <w:widowControl w:val="0"/>
        <w:tabs>
          <w:tab w:val="left" w:pos="567"/>
        </w:tabs>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акта проведения инструктажа (обучения) специалистов Заказчика, подписанного Поставщиком и Заказчиком (2 экз.);</w:t>
      </w:r>
    </w:p>
    <w:p w14:paraId="065A9BD8" w14:textId="77777777" w:rsidR="00C0316B" w:rsidRPr="00073C48" w:rsidRDefault="00C0316B" w:rsidP="00C0316B">
      <w:pPr>
        <w:widowControl w:val="0"/>
        <w:tabs>
          <w:tab w:val="left" w:pos="567"/>
        </w:tabs>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 xml:space="preserve">- предоставления документов, подтверждающих качество товара; </w:t>
      </w:r>
    </w:p>
    <w:p w14:paraId="5D196165" w14:textId="77777777" w:rsidR="00C0316B" w:rsidRPr="00073C48" w:rsidRDefault="00C0316B" w:rsidP="00C0316B">
      <w:pPr>
        <w:widowControl w:val="0"/>
        <w:tabs>
          <w:tab w:val="left" w:pos="567"/>
          <w:tab w:val="left" w:pos="709"/>
        </w:tabs>
        <w:spacing w:after="0" w:line="240" w:lineRule="auto"/>
        <w:jc w:val="both"/>
        <w:rPr>
          <w:rFonts w:ascii="Times New Roman" w:eastAsia="Times New Roman" w:hAnsi="Times New Roman"/>
          <w:lang w:eastAsia="ru-RU"/>
        </w:rPr>
      </w:pPr>
      <w:r w:rsidRPr="00073C48">
        <w:rPr>
          <w:rFonts w:ascii="Times New Roman" w:eastAsia="Times New Roman" w:hAnsi="Times New Roman"/>
          <w:lang w:eastAsia="ru-RU"/>
        </w:rPr>
        <w:tab/>
        <w:t xml:space="preserve">- оформленные Гарантийные талоны производителей на </w:t>
      </w:r>
      <w:r>
        <w:rPr>
          <w:rFonts w:ascii="Times New Roman" w:eastAsia="Times New Roman" w:hAnsi="Times New Roman"/>
          <w:lang w:eastAsia="ru-RU"/>
        </w:rPr>
        <w:t>Товар</w:t>
      </w:r>
      <w:r w:rsidRPr="00073C48">
        <w:rPr>
          <w:rFonts w:ascii="Times New Roman" w:eastAsia="Times New Roman" w:hAnsi="Times New Roman"/>
          <w:lang w:eastAsia="ru-RU"/>
        </w:rPr>
        <w:t xml:space="preserve">, оформленные соответствующим образом, с указанием заводских (серийных) номеров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и гарантийного периода, или иные документы, </w:t>
      </w:r>
      <w:r w:rsidRPr="00073C48">
        <w:rPr>
          <w:rFonts w:ascii="Times New Roman" w:eastAsia="Times New Roman" w:hAnsi="Times New Roman"/>
          <w:lang w:eastAsia="ru-RU"/>
        </w:rPr>
        <w:lastRenderedPageBreak/>
        <w:t>подтверждающие гарантийное обслуживание.</w:t>
      </w:r>
    </w:p>
    <w:p w14:paraId="31BA34D0" w14:textId="77777777" w:rsidR="00C0316B" w:rsidRPr="00073C48" w:rsidRDefault="00C0316B" w:rsidP="00C0316B">
      <w:pPr>
        <w:widowControl w:val="0"/>
        <w:spacing w:after="0" w:line="240" w:lineRule="auto"/>
        <w:ind w:firstLine="708"/>
        <w:jc w:val="both"/>
        <w:rPr>
          <w:rFonts w:ascii="Times New Roman" w:hAnsi="Times New Roman"/>
          <w:snapToGrid w:val="0"/>
          <w:lang w:eastAsia="ru-RU"/>
        </w:rPr>
      </w:pPr>
      <w:r w:rsidRPr="00073C48">
        <w:rPr>
          <w:rFonts w:ascii="Times New Roman" w:hAnsi="Times New Roman"/>
          <w:snapToGrid w:val="0"/>
          <w:lang w:eastAsia="ru-RU"/>
        </w:rPr>
        <w:t xml:space="preserve">В случае поставки </w:t>
      </w:r>
      <w:r>
        <w:rPr>
          <w:rFonts w:ascii="Times New Roman" w:hAnsi="Times New Roman"/>
          <w:bCs/>
          <w:snapToGrid w:val="0"/>
          <w:lang w:eastAsia="ru-RU"/>
        </w:rPr>
        <w:t>Товара</w:t>
      </w:r>
      <w:r w:rsidRPr="00073C48">
        <w:rPr>
          <w:rFonts w:ascii="Times New Roman" w:hAnsi="Times New Roman"/>
          <w:snapToGrid w:val="0"/>
          <w:lang w:eastAsia="ru-RU"/>
        </w:rPr>
        <w:t xml:space="preserve">, происходящего из иностранного государства, Поставщик предоставляет Заказчику документы, подтверждающие иностранное происхождение </w:t>
      </w:r>
      <w:r>
        <w:rPr>
          <w:rFonts w:ascii="Times New Roman" w:hAnsi="Times New Roman"/>
          <w:bCs/>
          <w:snapToGrid w:val="0"/>
          <w:lang w:eastAsia="ru-RU"/>
        </w:rPr>
        <w:t>Товара</w:t>
      </w:r>
      <w:r w:rsidRPr="00073C48">
        <w:rPr>
          <w:rFonts w:ascii="Times New Roman" w:hAnsi="Times New Roman"/>
          <w:snapToGrid w:val="0"/>
          <w:lang w:eastAsia="ru-RU"/>
        </w:rPr>
        <w:t xml:space="preserve">. </w:t>
      </w:r>
    </w:p>
    <w:p w14:paraId="4F88D03A"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073C48">
        <w:rPr>
          <w:rFonts w:ascii="Times New Roman" w:eastAsia="Times New Roman" w:hAnsi="Times New Roman"/>
          <w:lang w:eastAsia="ru-RU"/>
        </w:rPr>
        <w:t xml:space="preserve">6.6. Датой исполнения Поставщиком обязательств по настоящему Договору является дата исполнения п. 1.1. </w:t>
      </w:r>
      <w:proofErr w:type="gramStart"/>
      <w:r w:rsidRPr="00073C48">
        <w:rPr>
          <w:rFonts w:ascii="Times New Roman" w:eastAsia="Times New Roman" w:hAnsi="Times New Roman"/>
          <w:lang w:eastAsia="ru-RU"/>
        </w:rPr>
        <w:t>и  6.5.</w:t>
      </w:r>
      <w:proofErr w:type="gramEnd"/>
      <w:r w:rsidRPr="00073C48">
        <w:rPr>
          <w:rFonts w:ascii="Times New Roman" w:eastAsia="Times New Roman" w:hAnsi="Times New Roman"/>
          <w:lang w:eastAsia="ru-RU"/>
        </w:rPr>
        <w:t xml:space="preserve"> настоящего Договора.</w:t>
      </w:r>
    </w:p>
    <w:p w14:paraId="4EA9118B"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eastAsia="Times New Roman" w:hAnsi="Times New Roman"/>
          <w:lang w:eastAsia="ru-RU"/>
        </w:rPr>
      </w:pPr>
    </w:p>
    <w:p w14:paraId="4712DE7B"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 xml:space="preserve">7. Порядок приемки </w:t>
      </w:r>
      <w:r>
        <w:rPr>
          <w:rFonts w:ascii="Times New Roman" w:hAnsi="Times New Roman"/>
          <w:b/>
          <w:bCs/>
          <w:snapToGrid w:val="0"/>
          <w:lang w:eastAsia="ru-RU"/>
        </w:rPr>
        <w:t>Товара</w:t>
      </w:r>
    </w:p>
    <w:p w14:paraId="39EDFE7C" w14:textId="77777777" w:rsidR="00C0316B" w:rsidRPr="00073C48" w:rsidRDefault="00C0316B" w:rsidP="00C0316B">
      <w:pPr>
        <w:widowControl w:val="0"/>
        <w:spacing w:after="0" w:line="240" w:lineRule="auto"/>
        <w:ind w:firstLine="567"/>
        <w:jc w:val="both"/>
        <w:rPr>
          <w:rFonts w:ascii="Times New Roman" w:eastAsia="Times New Roman" w:hAnsi="Times New Roman"/>
          <w:lang w:eastAsia="ru-RU"/>
        </w:rPr>
      </w:pPr>
      <w:r w:rsidRPr="00073C48">
        <w:rPr>
          <w:rFonts w:ascii="Times New Roman" w:eastAsia="Times New Roman" w:hAnsi="Times New Roman"/>
          <w:lang w:eastAsia="ru-RU"/>
        </w:rPr>
        <w:t xml:space="preserve">7.1. Приемка поставленного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осуществляется с учетом соответствия количества, комплектности и качества поставляемого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в ходе передачи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Заказчику по адресу </w:t>
      </w:r>
      <w:proofErr w:type="gramStart"/>
      <w:r w:rsidRPr="00073C48">
        <w:rPr>
          <w:rFonts w:ascii="Times New Roman" w:eastAsia="Times New Roman" w:hAnsi="Times New Roman"/>
          <w:lang w:eastAsia="ru-RU"/>
        </w:rPr>
        <w:t>Получателя  на</w:t>
      </w:r>
      <w:proofErr w:type="gramEnd"/>
      <w:r w:rsidRPr="00073C48">
        <w:rPr>
          <w:rFonts w:ascii="Times New Roman" w:eastAsia="Times New Roman" w:hAnsi="Times New Roman"/>
          <w:lang w:eastAsia="ru-RU"/>
        </w:rPr>
        <w:t xml:space="preserve"> месте доставки и включает в себя следующие этапы:</w:t>
      </w:r>
    </w:p>
    <w:p w14:paraId="7A48A0CD" w14:textId="77777777" w:rsidR="00C0316B" w:rsidRPr="00073C48" w:rsidRDefault="00C0316B" w:rsidP="00C0316B">
      <w:pPr>
        <w:widowControl w:val="0"/>
        <w:tabs>
          <w:tab w:val="num" w:pos="1418"/>
        </w:tabs>
        <w:spacing w:after="0" w:line="240" w:lineRule="auto"/>
        <w:ind w:left="851"/>
        <w:jc w:val="both"/>
        <w:rPr>
          <w:rFonts w:ascii="Times New Roman" w:eastAsia="Times New Roman" w:hAnsi="Times New Roman"/>
          <w:lang w:eastAsia="ru-RU"/>
        </w:rPr>
      </w:pPr>
      <w:r w:rsidRPr="00073C48">
        <w:rPr>
          <w:rFonts w:ascii="Times New Roman" w:eastAsia="Times New Roman" w:hAnsi="Times New Roman"/>
          <w:lang w:eastAsia="ru-RU"/>
        </w:rPr>
        <w:t>а)</w:t>
      </w:r>
      <w:r w:rsidRPr="00073C48">
        <w:rPr>
          <w:rFonts w:ascii="Times New Roman" w:eastAsia="Times New Roman" w:hAnsi="Times New Roman"/>
          <w:lang w:eastAsia="ru-RU"/>
        </w:rPr>
        <w:tab/>
        <w:t xml:space="preserve">проверка полноты и правильности оформления комплекта сопроводительных документов, в соответствии с условиями настоящего Договора </w:t>
      </w:r>
      <w:proofErr w:type="spellStart"/>
      <w:r w:rsidRPr="00073C48">
        <w:rPr>
          <w:rFonts w:ascii="Times New Roman" w:eastAsia="Times New Roman" w:hAnsi="Times New Roman"/>
          <w:lang w:eastAsia="ru-RU"/>
        </w:rPr>
        <w:t>п.п</w:t>
      </w:r>
      <w:proofErr w:type="spellEnd"/>
      <w:r w:rsidRPr="00073C48">
        <w:rPr>
          <w:rFonts w:ascii="Times New Roman" w:eastAsia="Times New Roman" w:hAnsi="Times New Roman"/>
          <w:lang w:eastAsia="ru-RU"/>
        </w:rPr>
        <w:t>. 2.3., 3.1.2., 4.4., 6.5.;</w:t>
      </w:r>
    </w:p>
    <w:p w14:paraId="4F4DDCCC" w14:textId="77777777" w:rsidR="00C0316B" w:rsidRPr="00073C48" w:rsidRDefault="00C0316B" w:rsidP="00C0316B">
      <w:pPr>
        <w:widowControl w:val="0"/>
        <w:tabs>
          <w:tab w:val="num" w:pos="1418"/>
        </w:tabs>
        <w:spacing w:after="0" w:line="240" w:lineRule="auto"/>
        <w:ind w:left="851"/>
        <w:jc w:val="both"/>
        <w:rPr>
          <w:rFonts w:ascii="Times New Roman" w:eastAsia="Times New Roman" w:hAnsi="Times New Roman"/>
          <w:lang w:eastAsia="ru-RU"/>
        </w:rPr>
      </w:pPr>
      <w:r w:rsidRPr="00073C48">
        <w:rPr>
          <w:rFonts w:ascii="Times New Roman" w:eastAsia="Times New Roman" w:hAnsi="Times New Roman"/>
          <w:lang w:eastAsia="ru-RU"/>
        </w:rPr>
        <w:t>б)</w:t>
      </w:r>
      <w:r w:rsidRPr="00073C48">
        <w:rPr>
          <w:rFonts w:ascii="Times New Roman" w:eastAsia="Times New Roman" w:hAnsi="Times New Roman"/>
          <w:lang w:eastAsia="ru-RU"/>
        </w:rPr>
        <w:tab/>
        <w:t>контроль наличия/отсутствия внешних повреждений оригинальной упаковки;</w:t>
      </w:r>
    </w:p>
    <w:p w14:paraId="791C4F8E" w14:textId="77777777" w:rsidR="00C0316B" w:rsidRPr="00073C48" w:rsidRDefault="00C0316B" w:rsidP="00C0316B">
      <w:pPr>
        <w:widowControl w:val="0"/>
        <w:tabs>
          <w:tab w:val="num" w:pos="1418"/>
        </w:tabs>
        <w:spacing w:after="0" w:line="240" w:lineRule="auto"/>
        <w:ind w:left="851"/>
        <w:jc w:val="both"/>
        <w:rPr>
          <w:rFonts w:ascii="Times New Roman" w:eastAsia="Times New Roman" w:hAnsi="Times New Roman"/>
          <w:lang w:eastAsia="ru-RU"/>
        </w:rPr>
      </w:pPr>
      <w:r w:rsidRPr="00073C48">
        <w:rPr>
          <w:rFonts w:ascii="Times New Roman" w:eastAsia="Times New Roman" w:hAnsi="Times New Roman"/>
          <w:lang w:eastAsia="ru-RU"/>
        </w:rPr>
        <w:t>в)</w:t>
      </w:r>
      <w:r w:rsidRPr="00073C48">
        <w:rPr>
          <w:rFonts w:ascii="Times New Roman" w:eastAsia="Times New Roman" w:hAnsi="Times New Roman"/>
          <w:lang w:eastAsia="ru-RU"/>
        </w:rPr>
        <w:tab/>
        <w:t>проверка наличия технической документации в соответствии с условиями Договора.</w:t>
      </w:r>
    </w:p>
    <w:p w14:paraId="4E24E56F" w14:textId="77777777" w:rsidR="00C0316B" w:rsidRPr="00073C48" w:rsidRDefault="00C0316B" w:rsidP="00C0316B">
      <w:pPr>
        <w:widowControl w:val="0"/>
        <w:tabs>
          <w:tab w:val="num" w:pos="1418"/>
        </w:tabs>
        <w:spacing w:after="0" w:line="240" w:lineRule="auto"/>
        <w:ind w:left="851"/>
        <w:jc w:val="both"/>
        <w:rPr>
          <w:rFonts w:ascii="Times New Roman" w:eastAsia="Times New Roman" w:hAnsi="Times New Roman"/>
          <w:lang w:eastAsia="ru-RU"/>
        </w:rPr>
      </w:pPr>
      <w:proofErr w:type="gramStart"/>
      <w:r w:rsidRPr="00073C48">
        <w:rPr>
          <w:rFonts w:ascii="Times New Roman" w:eastAsia="Times New Roman" w:hAnsi="Times New Roman"/>
          <w:lang w:eastAsia="ru-RU"/>
        </w:rPr>
        <w:t>г)  проверка</w:t>
      </w:r>
      <w:proofErr w:type="gramEnd"/>
      <w:r w:rsidRPr="00073C48">
        <w:rPr>
          <w:rFonts w:ascii="Times New Roman" w:eastAsia="Times New Roman" w:hAnsi="Times New Roman"/>
          <w:lang w:eastAsia="ru-RU"/>
        </w:rPr>
        <w:t xml:space="preserve"> соответствия количества, качества и объема поставляемого </w:t>
      </w:r>
      <w:r>
        <w:rPr>
          <w:rFonts w:ascii="Times New Roman" w:eastAsia="Times New Roman" w:hAnsi="Times New Roman"/>
          <w:lang w:eastAsia="ru-RU"/>
        </w:rPr>
        <w:t>Товара</w:t>
      </w:r>
      <w:r w:rsidRPr="00073C48">
        <w:rPr>
          <w:rFonts w:ascii="Times New Roman" w:eastAsia="Times New Roman" w:hAnsi="Times New Roman"/>
          <w:lang w:eastAsia="ru-RU"/>
        </w:rPr>
        <w:t>, заявленным в документации;</w:t>
      </w:r>
    </w:p>
    <w:p w14:paraId="7882AE0F" w14:textId="77777777" w:rsidR="00C0316B" w:rsidRPr="00073C48" w:rsidRDefault="00C0316B" w:rsidP="00C0316B">
      <w:pPr>
        <w:widowControl w:val="0"/>
        <w:tabs>
          <w:tab w:val="num" w:pos="1418"/>
        </w:tabs>
        <w:spacing w:after="0" w:line="240" w:lineRule="auto"/>
        <w:ind w:left="851"/>
        <w:jc w:val="both"/>
        <w:rPr>
          <w:rFonts w:ascii="Times New Roman" w:eastAsia="Times New Roman" w:hAnsi="Times New Roman"/>
          <w:lang w:eastAsia="ru-RU"/>
        </w:rPr>
      </w:pPr>
      <w:proofErr w:type="gramStart"/>
      <w:r w:rsidRPr="00073C48">
        <w:rPr>
          <w:rFonts w:ascii="Times New Roman" w:eastAsia="Times New Roman" w:hAnsi="Times New Roman"/>
          <w:lang w:eastAsia="ru-RU"/>
        </w:rPr>
        <w:t>д)  тестовый</w:t>
      </w:r>
      <w:proofErr w:type="gramEnd"/>
      <w:r w:rsidRPr="00073C48">
        <w:rPr>
          <w:rFonts w:ascii="Times New Roman" w:eastAsia="Times New Roman" w:hAnsi="Times New Roman"/>
          <w:lang w:eastAsia="ru-RU"/>
        </w:rPr>
        <w:t xml:space="preserve"> запуск поставленного по настоящему Договору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для проверки его качества и работоспособности;</w:t>
      </w:r>
    </w:p>
    <w:p w14:paraId="485C7461" w14:textId="77777777" w:rsidR="00C0316B" w:rsidRPr="00073C48" w:rsidRDefault="00C0316B" w:rsidP="00C0316B">
      <w:pPr>
        <w:widowControl w:val="0"/>
        <w:spacing w:after="0" w:line="240" w:lineRule="auto"/>
        <w:ind w:firstLine="567"/>
        <w:jc w:val="both"/>
        <w:rPr>
          <w:rFonts w:ascii="Times New Roman" w:eastAsia="Times New Roman" w:hAnsi="Times New Roman"/>
          <w:lang w:eastAsia="ru-RU"/>
        </w:rPr>
      </w:pPr>
      <w:r w:rsidRPr="00073C48">
        <w:rPr>
          <w:rFonts w:ascii="Times New Roman" w:eastAsia="Times New Roman" w:hAnsi="Times New Roman"/>
          <w:lang w:eastAsia="ru-RU"/>
        </w:rPr>
        <w:t xml:space="preserve">7.2. По итогам приемки товара (и сопутствующих услуг) при наличии документов, указанных в п. 3.1.2, 3.1.3, 2.3, 4.4, </w:t>
      </w:r>
      <w:proofErr w:type="gramStart"/>
      <w:r w:rsidRPr="00073C48">
        <w:rPr>
          <w:rFonts w:ascii="Times New Roman" w:eastAsia="Times New Roman" w:hAnsi="Times New Roman"/>
          <w:lang w:eastAsia="ru-RU"/>
        </w:rPr>
        <w:t>6.5  настоящего</w:t>
      </w:r>
      <w:proofErr w:type="gramEnd"/>
      <w:r w:rsidRPr="00073C48">
        <w:rPr>
          <w:rFonts w:ascii="Times New Roman" w:eastAsia="Times New Roman" w:hAnsi="Times New Roman"/>
          <w:lang w:eastAsia="ru-RU"/>
        </w:rPr>
        <w:t xml:space="preserve">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 экземпляр Поставщику..</w:t>
      </w:r>
    </w:p>
    <w:p w14:paraId="1DE97BB1" w14:textId="77777777" w:rsidR="00C0316B" w:rsidRPr="00073C48" w:rsidRDefault="00C0316B" w:rsidP="00C0316B">
      <w:pPr>
        <w:widowControl w:val="0"/>
        <w:spacing w:after="0" w:line="240" w:lineRule="auto"/>
        <w:ind w:firstLine="540"/>
        <w:jc w:val="both"/>
        <w:rPr>
          <w:rFonts w:ascii="Times New Roman" w:eastAsia="Times New Roman" w:hAnsi="Times New Roman"/>
          <w:lang w:eastAsia="ru-RU"/>
        </w:rPr>
      </w:pPr>
      <w:r w:rsidRPr="00073C48">
        <w:rPr>
          <w:rFonts w:ascii="Times New Roman" w:eastAsia="Times New Roman" w:hAnsi="Times New Roman"/>
          <w:lang w:eastAsia="ru-RU"/>
        </w:rPr>
        <w:t xml:space="preserve">7.3. С момента подписания Акта приема-передачи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Заказчиком все риски случайной гибели, утраты или повреждения </w:t>
      </w:r>
      <w:r>
        <w:rPr>
          <w:rFonts w:ascii="Times New Roman" w:eastAsia="Times New Roman" w:hAnsi="Times New Roman"/>
          <w:lang w:eastAsia="ru-RU"/>
        </w:rPr>
        <w:t>Товара</w:t>
      </w:r>
      <w:r w:rsidRPr="00073C48">
        <w:rPr>
          <w:rFonts w:ascii="Times New Roman" w:eastAsia="Times New Roman" w:hAnsi="Times New Roman"/>
          <w:lang w:eastAsia="ru-RU"/>
        </w:rPr>
        <w:t xml:space="preserve"> переходят к Заказчику.</w:t>
      </w:r>
    </w:p>
    <w:p w14:paraId="213AEF99"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p w14:paraId="6D068032"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8. Ответственность сторон</w:t>
      </w:r>
    </w:p>
    <w:p w14:paraId="4C8ECED7" w14:textId="34C99A32" w:rsidR="002B5184" w:rsidRPr="00763AC5" w:rsidRDefault="00C0316B"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hAnsi="Times New Roman"/>
          <w:snapToGrid w:val="0"/>
          <w:highlight w:val="yellow"/>
          <w:lang w:eastAsia="ru-RU"/>
        </w:rPr>
        <w:t xml:space="preserve">8.1. </w:t>
      </w:r>
      <w:r w:rsidR="002B5184" w:rsidRPr="00763AC5">
        <w:rPr>
          <w:rFonts w:ascii="Times New Roman" w:eastAsia="Times New Roman" w:hAnsi="Times New Roman"/>
          <w:sz w:val="20"/>
          <w:szCs w:val="20"/>
          <w:highlight w:val="yellow"/>
        </w:rPr>
        <w:t xml:space="preserve">При нарушении условий </w:t>
      </w:r>
      <w:r w:rsidR="002B5184" w:rsidRPr="00763AC5">
        <w:rPr>
          <w:rFonts w:ascii="Times New Roman" w:eastAsia="Times New Roman" w:hAnsi="Times New Roman"/>
          <w:sz w:val="20"/>
          <w:szCs w:val="20"/>
          <w:highlight w:val="yellow"/>
        </w:rPr>
        <w:t>договора</w:t>
      </w:r>
      <w:r w:rsidR="002B5184" w:rsidRPr="00763AC5">
        <w:rPr>
          <w:rFonts w:ascii="Times New Roman" w:eastAsia="Times New Roman" w:hAnsi="Times New Roman"/>
          <w:sz w:val="20"/>
          <w:szCs w:val="20"/>
          <w:highlight w:val="yellow"/>
        </w:rPr>
        <w:t xml:space="preserve"> стороны несут ответственность в соответствии с действующим законодательством Российской Федерации и настоящим </w:t>
      </w:r>
      <w:r w:rsidR="002B5184" w:rsidRPr="00763AC5">
        <w:rPr>
          <w:rFonts w:ascii="Times New Roman" w:eastAsia="Times New Roman" w:hAnsi="Times New Roman"/>
          <w:sz w:val="20"/>
          <w:szCs w:val="20"/>
          <w:highlight w:val="yellow"/>
        </w:rPr>
        <w:t>договором</w:t>
      </w:r>
      <w:r w:rsidR="002B5184" w:rsidRPr="00763AC5">
        <w:rPr>
          <w:rFonts w:ascii="Times New Roman" w:eastAsia="Times New Roman" w:hAnsi="Times New Roman"/>
          <w:sz w:val="20"/>
          <w:szCs w:val="20"/>
          <w:highlight w:val="yellow"/>
        </w:rPr>
        <w:t>.</w:t>
      </w:r>
    </w:p>
    <w:p w14:paraId="1DA1FE6D" w14:textId="2E949DA5"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w:t>
      </w:r>
      <w:r w:rsidRPr="00763AC5">
        <w:rPr>
          <w:rFonts w:ascii="Times New Roman" w:eastAsia="Times New Roman" w:hAnsi="Times New Roman"/>
          <w:sz w:val="20"/>
          <w:szCs w:val="20"/>
          <w:highlight w:val="yellow"/>
        </w:rPr>
        <w:t xml:space="preserve">.2. В случае просрочки исполнения Заказчиком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а также в иных случаях неисполнения или ненадлежащего исполнения Заказчиком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w:t>
      </w:r>
      <w:r w:rsidRPr="00763AC5">
        <w:rPr>
          <w:rFonts w:ascii="Times New Roman" w:eastAsia="Times New Roman" w:hAnsi="Times New Roman"/>
          <w:sz w:val="20"/>
          <w:szCs w:val="20"/>
          <w:highlight w:val="yellow"/>
        </w:rPr>
        <w:t>Поставщик</w:t>
      </w:r>
      <w:r w:rsidRPr="00763AC5">
        <w:rPr>
          <w:rFonts w:ascii="Times New Roman" w:eastAsia="Times New Roman" w:hAnsi="Times New Roman"/>
          <w:sz w:val="20"/>
          <w:szCs w:val="20"/>
          <w:highlight w:val="yellow"/>
        </w:rPr>
        <w:t xml:space="preserve"> вправе потребовать уплаты неустоек (штрафов, пеней).</w:t>
      </w:r>
    </w:p>
    <w:p w14:paraId="6AAA59C9" w14:textId="5BDB98ED"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w:t>
      </w:r>
      <w:r w:rsidRPr="00763AC5">
        <w:rPr>
          <w:rFonts w:ascii="Times New Roman" w:eastAsia="Times New Roman" w:hAnsi="Times New Roman"/>
          <w:sz w:val="20"/>
          <w:szCs w:val="20"/>
          <w:highlight w:val="yellow"/>
        </w:rPr>
        <w:t xml:space="preserve">.3. Пеня начисляется за каждый день просрочки исполнения Заказчиком обязательства, предусмотренного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начиная со дня, следующего после дня истечения установленного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срока исполнения обязательства. Такая пеня устанавливается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4436B15" w14:textId="4468ABD8"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w:t>
      </w:r>
      <w:r w:rsidRPr="00763AC5">
        <w:rPr>
          <w:rFonts w:ascii="Times New Roman" w:eastAsia="Times New Roman" w:hAnsi="Times New Roman"/>
          <w:sz w:val="20"/>
          <w:szCs w:val="20"/>
          <w:highlight w:val="yellow"/>
        </w:rPr>
        <w:t xml:space="preserve">.4. Штрафы начисляются за ненадлежащее исполнение Заказчиком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за исключением просрочки исполнения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w:t>
      </w:r>
    </w:p>
    <w:p w14:paraId="496FD028" w14:textId="67858062" w:rsidR="002B5184" w:rsidRPr="00CC13C2" w:rsidRDefault="002B5184" w:rsidP="002B5184">
      <w:pPr>
        <w:autoSpaceDE w:val="0"/>
        <w:adjustRightInd w:val="0"/>
        <w:spacing w:after="0" w:line="240" w:lineRule="auto"/>
        <w:ind w:firstLine="709"/>
        <w:jc w:val="both"/>
        <w:rPr>
          <w:rFonts w:ascii="Times New Roman" w:eastAsia="Times New Roman" w:hAnsi="Times New Roman"/>
          <w:sz w:val="20"/>
          <w:szCs w:val="20"/>
        </w:rPr>
      </w:pPr>
      <w:r w:rsidRPr="00763AC5">
        <w:rPr>
          <w:rFonts w:ascii="Times New Roman" w:eastAsia="Times New Roman" w:hAnsi="Times New Roman"/>
          <w:sz w:val="20"/>
          <w:szCs w:val="20"/>
          <w:highlight w:val="yellow"/>
        </w:rPr>
        <w:t xml:space="preserve">За каждый факт неисполнения заказчиком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за исключением просрочки исполнения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размер штрафа устанавливается в следующем порядке:</w:t>
      </w:r>
    </w:p>
    <w:p w14:paraId="61916BF7" w14:textId="5808A6D4"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а) 1000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не превышает 3 млн. рублей (включительно);</w:t>
      </w:r>
    </w:p>
    <w:p w14:paraId="22E7CFFA" w14:textId="746BE806"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б) 5000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составляет от 3 млн. рублей до 50 млн. рублей (включительно);</w:t>
      </w:r>
    </w:p>
    <w:p w14:paraId="32227D37" w14:textId="263CA62B"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в) 10000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составляет от 50 млн. рублей до 100 млн. рублей (включительно);</w:t>
      </w:r>
    </w:p>
    <w:p w14:paraId="702A8730" w14:textId="6F02B400"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г) 100000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превышает 100 млн. рублей.</w:t>
      </w:r>
    </w:p>
    <w:p w14:paraId="2A911EF8" w14:textId="77777777"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Размер штрафа составляет 1000 рублей.</w:t>
      </w:r>
    </w:p>
    <w:p w14:paraId="1C5DE48A" w14:textId="79CB6942" w:rsidR="002B5184" w:rsidRPr="00763AC5" w:rsidRDefault="002B5184" w:rsidP="002B5184">
      <w:pPr>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w:t>
      </w:r>
      <w:r w:rsidRPr="00763AC5">
        <w:rPr>
          <w:rFonts w:ascii="Times New Roman" w:eastAsia="Times New Roman" w:hAnsi="Times New Roman"/>
          <w:sz w:val="20"/>
          <w:szCs w:val="20"/>
          <w:highlight w:val="yellow"/>
        </w:rPr>
        <w:t xml:space="preserve">.5. В случае просрочки исполнения </w:t>
      </w:r>
      <w:r w:rsidRPr="00763AC5">
        <w:rPr>
          <w:rFonts w:ascii="Times New Roman" w:eastAsia="Times New Roman" w:hAnsi="Times New Roman"/>
          <w:sz w:val="20"/>
          <w:szCs w:val="20"/>
          <w:highlight w:val="yellow"/>
        </w:rPr>
        <w:t>Поставщиком</w:t>
      </w:r>
      <w:r w:rsidRPr="00763AC5">
        <w:rPr>
          <w:rFonts w:ascii="Times New Roman" w:eastAsia="Times New Roman" w:hAnsi="Times New Roman"/>
          <w:sz w:val="20"/>
          <w:szCs w:val="20"/>
          <w:highlight w:val="yellow"/>
        </w:rPr>
        <w:t xml:space="preserve"> обязательств (в том числе гарантийного обязательства),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а также в иных случаях неисполнения или ненадлежащего исполнения </w:t>
      </w:r>
      <w:r w:rsidRPr="00763AC5">
        <w:rPr>
          <w:rFonts w:ascii="Times New Roman" w:eastAsia="Times New Roman" w:hAnsi="Times New Roman"/>
          <w:sz w:val="20"/>
          <w:szCs w:val="20"/>
          <w:highlight w:val="yellow"/>
        </w:rPr>
        <w:t>Поставщиком</w:t>
      </w:r>
      <w:r w:rsidRPr="00763AC5">
        <w:rPr>
          <w:rFonts w:ascii="Times New Roman" w:eastAsia="Times New Roman" w:hAnsi="Times New Roman"/>
          <w:sz w:val="20"/>
          <w:szCs w:val="20"/>
          <w:highlight w:val="yellow"/>
        </w:rPr>
        <w:t xml:space="preserve">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w:t>
      </w:r>
      <w:r w:rsidRPr="00763AC5">
        <w:rPr>
          <w:rFonts w:ascii="Times New Roman" w:eastAsia="Times New Roman" w:hAnsi="Times New Roman"/>
          <w:sz w:val="20"/>
          <w:szCs w:val="20"/>
          <w:highlight w:val="yellow"/>
        </w:rPr>
        <w:t>Поставщик</w:t>
      </w:r>
      <w:r w:rsidRPr="00763AC5">
        <w:rPr>
          <w:rFonts w:ascii="Times New Roman" w:eastAsia="Times New Roman" w:hAnsi="Times New Roman"/>
          <w:sz w:val="20"/>
          <w:szCs w:val="20"/>
          <w:highlight w:val="yellow"/>
        </w:rPr>
        <w:t xml:space="preserve"> уплачивает Заказчику неустойку (штраф, пени).</w:t>
      </w:r>
    </w:p>
    <w:p w14:paraId="591550CE" w14:textId="412E1802" w:rsidR="002B5184" w:rsidRPr="00763AC5" w:rsidRDefault="002B5184" w:rsidP="002B5184">
      <w:pPr>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w:t>
      </w:r>
      <w:r w:rsidRPr="00763AC5">
        <w:rPr>
          <w:rFonts w:ascii="Times New Roman" w:eastAsia="Times New Roman" w:hAnsi="Times New Roman"/>
          <w:sz w:val="20"/>
          <w:szCs w:val="20"/>
          <w:highlight w:val="yellow"/>
        </w:rPr>
        <w:t xml:space="preserve">.6. Пеня начисляется за каждый день просрочки исполнения </w:t>
      </w:r>
      <w:r w:rsidRPr="00763AC5">
        <w:rPr>
          <w:rFonts w:ascii="Times New Roman" w:eastAsia="Times New Roman" w:hAnsi="Times New Roman"/>
          <w:sz w:val="20"/>
          <w:szCs w:val="20"/>
          <w:highlight w:val="yellow"/>
        </w:rPr>
        <w:t>Поставщиком</w:t>
      </w:r>
      <w:r w:rsidRPr="00763AC5">
        <w:rPr>
          <w:rFonts w:ascii="Times New Roman" w:eastAsia="Times New Roman" w:hAnsi="Times New Roman"/>
          <w:sz w:val="20"/>
          <w:szCs w:val="20"/>
          <w:highlight w:val="yellow"/>
        </w:rPr>
        <w:t xml:space="preserve"> обязательства, предусмотренного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начиная со дня, следующего после дня истечения установленного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(отдельного этапа исполнения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уменьшенной на сумму, пропорциональную объему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(соответствующим отдельным этапом исполнения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и фактически исполненных </w:t>
      </w:r>
      <w:r w:rsidRPr="00763AC5">
        <w:rPr>
          <w:rFonts w:ascii="Times New Roman" w:eastAsia="Times New Roman" w:hAnsi="Times New Roman"/>
          <w:sz w:val="20"/>
          <w:szCs w:val="20"/>
          <w:highlight w:val="yellow"/>
        </w:rPr>
        <w:t>Поставщиком</w:t>
      </w:r>
      <w:r w:rsidRPr="00763AC5">
        <w:rPr>
          <w:rFonts w:ascii="Times New Roman" w:eastAsia="Times New Roman" w:hAnsi="Times New Roman"/>
          <w:sz w:val="20"/>
          <w:szCs w:val="20"/>
          <w:highlight w:val="yellow"/>
        </w:rPr>
        <w:t>, за исключением случаев, если законодательством Российской Федерации установлен иной порядок начисления пени.</w:t>
      </w:r>
    </w:p>
    <w:p w14:paraId="6D75CA28" w14:textId="45C353F4" w:rsidR="002B5184" w:rsidRPr="00763AC5" w:rsidRDefault="002B5184" w:rsidP="002B5184">
      <w:pPr>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w:t>
      </w:r>
      <w:r w:rsidRPr="00763AC5">
        <w:rPr>
          <w:rFonts w:ascii="Times New Roman" w:eastAsia="Times New Roman" w:hAnsi="Times New Roman"/>
          <w:sz w:val="20"/>
          <w:szCs w:val="20"/>
          <w:highlight w:val="yellow"/>
        </w:rPr>
        <w:t xml:space="preserve">.7. Штрафы начисляются за неисполнение или ненадлежащее исполнение </w:t>
      </w:r>
      <w:r w:rsidRPr="00763AC5">
        <w:rPr>
          <w:rFonts w:ascii="Times New Roman" w:eastAsia="Times New Roman" w:hAnsi="Times New Roman"/>
          <w:sz w:val="20"/>
          <w:szCs w:val="20"/>
          <w:highlight w:val="yellow"/>
        </w:rPr>
        <w:t>Поставщиком</w:t>
      </w:r>
      <w:r w:rsidRPr="00763AC5">
        <w:rPr>
          <w:rFonts w:ascii="Times New Roman" w:eastAsia="Times New Roman" w:hAnsi="Times New Roman"/>
          <w:sz w:val="20"/>
          <w:szCs w:val="20"/>
          <w:highlight w:val="yellow"/>
        </w:rPr>
        <w:t xml:space="preserve"> обязательств,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за исключением просрочки исполнения </w:t>
      </w:r>
      <w:r w:rsidRPr="00763AC5">
        <w:rPr>
          <w:rFonts w:ascii="Times New Roman" w:eastAsia="Times New Roman" w:hAnsi="Times New Roman"/>
          <w:sz w:val="20"/>
          <w:szCs w:val="20"/>
          <w:highlight w:val="yellow"/>
        </w:rPr>
        <w:t>Поставщиком</w:t>
      </w:r>
      <w:r w:rsidRPr="00763AC5">
        <w:rPr>
          <w:rFonts w:ascii="Times New Roman" w:eastAsia="Times New Roman" w:hAnsi="Times New Roman"/>
          <w:sz w:val="20"/>
          <w:szCs w:val="20"/>
          <w:highlight w:val="yellow"/>
        </w:rPr>
        <w:t xml:space="preserve"> обязательств (в том числе гарантийного обязательства), предусмотренных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w:t>
      </w:r>
    </w:p>
    <w:p w14:paraId="0999A92B" w14:textId="6921F143" w:rsidR="002B5184" w:rsidRPr="00763AC5" w:rsidRDefault="002B5184" w:rsidP="00A92CCC">
      <w:pPr>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Размер штрафа устанавливается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за исключением случаев, если законодательством Российской Федерации установлен иной порядок начисления штрафов, в том числе рассчитываемой как процент цены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или в случае, если </w:t>
      </w:r>
      <w:r w:rsidRPr="00763AC5">
        <w:rPr>
          <w:rFonts w:ascii="Times New Roman" w:eastAsia="Times New Roman" w:hAnsi="Times New Roman"/>
          <w:sz w:val="20"/>
          <w:szCs w:val="20"/>
          <w:highlight w:val="yellow"/>
        </w:rPr>
        <w:t>договором</w:t>
      </w:r>
      <w:r w:rsidRPr="00763AC5">
        <w:rPr>
          <w:rFonts w:ascii="Times New Roman" w:eastAsia="Times New Roman" w:hAnsi="Times New Roman"/>
          <w:sz w:val="20"/>
          <w:szCs w:val="20"/>
          <w:highlight w:val="yellow"/>
        </w:rPr>
        <w:t xml:space="preserve"> предусмотрены этапы исполнения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как процент этапа исполнения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(далее -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(этапа)).</w:t>
      </w:r>
    </w:p>
    <w:p w14:paraId="66FB89DF" w14:textId="0BFDC778" w:rsidR="002B5184" w:rsidRPr="00763AC5" w:rsidRDefault="00763AC5" w:rsidP="002B5184">
      <w:pPr>
        <w:autoSpaceDE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lastRenderedPageBreak/>
        <w:t>8.8</w:t>
      </w:r>
      <w:r w:rsidR="002B5184" w:rsidRPr="00763AC5">
        <w:rPr>
          <w:rFonts w:ascii="Times New Roman" w:eastAsia="Times New Roman" w:hAnsi="Times New Roman"/>
          <w:sz w:val="20"/>
          <w:szCs w:val="20"/>
          <w:highlight w:val="yellow"/>
        </w:rPr>
        <w:t xml:space="preserve">. За каждый факт неисполнения или ненадлежащего исполнения </w:t>
      </w:r>
      <w:r w:rsidR="002B5184" w:rsidRPr="00763AC5">
        <w:rPr>
          <w:rFonts w:ascii="Times New Roman" w:eastAsia="Times New Roman" w:hAnsi="Times New Roman"/>
          <w:sz w:val="20"/>
          <w:szCs w:val="20"/>
          <w:highlight w:val="yellow"/>
        </w:rPr>
        <w:t>Поставщиком</w:t>
      </w:r>
      <w:r w:rsidR="002B5184" w:rsidRPr="00763AC5">
        <w:rPr>
          <w:rFonts w:ascii="Times New Roman" w:eastAsia="Times New Roman" w:hAnsi="Times New Roman"/>
          <w:sz w:val="20"/>
          <w:szCs w:val="20"/>
          <w:highlight w:val="yellow"/>
        </w:rPr>
        <w:t xml:space="preserve"> обязательства, предусмотренного </w:t>
      </w:r>
      <w:r w:rsidR="002B5184" w:rsidRPr="00763AC5">
        <w:rPr>
          <w:rFonts w:ascii="Times New Roman" w:eastAsia="Times New Roman" w:hAnsi="Times New Roman"/>
          <w:sz w:val="20"/>
          <w:szCs w:val="20"/>
          <w:highlight w:val="yellow"/>
        </w:rPr>
        <w:t>Договором</w:t>
      </w:r>
      <w:r w:rsidR="002B5184" w:rsidRPr="00763AC5">
        <w:rPr>
          <w:rFonts w:ascii="Times New Roman" w:eastAsia="Times New Roman" w:hAnsi="Times New Roman"/>
          <w:sz w:val="20"/>
          <w:szCs w:val="20"/>
          <w:highlight w:val="yellow"/>
        </w:rPr>
        <w:t xml:space="preserve">, которое не имеет стоимостного выражения, размер штрафа устанавливается (при наличии в контракте таких обязательств), в следующем порядке: </w:t>
      </w:r>
    </w:p>
    <w:p w14:paraId="5AE51324" w14:textId="7989CBA7" w:rsidR="002B5184" w:rsidRPr="00763AC5" w:rsidRDefault="002B5184" w:rsidP="002B5184">
      <w:pPr>
        <w:autoSpaceDE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а) 1000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не превышает 3 млн. рублей;</w:t>
      </w:r>
    </w:p>
    <w:p w14:paraId="211C31D5" w14:textId="39C3CFD4" w:rsidR="002B5184" w:rsidRPr="00763AC5" w:rsidRDefault="002B5184" w:rsidP="002B5184">
      <w:pPr>
        <w:autoSpaceDE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б) 5000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составляет от 3 млн. рублей до 50 млн. рублей (включительно);</w:t>
      </w:r>
    </w:p>
    <w:p w14:paraId="51B0857B" w14:textId="74C3B799" w:rsidR="002B5184" w:rsidRPr="00763AC5" w:rsidRDefault="002B5184" w:rsidP="002B5184">
      <w:pPr>
        <w:autoSpaceDE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в) 10000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составляет от 50 млн. рублей до 100 млн. рублей (включительно);</w:t>
      </w:r>
    </w:p>
    <w:p w14:paraId="7DB0D139" w14:textId="01CF9153" w:rsidR="002B5184" w:rsidRPr="00763AC5" w:rsidRDefault="002B5184" w:rsidP="002B5184">
      <w:pPr>
        <w:autoSpaceDE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г) 100000 рублей, если цена </w:t>
      </w:r>
      <w:r w:rsidRPr="00763AC5">
        <w:rPr>
          <w:rFonts w:ascii="Times New Roman" w:eastAsia="Times New Roman" w:hAnsi="Times New Roman"/>
          <w:sz w:val="20"/>
          <w:szCs w:val="20"/>
          <w:highlight w:val="yellow"/>
        </w:rPr>
        <w:t>договора</w:t>
      </w:r>
      <w:r w:rsidRPr="00763AC5">
        <w:rPr>
          <w:rFonts w:ascii="Times New Roman" w:eastAsia="Times New Roman" w:hAnsi="Times New Roman"/>
          <w:sz w:val="20"/>
          <w:szCs w:val="20"/>
          <w:highlight w:val="yellow"/>
        </w:rPr>
        <w:t xml:space="preserve"> превышает 100 млн. рублей.</w:t>
      </w:r>
    </w:p>
    <w:p w14:paraId="03576795" w14:textId="77777777" w:rsidR="002B5184" w:rsidRPr="00763AC5" w:rsidRDefault="002B5184"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 xml:space="preserve">Размер штрафа составляет 1000 рублей </w:t>
      </w:r>
    </w:p>
    <w:p w14:paraId="4B2D5F1F" w14:textId="35CDA04D" w:rsidR="002B5184" w:rsidRPr="00763AC5" w:rsidRDefault="00763AC5"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color w:val="000000"/>
          <w:sz w:val="20"/>
          <w:szCs w:val="20"/>
          <w:highlight w:val="yellow"/>
        </w:rPr>
        <w:t>8.9</w:t>
      </w:r>
      <w:r w:rsidR="002B5184" w:rsidRPr="00763AC5">
        <w:rPr>
          <w:rFonts w:ascii="Times New Roman" w:eastAsia="Times New Roman" w:hAnsi="Times New Roman"/>
          <w:color w:val="000000"/>
          <w:sz w:val="20"/>
          <w:szCs w:val="20"/>
          <w:highlight w:val="yellow"/>
        </w:rPr>
        <w:t xml:space="preserve">. </w:t>
      </w:r>
      <w:r w:rsidR="002B5184" w:rsidRPr="00763AC5">
        <w:rPr>
          <w:rFonts w:ascii="Times New Roman" w:eastAsia="Times New Roman" w:hAnsi="Times New Roman"/>
          <w:sz w:val="20"/>
          <w:szCs w:val="20"/>
          <w:highlight w:val="yellow"/>
        </w:rPr>
        <w:t xml:space="preserve">Заказчик имеет право в случае неисполнения и (или) ненадлежащего исполнения </w:t>
      </w:r>
      <w:r w:rsidR="002B5184" w:rsidRPr="00763AC5">
        <w:rPr>
          <w:rFonts w:ascii="Times New Roman" w:eastAsia="Times New Roman" w:hAnsi="Times New Roman"/>
          <w:sz w:val="20"/>
          <w:szCs w:val="20"/>
          <w:highlight w:val="yellow"/>
        </w:rPr>
        <w:t>Поставщиком</w:t>
      </w:r>
      <w:r w:rsidR="002B5184" w:rsidRPr="00763AC5">
        <w:rPr>
          <w:rFonts w:ascii="Times New Roman" w:eastAsia="Times New Roman" w:hAnsi="Times New Roman"/>
          <w:sz w:val="20"/>
          <w:szCs w:val="20"/>
          <w:highlight w:val="yellow"/>
        </w:rPr>
        <w:t xml:space="preserve"> обязательств по Контракту, включая просрочку исполнения обязательств, предварительно направив Исполнителю требование об уплате неустойки (штрафов, пеней), предусмотренной </w:t>
      </w:r>
      <w:r w:rsidR="002B5184" w:rsidRPr="00763AC5">
        <w:rPr>
          <w:rFonts w:ascii="Times New Roman" w:eastAsia="Times New Roman" w:hAnsi="Times New Roman"/>
          <w:sz w:val="20"/>
          <w:szCs w:val="20"/>
          <w:highlight w:val="yellow"/>
        </w:rPr>
        <w:t>Договором</w:t>
      </w:r>
      <w:r w:rsidR="002B5184" w:rsidRPr="00763AC5">
        <w:rPr>
          <w:rFonts w:ascii="Times New Roman" w:eastAsia="Times New Roman" w:hAnsi="Times New Roman"/>
          <w:sz w:val="20"/>
          <w:szCs w:val="20"/>
          <w:highlight w:val="yellow"/>
        </w:rPr>
        <w:t xml:space="preserve">, без согласия Исполнителя, по своему выбору удержать сумму неустойки (штрафа, пени) при расчете по Контракту и (или) из денежных средств, внесенных </w:t>
      </w:r>
      <w:r w:rsidR="002B5184" w:rsidRPr="00763AC5">
        <w:rPr>
          <w:rFonts w:ascii="Times New Roman" w:eastAsia="Times New Roman" w:hAnsi="Times New Roman"/>
          <w:sz w:val="20"/>
          <w:szCs w:val="20"/>
          <w:highlight w:val="yellow"/>
        </w:rPr>
        <w:t>Поставщиком</w:t>
      </w:r>
      <w:r w:rsidR="002B5184" w:rsidRPr="00763AC5">
        <w:rPr>
          <w:rFonts w:ascii="Times New Roman" w:eastAsia="Times New Roman" w:hAnsi="Times New Roman"/>
          <w:sz w:val="20"/>
          <w:szCs w:val="20"/>
          <w:highlight w:val="yellow"/>
        </w:rPr>
        <w:t xml:space="preserve"> в качестве обеспечения исполнения </w:t>
      </w:r>
      <w:r w:rsidR="002B5184" w:rsidRPr="00763AC5">
        <w:rPr>
          <w:rFonts w:ascii="Times New Roman" w:eastAsia="Times New Roman" w:hAnsi="Times New Roman"/>
          <w:sz w:val="20"/>
          <w:szCs w:val="20"/>
          <w:highlight w:val="yellow"/>
        </w:rPr>
        <w:t>Договора</w:t>
      </w:r>
      <w:r w:rsidR="002B5184" w:rsidRPr="00763AC5">
        <w:rPr>
          <w:rFonts w:ascii="Times New Roman" w:eastAsia="Times New Roman" w:hAnsi="Times New Roman"/>
          <w:sz w:val="20"/>
          <w:szCs w:val="20"/>
          <w:highlight w:val="yellow"/>
        </w:rPr>
        <w:t>.</w:t>
      </w:r>
    </w:p>
    <w:p w14:paraId="26A7179B" w14:textId="0E24E7C1" w:rsidR="002B5184" w:rsidRPr="00763AC5" w:rsidRDefault="00763AC5"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8.10</w:t>
      </w:r>
      <w:r w:rsidR="002B5184" w:rsidRPr="00763AC5">
        <w:rPr>
          <w:rFonts w:ascii="Times New Roman" w:eastAsia="Times New Roman" w:hAnsi="Times New Roman"/>
          <w:sz w:val="20"/>
          <w:szCs w:val="20"/>
          <w:highlight w:val="yellow"/>
        </w:rPr>
        <w:t>. Уплата неустойки (штрафа, пени) не освобождает Стороны от исполнения собственных обязательств.</w:t>
      </w:r>
    </w:p>
    <w:p w14:paraId="73416BFF" w14:textId="23106D72" w:rsidR="002B5184" w:rsidRPr="00763AC5" w:rsidRDefault="00763AC5"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8.11</w:t>
      </w:r>
      <w:r w:rsidR="002B5184" w:rsidRPr="00763AC5">
        <w:rPr>
          <w:rFonts w:ascii="Times New Roman" w:eastAsia="Times New Roman" w:hAnsi="Times New Roman"/>
          <w:sz w:val="20"/>
          <w:szCs w:val="20"/>
          <w:highlight w:val="yellow"/>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B5184" w:rsidRPr="00763AC5">
        <w:rPr>
          <w:rFonts w:ascii="Times New Roman" w:eastAsia="Times New Roman" w:hAnsi="Times New Roman"/>
          <w:sz w:val="20"/>
          <w:szCs w:val="20"/>
          <w:highlight w:val="yellow"/>
        </w:rPr>
        <w:t>Договором</w:t>
      </w:r>
      <w:r w:rsidR="002B5184" w:rsidRPr="00763AC5">
        <w:rPr>
          <w:rFonts w:ascii="Times New Roman" w:eastAsia="Times New Roman" w:hAnsi="Times New Roman"/>
          <w:sz w:val="20"/>
          <w:szCs w:val="20"/>
          <w:highlight w:val="yellow"/>
        </w:rPr>
        <w:t>, произошло вследствие непреодолимой силы или по вине другой Стороны.</w:t>
      </w:r>
    </w:p>
    <w:p w14:paraId="2FD91BE9" w14:textId="1B6FB915" w:rsidR="002B5184" w:rsidRPr="00763AC5" w:rsidRDefault="00763AC5" w:rsidP="002B5184">
      <w:pPr>
        <w:autoSpaceDE w:val="0"/>
        <w:adjustRightInd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8.12</w:t>
      </w:r>
      <w:r w:rsidR="002B5184" w:rsidRPr="00763AC5">
        <w:rPr>
          <w:rFonts w:ascii="Times New Roman" w:eastAsia="Times New Roman" w:hAnsi="Times New Roman"/>
          <w:sz w:val="20"/>
          <w:szCs w:val="20"/>
          <w:highlight w:val="yellow"/>
        </w:rPr>
        <w:t>.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3710804E" w14:textId="7091336A" w:rsidR="002B5184" w:rsidRPr="00763AC5" w:rsidRDefault="00763AC5" w:rsidP="002B5184">
      <w:pPr>
        <w:autoSpaceDE w:val="0"/>
        <w:spacing w:after="0" w:line="240" w:lineRule="auto"/>
        <w:ind w:firstLine="709"/>
        <w:jc w:val="both"/>
        <w:rPr>
          <w:rFonts w:ascii="Times New Roman" w:eastAsia="Times New Roman" w:hAnsi="Times New Roman"/>
          <w:sz w:val="20"/>
          <w:szCs w:val="20"/>
          <w:highlight w:val="yellow"/>
        </w:rPr>
      </w:pPr>
      <w:r w:rsidRPr="00763AC5">
        <w:rPr>
          <w:rFonts w:ascii="Times New Roman" w:eastAsia="Times New Roman" w:hAnsi="Times New Roman"/>
          <w:sz w:val="20"/>
          <w:szCs w:val="20"/>
          <w:highlight w:val="yellow"/>
        </w:rPr>
        <w:t>8.13</w:t>
      </w:r>
      <w:r w:rsidR="002B5184" w:rsidRPr="00763AC5">
        <w:rPr>
          <w:rFonts w:ascii="Times New Roman" w:eastAsia="Times New Roman" w:hAnsi="Times New Roman"/>
          <w:sz w:val="20"/>
          <w:szCs w:val="20"/>
          <w:highlight w:val="yellow"/>
        </w:rPr>
        <w:t xml:space="preserve">. Общая сумма начисленных штрафов за неисполнение или ненадлежащее исполнение </w:t>
      </w:r>
      <w:r w:rsidR="002B5184" w:rsidRPr="00763AC5">
        <w:rPr>
          <w:rFonts w:ascii="Times New Roman" w:eastAsia="Times New Roman" w:hAnsi="Times New Roman"/>
          <w:sz w:val="20"/>
          <w:szCs w:val="20"/>
          <w:highlight w:val="yellow"/>
        </w:rPr>
        <w:t>Поставщиком</w:t>
      </w:r>
      <w:r w:rsidR="002B5184" w:rsidRPr="00763AC5">
        <w:rPr>
          <w:rFonts w:ascii="Times New Roman" w:eastAsia="Times New Roman" w:hAnsi="Times New Roman"/>
          <w:sz w:val="20"/>
          <w:szCs w:val="20"/>
          <w:highlight w:val="yellow"/>
        </w:rPr>
        <w:t xml:space="preserve"> обязательств, предусмотренных </w:t>
      </w:r>
      <w:r w:rsidR="002B5184" w:rsidRPr="00763AC5">
        <w:rPr>
          <w:rFonts w:ascii="Times New Roman" w:eastAsia="Times New Roman" w:hAnsi="Times New Roman"/>
          <w:sz w:val="20"/>
          <w:szCs w:val="20"/>
          <w:highlight w:val="yellow"/>
        </w:rPr>
        <w:t>Договором</w:t>
      </w:r>
      <w:r w:rsidR="002B5184" w:rsidRPr="00763AC5">
        <w:rPr>
          <w:rFonts w:ascii="Times New Roman" w:eastAsia="Times New Roman" w:hAnsi="Times New Roman"/>
          <w:sz w:val="20"/>
          <w:szCs w:val="20"/>
          <w:highlight w:val="yellow"/>
        </w:rPr>
        <w:t xml:space="preserve">, не может превышать цену </w:t>
      </w:r>
      <w:r w:rsidR="002B5184" w:rsidRPr="00763AC5">
        <w:rPr>
          <w:rFonts w:ascii="Times New Roman" w:eastAsia="Times New Roman" w:hAnsi="Times New Roman"/>
          <w:sz w:val="20"/>
          <w:szCs w:val="20"/>
          <w:highlight w:val="yellow"/>
        </w:rPr>
        <w:t>договора</w:t>
      </w:r>
      <w:r w:rsidR="002B5184" w:rsidRPr="00763AC5">
        <w:rPr>
          <w:rFonts w:ascii="Times New Roman" w:eastAsia="Times New Roman" w:hAnsi="Times New Roman"/>
          <w:sz w:val="20"/>
          <w:szCs w:val="20"/>
          <w:highlight w:val="yellow"/>
        </w:rPr>
        <w:t>.</w:t>
      </w:r>
    </w:p>
    <w:p w14:paraId="0F16EED4" w14:textId="5960067B" w:rsidR="002B5184" w:rsidRPr="00CC13C2" w:rsidRDefault="00763AC5" w:rsidP="002B5184">
      <w:pPr>
        <w:autoSpaceDE w:val="0"/>
        <w:adjustRightInd w:val="0"/>
        <w:spacing w:after="0" w:line="240" w:lineRule="auto"/>
        <w:ind w:firstLine="709"/>
        <w:jc w:val="both"/>
        <w:rPr>
          <w:rFonts w:ascii="Times New Roman" w:eastAsia="Times New Roman" w:hAnsi="Times New Roman"/>
          <w:sz w:val="20"/>
          <w:szCs w:val="20"/>
        </w:rPr>
      </w:pPr>
      <w:r w:rsidRPr="00763AC5">
        <w:rPr>
          <w:rFonts w:ascii="Times New Roman" w:eastAsia="Times New Roman" w:hAnsi="Times New Roman"/>
          <w:sz w:val="20"/>
          <w:szCs w:val="20"/>
          <w:highlight w:val="yellow"/>
        </w:rPr>
        <w:t>8.14</w:t>
      </w:r>
      <w:r w:rsidR="002B5184" w:rsidRPr="00763AC5">
        <w:rPr>
          <w:rFonts w:ascii="Times New Roman" w:eastAsia="Times New Roman" w:hAnsi="Times New Roman"/>
          <w:sz w:val="20"/>
          <w:szCs w:val="20"/>
          <w:highlight w:val="yellow"/>
        </w:rPr>
        <w:t xml:space="preserve">. Общая сумма начисленных штрафов за ненадлежащее исполнение Заказчиком обязательств, предусмотренных </w:t>
      </w:r>
      <w:r w:rsidR="002B5184" w:rsidRPr="00763AC5">
        <w:rPr>
          <w:rFonts w:ascii="Times New Roman" w:eastAsia="Times New Roman" w:hAnsi="Times New Roman"/>
          <w:sz w:val="20"/>
          <w:szCs w:val="20"/>
          <w:highlight w:val="yellow"/>
        </w:rPr>
        <w:t>договором</w:t>
      </w:r>
      <w:r w:rsidR="002B5184" w:rsidRPr="00763AC5">
        <w:rPr>
          <w:rFonts w:ascii="Times New Roman" w:eastAsia="Times New Roman" w:hAnsi="Times New Roman"/>
          <w:sz w:val="20"/>
          <w:szCs w:val="20"/>
          <w:highlight w:val="yellow"/>
        </w:rPr>
        <w:t xml:space="preserve">, не может превышать цену </w:t>
      </w:r>
      <w:r w:rsidR="002B5184" w:rsidRPr="00763AC5">
        <w:rPr>
          <w:rFonts w:ascii="Times New Roman" w:eastAsia="Times New Roman" w:hAnsi="Times New Roman"/>
          <w:sz w:val="20"/>
          <w:szCs w:val="20"/>
          <w:highlight w:val="yellow"/>
        </w:rPr>
        <w:t>Договора</w:t>
      </w:r>
      <w:r w:rsidR="002B5184" w:rsidRPr="00763AC5">
        <w:rPr>
          <w:rFonts w:ascii="Times New Roman" w:eastAsia="Times New Roman" w:hAnsi="Times New Roman"/>
          <w:sz w:val="20"/>
          <w:szCs w:val="20"/>
          <w:highlight w:val="yellow"/>
        </w:rPr>
        <w:t>.</w:t>
      </w:r>
    </w:p>
    <w:p w14:paraId="32B0069B" w14:textId="77777777" w:rsidR="00C0316B" w:rsidRPr="00073C48" w:rsidRDefault="00C0316B" w:rsidP="00C0316B">
      <w:pPr>
        <w:widowControl w:val="0"/>
        <w:autoSpaceDE w:val="0"/>
        <w:autoSpaceDN w:val="0"/>
        <w:adjustRightInd w:val="0"/>
        <w:spacing w:after="0" w:line="240" w:lineRule="auto"/>
        <w:ind w:firstLine="567"/>
        <w:jc w:val="both"/>
        <w:outlineLvl w:val="0"/>
        <w:rPr>
          <w:rFonts w:ascii="Times New Roman" w:hAnsi="Times New Roman"/>
          <w:bCs/>
          <w:snapToGrid w:val="0"/>
          <w:lang w:eastAsia="ru-RU"/>
        </w:rPr>
      </w:pPr>
    </w:p>
    <w:p w14:paraId="25FA2B12"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 xml:space="preserve">9. </w:t>
      </w:r>
      <w:r w:rsidRPr="00073C48">
        <w:rPr>
          <w:rFonts w:ascii="Times New Roman" w:hAnsi="Times New Roman"/>
          <w:b/>
          <w:snapToGrid w:val="0"/>
          <w:lang w:eastAsia="ru-RU"/>
        </w:rPr>
        <w:t>Порядок расторжения и изменения Договора</w:t>
      </w:r>
    </w:p>
    <w:p w14:paraId="09532550"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5CB2462"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14:paraId="6D3FB7E3"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407E7C12"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9.4.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частью 1 настоящей статьи.</w:t>
      </w:r>
    </w:p>
    <w:p w14:paraId="4F6A9B13"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9.5.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7CC0E41" w14:textId="4233F12C"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 xml:space="preserve">9.6.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поставщиком (подрядчиком, </w:t>
      </w:r>
      <w:r w:rsidR="002B5184">
        <w:rPr>
          <w:rFonts w:ascii="Times New Roman" w:hAnsi="Times New Roman"/>
          <w:snapToGrid w:val="0"/>
          <w:lang w:eastAsia="ru-RU"/>
        </w:rPr>
        <w:t>Поставщиком</w:t>
      </w:r>
      <w:r w:rsidRPr="00073C48">
        <w:rPr>
          <w:rFonts w:ascii="Times New Roman" w:hAnsi="Times New Roman"/>
          <w:snapToGrid w:val="0"/>
          <w:lang w:eastAsia="ru-RU"/>
        </w:rPr>
        <w:t>) решения об одностороннем отказе от исполнения договора. В случае отказа поставщика (подрядчика, исполнителя) от получения решения Заказчика об одностороннем отказе от исполнения договора или получения Заказчиком информации об отсутствии поставщика (подрядчика, исполнителя) по его адресу, указанному в договоре,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7A4BB218"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44FC44CB"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lastRenderedPageBreak/>
        <w:t>9.8.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1CE8062D" w14:textId="71C1663C"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 xml:space="preserve">9.9. Заказчик обязан принять решение об одностороннем отказе от исполнения договора, если в ходе исполнения договора установлено, что поставщик (подрядчик, </w:t>
      </w:r>
      <w:r w:rsidR="002B5184">
        <w:rPr>
          <w:rFonts w:ascii="Times New Roman" w:hAnsi="Times New Roman"/>
          <w:snapToGrid w:val="0"/>
          <w:lang w:eastAsia="ru-RU"/>
        </w:rPr>
        <w:t>Поставщик</w:t>
      </w:r>
      <w:r w:rsidRPr="00073C48">
        <w:rPr>
          <w:rFonts w:ascii="Times New Roman" w:hAnsi="Times New Roman"/>
          <w:snapToGrid w:val="0"/>
          <w:lang w:eastAsia="ru-RU"/>
        </w:rPr>
        <w:t>)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C41AB71"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9.10.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4E5ABF47"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9.11.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0A68ED99" w14:textId="77777777" w:rsidR="00C0316B" w:rsidRPr="00073C48" w:rsidRDefault="00C0316B" w:rsidP="00C0316B">
      <w:pPr>
        <w:widowControl w:val="0"/>
        <w:autoSpaceDE w:val="0"/>
        <w:autoSpaceDN w:val="0"/>
        <w:adjustRightInd w:val="0"/>
        <w:spacing w:after="0" w:line="240" w:lineRule="auto"/>
        <w:ind w:firstLine="540"/>
        <w:jc w:val="center"/>
        <w:outlineLvl w:val="1"/>
        <w:rPr>
          <w:rFonts w:ascii="Times New Roman" w:hAnsi="Times New Roman"/>
          <w:snapToGrid w:val="0"/>
          <w:lang w:eastAsia="ru-RU"/>
        </w:rPr>
      </w:pPr>
      <w:bookmarkStart w:id="0" w:name="Par3"/>
      <w:bookmarkEnd w:id="0"/>
    </w:p>
    <w:p w14:paraId="766FC226" w14:textId="77777777" w:rsidR="00C0316B" w:rsidRPr="00073C48" w:rsidRDefault="00C0316B" w:rsidP="00C0316B">
      <w:pPr>
        <w:widowControl w:val="0"/>
        <w:autoSpaceDE w:val="0"/>
        <w:autoSpaceDN w:val="0"/>
        <w:adjustRightInd w:val="0"/>
        <w:spacing w:after="0" w:line="240" w:lineRule="auto"/>
        <w:ind w:firstLine="540"/>
        <w:jc w:val="center"/>
        <w:outlineLvl w:val="1"/>
        <w:rPr>
          <w:rFonts w:ascii="Times New Roman" w:hAnsi="Times New Roman"/>
          <w:b/>
          <w:snapToGrid w:val="0"/>
          <w:lang w:eastAsia="ru-RU"/>
        </w:rPr>
      </w:pPr>
      <w:r w:rsidRPr="00073C48">
        <w:rPr>
          <w:rFonts w:ascii="Times New Roman" w:hAnsi="Times New Roman"/>
          <w:b/>
          <w:snapToGrid w:val="0"/>
          <w:lang w:eastAsia="ru-RU"/>
        </w:rPr>
        <w:t>Статья 10. Обстоятельства непреодолимой силы</w:t>
      </w:r>
    </w:p>
    <w:p w14:paraId="38781528"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10.1.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1D061FD"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624C2B88"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10.3. Если обстоятельства, указанные в п. 10.1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1F2EEDBB"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p>
    <w:p w14:paraId="6662D2EF" w14:textId="77777777" w:rsidR="00C0316B" w:rsidRPr="00073C48" w:rsidRDefault="00C0316B" w:rsidP="00C0316B">
      <w:pPr>
        <w:widowControl w:val="0"/>
        <w:autoSpaceDE w:val="0"/>
        <w:autoSpaceDN w:val="0"/>
        <w:adjustRightInd w:val="0"/>
        <w:spacing w:after="0" w:line="240" w:lineRule="auto"/>
        <w:ind w:firstLine="540"/>
        <w:jc w:val="center"/>
        <w:outlineLvl w:val="1"/>
        <w:rPr>
          <w:rFonts w:ascii="Times New Roman" w:hAnsi="Times New Roman"/>
          <w:b/>
          <w:snapToGrid w:val="0"/>
          <w:lang w:eastAsia="ru-RU"/>
        </w:rPr>
      </w:pPr>
      <w:r w:rsidRPr="00073C48">
        <w:rPr>
          <w:rFonts w:ascii="Times New Roman" w:hAnsi="Times New Roman"/>
          <w:b/>
          <w:snapToGrid w:val="0"/>
          <w:lang w:eastAsia="ru-RU"/>
        </w:rPr>
        <w:t>Статья 11. Порядок урегулирования споров</w:t>
      </w:r>
    </w:p>
    <w:p w14:paraId="7842F6E8"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11.1.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3C072B8D"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11.2.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7A1E9111"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11.3.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3(трех) календарных дней с даты ее получения.</w:t>
      </w:r>
    </w:p>
    <w:p w14:paraId="01B03902"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p>
    <w:p w14:paraId="6087B0B4" w14:textId="77777777" w:rsidR="00C0316B" w:rsidRPr="00073C48" w:rsidRDefault="00C0316B" w:rsidP="00C0316B">
      <w:pPr>
        <w:widowControl w:val="0"/>
        <w:autoSpaceDE w:val="0"/>
        <w:autoSpaceDN w:val="0"/>
        <w:adjustRightInd w:val="0"/>
        <w:spacing w:after="0" w:line="240" w:lineRule="auto"/>
        <w:ind w:firstLine="540"/>
        <w:jc w:val="center"/>
        <w:outlineLvl w:val="1"/>
        <w:rPr>
          <w:rFonts w:ascii="Times New Roman" w:hAnsi="Times New Roman"/>
          <w:b/>
          <w:snapToGrid w:val="0"/>
          <w:lang w:eastAsia="ru-RU"/>
        </w:rPr>
      </w:pPr>
      <w:r w:rsidRPr="00073C48">
        <w:rPr>
          <w:rFonts w:ascii="Times New Roman" w:hAnsi="Times New Roman"/>
          <w:b/>
          <w:snapToGrid w:val="0"/>
          <w:lang w:eastAsia="ru-RU"/>
        </w:rPr>
        <w:t>Статья 12. Срок действия Договора</w:t>
      </w:r>
    </w:p>
    <w:p w14:paraId="5092E553" w14:textId="77777777"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12.1. Договор вступает в силу со дня его подписания Сторонами.</w:t>
      </w:r>
    </w:p>
    <w:p w14:paraId="2E747C44" w14:textId="722EE8D1" w:rsidR="00C0316B" w:rsidRPr="00073C48" w:rsidRDefault="00C0316B" w:rsidP="00C0316B">
      <w:pPr>
        <w:widowControl w:val="0"/>
        <w:autoSpaceDE w:val="0"/>
        <w:autoSpaceDN w:val="0"/>
        <w:adjustRightInd w:val="0"/>
        <w:spacing w:after="0" w:line="240" w:lineRule="auto"/>
        <w:ind w:firstLine="540"/>
        <w:jc w:val="both"/>
        <w:rPr>
          <w:rFonts w:ascii="Times New Roman" w:hAnsi="Times New Roman"/>
          <w:snapToGrid w:val="0"/>
          <w:lang w:eastAsia="ru-RU"/>
        </w:rPr>
      </w:pPr>
      <w:r w:rsidRPr="00073C48">
        <w:rPr>
          <w:rFonts w:ascii="Times New Roman" w:hAnsi="Times New Roman"/>
          <w:snapToGrid w:val="0"/>
          <w:lang w:eastAsia="ru-RU"/>
        </w:rPr>
        <w:t xml:space="preserve">12.2. Договор действует по «31» декабря </w:t>
      </w:r>
      <w:r>
        <w:rPr>
          <w:rFonts w:ascii="Times New Roman" w:hAnsi="Times New Roman"/>
          <w:snapToGrid w:val="0"/>
          <w:lang w:eastAsia="ru-RU"/>
        </w:rPr>
        <w:t>202</w:t>
      </w:r>
      <w:r w:rsidR="00344E05">
        <w:rPr>
          <w:rFonts w:ascii="Times New Roman" w:hAnsi="Times New Roman"/>
          <w:snapToGrid w:val="0"/>
          <w:lang w:eastAsia="ru-RU"/>
        </w:rPr>
        <w:t>4</w:t>
      </w:r>
      <w:r w:rsidRPr="00073C48">
        <w:rPr>
          <w:rFonts w:ascii="Times New Roman" w:hAnsi="Times New Roman"/>
          <w:snapToGrid w:val="0"/>
          <w:lang w:eastAsia="ru-RU"/>
        </w:rPr>
        <w:t xml:space="preserve"> г. включительно, а в части исполнения обязательств по оплате и гарантии - до полного исполнения Сторонами своих обязательств по Договору.</w:t>
      </w:r>
    </w:p>
    <w:p w14:paraId="45D011BF"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p w14:paraId="5A45AC72" w14:textId="77777777" w:rsidR="00C0316B" w:rsidRPr="00073C48" w:rsidRDefault="00C0316B" w:rsidP="00C0316B">
      <w:pPr>
        <w:widowControl w:val="0"/>
        <w:tabs>
          <w:tab w:val="left" w:pos="1134"/>
          <w:tab w:val="left" w:pos="1276"/>
        </w:tabs>
        <w:autoSpaceDE w:val="0"/>
        <w:autoSpaceDN w:val="0"/>
        <w:adjustRightInd w:val="0"/>
        <w:spacing w:after="0" w:line="240" w:lineRule="auto"/>
        <w:ind w:firstLine="567"/>
        <w:jc w:val="center"/>
        <w:rPr>
          <w:rFonts w:ascii="Times New Roman" w:hAnsi="Times New Roman"/>
          <w:b/>
          <w:snapToGrid w:val="0"/>
          <w:lang w:eastAsia="ru-RU"/>
        </w:rPr>
      </w:pPr>
      <w:r w:rsidRPr="00073C48">
        <w:rPr>
          <w:rFonts w:ascii="Times New Roman" w:hAnsi="Times New Roman"/>
          <w:b/>
          <w:snapToGrid w:val="0"/>
          <w:lang w:eastAsia="ru-RU"/>
        </w:rPr>
        <w:t>Статья 13. Особые условия</w:t>
      </w:r>
    </w:p>
    <w:p w14:paraId="3DF56602" w14:textId="77777777" w:rsidR="00C0316B" w:rsidRPr="00073C48" w:rsidRDefault="00C0316B" w:rsidP="00C0316B">
      <w:pPr>
        <w:widowControl w:val="0"/>
        <w:adjustRightInd w:val="0"/>
        <w:spacing w:after="0" w:line="240" w:lineRule="auto"/>
        <w:ind w:firstLine="567"/>
        <w:contextualSpacing/>
        <w:jc w:val="both"/>
        <w:rPr>
          <w:rFonts w:ascii="Times New Roman" w:hAnsi="Times New Roman"/>
          <w:lang w:val="x-none"/>
        </w:rPr>
      </w:pPr>
      <w:r w:rsidRPr="00073C48">
        <w:rPr>
          <w:rFonts w:ascii="Times New Roman" w:hAnsi="Times New Roman"/>
          <w:lang w:val="x-none"/>
        </w:rPr>
        <w:t>1</w:t>
      </w:r>
      <w:r w:rsidRPr="00073C48">
        <w:rPr>
          <w:rFonts w:ascii="Times New Roman" w:hAnsi="Times New Roman"/>
        </w:rPr>
        <w:t>3</w:t>
      </w:r>
      <w:r w:rsidRPr="00073C48">
        <w:rPr>
          <w:rFonts w:ascii="Times New Roman" w:hAnsi="Times New Roman"/>
          <w:lang w:val="x-none"/>
        </w:rPr>
        <w:t>.1. В рамках исполнения обязательств по Договору Стороны договорились:</w:t>
      </w:r>
    </w:p>
    <w:p w14:paraId="0A573757" w14:textId="77777777" w:rsidR="00C0316B" w:rsidRPr="00073C48" w:rsidRDefault="00C0316B" w:rsidP="00C0316B">
      <w:pPr>
        <w:widowControl w:val="0"/>
        <w:adjustRightInd w:val="0"/>
        <w:spacing w:after="0" w:line="240" w:lineRule="auto"/>
        <w:ind w:firstLine="567"/>
        <w:contextualSpacing/>
        <w:jc w:val="both"/>
        <w:rPr>
          <w:rFonts w:ascii="Times New Roman" w:hAnsi="Times New Roman"/>
          <w:lang w:val="x-none"/>
        </w:rPr>
      </w:pPr>
      <w:r w:rsidRPr="00073C48">
        <w:rPr>
          <w:rFonts w:ascii="Times New Roman" w:hAnsi="Times New Roman"/>
          <w:lang w:val="x-none"/>
        </w:rPr>
        <w:t>1</w:t>
      </w:r>
      <w:r w:rsidRPr="00073C48">
        <w:rPr>
          <w:rFonts w:ascii="Times New Roman" w:hAnsi="Times New Roman"/>
        </w:rPr>
        <w:t>3</w:t>
      </w:r>
      <w:r w:rsidRPr="00073C48">
        <w:rPr>
          <w:rFonts w:ascii="Times New Roman" w:hAnsi="Times New Roman"/>
          <w:lang w:val="x-none"/>
        </w:rPr>
        <w:t>.1.1.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14:paraId="4EF2CB90" w14:textId="77777777" w:rsidR="00C0316B" w:rsidRPr="00073C48" w:rsidRDefault="00C0316B" w:rsidP="00C0316B">
      <w:pPr>
        <w:widowControl w:val="0"/>
        <w:adjustRightInd w:val="0"/>
        <w:spacing w:after="0" w:line="240" w:lineRule="auto"/>
        <w:ind w:firstLine="567"/>
        <w:contextualSpacing/>
        <w:jc w:val="both"/>
        <w:rPr>
          <w:rFonts w:ascii="Times New Roman" w:hAnsi="Times New Roman"/>
          <w:lang w:val="x-none"/>
        </w:rPr>
      </w:pPr>
      <w:r w:rsidRPr="00073C48">
        <w:rPr>
          <w:rFonts w:ascii="Times New Roman" w:hAnsi="Times New Roman"/>
          <w:lang w:val="x-none"/>
        </w:rPr>
        <w:t>-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14:paraId="53782DAD" w14:textId="77777777" w:rsidR="00C0316B" w:rsidRPr="00073C48" w:rsidRDefault="00C0316B" w:rsidP="00C0316B">
      <w:pPr>
        <w:widowControl w:val="0"/>
        <w:adjustRightInd w:val="0"/>
        <w:spacing w:after="0" w:line="240" w:lineRule="auto"/>
        <w:ind w:firstLine="567"/>
        <w:contextualSpacing/>
        <w:jc w:val="both"/>
        <w:rPr>
          <w:rFonts w:ascii="Times New Roman" w:hAnsi="Times New Roman"/>
          <w:lang w:val="x-none"/>
        </w:rPr>
      </w:pPr>
      <w:r w:rsidRPr="00073C48">
        <w:rPr>
          <w:rFonts w:ascii="Times New Roman" w:hAnsi="Times New Roman"/>
          <w:lang w:val="x-none"/>
        </w:rPr>
        <w:lastRenderedPageBreak/>
        <w:t>- результаты такой приемки.</w:t>
      </w:r>
    </w:p>
    <w:p w14:paraId="447D21EF" w14:textId="77777777" w:rsidR="00C0316B" w:rsidRPr="00073C48" w:rsidRDefault="00C0316B" w:rsidP="00C0316B">
      <w:pPr>
        <w:widowControl w:val="0"/>
        <w:adjustRightInd w:val="0"/>
        <w:spacing w:after="0" w:line="240" w:lineRule="auto"/>
        <w:ind w:firstLine="567"/>
        <w:contextualSpacing/>
        <w:jc w:val="both"/>
        <w:rPr>
          <w:rFonts w:ascii="Times New Roman" w:hAnsi="Times New Roman"/>
          <w:lang w:val="x-none"/>
        </w:rPr>
      </w:pPr>
      <w:r w:rsidRPr="00073C48">
        <w:rPr>
          <w:rFonts w:ascii="Times New Roman" w:hAnsi="Times New Roman"/>
          <w:lang w:val="x-none"/>
        </w:rPr>
        <w:t>1</w:t>
      </w:r>
      <w:r w:rsidRPr="00073C48">
        <w:rPr>
          <w:rFonts w:ascii="Times New Roman" w:hAnsi="Times New Roman"/>
        </w:rPr>
        <w:t>3</w:t>
      </w:r>
      <w:r w:rsidRPr="00073C48">
        <w:rPr>
          <w:rFonts w:ascii="Times New Roman" w:hAnsi="Times New Roman"/>
          <w:lang w:val="x-none"/>
        </w:rPr>
        <w:t>.1.2. 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w:t>
      </w:r>
    </w:p>
    <w:p w14:paraId="77143A9A" w14:textId="2F8B8D99" w:rsidR="00C0316B" w:rsidRPr="00073C48" w:rsidRDefault="00C0316B" w:rsidP="00763AC5">
      <w:pPr>
        <w:widowControl w:val="0"/>
        <w:numPr>
          <w:ilvl w:val="2"/>
          <w:numId w:val="1"/>
        </w:numPr>
        <w:autoSpaceDE w:val="0"/>
        <w:autoSpaceDN w:val="0"/>
        <w:adjustRightInd w:val="0"/>
        <w:spacing w:after="0" w:line="240" w:lineRule="auto"/>
        <w:ind w:left="0" w:firstLine="567"/>
        <w:contextualSpacing/>
        <w:jc w:val="both"/>
        <w:rPr>
          <w:rFonts w:ascii="Times New Roman" w:hAnsi="Times New Roman"/>
          <w:snapToGrid w:val="0"/>
          <w:lang w:eastAsia="ru-RU"/>
        </w:rPr>
      </w:pPr>
      <w:r w:rsidRPr="00073C48">
        <w:rPr>
          <w:rFonts w:ascii="Times New Roman" w:hAnsi="Times New Roman"/>
          <w:bCs/>
          <w:lang w:val="x-none"/>
        </w:rPr>
        <w:t>Не позднее дня доставки Товара по адресу поставки Товара, указанному в соответствии с условиями настоящего Договора</w:t>
      </w:r>
      <w:r w:rsidRPr="00073C48">
        <w:rPr>
          <w:rFonts w:ascii="Times New Roman" w:hAnsi="Times New Roman"/>
          <w:bCs/>
        </w:rPr>
        <w:t xml:space="preserve">. </w:t>
      </w:r>
      <w:r w:rsidRPr="00073C48">
        <w:rPr>
          <w:rFonts w:ascii="Times New Roman" w:hAnsi="Times New Roman"/>
          <w:bCs/>
          <w:lang w:val="x-none"/>
        </w:rPr>
        <w:t xml:space="preserve">Поставщик обязан направить Заказчику подписанный со своей стороны универсальный передаточный документ (далее – УПД) в формате утвержденном Приказом ФНС </w:t>
      </w:r>
      <w:r w:rsidRPr="00073C48">
        <w:rPr>
          <w:rFonts w:ascii="Times New Roman" w:hAnsi="Times New Roman"/>
          <w:lang w:val="x-none"/>
        </w:rPr>
        <w:t>России от 19.12.2018 N ММВ-7-15/820@</w:t>
      </w:r>
    </w:p>
    <w:p w14:paraId="5E1921E0" w14:textId="77777777" w:rsidR="00C0316B" w:rsidRPr="00073C48" w:rsidRDefault="00C0316B" w:rsidP="00C0316B">
      <w:pPr>
        <w:widowControl w:val="0"/>
        <w:spacing w:after="0" w:line="240" w:lineRule="auto"/>
        <w:ind w:firstLine="567"/>
        <w:jc w:val="center"/>
        <w:rPr>
          <w:rFonts w:ascii="Times New Roman" w:hAnsi="Times New Roman"/>
          <w:b/>
          <w:bCs/>
          <w:snapToGrid w:val="0"/>
          <w:lang w:eastAsia="ru-RU"/>
        </w:rPr>
      </w:pPr>
      <w:r w:rsidRPr="00073C48">
        <w:rPr>
          <w:rFonts w:ascii="Times New Roman" w:hAnsi="Times New Roman"/>
          <w:b/>
          <w:bCs/>
          <w:snapToGrid w:val="0"/>
          <w:lang w:eastAsia="ru-RU"/>
        </w:rPr>
        <w:t>15. Юридические адреса и реквизиты сторон:</w:t>
      </w:r>
    </w:p>
    <w:p w14:paraId="05357900"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C0316B" w:rsidRPr="00073C48" w14:paraId="74FBD71F" w14:textId="77777777" w:rsidTr="006A2F99">
        <w:tc>
          <w:tcPr>
            <w:tcW w:w="5211" w:type="dxa"/>
          </w:tcPr>
          <w:p w14:paraId="6F6FBAAE" w14:textId="77777777" w:rsidR="00C0316B" w:rsidRPr="00073C48" w:rsidRDefault="00C0316B" w:rsidP="006A2F99">
            <w:pPr>
              <w:widowControl w:val="0"/>
              <w:tabs>
                <w:tab w:val="left" w:pos="1511"/>
              </w:tabs>
              <w:spacing w:after="0" w:line="240" w:lineRule="auto"/>
              <w:rPr>
                <w:rFonts w:ascii="Times New Roman" w:hAnsi="Times New Roman"/>
                <w:b/>
                <w:lang w:eastAsia="zh-CN"/>
              </w:rPr>
            </w:pPr>
            <w:r w:rsidRPr="00073C48">
              <w:rPr>
                <w:rFonts w:ascii="Times New Roman" w:hAnsi="Times New Roman"/>
                <w:snapToGrid w:val="0"/>
                <w:lang w:eastAsia="ru-RU"/>
              </w:rPr>
              <w:t>Заказчик:</w:t>
            </w:r>
            <w:r w:rsidRPr="00073C48">
              <w:rPr>
                <w:rFonts w:ascii="Times New Roman" w:hAnsi="Times New Roman"/>
                <w:b/>
                <w:lang w:eastAsia="zh-CN"/>
              </w:rPr>
              <w:t xml:space="preserve"> </w:t>
            </w:r>
            <w:r>
              <w:rPr>
                <w:rFonts w:ascii="Times New Roman" w:hAnsi="Times New Roman"/>
                <w:b/>
                <w:lang w:eastAsia="zh-CN"/>
              </w:rPr>
              <w:t>ГБПОУ «СПЭТ»</w:t>
            </w:r>
          </w:p>
          <w:p w14:paraId="2C59A291" w14:textId="77777777" w:rsidR="00C0316B" w:rsidRPr="00073C48" w:rsidRDefault="00C0316B" w:rsidP="006A2F99">
            <w:pPr>
              <w:widowControl w:val="0"/>
              <w:spacing w:after="0" w:line="240" w:lineRule="auto"/>
              <w:rPr>
                <w:rFonts w:ascii="Times New Roman" w:hAnsi="Times New Roman"/>
              </w:rPr>
            </w:pPr>
          </w:p>
        </w:tc>
        <w:tc>
          <w:tcPr>
            <w:tcW w:w="4962" w:type="dxa"/>
          </w:tcPr>
          <w:p w14:paraId="05BE6A2C" w14:textId="77777777" w:rsidR="00C0316B" w:rsidRPr="00073C48" w:rsidRDefault="00C0316B" w:rsidP="006A2F99">
            <w:pPr>
              <w:widowControl w:val="0"/>
              <w:autoSpaceDE w:val="0"/>
              <w:autoSpaceDN w:val="0"/>
              <w:adjustRightInd w:val="0"/>
              <w:spacing w:after="0" w:line="240" w:lineRule="auto"/>
              <w:jc w:val="both"/>
              <w:rPr>
                <w:rFonts w:ascii="Times New Roman" w:hAnsi="Times New Roman"/>
                <w:snapToGrid w:val="0"/>
                <w:lang w:eastAsia="ru-RU"/>
              </w:rPr>
            </w:pPr>
            <w:r w:rsidRPr="00073C48">
              <w:rPr>
                <w:rFonts w:ascii="Times New Roman" w:eastAsia="Times New Roman" w:hAnsi="Times New Roman"/>
              </w:rPr>
              <w:t>Поставщик:</w:t>
            </w:r>
          </w:p>
        </w:tc>
      </w:tr>
    </w:tbl>
    <w:p w14:paraId="7C78C8DA"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p w14:paraId="40BE587E" w14:textId="77777777"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p>
    <w:p w14:paraId="6155B901" w14:textId="77777777" w:rsidR="00C0316B" w:rsidRPr="00073C48" w:rsidRDefault="00C0316B" w:rsidP="00C0316B">
      <w:pPr>
        <w:widowControl w:val="0"/>
        <w:spacing w:after="0" w:line="240" w:lineRule="auto"/>
        <w:ind w:firstLine="567"/>
        <w:jc w:val="center"/>
        <w:outlineLvl w:val="0"/>
        <w:rPr>
          <w:rFonts w:ascii="Times New Roman" w:hAnsi="Times New Roman"/>
          <w:bCs/>
          <w:snapToGrid w:val="0"/>
          <w:lang w:eastAsia="ru-RU"/>
        </w:rPr>
        <w:sectPr w:rsidR="00C0316B" w:rsidRPr="00073C48" w:rsidSect="002449BA">
          <w:footerReference w:type="default" r:id="rId8"/>
          <w:pgSz w:w="11906" w:h="16838"/>
          <w:pgMar w:top="426" w:right="566" w:bottom="568" w:left="1080" w:header="709" w:footer="709" w:gutter="0"/>
          <w:cols w:space="708"/>
          <w:titlePg/>
          <w:docGrid w:linePitch="360"/>
        </w:sectPr>
      </w:pPr>
    </w:p>
    <w:p w14:paraId="30A75666" w14:textId="77777777" w:rsidR="00C0316B" w:rsidRPr="00073C48" w:rsidRDefault="00C0316B" w:rsidP="00C0316B">
      <w:pPr>
        <w:widowControl w:val="0"/>
        <w:spacing w:after="0" w:line="240" w:lineRule="auto"/>
        <w:ind w:firstLine="567"/>
        <w:jc w:val="right"/>
        <w:rPr>
          <w:rFonts w:ascii="Times New Roman" w:hAnsi="Times New Roman"/>
          <w:bCs/>
          <w:snapToGrid w:val="0"/>
          <w:lang w:eastAsia="ru-RU"/>
        </w:rPr>
      </w:pPr>
      <w:r w:rsidRPr="00073C48">
        <w:rPr>
          <w:rFonts w:ascii="Times New Roman" w:hAnsi="Times New Roman"/>
          <w:bCs/>
          <w:snapToGrid w:val="0"/>
          <w:lang w:eastAsia="ru-RU"/>
        </w:rPr>
        <w:lastRenderedPageBreak/>
        <w:t>Приложение № 1</w:t>
      </w:r>
    </w:p>
    <w:p w14:paraId="1EAA4446" w14:textId="55192DE5" w:rsidR="00C0316B" w:rsidRPr="00073C48" w:rsidRDefault="00C0316B" w:rsidP="00C0316B">
      <w:pPr>
        <w:widowControl w:val="0"/>
        <w:spacing w:after="0" w:line="240" w:lineRule="auto"/>
        <w:ind w:firstLine="567"/>
        <w:jc w:val="right"/>
        <w:rPr>
          <w:rFonts w:ascii="Times New Roman" w:hAnsi="Times New Roman"/>
          <w:snapToGrid w:val="0"/>
          <w:lang w:eastAsia="ru-RU"/>
        </w:rPr>
      </w:pPr>
      <w:r w:rsidRPr="00073C48">
        <w:rPr>
          <w:rFonts w:ascii="Times New Roman" w:hAnsi="Times New Roman"/>
          <w:snapToGrid w:val="0"/>
          <w:lang w:eastAsia="ru-RU"/>
        </w:rPr>
        <w:t xml:space="preserve">к Договору № ___ от «___» __________ </w:t>
      </w:r>
      <w:r>
        <w:rPr>
          <w:rFonts w:ascii="Times New Roman" w:hAnsi="Times New Roman"/>
          <w:snapToGrid w:val="0"/>
          <w:lang w:eastAsia="ru-RU"/>
        </w:rPr>
        <w:t>202</w:t>
      </w:r>
      <w:r w:rsidR="00763AC5">
        <w:rPr>
          <w:rFonts w:ascii="Times New Roman" w:hAnsi="Times New Roman"/>
          <w:snapToGrid w:val="0"/>
          <w:lang w:eastAsia="ru-RU"/>
        </w:rPr>
        <w:t>4</w:t>
      </w:r>
      <w:bookmarkStart w:id="1" w:name="_GoBack"/>
      <w:bookmarkEnd w:id="1"/>
      <w:r w:rsidRPr="00073C48">
        <w:rPr>
          <w:rFonts w:ascii="Times New Roman" w:hAnsi="Times New Roman"/>
          <w:snapToGrid w:val="0"/>
          <w:lang w:eastAsia="ru-RU"/>
        </w:rPr>
        <w:t xml:space="preserve"> г.</w:t>
      </w:r>
    </w:p>
    <w:p w14:paraId="0509F445" w14:textId="77777777" w:rsidR="00C0316B" w:rsidRPr="00073C48" w:rsidRDefault="00C0316B" w:rsidP="00C0316B">
      <w:pPr>
        <w:widowControl w:val="0"/>
        <w:spacing w:after="0" w:line="240" w:lineRule="auto"/>
        <w:rPr>
          <w:rFonts w:ascii="Times New Roman" w:eastAsia="Courier New" w:hAnsi="Times New Roman"/>
          <w:color w:val="000000"/>
          <w:lang w:val="x-none" w:eastAsia="x-none"/>
        </w:rPr>
      </w:pPr>
    </w:p>
    <w:p w14:paraId="69ECAF70" w14:textId="3D7EB0A3" w:rsidR="00C0316B" w:rsidRPr="00073C48" w:rsidRDefault="00C0316B" w:rsidP="00C0316B">
      <w:pPr>
        <w:widowControl w:val="0"/>
        <w:spacing w:after="0" w:line="240" w:lineRule="auto"/>
        <w:ind w:firstLine="567"/>
        <w:jc w:val="center"/>
        <w:rPr>
          <w:rFonts w:ascii="Times New Roman" w:hAnsi="Times New Roman"/>
          <w:bCs/>
          <w:snapToGrid w:val="0"/>
          <w:lang w:eastAsia="ru-RU"/>
        </w:rPr>
      </w:pPr>
      <w:r w:rsidRPr="00073C48">
        <w:rPr>
          <w:rFonts w:ascii="Times New Roman" w:hAnsi="Times New Roman"/>
          <w:bCs/>
          <w:snapToGrid w:val="0"/>
          <w:lang w:eastAsia="ru-RU"/>
        </w:rPr>
        <w:t xml:space="preserve">СПЕЦИФИКАЦИЯ ПОСТАВЛЯЕМОГО </w:t>
      </w:r>
      <w:r w:rsidR="00344E05">
        <w:rPr>
          <w:rFonts w:ascii="Times New Roman" w:hAnsi="Times New Roman"/>
          <w:bCs/>
          <w:snapToGrid w:val="0"/>
          <w:lang w:eastAsia="ru-RU"/>
        </w:rPr>
        <w:t>______________________</w:t>
      </w:r>
      <w:r w:rsidRPr="00073C48">
        <w:rPr>
          <w:rFonts w:ascii="Times New Roman" w:hAnsi="Times New Roman"/>
          <w:bCs/>
          <w:snapToGrid w:val="0"/>
          <w:lang w:eastAsia="ru-RU"/>
        </w:rPr>
        <w:t xml:space="preserve"> </w:t>
      </w:r>
    </w:p>
    <w:p w14:paraId="38135A9E" w14:textId="77777777" w:rsidR="00C0316B" w:rsidRPr="00073C48" w:rsidRDefault="00C0316B" w:rsidP="00C0316B">
      <w:pPr>
        <w:widowControl w:val="0"/>
        <w:spacing w:after="0" w:line="240" w:lineRule="auto"/>
        <w:ind w:firstLine="567"/>
        <w:jc w:val="center"/>
        <w:rPr>
          <w:rFonts w:ascii="Times New Roman" w:hAnsi="Times New Roman"/>
          <w:bCs/>
          <w:i/>
          <w:iCs/>
          <w:snapToGrid w:val="0"/>
          <w:lang w:eastAsia="ru-RU"/>
        </w:rPr>
      </w:pPr>
    </w:p>
    <w:tbl>
      <w:tblPr>
        <w:tblW w:w="15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645"/>
        <w:gridCol w:w="2203"/>
        <w:gridCol w:w="642"/>
        <w:gridCol w:w="701"/>
        <w:gridCol w:w="1008"/>
        <w:gridCol w:w="1130"/>
        <w:gridCol w:w="891"/>
        <w:gridCol w:w="790"/>
        <w:gridCol w:w="1531"/>
        <w:gridCol w:w="1048"/>
        <w:gridCol w:w="1859"/>
      </w:tblGrid>
      <w:tr w:rsidR="00C0316B" w:rsidRPr="00073C48" w14:paraId="2E43AE70" w14:textId="77777777" w:rsidTr="006A2F99">
        <w:trPr>
          <w:cantSplit/>
          <w:trHeight w:val="2751"/>
          <w:tblHeader/>
          <w:jc w:val="center"/>
        </w:trPr>
        <w:tc>
          <w:tcPr>
            <w:tcW w:w="605" w:type="dxa"/>
          </w:tcPr>
          <w:p w14:paraId="59882DB3"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w:t>
            </w:r>
          </w:p>
          <w:p w14:paraId="584DFEBF"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п/п</w:t>
            </w:r>
          </w:p>
        </w:tc>
        <w:tc>
          <w:tcPr>
            <w:tcW w:w="2645" w:type="dxa"/>
          </w:tcPr>
          <w:p w14:paraId="4332D39B"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Наименование товара</w:t>
            </w:r>
          </w:p>
        </w:tc>
        <w:tc>
          <w:tcPr>
            <w:tcW w:w="2203" w:type="dxa"/>
          </w:tcPr>
          <w:p w14:paraId="0FECC292" w14:textId="77777777" w:rsidR="00C0316B" w:rsidRPr="00073C48" w:rsidRDefault="00C0316B" w:rsidP="006A2F99">
            <w:pPr>
              <w:widowControl w:val="0"/>
              <w:spacing w:after="0" w:line="240" w:lineRule="auto"/>
              <w:jc w:val="center"/>
              <w:rPr>
                <w:rFonts w:ascii="Times New Roman" w:hAnsi="Times New Roman"/>
                <w:snapToGrid w:val="0"/>
                <w:lang w:eastAsia="ru-RU"/>
              </w:rPr>
            </w:pPr>
            <w:r w:rsidRPr="00073C48">
              <w:rPr>
                <w:rFonts w:ascii="Times New Roman" w:hAnsi="Times New Roman"/>
                <w:snapToGrid w:val="0"/>
                <w:lang w:eastAsia="ru-RU"/>
              </w:rPr>
              <w:t>Марка/модель и характеристики товара</w:t>
            </w:r>
          </w:p>
        </w:tc>
        <w:tc>
          <w:tcPr>
            <w:tcW w:w="642" w:type="dxa"/>
            <w:textDirection w:val="btLr"/>
          </w:tcPr>
          <w:p w14:paraId="08F105AD" w14:textId="77777777" w:rsidR="00C0316B" w:rsidRPr="00073C48" w:rsidRDefault="00C0316B" w:rsidP="006A2F99">
            <w:pPr>
              <w:widowControl w:val="0"/>
              <w:spacing w:after="0" w:line="240" w:lineRule="auto"/>
              <w:ind w:left="113" w:right="113"/>
              <w:jc w:val="center"/>
              <w:rPr>
                <w:rFonts w:ascii="Times New Roman" w:hAnsi="Times New Roman"/>
                <w:snapToGrid w:val="0"/>
                <w:lang w:eastAsia="ru-RU"/>
              </w:rPr>
            </w:pPr>
            <w:r w:rsidRPr="00073C48">
              <w:rPr>
                <w:rFonts w:ascii="Times New Roman" w:eastAsia="Times New Roman" w:hAnsi="Times New Roman"/>
              </w:rPr>
              <w:t xml:space="preserve">Наименование </w:t>
            </w:r>
            <w:r w:rsidRPr="00073C48">
              <w:rPr>
                <w:rFonts w:ascii="Times New Roman" w:hAnsi="Times New Roman"/>
                <w:snapToGrid w:val="0"/>
                <w:lang w:eastAsia="ru-RU"/>
              </w:rPr>
              <w:t>производителя</w:t>
            </w:r>
          </w:p>
        </w:tc>
        <w:tc>
          <w:tcPr>
            <w:tcW w:w="701" w:type="dxa"/>
            <w:textDirection w:val="btLr"/>
          </w:tcPr>
          <w:p w14:paraId="21737EE3" w14:textId="77777777" w:rsidR="00C0316B" w:rsidRPr="00073C48" w:rsidRDefault="00C0316B" w:rsidP="006A2F99">
            <w:pPr>
              <w:widowControl w:val="0"/>
              <w:spacing w:after="0" w:line="240" w:lineRule="auto"/>
              <w:ind w:left="113" w:right="113"/>
              <w:jc w:val="center"/>
              <w:rPr>
                <w:rFonts w:ascii="Times New Roman" w:hAnsi="Times New Roman"/>
                <w:snapToGrid w:val="0"/>
                <w:lang w:eastAsia="ru-RU"/>
              </w:rPr>
            </w:pPr>
            <w:r w:rsidRPr="00073C48">
              <w:rPr>
                <w:rFonts w:ascii="Times New Roman" w:eastAsia="Times New Roman" w:hAnsi="Times New Roman"/>
              </w:rPr>
              <w:t xml:space="preserve">Страна </w:t>
            </w:r>
            <w:r w:rsidRPr="00073C48">
              <w:rPr>
                <w:rFonts w:ascii="Times New Roman" w:hAnsi="Times New Roman"/>
                <w:snapToGrid w:val="0"/>
                <w:lang w:eastAsia="ru-RU"/>
              </w:rPr>
              <w:t>происхождения</w:t>
            </w:r>
          </w:p>
        </w:tc>
        <w:tc>
          <w:tcPr>
            <w:tcW w:w="1008" w:type="dxa"/>
            <w:textDirection w:val="btLr"/>
          </w:tcPr>
          <w:p w14:paraId="66D7976A" w14:textId="77777777" w:rsidR="00C0316B" w:rsidRPr="00073C48" w:rsidRDefault="00C0316B" w:rsidP="006A2F99">
            <w:pPr>
              <w:widowControl w:val="0"/>
              <w:spacing w:after="0" w:line="240" w:lineRule="auto"/>
              <w:ind w:left="113" w:right="113"/>
              <w:jc w:val="center"/>
              <w:rPr>
                <w:rFonts w:ascii="Times New Roman" w:eastAsia="Times New Roman" w:hAnsi="Times New Roman"/>
              </w:rPr>
            </w:pPr>
            <w:r w:rsidRPr="00073C48">
              <w:rPr>
                <w:rFonts w:ascii="Times New Roman" w:eastAsia="Times New Roman" w:hAnsi="Times New Roman"/>
              </w:rPr>
              <w:t>Дата изготовления товара</w:t>
            </w:r>
          </w:p>
        </w:tc>
        <w:tc>
          <w:tcPr>
            <w:tcW w:w="1130" w:type="dxa"/>
            <w:textDirection w:val="btLr"/>
          </w:tcPr>
          <w:p w14:paraId="77D8AC40" w14:textId="77777777" w:rsidR="00C0316B" w:rsidRPr="00073C48" w:rsidRDefault="00C0316B" w:rsidP="006A2F99">
            <w:pPr>
              <w:widowControl w:val="0"/>
              <w:spacing w:after="0" w:line="240" w:lineRule="auto"/>
              <w:ind w:left="113" w:right="113"/>
              <w:jc w:val="center"/>
              <w:rPr>
                <w:rFonts w:ascii="Times New Roman" w:eastAsia="Times New Roman" w:hAnsi="Times New Roman"/>
              </w:rPr>
            </w:pPr>
            <w:r w:rsidRPr="00073C48">
              <w:rPr>
                <w:rFonts w:ascii="Times New Roman" w:eastAsia="Times New Roman" w:hAnsi="Times New Roman"/>
              </w:rPr>
              <w:t xml:space="preserve">Гарантийный период эксплуатации </w:t>
            </w:r>
            <w:r>
              <w:rPr>
                <w:rFonts w:ascii="Times New Roman" w:eastAsia="Times New Roman" w:hAnsi="Times New Roman"/>
              </w:rPr>
              <w:t>Товара</w:t>
            </w:r>
            <w:r w:rsidRPr="00073C48">
              <w:rPr>
                <w:rFonts w:ascii="Times New Roman" w:eastAsia="Times New Roman" w:hAnsi="Times New Roman"/>
              </w:rPr>
              <w:t xml:space="preserve"> (месяцев)</w:t>
            </w:r>
          </w:p>
        </w:tc>
        <w:tc>
          <w:tcPr>
            <w:tcW w:w="891" w:type="dxa"/>
          </w:tcPr>
          <w:p w14:paraId="4E54FEEC"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Ед.</w:t>
            </w:r>
          </w:p>
          <w:p w14:paraId="2DC47E53" w14:textId="77777777" w:rsidR="00C0316B" w:rsidRPr="00073C48" w:rsidRDefault="00C0316B" w:rsidP="006A2F99">
            <w:pPr>
              <w:widowControl w:val="0"/>
              <w:spacing w:after="0" w:line="240" w:lineRule="auto"/>
              <w:ind w:right="-105"/>
              <w:jc w:val="center"/>
              <w:rPr>
                <w:rFonts w:ascii="Times New Roman" w:eastAsia="Times New Roman" w:hAnsi="Times New Roman"/>
              </w:rPr>
            </w:pPr>
            <w:r w:rsidRPr="00073C48">
              <w:rPr>
                <w:rFonts w:ascii="Times New Roman" w:eastAsia="Times New Roman" w:hAnsi="Times New Roman"/>
              </w:rPr>
              <w:t>изм.</w:t>
            </w:r>
          </w:p>
        </w:tc>
        <w:tc>
          <w:tcPr>
            <w:tcW w:w="790" w:type="dxa"/>
          </w:tcPr>
          <w:p w14:paraId="662F00C7"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Кол-во</w:t>
            </w:r>
          </w:p>
        </w:tc>
        <w:tc>
          <w:tcPr>
            <w:tcW w:w="1531" w:type="dxa"/>
          </w:tcPr>
          <w:p w14:paraId="343DCF33"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Цена за единицу измерения,</w:t>
            </w:r>
          </w:p>
          <w:p w14:paraId="4242A980"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lang w:val="en-US"/>
              </w:rPr>
              <w:t>c</w:t>
            </w:r>
            <w:r w:rsidRPr="00073C48">
              <w:rPr>
                <w:rFonts w:ascii="Times New Roman" w:eastAsia="Times New Roman" w:hAnsi="Times New Roman"/>
              </w:rPr>
              <w:t xml:space="preserve"> учетом НДС</w:t>
            </w:r>
          </w:p>
          <w:p w14:paraId="126D6267"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(в рублях)</w:t>
            </w:r>
          </w:p>
        </w:tc>
        <w:tc>
          <w:tcPr>
            <w:tcW w:w="1048" w:type="dxa"/>
          </w:tcPr>
          <w:p w14:paraId="0964C72A"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Ставка НДС</w:t>
            </w:r>
          </w:p>
          <w:p w14:paraId="7A393D24"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w:t>
            </w:r>
          </w:p>
        </w:tc>
        <w:tc>
          <w:tcPr>
            <w:tcW w:w="1859" w:type="dxa"/>
          </w:tcPr>
          <w:p w14:paraId="00EB98B3"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Стоимость поставки товара,</w:t>
            </w:r>
          </w:p>
          <w:p w14:paraId="694DC000"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с учетом НДС</w:t>
            </w:r>
          </w:p>
          <w:p w14:paraId="66CBA9F3"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(в рублях)</w:t>
            </w:r>
          </w:p>
        </w:tc>
      </w:tr>
      <w:tr w:rsidR="00C0316B" w:rsidRPr="00073C48" w14:paraId="4BFBCBD8" w14:textId="77777777" w:rsidTr="006A2F99">
        <w:trPr>
          <w:trHeight w:val="312"/>
          <w:tblHeader/>
          <w:jc w:val="center"/>
        </w:trPr>
        <w:tc>
          <w:tcPr>
            <w:tcW w:w="605" w:type="dxa"/>
            <w:vAlign w:val="center"/>
          </w:tcPr>
          <w:p w14:paraId="7587CC63"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1</w:t>
            </w:r>
          </w:p>
        </w:tc>
        <w:tc>
          <w:tcPr>
            <w:tcW w:w="2645" w:type="dxa"/>
            <w:vAlign w:val="center"/>
          </w:tcPr>
          <w:p w14:paraId="75B8D9AA" w14:textId="77777777" w:rsidR="00C0316B" w:rsidRPr="00073C48" w:rsidRDefault="00C0316B" w:rsidP="006A2F99">
            <w:pPr>
              <w:widowControl w:val="0"/>
              <w:spacing w:after="0" w:line="240" w:lineRule="auto"/>
              <w:ind w:firstLine="567"/>
              <w:jc w:val="center"/>
              <w:rPr>
                <w:rFonts w:ascii="Times New Roman" w:hAnsi="Times New Roman"/>
                <w:snapToGrid w:val="0"/>
                <w:lang w:eastAsia="ru-RU"/>
              </w:rPr>
            </w:pPr>
            <w:r w:rsidRPr="00073C48">
              <w:rPr>
                <w:rFonts w:ascii="Times New Roman" w:hAnsi="Times New Roman"/>
                <w:snapToGrid w:val="0"/>
                <w:lang w:eastAsia="ru-RU"/>
              </w:rPr>
              <w:t>2</w:t>
            </w:r>
          </w:p>
        </w:tc>
        <w:tc>
          <w:tcPr>
            <w:tcW w:w="2203" w:type="dxa"/>
            <w:vAlign w:val="center"/>
          </w:tcPr>
          <w:p w14:paraId="4F833795" w14:textId="77777777" w:rsidR="00C0316B" w:rsidRPr="00073C48" w:rsidRDefault="00C0316B" w:rsidP="006A2F99">
            <w:pPr>
              <w:widowControl w:val="0"/>
              <w:spacing w:after="0" w:line="240" w:lineRule="auto"/>
              <w:ind w:firstLine="567"/>
              <w:jc w:val="center"/>
              <w:rPr>
                <w:rFonts w:ascii="Times New Roman" w:hAnsi="Times New Roman"/>
                <w:snapToGrid w:val="0"/>
                <w:lang w:eastAsia="ru-RU"/>
              </w:rPr>
            </w:pPr>
            <w:r w:rsidRPr="00073C48">
              <w:rPr>
                <w:rFonts w:ascii="Times New Roman" w:hAnsi="Times New Roman"/>
                <w:snapToGrid w:val="0"/>
                <w:lang w:eastAsia="ru-RU"/>
              </w:rPr>
              <w:t>3</w:t>
            </w:r>
          </w:p>
        </w:tc>
        <w:tc>
          <w:tcPr>
            <w:tcW w:w="642" w:type="dxa"/>
            <w:vAlign w:val="center"/>
          </w:tcPr>
          <w:p w14:paraId="77F82D76"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4</w:t>
            </w:r>
          </w:p>
        </w:tc>
        <w:tc>
          <w:tcPr>
            <w:tcW w:w="701" w:type="dxa"/>
            <w:vAlign w:val="center"/>
          </w:tcPr>
          <w:p w14:paraId="06F4FC03"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5</w:t>
            </w:r>
          </w:p>
        </w:tc>
        <w:tc>
          <w:tcPr>
            <w:tcW w:w="1008" w:type="dxa"/>
            <w:vAlign w:val="center"/>
          </w:tcPr>
          <w:p w14:paraId="7F74A12E"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6</w:t>
            </w:r>
          </w:p>
        </w:tc>
        <w:tc>
          <w:tcPr>
            <w:tcW w:w="1130" w:type="dxa"/>
            <w:vAlign w:val="center"/>
          </w:tcPr>
          <w:p w14:paraId="3858545A"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7</w:t>
            </w:r>
          </w:p>
        </w:tc>
        <w:tc>
          <w:tcPr>
            <w:tcW w:w="891" w:type="dxa"/>
            <w:vAlign w:val="center"/>
          </w:tcPr>
          <w:p w14:paraId="2FA8D73D"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8</w:t>
            </w:r>
          </w:p>
        </w:tc>
        <w:tc>
          <w:tcPr>
            <w:tcW w:w="790" w:type="dxa"/>
            <w:vAlign w:val="center"/>
          </w:tcPr>
          <w:p w14:paraId="7B561121"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9</w:t>
            </w:r>
          </w:p>
        </w:tc>
        <w:tc>
          <w:tcPr>
            <w:tcW w:w="1531" w:type="dxa"/>
            <w:vAlign w:val="center"/>
          </w:tcPr>
          <w:p w14:paraId="2FDC1441"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10</w:t>
            </w:r>
          </w:p>
        </w:tc>
        <w:tc>
          <w:tcPr>
            <w:tcW w:w="1048" w:type="dxa"/>
            <w:vAlign w:val="center"/>
          </w:tcPr>
          <w:p w14:paraId="2901BF6E"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11</w:t>
            </w:r>
          </w:p>
        </w:tc>
        <w:tc>
          <w:tcPr>
            <w:tcW w:w="1859" w:type="dxa"/>
            <w:vAlign w:val="center"/>
          </w:tcPr>
          <w:p w14:paraId="4319B32E" w14:textId="77777777" w:rsidR="00C0316B" w:rsidRPr="00073C48" w:rsidRDefault="00C0316B" w:rsidP="006A2F99">
            <w:pPr>
              <w:widowControl w:val="0"/>
              <w:spacing w:after="0" w:line="240" w:lineRule="auto"/>
              <w:jc w:val="center"/>
              <w:rPr>
                <w:rFonts w:ascii="Times New Roman" w:eastAsia="Times New Roman" w:hAnsi="Times New Roman"/>
              </w:rPr>
            </w:pPr>
            <w:r w:rsidRPr="00073C48">
              <w:rPr>
                <w:rFonts w:ascii="Times New Roman" w:eastAsia="Times New Roman" w:hAnsi="Times New Roman"/>
              </w:rPr>
              <w:t>12</w:t>
            </w:r>
          </w:p>
        </w:tc>
      </w:tr>
      <w:tr w:rsidR="00C0316B" w:rsidRPr="00073C48" w14:paraId="37D13959" w14:textId="77777777" w:rsidTr="006A2F99">
        <w:trPr>
          <w:trHeight w:val="312"/>
          <w:tblHeader/>
          <w:jc w:val="center"/>
        </w:trPr>
        <w:tc>
          <w:tcPr>
            <w:tcW w:w="605" w:type="dxa"/>
          </w:tcPr>
          <w:p w14:paraId="15C7F909" w14:textId="77777777" w:rsidR="00C0316B" w:rsidRPr="00073C48" w:rsidRDefault="00C0316B" w:rsidP="006A2F99">
            <w:pPr>
              <w:widowControl w:val="0"/>
              <w:spacing w:after="0" w:line="240" w:lineRule="auto"/>
              <w:ind w:firstLine="567"/>
              <w:rPr>
                <w:rFonts w:ascii="Times New Roman" w:hAnsi="Times New Roman"/>
                <w:b/>
                <w:snapToGrid w:val="0"/>
                <w:lang w:eastAsia="ru-RU"/>
              </w:rPr>
            </w:pPr>
            <w:r w:rsidRPr="00073C48">
              <w:rPr>
                <w:rFonts w:ascii="Times New Roman" w:hAnsi="Times New Roman"/>
                <w:b/>
                <w:snapToGrid w:val="0"/>
                <w:lang w:eastAsia="ru-RU"/>
              </w:rPr>
              <w:t>1</w:t>
            </w:r>
          </w:p>
        </w:tc>
        <w:tc>
          <w:tcPr>
            <w:tcW w:w="2645" w:type="dxa"/>
          </w:tcPr>
          <w:p w14:paraId="33A98066"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2203" w:type="dxa"/>
          </w:tcPr>
          <w:p w14:paraId="08AF9064"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642" w:type="dxa"/>
          </w:tcPr>
          <w:p w14:paraId="5242FCCE" w14:textId="77777777" w:rsidR="00C0316B" w:rsidRPr="00073C48" w:rsidRDefault="00C0316B" w:rsidP="006A2F99">
            <w:pPr>
              <w:widowControl w:val="0"/>
              <w:spacing w:after="0" w:line="240" w:lineRule="auto"/>
              <w:rPr>
                <w:rFonts w:ascii="Times New Roman" w:eastAsia="Times New Roman" w:hAnsi="Times New Roman"/>
              </w:rPr>
            </w:pPr>
          </w:p>
        </w:tc>
        <w:tc>
          <w:tcPr>
            <w:tcW w:w="701" w:type="dxa"/>
          </w:tcPr>
          <w:p w14:paraId="6EE958AE" w14:textId="77777777" w:rsidR="00C0316B" w:rsidRPr="00073C48" w:rsidRDefault="00C0316B" w:rsidP="006A2F99">
            <w:pPr>
              <w:widowControl w:val="0"/>
              <w:spacing w:after="0" w:line="240" w:lineRule="auto"/>
              <w:rPr>
                <w:rFonts w:ascii="Times New Roman" w:eastAsia="Times New Roman" w:hAnsi="Times New Roman"/>
              </w:rPr>
            </w:pPr>
          </w:p>
        </w:tc>
        <w:tc>
          <w:tcPr>
            <w:tcW w:w="1008" w:type="dxa"/>
          </w:tcPr>
          <w:p w14:paraId="08FBEFFE" w14:textId="77777777" w:rsidR="00C0316B" w:rsidRPr="00073C48" w:rsidRDefault="00C0316B" w:rsidP="006A2F99">
            <w:pPr>
              <w:widowControl w:val="0"/>
              <w:spacing w:after="0" w:line="240" w:lineRule="auto"/>
              <w:rPr>
                <w:rFonts w:ascii="Times New Roman" w:eastAsia="Times New Roman" w:hAnsi="Times New Roman"/>
              </w:rPr>
            </w:pPr>
          </w:p>
        </w:tc>
        <w:tc>
          <w:tcPr>
            <w:tcW w:w="1130" w:type="dxa"/>
          </w:tcPr>
          <w:p w14:paraId="4432A297" w14:textId="77777777" w:rsidR="00C0316B" w:rsidRPr="00073C48" w:rsidRDefault="00C0316B" w:rsidP="006A2F99">
            <w:pPr>
              <w:widowControl w:val="0"/>
              <w:spacing w:after="0" w:line="240" w:lineRule="auto"/>
              <w:rPr>
                <w:rFonts w:ascii="Times New Roman" w:eastAsia="Times New Roman" w:hAnsi="Times New Roman"/>
              </w:rPr>
            </w:pPr>
          </w:p>
        </w:tc>
        <w:tc>
          <w:tcPr>
            <w:tcW w:w="891" w:type="dxa"/>
          </w:tcPr>
          <w:p w14:paraId="659440FD"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790" w:type="dxa"/>
          </w:tcPr>
          <w:p w14:paraId="038E045A"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1531" w:type="dxa"/>
          </w:tcPr>
          <w:p w14:paraId="7A49AD62" w14:textId="77777777" w:rsidR="00C0316B" w:rsidRPr="00073C48" w:rsidRDefault="00C0316B" w:rsidP="006A2F99">
            <w:pPr>
              <w:widowControl w:val="0"/>
              <w:spacing w:after="0" w:line="240" w:lineRule="auto"/>
              <w:rPr>
                <w:rFonts w:ascii="Times New Roman" w:eastAsia="Times New Roman" w:hAnsi="Times New Roman"/>
              </w:rPr>
            </w:pPr>
          </w:p>
        </w:tc>
        <w:tc>
          <w:tcPr>
            <w:tcW w:w="1048" w:type="dxa"/>
          </w:tcPr>
          <w:p w14:paraId="778D8DBF" w14:textId="77777777" w:rsidR="00C0316B" w:rsidRPr="00073C48" w:rsidRDefault="00C0316B" w:rsidP="006A2F99">
            <w:pPr>
              <w:widowControl w:val="0"/>
              <w:spacing w:after="0" w:line="240" w:lineRule="auto"/>
              <w:rPr>
                <w:rFonts w:ascii="Times New Roman" w:eastAsia="Times New Roman" w:hAnsi="Times New Roman"/>
              </w:rPr>
            </w:pPr>
          </w:p>
        </w:tc>
        <w:tc>
          <w:tcPr>
            <w:tcW w:w="1859" w:type="dxa"/>
          </w:tcPr>
          <w:p w14:paraId="0C83D00D" w14:textId="77777777" w:rsidR="00C0316B" w:rsidRPr="00073C48" w:rsidRDefault="00C0316B" w:rsidP="006A2F99">
            <w:pPr>
              <w:widowControl w:val="0"/>
              <w:spacing w:after="0" w:line="240" w:lineRule="auto"/>
              <w:rPr>
                <w:rFonts w:ascii="Times New Roman" w:eastAsia="Times New Roman" w:hAnsi="Times New Roman"/>
              </w:rPr>
            </w:pPr>
          </w:p>
        </w:tc>
      </w:tr>
      <w:tr w:rsidR="00C0316B" w:rsidRPr="00073C48" w14:paraId="22B9C6F5" w14:textId="77777777" w:rsidTr="006A2F99">
        <w:trPr>
          <w:trHeight w:val="312"/>
          <w:tblHeader/>
          <w:jc w:val="center"/>
        </w:trPr>
        <w:tc>
          <w:tcPr>
            <w:tcW w:w="605" w:type="dxa"/>
          </w:tcPr>
          <w:p w14:paraId="7091CEC4" w14:textId="77777777" w:rsidR="00C0316B" w:rsidRPr="00073C48" w:rsidRDefault="00C0316B" w:rsidP="006A2F99">
            <w:pPr>
              <w:widowControl w:val="0"/>
              <w:spacing w:after="0" w:line="240" w:lineRule="auto"/>
              <w:ind w:firstLine="567"/>
              <w:rPr>
                <w:rFonts w:ascii="Times New Roman" w:hAnsi="Times New Roman"/>
                <w:b/>
                <w:snapToGrid w:val="0"/>
                <w:lang w:val="en-US" w:eastAsia="ru-RU"/>
              </w:rPr>
            </w:pPr>
          </w:p>
        </w:tc>
        <w:tc>
          <w:tcPr>
            <w:tcW w:w="2645" w:type="dxa"/>
          </w:tcPr>
          <w:p w14:paraId="24B62154"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2203" w:type="dxa"/>
          </w:tcPr>
          <w:p w14:paraId="7A294B2F"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642" w:type="dxa"/>
          </w:tcPr>
          <w:p w14:paraId="1D3648B5" w14:textId="77777777" w:rsidR="00C0316B" w:rsidRPr="00073C48" w:rsidRDefault="00C0316B" w:rsidP="006A2F99">
            <w:pPr>
              <w:widowControl w:val="0"/>
              <w:spacing w:after="0" w:line="240" w:lineRule="auto"/>
              <w:rPr>
                <w:rFonts w:ascii="Times New Roman" w:eastAsia="Times New Roman" w:hAnsi="Times New Roman"/>
              </w:rPr>
            </w:pPr>
          </w:p>
        </w:tc>
        <w:tc>
          <w:tcPr>
            <w:tcW w:w="701" w:type="dxa"/>
          </w:tcPr>
          <w:p w14:paraId="468FFA55" w14:textId="77777777" w:rsidR="00C0316B" w:rsidRPr="00073C48" w:rsidRDefault="00C0316B" w:rsidP="006A2F99">
            <w:pPr>
              <w:widowControl w:val="0"/>
              <w:spacing w:after="0" w:line="240" w:lineRule="auto"/>
              <w:rPr>
                <w:rFonts w:ascii="Times New Roman" w:eastAsia="Times New Roman" w:hAnsi="Times New Roman"/>
              </w:rPr>
            </w:pPr>
          </w:p>
        </w:tc>
        <w:tc>
          <w:tcPr>
            <w:tcW w:w="1008" w:type="dxa"/>
          </w:tcPr>
          <w:p w14:paraId="1C8359A9" w14:textId="77777777" w:rsidR="00C0316B" w:rsidRPr="00073C48" w:rsidRDefault="00C0316B" w:rsidP="006A2F99">
            <w:pPr>
              <w:widowControl w:val="0"/>
              <w:spacing w:after="0" w:line="240" w:lineRule="auto"/>
              <w:rPr>
                <w:rFonts w:ascii="Times New Roman" w:eastAsia="Times New Roman" w:hAnsi="Times New Roman"/>
              </w:rPr>
            </w:pPr>
          </w:p>
        </w:tc>
        <w:tc>
          <w:tcPr>
            <w:tcW w:w="1130" w:type="dxa"/>
          </w:tcPr>
          <w:p w14:paraId="76136682" w14:textId="77777777" w:rsidR="00C0316B" w:rsidRPr="00073C48" w:rsidRDefault="00C0316B" w:rsidP="006A2F99">
            <w:pPr>
              <w:widowControl w:val="0"/>
              <w:spacing w:after="0" w:line="240" w:lineRule="auto"/>
              <w:rPr>
                <w:rFonts w:ascii="Times New Roman" w:eastAsia="Times New Roman" w:hAnsi="Times New Roman"/>
              </w:rPr>
            </w:pPr>
          </w:p>
        </w:tc>
        <w:tc>
          <w:tcPr>
            <w:tcW w:w="891" w:type="dxa"/>
          </w:tcPr>
          <w:p w14:paraId="61507951"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790" w:type="dxa"/>
          </w:tcPr>
          <w:p w14:paraId="674B0E70" w14:textId="77777777" w:rsidR="00C0316B" w:rsidRPr="00073C48" w:rsidRDefault="00C0316B" w:rsidP="006A2F99">
            <w:pPr>
              <w:widowControl w:val="0"/>
              <w:spacing w:after="0" w:line="240" w:lineRule="auto"/>
              <w:rPr>
                <w:rFonts w:ascii="Times New Roman" w:hAnsi="Times New Roman"/>
                <w:b/>
                <w:snapToGrid w:val="0"/>
                <w:lang w:eastAsia="ru-RU"/>
              </w:rPr>
            </w:pPr>
          </w:p>
        </w:tc>
        <w:tc>
          <w:tcPr>
            <w:tcW w:w="1531" w:type="dxa"/>
          </w:tcPr>
          <w:p w14:paraId="4575BBC0" w14:textId="77777777" w:rsidR="00C0316B" w:rsidRPr="00073C48" w:rsidRDefault="00C0316B" w:rsidP="006A2F99">
            <w:pPr>
              <w:widowControl w:val="0"/>
              <w:spacing w:after="0" w:line="240" w:lineRule="auto"/>
              <w:rPr>
                <w:rFonts w:ascii="Times New Roman" w:eastAsia="Times New Roman" w:hAnsi="Times New Roman"/>
              </w:rPr>
            </w:pPr>
          </w:p>
        </w:tc>
        <w:tc>
          <w:tcPr>
            <w:tcW w:w="1048" w:type="dxa"/>
          </w:tcPr>
          <w:p w14:paraId="50B07F27" w14:textId="77777777" w:rsidR="00C0316B" w:rsidRPr="00073C48" w:rsidRDefault="00C0316B" w:rsidP="006A2F99">
            <w:pPr>
              <w:widowControl w:val="0"/>
              <w:spacing w:after="0" w:line="240" w:lineRule="auto"/>
              <w:rPr>
                <w:rFonts w:ascii="Times New Roman" w:eastAsia="Times New Roman" w:hAnsi="Times New Roman"/>
              </w:rPr>
            </w:pPr>
          </w:p>
        </w:tc>
        <w:tc>
          <w:tcPr>
            <w:tcW w:w="1859" w:type="dxa"/>
          </w:tcPr>
          <w:p w14:paraId="1E0AE32C" w14:textId="77777777" w:rsidR="00C0316B" w:rsidRPr="00073C48" w:rsidRDefault="00C0316B" w:rsidP="006A2F99">
            <w:pPr>
              <w:widowControl w:val="0"/>
              <w:spacing w:after="0" w:line="240" w:lineRule="auto"/>
              <w:rPr>
                <w:rFonts w:ascii="Times New Roman" w:eastAsia="Times New Roman" w:hAnsi="Times New Roman"/>
              </w:rPr>
            </w:pPr>
          </w:p>
        </w:tc>
      </w:tr>
    </w:tbl>
    <w:p w14:paraId="4C1272C7" w14:textId="77777777" w:rsidR="00C0316B" w:rsidRPr="00073C48" w:rsidRDefault="00C0316B" w:rsidP="00C0316B">
      <w:pPr>
        <w:widowControl w:val="0"/>
        <w:spacing w:after="0" w:line="240" w:lineRule="auto"/>
        <w:ind w:firstLine="567"/>
        <w:jc w:val="center"/>
        <w:rPr>
          <w:rFonts w:ascii="Times New Roman" w:hAnsi="Times New Roman"/>
          <w:b/>
          <w:snapToGrid w:val="0"/>
          <w:lang w:eastAsia="ru-RU"/>
        </w:rPr>
      </w:pPr>
    </w:p>
    <w:p w14:paraId="7ACA2AF5" w14:textId="77777777" w:rsidR="00C0316B" w:rsidRPr="00073C48" w:rsidRDefault="00C0316B" w:rsidP="00C0316B">
      <w:pPr>
        <w:widowControl w:val="0"/>
        <w:spacing w:after="0" w:line="240" w:lineRule="auto"/>
        <w:ind w:firstLine="567"/>
        <w:jc w:val="center"/>
        <w:rPr>
          <w:rFonts w:ascii="Times New Roman" w:hAnsi="Times New Roman"/>
          <w:b/>
          <w:snapToGrid w:val="0"/>
          <w:lang w:eastAsia="ru-RU"/>
        </w:rPr>
      </w:pPr>
      <w:r w:rsidRPr="00073C48">
        <w:rPr>
          <w:rFonts w:ascii="Times New Roman" w:hAnsi="Times New Roman"/>
          <w:b/>
          <w:snapToGrid w:val="0"/>
          <w:lang w:eastAsia="ru-RU"/>
        </w:rPr>
        <w:t>Итого (количество прописью) _______________________</w:t>
      </w:r>
    </w:p>
    <w:p w14:paraId="38DF0412" w14:textId="77777777" w:rsidR="00C0316B" w:rsidRPr="00073C48" w:rsidRDefault="00C0316B" w:rsidP="00C0316B">
      <w:pPr>
        <w:widowControl w:val="0"/>
        <w:spacing w:after="0" w:line="240" w:lineRule="auto"/>
        <w:ind w:firstLine="567"/>
        <w:jc w:val="center"/>
        <w:rPr>
          <w:rFonts w:ascii="Times New Roman" w:hAnsi="Times New Roman"/>
          <w:b/>
          <w:snapToGrid w:val="0"/>
          <w:lang w:eastAsia="ru-RU"/>
        </w:rPr>
      </w:pPr>
      <w:r w:rsidRPr="00073C48">
        <w:rPr>
          <w:rFonts w:ascii="Times New Roman" w:hAnsi="Times New Roman"/>
          <w:b/>
          <w:snapToGrid w:val="0"/>
          <w:lang w:eastAsia="ru-RU"/>
        </w:rPr>
        <w:t>Итого (сумма прописью) ______________________________ рублей ____________ копеек</w:t>
      </w:r>
    </w:p>
    <w:p w14:paraId="5EAC052C" w14:textId="77777777" w:rsidR="00C0316B" w:rsidRPr="00073C48" w:rsidRDefault="00C0316B" w:rsidP="00C0316B">
      <w:pPr>
        <w:widowControl w:val="0"/>
        <w:spacing w:after="0" w:line="240" w:lineRule="auto"/>
        <w:ind w:firstLine="567"/>
        <w:jc w:val="center"/>
        <w:rPr>
          <w:rFonts w:ascii="Times New Roman" w:hAnsi="Times New Roman"/>
          <w:b/>
          <w:snapToGrid w:val="0"/>
          <w:lang w:eastAsia="ru-RU"/>
        </w:rPr>
      </w:pPr>
    </w:p>
    <w:tbl>
      <w:tblPr>
        <w:tblW w:w="13891" w:type="dxa"/>
        <w:tblInd w:w="1101" w:type="dxa"/>
        <w:tblLook w:val="04A0" w:firstRow="1" w:lastRow="0" w:firstColumn="1" w:lastColumn="0" w:noHBand="0" w:noVBand="1"/>
      </w:tblPr>
      <w:tblGrid>
        <w:gridCol w:w="7654"/>
        <w:gridCol w:w="6237"/>
      </w:tblGrid>
      <w:tr w:rsidR="00C0316B" w:rsidRPr="00073C48" w14:paraId="6766BE55" w14:textId="77777777" w:rsidTr="006A2F99">
        <w:tc>
          <w:tcPr>
            <w:tcW w:w="7654" w:type="dxa"/>
          </w:tcPr>
          <w:p w14:paraId="084F52A3" w14:textId="77777777" w:rsidR="00C0316B" w:rsidRPr="00073C48" w:rsidRDefault="00C0316B" w:rsidP="006A2F99">
            <w:pPr>
              <w:widowControl w:val="0"/>
              <w:spacing w:after="0" w:line="240" w:lineRule="auto"/>
              <w:ind w:firstLine="567"/>
              <w:jc w:val="center"/>
              <w:rPr>
                <w:rFonts w:ascii="Times New Roman" w:hAnsi="Times New Roman"/>
                <w:b/>
                <w:snapToGrid w:val="0"/>
                <w:lang w:eastAsia="ru-RU"/>
              </w:rPr>
            </w:pPr>
            <w:r w:rsidRPr="00073C48">
              <w:rPr>
                <w:rFonts w:ascii="Times New Roman" w:hAnsi="Times New Roman"/>
                <w:b/>
                <w:snapToGrid w:val="0"/>
                <w:lang w:eastAsia="ru-RU"/>
              </w:rPr>
              <w:t>Заказчик</w:t>
            </w:r>
          </w:p>
          <w:p w14:paraId="6621EF09" w14:textId="77777777" w:rsidR="00C0316B" w:rsidRPr="00073C48" w:rsidRDefault="00C0316B" w:rsidP="006A2F99">
            <w:pPr>
              <w:widowControl w:val="0"/>
              <w:spacing w:after="0" w:line="240" w:lineRule="auto"/>
              <w:ind w:firstLine="567"/>
              <w:jc w:val="both"/>
              <w:rPr>
                <w:rFonts w:ascii="Times New Roman" w:hAnsi="Times New Roman"/>
                <w:snapToGrid w:val="0"/>
                <w:lang w:eastAsia="ru-RU"/>
              </w:rPr>
            </w:pPr>
          </w:p>
          <w:p w14:paraId="3EDC1279"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p>
          <w:p w14:paraId="1BBD7C82"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p>
          <w:p w14:paraId="4F5E44D1"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p>
          <w:p w14:paraId="6E82EB9A"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r w:rsidRPr="00073C48">
              <w:rPr>
                <w:rFonts w:ascii="Times New Roman" w:hAnsi="Times New Roman"/>
                <w:b/>
                <w:snapToGrid w:val="0"/>
                <w:lang w:eastAsia="ru-RU"/>
              </w:rPr>
              <w:t xml:space="preserve">                        _______________</w:t>
            </w:r>
          </w:p>
          <w:p w14:paraId="2F955F71"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proofErr w:type="spellStart"/>
            <w:r w:rsidRPr="00073C48">
              <w:rPr>
                <w:rFonts w:ascii="Times New Roman" w:hAnsi="Times New Roman"/>
                <w:b/>
                <w:snapToGrid w:val="0"/>
                <w:lang w:eastAsia="ru-RU"/>
              </w:rPr>
              <w:t>м.п</w:t>
            </w:r>
            <w:proofErr w:type="spellEnd"/>
            <w:r w:rsidRPr="00073C48">
              <w:rPr>
                <w:rFonts w:ascii="Times New Roman" w:hAnsi="Times New Roman"/>
                <w:b/>
                <w:snapToGrid w:val="0"/>
                <w:lang w:eastAsia="ru-RU"/>
              </w:rPr>
              <w:t>.</w:t>
            </w:r>
          </w:p>
        </w:tc>
        <w:tc>
          <w:tcPr>
            <w:tcW w:w="6237" w:type="dxa"/>
          </w:tcPr>
          <w:p w14:paraId="107B4C7E" w14:textId="77777777" w:rsidR="00C0316B" w:rsidRPr="00073C48" w:rsidRDefault="00C0316B" w:rsidP="006A2F99">
            <w:pPr>
              <w:widowControl w:val="0"/>
              <w:autoSpaceDE w:val="0"/>
              <w:autoSpaceDN w:val="0"/>
              <w:adjustRightInd w:val="0"/>
              <w:spacing w:after="0" w:line="240" w:lineRule="auto"/>
              <w:jc w:val="both"/>
              <w:rPr>
                <w:rFonts w:ascii="Times New Roman" w:eastAsia="Times New Roman" w:hAnsi="Times New Roman"/>
              </w:rPr>
            </w:pPr>
            <w:r w:rsidRPr="00073C48">
              <w:rPr>
                <w:rFonts w:ascii="Times New Roman" w:eastAsia="Times New Roman" w:hAnsi="Times New Roman"/>
              </w:rPr>
              <w:t>Поставщик:</w:t>
            </w:r>
          </w:p>
          <w:p w14:paraId="65323A77" w14:textId="77777777" w:rsidR="00C0316B" w:rsidRPr="00073C48" w:rsidRDefault="00C0316B" w:rsidP="006A2F99">
            <w:pPr>
              <w:widowControl w:val="0"/>
              <w:spacing w:after="0" w:line="240" w:lineRule="auto"/>
              <w:ind w:firstLine="567"/>
              <w:jc w:val="both"/>
              <w:rPr>
                <w:rFonts w:ascii="Times New Roman" w:hAnsi="Times New Roman"/>
                <w:snapToGrid w:val="0"/>
                <w:lang w:eastAsia="ru-RU"/>
              </w:rPr>
            </w:pPr>
          </w:p>
          <w:p w14:paraId="52F9C604"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p>
          <w:p w14:paraId="532E58AD"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p>
          <w:p w14:paraId="340CBACB" w14:textId="77777777" w:rsidR="00C0316B" w:rsidRPr="00073C48" w:rsidRDefault="00C0316B" w:rsidP="006A2F99">
            <w:pPr>
              <w:widowControl w:val="0"/>
              <w:spacing w:after="0" w:line="240" w:lineRule="auto"/>
              <w:ind w:firstLine="567"/>
              <w:jc w:val="both"/>
              <w:rPr>
                <w:rFonts w:ascii="Times New Roman" w:hAnsi="Times New Roman"/>
                <w:b/>
                <w:snapToGrid w:val="0"/>
                <w:lang w:eastAsia="ru-RU"/>
              </w:rPr>
            </w:pPr>
            <w:proofErr w:type="spellStart"/>
            <w:r w:rsidRPr="00073C48">
              <w:rPr>
                <w:rFonts w:ascii="Times New Roman" w:hAnsi="Times New Roman"/>
                <w:b/>
                <w:snapToGrid w:val="0"/>
                <w:lang w:eastAsia="ru-RU"/>
              </w:rPr>
              <w:t>м.п</w:t>
            </w:r>
            <w:proofErr w:type="spellEnd"/>
            <w:r w:rsidRPr="00073C48">
              <w:rPr>
                <w:rFonts w:ascii="Times New Roman" w:hAnsi="Times New Roman"/>
                <w:b/>
                <w:snapToGrid w:val="0"/>
                <w:lang w:eastAsia="ru-RU"/>
              </w:rPr>
              <w:t xml:space="preserve">.       </w:t>
            </w:r>
          </w:p>
        </w:tc>
      </w:tr>
    </w:tbl>
    <w:p w14:paraId="6BA0B2BF" w14:textId="77777777" w:rsidR="00C0316B" w:rsidRPr="00073C48" w:rsidRDefault="00C0316B" w:rsidP="00C0316B">
      <w:pPr>
        <w:widowControl w:val="0"/>
        <w:spacing w:after="0" w:line="240" w:lineRule="auto"/>
        <w:ind w:firstLine="567"/>
        <w:jc w:val="center"/>
        <w:rPr>
          <w:rFonts w:ascii="Times New Roman" w:hAnsi="Times New Roman"/>
          <w:b/>
          <w:snapToGrid w:val="0"/>
          <w:lang w:eastAsia="ru-RU"/>
        </w:rPr>
      </w:pPr>
    </w:p>
    <w:p w14:paraId="0EF62A7F" w14:textId="77777777" w:rsidR="00C0316B" w:rsidRPr="00073C48" w:rsidRDefault="00C0316B" w:rsidP="00C0316B">
      <w:pPr>
        <w:widowControl w:val="0"/>
        <w:tabs>
          <w:tab w:val="left" w:pos="3964"/>
        </w:tabs>
        <w:spacing w:after="0" w:line="240" w:lineRule="auto"/>
        <w:ind w:firstLine="567"/>
        <w:jc w:val="both"/>
        <w:rPr>
          <w:rFonts w:ascii="Times New Roman" w:hAnsi="Times New Roman"/>
          <w:b/>
          <w:snapToGrid w:val="0"/>
          <w:lang w:eastAsia="ru-RU"/>
        </w:rPr>
      </w:pPr>
      <w:r w:rsidRPr="00073C48">
        <w:rPr>
          <w:rFonts w:ascii="Times New Roman" w:hAnsi="Times New Roman"/>
          <w:b/>
          <w:snapToGrid w:val="0"/>
          <w:lang w:eastAsia="ru-RU"/>
        </w:rPr>
        <w:tab/>
      </w:r>
    </w:p>
    <w:p w14:paraId="14C90D33" w14:textId="77777777" w:rsidR="00C0316B" w:rsidRPr="00073C48" w:rsidRDefault="00C0316B" w:rsidP="00C0316B">
      <w:pPr>
        <w:widowControl w:val="0"/>
        <w:spacing w:after="0" w:line="240" w:lineRule="auto"/>
        <w:ind w:firstLine="567"/>
        <w:jc w:val="both"/>
        <w:rPr>
          <w:rFonts w:ascii="Times New Roman" w:hAnsi="Times New Roman"/>
          <w:b/>
          <w:snapToGrid w:val="0"/>
          <w:lang w:eastAsia="ru-RU"/>
        </w:rPr>
        <w:sectPr w:rsidR="00C0316B" w:rsidRPr="00073C48" w:rsidSect="0094502F">
          <w:pgSz w:w="16838" w:h="11906" w:orient="landscape"/>
          <w:pgMar w:top="1077" w:right="567" w:bottom="748" w:left="567" w:header="709" w:footer="709" w:gutter="0"/>
          <w:cols w:space="708"/>
          <w:docGrid w:linePitch="360"/>
        </w:sectPr>
      </w:pPr>
    </w:p>
    <w:p w14:paraId="000C26D0" w14:textId="77777777" w:rsidR="00C0316B" w:rsidRPr="00073C48" w:rsidRDefault="00C0316B" w:rsidP="00C0316B">
      <w:pPr>
        <w:widowControl w:val="0"/>
        <w:spacing w:after="0" w:line="240" w:lineRule="auto"/>
        <w:ind w:firstLine="567"/>
        <w:jc w:val="right"/>
        <w:rPr>
          <w:rFonts w:ascii="Times New Roman" w:hAnsi="Times New Roman"/>
          <w:bCs/>
          <w:snapToGrid w:val="0"/>
          <w:lang w:eastAsia="ru-RU"/>
        </w:rPr>
      </w:pPr>
      <w:r w:rsidRPr="00073C48">
        <w:rPr>
          <w:rFonts w:ascii="Times New Roman" w:hAnsi="Times New Roman"/>
          <w:bCs/>
          <w:snapToGrid w:val="0"/>
          <w:lang w:eastAsia="ru-RU"/>
        </w:rPr>
        <w:lastRenderedPageBreak/>
        <w:t xml:space="preserve">Приложение №1.1 </w:t>
      </w:r>
    </w:p>
    <w:p w14:paraId="6D399F66" w14:textId="77777777" w:rsidR="00C0316B" w:rsidRPr="00073C48" w:rsidRDefault="00C0316B" w:rsidP="00C0316B">
      <w:pPr>
        <w:widowControl w:val="0"/>
        <w:spacing w:after="0" w:line="240" w:lineRule="auto"/>
        <w:ind w:firstLine="567"/>
        <w:jc w:val="right"/>
        <w:rPr>
          <w:rFonts w:ascii="Times New Roman" w:hAnsi="Times New Roman"/>
          <w:snapToGrid w:val="0"/>
          <w:lang w:eastAsia="ru-RU"/>
        </w:rPr>
      </w:pPr>
      <w:r w:rsidRPr="00073C48">
        <w:rPr>
          <w:rFonts w:ascii="Times New Roman" w:hAnsi="Times New Roman"/>
          <w:snapToGrid w:val="0"/>
          <w:lang w:eastAsia="ru-RU"/>
        </w:rPr>
        <w:t xml:space="preserve">к Договору № _____ </w:t>
      </w:r>
    </w:p>
    <w:p w14:paraId="56A501D8" w14:textId="6417B90D" w:rsidR="00C0316B" w:rsidRPr="00073C48" w:rsidRDefault="00C0316B" w:rsidP="00C0316B">
      <w:pPr>
        <w:widowControl w:val="0"/>
        <w:spacing w:after="0" w:line="240" w:lineRule="auto"/>
        <w:ind w:firstLine="567"/>
        <w:jc w:val="right"/>
        <w:rPr>
          <w:rFonts w:ascii="Times New Roman" w:hAnsi="Times New Roman"/>
          <w:b/>
          <w:snapToGrid w:val="0"/>
          <w:lang w:val="en-US" w:eastAsia="ru-RU"/>
        </w:rPr>
      </w:pPr>
      <w:r w:rsidRPr="00073C48">
        <w:rPr>
          <w:rFonts w:ascii="Times New Roman" w:hAnsi="Times New Roman"/>
          <w:snapToGrid w:val="0"/>
          <w:lang w:eastAsia="ru-RU"/>
        </w:rPr>
        <w:t xml:space="preserve">от «____ </w:t>
      </w:r>
      <w:proofErr w:type="gramStart"/>
      <w:r w:rsidRPr="00073C48">
        <w:rPr>
          <w:rFonts w:ascii="Times New Roman" w:hAnsi="Times New Roman"/>
          <w:snapToGrid w:val="0"/>
          <w:lang w:eastAsia="ru-RU"/>
        </w:rPr>
        <w:t>« _</w:t>
      </w:r>
      <w:proofErr w:type="gramEnd"/>
      <w:r w:rsidRPr="00073C48">
        <w:rPr>
          <w:rFonts w:ascii="Times New Roman" w:hAnsi="Times New Roman"/>
          <w:snapToGrid w:val="0"/>
          <w:lang w:eastAsia="ru-RU"/>
        </w:rPr>
        <w:t xml:space="preserve">______ </w:t>
      </w:r>
      <w:r>
        <w:rPr>
          <w:rFonts w:ascii="Times New Roman" w:hAnsi="Times New Roman"/>
          <w:snapToGrid w:val="0"/>
          <w:lang w:eastAsia="ru-RU"/>
        </w:rPr>
        <w:t>202</w:t>
      </w:r>
      <w:r w:rsidR="00344E05">
        <w:rPr>
          <w:rFonts w:ascii="Times New Roman" w:hAnsi="Times New Roman"/>
          <w:snapToGrid w:val="0"/>
          <w:lang w:eastAsia="ru-RU"/>
        </w:rPr>
        <w:t>4</w:t>
      </w:r>
      <w:r w:rsidRPr="00073C48">
        <w:rPr>
          <w:rFonts w:ascii="Times New Roman" w:hAnsi="Times New Roman"/>
          <w:snapToGrid w:val="0"/>
          <w:lang w:eastAsia="ru-RU"/>
        </w:rPr>
        <w:t xml:space="preserve"> года</w:t>
      </w:r>
    </w:p>
    <w:p w14:paraId="1344916A" w14:textId="77777777" w:rsidR="00C0316B" w:rsidRPr="00073C48" w:rsidRDefault="00C0316B" w:rsidP="00C0316B">
      <w:pPr>
        <w:widowControl w:val="0"/>
        <w:spacing w:after="0" w:line="240" w:lineRule="auto"/>
        <w:ind w:firstLine="567"/>
        <w:jc w:val="both"/>
        <w:rPr>
          <w:rFonts w:ascii="Times New Roman" w:hAnsi="Times New Roman"/>
          <w:b/>
          <w:snapToGrid w:val="0"/>
          <w:lang w:val="en-US" w:eastAsia="ru-RU"/>
        </w:rPr>
      </w:pPr>
    </w:p>
    <w:p w14:paraId="32AC8C10" w14:textId="77777777" w:rsidR="00344E05" w:rsidRPr="00502CE4" w:rsidRDefault="00344E05" w:rsidP="00344E05">
      <w:pPr>
        <w:spacing w:after="0" w:line="240" w:lineRule="auto"/>
        <w:jc w:val="center"/>
        <w:rPr>
          <w:rFonts w:ascii="Times New Roman" w:hAnsi="Times New Roman"/>
          <w:b/>
        </w:rPr>
      </w:pPr>
      <w:r w:rsidRPr="00502CE4">
        <w:rPr>
          <w:rFonts w:ascii="Times New Roman" w:hAnsi="Times New Roman"/>
          <w:b/>
        </w:rPr>
        <w:t xml:space="preserve">Техническое задание </w:t>
      </w:r>
    </w:p>
    <w:p w14:paraId="208600AE" w14:textId="77777777" w:rsidR="00344E05" w:rsidRPr="00502CE4" w:rsidRDefault="00344E05" w:rsidP="00344E05">
      <w:pPr>
        <w:spacing w:after="0" w:line="240" w:lineRule="auto"/>
        <w:jc w:val="center"/>
        <w:rPr>
          <w:rFonts w:ascii="Times New Roman" w:hAnsi="Times New Roman"/>
          <w:b/>
        </w:rPr>
      </w:pPr>
      <w:r w:rsidRPr="00502CE4">
        <w:rPr>
          <w:rFonts w:ascii="Times New Roman" w:hAnsi="Times New Roman"/>
          <w:b/>
        </w:rPr>
        <w:t xml:space="preserve">на поставку </w:t>
      </w:r>
      <w:r w:rsidRPr="00365F36">
        <w:rPr>
          <w:rFonts w:ascii="Times New Roman" w:hAnsi="Times New Roman"/>
          <w:b/>
        </w:rPr>
        <w:t>оборудования для проведения демонстрационного экзамена в рамках ГИА по специальности 13.02.11 "Техническая эксплуатация и обслуживание электрического и электромеханического оборудования (по отраслям)"</w:t>
      </w:r>
    </w:p>
    <w:p w14:paraId="4FD4D5E5" w14:textId="77777777" w:rsidR="00344E05" w:rsidRPr="00502CE4" w:rsidRDefault="00344E05" w:rsidP="00344E05">
      <w:pPr>
        <w:spacing w:after="0" w:line="240" w:lineRule="auto"/>
        <w:rPr>
          <w:rFonts w:ascii="Times New Roman" w:hAnsi="Times New Roman"/>
          <w:b/>
        </w:rPr>
      </w:pPr>
      <w:r w:rsidRPr="00502CE4">
        <w:rPr>
          <w:rFonts w:ascii="Times New Roman" w:hAnsi="Times New Roman"/>
          <w:b/>
        </w:rPr>
        <w:t>1. Объект закупки: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34"/>
        <w:gridCol w:w="6242"/>
        <w:gridCol w:w="987"/>
      </w:tblGrid>
      <w:tr w:rsidR="00344E05" w:rsidRPr="000D0547" w14:paraId="2BF833F3" w14:textId="77777777" w:rsidTr="006A2F99">
        <w:trPr>
          <w:trHeight w:val="20"/>
          <w:jc w:val="center"/>
        </w:trPr>
        <w:tc>
          <w:tcPr>
            <w:tcW w:w="513" w:type="dxa"/>
            <w:tcBorders>
              <w:top w:val="single" w:sz="4" w:space="0" w:color="auto"/>
              <w:left w:val="single" w:sz="4" w:space="0" w:color="auto"/>
              <w:bottom w:val="single" w:sz="4" w:space="0" w:color="auto"/>
              <w:right w:val="single" w:sz="4" w:space="0" w:color="auto"/>
            </w:tcBorders>
            <w:noWrap/>
          </w:tcPr>
          <w:p w14:paraId="331EA55B" w14:textId="77777777" w:rsidR="00344E05" w:rsidRPr="000D0547" w:rsidRDefault="00344E05" w:rsidP="00344E05">
            <w:pPr>
              <w:spacing w:after="0" w:line="240" w:lineRule="auto"/>
              <w:rPr>
                <w:rFonts w:ascii="Times New Roman" w:eastAsia="Times New Roman" w:hAnsi="Times New Roman"/>
                <w:lang w:eastAsia="ru-RU"/>
              </w:rPr>
            </w:pPr>
            <w:r w:rsidRPr="000D0547">
              <w:rPr>
                <w:rFonts w:ascii="Times New Roman" w:eastAsia="Times New Roman" w:hAnsi="Times New Roman"/>
                <w:lang w:eastAsia="ru-RU"/>
              </w:rPr>
              <w:t> № п/п</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39BA74DE" w14:textId="77777777" w:rsidR="00344E05" w:rsidRPr="000D0547" w:rsidRDefault="00344E05" w:rsidP="00344E05">
            <w:pPr>
              <w:spacing w:after="0" w:line="240" w:lineRule="auto"/>
              <w:jc w:val="center"/>
              <w:rPr>
                <w:rFonts w:ascii="Times New Roman" w:eastAsia="Times New Roman" w:hAnsi="Times New Roman"/>
                <w:b/>
                <w:bCs/>
                <w:lang w:eastAsia="ru-RU"/>
              </w:rPr>
            </w:pPr>
            <w:r w:rsidRPr="000D0547">
              <w:rPr>
                <w:rFonts w:ascii="Times New Roman" w:eastAsia="Times New Roman" w:hAnsi="Times New Roman"/>
                <w:b/>
                <w:bCs/>
                <w:lang w:eastAsia="ru-RU"/>
              </w:rPr>
              <w:t xml:space="preserve">Наименование </w:t>
            </w:r>
          </w:p>
        </w:tc>
        <w:tc>
          <w:tcPr>
            <w:tcW w:w="6242" w:type="dxa"/>
            <w:tcBorders>
              <w:top w:val="single" w:sz="4" w:space="0" w:color="auto"/>
              <w:left w:val="single" w:sz="4" w:space="0" w:color="auto"/>
              <w:bottom w:val="single" w:sz="4" w:space="0" w:color="auto"/>
              <w:right w:val="single" w:sz="4" w:space="0" w:color="auto"/>
            </w:tcBorders>
            <w:shd w:val="clear" w:color="auto" w:fill="FFFFFF"/>
          </w:tcPr>
          <w:p w14:paraId="41223633" w14:textId="77777777" w:rsidR="00344E05" w:rsidRPr="000D0547" w:rsidRDefault="00344E05" w:rsidP="00344E05">
            <w:pPr>
              <w:spacing w:after="0" w:line="240" w:lineRule="auto"/>
              <w:jc w:val="center"/>
              <w:rPr>
                <w:rFonts w:ascii="Times New Roman" w:eastAsia="Times New Roman" w:hAnsi="Times New Roman"/>
                <w:b/>
                <w:bCs/>
                <w:lang w:eastAsia="ru-RU"/>
              </w:rPr>
            </w:pPr>
            <w:r w:rsidRPr="000D0547">
              <w:rPr>
                <w:rFonts w:ascii="Times New Roman" w:eastAsia="Times New Roman" w:hAnsi="Times New Roman"/>
                <w:b/>
                <w:bCs/>
                <w:lang w:eastAsia="ru-RU"/>
              </w:rPr>
              <w:t>Технические характеристики</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58861C4A" w14:textId="77777777" w:rsidR="00344E05" w:rsidRPr="000D0547" w:rsidRDefault="00344E05" w:rsidP="00344E05">
            <w:pPr>
              <w:spacing w:after="0" w:line="240" w:lineRule="auto"/>
              <w:jc w:val="center"/>
              <w:rPr>
                <w:rFonts w:ascii="Times New Roman" w:eastAsia="Times New Roman" w:hAnsi="Times New Roman"/>
                <w:b/>
                <w:bCs/>
                <w:lang w:eastAsia="ru-RU"/>
              </w:rPr>
            </w:pPr>
            <w:r w:rsidRPr="000D0547">
              <w:rPr>
                <w:rFonts w:ascii="Times New Roman" w:eastAsia="Times New Roman" w:hAnsi="Times New Roman"/>
                <w:b/>
                <w:bCs/>
                <w:lang w:eastAsia="ru-RU"/>
              </w:rPr>
              <w:t>Кол-во (шт.)</w:t>
            </w:r>
          </w:p>
        </w:tc>
      </w:tr>
      <w:tr w:rsidR="00344E05" w:rsidRPr="00CF25EE" w14:paraId="5BFAEEE5" w14:textId="77777777" w:rsidTr="006A2F99">
        <w:trPr>
          <w:trHeight w:val="20"/>
          <w:jc w:val="center"/>
        </w:trPr>
        <w:tc>
          <w:tcPr>
            <w:tcW w:w="513" w:type="dxa"/>
            <w:tcBorders>
              <w:top w:val="single" w:sz="4" w:space="0" w:color="auto"/>
              <w:left w:val="single" w:sz="4" w:space="0" w:color="auto"/>
              <w:bottom w:val="single" w:sz="4" w:space="0" w:color="auto"/>
              <w:right w:val="single" w:sz="4" w:space="0" w:color="auto"/>
            </w:tcBorders>
            <w:noWrap/>
          </w:tcPr>
          <w:p w14:paraId="6BEDCEC9" w14:textId="77777777" w:rsidR="00344E05" w:rsidRPr="00CF25EE" w:rsidRDefault="00344E05" w:rsidP="00344E05">
            <w:pPr>
              <w:spacing w:after="0" w:line="240" w:lineRule="auto"/>
              <w:jc w:val="center"/>
              <w:rPr>
                <w:rFonts w:ascii="Times New Roman" w:eastAsia="Times New Roman" w:hAnsi="Times New Roman"/>
                <w:lang w:eastAsia="ru-RU"/>
              </w:rPr>
            </w:pPr>
            <w:r w:rsidRPr="00CF25EE">
              <w:rPr>
                <w:rFonts w:ascii="Times New Roman" w:hAnsi="Times New Roman"/>
                <w:color w:val="000000"/>
              </w:rPr>
              <w:t>1</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1D22E93C" w14:textId="77777777" w:rsidR="00344E05"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Переносной индукционный нагреватель подшипников</w:t>
            </w:r>
          </w:p>
          <w:p w14:paraId="5F5A7225" w14:textId="77777777" w:rsidR="00344E05" w:rsidRPr="00CF25EE" w:rsidRDefault="00344E05" w:rsidP="00344E05">
            <w:pPr>
              <w:spacing w:after="0" w:line="240" w:lineRule="auto"/>
              <w:jc w:val="both"/>
              <w:rPr>
                <w:rFonts w:ascii="Times New Roman" w:eastAsia="Times New Roman" w:hAnsi="Times New Roman"/>
                <w:lang w:eastAsia="ru-RU"/>
              </w:rPr>
            </w:pPr>
          </w:p>
        </w:tc>
        <w:tc>
          <w:tcPr>
            <w:tcW w:w="6242" w:type="dxa"/>
            <w:tcBorders>
              <w:top w:val="single" w:sz="4" w:space="0" w:color="auto"/>
              <w:left w:val="single" w:sz="4" w:space="0" w:color="auto"/>
              <w:bottom w:val="single" w:sz="4" w:space="0" w:color="auto"/>
              <w:right w:val="single" w:sz="4" w:space="0" w:color="auto"/>
            </w:tcBorders>
            <w:shd w:val="clear" w:color="auto" w:fill="FFFFFF"/>
          </w:tcPr>
          <w:p w14:paraId="2BD9DCFE" w14:textId="77777777" w:rsidR="00344E05" w:rsidRPr="00365F36"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 xml:space="preserve">Мощность нагрева, Ватт: </w:t>
            </w:r>
            <w:r w:rsidRPr="00365F36">
              <w:rPr>
                <w:rFonts w:ascii="Times New Roman" w:eastAsia="Times New Roman" w:hAnsi="Times New Roman"/>
                <w:highlight w:val="yellow"/>
                <w:lang w:eastAsia="ru-RU"/>
              </w:rPr>
              <w:t>не менее</w:t>
            </w:r>
            <w:r w:rsidRPr="00365F36">
              <w:rPr>
                <w:rFonts w:ascii="Times New Roman" w:eastAsia="Times New Roman" w:hAnsi="Times New Roman"/>
                <w:lang w:eastAsia="ru-RU"/>
              </w:rPr>
              <w:t xml:space="preserve"> 2 000</w:t>
            </w:r>
          </w:p>
          <w:p w14:paraId="5FFFD729" w14:textId="77777777" w:rsidR="00344E05"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Контролируемая температура нагрева</w:t>
            </w:r>
            <w:r>
              <w:rPr>
                <w:rFonts w:ascii="Times New Roman" w:eastAsia="Times New Roman" w:hAnsi="Times New Roman"/>
                <w:lang w:eastAsia="ru-RU"/>
              </w:rPr>
              <w:t xml:space="preserve">: не менее </w:t>
            </w:r>
            <w:r w:rsidRPr="00365F36">
              <w:rPr>
                <w:rFonts w:ascii="Times New Roman" w:eastAsia="Times New Roman" w:hAnsi="Times New Roman"/>
                <w:lang w:eastAsia="ru-RU"/>
              </w:rPr>
              <w:t>280 ºС</w:t>
            </w:r>
          </w:p>
          <w:p w14:paraId="74EE2665" w14:textId="77777777" w:rsidR="00344E05" w:rsidRPr="00365F36"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Необходимое напряжение сети, Вольт: ± 220</w:t>
            </w:r>
          </w:p>
          <w:p w14:paraId="6F43DD1C" w14:textId="77777777" w:rsidR="00344E05" w:rsidRPr="00365F36"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 xml:space="preserve">Время нагрева, Минута: </w:t>
            </w:r>
            <w:r>
              <w:rPr>
                <w:rFonts w:ascii="Times New Roman" w:eastAsia="Times New Roman" w:hAnsi="Times New Roman"/>
                <w:lang w:eastAsia="ru-RU"/>
              </w:rPr>
              <w:t>не более</w:t>
            </w:r>
            <w:r w:rsidRPr="00365F36">
              <w:rPr>
                <w:rFonts w:ascii="Times New Roman" w:eastAsia="Times New Roman" w:hAnsi="Times New Roman"/>
                <w:lang w:eastAsia="ru-RU"/>
              </w:rPr>
              <w:t xml:space="preserve"> 10</w:t>
            </w:r>
          </w:p>
          <w:p w14:paraId="19867515" w14:textId="77777777" w:rsidR="00344E05" w:rsidRPr="00365F36"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Дополнительные:</w:t>
            </w:r>
          </w:p>
          <w:p w14:paraId="56466E7C" w14:textId="77777777" w:rsidR="00344E05" w:rsidRPr="00365F36"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 xml:space="preserve">Минимальный внутренний диаметр нагреваемой детали, миллиметр: </w:t>
            </w:r>
            <w:r>
              <w:rPr>
                <w:rFonts w:ascii="Times New Roman" w:eastAsia="Times New Roman" w:hAnsi="Times New Roman"/>
                <w:lang w:eastAsia="ru-RU"/>
              </w:rPr>
              <w:t>не менее</w:t>
            </w:r>
            <w:r w:rsidRPr="00365F36">
              <w:rPr>
                <w:rFonts w:ascii="Times New Roman" w:eastAsia="Times New Roman" w:hAnsi="Times New Roman"/>
                <w:lang w:eastAsia="ru-RU"/>
              </w:rPr>
              <w:t xml:space="preserve"> 15</w:t>
            </w:r>
          </w:p>
          <w:p w14:paraId="67096C4D" w14:textId="77777777" w:rsidR="00344E05" w:rsidRPr="00365F36"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 xml:space="preserve">Максимальный наружный диаметр нагреваемой детали, миллиметр: </w:t>
            </w:r>
            <w:r>
              <w:rPr>
                <w:rFonts w:ascii="Times New Roman" w:eastAsia="Times New Roman" w:hAnsi="Times New Roman"/>
                <w:lang w:eastAsia="ru-RU"/>
              </w:rPr>
              <w:t>не менее</w:t>
            </w:r>
            <w:r w:rsidRPr="00365F36">
              <w:rPr>
                <w:rFonts w:ascii="Times New Roman" w:eastAsia="Times New Roman" w:hAnsi="Times New Roman"/>
                <w:lang w:eastAsia="ru-RU"/>
              </w:rPr>
              <w:t xml:space="preserve"> 280</w:t>
            </w:r>
          </w:p>
          <w:p w14:paraId="6F8CBD55" w14:textId="77777777" w:rsidR="00344E05" w:rsidRPr="00365F36"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 xml:space="preserve">Автоматическое размагничивание: </w:t>
            </w:r>
            <w:r>
              <w:rPr>
                <w:rFonts w:ascii="Times New Roman" w:eastAsia="Times New Roman" w:hAnsi="Times New Roman"/>
                <w:lang w:eastAsia="ru-RU"/>
              </w:rPr>
              <w:t xml:space="preserve">соответствие </w:t>
            </w:r>
          </w:p>
          <w:p w14:paraId="05484D49" w14:textId="77777777" w:rsidR="00344E05" w:rsidRDefault="00344E05" w:rsidP="00344E05">
            <w:pPr>
              <w:spacing w:after="0" w:line="240" w:lineRule="auto"/>
              <w:jc w:val="both"/>
              <w:rPr>
                <w:rFonts w:ascii="Times New Roman" w:eastAsia="Times New Roman" w:hAnsi="Times New Roman"/>
                <w:lang w:eastAsia="ru-RU"/>
              </w:rPr>
            </w:pPr>
            <w:r w:rsidRPr="00365F36">
              <w:rPr>
                <w:rFonts w:ascii="Times New Roman" w:eastAsia="Times New Roman" w:hAnsi="Times New Roman"/>
                <w:lang w:eastAsia="ru-RU"/>
              </w:rPr>
              <w:t>Частота, Герц: ± 50</w:t>
            </w:r>
          </w:p>
          <w:p w14:paraId="41C9901C" w14:textId="77777777" w:rsidR="00344E05" w:rsidRPr="00CF25EE" w:rsidRDefault="00344E05" w:rsidP="00344E0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Дата изготовления: не ранее 2022 года</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6CAA4A8D" w14:textId="77777777" w:rsidR="00344E05" w:rsidRPr="00CF25EE" w:rsidRDefault="00344E05" w:rsidP="00344E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Pr="00157FE0">
              <w:rPr>
                <w:rFonts w:ascii="Times New Roman" w:eastAsia="Times New Roman" w:hAnsi="Times New Roman"/>
                <w:lang w:eastAsia="ru-RU"/>
              </w:rPr>
              <w:t>0</w:t>
            </w:r>
          </w:p>
        </w:tc>
      </w:tr>
    </w:tbl>
    <w:p w14:paraId="44ABA1C8" w14:textId="77777777" w:rsidR="00344E05" w:rsidRPr="00502CE4" w:rsidRDefault="00344E05" w:rsidP="00344E05">
      <w:pPr>
        <w:spacing w:after="0" w:line="240" w:lineRule="auto"/>
        <w:jc w:val="both"/>
        <w:rPr>
          <w:rFonts w:ascii="Times New Roman" w:hAnsi="Times New Roman"/>
          <w:b/>
          <w:highlight w:val="yellow"/>
          <w:shd w:val="clear" w:color="auto" w:fill="F9FAFB"/>
        </w:rPr>
      </w:pPr>
    </w:p>
    <w:p w14:paraId="076A404A" w14:textId="77777777" w:rsidR="00344E05" w:rsidRDefault="00344E05" w:rsidP="00344E05">
      <w:pPr>
        <w:spacing w:after="0" w:line="240" w:lineRule="auto"/>
        <w:jc w:val="both"/>
        <w:rPr>
          <w:rFonts w:ascii="Times New Roman" w:hAnsi="Times New Roman"/>
          <w:bCs/>
          <w:shd w:val="clear" w:color="auto" w:fill="F9FAFB"/>
        </w:rPr>
      </w:pPr>
      <w:r w:rsidRPr="00CF25EE">
        <w:rPr>
          <w:rFonts w:ascii="Times New Roman" w:hAnsi="Times New Roman"/>
          <w:b/>
          <w:shd w:val="clear" w:color="auto" w:fill="F9FAFB"/>
        </w:rPr>
        <w:t xml:space="preserve">2. Место поставки и монтажа: </w:t>
      </w:r>
      <w:r w:rsidRPr="00365F36">
        <w:rPr>
          <w:rFonts w:ascii="Times New Roman" w:hAnsi="Times New Roman"/>
          <w:bCs/>
          <w:shd w:val="clear" w:color="auto" w:fill="F9FAFB"/>
        </w:rPr>
        <w:t>693010, г. Южно-Сахалинск, ул. А.М. Горького, 28</w:t>
      </w:r>
      <w:r>
        <w:rPr>
          <w:rFonts w:ascii="Times New Roman" w:hAnsi="Times New Roman"/>
          <w:bCs/>
          <w:shd w:val="clear" w:color="auto" w:fill="F9FAFB"/>
        </w:rPr>
        <w:t>.</w:t>
      </w:r>
    </w:p>
    <w:p w14:paraId="12310711" w14:textId="77777777" w:rsidR="00344E05" w:rsidRPr="00502CE4" w:rsidRDefault="00344E05" w:rsidP="00344E05">
      <w:pPr>
        <w:spacing w:after="0" w:line="240" w:lineRule="auto"/>
        <w:jc w:val="both"/>
        <w:rPr>
          <w:rFonts w:ascii="Times New Roman" w:hAnsi="Times New Roman"/>
          <w:b/>
          <w:shd w:val="clear" w:color="auto" w:fill="F9FAFB"/>
        </w:rPr>
      </w:pPr>
      <w:r w:rsidRPr="006F1772">
        <w:rPr>
          <w:rFonts w:ascii="Times New Roman" w:hAnsi="Times New Roman"/>
          <w:b/>
          <w:shd w:val="clear" w:color="auto" w:fill="F9FAFB"/>
        </w:rPr>
        <w:t xml:space="preserve">3. Срок поставки: </w:t>
      </w:r>
      <w:r w:rsidRPr="006F1772">
        <w:rPr>
          <w:rFonts w:ascii="Times New Roman" w:hAnsi="Times New Roman"/>
          <w:shd w:val="clear" w:color="auto" w:fill="F9FAFB"/>
        </w:rPr>
        <w:t>в течение 20 дней с момента заключения договора</w:t>
      </w:r>
      <w:r w:rsidRPr="006F1772">
        <w:rPr>
          <w:rFonts w:ascii="Times New Roman" w:hAnsi="Times New Roman"/>
          <w:b/>
          <w:shd w:val="clear" w:color="auto" w:fill="F9FAFB"/>
        </w:rPr>
        <w:t>.</w:t>
      </w:r>
    </w:p>
    <w:p w14:paraId="7DE8C2C8" w14:textId="77777777" w:rsidR="00344E05" w:rsidRPr="00502CE4" w:rsidRDefault="00344E05" w:rsidP="00344E05">
      <w:pPr>
        <w:spacing w:after="0" w:line="240" w:lineRule="auto"/>
        <w:jc w:val="both"/>
        <w:rPr>
          <w:rFonts w:ascii="Times New Roman" w:hAnsi="Times New Roman"/>
          <w:b/>
        </w:rPr>
      </w:pPr>
      <w:r w:rsidRPr="00502CE4">
        <w:rPr>
          <w:rFonts w:ascii="Times New Roman" w:hAnsi="Times New Roman"/>
          <w:b/>
        </w:rPr>
        <w:t xml:space="preserve">4. Требования   к качеству, безопасности товара: </w:t>
      </w:r>
    </w:p>
    <w:p w14:paraId="658567EB" w14:textId="77777777" w:rsidR="00344E05" w:rsidRPr="00502CE4" w:rsidRDefault="00344E05" w:rsidP="00344E05">
      <w:pPr>
        <w:spacing w:after="0" w:line="240" w:lineRule="auto"/>
        <w:jc w:val="both"/>
        <w:rPr>
          <w:rFonts w:ascii="Times New Roman" w:eastAsia="DejaVu Sans" w:hAnsi="Times New Roman"/>
          <w:b/>
          <w:lang w:eastAsia="zh-CN"/>
        </w:rPr>
      </w:pPr>
      <w:r w:rsidRPr="00502CE4">
        <w:rPr>
          <w:rFonts w:ascii="Times New Roman" w:eastAsia="NSimSun" w:hAnsi="Times New Roman"/>
        </w:rPr>
        <w:t xml:space="preserve">4.1. Поставляемый товар должен соответствовать заданным функциональным и качественным характеристикам; </w:t>
      </w:r>
    </w:p>
    <w:p w14:paraId="49F0868D" w14:textId="77777777" w:rsidR="00344E05" w:rsidRPr="00502CE4" w:rsidRDefault="00344E05" w:rsidP="00344E05">
      <w:pPr>
        <w:spacing w:after="0" w:line="240" w:lineRule="auto"/>
        <w:jc w:val="both"/>
        <w:rPr>
          <w:rFonts w:ascii="Times New Roman" w:hAnsi="Times New Roman"/>
          <w:b/>
        </w:rPr>
      </w:pPr>
      <w:r w:rsidRPr="00502CE4">
        <w:rPr>
          <w:rFonts w:ascii="Times New Roman" w:eastAsia="NSimSun" w:hAnsi="Times New Roman"/>
        </w:rPr>
        <w:t xml:space="preserve">4.2. Поставляемый товар должен быть разрешен к использованию на территории Российской Федерации, </w:t>
      </w:r>
      <w:r w:rsidRPr="00502CE4">
        <w:rPr>
          <w:rFonts w:ascii="Times New Roman" w:eastAsia="NSimSun" w:hAnsi="Times New Roman"/>
          <w:spacing w:val="-1"/>
        </w:rPr>
        <w:t xml:space="preserve">иметь торговую </w:t>
      </w:r>
      <w:r w:rsidRPr="00502CE4">
        <w:rPr>
          <w:rFonts w:ascii="Times New Roman" w:eastAsia="NSimSun" w:hAnsi="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2B66A372" w14:textId="77777777" w:rsidR="00344E05" w:rsidRPr="00502CE4" w:rsidRDefault="00344E05" w:rsidP="00344E05">
      <w:pPr>
        <w:spacing w:after="0" w:line="240" w:lineRule="auto"/>
        <w:jc w:val="both"/>
        <w:rPr>
          <w:rFonts w:ascii="Times New Roman" w:eastAsia="NSimSun" w:hAnsi="Times New Roman"/>
          <w:b/>
        </w:rPr>
      </w:pPr>
      <w:r w:rsidRPr="00502CE4">
        <w:rPr>
          <w:rFonts w:ascii="Times New Roman" w:eastAsia="NSimSun" w:hAnsi="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1B990630" w14:textId="77777777" w:rsidR="00344E05" w:rsidRPr="00502CE4" w:rsidRDefault="00344E05" w:rsidP="00344E05">
      <w:pPr>
        <w:widowControl w:val="0"/>
        <w:shd w:val="clear" w:color="auto" w:fill="FFFFFF"/>
        <w:tabs>
          <w:tab w:val="left" w:pos="0"/>
        </w:tabs>
        <w:spacing w:after="0" w:line="240" w:lineRule="auto"/>
        <w:jc w:val="both"/>
        <w:rPr>
          <w:rFonts w:ascii="Times New Roman" w:eastAsia="DejaVu Sans" w:hAnsi="Times New Roman"/>
          <w:b/>
        </w:rPr>
      </w:pPr>
      <w:r w:rsidRPr="00502CE4">
        <w:rPr>
          <w:rFonts w:ascii="Times New Roman" w:eastAsia="NSimSun" w:hAnsi="Times New Roman"/>
        </w:rPr>
        <w:t>4.4. На товаре не должно быть следов механических повреждений, изменений вида комплектующих;</w:t>
      </w:r>
    </w:p>
    <w:p w14:paraId="588F14A3" w14:textId="77777777" w:rsidR="00344E05" w:rsidRPr="00502CE4" w:rsidRDefault="00344E05" w:rsidP="00344E05">
      <w:pPr>
        <w:spacing w:after="0" w:line="240" w:lineRule="auto"/>
        <w:jc w:val="both"/>
        <w:rPr>
          <w:rFonts w:ascii="Times New Roman" w:eastAsia="DejaVu Sans" w:hAnsi="Times New Roman"/>
          <w:b/>
        </w:rPr>
      </w:pPr>
      <w:r w:rsidRPr="00502CE4">
        <w:rPr>
          <w:rFonts w:ascii="Times New Roman" w:eastAsia="NSimSun" w:hAnsi="Times New Roma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041789B6" w14:textId="77777777" w:rsidR="00344E05" w:rsidRPr="00502CE4" w:rsidRDefault="00344E05" w:rsidP="00344E05">
      <w:pPr>
        <w:spacing w:after="0" w:line="240" w:lineRule="auto"/>
        <w:jc w:val="both"/>
        <w:rPr>
          <w:rFonts w:ascii="Times New Roman" w:eastAsia="NSimSun" w:hAnsi="Times New Roman"/>
          <w:b/>
        </w:rPr>
      </w:pPr>
      <w:r w:rsidRPr="00502CE4">
        <w:rPr>
          <w:rFonts w:ascii="Times New Roman" w:eastAsia="NSimSun" w:hAnsi="Times New Roma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160AAC17" w14:textId="77777777" w:rsidR="00344E05" w:rsidRPr="00502CE4" w:rsidRDefault="00344E05" w:rsidP="00344E05">
      <w:pPr>
        <w:spacing w:after="0" w:line="240" w:lineRule="auto"/>
        <w:jc w:val="both"/>
        <w:rPr>
          <w:rFonts w:ascii="Times New Roman" w:hAnsi="Times New Roman"/>
        </w:rPr>
      </w:pPr>
      <w:r w:rsidRPr="00502CE4">
        <w:rPr>
          <w:rFonts w:ascii="Times New Roman" w:hAnsi="Times New Roman"/>
        </w:rPr>
        <w:t xml:space="preserve">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w:t>
      </w:r>
      <w:proofErr w:type="gramStart"/>
      <w:r w:rsidRPr="00502CE4">
        <w:rPr>
          <w:rFonts w:ascii="Times New Roman" w:hAnsi="Times New Roman"/>
        </w:rPr>
        <w:t>срока</w:t>
      </w:r>
      <w:proofErr w:type="gramEnd"/>
      <w:r w:rsidRPr="00502CE4">
        <w:rPr>
          <w:rFonts w:ascii="Times New Roman" w:hAnsi="Times New Roman"/>
        </w:rPr>
        <w:t xml:space="preserve">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32789ED6" w14:textId="77777777" w:rsidR="00344E05" w:rsidRPr="00502CE4" w:rsidRDefault="00344E05" w:rsidP="00344E05">
      <w:pPr>
        <w:spacing w:after="0" w:line="240" w:lineRule="auto"/>
        <w:jc w:val="both"/>
        <w:rPr>
          <w:rFonts w:ascii="Times New Roman" w:eastAsia="DejaVu Sans" w:hAnsi="Times New Roman"/>
          <w:b/>
        </w:rPr>
      </w:pPr>
      <w:r w:rsidRPr="00502CE4">
        <w:rPr>
          <w:rFonts w:ascii="Times New Roman" w:hAnsi="Times New Roman"/>
        </w:rPr>
        <w:t>4.8. Поставляемые Товары должны быть совместимы между собой и обеспечивать совместное бесперебойное функционирование.</w:t>
      </w:r>
    </w:p>
    <w:p w14:paraId="58723F39" w14:textId="77777777" w:rsidR="00344E05" w:rsidRPr="00502CE4" w:rsidRDefault="00344E05" w:rsidP="00344E05">
      <w:pPr>
        <w:spacing w:after="0" w:line="240" w:lineRule="auto"/>
        <w:jc w:val="both"/>
        <w:rPr>
          <w:rFonts w:ascii="Times New Roman" w:hAnsi="Times New Roman"/>
          <w:b/>
        </w:rPr>
      </w:pPr>
      <w:r w:rsidRPr="00502CE4">
        <w:rPr>
          <w:rFonts w:ascii="Times New Roman" w:hAnsi="Times New Roman"/>
          <w:b/>
        </w:rPr>
        <w:t>5. Требования к упаковке, маркировке товара:</w:t>
      </w:r>
    </w:p>
    <w:p w14:paraId="31F0527D" w14:textId="77777777" w:rsidR="00344E05" w:rsidRPr="00502CE4" w:rsidRDefault="00344E05" w:rsidP="00344E05">
      <w:pPr>
        <w:tabs>
          <w:tab w:val="left" w:pos="0"/>
        </w:tabs>
        <w:spacing w:after="0" w:line="240" w:lineRule="auto"/>
        <w:jc w:val="both"/>
        <w:rPr>
          <w:rFonts w:ascii="Times New Roman" w:eastAsia="DejaVu Sans" w:hAnsi="Times New Roman"/>
          <w:b/>
          <w:lang w:eastAsia="zh-CN"/>
        </w:rPr>
      </w:pPr>
      <w:r w:rsidRPr="00502CE4">
        <w:rPr>
          <w:rFonts w:ascii="Times New Roman" w:eastAsia="NSimSun" w:hAnsi="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6B9944A6" w14:textId="77777777" w:rsidR="00344E05" w:rsidRPr="00502CE4" w:rsidRDefault="00344E05" w:rsidP="00344E05">
      <w:pPr>
        <w:spacing w:after="0" w:line="240" w:lineRule="auto"/>
        <w:jc w:val="both"/>
        <w:rPr>
          <w:rFonts w:ascii="Times New Roman" w:hAnsi="Times New Roman"/>
          <w:b/>
        </w:rPr>
      </w:pPr>
      <w:r w:rsidRPr="00502CE4">
        <w:rPr>
          <w:rFonts w:ascii="Times New Roman" w:eastAsia="NSimSun" w:hAnsi="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71EB79D4" w14:textId="77777777" w:rsidR="00344E05" w:rsidRPr="00502CE4" w:rsidRDefault="00344E05" w:rsidP="00344E05">
      <w:pPr>
        <w:tabs>
          <w:tab w:val="left" w:pos="0"/>
        </w:tabs>
        <w:spacing w:after="0" w:line="240" w:lineRule="auto"/>
        <w:jc w:val="both"/>
        <w:rPr>
          <w:rFonts w:ascii="Times New Roman" w:eastAsia="NSimSun" w:hAnsi="Times New Roman"/>
          <w:b/>
        </w:rPr>
      </w:pPr>
      <w:r w:rsidRPr="00502CE4">
        <w:rPr>
          <w:rFonts w:ascii="Times New Roman" w:eastAsia="NSimSun" w:hAnsi="Times New Roman"/>
        </w:rPr>
        <w:lastRenderedPageBreak/>
        <w:t>5.3.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71ADBF03" w14:textId="77777777" w:rsidR="00344E05" w:rsidRPr="00502CE4" w:rsidRDefault="00344E05" w:rsidP="00344E05">
      <w:pPr>
        <w:tabs>
          <w:tab w:val="left" w:pos="0"/>
        </w:tabs>
        <w:spacing w:after="0" w:line="240" w:lineRule="auto"/>
        <w:jc w:val="both"/>
        <w:rPr>
          <w:rFonts w:ascii="Times New Roman" w:eastAsia="NSimSun" w:hAnsi="Times New Roman"/>
          <w:b/>
        </w:rPr>
      </w:pPr>
      <w:r w:rsidRPr="00502CE4">
        <w:rPr>
          <w:rFonts w:ascii="Times New Roman" w:eastAsia="NSimSun" w:hAnsi="Times New Roman"/>
        </w:rPr>
        <w:t>5.4. Поставщик несет ответственность за ненадлежащую упаковку, не обеспечивающую сохранность товара при его хранении и транспортировании;</w:t>
      </w:r>
    </w:p>
    <w:p w14:paraId="3185BFD1" w14:textId="77777777" w:rsidR="00344E05" w:rsidRPr="00502CE4" w:rsidRDefault="00344E05" w:rsidP="00344E05">
      <w:pPr>
        <w:tabs>
          <w:tab w:val="left" w:pos="0"/>
        </w:tabs>
        <w:spacing w:after="0" w:line="240" w:lineRule="auto"/>
        <w:jc w:val="both"/>
        <w:rPr>
          <w:rFonts w:ascii="Times New Roman" w:eastAsia="NSimSun" w:hAnsi="Times New Roman"/>
          <w:b/>
        </w:rPr>
      </w:pPr>
      <w:r w:rsidRPr="00502CE4">
        <w:rPr>
          <w:rFonts w:ascii="Times New Roman" w:eastAsia="NSimSun" w:hAnsi="Times New Roman"/>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66BBB55D" w14:textId="77777777" w:rsidR="00C0316B" w:rsidRPr="009A0DEF" w:rsidRDefault="00C0316B" w:rsidP="00C0316B">
      <w:pPr>
        <w:widowControl w:val="0"/>
        <w:tabs>
          <w:tab w:val="left" w:pos="1276"/>
        </w:tabs>
        <w:spacing w:after="0" w:line="240" w:lineRule="auto"/>
        <w:jc w:val="both"/>
        <w:outlineLvl w:val="1"/>
        <w:rPr>
          <w:rFonts w:ascii="Times New Roman" w:eastAsia="Times New Roman" w:hAnsi="Times New Roman"/>
          <w:lang w:eastAsia="ru-RU"/>
        </w:rPr>
      </w:pPr>
    </w:p>
    <w:p w14:paraId="4A2995B7" w14:textId="77777777" w:rsidR="00C0316B" w:rsidRPr="00073C48" w:rsidRDefault="00C0316B" w:rsidP="00C0316B">
      <w:pPr>
        <w:widowControl w:val="0"/>
        <w:spacing w:after="0" w:line="240" w:lineRule="auto"/>
        <w:ind w:firstLine="567"/>
        <w:jc w:val="both"/>
        <w:rPr>
          <w:rFonts w:ascii="Times New Roman" w:hAnsi="Times New Roman"/>
          <w:b/>
          <w:snapToGrid w:val="0"/>
          <w:lang w:eastAsia="ru-RU"/>
        </w:rPr>
      </w:pPr>
    </w:p>
    <w:p w14:paraId="38615AA8" w14:textId="77777777" w:rsidR="00C0316B" w:rsidRPr="00073C48" w:rsidRDefault="00C0316B" w:rsidP="00C0316B">
      <w:pPr>
        <w:widowControl w:val="0"/>
        <w:spacing w:after="0" w:line="240" w:lineRule="auto"/>
        <w:ind w:firstLine="567"/>
        <w:jc w:val="right"/>
        <w:rPr>
          <w:rFonts w:ascii="Times New Roman" w:hAnsi="Times New Roman"/>
          <w:bCs/>
          <w:snapToGrid w:val="0"/>
          <w:lang w:eastAsia="ru-RU"/>
        </w:rPr>
      </w:pPr>
      <w:bookmarkStart w:id="2" w:name="_Toc253576935"/>
      <w:bookmarkStart w:id="3" w:name="_Toc253581804"/>
      <w:r w:rsidRPr="00073C48">
        <w:rPr>
          <w:rFonts w:ascii="Times New Roman" w:hAnsi="Times New Roman"/>
          <w:bCs/>
          <w:snapToGrid w:val="0"/>
          <w:lang w:eastAsia="ru-RU"/>
        </w:rPr>
        <w:br w:type="page"/>
      </w:r>
      <w:r w:rsidRPr="00073C48">
        <w:rPr>
          <w:rFonts w:ascii="Times New Roman" w:hAnsi="Times New Roman"/>
          <w:bCs/>
          <w:snapToGrid w:val="0"/>
          <w:lang w:eastAsia="ru-RU"/>
        </w:rPr>
        <w:lastRenderedPageBreak/>
        <w:t xml:space="preserve">Приложение №2 </w:t>
      </w:r>
    </w:p>
    <w:p w14:paraId="09DFBC52" w14:textId="77777777" w:rsidR="00C0316B" w:rsidRPr="00073C48" w:rsidRDefault="00C0316B" w:rsidP="00C0316B">
      <w:pPr>
        <w:widowControl w:val="0"/>
        <w:spacing w:after="0" w:line="240" w:lineRule="auto"/>
        <w:ind w:firstLine="567"/>
        <w:jc w:val="right"/>
        <w:rPr>
          <w:rFonts w:ascii="Times New Roman" w:hAnsi="Times New Roman"/>
          <w:snapToGrid w:val="0"/>
          <w:lang w:eastAsia="ru-RU"/>
        </w:rPr>
      </w:pPr>
      <w:r w:rsidRPr="00073C48">
        <w:rPr>
          <w:rFonts w:ascii="Times New Roman" w:hAnsi="Times New Roman"/>
          <w:snapToGrid w:val="0"/>
          <w:lang w:eastAsia="ru-RU"/>
        </w:rPr>
        <w:t xml:space="preserve">к Договору № _____ </w:t>
      </w:r>
    </w:p>
    <w:p w14:paraId="67484EBC" w14:textId="5470CAFE" w:rsidR="00C0316B" w:rsidRPr="00073C48" w:rsidRDefault="00C0316B" w:rsidP="00C0316B">
      <w:pPr>
        <w:widowControl w:val="0"/>
        <w:spacing w:after="0" w:line="240" w:lineRule="auto"/>
        <w:ind w:firstLine="567"/>
        <w:jc w:val="right"/>
        <w:rPr>
          <w:rFonts w:ascii="Times New Roman" w:hAnsi="Times New Roman"/>
          <w:snapToGrid w:val="0"/>
          <w:lang w:eastAsia="ru-RU"/>
        </w:rPr>
      </w:pPr>
      <w:r w:rsidRPr="00073C48">
        <w:rPr>
          <w:rFonts w:ascii="Times New Roman" w:hAnsi="Times New Roman"/>
          <w:snapToGrid w:val="0"/>
          <w:lang w:eastAsia="ru-RU"/>
        </w:rPr>
        <w:t xml:space="preserve">от «____ </w:t>
      </w:r>
      <w:proofErr w:type="gramStart"/>
      <w:r w:rsidRPr="00073C48">
        <w:rPr>
          <w:rFonts w:ascii="Times New Roman" w:hAnsi="Times New Roman"/>
          <w:snapToGrid w:val="0"/>
          <w:lang w:eastAsia="ru-RU"/>
        </w:rPr>
        <w:t>« _</w:t>
      </w:r>
      <w:proofErr w:type="gramEnd"/>
      <w:r w:rsidRPr="00073C48">
        <w:rPr>
          <w:rFonts w:ascii="Times New Roman" w:hAnsi="Times New Roman"/>
          <w:snapToGrid w:val="0"/>
          <w:lang w:eastAsia="ru-RU"/>
        </w:rPr>
        <w:t xml:space="preserve">______ </w:t>
      </w:r>
      <w:r>
        <w:rPr>
          <w:rFonts w:ascii="Times New Roman" w:hAnsi="Times New Roman"/>
          <w:snapToGrid w:val="0"/>
          <w:lang w:eastAsia="ru-RU"/>
        </w:rPr>
        <w:t>202</w:t>
      </w:r>
      <w:r w:rsidR="00763AC5">
        <w:rPr>
          <w:rFonts w:ascii="Times New Roman" w:hAnsi="Times New Roman"/>
          <w:snapToGrid w:val="0"/>
          <w:lang w:eastAsia="ru-RU"/>
        </w:rPr>
        <w:t>4</w:t>
      </w:r>
      <w:r w:rsidRPr="00073C48">
        <w:rPr>
          <w:rFonts w:ascii="Times New Roman" w:hAnsi="Times New Roman"/>
          <w:snapToGrid w:val="0"/>
          <w:lang w:eastAsia="ru-RU"/>
        </w:rPr>
        <w:t xml:space="preserve"> года</w:t>
      </w:r>
    </w:p>
    <w:p w14:paraId="5C015DEF" w14:textId="77777777" w:rsidR="00C0316B" w:rsidRPr="00073C48" w:rsidRDefault="00C0316B" w:rsidP="00C0316B">
      <w:pPr>
        <w:widowControl w:val="0"/>
        <w:spacing w:after="0" w:line="240" w:lineRule="auto"/>
        <w:ind w:firstLine="567"/>
        <w:jc w:val="right"/>
        <w:rPr>
          <w:rFonts w:ascii="Times New Roman" w:hAnsi="Times New Roman"/>
          <w:b/>
          <w:snapToGrid w:val="0"/>
          <w:lang w:eastAsia="ru-RU"/>
        </w:rPr>
      </w:pPr>
    </w:p>
    <w:p w14:paraId="3B7D7949" w14:textId="77777777" w:rsidR="00C0316B" w:rsidRPr="00073C48" w:rsidRDefault="00C0316B" w:rsidP="00C0316B">
      <w:pPr>
        <w:widowControl w:val="0"/>
        <w:spacing w:after="0" w:line="240" w:lineRule="auto"/>
        <w:ind w:firstLine="567"/>
        <w:jc w:val="right"/>
        <w:rPr>
          <w:rFonts w:ascii="Times New Roman" w:hAnsi="Times New Roman"/>
          <w:snapToGrid w:val="0"/>
          <w:lang w:eastAsia="ru-RU"/>
        </w:rPr>
      </w:pPr>
      <w:r w:rsidRPr="00073C48">
        <w:rPr>
          <w:rFonts w:ascii="Times New Roman" w:hAnsi="Times New Roman"/>
          <w:snapToGrid w:val="0"/>
          <w:lang w:eastAsia="ru-RU"/>
        </w:rPr>
        <w:t>образец</w:t>
      </w:r>
    </w:p>
    <w:p w14:paraId="57A2A8BB" w14:textId="77777777" w:rsidR="00C0316B" w:rsidRPr="00073C48" w:rsidRDefault="00C0316B" w:rsidP="00C0316B">
      <w:pPr>
        <w:widowControl w:val="0"/>
        <w:tabs>
          <w:tab w:val="left" w:pos="540"/>
        </w:tabs>
        <w:spacing w:after="0" w:line="240" w:lineRule="auto"/>
        <w:jc w:val="center"/>
        <w:outlineLvl w:val="0"/>
        <w:rPr>
          <w:rFonts w:ascii="Times New Roman" w:eastAsia="Times New Roman" w:hAnsi="Times New Roman"/>
          <w:b/>
          <w:bCs/>
          <w:smallCaps/>
          <w:lang w:eastAsia="ru-RU"/>
        </w:rPr>
      </w:pPr>
    </w:p>
    <w:p w14:paraId="162FE527" w14:textId="6AC92AA8" w:rsidR="00C0316B" w:rsidRPr="00073C48" w:rsidRDefault="00C0316B" w:rsidP="00C0316B">
      <w:pPr>
        <w:widowControl w:val="0"/>
        <w:tabs>
          <w:tab w:val="left" w:pos="540"/>
        </w:tabs>
        <w:spacing w:after="0" w:line="240" w:lineRule="auto"/>
        <w:jc w:val="center"/>
        <w:outlineLvl w:val="0"/>
        <w:rPr>
          <w:rFonts w:ascii="Times New Roman" w:eastAsia="Times New Roman" w:hAnsi="Times New Roman"/>
          <w:b/>
          <w:bCs/>
          <w:caps/>
          <w:smallCaps/>
          <w:lang w:eastAsia="ru-RU"/>
        </w:rPr>
      </w:pPr>
      <w:r w:rsidRPr="00073C48">
        <w:rPr>
          <w:rFonts w:ascii="Times New Roman" w:eastAsia="Times New Roman" w:hAnsi="Times New Roman"/>
          <w:b/>
          <w:bCs/>
          <w:smallCaps/>
          <w:lang w:eastAsia="ru-RU"/>
        </w:rPr>
        <w:t xml:space="preserve">АКТ ПРИЕМА-ПЕРЕДАЧИ </w:t>
      </w:r>
      <w:bookmarkEnd w:id="2"/>
      <w:bookmarkEnd w:id="3"/>
      <w:r w:rsidR="00344E05">
        <w:rPr>
          <w:rFonts w:ascii="Times New Roman" w:eastAsia="Times New Roman" w:hAnsi="Times New Roman"/>
          <w:b/>
          <w:bCs/>
          <w:smallCaps/>
          <w:lang w:eastAsia="ru-RU"/>
        </w:rPr>
        <w:t>ТОВАРА</w:t>
      </w:r>
      <w:r w:rsidRPr="00073C48">
        <w:rPr>
          <w:rFonts w:ascii="Times New Roman" w:eastAsia="Times New Roman" w:hAnsi="Times New Roman"/>
          <w:b/>
          <w:bCs/>
          <w:smallCaps/>
          <w:lang w:eastAsia="ru-RU"/>
        </w:rPr>
        <w:t xml:space="preserve"> №___ от _______</w:t>
      </w:r>
    </w:p>
    <w:p w14:paraId="4676CD21" w14:textId="77777777" w:rsidR="00C0316B" w:rsidRPr="00073C48" w:rsidRDefault="00C0316B" w:rsidP="00C0316B">
      <w:pPr>
        <w:widowControl w:val="0"/>
        <w:spacing w:after="0" w:line="240" w:lineRule="auto"/>
        <w:ind w:firstLine="567"/>
        <w:jc w:val="center"/>
        <w:rPr>
          <w:rFonts w:ascii="Times New Roman" w:hAnsi="Times New Roman"/>
          <w:b/>
          <w:snapToGrid w:val="0"/>
          <w:lang w:eastAsia="ru-RU"/>
        </w:rPr>
      </w:pPr>
    </w:p>
    <w:p w14:paraId="56A83B29" w14:textId="77777777" w:rsidR="00C0316B" w:rsidRPr="00073C48" w:rsidRDefault="00C0316B" w:rsidP="00C0316B">
      <w:pPr>
        <w:widowControl w:val="0"/>
        <w:spacing w:after="0" w:line="240" w:lineRule="auto"/>
        <w:ind w:firstLine="567"/>
        <w:jc w:val="center"/>
        <w:rPr>
          <w:rFonts w:ascii="Times New Roman" w:hAnsi="Times New Roman"/>
          <w:b/>
          <w:snapToGrid w:val="0"/>
          <w:lang w:eastAsia="ru-RU"/>
        </w:rPr>
      </w:pPr>
    </w:p>
    <w:p w14:paraId="0EF27B60" w14:textId="77777777" w:rsidR="00C0316B" w:rsidRPr="00073C48" w:rsidRDefault="00C0316B" w:rsidP="00C0316B">
      <w:pPr>
        <w:widowControl w:val="0"/>
        <w:spacing w:after="0" w:line="240" w:lineRule="auto"/>
        <w:ind w:firstLine="708"/>
        <w:jc w:val="both"/>
        <w:rPr>
          <w:rFonts w:ascii="Times New Roman" w:hAnsi="Times New Roman"/>
          <w:snapToGrid w:val="0"/>
          <w:lang w:eastAsia="ru-RU"/>
        </w:rPr>
      </w:pPr>
      <w:r w:rsidRPr="00073C48">
        <w:rPr>
          <w:rFonts w:ascii="Times New Roman" w:hAnsi="Times New Roman"/>
          <w:snapToGrid w:val="0"/>
          <w:lang w:eastAsia="ru-RU"/>
        </w:rPr>
        <w:t>«Поставщик» _____________________ в лице _____________________, действующего на основании _____________________, с одной стороны и «Заказчик» (</w:t>
      </w:r>
      <w:r w:rsidRPr="00073C48">
        <w:rPr>
          <w:rFonts w:ascii="Times New Roman" w:hAnsi="Times New Roman"/>
          <w:i/>
          <w:iCs/>
          <w:snapToGrid w:val="0"/>
          <w:lang w:eastAsia="ru-RU"/>
        </w:rPr>
        <w:t xml:space="preserve">полное наименование </w:t>
      </w:r>
      <w:proofErr w:type="gramStart"/>
      <w:r w:rsidRPr="00073C48">
        <w:rPr>
          <w:rFonts w:ascii="Times New Roman" w:hAnsi="Times New Roman"/>
          <w:i/>
          <w:iCs/>
          <w:snapToGrid w:val="0"/>
          <w:lang w:eastAsia="ru-RU"/>
        </w:rPr>
        <w:t>учреждения</w:t>
      </w:r>
      <w:r w:rsidRPr="00073C48">
        <w:rPr>
          <w:rFonts w:ascii="Times New Roman" w:hAnsi="Times New Roman"/>
          <w:snapToGrid w:val="0"/>
          <w:lang w:eastAsia="ru-RU"/>
        </w:rPr>
        <w:t>)  _</w:t>
      </w:r>
      <w:proofErr w:type="gramEnd"/>
      <w:r w:rsidRPr="00073C48">
        <w:rPr>
          <w:rFonts w:ascii="Times New Roman" w:hAnsi="Times New Roman"/>
          <w:snapToGrid w:val="0"/>
          <w:lang w:eastAsia="ru-RU"/>
        </w:rPr>
        <w:t>____________________ в лице _____________________ (ФИО, должность), действующего на основании _____________________, с другой стороны, составили настоящий акт о следующем:</w:t>
      </w:r>
    </w:p>
    <w:p w14:paraId="0773BF6F" w14:textId="77777777" w:rsidR="00C0316B" w:rsidRPr="00073C48" w:rsidRDefault="00C0316B" w:rsidP="00C0316B">
      <w:pPr>
        <w:widowControl w:val="0"/>
        <w:spacing w:after="0" w:line="240" w:lineRule="auto"/>
        <w:ind w:firstLine="708"/>
        <w:jc w:val="both"/>
        <w:rPr>
          <w:rFonts w:ascii="Times New Roman" w:hAnsi="Times New Roman"/>
          <w:snapToGrid w:val="0"/>
          <w:lang w:eastAsia="ru-RU"/>
        </w:rPr>
      </w:pPr>
      <w:r w:rsidRPr="00073C48">
        <w:rPr>
          <w:rFonts w:ascii="Times New Roman" w:hAnsi="Times New Roman"/>
          <w:snapToGrid w:val="0"/>
          <w:lang w:eastAsia="ru-RU"/>
        </w:rPr>
        <w:t xml:space="preserve">Поставщик поставил, а </w:t>
      </w:r>
      <w:proofErr w:type="gramStart"/>
      <w:r w:rsidRPr="00073C48">
        <w:rPr>
          <w:rFonts w:ascii="Times New Roman" w:hAnsi="Times New Roman"/>
          <w:snapToGrid w:val="0"/>
          <w:lang w:eastAsia="ru-RU"/>
        </w:rPr>
        <w:t>Заказчик  принял</w:t>
      </w:r>
      <w:proofErr w:type="gramEnd"/>
      <w:r w:rsidRPr="00073C48">
        <w:rPr>
          <w:rFonts w:ascii="Times New Roman" w:hAnsi="Times New Roman"/>
          <w:snapToGrid w:val="0"/>
          <w:lang w:eastAsia="ru-RU"/>
        </w:rPr>
        <w:t xml:space="preserve"> следующее </w:t>
      </w:r>
      <w:r>
        <w:rPr>
          <w:rFonts w:ascii="Times New Roman" w:hAnsi="Times New Roman"/>
          <w:snapToGrid w:val="0"/>
          <w:lang w:eastAsia="ru-RU"/>
        </w:rPr>
        <w:t>Товар</w:t>
      </w:r>
      <w:r w:rsidRPr="00073C48">
        <w:rPr>
          <w:rFonts w:ascii="Times New Roman" w:hAnsi="Times New Roman"/>
          <w:snapToGrid w:val="0"/>
          <w:lang w:eastAsia="ru-RU"/>
        </w:rPr>
        <w:t xml:space="preserve"> согласно Спецификации (Приложение №1 к Договору):</w:t>
      </w:r>
    </w:p>
    <w:p w14:paraId="7E83C995"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______________________________________________________________</w:t>
      </w:r>
    </w:p>
    <w:p w14:paraId="20D9452E"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p>
    <w:p w14:paraId="4A3FA67D" w14:textId="77777777" w:rsidR="00C0316B" w:rsidRPr="00073C48" w:rsidRDefault="00C0316B" w:rsidP="00C0316B">
      <w:pPr>
        <w:widowControl w:val="0"/>
        <w:spacing w:after="0" w:line="240" w:lineRule="auto"/>
        <w:ind w:firstLine="708"/>
        <w:jc w:val="both"/>
        <w:rPr>
          <w:rFonts w:ascii="Times New Roman" w:hAnsi="Times New Roman"/>
          <w:snapToGrid w:val="0"/>
          <w:lang w:eastAsia="ru-RU"/>
        </w:rPr>
      </w:pPr>
      <w:r w:rsidRPr="00073C48">
        <w:rPr>
          <w:rFonts w:ascii="Times New Roman" w:hAnsi="Times New Roman"/>
          <w:snapToGrid w:val="0"/>
          <w:lang w:eastAsia="ru-RU"/>
        </w:rPr>
        <w:t xml:space="preserve">К настоящему акту прилагаются следующие документы, подтверждающие поставку </w:t>
      </w:r>
      <w:r>
        <w:rPr>
          <w:rFonts w:ascii="Times New Roman" w:hAnsi="Times New Roman"/>
          <w:snapToGrid w:val="0"/>
          <w:lang w:eastAsia="ru-RU"/>
        </w:rPr>
        <w:t>Товара</w:t>
      </w:r>
      <w:r w:rsidRPr="00073C48">
        <w:rPr>
          <w:rFonts w:ascii="Times New Roman" w:hAnsi="Times New Roman"/>
          <w:snapToGrid w:val="0"/>
          <w:lang w:eastAsia="ru-RU"/>
        </w:rPr>
        <w:t>:</w:t>
      </w:r>
    </w:p>
    <w:p w14:paraId="06E2ECC5" w14:textId="77777777" w:rsidR="00C0316B" w:rsidRPr="00073C48" w:rsidRDefault="00C0316B" w:rsidP="00C0316B">
      <w:pPr>
        <w:widowControl w:val="0"/>
        <w:spacing w:after="0" w:line="240" w:lineRule="auto"/>
        <w:ind w:firstLine="567"/>
        <w:jc w:val="both"/>
        <w:rPr>
          <w:rFonts w:ascii="Times New Roman" w:hAnsi="Times New Roman"/>
          <w:snapToGrid w:val="0"/>
          <w:lang w:eastAsia="ru-RU"/>
        </w:rPr>
      </w:pPr>
      <w:r w:rsidRPr="00073C48">
        <w:rPr>
          <w:rFonts w:ascii="Times New Roman" w:hAnsi="Times New Roman"/>
          <w:snapToGrid w:val="0"/>
          <w:lang w:eastAsia="ru-RU"/>
        </w:rPr>
        <w:t>___________________________________________________________</w:t>
      </w:r>
      <w:proofErr w:type="gramStart"/>
      <w:r w:rsidRPr="00073C48">
        <w:rPr>
          <w:rFonts w:ascii="Times New Roman" w:hAnsi="Times New Roman"/>
          <w:snapToGrid w:val="0"/>
          <w:lang w:eastAsia="ru-RU"/>
        </w:rPr>
        <w:t>_(</w:t>
      </w:r>
      <w:proofErr w:type="gramEnd"/>
      <w:r w:rsidRPr="00073C48">
        <w:rPr>
          <w:rFonts w:ascii="Times New Roman" w:hAnsi="Times New Roman"/>
          <w:i/>
          <w:iCs/>
          <w:snapToGrid w:val="0"/>
          <w:lang w:eastAsia="ru-RU"/>
        </w:rPr>
        <w:t>перечислить  документы</w:t>
      </w:r>
      <w:r w:rsidRPr="00073C48">
        <w:rPr>
          <w:rFonts w:ascii="Times New Roman" w:hAnsi="Times New Roman"/>
          <w:snapToGrid w:val="0"/>
          <w:lang w:eastAsia="ru-RU"/>
        </w:rPr>
        <w:t>)</w:t>
      </w:r>
    </w:p>
    <w:p w14:paraId="4AA1EF7F" w14:textId="77777777" w:rsidR="00C0316B" w:rsidRPr="00073C48" w:rsidRDefault="00C0316B" w:rsidP="00C0316B">
      <w:pPr>
        <w:widowControl w:val="0"/>
        <w:spacing w:after="0" w:line="240" w:lineRule="auto"/>
        <w:ind w:firstLine="708"/>
        <w:jc w:val="both"/>
        <w:rPr>
          <w:rFonts w:ascii="Times New Roman" w:hAnsi="Times New Roman"/>
          <w:snapToGrid w:val="0"/>
          <w:lang w:eastAsia="ru-RU"/>
        </w:rPr>
      </w:pPr>
      <w:r w:rsidRPr="00073C48">
        <w:rPr>
          <w:rFonts w:ascii="Times New Roman" w:hAnsi="Times New Roman"/>
          <w:snapToGrid w:val="0"/>
          <w:lang w:eastAsia="ru-RU"/>
        </w:rPr>
        <w:t xml:space="preserve">Заказчик несет полную материальную ответственность за принятое </w:t>
      </w:r>
      <w:r>
        <w:rPr>
          <w:rFonts w:ascii="Times New Roman" w:hAnsi="Times New Roman"/>
          <w:snapToGrid w:val="0"/>
          <w:lang w:eastAsia="ru-RU"/>
        </w:rPr>
        <w:t>Товар</w:t>
      </w:r>
      <w:r w:rsidRPr="00073C48">
        <w:rPr>
          <w:rFonts w:ascii="Times New Roman" w:hAnsi="Times New Roman"/>
          <w:snapToGrid w:val="0"/>
          <w:lang w:eastAsia="ru-RU"/>
        </w:rPr>
        <w:t>.</w:t>
      </w:r>
    </w:p>
    <w:p w14:paraId="416DC23D" w14:textId="77777777" w:rsidR="00C0316B" w:rsidRPr="00073C48" w:rsidRDefault="00C0316B" w:rsidP="00C0316B">
      <w:pPr>
        <w:widowControl w:val="0"/>
        <w:spacing w:after="0" w:line="240" w:lineRule="auto"/>
        <w:ind w:firstLine="708"/>
        <w:jc w:val="both"/>
        <w:rPr>
          <w:rFonts w:ascii="Times New Roman" w:hAnsi="Times New Roman"/>
          <w:snapToGrid w:val="0"/>
          <w:lang w:eastAsia="ru-RU"/>
        </w:rPr>
      </w:pPr>
      <w:r w:rsidRPr="00073C48">
        <w:rPr>
          <w:rFonts w:ascii="Times New Roman" w:hAnsi="Times New Roman"/>
          <w:snapToGrid w:val="0"/>
          <w:lang w:eastAsia="ru-RU"/>
        </w:rPr>
        <w:t xml:space="preserve">С момента подписания настоящего Акта приема-передачи все риски случайной гибели, утраты или </w:t>
      </w:r>
      <w:proofErr w:type="gramStart"/>
      <w:r w:rsidRPr="00073C48">
        <w:rPr>
          <w:rFonts w:ascii="Times New Roman" w:hAnsi="Times New Roman"/>
          <w:snapToGrid w:val="0"/>
          <w:lang w:eastAsia="ru-RU"/>
        </w:rPr>
        <w:t xml:space="preserve">повреждения  </w:t>
      </w:r>
      <w:r>
        <w:rPr>
          <w:rFonts w:ascii="Times New Roman" w:hAnsi="Times New Roman"/>
          <w:snapToGrid w:val="0"/>
          <w:lang w:eastAsia="ru-RU"/>
        </w:rPr>
        <w:t>Товара</w:t>
      </w:r>
      <w:proofErr w:type="gramEnd"/>
      <w:r w:rsidRPr="00073C48">
        <w:rPr>
          <w:rFonts w:ascii="Times New Roman" w:hAnsi="Times New Roman"/>
          <w:snapToGrid w:val="0"/>
          <w:lang w:eastAsia="ru-RU"/>
        </w:rPr>
        <w:t xml:space="preserve"> переходят к Заказчику.</w:t>
      </w:r>
    </w:p>
    <w:p w14:paraId="2AC1759A" w14:textId="77777777" w:rsidR="00C0316B" w:rsidRPr="00073C48" w:rsidRDefault="00C0316B" w:rsidP="00C0316B">
      <w:pPr>
        <w:widowControl w:val="0"/>
        <w:spacing w:after="0" w:line="240" w:lineRule="auto"/>
        <w:ind w:firstLine="567"/>
        <w:jc w:val="both"/>
        <w:rPr>
          <w:rFonts w:ascii="Times New Roman" w:hAnsi="Times New Roman"/>
          <w:bCs/>
          <w:snapToGrid w:val="0"/>
          <w:lang w:eastAsia="ru-RU"/>
        </w:rPr>
      </w:pPr>
    </w:p>
    <w:p w14:paraId="5AC96DCF" w14:textId="77777777" w:rsidR="00C0316B" w:rsidRPr="00073C48" w:rsidRDefault="00C0316B" w:rsidP="00C0316B">
      <w:pPr>
        <w:widowControl w:val="0"/>
        <w:spacing w:after="0" w:line="240" w:lineRule="auto"/>
        <w:ind w:firstLine="567"/>
        <w:jc w:val="both"/>
        <w:rPr>
          <w:rFonts w:ascii="Times New Roman" w:hAnsi="Times New Roman"/>
          <w:bCs/>
          <w:snapToGrid w:val="0"/>
          <w:lang w:eastAsia="ru-RU"/>
        </w:rPr>
      </w:pPr>
    </w:p>
    <w:p w14:paraId="7C86885F" w14:textId="77777777" w:rsidR="00C0316B" w:rsidRPr="00073C48" w:rsidRDefault="00C0316B" w:rsidP="00C0316B">
      <w:pPr>
        <w:widowControl w:val="0"/>
        <w:spacing w:after="0" w:line="240" w:lineRule="auto"/>
        <w:ind w:firstLine="567"/>
        <w:jc w:val="both"/>
        <w:rPr>
          <w:rFonts w:ascii="Times New Roman" w:hAnsi="Times New Roman"/>
          <w:bCs/>
          <w:snapToGrid w:val="0"/>
          <w:lang w:eastAsia="ru-RU"/>
        </w:rPr>
      </w:pPr>
    </w:p>
    <w:tbl>
      <w:tblPr>
        <w:tblW w:w="9853" w:type="dxa"/>
        <w:tblInd w:w="-106" w:type="dxa"/>
        <w:tblLayout w:type="fixed"/>
        <w:tblLook w:val="0000" w:firstRow="0" w:lastRow="0" w:firstColumn="0" w:lastColumn="0" w:noHBand="0" w:noVBand="0"/>
      </w:tblPr>
      <w:tblGrid>
        <w:gridCol w:w="5034"/>
        <w:gridCol w:w="4819"/>
      </w:tblGrid>
      <w:tr w:rsidR="00C0316B" w:rsidRPr="00073C48" w14:paraId="422EF7DC" w14:textId="77777777" w:rsidTr="006A2F99">
        <w:trPr>
          <w:trHeight w:val="1321"/>
        </w:trPr>
        <w:tc>
          <w:tcPr>
            <w:tcW w:w="5034" w:type="dxa"/>
          </w:tcPr>
          <w:p w14:paraId="502A8D1C" w14:textId="77777777" w:rsidR="00C0316B" w:rsidRPr="00073C48" w:rsidRDefault="00C0316B" w:rsidP="006A2F99">
            <w:pPr>
              <w:widowControl w:val="0"/>
              <w:spacing w:after="0" w:line="240" w:lineRule="auto"/>
              <w:ind w:left="418" w:hangingChars="190" w:hanging="418"/>
              <w:jc w:val="both"/>
              <w:rPr>
                <w:rFonts w:ascii="Times New Roman" w:hAnsi="Times New Roman"/>
                <w:bCs/>
                <w:snapToGrid w:val="0"/>
                <w:lang w:eastAsia="ru-RU"/>
              </w:rPr>
            </w:pPr>
            <w:r w:rsidRPr="00073C48">
              <w:rPr>
                <w:rFonts w:ascii="Times New Roman" w:hAnsi="Times New Roman"/>
                <w:bCs/>
                <w:snapToGrid w:val="0"/>
                <w:lang w:eastAsia="ru-RU"/>
              </w:rPr>
              <w:t>От Заказчика:</w:t>
            </w:r>
          </w:p>
          <w:p w14:paraId="0B745AE5"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p>
          <w:p w14:paraId="09CFB001"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p>
          <w:p w14:paraId="7F9FBB4D"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r w:rsidRPr="00073C48">
              <w:rPr>
                <w:rFonts w:ascii="Times New Roman" w:hAnsi="Times New Roman"/>
                <w:b/>
                <w:snapToGrid w:val="0"/>
                <w:lang w:eastAsia="ru-RU"/>
              </w:rPr>
              <w:t xml:space="preserve">_________________________ </w:t>
            </w:r>
          </w:p>
          <w:p w14:paraId="2DE167DE"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r w:rsidRPr="00073C48">
              <w:rPr>
                <w:rFonts w:ascii="Times New Roman" w:hAnsi="Times New Roman"/>
                <w:b/>
                <w:snapToGrid w:val="0"/>
                <w:lang w:eastAsia="ru-RU"/>
              </w:rPr>
              <w:t>М.П.</w:t>
            </w:r>
          </w:p>
        </w:tc>
        <w:tc>
          <w:tcPr>
            <w:tcW w:w="4819" w:type="dxa"/>
          </w:tcPr>
          <w:p w14:paraId="3B5A82E5" w14:textId="77777777" w:rsidR="00C0316B" w:rsidRPr="00073C48" w:rsidRDefault="00C0316B" w:rsidP="006A2F99">
            <w:pPr>
              <w:widowControl w:val="0"/>
              <w:spacing w:after="0" w:line="240" w:lineRule="auto"/>
              <w:ind w:left="418" w:hangingChars="190" w:hanging="418"/>
              <w:jc w:val="both"/>
              <w:rPr>
                <w:rFonts w:ascii="Times New Roman" w:hAnsi="Times New Roman"/>
                <w:bCs/>
                <w:snapToGrid w:val="0"/>
                <w:lang w:eastAsia="ru-RU"/>
              </w:rPr>
            </w:pPr>
            <w:r w:rsidRPr="00073C48">
              <w:rPr>
                <w:rFonts w:ascii="Times New Roman" w:hAnsi="Times New Roman"/>
                <w:bCs/>
                <w:snapToGrid w:val="0"/>
                <w:lang w:eastAsia="ru-RU"/>
              </w:rPr>
              <w:t>От Поставщика:</w:t>
            </w:r>
          </w:p>
          <w:p w14:paraId="1A5C5D77"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p>
          <w:p w14:paraId="647A62A3"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p>
          <w:p w14:paraId="46270133"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p>
          <w:p w14:paraId="6165D046"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r w:rsidRPr="00073C48">
              <w:rPr>
                <w:rFonts w:ascii="Times New Roman" w:hAnsi="Times New Roman"/>
                <w:b/>
                <w:snapToGrid w:val="0"/>
                <w:lang w:eastAsia="ru-RU"/>
              </w:rPr>
              <w:t xml:space="preserve">______________________ </w:t>
            </w:r>
          </w:p>
          <w:p w14:paraId="19F409F7" w14:textId="77777777" w:rsidR="00C0316B" w:rsidRPr="00073C48" w:rsidRDefault="00C0316B" w:rsidP="006A2F99">
            <w:pPr>
              <w:widowControl w:val="0"/>
              <w:spacing w:after="0" w:line="240" w:lineRule="auto"/>
              <w:ind w:left="418" w:hangingChars="190" w:hanging="418"/>
              <w:jc w:val="both"/>
              <w:rPr>
                <w:rFonts w:ascii="Times New Roman" w:hAnsi="Times New Roman"/>
                <w:b/>
                <w:snapToGrid w:val="0"/>
                <w:lang w:eastAsia="ru-RU"/>
              </w:rPr>
            </w:pPr>
            <w:r w:rsidRPr="00073C48">
              <w:rPr>
                <w:rFonts w:ascii="Times New Roman" w:hAnsi="Times New Roman"/>
                <w:b/>
                <w:snapToGrid w:val="0"/>
                <w:lang w:eastAsia="ru-RU"/>
              </w:rPr>
              <w:t>М.П.</w:t>
            </w:r>
          </w:p>
        </w:tc>
      </w:tr>
    </w:tbl>
    <w:p w14:paraId="08557793" w14:textId="77777777" w:rsidR="000D0915" w:rsidRDefault="000D0915"/>
    <w:sectPr w:rsidR="000D0915" w:rsidSect="00C031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6235" w14:textId="77777777" w:rsidR="00EA0C04" w:rsidRDefault="00EA0C04">
      <w:pPr>
        <w:spacing w:after="0" w:line="240" w:lineRule="auto"/>
      </w:pPr>
      <w:r>
        <w:separator/>
      </w:r>
    </w:p>
  </w:endnote>
  <w:endnote w:type="continuationSeparator" w:id="0">
    <w:p w14:paraId="352FA413" w14:textId="77777777" w:rsidR="00EA0C04" w:rsidRDefault="00EA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B5D4" w14:textId="4A1159AF" w:rsidR="003B15DB" w:rsidRDefault="00C0316B">
    <w:pPr>
      <w:pStyle w:val="a3"/>
    </w:pPr>
    <w:r w:rsidRPr="001C2BF9">
      <w:rPr>
        <w:noProof/>
        <w:lang w:eastAsia="ru-RU"/>
      </w:rPr>
      <w:drawing>
        <wp:inline distT="0" distB="0" distL="0" distR="0" wp14:anchorId="1EE7966E" wp14:editId="4BD8751B">
          <wp:extent cx="904875" cy="314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EC9A" w14:textId="77777777" w:rsidR="00EA0C04" w:rsidRDefault="00EA0C04">
      <w:pPr>
        <w:spacing w:after="0" w:line="240" w:lineRule="auto"/>
      </w:pPr>
      <w:r>
        <w:separator/>
      </w:r>
    </w:p>
  </w:footnote>
  <w:footnote w:type="continuationSeparator" w:id="0">
    <w:p w14:paraId="28564A33" w14:textId="77777777" w:rsidR="00EA0C04" w:rsidRDefault="00EA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EC4"/>
    <w:multiLevelType w:val="multilevel"/>
    <w:tmpl w:val="668C8666"/>
    <w:lvl w:ilvl="0">
      <w:start w:val="13"/>
      <w:numFmt w:val="decimal"/>
      <w:lvlText w:val="%1."/>
      <w:lvlJc w:val="left"/>
      <w:pPr>
        <w:ind w:left="645" w:hanging="645"/>
      </w:pPr>
      <w:rPr>
        <w:rFonts w:hint="default"/>
      </w:rPr>
    </w:lvl>
    <w:lvl w:ilvl="1">
      <w:start w:val="1"/>
      <w:numFmt w:val="decimal"/>
      <w:lvlText w:val="%1.%2."/>
      <w:lvlJc w:val="left"/>
      <w:pPr>
        <w:ind w:left="1000" w:hanging="64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6B"/>
    <w:rsid w:val="000D0915"/>
    <w:rsid w:val="002B5184"/>
    <w:rsid w:val="00344E05"/>
    <w:rsid w:val="00371421"/>
    <w:rsid w:val="00381B3F"/>
    <w:rsid w:val="004868FA"/>
    <w:rsid w:val="00763AC5"/>
    <w:rsid w:val="00A370E5"/>
    <w:rsid w:val="00A92CCC"/>
    <w:rsid w:val="00B41EE9"/>
    <w:rsid w:val="00BB181E"/>
    <w:rsid w:val="00C0316B"/>
    <w:rsid w:val="00EA0C04"/>
    <w:rsid w:val="00F9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A676"/>
  <w15:chartTrackingRefBased/>
  <w15:docId w15:val="{6956C53B-B626-4BFC-92CA-2D691371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16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316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031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DD2F-88B0-4909-8130-F15381D8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5047</Words>
  <Characters>28773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Бабинцева Елена Сетраковна</cp:lastModifiedBy>
  <cp:revision>4</cp:revision>
  <dcterms:created xsi:type="dcterms:W3CDTF">2024-02-09T05:39:00Z</dcterms:created>
  <dcterms:modified xsi:type="dcterms:W3CDTF">2024-02-09T08:29:00Z</dcterms:modified>
</cp:coreProperties>
</file>