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F37CA3" w14:textId="77777777" w:rsidR="000018B5" w:rsidRPr="000018B5" w:rsidRDefault="000018B5" w:rsidP="000018B5">
      <w:pPr>
        <w:spacing w:before="180"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0018B5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Карточка предприятия</w:t>
      </w:r>
    </w:p>
    <w:p w14:paraId="7D014C28" w14:textId="77777777" w:rsidR="000018B5" w:rsidRPr="000018B5" w:rsidRDefault="000018B5" w:rsidP="000018B5">
      <w:pPr>
        <w:spacing w:before="75" w:after="0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18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36"/>
        <w:gridCol w:w="4603"/>
      </w:tblGrid>
      <w:tr w:rsidR="000018B5" w:rsidRPr="000018B5" w14:paraId="3D39B7F6" w14:textId="77777777" w:rsidTr="000018B5">
        <w:trPr>
          <w:trHeight w:val="461"/>
        </w:trPr>
        <w:tc>
          <w:tcPr>
            <w:tcW w:w="4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D39DA8" w14:textId="77777777" w:rsidR="000018B5" w:rsidRPr="000018B5" w:rsidRDefault="000018B5" w:rsidP="000018B5">
            <w:pPr>
              <w:spacing w:after="0" w:line="31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18B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Полное Наименование</w:t>
            </w:r>
          </w:p>
        </w:tc>
        <w:tc>
          <w:tcPr>
            <w:tcW w:w="4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540B14" w14:textId="3C35FFB4" w:rsidR="000018B5" w:rsidRPr="00B41FBE" w:rsidRDefault="00B41FBE" w:rsidP="00B41FBE">
            <w:pPr>
              <w:spacing w:after="0" w:line="315" w:lineRule="atLeast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</w:pPr>
            <w:r w:rsidRPr="00B41FB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Муниципальное автономное учреждение дополнительного образования Физкультурно – оздоровительный комплекс «Волга»</w:t>
            </w:r>
          </w:p>
        </w:tc>
      </w:tr>
      <w:tr w:rsidR="000018B5" w:rsidRPr="000018B5" w14:paraId="14822525" w14:textId="77777777" w:rsidTr="000018B5">
        <w:trPr>
          <w:trHeight w:val="440"/>
        </w:trPr>
        <w:tc>
          <w:tcPr>
            <w:tcW w:w="4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532CF5" w14:textId="77777777" w:rsidR="000018B5" w:rsidRPr="000018B5" w:rsidRDefault="000018B5" w:rsidP="000018B5">
            <w:pPr>
              <w:spacing w:after="0" w:line="31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18B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Сокращённое наименование</w:t>
            </w:r>
          </w:p>
        </w:tc>
        <w:tc>
          <w:tcPr>
            <w:tcW w:w="4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F0B5FB" w14:textId="50BB6017" w:rsidR="000018B5" w:rsidRPr="00B41FBE" w:rsidRDefault="00B41FBE" w:rsidP="00B41FBE">
            <w:pPr>
              <w:spacing w:after="0" w:line="315" w:lineRule="atLeast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</w:pPr>
            <w:r w:rsidRPr="00B41FB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МАУ ДО ФОК «Волга»</w:t>
            </w:r>
          </w:p>
        </w:tc>
      </w:tr>
      <w:tr w:rsidR="000018B5" w:rsidRPr="000018B5" w14:paraId="2E50109F" w14:textId="77777777" w:rsidTr="000018B5">
        <w:trPr>
          <w:trHeight w:val="390"/>
        </w:trPr>
        <w:tc>
          <w:tcPr>
            <w:tcW w:w="4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FD7B071" w14:textId="77777777" w:rsidR="000018B5" w:rsidRPr="000018B5" w:rsidRDefault="000018B5" w:rsidP="000018B5">
            <w:pPr>
              <w:spacing w:after="0" w:line="31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18B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Юридический адрес          </w:t>
            </w:r>
          </w:p>
        </w:tc>
        <w:tc>
          <w:tcPr>
            <w:tcW w:w="4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98BB23" w14:textId="55FCBB81" w:rsidR="000018B5" w:rsidRPr="00B41FBE" w:rsidRDefault="00B41FBE" w:rsidP="00B41FBE">
            <w:pPr>
              <w:spacing w:after="0" w:line="315" w:lineRule="atLeast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</w:pPr>
            <w:r w:rsidRPr="00B41FB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606260, Нижегородская область, </w:t>
            </w:r>
            <w:proofErr w:type="spellStart"/>
            <w:r w:rsidRPr="00B41FB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р.п</w:t>
            </w:r>
            <w:proofErr w:type="spellEnd"/>
            <w:r w:rsidRPr="00B41FB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. Воротынец, ул. Мичурина, д. 31</w:t>
            </w:r>
          </w:p>
        </w:tc>
      </w:tr>
      <w:tr w:rsidR="000018B5" w:rsidRPr="000018B5" w14:paraId="34C039E9" w14:textId="77777777" w:rsidTr="00E814A7">
        <w:trPr>
          <w:trHeight w:val="390"/>
        </w:trPr>
        <w:tc>
          <w:tcPr>
            <w:tcW w:w="4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9A749C" w14:textId="77777777" w:rsidR="000018B5" w:rsidRPr="000018B5" w:rsidRDefault="000018B5" w:rsidP="000018B5">
            <w:pPr>
              <w:spacing w:after="0" w:line="31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</w:t>
            </w:r>
            <w:r w:rsidRPr="000018B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дрес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поставки /выполнения</w:t>
            </w:r>
          </w:p>
        </w:tc>
        <w:tc>
          <w:tcPr>
            <w:tcW w:w="4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0785E23" w14:textId="2D2484C0" w:rsidR="000018B5" w:rsidRPr="00B41FBE" w:rsidRDefault="00B41FBE" w:rsidP="00B41FBE">
            <w:pPr>
              <w:spacing w:after="0" w:line="315" w:lineRule="atLeast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</w:pPr>
            <w:r w:rsidRPr="00B41FB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606260, Нижегородская область, </w:t>
            </w:r>
            <w:proofErr w:type="spellStart"/>
            <w:r w:rsidRPr="00B41FB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р.п</w:t>
            </w:r>
            <w:proofErr w:type="spellEnd"/>
            <w:r w:rsidRPr="00B41FB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. Воротынец, ул. Мичурина, д. 31</w:t>
            </w:r>
          </w:p>
        </w:tc>
      </w:tr>
      <w:tr w:rsidR="000018B5" w:rsidRPr="000018B5" w14:paraId="795BF7CD" w14:textId="77777777" w:rsidTr="000018B5">
        <w:trPr>
          <w:trHeight w:val="390"/>
        </w:trPr>
        <w:tc>
          <w:tcPr>
            <w:tcW w:w="4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7A6747" w14:textId="77777777" w:rsidR="000018B5" w:rsidRPr="000018B5" w:rsidRDefault="000018B5" w:rsidP="000018B5">
            <w:pPr>
              <w:spacing w:after="0" w:line="31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18B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Телефон/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электронная почта</w:t>
            </w:r>
          </w:p>
        </w:tc>
        <w:tc>
          <w:tcPr>
            <w:tcW w:w="4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8CA8F4" w14:textId="77777777" w:rsidR="000018B5" w:rsidRPr="00B41FBE" w:rsidRDefault="00B41FBE" w:rsidP="00B41FBE">
            <w:pPr>
              <w:spacing w:after="0" w:line="315" w:lineRule="atLeast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</w:pPr>
            <w:r w:rsidRPr="00B41FB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8-(83164) 230 23, 8-(83164) 229 42</w:t>
            </w:r>
          </w:p>
          <w:p w14:paraId="6BD8DB24" w14:textId="703A7420" w:rsidR="00B41FBE" w:rsidRPr="00B41FBE" w:rsidRDefault="00B41FBE" w:rsidP="00B41FBE">
            <w:pPr>
              <w:spacing w:after="0" w:line="315" w:lineRule="atLeast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</w:pPr>
            <w:r w:rsidRPr="00B41FB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fok_volga@mail.ru</w:t>
            </w:r>
          </w:p>
        </w:tc>
      </w:tr>
      <w:tr w:rsidR="000018B5" w:rsidRPr="000018B5" w14:paraId="3ABBAE30" w14:textId="77777777" w:rsidTr="000018B5">
        <w:trPr>
          <w:trHeight w:val="390"/>
        </w:trPr>
        <w:tc>
          <w:tcPr>
            <w:tcW w:w="4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83E59E6" w14:textId="77777777" w:rsidR="000018B5" w:rsidRPr="000018B5" w:rsidRDefault="000018B5" w:rsidP="000018B5">
            <w:pPr>
              <w:spacing w:after="0" w:line="31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18B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ИНН/КПП</w:t>
            </w:r>
          </w:p>
        </w:tc>
        <w:tc>
          <w:tcPr>
            <w:tcW w:w="4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B0BB215" w14:textId="25D3716D" w:rsidR="000018B5" w:rsidRPr="00C64BB0" w:rsidRDefault="00B41FBE" w:rsidP="00C64BB0">
            <w:pPr>
              <w:spacing w:before="75" w:after="0" w:line="315" w:lineRule="atLeast"/>
            </w:pPr>
            <w:bookmarkStart w:id="0" w:name="OLE_LINK1"/>
            <w:r w:rsidRPr="00092887">
              <w:rPr>
                <w:sz w:val="24"/>
                <w:szCs w:val="24"/>
              </w:rPr>
              <w:t>5211759639</w:t>
            </w:r>
            <w:bookmarkEnd w:id="0"/>
            <w:r>
              <w:rPr>
                <w:sz w:val="24"/>
                <w:szCs w:val="24"/>
              </w:rPr>
              <w:t>/</w:t>
            </w:r>
            <w:r w:rsidRPr="00092887">
              <w:rPr>
                <w:sz w:val="24"/>
                <w:szCs w:val="24"/>
              </w:rPr>
              <w:t>521101001</w:t>
            </w:r>
          </w:p>
        </w:tc>
      </w:tr>
      <w:tr w:rsidR="000018B5" w:rsidRPr="000018B5" w14:paraId="1279DB81" w14:textId="77777777" w:rsidTr="000018B5">
        <w:trPr>
          <w:trHeight w:val="390"/>
        </w:trPr>
        <w:tc>
          <w:tcPr>
            <w:tcW w:w="4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164A44" w14:textId="77777777" w:rsidR="000018B5" w:rsidRPr="000018B5" w:rsidRDefault="000018B5" w:rsidP="000018B5">
            <w:pPr>
              <w:spacing w:after="0" w:line="31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18B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ОГРН</w:t>
            </w:r>
          </w:p>
        </w:tc>
        <w:tc>
          <w:tcPr>
            <w:tcW w:w="4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B2C02F2" w14:textId="270AB65E" w:rsidR="000018B5" w:rsidRPr="000018B5" w:rsidRDefault="00B41FBE" w:rsidP="000018B5">
            <w:pPr>
              <w:spacing w:before="75" w:after="0" w:line="31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2887">
              <w:rPr>
                <w:sz w:val="24"/>
                <w:szCs w:val="24"/>
              </w:rPr>
              <w:t>1145222000109</w:t>
            </w:r>
          </w:p>
        </w:tc>
      </w:tr>
      <w:tr w:rsidR="000018B5" w:rsidRPr="000018B5" w14:paraId="565E4E66" w14:textId="77777777" w:rsidTr="000018B5">
        <w:trPr>
          <w:trHeight w:val="390"/>
        </w:trPr>
        <w:tc>
          <w:tcPr>
            <w:tcW w:w="4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E69264" w14:textId="77777777" w:rsidR="000018B5" w:rsidRPr="000018B5" w:rsidRDefault="000018B5" w:rsidP="000018B5">
            <w:pPr>
              <w:spacing w:after="0" w:line="31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Банковские реквизиты </w:t>
            </w:r>
          </w:p>
        </w:tc>
        <w:tc>
          <w:tcPr>
            <w:tcW w:w="4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F227996" w14:textId="77777777" w:rsidR="00B41FBE" w:rsidRDefault="00B41FBE" w:rsidP="00B41FBE">
            <w:pPr>
              <w:spacing w:after="0" w:line="315" w:lineRule="atLeast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</w:pPr>
            <w:r w:rsidRPr="00B41FB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Корреспондирующий счет</w:t>
            </w:r>
            <w:r w:rsidRPr="00B41FB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ab/>
            </w:r>
          </w:p>
          <w:p w14:paraId="160EBD66" w14:textId="489F5BFD" w:rsidR="00B41FBE" w:rsidRPr="00B41FBE" w:rsidRDefault="00B41FBE" w:rsidP="00B41FBE">
            <w:pPr>
              <w:spacing w:after="0" w:line="315" w:lineRule="atLeast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</w:pPr>
            <w:r w:rsidRPr="00B41FB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40102810745370000024</w:t>
            </w:r>
          </w:p>
          <w:p w14:paraId="2498D35A" w14:textId="77777777" w:rsidR="00B41FBE" w:rsidRDefault="00B41FBE" w:rsidP="00B41FBE">
            <w:pPr>
              <w:spacing w:after="0" w:line="315" w:lineRule="atLeast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</w:pPr>
            <w:r w:rsidRPr="00B41FB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Расчетный счет</w:t>
            </w:r>
            <w:r w:rsidRPr="00B41FB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ab/>
            </w:r>
          </w:p>
          <w:p w14:paraId="51B47A9F" w14:textId="15F0E064" w:rsidR="000018B5" w:rsidRPr="00B41FBE" w:rsidRDefault="00B41FBE" w:rsidP="00B41FBE">
            <w:pPr>
              <w:spacing w:after="0" w:line="315" w:lineRule="atLeast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</w:pPr>
            <w:r w:rsidRPr="00B41FB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03234643227190003200</w:t>
            </w:r>
          </w:p>
          <w:p w14:paraId="13D1139C" w14:textId="77777777" w:rsidR="00B41FBE" w:rsidRPr="00B41FBE" w:rsidRDefault="00B41FBE" w:rsidP="00B41FBE">
            <w:pPr>
              <w:spacing w:after="0" w:line="315" w:lineRule="atLeast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</w:pPr>
            <w:r w:rsidRPr="00B41FB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Волго-Вятское ГУ Банка России// УФК по Нижегородской области г. Нижний Новгород</w:t>
            </w:r>
          </w:p>
          <w:p w14:paraId="17E12955" w14:textId="77777777" w:rsidR="00E93B4D" w:rsidRDefault="00B41FBE" w:rsidP="00B41FBE">
            <w:pPr>
              <w:spacing w:after="0" w:line="315" w:lineRule="atLeast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</w:pPr>
            <w:r w:rsidRPr="00B41FB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Финансовое управление администрации городского округа Воротынский Нижегородской области, МАУ ДО ФОК «</w:t>
            </w:r>
            <w:proofErr w:type="gramStart"/>
            <w:r w:rsidRPr="00B41FB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Волга» </w:t>
            </w:r>
            <w:r w:rsidR="00E93B4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B41FB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л</w:t>
            </w:r>
            <w:proofErr w:type="gramEnd"/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/счет 30012057024</w:t>
            </w:r>
          </w:p>
          <w:p w14:paraId="138AFED1" w14:textId="7C445409" w:rsidR="00B41FBE" w:rsidRPr="00E93B4D" w:rsidRDefault="00E93B4D" w:rsidP="00B41FBE">
            <w:pPr>
              <w:spacing w:after="0" w:line="315" w:lineRule="atLeast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БИК </w:t>
            </w:r>
            <w:r w:rsidRPr="00E93B4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012202102</w:t>
            </w:r>
          </w:p>
        </w:tc>
      </w:tr>
      <w:tr w:rsidR="00953507" w:rsidRPr="000018B5" w14:paraId="58B3A282" w14:textId="77777777" w:rsidTr="000018B5">
        <w:trPr>
          <w:trHeight w:val="390"/>
        </w:trPr>
        <w:tc>
          <w:tcPr>
            <w:tcW w:w="4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99CA873" w14:textId="04BA5078" w:rsidR="00953507" w:rsidRDefault="00953507" w:rsidP="000018B5">
            <w:pPr>
              <w:spacing w:after="0" w:line="315" w:lineRule="atLeas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Банковские реквизиты для внесения обеспечения заявки</w:t>
            </w:r>
          </w:p>
        </w:tc>
        <w:tc>
          <w:tcPr>
            <w:tcW w:w="4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9F720D7" w14:textId="0664882C" w:rsidR="00953507" w:rsidRPr="00E93B4D" w:rsidRDefault="00953507" w:rsidP="00E93B4D">
            <w:pPr>
              <w:spacing w:after="0" w:line="315" w:lineRule="atLeast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</w:pPr>
          </w:p>
        </w:tc>
      </w:tr>
      <w:tr w:rsidR="00953507" w:rsidRPr="000018B5" w14:paraId="02DDFD36" w14:textId="77777777" w:rsidTr="000018B5">
        <w:trPr>
          <w:trHeight w:val="390"/>
        </w:trPr>
        <w:tc>
          <w:tcPr>
            <w:tcW w:w="4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FC23BA2" w14:textId="54EB6171" w:rsidR="00953507" w:rsidRDefault="00953507" w:rsidP="000018B5">
            <w:pPr>
              <w:spacing w:after="0" w:line="315" w:lineRule="atLeas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Банковские реквизиты для внесения обеспечения исполнения договора</w:t>
            </w:r>
            <w:r w:rsidR="00E5725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</w:p>
        </w:tc>
        <w:tc>
          <w:tcPr>
            <w:tcW w:w="4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9768520" w14:textId="30249493" w:rsidR="00953507" w:rsidRPr="00E93B4D" w:rsidRDefault="00953507" w:rsidP="00E93B4D">
            <w:pPr>
              <w:spacing w:after="0" w:line="315" w:lineRule="atLeast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</w:pPr>
          </w:p>
        </w:tc>
      </w:tr>
      <w:tr w:rsidR="000018B5" w:rsidRPr="000018B5" w14:paraId="2EBEB4CC" w14:textId="77777777" w:rsidTr="000018B5">
        <w:trPr>
          <w:trHeight w:val="390"/>
        </w:trPr>
        <w:tc>
          <w:tcPr>
            <w:tcW w:w="4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F27AEA" w14:textId="77777777" w:rsidR="000018B5" w:rsidRPr="000018B5" w:rsidRDefault="000018B5" w:rsidP="000018B5">
            <w:pPr>
              <w:spacing w:after="0" w:line="31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Ф.И.О. руководителя/уполномоченного должностного лица</w:t>
            </w:r>
          </w:p>
        </w:tc>
        <w:tc>
          <w:tcPr>
            <w:tcW w:w="4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362575F" w14:textId="4A940E86" w:rsidR="000018B5" w:rsidRPr="00E93B4D" w:rsidRDefault="00E93B4D" w:rsidP="00E93B4D">
            <w:pPr>
              <w:spacing w:after="0" w:line="315" w:lineRule="atLeast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</w:pPr>
            <w:r w:rsidRPr="00E93B4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Директор Гришанов Андрей Владимирович, действует на основании Устава </w:t>
            </w:r>
          </w:p>
        </w:tc>
      </w:tr>
      <w:tr w:rsidR="000018B5" w:rsidRPr="000018B5" w14:paraId="37596BB0" w14:textId="77777777" w:rsidTr="000018B5">
        <w:trPr>
          <w:trHeight w:val="390"/>
        </w:trPr>
        <w:tc>
          <w:tcPr>
            <w:tcW w:w="4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52AD56B" w14:textId="77777777" w:rsidR="000018B5" w:rsidRPr="000018B5" w:rsidRDefault="000018B5" w:rsidP="000018B5">
            <w:pPr>
              <w:spacing w:after="0" w:line="31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Ф.И.О. контактного лица по процедуре</w:t>
            </w:r>
          </w:p>
        </w:tc>
        <w:tc>
          <w:tcPr>
            <w:tcW w:w="4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86DC754" w14:textId="77777777" w:rsidR="00E93B4D" w:rsidRDefault="00E93B4D" w:rsidP="00E93B4D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Главный бухгалтер Конина Татьяна Ильинична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374A4582" w14:textId="6684B6DB" w:rsidR="000018B5" w:rsidRPr="00E93B4D" w:rsidRDefault="00E93B4D" w:rsidP="00E93B4D">
            <w:pPr>
              <w:spacing w:after="0" w:line="315" w:lineRule="atLeast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</w:pPr>
            <w:proofErr w:type="gramStart"/>
            <w:r w:rsidRPr="00E93B4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Экономист  Калачева</w:t>
            </w:r>
            <w:proofErr w:type="gramEnd"/>
            <w:r w:rsidRPr="00E93B4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Светлана Геннадьевна</w:t>
            </w:r>
          </w:p>
        </w:tc>
      </w:tr>
      <w:tr w:rsidR="000018B5" w:rsidRPr="000018B5" w14:paraId="26080124" w14:textId="77777777" w:rsidTr="000018B5">
        <w:trPr>
          <w:trHeight w:val="390"/>
        </w:trPr>
        <w:tc>
          <w:tcPr>
            <w:tcW w:w="4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C850225" w14:textId="77777777" w:rsidR="000018B5" w:rsidRPr="000018B5" w:rsidRDefault="000018B5" w:rsidP="000018B5">
            <w:pPr>
              <w:spacing w:after="0" w:line="315" w:lineRule="atLeast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0018B5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t>иное</w:t>
            </w:r>
          </w:p>
        </w:tc>
        <w:tc>
          <w:tcPr>
            <w:tcW w:w="4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5B04306" w14:textId="77777777" w:rsidR="000018B5" w:rsidRPr="000018B5" w:rsidRDefault="000018B5" w:rsidP="000018B5">
            <w:pPr>
              <w:spacing w:before="75" w:after="0" w:line="315" w:lineRule="atLeast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</w:p>
        </w:tc>
      </w:tr>
    </w:tbl>
    <w:p w14:paraId="7FED9E9C" w14:textId="77777777" w:rsidR="00E93B4D" w:rsidRDefault="00E93B4D" w:rsidP="00E93B4D">
      <w:pPr>
        <w:spacing w:before="180"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14:paraId="1C209241" w14:textId="07A5D51E" w:rsidR="000018B5" w:rsidRPr="000018B5" w:rsidRDefault="005A237E" w:rsidP="00E93B4D">
      <w:pPr>
        <w:spacing w:before="180"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Информационная к</w:t>
      </w:r>
      <w:r w:rsidR="000018B5" w:rsidRPr="000018B5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арточка </w:t>
      </w:r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процедуры </w:t>
      </w:r>
    </w:p>
    <w:p w14:paraId="289788BA" w14:textId="77777777" w:rsidR="000018B5" w:rsidRPr="000018B5" w:rsidRDefault="000018B5" w:rsidP="000018B5">
      <w:pPr>
        <w:spacing w:before="75" w:after="0" w:line="315" w:lineRule="atLeast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0018B5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lastRenderedPageBreak/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7"/>
        <w:gridCol w:w="4792"/>
      </w:tblGrid>
      <w:tr w:rsidR="005F7090" w:rsidRPr="000018B5" w14:paraId="59829FF4" w14:textId="77777777" w:rsidTr="005A237E">
        <w:trPr>
          <w:trHeight w:val="259"/>
        </w:trPr>
        <w:tc>
          <w:tcPr>
            <w:tcW w:w="4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8651B7D" w14:textId="77777777" w:rsidR="005F7090" w:rsidRPr="000018B5" w:rsidRDefault="005F7090" w:rsidP="00C42BC4">
            <w:pPr>
              <w:spacing w:after="0" w:line="315" w:lineRule="atLeas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Проект договора</w:t>
            </w:r>
          </w:p>
        </w:tc>
        <w:tc>
          <w:tcPr>
            <w:tcW w:w="4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9DC7509" w14:textId="57CB1AE4" w:rsidR="005F7090" w:rsidRPr="000018B5" w:rsidRDefault="00E93B4D" w:rsidP="00E93B4D">
            <w:pPr>
              <w:spacing w:after="0" w:line="315" w:lineRule="atLeast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E93B4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 шаблону заказчика/ЭТП</w:t>
            </w:r>
          </w:p>
        </w:tc>
      </w:tr>
      <w:tr w:rsidR="000018B5" w:rsidRPr="000018B5" w14:paraId="7E54599A" w14:textId="77777777" w:rsidTr="005A237E">
        <w:trPr>
          <w:trHeight w:val="259"/>
        </w:trPr>
        <w:tc>
          <w:tcPr>
            <w:tcW w:w="4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33F2AA3" w14:textId="77777777" w:rsidR="000018B5" w:rsidRPr="000018B5" w:rsidRDefault="000018B5" w:rsidP="00C42BC4">
            <w:pPr>
              <w:spacing w:after="0" w:line="315" w:lineRule="atLeast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0018B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Предмет в соответствии с Планом закупок</w:t>
            </w:r>
          </w:p>
        </w:tc>
        <w:tc>
          <w:tcPr>
            <w:tcW w:w="4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535E46" w14:textId="2D459D18" w:rsidR="000018B5" w:rsidRPr="000018B5" w:rsidRDefault="000018B5" w:rsidP="009968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</w:p>
        </w:tc>
      </w:tr>
      <w:tr w:rsidR="000018B5" w:rsidRPr="000018B5" w14:paraId="681F51BC" w14:textId="77777777" w:rsidTr="005A237E">
        <w:trPr>
          <w:trHeight w:val="314"/>
        </w:trPr>
        <w:tc>
          <w:tcPr>
            <w:tcW w:w="4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4FE664E" w14:textId="271EB77E" w:rsidR="000018B5" w:rsidRPr="000018B5" w:rsidRDefault="000018B5" w:rsidP="00C42BC4">
            <w:pPr>
              <w:spacing w:after="0" w:line="315" w:lineRule="atLeast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0018B5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t>Способ закупки</w:t>
            </w:r>
            <w:r w:rsidR="00953507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4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EA76D78" w14:textId="7B30821D" w:rsidR="000018B5" w:rsidRPr="000018B5" w:rsidRDefault="00531673" w:rsidP="00531673">
            <w:pPr>
              <w:spacing w:after="0" w:line="315" w:lineRule="atLeast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531673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Электронный магазин</w:t>
            </w:r>
          </w:p>
        </w:tc>
      </w:tr>
      <w:tr w:rsidR="00E5725E" w:rsidRPr="000018B5" w14:paraId="22B7EE9A" w14:textId="77777777" w:rsidTr="005A237E">
        <w:trPr>
          <w:trHeight w:val="314"/>
        </w:trPr>
        <w:tc>
          <w:tcPr>
            <w:tcW w:w="4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C74DFA9" w14:textId="0F69DFC7" w:rsidR="00E5725E" w:rsidRPr="000018B5" w:rsidRDefault="00E5725E" w:rsidP="00C42BC4">
            <w:pPr>
              <w:spacing w:after="0" w:line="315" w:lineRule="atLeast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t>В Конкурсе (запросе предложений) критерии, выбранные из Положения</w:t>
            </w:r>
          </w:p>
        </w:tc>
        <w:tc>
          <w:tcPr>
            <w:tcW w:w="4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AB52777" w14:textId="153338BA" w:rsidR="00E214B1" w:rsidRDefault="00E214B1" w:rsidP="00C42BC4">
            <w:pPr>
              <w:spacing w:before="75" w:after="0" w:line="315" w:lineRule="atLeast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E5725E" w:rsidRPr="000018B5" w14:paraId="07C1B657" w14:textId="77777777" w:rsidTr="005A237E">
        <w:trPr>
          <w:trHeight w:val="314"/>
        </w:trPr>
        <w:tc>
          <w:tcPr>
            <w:tcW w:w="4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7B124FA" w14:textId="4D3895A5" w:rsidR="00E5725E" w:rsidRPr="000018B5" w:rsidRDefault="00F27DD6" w:rsidP="00C42BC4">
            <w:pPr>
              <w:spacing w:after="0" w:line="315" w:lineRule="atLeast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F27DD6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t xml:space="preserve">Ограничение участия участников </w:t>
            </w:r>
            <w:r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t>в закупке</w:t>
            </w:r>
          </w:p>
        </w:tc>
        <w:tc>
          <w:tcPr>
            <w:tcW w:w="4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1E48B53" w14:textId="6C4EA006" w:rsidR="00E5725E" w:rsidRDefault="00F27DD6" w:rsidP="00C42BC4">
            <w:pPr>
              <w:spacing w:before="75" w:after="0" w:line="315" w:lineRule="atLeast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F27DD6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Закупка проводится только среди субъектов малого и среднего предпринимательства, соответствующих требованиям статьи 4 Федерального закона от 24.07.2007 года № 209-ФЗ «О развитии малого и среднего предпринимательства Российской Федерации».</w:t>
            </w:r>
          </w:p>
        </w:tc>
      </w:tr>
      <w:tr w:rsidR="00953507" w:rsidRPr="000018B5" w14:paraId="6D7365B4" w14:textId="77777777" w:rsidTr="005A237E">
        <w:trPr>
          <w:trHeight w:val="314"/>
        </w:trPr>
        <w:tc>
          <w:tcPr>
            <w:tcW w:w="4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6642FCC" w14:textId="27AC6D5F" w:rsidR="00953507" w:rsidRPr="000018B5" w:rsidRDefault="00953507" w:rsidP="00C42BC4">
            <w:pPr>
              <w:spacing w:after="0" w:line="315" w:lineRule="atLeast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t>Дата размещения</w:t>
            </w:r>
          </w:p>
        </w:tc>
        <w:tc>
          <w:tcPr>
            <w:tcW w:w="4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C8AA1F0" w14:textId="53B34088" w:rsidR="00953507" w:rsidRDefault="00953507" w:rsidP="00C42BC4">
            <w:pPr>
              <w:spacing w:before="75" w:after="0" w:line="315" w:lineRule="atLeast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</w:p>
        </w:tc>
      </w:tr>
      <w:tr w:rsidR="00953507" w:rsidRPr="000018B5" w14:paraId="04987D63" w14:textId="77777777" w:rsidTr="005A237E">
        <w:trPr>
          <w:trHeight w:val="314"/>
        </w:trPr>
        <w:tc>
          <w:tcPr>
            <w:tcW w:w="4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2A483A6" w14:textId="3310B2E2" w:rsidR="00953507" w:rsidRPr="000018B5" w:rsidRDefault="00953507" w:rsidP="00C42BC4">
            <w:pPr>
              <w:spacing w:after="0" w:line="315" w:lineRule="atLeast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t>Сроки проведения (примерные)</w:t>
            </w:r>
          </w:p>
        </w:tc>
        <w:tc>
          <w:tcPr>
            <w:tcW w:w="4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C5B45FA" w14:textId="710F0421" w:rsidR="00953507" w:rsidRDefault="00E93B4D" w:rsidP="00AC2BE4">
            <w:pPr>
              <w:spacing w:after="0" w:line="315" w:lineRule="atLeast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AC2BE4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Март 2024</w:t>
            </w:r>
          </w:p>
        </w:tc>
      </w:tr>
      <w:tr w:rsidR="000018B5" w:rsidRPr="000018B5" w14:paraId="37621E1C" w14:textId="77777777" w:rsidTr="005A237E">
        <w:trPr>
          <w:trHeight w:val="390"/>
        </w:trPr>
        <w:tc>
          <w:tcPr>
            <w:tcW w:w="4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8F7B88" w14:textId="41006600" w:rsidR="000018B5" w:rsidRPr="000018B5" w:rsidRDefault="000018B5" w:rsidP="00C42BC4">
            <w:pPr>
              <w:spacing w:after="0" w:line="315" w:lineRule="atLeast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0018B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Дата начала выполнения </w:t>
            </w:r>
            <w:r w:rsidR="00E5725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работ/услуг</w:t>
            </w:r>
          </w:p>
        </w:tc>
        <w:tc>
          <w:tcPr>
            <w:tcW w:w="4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F82C8E7" w14:textId="681E65E4" w:rsidR="000018B5" w:rsidRPr="000018B5" w:rsidRDefault="00E93B4D" w:rsidP="00C42BC4">
            <w:pPr>
              <w:spacing w:before="75" w:after="0" w:line="31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________________________________________</w:t>
            </w:r>
          </w:p>
        </w:tc>
      </w:tr>
      <w:tr w:rsidR="000018B5" w:rsidRPr="000018B5" w14:paraId="103E85EE" w14:textId="77777777" w:rsidTr="005A237E">
        <w:trPr>
          <w:trHeight w:val="390"/>
        </w:trPr>
        <w:tc>
          <w:tcPr>
            <w:tcW w:w="4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29E9FE" w14:textId="5AAD4036" w:rsidR="000018B5" w:rsidRPr="000018B5" w:rsidRDefault="000018B5" w:rsidP="00C42BC4">
            <w:pPr>
              <w:spacing w:after="0" w:line="315" w:lineRule="atLeast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0018B5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t>Дата окончания выполнения</w:t>
            </w:r>
            <w:r w:rsidR="00E5725E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t xml:space="preserve"> работ/услуг</w:t>
            </w:r>
          </w:p>
        </w:tc>
        <w:tc>
          <w:tcPr>
            <w:tcW w:w="4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5029C99" w14:textId="0613ABCA" w:rsidR="000018B5" w:rsidRPr="00EB07DC" w:rsidRDefault="00E93B4D" w:rsidP="00C42BC4">
            <w:pPr>
              <w:spacing w:before="75" w:after="0" w:line="315" w:lineRule="atLeas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________________________________________</w:t>
            </w:r>
          </w:p>
        </w:tc>
      </w:tr>
      <w:tr w:rsidR="000018B5" w:rsidRPr="000018B5" w14:paraId="52373ECB" w14:textId="77777777" w:rsidTr="005A237E">
        <w:trPr>
          <w:trHeight w:val="390"/>
        </w:trPr>
        <w:tc>
          <w:tcPr>
            <w:tcW w:w="4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9A4C7F6" w14:textId="4E2BE921" w:rsidR="000018B5" w:rsidRPr="000018B5" w:rsidRDefault="000018B5" w:rsidP="00C42BC4">
            <w:pPr>
              <w:spacing w:after="0" w:line="315" w:lineRule="atLeast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0018B5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t>Этапы</w:t>
            </w:r>
            <w:r w:rsidR="00E5725E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t xml:space="preserve"> (периодичность поставки, периодичность сдачи работ/услуг)</w:t>
            </w:r>
          </w:p>
        </w:tc>
        <w:tc>
          <w:tcPr>
            <w:tcW w:w="4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9813AA" w14:textId="7BDD0925" w:rsidR="000018B5" w:rsidRPr="000018B5" w:rsidRDefault="00F27DD6" w:rsidP="00F27DD6">
            <w:pPr>
              <w:spacing w:before="75" w:after="0" w:line="31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</w:t>
            </w:r>
            <w:r w:rsidRPr="00F27DD6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артиями -1 раз в квартал, в течение 3-х календарных дней со дня получения заявки от Заказчика.</w:t>
            </w:r>
          </w:p>
        </w:tc>
      </w:tr>
      <w:tr w:rsidR="000018B5" w:rsidRPr="000018B5" w14:paraId="47D573F1" w14:textId="77777777" w:rsidTr="005A237E">
        <w:trPr>
          <w:trHeight w:val="390"/>
        </w:trPr>
        <w:tc>
          <w:tcPr>
            <w:tcW w:w="4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C70CA03" w14:textId="3E26E3F9" w:rsidR="000018B5" w:rsidRPr="000018B5" w:rsidRDefault="000018B5" w:rsidP="00C42BC4">
            <w:pPr>
              <w:spacing w:after="0" w:line="315" w:lineRule="atLeast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0018B5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t>Дата оплаты</w:t>
            </w:r>
            <w:r w:rsidR="00E5725E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t xml:space="preserve"> (периодичность)</w:t>
            </w:r>
          </w:p>
        </w:tc>
        <w:tc>
          <w:tcPr>
            <w:tcW w:w="4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E02ADE0" w14:textId="5761EAF3" w:rsidR="000018B5" w:rsidRPr="000018B5" w:rsidRDefault="00F27DD6" w:rsidP="00C42BC4">
            <w:pPr>
              <w:spacing w:before="75" w:after="0" w:line="31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Согласно выставленных счетов</w:t>
            </w:r>
          </w:p>
        </w:tc>
      </w:tr>
      <w:tr w:rsidR="00E5725E" w:rsidRPr="000018B5" w14:paraId="7A9CC441" w14:textId="77777777" w:rsidTr="005A237E">
        <w:trPr>
          <w:trHeight w:val="390"/>
        </w:trPr>
        <w:tc>
          <w:tcPr>
            <w:tcW w:w="4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C95CD74" w14:textId="6AA8E69B" w:rsidR="00E5725E" w:rsidRPr="000018B5" w:rsidRDefault="00E5725E" w:rsidP="00C42BC4">
            <w:pPr>
              <w:spacing w:after="0" w:line="315" w:lineRule="atLeast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t>Дата поставки (по заявкам/по графику)</w:t>
            </w:r>
          </w:p>
        </w:tc>
        <w:tc>
          <w:tcPr>
            <w:tcW w:w="4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9F7985C" w14:textId="379F5BBF" w:rsidR="00E5725E" w:rsidRDefault="00AC2BE4" w:rsidP="00AC2BE4">
            <w:pPr>
              <w:spacing w:after="0" w:line="31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C2BE4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 заявкам</w:t>
            </w:r>
          </w:p>
        </w:tc>
      </w:tr>
      <w:tr w:rsidR="0015114B" w:rsidRPr="000018B5" w14:paraId="0EB3A4FC" w14:textId="77777777" w:rsidTr="005A237E">
        <w:trPr>
          <w:trHeight w:val="390"/>
        </w:trPr>
        <w:tc>
          <w:tcPr>
            <w:tcW w:w="4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321F5C6" w14:textId="4392A355" w:rsidR="0015114B" w:rsidRDefault="0015114B" w:rsidP="00C42BC4">
            <w:pPr>
              <w:spacing w:after="0" w:line="315" w:lineRule="atLeast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t>Аванс (наличие, размер, срок внесения)</w:t>
            </w:r>
          </w:p>
        </w:tc>
        <w:tc>
          <w:tcPr>
            <w:tcW w:w="4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8DE997F" w14:textId="14D6B7C0" w:rsidR="0015114B" w:rsidRDefault="0015114B" w:rsidP="00C42BC4">
            <w:pPr>
              <w:spacing w:before="75" w:after="0" w:line="31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5114B" w:rsidRPr="000018B5" w14:paraId="5402B38F" w14:textId="77777777" w:rsidTr="005A237E">
        <w:trPr>
          <w:trHeight w:val="390"/>
        </w:trPr>
        <w:tc>
          <w:tcPr>
            <w:tcW w:w="4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35ADB4F" w14:textId="5C0B169D" w:rsidR="0015114B" w:rsidRDefault="0015114B" w:rsidP="00C42BC4">
            <w:pPr>
              <w:spacing w:after="0" w:line="315" w:lineRule="atLeast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t>Антидемпинговые меры (если есть по Положению)</w:t>
            </w:r>
          </w:p>
        </w:tc>
        <w:tc>
          <w:tcPr>
            <w:tcW w:w="4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F9C234A" w14:textId="0C2DA689" w:rsidR="0015114B" w:rsidRPr="008E73A1" w:rsidRDefault="0015114B" w:rsidP="00C42BC4">
            <w:pPr>
              <w:spacing w:before="75" w:after="0" w:line="31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51C7D" w:rsidRPr="000018B5" w14:paraId="6C21AE9A" w14:textId="77777777" w:rsidTr="005A237E">
        <w:trPr>
          <w:trHeight w:val="390"/>
        </w:trPr>
        <w:tc>
          <w:tcPr>
            <w:tcW w:w="4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8197D8D" w14:textId="3F286E69" w:rsidR="00751C7D" w:rsidRDefault="00751C7D" w:rsidP="00C42BC4">
            <w:pPr>
              <w:spacing w:after="0" w:line="315" w:lineRule="atLeast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t>Рамочный договор (торги за единицу)</w:t>
            </w:r>
          </w:p>
        </w:tc>
        <w:tc>
          <w:tcPr>
            <w:tcW w:w="4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4F23D2C" w14:textId="78A90B6D" w:rsidR="00751C7D" w:rsidRDefault="00751C7D" w:rsidP="00C42BC4">
            <w:pPr>
              <w:spacing w:before="75" w:after="0" w:line="31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018B5" w:rsidRPr="000018B5" w14:paraId="5CDB19D6" w14:textId="77777777" w:rsidTr="005A237E">
        <w:trPr>
          <w:trHeight w:val="390"/>
        </w:trPr>
        <w:tc>
          <w:tcPr>
            <w:tcW w:w="4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2CDD145" w14:textId="77777777" w:rsidR="000018B5" w:rsidRPr="000018B5" w:rsidRDefault="000018B5" w:rsidP="00C42BC4">
            <w:pPr>
              <w:spacing w:after="0" w:line="315" w:lineRule="atLeast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0018B5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t>Обеспечение заявки</w:t>
            </w:r>
          </w:p>
        </w:tc>
        <w:tc>
          <w:tcPr>
            <w:tcW w:w="4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CE2336A" w14:textId="7AE685D4" w:rsidR="000018B5" w:rsidRPr="000018B5" w:rsidRDefault="000018B5" w:rsidP="00C42BC4">
            <w:pPr>
              <w:spacing w:before="75" w:after="0" w:line="31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53507" w:rsidRPr="000018B5" w14:paraId="3E0D61F1" w14:textId="77777777" w:rsidTr="005A237E">
        <w:trPr>
          <w:trHeight w:val="390"/>
        </w:trPr>
        <w:tc>
          <w:tcPr>
            <w:tcW w:w="4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AAC5E57" w14:textId="43853ECB" w:rsidR="00953507" w:rsidRPr="000018B5" w:rsidRDefault="00953507" w:rsidP="00C42BC4">
            <w:pPr>
              <w:spacing w:after="0" w:line="315" w:lineRule="atLeast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0018B5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t>Обеспечение договора</w:t>
            </w:r>
          </w:p>
        </w:tc>
        <w:tc>
          <w:tcPr>
            <w:tcW w:w="4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1ABFCC9" w14:textId="5A4DEF69" w:rsidR="00953507" w:rsidRDefault="00953507" w:rsidP="00C42BC4">
            <w:pPr>
              <w:spacing w:before="75" w:after="0" w:line="31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53507" w:rsidRPr="000018B5" w14:paraId="4EAD68B0" w14:textId="77777777" w:rsidTr="005A237E">
        <w:trPr>
          <w:trHeight w:val="390"/>
        </w:trPr>
        <w:tc>
          <w:tcPr>
            <w:tcW w:w="4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80A0E51" w14:textId="5B340961" w:rsidR="00953507" w:rsidRPr="000018B5" w:rsidRDefault="00953507" w:rsidP="00C42BC4">
            <w:pPr>
              <w:spacing w:after="0" w:line="315" w:lineRule="atLeast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4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4D3DC0C" w14:textId="778F8D9E" w:rsidR="00953507" w:rsidRDefault="00AC2BE4" w:rsidP="00AC2BE4">
            <w:pPr>
              <w:spacing w:after="0" w:line="31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C2BE4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Субсидия на выполнение муниципального задания</w:t>
            </w:r>
          </w:p>
        </w:tc>
      </w:tr>
      <w:tr w:rsidR="005A237E" w:rsidRPr="000018B5" w14:paraId="7E488401" w14:textId="77777777" w:rsidTr="005A237E">
        <w:trPr>
          <w:trHeight w:val="390"/>
        </w:trPr>
        <w:tc>
          <w:tcPr>
            <w:tcW w:w="4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C7B06A6" w14:textId="418E12F4" w:rsidR="005A237E" w:rsidRPr="000018B5" w:rsidRDefault="005A237E" w:rsidP="005A237E">
            <w:pPr>
              <w:spacing w:after="0" w:line="315" w:lineRule="atLeast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0018B5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t>Есть ли в наличии КП</w:t>
            </w:r>
            <w:r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t xml:space="preserve"> (заказ на ЭТП/иной способ обоснования)</w:t>
            </w:r>
          </w:p>
        </w:tc>
        <w:tc>
          <w:tcPr>
            <w:tcW w:w="4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BAFB53" w14:textId="5974305A" w:rsidR="005A237E" w:rsidRPr="000018B5" w:rsidRDefault="00042701" w:rsidP="005A237E">
            <w:pPr>
              <w:spacing w:before="75" w:after="0" w:line="31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bookmarkStart w:id="1" w:name="_GoBack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Есть</w:t>
            </w:r>
            <w:bookmarkEnd w:id="1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5A237E" w:rsidRPr="000018B5" w14:paraId="4ED9CA05" w14:textId="77777777" w:rsidTr="005A237E">
        <w:trPr>
          <w:trHeight w:val="390"/>
        </w:trPr>
        <w:tc>
          <w:tcPr>
            <w:tcW w:w="4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EFD0716" w14:textId="0279FBC0" w:rsidR="005A237E" w:rsidRPr="0015114B" w:rsidRDefault="005A237E" w:rsidP="005A237E">
            <w:pPr>
              <w:spacing w:after="0" w:line="315" w:lineRule="atLeast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15114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t>Есть ли готовое ТЗ (заказ на ЭТП)</w:t>
            </w:r>
          </w:p>
        </w:tc>
        <w:tc>
          <w:tcPr>
            <w:tcW w:w="4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C05A00D" w14:textId="1AB0230B" w:rsidR="005A237E" w:rsidRPr="0015114B" w:rsidRDefault="005A237E" w:rsidP="005A237E">
            <w:pPr>
              <w:spacing w:before="75" w:after="0" w:line="31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A1F2E" w:rsidRPr="000018B5" w14:paraId="5C10648B" w14:textId="77777777" w:rsidTr="005A237E">
        <w:trPr>
          <w:trHeight w:val="390"/>
        </w:trPr>
        <w:tc>
          <w:tcPr>
            <w:tcW w:w="4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5692A08" w14:textId="460A6E8C" w:rsidR="004A1F2E" w:rsidRPr="0015114B" w:rsidRDefault="00C31164" w:rsidP="005A237E">
            <w:pPr>
              <w:spacing w:after="0" w:line="315" w:lineRule="atLeast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15114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lastRenderedPageBreak/>
              <w:t xml:space="preserve">Утверждены лимиты </w:t>
            </w:r>
          </w:p>
        </w:tc>
        <w:tc>
          <w:tcPr>
            <w:tcW w:w="4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E7E3DA9" w14:textId="07D3B61A" w:rsidR="004A1F2E" w:rsidRPr="0015114B" w:rsidRDefault="00042701" w:rsidP="005A237E">
            <w:pPr>
              <w:spacing w:before="75" w:after="0" w:line="31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270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220416,95</w:t>
            </w:r>
            <w:r w:rsidRPr="0004270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руб.</w:t>
            </w:r>
          </w:p>
        </w:tc>
      </w:tr>
      <w:tr w:rsidR="004A1F2E" w:rsidRPr="000018B5" w14:paraId="74E6A58D" w14:textId="77777777" w:rsidTr="005A237E">
        <w:trPr>
          <w:trHeight w:val="390"/>
        </w:trPr>
        <w:tc>
          <w:tcPr>
            <w:tcW w:w="4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F41A180" w14:textId="52E36E92" w:rsidR="004A1F2E" w:rsidRPr="0015114B" w:rsidRDefault="004A1F2E" w:rsidP="005A237E">
            <w:pPr>
              <w:spacing w:after="0" w:line="315" w:lineRule="atLeast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15114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t>Наличие финансирования на дату размещения (источник)</w:t>
            </w:r>
          </w:p>
        </w:tc>
        <w:tc>
          <w:tcPr>
            <w:tcW w:w="4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3DD893C" w14:textId="3BB28313" w:rsidR="004A1F2E" w:rsidRPr="0015114B" w:rsidRDefault="00AC2BE4" w:rsidP="005A237E">
            <w:pPr>
              <w:spacing w:before="75" w:after="0" w:line="31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C2BE4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Субсидия на выполнение муниципального задания</w:t>
            </w:r>
          </w:p>
        </w:tc>
      </w:tr>
    </w:tbl>
    <w:p w14:paraId="1B237374" w14:textId="77777777" w:rsidR="00214903" w:rsidRDefault="00042701" w:rsidP="000018B5"/>
    <w:sectPr w:rsidR="00214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CA1253"/>
    <w:multiLevelType w:val="multilevel"/>
    <w:tmpl w:val="6944D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D34"/>
    <w:rsid w:val="000018B5"/>
    <w:rsid w:val="000130E2"/>
    <w:rsid w:val="00036362"/>
    <w:rsid w:val="00042701"/>
    <w:rsid w:val="00100363"/>
    <w:rsid w:val="0015114B"/>
    <w:rsid w:val="001703C3"/>
    <w:rsid w:val="00221D67"/>
    <w:rsid w:val="002A3977"/>
    <w:rsid w:val="002E5F9D"/>
    <w:rsid w:val="0035014D"/>
    <w:rsid w:val="003B58FA"/>
    <w:rsid w:val="003D1C96"/>
    <w:rsid w:val="00430C6C"/>
    <w:rsid w:val="004920DA"/>
    <w:rsid w:val="004A1F2E"/>
    <w:rsid w:val="00531673"/>
    <w:rsid w:val="005A237E"/>
    <w:rsid w:val="005F7090"/>
    <w:rsid w:val="00664E9B"/>
    <w:rsid w:val="00664F1A"/>
    <w:rsid w:val="00685553"/>
    <w:rsid w:val="0068557A"/>
    <w:rsid w:val="006A38DD"/>
    <w:rsid w:val="006B1007"/>
    <w:rsid w:val="00701EB8"/>
    <w:rsid w:val="00751C7D"/>
    <w:rsid w:val="0080082C"/>
    <w:rsid w:val="00823E67"/>
    <w:rsid w:val="008E73A1"/>
    <w:rsid w:val="00914DAC"/>
    <w:rsid w:val="00953507"/>
    <w:rsid w:val="00957254"/>
    <w:rsid w:val="00985C5F"/>
    <w:rsid w:val="009968BA"/>
    <w:rsid w:val="00A56CCA"/>
    <w:rsid w:val="00AA1FE5"/>
    <w:rsid w:val="00AC2BE4"/>
    <w:rsid w:val="00B320AB"/>
    <w:rsid w:val="00B41FBE"/>
    <w:rsid w:val="00B45CAC"/>
    <w:rsid w:val="00B72D34"/>
    <w:rsid w:val="00C013A2"/>
    <w:rsid w:val="00C31164"/>
    <w:rsid w:val="00C370C9"/>
    <w:rsid w:val="00C43A44"/>
    <w:rsid w:val="00C64BB0"/>
    <w:rsid w:val="00DA1286"/>
    <w:rsid w:val="00DD174F"/>
    <w:rsid w:val="00E20A0C"/>
    <w:rsid w:val="00E214B1"/>
    <w:rsid w:val="00E5725E"/>
    <w:rsid w:val="00E814A7"/>
    <w:rsid w:val="00E93B4D"/>
    <w:rsid w:val="00EB07DC"/>
    <w:rsid w:val="00F27DD6"/>
    <w:rsid w:val="00F318CB"/>
    <w:rsid w:val="00F61E12"/>
    <w:rsid w:val="00F9711A"/>
    <w:rsid w:val="00FA32E6"/>
    <w:rsid w:val="00FC4718"/>
    <w:rsid w:val="00FD4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1AE6F"/>
  <w15:chartTrackingRefBased/>
  <w15:docId w15:val="{4F10BF21-58D9-4F07-8629-8D5E7C86C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082C"/>
  </w:style>
  <w:style w:type="paragraph" w:styleId="2">
    <w:name w:val="heading 2"/>
    <w:basedOn w:val="a"/>
    <w:link w:val="20"/>
    <w:uiPriority w:val="9"/>
    <w:qFormat/>
    <w:rsid w:val="000018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018B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01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018B5"/>
    <w:rPr>
      <w:b/>
      <w:bCs/>
    </w:rPr>
  </w:style>
  <w:style w:type="character" w:customStyle="1" w:styleId="pagetitle-item">
    <w:name w:val="pagetitle-item"/>
    <w:basedOn w:val="a0"/>
    <w:rsid w:val="006B1007"/>
  </w:style>
  <w:style w:type="character" w:customStyle="1" w:styleId="pagetitile-button-container">
    <w:name w:val="pagetitile-button-container"/>
    <w:basedOn w:val="a0"/>
    <w:rsid w:val="006B1007"/>
  </w:style>
  <w:style w:type="character" w:styleId="a5">
    <w:name w:val="Hyperlink"/>
    <w:basedOn w:val="a0"/>
    <w:uiPriority w:val="99"/>
    <w:unhideWhenUsed/>
    <w:rsid w:val="00664E9B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64E9B"/>
    <w:rPr>
      <w:color w:val="605E5C"/>
      <w:shd w:val="clear" w:color="auto" w:fill="E1DFDD"/>
    </w:rPr>
  </w:style>
  <w:style w:type="character" w:customStyle="1" w:styleId="wmi-callto">
    <w:name w:val="wmi-callto"/>
    <w:basedOn w:val="a0"/>
    <w:rsid w:val="00664E9B"/>
  </w:style>
  <w:style w:type="character" w:customStyle="1" w:styleId="docdata">
    <w:name w:val="docdata"/>
    <w:aliases w:val="docy,v5,1452,bqiaagaaeyqcaaagiaiaaamtbqaabsefaaaaaaaaaaaaaaaaaaaaaaaaaaaaaaaaaaaaaaaaaaaaaaaaaaaaaaaaaaaaaaaaaaaaaaaaaaaaaaaaaaaaaaaaaaaaaaaaaaaaaaaaaaaaaaaaaaaaaaaaaaaaaaaaaaaaaaaaaaaaaaaaaaaaaaaaaaaaaaaaaaaaaaaaaaaaaaaaaaaaaaaaaaaaaaaaaaaaaaaa"/>
    <w:basedOn w:val="a0"/>
    <w:rsid w:val="00664E9B"/>
  </w:style>
  <w:style w:type="character" w:customStyle="1" w:styleId="common-textvalue">
    <w:name w:val="common-text__value"/>
    <w:basedOn w:val="a0"/>
    <w:rsid w:val="00B320AB"/>
  </w:style>
  <w:style w:type="character" w:customStyle="1" w:styleId="1">
    <w:name w:val="Основной текст1"/>
    <w:rsid w:val="003501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2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7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3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РЕГИОН ЭТП</dc:creator>
  <cp:keywords/>
  <dc:description/>
  <cp:lastModifiedBy>Бухгалтер-02</cp:lastModifiedBy>
  <cp:revision>34</cp:revision>
  <dcterms:created xsi:type="dcterms:W3CDTF">2023-03-06T13:06:00Z</dcterms:created>
  <dcterms:modified xsi:type="dcterms:W3CDTF">2024-03-04T10:32:00Z</dcterms:modified>
</cp:coreProperties>
</file>