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4A6C" w14:textId="504DE59D" w:rsidR="00B2118A" w:rsidRDefault="009C7F3A" w:rsidP="00B211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0CF677" w14:textId="3351285B" w:rsidR="001D2382" w:rsidRPr="0019066E" w:rsidRDefault="00F1221C" w:rsidP="00B834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ПРОЕКТ </w:t>
      </w:r>
      <w:r w:rsidR="00E21E3D">
        <w:rPr>
          <w:rFonts w:ascii="Times New Roman" w:hAnsi="Times New Roman"/>
          <w:b/>
          <w:color w:val="000000"/>
          <w:sz w:val="28"/>
          <w:szCs w:val="28"/>
        </w:rPr>
        <w:t>Договор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D2382" w:rsidRPr="001906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959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94300A" w:rsidRPr="0094300A">
        <w:t xml:space="preserve"> </w:t>
      </w:r>
    </w:p>
    <w:p w14:paraId="2E57F5EB" w14:textId="6E78E93C" w:rsidR="001D2382" w:rsidRDefault="00716CA8" w:rsidP="00B834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6CA8">
        <w:rPr>
          <w:rFonts w:ascii="Times New Roman" w:hAnsi="Times New Roman"/>
          <w:b/>
          <w:color w:val="000000"/>
          <w:sz w:val="24"/>
          <w:szCs w:val="24"/>
        </w:rPr>
        <w:t>Поставка пропана</w:t>
      </w:r>
      <w:r w:rsidR="00947DBA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F82052B" w14:textId="31064297" w:rsidR="0019066E" w:rsidRDefault="008E1E41" w:rsidP="00B834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р.п. Мошково </w:t>
      </w:r>
      <w:r w:rsidR="008B1959">
        <w:rPr>
          <w:rFonts w:ascii="Times New Roman" w:hAnsi="Times New Roman"/>
          <w:color w:val="000000"/>
          <w:sz w:val="24"/>
          <w:szCs w:val="24"/>
        </w:rPr>
        <w:tab/>
      </w:r>
      <w:r w:rsidR="008B1959">
        <w:rPr>
          <w:rFonts w:ascii="Times New Roman" w:hAnsi="Times New Roman"/>
          <w:color w:val="000000"/>
          <w:sz w:val="24"/>
          <w:szCs w:val="24"/>
        </w:rPr>
        <w:tab/>
      </w:r>
      <w:r w:rsidR="008B1959">
        <w:rPr>
          <w:rFonts w:ascii="Times New Roman" w:hAnsi="Times New Roman"/>
          <w:color w:val="000000"/>
          <w:sz w:val="24"/>
          <w:szCs w:val="24"/>
        </w:rPr>
        <w:tab/>
      </w:r>
      <w:r w:rsidR="008B1959">
        <w:rPr>
          <w:rFonts w:ascii="Times New Roman" w:hAnsi="Times New Roman"/>
          <w:color w:val="000000"/>
          <w:sz w:val="24"/>
          <w:szCs w:val="24"/>
        </w:rPr>
        <w:tab/>
      </w:r>
      <w:r w:rsidR="008B1959">
        <w:rPr>
          <w:rFonts w:ascii="Times New Roman" w:hAnsi="Times New Roman"/>
          <w:color w:val="000000"/>
          <w:sz w:val="24"/>
          <w:szCs w:val="24"/>
        </w:rPr>
        <w:tab/>
      </w:r>
      <w:r w:rsidR="008B1959">
        <w:rPr>
          <w:rFonts w:ascii="Times New Roman" w:hAnsi="Times New Roman"/>
          <w:color w:val="000000"/>
          <w:sz w:val="24"/>
          <w:szCs w:val="24"/>
        </w:rPr>
        <w:tab/>
      </w:r>
      <w:r w:rsidR="008B1959">
        <w:rPr>
          <w:rFonts w:ascii="Times New Roman" w:hAnsi="Times New Roman"/>
          <w:color w:val="000000"/>
          <w:sz w:val="24"/>
          <w:szCs w:val="24"/>
        </w:rPr>
        <w:tab/>
      </w:r>
      <w:r w:rsidR="0081359F">
        <w:rPr>
          <w:rFonts w:ascii="Times New Roman" w:hAnsi="Times New Roman"/>
          <w:color w:val="000000"/>
          <w:sz w:val="24"/>
          <w:szCs w:val="24"/>
        </w:rPr>
        <w:t xml:space="preserve">«____»  ____________ 2024 </w:t>
      </w:r>
      <w:r w:rsidR="008B1959" w:rsidRPr="008B1959">
        <w:rPr>
          <w:rFonts w:ascii="Times New Roman" w:hAnsi="Times New Roman"/>
          <w:color w:val="000000"/>
          <w:sz w:val="24"/>
          <w:szCs w:val="24"/>
        </w:rPr>
        <w:t>г.</w:t>
      </w:r>
    </w:p>
    <w:p w14:paraId="3A0D49CB" w14:textId="77777777" w:rsidR="008B1959" w:rsidRPr="008B1959" w:rsidRDefault="008B1959" w:rsidP="00B834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DB1F90" w14:textId="6A61A614" w:rsidR="001B7416" w:rsidRPr="001B7416" w:rsidRDefault="00CD6776" w:rsidP="00CD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E554F">
        <w:rPr>
          <w:rFonts w:ascii="Times New Roman" w:hAnsi="Times New Roman"/>
          <w:sz w:val="24"/>
          <w:szCs w:val="24"/>
        </w:rPr>
        <w:t>Районное</w:t>
      </w:r>
      <w:r w:rsidR="00746B8E">
        <w:rPr>
          <w:rFonts w:ascii="Times New Roman" w:hAnsi="Times New Roman"/>
          <w:sz w:val="24"/>
          <w:szCs w:val="24"/>
        </w:rPr>
        <w:t xml:space="preserve"> муниципально</w:t>
      </w:r>
      <w:r w:rsidR="00FC7CA6">
        <w:rPr>
          <w:rFonts w:ascii="Times New Roman" w:hAnsi="Times New Roman"/>
          <w:sz w:val="24"/>
          <w:szCs w:val="24"/>
        </w:rPr>
        <w:t>е унитарное предприятие «Мошковское автотранспортное пред</w:t>
      </w:r>
      <w:r w:rsidR="0069786B">
        <w:rPr>
          <w:rFonts w:ascii="Times New Roman" w:hAnsi="Times New Roman"/>
          <w:sz w:val="24"/>
          <w:szCs w:val="24"/>
        </w:rPr>
        <w:t>приятие» (МУП «Мошковское АТП»)</w:t>
      </w:r>
      <w:r w:rsidR="00E00E05" w:rsidRPr="00E00E05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FC7CA6">
        <w:rPr>
          <w:rFonts w:ascii="Times New Roman" w:hAnsi="Times New Roman"/>
          <w:sz w:val="24"/>
          <w:szCs w:val="24"/>
        </w:rPr>
        <w:t>директора Нюренбергера Владимира Филипповича</w:t>
      </w:r>
      <w:r w:rsidR="00E00E05" w:rsidRPr="00E00E05">
        <w:rPr>
          <w:rFonts w:ascii="Times New Roman" w:hAnsi="Times New Roman"/>
          <w:sz w:val="24"/>
          <w:szCs w:val="24"/>
        </w:rPr>
        <w:t>, действующ</w:t>
      </w:r>
      <w:r w:rsidR="006C76BA">
        <w:rPr>
          <w:rFonts w:ascii="Times New Roman" w:hAnsi="Times New Roman"/>
          <w:sz w:val="24"/>
          <w:szCs w:val="24"/>
        </w:rPr>
        <w:t xml:space="preserve">его </w:t>
      </w:r>
      <w:r w:rsidR="00E00E05" w:rsidRPr="00E00E05">
        <w:rPr>
          <w:rFonts w:ascii="Times New Roman" w:hAnsi="Times New Roman"/>
          <w:sz w:val="24"/>
          <w:szCs w:val="24"/>
        </w:rPr>
        <w:t xml:space="preserve">на основании </w:t>
      </w:r>
      <w:r w:rsidR="006C76BA">
        <w:rPr>
          <w:rFonts w:ascii="Times New Roman" w:hAnsi="Times New Roman"/>
          <w:sz w:val="24"/>
          <w:szCs w:val="24"/>
        </w:rPr>
        <w:t>Устава</w:t>
      </w:r>
      <w:r w:rsidR="00E00E05" w:rsidRPr="00E00E0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F1221C">
        <w:rPr>
          <w:rFonts w:ascii="Times New Roman" w:hAnsi="Times New Roman"/>
          <w:sz w:val="24"/>
          <w:szCs w:val="24"/>
        </w:rPr>
        <w:t>_____________________________</w:t>
      </w:r>
      <w:r w:rsidR="00A917E7">
        <w:rPr>
          <w:rFonts w:ascii="Times New Roman" w:hAnsi="Times New Roman"/>
          <w:sz w:val="24"/>
          <w:szCs w:val="24"/>
        </w:rPr>
        <w:t>,  именуемое</w:t>
      </w:r>
      <w:r w:rsidR="00E00E05" w:rsidRPr="00E00E05">
        <w:rPr>
          <w:rFonts w:ascii="Times New Roman" w:hAnsi="Times New Roman"/>
          <w:sz w:val="24"/>
          <w:szCs w:val="24"/>
        </w:rPr>
        <w:t xml:space="preserve"> в дальнейшем «Поставщик», в лице </w:t>
      </w:r>
      <w:r w:rsidR="00F1221C">
        <w:rPr>
          <w:rFonts w:ascii="Times New Roman" w:hAnsi="Times New Roman"/>
          <w:sz w:val="24"/>
          <w:szCs w:val="24"/>
        </w:rPr>
        <w:t>_______________________</w:t>
      </w:r>
      <w:r w:rsidR="007D088A" w:rsidRPr="007D088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1221C">
        <w:rPr>
          <w:rFonts w:ascii="Times New Roman" w:hAnsi="Times New Roman"/>
          <w:sz w:val="24"/>
          <w:szCs w:val="24"/>
        </w:rPr>
        <w:t>_______________</w:t>
      </w:r>
      <w:r w:rsidR="00E00E05" w:rsidRPr="00E00E05">
        <w:rPr>
          <w:rFonts w:ascii="Times New Roman" w:hAnsi="Times New Roman"/>
          <w:sz w:val="24"/>
          <w:szCs w:val="24"/>
        </w:rPr>
        <w:t xml:space="preserve">, с другой стороны, вместе именуемые «Стороны» и каждый в отдельности «Сторона», </w:t>
      </w:r>
      <w:r w:rsidR="001B7416" w:rsidRPr="001B7416">
        <w:rPr>
          <w:rFonts w:ascii="Times New Roman" w:hAnsi="Times New Roman"/>
          <w:sz w:val="24"/>
          <w:szCs w:val="24"/>
        </w:rPr>
        <w:t xml:space="preserve">с соблюдением требований Гражданского кодекса Российской Федерации, Федеральным законом от 18.07.2011 г. № 223-ФЗ «О закупках товаров, работ, услуг отдельными видами юридических лиц», Федеральным законом от 26.07.2006 № 135-ФЗ «О защите конкуренции», Положением о закупке товаров, работ, услуг для нужд МУП «Мошковское АТП», на основании протокола подведения итогов </w:t>
      </w:r>
      <w:r w:rsidR="00D52B16">
        <w:rPr>
          <w:rFonts w:ascii="Times New Roman" w:hAnsi="Times New Roman"/>
          <w:sz w:val="24"/>
          <w:szCs w:val="24"/>
        </w:rPr>
        <w:t>электронного аукциона</w:t>
      </w:r>
      <w:r w:rsidR="00885A7C">
        <w:rPr>
          <w:rFonts w:ascii="Times New Roman" w:hAnsi="Times New Roman"/>
          <w:sz w:val="24"/>
          <w:szCs w:val="24"/>
        </w:rPr>
        <w:t xml:space="preserve"> в электронной форме от </w:t>
      </w:r>
      <w:r w:rsidR="00F1221C">
        <w:rPr>
          <w:rFonts w:ascii="Times New Roman" w:hAnsi="Times New Roman"/>
          <w:sz w:val="24"/>
          <w:szCs w:val="24"/>
        </w:rPr>
        <w:t>_________________ г., № ________</w:t>
      </w:r>
      <w:r w:rsidR="001B7416" w:rsidRPr="001B7416">
        <w:rPr>
          <w:rFonts w:ascii="Times New Roman" w:hAnsi="Times New Roman"/>
          <w:sz w:val="24"/>
          <w:szCs w:val="24"/>
        </w:rPr>
        <w:t>, заключили настоящий Договор (далее - Договор) о нижеследующем:</w:t>
      </w:r>
    </w:p>
    <w:p w14:paraId="3E954360" w14:textId="77777777" w:rsidR="001D2382" w:rsidRPr="0019066E" w:rsidRDefault="00153BF8" w:rsidP="00153BF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66E">
        <w:rPr>
          <w:rFonts w:ascii="Times New Roman" w:hAnsi="Times New Roman"/>
          <w:b/>
          <w:color w:val="000000"/>
          <w:sz w:val="24"/>
          <w:szCs w:val="24"/>
        </w:rPr>
        <w:t>1. </w:t>
      </w:r>
      <w:r w:rsidR="001D2382" w:rsidRPr="0019066E">
        <w:rPr>
          <w:rFonts w:ascii="Times New Roman" w:hAnsi="Times New Roman"/>
          <w:b/>
          <w:color w:val="000000"/>
          <w:sz w:val="24"/>
          <w:szCs w:val="24"/>
        </w:rPr>
        <w:t xml:space="preserve">Предмет </w:t>
      </w:r>
      <w:r w:rsidR="00E21E3D">
        <w:rPr>
          <w:rFonts w:ascii="Times New Roman" w:hAnsi="Times New Roman"/>
          <w:b/>
          <w:color w:val="000000"/>
          <w:sz w:val="24"/>
          <w:szCs w:val="24"/>
        </w:rPr>
        <w:t>Договора</w:t>
      </w:r>
    </w:p>
    <w:p w14:paraId="31DB1AC3" w14:textId="5041D186" w:rsidR="00693996" w:rsidRPr="00693996" w:rsidRDefault="00B4631D" w:rsidP="00693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 договора: поставка</w:t>
      </w:r>
      <w:r w:rsidRPr="00B46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17B" w:rsidRPr="00B4631D">
        <w:rPr>
          <w:rFonts w:ascii="Times New Roman" w:hAnsi="Times New Roman"/>
          <w:color w:val="000000"/>
          <w:sz w:val="24"/>
          <w:szCs w:val="24"/>
        </w:rPr>
        <w:t>пропан</w:t>
      </w:r>
      <w:r w:rsidR="0072017B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72017B" w:rsidRPr="00693996">
        <w:rPr>
          <w:rFonts w:ascii="Times New Roman" w:hAnsi="Times New Roman"/>
          <w:color w:val="000000"/>
          <w:sz w:val="24"/>
          <w:szCs w:val="24"/>
        </w:rPr>
        <w:t>Заказчик</w:t>
      </w:r>
      <w:r w:rsidR="00693996" w:rsidRPr="00693996">
        <w:rPr>
          <w:rFonts w:ascii="Times New Roman" w:hAnsi="Times New Roman"/>
          <w:color w:val="000000"/>
          <w:sz w:val="24"/>
          <w:szCs w:val="24"/>
        </w:rPr>
        <w:t xml:space="preserve"> поручает, а Поставщик принимает на себя обязательства по поставке сжиженного углеводородного газа в соответствии с Техническим заданием (Приложение № 1 к Договору), являющимся неотъемлемой частью настоящего Договора, а Заказчик обязуется принять Товар и оплатить надлежащим образом и на условиях, предусмотренных договором.</w:t>
      </w:r>
    </w:p>
    <w:p w14:paraId="3D9E7D7C" w14:textId="77777777" w:rsidR="00693996" w:rsidRPr="00693996" w:rsidRDefault="00693996" w:rsidP="00693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1.2. Поставщик гарантирует, что указанный в пункте 1.1Договора Товар свободен от прав третьих лиц.</w:t>
      </w:r>
    </w:p>
    <w:p w14:paraId="0440E54D" w14:textId="77777777" w:rsidR="00693996" w:rsidRPr="00693996" w:rsidRDefault="00693996" w:rsidP="00693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1.3. Качество, технические характеристики, функциональные характеристики (потребительские свойства), эксплуатационные характеристики поставляемого Товара должны соответствовать требованиям, обеспечивающим безопасность жизни и здоровья потребителей, технических регламентов, документов, разрабатываемых и применяемых в национальной системе стандартизации, технических условий, санитарно-эпидемиологических правил и нормативов, действующих в отношении данного вида товара, Технической характеристики поставляемого товара (технического задания), условиям Договора.</w:t>
      </w:r>
    </w:p>
    <w:p w14:paraId="768FDF53" w14:textId="18F2ED3C" w:rsidR="00693996" w:rsidRDefault="00693996" w:rsidP="00693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 xml:space="preserve">1.4. Страной происхождения поставляемого Товара является </w:t>
      </w:r>
      <w:r w:rsidR="00875D23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  <w:r w:rsidRPr="00693996">
        <w:rPr>
          <w:rFonts w:ascii="Times New Roman" w:hAnsi="Times New Roman"/>
          <w:color w:val="000000"/>
          <w:sz w:val="24"/>
          <w:szCs w:val="24"/>
        </w:rPr>
        <w:t>.</w:t>
      </w:r>
    </w:p>
    <w:p w14:paraId="6AB94E8F" w14:textId="77777777" w:rsidR="00693996" w:rsidRDefault="00693996" w:rsidP="00693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92CD38" w14:textId="08777B13" w:rsidR="001D2382" w:rsidRPr="0019066E" w:rsidRDefault="003D0D3F" w:rsidP="0069399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66E">
        <w:rPr>
          <w:rFonts w:ascii="Times New Roman" w:hAnsi="Times New Roman"/>
          <w:b/>
          <w:color w:val="000000"/>
          <w:sz w:val="24"/>
          <w:szCs w:val="24"/>
        </w:rPr>
        <w:t>2. </w:t>
      </w:r>
      <w:r w:rsidR="007071D1">
        <w:rPr>
          <w:rFonts w:ascii="Times New Roman" w:hAnsi="Times New Roman"/>
          <w:b/>
          <w:color w:val="000000"/>
          <w:sz w:val="24"/>
          <w:szCs w:val="24"/>
        </w:rPr>
        <w:t>Цена Договора</w:t>
      </w:r>
      <w:r w:rsidR="001D2382" w:rsidRPr="0019066E">
        <w:rPr>
          <w:rFonts w:ascii="Times New Roman" w:hAnsi="Times New Roman"/>
          <w:b/>
          <w:color w:val="000000"/>
          <w:sz w:val="24"/>
          <w:szCs w:val="24"/>
        </w:rPr>
        <w:t xml:space="preserve"> и порядок расчетов</w:t>
      </w:r>
    </w:p>
    <w:p w14:paraId="08958454" w14:textId="083E6E22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 xml:space="preserve">2.1. Цена Договора составляет </w:t>
      </w:r>
      <w:r w:rsidR="00BA01E8">
        <w:rPr>
          <w:rFonts w:ascii="Times New Roman" w:hAnsi="Times New Roman"/>
          <w:color w:val="000000"/>
          <w:sz w:val="24"/>
          <w:szCs w:val="24"/>
        </w:rPr>
        <w:t>–</w:t>
      </w:r>
      <w:r w:rsidRPr="006939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AC4">
        <w:rPr>
          <w:rFonts w:ascii="Times New Roman" w:hAnsi="Times New Roman"/>
          <w:color w:val="000000"/>
          <w:sz w:val="24"/>
          <w:szCs w:val="24"/>
        </w:rPr>
        <w:t>______________.</w:t>
      </w:r>
      <w:r w:rsidR="009A41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AC4">
        <w:rPr>
          <w:rFonts w:ascii="Times New Roman" w:hAnsi="Times New Roman"/>
          <w:color w:val="000000"/>
          <w:sz w:val="24"/>
          <w:szCs w:val="24"/>
        </w:rPr>
        <w:t>с НДС/без НДС.</w:t>
      </w:r>
    </w:p>
    <w:p w14:paraId="6B0250CC" w14:textId="77777777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В случае, если Договор заключается с физическим лицом, за исключением индивидуального предпринимателя или иного занимающегося частной практикой лица, цена Договора уменьшается на размер налоговых платежей, связанных с оплатой Договора.</w:t>
      </w:r>
    </w:p>
    <w:p w14:paraId="52E28A7C" w14:textId="2D439A41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Источники финансирования: собственные средства Районно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693996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693996">
        <w:rPr>
          <w:rFonts w:ascii="Times New Roman" w:hAnsi="Times New Roman"/>
          <w:color w:val="000000"/>
          <w:sz w:val="24"/>
          <w:szCs w:val="24"/>
        </w:rPr>
        <w:t xml:space="preserve"> унитарно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693996">
        <w:rPr>
          <w:rFonts w:ascii="Times New Roman" w:hAnsi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693996">
        <w:rPr>
          <w:rFonts w:ascii="Times New Roman" w:hAnsi="Times New Roman"/>
          <w:color w:val="000000"/>
          <w:sz w:val="24"/>
          <w:szCs w:val="24"/>
        </w:rPr>
        <w:t xml:space="preserve"> «Мошковское автотранспортное предприятие».</w:t>
      </w:r>
    </w:p>
    <w:p w14:paraId="57E791EF" w14:textId="1CB51A39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2.2. Цена Договора является твердой и определяется на весь срок исполнения Договора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9D66453" w14:textId="77777777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2.3. Цена Договора включает в себя стоимость товара, транспортные расходы, уплату налогов, пошлин, сборов и других обязательных платежей, расходов по обеспечению гарантийных обязательств и иных расходов, необходимых Поставщику для реализации заключаемого Договора.</w:t>
      </w:r>
    </w:p>
    <w:p w14:paraId="60D3B092" w14:textId="77777777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2.4. Перечисление средств за поставленный товар осуществляется с лицевого счета Заказчика на счет Поставщика. В случае изменения реквизитов счета Поставщик обязан в трехдневный срок в письменной форме сообщить об этом Заказчику, указав новые реквизиты счета. В противном случае все риски, связанные с перечислением Заказчиком денежных средств на указанный в настоящем Договоре счет, несет Поставщик.</w:t>
      </w:r>
    </w:p>
    <w:p w14:paraId="3429CAE0" w14:textId="77777777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2.5. Оплата по Договору производится в российских рублях безналичным платежом путем перечисления Заказчиком денежных средств на расчетный счет Поставщика.</w:t>
      </w:r>
    </w:p>
    <w:p w14:paraId="4258B430" w14:textId="77777777" w:rsidR="00693996" w:rsidRP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t>2.6. Оплата товара по настоящему Договору осуществляется на основании счета путем перечисления денежных средств на расчетный счет Поставщика в следующем порядке: в течение 7 (Семи) рабочих дней с момента подписания товарной накладной (ТОРГ-12) или Универсального передаточного документа (УПД), на основании Счета.</w:t>
      </w:r>
    </w:p>
    <w:p w14:paraId="6D0091F3" w14:textId="77777777" w:rsidR="00693996" w:rsidRDefault="0069399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93996">
        <w:rPr>
          <w:rFonts w:ascii="Times New Roman" w:hAnsi="Times New Roman"/>
          <w:color w:val="000000"/>
          <w:sz w:val="24"/>
          <w:szCs w:val="24"/>
        </w:rPr>
        <w:lastRenderedPageBreak/>
        <w:t>2.7. Обязательство Заказчика по оплате за поставку Товара считается исполненным с момента списания денежных средств со счета Заказчика.</w:t>
      </w:r>
    </w:p>
    <w:p w14:paraId="36ACCC41" w14:textId="59EF1546" w:rsidR="005F51FC" w:rsidRPr="0019066E" w:rsidRDefault="000B7A46" w:rsidP="006939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3996">
        <w:rPr>
          <w:rFonts w:ascii="Times New Roman" w:hAnsi="Times New Roman"/>
          <w:sz w:val="24"/>
          <w:szCs w:val="24"/>
        </w:rPr>
        <w:t>8</w:t>
      </w:r>
      <w:r w:rsidR="00006D58" w:rsidRPr="0019066E">
        <w:rPr>
          <w:rFonts w:ascii="Times New Roman" w:hAnsi="Times New Roman"/>
          <w:sz w:val="24"/>
          <w:szCs w:val="24"/>
        </w:rPr>
        <w:t>. </w:t>
      </w:r>
      <w:r w:rsidR="00A270B9">
        <w:rPr>
          <w:rFonts w:ascii="Times New Roman" w:hAnsi="Times New Roman"/>
          <w:sz w:val="24"/>
          <w:szCs w:val="24"/>
        </w:rPr>
        <w:t>Цена Договора</w:t>
      </w:r>
      <w:r w:rsidR="005F51FC" w:rsidRPr="0019066E">
        <w:rPr>
          <w:rFonts w:ascii="Times New Roman" w:hAnsi="Times New Roman"/>
          <w:sz w:val="24"/>
          <w:szCs w:val="24"/>
        </w:rPr>
        <w:t xml:space="preserve"> может быть снижена по соглашению Сторон без изме</w:t>
      </w:r>
      <w:r w:rsidR="00A270B9">
        <w:rPr>
          <w:rFonts w:ascii="Times New Roman" w:hAnsi="Times New Roman"/>
          <w:sz w:val="24"/>
          <w:szCs w:val="24"/>
        </w:rPr>
        <w:t>нения предусмотренных Договором</w:t>
      </w:r>
      <w:r w:rsidR="005F51FC" w:rsidRPr="0019066E">
        <w:rPr>
          <w:rFonts w:ascii="Times New Roman" w:hAnsi="Times New Roman"/>
          <w:sz w:val="24"/>
          <w:szCs w:val="24"/>
        </w:rPr>
        <w:t xml:space="preserve"> количества Товара, качества поставляемого</w:t>
      </w:r>
      <w:r w:rsidR="00A270B9">
        <w:rPr>
          <w:rFonts w:ascii="Times New Roman" w:hAnsi="Times New Roman"/>
          <w:sz w:val="24"/>
          <w:szCs w:val="24"/>
        </w:rPr>
        <w:t xml:space="preserve"> Товара и иных условий договора</w:t>
      </w:r>
      <w:r w:rsidR="005F51FC" w:rsidRPr="0019066E">
        <w:rPr>
          <w:rFonts w:ascii="Times New Roman" w:hAnsi="Times New Roman"/>
          <w:sz w:val="24"/>
          <w:szCs w:val="24"/>
        </w:rPr>
        <w:t>. При этом Стороны составляют и подписывают допол</w:t>
      </w:r>
      <w:r w:rsidR="00A270B9">
        <w:rPr>
          <w:rFonts w:ascii="Times New Roman" w:hAnsi="Times New Roman"/>
          <w:sz w:val="24"/>
          <w:szCs w:val="24"/>
        </w:rPr>
        <w:t>нительное соглашение к Договору</w:t>
      </w:r>
      <w:r w:rsidR="005F51FC" w:rsidRPr="0019066E">
        <w:rPr>
          <w:rFonts w:ascii="Times New Roman" w:hAnsi="Times New Roman"/>
          <w:sz w:val="24"/>
          <w:szCs w:val="24"/>
        </w:rPr>
        <w:t>.</w:t>
      </w:r>
    </w:p>
    <w:p w14:paraId="1E2497CE" w14:textId="3543CEC3" w:rsidR="005F51FC" w:rsidRPr="0019066E" w:rsidRDefault="000B7A46" w:rsidP="0019066E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3996">
        <w:rPr>
          <w:rFonts w:ascii="Times New Roman" w:hAnsi="Times New Roman" w:cs="Times New Roman"/>
          <w:sz w:val="24"/>
          <w:szCs w:val="24"/>
        </w:rPr>
        <w:t>9</w:t>
      </w:r>
      <w:r w:rsidR="00006D58" w:rsidRPr="0019066E">
        <w:rPr>
          <w:rFonts w:ascii="Times New Roman" w:hAnsi="Times New Roman" w:cs="Times New Roman"/>
          <w:sz w:val="24"/>
          <w:szCs w:val="24"/>
        </w:rPr>
        <w:t>. П</w:t>
      </w:r>
      <w:r w:rsidR="005F51FC" w:rsidRPr="0019066E">
        <w:rPr>
          <w:rFonts w:ascii="Times New Roman" w:hAnsi="Times New Roman" w:cs="Times New Roman"/>
          <w:sz w:val="24"/>
          <w:szCs w:val="24"/>
        </w:rPr>
        <w:t>о предложению Зака</w:t>
      </w:r>
      <w:r w:rsidR="00A270B9">
        <w:rPr>
          <w:rFonts w:ascii="Times New Roman" w:hAnsi="Times New Roman" w:cs="Times New Roman"/>
          <w:sz w:val="24"/>
          <w:szCs w:val="24"/>
        </w:rPr>
        <w:t>зчика предусмотренное Договором</w:t>
      </w:r>
      <w:r w:rsidR="005F51FC" w:rsidRPr="0019066E">
        <w:rPr>
          <w:rFonts w:ascii="Times New Roman" w:hAnsi="Times New Roman" w:cs="Times New Roman"/>
          <w:sz w:val="24"/>
          <w:szCs w:val="24"/>
        </w:rPr>
        <w:t xml:space="preserve"> 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19066E">
        <w:rPr>
          <w:rFonts w:ascii="Times New Roman" w:hAnsi="Times New Roman" w:cs="Times New Roman"/>
          <w:sz w:val="24"/>
          <w:szCs w:val="24"/>
        </w:rPr>
        <w:t> </w:t>
      </w:r>
      <w:r w:rsidR="00A270B9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19066E">
        <w:rPr>
          <w:rFonts w:ascii="Times New Roman" w:hAnsi="Times New Roman" w:cs="Times New Roman"/>
          <w:sz w:val="24"/>
          <w:szCs w:val="24"/>
        </w:rPr>
        <w:t xml:space="preserve">. </w:t>
      </w:r>
      <w:r w:rsidR="005F51FC" w:rsidRPr="0019066E">
        <w:rPr>
          <w:rFonts w:ascii="Times New Roman" w:eastAsia="Calibri" w:hAnsi="Times New Roman" w:cs="Times New Roman"/>
          <w:sz w:val="24"/>
          <w:szCs w:val="24"/>
        </w:rPr>
        <w:t xml:space="preserve">При этом по соглашению сторон допускается изменение с учетом положений бюджетного законодательства Российской Федерации цены </w:t>
      </w:r>
      <w:r w:rsidR="001B7416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51FC" w:rsidRPr="0019066E">
        <w:rPr>
          <w:rFonts w:ascii="Times New Roman" w:eastAsia="Calibri" w:hAnsi="Times New Roman" w:cs="Times New Roman"/>
          <w:sz w:val="24"/>
          <w:szCs w:val="24"/>
        </w:rPr>
        <w:t>а пропорционально дополнительному количеству Товара исх</w:t>
      </w:r>
      <w:r w:rsidR="00A270B9">
        <w:rPr>
          <w:rFonts w:ascii="Times New Roman" w:eastAsia="Calibri" w:hAnsi="Times New Roman" w:cs="Times New Roman"/>
          <w:sz w:val="24"/>
          <w:szCs w:val="24"/>
        </w:rPr>
        <w:t>одя из установленной в Договоре</w:t>
      </w:r>
      <w:r w:rsidR="005F51FC" w:rsidRPr="0019066E">
        <w:rPr>
          <w:rFonts w:ascii="Times New Roman" w:eastAsia="Calibri" w:hAnsi="Times New Roman" w:cs="Times New Roman"/>
          <w:sz w:val="24"/>
          <w:szCs w:val="24"/>
        </w:rPr>
        <w:t xml:space="preserve"> цены единицы Товара, но не более чем на </w:t>
      </w:r>
      <w:r w:rsidR="005F51FC" w:rsidRPr="0019066E">
        <w:rPr>
          <w:rFonts w:ascii="Times New Roman" w:hAnsi="Times New Roman" w:cs="Times New Roman"/>
          <w:sz w:val="24"/>
          <w:szCs w:val="24"/>
        </w:rPr>
        <w:t>10% (</w:t>
      </w:r>
      <w:r w:rsidR="00A270B9">
        <w:rPr>
          <w:rFonts w:ascii="Times New Roman" w:eastAsia="Calibri" w:hAnsi="Times New Roman" w:cs="Times New Roman"/>
          <w:sz w:val="24"/>
          <w:szCs w:val="24"/>
        </w:rPr>
        <w:t>десять процентов) цены Договора</w:t>
      </w:r>
      <w:r w:rsidR="005F51FC" w:rsidRPr="0019066E">
        <w:rPr>
          <w:rFonts w:ascii="Times New Roman" w:eastAsia="Calibri" w:hAnsi="Times New Roman" w:cs="Times New Roman"/>
          <w:sz w:val="24"/>
          <w:szCs w:val="24"/>
        </w:rPr>
        <w:t>. При уменьш</w:t>
      </w:r>
      <w:r w:rsidR="00A270B9">
        <w:rPr>
          <w:rFonts w:ascii="Times New Roman" w:eastAsia="Calibri" w:hAnsi="Times New Roman" w:cs="Times New Roman"/>
          <w:sz w:val="24"/>
          <w:szCs w:val="24"/>
        </w:rPr>
        <w:t>ении предусмотренного Договором</w:t>
      </w:r>
      <w:r w:rsidR="005F51FC" w:rsidRPr="0019066E">
        <w:rPr>
          <w:rFonts w:ascii="Times New Roman" w:eastAsia="Calibri" w:hAnsi="Times New Roman" w:cs="Times New Roman"/>
          <w:sz w:val="24"/>
          <w:szCs w:val="24"/>
        </w:rPr>
        <w:t xml:space="preserve"> кол</w:t>
      </w:r>
      <w:r w:rsidR="00A270B9">
        <w:rPr>
          <w:rFonts w:ascii="Times New Roman" w:eastAsia="Calibri" w:hAnsi="Times New Roman" w:cs="Times New Roman"/>
          <w:sz w:val="24"/>
          <w:szCs w:val="24"/>
        </w:rPr>
        <w:t>ичества Товара Стороны Договора</w:t>
      </w:r>
      <w:r w:rsidR="005F51FC" w:rsidRPr="00190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обязаны уменьшить цену Договора</w:t>
      </w:r>
      <w:r w:rsidR="005F51FC" w:rsidRPr="0019066E">
        <w:rPr>
          <w:rFonts w:ascii="Times New Roman" w:eastAsia="Calibri" w:hAnsi="Times New Roman" w:cs="Times New Roman"/>
          <w:sz w:val="24"/>
          <w:szCs w:val="24"/>
        </w:rPr>
        <w:t xml:space="preserve"> исходя из цены единицы Товара. </w:t>
      </w:r>
    </w:p>
    <w:p w14:paraId="7CE08A88" w14:textId="77777777" w:rsidR="001D2382" w:rsidRPr="0019066E" w:rsidRDefault="001D2382" w:rsidP="0019066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66E">
        <w:rPr>
          <w:rFonts w:ascii="Times New Roman" w:hAnsi="Times New Roman"/>
          <w:b/>
          <w:color w:val="000000"/>
          <w:sz w:val="24"/>
          <w:szCs w:val="24"/>
        </w:rPr>
        <w:t>3. Порядок поставки Товара</w:t>
      </w:r>
    </w:p>
    <w:p w14:paraId="4D2F754C" w14:textId="26FC26F8" w:rsidR="00AF1890" w:rsidRPr="0020743B" w:rsidRDefault="001D2382" w:rsidP="007F00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43B">
        <w:rPr>
          <w:rFonts w:ascii="Times New Roman" w:hAnsi="Times New Roman"/>
          <w:color w:val="000000"/>
          <w:sz w:val="24"/>
          <w:szCs w:val="24"/>
        </w:rPr>
        <w:t xml:space="preserve">3.1. Поставка Товара осуществляется силами и средствами Поставщика по адресу: </w:t>
      </w:r>
      <w:r w:rsidR="00895ECA" w:rsidRPr="00895ECA">
        <w:rPr>
          <w:rFonts w:ascii="Times New Roman" w:hAnsi="Times New Roman"/>
          <w:sz w:val="24"/>
          <w:szCs w:val="24"/>
        </w:rPr>
        <w:t>АЗС Поставщика, в которой будет осуществляться заправка автотранспорта заказчика и отпуск нефтепродуктов в тару заказчика через пистолет ТРК, в радиусе не более пяти км от р.п. Мошково Новосибирской области</w:t>
      </w:r>
    </w:p>
    <w:p w14:paraId="30B3C20C" w14:textId="77777777" w:rsidR="0070254E" w:rsidRPr="00155588" w:rsidRDefault="0070254E" w:rsidP="007F00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743B">
        <w:rPr>
          <w:rFonts w:ascii="Times New Roman" w:eastAsia="Times New Roman" w:hAnsi="Times New Roman"/>
          <w:sz w:val="24"/>
          <w:szCs w:val="24"/>
          <w:lang w:eastAsia="ru-RU"/>
        </w:rPr>
        <w:t xml:space="preserve">3.2. Поставка осуществляется путем заправки автотранспорта получателей Заказчика </w:t>
      </w:r>
      <w:r w:rsidRPr="0020743B">
        <w:rPr>
          <w:rFonts w:ascii="Times New Roman" w:hAnsi="Times New Roman"/>
          <w:sz w:val="24"/>
          <w:szCs w:val="24"/>
        </w:rPr>
        <w:t>по т</w:t>
      </w:r>
      <w:r w:rsidR="0020743B">
        <w:rPr>
          <w:rFonts w:ascii="Times New Roman" w:eastAsia="Times New Roman" w:hAnsi="Times New Roman"/>
          <w:sz w:val="24"/>
          <w:szCs w:val="24"/>
          <w:lang w:eastAsia="ru-RU"/>
        </w:rPr>
        <w:t>опливным картам</w:t>
      </w:r>
      <w:r w:rsidRPr="00A2062F">
        <w:rPr>
          <w:rFonts w:ascii="Times New Roman" w:hAnsi="Times New Roman"/>
          <w:sz w:val="24"/>
          <w:szCs w:val="24"/>
        </w:rPr>
        <w:t>,</w:t>
      </w:r>
      <w:r w:rsidRPr="001C6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60D4"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Техническими требованиями к электронным контрольно-кассовым машинам для осуществления денежных расчетов с населением </w:t>
      </w:r>
      <w:r w:rsidRPr="00155588">
        <w:rPr>
          <w:rFonts w:ascii="Times New Roman" w:hAnsi="Times New Roman"/>
          <w:color w:val="000000"/>
          <w:sz w:val="24"/>
          <w:szCs w:val="24"/>
        </w:rPr>
        <w:t>в сфере торговли нефтепродуктами и газовым топливом, утвержденными решением Государственной межведомственной экспертной комиссией по контрольно-кассовым машинам (Протокол от 19.12.2002 № 7/72-2002).</w:t>
      </w:r>
      <w:r w:rsidRPr="00155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B280D3D" w14:textId="1B33323A" w:rsidR="0070254E" w:rsidRPr="00640191" w:rsidRDefault="0070254E" w:rsidP="0070254E">
      <w:pPr>
        <w:widowControl w:val="0"/>
        <w:tabs>
          <w:tab w:val="left" w:pos="54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5588">
        <w:rPr>
          <w:rFonts w:ascii="Times New Roman" w:hAnsi="Times New Roman"/>
          <w:color w:val="000000"/>
          <w:sz w:val="24"/>
          <w:szCs w:val="24"/>
        </w:rPr>
        <w:t xml:space="preserve">3.3. Поставщик, </w:t>
      </w:r>
      <w:r w:rsidRPr="0015558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заявки Заказчика, в течение трех рабочих дней с момента получения заявки, </w:t>
      </w:r>
      <w:r w:rsidRPr="00155588">
        <w:rPr>
          <w:rFonts w:ascii="Times New Roman" w:hAnsi="Times New Roman"/>
          <w:color w:val="000000"/>
          <w:sz w:val="24"/>
          <w:szCs w:val="24"/>
        </w:rPr>
        <w:t xml:space="preserve">предоставляет во временное владение и пользование Заказчику </w:t>
      </w:r>
      <w:r w:rsidR="0020743B">
        <w:rPr>
          <w:rFonts w:ascii="Times New Roman" w:eastAsia="Times New Roman" w:hAnsi="Times New Roman"/>
          <w:sz w:val="24"/>
          <w:szCs w:val="24"/>
          <w:lang w:eastAsia="ru-RU"/>
        </w:rPr>
        <w:t xml:space="preserve">топливные </w:t>
      </w:r>
      <w:r w:rsidRPr="00155588">
        <w:rPr>
          <w:rFonts w:ascii="Times New Roman" w:hAnsi="Times New Roman"/>
          <w:color w:val="000000"/>
          <w:sz w:val="24"/>
          <w:szCs w:val="24"/>
        </w:rPr>
        <w:t xml:space="preserve">карты для выборки </w:t>
      </w:r>
      <w:r w:rsidRPr="0006255D">
        <w:rPr>
          <w:rFonts w:ascii="Times New Roman" w:hAnsi="Times New Roman"/>
          <w:sz w:val="24"/>
          <w:szCs w:val="24"/>
        </w:rPr>
        <w:t>Товара</w:t>
      </w:r>
      <w:r w:rsidRPr="00640191">
        <w:rPr>
          <w:rFonts w:ascii="Times New Roman" w:hAnsi="Times New Roman"/>
          <w:color w:val="000000"/>
          <w:sz w:val="24"/>
          <w:szCs w:val="24"/>
        </w:rPr>
        <w:t xml:space="preserve"> по акту приема-передачи карт. </w:t>
      </w:r>
      <w:r w:rsidRPr="0064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временного владения и пользования 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64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картами входит в сумму </w:t>
      </w:r>
      <w:r w:rsidR="001B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 w:rsidRPr="00640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14:paraId="4A90D6EB" w14:textId="77777777" w:rsidR="0070254E" w:rsidRPr="00640191" w:rsidRDefault="0070254E" w:rsidP="00702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640191">
        <w:rPr>
          <w:rFonts w:ascii="Times New Roman" w:hAnsi="Times New Roman"/>
          <w:sz w:val="24"/>
          <w:szCs w:val="24"/>
        </w:rPr>
        <w:t xml:space="preserve">В случае утраты или повреждения </w:t>
      </w:r>
      <w:r w:rsidR="00A30D8D">
        <w:rPr>
          <w:rFonts w:ascii="Times New Roman" w:hAnsi="Times New Roman"/>
          <w:sz w:val="24"/>
          <w:szCs w:val="24"/>
        </w:rPr>
        <w:t>топливной</w:t>
      </w:r>
      <w:r w:rsidR="00A30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191">
        <w:rPr>
          <w:rFonts w:ascii="Times New Roman" w:hAnsi="Times New Roman"/>
          <w:sz w:val="24"/>
          <w:szCs w:val="24"/>
        </w:rPr>
        <w:t xml:space="preserve">карты Заказчик вправе на основании заявки получить в пользование новые </w:t>
      </w:r>
      <w:r w:rsidR="00A30D8D">
        <w:rPr>
          <w:rFonts w:ascii="Times New Roman" w:hAnsi="Times New Roman"/>
          <w:sz w:val="24"/>
          <w:szCs w:val="24"/>
        </w:rPr>
        <w:t>топливные</w:t>
      </w:r>
      <w:r w:rsidR="00A30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191">
        <w:rPr>
          <w:rFonts w:ascii="Times New Roman" w:hAnsi="Times New Roman"/>
          <w:sz w:val="24"/>
          <w:szCs w:val="24"/>
        </w:rPr>
        <w:t>карты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оплаты Поставщику убытков в размере </w:t>
      </w:r>
      <w:r w:rsidR="00A30D8D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250 руб. за одну топливную 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>карту (в том числе НДС).</w:t>
      </w:r>
      <w:r w:rsidRPr="00640191">
        <w:rPr>
          <w:rFonts w:ascii="Times New Roman" w:hAnsi="Times New Roman"/>
          <w:sz w:val="24"/>
          <w:szCs w:val="24"/>
        </w:rPr>
        <w:t xml:space="preserve"> Новые </w:t>
      </w:r>
      <w:r w:rsidR="00A30D8D">
        <w:rPr>
          <w:rFonts w:ascii="Times New Roman" w:eastAsia="Times New Roman" w:hAnsi="Times New Roman"/>
          <w:sz w:val="24"/>
          <w:szCs w:val="24"/>
          <w:lang w:eastAsia="ru-RU"/>
        </w:rPr>
        <w:t xml:space="preserve">топливные </w:t>
      </w:r>
      <w:r w:rsidRPr="00640191">
        <w:rPr>
          <w:rFonts w:ascii="Times New Roman" w:hAnsi="Times New Roman"/>
          <w:sz w:val="24"/>
          <w:szCs w:val="24"/>
        </w:rPr>
        <w:t xml:space="preserve">карты, выданные Заказчику взамен утраченных или поврежденных, передаются Заказчику во временное владение и пользование. Передача таких </w:t>
      </w:r>
      <w:r w:rsidR="00A30D8D">
        <w:rPr>
          <w:rFonts w:ascii="Times New Roman" w:eastAsia="Times New Roman" w:hAnsi="Times New Roman"/>
          <w:sz w:val="24"/>
          <w:szCs w:val="24"/>
          <w:lang w:eastAsia="ru-RU"/>
        </w:rPr>
        <w:t xml:space="preserve">топливных </w:t>
      </w:r>
      <w:r w:rsidRPr="00640191">
        <w:rPr>
          <w:rFonts w:ascii="Times New Roman" w:hAnsi="Times New Roman"/>
          <w:sz w:val="24"/>
          <w:szCs w:val="24"/>
        </w:rPr>
        <w:t>карт Заказчику производится по Акту приема-передачи карт, подписанному уполномоченными представителями сторон.</w:t>
      </w:r>
    </w:p>
    <w:p w14:paraId="3191D5A8" w14:textId="77777777" w:rsidR="0070254E" w:rsidRPr="00640191" w:rsidRDefault="0070254E" w:rsidP="00702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>3.5. </w:t>
      </w:r>
      <w:r w:rsidR="00A30D8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пополнить топливные 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карты. Пополнение карты - процедура зачисления определенного количества литров нефтепродуктов на карту Заказчика - производится в пределах количества литров товара в соответствии </w:t>
      </w:r>
      <w:r w:rsidR="005820EC">
        <w:rPr>
          <w:rFonts w:ascii="Times New Roman" w:eastAsia="Times New Roman" w:hAnsi="Times New Roman"/>
          <w:sz w:val="24"/>
          <w:szCs w:val="24"/>
          <w:lang w:eastAsia="ru-RU"/>
        </w:rPr>
        <w:t>с описанием объекта закупки</w:t>
      </w:r>
      <w:r w:rsidR="005820EC">
        <w:rPr>
          <w:rStyle w:val="af5"/>
        </w:rPr>
        <w:t xml:space="preserve"> </w:t>
      </w:r>
      <w:r w:rsidR="005820EC" w:rsidRPr="005820EC">
        <w:rPr>
          <w:rStyle w:val="af5"/>
          <w:rFonts w:ascii="Times New Roman" w:hAnsi="Times New Roman"/>
          <w:sz w:val="24"/>
          <w:szCs w:val="24"/>
        </w:rPr>
        <w:t>н</w:t>
      </w:r>
      <w:r w:rsidRPr="005820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заявки Заказчика.</w:t>
      </w:r>
    </w:p>
    <w:p w14:paraId="42BE512B" w14:textId="77777777" w:rsidR="0070254E" w:rsidRPr="00640191" w:rsidRDefault="0070254E" w:rsidP="00702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3.6. Заказчик вправе внести изменения на карту. При этом Заказчик может удалить либо добавить вид продукта в рамках </w:t>
      </w:r>
      <w:r w:rsidR="005820EC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описания объекта закупки. 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обязан в течение </w:t>
      </w:r>
      <w:r w:rsidRPr="00640191">
        <w:rPr>
          <w:rFonts w:ascii="Times New Roman" w:hAnsi="Times New Roman"/>
          <w:sz w:val="24"/>
          <w:szCs w:val="24"/>
        </w:rPr>
        <w:t>трех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поступления заявки на перепрограммирование карт, внести изменения на карты. </w:t>
      </w:r>
    </w:p>
    <w:p w14:paraId="1A3CAEDF" w14:textId="77777777" w:rsidR="0070254E" w:rsidRPr="00640191" w:rsidRDefault="0070254E" w:rsidP="00702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3.7. Заказчик обязуется в случае утери карты незамедлительно сообщить об этом Поставщику и предоставить письменную заявку на установку запрета по утерянной карте. Поставщик обязуется в течение 24 часов в рабочий день с момента получения письменного сообщения Заказчика об утере карты установить запрет на обслуживание карты. </w:t>
      </w:r>
      <w:r w:rsidRPr="00640191">
        <w:rPr>
          <w:rFonts w:ascii="Times New Roman" w:hAnsi="Times New Roman"/>
          <w:sz w:val="24"/>
          <w:szCs w:val="24"/>
        </w:rPr>
        <w:t>При этом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191">
        <w:rPr>
          <w:rFonts w:ascii="Times New Roman" w:hAnsi="Times New Roman"/>
          <w:sz w:val="24"/>
          <w:szCs w:val="24"/>
        </w:rPr>
        <w:t>количество нефтепродуктов, полученное по утерянной карте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191">
        <w:rPr>
          <w:rFonts w:ascii="Times New Roman" w:hAnsi="Times New Roman"/>
          <w:sz w:val="24"/>
          <w:szCs w:val="24"/>
        </w:rPr>
        <w:t>в течение 24 часов в рабочий день с момента получения письменного заявления, считается полученным Заказчиком. Блокирование и разблокирование карты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191">
        <w:rPr>
          <w:rFonts w:ascii="Times New Roman" w:hAnsi="Times New Roman"/>
          <w:sz w:val="24"/>
          <w:szCs w:val="24"/>
        </w:rPr>
        <w:t>производится на основании письменной заявки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191">
        <w:rPr>
          <w:rFonts w:ascii="Times New Roman" w:hAnsi="Times New Roman"/>
          <w:sz w:val="24"/>
          <w:szCs w:val="24"/>
        </w:rPr>
        <w:t>Заказчика.</w:t>
      </w:r>
    </w:p>
    <w:p w14:paraId="250D6918" w14:textId="77777777" w:rsidR="0070254E" w:rsidRPr="00640191" w:rsidRDefault="0070254E" w:rsidP="00702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. В срок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189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F1890">
        <w:rPr>
          <w:rFonts w:ascii="Times New Roman" w:eastAsia="Times New Roman" w:hAnsi="Times New Roman"/>
          <w:sz w:val="24"/>
          <w:szCs w:val="24"/>
          <w:lang w:eastAsia="ru-RU"/>
        </w:rPr>
        <w:t>пятнадцати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по истечении каждого месяца, Заказчик и Поставщик производят сверку взаиморасчетов с составлением акта сверки по месту нахождения Заказчика.</w:t>
      </w:r>
    </w:p>
    <w:p w14:paraId="0E858D85" w14:textId="146B1C11" w:rsidR="0070254E" w:rsidRPr="00640191" w:rsidRDefault="0070254E" w:rsidP="00702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019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6401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 случаях, когда порядок приема </w:t>
      </w:r>
      <w:r w:rsidR="004E0E8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поставленного Товара</w:t>
      </w:r>
      <w:r w:rsidRPr="006401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 законом, иными правовыми актами, обязательными требованиями государственных стандартов, а равно иных нормативных документов, порядок приемки, определяемый пунктами настоящего </w:t>
      </w:r>
      <w:r w:rsidR="001B7416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Pr="00640191">
        <w:rPr>
          <w:rFonts w:ascii="Times New Roman" w:eastAsia="Times New Roman" w:hAnsi="Times New Roman"/>
          <w:bCs/>
          <w:sz w:val="24"/>
          <w:szCs w:val="24"/>
          <w:lang w:eastAsia="ru-RU"/>
        </w:rPr>
        <w:t>а, применяется в части, которая не противоречит этим требованиям.</w:t>
      </w:r>
    </w:p>
    <w:p w14:paraId="3492EBF4" w14:textId="77777777" w:rsidR="0070254E" w:rsidRPr="00640191" w:rsidRDefault="0070254E" w:rsidP="00702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 xml:space="preserve">. Качество Товара подтверждается паспортом качества и сертификатом соответствия. В случае несоответствия товара предъявляемым требованиям, Получатели Заказчика вправе отказаться от приемки </w:t>
      </w:r>
      <w:r w:rsidRPr="00640191">
        <w:rPr>
          <w:rFonts w:ascii="Times New Roman" w:hAnsi="Times New Roman"/>
          <w:sz w:val="24"/>
          <w:szCs w:val="24"/>
        </w:rPr>
        <w:t>Товара</w:t>
      </w:r>
      <w:r w:rsidRPr="006401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1BEE38" w14:textId="6031D116" w:rsidR="004C486C" w:rsidRDefault="004C486C" w:rsidP="004C48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Порядок сдачи и приемки поставляемого Товара</w:t>
      </w:r>
    </w:p>
    <w:p w14:paraId="1647F5F2" w14:textId="3A1F3237" w:rsidR="00E42B12" w:rsidRPr="00E42B12" w:rsidRDefault="00E42B12" w:rsidP="00E42B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.1. По</w:t>
      </w:r>
      <w:r w:rsidR="00932F72">
        <w:rPr>
          <w:rFonts w:ascii="Times New Roman" w:hAnsi="Times New Roman"/>
          <w:bCs/>
          <w:sz w:val="24"/>
          <w:szCs w:val="24"/>
        </w:rPr>
        <w:t xml:space="preserve">ставка товара </w:t>
      </w:r>
      <w:r w:rsidR="00106448">
        <w:rPr>
          <w:rFonts w:ascii="Times New Roman" w:hAnsi="Times New Roman"/>
          <w:bCs/>
          <w:sz w:val="24"/>
          <w:szCs w:val="24"/>
        </w:rPr>
        <w:t>осуществляется: с даты заключения договора до 31.05.2024 г.</w:t>
      </w:r>
      <w:r w:rsidRPr="00FB6DC6">
        <w:rPr>
          <w:rFonts w:ascii="Times New Roman" w:hAnsi="Times New Roman"/>
          <w:bCs/>
          <w:sz w:val="24"/>
          <w:szCs w:val="24"/>
        </w:rPr>
        <w:t xml:space="preserve"> А в части финансовых обязательств, до полного исполнения.</w:t>
      </w:r>
    </w:p>
    <w:p w14:paraId="29298EED" w14:textId="6FBEB4E7" w:rsidR="00E42B12" w:rsidRPr="00E42B12" w:rsidRDefault="00E42B12" w:rsidP="00E42B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</w:t>
      </w:r>
      <w:r w:rsidR="009C2AC1">
        <w:rPr>
          <w:rFonts w:ascii="Times New Roman" w:hAnsi="Times New Roman"/>
          <w:bCs/>
          <w:sz w:val="24"/>
          <w:szCs w:val="24"/>
        </w:rPr>
        <w:t>2</w:t>
      </w:r>
      <w:r w:rsidRPr="00E42B12">
        <w:rPr>
          <w:rFonts w:ascii="Times New Roman" w:hAnsi="Times New Roman"/>
          <w:bCs/>
          <w:sz w:val="24"/>
          <w:szCs w:val="24"/>
        </w:rPr>
        <w:t xml:space="preserve">. В случае обнаружения недостатков в объеме и качестве оказанных услуг Заказчик направляет Поставщику уведомление в порядке, предусмотренном п. </w:t>
      </w:r>
      <w:r w:rsidR="009C2AC1"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</w:t>
      </w:r>
      <w:r w:rsidR="009C2AC1"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 xml:space="preserve">. настоящего Договору. </w:t>
      </w:r>
    </w:p>
    <w:p w14:paraId="3A5CDCEF" w14:textId="15C5D6F5" w:rsidR="00E42B12" w:rsidRPr="00E42B12" w:rsidRDefault="00E42B12" w:rsidP="00E42B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</w:t>
      </w:r>
      <w:r w:rsidR="009C2AC1">
        <w:rPr>
          <w:rFonts w:ascii="Times New Roman" w:hAnsi="Times New Roman"/>
          <w:bCs/>
          <w:sz w:val="24"/>
          <w:szCs w:val="24"/>
        </w:rPr>
        <w:t>3</w:t>
      </w:r>
      <w:r w:rsidRPr="00E42B12">
        <w:rPr>
          <w:rFonts w:ascii="Times New Roman" w:hAnsi="Times New Roman"/>
          <w:bCs/>
          <w:sz w:val="24"/>
          <w:szCs w:val="24"/>
        </w:rPr>
        <w:t xml:space="preserve">. В случае если Поставщик не согласен с предъявляемой Заказчиком претензией о некачественной услуге, Поставщик обязан самостоятельно подтвердить качество услуг в экспертной организации и оригинал экспертного заключения представить Заказчику. Выбор экспертной организации осуществляется Поставщиком и согласовывается с Заказчиком. Оплата услуг экспертной организации, а также всех расходов для экспертизы осуществляется Поставщиком. </w:t>
      </w:r>
    </w:p>
    <w:p w14:paraId="17949791" w14:textId="25C26A18" w:rsidR="00E42B12" w:rsidRPr="00E42B12" w:rsidRDefault="00E42B12" w:rsidP="00E42B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</w:t>
      </w:r>
      <w:r w:rsidR="009C2AC1"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 xml:space="preserve">. Обо всех нарушениях условий Договора об объеме и качестве услуг Заказчик извещает Поставщика не позднее трех рабочих дней с даты обнаружения указанных нарушений. Уведомление о невыполнении или ненадлежащем выполнении Поставщиком обязательств по Договору составляется Заказчиком в письменной форме и направляется Поставщику по почте, факсу, электронной почте либо нарочным.  </w:t>
      </w:r>
    </w:p>
    <w:p w14:paraId="3A8747E1" w14:textId="3C93FF1A" w:rsidR="00E42B12" w:rsidRPr="00E42B12" w:rsidRDefault="00E42B12" w:rsidP="00E42B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</w:t>
      </w:r>
      <w:r w:rsidR="009C2AC1">
        <w:rPr>
          <w:rFonts w:ascii="Times New Roman" w:hAnsi="Times New Roman"/>
          <w:bCs/>
          <w:sz w:val="24"/>
          <w:szCs w:val="24"/>
        </w:rPr>
        <w:t>5</w:t>
      </w:r>
      <w:r w:rsidRPr="00E42B12">
        <w:rPr>
          <w:rFonts w:ascii="Times New Roman" w:hAnsi="Times New Roman"/>
          <w:bCs/>
          <w:sz w:val="24"/>
          <w:szCs w:val="24"/>
        </w:rPr>
        <w:t xml:space="preserve">. Поставщик в установленный в уведомлении (п. </w:t>
      </w:r>
      <w:r w:rsidR="009C2AC1"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</w:t>
      </w:r>
      <w:r w:rsidR="009C2AC1"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.) срок обязан устранить все допущенные нарушения. Если исполнитель в установленный срок не устранит нарушения, Заказчик вправе предъявить Поставщику требование о возмещении своих расходов на устранение недостатков услуг и (или) направить Поставщику требование о расторжении Договора по соглашению сторон, в случае, если устранение нарушений потребует больших временных затрат, в связи, с чем Заказчик утрачивает интерес к Договору.</w:t>
      </w:r>
    </w:p>
    <w:p w14:paraId="72DD5109" w14:textId="2892EAFC" w:rsidR="00E42B12" w:rsidRPr="00E42B12" w:rsidRDefault="00E42B12" w:rsidP="00E42B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2B12">
        <w:rPr>
          <w:rFonts w:ascii="Times New Roman" w:hAnsi="Times New Roman"/>
          <w:bCs/>
          <w:sz w:val="24"/>
          <w:szCs w:val="24"/>
        </w:rPr>
        <w:t>.</w:t>
      </w:r>
      <w:r w:rsidR="009C2AC1">
        <w:rPr>
          <w:rFonts w:ascii="Times New Roman" w:hAnsi="Times New Roman"/>
          <w:bCs/>
          <w:sz w:val="24"/>
          <w:szCs w:val="24"/>
        </w:rPr>
        <w:t>6</w:t>
      </w:r>
      <w:r w:rsidRPr="00E42B12">
        <w:rPr>
          <w:rFonts w:ascii="Times New Roman" w:hAnsi="Times New Roman"/>
          <w:bCs/>
          <w:sz w:val="24"/>
          <w:szCs w:val="24"/>
        </w:rPr>
        <w:t>. По факту полного или частичного исполнения Договора, составляется общий акт сверки, являющийся закрывающим файлом по данному договору.</w:t>
      </w:r>
    </w:p>
    <w:p w14:paraId="056512CD" w14:textId="7D938381" w:rsidR="00E42B12" w:rsidRPr="009C2AC1" w:rsidRDefault="009C2AC1" w:rsidP="009C2AC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AC1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7</w:t>
      </w:r>
      <w:r w:rsidRPr="009C2A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2B12" w:rsidRPr="009C2AC1">
        <w:rPr>
          <w:rFonts w:ascii="Times New Roman" w:hAnsi="Times New Roman"/>
          <w:bCs/>
          <w:sz w:val="24"/>
          <w:szCs w:val="24"/>
        </w:rPr>
        <w:t>Для проверки качества поставляемого Поставщиком Товара Заказчик проводит экспертизу. Экспертиза Товара может проводиться Заказчиком своими силами или с привлечением экспертов (экспертных организаций). Для проведения экспертизы поставляемого Товара Заказчик или эксперты, экспертные организации (в случае их привлечения) вправе запрашивать у Поставщика Товара дополнительные материалы, относящиеся к условиям исполнения настоящего Договора. Результат такой экспертизы оформляется в виде заключения, которое подписывается Заказчиком или экспертом, уполномоченным представителем экспертной организации и (в случае привлечения). В случае если по результатам такой экспертизы установлены нарушения требований Договора, не препятствующие приемке поставляемого Товара, в заключении указываются предложения об устранении данных нарушений, в том числе с указанием срока их устранения.</w:t>
      </w:r>
    </w:p>
    <w:p w14:paraId="0941FD2F" w14:textId="77777777" w:rsidR="00E42B12" w:rsidRDefault="00E42B12" w:rsidP="004C48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15FCBB" w14:textId="77777777" w:rsidR="004C486C" w:rsidRDefault="004C486C" w:rsidP="004C48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Права и обязанности Сторон</w:t>
      </w:r>
    </w:p>
    <w:p w14:paraId="033D33D6" w14:textId="4935C145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.1. Заказчик вправе:</w:t>
      </w:r>
    </w:p>
    <w:p w14:paraId="5DFA5C2D" w14:textId="0B3A284E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.1.1. Требовать от Поставщика надлежащего исполнения обязательств в соответствии с условиями договора.</w:t>
      </w:r>
    </w:p>
    <w:p w14:paraId="68AF1678" w14:textId="2A2A9964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.1.2. Получать Товар на автозаправочных станциях (далее – АЗС) Поставщика.</w:t>
      </w:r>
    </w:p>
    <w:p w14:paraId="1FFDEE8F" w14:textId="4D7005A1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.1.3. Требовать от Поставщика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14:paraId="6BB5AC2E" w14:textId="2F4392F5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.1.4. Запрашивать у Поставщика информацию о ходе и состоянии исполнения обязательств Поставщика по настоящему договору.</w:t>
      </w:r>
    </w:p>
    <w:p w14:paraId="339B3E73" w14:textId="63D70908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.2. Заказчик обязан:</w:t>
      </w:r>
    </w:p>
    <w:p w14:paraId="65B77E3E" w14:textId="630DCC78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693996">
        <w:rPr>
          <w:rFonts w:ascii="Times New Roman" w:hAnsi="Times New Roman"/>
          <w:sz w:val="24"/>
          <w:szCs w:val="24"/>
        </w:rPr>
        <w:t>.2.1. Своевременно принять и оплатить поставку Товара в соответствии с условиями настоящего договора.</w:t>
      </w:r>
    </w:p>
    <w:p w14:paraId="4B7300C4" w14:textId="35B1399E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 xml:space="preserve">.2.2. Своевременно предоставлять разъяснения и уточнения по запросам Поставщика в части поставки Товара в соответствии </w:t>
      </w:r>
      <w:r w:rsidR="00F05434" w:rsidRPr="00693996">
        <w:rPr>
          <w:rFonts w:ascii="Times New Roman" w:hAnsi="Times New Roman"/>
          <w:sz w:val="24"/>
          <w:szCs w:val="24"/>
        </w:rPr>
        <w:t>с условиями</w:t>
      </w:r>
      <w:r w:rsidRPr="00693996">
        <w:rPr>
          <w:rFonts w:ascii="Times New Roman" w:hAnsi="Times New Roman"/>
          <w:sz w:val="24"/>
          <w:szCs w:val="24"/>
        </w:rPr>
        <w:t xml:space="preserve"> </w:t>
      </w:r>
      <w:r w:rsidR="00F05434" w:rsidRPr="00693996">
        <w:rPr>
          <w:rFonts w:ascii="Times New Roman" w:hAnsi="Times New Roman"/>
          <w:sz w:val="24"/>
          <w:szCs w:val="24"/>
        </w:rPr>
        <w:t>настоящего договора</w:t>
      </w:r>
      <w:r w:rsidRPr="00693996">
        <w:rPr>
          <w:rFonts w:ascii="Times New Roman" w:hAnsi="Times New Roman"/>
          <w:sz w:val="24"/>
          <w:szCs w:val="24"/>
        </w:rPr>
        <w:t>.</w:t>
      </w:r>
    </w:p>
    <w:p w14:paraId="15F13CCB" w14:textId="7D3948E7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.2.3. В случае просрочки исполнения Поставщиком обязательств (в том числе гарантийных обязательства), предусмотренных договором, а также в иных случаях ненадлежащего исполнения поставщиком обязательств, предусмотренных договором, направлять Поставщику требование об уплате в добровольном порядке сумм неустойки, предусмотренных настоящим договором, за неисполнение (ненадлежащее исполнение) Поставщиком своих обязательств (в том числе гарантийных) по настоящему договору.</w:t>
      </w:r>
    </w:p>
    <w:p w14:paraId="62B5E633" w14:textId="5DBD49FF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.2.4. В случае неуплаты Поставщиком в добровольном порядке предусмотренных настоящим договором сумм неустойки за неисполнение своих обязательств взыскивать их в судебном порядке.</w:t>
      </w:r>
    </w:p>
    <w:p w14:paraId="774D240A" w14:textId="21CD0060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 xml:space="preserve">.2.5. Осуществлять контроль за исполнением </w:t>
      </w:r>
      <w:r w:rsidR="005B5E59" w:rsidRPr="00693996">
        <w:rPr>
          <w:rFonts w:ascii="Times New Roman" w:hAnsi="Times New Roman"/>
          <w:sz w:val="24"/>
          <w:szCs w:val="24"/>
        </w:rPr>
        <w:t>Поставщиком условий</w:t>
      </w:r>
      <w:r w:rsidRPr="00693996">
        <w:rPr>
          <w:rFonts w:ascii="Times New Roman" w:hAnsi="Times New Roman"/>
          <w:sz w:val="24"/>
          <w:szCs w:val="24"/>
        </w:rPr>
        <w:t xml:space="preserve"> договора в соответствии с законодательством Российской Федерации.</w:t>
      </w:r>
    </w:p>
    <w:p w14:paraId="656C9AF4" w14:textId="2A1C3BD5" w:rsidR="00693996" w:rsidRPr="00693996" w:rsidRDefault="00693996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996">
        <w:rPr>
          <w:rFonts w:ascii="Times New Roman" w:hAnsi="Times New Roman"/>
          <w:sz w:val="24"/>
          <w:szCs w:val="24"/>
        </w:rPr>
        <w:t>.3. Поставщик вправе:</w:t>
      </w:r>
    </w:p>
    <w:p w14:paraId="12815E48" w14:textId="3C82AB09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.3.1. Требовать подписания в соответствии с условиями договора Заказчиком товарной накладной по настоящему договору.</w:t>
      </w:r>
    </w:p>
    <w:p w14:paraId="080AA941" w14:textId="1FF2DD26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.3.2. Требовать своевременной оплаты за поставленный Товар в соответствии с условиями настоящего договора.</w:t>
      </w:r>
    </w:p>
    <w:p w14:paraId="1C0BE5D4" w14:textId="7628FD73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.3.3. Направлять Заказчику запросы и получать от него разъяснения и уточнения по вопросам поставки Товара в рамках настоящего договора.</w:t>
      </w:r>
    </w:p>
    <w:p w14:paraId="0F7CA6DF" w14:textId="3AEDC547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.4. Поставщик обязан:</w:t>
      </w:r>
    </w:p>
    <w:p w14:paraId="3C1A7CF9" w14:textId="3850DA8D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.4.1. Своевременно и надлежащим образом поставить Товар в соответствии с условиями настоящего договора и представить все необходимые документы.</w:t>
      </w:r>
    </w:p>
    <w:p w14:paraId="5F392CA1" w14:textId="0FAB31A4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.4.2. 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14:paraId="2F7203F7" w14:textId="1FBD4EBF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.4.3. В течение одного дня с момента заключения настоящего договора направить 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693996" w:rsidRPr="00693996">
        <w:rPr>
          <w:rFonts w:ascii="Times New Roman" w:hAnsi="Times New Roman"/>
          <w:sz w:val="24"/>
          <w:szCs w:val="24"/>
        </w:rPr>
        <w:t>сведения о расположении АЗС Поставщика в местах поставки Товара.</w:t>
      </w:r>
    </w:p>
    <w:p w14:paraId="440EEEA6" w14:textId="65752D1B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.4.4. Своевременно предоставлять Заказчику достоверную информацию о ходе исполнения своих обязательств по договору, в том числе о сложностях, возникающих при исполнении договора.</w:t>
      </w:r>
    </w:p>
    <w:p w14:paraId="0BE640EE" w14:textId="35C17B74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.4.5.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договоре.</w:t>
      </w:r>
    </w:p>
    <w:p w14:paraId="1B55B026" w14:textId="4204C3BD" w:rsidR="00693996" w:rsidRPr="00693996" w:rsidRDefault="00CA45EB" w:rsidP="006939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996" w:rsidRPr="00693996">
        <w:rPr>
          <w:rFonts w:ascii="Times New Roman" w:hAnsi="Times New Roman"/>
          <w:sz w:val="24"/>
          <w:szCs w:val="24"/>
        </w:rPr>
        <w:t>.4.6. Гарантировать качество Товара.</w:t>
      </w:r>
    </w:p>
    <w:p w14:paraId="20F572AE" w14:textId="77777777" w:rsidR="00693996" w:rsidRDefault="00693996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DC661AE" w14:textId="675E1FC3" w:rsidR="001D2382" w:rsidRPr="0019066E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6. </w:t>
      </w:r>
      <w:r w:rsidR="001D2382" w:rsidRPr="0019066E">
        <w:rPr>
          <w:rFonts w:ascii="Times New Roman" w:eastAsia="Times New Roman" w:hAnsi="Times New Roman"/>
          <w:b/>
          <w:color w:val="000000"/>
          <w:sz w:val="24"/>
          <w:szCs w:val="24"/>
        </w:rPr>
        <w:t>Гарантии</w:t>
      </w:r>
    </w:p>
    <w:p w14:paraId="52064956" w14:textId="722943CA" w:rsidR="00CA45EB" w:rsidRPr="00CA45EB" w:rsidRDefault="004C486C" w:rsidP="00CA45E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6.1. </w:t>
      </w:r>
      <w:r w:rsidR="00CA45EB" w:rsidRPr="00CA45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Поставщик гарантирует качество и безопасность поставляемого Товара в соответствии с настоящим договором, в объеме, </w:t>
      </w:r>
      <w:r w:rsidR="00DB6208" w:rsidRPr="00CA45EB">
        <w:rPr>
          <w:rFonts w:ascii="Times New Roman" w:hAnsi="Times New Roman"/>
          <w:color w:val="000000"/>
          <w:sz w:val="24"/>
          <w:szCs w:val="24"/>
          <w:lang w:eastAsia="en-US"/>
        </w:rPr>
        <w:t>указанном в</w:t>
      </w:r>
      <w:r w:rsidR="00CA45EB" w:rsidRPr="00CA45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Приложении, действующими стандартами и техническими регламентами, установленными в Российской Федерации.</w:t>
      </w:r>
    </w:p>
    <w:p w14:paraId="56385C4E" w14:textId="47231EE0" w:rsidR="00CA45EB" w:rsidRPr="00CA45EB" w:rsidRDefault="00CA45EB" w:rsidP="00CA45E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 w:rsidRPr="00CA45EB">
        <w:rPr>
          <w:rFonts w:ascii="Times New Roman" w:hAnsi="Times New Roman"/>
          <w:color w:val="000000"/>
          <w:sz w:val="24"/>
          <w:szCs w:val="24"/>
          <w:lang w:eastAsia="en-US"/>
        </w:rPr>
        <w:t>.2. На поставляемый Товар Поставщик предоставляет гарантию качества в соответствии с нормативными документами на данный вид Товара.</w:t>
      </w:r>
    </w:p>
    <w:p w14:paraId="4B9E7E74" w14:textId="77777777" w:rsidR="00E42B12" w:rsidRDefault="00CA45EB" w:rsidP="00CA45E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 w:rsidRPr="00CA45EB">
        <w:rPr>
          <w:rFonts w:ascii="Times New Roman" w:hAnsi="Times New Roman"/>
          <w:color w:val="000000"/>
          <w:sz w:val="24"/>
          <w:szCs w:val="24"/>
          <w:lang w:eastAsia="en-US"/>
        </w:rPr>
        <w:t>.3. 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их части в Российской Федерации.</w:t>
      </w:r>
    </w:p>
    <w:p w14:paraId="6F8A4266" w14:textId="57698037" w:rsidR="004C486C" w:rsidRDefault="004C486C" w:rsidP="00CA45E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6.</w:t>
      </w:r>
      <w:r w:rsidR="00E42B12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14:paraId="26223CD1" w14:textId="3ECDA3F5" w:rsidR="004C486C" w:rsidRDefault="00E42B12" w:rsidP="004C486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4C486C">
        <w:rPr>
          <w:rFonts w:ascii="Times New Roman" w:hAnsi="Times New Roman"/>
          <w:color w:val="000000"/>
          <w:sz w:val="24"/>
          <w:szCs w:val="24"/>
          <w:lang w:eastAsia="en-US"/>
        </w:rPr>
        <w:t>сертификатом соответствия (или декларацией), оформленным в соответствии с законодательством Российской Федерации;</w:t>
      </w:r>
    </w:p>
    <w:p w14:paraId="0A83D7D9" w14:textId="12ED9714" w:rsidR="004C486C" w:rsidRDefault="00E42B12" w:rsidP="004C486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- </w:t>
      </w:r>
      <w:r w:rsidR="004C486C">
        <w:rPr>
          <w:rFonts w:ascii="Times New Roman" w:hAnsi="Times New Roman"/>
          <w:color w:val="000000"/>
          <w:sz w:val="24"/>
          <w:szCs w:val="24"/>
          <w:lang w:eastAsia="en-US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14:paraId="7EFC62F7" w14:textId="77777777" w:rsidR="004C486C" w:rsidRDefault="004C486C" w:rsidP="004C486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Все документы должны быть заверены надлежащим образом.</w:t>
      </w:r>
    </w:p>
    <w:p w14:paraId="336D9458" w14:textId="1A6C8FC1" w:rsidR="004C486C" w:rsidRDefault="004C486C" w:rsidP="004C486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6.</w:t>
      </w:r>
      <w:r w:rsidR="00E42B12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Все расходы, связанные с возвратом Товара ненадлежащего качества, осуществляются за счет Поставщика.</w:t>
      </w:r>
    </w:p>
    <w:p w14:paraId="0DE0BC21" w14:textId="77777777" w:rsidR="00E52E3A" w:rsidRPr="003A5480" w:rsidRDefault="00E52E3A" w:rsidP="00E52E3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80">
        <w:rPr>
          <w:rFonts w:ascii="Times New Roman" w:hAnsi="Times New Roman"/>
          <w:b/>
          <w:sz w:val="24"/>
          <w:szCs w:val="24"/>
        </w:rPr>
        <w:t>7. Ответственность Сторон</w:t>
      </w:r>
    </w:p>
    <w:p w14:paraId="019DEE65" w14:textId="4ECB3754" w:rsidR="00E52E3A" w:rsidRPr="003A5480" w:rsidRDefault="00E52E3A" w:rsidP="00E52E3A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00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 xml:space="preserve">7.1. За неисполнение или ненадлежащее исполнение своих обязательств, установленных </w:t>
      </w:r>
      <w:r w:rsidR="001B7416">
        <w:rPr>
          <w:rFonts w:ascii="Times New Roman" w:hAnsi="Times New Roman"/>
          <w:sz w:val="24"/>
          <w:szCs w:val="24"/>
          <w:lang w:eastAsia="en-US"/>
        </w:rPr>
        <w:t>Договор</w:t>
      </w:r>
      <w:r w:rsidRPr="003A5480">
        <w:rPr>
          <w:rFonts w:ascii="Times New Roman" w:hAnsi="Times New Roman"/>
          <w:sz w:val="24"/>
          <w:szCs w:val="24"/>
          <w:lang w:eastAsia="en-US"/>
        </w:rPr>
        <w:t>ом, Стороны несут ответственность в соответствии с законодательством Р</w:t>
      </w:r>
      <w:r w:rsidR="00CC1ECB">
        <w:rPr>
          <w:rFonts w:ascii="Times New Roman" w:hAnsi="Times New Roman"/>
          <w:sz w:val="24"/>
          <w:szCs w:val="24"/>
          <w:lang w:eastAsia="en-US"/>
        </w:rPr>
        <w:t>оссийской Федерации и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.</w:t>
      </w:r>
    </w:p>
    <w:p w14:paraId="22CF5935" w14:textId="2774DB7E" w:rsidR="00E52E3A" w:rsidRPr="003A5480" w:rsidRDefault="00E52E3A" w:rsidP="00E52E3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 xml:space="preserve">Размеры неустоек (штрафов, пеней), указанные в настоящем разделе, определяются в  соответствии с 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1B741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</w:t>
      </w:r>
      <w:r w:rsidR="00CC1ECB">
        <w:rPr>
          <w:rFonts w:ascii="Times New Roman" w:eastAsia="Times New Roman" w:hAnsi="Times New Roman"/>
          <w:sz w:val="24"/>
          <w:szCs w:val="24"/>
          <w:lang w:eastAsia="ru-RU"/>
        </w:rPr>
        <w:t>тва, предусмотренного Договором,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480">
        <w:rPr>
          <w:rFonts w:ascii="Times New Roman" w:hAnsi="Times New Roman"/>
          <w:sz w:val="24"/>
          <w:szCs w:val="24"/>
          <w:lang w:eastAsia="en-US"/>
        </w:rPr>
        <w:t>утвержденными постановлением Правительства Российской Федерации от 30.08.2017 № 1042 (далее – Правила).</w:t>
      </w:r>
    </w:p>
    <w:p w14:paraId="079E08CC" w14:textId="77777777" w:rsidR="00E52E3A" w:rsidRPr="003A5480" w:rsidRDefault="00E52E3A" w:rsidP="00E52E3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Par1"/>
      <w:bookmarkEnd w:id="0"/>
      <w:r w:rsidRPr="003A5480">
        <w:rPr>
          <w:rFonts w:ascii="Times New Roman" w:hAnsi="Times New Roman"/>
          <w:sz w:val="24"/>
          <w:szCs w:val="24"/>
          <w:lang w:eastAsia="en-US"/>
        </w:rPr>
        <w:t>7.2. В случае просрочки исполнения Заказчиком обязател</w:t>
      </w:r>
      <w:r w:rsidR="00251AC3">
        <w:rPr>
          <w:rFonts w:ascii="Times New Roman" w:hAnsi="Times New Roman"/>
          <w:sz w:val="24"/>
          <w:szCs w:val="24"/>
          <w:lang w:eastAsia="en-US"/>
        </w:rPr>
        <w:t>ьств, 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а также в иных случаях неисполнения или ненадлежащего исполнения Заказчиком обязател</w:t>
      </w:r>
      <w:r w:rsidR="00251AC3">
        <w:rPr>
          <w:rFonts w:ascii="Times New Roman" w:hAnsi="Times New Roman"/>
          <w:sz w:val="24"/>
          <w:szCs w:val="24"/>
          <w:lang w:eastAsia="en-US"/>
        </w:rPr>
        <w:t>ьств, 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Поставщик вправе потребовать уплаты неустоек (штрафов, пеней).</w:t>
      </w:r>
    </w:p>
    <w:p w14:paraId="54C41E1D" w14:textId="77777777" w:rsidR="00E52E3A" w:rsidRPr="003A5480" w:rsidRDefault="00E52E3A" w:rsidP="00E52E3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 xml:space="preserve">Пеня в размере одной трехсотой действующей на дату уплаты пеней </w:t>
      </w:r>
      <w:r w:rsidR="00251AC3">
        <w:rPr>
          <w:rFonts w:ascii="Times New Roman" w:hAnsi="Times New Roman"/>
          <w:sz w:val="24"/>
          <w:szCs w:val="24"/>
          <w:lang w:eastAsia="en-US"/>
        </w:rPr>
        <w:t>ключевой ставки</w:t>
      </w:r>
      <w:r w:rsidRPr="003A5480">
        <w:rPr>
          <w:rFonts w:ascii="Times New Roman" w:hAnsi="Times New Roman"/>
          <w:sz w:val="24"/>
          <w:szCs w:val="24"/>
          <w:lang w:eastAsia="en-US"/>
        </w:rPr>
        <w:t xml:space="preserve"> Центрального банка Российской Федерации от не уплаченной в срок суммы начисляется за каждый день просрочки исполнения обязательс</w:t>
      </w:r>
      <w:r w:rsidR="00251AC3">
        <w:rPr>
          <w:rFonts w:ascii="Times New Roman" w:hAnsi="Times New Roman"/>
          <w:sz w:val="24"/>
          <w:szCs w:val="24"/>
          <w:lang w:eastAsia="en-US"/>
        </w:rPr>
        <w:t>тва, предусмотренного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начиная со дня, следующего после дня ист</w:t>
      </w:r>
      <w:r w:rsidR="00251AC3">
        <w:rPr>
          <w:rFonts w:ascii="Times New Roman" w:hAnsi="Times New Roman"/>
          <w:sz w:val="24"/>
          <w:szCs w:val="24"/>
          <w:lang w:eastAsia="en-US"/>
        </w:rPr>
        <w:t>ечения установленного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 xml:space="preserve"> срока исполнения обязательства. </w:t>
      </w:r>
    </w:p>
    <w:p w14:paraId="02C40FE0" w14:textId="77777777" w:rsidR="00E52E3A" w:rsidRPr="003A5480" w:rsidRDefault="00E52E3A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7.3. За каждый факт неисполнения Заказчиком обязател</w:t>
      </w:r>
      <w:r w:rsidR="00251AC3">
        <w:rPr>
          <w:rFonts w:ascii="Times New Roman" w:eastAsia="Times New Roman" w:hAnsi="Times New Roman"/>
          <w:sz w:val="24"/>
          <w:szCs w:val="24"/>
          <w:lang w:eastAsia="ru-RU"/>
        </w:rPr>
        <w:t>ьств, предусмотренных Договором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просрочки исполнения обязател</w:t>
      </w:r>
      <w:r w:rsidR="00251AC3">
        <w:rPr>
          <w:rFonts w:ascii="Times New Roman" w:eastAsia="Times New Roman" w:hAnsi="Times New Roman"/>
          <w:sz w:val="24"/>
          <w:szCs w:val="24"/>
          <w:lang w:eastAsia="ru-RU"/>
        </w:rPr>
        <w:t>ьств, предусмотренных Договором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, размер штрафа устанавливается в виде фиксированной суммы, определяемой в следующем порядке:</w:t>
      </w:r>
    </w:p>
    <w:p w14:paraId="36A1AB30" w14:textId="77777777" w:rsidR="00E52E3A" w:rsidRPr="003A5480" w:rsidRDefault="00251AC3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1000 рублей, если цена Договора</w:t>
      </w:r>
      <w:r w:rsidR="00E52E3A"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3 млн. рублей (включительно).</w:t>
      </w:r>
    </w:p>
    <w:p w14:paraId="73312DB9" w14:textId="77777777" w:rsidR="00E52E3A" w:rsidRPr="003A5480" w:rsidRDefault="00E52E3A" w:rsidP="00E52E3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7.4. В случае просрочки исполнения Поставщиком обязательств (в том числе гарантийного обязательс</w:t>
      </w:r>
      <w:r w:rsidR="00251AC3">
        <w:rPr>
          <w:rFonts w:ascii="Times New Roman" w:hAnsi="Times New Roman"/>
          <w:sz w:val="24"/>
          <w:szCs w:val="24"/>
          <w:lang w:eastAsia="en-US"/>
        </w:rPr>
        <w:t>тва), 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а также в иных случаях неисполнения или ненадлежащего исполнения Поставщиком обязател</w:t>
      </w:r>
      <w:r w:rsidR="00251AC3">
        <w:rPr>
          <w:rFonts w:ascii="Times New Roman" w:hAnsi="Times New Roman"/>
          <w:sz w:val="24"/>
          <w:szCs w:val="24"/>
          <w:lang w:eastAsia="en-US"/>
        </w:rPr>
        <w:t>ьств, 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Заказчик направляет Поставщику требование об уплате неустоек (штрафов, пеней).</w:t>
      </w:r>
    </w:p>
    <w:p w14:paraId="40B40885" w14:textId="77777777" w:rsidR="00E52E3A" w:rsidRPr="003A5480" w:rsidRDefault="00E52E3A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Пеня начисляется за каждый день просрочки исполнения Поставщиком обязательс</w:t>
      </w:r>
      <w:r w:rsidR="00251AC3">
        <w:rPr>
          <w:rFonts w:ascii="Times New Roman" w:hAnsi="Times New Roman"/>
          <w:sz w:val="24"/>
          <w:szCs w:val="24"/>
          <w:lang w:eastAsia="en-US"/>
        </w:rPr>
        <w:t>тва, предусмотренного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 xml:space="preserve">, в размере одной трехсотой действующей на дату уплаты пени </w:t>
      </w:r>
      <w:r w:rsidR="00251AC3">
        <w:rPr>
          <w:rFonts w:ascii="Times New Roman" w:hAnsi="Times New Roman"/>
          <w:sz w:val="24"/>
          <w:szCs w:val="24"/>
          <w:lang w:eastAsia="en-US"/>
        </w:rPr>
        <w:t xml:space="preserve">ключевой ставки </w:t>
      </w:r>
      <w:r w:rsidRPr="003A5480">
        <w:rPr>
          <w:rFonts w:ascii="Times New Roman" w:hAnsi="Times New Roman"/>
          <w:sz w:val="24"/>
          <w:szCs w:val="24"/>
          <w:lang w:eastAsia="en-US"/>
        </w:rPr>
        <w:t>Центрального банка Россий</w:t>
      </w:r>
      <w:r w:rsidR="00251AC3">
        <w:rPr>
          <w:rFonts w:ascii="Times New Roman" w:hAnsi="Times New Roman"/>
          <w:sz w:val="24"/>
          <w:szCs w:val="24"/>
          <w:lang w:eastAsia="en-US"/>
        </w:rPr>
        <w:t>ской Федерации от цены Договора</w:t>
      </w:r>
      <w:r w:rsidRPr="003A5480">
        <w:rPr>
          <w:rFonts w:ascii="Times New Roman" w:hAnsi="Times New Roman"/>
          <w:sz w:val="24"/>
          <w:szCs w:val="24"/>
          <w:lang w:eastAsia="en-US"/>
        </w:rPr>
        <w:t>, уменьшенной на сумму, пропорциональную объему обязател</w:t>
      </w:r>
      <w:r w:rsidR="00251AC3">
        <w:rPr>
          <w:rFonts w:ascii="Times New Roman" w:hAnsi="Times New Roman"/>
          <w:sz w:val="24"/>
          <w:szCs w:val="24"/>
          <w:lang w:eastAsia="en-US"/>
        </w:rPr>
        <w:t>ьств, 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 xml:space="preserve"> и фактически исполненных Поставщиком.</w:t>
      </w:r>
    </w:p>
    <w:p w14:paraId="55B7A8F6" w14:textId="77777777" w:rsidR="00E52E3A" w:rsidRPr="003A5480" w:rsidRDefault="00E52E3A" w:rsidP="00E52E3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7.5. Штрафы начисляются за неисполнение или ненадлежащее исполнение Поставщиком обязател</w:t>
      </w:r>
      <w:r w:rsidR="00251AC3">
        <w:rPr>
          <w:rFonts w:ascii="Times New Roman" w:hAnsi="Times New Roman"/>
          <w:sz w:val="24"/>
          <w:szCs w:val="24"/>
          <w:lang w:eastAsia="en-US"/>
        </w:rPr>
        <w:t>ьств, 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за исключением просрочки исполнения Поставщиком обязательств (в том числе гарантийного обязательс</w:t>
      </w:r>
      <w:r w:rsidR="00251AC3">
        <w:rPr>
          <w:rFonts w:ascii="Times New Roman" w:hAnsi="Times New Roman"/>
          <w:sz w:val="24"/>
          <w:szCs w:val="24"/>
          <w:lang w:eastAsia="en-US"/>
        </w:rPr>
        <w:t>тва), 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.</w:t>
      </w:r>
    </w:p>
    <w:p w14:paraId="01D9CC9F" w14:textId="77777777" w:rsidR="00E52E3A" w:rsidRPr="003A5480" w:rsidRDefault="00E52E3A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За каждый факт неисполнения или ненадлежащего исполнения Поставщиком обязательств, пре</w:t>
      </w:r>
      <w:r w:rsidR="00251AC3">
        <w:rPr>
          <w:rFonts w:ascii="Times New Roman" w:eastAsia="Times New Roman" w:hAnsi="Times New Roman"/>
          <w:sz w:val="24"/>
          <w:szCs w:val="24"/>
          <w:lang w:eastAsia="ru-RU"/>
        </w:rPr>
        <w:t>дусмотренных Договором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просрочки исполнения обязательств (в том числе гарантийного обязательс</w:t>
      </w:r>
      <w:r w:rsidR="00251AC3">
        <w:rPr>
          <w:rFonts w:ascii="Times New Roman" w:eastAsia="Times New Roman" w:hAnsi="Times New Roman"/>
          <w:sz w:val="24"/>
          <w:szCs w:val="24"/>
          <w:lang w:eastAsia="ru-RU"/>
        </w:rPr>
        <w:t>тва), предусмотренных Договором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, размер штрафа устанавливается в виде фиксированной суммы, определяемой в следующем порядке:</w:t>
      </w:r>
    </w:p>
    <w:p w14:paraId="1B8BAEC7" w14:textId="04D67DDE" w:rsidR="00E52E3A" w:rsidRPr="003A5480" w:rsidRDefault="00E52E3A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  10 процентов цены </w:t>
      </w:r>
      <w:r w:rsidR="001B741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а в случае, если цена </w:t>
      </w:r>
      <w:r w:rsidR="001B741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а не превышает 3 млн. рублей </w:t>
      </w:r>
      <w:r w:rsidRPr="003A5480">
        <w:rPr>
          <w:rFonts w:ascii="Times New Roman" w:hAnsi="Times New Roman"/>
          <w:sz w:val="24"/>
          <w:szCs w:val="24"/>
          <w:lang w:eastAsia="en-US"/>
        </w:rPr>
        <w:t>и составляет ____________ (________________) рублей ___ копеек.</w:t>
      </w:r>
    </w:p>
    <w:p w14:paraId="58BCD8EB" w14:textId="77777777" w:rsidR="00E52E3A" w:rsidRPr="003A5480" w:rsidRDefault="00E52E3A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7.6. За каждый факт неисполнения или ненадлежащего исполнения Поставщиком обязательс</w:t>
      </w:r>
      <w:r w:rsidR="00251AC3">
        <w:rPr>
          <w:rFonts w:ascii="Times New Roman" w:eastAsia="Times New Roman" w:hAnsi="Times New Roman"/>
          <w:sz w:val="24"/>
          <w:szCs w:val="24"/>
          <w:lang w:eastAsia="ru-RU"/>
        </w:rPr>
        <w:t>тва, предусмотренного Договором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, которое не имеет стоимостного выражения</w:t>
      </w:r>
      <w:r w:rsidRPr="003A548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размер штрафа устанавл</w:t>
      </w:r>
      <w:r w:rsidR="00251AC3">
        <w:rPr>
          <w:rFonts w:ascii="Times New Roman" w:eastAsia="Times New Roman" w:hAnsi="Times New Roman"/>
          <w:sz w:val="24"/>
          <w:szCs w:val="24"/>
          <w:lang w:eastAsia="ru-RU"/>
        </w:rPr>
        <w:t>ивается (при наличии в Договоре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обязательств) в виде фиксированной суммы, определяемой в следующем порядке:</w:t>
      </w:r>
    </w:p>
    <w:p w14:paraId="5FDA8AEF" w14:textId="77777777" w:rsidR="00E52E3A" w:rsidRPr="003A5480" w:rsidRDefault="00251AC3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1000 рублей, если цена Договора</w:t>
      </w:r>
      <w:r w:rsidR="00E52E3A" w:rsidRPr="003A548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3 млн. рублей.</w:t>
      </w:r>
    </w:p>
    <w:p w14:paraId="5E10CB50" w14:textId="2CF511F1" w:rsidR="00E52E3A" w:rsidRPr="003A5480" w:rsidRDefault="00E52E3A" w:rsidP="001B7416">
      <w:pPr>
        <w:pStyle w:val="af6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5480">
        <w:rPr>
          <w:rFonts w:ascii="Times New Roman" w:hAnsi="Times New Roman"/>
          <w:sz w:val="24"/>
          <w:szCs w:val="24"/>
        </w:rPr>
        <w:t>7.7. За каждый факт неисполнения или ненадлежащего исполнения Поставщиком обязател</w:t>
      </w:r>
      <w:r w:rsidR="00251AC3">
        <w:rPr>
          <w:rFonts w:ascii="Times New Roman" w:hAnsi="Times New Roman"/>
          <w:sz w:val="24"/>
          <w:szCs w:val="24"/>
        </w:rPr>
        <w:t>ьств, предусмотренных Договором</w:t>
      </w:r>
      <w:r w:rsidRPr="003A5480">
        <w:rPr>
          <w:rFonts w:ascii="Times New Roman" w:hAnsi="Times New Roman"/>
          <w:sz w:val="24"/>
          <w:szCs w:val="24"/>
        </w:rPr>
        <w:t>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</w:t>
      </w:r>
      <w:r w:rsidR="00C207D6">
        <w:rPr>
          <w:rFonts w:ascii="Times New Roman" w:hAnsi="Times New Roman"/>
          <w:sz w:val="24"/>
          <w:szCs w:val="24"/>
        </w:rPr>
        <w:t>тва), предусмотренных Договором</w:t>
      </w:r>
      <w:r w:rsidRPr="003A5480">
        <w:rPr>
          <w:rFonts w:ascii="Times New Roman" w:hAnsi="Times New Roman"/>
          <w:sz w:val="24"/>
          <w:szCs w:val="24"/>
        </w:rPr>
        <w:t xml:space="preserve">, и устанавливается в виде фиксированной суммы, определяемой в следующем порядке: 10 процентов начальной (максимальной) цены </w:t>
      </w:r>
      <w:r w:rsidR="001B7416">
        <w:rPr>
          <w:rFonts w:ascii="Times New Roman" w:hAnsi="Times New Roman"/>
          <w:sz w:val="24"/>
          <w:szCs w:val="24"/>
        </w:rPr>
        <w:t>Договор</w:t>
      </w:r>
      <w:r w:rsidRPr="003A5480">
        <w:rPr>
          <w:rFonts w:ascii="Times New Roman" w:hAnsi="Times New Roman"/>
          <w:sz w:val="24"/>
          <w:szCs w:val="24"/>
        </w:rPr>
        <w:t>а в случае, если начальн</w:t>
      </w:r>
      <w:r w:rsidR="00C207D6">
        <w:rPr>
          <w:rFonts w:ascii="Times New Roman" w:hAnsi="Times New Roman"/>
          <w:sz w:val="24"/>
          <w:szCs w:val="24"/>
        </w:rPr>
        <w:t>ая (максимальная) цена Договора</w:t>
      </w:r>
      <w:r w:rsidRPr="003A5480">
        <w:rPr>
          <w:rFonts w:ascii="Times New Roman" w:hAnsi="Times New Roman"/>
          <w:sz w:val="24"/>
          <w:szCs w:val="24"/>
        </w:rPr>
        <w:t xml:space="preserve"> не превышает 3 млн. рублей</w:t>
      </w:r>
      <w:r w:rsidRPr="00D973B5">
        <w:rPr>
          <w:rFonts w:ascii="Times New Roman" w:hAnsi="Times New Roman"/>
          <w:sz w:val="24"/>
          <w:szCs w:val="24"/>
        </w:rPr>
        <w:t xml:space="preserve"> и составляет </w:t>
      </w:r>
      <w:r w:rsidR="001B7416">
        <w:rPr>
          <w:rFonts w:ascii="Times New Roman" w:hAnsi="Times New Roman"/>
          <w:sz w:val="24"/>
          <w:szCs w:val="24"/>
        </w:rPr>
        <w:t>__________________________________________</w:t>
      </w:r>
      <w:r w:rsidRPr="00D973B5">
        <w:rPr>
          <w:rFonts w:ascii="Times New Roman" w:hAnsi="Times New Roman"/>
          <w:sz w:val="24"/>
          <w:szCs w:val="24"/>
        </w:rPr>
        <w:t>.</w:t>
      </w:r>
    </w:p>
    <w:p w14:paraId="4554A9C2" w14:textId="77777777" w:rsidR="00E52E3A" w:rsidRPr="003A5480" w:rsidRDefault="00E52E3A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7.8. Общая сумма начисленной неустойки (штрафов, пени) за неисполнение или ненадлежащее исполнение Поставщиком обязател</w:t>
      </w:r>
      <w:r w:rsidR="00C207D6">
        <w:rPr>
          <w:rFonts w:ascii="Times New Roman" w:eastAsia="Times New Roman" w:hAnsi="Times New Roman"/>
          <w:sz w:val="24"/>
          <w:szCs w:val="24"/>
          <w:lang w:eastAsia="ru-RU"/>
        </w:rPr>
        <w:t>ьств, предусмотренных Договором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="00C207D6">
        <w:rPr>
          <w:rFonts w:ascii="Times New Roman" w:eastAsia="Times New Roman" w:hAnsi="Times New Roman"/>
          <w:sz w:val="24"/>
          <w:szCs w:val="24"/>
          <w:lang w:eastAsia="ru-RU"/>
        </w:rPr>
        <w:t>е может превышать цену Договора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014E51" w14:textId="77777777" w:rsidR="00E52E3A" w:rsidRPr="003A5480" w:rsidRDefault="00E52E3A" w:rsidP="00E52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Общая сумма начисленной неустойки (штрафов, пени) за ненадлежащее исполнение Заказчиком обязател</w:t>
      </w:r>
      <w:r w:rsidR="00C207D6">
        <w:rPr>
          <w:rFonts w:ascii="Times New Roman" w:eastAsia="Times New Roman" w:hAnsi="Times New Roman"/>
          <w:sz w:val="24"/>
          <w:szCs w:val="24"/>
          <w:lang w:eastAsia="ru-RU"/>
        </w:rPr>
        <w:t>ьств, предусмотренных Договором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="00C207D6">
        <w:rPr>
          <w:rFonts w:ascii="Times New Roman" w:eastAsia="Times New Roman" w:hAnsi="Times New Roman"/>
          <w:sz w:val="24"/>
          <w:szCs w:val="24"/>
          <w:lang w:eastAsia="ru-RU"/>
        </w:rPr>
        <w:t>е может превышать цену Договора</w:t>
      </w:r>
      <w:r w:rsidRPr="003A54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266745" w14:textId="77777777" w:rsidR="00E52E3A" w:rsidRPr="003A5480" w:rsidRDefault="00E52E3A" w:rsidP="00E52E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7.9. Начисление пени и/или штрафа производится в соответстви</w:t>
      </w:r>
      <w:r w:rsidR="00C207D6">
        <w:rPr>
          <w:rFonts w:ascii="Times New Roman" w:hAnsi="Times New Roman"/>
          <w:sz w:val="24"/>
          <w:szCs w:val="24"/>
          <w:lang w:eastAsia="en-US"/>
        </w:rPr>
        <w:t>и с настоящим разделом Договора</w:t>
      </w:r>
      <w:r w:rsidRPr="003A5480">
        <w:rPr>
          <w:rFonts w:ascii="Times New Roman" w:hAnsi="Times New Roman"/>
          <w:sz w:val="24"/>
          <w:szCs w:val="24"/>
          <w:lang w:eastAsia="en-US"/>
        </w:rPr>
        <w:t xml:space="preserve"> на основании претензии Заказчика, в которой указывается расчет суммы пени и/или штрафа с отражением суммы начисленных пени и/или штрафа в УПД. Заказчик направляет претензию Поставщику одновременно с подписанным УПД.</w:t>
      </w:r>
    </w:p>
    <w:p w14:paraId="1154A6D9" w14:textId="5951005D" w:rsidR="00E52E3A" w:rsidRPr="003A5480" w:rsidRDefault="00E52E3A" w:rsidP="00E52E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 xml:space="preserve">7.10. В случае неисполнения или ненадлежащего исполнения Поставщиком обязательств, </w:t>
      </w:r>
      <w:r w:rsidR="00C207D6">
        <w:rPr>
          <w:rFonts w:ascii="Times New Roman" w:hAnsi="Times New Roman"/>
          <w:sz w:val="24"/>
          <w:szCs w:val="24"/>
          <w:lang w:eastAsia="en-US"/>
        </w:rPr>
        <w:t>предусмотренных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Заказчи</w:t>
      </w:r>
      <w:r w:rsidR="00C207D6">
        <w:rPr>
          <w:rFonts w:ascii="Times New Roman" w:hAnsi="Times New Roman"/>
          <w:sz w:val="24"/>
          <w:szCs w:val="24"/>
          <w:lang w:eastAsia="en-US"/>
        </w:rPr>
        <w:t>к производит оплату по Договору</w:t>
      </w:r>
      <w:r w:rsidRPr="003A5480">
        <w:rPr>
          <w:rFonts w:ascii="Times New Roman" w:hAnsi="Times New Roman"/>
          <w:sz w:val="24"/>
          <w:szCs w:val="24"/>
          <w:lang w:eastAsia="en-US"/>
        </w:rPr>
        <w:t xml:space="preserve"> за вычетом </w:t>
      </w:r>
      <w:r w:rsidR="00B11125" w:rsidRPr="003A5480">
        <w:rPr>
          <w:rFonts w:ascii="Times New Roman" w:hAnsi="Times New Roman"/>
          <w:sz w:val="24"/>
          <w:szCs w:val="24"/>
          <w:lang w:eastAsia="en-US"/>
        </w:rPr>
        <w:t>соответствующего размера</w:t>
      </w:r>
      <w:r w:rsidRPr="003A5480">
        <w:rPr>
          <w:rFonts w:ascii="Times New Roman" w:hAnsi="Times New Roman"/>
          <w:sz w:val="24"/>
          <w:szCs w:val="24"/>
          <w:lang w:eastAsia="en-US"/>
        </w:rPr>
        <w:t xml:space="preserve"> штрафа и/или пени.</w:t>
      </w:r>
    </w:p>
    <w:p w14:paraId="77919212" w14:textId="77777777" w:rsidR="00E52E3A" w:rsidRPr="003A5480" w:rsidRDefault="00E52E3A" w:rsidP="00E52E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Оплата за поставленные Поставщиком и принятым Заказчиком Товар осуществляется в следующем порядке:</w:t>
      </w:r>
    </w:p>
    <w:p w14:paraId="269DA212" w14:textId="77777777" w:rsidR="00E52E3A" w:rsidRPr="003A5480" w:rsidRDefault="00E52E3A" w:rsidP="00E52E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- сумма пени и/или штрафа, подлежащих внесению в доход областного бюджета Новосибирской области, перечисляются Заказчиком за Поставщика и зачисляются в счёт оплаты за</w:t>
      </w:r>
      <w:r w:rsidR="00C207D6">
        <w:rPr>
          <w:rFonts w:ascii="Times New Roman" w:hAnsi="Times New Roman"/>
          <w:sz w:val="24"/>
          <w:szCs w:val="24"/>
          <w:lang w:eastAsia="en-US"/>
        </w:rPr>
        <w:t xml:space="preserve"> поставленный Товар по Договору</w:t>
      </w:r>
      <w:r w:rsidRPr="003A5480">
        <w:rPr>
          <w:rFonts w:ascii="Times New Roman" w:hAnsi="Times New Roman"/>
          <w:sz w:val="24"/>
          <w:szCs w:val="24"/>
          <w:lang w:eastAsia="en-US"/>
        </w:rPr>
        <w:t>;</w:t>
      </w:r>
    </w:p>
    <w:p w14:paraId="085F44D0" w14:textId="77777777" w:rsidR="00E52E3A" w:rsidRPr="003A5480" w:rsidRDefault="00E52E3A" w:rsidP="00E52E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- оставшаяся сумма, за минусом перечисленных в доход областного бюджета Новосибирской области пени и /или штрафа, перечисляется на расчетный счет П</w:t>
      </w:r>
      <w:r w:rsidR="00C207D6">
        <w:rPr>
          <w:rFonts w:ascii="Times New Roman" w:hAnsi="Times New Roman"/>
          <w:sz w:val="24"/>
          <w:szCs w:val="24"/>
          <w:lang w:eastAsia="en-US"/>
        </w:rPr>
        <w:t>оставщика, указанный в договоре</w:t>
      </w:r>
      <w:r w:rsidRPr="003A5480">
        <w:rPr>
          <w:rFonts w:ascii="Times New Roman" w:hAnsi="Times New Roman"/>
          <w:sz w:val="24"/>
          <w:szCs w:val="24"/>
          <w:lang w:eastAsia="en-US"/>
        </w:rPr>
        <w:t>.</w:t>
      </w:r>
    </w:p>
    <w:p w14:paraId="49DFA2D9" w14:textId="77777777" w:rsidR="00E52E3A" w:rsidRPr="003A5480" w:rsidRDefault="00E52E3A" w:rsidP="00E52E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7.11. Уплата Стороной неустойки (штрафа, пени) не освобождает ее от испо</w:t>
      </w:r>
      <w:r w:rsidR="00C207D6">
        <w:rPr>
          <w:rFonts w:ascii="Times New Roman" w:hAnsi="Times New Roman"/>
          <w:sz w:val="24"/>
          <w:szCs w:val="24"/>
          <w:lang w:eastAsia="en-US"/>
        </w:rPr>
        <w:t>лнения обязательств по договору</w:t>
      </w:r>
      <w:r w:rsidRPr="003A5480">
        <w:rPr>
          <w:rFonts w:ascii="Times New Roman" w:hAnsi="Times New Roman"/>
          <w:sz w:val="24"/>
          <w:szCs w:val="24"/>
          <w:lang w:eastAsia="en-US"/>
        </w:rPr>
        <w:t>.</w:t>
      </w:r>
    </w:p>
    <w:p w14:paraId="23773D05" w14:textId="77777777" w:rsidR="00F52F1B" w:rsidRPr="00922A82" w:rsidRDefault="00E52E3A" w:rsidP="00922A8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A5480">
        <w:rPr>
          <w:rFonts w:ascii="Times New Roman" w:hAnsi="Times New Roman"/>
          <w:sz w:val="24"/>
          <w:szCs w:val="24"/>
          <w:lang w:eastAsia="en-US"/>
        </w:rPr>
        <w:t>7.12. Сторона освобождается от уплаты неустойки (штрафа, пени), если докажет, что неисполнение или ненадлежащее исполнение обязательс</w:t>
      </w:r>
      <w:r w:rsidR="00C207D6">
        <w:rPr>
          <w:rFonts w:ascii="Times New Roman" w:hAnsi="Times New Roman"/>
          <w:sz w:val="24"/>
          <w:szCs w:val="24"/>
          <w:lang w:eastAsia="en-US"/>
        </w:rPr>
        <w:t>тва, предусмотренного Договором</w:t>
      </w:r>
      <w:r w:rsidRPr="003A5480">
        <w:rPr>
          <w:rFonts w:ascii="Times New Roman" w:hAnsi="Times New Roman"/>
          <w:sz w:val="24"/>
          <w:szCs w:val="24"/>
          <w:lang w:eastAsia="en-US"/>
        </w:rPr>
        <w:t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</w:t>
      </w:r>
      <w:r w:rsidR="00C207D6">
        <w:rPr>
          <w:rFonts w:ascii="Times New Roman" w:hAnsi="Times New Roman"/>
          <w:sz w:val="24"/>
          <w:szCs w:val="24"/>
          <w:lang w:eastAsia="en-US"/>
        </w:rPr>
        <w:t>лнению обязательств по Договору</w:t>
      </w:r>
      <w:r w:rsidRPr="003A5480">
        <w:rPr>
          <w:rFonts w:ascii="Times New Roman" w:hAnsi="Times New Roman"/>
          <w:sz w:val="24"/>
          <w:szCs w:val="24"/>
          <w:lang w:eastAsia="en-US"/>
        </w:rPr>
        <w:t>, которые воз</w:t>
      </w:r>
      <w:r w:rsidR="00C207D6">
        <w:rPr>
          <w:rFonts w:ascii="Times New Roman" w:hAnsi="Times New Roman"/>
          <w:sz w:val="24"/>
          <w:szCs w:val="24"/>
          <w:lang w:eastAsia="en-US"/>
        </w:rPr>
        <w:t>никли после заключения Договора</w:t>
      </w:r>
      <w:r w:rsidRPr="003A5480">
        <w:rPr>
          <w:rFonts w:ascii="Times New Roman" w:hAnsi="Times New Roman"/>
          <w:sz w:val="24"/>
          <w:szCs w:val="24"/>
          <w:lang w:eastAsia="en-US"/>
        </w:rPr>
        <w:t>, на время действия этих обстоятельств, если эти обстоятельства непосредственно повлияли на исполнение Стороной своих обязательств, а также которые Сторона была не в состоянии предвидеть и предотвратить.</w:t>
      </w:r>
    </w:p>
    <w:p w14:paraId="306CA8A8" w14:textId="77777777" w:rsidR="00F52F1B" w:rsidRPr="00BF3D92" w:rsidRDefault="00F52F1B" w:rsidP="00F52F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8. </w:t>
      </w:r>
      <w:r w:rsidR="00C207D6">
        <w:rPr>
          <w:rFonts w:ascii="Times New Roman" w:hAnsi="Times New Roman"/>
          <w:b/>
          <w:sz w:val="24"/>
          <w:szCs w:val="24"/>
        </w:rPr>
        <w:t>Обеспечение исполнения Договора</w:t>
      </w:r>
    </w:p>
    <w:p w14:paraId="538F0594" w14:textId="77777777" w:rsidR="00F52F1B" w:rsidRPr="00E42B12" w:rsidRDefault="00F52F1B" w:rsidP="00F52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8.1. </w:t>
      </w:r>
      <w:r w:rsidR="00C207D6">
        <w:rPr>
          <w:rFonts w:ascii="Times New Roman" w:hAnsi="Times New Roman"/>
          <w:sz w:val="24"/>
          <w:szCs w:val="24"/>
        </w:rPr>
        <w:t>Обеспечение исполнения Договора</w:t>
      </w:r>
      <w:r w:rsidRPr="00BF3D92">
        <w:rPr>
          <w:rFonts w:ascii="Times New Roman" w:hAnsi="Times New Roman"/>
          <w:sz w:val="24"/>
          <w:szCs w:val="24"/>
        </w:rPr>
        <w:t xml:space="preserve"> предусмотрено для обеспечения исполнения Поставщик</w:t>
      </w:r>
      <w:r w:rsidR="00DD6205">
        <w:rPr>
          <w:rFonts w:ascii="Times New Roman" w:hAnsi="Times New Roman"/>
          <w:sz w:val="24"/>
          <w:szCs w:val="24"/>
        </w:rPr>
        <w:t>ом его обязательств по Договору</w:t>
      </w:r>
      <w:r w:rsidRPr="00BF3D92">
        <w:rPr>
          <w:rFonts w:ascii="Times New Roman" w:hAnsi="Times New Roman"/>
          <w:sz w:val="24"/>
          <w:szCs w:val="24"/>
        </w:rPr>
        <w:t xml:space="preserve">, в том числе таких обязательств как поставка Товара надлежащего качества, соблюдение сроков поставки Товара, оплата неустойки (штрафа, пени) за </w:t>
      </w:r>
      <w:r w:rsidRPr="00E42B12">
        <w:rPr>
          <w:rFonts w:ascii="Times New Roman" w:hAnsi="Times New Roman"/>
          <w:sz w:val="24"/>
          <w:szCs w:val="24"/>
        </w:rPr>
        <w:t>неисполнение или ненадлежа</w:t>
      </w:r>
      <w:r w:rsidR="00DD6205" w:rsidRPr="00E42B12">
        <w:rPr>
          <w:rFonts w:ascii="Times New Roman" w:hAnsi="Times New Roman"/>
          <w:sz w:val="24"/>
          <w:szCs w:val="24"/>
        </w:rPr>
        <w:t>щее исполнение условий Договора</w:t>
      </w:r>
      <w:r w:rsidRPr="00E42B12">
        <w:rPr>
          <w:rFonts w:ascii="Times New Roman" w:hAnsi="Times New Roman"/>
          <w:sz w:val="24"/>
          <w:szCs w:val="24"/>
        </w:rPr>
        <w:t>, возмещение ущерба.</w:t>
      </w:r>
    </w:p>
    <w:p w14:paraId="6492DA00" w14:textId="1A1F9330" w:rsidR="00922A82" w:rsidRPr="00A71299" w:rsidRDefault="00F52F1B" w:rsidP="00922A8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B12">
        <w:rPr>
          <w:rFonts w:ascii="Times New Roman" w:hAnsi="Times New Roman"/>
          <w:sz w:val="24"/>
          <w:szCs w:val="24"/>
        </w:rPr>
        <w:t xml:space="preserve">8.2. Размер обеспечения исполнения </w:t>
      </w:r>
      <w:r w:rsidR="00DD6205" w:rsidRPr="00E42B12">
        <w:rPr>
          <w:rFonts w:ascii="Times New Roman" w:hAnsi="Times New Roman"/>
          <w:sz w:val="24"/>
          <w:szCs w:val="24"/>
        </w:rPr>
        <w:t>Договора</w:t>
      </w:r>
      <w:r w:rsidRPr="00E42B12">
        <w:rPr>
          <w:rFonts w:ascii="Times New Roman" w:hAnsi="Times New Roman"/>
          <w:sz w:val="24"/>
          <w:szCs w:val="24"/>
        </w:rPr>
        <w:t xml:space="preserve"> </w:t>
      </w:r>
      <w:r w:rsidR="00922A82" w:rsidRPr="00E42B12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составляет 5</w:t>
      </w:r>
      <w:r w:rsidR="00974D29" w:rsidRPr="00E42B12">
        <w:rPr>
          <w:rFonts w:ascii="Times New Roman" w:eastAsia="Times New Roman" w:hAnsi="Times New Roman"/>
          <w:bCs/>
          <w:sz w:val="24"/>
          <w:szCs w:val="24"/>
          <w:lang w:eastAsia="ru-RU"/>
        </w:rPr>
        <w:t>% начальной</w:t>
      </w:r>
      <w:r w:rsidR="00922A82" w:rsidRPr="00E42B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(максимальной) цены </w:t>
      </w:r>
      <w:r w:rsidR="001B7416" w:rsidRPr="00E42B12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D973B5" w:rsidRPr="00E42B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а, что </w:t>
      </w:r>
      <w:r w:rsidR="00764B76" w:rsidRPr="00E42B12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составляет:</w:t>
      </w:r>
      <w:r w:rsidR="00F97D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50D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_______________________.</w:t>
      </w:r>
    </w:p>
    <w:p w14:paraId="70C2150D" w14:textId="1E56EEDC" w:rsidR="00F52F1B" w:rsidRPr="00B106AB" w:rsidRDefault="001B7416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52F1B" w:rsidRPr="00B106AB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е</w:t>
      </w:r>
      <w:r w:rsidR="00F52F1B" w:rsidRPr="00B106AB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>договор</w:t>
      </w:r>
      <w:r w:rsidR="00F52F1B" w:rsidRPr="00B106AB">
        <w:rPr>
          <w:rFonts w:ascii="Times New Roman" w:hAnsi="Times New Roman"/>
          <w:sz w:val="24"/>
          <w:szCs w:val="24"/>
        </w:rPr>
        <w:t xml:space="preserve">а участником закупки внесением денежных </w:t>
      </w:r>
      <w:r w:rsidR="00974D29" w:rsidRPr="00B106AB">
        <w:rPr>
          <w:rFonts w:ascii="Times New Roman" w:hAnsi="Times New Roman"/>
          <w:sz w:val="24"/>
          <w:szCs w:val="24"/>
        </w:rPr>
        <w:t>средств, перечисляются</w:t>
      </w:r>
      <w:r w:rsidR="00F52F1B" w:rsidRPr="00B106AB">
        <w:rPr>
          <w:rFonts w:ascii="Times New Roman" w:hAnsi="Times New Roman"/>
          <w:sz w:val="24"/>
          <w:szCs w:val="24"/>
        </w:rPr>
        <w:t xml:space="preserve"> на </w:t>
      </w:r>
      <w:r w:rsidR="00F52F1B" w:rsidRPr="00B106AB">
        <w:rPr>
          <w:rFonts w:ascii="Times New Roman" w:hAnsi="Times New Roman"/>
          <w:bCs/>
          <w:sz w:val="24"/>
          <w:szCs w:val="24"/>
        </w:rPr>
        <w:t xml:space="preserve">счет по следующим реквизитам: </w:t>
      </w:r>
    </w:p>
    <w:p w14:paraId="60AE98DE" w14:textId="397E9E35" w:rsidR="00F52F1B" w:rsidRPr="00F4137D" w:rsidRDefault="00974D29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7D">
        <w:rPr>
          <w:rFonts w:ascii="Times New Roman" w:hAnsi="Times New Roman"/>
          <w:bCs/>
          <w:sz w:val="24"/>
          <w:szCs w:val="24"/>
        </w:rPr>
        <w:t xml:space="preserve">Получатель: </w:t>
      </w:r>
      <w:r w:rsidRPr="00F4137D">
        <w:rPr>
          <w:rFonts w:ascii="Times New Roman" w:hAnsi="Times New Roman"/>
          <w:sz w:val="24"/>
          <w:szCs w:val="24"/>
        </w:rPr>
        <w:t>МУП</w:t>
      </w:r>
      <w:r w:rsidR="00F52F1B" w:rsidRPr="00F4137D">
        <w:rPr>
          <w:rFonts w:ascii="Times New Roman" w:hAnsi="Times New Roman"/>
          <w:sz w:val="24"/>
          <w:szCs w:val="24"/>
        </w:rPr>
        <w:t xml:space="preserve"> «Мошковское АТП» </w:t>
      </w:r>
    </w:p>
    <w:p w14:paraId="252B7450" w14:textId="77777777" w:rsidR="00F52F1B" w:rsidRPr="00F4137D" w:rsidRDefault="00F52F1B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7D">
        <w:rPr>
          <w:rFonts w:ascii="Times New Roman" w:hAnsi="Times New Roman"/>
          <w:sz w:val="24"/>
          <w:szCs w:val="24"/>
        </w:rPr>
        <w:t>ИНН 5432110095</w:t>
      </w:r>
    </w:p>
    <w:p w14:paraId="0F19D79D" w14:textId="77777777" w:rsidR="00F52F1B" w:rsidRPr="00F4137D" w:rsidRDefault="00F52F1B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7D">
        <w:rPr>
          <w:rFonts w:ascii="Times New Roman" w:hAnsi="Times New Roman"/>
          <w:sz w:val="24"/>
          <w:szCs w:val="24"/>
        </w:rPr>
        <w:lastRenderedPageBreak/>
        <w:t>КПП 543201001</w:t>
      </w:r>
    </w:p>
    <w:p w14:paraId="6D715E80" w14:textId="41CA81BD" w:rsidR="00F52F1B" w:rsidRPr="00F4137D" w:rsidRDefault="00F52F1B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="00724BE5" w:rsidRPr="00753C63">
        <w:rPr>
          <w:rFonts w:ascii="Times New Roman" w:hAnsi="Times New Roman"/>
          <w:sz w:val="24"/>
          <w:szCs w:val="24"/>
          <w:lang w:eastAsia="ru-RU"/>
        </w:rPr>
        <w:t>40702810409180000162</w:t>
      </w:r>
      <w:r w:rsidR="00724BE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F4137D">
        <w:rPr>
          <w:rFonts w:ascii="Times New Roman" w:hAnsi="Times New Roman"/>
          <w:sz w:val="24"/>
          <w:szCs w:val="24"/>
        </w:rPr>
        <w:t xml:space="preserve"> Банке «Левобережный» (ПАО)</w:t>
      </w:r>
    </w:p>
    <w:p w14:paraId="314344BE" w14:textId="77777777" w:rsidR="00F52F1B" w:rsidRPr="00F4137D" w:rsidRDefault="00F52F1B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7D">
        <w:rPr>
          <w:rFonts w:ascii="Times New Roman" w:hAnsi="Times New Roman"/>
          <w:sz w:val="24"/>
          <w:szCs w:val="24"/>
        </w:rPr>
        <w:t>к/с 30101810100000000850</w:t>
      </w:r>
    </w:p>
    <w:p w14:paraId="7CB10AC1" w14:textId="77777777" w:rsidR="00F52F1B" w:rsidRPr="00B106AB" w:rsidRDefault="00F52F1B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7D">
        <w:rPr>
          <w:rFonts w:ascii="Times New Roman" w:hAnsi="Times New Roman"/>
          <w:sz w:val="24"/>
          <w:szCs w:val="24"/>
        </w:rPr>
        <w:t>БИК 045004850</w:t>
      </w:r>
    </w:p>
    <w:p w14:paraId="2EF6973C" w14:textId="29B2ADE8" w:rsidR="00F52F1B" w:rsidRDefault="00F52F1B" w:rsidP="00F52F1B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6AB">
        <w:rPr>
          <w:rFonts w:ascii="Times New Roman" w:hAnsi="Times New Roman"/>
          <w:sz w:val="24"/>
          <w:szCs w:val="24"/>
        </w:rPr>
        <w:t xml:space="preserve">Назначение платежа: Денежные средства для обеспечения </w:t>
      </w:r>
      <w:r w:rsidR="00974D29" w:rsidRPr="00B106AB">
        <w:rPr>
          <w:rFonts w:ascii="Times New Roman" w:hAnsi="Times New Roman"/>
          <w:sz w:val="24"/>
          <w:szCs w:val="24"/>
        </w:rPr>
        <w:t>исполнения договора</w:t>
      </w:r>
      <w:r w:rsidRPr="00B106AB">
        <w:rPr>
          <w:rFonts w:ascii="Times New Roman" w:hAnsi="Times New Roman"/>
          <w:sz w:val="24"/>
          <w:szCs w:val="24"/>
        </w:rPr>
        <w:t xml:space="preserve"> (</w:t>
      </w:r>
      <w:r w:rsidR="00D65897">
        <w:rPr>
          <w:rFonts w:ascii="Times New Roman" w:hAnsi="Times New Roman"/>
          <w:sz w:val="24"/>
          <w:szCs w:val="24"/>
          <w:u w:val="single"/>
        </w:rPr>
        <w:t xml:space="preserve">Поставка </w:t>
      </w:r>
      <w:r w:rsidR="00D6078D">
        <w:rPr>
          <w:rFonts w:ascii="Times New Roman" w:hAnsi="Times New Roman"/>
          <w:sz w:val="24"/>
          <w:szCs w:val="24"/>
          <w:u w:val="single"/>
        </w:rPr>
        <w:t>пропана</w:t>
      </w:r>
      <w:r w:rsidRPr="00B106AB">
        <w:rPr>
          <w:rFonts w:ascii="Times New Roman" w:hAnsi="Times New Roman"/>
          <w:sz w:val="24"/>
          <w:szCs w:val="24"/>
          <w:u w:val="single"/>
        </w:rPr>
        <w:t>)</w:t>
      </w:r>
      <w:r w:rsidRPr="00B106AB">
        <w:rPr>
          <w:rFonts w:ascii="Times New Roman" w:hAnsi="Times New Roman"/>
          <w:sz w:val="24"/>
          <w:szCs w:val="24"/>
        </w:rPr>
        <w:t>. НДС не облагается.</w:t>
      </w:r>
    </w:p>
    <w:p w14:paraId="441B66F9" w14:textId="12FFD72B" w:rsidR="001B7416" w:rsidRPr="001B7416" w:rsidRDefault="001B7416" w:rsidP="001B7416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1B7416">
        <w:rPr>
          <w:rFonts w:ascii="Times New Roman" w:hAnsi="Times New Roman"/>
          <w:sz w:val="24"/>
          <w:szCs w:val="24"/>
        </w:rPr>
        <w:t>Обеспечение исполнения договора предоставляется участником конкурентной закупки (единственным поставщиком (подрядчиком, исполнителем)) путем внесения денежных средств на счет Заказчика</w:t>
      </w:r>
    </w:p>
    <w:p w14:paraId="6A4A26D6" w14:textId="6857111B" w:rsidR="001B7416" w:rsidRPr="001B7416" w:rsidRDefault="001B7416" w:rsidP="001B7416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1B7416">
        <w:rPr>
          <w:rFonts w:ascii="Times New Roman" w:hAnsi="Times New Roman"/>
          <w:sz w:val="24"/>
          <w:szCs w:val="24"/>
        </w:rPr>
        <w:t xml:space="preserve">Перечисление денежных средств в качестве обеспечения исполнения договора осуществляется на основании итогового протокола закупки. </w:t>
      </w:r>
    </w:p>
    <w:p w14:paraId="39C0CB6A" w14:textId="32A21B6C" w:rsidR="001B7416" w:rsidRPr="001B7416" w:rsidRDefault="001B7416" w:rsidP="001B7416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Pr="001B7416">
        <w:rPr>
          <w:rFonts w:ascii="Times New Roman" w:hAnsi="Times New Roman"/>
          <w:sz w:val="24"/>
          <w:szCs w:val="24"/>
        </w:rPr>
        <w:t>Денежные средства должны быть перечислены по реквизитам, указанным в документации о закупке не позднее дня подписания договора участником закупки. Документ, подтверждающий предоставление обеспечения исполнения договора размещается победителем закупки на электронной площадке при подписании проекта договора. В назначении платежа победителем указывается наименование договора, в качестве обеспечения которого вносятся денежные средства, а в случае, если договор заключается с физическим лицом, в том числе индивидуальным предпринимателем – наименование (Ф.И.О.) лица.</w:t>
      </w:r>
    </w:p>
    <w:p w14:paraId="34487C06" w14:textId="4985003E" w:rsidR="001B7416" w:rsidRPr="001B7416" w:rsidRDefault="001B7416" w:rsidP="001B7416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1B7416">
        <w:rPr>
          <w:rFonts w:ascii="Times New Roman" w:hAnsi="Times New Roman"/>
          <w:sz w:val="24"/>
          <w:szCs w:val="24"/>
        </w:rPr>
        <w:t>Денежные средства возвращаются поставщику (подрядчику, исполнителю) Заказчиком при условии надлежащего исполнения поставщиком своих обязательств по договору. Письменное обращение поставщика (подрядчика, исполнителя) о возврате денежных средств, внесенных в качестве обеспечения исполнения договора, направленное Заказчику непосредственно после исполнения предусмотренных договором обязательств, позволяет обеспечить возврат денежных средств по указанным реквизитам в течение 5 (пяти) рабочих дней с момента обращения.</w:t>
      </w:r>
    </w:p>
    <w:p w14:paraId="5BCAB5D7" w14:textId="46AEF60B" w:rsidR="001B7416" w:rsidRPr="001B7416" w:rsidRDefault="001B7416" w:rsidP="001B7416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1B74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(подрядчиком, исполнителем) обязательств по договору заказчик вправе осуществить возврат денежных средств, предоставленных в качестве обеспечения исполнения договора за вычетом суммы начисленных Поставщику (подрядчику, исполнителю) Заказчиком штрафных санкций. </w:t>
      </w:r>
    </w:p>
    <w:p w14:paraId="1D042CC0" w14:textId="7424D56C" w:rsidR="001B7416" w:rsidRPr="00BF3D92" w:rsidRDefault="001B7416" w:rsidP="001B7416">
      <w:pPr>
        <w:tabs>
          <w:tab w:val="left" w:pos="10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</w:t>
      </w:r>
      <w:r w:rsidRPr="001B7416">
        <w:rPr>
          <w:rFonts w:ascii="Times New Roman" w:hAnsi="Times New Roman"/>
          <w:sz w:val="24"/>
          <w:szCs w:val="24"/>
        </w:rPr>
        <w:t>В случае, если победитель закупки или участник закупки, с которым заключается договор, в вышеуказанный срок не представил Заказчику обеспечение исполнения договора, победитель закупки или участник закупки, с которым заключается договор признается уклонившимся от заключения договора.</w:t>
      </w:r>
    </w:p>
    <w:p w14:paraId="607F96D3" w14:textId="6BA7083E" w:rsidR="001D2382" w:rsidRPr="0019066E" w:rsidRDefault="00D5025F" w:rsidP="009D2D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B526E6" w:rsidRPr="0019066E">
        <w:rPr>
          <w:rFonts w:ascii="Times New Roman" w:hAnsi="Times New Roman"/>
          <w:b/>
          <w:color w:val="000000"/>
          <w:sz w:val="24"/>
          <w:szCs w:val="24"/>
        </w:rPr>
        <w:t>. </w:t>
      </w:r>
      <w:r w:rsidR="001D2382" w:rsidRPr="0019066E">
        <w:rPr>
          <w:rFonts w:ascii="Times New Roman" w:hAnsi="Times New Roman"/>
          <w:b/>
          <w:color w:val="000000"/>
          <w:sz w:val="24"/>
          <w:szCs w:val="24"/>
        </w:rPr>
        <w:t xml:space="preserve">Срок действия, порядок изменения и расторжения </w:t>
      </w:r>
      <w:r w:rsidR="001B7416"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="001D2382" w:rsidRPr="0019066E">
        <w:rPr>
          <w:rFonts w:ascii="Times New Roman" w:hAnsi="Times New Roman"/>
          <w:b/>
          <w:color w:val="000000"/>
          <w:sz w:val="24"/>
          <w:szCs w:val="24"/>
        </w:rPr>
        <w:t>а</w:t>
      </w:r>
    </w:p>
    <w:p w14:paraId="19C9FD76" w14:textId="77777777" w:rsidR="001D2382" w:rsidRPr="0019066E" w:rsidRDefault="00D5025F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526E6" w:rsidRPr="0019066E">
        <w:rPr>
          <w:rFonts w:ascii="Times New Roman" w:hAnsi="Times New Roman"/>
          <w:color w:val="000000"/>
          <w:sz w:val="24"/>
          <w:szCs w:val="24"/>
        </w:rPr>
        <w:t>.1. </w:t>
      </w:r>
      <w:r w:rsidR="000752CD">
        <w:rPr>
          <w:rFonts w:ascii="Times New Roman" w:hAnsi="Times New Roman"/>
          <w:color w:val="000000"/>
          <w:sz w:val="24"/>
          <w:szCs w:val="24"/>
        </w:rPr>
        <w:t>Договор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 xml:space="preserve"> вступает в силу со дня его подписания Сторонами</w:t>
      </w:r>
      <w:r w:rsidR="000752CD">
        <w:rPr>
          <w:rFonts w:ascii="Times New Roman" w:hAnsi="Times New Roman"/>
          <w:color w:val="000000"/>
          <w:sz w:val="24"/>
          <w:szCs w:val="24"/>
        </w:rPr>
        <w:t>.</w:t>
      </w:r>
    </w:p>
    <w:p w14:paraId="750D656A" w14:textId="190C62D5" w:rsidR="001D2382" w:rsidRPr="0019066E" w:rsidRDefault="00D5025F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526E6" w:rsidRPr="0019066E">
        <w:rPr>
          <w:rFonts w:ascii="Times New Roman" w:hAnsi="Times New Roman"/>
          <w:color w:val="000000"/>
          <w:sz w:val="24"/>
          <w:szCs w:val="24"/>
        </w:rPr>
        <w:t>.2. </w:t>
      </w:r>
      <w:r w:rsidR="000752CD">
        <w:rPr>
          <w:rFonts w:ascii="Times New Roman" w:hAnsi="Times New Roman"/>
          <w:color w:val="000000"/>
          <w:sz w:val="24"/>
          <w:szCs w:val="24"/>
        </w:rPr>
        <w:t>Договор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 xml:space="preserve"> действует </w:t>
      </w:r>
      <w:r w:rsidR="00AF1890" w:rsidRPr="00560FDD">
        <w:rPr>
          <w:rFonts w:ascii="Times New Roman" w:hAnsi="Times New Roman"/>
          <w:color w:val="000000"/>
          <w:sz w:val="24"/>
          <w:szCs w:val="24"/>
        </w:rPr>
        <w:t>п</w:t>
      </w:r>
      <w:r w:rsidR="001D2382" w:rsidRPr="00560FDD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7F73E2">
        <w:rPr>
          <w:rFonts w:ascii="Times New Roman" w:hAnsi="Times New Roman"/>
          <w:color w:val="000000"/>
          <w:sz w:val="24"/>
          <w:szCs w:val="24"/>
        </w:rPr>
        <w:t>30</w:t>
      </w:r>
      <w:r w:rsidR="00C4220F">
        <w:rPr>
          <w:rFonts w:ascii="Times New Roman" w:hAnsi="Times New Roman"/>
          <w:color w:val="000000"/>
          <w:sz w:val="24"/>
          <w:szCs w:val="24"/>
        </w:rPr>
        <w:t>.</w:t>
      </w:r>
      <w:r w:rsidR="007F73E2">
        <w:rPr>
          <w:rFonts w:ascii="Times New Roman" w:hAnsi="Times New Roman"/>
          <w:color w:val="000000"/>
          <w:sz w:val="24"/>
          <w:szCs w:val="24"/>
        </w:rPr>
        <w:t>06</w:t>
      </w:r>
      <w:r w:rsidR="00EC0841">
        <w:rPr>
          <w:rFonts w:ascii="Times New Roman" w:hAnsi="Times New Roman"/>
          <w:color w:val="000000"/>
          <w:sz w:val="24"/>
          <w:szCs w:val="24"/>
        </w:rPr>
        <w:t>.2024</w:t>
      </w:r>
      <w:r w:rsidR="00922A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BBE" w:rsidRPr="006303CA">
        <w:rPr>
          <w:rFonts w:ascii="Times New Roman" w:hAnsi="Times New Roman"/>
          <w:color w:val="000000"/>
          <w:sz w:val="24"/>
          <w:szCs w:val="24"/>
        </w:rPr>
        <w:t>г</w:t>
      </w:r>
      <w:r w:rsidR="00922A82">
        <w:rPr>
          <w:rFonts w:ascii="Times New Roman" w:hAnsi="Times New Roman"/>
          <w:color w:val="000000"/>
          <w:sz w:val="24"/>
          <w:szCs w:val="24"/>
        </w:rPr>
        <w:t>ода.</w:t>
      </w:r>
      <w:r w:rsidR="004C486C" w:rsidRPr="006303CA">
        <w:t xml:space="preserve"> </w:t>
      </w:r>
      <w:r w:rsidR="004C486C" w:rsidRPr="006303CA">
        <w:rPr>
          <w:rFonts w:ascii="Times New Roman" w:hAnsi="Times New Roman"/>
          <w:color w:val="000000"/>
          <w:sz w:val="24"/>
          <w:szCs w:val="24"/>
        </w:rPr>
        <w:t>Ок</w:t>
      </w:r>
      <w:r w:rsidR="000752CD">
        <w:rPr>
          <w:rFonts w:ascii="Times New Roman" w:hAnsi="Times New Roman"/>
          <w:color w:val="000000"/>
          <w:sz w:val="24"/>
          <w:szCs w:val="24"/>
        </w:rPr>
        <w:t>ончание срока действия Договора</w:t>
      </w:r>
      <w:r w:rsidR="004C486C" w:rsidRPr="006303CA">
        <w:rPr>
          <w:rFonts w:ascii="Times New Roman" w:hAnsi="Times New Roman"/>
          <w:color w:val="000000"/>
          <w:sz w:val="24"/>
          <w:szCs w:val="24"/>
        </w:rPr>
        <w:t xml:space="preserve"> не освобождает Стороны от выполнения обязател</w:t>
      </w:r>
      <w:r w:rsidR="000752CD">
        <w:rPr>
          <w:rFonts w:ascii="Times New Roman" w:hAnsi="Times New Roman"/>
          <w:color w:val="000000"/>
          <w:sz w:val="24"/>
          <w:szCs w:val="24"/>
        </w:rPr>
        <w:t>ьств, предусмотренных Договором</w:t>
      </w:r>
      <w:r w:rsidR="004C486C" w:rsidRPr="006303CA">
        <w:rPr>
          <w:rFonts w:ascii="Times New Roman" w:hAnsi="Times New Roman"/>
          <w:color w:val="000000"/>
          <w:sz w:val="24"/>
          <w:szCs w:val="24"/>
        </w:rPr>
        <w:t xml:space="preserve">, а также от ответственности за нарушение </w:t>
      </w:r>
      <w:r w:rsidR="000752CD">
        <w:rPr>
          <w:rFonts w:ascii="Times New Roman" w:hAnsi="Times New Roman"/>
          <w:color w:val="000000"/>
          <w:sz w:val="24"/>
          <w:szCs w:val="24"/>
        </w:rPr>
        <w:t>условий Договора</w:t>
      </w:r>
      <w:r w:rsidR="004C486C" w:rsidRPr="006303CA">
        <w:rPr>
          <w:rFonts w:ascii="Times New Roman" w:hAnsi="Times New Roman"/>
          <w:color w:val="000000"/>
          <w:sz w:val="24"/>
          <w:szCs w:val="24"/>
        </w:rPr>
        <w:t>.</w:t>
      </w:r>
    </w:p>
    <w:p w14:paraId="1DF893A3" w14:textId="77777777" w:rsidR="00DE2D32" w:rsidRPr="0019066E" w:rsidRDefault="00D5025F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26E6" w:rsidRPr="0019066E">
        <w:rPr>
          <w:rFonts w:ascii="Times New Roman" w:hAnsi="Times New Roman"/>
          <w:sz w:val="24"/>
          <w:szCs w:val="24"/>
        </w:rPr>
        <w:t>.3. </w:t>
      </w:r>
      <w:r w:rsidR="000752CD">
        <w:rPr>
          <w:rFonts w:ascii="Times New Roman" w:hAnsi="Times New Roman"/>
          <w:sz w:val="24"/>
          <w:szCs w:val="24"/>
        </w:rPr>
        <w:t>Договор</w:t>
      </w:r>
      <w:r w:rsidR="00DE2D32" w:rsidRPr="0019066E">
        <w:rPr>
          <w:rFonts w:ascii="Times New Roman" w:hAnsi="Times New Roman"/>
          <w:sz w:val="24"/>
          <w:szCs w:val="24"/>
        </w:rPr>
        <w:t xml:space="preserve"> может быть расторгнут:</w:t>
      </w:r>
    </w:p>
    <w:p w14:paraId="64449F11" w14:textId="77777777" w:rsidR="00DE2D32" w:rsidRPr="0019066E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66E">
        <w:rPr>
          <w:rFonts w:ascii="Times New Roman" w:hAnsi="Times New Roman"/>
          <w:sz w:val="24"/>
          <w:szCs w:val="24"/>
        </w:rPr>
        <w:t>по соглашению Сторон;</w:t>
      </w:r>
    </w:p>
    <w:p w14:paraId="37973AA0" w14:textId="77777777" w:rsidR="00DE2D32" w:rsidRPr="0019066E" w:rsidRDefault="00DE2D3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19066E">
        <w:rPr>
          <w:rFonts w:ascii="Times New Roman" w:hAnsi="Times New Roman"/>
          <w:sz w:val="24"/>
          <w:szCs w:val="24"/>
        </w:rPr>
        <w:t>по решению суда;</w:t>
      </w:r>
    </w:p>
    <w:p w14:paraId="3FB0D1BC" w14:textId="77777777" w:rsidR="00DE2D32" w:rsidRPr="0019066E" w:rsidRDefault="00DE2D3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66E">
        <w:rPr>
          <w:rFonts w:ascii="Times New Roman" w:hAnsi="Times New Roman"/>
          <w:sz w:val="24"/>
          <w:szCs w:val="24"/>
          <w:lang w:eastAsia="ru-RU"/>
        </w:rPr>
        <w:t>в случае односто</w:t>
      </w:r>
      <w:r w:rsidR="000752CD">
        <w:rPr>
          <w:rFonts w:ascii="Times New Roman" w:hAnsi="Times New Roman"/>
          <w:sz w:val="24"/>
          <w:szCs w:val="24"/>
          <w:lang w:eastAsia="ru-RU"/>
        </w:rPr>
        <w:t>роннего отказа Стороны Договора от исполнения Договора</w:t>
      </w:r>
      <w:r w:rsidRPr="0019066E">
        <w:rPr>
          <w:rFonts w:ascii="Times New Roman" w:hAnsi="Times New Roman"/>
          <w:sz w:val="24"/>
          <w:szCs w:val="24"/>
          <w:lang w:eastAsia="ru-RU"/>
        </w:rPr>
        <w:t xml:space="preserve"> в соответствии с гражданским законодательством</w:t>
      </w:r>
      <w:r w:rsidRPr="0019066E">
        <w:rPr>
          <w:rFonts w:ascii="Times New Roman" w:hAnsi="Times New Roman"/>
          <w:sz w:val="24"/>
          <w:szCs w:val="24"/>
        </w:rPr>
        <w:t>.</w:t>
      </w:r>
    </w:p>
    <w:p w14:paraId="7D6AE951" w14:textId="77777777" w:rsidR="00DE2D32" w:rsidRPr="0019066E" w:rsidRDefault="00D5025F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26E6" w:rsidRPr="0019066E">
        <w:rPr>
          <w:rFonts w:ascii="Times New Roman" w:hAnsi="Times New Roman"/>
          <w:sz w:val="24"/>
          <w:szCs w:val="24"/>
        </w:rPr>
        <w:t>.4. </w:t>
      </w:r>
      <w:r w:rsidR="00DE2D32" w:rsidRPr="0019066E">
        <w:rPr>
          <w:rFonts w:ascii="Times New Roman" w:hAnsi="Times New Roman"/>
          <w:sz w:val="24"/>
          <w:szCs w:val="24"/>
        </w:rPr>
        <w:t>Заказчик вправе обратиться в суд в установленном законодательством Российской Федерации порядке с тре</w:t>
      </w:r>
      <w:r w:rsidR="000752CD">
        <w:rPr>
          <w:rFonts w:ascii="Times New Roman" w:hAnsi="Times New Roman"/>
          <w:sz w:val="24"/>
          <w:szCs w:val="24"/>
        </w:rPr>
        <w:t>бованием о расторжении Договора</w:t>
      </w:r>
      <w:r w:rsidR="00DE2D32" w:rsidRPr="0019066E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14:paraId="0985C855" w14:textId="77777777" w:rsidR="00DE2D32" w:rsidRPr="0019066E" w:rsidRDefault="00D5025F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26E6" w:rsidRPr="0019066E">
        <w:rPr>
          <w:rFonts w:ascii="Times New Roman" w:hAnsi="Times New Roman"/>
          <w:sz w:val="24"/>
          <w:szCs w:val="24"/>
        </w:rPr>
        <w:t>.4.1. </w:t>
      </w:r>
      <w:r w:rsidR="00DE2D32" w:rsidRPr="0019066E">
        <w:rPr>
          <w:rFonts w:ascii="Times New Roman" w:hAnsi="Times New Roman"/>
          <w:sz w:val="24"/>
          <w:szCs w:val="24"/>
        </w:rPr>
        <w:t xml:space="preserve">при </w:t>
      </w:r>
      <w:r w:rsidR="000752CD">
        <w:rPr>
          <w:rFonts w:ascii="Times New Roman" w:hAnsi="Times New Roman"/>
          <w:sz w:val="24"/>
          <w:szCs w:val="24"/>
        </w:rPr>
        <w:t>существенном нарушении Договора</w:t>
      </w:r>
      <w:r w:rsidR="00DE2D32" w:rsidRPr="0019066E">
        <w:rPr>
          <w:rFonts w:ascii="Times New Roman" w:hAnsi="Times New Roman"/>
          <w:sz w:val="24"/>
          <w:szCs w:val="24"/>
        </w:rPr>
        <w:t xml:space="preserve"> </w:t>
      </w:r>
      <w:r w:rsidR="00DE2D32" w:rsidRPr="0019066E">
        <w:rPr>
          <w:rFonts w:ascii="Times New Roman" w:hAnsi="Times New Roman"/>
          <w:color w:val="000000"/>
          <w:sz w:val="24"/>
          <w:szCs w:val="24"/>
        </w:rPr>
        <w:t>Поставщиком</w:t>
      </w:r>
      <w:r w:rsidR="00DE2D32" w:rsidRPr="0019066E">
        <w:rPr>
          <w:rFonts w:ascii="Times New Roman" w:hAnsi="Times New Roman"/>
          <w:sz w:val="24"/>
          <w:szCs w:val="24"/>
        </w:rPr>
        <w:t>;</w:t>
      </w:r>
    </w:p>
    <w:p w14:paraId="6C631AC0" w14:textId="77777777" w:rsidR="00DE2D32" w:rsidRPr="0019066E" w:rsidRDefault="00D5025F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9</w:t>
      </w:r>
      <w:r w:rsidR="00B526E6" w:rsidRPr="0019066E">
        <w:rPr>
          <w:rFonts w:ascii="Times New Roman" w:hAnsi="Times New Roman"/>
          <w:sz w:val="24"/>
          <w:szCs w:val="24"/>
        </w:rPr>
        <w:t>.4.2. </w:t>
      </w:r>
      <w:r w:rsidR="00DE2D32" w:rsidRPr="0019066E">
        <w:rPr>
          <w:rFonts w:ascii="Times New Roman" w:hAnsi="Times New Roman"/>
          <w:sz w:val="24"/>
          <w:szCs w:val="24"/>
        </w:rPr>
        <w:t xml:space="preserve">в случае просрочки исполнения обязательств по поставке Товара более чем на </w:t>
      </w:r>
      <w:r w:rsidR="00641BBE" w:rsidRPr="00641BBE">
        <w:rPr>
          <w:rFonts w:ascii="Times New Roman" w:hAnsi="Times New Roman"/>
          <w:sz w:val="24"/>
          <w:szCs w:val="24"/>
        </w:rPr>
        <w:t>3 (три</w:t>
      </w:r>
      <w:r w:rsidR="00DE2D32" w:rsidRPr="0019066E">
        <w:rPr>
          <w:rFonts w:ascii="Times New Roman" w:hAnsi="Times New Roman"/>
          <w:sz w:val="24"/>
          <w:szCs w:val="24"/>
        </w:rPr>
        <w:t>) календарных дн</w:t>
      </w:r>
      <w:r w:rsidR="00641BBE">
        <w:rPr>
          <w:rFonts w:ascii="Times New Roman" w:hAnsi="Times New Roman"/>
          <w:sz w:val="24"/>
          <w:szCs w:val="24"/>
        </w:rPr>
        <w:t>я</w:t>
      </w:r>
      <w:r w:rsidR="00DE2D32" w:rsidRPr="0019066E">
        <w:rPr>
          <w:rFonts w:ascii="Times New Roman" w:hAnsi="Times New Roman"/>
          <w:sz w:val="24"/>
          <w:szCs w:val="24"/>
        </w:rPr>
        <w:t>;</w:t>
      </w:r>
    </w:p>
    <w:p w14:paraId="31062898" w14:textId="77777777" w:rsidR="00DE2D32" w:rsidRPr="0019066E" w:rsidRDefault="00D5025F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26E6" w:rsidRPr="0019066E">
        <w:rPr>
          <w:rFonts w:ascii="Times New Roman" w:hAnsi="Times New Roman"/>
          <w:sz w:val="24"/>
          <w:szCs w:val="24"/>
        </w:rPr>
        <w:t>.4.3. </w:t>
      </w:r>
      <w:r w:rsidR="00DE2D32" w:rsidRPr="0019066E">
        <w:rPr>
          <w:rFonts w:ascii="Times New Roman" w:hAnsi="Times New Roman"/>
          <w:sz w:val="24"/>
          <w:szCs w:val="24"/>
        </w:rPr>
        <w:t>в случае неоднократного нарушения сроков поставки Товара;</w:t>
      </w:r>
    </w:p>
    <w:p w14:paraId="545017F9" w14:textId="77777777" w:rsidR="00DE2D32" w:rsidRPr="0019066E" w:rsidRDefault="00D5025F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76F1" w:rsidRPr="0019066E">
        <w:rPr>
          <w:rFonts w:ascii="Times New Roman" w:hAnsi="Times New Roman"/>
          <w:sz w:val="24"/>
          <w:szCs w:val="24"/>
        </w:rPr>
        <w:t>.4.4. </w:t>
      </w:r>
      <w:r w:rsidR="00DE2D32" w:rsidRPr="0019066E">
        <w:rPr>
          <w:rFonts w:ascii="Times New Roman" w:hAnsi="Times New Roman"/>
          <w:sz w:val="24"/>
          <w:szCs w:val="24"/>
        </w:rPr>
        <w:t>в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14:paraId="1FB4939C" w14:textId="0CE9A253" w:rsidR="00DE2D32" w:rsidRPr="0019066E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76F1" w:rsidRPr="0019066E">
        <w:rPr>
          <w:rFonts w:ascii="Times New Roman" w:hAnsi="Times New Roman"/>
          <w:sz w:val="24"/>
          <w:szCs w:val="24"/>
        </w:rPr>
        <w:t>.4.5. </w:t>
      </w:r>
      <w:r w:rsidR="00DE2D32" w:rsidRPr="0019066E">
        <w:rPr>
          <w:rFonts w:ascii="Times New Roman" w:hAnsi="Times New Roman"/>
          <w:sz w:val="24"/>
          <w:szCs w:val="24"/>
        </w:rPr>
        <w:t xml:space="preserve">установления факта представления недостоверной (поддельной) банковской </w:t>
      </w:r>
      <w:r w:rsidR="00DE2D32" w:rsidRPr="0019066E">
        <w:rPr>
          <w:rFonts w:ascii="Times New Roman" w:hAnsi="Times New Roman"/>
          <w:sz w:val="24"/>
          <w:szCs w:val="24"/>
        </w:rPr>
        <w:lastRenderedPageBreak/>
        <w:t xml:space="preserve">гарантии или содержащихся в ней сведений, а также представление банковской гарантии, не соответствующей требованиям Закона о </w:t>
      </w:r>
      <w:r w:rsidR="001B7416">
        <w:rPr>
          <w:rFonts w:ascii="Times New Roman" w:hAnsi="Times New Roman"/>
          <w:sz w:val="24"/>
          <w:szCs w:val="24"/>
        </w:rPr>
        <w:t>договор</w:t>
      </w:r>
      <w:r w:rsidR="00DE2D32" w:rsidRPr="0019066E">
        <w:rPr>
          <w:rFonts w:ascii="Times New Roman" w:hAnsi="Times New Roman"/>
          <w:sz w:val="24"/>
          <w:szCs w:val="24"/>
        </w:rPr>
        <w:t>ной системе;</w:t>
      </w:r>
    </w:p>
    <w:p w14:paraId="6D8F8D94" w14:textId="77777777" w:rsidR="00DE2D32" w:rsidRPr="0019066E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76F1" w:rsidRPr="0019066E">
        <w:rPr>
          <w:rFonts w:ascii="Times New Roman" w:hAnsi="Times New Roman"/>
          <w:sz w:val="24"/>
          <w:szCs w:val="24"/>
        </w:rPr>
        <w:t>.4.6. </w:t>
      </w:r>
      <w:r w:rsidR="00DE2D32" w:rsidRPr="0019066E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373752AA" w14:textId="77777777" w:rsidR="00DE2D32" w:rsidRPr="0019066E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76F1" w:rsidRPr="0019066E">
        <w:rPr>
          <w:rFonts w:ascii="Times New Roman" w:hAnsi="Times New Roman"/>
          <w:sz w:val="24"/>
          <w:szCs w:val="24"/>
        </w:rPr>
        <w:t>.5. </w:t>
      </w:r>
      <w:r w:rsidR="00DE2D32" w:rsidRPr="0019066E">
        <w:rPr>
          <w:rFonts w:ascii="Times New Roman" w:hAnsi="Times New Roman"/>
          <w:sz w:val="24"/>
          <w:szCs w:val="24"/>
        </w:rPr>
        <w:t>Заказчик обязан принять решение об односторонне</w:t>
      </w:r>
      <w:r w:rsidR="000752CD">
        <w:rPr>
          <w:rFonts w:ascii="Times New Roman" w:hAnsi="Times New Roman"/>
          <w:sz w:val="24"/>
          <w:szCs w:val="24"/>
        </w:rPr>
        <w:t>м отказе от исполнения Договора</w:t>
      </w:r>
      <w:r w:rsidR="00DE2D32" w:rsidRPr="0019066E">
        <w:rPr>
          <w:rFonts w:ascii="Times New Roman" w:hAnsi="Times New Roman"/>
          <w:sz w:val="24"/>
          <w:szCs w:val="24"/>
        </w:rPr>
        <w:t xml:space="preserve">, </w:t>
      </w:r>
      <w:r w:rsidR="000752CD">
        <w:rPr>
          <w:rFonts w:ascii="Times New Roman" w:hAnsi="Times New Roman"/>
          <w:sz w:val="24"/>
          <w:szCs w:val="24"/>
        </w:rPr>
        <w:t>если в ходе исполнения Договора</w:t>
      </w:r>
      <w:r w:rsidR="00DE2D32" w:rsidRPr="0019066E">
        <w:rPr>
          <w:rFonts w:ascii="Times New Roman" w:hAnsi="Times New Roman"/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70AA42EC" w14:textId="027345F3" w:rsidR="001D2382" w:rsidRPr="0019066E" w:rsidRDefault="00D5025F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2514E0" w:rsidRPr="0019066E">
        <w:rPr>
          <w:rFonts w:ascii="Times New Roman" w:eastAsia="Times New Roman" w:hAnsi="Times New Roman"/>
          <w:sz w:val="24"/>
          <w:szCs w:val="24"/>
        </w:rPr>
        <w:t>.</w:t>
      </w:r>
      <w:r w:rsidR="00CA45EB">
        <w:rPr>
          <w:rFonts w:ascii="Times New Roman" w:eastAsia="Times New Roman" w:hAnsi="Times New Roman"/>
          <w:sz w:val="24"/>
          <w:szCs w:val="24"/>
        </w:rPr>
        <w:t>6</w:t>
      </w:r>
      <w:r w:rsidR="002514E0" w:rsidRPr="0019066E">
        <w:rPr>
          <w:rFonts w:ascii="Times New Roman" w:eastAsia="Times New Roman" w:hAnsi="Times New Roman"/>
          <w:sz w:val="24"/>
          <w:szCs w:val="24"/>
        </w:rPr>
        <w:t>. </w:t>
      </w:r>
      <w:r w:rsidR="001D2382" w:rsidRPr="0019066E">
        <w:rPr>
          <w:rFonts w:ascii="Times New Roman" w:eastAsia="Times New Roman" w:hAnsi="Times New Roman"/>
          <w:sz w:val="24"/>
          <w:szCs w:val="24"/>
        </w:rPr>
        <w:t>Заказчик до принятия решения об односторонне</w:t>
      </w:r>
      <w:r w:rsidR="00C87BEF">
        <w:rPr>
          <w:rFonts w:ascii="Times New Roman" w:eastAsia="Times New Roman" w:hAnsi="Times New Roman"/>
          <w:sz w:val="24"/>
          <w:szCs w:val="24"/>
        </w:rPr>
        <w:t>м отказе от исполнения Договора</w:t>
      </w:r>
      <w:r w:rsidR="001D2382" w:rsidRPr="0019066E">
        <w:rPr>
          <w:rFonts w:ascii="Times New Roman" w:eastAsia="Times New Roman" w:hAnsi="Times New Roman"/>
          <w:sz w:val="24"/>
          <w:szCs w:val="24"/>
        </w:rPr>
        <w:t xml:space="preserve"> вправе провести экспертизу поставленного Товара с привлечением экспертов, экспертных организаций.</w:t>
      </w:r>
    </w:p>
    <w:p w14:paraId="4ED63AB7" w14:textId="77777777" w:rsidR="001D2382" w:rsidRPr="0019066E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19066E">
        <w:rPr>
          <w:rFonts w:ascii="Times New Roman" w:eastAsia="Times New Roman" w:hAnsi="Times New Roman"/>
          <w:sz w:val="24"/>
          <w:szCs w:val="24"/>
        </w:rPr>
        <w:t>Если Заказчиком проведена экспертиза поставленного Товара с привлечением экспертов, экспертных организаций, решение об односторонне</w:t>
      </w:r>
      <w:r w:rsidR="00C87BEF">
        <w:rPr>
          <w:rFonts w:ascii="Times New Roman" w:eastAsia="Times New Roman" w:hAnsi="Times New Roman"/>
          <w:sz w:val="24"/>
          <w:szCs w:val="24"/>
        </w:rPr>
        <w:t>м отказе от исполнения Договора</w:t>
      </w:r>
      <w:r w:rsidRPr="0019066E">
        <w:rPr>
          <w:rFonts w:ascii="Times New Roman" w:eastAsia="Times New Roman" w:hAnsi="Times New Roman"/>
          <w:sz w:val="24"/>
          <w:szCs w:val="24"/>
        </w:rPr>
        <w:t xml:space="preserve"> может быть принято Заказчиком только при условии, что по результатам такой экспертизы в заключении эксперта, экспертной организации будут подтверж</w:t>
      </w:r>
      <w:r w:rsidR="00C87BEF">
        <w:rPr>
          <w:rFonts w:ascii="Times New Roman" w:eastAsia="Times New Roman" w:hAnsi="Times New Roman"/>
          <w:sz w:val="24"/>
          <w:szCs w:val="24"/>
        </w:rPr>
        <w:t>дены нарушения условий Договора</w:t>
      </w:r>
      <w:r w:rsidRPr="0019066E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C87BEF">
        <w:rPr>
          <w:rFonts w:ascii="Times New Roman" w:eastAsia="Times New Roman" w:hAnsi="Times New Roman"/>
          <w:sz w:val="24"/>
          <w:szCs w:val="24"/>
        </w:rPr>
        <w:t>зчика от исполнения Договора</w:t>
      </w:r>
      <w:r w:rsidR="002514E0" w:rsidRPr="0019066E">
        <w:rPr>
          <w:rFonts w:ascii="Times New Roman" w:eastAsia="Times New Roman" w:hAnsi="Times New Roman"/>
          <w:sz w:val="24"/>
          <w:szCs w:val="24"/>
        </w:rPr>
        <w:t>.</w:t>
      </w:r>
    </w:p>
    <w:p w14:paraId="0B975660" w14:textId="49ACFDAC" w:rsidR="00B35810" w:rsidRPr="0019066E" w:rsidRDefault="00D5025F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2514E0" w:rsidRPr="0019066E">
        <w:rPr>
          <w:rFonts w:ascii="Times New Roman" w:hAnsi="Times New Roman"/>
          <w:sz w:val="24"/>
          <w:szCs w:val="24"/>
        </w:rPr>
        <w:t>.</w:t>
      </w:r>
      <w:r w:rsidR="00CA45EB">
        <w:rPr>
          <w:rFonts w:ascii="Times New Roman" w:hAnsi="Times New Roman"/>
          <w:sz w:val="24"/>
          <w:szCs w:val="24"/>
        </w:rPr>
        <w:t>7</w:t>
      </w:r>
      <w:r w:rsidR="002514E0" w:rsidRPr="0019066E">
        <w:rPr>
          <w:rFonts w:ascii="Times New Roman" w:hAnsi="Times New Roman"/>
          <w:sz w:val="24"/>
          <w:szCs w:val="24"/>
        </w:rPr>
        <w:t>. </w:t>
      </w:r>
      <w:r w:rsidR="001D2382" w:rsidRPr="0019066E">
        <w:rPr>
          <w:rFonts w:ascii="Times New Roman" w:hAnsi="Times New Roman"/>
          <w:sz w:val="24"/>
          <w:szCs w:val="24"/>
        </w:rPr>
        <w:t>Решение Заказчика об односторонне</w:t>
      </w:r>
      <w:r w:rsidR="00C87BEF">
        <w:rPr>
          <w:rFonts w:ascii="Times New Roman" w:hAnsi="Times New Roman"/>
          <w:sz w:val="24"/>
          <w:szCs w:val="24"/>
        </w:rPr>
        <w:t>м отказе от исполнения Договора</w:t>
      </w:r>
      <w:r w:rsidR="001D2382" w:rsidRPr="0019066E">
        <w:rPr>
          <w:rFonts w:ascii="Times New Roman" w:hAnsi="Times New Roman"/>
          <w:sz w:val="24"/>
          <w:szCs w:val="24"/>
        </w:rPr>
        <w:t xml:space="preserve"> </w:t>
      </w:r>
      <w:r w:rsidR="00B3301F" w:rsidRPr="00760805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1D2382" w:rsidRPr="0019066E">
        <w:rPr>
          <w:rFonts w:ascii="Times New Roman" w:hAnsi="Times New Roman"/>
          <w:sz w:val="24"/>
          <w:szCs w:val="24"/>
        </w:rPr>
        <w:t xml:space="preserve"> принятия указанного решения, </w:t>
      </w:r>
      <w:r w:rsidR="00A542D7" w:rsidRPr="0019066E">
        <w:rPr>
          <w:rFonts w:ascii="Times New Roman" w:hAnsi="Times New Roman"/>
          <w:sz w:val="24"/>
          <w:szCs w:val="24"/>
        </w:rPr>
        <w:t xml:space="preserve">размещается в единой информационной системе и </w:t>
      </w:r>
      <w:r w:rsidR="001D2382" w:rsidRPr="0019066E">
        <w:rPr>
          <w:rFonts w:ascii="Times New Roman" w:hAnsi="Times New Roman"/>
          <w:sz w:val="24"/>
          <w:szCs w:val="24"/>
        </w:rPr>
        <w:t>направляется Поставщику по почте заказным письмом с уведомлением о вручении по адресу По</w:t>
      </w:r>
      <w:r w:rsidR="00C87BEF">
        <w:rPr>
          <w:rFonts w:ascii="Times New Roman" w:hAnsi="Times New Roman"/>
          <w:sz w:val="24"/>
          <w:szCs w:val="24"/>
        </w:rPr>
        <w:t>ставщика, указанному в Договоре</w:t>
      </w:r>
      <w:r w:rsidR="001D2382" w:rsidRPr="0019066E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="002514E0" w:rsidRPr="0019066E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19066E">
        <w:rPr>
          <w:rFonts w:ascii="Times New Roman" w:hAnsi="Times New Roman"/>
          <w:sz w:val="24"/>
          <w:szCs w:val="24"/>
        </w:rPr>
        <w:t>об односторонне</w:t>
      </w:r>
      <w:r w:rsidR="00C87BEF">
        <w:rPr>
          <w:rFonts w:ascii="Times New Roman" w:hAnsi="Times New Roman"/>
          <w:sz w:val="24"/>
          <w:szCs w:val="24"/>
        </w:rPr>
        <w:t>м отказе от исполнения Договора</w:t>
      </w:r>
      <w:r w:rsidR="001D2382" w:rsidRPr="0019066E">
        <w:rPr>
          <w:rFonts w:ascii="Times New Roman" w:hAnsi="Times New Roman"/>
          <w:sz w:val="24"/>
          <w:szCs w:val="24"/>
        </w:rPr>
        <w:t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</w:t>
      </w:r>
      <w:r w:rsidR="00C87BEF">
        <w:rPr>
          <w:rFonts w:ascii="Times New Roman" w:hAnsi="Times New Roman"/>
          <w:sz w:val="24"/>
          <w:szCs w:val="24"/>
        </w:rPr>
        <w:t>о адресу, указанному в Договоре</w:t>
      </w:r>
      <w:r w:rsidR="001D2382" w:rsidRPr="0019066E">
        <w:rPr>
          <w:rFonts w:ascii="Times New Roman" w:hAnsi="Times New Roman"/>
          <w:sz w:val="24"/>
          <w:szCs w:val="24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с даты </w:t>
      </w:r>
      <w:r w:rsidR="00A542D7" w:rsidRPr="0019066E">
        <w:rPr>
          <w:rFonts w:ascii="Times New Roman" w:hAnsi="Times New Roman"/>
          <w:sz w:val="24"/>
          <w:szCs w:val="24"/>
        </w:rPr>
        <w:t xml:space="preserve">размещения </w:t>
      </w:r>
      <w:r w:rsidR="001D2382" w:rsidRPr="0019066E">
        <w:rPr>
          <w:rFonts w:ascii="Times New Roman" w:hAnsi="Times New Roman"/>
          <w:sz w:val="24"/>
          <w:szCs w:val="24"/>
        </w:rPr>
        <w:t>решения Заказчика об односторонне</w:t>
      </w:r>
      <w:r w:rsidR="00C87BEF">
        <w:rPr>
          <w:rFonts w:ascii="Times New Roman" w:hAnsi="Times New Roman"/>
          <w:sz w:val="24"/>
          <w:szCs w:val="24"/>
        </w:rPr>
        <w:t>м отказе от исполнения Договора</w:t>
      </w:r>
      <w:r w:rsidR="001D2382" w:rsidRPr="0019066E">
        <w:rPr>
          <w:rFonts w:ascii="Times New Roman" w:hAnsi="Times New Roman"/>
          <w:sz w:val="24"/>
          <w:szCs w:val="24"/>
        </w:rPr>
        <w:t xml:space="preserve"> </w:t>
      </w:r>
      <w:r w:rsidR="00A542D7" w:rsidRPr="0019066E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19066E">
        <w:rPr>
          <w:rFonts w:ascii="Times New Roman" w:hAnsi="Times New Roman"/>
          <w:sz w:val="24"/>
          <w:szCs w:val="24"/>
        </w:rPr>
        <w:t>.</w:t>
      </w:r>
    </w:p>
    <w:p w14:paraId="47D956D3" w14:textId="07BEF858" w:rsidR="001D2382" w:rsidRPr="0019066E" w:rsidRDefault="00D5025F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14E0" w:rsidRPr="0019066E">
        <w:rPr>
          <w:rFonts w:ascii="Times New Roman" w:hAnsi="Times New Roman"/>
          <w:sz w:val="24"/>
          <w:szCs w:val="24"/>
        </w:rPr>
        <w:t>.</w:t>
      </w:r>
      <w:r w:rsidR="00CA45EB">
        <w:rPr>
          <w:rFonts w:ascii="Times New Roman" w:hAnsi="Times New Roman"/>
          <w:sz w:val="24"/>
          <w:szCs w:val="24"/>
        </w:rPr>
        <w:t>8</w:t>
      </w:r>
      <w:r w:rsidR="002514E0" w:rsidRPr="0019066E">
        <w:rPr>
          <w:rFonts w:ascii="Times New Roman" w:hAnsi="Times New Roman"/>
          <w:sz w:val="24"/>
          <w:szCs w:val="24"/>
        </w:rPr>
        <w:t>. </w:t>
      </w:r>
      <w:r w:rsidR="001D2382" w:rsidRPr="0019066E">
        <w:rPr>
          <w:rFonts w:ascii="Times New Roman" w:hAnsi="Times New Roman"/>
          <w:sz w:val="24"/>
          <w:szCs w:val="24"/>
        </w:rPr>
        <w:t>Решение Заказчика об одностор</w:t>
      </w:r>
      <w:r w:rsidR="00C87BEF">
        <w:rPr>
          <w:rFonts w:ascii="Times New Roman" w:hAnsi="Times New Roman"/>
          <w:sz w:val="24"/>
          <w:szCs w:val="24"/>
        </w:rPr>
        <w:t>оннем отказе от исполнения Договора вступает в силу и Договор</w:t>
      </w:r>
      <w:r w:rsidR="001D2382" w:rsidRPr="0019066E">
        <w:rPr>
          <w:rFonts w:ascii="Times New Roman" w:hAnsi="Times New Roman"/>
          <w:sz w:val="24"/>
          <w:szCs w:val="24"/>
        </w:rPr>
        <w:t xml:space="preserve"> считается расторгнутым через 10 (десять) календарных дней с даты надлежащего уве</w:t>
      </w:r>
      <w:r w:rsidR="002514E0" w:rsidRPr="0019066E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19066E">
        <w:rPr>
          <w:rFonts w:ascii="Times New Roman" w:hAnsi="Times New Roman"/>
          <w:sz w:val="24"/>
          <w:szCs w:val="24"/>
        </w:rPr>
        <w:t>об односторонне</w:t>
      </w:r>
      <w:r w:rsidR="00C87BEF">
        <w:rPr>
          <w:rFonts w:ascii="Times New Roman" w:hAnsi="Times New Roman"/>
          <w:sz w:val="24"/>
          <w:szCs w:val="24"/>
        </w:rPr>
        <w:t>м отказе от исполнения Договора</w:t>
      </w:r>
      <w:r w:rsidR="001D2382" w:rsidRPr="0019066E">
        <w:rPr>
          <w:rFonts w:ascii="Times New Roman" w:hAnsi="Times New Roman"/>
          <w:sz w:val="24"/>
          <w:szCs w:val="24"/>
        </w:rPr>
        <w:t xml:space="preserve">. </w:t>
      </w:r>
    </w:p>
    <w:p w14:paraId="1AF7DFEF" w14:textId="0E96AA0C" w:rsidR="001D2382" w:rsidRDefault="00D5025F" w:rsidP="00C959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5476F1" w:rsidRPr="0019066E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857A9F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5476F1" w:rsidRPr="0019066E">
        <w:rPr>
          <w:rFonts w:ascii="Times New Roman" w:hAnsi="Times New Roman"/>
          <w:color w:val="000000"/>
          <w:spacing w:val="1"/>
          <w:sz w:val="24"/>
          <w:szCs w:val="24"/>
        </w:rPr>
        <w:t>. </w:t>
      </w:r>
      <w:r w:rsidR="001D2382" w:rsidRPr="0019066E">
        <w:rPr>
          <w:rFonts w:ascii="Times New Roman" w:hAnsi="Times New Roman"/>
          <w:color w:val="000000"/>
          <w:spacing w:val="1"/>
          <w:sz w:val="24"/>
          <w:szCs w:val="24"/>
        </w:rPr>
        <w:t>Поставщик вправе принять решение об односторонне</w:t>
      </w:r>
      <w:r w:rsidR="00C87BEF">
        <w:rPr>
          <w:rFonts w:ascii="Times New Roman" w:hAnsi="Times New Roman"/>
          <w:color w:val="000000"/>
          <w:spacing w:val="1"/>
          <w:sz w:val="24"/>
          <w:szCs w:val="24"/>
        </w:rPr>
        <w:t>м отказе от исполнения Договора</w:t>
      </w:r>
      <w:r w:rsidR="001D2382" w:rsidRPr="0019066E">
        <w:rPr>
          <w:rFonts w:ascii="Times New Roman" w:hAnsi="Times New Roman"/>
          <w:color w:val="000000"/>
          <w:spacing w:val="1"/>
          <w:sz w:val="24"/>
          <w:szCs w:val="24"/>
        </w:rPr>
        <w:t xml:space="preserve"> в соответствии с законодательством Российской Федерации.</w:t>
      </w:r>
    </w:p>
    <w:p w14:paraId="31991872" w14:textId="1BAB4555" w:rsidR="00857A9F" w:rsidRPr="00857A9F" w:rsidRDefault="00857A9F" w:rsidP="00857A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>.1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>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 При этом инфляционные процессы в экономике к обстоятельствам непреодолимой силы по условиям настоящего Договора не относятся.</w:t>
      </w:r>
    </w:p>
    <w:p w14:paraId="594B89A8" w14:textId="60C9CD13" w:rsidR="00857A9F" w:rsidRPr="00857A9F" w:rsidRDefault="00857A9F" w:rsidP="00857A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>. При наступлении обстоятельств непреодолимой силы срок исполнения обязательств по настоящему Договору отодвигается соразмерно времени действия таких обстоятельств постольку, поскольку эти обстоятельства значительно влияют на исполнение настоящего Договора в срок.</w:t>
      </w:r>
    </w:p>
    <w:p w14:paraId="41ECCD5E" w14:textId="32C621AE" w:rsidR="00857A9F" w:rsidRPr="00857A9F" w:rsidRDefault="00857A9F" w:rsidP="00857A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 xml:space="preserve">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lastRenderedPageBreak/>
        <w:t>2 (двух)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66F70D1" w14:textId="7E70F2E1" w:rsidR="00857A9F" w:rsidRPr="00857A9F" w:rsidRDefault="00857A9F" w:rsidP="00857A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Pr="00857A9F">
        <w:rPr>
          <w:rFonts w:ascii="Times New Roman" w:hAnsi="Times New Roman"/>
          <w:bCs/>
          <w:color w:val="000000"/>
          <w:sz w:val="24"/>
          <w:szCs w:val="24"/>
        </w:rPr>
        <w:t>.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Стороне.</w:t>
      </w:r>
    </w:p>
    <w:p w14:paraId="32568833" w14:textId="77777777" w:rsidR="001D2382" w:rsidRPr="0019066E" w:rsidRDefault="00D5025F" w:rsidP="002514E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2514E0" w:rsidRPr="0019066E">
        <w:rPr>
          <w:rFonts w:ascii="Times New Roman" w:hAnsi="Times New Roman"/>
          <w:b/>
          <w:color w:val="000000"/>
          <w:sz w:val="24"/>
          <w:szCs w:val="24"/>
        </w:rPr>
        <w:t>. </w:t>
      </w:r>
      <w:r w:rsidR="001D2382" w:rsidRPr="0019066E">
        <w:rPr>
          <w:rFonts w:ascii="Times New Roman" w:hAnsi="Times New Roman"/>
          <w:b/>
          <w:color w:val="000000"/>
          <w:sz w:val="24"/>
          <w:szCs w:val="24"/>
        </w:rPr>
        <w:t>Порядок урегулирования споров</w:t>
      </w:r>
    </w:p>
    <w:p w14:paraId="3CB3E518" w14:textId="77777777" w:rsidR="001D2382" w:rsidRPr="0019066E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.1. 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Все споры и разногласия, возникшие</w:t>
      </w:r>
      <w:r w:rsidR="00C87BEF">
        <w:rPr>
          <w:rFonts w:ascii="Times New Roman" w:hAnsi="Times New Roman"/>
          <w:color w:val="000000"/>
          <w:sz w:val="24"/>
          <w:szCs w:val="24"/>
        </w:rPr>
        <w:t xml:space="preserve"> в связи с исполнением Договора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14:paraId="5C689804" w14:textId="77777777" w:rsidR="001D2382" w:rsidRPr="0019066E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.2. 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В случае недостижения взаимного согласия все сп</w:t>
      </w:r>
      <w:r w:rsidR="00C87BEF">
        <w:rPr>
          <w:rFonts w:ascii="Times New Roman" w:hAnsi="Times New Roman"/>
          <w:color w:val="000000"/>
          <w:sz w:val="24"/>
          <w:szCs w:val="24"/>
        </w:rPr>
        <w:t>оры по Договору</w:t>
      </w:r>
      <w:r w:rsidR="002514E0" w:rsidRPr="0019066E">
        <w:rPr>
          <w:rFonts w:ascii="Times New Roman" w:hAnsi="Times New Roman"/>
          <w:color w:val="000000"/>
          <w:sz w:val="24"/>
          <w:szCs w:val="24"/>
        </w:rPr>
        <w:t xml:space="preserve"> разрешаются в 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Арбитражном суде Новосибирской области.</w:t>
      </w:r>
    </w:p>
    <w:p w14:paraId="339CCA8A" w14:textId="77777777" w:rsidR="001D2382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.3. 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14:paraId="2112D7FE" w14:textId="77777777" w:rsidR="001D2382" w:rsidRPr="0019066E" w:rsidRDefault="002514E0" w:rsidP="002514E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66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5025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9066E">
        <w:rPr>
          <w:rFonts w:ascii="Times New Roman" w:hAnsi="Times New Roman"/>
          <w:b/>
          <w:color w:val="000000"/>
          <w:sz w:val="24"/>
          <w:szCs w:val="24"/>
        </w:rPr>
        <w:t>. </w:t>
      </w:r>
      <w:r w:rsidR="001D2382" w:rsidRPr="0019066E">
        <w:rPr>
          <w:rFonts w:ascii="Times New Roman" w:hAnsi="Times New Roman"/>
          <w:b/>
          <w:color w:val="000000"/>
          <w:sz w:val="24"/>
          <w:szCs w:val="24"/>
        </w:rPr>
        <w:t>Прочие условия</w:t>
      </w:r>
    </w:p>
    <w:p w14:paraId="6AF4E62A" w14:textId="77777777" w:rsidR="001D2382" w:rsidRPr="0019066E" w:rsidRDefault="00D5025F" w:rsidP="00C959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.1.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 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Все уведомления Сторон, с</w:t>
      </w:r>
      <w:r w:rsidR="00D273CC">
        <w:rPr>
          <w:rFonts w:ascii="Times New Roman" w:hAnsi="Times New Roman"/>
          <w:color w:val="000000"/>
          <w:sz w:val="24"/>
          <w:szCs w:val="24"/>
        </w:rPr>
        <w:t>вязанные с исполнением Договора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, направляются в письменной форме по почте заказным письмом с уведомлением о вручении по адресу</w:t>
      </w:r>
      <w:r w:rsidR="00D273CC">
        <w:rPr>
          <w:rFonts w:ascii="Times New Roman" w:hAnsi="Times New Roman"/>
          <w:color w:val="000000"/>
          <w:sz w:val="24"/>
          <w:szCs w:val="24"/>
        </w:rPr>
        <w:t xml:space="preserve"> Стороны, указанному в Договоре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 xml:space="preserve">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 w:rsidR="001D2382" w:rsidRPr="0019066E">
        <w:rPr>
          <w:rFonts w:ascii="Times New Roman" w:hAnsi="Times New Roman"/>
          <w:sz w:val="24"/>
          <w:szCs w:val="24"/>
        </w:rPr>
        <w:t xml:space="preserve">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 </w:t>
      </w:r>
      <w:r w:rsidR="00D273CC">
        <w:rPr>
          <w:rFonts w:ascii="Times New Roman" w:hAnsi="Times New Roman"/>
          <w:sz w:val="24"/>
          <w:szCs w:val="24"/>
        </w:rPr>
        <w:t>Договоре</w:t>
      </w:r>
      <w:r w:rsidR="001D2382" w:rsidRPr="0019066E">
        <w:rPr>
          <w:rFonts w:ascii="Times New Roman" w:hAnsi="Times New Roman"/>
          <w:sz w:val="24"/>
          <w:szCs w:val="24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2F0624E0" w14:textId="70B984DA" w:rsidR="001D2382" w:rsidRPr="0019066E" w:rsidRDefault="00D5025F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</w:t>
      </w:r>
      <w:r w:rsidR="000607B1">
        <w:rPr>
          <w:rFonts w:ascii="Times New Roman" w:hAnsi="Times New Roman"/>
          <w:color w:val="000000"/>
          <w:sz w:val="24"/>
          <w:szCs w:val="24"/>
        </w:rPr>
        <w:t>2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 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В случае</w:t>
      </w:r>
      <w:r w:rsidR="00D273CC">
        <w:rPr>
          <w:rFonts w:ascii="Times New Roman" w:hAnsi="Times New Roman"/>
          <w:color w:val="000000"/>
          <w:sz w:val="24"/>
          <w:szCs w:val="24"/>
        </w:rPr>
        <w:t xml:space="preserve"> перемены Заказчика по Договору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 xml:space="preserve"> права и обязанно</w:t>
      </w:r>
      <w:r w:rsidR="00D273CC">
        <w:rPr>
          <w:rFonts w:ascii="Times New Roman" w:hAnsi="Times New Roman"/>
          <w:color w:val="000000"/>
          <w:sz w:val="24"/>
          <w:szCs w:val="24"/>
        </w:rPr>
        <w:t>сти Заказчика по Договору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 xml:space="preserve"> переходят к новому заказчику в том же объеме и на тех же условиях.</w:t>
      </w:r>
    </w:p>
    <w:p w14:paraId="19C1794C" w14:textId="35462868" w:rsidR="001D2382" w:rsidRPr="0019066E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</w:t>
      </w:r>
      <w:r w:rsidR="000607B1">
        <w:rPr>
          <w:rFonts w:ascii="Times New Roman" w:hAnsi="Times New Roman"/>
          <w:color w:val="000000"/>
          <w:sz w:val="24"/>
          <w:szCs w:val="24"/>
        </w:rPr>
        <w:t>3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 </w:t>
      </w:r>
      <w:r w:rsidR="00D273CC">
        <w:rPr>
          <w:rFonts w:ascii="Times New Roman" w:hAnsi="Times New Roman"/>
          <w:color w:val="000000"/>
          <w:sz w:val="24"/>
          <w:szCs w:val="24"/>
        </w:rPr>
        <w:t>При исполнении Договора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 xml:space="preserve"> не допускается перемена Поставщика, за исключением случаев, если новый </w:t>
      </w:r>
      <w:r w:rsidR="0093145F">
        <w:rPr>
          <w:rFonts w:ascii="Times New Roman" w:hAnsi="Times New Roman"/>
          <w:color w:val="000000"/>
          <w:sz w:val="24"/>
          <w:szCs w:val="24"/>
        </w:rPr>
        <w:t>п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оставщик является правопр</w:t>
      </w:r>
      <w:r w:rsidR="00D273CC">
        <w:rPr>
          <w:rFonts w:ascii="Times New Roman" w:hAnsi="Times New Roman"/>
          <w:color w:val="000000"/>
          <w:sz w:val="24"/>
          <w:szCs w:val="24"/>
        </w:rPr>
        <w:t>еемником Поставщика по Договору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14:paraId="2E571CDF" w14:textId="2470C1DC" w:rsidR="001D2382" w:rsidRPr="0019066E" w:rsidRDefault="00D5025F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</w:t>
      </w:r>
      <w:r w:rsidR="000607B1">
        <w:rPr>
          <w:rFonts w:ascii="Times New Roman" w:hAnsi="Times New Roman"/>
          <w:color w:val="000000"/>
          <w:sz w:val="24"/>
          <w:szCs w:val="24"/>
        </w:rPr>
        <w:t>4</w:t>
      </w:r>
      <w:r w:rsidR="005476F1" w:rsidRPr="0019066E">
        <w:rPr>
          <w:rFonts w:ascii="Times New Roman" w:hAnsi="Times New Roman"/>
          <w:color w:val="000000"/>
          <w:sz w:val="24"/>
          <w:szCs w:val="24"/>
        </w:rPr>
        <w:t>. 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Во всем,</w:t>
      </w:r>
      <w:r w:rsidR="00D273CC">
        <w:rPr>
          <w:rFonts w:ascii="Times New Roman" w:hAnsi="Times New Roman"/>
          <w:color w:val="000000"/>
          <w:sz w:val="24"/>
          <w:szCs w:val="24"/>
        </w:rPr>
        <w:t xml:space="preserve"> что не предусмотрено Договором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, Стороны руководствуются законодательством Российской Федерации.</w:t>
      </w:r>
    </w:p>
    <w:p w14:paraId="5EFB5CB2" w14:textId="77777777" w:rsidR="001D2382" w:rsidRPr="0019066E" w:rsidRDefault="00D5025F" w:rsidP="0019066E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="0019066E" w:rsidRPr="0019066E">
        <w:rPr>
          <w:rFonts w:ascii="Times New Roman" w:hAnsi="Times New Roman"/>
          <w:b/>
          <w:color w:val="000000"/>
          <w:sz w:val="24"/>
          <w:szCs w:val="24"/>
        </w:rPr>
        <w:t>. </w:t>
      </w:r>
      <w:r w:rsidR="001D2382" w:rsidRPr="0019066E">
        <w:rPr>
          <w:rFonts w:ascii="Times New Roman" w:hAnsi="Times New Roman"/>
          <w:b/>
          <w:color w:val="000000"/>
          <w:sz w:val="24"/>
          <w:szCs w:val="24"/>
        </w:rPr>
        <w:t>Приложения</w:t>
      </w:r>
    </w:p>
    <w:p w14:paraId="6C1FEFA7" w14:textId="77777777" w:rsidR="001D2382" w:rsidRPr="0019066E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066E">
        <w:rPr>
          <w:rFonts w:ascii="Times New Roman" w:hAnsi="Times New Roman"/>
          <w:color w:val="000000"/>
          <w:sz w:val="24"/>
          <w:szCs w:val="24"/>
        </w:rPr>
        <w:t>1</w:t>
      </w:r>
      <w:r w:rsidR="00D5025F">
        <w:rPr>
          <w:rFonts w:ascii="Times New Roman" w:hAnsi="Times New Roman"/>
          <w:color w:val="000000"/>
          <w:sz w:val="24"/>
          <w:szCs w:val="24"/>
        </w:rPr>
        <w:t>2</w:t>
      </w:r>
      <w:r w:rsidRPr="0019066E">
        <w:rPr>
          <w:rFonts w:ascii="Times New Roman" w:hAnsi="Times New Roman"/>
          <w:color w:val="000000"/>
          <w:sz w:val="24"/>
          <w:szCs w:val="24"/>
        </w:rPr>
        <w:t>.1</w:t>
      </w:r>
      <w:r w:rsidR="00072EE5">
        <w:rPr>
          <w:rFonts w:ascii="Times New Roman" w:hAnsi="Times New Roman"/>
          <w:color w:val="000000"/>
          <w:sz w:val="24"/>
          <w:szCs w:val="24"/>
        </w:rPr>
        <w:t>. Неотъемлемыми частями Договора</w:t>
      </w:r>
      <w:r w:rsidRPr="0019066E">
        <w:rPr>
          <w:rFonts w:ascii="Times New Roman" w:hAnsi="Times New Roman"/>
          <w:color w:val="000000"/>
          <w:sz w:val="24"/>
          <w:szCs w:val="24"/>
        </w:rPr>
        <w:t xml:space="preserve"> являются </w:t>
      </w:r>
      <w:r w:rsidR="00072EE5">
        <w:rPr>
          <w:rFonts w:ascii="Times New Roman" w:hAnsi="Times New Roman"/>
          <w:color w:val="000000"/>
          <w:sz w:val="24"/>
          <w:szCs w:val="24"/>
        </w:rPr>
        <w:t>следующие приложения к Договору</w:t>
      </w:r>
      <w:r w:rsidRPr="0019066E">
        <w:rPr>
          <w:rFonts w:ascii="Times New Roman" w:hAnsi="Times New Roman"/>
          <w:color w:val="000000"/>
          <w:sz w:val="24"/>
          <w:szCs w:val="24"/>
        </w:rPr>
        <w:t>:</w:t>
      </w:r>
    </w:p>
    <w:p w14:paraId="2039D574" w14:textId="53793C27" w:rsidR="001D238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066E">
        <w:rPr>
          <w:rFonts w:ascii="Times New Roman" w:hAnsi="Times New Roman"/>
          <w:color w:val="000000"/>
          <w:sz w:val="24"/>
          <w:szCs w:val="24"/>
        </w:rPr>
        <w:t>приложение № </w:t>
      </w:r>
      <w:r w:rsidR="00535C57">
        <w:rPr>
          <w:rFonts w:ascii="Times New Roman" w:hAnsi="Times New Roman"/>
          <w:color w:val="000000"/>
          <w:sz w:val="24"/>
          <w:szCs w:val="24"/>
        </w:rPr>
        <w:t>1 «Спецификация</w:t>
      </w:r>
      <w:r w:rsidR="001D2382" w:rsidRPr="0019066E">
        <w:rPr>
          <w:rFonts w:ascii="Times New Roman" w:hAnsi="Times New Roman"/>
          <w:color w:val="000000"/>
          <w:sz w:val="24"/>
          <w:szCs w:val="24"/>
        </w:rPr>
        <w:t>»;</w:t>
      </w:r>
    </w:p>
    <w:p w14:paraId="69F62782" w14:textId="653E0D2B" w:rsidR="00535C57" w:rsidRPr="0019066E" w:rsidRDefault="00535C57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№2 «Описание объекта закупки»;</w:t>
      </w:r>
    </w:p>
    <w:p w14:paraId="65BE7950" w14:textId="3B5B51F2" w:rsidR="00BB6187" w:rsidRDefault="00535C57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5C57">
        <w:rPr>
          <w:rFonts w:ascii="Times New Roman" w:hAnsi="Times New Roman"/>
          <w:sz w:val="24"/>
          <w:szCs w:val="24"/>
        </w:rPr>
        <w:t>приложение №3</w:t>
      </w:r>
      <w:r>
        <w:t xml:space="preserve"> </w:t>
      </w:r>
      <w:hyperlink w:anchor="Par1076" w:history="1"/>
      <w:r w:rsidR="009C1FCE">
        <w:rPr>
          <w:rFonts w:ascii="Times New Roman" w:hAnsi="Times New Roman"/>
          <w:color w:val="000000"/>
          <w:sz w:val="24"/>
          <w:szCs w:val="24"/>
        </w:rPr>
        <w:t xml:space="preserve"> Форма «</w:t>
      </w:r>
      <w:hyperlink w:anchor="Par1076" w:history="1">
        <w:r w:rsidR="00BB6187" w:rsidRPr="0019066E">
          <w:rPr>
            <w:rFonts w:ascii="Times New Roman" w:hAnsi="Times New Roman"/>
            <w:color w:val="000000"/>
            <w:sz w:val="24"/>
            <w:szCs w:val="24"/>
          </w:rPr>
          <w:t>А</w:t>
        </w:r>
      </w:hyperlink>
      <w:r w:rsidR="00BB6187" w:rsidRPr="0019066E">
        <w:rPr>
          <w:rFonts w:ascii="Times New Roman" w:hAnsi="Times New Roman"/>
          <w:color w:val="000000"/>
          <w:sz w:val="24"/>
          <w:szCs w:val="24"/>
        </w:rPr>
        <w:t>кт приема</w:t>
      </w:r>
      <w:r w:rsidR="009D4144" w:rsidRPr="0019066E">
        <w:rPr>
          <w:rFonts w:ascii="Times New Roman" w:hAnsi="Times New Roman"/>
          <w:color w:val="000000"/>
          <w:sz w:val="24"/>
          <w:szCs w:val="24"/>
        </w:rPr>
        <w:t>-</w:t>
      </w:r>
      <w:r w:rsidR="00BB6187" w:rsidRPr="0019066E">
        <w:rPr>
          <w:rFonts w:ascii="Times New Roman" w:hAnsi="Times New Roman"/>
          <w:color w:val="000000"/>
          <w:sz w:val="24"/>
          <w:szCs w:val="24"/>
        </w:rPr>
        <w:t>передачи товар</w:t>
      </w:r>
      <w:r w:rsidR="0019066E">
        <w:rPr>
          <w:rFonts w:ascii="Times New Roman" w:hAnsi="Times New Roman"/>
          <w:color w:val="000000"/>
          <w:sz w:val="24"/>
          <w:szCs w:val="24"/>
        </w:rPr>
        <w:t>а</w:t>
      </w:r>
      <w:r w:rsidR="00BB6187" w:rsidRPr="0019066E">
        <w:rPr>
          <w:rFonts w:ascii="Times New Roman" w:hAnsi="Times New Roman"/>
          <w:color w:val="000000"/>
          <w:sz w:val="24"/>
          <w:szCs w:val="24"/>
        </w:rPr>
        <w:t>»;</w:t>
      </w:r>
    </w:p>
    <w:p w14:paraId="5740D86A" w14:textId="77777777" w:rsidR="00072EE5" w:rsidRDefault="00072EE5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BB38FD" w14:textId="77777777" w:rsidR="001D2382" w:rsidRPr="000607B1" w:rsidRDefault="00D5025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607B1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13633D" w:rsidRPr="000607B1">
        <w:rPr>
          <w:rFonts w:ascii="Times New Roman" w:hAnsi="Times New Roman"/>
          <w:b/>
          <w:color w:val="000000"/>
          <w:sz w:val="24"/>
          <w:szCs w:val="24"/>
        </w:rPr>
        <w:t>. </w:t>
      </w:r>
      <w:r w:rsidR="001D2382" w:rsidRPr="000607B1">
        <w:rPr>
          <w:rFonts w:ascii="Times New Roman" w:hAnsi="Times New Roman"/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1D2382" w:rsidRPr="000607B1" w14:paraId="599135E9" w14:textId="77777777">
        <w:tc>
          <w:tcPr>
            <w:tcW w:w="4820" w:type="dxa"/>
            <w:shd w:val="clear" w:color="auto" w:fill="auto"/>
          </w:tcPr>
          <w:p w14:paraId="428643FC" w14:textId="77777777" w:rsidR="001D2382" w:rsidRPr="000607B1" w:rsidRDefault="001D2382" w:rsidP="00D475F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607B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14:paraId="33EB00FA" w14:textId="77777777" w:rsidR="001D2382" w:rsidRPr="000607B1" w:rsidRDefault="001D2382" w:rsidP="00D475F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607B1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1D2382" w:rsidRPr="000607B1" w14:paraId="6AE6FE83" w14:textId="77777777">
        <w:tc>
          <w:tcPr>
            <w:tcW w:w="4820" w:type="dxa"/>
            <w:shd w:val="clear" w:color="auto" w:fill="auto"/>
          </w:tcPr>
          <w:p w14:paraId="3394AD7B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Районное муниципальное унитарное предприятие «Мошковское автотранспортное предприятие»</w:t>
            </w:r>
          </w:p>
          <w:p w14:paraId="69D007BF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(МУП «Мошковское АТП»)</w:t>
            </w:r>
          </w:p>
          <w:p w14:paraId="6CC60FD6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 xml:space="preserve">Почтовый адрес: </w:t>
            </w:r>
          </w:p>
          <w:p w14:paraId="055A82B3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633131 НСО, Мошковский район, р. п. Мошково, ул. Вокзальная, 23/3</w:t>
            </w:r>
          </w:p>
          <w:p w14:paraId="7C54CD8A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Платежные реквизиты:</w:t>
            </w:r>
          </w:p>
          <w:p w14:paraId="5C5E1008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ИНН 5432110095  КПП  543201001</w:t>
            </w:r>
          </w:p>
          <w:p w14:paraId="1F99E823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lastRenderedPageBreak/>
              <w:t>р/с 40702810209180000016 в</w:t>
            </w:r>
          </w:p>
          <w:p w14:paraId="6E6B4966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Банк «Левобережный» (ПАО) г. Новосибирск</w:t>
            </w:r>
          </w:p>
          <w:p w14:paraId="24EBC139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к/с 30101810100000000850</w:t>
            </w:r>
          </w:p>
          <w:p w14:paraId="0360623B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БИК 045004850</w:t>
            </w:r>
          </w:p>
          <w:p w14:paraId="23A51F97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ОГРН 1025405226703 от 18.11.2002г.</w:t>
            </w:r>
          </w:p>
          <w:p w14:paraId="10B9B980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тел./факс : 8 (383-48) 21-427</w:t>
            </w:r>
          </w:p>
          <w:p w14:paraId="400E2E94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e-mail: mosavt@bk.ru</w:t>
            </w:r>
          </w:p>
          <w:p w14:paraId="7B1DBDC0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F0574B9" w14:textId="77777777" w:rsidR="00EC63B9" w:rsidRPr="00EC63B9" w:rsidRDefault="00EC63B9" w:rsidP="00EC6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F5BAE5B" w14:textId="77777777" w:rsidR="00EC63B9" w:rsidRPr="00EC63B9" w:rsidRDefault="00EC63B9" w:rsidP="00EC6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EBEAA7C" w14:textId="77777777" w:rsidR="00EC3A07" w:rsidRDefault="00EC3A07" w:rsidP="00EC6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39F249A" w14:textId="77777777" w:rsidR="00EC3A07" w:rsidRDefault="00EC3A07" w:rsidP="00EC6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E93EA1A" w14:textId="77777777" w:rsidR="008E1B2E" w:rsidRDefault="008E1B2E" w:rsidP="00EC6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B88C51A" w14:textId="77777777" w:rsidR="008E1B2E" w:rsidRDefault="008E1B2E" w:rsidP="00EC6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8FE7898" w14:textId="77777777" w:rsidR="008E1B2E" w:rsidRDefault="008E1B2E" w:rsidP="00EC6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B3CA809" w14:textId="77777777" w:rsidR="00EC63B9" w:rsidRPr="00EC63B9" w:rsidRDefault="00EC63B9" w:rsidP="00EC63B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63B9">
              <w:rPr>
                <w:rFonts w:ascii="Times New Roman" w:eastAsia="Times New Roman" w:hAnsi="Times New Roman"/>
                <w:lang w:eastAsia="ru-RU"/>
              </w:rPr>
              <w:t>Директор МУП «Мошковское АТП»</w:t>
            </w:r>
          </w:p>
          <w:p w14:paraId="310725FB" w14:textId="77777777" w:rsidR="00EC63B9" w:rsidRPr="00EC63B9" w:rsidRDefault="00EC63B9" w:rsidP="00EC63B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63B9">
              <w:rPr>
                <w:rFonts w:ascii="Times New Roman" w:hAnsi="Times New Roman"/>
                <w:color w:val="000000"/>
                <w:lang w:eastAsia="ru-RU"/>
              </w:rPr>
              <w:t xml:space="preserve">_______________/ </w:t>
            </w:r>
            <w:r w:rsidRPr="00EC63B9">
              <w:rPr>
                <w:rFonts w:ascii="Times New Roman" w:eastAsia="Times New Roman" w:hAnsi="Times New Roman"/>
                <w:lang w:eastAsia="ru-RU"/>
              </w:rPr>
              <w:t>В.Ф. Нюренбергер</w:t>
            </w:r>
            <w:r w:rsidRPr="00EC63B9">
              <w:rPr>
                <w:rFonts w:ascii="Times New Roman" w:hAnsi="Times New Roman"/>
                <w:color w:val="000000"/>
                <w:lang w:eastAsia="ru-RU"/>
              </w:rPr>
              <w:t xml:space="preserve">       </w:t>
            </w:r>
          </w:p>
          <w:p w14:paraId="32CE033D" w14:textId="61FBA67C" w:rsidR="00D475FC" w:rsidRPr="00EC3A07" w:rsidRDefault="00EC63B9" w:rsidP="00EC63B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lang w:eastAsia="ru-RU"/>
              </w:rPr>
              <w:t>«___» __________</w:t>
            </w:r>
            <w:r w:rsidR="0046379F">
              <w:rPr>
                <w:rFonts w:ascii="Times New Roman" w:hAnsi="Times New Roman" w:cs="Calibri"/>
                <w:color w:val="000000"/>
                <w:lang w:eastAsia="ru-RU"/>
              </w:rPr>
              <w:t xml:space="preserve">  2024</w:t>
            </w:r>
            <w:r w:rsidRPr="00EC63B9">
              <w:rPr>
                <w:rFonts w:ascii="Times New Roman" w:hAnsi="Times New Roman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14:paraId="245EFB9A" w14:textId="4E1D8AB5" w:rsidR="008E1B2E" w:rsidRPr="009B26B6" w:rsidRDefault="008E1B2E" w:rsidP="00AF5C4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3EEFF" w14:textId="77777777" w:rsidR="00641BBE" w:rsidRPr="00641BBE" w:rsidRDefault="00641BBE" w:rsidP="00641BBE">
      <w:pPr>
        <w:suppressAutoHyphens w:val="0"/>
        <w:spacing w:after="0" w:line="240" w:lineRule="auto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/>
        </w:rPr>
      </w:pPr>
    </w:p>
    <w:p w14:paraId="1C749A09" w14:textId="77777777" w:rsidR="00641BBE" w:rsidRPr="00641BBE" w:rsidRDefault="00641BBE" w:rsidP="00641BBE">
      <w:pPr>
        <w:suppressAutoHyphens w:val="0"/>
        <w:spacing w:after="0" w:line="240" w:lineRule="auto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</w:p>
    <w:p w14:paraId="4046063D" w14:textId="77777777" w:rsidR="00641BBE" w:rsidRPr="00641BBE" w:rsidRDefault="00641BBE" w:rsidP="00641BBE">
      <w:pPr>
        <w:suppressAutoHyphens w:val="0"/>
        <w:spacing w:after="0" w:line="240" w:lineRule="auto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</w:p>
    <w:p w14:paraId="5578C42C" w14:textId="4A0C55DF" w:rsidR="000D069B" w:rsidRPr="0081495E" w:rsidRDefault="00641BBE" w:rsidP="00641BBE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br w:type="page"/>
      </w:r>
      <w:r w:rsidR="0081495E" w:rsidRPr="0081495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lastRenderedPageBreak/>
        <w:t>Приложение №1</w:t>
      </w:r>
    </w:p>
    <w:p w14:paraId="0713D601" w14:textId="297B4668" w:rsidR="000D069B" w:rsidRPr="00641BBE" w:rsidRDefault="000D069B" w:rsidP="000D069B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к </w:t>
      </w:r>
      <w:r w:rsidR="008E0680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Договору</w:t>
      </w:r>
      <w:r w:rsidR="008E0680" w:rsidRPr="00641BB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8E0680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№</w:t>
      </w:r>
      <w:r w:rsidR="004C538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</w:t>
      </w:r>
    </w:p>
    <w:p w14:paraId="1F05978B" w14:textId="5E130571" w:rsidR="000D069B" w:rsidRPr="00641BBE" w:rsidRDefault="000D069B" w:rsidP="000D069B">
      <w:pPr>
        <w:keepNext/>
        <w:keepLines/>
        <w:spacing w:after="0" w:line="240" w:lineRule="auto"/>
        <w:ind w:hanging="810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328B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            </w:t>
      </w:r>
      <w:r w:rsidR="00563DCD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</w:t>
      </w:r>
      <w:r w:rsidR="006328B5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7135E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от «__» __________ 2024</w:t>
      </w:r>
      <w:r w:rsidRPr="00641BB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г. </w:t>
      </w:r>
    </w:p>
    <w:p w14:paraId="3493654C" w14:textId="77777777" w:rsidR="000D069B" w:rsidRPr="00641BBE" w:rsidRDefault="000D069B" w:rsidP="000D069B">
      <w:pPr>
        <w:suppressAutoHyphens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ru-RU"/>
        </w:rPr>
      </w:pPr>
    </w:p>
    <w:p w14:paraId="15A1D81F" w14:textId="77777777" w:rsidR="000D069B" w:rsidRPr="00641BBE" w:rsidRDefault="000D069B" w:rsidP="000D069B">
      <w:pPr>
        <w:suppressAutoHyphens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ru-RU"/>
        </w:rPr>
      </w:pPr>
    </w:p>
    <w:p w14:paraId="7CECE9FC" w14:textId="77777777" w:rsidR="000D069B" w:rsidRPr="00EC63B9" w:rsidRDefault="000D069B" w:rsidP="000D069B">
      <w:pPr>
        <w:suppressAutoHyphens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ru-RU"/>
        </w:rPr>
        <w:t>СПЕЦИФИКАЦИИ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843"/>
        <w:gridCol w:w="850"/>
        <w:gridCol w:w="1134"/>
        <w:gridCol w:w="1418"/>
        <w:gridCol w:w="1303"/>
      </w:tblGrid>
      <w:tr w:rsidR="000D069B" w:rsidRPr="003E49A5" w14:paraId="512DC54F" w14:textId="77777777" w:rsidTr="00CD2044">
        <w:trPr>
          <w:trHeight w:val="1695"/>
          <w:jc w:val="center"/>
        </w:trPr>
        <w:tc>
          <w:tcPr>
            <w:tcW w:w="3715" w:type="dxa"/>
            <w:vAlign w:val="center"/>
          </w:tcPr>
          <w:p w14:paraId="27D968C0" w14:textId="77777777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9A5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43" w:type="dxa"/>
            <w:vAlign w:val="center"/>
          </w:tcPr>
          <w:p w14:paraId="5A945F7F" w14:textId="77777777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9A5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850" w:type="dxa"/>
            <w:noWrap/>
            <w:vAlign w:val="center"/>
          </w:tcPr>
          <w:p w14:paraId="09206B80" w14:textId="77777777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9A5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14:paraId="3BC8B13E" w14:textId="77777777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9A5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vAlign w:val="center"/>
          </w:tcPr>
          <w:p w14:paraId="1D4463A7" w14:textId="77777777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9A5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noWrap/>
            <w:vAlign w:val="center"/>
          </w:tcPr>
          <w:p w14:paraId="63AFC61F" w14:textId="77777777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49A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Цена за ед. без НДС, руб.</w:t>
            </w:r>
          </w:p>
        </w:tc>
        <w:tc>
          <w:tcPr>
            <w:tcW w:w="1303" w:type="dxa"/>
            <w:vAlign w:val="center"/>
          </w:tcPr>
          <w:p w14:paraId="695085E6" w14:textId="77777777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E49A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Стоимость без НДС, руб.</w:t>
            </w:r>
          </w:p>
        </w:tc>
      </w:tr>
      <w:tr w:rsidR="000D069B" w:rsidRPr="003E49A5" w14:paraId="05FA6BBC" w14:textId="77777777" w:rsidTr="00CD2044">
        <w:trPr>
          <w:trHeight w:val="547"/>
          <w:jc w:val="center"/>
        </w:trPr>
        <w:tc>
          <w:tcPr>
            <w:tcW w:w="3715" w:type="dxa"/>
            <w:vAlign w:val="center"/>
          </w:tcPr>
          <w:p w14:paraId="6B5B62B6" w14:textId="0DE3EF59" w:rsidR="00A9111C" w:rsidRPr="00A9111C" w:rsidRDefault="00046DD9" w:rsidP="00A9111C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Пропан </w:t>
            </w:r>
          </w:p>
          <w:p w14:paraId="2BE6CB57" w14:textId="7F96FF08" w:rsidR="00A9111C" w:rsidRPr="00A9111C" w:rsidRDefault="00A9111C" w:rsidP="00A9111C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A9111C">
              <w:rPr>
                <w:rFonts w:ascii="Times New Roman" w:hAnsi="Times New Roman"/>
              </w:rPr>
              <w:t xml:space="preserve">Соответствует требованиям </w:t>
            </w:r>
            <w:r w:rsidR="007135E9" w:rsidRPr="007135E9">
              <w:rPr>
                <w:rFonts w:ascii="Times New Roman" w:hAnsi="Times New Roman"/>
              </w:rPr>
              <w:t>ГОСТ Р 52087-2018</w:t>
            </w:r>
          </w:p>
          <w:p w14:paraId="63F75218" w14:textId="50139FBF" w:rsidR="000D069B" w:rsidRPr="003E49A5" w:rsidRDefault="00A9111C" w:rsidP="00A9111C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9111C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14:paraId="29194E10" w14:textId="24886106" w:rsidR="000D069B" w:rsidRPr="003E49A5" w:rsidRDefault="007135E9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713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ГОСТ Р 52087-2018</w:t>
            </w:r>
          </w:p>
        </w:tc>
        <w:tc>
          <w:tcPr>
            <w:tcW w:w="850" w:type="dxa"/>
            <w:noWrap/>
            <w:vAlign w:val="center"/>
          </w:tcPr>
          <w:p w14:paraId="4AD4901B" w14:textId="789D9E44" w:rsidR="000D069B" w:rsidRPr="003E49A5" w:rsidRDefault="00AC61C7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C61C7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1134" w:type="dxa"/>
            <w:vAlign w:val="center"/>
          </w:tcPr>
          <w:p w14:paraId="57A942E9" w14:textId="492EA948" w:rsidR="000D069B" w:rsidRPr="003E49A5" w:rsidRDefault="00CF2780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noWrap/>
            <w:vAlign w:val="center"/>
          </w:tcPr>
          <w:p w14:paraId="1378BC17" w14:textId="3D141A34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19D470DC" w14:textId="473E1A7A" w:rsidR="000D069B" w:rsidRPr="003E49A5" w:rsidRDefault="000D069B" w:rsidP="00CD204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03CD88" w14:textId="77777777" w:rsidR="000D069B" w:rsidRPr="003E49A5" w:rsidRDefault="000D069B" w:rsidP="000D069B">
      <w:pPr>
        <w:suppressAutoHyphens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ru-RU"/>
        </w:rPr>
      </w:pPr>
    </w:p>
    <w:p w14:paraId="73F0CA1F" w14:textId="77777777" w:rsidR="000D069B" w:rsidRPr="00641BBE" w:rsidRDefault="000D069B" w:rsidP="000D069B">
      <w:pPr>
        <w:suppressAutoHyphens w:val="0"/>
        <w:spacing w:after="0" w:line="240" w:lineRule="auto"/>
        <w:jc w:val="both"/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D069B" w:rsidRPr="00641BBE" w14:paraId="5BF3BDE0" w14:textId="77777777" w:rsidTr="00CD2044">
        <w:tc>
          <w:tcPr>
            <w:tcW w:w="4785" w:type="dxa"/>
          </w:tcPr>
          <w:p w14:paraId="778700DE" w14:textId="77777777" w:rsidR="000D069B" w:rsidRPr="00641BBE" w:rsidRDefault="000D069B" w:rsidP="00CD2044">
            <w:pPr>
              <w:keepNext/>
              <w:keepLines/>
              <w:spacing w:after="0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641BBE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246" w:type="dxa"/>
          </w:tcPr>
          <w:p w14:paraId="11393D5C" w14:textId="77777777" w:rsidR="000D069B" w:rsidRPr="00641BBE" w:rsidRDefault="000D069B" w:rsidP="00CD2044">
            <w:pPr>
              <w:keepNext/>
              <w:keepLines/>
              <w:spacing w:after="0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641BBE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</w:tr>
      <w:tr w:rsidR="000D069B" w:rsidRPr="00641BBE" w14:paraId="1F8169FB" w14:textId="77777777" w:rsidTr="00CD2044">
        <w:tc>
          <w:tcPr>
            <w:tcW w:w="4785" w:type="dxa"/>
          </w:tcPr>
          <w:p w14:paraId="6FD1AFF8" w14:textId="77777777" w:rsidR="000D069B" w:rsidRPr="000D069B" w:rsidRDefault="000D069B" w:rsidP="000D069B">
            <w:pPr>
              <w:keepNext/>
              <w:keepLines/>
              <w:spacing w:after="0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0D069B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Директор МУП «Мошковское АТП»</w:t>
            </w:r>
          </w:p>
          <w:p w14:paraId="30C810D8" w14:textId="5A58BB7F" w:rsidR="000D069B" w:rsidRPr="00641BBE" w:rsidRDefault="000D069B" w:rsidP="000D069B">
            <w:pPr>
              <w:keepNext/>
              <w:keepLines/>
              <w:spacing w:after="0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0D069B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 xml:space="preserve">_______________/ В.Ф. Нюренбергер       </w:t>
            </w:r>
          </w:p>
        </w:tc>
        <w:tc>
          <w:tcPr>
            <w:tcW w:w="5246" w:type="dxa"/>
          </w:tcPr>
          <w:p w14:paraId="063AF97A" w14:textId="348A8F24" w:rsidR="000D069B" w:rsidRPr="00641BBE" w:rsidRDefault="000D069B" w:rsidP="001C2951">
            <w:pPr>
              <w:keepNext/>
              <w:keepLines/>
              <w:spacing w:after="0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E91500" w14:textId="77777777" w:rsidR="000D069B" w:rsidRPr="00641BBE" w:rsidRDefault="000D069B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D74D21" w14:textId="3AAC4B67" w:rsidR="000D069B" w:rsidRPr="00641BBE" w:rsidRDefault="001D465A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 2024</w:t>
      </w:r>
      <w:r w:rsidR="000D069B" w:rsidRPr="00641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    </w:t>
      </w:r>
      <w:r w:rsidR="000D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0D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«___» ___________ 2024</w:t>
      </w:r>
      <w:r w:rsidR="000D069B" w:rsidRPr="00641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31B6EAAB" w14:textId="77777777" w:rsidR="000D069B" w:rsidRPr="00641BBE" w:rsidRDefault="000D069B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556961" w14:textId="77777777" w:rsidR="000D069B" w:rsidRDefault="000D069B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М.П.                                                              М.П.</w:t>
      </w:r>
    </w:p>
    <w:p w14:paraId="6C40691B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0D1091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4180D6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F87CD1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D9270E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BC28B6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72CC25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0E955E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84D62C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19111B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B203DA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4A8585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F10DCF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AB68C3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DEBAE9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B54DB8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7353D9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649B07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FCDEA9" w14:textId="77777777" w:rsidR="006A2277" w:rsidRDefault="006A2277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50D657" w14:textId="558A078E" w:rsidR="00D0772B" w:rsidRDefault="00D0772B" w:rsidP="00CD0AB1">
      <w:pPr>
        <w:keepNext/>
        <w:keepLines/>
        <w:spacing w:after="0" w:line="240" w:lineRule="auto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3550E175" w14:textId="665673A3" w:rsidR="00D0772B" w:rsidRPr="0081495E" w:rsidRDefault="00004834" w:rsidP="00D0772B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Приложение №2</w:t>
      </w:r>
    </w:p>
    <w:p w14:paraId="7AE604AA" w14:textId="0DA91438" w:rsidR="00D0772B" w:rsidRPr="00641BBE" w:rsidRDefault="00D0772B" w:rsidP="00D0772B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к </w:t>
      </w:r>
      <w:bookmarkStart w:id="1" w:name="_GoBack"/>
      <w:bookmarkEnd w:id="1"/>
      <w:r w:rsidR="008E0680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Договору</w:t>
      </w:r>
      <w:r w:rsidR="008E0680" w:rsidRPr="00641BB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="008E0680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№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</w:t>
      </w:r>
    </w:p>
    <w:p w14:paraId="654DF2AE" w14:textId="7D768867" w:rsidR="00D0772B" w:rsidRPr="00641BBE" w:rsidRDefault="00D0772B" w:rsidP="00D0772B">
      <w:pPr>
        <w:keepNext/>
        <w:keepLines/>
        <w:spacing w:after="0" w:line="240" w:lineRule="auto"/>
        <w:ind w:hanging="810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7135E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от «__» __________ 2024</w:t>
      </w:r>
      <w:r w:rsidRPr="00641BB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г. </w:t>
      </w:r>
    </w:p>
    <w:p w14:paraId="123B8D85" w14:textId="77777777" w:rsidR="00D0772B" w:rsidRDefault="00D0772B" w:rsidP="00E82F69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1B0D1FE" w14:textId="77777777" w:rsidR="00D0772B" w:rsidRDefault="00D0772B" w:rsidP="00E82F69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774AE9D" w14:textId="77777777" w:rsidR="00D0772B" w:rsidRDefault="00D0772B" w:rsidP="00E82F69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25B9B1B" w14:textId="77777777" w:rsidR="00D0772B" w:rsidRDefault="00D0772B" w:rsidP="00E82F69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0CC9C36" w14:textId="77777777" w:rsidR="00D0772B" w:rsidRPr="00D0772B" w:rsidRDefault="00D0772B" w:rsidP="00D07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</w:pPr>
      <w:r w:rsidRPr="00D0772B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>ОПИСАНИЕ ОБЪЕКТА ЗАКУПКИ</w:t>
      </w:r>
    </w:p>
    <w:p w14:paraId="5491A001" w14:textId="21B398D8" w:rsidR="00D0772B" w:rsidRPr="00D0772B" w:rsidRDefault="00D0772B" w:rsidP="00D0772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D0772B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Поставка </w:t>
      </w:r>
      <w:r w:rsidR="00D12611">
        <w:rPr>
          <w:rFonts w:ascii="Times New Roman" w:eastAsia="Times New Roman" w:hAnsi="Times New Roman"/>
          <w:b/>
          <w:sz w:val="24"/>
          <w:szCs w:val="24"/>
          <w:lang w:eastAsia="en-US"/>
        </w:rPr>
        <w:t>пропана.</w:t>
      </w:r>
    </w:p>
    <w:p w14:paraId="71B41EC7" w14:textId="77777777" w:rsidR="00D0772B" w:rsidRPr="00D0772B" w:rsidRDefault="00D0772B" w:rsidP="00D0772B">
      <w:pPr>
        <w:numPr>
          <w:ilvl w:val="0"/>
          <w:numId w:val="8"/>
        </w:numPr>
        <w:suppressAutoHyphens w:val="0"/>
        <w:spacing w:after="160" w:line="259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D0772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4678"/>
        <w:gridCol w:w="992"/>
        <w:gridCol w:w="1418"/>
      </w:tblGrid>
      <w:tr w:rsidR="00D0772B" w:rsidRPr="00D0772B" w14:paraId="0C3BD58B" w14:textId="77777777" w:rsidTr="005406A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F06" w14:textId="77777777" w:rsidR="00D0772B" w:rsidRPr="00D0772B" w:rsidRDefault="00D0772B" w:rsidP="00D0772B">
            <w:pPr>
              <w:tabs>
                <w:tab w:val="left" w:pos="4238"/>
              </w:tabs>
              <w:suppressAutoHyphens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77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DDA" w14:textId="77777777" w:rsidR="00D0772B" w:rsidRPr="00D0772B" w:rsidRDefault="00D0772B" w:rsidP="00D0772B">
            <w:pPr>
              <w:suppressAutoHyphens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0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8A3" w14:textId="77777777" w:rsidR="00D0772B" w:rsidRPr="00D0772B" w:rsidRDefault="00D0772B" w:rsidP="00D0772B">
            <w:pPr>
              <w:widowControl w:val="0"/>
              <w:suppressLineNumbers/>
              <w:suppressAutoHyphens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0772B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32E" w14:textId="77777777" w:rsidR="00D0772B" w:rsidRPr="00D0772B" w:rsidRDefault="00D0772B" w:rsidP="00D0772B">
            <w:pPr>
              <w:widowControl w:val="0"/>
              <w:suppressLineNumbers/>
              <w:suppressAutoHyphens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0772B">
              <w:rPr>
                <w:rFonts w:ascii="Times New Roman" w:eastAsia="Times New Roman" w:hAnsi="Times New Roman" w:cs="Arial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DDE" w14:textId="77777777" w:rsidR="00D0772B" w:rsidRPr="00D0772B" w:rsidRDefault="00D0772B" w:rsidP="00D0772B">
            <w:pPr>
              <w:suppressAutoHyphens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n-US"/>
              </w:rPr>
            </w:pPr>
            <w:r w:rsidRPr="00D0772B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en-US"/>
              </w:rPr>
              <w:t>Кол-во</w:t>
            </w:r>
          </w:p>
        </w:tc>
      </w:tr>
      <w:tr w:rsidR="00D0772B" w:rsidRPr="00D0772B" w14:paraId="596E88F5" w14:textId="77777777" w:rsidTr="005406A6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B71" w14:textId="77777777" w:rsidR="00D0772B" w:rsidRPr="00D0772B" w:rsidRDefault="00D0772B" w:rsidP="00D077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5DD" w14:textId="77777777" w:rsidR="00D0772B" w:rsidRPr="00D0772B" w:rsidRDefault="00D0772B" w:rsidP="00D0772B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77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Пропан сжиженный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3D7" w14:textId="77777777" w:rsidR="00D0772B" w:rsidRPr="00D0772B" w:rsidRDefault="00D0772B" w:rsidP="00D077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0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Соответствует требованиям ГОСТ Р </w:t>
            </w:r>
            <w:r w:rsidRPr="00D077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52087-2018</w:t>
            </w:r>
            <w:r w:rsidRPr="00D0772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14:paraId="6AAF8706" w14:textId="77777777" w:rsidR="00D0772B" w:rsidRPr="00D0772B" w:rsidRDefault="00D0772B" w:rsidP="00D077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E33" w14:textId="6451A5A8" w:rsidR="00D0772B" w:rsidRPr="00D0772B" w:rsidRDefault="00D44325" w:rsidP="00D077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F62" w14:textId="07BF988D" w:rsidR="00D0772B" w:rsidRPr="00D0772B" w:rsidRDefault="00CF2780" w:rsidP="00D077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</w:tbl>
    <w:p w14:paraId="00890E5A" w14:textId="77777777" w:rsidR="00D0772B" w:rsidRPr="00D0772B" w:rsidRDefault="00D0772B" w:rsidP="00D0772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F84307" w14:textId="77777777" w:rsidR="00D0772B" w:rsidRPr="00D0772B" w:rsidRDefault="00D0772B" w:rsidP="00D0772B">
      <w:pPr>
        <w:numPr>
          <w:ilvl w:val="0"/>
          <w:numId w:val="8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077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поставки товара: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72B">
        <w:rPr>
          <w:rFonts w:ascii="Times New Roman" w:eastAsia="Times New Roman" w:hAnsi="Times New Roman"/>
          <w:sz w:val="24"/>
          <w:szCs w:val="28"/>
          <w:lang w:eastAsia="en-US"/>
        </w:rPr>
        <w:t>АЗС Поставщика, в которой будет осуществляться заправка автотранспорта заказчика и отпуск нефтепродуктов в тару заказчика через пистолет ТРК, в радиусе не более пяти км от р.п. Мошково Новосибирской области.</w:t>
      </w:r>
    </w:p>
    <w:p w14:paraId="63301D16" w14:textId="443A2314" w:rsidR="00D0772B" w:rsidRPr="00D0772B" w:rsidRDefault="00D0772B" w:rsidP="00D0772B">
      <w:pPr>
        <w:numPr>
          <w:ilvl w:val="0"/>
          <w:numId w:val="8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077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товара:</w:t>
      </w:r>
      <w:r w:rsidRPr="00D0772B">
        <w:rPr>
          <w:lang w:eastAsia="en-US"/>
        </w:rPr>
        <w:t xml:space="preserve"> </w:t>
      </w:r>
      <w:r w:rsidR="001D65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даты заключения договора до 31.05.2024 г.</w:t>
      </w:r>
    </w:p>
    <w:p w14:paraId="47D8CD84" w14:textId="77777777" w:rsidR="00D0772B" w:rsidRPr="00D0772B" w:rsidRDefault="00D0772B" w:rsidP="00D0772B">
      <w:pPr>
        <w:numPr>
          <w:ilvl w:val="0"/>
          <w:numId w:val="8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eastAsia="en-US"/>
        </w:rPr>
      </w:pPr>
      <w:r w:rsidRPr="00D0772B">
        <w:rPr>
          <w:rFonts w:ascii="Times New Roman" w:eastAsia="Times New Roman" w:hAnsi="Times New Roman"/>
          <w:b/>
          <w:bCs/>
          <w:sz w:val="24"/>
          <w:szCs w:val="28"/>
          <w:lang w:eastAsia="en-US"/>
        </w:rPr>
        <w:t>Требования к качественным характеристикам товаров:</w:t>
      </w:r>
    </w:p>
    <w:p w14:paraId="63510E21" w14:textId="77777777" w:rsidR="00D0772B" w:rsidRPr="00D0772B" w:rsidRDefault="00D0772B" w:rsidP="00D0772B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0772B">
        <w:rPr>
          <w:rFonts w:ascii="Times New Roman" w:eastAsia="Times New Roman" w:hAnsi="Times New Roman"/>
          <w:sz w:val="24"/>
          <w:szCs w:val="28"/>
          <w:lang w:eastAsia="en-US"/>
        </w:rPr>
        <w:t xml:space="preserve">Поставляемая продукция по своему качеству должна соответствовать установленным стандартам качества на данный вид продукции, Товар должен соответствовать действующим нормативным документам, подтверждающим безопасность товара. </w:t>
      </w:r>
    </w:p>
    <w:p w14:paraId="3797E546" w14:textId="77777777" w:rsidR="00D0772B" w:rsidRPr="00D0772B" w:rsidRDefault="00D0772B" w:rsidP="00D0772B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0772B">
        <w:rPr>
          <w:rFonts w:ascii="Times New Roman" w:eastAsia="Times New Roman" w:hAnsi="Times New Roman"/>
          <w:sz w:val="24"/>
          <w:szCs w:val="28"/>
          <w:lang w:eastAsia="en-US"/>
        </w:rPr>
        <w:t>Качество товара должно подтверждаться паспортом (сертификатом) качества. Паспорт (сертификат) качества должен быть подлинным или копией, заверенной подлинной печатью поставщика, печать должна быть хорошо различима и читаема.</w:t>
      </w:r>
    </w:p>
    <w:p w14:paraId="59438DBD" w14:textId="77777777" w:rsidR="00D0772B" w:rsidRPr="00D0772B" w:rsidRDefault="00D0772B" w:rsidP="00D0772B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0772B">
        <w:rPr>
          <w:rFonts w:ascii="Times New Roman" w:eastAsia="Times New Roman" w:hAnsi="Times New Roman"/>
          <w:sz w:val="24"/>
          <w:szCs w:val="28"/>
          <w:lang w:eastAsia="en-US"/>
        </w:rPr>
        <w:t>В случае поставки некачественного топлива, повлекшего нарушение работоспособности транспорта, подтвержденное независимой экспертизой, Поставщик возмещает Заказчику все расходы по восстановлению транспорта.</w:t>
      </w:r>
    </w:p>
    <w:p w14:paraId="0FA1674D" w14:textId="77777777" w:rsidR="00D0772B" w:rsidRPr="00D0772B" w:rsidRDefault="00D0772B" w:rsidP="00D0772B">
      <w:pPr>
        <w:numPr>
          <w:ilvl w:val="0"/>
          <w:numId w:val="8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8"/>
          <w:lang w:eastAsia="en-US"/>
        </w:rPr>
      </w:pPr>
      <w:r w:rsidRPr="00D0772B">
        <w:rPr>
          <w:rFonts w:ascii="Times New Roman" w:eastAsia="Times New Roman" w:hAnsi="Times New Roman"/>
          <w:b/>
          <w:bCs/>
          <w:sz w:val="24"/>
          <w:szCs w:val="28"/>
          <w:lang w:eastAsia="en-US"/>
        </w:rPr>
        <w:t>Условия поставки:</w:t>
      </w:r>
    </w:p>
    <w:p w14:paraId="3E04AE12" w14:textId="77777777" w:rsidR="00D0772B" w:rsidRPr="00D0772B" w:rsidRDefault="00D0772B" w:rsidP="00D0772B">
      <w:pPr>
        <w:tabs>
          <w:tab w:val="left" w:pos="54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Поставщик,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заявки Заказчика, в течение трех рабочих дней с момента получения заявки, </w:t>
      </w:r>
      <w:r w:rsidRPr="00D0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предоставляет во временное владение и пользование Заказчику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D0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карты для выборки товара по акту приема-передачи карт. Стоимость временного владения и пользования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D0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картами входит в сумму Контракта.</w:t>
      </w:r>
    </w:p>
    <w:p w14:paraId="5496ABC0" w14:textId="77777777" w:rsidR="00D0772B" w:rsidRPr="00D0772B" w:rsidRDefault="00D0772B" w:rsidP="00D0772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случае утраты или повреждения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карты Заказчик вправе на основании заявки получить в пользование новые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карты при условии оплаты Поставщику убытков в размере не более 250 руб. за одну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карту (в том числе НДС). Новые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карты, выданные Заказчику взамен утраченных или поврежденных, передаются Заказчику во временное владение и пользование. Передача таких </w:t>
      </w: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смарт-</w:t>
      </w: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карт Заказчику производится по Акту приема-передачи карт, подписанному уполномоченными представителями сторон.</w:t>
      </w:r>
    </w:p>
    <w:p w14:paraId="3347BBF8" w14:textId="77777777" w:rsidR="00D0772B" w:rsidRPr="00D0772B" w:rsidRDefault="00D0772B" w:rsidP="00D0772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Заказчик обязуется в случае утери карты незамедлительно сообщить об этом Поставщику и предоставить письменную заявку на установку запрета по утерянной карте.</w:t>
      </w:r>
    </w:p>
    <w:p w14:paraId="6202DD0D" w14:textId="77777777" w:rsidR="00D0772B" w:rsidRPr="00D0772B" w:rsidRDefault="00D0772B" w:rsidP="00D0772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72B">
        <w:rPr>
          <w:rFonts w:ascii="Times New Roman" w:eastAsia="Times New Roman" w:hAnsi="Times New Roman"/>
          <w:sz w:val="24"/>
          <w:szCs w:val="24"/>
          <w:lang w:eastAsia="ru-RU"/>
        </w:rPr>
        <w:t>Поставщик обязуется в течение 24 часов в рабочий день с момента получения письменного сообщения Заказчика об утере карты установить запрет на обслуживание карты.</w:t>
      </w:r>
    </w:p>
    <w:p w14:paraId="22E73243" w14:textId="77777777" w:rsidR="00D0772B" w:rsidRPr="00D0772B" w:rsidRDefault="00D0772B" w:rsidP="00D0772B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 этом количество нефтепродуктов, полученное по утерянной карте в течение 24 часов в рабочий день с момента получения письменного заявления, считается полученным </w:t>
      </w:r>
      <w:r w:rsidRPr="00D0772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Заказчиком. Блокирование и разблокирование карты производится на основании письменной заявки Заказчика.</w:t>
      </w:r>
    </w:p>
    <w:p w14:paraId="1A7FF575" w14:textId="77777777" w:rsidR="00D0772B" w:rsidRPr="00D0772B" w:rsidRDefault="00D0772B" w:rsidP="00D0772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72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 срок не позднее 15-и дней по истечении каждого месяца, Заказчик и Поставщик производят </w:t>
      </w:r>
      <w:r w:rsidRPr="00D077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сверку взаиморасчетов с составлением </w:t>
      </w:r>
      <w:r w:rsidRPr="00D0772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акта сверки по месту нахождения Заказчика.</w:t>
      </w:r>
    </w:p>
    <w:p w14:paraId="37F7337B" w14:textId="77777777" w:rsidR="00E931ED" w:rsidRDefault="00E931ED" w:rsidP="00E82F69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F3C338A" w14:textId="77777777" w:rsidR="00E82F69" w:rsidRDefault="00E82F69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8E45CC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25534DB1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07D855FF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167D12F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6D0BEBB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2131F0CA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3EF3B98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BCDF143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06AD7647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79F3A97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297808E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92BAF49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2BF06C59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1794A3B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521803D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14196F3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C48CC9B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FDE3876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3B29051F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2FB652A6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008D82B9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FDCB392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0E1C300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002CFEF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6EFE41C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0C0EC950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2E4DABF3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74CA515B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0A00639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61B7D6A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7A73B00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758F53A0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6881F28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7F200916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0B097CBE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0603404C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45C64AB9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32D6E00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0E1EB30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6086D93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C6071C7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3AF99CCF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15018FE9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77FAA7E5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6607FC9E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</w:pPr>
    </w:p>
    <w:p w14:paraId="5B732020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AB7B683" w14:textId="77777777" w:rsidR="00E931ED" w:rsidRDefault="00E931ED" w:rsidP="00E931ED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8"/>
          <w:lang w:eastAsia="ru-RU"/>
        </w:rPr>
        <w:lastRenderedPageBreak/>
        <w:t>Приложение №3</w:t>
      </w:r>
    </w:p>
    <w:p w14:paraId="04E1AAE4" w14:textId="77777777" w:rsidR="00E931ED" w:rsidRPr="00641BBE" w:rsidRDefault="00E931ED" w:rsidP="00E931ED">
      <w:pPr>
        <w:keepNext/>
        <w:keepLines/>
        <w:spacing w:after="0" w:line="240" w:lineRule="auto"/>
        <w:ind w:hanging="284"/>
        <w:jc w:val="right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к Договору</w:t>
      </w:r>
      <w:r w:rsidRPr="00641BB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№______</w:t>
      </w:r>
    </w:p>
    <w:p w14:paraId="6065A480" w14:textId="7EE60E31" w:rsidR="00E931ED" w:rsidRPr="00641BBE" w:rsidRDefault="00E931ED" w:rsidP="00E931ED">
      <w:pPr>
        <w:keepNext/>
        <w:keepLines/>
        <w:spacing w:after="0" w:line="240" w:lineRule="auto"/>
        <w:ind w:hanging="810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6A4AC4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        от «__» __________ 2024</w:t>
      </w:r>
      <w:r w:rsidRPr="00641BBE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г. </w:t>
      </w:r>
    </w:p>
    <w:p w14:paraId="36649AC4" w14:textId="77777777" w:rsidR="00E931ED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(ФОРМА) </w:t>
      </w:r>
    </w:p>
    <w:p w14:paraId="4C9229FE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B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</w:t>
      </w:r>
    </w:p>
    <w:p w14:paraId="1E61D87B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B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ПРИЕМА-ПЕРЕДАЧИ ТОВАРОВ </w:t>
      </w:r>
    </w:p>
    <w:p w14:paraId="2ABAAD0B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8D47FA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Р.п. Мошково</w:t>
      </w: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«___» _________ 2022</w:t>
      </w: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14:paraId="050F1884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2F2C3980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__________________________________, именуемый (ая) в дальнейшем «Заказчик»,</w:t>
      </w:r>
    </w:p>
    <w:p w14:paraId="4EA6AA28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  (наименование организации)</w:t>
      </w:r>
    </w:p>
    <w:p w14:paraId="6ADAA562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в лице ______________________________________________________________________________,</w:t>
      </w:r>
    </w:p>
    <w:p w14:paraId="61078D2C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(должность, Ф.И.О.)</w:t>
      </w:r>
    </w:p>
    <w:p w14:paraId="79BFB276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действующего на основании ___________________________________________________________,</w:t>
      </w:r>
    </w:p>
    <w:p w14:paraId="4A2E6522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Pr="00641BBE">
        <w:rPr>
          <w:rFonts w:ascii="Times New Roman" w:eastAsia="Times New Roman" w:hAnsi="Times New Roman"/>
          <w:color w:val="000000"/>
          <w:lang w:eastAsia="ru-RU"/>
        </w:rPr>
        <w:tab/>
      </w:r>
      <w:r w:rsidRPr="00641BBE">
        <w:rPr>
          <w:rFonts w:ascii="Times New Roman" w:eastAsia="Times New Roman" w:hAnsi="Times New Roman"/>
          <w:color w:val="000000"/>
          <w:lang w:eastAsia="ru-RU"/>
        </w:rPr>
        <w:tab/>
      </w:r>
      <w:r w:rsidRPr="00641BBE">
        <w:rPr>
          <w:rFonts w:ascii="Times New Roman" w:eastAsia="Times New Roman" w:hAnsi="Times New Roman"/>
          <w:color w:val="000000"/>
          <w:lang w:eastAsia="ru-RU"/>
        </w:rPr>
        <w:tab/>
      </w:r>
      <w:r w:rsidRPr="00641BBE">
        <w:rPr>
          <w:rFonts w:ascii="Times New Roman" w:eastAsia="Times New Roman" w:hAnsi="Times New Roman"/>
          <w:color w:val="000000"/>
          <w:lang w:eastAsia="ru-RU"/>
        </w:rPr>
        <w:tab/>
        <w:t xml:space="preserve">                        (Устава, Положения, Доверенности, иного акта)</w:t>
      </w:r>
    </w:p>
    <w:p w14:paraId="70EAA463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с одной стороны, и ___________________________________________________________________,</w:t>
      </w:r>
    </w:p>
    <w:p w14:paraId="74B15E67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(наименование организации)</w:t>
      </w:r>
    </w:p>
    <w:p w14:paraId="537F79BF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именуемое в дальнейшем «Поставщик», в лице ___________________________________________,</w:t>
      </w:r>
    </w:p>
    <w:p w14:paraId="5C6E769E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(должность, Ф.И.О.)</w:t>
      </w:r>
    </w:p>
    <w:p w14:paraId="14C96A43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действующего на основании ___________________________________________________________,</w:t>
      </w:r>
    </w:p>
    <w:p w14:paraId="0DFE3E2C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(Устава, Положения, Доверенности, иного акта)</w:t>
      </w:r>
    </w:p>
    <w:p w14:paraId="6DA3C971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с  другой  стороны,  вместе  именуемые «Стороны», составили настоящий акт о нижеследующем:</w:t>
      </w:r>
    </w:p>
    <w:p w14:paraId="3F73DB61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AB3DE4C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1. В соответст</w:t>
      </w:r>
      <w:r>
        <w:rPr>
          <w:rFonts w:ascii="Times New Roman" w:eastAsia="Times New Roman" w:hAnsi="Times New Roman"/>
          <w:color w:val="000000"/>
          <w:lang w:eastAsia="ru-RU"/>
        </w:rPr>
        <w:t>вии с договором</w:t>
      </w: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от «__» 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20__ г. №_____(далее - Договор</w:t>
      </w:r>
      <w:r w:rsidRPr="00641BBE">
        <w:rPr>
          <w:rFonts w:ascii="Times New Roman" w:eastAsia="Times New Roman" w:hAnsi="Times New Roman"/>
          <w:color w:val="000000"/>
          <w:lang w:eastAsia="ru-RU"/>
        </w:rPr>
        <w:t>) Поставщик выполнил обязательства по поставке товаров (и оказанию сопутствующих услуг), а именно:</w:t>
      </w:r>
    </w:p>
    <w:p w14:paraId="4163DD14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2F252F71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4099E076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2. Фактическое качество и количество товаров (и сопутствующих услуг) соответствует (не соот</w:t>
      </w:r>
      <w:r>
        <w:rPr>
          <w:rFonts w:ascii="Times New Roman" w:eastAsia="Times New Roman" w:hAnsi="Times New Roman"/>
          <w:color w:val="000000"/>
          <w:lang w:eastAsia="ru-RU"/>
        </w:rPr>
        <w:t>ветствует) требованиям Договора</w:t>
      </w:r>
      <w:r w:rsidRPr="00641BBE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6A44E39C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6FDCC238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0313C36D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283CE16D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3. Вышеуказа</w:t>
      </w:r>
      <w:r>
        <w:rPr>
          <w:rFonts w:ascii="Times New Roman" w:eastAsia="Times New Roman" w:hAnsi="Times New Roman"/>
          <w:color w:val="000000"/>
          <w:lang w:eastAsia="ru-RU"/>
        </w:rPr>
        <w:t>нные поставки согласно Договору</w:t>
      </w: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должны быть выполнены «__» _____ 20__ г., фактически выполнены «__» ______ 20__ г.</w:t>
      </w:r>
    </w:p>
    <w:p w14:paraId="42A0C840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4. Недостатки  товаров  (и сопутствующих услуг)  выявлены/не выявлены</w:t>
      </w:r>
    </w:p>
    <w:p w14:paraId="2D2F0BD4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00E58FEC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01CF044A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7DE43D28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5.  Сумма,  подлежащая  оплате  Поставщику  в  со</w:t>
      </w:r>
      <w:r>
        <w:rPr>
          <w:rFonts w:ascii="Times New Roman" w:eastAsia="Times New Roman" w:hAnsi="Times New Roman"/>
          <w:color w:val="000000"/>
          <w:lang w:eastAsia="ru-RU"/>
        </w:rPr>
        <w:t>ответствии с условиями Договора</w:t>
      </w: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____________________________________________________________________________________.</w:t>
      </w:r>
    </w:p>
    <w:p w14:paraId="380B2EAA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6.  В  соотв</w:t>
      </w:r>
      <w:r>
        <w:rPr>
          <w:rFonts w:ascii="Times New Roman" w:eastAsia="Times New Roman" w:hAnsi="Times New Roman"/>
          <w:color w:val="000000"/>
          <w:lang w:eastAsia="ru-RU"/>
        </w:rPr>
        <w:t>етствии  с  п.  ______  Договора</w:t>
      </w: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сумма  штрафных  санкций составляет ___________________________________ (указывается порядок расчета штрафных санкций).</w:t>
      </w:r>
    </w:p>
    <w:p w14:paraId="2009F61E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Общая стоимость штрафных санкций составит: _________________________________________</w:t>
      </w:r>
    </w:p>
    <w:p w14:paraId="3933A5E1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7.  Итоговая сумма, подлежащая оплате Поставщику с учетом удержания штрафных санкций, составляет __________________________________________________________________________.</w:t>
      </w:r>
    </w:p>
    <w:p w14:paraId="0D6F7F6F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lang w:eastAsia="ru-RU"/>
        </w:rPr>
        <w:t>8. Результаты работ по Договору</w:t>
      </w:r>
      <w:r w:rsidRPr="00641BBE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09787EDF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6EA7F7AB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 xml:space="preserve">    </w:t>
      </w:r>
    </w:p>
    <w:p w14:paraId="3CD53FFA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Принял:                                                                                   Передал:</w:t>
      </w:r>
    </w:p>
    <w:p w14:paraId="5C04202D" w14:textId="77777777" w:rsidR="00E931ED" w:rsidRPr="00641BBE" w:rsidRDefault="00E931ED" w:rsidP="00E931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1BBE">
        <w:rPr>
          <w:rFonts w:ascii="Times New Roman" w:eastAsia="Times New Roman" w:hAnsi="Times New Roman"/>
          <w:color w:val="000000"/>
          <w:lang w:eastAsia="ru-RU"/>
        </w:rPr>
        <w:t>Заказчик                                                                                  Поставщик</w:t>
      </w:r>
    </w:p>
    <w:p w14:paraId="126E992E" w14:textId="77777777" w:rsidR="00E931ED" w:rsidRPr="00641BBE" w:rsidRDefault="00E931ED" w:rsidP="000D06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931ED" w:rsidRPr="00641BBE" w:rsidSect="00E82F69">
      <w:headerReference w:type="default" r:id="rId8"/>
      <w:pgSz w:w="11906" w:h="16838"/>
      <w:pgMar w:top="0" w:right="567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9D8A" w14:textId="77777777" w:rsidR="004A1616" w:rsidRDefault="004A1616" w:rsidP="00323C1D">
      <w:pPr>
        <w:spacing w:after="0" w:line="240" w:lineRule="auto"/>
      </w:pPr>
      <w:r>
        <w:separator/>
      </w:r>
    </w:p>
  </w:endnote>
  <w:endnote w:type="continuationSeparator" w:id="0">
    <w:p w14:paraId="1E6E095A" w14:textId="77777777" w:rsidR="004A1616" w:rsidRDefault="004A1616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8CC6" w14:textId="77777777" w:rsidR="004A1616" w:rsidRDefault="004A1616" w:rsidP="00323C1D">
      <w:pPr>
        <w:spacing w:after="0" w:line="240" w:lineRule="auto"/>
      </w:pPr>
      <w:r>
        <w:separator/>
      </w:r>
    </w:p>
  </w:footnote>
  <w:footnote w:type="continuationSeparator" w:id="0">
    <w:p w14:paraId="16294ABA" w14:textId="77777777" w:rsidR="004A1616" w:rsidRDefault="004A1616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4875" w14:textId="7914F25A" w:rsidR="000752CD" w:rsidRPr="00323C1D" w:rsidRDefault="000752CD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8E0680">
      <w:rPr>
        <w:rFonts w:ascii="Times New Roman" w:hAnsi="Times New Roman"/>
        <w:noProof/>
        <w:sz w:val="20"/>
        <w:szCs w:val="20"/>
      </w:rPr>
      <w:t>12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840A44"/>
    <w:multiLevelType w:val="hybridMultilevel"/>
    <w:tmpl w:val="B2749D28"/>
    <w:lvl w:ilvl="0" w:tplc="E3C0C34C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540B"/>
    <w:multiLevelType w:val="hybridMultilevel"/>
    <w:tmpl w:val="EED29812"/>
    <w:lvl w:ilvl="0" w:tplc="72B2B2BC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7578F144">
      <w:start w:val="1"/>
      <w:numFmt w:val="lowerLetter"/>
      <w:lvlText w:val="%2."/>
      <w:lvlJc w:val="left"/>
      <w:pPr>
        <w:ind w:left="513" w:hanging="360"/>
      </w:pPr>
    </w:lvl>
    <w:lvl w:ilvl="2" w:tplc="780CDA0A">
      <w:start w:val="1"/>
      <w:numFmt w:val="lowerRoman"/>
      <w:lvlText w:val="%3."/>
      <w:lvlJc w:val="right"/>
      <w:pPr>
        <w:ind w:left="1233" w:hanging="180"/>
      </w:pPr>
    </w:lvl>
    <w:lvl w:ilvl="3" w:tplc="5204EBCC">
      <w:start w:val="1"/>
      <w:numFmt w:val="decimal"/>
      <w:lvlText w:val="%4."/>
      <w:lvlJc w:val="left"/>
      <w:pPr>
        <w:ind w:left="1953" w:hanging="360"/>
      </w:pPr>
    </w:lvl>
    <w:lvl w:ilvl="4" w:tplc="6FF0C72E">
      <w:start w:val="1"/>
      <w:numFmt w:val="lowerLetter"/>
      <w:lvlText w:val="%5."/>
      <w:lvlJc w:val="left"/>
      <w:pPr>
        <w:ind w:left="2673" w:hanging="360"/>
      </w:pPr>
    </w:lvl>
    <w:lvl w:ilvl="5" w:tplc="A74481B8">
      <w:start w:val="1"/>
      <w:numFmt w:val="lowerRoman"/>
      <w:lvlText w:val="%6."/>
      <w:lvlJc w:val="right"/>
      <w:pPr>
        <w:ind w:left="3393" w:hanging="180"/>
      </w:pPr>
    </w:lvl>
    <w:lvl w:ilvl="6" w:tplc="0C1838CA">
      <w:start w:val="1"/>
      <w:numFmt w:val="decimal"/>
      <w:lvlText w:val="%7."/>
      <w:lvlJc w:val="left"/>
      <w:pPr>
        <w:ind w:left="4113" w:hanging="360"/>
      </w:pPr>
    </w:lvl>
    <w:lvl w:ilvl="7" w:tplc="E954E7E4">
      <w:start w:val="1"/>
      <w:numFmt w:val="lowerLetter"/>
      <w:lvlText w:val="%8."/>
      <w:lvlJc w:val="left"/>
      <w:pPr>
        <w:ind w:left="4833" w:hanging="360"/>
      </w:pPr>
    </w:lvl>
    <w:lvl w:ilvl="8" w:tplc="A78C258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DE42649"/>
    <w:multiLevelType w:val="multilevel"/>
    <w:tmpl w:val="F13C0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CBE008B"/>
    <w:multiLevelType w:val="hybridMultilevel"/>
    <w:tmpl w:val="DD4C2674"/>
    <w:lvl w:ilvl="0" w:tplc="04B8567A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3CC8"/>
    <w:multiLevelType w:val="hybridMultilevel"/>
    <w:tmpl w:val="425891CE"/>
    <w:lvl w:ilvl="0" w:tplc="D6BC6DB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E874EDD"/>
    <w:multiLevelType w:val="multilevel"/>
    <w:tmpl w:val="7E874EDD"/>
    <w:lvl w:ilvl="0">
      <w:start w:val="2"/>
      <w:numFmt w:val="decimal"/>
      <w:lvlText w:val="%1."/>
      <w:lvlJc w:val="left"/>
      <w:pPr>
        <w:ind w:left="4226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68D"/>
    <w:rsid w:val="00004834"/>
    <w:rsid w:val="00006D58"/>
    <w:rsid w:val="0002469A"/>
    <w:rsid w:val="000250D9"/>
    <w:rsid w:val="00032EF4"/>
    <w:rsid w:val="00033E8A"/>
    <w:rsid w:val="00046DD9"/>
    <w:rsid w:val="00053E0A"/>
    <w:rsid w:val="000541A5"/>
    <w:rsid w:val="000561CF"/>
    <w:rsid w:val="000607B1"/>
    <w:rsid w:val="00061B4B"/>
    <w:rsid w:val="00066A5E"/>
    <w:rsid w:val="00071E0E"/>
    <w:rsid w:val="00072EE5"/>
    <w:rsid w:val="000752CD"/>
    <w:rsid w:val="00084081"/>
    <w:rsid w:val="00085496"/>
    <w:rsid w:val="00086633"/>
    <w:rsid w:val="000915AE"/>
    <w:rsid w:val="00096225"/>
    <w:rsid w:val="000A770B"/>
    <w:rsid w:val="000B3147"/>
    <w:rsid w:val="000B7A46"/>
    <w:rsid w:val="000D069B"/>
    <w:rsid w:val="000D3EAB"/>
    <w:rsid w:val="000E0069"/>
    <w:rsid w:val="000E095E"/>
    <w:rsid w:val="000E28E4"/>
    <w:rsid w:val="000E42BA"/>
    <w:rsid w:val="0010479A"/>
    <w:rsid w:val="00104DE5"/>
    <w:rsid w:val="00106448"/>
    <w:rsid w:val="00126116"/>
    <w:rsid w:val="001272E5"/>
    <w:rsid w:val="0013633D"/>
    <w:rsid w:val="0013769A"/>
    <w:rsid w:val="00140374"/>
    <w:rsid w:val="0014706B"/>
    <w:rsid w:val="00153BF8"/>
    <w:rsid w:val="0016101C"/>
    <w:rsid w:val="00162B9D"/>
    <w:rsid w:val="00164FE4"/>
    <w:rsid w:val="00166166"/>
    <w:rsid w:val="00170AD8"/>
    <w:rsid w:val="00172A29"/>
    <w:rsid w:val="00174AA9"/>
    <w:rsid w:val="00176E3F"/>
    <w:rsid w:val="0017766E"/>
    <w:rsid w:val="0019066E"/>
    <w:rsid w:val="00192260"/>
    <w:rsid w:val="00192F1D"/>
    <w:rsid w:val="00197C1C"/>
    <w:rsid w:val="00197FE4"/>
    <w:rsid w:val="001A6EFC"/>
    <w:rsid w:val="001A74A4"/>
    <w:rsid w:val="001B7416"/>
    <w:rsid w:val="001C2951"/>
    <w:rsid w:val="001D2382"/>
    <w:rsid w:val="001D36A0"/>
    <w:rsid w:val="001D465A"/>
    <w:rsid w:val="001D65AB"/>
    <w:rsid w:val="00205693"/>
    <w:rsid w:val="0020633C"/>
    <w:rsid w:val="00206CA9"/>
    <w:rsid w:val="0020743B"/>
    <w:rsid w:val="002151C1"/>
    <w:rsid w:val="00244C61"/>
    <w:rsid w:val="00250E0C"/>
    <w:rsid w:val="002514E0"/>
    <w:rsid w:val="00251AC3"/>
    <w:rsid w:val="0025240F"/>
    <w:rsid w:val="002617D9"/>
    <w:rsid w:val="00264F25"/>
    <w:rsid w:val="0027267D"/>
    <w:rsid w:val="00275AAA"/>
    <w:rsid w:val="00276335"/>
    <w:rsid w:val="00276AC4"/>
    <w:rsid w:val="00295689"/>
    <w:rsid w:val="002A50BA"/>
    <w:rsid w:val="002B2DB0"/>
    <w:rsid w:val="002B6AEA"/>
    <w:rsid w:val="002C07AC"/>
    <w:rsid w:val="002D4235"/>
    <w:rsid w:val="002E2328"/>
    <w:rsid w:val="002E4607"/>
    <w:rsid w:val="002F2650"/>
    <w:rsid w:val="002F5002"/>
    <w:rsid w:val="00301FFC"/>
    <w:rsid w:val="00302EDE"/>
    <w:rsid w:val="00312F29"/>
    <w:rsid w:val="00313A00"/>
    <w:rsid w:val="003159C4"/>
    <w:rsid w:val="00323C1D"/>
    <w:rsid w:val="0033454F"/>
    <w:rsid w:val="003437DC"/>
    <w:rsid w:val="00343A68"/>
    <w:rsid w:val="00347EEA"/>
    <w:rsid w:val="0036378F"/>
    <w:rsid w:val="003771D0"/>
    <w:rsid w:val="003A2F7F"/>
    <w:rsid w:val="003C3299"/>
    <w:rsid w:val="003D0D3F"/>
    <w:rsid w:val="003D2E59"/>
    <w:rsid w:val="003D633A"/>
    <w:rsid w:val="003D73C7"/>
    <w:rsid w:val="003E49A5"/>
    <w:rsid w:val="00414466"/>
    <w:rsid w:val="00415B43"/>
    <w:rsid w:val="004247FC"/>
    <w:rsid w:val="004424F5"/>
    <w:rsid w:val="00444A79"/>
    <w:rsid w:val="0046379F"/>
    <w:rsid w:val="00470ACB"/>
    <w:rsid w:val="004760E6"/>
    <w:rsid w:val="00476714"/>
    <w:rsid w:val="00481534"/>
    <w:rsid w:val="00485FE2"/>
    <w:rsid w:val="00494C0A"/>
    <w:rsid w:val="004A1616"/>
    <w:rsid w:val="004A3D70"/>
    <w:rsid w:val="004A5B21"/>
    <w:rsid w:val="004B10D2"/>
    <w:rsid w:val="004B1494"/>
    <w:rsid w:val="004B6FF3"/>
    <w:rsid w:val="004C486C"/>
    <w:rsid w:val="004C5381"/>
    <w:rsid w:val="004D0EF8"/>
    <w:rsid w:val="004D1D61"/>
    <w:rsid w:val="004D4B49"/>
    <w:rsid w:val="004D6328"/>
    <w:rsid w:val="004D679F"/>
    <w:rsid w:val="004E0E87"/>
    <w:rsid w:val="004E311D"/>
    <w:rsid w:val="004E7B74"/>
    <w:rsid w:val="004F21F3"/>
    <w:rsid w:val="00503A29"/>
    <w:rsid w:val="00510585"/>
    <w:rsid w:val="00511FD0"/>
    <w:rsid w:val="00521549"/>
    <w:rsid w:val="00521752"/>
    <w:rsid w:val="00526079"/>
    <w:rsid w:val="0052621D"/>
    <w:rsid w:val="00535C57"/>
    <w:rsid w:val="00537432"/>
    <w:rsid w:val="005476F1"/>
    <w:rsid w:val="00560FDD"/>
    <w:rsid w:val="005613B5"/>
    <w:rsid w:val="00563DCD"/>
    <w:rsid w:val="00571C50"/>
    <w:rsid w:val="00573BF7"/>
    <w:rsid w:val="00573FBB"/>
    <w:rsid w:val="005808C5"/>
    <w:rsid w:val="005820E8"/>
    <w:rsid w:val="005820EC"/>
    <w:rsid w:val="00587761"/>
    <w:rsid w:val="005A13DE"/>
    <w:rsid w:val="005A3B9B"/>
    <w:rsid w:val="005B5E59"/>
    <w:rsid w:val="005B645C"/>
    <w:rsid w:val="005C1F19"/>
    <w:rsid w:val="005C25E3"/>
    <w:rsid w:val="005E208B"/>
    <w:rsid w:val="005E7BA4"/>
    <w:rsid w:val="005F51FC"/>
    <w:rsid w:val="005F534E"/>
    <w:rsid w:val="005F77D7"/>
    <w:rsid w:val="005F7A74"/>
    <w:rsid w:val="00600AE7"/>
    <w:rsid w:val="0060168C"/>
    <w:rsid w:val="0061047F"/>
    <w:rsid w:val="006130F8"/>
    <w:rsid w:val="0062092C"/>
    <w:rsid w:val="0062135D"/>
    <w:rsid w:val="00625B24"/>
    <w:rsid w:val="00627B50"/>
    <w:rsid w:val="006303CA"/>
    <w:rsid w:val="006328B5"/>
    <w:rsid w:val="00640F56"/>
    <w:rsid w:val="00641BBE"/>
    <w:rsid w:val="00642ADC"/>
    <w:rsid w:val="00645E6F"/>
    <w:rsid w:val="00647BE6"/>
    <w:rsid w:val="006506D7"/>
    <w:rsid w:val="00652FD8"/>
    <w:rsid w:val="00657AC5"/>
    <w:rsid w:val="00673372"/>
    <w:rsid w:val="0068415B"/>
    <w:rsid w:val="00693996"/>
    <w:rsid w:val="00693C8B"/>
    <w:rsid w:val="0069465C"/>
    <w:rsid w:val="0069786B"/>
    <w:rsid w:val="006A02B9"/>
    <w:rsid w:val="006A2277"/>
    <w:rsid w:val="006A2AB5"/>
    <w:rsid w:val="006A42A4"/>
    <w:rsid w:val="006A4AC4"/>
    <w:rsid w:val="006B4FD8"/>
    <w:rsid w:val="006C1CBE"/>
    <w:rsid w:val="006C76BA"/>
    <w:rsid w:val="006C7863"/>
    <w:rsid w:val="006E7923"/>
    <w:rsid w:val="0070254E"/>
    <w:rsid w:val="00706FF8"/>
    <w:rsid w:val="007071D1"/>
    <w:rsid w:val="00712661"/>
    <w:rsid w:val="007135E9"/>
    <w:rsid w:val="00713BA0"/>
    <w:rsid w:val="007154CA"/>
    <w:rsid w:val="00716762"/>
    <w:rsid w:val="00716CA8"/>
    <w:rsid w:val="0072017B"/>
    <w:rsid w:val="00724BE5"/>
    <w:rsid w:val="00730639"/>
    <w:rsid w:val="007315F7"/>
    <w:rsid w:val="007443D6"/>
    <w:rsid w:val="00746B8E"/>
    <w:rsid w:val="0074756D"/>
    <w:rsid w:val="00747A51"/>
    <w:rsid w:val="00751B4B"/>
    <w:rsid w:val="00751BAC"/>
    <w:rsid w:val="00754A16"/>
    <w:rsid w:val="0075789E"/>
    <w:rsid w:val="0076152C"/>
    <w:rsid w:val="00764B76"/>
    <w:rsid w:val="00767607"/>
    <w:rsid w:val="00774A54"/>
    <w:rsid w:val="00777734"/>
    <w:rsid w:val="00783AF6"/>
    <w:rsid w:val="007867D9"/>
    <w:rsid w:val="00791DA1"/>
    <w:rsid w:val="007921A0"/>
    <w:rsid w:val="00792B8E"/>
    <w:rsid w:val="007A6921"/>
    <w:rsid w:val="007C22F8"/>
    <w:rsid w:val="007D088A"/>
    <w:rsid w:val="007D1D7C"/>
    <w:rsid w:val="007E3ACB"/>
    <w:rsid w:val="007E3DE3"/>
    <w:rsid w:val="007E554F"/>
    <w:rsid w:val="007F0026"/>
    <w:rsid w:val="007F1B30"/>
    <w:rsid w:val="007F4673"/>
    <w:rsid w:val="007F73E2"/>
    <w:rsid w:val="0081219F"/>
    <w:rsid w:val="0081359F"/>
    <w:rsid w:val="0081495E"/>
    <w:rsid w:val="00827233"/>
    <w:rsid w:val="00847052"/>
    <w:rsid w:val="008554F4"/>
    <w:rsid w:val="00857A9F"/>
    <w:rsid w:val="00861E6F"/>
    <w:rsid w:val="0086210B"/>
    <w:rsid w:val="008646B1"/>
    <w:rsid w:val="00875D23"/>
    <w:rsid w:val="00883112"/>
    <w:rsid w:val="00885A7C"/>
    <w:rsid w:val="00895ECA"/>
    <w:rsid w:val="008B1959"/>
    <w:rsid w:val="008B569A"/>
    <w:rsid w:val="008D17D4"/>
    <w:rsid w:val="008D5097"/>
    <w:rsid w:val="008E0680"/>
    <w:rsid w:val="008E1B2E"/>
    <w:rsid w:val="008E1E41"/>
    <w:rsid w:val="008E2E32"/>
    <w:rsid w:val="008F0F83"/>
    <w:rsid w:val="009011EF"/>
    <w:rsid w:val="00901D35"/>
    <w:rsid w:val="00902A6F"/>
    <w:rsid w:val="009059DC"/>
    <w:rsid w:val="0090683A"/>
    <w:rsid w:val="00911F59"/>
    <w:rsid w:val="0092044B"/>
    <w:rsid w:val="00922A82"/>
    <w:rsid w:val="00924E7E"/>
    <w:rsid w:val="0093145F"/>
    <w:rsid w:val="00932F72"/>
    <w:rsid w:val="00940301"/>
    <w:rsid w:val="00940B87"/>
    <w:rsid w:val="009428B1"/>
    <w:rsid w:val="0094300A"/>
    <w:rsid w:val="00944144"/>
    <w:rsid w:val="009459AD"/>
    <w:rsid w:val="00946E52"/>
    <w:rsid w:val="00947DBA"/>
    <w:rsid w:val="0096193F"/>
    <w:rsid w:val="00967607"/>
    <w:rsid w:val="00974D29"/>
    <w:rsid w:val="00990C53"/>
    <w:rsid w:val="00992770"/>
    <w:rsid w:val="00996EA8"/>
    <w:rsid w:val="009A4177"/>
    <w:rsid w:val="009B26B6"/>
    <w:rsid w:val="009B34C1"/>
    <w:rsid w:val="009B381B"/>
    <w:rsid w:val="009C1980"/>
    <w:rsid w:val="009C1FCE"/>
    <w:rsid w:val="009C2AC1"/>
    <w:rsid w:val="009C54EE"/>
    <w:rsid w:val="009C6EB2"/>
    <w:rsid w:val="009C7F3A"/>
    <w:rsid w:val="009D1287"/>
    <w:rsid w:val="009D2DEC"/>
    <w:rsid w:val="009D4144"/>
    <w:rsid w:val="009E24EC"/>
    <w:rsid w:val="009E7D22"/>
    <w:rsid w:val="009F4DF0"/>
    <w:rsid w:val="009F63A4"/>
    <w:rsid w:val="00A0121A"/>
    <w:rsid w:val="00A05F2D"/>
    <w:rsid w:val="00A17C3D"/>
    <w:rsid w:val="00A270B9"/>
    <w:rsid w:val="00A272A0"/>
    <w:rsid w:val="00A30BDE"/>
    <w:rsid w:val="00A30D8D"/>
    <w:rsid w:val="00A36E5E"/>
    <w:rsid w:val="00A542D7"/>
    <w:rsid w:val="00A55EC6"/>
    <w:rsid w:val="00A70CEC"/>
    <w:rsid w:val="00A80049"/>
    <w:rsid w:val="00A9111C"/>
    <w:rsid w:val="00A917E7"/>
    <w:rsid w:val="00A96914"/>
    <w:rsid w:val="00AC1824"/>
    <w:rsid w:val="00AC1A53"/>
    <w:rsid w:val="00AC61C7"/>
    <w:rsid w:val="00AC6348"/>
    <w:rsid w:val="00AE0697"/>
    <w:rsid w:val="00AE21F2"/>
    <w:rsid w:val="00AE5FF7"/>
    <w:rsid w:val="00AF02E9"/>
    <w:rsid w:val="00AF177D"/>
    <w:rsid w:val="00AF1890"/>
    <w:rsid w:val="00AF3FC4"/>
    <w:rsid w:val="00AF5C4F"/>
    <w:rsid w:val="00AF7D52"/>
    <w:rsid w:val="00B11125"/>
    <w:rsid w:val="00B2118A"/>
    <w:rsid w:val="00B21308"/>
    <w:rsid w:val="00B223D0"/>
    <w:rsid w:val="00B23249"/>
    <w:rsid w:val="00B251A0"/>
    <w:rsid w:val="00B26085"/>
    <w:rsid w:val="00B27A67"/>
    <w:rsid w:val="00B3301F"/>
    <w:rsid w:val="00B35810"/>
    <w:rsid w:val="00B4631D"/>
    <w:rsid w:val="00B526E6"/>
    <w:rsid w:val="00B52B6D"/>
    <w:rsid w:val="00B532DD"/>
    <w:rsid w:val="00B71BC9"/>
    <w:rsid w:val="00B81849"/>
    <w:rsid w:val="00B83490"/>
    <w:rsid w:val="00B84ED7"/>
    <w:rsid w:val="00B863D3"/>
    <w:rsid w:val="00B8682A"/>
    <w:rsid w:val="00BA01E8"/>
    <w:rsid w:val="00BA12DD"/>
    <w:rsid w:val="00BB6187"/>
    <w:rsid w:val="00BC1746"/>
    <w:rsid w:val="00BD3127"/>
    <w:rsid w:val="00BD72F8"/>
    <w:rsid w:val="00BE59B4"/>
    <w:rsid w:val="00BF3062"/>
    <w:rsid w:val="00BF3885"/>
    <w:rsid w:val="00BF58C3"/>
    <w:rsid w:val="00C14F4A"/>
    <w:rsid w:val="00C207D6"/>
    <w:rsid w:val="00C237E4"/>
    <w:rsid w:val="00C24D71"/>
    <w:rsid w:val="00C3270C"/>
    <w:rsid w:val="00C4220F"/>
    <w:rsid w:val="00C42CE9"/>
    <w:rsid w:val="00C42E96"/>
    <w:rsid w:val="00C52680"/>
    <w:rsid w:val="00C55B24"/>
    <w:rsid w:val="00C635B5"/>
    <w:rsid w:val="00C6389D"/>
    <w:rsid w:val="00C77D78"/>
    <w:rsid w:val="00C81F5A"/>
    <w:rsid w:val="00C87BEF"/>
    <w:rsid w:val="00C93BA1"/>
    <w:rsid w:val="00C95959"/>
    <w:rsid w:val="00C971CD"/>
    <w:rsid w:val="00CA287C"/>
    <w:rsid w:val="00CA45EB"/>
    <w:rsid w:val="00CB0D18"/>
    <w:rsid w:val="00CB2707"/>
    <w:rsid w:val="00CB7F8E"/>
    <w:rsid w:val="00CC1ECB"/>
    <w:rsid w:val="00CD0AB1"/>
    <w:rsid w:val="00CD6776"/>
    <w:rsid w:val="00CE1439"/>
    <w:rsid w:val="00CE1FFF"/>
    <w:rsid w:val="00CE5429"/>
    <w:rsid w:val="00CF2780"/>
    <w:rsid w:val="00D0486F"/>
    <w:rsid w:val="00D0772B"/>
    <w:rsid w:val="00D11E4A"/>
    <w:rsid w:val="00D12611"/>
    <w:rsid w:val="00D12FCB"/>
    <w:rsid w:val="00D16A49"/>
    <w:rsid w:val="00D17327"/>
    <w:rsid w:val="00D17C33"/>
    <w:rsid w:val="00D273CC"/>
    <w:rsid w:val="00D44325"/>
    <w:rsid w:val="00D46ABF"/>
    <w:rsid w:val="00D475FC"/>
    <w:rsid w:val="00D5025F"/>
    <w:rsid w:val="00D52B16"/>
    <w:rsid w:val="00D6078D"/>
    <w:rsid w:val="00D62EC5"/>
    <w:rsid w:val="00D65897"/>
    <w:rsid w:val="00D7185C"/>
    <w:rsid w:val="00D80634"/>
    <w:rsid w:val="00D83D36"/>
    <w:rsid w:val="00D8751A"/>
    <w:rsid w:val="00D936B5"/>
    <w:rsid w:val="00D966C4"/>
    <w:rsid w:val="00D973B5"/>
    <w:rsid w:val="00DA3919"/>
    <w:rsid w:val="00DA3976"/>
    <w:rsid w:val="00DB1B73"/>
    <w:rsid w:val="00DB259E"/>
    <w:rsid w:val="00DB327B"/>
    <w:rsid w:val="00DB6208"/>
    <w:rsid w:val="00DB63D5"/>
    <w:rsid w:val="00DC2433"/>
    <w:rsid w:val="00DC2856"/>
    <w:rsid w:val="00DC46E8"/>
    <w:rsid w:val="00DC5A76"/>
    <w:rsid w:val="00DD3043"/>
    <w:rsid w:val="00DD55C4"/>
    <w:rsid w:val="00DD6205"/>
    <w:rsid w:val="00DD6429"/>
    <w:rsid w:val="00DE0656"/>
    <w:rsid w:val="00DE06C1"/>
    <w:rsid w:val="00DE2D32"/>
    <w:rsid w:val="00DE4CDD"/>
    <w:rsid w:val="00DF0040"/>
    <w:rsid w:val="00E00E05"/>
    <w:rsid w:val="00E01E88"/>
    <w:rsid w:val="00E166D2"/>
    <w:rsid w:val="00E21E3D"/>
    <w:rsid w:val="00E26E42"/>
    <w:rsid w:val="00E27C42"/>
    <w:rsid w:val="00E35A62"/>
    <w:rsid w:val="00E42B12"/>
    <w:rsid w:val="00E43C24"/>
    <w:rsid w:val="00E44065"/>
    <w:rsid w:val="00E52E3A"/>
    <w:rsid w:val="00E52F5E"/>
    <w:rsid w:val="00E56DD2"/>
    <w:rsid w:val="00E6507B"/>
    <w:rsid w:val="00E77A2C"/>
    <w:rsid w:val="00E82F69"/>
    <w:rsid w:val="00E87932"/>
    <w:rsid w:val="00E92FF6"/>
    <w:rsid w:val="00E931ED"/>
    <w:rsid w:val="00EA0184"/>
    <w:rsid w:val="00EA1260"/>
    <w:rsid w:val="00EB008A"/>
    <w:rsid w:val="00EB0E27"/>
    <w:rsid w:val="00EB2D18"/>
    <w:rsid w:val="00EB44A5"/>
    <w:rsid w:val="00EB5482"/>
    <w:rsid w:val="00EC0841"/>
    <w:rsid w:val="00EC2E39"/>
    <w:rsid w:val="00EC3A07"/>
    <w:rsid w:val="00EC63B9"/>
    <w:rsid w:val="00EC768D"/>
    <w:rsid w:val="00ED6221"/>
    <w:rsid w:val="00EE467C"/>
    <w:rsid w:val="00EE6B79"/>
    <w:rsid w:val="00EE7CD5"/>
    <w:rsid w:val="00EF497B"/>
    <w:rsid w:val="00EF66F4"/>
    <w:rsid w:val="00F00070"/>
    <w:rsid w:val="00F00993"/>
    <w:rsid w:val="00F01DFC"/>
    <w:rsid w:val="00F05434"/>
    <w:rsid w:val="00F06990"/>
    <w:rsid w:val="00F117F5"/>
    <w:rsid w:val="00F1221C"/>
    <w:rsid w:val="00F128A0"/>
    <w:rsid w:val="00F12AB8"/>
    <w:rsid w:val="00F22DB3"/>
    <w:rsid w:val="00F26591"/>
    <w:rsid w:val="00F37118"/>
    <w:rsid w:val="00F41EFC"/>
    <w:rsid w:val="00F51B02"/>
    <w:rsid w:val="00F51FF5"/>
    <w:rsid w:val="00F52F1B"/>
    <w:rsid w:val="00F546E3"/>
    <w:rsid w:val="00F61AF1"/>
    <w:rsid w:val="00F6317B"/>
    <w:rsid w:val="00F651AA"/>
    <w:rsid w:val="00F66CC8"/>
    <w:rsid w:val="00F6728F"/>
    <w:rsid w:val="00F729D9"/>
    <w:rsid w:val="00F76B83"/>
    <w:rsid w:val="00F80D52"/>
    <w:rsid w:val="00F8251E"/>
    <w:rsid w:val="00F8383A"/>
    <w:rsid w:val="00F86684"/>
    <w:rsid w:val="00F8741D"/>
    <w:rsid w:val="00F9260C"/>
    <w:rsid w:val="00F9676E"/>
    <w:rsid w:val="00F97D28"/>
    <w:rsid w:val="00FA37AA"/>
    <w:rsid w:val="00FA6F63"/>
    <w:rsid w:val="00FB0D3C"/>
    <w:rsid w:val="00FB668D"/>
    <w:rsid w:val="00FB6DC6"/>
    <w:rsid w:val="00FC5495"/>
    <w:rsid w:val="00FC7CA6"/>
    <w:rsid w:val="00FE20A8"/>
    <w:rsid w:val="00FE6026"/>
    <w:rsid w:val="00FF0502"/>
    <w:rsid w:val="00FF48FC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F4AFDF"/>
  <w15:docId w15:val="{20DB5C4F-00A5-4D67-A1DE-D0EC0C9E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166D2"/>
  </w:style>
  <w:style w:type="character" w:customStyle="1" w:styleId="a3">
    <w:name w:val="Текст выноски Знак"/>
    <w:rsid w:val="00E166D2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E166D2"/>
    <w:rPr>
      <w:sz w:val="16"/>
      <w:szCs w:val="16"/>
    </w:rPr>
  </w:style>
  <w:style w:type="character" w:customStyle="1" w:styleId="a4">
    <w:name w:val="Текст примечания Знак"/>
    <w:rsid w:val="00E166D2"/>
  </w:style>
  <w:style w:type="character" w:customStyle="1" w:styleId="a5">
    <w:name w:val="Тема примечания Знак"/>
    <w:rsid w:val="00E166D2"/>
    <w:rPr>
      <w:b/>
      <w:bCs/>
    </w:rPr>
  </w:style>
  <w:style w:type="character" w:customStyle="1" w:styleId="a6">
    <w:name w:val="Основной текст Знак"/>
    <w:rsid w:val="00E166D2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E166D2"/>
    <w:rPr>
      <w:color w:val="000080"/>
      <w:u w:val="single"/>
    </w:rPr>
  </w:style>
  <w:style w:type="character" w:customStyle="1" w:styleId="a8">
    <w:name w:val="Символ нумерации"/>
    <w:rsid w:val="00E166D2"/>
  </w:style>
  <w:style w:type="paragraph" w:customStyle="1" w:styleId="11">
    <w:name w:val="Заголовок1"/>
    <w:basedOn w:val="a"/>
    <w:next w:val="a9"/>
    <w:rsid w:val="00E166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E166D2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sid w:val="00E166D2"/>
    <w:rPr>
      <w:rFonts w:cs="Mangal"/>
    </w:rPr>
  </w:style>
  <w:style w:type="paragraph" w:customStyle="1" w:styleId="12">
    <w:name w:val="Название1"/>
    <w:basedOn w:val="a"/>
    <w:rsid w:val="00E166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66D2"/>
    <w:pPr>
      <w:suppressLineNumbers/>
    </w:pPr>
    <w:rPr>
      <w:rFonts w:cs="Mangal"/>
    </w:rPr>
  </w:style>
  <w:style w:type="paragraph" w:styleId="ab">
    <w:name w:val="Balloon Text"/>
    <w:basedOn w:val="a"/>
    <w:rsid w:val="00E166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E166D2"/>
    <w:rPr>
      <w:sz w:val="20"/>
      <w:szCs w:val="20"/>
    </w:rPr>
  </w:style>
  <w:style w:type="paragraph" w:styleId="ac">
    <w:name w:val="annotation subject"/>
    <w:basedOn w:val="14"/>
    <w:next w:val="14"/>
    <w:rsid w:val="00E166D2"/>
    <w:rPr>
      <w:b/>
      <w:bCs/>
    </w:rPr>
  </w:style>
  <w:style w:type="paragraph" w:customStyle="1" w:styleId="ConsPlusNormal">
    <w:name w:val="ConsPlusNormal"/>
    <w:rsid w:val="00E166D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rsid w:val="00E166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166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rsid w:val="00E166D2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E166D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E166D2"/>
    <w:pPr>
      <w:suppressLineNumbers/>
    </w:pPr>
  </w:style>
  <w:style w:type="paragraph" w:customStyle="1" w:styleId="af">
    <w:name w:val="Заголовок таблицы"/>
    <w:basedOn w:val="ae"/>
    <w:rsid w:val="00E166D2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character" w:styleId="af5">
    <w:name w:val="annotation reference"/>
    <w:uiPriority w:val="99"/>
    <w:semiHidden/>
    <w:unhideWhenUsed/>
    <w:rsid w:val="00EB0E27"/>
    <w:rPr>
      <w:sz w:val="16"/>
      <w:szCs w:val="16"/>
    </w:rPr>
  </w:style>
  <w:style w:type="paragraph" w:styleId="af6">
    <w:name w:val="annotation text"/>
    <w:basedOn w:val="a"/>
    <w:link w:val="15"/>
    <w:uiPriority w:val="99"/>
    <w:unhideWhenUsed/>
    <w:rsid w:val="00EB0E27"/>
    <w:rPr>
      <w:sz w:val="20"/>
      <w:szCs w:val="20"/>
    </w:rPr>
  </w:style>
  <w:style w:type="character" w:customStyle="1" w:styleId="15">
    <w:name w:val="Текст примечания Знак1"/>
    <w:link w:val="af6"/>
    <w:uiPriority w:val="99"/>
    <w:rsid w:val="00EB0E27"/>
    <w:rPr>
      <w:rFonts w:ascii="Calibri" w:eastAsia="Calibri" w:hAnsi="Calibri"/>
      <w:lang w:eastAsia="ar-SA"/>
    </w:rPr>
  </w:style>
  <w:style w:type="paragraph" w:customStyle="1" w:styleId="af7">
    <w:name w:val="База заголовка"/>
    <w:rsid w:val="00D475FC"/>
    <w:pPr>
      <w:keepNext/>
      <w:keepLines/>
      <w:spacing w:line="240" w:lineRule="atLeast"/>
    </w:pPr>
    <w:rPr>
      <w:rFonts w:ascii="Garamond" w:hAnsi="Garamond"/>
      <w:spacing w:val="-5"/>
      <w:kern w:val="20"/>
      <w:sz w:val="24"/>
    </w:rPr>
  </w:style>
  <w:style w:type="paragraph" w:styleId="af8">
    <w:name w:val="No Spacing"/>
    <w:uiPriority w:val="1"/>
    <w:qFormat/>
    <w:rsid w:val="00D475F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6939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693996"/>
    <w:rPr>
      <w:rFonts w:ascii="Calibri" w:eastAsia="Calibri" w:hAnsi="Calibri"/>
      <w:sz w:val="22"/>
      <w:szCs w:val="2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A45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45EB"/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EF2B-11A0-4118-B53E-A81266AB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14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41240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User</cp:lastModifiedBy>
  <cp:revision>233</cp:revision>
  <cp:lastPrinted>2017-07-20T09:00:00Z</cp:lastPrinted>
  <dcterms:created xsi:type="dcterms:W3CDTF">2017-02-16T06:17:00Z</dcterms:created>
  <dcterms:modified xsi:type="dcterms:W3CDTF">2024-03-12T01:16:00Z</dcterms:modified>
</cp:coreProperties>
</file>