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76B" w14:textId="77777777" w:rsidR="007B3385" w:rsidRPr="007B3385" w:rsidRDefault="007B3385" w:rsidP="007B3385">
      <w:pPr>
        <w:spacing w:after="0"/>
        <w:jc w:val="right"/>
        <w:rPr>
          <w:rFonts w:eastAsia="Times New Roman" w:cs="Times New Roman"/>
          <w:bCs/>
          <w:color w:val="000000"/>
          <w:sz w:val="24"/>
          <w:szCs w:val="24"/>
          <w:lang w:eastAsia="ru-RU"/>
        </w:rPr>
      </w:pPr>
      <w:r w:rsidRPr="007B3385">
        <w:rPr>
          <w:rFonts w:eastAsia="Times New Roman" w:cs="Times New Roman"/>
          <w:bCs/>
          <w:color w:val="000000"/>
          <w:sz w:val="24"/>
          <w:szCs w:val="24"/>
          <w:lang w:eastAsia="ru-RU"/>
        </w:rPr>
        <w:t>Приложение № 1</w:t>
      </w:r>
    </w:p>
    <w:p w14:paraId="4F05B2C5" w14:textId="77777777" w:rsidR="007B3385" w:rsidRPr="007B3385" w:rsidRDefault="007B3385" w:rsidP="007B3385">
      <w:pPr>
        <w:spacing w:after="0"/>
        <w:jc w:val="center"/>
        <w:rPr>
          <w:rFonts w:eastAsia="Times New Roman" w:cs="Times New Roman"/>
          <w:b/>
          <w:color w:val="000000"/>
          <w:sz w:val="24"/>
          <w:szCs w:val="24"/>
          <w:lang w:eastAsia="ru-RU"/>
        </w:rPr>
      </w:pPr>
      <w:r w:rsidRPr="007B3385">
        <w:rPr>
          <w:rFonts w:eastAsia="Times New Roman" w:cs="Times New Roman"/>
          <w:b/>
          <w:color w:val="000000"/>
          <w:sz w:val="24"/>
          <w:szCs w:val="24"/>
          <w:lang w:eastAsia="ru-RU"/>
        </w:rPr>
        <w:t>ДОГОВОР № ____</w:t>
      </w:r>
    </w:p>
    <w:p w14:paraId="28A813AC" w14:textId="446E0E15" w:rsidR="007B3385" w:rsidRPr="007B3385" w:rsidRDefault="007B3385" w:rsidP="007B3385">
      <w:pPr>
        <w:spacing w:after="0"/>
        <w:rPr>
          <w:rFonts w:eastAsia="Times New Roman" w:cs="Times New Roman"/>
          <w:sz w:val="24"/>
          <w:szCs w:val="24"/>
          <w:lang w:eastAsia="ru-RU"/>
        </w:rPr>
      </w:pPr>
      <w:r w:rsidRPr="007B3385">
        <w:rPr>
          <w:rFonts w:eastAsia="DengXian" w:cs="Times New Roman"/>
          <w:sz w:val="24"/>
          <w:szCs w:val="24"/>
          <w:lang w:eastAsia="ru-RU"/>
        </w:rPr>
        <w:t>г.</w:t>
      </w:r>
      <w:r w:rsidRPr="007B3385">
        <w:rPr>
          <w:rFonts w:eastAsia="Times New Roman" w:cs="Times New Roman"/>
          <w:sz w:val="24"/>
          <w:szCs w:val="24"/>
          <w:lang w:eastAsia="ru-RU"/>
        </w:rPr>
        <w:tab/>
      </w:r>
      <w:r w:rsidRPr="007B3385">
        <w:rPr>
          <w:rFonts w:eastAsia="Times New Roman" w:cs="Times New Roman"/>
          <w:sz w:val="24"/>
          <w:szCs w:val="24"/>
          <w:lang w:eastAsia="ru-RU"/>
        </w:rPr>
        <w:tab/>
        <w:t xml:space="preserve"> </w:t>
      </w:r>
      <w:r w:rsidRPr="007B3385">
        <w:rPr>
          <w:rFonts w:eastAsia="Times New Roman" w:cs="Times New Roman"/>
          <w:sz w:val="24"/>
          <w:szCs w:val="24"/>
          <w:lang w:eastAsia="ru-RU"/>
        </w:rPr>
        <w:tab/>
      </w:r>
      <w:r w:rsidRPr="007B3385">
        <w:rPr>
          <w:rFonts w:eastAsia="Times New Roman" w:cs="Times New Roman"/>
          <w:sz w:val="24"/>
          <w:szCs w:val="24"/>
          <w:lang w:eastAsia="ru-RU"/>
        </w:rPr>
        <w:tab/>
      </w:r>
      <w:r w:rsidRPr="007B3385">
        <w:rPr>
          <w:rFonts w:eastAsia="Times New Roman" w:cs="Times New Roman"/>
          <w:sz w:val="24"/>
          <w:szCs w:val="24"/>
          <w:lang w:eastAsia="ru-RU"/>
        </w:rPr>
        <w:tab/>
        <w:t xml:space="preserve">                                                   «___</w:t>
      </w:r>
      <w:proofErr w:type="gramStart"/>
      <w:r w:rsidRPr="007B3385">
        <w:rPr>
          <w:rFonts w:eastAsia="Times New Roman" w:cs="Times New Roman"/>
          <w:sz w:val="24"/>
          <w:szCs w:val="24"/>
          <w:lang w:eastAsia="ru-RU"/>
        </w:rPr>
        <w:t>_»_</w:t>
      </w:r>
      <w:proofErr w:type="gramEnd"/>
      <w:r w:rsidRPr="007B3385">
        <w:rPr>
          <w:rFonts w:eastAsia="Times New Roman" w:cs="Times New Roman"/>
          <w:sz w:val="24"/>
          <w:szCs w:val="24"/>
          <w:lang w:eastAsia="ru-RU"/>
        </w:rPr>
        <w:t>__________2024г.</w:t>
      </w:r>
    </w:p>
    <w:p w14:paraId="53077ABC" w14:textId="77777777" w:rsidR="007B3385" w:rsidRPr="007B3385" w:rsidRDefault="007B3385" w:rsidP="007B3385">
      <w:pPr>
        <w:spacing w:after="0" w:line="240" w:lineRule="atLeast"/>
        <w:ind w:firstLineChars="200" w:firstLine="480"/>
        <w:rPr>
          <w:rFonts w:eastAsia="Times New Roman" w:cs="Times New Roman"/>
          <w:sz w:val="24"/>
          <w:szCs w:val="24"/>
          <w:lang w:eastAsia="ru-RU"/>
        </w:rPr>
      </w:pPr>
    </w:p>
    <w:p w14:paraId="60FC628D" w14:textId="77777777" w:rsidR="007B3385" w:rsidRPr="007B3385" w:rsidRDefault="007B3385" w:rsidP="007B3385">
      <w:pPr>
        <w:spacing w:after="0" w:line="240" w:lineRule="atLeast"/>
        <w:ind w:firstLineChars="200" w:firstLine="480"/>
        <w:jc w:val="both"/>
        <w:rPr>
          <w:rFonts w:eastAsia="Times New Roman" w:cs="Times New Roman"/>
          <w:sz w:val="24"/>
          <w:szCs w:val="24"/>
          <w:lang w:eastAsia="ru-RU"/>
        </w:rPr>
      </w:pPr>
      <w:r w:rsidRPr="007B3385">
        <w:rPr>
          <w:rFonts w:eastAsia="Times New Roman" w:cs="Times New Roman"/>
          <w:sz w:val="24"/>
          <w:szCs w:val="24"/>
          <w:lang w:eastAsia="ru-RU"/>
        </w:rPr>
        <w:t>____________________________ именуемое в дальнейшем «</w:t>
      </w:r>
      <w:r w:rsidRPr="007B3385">
        <w:rPr>
          <w:rFonts w:eastAsia="Times New Roman" w:cs="Times New Roman"/>
          <w:b/>
          <w:sz w:val="24"/>
          <w:szCs w:val="24"/>
          <w:lang w:eastAsia="ru-RU"/>
        </w:rPr>
        <w:t>Заказчик</w:t>
      </w:r>
      <w:r w:rsidRPr="007B3385">
        <w:rPr>
          <w:rFonts w:eastAsia="Times New Roman" w:cs="Times New Roman"/>
          <w:sz w:val="24"/>
          <w:szCs w:val="24"/>
          <w:lang w:eastAsia="ru-RU"/>
        </w:rPr>
        <w:t xml:space="preserve">», в лице __________________________действующего на основании ___________________. с одной стороны, и </w:t>
      </w:r>
      <w:r w:rsidRPr="007B3385">
        <w:rPr>
          <w:rFonts w:eastAsia="Times New Roman" w:cs="Times New Roman"/>
          <w:b/>
          <w:sz w:val="24"/>
          <w:szCs w:val="24"/>
          <w:lang w:eastAsia="ru-RU"/>
        </w:rPr>
        <w:t>_______________________________________________________</w:t>
      </w:r>
      <w:r w:rsidRPr="007B3385">
        <w:rPr>
          <w:rFonts w:eastAsia="Times New Roman" w:cs="Times New Roman"/>
          <w:sz w:val="24"/>
          <w:szCs w:val="24"/>
          <w:lang w:eastAsia="ru-RU"/>
        </w:rPr>
        <w:t xml:space="preserve"> именуемое в дальнейшем «</w:t>
      </w:r>
      <w:r w:rsidRPr="007B3385">
        <w:rPr>
          <w:rFonts w:eastAsia="Times New Roman" w:cs="Times New Roman"/>
          <w:b/>
          <w:sz w:val="24"/>
          <w:szCs w:val="24"/>
          <w:lang w:eastAsia="ru-RU"/>
        </w:rPr>
        <w:t>Подрядчик</w:t>
      </w:r>
      <w:r w:rsidRPr="007B3385">
        <w:rPr>
          <w:rFonts w:eastAsia="Times New Roman" w:cs="Times New Roman"/>
          <w:sz w:val="24"/>
          <w:szCs w:val="24"/>
          <w:lang w:eastAsia="ru-RU"/>
        </w:rPr>
        <w:t xml:space="preserve">», в лице ________________________________________, действующего на основании ______________, в дальнейшем именуемые «Стороны» в соответствии  с Федеральным  законом от 18 июля 2011 г. №223-ФЗ «О закупках товаров, работ, услуг отдельными видами юридических лиц, в результате проведения открытого конкурса в электронной форме (протокол № _______) заключили договор о нижеследующем: </w:t>
      </w:r>
    </w:p>
    <w:p w14:paraId="66EC4345" w14:textId="77777777" w:rsidR="008F1490" w:rsidRPr="008F1490" w:rsidRDefault="008F1490" w:rsidP="008F1490">
      <w:pPr>
        <w:spacing w:after="0"/>
        <w:ind w:firstLine="709"/>
        <w:jc w:val="both"/>
        <w:rPr>
          <w:rFonts w:cs="Times New Roman"/>
          <w:sz w:val="24"/>
          <w:szCs w:val="24"/>
        </w:rPr>
      </w:pPr>
    </w:p>
    <w:p w14:paraId="10DDA342" w14:textId="77777777" w:rsidR="008F1490" w:rsidRPr="008F1490" w:rsidRDefault="008F1490" w:rsidP="00120309">
      <w:pPr>
        <w:spacing w:after="0"/>
        <w:ind w:firstLine="709"/>
        <w:jc w:val="center"/>
        <w:rPr>
          <w:rFonts w:cs="Times New Roman"/>
          <w:sz w:val="24"/>
          <w:szCs w:val="24"/>
        </w:rPr>
      </w:pPr>
      <w:r w:rsidRPr="008F1490">
        <w:rPr>
          <w:rFonts w:cs="Times New Roman"/>
          <w:sz w:val="24"/>
          <w:szCs w:val="24"/>
        </w:rPr>
        <w:t>СТАТЬЯ 1. ПРЕДМЕТ ДОГОВОРА</w:t>
      </w:r>
    </w:p>
    <w:p w14:paraId="21CCD1C0" w14:textId="640F1273" w:rsidR="008F1490" w:rsidRPr="00120309" w:rsidRDefault="008F1490" w:rsidP="003104FB">
      <w:pPr>
        <w:tabs>
          <w:tab w:val="left" w:pos="1276"/>
        </w:tabs>
        <w:spacing w:after="0"/>
        <w:ind w:firstLine="709"/>
        <w:jc w:val="both"/>
        <w:rPr>
          <w:rFonts w:cs="Times New Roman"/>
          <w:sz w:val="24"/>
          <w:szCs w:val="24"/>
        </w:rPr>
      </w:pPr>
      <w:r w:rsidRPr="008F1490">
        <w:rPr>
          <w:rFonts w:cs="Times New Roman"/>
          <w:sz w:val="24"/>
          <w:szCs w:val="24"/>
        </w:rPr>
        <w:t>1.</w:t>
      </w:r>
      <w:proofErr w:type="gramStart"/>
      <w:r w:rsidRPr="008F1490">
        <w:rPr>
          <w:rFonts w:cs="Times New Roman"/>
          <w:sz w:val="24"/>
          <w:szCs w:val="24"/>
        </w:rPr>
        <w:t>1.</w:t>
      </w:r>
      <w:r w:rsidRPr="00120309">
        <w:rPr>
          <w:rFonts w:cs="Times New Roman"/>
          <w:sz w:val="24"/>
          <w:szCs w:val="24"/>
        </w:rPr>
        <w:t>Заказчик</w:t>
      </w:r>
      <w:proofErr w:type="gramEnd"/>
      <w:r w:rsidRPr="00120309">
        <w:rPr>
          <w:rFonts w:cs="Times New Roman"/>
          <w:sz w:val="24"/>
          <w:szCs w:val="24"/>
        </w:rPr>
        <w:t xml:space="preserve"> в соответствии с условиями настоящего Договора поручает, а</w:t>
      </w:r>
      <w:r w:rsidR="00120309" w:rsidRPr="00120309">
        <w:rPr>
          <w:rFonts w:cs="Times New Roman"/>
          <w:sz w:val="24"/>
          <w:szCs w:val="24"/>
        </w:rPr>
        <w:t xml:space="preserve"> </w:t>
      </w:r>
      <w:r w:rsidRPr="00120309">
        <w:rPr>
          <w:rFonts w:cs="Times New Roman"/>
          <w:sz w:val="24"/>
          <w:szCs w:val="24"/>
        </w:rPr>
        <w:t xml:space="preserve">Подрядчик обязуется выполнить </w:t>
      </w:r>
      <w:r w:rsidR="007B3385" w:rsidRPr="007B3385">
        <w:rPr>
          <w:rFonts w:cs="Times New Roman"/>
          <w:sz w:val="24"/>
          <w:szCs w:val="24"/>
        </w:rPr>
        <w:t>работ</w:t>
      </w:r>
      <w:r w:rsidR="007B3385">
        <w:rPr>
          <w:rFonts w:cs="Times New Roman"/>
          <w:sz w:val="24"/>
          <w:szCs w:val="24"/>
        </w:rPr>
        <w:t>ы</w:t>
      </w:r>
      <w:r w:rsidR="007B3385" w:rsidRPr="007B3385">
        <w:rPr>
          <w:rFonts w:cs="Times New Roman"/>
          <w:sz w:val="24"/>
          <w:szCs w:val="24"/>
        </w:rPr>
        <w:t xml:space="preserve"> по объекту: «Капитальный ремонт участков сети тепловодоснабжения мкр. Вынгапуровский г. Ноябрьска (ТК211-ТК39, ТК122-ТК139, ТК138-ТК139, ТК128-ТК192, ТК95-ТК192, ТК1-ТК18)», в том числе: «Капитальный ремонт участка сети тепловодоснабжения ТК</w:t>
      </w:r>
      <w:r w:rsidR="009625DF">
        <w:rPr>
          <w:rFonts w:cs="Times New Roman"/>
          <w:sz w:val="24"/>
          <w:szCs w:val="24"/>
        </w:rPr>
        <w:t>138</w:t>
      </w:r>
      <w:r w:rsidR="007B3385" w:rsidRPr="007B3385">
        <w:rPr>
          <w:rFonts w:cs="Times New Roman"/>
          <w:sz w:val="24"/>
          <w:szCs w:val="24"/>
        </w:rPr>
        <w:t xml:space="preserve"> – ТК</w:t>
      </w:r>
      <w:r w:rsidR="009625DF">
        <w:rPr>
          <w:rFonts w:cs="Times New Roman"/>
          <w:sz w:val="24"/>
          <w:szCs w:val="24"/>
        </w:rPr>
        <w:t>1</w:t>
      </w:r>
      <w:r w:rsidR="00C73C16">
        <w:rPr>
          <w:rFonts w:cs="Times New Roman"/>
          <w:sz w:val="24"/>
          <w:szCs w:val="24"/>
        </w:rPr>
        <w:t>39</w:t>
      </w:r>
      <w:r w:rsidR="007B3385" w:rsidRPr="007B3385">
        <w:rPr>
          <w:rFonts w:cs="Times New Roman"/>
          <w:sz w:val="24"/>
          <w:szCs w:val="24"/>
        </w:rPr>
        <w:t xml:space="preserve"> Вынгапуровский»</w:t>
      </w:r>
      <w:r w:rsidR="0055588A">
        <w:rPr>
          <w:rFonts w:cs="Times New Roman"/>
          <w:sz w:val="24"/>
          <w:szCs w:val="24"/>
        </w:rPr>
        <w:t xml:space="preserve"> и </w:t>
      </w:r>
      <w:r w:rsidR="0055588A" w:rsidRPr="0055588A">
        <w:rPr>
          <w:rFonts w:cs="Times New Roman"/>
          <w:sz w:val="24"/>
          <w:szCs w:val="24"/>
        </w:rPr>
        <w:t xml:space="preserve">«Капитальный ремонт участка сети тепловодоснабжения ТК122 – ТК39 </w:t>
      </w:r>
      <w:proofErr w:type="gramStart"/>
      <w:r w:rsidR="0055588A" w:rsidRPr="0055588A">
        <w:rPr>
          <w:rFonts w:cs="Times New Roman"/>
          <w:sz w:val="24"/>
          <w:szCs w:val="24"/>
        </w:rPr>
        <w:t xml:space="preserve">Вынгапуровский» </w:t>
      </w:r>
      <w:r w:rsidR="007B3385" w:rsidRPr="007B3385">
        <w:rPr>
          <w:rFonts w:cs="Times New Roman"/>
          <w:sz w:val="24"/>
          <w:szCs w:val="24"/>
        </w:rPr>
        <w:t xml:space="preserve"> </w:t>
      </w:r>
      <w:r w:rsidRPr="00120309">
        <w:rPr>
          <w:rFonts w:cs="Times New Roman"/>
          <w:sz w:val="24"/>
          <w:szCs w:val="24"/>
        </w:rPr>
        <w:t>(</w:t>
      </w:r>
      <w:proofErr w:type="gramEnd"/>
      <w:r w:rsidRPr="00120309">
        <w:rPr>
          <w:rFonts w:cs="Times New Roman"/>
          <w:sz w:val="24"/>
          <w:szCs w:val="24"/>
        </w:rPr>
        <w:t>далее по тексту – «Работы»).</w:t>
      </w:r>
      <w:r w:rsidR="003104FB" w:rsidRPr="00120309">
        <w:rPr>
          <w:rFonts w:cs="Times New Roman"/>
          <w:sz w:val="24"/>
          <w:szCs w:val="24"/>
        </w:rPr>
        <w:t xml:space="preserve"> </w:t>
      </w:r>
    </w:p>
    <w:p w14:paraId="022509C1" w14:textId="61CFED3C" w:rsidR="00120309" w:rsidRPr="003104FB" w:rsidRDefault="00120309" w:rsidP="00120309">
      <w:pPr>
        <w:pStyle w:val="ConsPlusTitle"/>
        <w:ind w:firstLine="708"/>
        <w:jc w:val="both"/>
        <w:rPr>
          <w:rFonts w:ascii="Times New Roman" w:eastAsia="Liberation Serif" w:hAnsi="Times New Roman" w:cs="Times New Roman"/>
          <w:b w:val="0"/>
          <w:bCs/>
          <w:i/>
          <w:iCs/>
          <w:sz w:val="20"/>
        </w:rPr>
      </w:pPr>
      <w:r w:rsidRPr="003104FB">
        <w:rPr>
          <w:rFonts w:ascii="Times New Roman" w:hAnsi="Times New Roman" w:cs="Times New Roman"/>
          <w:b w:val="0"/>
          <w:bCs/>
          <w:i/>
          <w:iCs/>
          <w:sz w:val="20"/>
        </w:rPr>
        <w:t xml:space="preserve">Выполнение работ </w:t>
      </w:r>
      <w:r w:rsidR="00041838" w:rsidRPr="003104FB">
        <w:rPr>
          <w:rFonts w:ascii="Times New Roman" w:hAnsi="Times New Roman" w:cs="Times New Roman"/>
          <w:b w:val="0"/>
          <w:bCs/>
          <w:i/>
          <w:iCs/>
          <w:sz w:val="20"/>
        </w:rPr>
        <w:t>осуществляется</w:t>
      </w:r>
      <w:r w:rsidRPr="003104FB">
        <w:rPr>
          <w:rFonts w:ascii="Times New Roman" w:hAnsi="Times New Roman" w:cs="Times New Roman"/>
          <w:b w:val="0"/>
          <w:bCs/>
          <w:i/>
          <w:iCs/>
          <w:sz w:val="20"/>
        </w:rPr>
        <w:t xml:space="preserve"> в рамках выполнения мероприятий по </w:t>
      </w:r>
      <w:r w:rsidRPr="003104FB">
        <w:rPr>
          <w:rFonts w:ascii="Times New Roman" w:eastAsia="Liberation Serif" w:hAnsi="Times New Roman" w:cs="Times New Roman"/>
          <w:b w:val="0"/>
          <w:bCs/>
          <w:i/>
          <w:iCs/>
          <w:sz w:val="20"/>
        </w:rPr>
        <w:t xml:space="preserve">Соглашению о предоставлении субсидии на возмещение </w:t>
      </w:r>
      <w:r w:rsidRPr="003104FB">
        <w:rPr>
          <w:rFonts w:ascii="Times New Roman" w:hAnsi="Times New Roman" w:cs="Times New Roman"/>
          <w:b w:val="0"/>
          <w:bCs/>
          <w:i/>
          <w:iCs/>
          <w:sz w:val="20"/>
        </w:rPr>
        <w:t>затрат, связанных с проведением капитального ремонта оборудования и (или) сетей (части сетей) теплоснабжения, и (или) водоснабжения, и (или) водоотведения, задействованных при обеспечении населения жилищно-коммунальными услугами на территории муниципального образования город Ноябрьск: №___________________.</w:t>
      </w:r>
    </w:p>
    <w:p w14:paraId="54B47D24" w14:textId="551DE202" w:rsidR="008F1490" w:rsidRPr="00041838" w:rsidRDefault="008F1490" w:rsidP="008F1490">
      <w:pPr>
        <w:spacing w:after="0"/>
        <w:ind w:firstLine="709"/>
        <w:jc w:val="both"/>
        <w:rPr>
          <w:rFonts w:cs="Times New Roman"/>
          <w:sz w:val="24"/>
          <w:szCs w:val="24"/>
        </w:rPr>
      </w:pPr>
      <w:r w:rsidRPr="008F1490">
        <w:rPr>
          <w:rFonts w:cs="Times New Roman"/>
          <w:sz w:val="24"/>
          <w:szCs w:val="24"/>
        </w:rPr>
        <w:t xml:space="preserve">1.2. Подрядчик обязуется выполнить Работы в объеме, указанном в документации о закупках в соответствии с Техническим </w:t>
      </w:r>
      <w:r w:rsidRPr="00041838">
        <w:rPr>
          <w:rFonts w:cs="Times New Roman"/>
          <w:sz w:val="24"/>
          <w:szCs w:val="24"/>
        </w:rPr>
        <w:t>заданием (Приложение №4), требованиями СНиП, ГОСТ, РД и других действующих нормативных документов Российской Федерации в области строительства. В свою очередь Заказчик обязуется принять результаты Работ и оплатить их.</w:t>
      </w:r>
    </w:p>
    <w:p w14:paraId="2B31ACCA" w14:textId="650616D3" w:rsidR="008F1490" w:rsidRPr="00041838" w:rsidRDefault="008F1490" w:rsidP="008F1490">
      <w:pPr>
        <w:spacing w:after="0"/>
        <w:ind w:firstLine="709"/>
        <w:jc w:val="both"/>
        <w:rPr>
          <w:rFonts w:cs="Times New Roman"/>
          <w:sz w:val="24"/>
          <w:szCs w:val="24"/>
        </w:rPr>
      </w:pPr>
      <w:r w:rsidRPr="00041838">
        <w:rPr>
          <w:rFonts w:cs="Times New Roman"/>
          <w:sz w:val="24"/>
          <w:szCs w:val="24"/>
        </w:rPr>
        <w:t xml:space="preserve">1.3. Порядок выполнения Подрядчиком Работ по Договору, определяется Техническим заданием (Приложение №4) и </w:t>
      </w:r>
      <w:r w:rsidR="00041838" w:rsidRPr="00041838">
        <w:rPr>
          <w:rFonts w:cs="Times New Roman"/>
          <w:sz w:val="24"/>
          <w:szCs w:val="24"/>
        </w:rPr>
        <w:t>графиком производства работ</w:t>
      </w:r>
      <w:r w:rsidRPr="00041838">
        <w:rPr>
          <w:rFonts w:cs="Times New Roman"/>
          <w:sz w:val="24"/>
          <w:szCs w:val="24"/>
        </w:rPr>
        <w:t xml:space="preserve"> (Приложение №1).</w:t>
      </w:r>
    </w:p>
    <w:p w14:paraId="2BBE8BA3" w14:textId="77777777" w:rsidR="008F1490" w:rsidRPr="00041838" w:rsidRDefault="008F1490" w:rsidP="008F1490">
      <w:pPr>
        <w:spacing w:after="0"/>
        <w:ind w:firstLine="709"/>
        <w:jc w:val="both"/>
        <w:rPr>
          <w:rFonts w:cs="Times New Roman"/>
          <w:sz w:val="24"/>
          <w:szCs w:val="24"/>
        </w:rPr>
      </w:pPr>
    </w:p>
    <w:p w14:paraId="47FFC647" w14:textId="77777777" w:rsidR="008F1490" w:rsidRPr="00041838" w:rsidRDefault="008F1490" w:rsidP="00120309">
      <w:pPr>
        <w:spacing w:after="0"/>
        <w:ind w:firstLine="709"/>
        <w:jc w:val="center"/>
        <w:rPr>
          <w:rFonts w:cs="Times New Roman"/>
          <w:sz w:val="24"/>
          <w:szCs w:val="24"/>
        </w:rPr>
      </w:pPr>
      <w:r w:rsidRPr="00041838">
        <w:rPr>
          <w:rFonts w:cs="Times New Roman"/>
          <w:sz w:val="24"/>
          <w:szCs w:val="24"/>
        </w:rPr>
        <w:t>СТАТЬЯ 2. СРОКИ ВЫПОЛНЕНИЯ РАБОТ</w:t>
      </w:r>
    </w:p>
    <w:p w14:paraId="37318EC4" w14:textId="77777777" w:rsidR="006C222B" w:rsidRPr="006C222B" w:rsidRDefault="008F1490" w:rsidP="006C222B">
      <w:pPr>
        <w:spacing w:after="0"/>
        <w:ind w:firstLine="709"/>
        <w:jc w:val="both"/>
        <w:rPr>
          <w:rFonts w:cs="Times New Roman"/>
          <w:sz w:val="24"/>
          <w:szCs w:val="24"/>
        </w:rPr>
      </w:pPr>
      <w:r w:rsidRPr="008F1490">
        <w:rPr>
          <w:rFonts w:cs="Times New Roman"/>
          <w:sz w:val="24"/>
          <w:szCs w:val="24"/>
        </w:rPr>
        <w:t xml:space="preserve">2.1. </w:t>
      </w:r>
      <w:r w:rsidR="006C222B" w:rsidRPr="008F1490">
        <w:rPr>
          <w:rFonts w:cs="Times New Roman"/>
          <w:sz w:val="24"/>
          <w:szCs w:val="24"/>
        </w:rPr>
        <w:t xml:space="preserve">Сроки начала и окончания </w:t>
      </w:r>
      <w:r w:rsidR="006C222B">
        <w:rPr>
          <w:rFonts w:cs="Times New Roman"/>
          <w:sz w:val="24"/>
          <w:szCs w:val="24"/>
        </w:rPr>
        <w:t xml:space="preserve">выполнения </w:t>
      </w:r>
      <w:r w:rsidR="006C222B" w:rsidRPr="008F1490">
        <w:rPr>
          <w:rFonts w:cs="Times New Roman"/>
          <w:sz w:val="24"/>
          <w:szCs w:val="24"/>
        </w:rPr>
        <w:t xml:space="preserve">Работ устанавливаются в </w:t>
      </w:r>
      <w:r w:rsidR="006C222B">
        <w:rPr>
          <w:rFonts w:cs="Times New Roman"/>
          <w:sz w:val="24"/>
          <w:szCs w:val="24"/>
        </w:rPr>
        <w:t xml:space="preserve">графике производства </w:t>
      </w:r>
      <w:proofErr w:type="gramStart"/>
      <w:r w:rsidR="006C222B" w:rsidRPr="006C222B">
        <w:rPr>
          <w:rFonts w:cs="Times New Roman"/>
          <w:sz w:val="24"/>
          <w:szCs w:val="24"/>
        </w:rPr>
        <w:t>работ  (</w:t>
      </w:r>
      <w:proofErr w:type="gramEnd"/>
      <w:r w:rsidR="006C222B" w:rsidRPr="006C222B">
        <w:rPr>
          <w:rFonts w:cs="Times New Roman"/>
          <w:sz w:val="24"/>
          <w:szCs w:val="24"/>
        </w:rPr>
        <w:t>Приложение № 1).</w:t>
      </w:r>
    </w:p>
    <w:p w14:paraId="033EBFD6" w14:textId="64184F40" w:rsidR="006C222B" w:rsidRPr="008F1490" w:rsidRDefault="006C222B" w:rsidP="006C222B">
      <w:pPr>
        <w:spacing w:after="0"/>
        <w:ind w:firstLine="709"/>
        <w:jc w:val="both"/>
        <w:rPr>
          <w:rFonts w:cs="Times New Roman"/>
          <w:sz w:val="24"/>
          <w:szCs w:val="24"/>
        </w:rPr>
      </w:pPr>
      <w:r w:rsidRPr="008F1490">
        <w:rPr>
          <w:rFonts w:cs="Times New Roman"/>
          <w:sz w:val="24"/>
          <w:szCs w:val="24"/>
        </w:rPr>
        <w:t xml:space="preserve">2.2. </w:t>
      </w:r>
      <w:r>
        <w:rPr>
          <w:rFonts w:cs="Times New Roman"/>
          <w:sz w:val="24"/>
          <w:szCs w:val="24"/>
        </w:rPr>
        <w:t>Подрядчик обязуется выполнить работы до 31 августа 202</w:t>
      </w:r>
      <w:r w:rsidR="007B3385">
        <w:rPr>
          <w:rFonts w:cs="Times New Roman"/>
          <w:sz w:val="24"/>
          <w:szCs w:val="24"/>
        </w:rPr>
        <w:t>4</w:t>
      </w:r>
      <w:r>
        <w:rPr>
          <w:rFonts w:cs="Times New Roman"/>
          <w:sz w:val="24"/>
          <w:szCs w:val="24"/>
        </w:rPr>
        <w:t xml:space="preserve"> года, работы по замене трубопроводов и врезке в существующие сети к 20 августа 202</w:t>
      </w:r>
      <w:r w:rsidR="007B3385">
        <w:rPr>
          <w:rFonts w:cs="Times New Roman"/>
          <w:sz w:val="24"/>
          <w:szCs w:val="24"/>
        </w:rPr>
        <w:t>4</w:t>
      </w:r>
      <w:r>
        <w:rPr>
          <w:rFonts w:cs="Times New Roman"/>
          <w:sz w:val="24"/>
          <w:szCs w:val="24"/>
        </w:rPr>
        <w:t xml:space="preserve"> года.</w:t>
      </w:r>
    </w:p>
    <w:p w14:paraId="0055FA7C" w14:textId="195224EC" w:rsidR="008F1490" w:rsidRPr="008F1490" w:rsidRDefault="008F1490" w:rsidP="006C222B">
      <w:pPr>
        <w:spacing w:after="0"/>
        <w:ind w:firstLine="709"/>
        <w:jc w:val="both"/>
        <w:rPr>
          <w:rFonts w:cs="Times New Roman"/>
          <w:sz w:val="24"/>
          <w:szCs w:val="24"/>
        </w:rPr>
      </w:pPr>
    </w:p>
    <w:p w14:paraId="7D77283B" w14:textId="77777777" w:rsidR="008F1490" w:rsidRPr="008F1490" w:rsidRDefault="008F1490" w:rsidP="008F1490">
      <w:pPr>
        <w:spacing w:after="0"/>
        <w:ind w:firstLine="709"/>
        <w:jc w:val="both"/>
        <w:rPr>
          <w:rFonts w:cs="Times New Roman"/>
          <w:sz w:val="24"/>
          <w:szCs w:val="24"/>
        </w:rPr>
      </w:pPr>
    </w:p>
    <w:p w14:paraId="5F4F60AF" w14:textId="77777777" w:rsidR="008F1490" w:rsidRPr="008F1490" w:rsidRDefault="008F1490" w:rsidP="00120309">
      <w:pPr>
        <w:spacing w:after="0"/>
        <w:ind w:firstLine="709"/>
        <w:jc w:val="center"/>
        <w:rPr>
          <w:rFonts w:cs="Times New Roman"/>
          <w:sz w:val="24"/>
          <w:szCs w:val="24"/>
        </w:rPr>
      </w:pPr>
      <w:r w:rsidRPr="008F1490">
        <w:rPr>
          <w:rFonts w:cs="Times New Roman"/>
          <w:sz w:val="24"/>
          <w:szCs w:val="24"/>
        </w:rPr>
        <w:t>СТАТЬЯ 3. ДОГОВОРНАЯ ЦЕНА И ПОРЯДОК ПЛАТЕЖЕЙ</w:t>
      </w:r>
    </w:p>
    <w:p w14:paraId="033D0E8B" w14:textId="2D7A38BB" w:rsidR="008F1490" w:rsidRPr="008F1490" w:rsidRDefault="008F1490" w:rsidP="003104FB">
      <w:pPr>
        <w:pStyle w:val="11"/>
        <w:numPr>
          <w:ilvl w:val="0"/>
          <w:numId w:val="0"/>
        </w:numPr>
        <w:ind w:firstLine="709"/>
        <w:rPr>
          <w:rFonts w:cs="Times New Roman"/>
        </w:rPr>
      </w:pPr>
      <w:r w:rsidRPr="008F1490">
        <w:rPr>
          <w:rFonts w:cs="Times New Roman"/>
        </w:rPr>
        <w:t xml:space="preserve">3.1. Общая стоимость выполняемых Работ по Договору (договорная цена), согласно Ведомости договорной цены </w:t>
      </w:r>
      <w:r w:rsidRPr="00823A20">
        <w:rPr>
          <w:rFonts w:cs="Times New Roman"/>
          <w:color w:val="auto"/>
        </w:rPr>
        <w:t xml:space="preserve">(Приложение № 2), </w:t>
      </w:r>
      <w:r w:rsidR="003104FB" w:rsidRPr="00823A20">
        <w:rPr>
          <w:rFonts w:cs="Times New Roman"/>
          <w:color w:val="auto"/>
        </w:rPr>
        <w:t xml:space="preserve">определяется локальным сметным расчетом (Приложение № 3) </w:t>
      </w:r>
      <w:proofErr w:type="gramStart"/>
      <w:r w:rsidR="003104FB" w:rsidRPr="00823A20">
        <w:rPr>
          <w:rFonts w:cs="Times New Roman"/>
          <w:color w:val="auto"/>
        </w:rPr>
        <w:t xml:space="preserve">и </w:t>
      </w:r>
      <w:r w:rsidR="003104FB" w:rsidRPr="00823A20">
        <w:rPr>
          <w:bCs/>
          <w:color w:val="auto"/>
        </w:rPr>
        <w:t xml:space="preserve"> </w:t>
      </w:r>
      <w:r w:rsidRPr="00823A20">
        <w:rPr>
          <w:rFonts w:cs="Times New Roman"/>
          <w:color w:val="auto"/>
        </w:rPr>
        <w:t>составляет</w:t>
      </w:r>
      <w:proofErr w:type="gramEnd"/>
      <w:r w:rsidRPr="00823A20">
        <w:rPr>
          <w:rFonts w:cs="Times New Roman"/>
          <w:color w:val="auto"/>
        </w:rPr>
        <w:t xml:space="preserve"> ______</w:t>
      </w:r>
      <w:r w:rsidRPr="008F1490">
        <w:rPr>
          <w:rFonts w:cs="Times New Roman"/>
        </w:rPr>
        <w:t xml:space="preserve">________ ( ____________________) рублей _______ копеек </w:t>
      </w:r>
      <w:r w:rsidR="003104FB" w:rsidRPr="00064F29">
        <w:rPr>
          <w:color w:val="000000" w:themeColor="text1"/>
        </w:rPr>
        <w:t>без учета НДС. Кроме того, на цену Работ начисляется НДС в соответствии с действующим законодательством/НДС не облагается в связи с _________________ (выбрать нужное)</w:t>
      </w:r>
      <w:r w:rsidR="003104FB" w:rsidRPr="00064F29">
        <w:t xml:space="preserve">. </w:t>
      </w:r>
    </w:p>
    <w:p w14:paraId="58638C5D" w14:textId="2BB7F418" w:rsidR="008F1490" w:rsidRPr="00823A20" w:rsidRDefault="008F1490" w:rsidP="00823A20">
      <w:pPr>
        <w:pStyle w:val="11"/>
        <w:numPr>
          <w:ilvl w:val="1"/>
          <w:numId w:val="2"/>
        </w:numPr>
        <w:ind w:left="0" w:firstLine="708"/>
        <w:rPr>
          <w:color w:val="000000" w:themeColor="text1"/>
        </w:rPr>
      </w:pPr>
      <w:r w:rsidRPr="008F1490">
        <w:rPr>
          <w:rFonts w:cs="Times New Roman"/>
        </w:rPr>
        <w:t xml:space="preserve">Цена включает в себя все расходы Подрядчика, стоимость всех работ, материалов и оборудования, включает  затраты связанные с оформлением работы, заработную плату, транспортные и командировочные расходы, питание, проживание, </w:t>
      </w:r>
      <w:r w:rsidRPr="008F1490">
        <w:rPr>
          <w:rFonts w:cs="Times New Roman"/>
        </w:rPr>
        <w:lastRenderedPageBreak/>
        <w:t xml:space="preserve">страхование, таможенное оформление, в том числе и уплату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 </w:t>
      </w:r>
    </w:p>
    <w:p w14:paraId="173014A2" w14:textId="5B9B98E1" w:rsidR="006C222B" w:rsidRPr="00823A20" w:rsidRDefault="008F1490" w:rsidP="00823A20">
      <w:pPr>
        <w:spacing w:after="0"/>
        <w:ind w:firstLine="709"/>
        <w:jc w:val="both"/>
        <w:rPr>
          <w:rFonts w:cs="Calibri"/>
          <w:color w:val="000000" w:themeColor="text1"/>
          <w:sz w:val="24"/>
          <w:szCs w:val="24"/>
        </w:rPr>
      </w:pPr>
      <w:r w:rsidRPr="008F1490">
        <w:rPr>
          <w:rFonts w:cs="Times New Roman"/>
          <w:sz w:val="24"/>
          <w:szCs w:val="24"/>
        </w:rPr>
        <w:t>3.2.</w:t>
      </w:r>
      <w:r w:rsidR="006C222B">
        <w:rPr>
          <w:rFonts w:cs="Times New Roman"/>
          <w:sz w:val="24"/>
          <w:szCs w:val="24"/>
        </w:rPr>
        <w:t xml:space="preserve"> </w:t>
      </w:r>
      <w:r w:rsidR="006C222B" w:rsidRPr="00823A20">
        <w:rPr>
          <w:rFonts w:cs="Times New Roman"/>
          <w:sz w:val="24"/>
          <w:szCs w:val="24"/>
        </w:rPr>
        <w:t xml:space="preserve">Превышение Подрядчиком объемов и стоимости Работ по настоящему Договору </w:t>
      </w:r>
      <w:r w:rsidR="00823A20" w:rsidRPr="00823A20">
        <w:rPr>
          <w:color w:val="000000" w:themeColor="text1"/>
          <w:sz w:val="24"/>
          <w:szCs w:val="24"/>
        </w:rPr>
        <w:t>может быть изменена только по соглашению Сторон.</w:t>
      </w:r>
    </w:p>
    <w:p w14:paraId="2A943BB5" w14:textId="1D59F1E0" w:rsidR="006C222B" w:rsidRDefault="006C222B" w:rsidP="006C222B">
      <w:pPr>
        <w:spacing w:after="0"/>
        <w:ind w:firstLine="709"/>
        <w:jc w:val="both"/>
        <w:rPr>
          <w:rFonts w:cs="Times New Roman"/>
          <w:sz w:val="24"/>
          <w:szCs w:val="24"/>
        </w:rPr>
      </w:pPr>
      <w:r w:rsidRPr="00823A20">
        <w:rPr>
          <w:rFonts w:cs="Times New Roman"/>
          <w:sz w:val="24"/>
          <w:szCs w:val="24"/>
        </w:rPr>
        <w:t>3.</w:t>
      </w:r>
      <w:r w:rsidR="00823A20">
        <w:rPr>
          <w:rFonts w:cs="Times New Roman"/>
          <w:sz w:val="24"/>
          <w:szCs w:val="24"/>
        </w:rPr>
        <w:t>3</w:t>
      </w:r>
      <w:r w:rsidRPr="00823A20">
        <w:rPr>
          <w:rFonts w:cs="Times New Roman"/>
          <w:sz w:val="24"/>
          <w:szCs w:val="24"/>
        </w:rPr>
        <w:t>. Оплата выполненных Работ производится Заказчиком</w:t>
      </w:r>
      <w:r w:rsidRPr="008F1490">
        <w:rPr>
          <w:rFonts w:cs="Times New Roman"/>
          <w:sz w:val="24"/>
          <w:szCs w:val="24"/>
        </w:rPr>
        <w:t>,</w:t>
      </w:r>
      <w:r>
        <w:rPr>
          <w:rFonts w:cs="Times New Roman"/>
          <w:sz w:val="24"/>
          <w:szCs w:val="24"/>
        </w:rPr>
        <w:t xml:space="preserve"> </w:t>
      </w:r>
      <w:r w:rsidRPr="006C222B">
        <w:rPr>
          <w:rFonts w:cs="Times New Roman"/>
          <w:sz w:val="24"/>
          <w:szCs w:val="24"/>
        </w:rPr>
        <w:t xml:space="preserve">в срок не позднее 60 (шестидесяти) рабочих дней, следующих за днем подписания Заказчиком надлежащим </w:t>
      </w:r>
      <w:r w:rsidRPr="008F1490">
        <w:rPr>
          <w:rFonts w:cs="Times New Roman"/>
          <w:sz w:val="24"/>
          <w:szCs w:val="24"/>
        </w:rPr>
        <w:t>образом оформленных</w:t>
      </w:r>
      <w:r>
        <w:rPr>
          <w:rFonts w:cs="Times New Roman"/>
          <w:sz w:val="24"/>
          <w:szCs w:val="24"/>
        </w:rPr>
        <w:t>:</w:t>
      </w:r>
    </w:p>
    <w:p w14:paraId="13C352B8" w14:textId="2337F1DC" w:rsidR="006C222B" w:rsidRPr="005A38D3" w:rsidRDefault="006C222B" w:rsidP="006C222B">
      <w:pPr>
        <w:pStyle w:val="ConsPlusNormal"/>
        <w:ind w:firstLine="709"/>
        <w:jc w:val="both"/>
        <w:rPr>
          <w:rFonts w:ascii="Times New Roman" w:hAnsi="Times New Roman" w:cs="Times New Roman"/>
          <w:bCs/>
          <w:sz w:val="24"/>
          <w:szCs w:val="24"/>
        </w:rPr>
      </w:pPr>
      <w:r w:rsidRPr="005A38D3">
        <w:rPr>
          <w:rFonts w:ascii="Times New Roman" w:hAnsi="Times New Roman" w:cs="Times New Roman"/>
          <w:sz w:val="24"/>
          <w:szCs w:val="24"/>
        </w:rPr>
        <w:t xml:space="preserve">- Акта о приемке выполненных работ по форме КС-2, </w:t>
      </w:r>
      <w:r w:rsidRPr="005A38D3">
        <w:rPr>
          <w:rFonts w:ascii="Times New Roman" w:hAnsi="Times New Roman" w:cs="Times New Roman"/>
          <w:bCs/>
          <w:sz w:val="24"/>
          <w:szCs w:val="24"/>
        </w:rPr>
        <w:t>подписанного Заказчиком и Подрядчиком</w:t>
      </w:r>
      <w:r w:rsidR="0039118D">
        <w:rPr>
          <w:rFonts w:ascii="Times New Roman" w:hAnsi="Times New Roman" w:cs="Times New Roman"/>
          <w:bCs/>
          <w:sz w:val="24"/>
          <w:szCs w:val="24"/>
        </w:rPr>
        <w:t>, в четырех экземплярах</w:t>
      </w:r>
      <w:r w:rsidR="0055588A">
        <w:rPr>
          <w:rFonts w:ascii="Times New Roman" w:hAnsi="Times New Roman" w:cs="Times New Roman"/>
          <w:bCs/>
          <w:sz w:val="24"/>
          <w:szCs w:val="24"/>
        </w:rPr>
        <w:t xml:space="preserve"> на каждый </w:t>
      </w:r>
      <w:proofErr w:type="gramStart"/>
      <w:r w:rsidR="0055588A">
        <w:rPr>
          <w:rFonts w:ascii="Times New Roman" w:hAnsi="Times New Roman" w:cs="Times New Roman"/>
          <w:bCs/>
          <w:sz w:val="24"/>
          <w:szCs w:val="24"/>
        </w:rPr>
        <w:t xml:space="preserve">объект </w:t>
      </w:r>
      <w:r w:rsidR="0039118D">
        <w:rPr>
          <w:rFonts w:ascii="Times New Roman" w:hAnsi="Times New Roman" w:cs="Times New Roman"/>
          <w:bCs/>
          <w:sz w:val="24"/>
          <w:szCs w:val="24"/>
        </w:rPr>
        <w:t>:</w:t>
      </w:r>
      <w:proofErr w:type="gramEnd"/>
    </w:p>
    <w:p w14:paraId="474906A7" w14:textId="60A7E0AE" w:rsidR="006C222B" w:rsidRPr="005A38D3" w:rsidRDefault="006C222B" w:rsidP="006C222B">
      <w:pPr>
        <w:spacing w:after="0"/>
        <w:ind w:firstLine="709"/>
        <w:jc w:val="both"/>
        <w:rPr>
          <w:rFonts w:cs="Times New Roman"/>
          <w:bCs/>
          <w:sz w:val="24"/>
          <w:szCs w:val="24"/>
        </w:rPr>
      </w:pPr>
      <w:r w:rsidRPr="005A38D3">
        <w:rPr>
          <w:rFonts w:cs="Times New Roman"/>
          <w:sz w:val="24"/>
          <w:szCs w:val="24"/>
        </w:rPr>
        <w:t xml:space="preserve">-Справки о стоимости выполненных работ по форме </w:t>
      </w:r>
      <w:proofErr w:type="gramStart"/>
      <w:r w:rsidRPr="005A38D3">
        <w:rPr>
          <w:rFonts w:cs="Times New Roman"/>
          <w:sz w:val="24"/>
          <w:szCs w:val="24"/>
        </w:rPr>
        <w:t>КС-3</w:t>
      </w:r>
      <w:proofErr w:type="gramEnd"/>
      <w:r w:rsidRPr="005A38D3">
        <w:rPr>
          <w:rFonts w:cs="Times New Roman"/>
          <w:bCs/>
          <w:sz w:val="24"/>
          <w:szCs w:val="24"/>
        </w:rPr>
        <w:t xml:space="preserve"> подписанной Заказчиком и Подрядчиком</w:t>
      </w:r>
      <w:r w:rsidR="0039118D">
        <w:rPr>
          <w:rFonts w:cs="Times New Roman"/>
          <w:bCs/>
          <w:sz w:val="24"/>
          <w:szCs w:val="24"/>
        </w:rPr>
        <w:t xml:space="preserve">, </w:t>
      </w:r>
      <w:r w:rsidR="0039118D" w:rsidRPr="0039118D">
        <w:rPr>
          <w:rFonts w:cs="Times New Roman"/>
          <w:bCs/>
          <w:sz w:val="24"/>
          <w:szCs w:val="24"/>
        </w:rPr>
        <w:t>в четырех экземплярах</w:t>
      </w:r>
      <w:r w:rsidR="0055588A">
        <w:rPr>
          <w:rFonts w:cs="Times New Roman"/>
          <w:bCs/>
          <w:sz w:val="24"/>
          <w:szCs w:val="24"/>
        </w:rPr>
        <w:t xml:space="preserve"> на каждый объект</w:t>
      </w:r>
      <w:r w:rsidRPr="005A38D3">
        <w:rPr>
          <w:rFonts w:cs="Times New Roman"/>
          <w:bCs/>
          <w:sz w:val="24"/>
          <w:szCs w:val="24"/>
        </w:rPr>
        <w:t>;</w:t>
      </w:r>
    </w:p>
    <w:p w14:paraId="57911C25" w14:textId="77777777" w:rsidR="006C222B" w:rsidRPr="005A38D3" w:rsidRDefault="006C222B" w:rsidP="006C222B">
      <w:pPr>
        <w:spacing w:after="0"/>
        <w:ind w:firstLine="709"/>
        <w:jc w:val="both"/>
        <w:rPr>
          <w:rFonts w:cs="Times New Roman"/>
          <w:bCs/>
          <w:sz w:val="24"/>
          <w:szCs w:val="24"/>
        </w:rPr>
      </w:pPr>
      <w:r w:rsidRPr="005A38D3">
        <w:rPr>
          <w:rFonts w:cs="Times New Roman"/>
          <w:bCs/>
          <w:sz w:val="24"/>
          <w:szCs w:val="24"/>
        </w:rPr>
        <w:t>-общего журнала работ по форме КС-6;</w:t>
      </w:r>
    </w:p>
    <w:p w14:paraId="74F18B5C" w14:textId="77777777" w:rsidR="006C222B" w:rsidRPr="005A38D3" w:rsidRDefault="006C222B" w:rsidP="006C222B">
      <w:pPr>
        <w:pStyle w:val="ConsPlusNormal"/>
        <w:ind w:firstLine="709"/>
        <w:jc w:val="both"/>
        <w:rPr>
          <w:rFonts w:ascii="Times New Roman" w:hAnsi="Times New Roman" w:cs="Times New Roman"/>
          <w:bCs/>
          <w:sz w:val="24"/>
          <w:szCs w:val="24"/>
        </w:rPr>
      </w:pPr>
      <w:r w:rsidRPr="005A38D3">
        <w:rPr>
          <w:rFonts w:ascii="Times New Roman" w:hAnsi="Times New Roman" w:cs="Times New Roman"/>
          <w:bCs/>
          <w:sz w:val="24"/>
          <w:szCs w:val="24"/>
        </w:rPr>
        <w:t xml:space="preserve">-актов освидетельствования скрытых работ, оформленных согласно </w:t>
      </w:r>
      <w:hyperlink r:id="rId6">
        <w:r w:rsidRPr="005A38D3">
          <w:rPr>
            <w:rFonts w:ascii="Times New Roman" w:hAnsi="Times New Roman" w:cs="Times New Roman"/>
            <w:bCs/>
            <w:sz w:val="24"/>
            <w:szCs w:val="24"/>
          </w:rPr>
          <w:t>приказу</w:t>
        </w:r>
      </w:hyperlink>
      <w:r w:rsidRPr="005A38D3">
        <w:rPr>
          <w:rFonts w:ascii="Times New Roman" w:hAnsi="Times New Roman" w:cs="Times New Roman"/>
          <w:bCs/>
          <w:sz w:val="24"/>
          <w:szCs w:val="24"/>
        </w:rP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 случае проведения скрытых работ).</w:t>
      </w:r>
    </w:p>
    <w:p w14:paraId="717C330B" w14:textId="1A8E2AA5" w:rsidR="006C222B" w:rsidRPr="008F1490" w:rsidRDefault="006C222B" w:rsidP="006C222B">
      <w:pPr>
        <w:spacing w:after="0"/>
        <w:ind w:firstLine="709"/>
        <w:jc w:val="both"/>
        <w:rPr>
          <w:rFonts w:cs="Times New Roman"/>
          <w:sz w:val="24"/>
          <w:szCs w:val="24"/>
        </w:rPr>
      </w:pPr>
      <w:r w:rsidRPr="008F1490">
        <w:rPr>
          <w:rFonts w:cs="Times New Roman"/>
          <w:sz w:val="24"/>
          <w:szCs w:val="24"/>
        </w:rPr>
        <w:t>3.</w:t>
      </w:r>
      <w:r w:rsidR="00823A20">
        <w:rPr>
          <w:rFonts w:cs="Times New Roman"/>
          <w:sz w:val="24"/>
          <w:szCs w:val="24"/>
        </w:rPr>
        <w:t>4</w:t>
      </w:r>
      <w:r w:rsidRPr="008F1490">
        <w:rPr>
          <w:rFonts w:cs="Times New Roman"/>
          <w:sz w:val="24"/>
          <w:szCs w:val="24"/>
        </w:rPr>
        <w:t>. Подрядчик обязуется предоставить Заказчику Акты о приемке выполненных работ по форме КС-2 (с подтверждающими документами) не позднее первого дня месяца, следующего за отчетным.</w:t>
      </w:r>
    </w:p>
    <w:p w14:paraId="44BF191E" w14:textId="2E27C3A5" w:rsidR="006C222B" w:rsidRPr="008F1490" w:rsidRDefault="006C222B" w:rsidP="006C222B">
      <w:pPr>
        <w:spacing w:after="0"/>
        <w:ind w:firstLine="709"/>
        <w:jc w:val="both"/>
        <w:rPr>
          <w:rFonts w:cs="Times New Roman"/>
          <w:sz w:val="24"/>
          <w:szCs w:val="24"/>
        </w:rPr>
      </w:pPr>
      <w:r w:rsidRPr="008F1490">
        <w:rPr>
          <w:rFonts w:cs="Times New Roman"/>
          <w:sz w:val="24"/>
          <w:szCs w:val="24"/>
        </w:rPr>
        <w:t>3.</w:t>
      </w:r>
      <w:r w:rsidR="00823A20">
        <w:rPr>
          <w:rFonts w:cs="Times New Roman"/>
          <w:sz w:val="24"/>
          <w:szCs w:val="24"/>
        </w:rPr>
        <w:t>5</w:t>
      </w:r>
      <w:r w:rsidRPr="008F1490">
        <w:rPr>
          <w:rFonts w:cs="Times New Roman"/>
          <w:sz w:val="24"/>
          <w:szCs w:val="24"/>
        </w:rPr>
        <w:t>. Подрядчик обязуется предоставлять Заказчику другие первичные документы, подтверждающие все расходы при выполнении Работ, подписанные сторонами, с приложением копий, заверенных надлежащим образом, не позднее первого числа месяца, следующего за отчетным.</w:t>
      </w:r>
    </w:p>
    <w:p w14:paraId="723371EE" w14:textId="77777777" w:rsidR="006C222B" w:rsidRPr="008F1490" w:rsidRDefault="006C222B" w:rsidP="006C222B">
      <w:pPr>
        <w:spacing w:after="0"/>
        <w:ind w:firstLine="709"/>
        <w:jc w:val="both"/>
        <w:rPr>
          <w:rFonts w:cs="Times New Roman"/>
          <w:sz w:val="24"/>
          <w:szCs w:val="24"/>
        </w:rPr>
      </w:pPr>
      <w:r w:rsidRPr="008F1490">
        <w:rPr>
          <w:rFonts w:cs="Times New Roman"/>
          <w:sz w:val="24"/>
          <w:szCs w:val="24"/>
        </w:rPr>
        <w:t>В случае предоставления факсимильных/сканированных копий первичных документов, оригиналы этих документов должны быть предоставлены не позднее 3 числа месяца, следующего за отчетным.</w:t>
      </w:r>
    </w:p>
    <w:p w14:paraId="3AA6B617" w14:textId="1C20C264" w:rsidR="006C222B" w:rsidRPr="006C222B" w:rsidRDefault="006C222B" w:rsidP="006C222B">
      <w:pPr>
        <w:spacing w:after="0"/>
        <w:ind w:firstLine="709"/>
        <w:jc w:val="both"/>
        <w:rPr>
          <w:rFonts w:cs="Times New Roman"/>
          <w:sz w:val="24"/>
          <w:szCs w:val="24"/>
        </w:rPr>
      </w:pPr>
      <w:r w:rsidRPr="008F1490">
        <w:rPr>
          <w:rFonts w:cs="Times New Roman"/>
          <w:sz w:val="24"/>
          <w:szCs w:val="24"/>
        </w:rPr>
        <w:t>3.</w:t>
      </w:r>
      <w:r w:rsidR="00823A20">
        <w:rPr>
          <w:rFonts w:cs="Times New Roman"/>
          <w:sz w:val="24"/>
          <w:szCs w:val="24"/>
        </w:rPr>
        <w:t>6</w:t>
      </w:r>
      <w:r w:rsidRPr="008F1490">
        <w:rPr>
          <w:rFonts w:cs="Times New Roman"/>
          <w:sz w:val="24"/>
          <w:szCs w:val="24"/>
        </w:rPr>
        <w:t xml:space="preserve">. Заказчик оплачивает стоимость выполненных Работ путем перечисления денежных средств на расчетный счет Подрядчика, указанный в </w:t>
      </w:r>
      <w:r w:rsidRPr="006C222B">
        <w:rPr>
          <w:rFonts w:cs="Times New Roman"/>
          <w:sz w:val="24"/>
          <w:szCs w:val="24"/>
        </w:rPr>
        <w:t>статье 16 настоящего Договора.</w:t>
      </w:r>
    </w:p>
    <w:p w14:paraId="28A4694C" w14:textId="4DC76C00" w:rsidR="006C222B" w:rsidRPr="005E5C07" w:rsidRDefault="006C222B" w:rsidP="006C222B">
      <w:pPr>
        <w:spacing w:after="0"/>
        <w:ind w:firstLine="709"/>
        <w:jc w:val="both"/>
        <w:rPr>
          <w:rFonts w:cs="Times New Roman"/>
          <w:sz w:val="24"/>
          <w:szCs w:val="24"/>
        </w:rPr>
      </w:pPr>
      <w:r>
        <w:rPr>
          <w:rFonts w:cs="Times New Roman"/>
          <w:sz w:val="24"/>
          <w:szCs w:val="24"/>
        </w:rPr>
        <w:t>3.</w:t>
      </w:r>
      <w:r w:rsidR="00823A20">
        <w:rPr>
          <w:rFonts w:cs="Times New Roman"/>
          <w:sz w:val="24"/>
          <w:szCs w:val="24"/>
        </w:rPr>
        <w:t>7</w:t>
      </w:r>
      <w:r>
        <w:rPr>
          <w:rFonts w:cs="Times New Roman"/>
          <w:sz w:val="24"/>
          <w:szCs w:val="24"/>
        </w:rPr>
        <w:t xml:space="preserve">. </w:t>
      </w:r>
      <w:r w:rsidRPr="002075A3">
        <w:rPr>
          <w:rFonts w:cs="Times New Roman"/>
          <w:sz w:val="24"/>
          <w:szCs w:val="24"/>
        </w:rPr>
        <w:t>Заказчик вправе предусмотреть возможность</w:t>
      </w:r>
      <w:r w:rsidRPr="002075A3">
        <w:rPr>
          <w:rFonts w:cs="Times New Roman"/>
          <w:bCs/>
          <w:sz w:val="24"/>
          <w:szCs w:val="24"/>
        </w:rPr>
        <w:t xml:space="preserve"> предварительной оплаты (авансирования) Работ в размере не </w:t>
      </w:r>
      <w:r w:rsidRPr="00963D85">
        <w:rPr>
          <w:rFonts w:cs="Times New Roman"/>
          <w:bCs/>
          <w:sz w:val="24"/>
          <w:szCs w:val="24"/>
          <w:highlight w:val="yellow"/>
        </w:rPr>
        <w:t xml:space="preserve">более </w:t>
      </w:r>
      <w:r w:rsidR="00963D85" w:rsidRPr="00963D85">
        <w:rPr>
          <w:rFonts w:cs="Times New Roman"/>
          <w:bCs/>
          <w:sz w:val="24"/>
          <w:szCs w:val="24"/>
          <w:highlight w:val="yellow"/>
        </w:rPr>
        <w:t>5</w:t>
      </w:r>
      <w:r w:rsidRPr="00963D85">
        <w:rPr>
          <w:rFonts w:cs="Times New Roman"/>
          <w:bCs/>
          <w:sz w:val="24"/>
          <w:szCs w:val="24"/>
          <w:highlight w:val="yellow"/>
        </w:rPr>
        <w:t>0%</w:t>
      </w:r>
      <w:r w:rsidRPr="002075A3">
        <w:rPr>
          <w:rFonts w:cs="Times New Roman"/>
          <w:bCs/>
          <w:sz w:val="24"/>
          <w:szCs w:val="24"/>
        </w:rPr>
        <w:t xml:space="preserve"> от стоимости работ, </w:t>
      </w:r>
      <w:r w:rsidRPr="002075A3">
        <w:rPr>
          <w:rFonts w:cs="Times New Roman"/>
          <w:sz w:val="24"/>
          <w:szCs w:val="24"/>
        </w:rPr>
        <w:t xml:space="preserve">после предоставления Подрядчиком подтверждающих документов </w:t>
      </w:r>
      <w:r w:rsidRPr="005E5C07">
        <w:rPr>
          <w:rFonts w:cs="Times New Roman"/>
          <w:sz w:val="24"/>
          <w:szCs w:val="24"/>
        </w:rPr>
        <w:t>на приобретении ТМЦ (счета, договор на приобретения ТМЦ и.т.п).</w:t>
      </w:r>
    </w:p>
    <w:p w14:paraId="46685363" w14:textId="39F57145" w:rsidR="006C222B" w:rsidRPr="008F1490" w:rsidRDefault="006C222B" w:rsidP="006C222B">
      <w:pPr>
        <w:spacing w:after="0"/>
        <w:ind w:firstLine="709"/>
        <w:jc w:val="both"/>
        <w:rPr>
          <w:rFonts w:cs="Times New Roman"/>
          <w:sz w:val="24"/>
          <w:szCs w:val="24"/>
        </w:rPr>
      </w:pPr>
      <w:r w:rsidRPr="002075A3">
        <w:rPr>
          <w:rFonts w:cs="Times New Roman"/>
          <w:sz w:val="24"/>
          <w:szCs w:val="24"/>
        </w:rPr>
        <w:t>3.</w:t>
      </w:r>
      <w:r w:rsidR="00823A20">
        <w:rPr>
          <w:rFonts w:cs="Times New Roman"/>
          <w:sz w:val="24"/>
          <w:szCs w:val="24"/>
        </w:rPr>
        <w:t>8</w:t>
      </w:r>
      <w:r w:rsidRPr="002075A3">
        <w:rPr>
          <w:rFonts w:cs="Times New Roman"/>
          <w:sz w:val="24"/>
          <w:szCs w:val="24"/>
        </w:rPr>
        <w:t>. Заказчик вправе задержать</w:t>
      </w:r>
      <w:r w:rsidRPr="008F1490">
        <w:rPr>
          <w:rFonts w:cs="Times New Roman"/>
          <w:sz w:val="24"/>
          <w:szCs w:val="24"/>
        </w:rPr>
        <w:t xml:space="preserve"> оплату Работ, выполненных некачественно и с нарушением требований нормативно-технической документации, до устранения нарушений. </w:t>
      </w:r>
    </w:p>
    <w:p w14:paraId="2B53E172" w14:textId="67914DF4" w:rsidR="006C222B" w:rsidRPr="008F1490" w:rsidRDefault="006C222B" w:rsidP="006C222B">
      <w:pPr>
        <w:spacing w:after="0"/>
        <w:ind w:firstLine="709"/>
        <w:jc w:val="both"/>
        <w:rPr>
          <w:rFonts w:cs="Times New Roman"/>
          <w:sz w:val="24"/>
          <w:szCs w:val="24"/>
        </w:rPr>
      </w:pPr>
      <w:r w:rsidRPr="008F1490">
        <w:rPr>
          <w:rFonts w:cs="Times New Roman"/>
          <w:sz w:val="24"/>
          <w:szCs w:val="24"/>
        </w:rPr>
        <w:t>3.</w:t>
      </w:r>
      <w:r w:rsidR="00823A20">
        <w:rPr>
          <w:rFonts w:cs="Times New Roman"/>
          <w:sz w:val="24"/>
          <w:szCs w:val="24"/>
        </w:rPr>
        <w:t>9</w:t>
      </w:r>
      <w:r w:rsidRPr="008F1490">
        <w:rPr>
          <w:rFonts w:cs="Times New Roman"/>
          <w:sz w:val="24"/>
          <w:szCs w:val="24"/>
        </w:rPr>
        <w:t>. Стороны обязаны извещать друг друга об изменении своего адреса, платежных реквизитов, не позднее 5 дней с даты изменения, путем заключения дополнительного соглашения, либо направления оригинала письма-уведомления, подписанного уполномоченными представителями сторон по Договору.</w:t>
      </w:r>
    </w:p>
    <w:p w14:paraId="49F0B169" w14:textId="35C8A7CF" w:rsidR="008F1490" w:rsidRPr="008F1490" w:rsidRDefault="008F1490" w:rsidP="006C222B">
      <w:pPr>
        <w:spacing w:after="0"/>
        <w:ind w:firstLine="709"/>
        <w:jc w:val="both"/>
        <w:rPr>
          <w:rFonts w:cs="Times New Roman"/>
          <w:sz w:val="24"/>
          <w:szCs w:val="24"/>
        </w:rPr>
      </w:pPr>
    </w:p>
    <w:p w14:paraId="31D2DC2B" w14:textId="77777777" w:rsidR="008F1490" w:rsidRPr="008F1490" w:rsidRDefault="008F1490" w:rsidP="00436D89">
      <w:pPr>
        <w:spacing w:after="0"/>
        <w:ind w:firstLine="709"/>
        <w:jc w:val="center"/>
        <w:rPr>
          <w:rFonts w:cs="Times New Roman"/>
          <w:sz w:val="24"/>
          <w:szCs w:val="24"/>
        </w:rPr>
      </w:pPr>
      <w:r w:rsidRPr="008F1490">
        <w:rPr>
          <w:rFonts w:cs="Times New Roman"/>
          <w:sz w:val="24"/>
          <w:szCs w:val="24"/>
        </w:rPr>
        <w:t>СТАТЬЯ 4. ОБЯЗАТЕЛЬСТВА ПОДРЯДЧИКА</w:t>
      </w:r>
    </w:p>
    <w:p w14:paraId="01551AF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 4.1. Для осуществления настоящего Договора Подрядчик принимает на себя следующие обязательства:</w:t>
      </w:r>
    </w:p>
    <w:p w14:paraId="38F92CAF" w14:textId="211441BE" w:rsidR="008F1490" w:rsidRPr="00C54166" w:rsidRDefault="008F1490" w:rsidP="008F1490">
      <w:pPr>
        <w:spacing w:after="0"/>
        <w:ind w:firstLine="709"/>
        <w:jc w:val="both"/>
        <w:rPr>
          <w:rFonts w:cs="Times New Roman"/>
          <w:sz w:val="24"/>
          <w:szCs w:val="24"/>
        </w:rPr>
      </w:pPr>
      <w:r w:rsidRPr="008F1490">
        <w:rPr>
          <w:rFonts w:cs="Times New Roman"/>
          <w:sz w:val="24"/>
          <w:szCs w:val="24"/>
        </w:rPr>
        <w:t xml:space="preserve">4.2. Выполнить Работы в соответствии с требованиями Технического задания, СНиП, ГОСТ, РД и других действующих нормативных актов Российской Федерации в </w:t>
      </w:r>
      <w:r w:rsidRPr="008F1490">
        <w:rPr>
          <w:rFonts w:cs="Times New Roman"/>
          <w:sz w:val="24"/>
          <w:szCs w:val="24"/>
        </w:rPr>
        <w:lastRenderedPageBreak/>
        <w:t xml:space="preserve">сроки, определенные </w:t>
      </w:r>
      <w:r w:rsidR="00041838">
        <w:rPr>
          <w:rFonts w:cs="Times New Roman"/>
          <w:sz w:val="24"/>
          <w:szCs w:val="24"/>
        </w:rPr>
        <w:t>графиком производства работ</w:t>
      </w:r>
      <w:r w:rsidR="00041838" w:rsidRPr="008F1490">
        <w:rPr>
          <w:rFonts w:cs="Times New Roman"/>
          <w:sz w:val="24"/>
          <w:szCs w:val="24"/>
        </w:rPr>
        <w:t xml:space="preserve"> </w:t>
      </w:r>
      <w:r w:rsidRPr="00C54166">
        <w:rPr>
          <w:rFonts w:cs="Times New Roman"/>
          <w:sz w:val="24"/>
          <w:szCs w:val="24"/>
        </w:rPr>
        <w:t>(Приложение № 1) и в объеме, предусмотренном локальным сметным</w:t>
      </w:r>
      <w:r w:rsidR="00436D89" w:rsidRPr="00C54166">
        <w:rPr>
          <w:rFonts w:cs="Times New Roman"/>
          <w:sz w:val="24"/>
          <w:szCs w:val="24"/>
        </w:rPr>
        <w:t xml:space="preserve"> </w:t>
      </w:r>
      <w:r w:rsidRPr="00C54166">
        <w:rPr>
          <w:rFonts w:cs="Times New Roman"/>
          <w:sz w:val="24"/>
          <w:szCs w:val="24"/>
        </w:rPr>
        <w:t>расчетом (Приложение № 3).</w:t>
      </w:r>
    </w:p>
    <w:p w14:paraId="4A340812"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4.3. Право Подрядчика на выполнение Работ, предусмотренных настоящим Договором, подтверждается Выпиской из реестра членов СРО, выданной соответствующей саморегулируемой организацией. </w:t>
      </w:r>
    </w:p>
    <w:p w14:paraId="49267F51" w14:textId="1DF6E18C" w:rsidR="008F1490" w:rsidRPr="008F1490" w:rsidRDefault="008F1490" w:rsidP="008F1490">
      <w:pPr>
        <w:spacing w:after="0"/>
        <w:ind w:firstLine="709"/>
        <w:jc w:val="both"/>
        <w:rPr>
          <w:rFonts w:cs="Times New Roman"/>
          <w:sz w:val="24"/>
          <w:szCs w:val="24"/>
        </w:rPr>
      </w:pPr>
      <w:r w:rsidRPr="008F1490">
        <w:rPr>
          <w:rFonts w:cs="Times New Roman"/>
          <w:sz w:val="24"/>
          <w:szCs w:val="24"/>
        </w:rPr>
        <w:t>4.4. Поставить необходимые материалы, изделия, конструкции, технику, а также осуществить доставку, приемку, разгрузку, складирование и хранение всех используемых материалов. Поставляемые материалы, конструкции и комплектующие изделия должны отвечать возможности их применения по назначению, предусмотренному настоящим Договором, в районах Крайнего Севера и иметь соответствующие сертификаты качества, а также должны быть новыми,</w:t>
      </w:r>
      <w:r w:rsidR="00436D89">
        <w:rPr>
          <w:rFonts w:cs="Times New Roman"/>
          <w:sz w:val="24"/>
          <w:szCs w:val="24"/>
        </w:rPr>
        <w:t xml:space="preserve"> </w:t>
      </w:r>
      <w:r w:rsidRPr="008F1490">
        <w:rPr>
          <w:rFonts w:cs="Times New Roman"/>
          <w:sz w:val="24"/>
          <w:szCs w:val="24"/>
        </w:rPr>
        <w:t>ранее не использованными (не бывшими в употреблении).</w:t>
      </w:r>
    </w:p>
    <w:p w14:paraId="64EF2C07"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4.5. Самостоятельно получить в органах местного самоуправления Разрешение на выполнение земляных Работ, выполнить согласования проекта Разрешения с собственниками земельных участков и коммуникаций. Получить в органах местного самоуправления согласования выполнения Работ при пересечении дорог, проездов, тротуаров, с обеспечением безопасного временного движения транспорта и пешеходов.</w:t>
      </w:r>
    </w:p>
    <w:p w14:paraId="4678EE12" w14:textId="4B2D7C72" w:rsidR="008F1490" w:rsidRPr="008F1490" w:rsidRDefault="008F1490" w:rsidP="008F1490">
      <w:pPr>
        <w:spacing w:after="0"/>
        <w:ind w:firstLine="709"/>
        <w:jc w:val="both"/>
        <w:rPr>
          <w:rFonts w:cs="Times New Roman"/>
          <w:sz w:val="24"/>
          <w:szCs w:val="24"/>
        </w:rPr>
      </w:pPr>
      <w:r w:rsidRPr="008F1490">
        <w:rPr>
          <w:rFonts w:cs="Times New Roman"/>
          <w:sz w:val="24"/>
          <w:szCs w:val="24"/>
        </w:rPr>
        <w:t>4.6. Обеспечивать беспрепятственный доступ представителей Заказчика</w:t>
      </w:r>
      <w:r w:rsidR="00436D89">
        <w:rPr>
          <w:rFonts w:cs="Times New Roman"/>
          <w:sz w:val="24"/>
          <w:szCs w:val="24"/>
        </w:rPr>
        <w:t xml:space="preserve"> </w:t>
      </w:r>
      <w:r w:rsidRPr="008F1490">
        <w:rPr>
          <w:rFonts w:cs="Times New Roman"/>
          <w:sz w:val="24"/>
          <w:szCs w:val="24"/>
        </w:rPr>
        <w:t>к Работам для проверки хода и качества их выполнения. Исполнять полученные в ходе производства Работ указания Заказчика,</w:t>
      </w:r>
      <w:r w:rsidR="00436D89">
        <w:rPr>
          <w:rFonts w:cs="Times New Roman"/>
          <w:sz w:val="24"/>
          <w:szCs w:val="24"/>
        </w:rPr>
        <w:t xml:space="preserve"> </w:t>
      </w:r>
      <w:r w:rsidRPr="008F1490">
        <w:rPr>
          <w:rFonts w:cs="Times New Roman"/>
          <w:sz w:val="24"/>
          <w:szCs w:val="24"/>
        </w:rPr>
        <w:t>если такие указания не представляют собой вмешательство в оперативно-хозяйственную деятельность Подрядчика.</w:t>
      </w:r>
    </w:p>
    <w:p w14:paraId="2852071A" w14:textId="2B0BF9C2" w:rsidR="008F1490" w:rsidRPr="008F1490" w:rsidRDefault="008F1490" w:rsidP="008F1490">
      <w:pPr>
        <w:spacing w:after="0"/>
        <w:ind w:firstLine="709"/>
        <w:jc w:val="both"/>
        <w:rPr>
          <w:rFonts w:cs="Times New Roman"/>
          <w:sz w:val="24"/>
          <w:szCs w:val="24"/>
        </w:rPr>
      </w:pPr>
      <w:r w:rsidRPr="008F1490">
        <w:rPr>
          <w:rFonts w:cs="Times New Roman"/>
          <w:sz w:val="24"/>
          <w:szCs w:val="24"/>
        </w:rPr>
        <w:t>4.7. Обеспечить выполнение, при производстве Работ, на объекте необходимых мероприятий по промышленной безопасности и охране труда, пожарной безопасности, охране окружающей среды.</w:t>
      </w:r>
    </w:p>
    <w:p w14:paraId="6DE72CC3"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  4.8. Организовать своими силами и средствами временные сооружения, необходимые для выполнения Работ и хранения материалов.</w:t>
      </w:r>
    </w:p>
    <w:p w14:paraId="58AD1725"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4.9. Осуществить временные присоединения и переключения коммуникаций на период выполнения Работ.</w:t>
      </w:r>
    </w:p>
    <w:p w14:paraId="035DCC4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4.10. Нести риск случайного уничтожения и повреждения объекта до момента сдачи-приемки его Заказчику, кроме случаев, связанных с обстоятельствами непреодолимой силы.</w:t>
      </w:r>
    </w:p>
    <w:p w14:paraId="40724723"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4.11. По указанию Заказчика незамедлительно приостановить выполнение Работ, применение материалов, оборудования и т.п. и произвести их замену (исправления), если качество Работ и/или материалов не будет соответствовать ранее согласованным показателям и/или требованиям стандартов и нормативов, действующих на территории Российской Федерации.</w:t>
      </w:r>
    </w:p>
    <w:p w14:paraId="7B1FDBE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4.12. В процессе производства Работ вести исполнительную документацию в установленном порядке, в соответствии с требованиями нормативных документов. По окончании Работ исполнительную документацию в установленном порядке предъявить Заказчику и контролирующим организациям.</w:t>
      </w:r>
    </w:p>
    <w:p w14:paraId="07A38E82" w14:textId="77777777" w:rsidR="00C54166" w:rsidRPr="008F1490" w:rsidRDefault="008F1490" w:rsidP="00C54166">
      <w:pPr>
        <w:spacing w:after="0"/>
        <w:ind w:firstLine="709"/>
        <w:jc w:val="both"/>
        <w:rPr>
          <w:rFonts w:cs="Times New Roman"/>
          <w:sz w:val="24"/>
          <w:szCs w:val="24"/>
        </w:rPr>
      </w:pPr>
      <w:r w:rsidRPr="008F1490">
        <w:rPr>
          <w:rFonts w:cs="Times New Roman"/>
          <w:sz w:val="24"/>
          <w:szCs w:val="24"/>
        </w:rPr>
        <w:t xml:space="preserve">4.13. </w:t>
      </w:r>
      <w:r w:rsidR="00C54166" w:rsidRPr="008F1490">
        <w:rPr>
          <w:rFonts w:cs="Times New Roman"/>
          <w:sz w:val="24"/>
          <w:szCs w:val="24"/>
        </w:rPr>
        <w:t>За свой счет осуществлять систематическую, а по завершении Работ окончательную уборку строительного мусора на объекте и прилегающей территории и вывоз его. Отходы, образующиеся при производстве работ складировать в специально отведенное место, накапливая не более 6-ти метров кубических и вывозить по мере накопления.</w:t>
      </w:r>
    </w:p>
    <w:p w14:paraId="289EC2E8" w14:textId="1BD463C9" w:rsidR="00C54166" w:rsidRPr="007356EB" w:rsidRDefault="00C54166" w:rsidP="00C54166">
      <w:pPr>
        <w:pStyle w:val="ConsPlusNonformat"/>
        <w:ind w:firstLine="709"/>
        <w:jc w:val="both"/>
        <w:rPr>
          <w:rFonts w:ascii="Times New Roman" w:hAnsi="Times New Roman" w:cs="Times New Roman"/>
          <w:bCs/>
          <w:sz w:val="24"/>
          <w:szCs w:val="24"/>
        </w:rPr>
      </w:pPr>
      <w:r w:rsidRPr="007356EB">
        <w:rPr>
          <w:rFonts w:ascii="Times New Roman" w:hAnsi="Times New Roman" w:cs="Times New Roman"/>
          <w:bCs/>
          <w:sz w:val="24"/>
          <w:szCs w:val="24"/>
        </w:rPr>
        <w:t>4.14</w:t>
      </w:r>
      <w:r>
        <w:rPr>
          <w:rFonts w:ascii="Times New Roman" w:hAnsi="Times New Roman" w:cs="Times New Roman"/>
          <w:bCs/>
          <w:sz w:val="24"/>
          <w:szCs w:val="24"/>
        </w:rPr>
        <w:t>.</w:t>
      </w:r>
      <w:r w:rsidRPr="007356EB">
        <w:rPr>
          <w:rFonts w:ascii="Times New Roman" w:hAnsi="Times New Roman" w:cs="Times New Roman"/>
          <w:bCs/>
          <w:sz w:val="24"/>
          <w:szCs w:val="24"/>
        </w:rPr>
        <w:t xml:space="preserve"> Путем подписания настоящего Договора Подрядчик выражает свое согласие на осуществление Уполномоченным органом, </w:t>
      </w:r>
      <w:r w:rsidRPr="00C54166">
        <w:rPr>
          <w:rFonts w:ascii="Times New Roman" w:hAnsi="Times New Roman" w:cs="Times New Roman"/>
          <w:bCs/>
          <w:sz w:val="24"/>
          <w:szCs w:val="24"/>
        </w:rPr>
        <w:t>в том числе</w:t>
      </w:r>
      <w:r w:rsidRPr="007356EB">
        <w:rPr>
          <w:rFonts w:ascii="Times New Roman" w:hAnsi="Times New Roman" w:cs="Times New Roman"/>
          <w:bCs/>
          <w:sz w:val="24"/>
          <w:szCs w:val="24"/>
        </w:rPr>
        <w:t xml:space="preserve"> Управлением жилищно-коммунального хозяйства, транспорта, энергетики и связи Администрации города Ноябрьска, проверок соблюдения условий и порядка предоставления Субсидии, в том числе в части достижения результатов предоставления субсидии, и органом муниципального финансового контроля проверок в соответствии со статьями 268.1 и 269.2 Бюджетного кодекса Российской Федерации. </w:t>
      </w:r>
    </w:p>
    <w:p w14:paraId="6DA8022A" w14:textId="77777777" w:rsidR="00C54166" w:rsidRPr="008F1490" w:rsidRDefault="00C54166" w:rsidP="00C54166">
      <w:pPr>
        <w:spacing w:after="0"/>
        <w:ind w:firstLine="709"/>
        <w:jc w:val="both"/>
        <w:rPr>
          <w:rFonts w:cs="Times New Roman"/>
          <w:sz w:val="24"/>
          <w:szCs w:val="24"/>
        </w:rPr>
      </w:pPr>
      <w:r w:rsidRPr="008F1490">
        <w:rPr>
          <w:rFonts w:cs="Times New Roman"/>
          <w:sz w:val="24"/>
          <w:szCs w:val="24"/>
        </w:rPr>
        <w:lastRenderedPageBreak/>
        <w:t>4.1</w:t>
      </w:r>
      <w:r>
        <w:rPr>
          <w:rFonts w:cs="Times New Roman"/>
          <w:sz w:val="24"/>
          <w:szCs w:val="24"/>
        </w:rPr>
        <w:t>5</w:t>
      </w:r>
      <w:r w:rsidRPr="008F1490">
        <w:rPr>
          <w:rFonts w:cs="Times New Roman"/>
          <w:sz w:val="24"/>
          <w:szCs w:val="24"/>
        </w:rPr>
        <w:t>. В случае предоставления Подрядчиком недостоверных сведений о стране государственной регистрации в качестве юридического лица или индивидуального предпринимателя, указанных в заявке на участие в закупке, Подрядчик выплачивает Заказчику штраф в размере 15% от суммы договора, если предоставление таких сведений повлекло оценку закупки по стоимостному критерию в размере 15% от суммы договора.</w:t>
      </w:r>
    </w:p>
    <w:p w14:paraId="0D35A8B2" w14:textId="6167F4D3" w:rsidR="008F1490" w:rsidRPr="008F1490" w:rsidRDefault="008F1490" w:rsidP="00C54166">
      <w:pPr>
        <w:spacing w:after="0"/>
        <w:ind w:firstLine="709"/>
        <w:jc w:val="both"/>
        <w:rPr>
          <w:rFonts w:cs="Times New Roman"/>
          <w:sz w:val="24"/>
          <w:szCs w:val="24"/>
        </w:rPr>
      </w:pPr>
    </w:p>
    <w:p w14:paraId="5E9567FD" w14:textId="77777777" w:rsidR="008F1490" w:rsidRPr="008F1490" w:rsidRDefault="008F1490" w:rsidP="008F1490">
      <w:pPr>
        <w:spacing w:after="0"/>
        <w:ind w:firstLine="709"/>
        <w:jc w:val="both"/>
        <w:rPr>
          <w:rFonts w:cs="Times New Roman"/>
          <w:sz w:val="24"/>
          <w:szCs w:val="24"/>
        </w:rPr>
      </w:pPr>
    </w:p>
    <w:p w14:paraId="24C33F03" w14:textId="77777777" w:rsidR="008F1490" w:rsidRPr="008F1490" w:rsidRDefault="008F1490" w:rsidP="00436D89">
      <w:pPr>
        <w:spacing w:after="0"/>
        <w:ind w:firstLine="709"/>
        <w:jc w:val="center"/>
        <w:rPr>
          <w:rFonts w:cs="Times New Roman"/>
          <w:sz w:val="24"/>
          <w:szCs w:val="24"/>
        </w:rPr>
      </w:pPr>
      <w:r w:rsidRPr="008F1490">
        <w:rPr>
          <w:rFonts w:cs="Times New Roman"/>
          <w:sz w:val="24"/>
          <w:szCs w:val="24"/>
        </w:rPr>
        <w:t>СТАТЬЯ 5. ПОРЯДОК СДАЧИ И ПРИЕМКИ РАБОТ</w:t>
      </w:r>
    </w:p>
    <w:p w14:paraId="7155115B" w14:textId="1112C591" w:rsidR="008F1490" w:rsidRPr="008F1490" w:rsidRDefault="008F1490" w:rsidP="008F1490">
      <w:pPr>
        <w:spacing w:after="0"/>
        <w:ind w:firstLine="709"/>
        <w:jc w:val="both"/>
        <w:rPr>
          <w:rFonts w:cs="Times New Roman"/>
          <w:sz w:val="24"/>
          <w:szCs w:val="24"/>
        </w:rPr>
      </w:pPr>
      <w:r w:rsidRPr="008F1490">
        <w:rPr>
          <w:rFonts w:cs="Times New Roman"/>
          <w:sz w:val="24"/>
          <w:szCs w:val="24"/>
        </w:rPr>
        <w:t>5.1.</w:t>
      </w:r>
      <w:r w:rsidR="00AA3B89">
        <w:rPr>
          <w:rFonts w:cs="Times New Roman"/>
          <w:sz w:val="24"/>
          <w:szCs w:val="24"/>
        </w:rPr>
        <w:t xml:space="preserve"> </w:t>
      </w:r>
      <w:r w:rsidRPr="008F1490">
        <w:rPr>
          <w:rFonts w:cs="Times New Roman"/>
          <w:sz w:val="24"/>
          <w:szCs w:val="24"/>
        </w:rPr>
        <w:t>Сдач</w:t>
      </w:r>
      <w:r w:rsidR="007B3385">
        <w:rPr>
          <w:rFonts w:cs="Times New Roman"/>
          <w:sz w:val="24"/>
          <w:szCs w:val="24"/>
        </w:rPr>
        <w:t>а</w:t>
      </w:r>
      <w:r w:rsidRPr="008F1490">
        <w:rPr>
          <w:rFonts w:cs="Times New Roman"/>
          <w:sz w:val="24"/>
          <w:szCs w:val="24"/>
        </w:rPr>
        <w:t>-приемк</w:t>
      </w:r>
      <w:r w:rsidR="007B3385">
        <w:rPr>
          <w:rFonts w:cs="Times New Roman"/>
          <w:sz w:val="24"/>
          <w:szCs w:val="24"/>
        </w:rPr>
        <w:t>а</w:t>
      </w:r>
      <w:r w:rsidRPr="008F1490">
        <w:rPr>
          <w:rFonts w:cs="Times New Roman"/>
          <w:sz w:val="24"/>
          <w:szCs w:val="24"/>
        </w:rPr>
        <w:t xml:space="preserve"> по Договору подлежат результаты всех работ, в том числе скрытых.</w:t>
      </w:r>
    </w:p>
    <w:p w14:paraId="358BFFBB" w14:textId="6BD70171" w:rsidR="00963D85" w:rsidRPr="008F1490" w:rsidRDefault="008F1490" w:rsidP="008F1490">
      <w:pPr>
        <w:spacing w:after="0"/>
        <w:ind w:firstLine="709"/>
        <w:jc w:val="both"/>
        <w:rPr>
          <w:rFonts w:cs="Times New Roman"/>
          <w:sz w:val="24"/>
          <w:szCs w:val="24"/>
        </w:rPr>
      </w:pPr>
      <w:r w:rsidRPr="008F1490">
        <w:rPr>
          <w:rFonts w:cs="Times New Roman"/>
          <w:sz w:val="24"/>
          <w:szCs w:val="24"/>
        </w:rPr>
        <w:t xml:space="preserve">В течение 3 (трех) рабочих дней с момента окончания работ, предусмотренных </w:t>
      </w:r>
      <w:r w:rsidR="00041838">
        <w:rPr>
          <w:rFonts w:cs="Times New Roman"/>
          <w:sz w:val="24"/>
          <w:szCs w:val="24"/>
        </w:rPr>
        <w:t xml:space="preserve">графиком производства </w:t>
      </w:r>
      <w:r w:rsidR="00041838" w:rsidRPr="00C54166">
        <w:rPr>
          <w:rFonts w:cs="Times New Roman"/>
          <w:sz w:val="24"/>
          <w:szCs w:val="24"/>
        </w:rPr>
        <w:t>работ</w:t>
      </w:r>
      <w:r w:rsidRPr="00C54166">
        <w:rPr>
          <w:rFonts w:cs="Times New Roman"/>
          <w:sz w:val="24"/>
          <w:szCs w:val="24"/>
        </w:rPr>
        <w:t xml:space="preserve"> (Приложение № 1), </w:t>
      </w:r>
      <w:r w:rsidRPr="008F1490">
        <w:rPr>
          <w:rFonts w:cs="Times New Roman"/>
          <w:sz w:val="24"/>
          <w:szCs w:val="24"/>
        </w:rPr>
        <w:t>Подрядчик сообщает Заказчику уведомлением, о готовности результатов работ к сдаче. Заказчик обязан приступить к приемке результатов работ не позднее чем через 10 (десять) рабочих дней после получения соответствующего уведомления Подрядчика.</w:t>
      </w:r>
      <w:r w:rsidR="00963D85">
        <w:rPr>
          <w:rFonts w:cs="Times New Roman"/>
          <w:sz w:val="24"/>
          <w:szCs w:val="24"/>
        </w:rPr>
        <w:t xml:space="preserve"> </w:t>
      </w:r>
      <w:r w:rsidR="00963D85" w:rsidRPr="00F65975">
        <w:rPr>
          <w:sz w:val="24"/>
          <w:szCs w:val="24"/>
          <w:highlight w:val="yellow"/>
        </w:rPr>
        <w:t>Приемка работ осуществляется по фактически выполненным объемам работ. Резерв средств на непредвиденные работы и затраты (далее – Резерв) может быть использован подрядчиком только в случае расхождения объемов, диаметров трубопроводов и запорной арматуры, заложенных в проектной документации с фактическими величинами на площадке. Необходимость использования Подрядчиком Резерва согласовывается с Заказчиком. После согласования Заказчиком использования Резерва, соответствующие изменения вносятся в проектно-сметную документацию. В случае невыполнения указанных требований оплата использования Резерва не производится.</w:t>
      </w:r>
    </w:p>
    <w:p w14:paraId="5E73218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5.2. Заказчик обязан осмотреть и принять выполненную Работу либо направить Подрядчику мотивированный отказ от приёмки выполненных Работ в течение 10 (десяти) рабочих дней с момента получения уведомления от Подрядчика о готовности результатов Работ к сдаче.</w:t>
      </w:r>
    </w:p>
    <w:p w14:paraId="7E1EC73B" w14:textId="28D867CC" w:rsidR="008F1490" w:rsidRPr="002075A3" w:rsidRDefault="008F1490" w:rsidP="00436D89">
      <w:pPr>
        <w:spacing w:after="0"/>
        <w:ind w:firstLine="709"/>
        <w:jc w:val="both"/>
        <w:rPr>
          <w:rFonts w:cs="Times New Roman"/>
          <w:sz w:val="24"/>
          <w:szCs w:val="24"/>
        </w:rPr>
      </w:pPr>
      <w:r w:rsidRPr="008F1490">
        <w:rPr>
          <w:rFonts w:cs="Times New Roman"/>
          <w:sz w:val="24"/>
          <w:szCs w:val="24"/>
        </w:rPr>
        <w:t>5.3.</w:t>
      </w:r>
      <w:r w:rsidR="00AA3B89">
        <w:rPr>
          <w:rFonts w:cs="Times New Roman"/>
          <w:sz w:val="24"/>
          <w:szCs w:val="24"/>
        </w:rPr>
        <w:t xml:space="preserve"> </w:t>
      </w:r>
      <w:r w:rsidRPr="008F1490">
        <w:rPr>
          <w:rFonts w:cs="Times New Roman"/>
          <w:sz w:val="24"/>
          <w:szCs w:val="24"/>
        </w:rPr>
        <w:t xml:space="preserve">Сдача результатов работ </w:t>
      </w:r>
      <w:r w:rsidRPr="002075A3">
        <w:rPr>
          <w:rFonts w:cs="Times New Roman"/>
          <w:sz w:val="24"/>
          <w:szCs w:val="24"/>
        </w:rPr>
        <w:t>Подрядчиком и их приемка Заказчиком оформляются Актами о приемке выполненных работ, являющимися неотъемлемой частью Договора. Акты о приемке выполненных работ, а также Справки о стоимости выполненных работ и затрат на утверждение Заказчику представляет Подрядчик.</w:t>
      </w:r>
    </w:p>
    <w:p w14:paraId="7DCE1AEB" w14:textId="54CDC208" w:rsidR="008F1490" w:rsidRPr="008F1490" w:rsidRDefault="008F1490" w:rsidP="008F1490">
      <w:pPr>
        <w:spacing w:after="0"/>
        <w:ind w:firstLine="709"/>
        <w:jc w:val="both"/>
        <w:rPr>
          <w:rFonts w:cs="Times New Roman"/>
          <w:sz w:val="24"/>
          <w:szCs w:val="24"/>
        </w:rPr>
      </w:pPr>
      <w:r w:rsidRPr="008F1490">
        <w:rPr>
          <w:rFonts w:cs="Times New Roman"/>
          <w:sz w:val="24"/>
          <w:szCs w:val="24"/>
        </w:rPr>
        <w:t>5.4. Подрядчик вправе приступать к выполнению последующих работ только после</w:t>
      </w:r>
      <w:r w:rsidR="00436D89">
        <w:rPr>
          <w:rFonts w:cs="Times New Roman"/>
          <w:sz w:val="24"/>
          <w:szCs w:val="24"/>
        </w:rPr>
        <w:t xml:space="preserve"> </w:t>
      </w:r>
      <w:r w:rsidRPr="008F1490">
        <w:rPr>
          <w:rFonts w:cs="Times New Roman"/>
          <w:sz w:val="24"/>
          <w:szCs w:val="24"/>
        </w:rPr>
        <w:t>подписания Заказчиком акта освидетельствования</w:t>
      </w:r>
      <w:r w:rsidR="00436D89">
        <w:rPr>
          <w:rFonts w:cs="Times New Roman"/>
          <w:sz w:val="24"/>
          <w:szCs w:val="24"/>
        </w:rPr>
        <w:t xml:space="preserve"> </w:t>
      </w:r>
      <w:r w:rsidRPr="002075A3">
        <w:rPr>
          <w:rFonts w:cs="Times New Roman"/>
          <w:sz w:val="24"/>
          <w:szCs w:val="24"/>
        </w:rPr>
        <w:t>скрытых работ</w:t>
      </w:r>
      <w:r w:rsidRPr="008F1490">
        <w:rPr>
          <w:rFonts w:cs="Times New Roman"/>
          <w:sz w:val="24"/>
          <w:szCs w:val="24"/>
        </w:rPr>
        <w:t>.</w:t>
      </w:r>
      <w:r w:rsidR="00AA3B89">
        <w:rPr>
          <w:rFonts w:cs="Times New Roman"/>
          <w:sz w:val="24"/>
          <w:szCs w:val="24"/>
        </w:rPr>
        <w:t xml:space="preserve"> </w:t>
      </w:r>
      <w:r w:rsidRPr="008F1490">
        <w:rPr>
          <w:rFonts w:cs="Times New Roman"/>
          <w:sz w:val="24"/>
          <w:szCs w:val="24"/>
        </w:rPr>
        <w:t>О дате освидетельствования скрытых работ Подрядчик уведомляет Заказчика не позднее чем за 5 рабочих дней.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 Подрядчик обязан по требованию Заказчика возместить расходы на оплату услуг независимой экспертизы в течение 15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66EB9D48" w14:textId="38895E3A" w:rsidR="008F1490" w:rsidRPr="008F1490" w:rsidRDefault="008F1490" w:rsidP="008F1490">
      <w:pPr>
        <w:spacing w:after="0"/>
        <w:ind w:firstLine="709"/>
        <w:jc w:val="both"/>
        <w:rPr>
          <w:rFonts w:cs="Times New Roman"/>
          <w:sz w:val="24"/>
          <w:szCs w:val="24"/>
        </w:rPr>
      </w:pPr>
      <w:r w:rsidRPr="008F1490">
        <w:rPr>
          <w:rFonts w:cs="Times New Roman"/>
          <w:sz w:val="24"/>
          <w:szCs w:val="24"/>
        </w:rPr>
        <w:t>5.4.1. Термин «Скрытые работы»</w:t>
      </w:r>
      <w:r w:rsidR="00436D89">
        <w:rPr>
          <w:rFonts w:cs="Times New Roman"/>
          <w:sz w:val="24"/>
          <w:szCs w:val="24"/>
        </w:rPr>
        <w:t xml:space="preserve"> </w:t>
      </w:r>
      <w:r w:rsidRPr="008F1490">
        <w:rPr>
          <w:rFonts w:cs="Times New Roman"/>
          <w:sz w:val="24"/>
          <w:szCs w:val="24"/>
        </w:rPr>
        <w:t>обозначает работы, качество выполнения которых влияет на безопасность и (или) долговечность объекта строительства, но в соответствии с технологией их проведения, контроль за осуществлением которых не может быть проведен после выполнения последующих работ без их вскрытия, разборки или повреждения строительных конструкций и участков сетей (систем) инженерно-технического обеспечения.</w:t>
      </w:r>
    </w:p>
    <w:p w14:paraId="77FDD35B" w14:textId="35827F47" w:rsidR="008F1490" w:rsidRPr="008F1490" w:rsidRDefault="008F1490" w:rsidP="008F1490">
      <w:pPr>
        <w:spacing w:after="0"/>
        <w:ind w:firstLine="709"/>
        <w:jc w:val="both"/>
        <w:rPr>
          <w:rFonts w:cs="Times New Roman"/>
          <w:sz w:val="24"/>
          <w:szCs w:val="24"/>
        </w:rPr>
      </w:pPr>
      <w:r w:rsidRPr="008F1490">
        <w:rPr>
          <w:rFonts w:cs="Times New Roman"/>
          <w:sz w:val="24"/>
          <w:szCs w:val="24"/>
        </w:rPr>
        <w:lastRenderedPageBreak/>
        <w:t>5.5. Ответственными лицами со стороны Заказчика</w:t>
      </w:r>
      <w:r w:rsidR="002075A3">
        <w:rPr>
          <w:rFonts w:cs="Times New Roman"/>
          <w:sz w:val="24"/>
          <w:szCs w:val="24"/>
        </w:rPr>
        <w:t xml:space="preserve"> за выполнения работ </w:t>
      </w:r>
      <w:r w:rsidRPr="008F1490">
        <w:rPr>
          <w:rFonts w:cs="Times New Roman"/>
          <w:sz w:val="24"/>
          <w:szCs w:val="24"/>
        </w:rPr>
        <w:t xml:space="preserve">и приемку данных видов работ (в том числе скрытых) являются: </w:t>
      </w:r>
      <w:r w:rsidR="0005102D">
        <w:rPr>
          <w:rFonts w:cs="Times New Roman"/>
          <w:sz w:val="24"/>
          <w:szCs w:val="24"/>
        </w:rPr>
        <w:t>Лавреков Сергей Михайлович, Тигиев Станислав Васильевич</w:t>
      </w:r>
      <w:r w:rsidRPr="008F1490">
        <w:rPr>
          <w:rFonts w:cs="Times New Roman"/>
          <w:sz w:val="24"/>
          <w:szCs w:val="24"/>
        </w:rPr>
        <w:t xml:space="preserve">, тел. </w:t>
      </w:r>
      <w:r w:rsidR="0005102D">
        <w:rPr>
          <w:rFonts w:cs="Times New Roman"/>
          <w:sz w:val="24"/>
          <w:szCs w:val="24"/>
        </w:rPr>
        <w:t>42</w:t>
      </w:r>
      <w:r w:rsidRPr="008F1490">
        <w:rPr>
          <w:rFonts w:cs="Times New Roman"/>
          <w:sz w:val="24"/>
          <w:szCs w:val="24"/>
        </w:rPr>
        <w:t>-</w:t>
      </w:r>
      <w:r w:rsidR="0005102D">
        <w:rPr>
          <w:rFonts w:cs="Times New Roman"/>
          <w:sz w:val="24"/>
          <w:szCs w:val="24"/>
        </w:rPr>
        <w:t>98-00</w:t>
      </w:r>
      <w:r w:rsidRPr="008F1490">
        <w:rPr>
          <w:rFonts w:cs="Times New Roman"/>
          <w:sz w:val="24"/>
          <w:szCs w:val="24"/>
        </w:rPr>
        <w:t>, либо иное лицо, назначенное приказом Заказчика.</w:t>
      </w:r>
    </w:p>
    <w:p w14:paraId="5FA2421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5.6. Сдача выполненных работ происходит за счет Подрядчика.</w:t>
      </w:r>
    </w:p>
    <w:p w14:paraId="6ECE6C4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5.7. Все технические и конструктивные решения необходимо согласовать с Заказчиком до выполнения работ.</w:t>
      </w:r>
    </w:p>
    <w:p w14:paraId="001BFC25"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5.8. Демонтированные при проведении работ детали и узлы трубопроводов, запорная арматура, металлоемкие вторичные ресурсы, подлежат передаче Заказчику с составлением Акта возврата в произвольной форме, с вывозом с объекта за счет Подрядчика.</w:t>
      </w:r>
    </w:p>
    <w:p w14:paraId="4CA4B4BD" w14:textId="77777777" w:rsidR="008F1490" w:rsidRPr="008F1490" w:rsidRDefault="008F1490" w:rsidP="008F1490">
      <w:pPr>
        <w:spacing w:after="0"/>
        <w:ind w:firstLine="709"/>
        <w:jc w:val="both"/>
        <w:rPr>
          <w:rFonts w:cs="Times New Roman"/>
          <w:sz w:val="24"/>
          <w:szCs w:val="24"/>
        </w:rPr>
      </w:pPr>
    </w:p>
    <w:p w14:paraId="65B69153" w14:textId="77777777" w:rsidR="008F1490" w:rsidRPr="008F1490" w:rsidRDefault="008F1490" w:rsidP="0005102D">
      <w:pPr>
        <w:spacing w:after="0"/>
        <w:ind w:left="707" w:firstLine="709"/>
        <w:jc w:val="both"/>
        <w:rPr>
          <w:rFonts w:cs="Times New Roman"/>
          <w:sz w:val="24"/>
          <w:szCs w:val="24"/>
        </w:rPr>
      </w:pPr>
      <w:r w:rsidRPr="008F1490">
        <w:rPr>
          <w:rFonts w:cs="Times New Roman"/>
          <w:sz w:val="24"/>
          <w:szCs w:val="24"/>
        </w:rPr>
        <w:t>СТАТЬЯ 6. ГАРАНТИЙНЫЕ ОБЯЗАТЕЛЬСТВА</w:t>
      </w:r>
    </w:p>
    <w:p w14:paraId="27F1FD23"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6.1. Подрядчик гарантирует, что:</w:t>
      </w:r>
    </w:p>
    <w:p w14:paraId="0988F55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качество строительных материалов, оборудования и комплектующих изделий, конструкций и систем, применяемых им для работ, соответствует стандартам, техническим условиям и имеет соответствующие сертификаты, технические паспорта или другие документы, удостоверяющие их качество;</w:t>
      </w:r>
    </w:p>
    <w:p w14:paraId="6638EB5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все Работы в полном объеме будут выполнены в сроки, определенные условиями настоящего Договора;</w:t>
      </w:r>
    </w:p>
    <w:p w14:paraId="30A92F3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качество выполнения всех Работ соответствует действующим нормам Российской Федерации;</w:t>
      </w:r>
    </w:p>
    <w:p w14:paraId="65842252"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недостатки и дефекты, выявленные в ходе выполнения, приемки Работ и/или в период гарантийной эксплуатации объекта, будут устранены своевременно; </w:t>
      </w:r>
    </w:p>
    <w:p w14:paraId="03009C39" w14:textId="4C15F9B4" w:rsidR="002075A3" w:rsidRPr="001C5182" w:rsidRDefault="002075A3" w:rsidP="002075A3">
      <w:pPr>
        <w:pStyle w:val="ConsPlusNormal"/>
        <w:ind w:firstLine="540"/>
        <w:jc w:val="both"/>
        <w:rPr>
          <w:rFonts w:ascii="Times New Roman" w:hAnsi="Times New Roman" w:cs="Times New Roman"/>
          <w:bCs/>
          <w:sz w:val="24"/>
          <w:szCs w:val="24"/>
        </w:rPr>
      </w:pPr>
      <w:r>
        <w:rPr>
          <w:rFonts w:cs="Times New Roman"/>
          <w:sz w:val="24"/>
          <w:szCs w:val="24"/>
        </w:rPr>
        <w:t xml:space="preserve"> </w:t>
      </w:r>
      <w:r w:rsidR="008F1490" w:rsidRPr="008F1490">
        <w:rPr>
          <w:rFonts w:cs="Times New Roman"/>
          <w:sz w:val="24"/>
          <w:szCs w:val="24"/>
        </w:rPr>
        <w:t xml:space="preserve">6.2. </w:t>
      </w:r>
      <w:r w:rsidRPr="001C5182">
        <w:rPr>
          <w:rFonts w:ascii="Times New Roman" w:hAnsi="Times New Roman" w:cs="Times New Roman"/>
          <w:bCs/>
          <w:sz w:val="24"/>
          <w:szCs w:val="24"/>
        </w:rPr>
        <w:t>Гарантийный срок на выполненные работы устанавливается продолжительностью не менее пяти лет с момента подписания соответствующего акта приемки выполненных работ, а также обязательства Подрядчика по устранению выявленных нарушений в разумный срок за свой счет и своими силами;</w:t>
      </w:r>
    </w:p>
    <w:p w14:paraId="51BE13B7" w14:textId="4975ED1B" w:rsidR="008F1490" w:rsidRPr="008F1490" w:rsidRDefault="008F1490" w:rsidP="008F1490">
      <w:pPr>
        <w:spacing w:after="0"/>
        <w:ind w:firstLine="709"/>
        <w:jc w:val="both"/>
        <w:rPr>
          <w:rFonts w:cs="Times New Roman"/>
          <w:sz w:val="24"/>
          <w:szCs w:val="24"/>
        </w:rPr>
      </w:pPr>
      <w:r w:rsidRPr="008F1490">
        <w:rPr>
          <w:rFonts w:cs="Times New Roman"/>
          <w:sz w:val="24"/>
          <w:szCs w:val="24"/>
        </w:rPr>
        <w:t>6.3. Если в период гарантийной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При отказе Подрядчика от составления или подписания акта обнаруженных дефектов и недоделок, для их подтверждения Заказчик назначит квалифицированную комиссию, которая составит соответствующий акт о фиксировании дефектов и недоделок и их характере.</w:t>
      </w:r>
    </w:p>
    <w:p w14:paraId="040735F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Если Подрядчик в течение срока, указанного в акте обнаруженных дефектов, не устранит дефекты и/или недоделки в выполненных Работах, то Заказчик вправе, при сохранении своих прав по гарантии, устранить дефекты и/или недоделки силами другой подрядной организации с отнесением всех расходов на Подрядчика.</w:t>
      </w:r>
    </w:p>
    <w:p w14:paraId="3FBC3DAF" w14:textId="77777777" w:rsidR="008F1490" w:rsidRPr="008F1490" w:rsidRDefault="008F1490" w:rsidP="008F1490">
      <w:pPr>
        <w:spacing w:after="0"/>
        <w:ind w:firstLine="709"/>
        <w:jc w:val="both"/>
        <w:rPr>
          <w:rFonts w:cs="Times New Roman"/>
          <w:sz w:val="24"/>
          <w:szCs w:val="24"/>
        </w:rPr>
      </w:pPr>
    </w:p>
    <w:p w14:paraId="33973585" w14:textId="77777777" w:rsidR="008F1490" w:rsidRPr="008F1490" w:rsidRDefault="008F1490" w:rsidP="0005102D">
      <w:pPr>
        <w:spacing w:after="0"/>
        <w:ind w:left="707" w:firstLine="709"/>
        <w:jc w:val="center"/>
        <w:rPr>
          <w:rFonts w:cs="Times New Roman"/>
          <w:sz w:val="24"/>
          <w:szCs w:val="24"/>
        </w:rPr>
      </w:pPr>
      <w:r w:rsidRPr="008F1490">
        <w:rPr>
          <w:rFonts w:cs="Times New Roman"/>
          <w:sz w:val="24"/>
          <w:szCs w:val="24"/>
        </w:rPr>
        <w:t>СТАТЬЯ 7. ОБЯЗАТЕЛЬСТВА ЗАКАЗЧИКА</w:t>
      </w:r>
    </w:p>
    <w:p w14:paraId="4AED0C1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В соответствии с настоящим Договором Заказчик:</w:t>
      </w:r>
    </w:p>
    <w:p w14:paraId="02F5302A"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7.1. Производит оплату выполненных Подрядчиком Работ в размере и порядке, предусмотренном статьёй 3 Договора.  </w:t>
      </w:r>
    </w:p>
    <w:p w14:paraId="13456705"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7.2. Обязуется назначить своего представителя для взаимодействия с Подрядчиком на период проведения Работ, ввода в действие объекта и освоения производственных мощностей. </w:t>
      </w:r>
    </w:p>
    <w:p w14:paraId="688DE14A" w14:textId="77777777" w:rsidR="008F1490" w:rsidRPr="008F1490" w:rsidRDefault="008F1490" w:rsidP="008F1490">
      <w:pPr>
        <w:spacing w:after="0"/>
        <w:ind w:firstLine="709"/>
        <w:jc w:val="both"/>
        <w:rPr>
          <w:rFonts w:cs="Times New Roman"/>
          <w:sz w:val="24"/>
          <w:szCs w:val="24"/>
        </w:rPr>
      </w:pPr>
    </w:p>
    <w:p w14:paraId="2608C6C0" w14:textId="77777777" w:rsidR="008F1490" w:rsidRPr="008F1490" w:rsidRDefault="008F1490" w:rsidP="0005102D">
      <w:pPr>
        <w:spacing w:after="0"/>
        <w:ind w:firstLine="709"/>
        <w:jc w:val="center"/>
        <w:rPr>
          <w:rFonts w:cs="Times New Roman"/>
          <w:sz w:val="24"/>
          <w:szCs w:val="24"/>
        </w:rPr>
      </w:pPr>
      <w:r w:rsidRPr="008F1490">
        <w:rPr>
          <w:rFonts w:cs="Times New Roman"/>
          <w:sz w:val="24"/>
          <w:szCs w:val="24"/>
        </w:rPr>
        <w:t>СТАТЬЯ 8. ОТВЕТСТВЕННОСТЬ СТОРОН</w:t>
      </w:r>
    </w:p>
    <w:p w14:paraId="39BD78AF"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8.1. В случае неисполнения или ненадлежащего исполнения Договора одной из Сторон, она обязана возместить другой Стороне причиненные в результате этого убытки.</w:t>
      </w:r>
    </w:p>
    <w:p w14:paraId="34CBAF9C"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8.2. Ответственность Подрядчика:</w:t>
      </w:r>
    </w:p>
    <w:p w14:paraId="051CCBF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8.2.1. Подрядчик несет ответственность за ненадлежащее исполнение Работ, включая недостатки, обнаруженные впоследствии в ходе монтажа, а также в дальнейшем в </w:t>
      </w:r>
      <w:r w:rsidRPr="008F1490">
        <w:rPr>
          <w:rFonts w:cs="Times New Roman"/>
          <w:sz w:val="24"/>
          <w:szCs w:val="24"/>
        </w:rPr>
        <w:lastRenderedPageBreak/>
        <w:t>процессе эксплуатации объекта в пределах гарантийного срока, предусмотренного п.6.2. При обнаружении таких недостатков Подрядчик обязан устранить их в срок, установленный Заказчиком, а также возместить Заказчику причиненные убытки.</w:t>
      </w:r>
    </w:p>
    <w:p w14:paraId="3CC88EFA" w14:textId="7499974D" w:rsidR="008F1490" w:rsidRPr="008F1490" w:rsidRDefault="008F1490" w:rsidP="008F1490">
      <w:pPr>
        <w:spacing w:after="0"/>
        <w:ind w:firstLine="709"/>
        <w:jc w:val="both"/>
        <w:rPr>
          <w:rFonts w:cs="Times New Roman"/>
          <w:sz w:val="24"/>
          <w:szCs w:val="24"/>
        </w:rPr>
      </w:pPr>
      <w:r w:rsidRPr="008F1490">
        <w:rPr>
          <w:rFonts w:cs="Times New Roman"/>
          <w:sz w:val="24"/>
          <w:szCs w:val="24"/>
        </w:rPr>
        <w:t>8.2.2.</w:t>
      </w:r>
      <w:r w:rsidR="00AA3B89">
        <w:rPr>
          <w:rFonts w:cs="Times New Roman"/>
          <w:sz w:val="24"/>
          <w:szCs w:val="24"/>
        </w:rPr>
        <w:t xml:space="preserve"> </w:t>
      </w:r>
      <w:r w:rsidRPr="008F1490">
        <w:rPr>
          <w:rFonts w:cs="Times New Roman"/>
          <w:sz w:val="24"/>
          <w:szCs w:val="24"/>
        </w:rPr>
        <w:t>Подрядчик уплачивает Заказчику ущерб, понесенный Заказчиком из-за некачественного выполнения Подрядчиком основных и дополнительных Работ, в том числе в случаях:</w:t>
      </w:r>
    </w:p>
    <w:p w14:paraId="7521F00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а) причинения ущерба третьим лицам, в связи с загрязнением окружающей среды, вследствие реализации выполненной по Договору Работы;</w:t>
      </w:r>
    </w:p>
    <w:p w14:paraId="320202E7"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б) причинения убытков Заказчику, в связи с авариями и разрушением объектов, явившихся следствием реализации выполненной по Договору Работы;</w:t>
      </w:r>
    </w:p>
    <w:p w14:paraId="123620FA"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в) причинения убытков Заказчику из-за ошибок Подрядчика, отраженных в заключениях технических экспертных комиссий.</w:t>
      </w:r>
    </w:p>
    <w:p w14:paraId="419BCE1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9.2.3. За нарушение сроков выполнения Работ, предусмотренных п 2.1. Договора Заказчик вправе требовать с Подрядчика уплаты неустойки (пени) в размере 0,1 процента от стоимости выполняемых работ указанной в п. 3.1. Договора, за каждый день просрочки.</w:t>
      </w:r>
    </w:p>
    <w:p w14:paraId="113F30B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8.2.4. За нарушение сроков устранения недостатков, предусмотренных п. 8.2.1. Договора, Заказчик вправе требовать с Подрядчика уплаты неустойки (пени) в размере 0,1 процента от стоимости выполняемых Работ, указанной в п. 3.1. Договора, за каждый день просрочки.</w:t>
      </w:r>
    </w:p>
    <w:p w14:paraId="403B96F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8.2.5. За нарушение сроков выполнения гарантийных обязательств, предусмотренных п. 6.2. Договора, Заказчик вправе требовать с Подрядчика уплаты неустойки (пени) в размере 0,1 процента от стоимости выполняемых Работ, указанной в п. 3.1. Договора, за каждый день просрочки.</w:t>
      </w:r>
    </w:p>
    <w:p w14:paraId="491B896D"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8.3. Ответственность Заказчика:</w:t>
      </w:r>
    </w:p>
    <w:p w14:paraId="4073F290" w14:textId="77777777" w:rsidR="008F1490" w:rsidRPr="002075A3" w:rsidRDefault="008F1490" w:rsidP="008F1490">
      <w:pPr>
        <w:spacing w:after="0"/>
        <w:ind w:firstLine="709"/>
        <w:jc w:val="both"/>
        <w:rPr>
          <w:rFonts w:cs="Times New Roman"/>
          <w:sz w:val="24"/>
          <w:szCs w:val="24"/>
        </w:rPr>
      </w:pPr>
      <w:r w:rsidRPr="008F1490">
        <w:rPr>
          <w:rFonts w:cs="Times New Roman"/>
          <w:sz w:val="24"/>
          <w:szCs w:val="24"/>
        </w:rPr>
        <w:t xml:space="preserve">8.3.1. </w:t>
      </w:r>
      <w:r w:rsidRPr="002075A3">
        <w:rPr>
          <w:rFonts w:cs="Times New Roman"/>
          <w:sz w:val="24"/>
          <w:szCs w:val="24"/>
        </w:rPr>
        <w:t>При расторжении Договора по своей инициативе, Заказчик в одностороннем порядке уплачивает Подрядчику стоимость фактически выполненного им, на день расторжения, объема Работ, в порядке, предусмотренном статьёй 3. настоящего Договора, без возмещения каких-либо иных убытков.</w:t>
      </w:r>
    </w:p>
    <w:p w14:paraId="3B2D619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8.4. Уплата неустоек или возмещение причиненных убытков, не освобождает виновную Сторону от выполнения Работ, предусмотренных по настоящему Договору.</w:t>
      </w:r>
    </w:p>
    <w:p w14:paraId="5705D18B" w14:textId="77777777" w:rsidR="008F1490" w:rsidRPr="008F1490" w:rsidRDefault="008F1490" w:rsidP="008F1490">
      <w:pPr>
        <w:spacing w:after="0"/>
        <w:ind w:firstLine="709"/>
        <w:jc w:val="both"/>
        <w:rPr>
          <w:rFonts w:cs="Times New Roman"/>
          <w:sz w:val="24"/>
          <w:szCs w:val="24"/>
        </w:rPr>
      </w:pPr>
    </w:p>
    <w:p w14:paraId="7EAF53D6" w14:textId="77777777" w:rsidR="002075A3" w:rsidRPr="008F1490" w:rsidRDefault="002075A3" w:rsidP="002075A3">
      <w:pPr>
        <w:spacing w:after="0"/>
        <w:ind w:firstLine="709"/>
        <w:jc w:val="center"/>
        <w:rPr>
          <w:rFonts w:cs="Times New Roman"/>
          <w:sz w:val="24"/>
          <w:szCs w:val="24"/>
        </w:rPr>
      </w:pPr>
      <w:r w:rsidRPr="008F1490">
        <w:rPr>
          <w:rFonts w:cs="Times New Roman"/>
          <w:sz w:val="24"/>
          <w:szCs w:val="24"/>
        </w:rPr>
        <w:t>СТАТЬЯ 9. ОБСТОЯТЕЛЬСТВА</w:t>
      </w:r>
      <w:r>
        <w:rPr>
          <w:rFonts w:cs="Times New Roman"/>
          <w:sz w:val="24"/>
          <w:szCs w:val="24"/>
        </w:rPr>
        <w:t xml:space="preserve"> НЕПРИОДОЛИМОЙ СИЛЫ</w:t>
      </w:r>
    </w:p>
    <w:p w14:paraId="273041B7" w14:textId="77777777" w:rsidR="002075A3" w:rsidRPr="008F1490" w:rsidRDefault="002075A3" w:rsidP="002075A3">
      <w:pPr>
        <w:spacing w:after="0"/>
        <w:ind w:firstLine="709"/>
        <w:jc w:val="both"/>
        <w:rPr>
          <w:rFonts w:cs="Times New Roman"/>
          <w:sz w:val="24"/>
          <w:szCs w:val="24"/>
        </w:rPr>
      </w:pPr>
      <w:r w:rsidRPr="008F1490">
        <w:rPr>
          <w:rFonts w:cs="Times New Roman"/>
          <w:sz w:val="24"/>
          <w:szCs w:val="24"/>
        </w:rPr>
        <w:t xml:space="preserve">9.1. Стороны освобождаются от ответственности за полное или частичное невыполнение обязательств по Договору, если указанное явилось следствием форс-мажорных обстоятельств </w:t>
      </w:r>
      <w:bookmarkStart w:id="0" w:name="_Hlk136288534"/>
      <w:r w:rsidRPr="008F1490">
        <w:rPr>
          <w:rFonts w:cs="Times New Roman"/>
          <w:sz w:val="24"/>
          <w:szCs w:val="24"/>
        </w:rPr>
        <w:t>(обстоятельств непреодолимой силы)</w:t>
      </w:r>
      <w:bookmarkEnd w:id="0"/>
      <w:r w:rsidRPr="008F1490">
        <w:rPr>
          <w:rFonts w:cs="Times New Roman"/>
          <w:sz w:val="24"/>
          <w:szCs w:val="24"/>
        </w:rPr>
        <w:t>, под которыми Стороны подразумевают следующие обстоятельства: пожар, наводнение, землетрясение и другие стихийные бедствия, забастовки, войны, военные действия, массовые беспорядки, эпидемии и иные чрезвычайные и непредотвратимые при данных условиях обстоятельства.</w:t>
      </w:r>
    </w:p>
    <w:p w14:paraId="0155BE75" w14:textId="77777777" w:rsidR="002075A3" w:rsidRPr="008F1490" w:rsidRDefault="002075A3" w:rsidP="002075A3">
      <w:pPr>
        <w:spacing w:after="0"/>
        <w:ind w:firstLine="709"/>
        <w:jc w:val="both"/>
        <w:rPr>
          <w:rFonts w:cs="Times New Roman"/>
          <w:sz w:val="24"/>
          <w:szCs w:val="24"/>
        </w:rPr>
      </w:pPr>
      <w:r w:rsidRPr="008F1490">
        <w:rPr>
          <w:rFonts w:cs="Times New Roman"/>
          <w:sz w:val="24"/>
          <w:szCs w:val="24"/>
        </w:rPr>
        <w:t xml:space="preserve">9.2. Сторона, подвергшаяся воздействию обстоятельств непреодолимой силы </w:t>
      </w:r>
      <w:r>
        <w:rPr>
          <w:rFonts w:cs="Times New Roman"/>
          <w:sz w:val="24"/>
          <w:szCs w:val="24"/>
        </w:rPr>
        <w:t>(</w:t>
      </w:r>
      <w:r w:rsidRPr="008F1490">
        <w:rPr>
          <w:rFonts w:cs="Times New Roman"/>
          <w:sz w:val="24"/>
          <w:szCs w:val="24"/>
        </w:rPr>
        <w:t>форс-мажорных обстоятельств</w:t>
      </w:r>
      <w:r>
        <w:rPr>
          <w:rFonts w:cs="Times New Roman"/>
          <w:sz w:val="24"/>
          <w:szCs w:val="24"/>
        </w:rPr>
        <w:t>)</w:t>
      </w:r>
      <w:r w:rsidRPr="008F1490">
        <w:rPr>
          <w:rFonts w:cs="Times New Roman"/>
          <w:sz w:val="24"/>
          <w:szCs w:val="24"/>
        </w:rPr>
        <w:t xml:space="preserve">, обязана не позднее 5 (пяти) календарных дней после наступления таких обстоятельств в письменной форме уведомить об этом другую Сторону, описав характер форс-мажорных обстоятельств. </w:t>
      </w:r>
    </w:p>
    <w:p w14:paraId="51785217" w14:textId="77777777" w:rsidR="002075A3" w:rsidRPr="008F1490" w:rsidRDefault="002075A3" w:rsidP="002075A3">
      <w:pPr>
        <w:spacing w:after="0"/>
        <w:ind w:firstLine="709"/>
        <w:jc w:val="both"/>
        <w:rPr>
          <w:rFonts w:cs="Times New Roman"/>
          <w:sz w:val="24"/>
          <w:szCs w:val="24"/>
        </w:rPr>
      </w:pPr>
      <w:r w:rsidRPr="008F1490">
        <w:rPr>
          <w:rFonts w:cs="Times New Roman"/>
          <w:sz w:val="24"/>
          <w:szCs w:val="24"/>
        </w:rPr>
        <w:t>Несвоевременное уведомление лишает заинтересованную Сторону   права ссылаться   в будущем на</w:t>
      </w:r>
      <w:r>
        <w:rPr>
          <w:rFonts w:cs="Times New Roman"/>
          <w:sz w:val="24"/>
          <w:szCs w:val="24"/>
        </w:rPr>
        <w:t xml:space="preserve"> </w:t>
      </w:r>
      <w:r w:rsidRPr="008F1490">
        <w:rPr>
          <w:rFonts w:cs="Times New Roman"/>
          <w:sz w:val="24"/>
          <w:szCs w:val="24"/>
        </w:rPr>
        <w:t>обстоятельств</w:t>
      </w:r>
      <w:r>
        <w:rPr>
          <w:rFonts w:cs="Times New Roman"/>
          <w:sz w:val="24"/>
          <w:szCs w:val="24"/>
        </w:rPr>
        <w:t>а</w:t>
      </w:r>
      <w:r w:rsidRPr="008F1490">
        <w:rPr>
          <w:rFonts w:cs="Times New Roman"/>
          <w:sz w:val="24"/>
          <w:szCs w:val="24"/>
        </w:rPr>
        <w:t xml:space="preserve"> непреодолимой силы</w:t>
      </w:r>
      <w:r>
        <w:rPr>
          <w:rFonts w:cs="Times New Roman"/>
          <w:sz w:val="24"/>
          <w:szCs w:val="24"/>
        </w:rPr>
        <w:t xml:space="preserve"> (</w:t>
      </w:r>
      <w:r w:rsidRPr="008F1490">
        <w:rPr>
          <w:rFonts w:cs="Times New Roman"/>
          <w:sz w:val="24"/>
          <w:szCs w:val="24"/>
        </w:rPr>
        <w:t>форс-мажорные обстоятельства</w:t>
      </w:r>
      <w:r>
        <w:rPr>
          <w:rFonts w:cs="Times New Roman"/>
          <w:sz w:val="24"/>
          <w:szCs w:val="24"/>
        </w:rPr>
        <w:t>)</w:t>
      </w:r>
      <w:r w:rsidRPr="008F1490">
        <w:rPr>
          <w:rFonts w:cs="Times New Roman"/>
          <w:sz w:val="24"/>
          <w:szCs w:val="24"/>
        </w:rPr>
        <w:t>.</w:t>
      </w:r>
    </w:p>
    <w:p w14:paraId="0FF2100E" w14:textId="77777777" w:rsidR="002075A3" w:rsidRPr="008F1490" w:rsidRDefault="002075A3" w:rsidP="002075A3">
      <w:pPr>
        <w:spacing w:after="0"/>
        <w:ind w:firstLine="709"/>
        <w:jc w:val="both"/>
        <w:rPr>
          <w:rFonts w:cs="Times New Roman"/>
          <w:sz w:val="24"/>
          <w:szCs w:val="24"/>
        </w:rPr>
      </w:pPr>
      <w:r w:rsidRPr="008F1490">
        <w:rPr>
          <w:rFonts w:cs="Times New Roman"/>
          <w:sz w:val="24"/>
          <w:szCs w:val="24"/>
        </w:rPr>
        <w:t>Наступление обстоятельств непреодолимой силы</w:t>
      </w:r>
      <w:r>
        <w:rPr>
          <w:rFonts w:cs="Times New Roman"/>
          <w:sz w:val="24"/>
          <w:szCs w:val="24"/>
        </w:rPr>
        <w:t xml:space="preserve"> (</w:t>
      </w:r>
      <w:r w:rsidRPr="008F1490">
        <w:rPr>
          <w:rFonts w:cs="Times New Roman"/>
          <w:sz w:val="24"/>
          <w:szCs w:val="24"/>
        </w:rPr>
        <w:t>форс-мажорных обстоятельств</w:t>
      </w:r>
      <w:r>
        <w:rPr>
          <w:rFonts w:cs="Times New Roman"/>
          <w:sz w:val="24"/>
          <w:szCs w:val="24"/>
        </w:rPr>
        <w:t>)</w:t>
      </w:r>
      <w:r w:rsidRPr="008F1490">
        <w:rPr>
          <w:rFonts w:cs="Times New Roman"/>
          <w:sz w:val="24"/>
          <w:szCs w:val="24"/>
        </w:rPr>
        <w:t xml:space="preserve"> должно быть подтверждено Торгово-промышленной Палатой Российской Федерации либо иным государственным органом.</w:t>
      </w:r>
    </w:p>
    <w:p w14:paraId="545EA3E7" w14:textId="77777777" w:rsidR="002075A3" w:rsidRPr="008F1490" w:rsidRDefault="002075A3" w:rsidP="002075A3">
      <w:pPr>
        <w:spacing w:after="0"/>
        <w:ind w:firstLine="709"/>
        <w:jc w:val="both"/>
        <w:rPr>
          <w:rFonts w:cs="Times New Roman"/>
          <w:sz w:val="24"/>
          <w:szCs w:val="24"/>
        </w:rPr>
      </w:pPr>
      <w:r w:rsidRPr="008F1490">
        <w:rPr>
          <w:rFonts w:cs="Times New Roman"/>
          <w:sz w:val="24"/>
          <w:szCs w:val="24"/>
        </w:rPr>
        <w:t xml:space="preserve">9.3. При наступлении форс-мажорных обстоятельств Стороны производят расчеты по обязательствам, выполненным на момент наступления таких обстоятельств, а срок действия Договора продлевается на период действия обстоятельств непреодолимой силы </w:t>
      </w:r>
      <w:r>
        <w:rPr>
          <w:rFonts w:cs="Times New Roman"/>
          <w:sz w:val="24"/>
          <w:szCs w:val="24"/>
        </w:rPr>
        <w:t>(</w:t>
      </w:r>
      <w:r w:rsidRPr="008F1490">
        <w:rPr>
          <w:rFonts w:cs="Times New Roman"/>
          <w:sz w:val="24"/>
          <w:szCs w:val="24"/>
        </w:rPr>
        <w:t>форс-мажорных обстоятельств</w:t>
      </w:r>
      <w:r>
        <w:rPr>
          <w:rFonts w:cs="Times New Roman"/>
          <w:sz w:val="24"/>
          <w:szCs w:val="24"/>
        </w:rPr>
        <w:t>)</w:t>
      </w:r>
      <w:r w:rsidRPr="008F1490">
        <w:rPr>
          <w:rFonts w:cs="Times New Roman"/>
          <w:sz w:val="24"/>
          <w:szCs w:val="24"/>
        </w:rPr>
        <w:t>, но не более 3 (трех) месяцев. В случае если обстоятельств</w:t>
      </w:r>
      <w:r>
        <w:rPr>
          <w:rFonts w:cs="Times New Roman"/>
          <w:sz w:val="24"/>
          <w:szCs w:val="24"/>
        </w:rPr>
        <w:t>а</w:t>
      </w:r>
      <w:r w:rsidRPr="008F1490">
        <w:rPr>
          <w:rFonts w:cs="Times New Roman"/>
          <w:sz w:val="24"/>
          <w:szCs w:val="24"/>
        </w:rPr>
        <w:t xml:space="preserve"> непреодолимой силы </w:t>
      </w:r>
      <w:r>
        <w:rPr>
          <w:rFonts w:cs="Times New Roman"/>
          <w:sz w:val="24"/>
          <w:szCs w:val="24"/>
        </w:rPr>
        <w:t>(</w:t>
      </w:r>
      <w:r w:rsidRPr="008F1490">
        <w:rPr>
          <w:rFonts w:cs="Times New Roman"/>
          <w:sz w:val="24"/>
          <w:szCs w:val="24"/>
        </w:rPr>
        <w:t>форс-мажорные обстоятельства</w:t>
      </w:r>
      <w:r>
        <w:rPr>
          <w:rFonts w:cs="Times New Roman"/>
          <w:sz w:val="24"/>
          <w:szCs w:val="24"/>
        </w:rPr>
        <w:t>)</w:t>
      </w:r>
      <w:r w:rsidRPr="008F1490">
        <w:rPr>
          <w:rFonts w:cs="Times New Roman"/>
          <w:sz w:val="24"/>
          <w:szCs w:val="24"/>
        </w:rPr>
        <w:t xml:space="preserve"> будут длиться более 3 (трех) </w:t>
      </w:r>
      <w:r w:rsidRPr="008F1490">
        <w:rPr>
          <w:rFonts w:cs="Times New Roman"/>
          <w:sz w:val="24"/>
          <w:szCs w:val="24"/>
        </w:rPr>
        <w:lastRenderedPageBreak/>
        <w:t>месяцев, то Стороны проводят переговоры с целью принятия решения о продлении срока действия Договора либо о его расторжении.</w:t>
      </w:r>
    </w:p>
    <w:p w14:paraId="44185339" w14:textId="77777777" w:rsidR="002075A3" w:rsidRDefault="002075A3" w:rsidP="0005102D">
      <w:pPr>
        <w:spacing w:after="0"/>
        <w:ind w:firstLine="709"/>
        <w:jc w:val="center"/>
        <w:rPr>
          <w:rFonts w:cs="Times New Roman"/>
          <w:sz w:val="24"/>
          <w:szCs w:val="24"/>
        </w:rPr>
      </w:pPr>
    </w:p>
    <w:p w14:paraId="3BB52BB2" w14:textId="4DC2C54F" w:rsidR="008F1490" w:rsidRPr="008F1490" w:rsidRDefault="008F1490" w:rsidP="0005102D">
      <w:pPr>
        <w:spacing w:after="0"/>
        <w:ind w:firstLine="709"/>
        <w:jc w:val="center"/>
        <w:rPr>
          <w:rFonts w:cs="Times New Roman"/>
          <w:sz w:val="24"/>
          <w:szCs w:val="24"/>
        </w:rPr>
      </w:pPr>
      <w:r w:rsidRPr="008F1490">
        <w:rPr>
          <w:rFonts w:cs="Times New Roman"/>
          <w:sz w:val="24"/>
          <w:szCs w:val="24"/>
        </w:rPr>
        <w:t>СТАТЬЯ 10. УРЕГУЛИРОВАНИЕ СПОРОВ.</w:t>
      </w:r>
    </w:p>
    <w:p w14:paraId="305A267A"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10.1. Все споры и разногласия, которые могут возникнуть между сторонами в связи с Договором, будут регулироваться путем переговоров с применением претензионного порядка. Срок для предъявления претензий и срок для ответа на претензии устанавливается не более 10 (десять) календарный дней. При этом срок ответа на претензии исчисляется со дня, следующего за датой поступления претензий.</w:t>
      </w:r>
    </w:p>
    <w:p w14:paraId="0D82F5DB"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10.2. В случае неудовлетворения Подрядчиком обоснованных претензионных требований Заказчика, либо не предоставления Подрядчиком мотивированного документально подтвержденного отзыва на предъявленную претензию, Заказчик вправе удержать сумму претензионных требований из суммы оплаты за выполняемые Работы до момента разрешения спора в судебном порядке. При этом Стороны договорились, что правила об уплате процентов на основании ст. 317.1 ГК РФ не распространяются на правоотношения Сторон по Договору.</w:t>
      </w:r>
    </w:p>
    <w:p w14:paraId="741E9CBC"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10.3. Все споры и разногласия, возникшие при заключении, исполнении, изменении и расторжении настоящего Договора, и не нашедшие разрешения в ходе переговоров, рассматриваются в Арбитражном суде ЯНАО.</w:t>
      </w:r>
    </w:p>
    <w:p w14:paraId="556FD1C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10.4. В период судебного разбирательства, Подрядчик обязан продолжить выполнение Договора, а Заказчик – оплачивать выполненные Работы, если иное не будет предусмотрено соглашением в письменном виде.</w:t>
      </w:r>
    </w:p>
    <w:p w14:paraId="3DCEC3E3" w14:textId="77777777" w:rsidR="008F1490" w:rsidRPr="008F1490" w:rsidRDefault="008F1490" w:rsidP="008F1490">
      <w:pPr>
        <w:spacing w:after="0"/>
        <w:ind w:firstLine="709"/>
        <w:jc w:val="both"/>
        <w:rPr>
          <w:rFonts w:cs="Times New Roman"/>
          <w:sz w:val="24"/>
          <w:szCs w:val="24"/>
        </w:rPr>
      </w:pPr>
    </w:p>
    <w:p w14:paraId="403DAF1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СТАТЬЯ 11. СРОК ДЕЙСТВИЯ ДОГОВОРА. ИЗМЕНЕНИЕ И РАСТОРЖЕНИЕ ДОГОВОРА</w:t>
      </w:r>
    </w:p>
    <w:p w14:paraId="1972ADBF"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11.1. Договор вступает в силу с момента его подписания обеими Сторонами и действует </w:t>
      </w:r>
      <w:r w:rsidRPr="00823A20">
        <w:rPr>
          <w:rFonts w:cs="Times New Roman"/>
          <w:sz w:val="24"/>
          <w:szCs w:val="24"/>
        </w:rPr>
        <w:t xml:space="preserve">до полного исполнения обязательств Сторонами. </w:t>
      </w:r>
    </w:p>
    <w:p w14:paraId="5F80283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11.2. Договор может быть изменен или дополнен по соглашению Сторон, путем составления Дополнительного соглашения к нему. Все изменения и дополнения к настоящему Договору, имеют юридическую силу, если они совершены в письменной форме и подписаны Сторонами.</w:t>
      </w:r>
    </w:p>
    <w:p w14:paraId="5292B54B" w14:textId="434E627A" w:rsidR="008F1490" w:rsidRPr="008F1490" w:rsidRDefault="008F1490" w:rsidP="008F1490">
      <w:pPr>
        <w:spacing w:after="0"/>
        <w:ind w:firstLine="709"/>
        <w:jc w:val="both"/>
        <w:rPr>
          <w:rFonts w:cs="Times New Roman"/>
          <w:sz w:val="24"/>
          <w:szCs w:val="24"/>
        </w:rPr>
      </w:pPr>
      <w:r w:rsidRPr="008F1490">
        <w:rPr>
          <w:rFonts w:cs="Times New Roman"/>
          <w:sz w:val="24"/>
          <w:szCs w:val="24"/>
        </w:rPr>
        <w:t>11.3.</w:t>
      </w:r>
      <w:r w:rsidR="00AA3B89">
        <w:rPr>
          <w:rFonts w:cs="Times New Roman"/>
          <w:sz w:val="24"/>
          <w:szCs w:val="24"/>
        </w:rPr>
        <w:t xml:space="preserve"> </w:t>
      </w:r>
      <w:r w:rsidRPr="008F1490">
        <w:rPr>
          <w:rFonts w:cs="Times New Roman"/>
          <w:sz w:val="24"/>
          <w:szCs w:val="24"/>
        </w:rPr>
        <w:t>Договор может быть расторгнут по письменному соглашению между Сторонами.</w:t>
      </w:r>
    </w:p>
    <w:p w14:paraId="6141E1C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11.4. Заказчик вправе отказаться от исполнения Договора в одностороннем порядке, при этом Заказчик обязан письменно уведомить об этом другую сторону любым из способов, позволяющих определить дату получения корреспонденции. Договор считается расторгнутым с момента получения Подрядчиком уведомления о расторжении, направленного любым из нижеперечисленных способов: по почтовому адресу, электронной почте, номеру факса, указанным в разделе 15 настоящего договора.</w:t>
      </w:r>
    </w:p>
    <w:p w14:paraId="377E64FB"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11.5.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 потребовать возмещения убытков.</w:t>
      </w:r>
    </w:p>
    <w:p w14:paraId="06F4D00C"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11.6. Подрядчик в день получения уведомления о расторжении Договора обязан прекратить выполнение Работ и передать Заказчику в течении 10 календарных дней:</w:t>
      </w:r>
    </w:p>
    <w:p w14:paraId="78DE0E2F"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w:t>
      </w:r>
      <w:r w:rsidRPr="008F1490">
        <w:rPr>
          <w:rFonts w:cs="Times New Roman"/>
          <w:sz w:val="24"/>
          <w:szCs w:val="24"/>
        </w:rPr>
        <w:tab/>
        <w:t>акт о прекращении Работ;</w:t>
      </w:r>
    </w:p>
    <w:p w14:paraId="79D31942"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w:t>
      </w:r>
      <w:r w:rsidRPr="008F1490">
        <w:rPr>
          <w:rFonts w:cs="Times New Roman"/>
          <w:sz w:val="24"/>
          <w:szCs w:val="24"/>
        </w:rPr>
        <w:tab/>
        <w:t>исполнительную смету фактически выполненного объема Работ;</w:t>
      </w:r>
    </w:p>
    <w:p w14:paraId="327CE04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w:t>
      </w:r>
      <w:r w:rsidRPr="008F1490">
        <w:rPr>
          <w:rFonts w:cs="Times New Roman"/>
          <w:sz w:val="24"/>
          <w:szCs w:val="24"/>
        </w:rPr>
        <w:tab/>
        <w:t>исполнительную документацию на фактически выполненный объем Работ;</w:t>
      </w:r>
    </w:p>
    <w:p w14:paraId="7BB5D66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w:t>
      </w:r>
      <w:r w:rsidRPr="008F1490">
        <w:rPr>
          <w:rFonts w:cs="Times New Roman"/>
          <w:sz w:val="24"/>
          <w:szCs w:val="24"/>
        </w:rPr>
        <w:tab/>
        <w:t>акт сверки расчетов;</w:t>
      </w:r>
    </w:p>
    <w:p w14:paraId="09EEB42A"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w:t>
      </w:r>
      <w:r w:rsidRPr="008F1490">
        <w:rPr>
          <w:rFonts w:cs="Times New Roman"/>
          <w:sz w:val="24"/>
          <w:szCs w:val="24"/>
        </w:rPr>
        <w:tab/>
        <w:t>Заказчик обязан рассмотреть представленные Подрядчиком документы и подписать акт сверки расчетов по Договору в течение 10 календарных дней, либо направить Подрядчику мотивированный отказ от подписания этого акта.</w:t>
      </w:r>
    </w:p>
    <w:p w14:paraId="25827039"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lastRenderedPageBreak/>
        <w:t>11.7. Окончательный расчет за фактически выполненный Подрядчиком объем Работ, производится Заказчиком в соответствии со статьей 3 договора.</w:t>
      </w:r>
    </w:p>
    <w:p w14:paraId="181800B1" w14:textId="3F6FD44E" w:rsidR="008F1490" w:rsidRPr="008F1490" w:rsidRDefault="008F1490" w:rsidP="008F1490">
      <w:pPr>
        <w:spacing w:after="0"/>
        <w:ind w:firstLine="709"/>
        <w:jc w:val="both"/>
        <w:rPr>
          <w:rFonts w:cs="Times New Roman"/>
          <w:sz w:val="24"/>
          <w:szCs w:val="24"/>
        </w:rPr>
      </w:pPr>
      <w:r w:rsidRPr="008F1490">
        <w:rPr>
          <w:rFonts w:cs="Times New Roman"/>
          <w:sz w:val="24"/>
          <w:szCs w:val="24"/>
        </w:rPr>
        <w:t>11.8. Если в процессе выполнения Работ выявляется неизбежность получения отрицательных результатов или нецелесообразность дальнейшего</w:t>
      </w:r>
      <w:r w:rsidR="0005102D">
        <w:rPr>
          <w:rFonts w:cs="Times New Roman"/>
          <w:sz w:val="24"/>
          <w:szCs w:val="24"/>
        </w:rPr>
        <w:t xml:space="preserve"> </w:t>
      </w:r>
      <w:r w:rsidRPr="008F1490">
        <w:rPr>
          <w:rFonts w:cs="Times New Roman"/>
          <w:sz w:val="24"/>
          <w:szCs w:val="24"/>
        </w:rPr>
        <w:t>проведения Работ, каждая из Сторон вправе внести предложение о приостановке Работ. После уведомления о приостановке Работ Заказчик и Подрядчик обязаны в 10 (десятидневный) срок, принять совместное решение о дальнейшем продолжении Работ, изменении условий Договора или расторжении Договора.</w:t>
      </w:r>
    </w:p>
    <w:p w14:paraId="6BDF52CD" w14:textId="240CEC07" w:rsidR="008F1490" w:rsidRPr="008F1490" w:rsidRDefault="008F1490" w:rsidP="008F1490">
      <w:pPr>
        <w:spacing w:after="0"/>
        <w:ind w:firstLine="709"/>
        <w:jc w:val="both"/>
        <w:rPr>
          <w:rFonts w:cs="Times New Roman"/>
          <w:sz w:val="24"/>
          <w:szCs w:val="24"/>
        </w:rPr>
      </w:pPr>
      <w:r w:rsidRPr="008F1490">
        <w:rPr>
          <w:rFonts w:cs="Times New Roman"/>
          <w:sz w:val="24"/>
          <w:szCs w:val="24"/>
        </w:rPr>
        <w:t>11.9. Заказчик, отказавшийся от исполнения Договора, вправе привлечь для завершения</w:t>
      </w:r>
      <w:r w:rsidR="0005102D">
        <w:rPr>
          <w:rFonts w:cs="Times New Roman"/>
          <w:sz w:val="24"/>
          <w:szCs w:val="24"/>
        </w:rPr>
        <w:t xml:space="preserve"> </w:t>
      </w:r>
      <w:r w:rsidRPr="008F1490">
        <w:rPr>
          <w:rFonts w:cs="Times New Roman"/>
          <w:sz w:val="24"/>
          <w:szCs w:val="24"/>
        </w:rPr>
        <w:t>Работ по Договору нового Подрядчика, с момента расторжения</w:t>
      </w:r>
      <w:r w:rsidR="0005102D">
        <w:rPr>
          <w:rFonts w:cs="Times New Roman"/>
          <w:sz w:val="24"/>
          <w:szCs w:val="24"/>
        </w:rPr>
        <w:t xml:space="preserve"> </w:t>
      </w:r>
      <w:r w:rsidRPr="008F1490">
        <w:rPr>
          <w:rFonts w:cs="Times New Roman"/>
          <w:sz w:val="24"/>
          <w:szCs w:val="24"/>
        </w:rPr>
        <w:t>Договора. В случае расторжения Договора не по вине Заказчика, Подрядчик возмещает Заказчику убытки, причиненные досрочным расторжением Договора.</w:t>
      </w:r>
    </w:p>
    <w:p w14:paraId="71786DC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11.10. Все положения Договора и Приложения к нему, являются неотъемлемыми частями Договора и обязательны для правопреемников и законных представителей Заказчика и Подрядчика.</w:t>
      </w:r>
    </w:p>
    <w:p w14:paraId="3417FC9A" w14:textId="77777777" w:rsidR="008F1490" w:rsidRPr="008F1490" w:rsidRDefault="008F1490" w:rsidP="008F1490">
      <w:pPr>
        <w:spacing w:after="0"/>
        <w:ind w:firstLine="709"/>
        <w:jc w:val="both"/>
        <w:rPr>
          <w:rFonts w:cs="Times New Roman"/>
          <w:sz w:val="24"/>
          <w:szCs w:val="24"/>
        </w:rPr>
      </w:pPr>
    </w:p>
    <w:p w14:paraId="1742784A" w14:textId="77777777" w:rsidR="008F1490" w:rsidRPr="008F1490" w:rsidRDefault="008F1490" w:rsidP="0005102D">
      <w:pPr>
        <w:spacing w:after="0"/>
        <w:ind w:firstLine="709"/>
        <w:jc w:val="center"/>
        <w:rPr>
          <w:rFonts w:cs="Times New Roman"/>
          <w:sz w:val="24"/>
          <w:szCs w:val="24"/>
        </w:rPr>
      </w:pPr>
      <w:r w:rsidRPr="008F1490">
        <w:rPr>
          <w:rFonts w:cs="Times New Roman"/>
          <w:sz w:val="24"/>
          <w:szCs w:val="24"/>
        </w:rPr>
        <w:t>СТАТЬЯ 12. ПРОЧИЕ УСЛОВИЯ</w:t>
      </w:r>
    </w:p>
    <w:p w14:paraId="31162697" w14:textId="77777777" w:rsidR="00035857" w:rsidRPr="00064F29" w:rsidRDefault="008F1490" w:rsidP="00035857">
      <w:pPr>
        <w:pStyle w:val="11"/>
        <w:numPr>
          <w:ilvl w:val="0"/>
          <w:numId w:val="0"/>
        </w:numPr>
        <w:ind w:firstLine="709"/>
        <w:rPr>
          <w:color w:val="000000" w:themeColor="text1"/>
          <w:lang w:eastAsia="ru-RU"/>
        </w:rPr>
      </w:pPr>
      <w:r w:rsidRPr="008F1490">
        <w:rPr>
          <w:rFonts w:cs="Times New Roman"/>
        </w:rPr>
        <w:t xml:space="preserve">12.1. </w:t>
      </w:r>
      <w:r w:rsidR="00035857" w:rsidRPr="00064F29">
        <w:rPr>
          <w:color w:val="000000" w:themeColor="text1"/>
          <w:lang w:eastAsia="ru-RU"/>
        </w:rPr>
        <w:t>Договор, приложения, дополнительные соглашения, спецификации и изменения к спецификации, могут быть подписаны как с использованием квалифицированных электронных подписей, так и собственноручными подписями.</w:t>
      </w:r>
    </w:p>
    <w:p w14:paraId="39D3354A" w14:textId="77777777" w:rsidR="00035857" w:rsidRPr="00064F29" w:rsidRDefault="00035857" w:rsidP="00035857">
      <w:pPr>
        <w:pStyle w:val="a4"/>
        <w:rPr>
          <w:color w:val="000000" w:themeColor="text1"/>
        </w:rPr>
      </w:pPr>
      <w:r w:rsidRPr="00064F29">
        <w:rPr>
          <w:color w:val="000000" w:themeColor="text1"/>
        </w:rPr>
        <w:t>При подписании Договора с использованием квалифицированных электронных подписей в соответствии со ст. 6 Федерального закона от 06.04.2011 № 63-ФЗ «Об электронной подписи» Договор признается равнозначным договору на бумажном носителе, подписанному собственноручными подписями сторон и заверенному печатями сторон.</w:t>
      </w:r>
    </w:p>
    <w:p w14:paraId="385507B9" w14:textId="040BF621" w:rsidR="00035857" w:rsidRPr="00035857" w:rsidRDefault="00035857" w:rsidP="00035857">
      <w:pPr>
        <w:pStyle w:val="a4"/>
        <w:rPr>
          <w:color w:val="000000" w:themeColor="text1"/>
        </w:rPr>
      </w:pPr>
      <w:r w:rsidRPr="00064F29">
        <w:rPr>
          <w:color w:val="000000" w:themeColor="text1"/>
        </w:rPr>
        <w:t>При подписании Договора с использованием квалифицированных электронных подписей Договор считается заключенным после его подписания усиленной квалифицированной электронной подписью уполномоченного представителя Подрядчика и усиленной квалифицированной электронной подписью уполномоченного представителя Заказчика.</w:t>
      </w:r>
    </w:p>
    <w:p w14:paraId="6C0D6847" w14:textId="5B4AA819" w:rsidR="008F1490" w:rsidRPr="008F1490" w:rsidRDefault="00035857" w:rsidP="008F1490">
      <w:pPr>
        <w:spacing w:after="0"/>
        <w:ind w:firstLine="709"/>
        <w:jc w:val="both"/>
        <w:rPr>
          <w:rFonts w:cs="Times New Roman"/>
          <w:sz w:val="24"/>
          <w:szCs w:val="24"/>
        </w:rPr>
      </w:pPr>
      <w:r>
        <w:rPr>
          <w:rFonts w:cs="Times New Roman"/>
          <w:sz w:val="24"/>
          <w:szCs w:val="24"/>
        </w:rPr>
        <w:t xml:space="preserve">12.2. </w:t>
      </w:r>
      <w:r w:rsidR="008F1490" w:rsidRPr="008F1490">
        <w:rPr>
          <w:rFonts w:cs="Times New Roman"/>
          <w:sz w:val="24"/>
          <w:szCs w:val="24"/>
        </w:rPr>
        <w:t>Договор составлен в 2 (двух) экземплярах, имеющих одинаковую юридическую силу, по одному для каждой из Сторон.</w:t>
      </w:r>
    </w:p>
    <w:p w14:paraId="59664AE0" w14:textId="0E69C180" w:rsidR="008F1490" w:rsidRPr="008F1490" w:rsidRDefault="008F1490" w:rsidP="008F1490">
      <w:pPr>
        <w:spacing w:after="0"/>
        <w:ind w:firstLine="709"/>
        <w:jc w:val="both"/>
        <w:rPr>
          <w:rFonts w:cs="Times New Roman"/>
          <w:sz w:val="24"/>
          <w:szCs w:val="24"/>
        </w:rPr>
      </w:pPr>
      <w:r w:rsidRPr="008F1490">
        <w:rPr>
          <w:rFonts w:cs="Times New Roman"/>
          <w:sz w:val="24"/>
          <w:szCs w:val="24"/>
        </w:rPr>
        <w:t>12.</w:t>
      </w:r>
      <w:r w:rsidR="00035857">
        <w:rPr>
          <w:rFonts w:cs="Times New Roman"/>
          <w:sz w:val="24"/>
          <w:szCs w:val="24"/>
        </w:rPr>
        <w:t>3</w:t>
      </w:r>
      <w:r w:rsidRPr="008F1490">
        <w:rPr>
          <w:rFonts w:cs="Times New Roman"/>
          <w:sz w:val="24"/>
          <w:szCs w:val="24"/>
        </w:rPr>
        <w:t>. Иные отношения, не определенные настоящим Договором, но непосредственно из них вытекающие, подлежат урегулированию в соответствии с действующим законодательством Российской Федерации.</w:t>
      </w:r>
    </w:p>
    <w:p w14:paraId="4453608C" w14:textId="13DAF832" w:rsidR="008F1490" w:rsidRPr="008F1490" w:rsidRDefault="008F1490" w:rsidP="008F1490">
      <w:pPr>
        <w:spacing w:after="0"/>
        <w:ind w:firstLine="709"/>
        <w:jc w:val="both"/>
        <w:rPr>
          <w:rFonts w:cs="Times New Roman"/>
          <w:sz w:val="24"/>
          <w:szCs w:val="24"/>
        </w:rPr>
      </w:pPr>
      <w:r w:rsidRPr="008F1490">
        <w:rPr>
          <w:rFonts w:cs="Times New Roman"/>
          <w:sz w:val="24"/>
          <w:szCs w:val="24"/>
        </w:rPr>
        <w:t>12.</w:t>
      </w:r>
      <w:r w:rsidR="00035857">
        <w:rPr>
          <w:rFonts w:cs="Times New Roman"/>
          <w:sz w:val="24"/>
          <w:szCs w:val="24"/>
        </w:rPr>
        <w:t>4</w:t>
      </w:r>
      <w:r w:rsidRPr="008F1490">
        <w:rPr>
          <w:rFonts w:cs="Times New Roman"/>
          <w:sz w:val="24"/>
          <w:szCs w:val="24"/>
        </w:rPr>
        <w:t>. Стороны имеют право исполнить обязательства по договору досрочно.</w:t>
      </w:r>
    </w:p>
    <w:p w14:paraId="4DABA749" w14:textId="39080747" w:rsidR="008F1490" w:rsidRPr="008F1490" w:rsidRDefault="008F1490" w:rsidP="008F1490">
      <w:pPr>
        <w:spacing w:after="0"/>
        <w:ind w:firstLine="709"/>
        <w:jc w:val="both"/>
        <w:rPr>
          <w:rFonts w:cs="Times New Roman"/>
          <w:sz w:val="24"/>
          <w:szCs w:val="24"/>
        </w:rPr>
      </w:pPr>
      <w:r w:rsidRPr="008F1490">
        <w:rPr>
          <w:rFonts w:cs="Times New Roman"/>
          <w:sz w:val="24"/>
          <w:szCs w:val="24"/>
        </w:rPr>
        <w:t>12.</w:t>
      </w:r>
      <w:r w:rsidR="00035857">
        <w:rPr>
          <w:rFonts w:cs="Times New Roman"/>
          <w:sz w:val="24"/>
          <w:szCs w:val="24"/>
        </w:rPr>
        <w:t>5</w:t>
      </w:r>
      <w:r w:rsidRPr="008F1490">
        <w:rPr>
          <w:rFonts w:cs="Times New Roman"/>
          <w:sz w:val="24"/>
          <w:szCs w:val="24"/>
        </w:rPr>
        <w:t>. Переписка по настоящему договору, в том числе иные юридически значимые сообщения, могут направляться сторонами любым способом, позволяющим достоверно установить от кого исходило сообщение и кому оно адресовано. При этом корреспонденция считается полученной адресатом не зависимо от ее фактического вручения, если она направлена одним из способов: по почтовому адресу, электронной почте, номеру факса, указанным в разделе 15 настоящего Договора.</w:t>
      </w:r>
    </w:p>
    <w:p w14:paraId="4D3D7FD9" w14:textId="77777777" w:rsidR="008F1490" w:rsidRPr="008F1490" w:rsidRDefault="008F1490" w:rsidP="008F1490">
      <w:pPr>
        <w:spacing w:after="0"/>
        <w:ind w:firstLine="709"/>
        <w:jc w:val="both"/>
        <w:rPr>
          <w:rFonts w:cs="Times New Roman"/>
          <w:sz w:val="24"/>
          <w:szCs w:val="24"/>
        </w:rPr>
      </w:pPr>
    </w:p>
    <w:p w14:paraId="4B5E89FD" w14:textId="77777777" w:rsidR="008F1490" w:rsidRPr="008F1490" w:rsidRDefault="008F1490" w:rsidP="0005102D">
      <w:pPr>
        <w:spacing w:after="0"/>
        <w:ind w:firstLine="709"/>
        <w:jc w:val="center"/>
        <w:rPr>
          <w:rFonts w:cs="Times New Roman"/>
          <w:sz w:val="24"/>
          <w:szCs w:val="24"/>
        </w:rPr>
      </w:pPr>
      <w:r w:rsidRPr="008F1490">
        <w:rPr>
          <w:rFonts w:cs="Times New Roman"/>
          <w:sz w:val="24"/>
          <w:szCs w:val="24"/>
        </w:rPr>
        <w:t>СТАТЬЯ 13. ОСОБЫЕ УСЛОВИЯ</w:t>
      </w:r>
    </w:p>
    <w:p w14:paraId="04E086C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13.1. В соответствии с гражданским и налоговым законодательством РФ, Подрядчик заверяет и гарантирует:</w:t>
      </w:r>
    </w:p>
    <w:p w14:paraId="34A042C9"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Подрядчик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032EEA78"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исполнительный орган Подрядчика (при наличии такового) находится и осуществляет функции управления по месту нахождения (регистрации) юридического лица или индивидуального предпринимателя;</w:t>
      </w:r>
    </w:p>
    <w:p w14:paraId="39E5C21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w:t>
      </w:r>
      <w:r w:rsidRPr="008F1490">
        <w:rPr>
          <w:rFonts w:cs="Times New Roman"/>
          <w:sz w:val="24"/>
          <w:szCs w:val="24"/>
        </w:rPr>
        <w:lastRenderedPageBreak/>
        <w:t>действующим законодательством Российской Федерации, учредительными и локальными документами;</w:t>
      </w:r>
    </w:p>
    <w:p w14:paraId="3E5353DB"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имеет законное право осуществлять вид экономической деятельности, предусмотренный договором (имеет надлежащий ОКВЭД);</w:t>
      </w:r>
    </w:p>
    <w:p w14:paraId="1DC4DA3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права заключать и исполнять договор;</w:t>
      </w:r>
    </w:p>
    <w:p w14:paraId="23F35747"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w:t>
      </w:r>
    </w:p>
    <w:p w14:paraId="49681197"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13.2. В порядке действующего законодательства, Подрядчик гарантирует Заказчику:</w:t>
      </w:r>
    </w:p>
    <w:p w14:paraId="38779CA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Подрядчиком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FC29C58" w14:textId="40C159B0" w:rsidR="008F1490" w:rsidRPr="008F1490" w:rsidRDefault="008F1490" w:rsidP="008F1490">
      <w:pPr>
        <w:spacing w:after="0"/>
        <w:ind w:firstLine="709"/>
        <w:jc w:val="both"/>
        <w:rPr>
          <w:rFonts w:cs="Times New Roman"/>
          <w:sz w:val="24"/>
          <w:szCs w:val="24"/>
        </w:rPr>
      </w:pPr>
      <w:r w:rsidRPr="008F1490">
        <w:rPr>
          <w:rFonts w:cs="Times New Roman"/>
          <w:sz w:val="24"/>
          <w:szCs w:val="24"/>
        </w:rPr>
        <w:t>13.3. Подрядчик обязуется возместить Заказчику убытки, понесенные вследствие нарушения</w:t>
      </w:r>
      <w:r w:rsidR="00945A98">
        <w:rPr>
          <w:rFonts w:cs="Times New Roman"/>
          <w:sz w:val="24"/>
          <w:szCs w:val="24"/>
        </w:rPr>
        <w:t xml:space="preserve"> </w:t>
      </w:r>
      <w:r w:rsidRPr="008F1490">
        <w:rPr>
          <w:rFonts w:cs="Times New Roman"/>
          <w:sz w:val="24"/>
          <w:szCs w:val="24"/>
        </w:rPr>
        <w:t>Подрядчиком указанных в договоре гарантий и заверений и/или допущенных Подрядчиком нарушений (в том числе налогового законодательства), отраженных в решениях налоговых органов.</w:t>
      </w:r>
    </w:p>
    <w:p w14:paraId="47F4D3B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13.4. Подрядчик, нарушивший изложенные в данном разделе гарантии и заверения, возмещает Заказчику все убытки, вызванные таким нарушением.</w:t>
      </w:r>
    </w:p>
    <w:p w14:paraId="166A8446" w14:textId="549A7FA4" w:rsidR="008F1490" w:rsidRPr="008F1490" w:rsidRDefault="008F1490" w:rsidP="008F1490">
      <w:pPr>
        <w:spacing w:after="0"/>
        <w:ind w:firstLine="709"/>
        <w:jc w:val="both"/>
        <w:rPr>
          <w:rFonts w:cs="Times New Roman"/>
          <w:sz w:val="24"/>
          <w:szCs w:val="24"/>
        </w:rPr>
      </w:pPr>
      <w:r w:rsidRPr="008F1490">
        <w:rPr>
          <w:rFonts w:cs="Times New Roman"/>
          <w:sz w:val="24"/>
          <w:szCs w:val="24"/>
        </w:rPr>
        <w:t>13.5. Подрядчик обязуется компенсировать Заказчику все понесенные по его вине убытки (НДС, штраф, пеня и т.д.) в 5-дневный срок с момента получения от Заказчика соответствующего требования.</w:t>
      </w:r>
    </w:p>
    <w:p w14:paraId="0F6129C7" w14:textId="77777777" w:rsidR="008F1490" w:rsidRPr="008F1490" w:rsidRDefault="008F1490" w:rsidP="008F1490">
      <w:pPr>
        <w:spacing w:after="0"/>
        <w:ind w:firstLine="709"/>
        <w:jc w:val="both"/>
        <w:rPr>
          <w:rFonts w:cs="Times New Roman"/>
          <w:sz w:val="24"/>
          <w:szCs w:val="24"/>
        </w:rPr>
      </w:pPr>
    </w:p>
    <w:p w14:paraId="1D8C818D" w14:textId="77777777" w:rsidR="008F1490" w:rsidRPr="008F1490" w:rsidRDefault="008F1490" w:rsidP="00945A98">
      <w:pPr>
        <w:spacing w:after="0"/>
        <w:ind w:firstLine="709"/>
        <w:jc w:val="center"/>
        <w:rPr>
          <w:rFonts w:cs="Times New Roman"/>
          <w:sz w:val="24"/>
          <w:szCs w:val="24"/>
        </w:rPr>
      </w:pPr>
      <w:r w:rsidRPr="008F1490">
        <w:rPr>
          <w:rFonts w:cs="Times New Roman"/>
          <w:sz w:val="24"/>
          <w:szCs w:val="24"/>
        </w:rPr>
        <w:t>СТАТЬЯ 14. ПРИЛОЖЕНИЯ, ЯВЛЯЮЩИЕСЯ НЕОТЪЕМЛЕМОЙ ЧАСТЬЮ ДОГОВОРА</w:t>
      </w:r>
    </w:p>
    <w:p w14:paraId="3252B1ED" w14:textId="74D76D44" w:rsidR="008F1490" w:rsidRPr="008F1490" w:rsidRDefault="008F1490" w:rsidP="002075A3">
      <w:pPr>
        <w:spacing w:after="0"/>
        <w:ind w:firstLine="709"/>
        <w:rPr>
          <w:rFonts w:cs="Times New Roman"/>
          <w:sz w:val="24"/>
          <w:szCs w:val="24"/>
        </w:rPr>
      </w:pPr>
      <w:r w:rsidRPr="008F1490">
        <w:rPr>
          <w:rFonts w:cs="Times New Roman"/>
          <w:sz w:val="24"/>
          <w:szCs w:val="24"/>
        </w:rPr>
        <w:t xml:space="preserve">14.1. </w:t>
      </w:r>
      <w:r w:rsidR="002075A3">
        <w:rPr>
          <w:rFonts w:cs="Times New Roman"/>
          <w:sz w:val="24"/>
          <w:szCs w:val="24"/>
        </w:rPr>
        <w:t>График производства</w:t>
      </w:r>
      <w:r w:rsidR="002075A3" w:rsidRPr="008F1490">
        <w:rPr>
          <w:rFonts w:cs="Times New Roman"/>
          <w:sz w:val="24"/>
          <w:szCs w:val="24"/>
        </w:rPr>
        <w:t xml:space="preserve"> работ</w:t>
      </w:r>
      <w:r w:rsidR="002075A3">
        <w:rPr>
          <w:rFonts w:cs="Times New Roman"/>
          <w:sz w:val="24"/>
          <w:szCs w:val="24"/>
        </w:rPr>
        <w:t xml:space="preserve"> </w:t>
      </w:r>
      <w:r w:rsidRPr="008F1490">
        <w:rPr>
          <w:rFonts w:cs="Times New Roman"/>
          <w:sz w:val="24"/>
          <w:szCs w:val="24"/>
        </w:rPr>
        <w:t>(Приложение № 1).</w:t>
      </w:r>
    </w:p>
    <w:p w14:paraId="29809150"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14.2. Ведомость договорной цены (Приложение № 2).</w:t>
      </w:r>
    </w:p>
    <w:p w14:paraId="44537717" w14:textId="693753D7" w:rsidR="008F1490" w:rsidRPr="008F1490" w:rsidRDefault="008F1490" w:rsidP="008F1490">
      <w:pPr>
        <w:spacing w:after="0"/>
        <w:ind w:firstLine="709"/>
        <w:jc w:val="both"/>
        <w:rPr>
          <w:rFonts w:cs="Times New Roman"/>
          <w:sz w:val="24"/>
          <w:szCs w:val="24"/>
        </w:rPr>
      </w:pPr>
      <w:r w:rsidRPr="008F1490">
        <w:rPr>
          <w:rFonts w:cs="Times New Roman"/>
          <w:sz w:val="24"/>
          <w:szCs w:val="24"/>
        </w:rPr>
        <w:t>14.3. Локальный сметный расчет (Приложение № 3)</w:t>
      </w:r>
      <w:r w:rsidR="0055588A">
        <w:rPr>
          <w:rFonts w:cs="Times New Roman"/>
          <w:sz w:val="24"/>
          <w:szCs w:val="24"/>
        </w:rPr>
        <w:t xml:space="preserve"> </w:t>
      </w:r>
      <w:bookmarkStart w:id="1" w:name="_Hlk161134393"/>
      <w:r w:rsidR="0055588A">
        <w:rPr>
          <w:rFonts w:cs="Times New Roman"/>
          <w:sz w:val="24"/>
          <w:szCs w:val="24"/>
        </w:rPr>
        <w:t>на каждый объект в отдельности</w:t>
      </w:r>
      <w:r w:rsidRPr="008F1490">
        <w:rPr>
          <w:rFonts w:cs="Times New Roman"/>
          <w:sz w:val="24"/>
          <w:szCs w:val="24"/>
        </w:rPr>
        <w:t>.</w:t>
      </w:r>
      <w:bookmarkEnd w:id="1"/>
    </w:p>
    <w:p w14:paraId="510C7CB4" w14:textId="65C37507" w:rsidR="008F1490" w:rsidRPr="008F1490" w:rsidRDefault="008F1490" w:rsidP="008F1490">
      <w:pPr>
        <w:spacing w:after="0"/>
        <w:ind w:firstLine="709"/>
        <w:jc w:val="both"/>
        <w:rPr>
          <w:rFonts w:cs="Times New Roman"/>
          <w:sz w:val="24"/>
          <w:szCs w:val="24"/>
        </w:rPr>
      </w:pPr>
      <w:r w:rsidRPr="008F1490">
        <w:rPr>
          <w:rFonts w:cs="Times New Roman"/>
          <w:sz w:val="24"/>
          <w:szCs w:val="24"/>
        </w:rPr>
        <w:t>14.4. Техническое задание (Приложение № 4)</w:t>
      </w:r>
      <w:r w:rsidR="0055588A">
        <w:rPr>
          <w:rFonts w:cs="Times New Roman"/>
          <w:sz w:val="24"/>
          <w:szCs w:val="24"/>
        </w:rPr>
        <w:t xml:space="preserve"> </w:t>
      </w:r>
      <w:r w:rsidR="0055588A" w:rsidRPr="0055588A">
        <w:rPr>
          <w:rFonts w:cs="Times New Roman"/>
          <w:sz w:val="24"/>
          <w:szCs w:val="24"/>
        </w:rPr>
        <w:t>на каждый объект в отдельности</w:t>
      </w:r>
      <w:r w:rsidRPr="008F1490">
        <w:rPr>
          <w:rFonts w:cs="Times New Roman"/>
          <w:sz w:val="24"/>
          <w:szCs w:val="24"/>
        </w:rPr>
        <w:t>.</w:t>
      </w:r>
    </w:p>
    <w:p w14:paraId="6718ECF1" w14:textId="44810435" w:rsidR="008F1490" w:rsidRPr="008F1490" w:rsidRDefault="008F1490" w:rsidP="008F1490">
      <w:pPr>
        <w:spacing w:after="0"/>
        <w:ind w:firstLine="709"/>
        <w:jc w:val="both"/>
        <w:rPr>
          <w:rFonts w:cs="Times New Roman"/>
          <w:sz w:val="24"/>
          <w:szCs w:val="24"/>
        </w:rPr>
      </w:pPr>
    </w:p>
    <w:p w14:paraId="4246B470" w14:textId="77777777" w:rsidR="008F1490" w:rsidRPr="008F1490" w:rsidRDefault="008F1490" w:rsidP="008F1490">
      <w:pPr>
        <w:spacing w:after="0"/>
        <w:ind w:firstLine="709"/>
        <w:jc w:val="both"/>
        <w:rPr>
          <w:rFonts w:cs="Times New Roman"/>
          <w:sz w:val="24"/>
          <w:szCs w:val="24"/>
        </w:rPr>
      </w:pPr>
    </w:p>
    <w:p w14:paraId="2D85133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СТАТЬЯ 15. РЕКВИЗИТЫ СТОРОН</w:t>
      </w:r>
    </w:p>
    <w:p w14:paraId="0985C682" w14:textId="7A1720DF" w:rsidR="008F1490" w:rsidRPr="008F1490" w:rsidRDefault="008F1490" w:rsidP="00945A98">
      <w:pPr>
        <w:spacing w:after="0"/>
        <w:ind w:firstLine="709"/>
        <w:jc w:val="both"/>
        <w:rPr>
          <w:rFonts w:cs="Times New Roman"/>
          <w:sz w:val="24"/>
          <w:szCs w:val="24"/>
        </w:rPr>
      </w:pPr>
      <w:proofErr w:type="gramStart"/>
      <w:r w:rsidRPr="008F1490">
        <w:rPr>
          <w:rFonts w:cs="Times New Roman"/>
          <w:sz w:val="24"/>
          <w:szCs w:val="24"/>
        </w:rPr>
        <w:t>ЗАКАЗЧИК:Акционерное</w:t>
      </w:r>
      <w:proofErr w:type="gramEnd"/>
      <w:r w:rsidRPr="008F1490">
        <w:rPr>
          <w:rFonts w:cs="Times New Roman"/>
          <w:sz w:val="24"/>
          <w:szCs w:val="24"/>
        </w:rPr>
        <w:t xml:space="preserve"> общество</w:t>
      </w:r>
      <w:r w:rsidR="00945A98" w:rsidRPr="00945A98">
        <w:rPr>
          <w:rFonts w:cs="Times New Roman"/>
          <w:sz w:val="24"/>
          <w:szCs w:val="24"/>
        </w:rPr>
        <w:t xml:space="preserve"> </w:t>
      </w:r>
      <w:r w:rsidRPr="008F1490">
        <w:rPr>
          <w:rFonts w:cs="Times New Roman"/>
          <w:sz w:val="24"/>
          <w:szCs w:val="24"/>
        </w:rPr>
        <w:t>«</w:t>
      </w:r>
      <w:r w:rsidR="00945A98">
        <w:rPr>
          <w:rFonts w:cs="Times New Roman"/>
          <w:sz w:val="24"/>
          <w:szCs w:val="24"/>
        </w:rPr>
        <w:t>Вынгапуровский тепловодоканал</w:t>
      </w:r>
      <w:r w:rsidRPr="008F1490">
        <w:rPr>
          <w:rFonts w:cs="Times New Roman"/>
          <w:sz w:val="24"/>
          <w:szCs w:val="24"/>
        </w:rPr>
        <w:t>»</w:t>
      </w:r>
    </w:p>
    <w:p w14:paraId="34924F2D" w14:textId="2E6265BB" w:rsidR="008F1490" w:rsidRPr="008F1490" w:rsidRDefault="008F1490" w:rsidP="00945A98">
      <w:pPr>
        <w:spacing w:after="0"/>
        <w:ind w:firstLine="709"/>
        <w:jc w:val="both"/>
        <w:rPr>
          <w:rFonts w:cs="Times New Roman"/>
          <w:sz w:val="24"/>
          <w:szCs w:val="24"/>
        </w:rPr>
      </w:pPr>
      <w:r w:rsidRPr="008F1490">
        <w:rPr>
          <w:rFonts w:cs="Times New Roman"/>
          <w:sz w:val="24"/>
          <w:szCs w:val="24"/>
        </w:rPr>
        <w:t xml:space="preserve">ОГРН </w:t>
      </w:r>
      <w:r w:rsidR="00945A98">
        <w:rPr>
          <w:rFonts w:ascii="Liberation Serif" w:hAnsi="Liberation Serif" w:cs="Courier New"/>
          <w:sz w:val="24"/>
          <w:szCs w:val="24"/>
        </w:rPr>
        <w:t>1098905000622</w:t>
      </w:r>
      <w:r w:rsidR="00945A98" w:rsidRPr="00041838">
        <w:rPr>
          <w:rFonts w:cs="Times New Roman"/>
          <w:sz w:val="24"/>
          <w:szCs w:val="24"/>
        </w:rPr>
        <w:t xml:space="preserve"> </w:t>
      </w:r>
      <w:r w:rsidRPr="008F1490">
        <w:rPr>
          <w:rFonts w:cs="Times New Roman"/>
          <w:sz w:val="24"/>
          <w:szCs w:val="24"/>
        </w:rPr>
        <w:t>ИНН/КПП 89050</w:t>
      </w:r>
      <w:r w:rsidR="00945A98">
        <w:rPr>
          <w:rFonts w:cs="Times New Roman"/>
          <w:sz w:val="24"/>
          <w:szCs w:val="24"/>
        </w:rPr>
        <w:t>45443</w:t>
      </w:r>
      <w:r w:rsidRPr="008F1490">
        <w:rPr>
          <w:rFonts w:cs="Times New Roman"/>
          <w:sz w:val="24"/>
          <w:szCs w:val="24"/>
        </w:rPr>
        <w:t xml:space="preserve"> / 890501001</w:t>
      </w:r>
    </w:p>
    <w:p w14:paraId="2F0D74FA" w14:textId="77777777" w:rsidR="00945A98" w:rsidRDefault="00000000" w:rsidP="008F1490">
      <w:pPr>
        <w:spacing w:after="0"/>
        <w:ind w:firstLine="709"/>
        <w:jc w:val="both"/>
        <w:rPr>
          <w:rFonts w:ascii="Liberation Serif" w:hAnsi="Liberation Serif" w:cs="Courier New"/>
          <w:sz w:val="24"/>
          <w:szCs w:val="24"/>
        </w:rPr>
      </w:pPr>
      <w:hyperlink r:id="rId7" w:history="1">
        <w:r w:rsidR="00945A98" w:rsidRPr="00994FEE">
          <w:rPr>
            <w:rFonts w:ascii="Liberation Serif" w:hAnsi="Liberation Serif" w:cs="Courier New"/>
            <w:sz w:val="24"/>
            <w:szCs w:val="24"/>
          </w:rPr>
          <w:t>ОКТМО</w:t>
        </w:r>
      </w:hyperlink>
      <w:r w:rsidR="00945A98" w:rsidRPr="00994FEE">
        <w:rPr>
          <w:rFonts w:ascii="Liberation Serif" w:hAnsi="Liberation Serif" w:cs="Courier New"/>
          <w:sz w:val="24"/>
          <w:szCs w:val="24"/>
        </w:rPr>
        <w:t xml:space="preserve"> 71958000</w:t>
      </w:r>
      <w:r w:rsidR="00945A98">
        <w:rPr>
          <w:rFonts w:ascii="Liberation Serif" w:hAnsi="Liberation Serif" w:cs="Courier New"/>
          <w:sz w:val="24"/>
          <w:szCs w:val="24"/>
        </w:rPr>
        <w:t>001</w:t>
      </w:r>
    </w:p>
    <w:p w14:paraId="6DBEE533" w14:textId="0FE58084" w:rsidR="008F1490" w:rsidRPr="008F1490" w:rsidRDefault="008F1490" w:rsidP="00945A98">
      <w:pPr>
        <w:spacing w:after="0"/>
        <w:ind w:firstLine="709"/>
        <w:jc w:val="both"/>
        <w:rPr>
          <w:rFonts w:cs="Times New Roman"/>
          <w:sz w:val="24"/>
          <w:szCs w:val="24"/>
        </w:rPr>
      </w:pPr>
      <w:r w:rsidRPr="008F1490">
        <w:rPr>
          <w:rFonts w:cs="Times New Roman"/>
          <w:sz w:val="24"/>
          <w:szCs w:val="24"/>
        </w:rPr>
        <w:t>Местонахождение и почтовый адрес 6298</w:t>
      </w:r>
      <w:r w:rsidR="00945A98">
        <w:rPr>
          <w:rFonts w:cs="Times New Roman"/>
          <w:sz w:val="24"/>
          <w:szCs w:val="24"/>
        </w:rPr>
        <w:t>28</w:t>
      </w:r>
      <w:r w:rsidRPr="008F1490">
        <w:rPr>
          <w:rFonts w:cs="Times New Roman"/>
          <w:sz w:val="24"/>
          <w:szCs w:val="24"/>
        </w:rPr>
        <w:t>, Ямало-Ненецкий автономный округ,</w:t>
      </w:r>
    </w:p>
    <w:p w14:paraId="4F6BB8E2" w14:textId="4795503E"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г. Ноябрьск, </w:t>
      </w:r>
      <w:proofErr w:type="gramStart"/>
      <w:r w:rsidR="00945A98">
        <w:rPr>
          <w:rFonts w:cs="Times New Roman"/>
          <w:sz w:val="24"/>
          <w:szCs w:val="24"/>
        </w:rPr>
        <w:t>мкр.Вынгапуровский</w:t>
      </w:r>
      <w:proofErr w:type="gramEnd"/>
      <w:r w:rsidR="00945A98">
        <w:rPr>
          <w:rFonts w:cs="Times New Roman"/>
          <w:sz w:val="24"/>
          <w:szCs w:val="24"/>
        </w:rPr>
        <w:t xml:space="preserve"> </w:t>
      </w:r>
      <w:r w:rsidRPr="008F1490">
        <w:rPr>
          <w:rFonts w:cs="Times New Roman"/>
          <w:sz w:val="24"/>
          <w:szCs w:val="24"/>
        </w:rPr>
        <w:t xml:space="preserve">ул. </w:t>
      </w:r>
      <w:r w:rsidR="00945A98">
        <w:rPr>
          <w:rFonts w:cs="Times New Roman"/>
          <w:sz w:val="24"/>
          <w:szCs w:val="24"/>
        </w:rPr>
        <w:t>Молодежная</w:t>
      </w:r>
      <w:r w:rsidRPr="008F1490">
        <w:rPr>
          <w:rFonts w:cs="Times New Roman"/>
          <w:sz w:val="24"/>
          <w:szCs w:val="24"/>
        </w:rPr>
        <w:t xml:space="preserve">, д. </w:t>
      </w:r>
      <w:r w:rsidR="00945A98">
        <w:rPr>
          <w:rFonts w:cs="Times New Roman"/>
          <w:sz w:val="24"/>
          <w:szCs w:val="24"/>
        </w:rPr>
        <w:t>1</w:t>
      </w:r>
      <w:r w:rsidRPr="008F1490">
        <w:rPr>
          <w:rFonts w:cs="Times New Roman"/>
          <w:sz w:val="24"/>
          <w:szCs w:val="24"/>
        </w:rPr>
        <w:t>,</w:t>
      </w:r>
    </w:p>
    <w:p w14:paraId="13EFEB8A" w14:textId="34FFA410" w:rsidR="008F1490" w:rsidRPr="008F1490" w:rsidRDefault="008F1490" w:rsidP="00945A98">
      <w:pPr>
        <w:spacing w:after="0"/>
        <w:ind w:firstLine="709"/>
        <w:jc w:val="both"/>
        <w:rPr>
          <w:rFonts w:cs="Times New Roman"/>
          <w:sz w:val="24"/>
          <w:szCs w:val="24"/>
        </w:rPr>
      </w:pPr>
      <w:r w:rsidRPr="008F1490">
        <w:rPr>
          <w:rFonts w:cs="Times New Roman"/>
          <w:sz w:val="24"/>
          <w:szCs w:val="24"/>
        </w:rPr>
        <w:t xml:space="preserve">тел. </w:t>
      </w:r>
      <w:r w:rsidR="00945A98">
        <w:rPr>
          <w:rFonts w:cs="Times New Roman"/>
          <w:sz w:val="24"/>
          <w:szCs w:val="24"/>
        </w:rPr>
        <w:t>42-98-00</w:t>
      </w:r>
      <w:r w:rsidRPr="008F1490">
        <w:rPr>
          <w:rFonts w:cs="Times New Roman"/>
          <w:sz w:val="24"/>
          <w:szCs w:val="24"/>
        </w:rPr>
        <w:t xml:space="preserve"> (приемная),</w:t>
      </w:r>
      <w:r w:rsidR="00945A98" w:rsidRPr="00945A98">
        <w:rPr>
          <w:rFonts w:cs="Times New Roman"/>
          <w:sz w:val="24"/>
          <w:szCs w:val="24"/>
        </w:rPr>
        <w:t xml:space="preserve"> </w:t>
      </w:r>
      <w:r w:rsidRPr="008F1490">
        <w:rPr>
          <w:rFonts w:cs="Times New Roman"/>
          <w:sz w:val="24"/>
          <w:szCs w:val="24"/>
        </w:rPr>
        <w:t xml:space="preserve">Email: </w:t>
      </w:r>
      <w:r w:rsidR="00945A98">
        <w:rPr>
          <w:rFonts w:cs="Times New Roman"/>
          <w:sz w:val="24"/>
          <w:szCs w:val="24"/>
          <w:lang w:val="en-US"/>
        </w:rPr>
        <w:t>vingapur</w:t>
      </w:r>
      <w:r w:rsidRPr="008F1490">
        <w:rPr>
          <w:rFonts w:cs="Times New Roman"/>
          <w:sz w:val="24"/>
          <w:szCs w:val="24"/>
        </w:rPr>
        <w:t>@</w:t>
      </w:r>
      <w:r w:rsidR="00945A98">
        <w:rPr>
          <w:rFonts w:cs="Times New Roman"/>
          <w:sz w:val="24"/>
          <w:szCs w:val="24"/>
          <w:lang w:val="en-US"/>
        </w:rPr>
        <w:t>mail</w:t>
      </w:r>
      <w:r w:rsidRPr="008F1490">
        <w:rPr>
          <w:rFonts w:cs="Times New Roman"/>
          <w:sz w:val="24"/>
          <w:szCs w:val="24"/>
        </w:rPr>
        <w:t>.ru</w:t>
      </w:r>
    </w:p>
    <w:p w14:paraId="677EA75B" w14:textId="65689B46" w:rsidR="00945A98" w:rsidRPr="00CE140A" w:rsidRDefault="008F1490" w:rsidP="00945A98">
      <w:pPr>
        <w:spacing w:after="0"/>
        <w:ind w:firstLine="709"/>
        <w:jc w:val="both"/>
        <w:rPr>
          <w:rFonts w:cs="Times New Roman"/>
          <w:sz w:val="22"/>
        </w:rPr>
      </w:pPr>
      <w:r w:rsidRPr="008F1490">
        <w:rPr>
          <w:rFonts w:cs="Times New Roman"/>
          <w:sz w:val="24"/>
          <w:szCs w:val="24"/>
        </w:rPr>
        <w:t>Банковские реквизиты</w:t>
      </w:r>
      <w:r w:rsidRPr="00CE140A">
        <w:rPr>
          <w:rFonts w:cs="Times New Roman"/>
          <w:sz w:val="22"/>
        </w:rPr>
        <w:t>:</w:t>
      </w:r>
      <w:r w:rsidR="00945A98" w:rsidRPr="00CE140A">
        <w:rPr>
          <w:rFonts w:cs="Times New Roman"/>
          <w:sz w:val="22"/>
        </w:rPr>
        <w:t xml:space="preserve"> </w:t>
      </w:r>
      <w:r w:rsidR="00945A98" w:rsidRPr="00CE140A">
        <w:rPr>
          <w:rFonts w:eastAsia="Liberation Serif" w:cs="Times New Roman"/>
          <w:color w:val="000000" w:themeColor="text1"/>
          <w:sz w:val="22"/>
          <w:highlight w:val="white"/>
        </w:rPr>
        <w:t>р/счет 407 028 104 670 301 00 838</w:t>
      </w:r>
      <w:r w:rsidR="00945A98" w:rsidRPr="00CE140A">
        <w:rPr>
          <w:rFonts w:eastAsia="Liberation Serif" w:cs="Times New Roman"/>
          <w:color w:val="000000" w:themeColor="text1"/>
          <w:sz w:val="22"/>
        </w:rPr>
        <w:t xml:space="preserve"> </w:t>
      </w:r>
    </w:p>
    <w:p w14:paraId="1654F159" w14:textId="77777777" w:rsidR="00945A98" w:rsidRPr="00CE140A" w:rsidRDefault="00945A98" w:rsidP="00945A98">
      <w:pPr>
        <w:pStyle w:val="a3"/>
        <w:ind w:left="708" w:firstLine="57"/>
        <w:jc w:val="both"/>
        <w:rPr>
          <w:rFonts w:ascii="Times New Roman" w:hAnsi="Times New Roman" w:cs="Times New Roman"/>
        </w:rPr>
      </w:pPr>
      <w:r w:rsidRPr="00CE140A">
        <w:rPr>
          <w:rFonts w:ascii="Times New Roman" w:eastAsia="Liberation Serif" w:hAnsi="Times New Roman" w:cs="Times New Roman"/>
          <w:color w:val="000000" w:themeColor="text1"/>
        </w:rPr>
        <w:t xml:space="preserve">кор/счет 301 018 108 00000000 651 ЗАПАДНО-СИБИРСКОЕ ОТДЕЛЕНИЕ № 8647 ПАО            СБЕРБАНК Г. </w:t>
      </w:r>
      <w:proofErr w:type="gramStart"/>
      <w:r w:rsidRPr="00CE140A">
        <w:rPr>
          <w:rFonts w:ascii="Times New Roman" w:eastAsia="Liberation Serif" w:hAnsi="Times New Roman" w:cs="Times New Roman"/>
          <w:color w:val="000000" w:themeColor="text1"/>
        </w:rPr>
        <w:t>ТЮМЕНЬ  БИК</w:t>
      </w:r>
      <w:proofErr w:type="gramEnd"/>
      <w:r w:rsidRPr="00CE140A">
        <w:rPr>
          <w:rFonts w:ascii="Times New Roman" w:eastAsia="Liberation Serif" w:hAnsi="Times New Roman" w:cs="Times New Roman"/>
          <w:color w:val="000000" w:themeColor="text1"/>
        </w:rPr>
        <w:t xml:space="preserve"> 047102651</w:t>
      </w:r>
      <w:r w:rsidR="008F1490" w:rsidRPr="00CE140A">
        <w:rPr>
          <w:rFonts w:ascii="Times New Roman" w:hAnsi="Times New Roman" w:cs="Times New Roman"/>
        </w:rPr>
        <w:tab/>
      </w:r>
    </w:p>
    <w:p w14:paraId="5F3EED3D" w14:textId="77777777" w:rsidR="00945A98" w:rsidRPr="00CE140A" w:rsidRDefault="00945A98" w:rsidP="00945A98">
      <w:pPr>
        <w:pStyle w:val="a3"/>
        <w:ind w:left="708" w:firstLine="57"/>
        <w:jc w:val="both"/>
        <w:rPr>
          <w:rFonts w:ascii="Times New Roman" w:hAnsi="Times New Roman" w:cs="Times New Roman"/>
        </w:rPr>
      </w:pPr>
    </w:p>
    <w:p w14:paraId="5A03DEEE" w14:textId="53BB9B3A" w:rsidR="008F1490" w:rsidRPr="00945A98" w:rsidRDefault="008F1490" w:rsidP="00945A98">
      <w:pPr>
        <w:pStyle w:val="a3"/>
        <w:ind w:left="708" w:firstLine="57"/>
        <w:jc w:val="both"/>
        <w:rPr>
          <w:rFonts w:ascii="Liberation Serif" w:eastAsia="Liberation Serif" w:hAnsi="Liberation Serif" w:cs="Liberation Serif"/>
          <w:color w:val="000000" w:themeColor="text1"/>
        </w:rPr>
      </w:pPr>
      <w:r w:rsidRPr="008F1490">
        <w:rPr>
          <w:rFonts w:ascii="Times New Roman" w:hAnsi="Times New Roman" w:cs="Times New Roman"/>
          <w:sz w:val="24"/>
          <w:szCs w:val="24"/>
        </w:rPr>
        <w:t>ПОДРЯДЧИК:</w:t>
      </w:r>
    </w:p>
    <w:p w14:paraId="618C3098" w14:textId="77777777" w:rsidR="008F1490" w:rsidRPr="008F1490" w:rsidRDefault="008F1490" w:rsidP="008F1490">
      <w:pPr>
        <w:spacing w:after="0"/>
        <w:ind w:firstLine="709"/>
        <w:jc w:val="both"/>
        <w:rPr>
          <w:rFonts w:cs="Times New Roman"/>
          <w:sz w:val="24"/>
          <w:szCs w:val="24"/>
        </w:rPr>
      </w:pPr>
    </w:p>
    <w:p w14:paraId="5A3112C8" w14:textId="77777777" w:rsidR="008F1490" w:rsidRPr="008F1490" w:rsidRDefault="008F1490" w:rsidP="008F1490">
      <w:pPr>
        <w:spacing w:after="0"/>
        <w:ind w:firstLine="709"/>
        <w:jc w:val="both"/>
        <w:rPr>
          <w:rFonts w:cs="Times New Roman"/>
          <w:sz w:val="24"/>
          <w:szCs w:val="24"/>
        </w:rPr>
      </w:pPr>
    </w:p>
    <w:p w14:paraId="27AA5B2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ОГРН</w:t>
      </w:r>
    </w:p>
    <w:p w14:paraId="4D778823"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ИНН/КПП </w:t>
      </w:r>
    </w:p>
    <w:p w14:paraId="7DAE7D8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ОКПО</w:t>
      </w:r>
    </w:p>
    <w:p w14:paraId="2A139E6F"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ОКДП</w:t>
      </w:r>
    </w:p>
    <w:p w14:paraId="4DB1C6E4"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lastRenderedPageBreak/>
        <w:t>Местонахождение и почтовый адрес:</w:t>
      </w:r>
    </w:p>
    <w:p w14:paraId="3827E60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Адрес для корреспонденции:</w:t>
      </w:r>
    </w:p>
    <w:p w14:paraId="6DAF91A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Тел./факс</w:t>
      </w:r>
    </w:p>
    <w:p w14:paraId="03736C9E"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Банковские реквизиты: </w:t>
      </w:r>
    </w:p>
    <w:p w14:paraId="7E1A9EAB"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р/с </w:t>
      </w:r>
    </w:p>
    <w:p w14:paraId="5E460BF1"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к/с</w:t>
      </w:r>
    </w:p>
    <w:p w14:paraId="4045064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БИК</w:t>
      </w:r>
    </w:p>
    <w:p w14:paraId="330E909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Email:</w:t>
      </w:r>
    </w:p>
    <w:p w14:paraId="49DC619B" w14:textId="77777777" w:rsidR="00945A98" w:rsidRDefault="00945A98" w:rsidP="008F1490">
      <w:pPr>
        <w:spacing w:after="0"/>
        <w:ind w:firstLine="709"/>
        <w:jc w:val="both"/>
        <w:rPr>
          <w:rFonts w:cs="Times New Roman"/>
          <w:sz w:val="24"/>
          <w:szCs w:val="24"/>
        </w:rPr>
      </w:pPr>
    </w:p>
    <w:p w14:paraId="640A021F" w14:textId="77777777" w:rsidR="00945A98" w:rsidRDefault="00945A98" w:rsidP="008F1490">
      <w:pPr>
        <w:spacing w:after="0"/>
        <w:ind w:firstLine="709"/>
        <w:jc w:val="both"/>
        <w:rPr>
          <w:rFonts w:cs="Times New Roman"/>
          <w:sz w:val="24"/>
          <w:szCs w:val="24"/>
        </w:rPr>
      </w:pPr>
    </w:p>
    <w:p w14:paraId="50CD8636" w14:textId="26995977" w:rsidR="008F1490" w:rsidRPr="008F1490" w:rsidRDefault="008F1490" w:rsidP="00945A98">
      <w:pPr>
        <w:spacing w:after="0"/>
        <w:ind w:firstLine="709"/>
        <w:jc w:val="center"/>
        <w:rPr>
          <w:rFonts w:cs="Times New Roman"/>
          <w:sz w:val="24"/>
          <w:szCs w:val="24"/>
        </w:rPr>
      </w:pPr>
      <w:r w:rsidRPr="008F1490">
        <w:rPr>
          <w:rFonts w:cs="Times New Roman"/>
          <w:sz w:val="24"/>
          <w:szCs w:val="24"/>
        </w:rPr>
        <w:t>ПОДПИСИ СТОРОН:</w:t>
      </w:r>
    </w:p>
    <w:p w14:paraId="123D5504" w14:textId="77777777" w:rsidR="00945A98" w:rsidRDefault="00945A98" w:rsidP="008F1490">
      <w:pPr>
        <w:spacing w:after="0"/>
        <w:ind w:firstLine="709"/>
        <w:jc w:val="both"/>
        <w:rPr>
          <w:rFonts w:cs="Times New Roman"/>
          <w:sz w:val="24"/>
          <w:szCs w:val="24"/>
        </w:rPr>
      </w:pPr>
    </w:p>
    <w:p w14:paraId="6FE7B618" w14:textId="77777777" w:rsidR="00945A98" w:rsidRDefault="00945A98" w:rsidP="008F1490">
      <w:pPr>
        <w:spacing w:after="0"/>
        <w:ind w:firstLine="709"/>
        <w:jc w:val="both"/>
        <w:rPr>
          <w:rFonts w:cs="Times New Roman"/>
          <w:sz w:val="24"/>
          <w:szCs w:val="24"/>
        </w:rPr>
      </w:pPr>
    </w:p>
    <w:p w14:paraId="1A8441FD" w14:textId="77777777" w:rsidR="00945A98" w:rsidRDefault="00945A98" w:rsidP="008F1490">
      <w:pPr>
        <w:spacing w:after="0"/>
        <w:ind w:firstLine="709"/>
        <w:jc w:val="both"/>
        <w:rPr>
          <w:rFonts w:cs="Times New Roman"/>
          <w:sz w:val="24"/>
          <w:szCs w:val="24"/>
        </w:rPr>
      </w:pPr>
    </w:p>
    <w:p w14:paraId="6B2D970A" w14:textId="77777777" w:rsidR="00945A98" w:rsidRPr="008F1490" w:rsidRDefault="008F1490" w:rsidP="00945A98">
      <w:pPr>
        <w:spacing w:after="0"/>
        <w:ind w:firstLine="709"/>
        <w:jc w:val="both"/>
        <w:rPr>
          <w:rFonts w:cs="Times New Roman"/>
          <w:sz w:val="24"/>
          <w:szCs w:val="24"/>
        </w:rPr>
      </w:pPr>
      <w:proofErr w:type="gramStart"/>
      <w:r w:rsidRPr="008F1490">
        <w:rPr>
          <w:rFonts w:cs="Times New Roman"/>
          <w:sz w:val="24"/>
          <w:szCs w:val="24"/>
        </w:rPr>
        <w:t>Заказчик:</w:t>
      </w:r>
      <w:r w:rsidR="00945A98">
        <w:rPr>
          <w:rFonts w:cs="Times New Roman"/>
          <w:sz w:val="24"/>
          <w:szCs w:val="24"/>
        </w:rPr>
        <w:t xml:space="preserve">   </w:t>
      </w:r>
      <w:proofErr w:type="gramEnd"/>
      <w:r w:rsidR="00945A98">
        <w:rPr>
          <w:rFonts w:cs="Times New Roman"/>
          <w:sz w:val="24"/>
          <w:szCs w:val="24"/>
        </w:rPr>
        <w:t xml:space="preserve">                                                                                  </w:t>
      </w:r>
      <w:r w:rsidR="00945A98" w:rsidRPr="008F1490">
        <w:rPr>
          <w:rFonts w:cs="Times New Roman"/>
          <w:sz w:val="24"/>
          <w:szCs w:val="24"/>
        </w:rPr>
        <w:t>Подрядчик:</w:t>
      </w:r>
    </w:p>
    <w:p w14:paraId="77A29689" w14:textId="4F084255" w:rsidR="008F1490" w:rsidRPr="008F1490" w:rsidRDefault="008F1490" w:rsidP="008F1490">
      <w:pPr>
        <w:spacing w:after="0"/>
        <w:ind w:firstLine="709"/>
        <w:jc w:val="both"/>
        <w:rPr>
          <w:rFonts w:cs="Times New Roman"/>
          <w:sz w:val="24"/>
          <w:szCs w:val="24"/>
        </w:rPr>
      </w:pPr>
    </w:p>
    <w:p w14:paraId="33760C91" w14:textId="1284F48B" w:rsidR="008F1490" w:rsidRPr="008F1490" w:rsidRDefault="00945A98" w:rsidP="008F1490">
      <w:pPr>
        <w:spacing w:after="0"/>
        <w:ind w:firstLine="709"/>
        <w:jc w:val="both"/>
        <w:rPr>
          <w:rFonts w:cs="Times New Roman"/>
          <w:sz w:val="24"/>
          <w:szCs w:val="24"/>
        </w:rPr>
      </w:pPr>
      <w:r>
        <w:rPr>
          <w:rFonts w:cs="Times New Roman"/>
          <w:sz w:val="24"/>
          <w:szCs w:val="24"/>
        </w:rPr>
        <w:t>Генера</w:t>
      </w:r>
      <w:r w:rsidR="008F1490" w:rsidRPr="008F1490">
        <w:rPr>
          <w:rFonts w:cs="Times New Roman"/>
          <w:sz w:val="24"/>
          <w:szCs w:val="24"/>
        </w:rPr>
        <w:t xml:space="preserve">льный директор </w:t>
      </w:r>
    </w:p>
    <w:p w14:paraId="52CCE7D3" w14:textId="59978DD9" w:rsidR="008F1490" w:rsidRPr="008F1490" w:rsidRDefault="008F1490" w:rsidP="008F1490">
      <w:pPr>
        <w:spacing w:after="0"/>
        <w:ind w:firstLine="709"/>
        <w:jc w:val="both"/>
        <w:rPr>
          <w:rFonts w:cs="Times New Roman"/>
          <w:sz w:val="24"/>
          <w:szCs w:val="24"/>
        </w:rPr>
      </w:pPr>
      <w:r w:rsidRPr="008F1490">
        <w:rPr>
          <w:rFonts w:cs="Times New Roman"/>
          <w:sz w:val="24"/>
          <w:szCs w:val="24"/>
        </w:rPr>
        <w:t>АО «</w:t>
      </w:r>
      <w:r w:rsidR="00945A98">
        <w:rPr>
          <w:rFonts w:cs="Times New Roman"/>
          <w:sz w:val="24"/>
          <w:szCs w:val="24"/>
        </w:rPr>
        <w:t>ВТВК</w:t>
      </w:r>
      <w:r w:rsidRPr="008F1490">
        <w:rPr>
          <w:rFonts w:cs="Times New Roman"/>
          <w:sz w:val="24"/>
          <w:szCs w:val="24"/>
        </w:rPr>
        <w:t>»</w:t>
      </w:r>
    </w:p>
    <w:p w14:paraId="19E658A1" w14:textId="77777777" w:rsidR="008F1490" w:rsidRPr="008F1490" w:rsidRDefault="008F1490" w:rsidP="008F1490">
      <w:pPr>
        <w:spacing w:after="0"/>
        <w:ind w:firstLine="709"/>
        <w:jc w:val="both"/>
        <w:rPr>
          <w:rFonts w:cs="Times New Roman"/>
          <w:sz w:val="24"/>
          <w:szCs w:val="24"/>
        </w:rPr>
      </w:pPr>
    </w:p>
    <w:p w14:paraId="34E2DD33" w14:textId="77777777" w:rsidR="008F1490" w:rsidRPr="008F1490" w:rsidRDefault="008F1490" w:rsidP="008F1490">
      <w:pPr>
        <w:spacing w:after="0"/>
        <w:ind w:firstLine="709"/>
        <w:jc w:val="both"/>
        <w:rPr>
          <w:rFonts w:cs="Times New Roman"/>
          <w:sz w:val="24"/>
          <w:szCs w:val="24"/>
        </w:rPr>
      </w:pPr>
    </w:p>
    <w:p w14:paraId="7E4CB6A7" w14:textId="2C7EBB80"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 _______________ </w:t>
      </w:r>
      <w:r w:rsidR="00945A98">
        <w:rPr>
          <w:rFonts w:cs="Times New Roman"/>
          <w:sz w:val="24"/>
          <w:szCs w:val="24"/>
        </w:rPr>
        <w:t>В.М.Могила                                _________________________</w:t>
      </w:r>
    </w:p>
    <w:p w14:paraId="127AB177" w14:textId="77777777" w:rsidR="00945A98" w:rsidRPr="008F1490" w:rsidRDefault="008F1490" w:rsidP="00945A98">
      <w:pPr>
        <w:spacing w:after="0"/>
        <w:ind w:firstLine="709"/>
        <w:jc w:val="both"/>
        <w:rPr>
          <w:rFonts w:cs="Times New Roman"/>
          <w:sz w:val="24"/>
          <w:szCs w:val="24"/>
        </w:rPr>
      </w:pPr>
      <w:r w:rsidRPr="008F1490">
        <w:rPr>
          <w:rFonts w:cs="Times New Roman"/>
          <w:sz w:val="24"/>
          <w:szCs w:val="24"/>
        </w:rPr>
        <w:t>М.П.</w:t>
      </w:r>
      <w:r w:rsidR="00945A98">
        <w:rPr>
          <w:rFonts w:cs="Times New Roman"/>
          <w:sz w:val="24"/>
          <w:szCs w:val="24"/>
        </w:rPr>
        <w:t xml:space="preserve">                                                                                  </w:t>
      </w:r>
      <w:r w:rsidR="00945A98" w:rsidRPr="008F1490">
        <w:rPr>
          <w:rFonts w:cs="Times New Roman"/>
          <w:sz w:val="24"/>
          <w:szCs w:val="24"/>
        </w:rPr>
        <w:t>М.П.</w:t>
      </w:r>
    </w:p>
    <w:p w14:paraId="60082FA9" w14:textId="07F6E7FE" w:rsidR="008F1490" w:rsidRPr="008F1490" w:rsidRDefault="008F1490" w:rsidP="008F1490">
      <w:pPr>
        <w:spacing w:after="0"/>
        <w:ind w:firstLine="709"/>
        <w:jc w:val="both"/>
        <w:rPr>
          <w:rFonts w:cs="Times New Roman"/>
          <w:sz w:val="24"/>
          <w:szCs w:val="24"/>
        </w:rPr>
      </w:pPr>
    </w:p>
    <w:p w14:paraId="35193E23" w14:textId="114A59C3" w:rsidR="008F1490" w:rsidRPr="008F1490" w:rsidRDefault="008F1490" w:rsidP="008F1490">
      <w:pPr>
        <w:spacing w:after="0"/>
        <w:ind w:firstLine="709"/>
        <w:jc w:val="both"/>
        <w:rPr>
          <w:rFonts w:cs="Times New Roman"/>
          <w:sz w:val="24"/>
          <w:szCs w:val="24"/>
        </w:rPr>
      </w:pPr>
      <w:r w:rsidRPr="008F1490">
        <w:rPr>
          <w:rFonts w:cs="Times New Roman"/>
          <w:sz w:val="24"/>
          <w:szCs w:val="24"/>
        </w:rPr>
        <w:tab/>
      </w:r>
      <w:r w:rsidRPr="008F1490">
        <w:rPr>
          <w:rFonts w:cs="Times New Roman"/>
          <w:sz w:val="24"/>
          <w:szCs w:val="24"/>
        </w:rPr>
        <w:tab/>
      </w:r>
    </w:p>
    <w:p w14:paraId="24719318" w14:textId="77777777" w:rsidR="008F1490" w:rsidRPr="008F1490" w:rsidRDefault="008F1490" w:rsidP="008F1490">
      <w:pPr>
        <w:spacing w:after="0"/>
        <w:ind w:firstLine="709"/>
        <w:jc w:val="both"/>
        <w:rPr>
          <w:rFonts w:cs="Times New Roman"/>
          <w:sz w:val="24"/>
          <w:szCs w:val="24"/>
        </w:rPr>
      </w:pPr>
    </w:p>
    <w:p w14:paraId="3424B30C" w14:textId="77777777" w:rsidR="008F1490" w:rsidRPr="008F1490" w:rsidRDefault="008F1490" w:rsidP="008F1490">
      <w:pPr>
        <w:spacing w:after="0"/>
        <w:ind w:firstLine="709"/>
        <w:jc w:val="both"/>
        <w:rPr>
          <w:rFonts w:cs="Times New Roman"/>
          <w:sz w:val="24"/>
          <w:szCs w:val="24"/>
        </w:rPr>
      </w:pPr>
    </w:p>
    <w:p w14:paraId="0A812B40" w14:textId="68D910E8" w:rsidR="008F1490" w:rsidRDefault="008F1490" w:rsidP="008F1490">
      <w:pPr>
        <w:spacing w:after="0"/>
        <w:ind w:firstLine="709"/>
        <w:jc w:val="both"/>
        <w:rPr>
          <w:rFonts w:cs="Times New Roman"/>
          <w:sz w:val="24"/>
          <w:szCs w:val="24"/>
        </w:rPr>
      </w:pPr>
      <w:r w:rsidRPr="008F1490">
        <w:rPr>
          <w:rFonts w:cs="Times New Roman"/>
          <w:sz w:val="24"/>
          <w:szCs w:val="24"/>
        </w:rPr>
        <w:t xml:space="preserve">                    </w:t>
      </w:r>
    </w:p>
    <w:p w14:paraId="19E0419D" w14:textId="4B41E080" w:rsidR="00945A98" w:rsidRDefault="00945A98" w:rsidP="008F1490">
      <w:pPr>
        <w:spacing w:after="0"/>
        <w:ind w:firstLine="709"/>
        <w:jc w:val="both"/>
        <w:rPr>
          <w:rFonts w:cs="Times New Roman"/>
          <w:sz w:val="24"/>
          <w:szCs w:val="24"/>
        </w:rPr>
      </w:pPr>
    </w:p>
    <w:p w14:paraId="394E7EBE" w14:textId="13611C9D" w:rsidR="00945A98" w:rsidRDefault="00945A98" w:rsidP="008F1490">
      <w:pPr>
        <w:spacing w:after="0"/>
        <w:ind w:firstLine="709"/>
        <w:jc w:val="both"/>
        <w:rPr>
          <w:rFonts w:cs="Times New Roman"/>
          <w:sz w:val="24"/>
          <w:szCs w:val="24"/>
        </w:rPr>
      </w:pPr>
    </w:p>
    <w:p w14:paraId="0F93617E" w14:textId="77777777" w:rsidR="00945A98" w:rsidRPr="008F1490" w:rsidRDefault="00945A98" w:rsidP="008F1490">
      <w:pPr>
        <w:spacing w:after="0"/>
        <w:ind w:firstLine="709"/>
        <w:jc w:val="both"/>
        <w:rPr>
          <w:rFonts w:cs="Times New Roman"/>
          <w:sz w:val="24"/>
          <w:szCs w:val="24"/>
        </w:rPr>
      </w:pPr>
    </w:p>
    <w:p w14:paraId="7264765E" w14:textId="77777777" w:rsidR="008F1490" w:rsidRPr="008F1490" w:rsidRDefault="008F1490" w:rsidP="008F1490">
      <w:pPr>
        <w:spacing w:after="0"/>
        <w:ind w:firstLine="709"/>
        <w:jc w:val="both"/>
        <w:rPr>
          <w:rFonts w:cs="Times New Roman"/>
          <w:sz w:val="24"/>
          <w:szCs w:val="24"/>
        </w:rPr>
      </w:pPr>
    </w:p>
    <w:p w14:paraId="131DF806" w14:textId="77777777" w:rsidR="008F1490" w:rsidRPr="008F1490" w:rsidRDefault="008F1490" w:rsidP="008F1490">
      <w:pPr>
        <w:spacing w:after="0"/>
        <w:ind w:firstLine="709"/>
        <w:jc w:val="both"/>
        <w:rPr>
          <w:rFonts w:cs="Times New Roman"/>
          <w:sz w:val="24"/>
          <w:szCs w:val="24"/>
        </w:rPr>
      </w:pPr>
      <w:r w:rsidRPr="008F1490">
        <w:rPr>
          <w:rFonts w:cs="Times New Roman"/>
          <w:sz w:val="24"/>
          <w:szCs w:val="24"/>
        </w:rPr>
        <w:t xml:space="preserve"> </w:t>
      </w:r>
    </w:p>
    <w:sectPr w:rsidR="008F1490" w:rsidRPr="008F1490" w:rsidSect="00333F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9937786"/>
    <w:multiLevelType w:val="multilevel"/>
    <w:tmpl w:val="2C0C2452"/>
    <w:lvl w:ilvl="0">
      <w:start w:val="3"/>
      <w:numFmt w:val="decimal"/>
      <w:lvlText w:val="%1."/>
      <w:lvlJc w:val="left"/>
      <w:pPr>
        <w:ind w:left="360" w:hanging="360"/>
      </w:pPr>
      <w:rPr>
        <w:rFonts w:cs="Times New Roman" w:hint="default"/>
        <w:color w:val="000000"/>
      </w:rPr>
    </w:lvl>
    <w:lvl w:ilvl="1">
      <w:start w:val="2"/>
      <w:numFmt w:val="decimal"/>
      <w:lvlText w:val="%1.%2."/>
      <w:lvlJc w:val="left"/>
      <w:pPr>
        <w:ind w:left="1068" w:hanging="36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2844" w:hanging="72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620" w:hanging="1080"/>
      </w:pPr>
      <w:rPr>
        <w:rFonts w:cs="Times New Roman" w:hint="default"/>
        <w:color w:val="000000"/>
      </w:rPr>
    </w:lvl>
    <w:lvl w:ilvl="6">
      <w:start w:val="1"/>
      <w:numFmt w:val="decimal"/>
      <w:lvlText w:val="%1.%2.%3.%4.%5.%6.%7."/>
      <w:lvlJc w:val="left"/>
      <w:pPr>
        <w:ind w:left="5688" w:hanging="1440"/>
      </w:pPr>
      <w:rPr>
        <w:rFonts w:cs="Times New Roman" w:hint="default"/>
        <w:color w:val="000000"/>
      </w:rPr>
    </w:lvl>
    <w:lvl w:ilvl="7">
      <w:start w:val="1"/>
      <w:numFmt w:val="decimal"/>
      <w:lvlText w:val="%1.%2.%3.%4.%5.%6.%7.%8."/>
      <w:lvlJc w:val="left"/>
      <w:pPr>
        <w:ind w:left="6396" w:hanging="1440"/>
      </w:pPr>
      <w:rPr>
        <w:rFonts w:cs="Times New Roman" w:hint="default"/>
        <w:color w:val="000000"/>
      </w:rPr>
    </w:lvl>
    <w:lvl w:ilvl="8">
      <w:start w:val="1"/>
      <w:numFmt w:val="decimal"/>
      <w:lvlText w:val="%1.%2.%3.%4.%5.%6.%7.%8.%9."/>
      <w:lvlJc w:val="left"/>
      <w:pPr>
        <w:ind w:left="7464" w:hanging="1800"/>
      </w:pPr>
      <w:rPr>
        <w:rFonts w:cs="Times New Roman" w:hint="default"/>
        <w:color w:val="000000"/>
      </w:rPr>
    </w:lvl>
  </w:abstractNum>
  <w:abstractNum w:abstractNumId="2" w15:restartNumberingAfterBreak="0">
    <w:nsid w:val="54157F2E"/>
    <w:multiLevelType w:val="multilevel"/>
    <w:tmpl w:val="C3647C98"/>
    <w:lvl w:ilvl="0">
      <w:start w:val="1"/>
      <w:numFmt w:val="decimal"/>
      <w:pStyle w:val="1"/>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1" w:firstLine="709"/>
      </w:pPr>
      <w:rPr>
        <w:rFonts w:ascii="Times New Roman" w:hAnsi="Times New Roman" w:cs="Times New Roman" w:hint="default"/>
        <w:b w:val="0"/>
        <w:i w:val="0"/>
        <w:vertAlign w:val="baseline"/>
      </w:rPr>
    </w:lvl>
    <w:lvl w:ilvl="2">
      <w:start w:val="1"/>
      <w:numFmt w:val="decimal"/>
      <w:pStyle w:val="111"/>
      <w:suff w:val="space"/>
      <w:lvlText w:val="%1.%2.%3."/>
      <w:lvlJc w:val="left"/>
      <w:pPr>
        <w:ind w:left="0"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num w:numId="1" w16cid:durableId="1117603691">
    <w:abstractNumId w:val="2"/>
  </w:num>
  <w:num w:numId="2" w16cid:durableId="1517311705">
    <w:abstractNumId w:val="1"/>
  </w:num>
  <w:num w:numId="3" w16cid:durableId="71670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90"/>
    <w:rsid w:val="000268A8"/>
    <w:rsid w:val="00035857"/>
    <w:rsid w:val="00041838"/>
    <w:rsid w:val="0005102D"/>
    <w:rsid w:val="00120309"/>
    <w:rsid w:val="002075A3"/>
    <w:rsid w:val="003104FB"/>
    <w:rsid w:val="00333F01"/>
    <w:rsid w:val="0039118D"/>
    <w:rsid w:val="00436D89"/>
    <w:rsid w:val="0055588A"/>
    <w:rsid w:val="005E5C07"/>
    <w:rsid w:val="006C0B77"/>
    <w:rsid w:val="006C222B"/>
    <w:rsid w:val="007B3385"/>
    <w:rsid w:val="00823A20"/>
    <w:rsid w:val="008242FF"/>
    <w:rsid w:val="00870751"/>
    <w:rsid w:val="008F1490"/>
    <w:rsid w:val="00922C48"/>
    <w:rsid w:val="00945A98"/>
    <w:rsid w:val="009625DF"/>
    <w:rsid w:val="00963D85"/>
    <w:rsid w:val="009C4DB0"/>
    <w:rsid w:val="00AA3B89"/>
    <w:rsid w:val="00AF0F20"/>
    <w:rsid w:val="00B23BC8"/>
    <w:rsid w:val="00B915B7"/>
    <w:rsid w:val="00C54166"/>
    <w:rsid w:val="00C73C16"/>
    <w:rsid w:val="00CE140A"/>
    <w:rsid w:val="00DF080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9D9D"/>
  <w15:chartTrackingRefBased/>
  <w15:docId w15:val="{3EC7DB4E-6E57-406D-AD99-0F3A333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0309"/>
    <w:pPr>
      <w:widowControl w:val="0"/>
      <w:spacing w:after="0" w:line="240" w:lineRule="auto"/>
    </w:pPr>
    <w:rPr>
      <w:rFonts w:ascii="Calibri" w:eastAsia="Times New Roman" w:hAnsi="Calibri" w:cs="Calibri"/>
      <w:b/>
      <w:szCs w:val="20"/>
      <w:lang w:eastAsia="ru-RU"/>
    </w:rPr>
  </w:style>
  <w:style w:type="paragraph" w:styleId="a3">
    <w:name w:val="No Spacing"/>
    <w:uiPriority w:val="1"/>
    <w:qFormat/>
    <w:rsid w:val="00945A98"/>
    <w:pPr>
      <w:spacing w:after="0" w:line="240" w:lineRule="auto"/>
    </w:pPr>
  </w:style>
  <w:style w:type="paragraph" w:customStyle="1" w:styleId="ConsPlusNormal">
    <w:name w:val="ConsPlusNormal"/>
    <w:qFormat/>
    <w:rsid w:val="006C222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C54166"/>
    <w:pPr>
      <w:widowControl w:val="0"/>
      <w:spacing w:after="0" w:line="240" w:lineRule="auto"/>
    </w:pPr>
    <w:rPr>
      <w:rFonts w:ascii="Courier New" w:eastAsia="Times New Roman" w:hAnsi="Courier New" w:cs="Courier New"/>
      <w:sz w:val="20"/>
      <w:szCs w:val="20"/>
      <w:lang w:eastAsia="ru-RU"/>
    </w:rPr>
  </w:style>
  <w:style w:type="paragraph" w:customStyle="1" w:styleId="a4">
    <w:name w:val="*МойОсновной"/>
    <w:basedOn w:val="a"/>
    <w:link w:val="a5"/>
    <w:qFormat/>
    <w:rsid w:val="00035857"/>
    <w:pPr>
      <w:widowControl w:val="0"/>
      <w:spacing w:after="0"/>
      <w:ind w:firstLine="709"/>
      <w:jc w:val="both"/>
    </w:pPr>
    <w:rPr>
      <w:rFonts w:eastAsia="Calibri" w:cs="Calibri"/>
      <w:color w:val="000000"/>
      <w:sz w:val="24"/>
      <w:szCs w:val="20"/>
    </w:rPr>
  </w:style>
  <w:style w:type="character" w:customStyle="1" w:styleId="a5">
    <w:name w:val="*МойОсновной Знак"/>
    <w:link w:val="a4"/>
    <w:rsid w:val="00035857"/>
    <w:rPr>
      <w:rFonts w:ascii="Times New Roman" w:eastAsia="Calibri" w:hAnsi="Times New Roman" w:cs="Calibri"/>
      <w:color w:val="000000"/>
      <w:sz w:val="24"/>
      <w:szCs w:val="20"/>
    </w:rPr>
  </w:style>
  <w:style w:type="paragraph" w:customStyle="1" w:styleId="1">
    <w:name w:val="*МойСписок1"/>
    <w:qFormat/>
    <w:rsid w:val="00035857"/>
    <w:pPr>
      <w:widowControl w:val="0"/>
      <w:numPr>
        <w:numId w:val="1"/>
      </w:numPr>
      <w:autoSpaceDE w:val="0"/>
      <w:autoSpaceDN w:val="0"/>
      <w:adjustRightInd w:val="0"/>
      <w:spacing w:before="240" w:after="0" w:line="240" w:lineRule="auto"/>
      <w:jc w:val="center"/>
      <w:outlineLvl w:val="0"/>
    </w:pPr>
    <w:rPr>
      <w:rFonts w:ascii="Times New Roman" w:eastAsia="Calibri" w:hAnsi="Times New Roman" w:cs="Calibri"/>
      <w:b/>
      <w:bCs/>
      <w:color w:val="000000"/>
      <w:sz w:val="24"/>
      <w:szCs w:val="24"/>
    </w:rPr>
  </w:style>
  <w:style w:type="paragraph" w:customStyle="1" w:styleId="11">
    <w:name w:val="*МойСписок1.1."/>
    <w:basedOn w:val="a4"/>
    <w:link w:val="110"/>
    <w:qFormat/>
    <w:rsid w:val="00035857"/>
    <w:pPr>
      <w:numPr>
        <w:ilvl w:val="1"/>
        <w:numId w:val="1"/>
      </w:numPr>
      <w:tabs>
        <w:tab w:val="left" w:pos="426"/>
      </w:tabs>
      <w:autoSpaceDE w:val="0"/>
      <w:autoSpaceDN w:val="0"/>
      <w:adjustRightInd w:val="0"/>
      <w:ind w:left="0"/>
      <w:outlineLvl w:val="1"/>
    </w:pPr>
    <w:rPr>
      <w:snapToGrid w:val="0"/>
      <w:szCs w:val="24"/>
    </w:rPr>
  </w:style>
  <w:style w:type="character" w:customStyle="1" w:styleId="110">
    <w:name w:val="*МойСписок1.1. Знак"/>
    <w:link w:val="11"/>
    <w:rsid w:val="00035857"/>
    <w:rPr>
      <w:rFonts w:ascii="Times New Roman" w:eastAsia="Calibri" w:hAnsi="Times New Roman" w:cs="Calibri"/>
      <w:snapToGrid w:val="0"/>
      <w:color w:val="000000"/>
      <w:sz w:val="24"/>
      <w:szCs w:val="24"/>
    </w:rPr>
  </w:style>
  <w:style w:type="paragraph" w:customStyle="1" w:styleId="111">
    <w:name w:val="*МойСписок1.1.1."/>
    <w:basedOn w:val="11"/>
    <w:qFormat/>
    <w:rsid w:val="00035857"/>
    <w:pPr>
      <w:numPr>
        <w:ilvl w:val="2"/>
      </w:numPr>
      <w:tabs>
        <w:tab w:val="num" w:pos="360"/>
      </w:tabs>
    </w:pPr>
  </w:style>
  <w:style w:type="character" w:styleId="a6">
    <w:name w:val="Hyperlink"/>
    <w:basedOn w:val="a0"/>
    <w:uiPriority w:val="99"/>
    <w:unhideWhenUsed/>
    <w:rsid w:val="003104FB"/>
    <w:rPr>
      <w:color w:val="0563C1" w:themeColor="hyperlink"/>
      <w:u w:val="single"/>
    </w:rPr>
  </w:style>
  <w:style w:type="character" w:styleId="a7">
    <w:name w:val="Unresolved Mention"/>
    <w:basedOn w:val="a0"/>
    <w:uiPriority w:val="99"/>
    <w:semiHidden/>
    <w:unhideWhenUsed/>
    <w:rsid w:val="003104FB"/>
    <w:rPr>
      <w:color w:val="605E5C"/>
      <w:shd w:val="clear" w:color="auto" w:fill="E1DFDD"/>
    </w:rPr>
  </w:style>
  <w:style w:type="paragraph" w:styleId="a8">
    <w:name w:val="List Paragraph"/>
    <w:aliases w:val="Bullet 1,Use Case List Paragraph,GOST_TableList,Bullet List,FooterText,numbered,Paragraphe de liste1,lp1,ТЗ список,Абзац списка литеральный,Булет1,1Булет,it_List1"/>
    <w:basedOn w:val="a"/>
    <w:link w:val="a9"/>
    <w:uiPriority w:val="34"/>
    <w:qFormat/>
    <w:rsid w:val="00963D85"/>
    <w:pPr>
      <w:widowControl w:val="0"/>
      <w:autoSpaceDE w:val="0"/>
      <w:autoSpaceDN w:val="0"/>
      <w:adjustRightInd w:val="0"/>
      <w:spacing w:after="0"/>
      <w:ind w:left="720"/>
      <w:contextualSpacing/>
    </w:pPr>
    <w:rPr>
      <w:rFonts w:eastAsiaTheme="minorEastAsia" w:cs="Times New Roman"/>
      <w:sz w:val="20"/>
      <w:szCs w:val="20"/>
      <w:lang w:eastAsia="ru-RU"/>
    </w:rPr>
  </w:style>
  <w:style w:type="character" w:customStyle="1" w:styleId="a9">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8"/>
    <w:uiPriority w:val="34"/>
    <w:qFormat/>
    <w:locked/>
    <w:rsid w:val="00963D85"/>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71749">
      <w:bodyDiv w:val="1"/>
      <w:marLeft w:val="0"/>
      <w:marRight w:val="0"/>
      <w:marTop w:val="0"/>
      <w:marBottom w:val="0"/>
      <w:divBdr>
        <w:top w:val="none" w:sz="0" w:space="0" w:color="auto"/>
        <w:left w:val="none" w:sz="0" w:space="0" w:color="auto"/>
        <w:bottom w:val="none" w:sz="0" w:space="0" w:color="auto"/>
        <w:right w:val="none" w:sz="0" w:space="0" w:color="auto"/>
      </w:divBdr>
    </w:div>
    <w:div w:id="13500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B8B033E08422E3C5B8D8F68CE7C325AABEF4A748F1F97E81D195221901293E034F23DDD4012E71E8F4FC7366LAd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AE98EF59CA7D5902C7485FA5A78C22AF7B26C88D446227D719AC31DEEFB89E64AD152B6409E334190C62D379Cd2q5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A2DD-DF17-4C4D-AB16-5D3D6977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4488</Words>
  <Characters>25583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ОС и ДР</dc:creator>
  <cp:keywords/>
  <dc:description/>
  <cp:lastModifiedBy>Начальник ОС и ДР</cp:lastModifiedBy>
  <cp:revision>15</cp:revision>
  <dcterms:created xsi:type="dcterms:W3CDTF">2023-05-25T16:05:00Z</dcterms:created>
  <dcterms:modified xsi:type="dcterms:W3CDTF">2024-03-12T06:13:00Z</dcterms:modified>
</cp:coreProperties>
</file>