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583" w:type="dxa"/>
        <w:tblInd w:w="-24" w:type="dxa"/>
        <w:tblLayout w:type="fixed"/>
        <w:tblLook w:val="0000" w:firstRow="0" w:lastRow="0" w:firstColumn="0" w:lastColumn="0" w:noHBand="0" w:noVBand="0"/>
      </w:tblPr>
      <w:tblGrid>
        <w:gridCol w:w="558"/>
        <w:gridCol w:w="2835"/>
        <w:gridCol w:w="7512"/>
        <w:gridCol w:w="4678"/>
      </w:tblGrid>
      <w:tr w:rsidR="000A4947" w:rsidRPr="000E5DFD" w14:paraId="2CBFAB00" w14:textId="77777777" w:rsidTr="000D4618">
        <w:trPr>
          <w:trHeight w:val="983"/>
        </w:trPr>
        <w:tc>
          <w:tcPr>
            <w:tcW w:w="15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F202D" w14:textId="77777777" w:rsidR="000A4947" w:rsidRPr="000A4947" w:rsidRDefault="000A4947" w:rsidP="000A4947">
            <w:pPr>
              <w:jc w:val="center"/>
              <w:rPr>
                <w:b/>
                <w:sz w:val="28"/>
                <w:szCs w:val="28"/>
              </w:rPr>
            </w:pPr>
            <w:r w:rsidRPr="000A4947">
              <w:rPr>
                <w:b/>
                <w:sz w:val="28"/>
                <w:szCs w:val="28"/>
              </w:rPr>
              <w:t xml:space="preserve">ТЕХНИЧЕСКОЕ ЗАДАНИЕ </w:t>
            </w:r>
          </w:p>
          <w:p w14:paraId="53E2540F" w14:textId="77777777" w:rsidR="000A4947" w:rsidRPr="000E5DFD" w:rsidRDefault="000A4947" w:rsidP="000A4947">
            <w:pPr>
              <w:jc w:val="center"/>
              <w:rPr>
                <w:b/>
              </w:rPr>
            </w:pPr>
            <w:r w:rsidRPr="000A4947">
              <w:rPr>
                <w:b/>
                <w:sz w:val="28"/>
                <w:szCs w:val="28"/>
              </w:rPr>
              <w:t>на приобретение 3</w:t>
            </w:r>
            <w:r w:rsidRPr="000A4947">
              <w:rPr>
                <w:b/>
                <w:sz w:val="28"/>
                <w:szCs w:val="28"/>
                <w:lang w:val="en-US"/>
              </w:rPr>
              <w:t>D</w:t>
            </w:r>
            <w:r w:rsidRPr="000A4947">
              <w:rPr>
                <w:b/>
                <w:sz w:val="28"/>
                <w:szCs w:val="28"/>
              </w:rPr>
              <w:t xml:space="preserve"> тренажеров</w:t>
            </w:r>
          </w:p>
        </w:tc>
      </w:tr>
      <w:tr w:rsidR="000A4947" w:rsidRPr="000E5DFD" w14:paraId="75A8BE63" w14:textId="77777777" w:rsidTr="003D2520">
        <w:trPr>
          <w:trHeight w:val="98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FF9E3" w14:textId="77777777" w:rsidR="000A4947" w:rsidRPr="000E5DFD" w:rsidRDefault="000A4947" w:rsidP="000A4947">
            <w:pPr>
              <w:rPr>
                <w:b/>
              </w:rPr>
            </w:pPr>
            <w:r w:rsidRPr="000E5DFD">
              <w:rPr>
                <w:b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25FF8" w14:textId="77777777" w:rsidR="000A4947" w:rsidRPr="000E5DFD" w:rsidRDefault="000A4947" w:rsidP="000A4947">
            <w:pPr>
              <w:rPr>
                <w:b/>
              </w:rPr>
            </w:pPr>
            <w:r w:rsidRPr="000E5DFD">
              <w:rPr>
                <w:b/>
              </w:rPr>
              <w:t>Наименование товара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87326" w14:textId="77777777" w:rsidR="000A4947" w:rsidRPr="000E5DFD" w:rsidRDefault="000A4947" w:rsidP="000A4947">
            <w:pPr>
              <w:rPr>
                <w:b/>
              </w:rPr>
            </w:pPr>
            <w:r w:rsidRPr="000E5DFD">
              <w:rPr>
                <w:b/>
              </w:rPr>
              <w:t>Требование к качеству, техническим характеристикам товара, работ, услуг, требования к их безопасности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672A3" w14:textId="77777777" w:rsidR="000A4947" w:rsidRPr="000E5DFD" w:rsidRDefault="000A4947" w:rsidP="000A4947">
            <w:pPr>
              <w:rPr>
                <w:b/>
              </w:rPr>
            </w:pPr>
            <w:r w:rsidRPr="000E5DFD">
              <w:rPr>
                <w:b/>
              </w:rPr>
              <w:t>Требования к размерам, упаковке, отгрузке товара, требования к результатам работ и иные показатели</w:t>
            </w:r>
          </w:p>
        </w:tc>
      </w:tr>
      <w:tr w:rsidR="000A4947" w:rsidRPr="000E5DFD" w14:paraId="38F5C1C9" w14:textId="77777777" w:rsidTr="003D2520">
        <w:trPr>
          <w:trHeight w:val="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CE0BC" w14:textId="77777777" w:rsidR="000A4947" w:rsidRPr="000E5DFD" w:rsidRDefault="000A4947" w:rsidP="000A4947">
            <w:pPr>
              <w:jc w:val="center"/>
            </w:pPr>
            <w:r w:rsidRPr="000E5DFD"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68767" w14:textId="77777777" w:rsidR="000A4947" w:rsidRPr="000E5DFD" w:rsidRDefault="000A4947" w:rsidP="000A4947">
            <w:r w:rsidRPr="000E5DFD">
              <w:t>Компьютерный имитационный тренажер 3D "</w:t>
            </w:r>
            <w:r w:rsidRPr="000E5DFD">
              <w:rPr>
                <w:b/>
              </w:rPr>
              <w:t xml:space="preserve">Трансформаторная Подстанция 110/35/10(6) </w:t>
            </w:r>
            <w:proofErr w:type="spellStart"/>
            <w:r w:rsidRPr="000E5DFD">
              <w:rPr>
                <w:b/>
              </w:rPr>
              <w:t>кВ.</w:t>
            </w:r>
            <w:proofErr w:type="spellEnd"/>
            <w:r w:rsidRPr="000E5DFD">
              <w:rPr>
                <w:b/>
              </w:rPr>
              <w:t xml:space="preserve"> Проведения осмотра</w:t>
            </w:r>
            <w:r w:rsidRPr="000E5DFD">
              <w:t>",</w:t>
            </w:r>
          </w:p>
          <w:p w14:paraId="4E6564F7" w14:textId="77777777" w:rsidR="000A4947" w:rsidRPr="000E5DFD" w:rsidRDefault="000A4947" w:rsidP="000A4947"/>
          <w:p w14:paraId="22DF3CD0" w14:textId="77777777" w:rsidR="000A4947" w:rsidRPr="000E5DFD" w:rsidRDefault="000A4947" w:rsidP="000A4947">
            <w:r w:rsidRPr="000E5DFD">
              <w:t>Локальная версия</w:t>
            </w:r>
          </w:p>
          <w:p w14:paraId="692CAC4F" w14:textId="77777777" w:rsidR="000A4947" w:rsidRPr="000E5DFD" w:rsidRDefault="000A4947" w:rsidP="000A4947"/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B4E1A" w14:textId="77777777" w:rsidR="000A4947" w:rsidRPr="000E5DFD" w:rsidRDefault="000A4947" w:rsidP="000A4947">
            <w:pPr>
              <w:pStyle w:val="a3"/>
              <w:shd w:val="clear" w:color="auto" w:fill="FFFFFF"/>
              <w:spacing w:line="270" w:lineRule="atLeast"/>
              <w:jc w:val="both"/>
              <w:textAlignment w:val="baseline"/>
            </w:pPr>
            <w:r w:rsidRPr="000E5DFD">
              <w:t xml:space="preserve">В КИТ 3D  должна быть представлена </w:t>
            </w:r>
            <w:proofErr w:type="spellStart"/>
            <w:r w:rsidRPr="000E5DFD">
              <w:t>высокодетализированная</w:t>
            </w:r>
            <w:proofErr w:type="spellEnd"/>
            <w:r w:rsidRPr="000E5DFD">
              <w:t xml:space="preserve"> </w:t>
            </w:r>
            <w:proofErr w:type="gramStart"/>
            <w:r w:rsidRPr="000E5DFD">
              <w:t>трехмерная  модель</w:t>
            </w:r>
            <w:proofErr w:type="gramEnd"/>
            <w:r w:rsidRPr="000E5DFD">
              <w:t xml:space="preserve"> состоящая из 4 блоков подстанции:</w:t>
            </w:r>
          </w:p>
          <w:p w14:paraId="055041DF" w14:textId="77777777" w:rsidR="000A4947" w:rsidRPr="000E5DFD" w:rsidRDefault="000A4947" w:rsidP="000A4947">
            <w:pPr>
              <w:pStyle w:val="a3"/>
              <w:shd w:val="clear" w:color="auto" w:fill="FFFFFF"/>
              <w:spacing w:line="270" w:lineRule="atLeast"/>
              <w:jc w:val="both"/>
              <w:textAlignment w:val="baseline"/>
              <w:rPr>
                <w:b/>
              </w:rPr>
            </w:pPr>
            <w:r w:rsidRPr="000E5DFD">
              <w:rPr>
                <w:b/>
              </w:rPr>
              <w:t xml:space="preserve">1. Трансформатор 110 / 35 / 10(6) </w:t>
            </w:r>
            <w:proofErr w:type="spellStart"/>
            <w:r w:rsidRPr="000E5DFD">
              <w:rPr>
                <w:b/>
              </w:rPr>
              <w:t>кВ.</w:t>
            </w:r>
            <w:proofErr w:type="spellEnd"/>
            <w:r w:rsidRPr="000E5DFD">
              <w:rPr>
                <w:b/>
              </w:rPr>
              <w:t xml:space="preserve"> Проведение осмотра</w:t>
            </w:r>
          </w:p>
          <w:p w14:paraId="72FBB664" w14:textId="77777777" w:rsidR="000A4947" w:rsidRPr="000E5DFD" w:rsidRDefault="000A4947" w:rsidP="000A4947">
            <w:pPr>
              <w:pStyle w:val="a3"/>
              <w:shd w:val="clear" w:color="auto" w:fill="FFFFFF"/>
              <w:spacing w:line="270" w:lineRule="atLeast"/>
              <w:jc w:val="both"/>
              <w:textAlignment w:val="baseline"/>
            </w:pPr>
            <w:r w:rsidRPr="000E5DFD">
              <w:t xml:space="preserve">В тренажере должна имитироваться реальная процедура проведения осмотра объекта Трансформатора110/35/6 </w:t>
            </w:r>
            <w:proofErr w:type="spellStart"/>
            <w:r w:rsidRPr="000E5DFD">
              <w:t>кВ.</w:t>
            </w:r>
            <w:proofErr w:type="spellEnd"/>
            <w:r w:rsidRPr="000E5DFD">
              <w:t xml:space="preserve"> Должно быть смоделировано не менее 35 типов дефектов и неисправностей. </w:t>
            </w:r>
          </w:p>
          <w:p w14:paraId="3D9104E0" w14:textId="77777777" w:rsidR="000A4947" w:rsidRPr="000E5DFD" w:rsidRDefault="000A4947" w:rsidP="000A4947">
            <w:pPr>
              <w:pStyle w:val="a3"/>
              <w:shd w:val="clear" w:color="auto" w:fill="FFFFFF"/>
              <w:spacing w:line="270" w:lineRule="atLeast"/>
              <w:jc w:val="both"/>
              <w:textAlignment w:val="baseline"/>
              <w:rPr>
                <w:b/>
              </w:rPr>
            </w:pPr>
            <w:r w:rsidRPr="000E5DFD">
              <w:rPr>
                <w:b/>
              </w:rPr>
              <w:t xml:space="preserve">2. КРУН 10(6) </w:t>
            </w:r>
            <w:proofErr w:type="spellStart"/>
            <w:r w:rsidRPr="000E5DFD">
              <w:rPr>
                <w:b/>
              </w:rPr>
              <w:t>кВ.</w:t>
            </w:r>
            <w:proofErr w:type="spellEnd"/>
            <w:r w:rsidRPr="000E5DFD">
              <w:rPr>
                <w:b/>
              </w:rPr>
              <w:t xml:space="preserve"> Проведение осмотра</w:t>
            </w:r>
          </w:p>
          <w:p w14:paraId="7F74EA99" w14:textId="77777777" w:rsidR="000A4947" w:rsidRPr="000E5DFD" w:rsidRDefault="000A4947" w:rsidP="000A4947">
            <w:r w:rsidRPr="000E5DFD">
              <w:t xml:space="preserve">В тренажере должна имитироваться реальная процедура проведения осмотра объекта - КРУН 10(6) </w:t>
            </w:r>
            <w:proofErr w:type="spellStart"/>
            <w:r w:rsidRPr="000E5DFD">
              <w:t>кВ.</w:t>
            </w:r>
            <w:proofErr w:type="spellEnd"/>
            <w:r w:rsidRPr="000E5DFD">
              <w:t xml:space="preserve">  Должно быть смоделировано не менее 30 типов дефектов и неисправностей. </w:t>
            </w:r>
          </w:p>
          <w:p w14:paraId="4358FEFF" w14:textId="77777777" w:rsidR="000A4947" w:rsidRPr="000E5DFD" w:rsidRDefault="000A4947" w:rsidP="000A4947">
            <w:pPr>
              <w:pStyle w:val="a3"/>
              <w:shd w:val="clear" w:color="auto" w:fill="FFFFFF"/>
              <w:spacing w:line="270" w:lineRule="atLeast"/>
              <w:jc w:val="both"/>
              <w:textAlignment w:val="baseline"/>
              <w:rPr>
                <w:b/>
              </w:rPr>
            </w:pPr>
            <w:r w:rsidRPr="000E5DFD">
              <w:rPr>
                <w:b/>
              </w:rPr>
              <w:t xml:space="preserve">3. ОРУ 110 </w:t>
            </w:r>
            <w:proofErr w:type="spellStart"/>
            <w:r w:rsidRPr="000E5DFD">
              <w:rPr>
                <w:b/>
              </w:rPr>
              <w:t>кВ.</w:t>
            </w:r>
            <w:proofErr w:type="spellEnd"/>
            <w:r w:rsidRPr="000E5DFD">
              <w:rPr>
                <w:b/>
              </w:rPr>
              <w:t xml:space="preserve"> Проведение осмотра</w:t>
            </w:r>
          </w:p>
          <w:p w14:paraId="483B4997" w14:textId="77777777" w:rsidR="000A4947" w:rsidRPr="000E5DFD" w:rsidRDefault="000A4947" w:rsidP="000A4947">
            <w:r w:rsidRPr="000E5DFD">
              <w:t xml:space="preserve">В тренажере должна имитироваться реальная процедура проведения осмотра объекта - ОРУ 110 </w:t>
            </w:r>
            <w:proofErr w:type="spellStart"/>
            <w:r w:rsidRPr="000E5DFD">
              <w:t>кВ.</w:t>
            </w:r>
            <w:proofErr w:type="spellEnd"/>
            <w:r w:rsidRPr="000E5DFD">
              <w:t xml:space="preserve"> </w:t>
            </w:r>
          </w:p>
          <w:p w14:paraId="2582EE3D" w14:textId="77777777" w:rsidR="000A4947" w:rsidRPr="000E5DFD" w:rsidRDefault="000A4947" w:rsidP="000A4947">
            <w:r w:rsidRPr="000E5DFD">
              <w:t xml:space="preserve">Должно быть смоделировано не менее 20 типов дефектов и </w:t>
            </w:r>
            <w:proofErr w:type="gramStart"/>
            <w:r w:rsidRPr="000E5DFD">
              <w:t>неисправностей..</w:t>
            </w:r>
            <w:proofErr w:type="gramEnd"/>
            <w:r w:rsidRPr="000E5DFD">
              <w:t xml:space="preserve"> </w:t>
            </w:r>
          </w:p>
          <w:p w14:paraId="2AFA5F78" w14:textId="77777777" w:rsidR="000A4947" w:rsidRPr="000E5DFD" w:rsidRDefault="000A4947" w:rsidP="000A4947">
            <w:pPr>
              <w:pStyle w:val="a3"/>
              <w:shd w:val="clear" w:color="auto" w:fill="FFFFFF"/>
              <w:spacing w:line="270" w:lineRule="atLeast"/>
              <w:jc w:val="both"/>
              <w:textAlignment w:val="baseline"/>
              <w:rPr>
                <w:b/>
              </w:rPr>
            </w:pPr>
            <w:r w:rsidRPr="000E5DFD">
              <w:rPr>
                <w:b/>
              </w:rPr>
              <w:t>4.</w:t>
            </w:r>
            <w:r w:rsidRPr="000E5DFD">
              <w:t xml:space="preserve"> </w:t>
            </w:r>
            <w:r w:rsidRPr="000E5DFD">
              <w:rPr>
                <w:b/>
              </w:rPr>
              <w:t xml:space="preserve">ОРУ 35 </w:t>
            </w:r>
            <w:proofErr w:type="spellStart"/>
            <w:r w:rsidRPr="000E5DFD">
              <w:rPr>
                <w:b/>
              </w:rPr>
              <w:t>кВ.</w:t>
            </w:r>
            <w:proofErr w:type="spellEnd"/>
            <w:r w:rsidRPr="000E5DFD">
              <w:rPr>
                <w:b/>
              </w:rPr>
              <w:t xml:space="preserve"> Проведение осмотра</w:t>
            </w:r>
          </w:p>
          <w:p w14:paraId="622D591B" w14:textId="77777777" w:rsidR="000A4947" w:rsidRPr="000E5DFD" w:rsidRDefault="000A4947" w:rsidP="000A4947">
            <w:r w:rsidRPr="000E5DFD">
              <w:t xml:space="preserve">В тренажере должна имитироваться реальная процедура проведения осмотра объекта - ОРУ 35 </w:t>
            </w:r>
            <w:proofErr w:type="spellStart"/>
            <w:r w:rsidRPr="000E5DFD">
              <w:t>кВ.</w:t>
            </w:r>
            <w:proofErr w:type="spellEnd"/>
            <w:r w:rsidRPr="000E5DFD">
              <w:t xml:space="preserve"> </w:t>
            </w:r>
          </w:p>
          <w:p w14:paraId="00C04AD6" w14:textId="77777777" w:rsidR="000A4947" w:rsidRPr="000E5DFD" w:rsidRDefault="000A4947" w:rsidP="000A4947">
            <w:r w:rsidRPr="000E5DFD">
              <w:t>Должно быть смоделировано не менее 20 типов дефектов и неисправностей</w:t>
            </w:r>
            <w:r w:rsidRPr="007F25F5">
              <w:t>.</w:t>
            </w:r>
            <w:r w:rsidRPr="000E5DFD">
              <w:t xml:space="preserve"> </w:t>
            </w:r>
          </w:p>
          <w:p w14:paraId="6C03A80A" w14:textId="77777777" w:rsidR="000A4947" w:rsidRPr="00FE3F4E" w:rsidRDefault="000A4947" w:rsidP="000A4947">
            <w:pPr>
              <w:pStyle w:val="a3"/>
              <w:shd w:val="clear" w:color="auto" w:fill="FFFFFF"/>
              <w:spacing w:line="270" w:lineRule="atLeast"/>
              <w:jc w:val="both"/>
              <w:textAlignment w:val="baseline"/>
            </w:pPr>
            <w:r w:rsidRPr="000E5DFD">
              <w:t xml:space="preserve">  Во всех 4 блоках компьютерного тренажера должна быть </w:t>
            </w:r>
            <w:r w:rsidRPr="000E5DFD">
              <w:lastRenderedPageBreak/>
              <w:t>имитирована реальная процедура проведения осмотра. Неисправности должны генерироваться  случайным образом, т.е. быть различны при каждом входе в программу и не идентичны на компьютерах разных пользователей.</w:t>
            </w:r>
          </w:p>
          <w:p w14:paraId="63527F98" w14:textId="77777777" w:rsidR="000A4947" w:rsidRPr="000E5DFD" w:rsidRDefault="000A4947" w:rsidP="000A4947">
            <w:pPr>
              <w:pStyle w:val="a3"/>
              <w:shd w:val="clear" w:color="auto" w:fill="FFFFFF"/>
              <w:spacing w:line="270" w:lineRule="atLeast"/>
              <w:jc w:val="both"/>
              <w:textAlignment w:val="baseline"/>
            </w:pPr>
            <w:r w:rsidRPr="000E5DFD">
              <w:t xml:space="preserve"> Пользователь должен в виртуальном режиме выполнять все операции технического контроля состояния.</w:t>
            </w:r>
          </w:p>
          <w:p w14:paraId="6EF5C840" w14:textId="77777777" w:rsidR="000A4947" w:rsidRPr="000E5DFD" w:rsidRDefault="000A4947" w:rsidP="000A4947">
            <w:pPr>
              <w:pStyle w:val="a3"/>
              <w:shd w:val="clear" w:color="auto" w:fill="FFFFFF"/>
              <w:spacing w:line="270" w:lineRule="atLeast"/>
              <w:jc w:val="both"/>
              <w:textAlignment w:val="baseline"/>
            </w:pPr>
            <w:r w:rsidRPr="000E5DFD">
              <w:t xml:space="preserve"> В компьютерном тренажере для всех блоков должно быть предусмотрено 2 режима работы:</w:t>
            </w:r>
          </w:p>
          <w:p w14:paraId="66103DE0" w14:textId="77777777" w:rsidR="000A4947" w:rsidRPr="000E5DFD" w:rsidRDefault="000A4947" w:rsidP="000A4947">
            <w:pPr>
              <w:pStyle w:val="a3"/>
              <w:shd w:val="clear" w:color="auto" w:fill="FFFFFF"/>
              <w:spacing w:line="270" w:lineRule="atLeast"/>
              <w:jc w:val="both"/>
              <w:textAlignment w:val="baseline"/>
            </w:pPr>
            <w:r w:rsidRPr="000E5DFD">
              <w:t xml:space="preserve">     1.режим тренировки</w:t>
            </w:r>
          </w:p>
          <w:p w14:paraId="1822B9AE" w14:textId="77777777" w:rsidR="000A4947" w:rsidRPr="000E5DFD" w:rsidRDefault="000A4947" w:rsidP="000A4947">
            <w:pPr>
              <w:pStyle w:val="a3"/>
              <w:shd w:val="clear" w:color="auto" w:fill="FFFFFF"/>
              <w:spacing w:line="270" w:lineRule="atLeast"/>
              <w:jc w:val="both"/>
              <w:textAlignment w:val="baseline"/>
            </w:pPr>
            <w:r w:rsidRPr="000E5DFD">
              <w:t xml:space="preserve">     2.режим экзамена</w:t>
            </w:r>
          </w:p>
          <w:p w14:paraId="073A12FE" w14:textId="77777777" w:rsidR="000A4947" w:rsidRPr="000E5DFD" w:rsidRDefault="000A4947" w:rsidP="000A4947">
            <w:r w:rsidRPr="000E5DFD">
              <w:t xml:space="preserve">В </w:t>
            </w:r>
            <w:r w:rsidRPr="000E5DFD">
              <w:rPr>
                <w:b/>
              </w:rPr>
              <w:t>режиме тренировки</w:t>
            </w:r>
            <w:r w:rsidRPr="000E5DFD">
              <w:t xml:space="preserve"> пользователь должен иметь возможность последовательно выполнять осмотр устройств и элементов трансформатора, знакомиться с типичными видами нарушений и неисправностей, требованиями нормативной документации.</w:t>
            </w:r>
          </w:p>
          <w:p w14:paraId="59F75863" w14:textId="77777777" w:rsidR="000A4947" w:rsidRPr="000E5DFD" w:rsidRDefault="000A4947" w:rsidP="000A4947"/>
          <w:p w14:paraId="0106BE10" w14:textId="77777777" w:rsidR="000A4947" w:rsidRPr="000E5DFD" w:rsidRDefault="000A4947" w:rsidP="000A4947">
            <w:r w:rsidRPr="000E5DFD">
              <w:t xml:space="preserve">В </w:t>
            </w:r>
            <w:r w:rsidRPr="000E5DFD">
              <w:rPr>
                <w:b/>
              </w:rPr>
              <w:t>режиме экзамена</w:t>
            </w:r>
            <w:r w:rsidRPr="000E5DFD">
              <w:t xml:space="preserve"> пользователь должен иметь возможность свободно перемещается по виртуальному объекту, выявлять имеющиеся нарушения и заполнять электронную форму акта.</w:t>
            </w:r>
          </w:p>
          <w:p w14:paraId="7AB61518" w14:textId="77777777" w:rsidR="000A4947" w:rsidRPr="000E5DFD" w:rsidRDefault="000A4947" w:rsidP="000A4947"/>
          <w:p w14:paraId="36543D25" w14:textId="77777777" w:rsidR="000A4947" w:rsidRPr="000E5DFD" w:rsidRDefault="000A4947" w:rsidP="000A4947">
            <w:r w:rsidRPr="000E5DFD">
              <w:t>При запуске данного режима демонстрируемые дефекты всегда различны, т.к. моделируются случайным образом при каждом входе в программу.</w:t>
            </w:r>
          </w:p>
          <w:p w14:paraId="58BA8A62" w14:textId="77777777" w:rsidR="000A4947" w:rsidRPr="000E5DFD" w:rsidRDefault="000A4947" w:rsidP="000A4947"/>
          <w:p w14:paraId="075BB88F" w14:textId="77777777" w:rsidR="000A4947" w:rsidRPr="000E5DFD" w:rsidRDefault="000A4947" w:rsidP="000A4947">
            <w:pPr>
              <w:pStyle w:val="a3"/>
              <w:shd w:val="clear" w:color="auto" w:fill="FFFFFF"/>
              <w:spacing w:before="0" w:beforeAutospacing="0" w:after="0" w:afterAutospacing="0" w:line="270" w:lineRule="atLeast"/>
              <w:jc w:val="both"/>
              <w:textAlignment w:val="baseline"/>
            </w:pPr>
            <w:r w:rsidRPr="000E5DFD">
              <w:t>По завершении экзамена должен выводиться автоматический отчет с указанием количества набранных баллов, а также перечнем зафиксированных и незафиксированных ошибок.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3E917" w14:textId="0340166E" w:rsidR="000A4947" w:rsidRPr="000E5DFD" w:rsidRDefault="000A4947" w:rsidP="000A4947">
            <w:pPr>
              <w:jc w:val="both"/>
            </w:pPr>
            <w:r w:rsidRPr="000E5DFD">
              <w:lastRenderedPageBreak/>
              <w:t xml:space="preserve">КИТ 3D должен поставляться в виде приобретения лицензии (права) на его использование на ПК в соответствии с количеством </w:t>
            </w:r>
            <w:r w:rsidR="002C5C9A">
              <w:t xml:space="preserve">не менее </w:t>
            </w:r>
            <w:r w:rsidRPr="000E5DFD">
              <w:t xml:space="preserve">25 рабочих мест в соответствии с договором.  </w:t>
            </w:r>
          </w:p>
          <w:p w14:paraId="4AD1F876" w14:textId="77777777" w:rsidR="000A4947" w:rsidRPr="000E5DFD" w:rsidRDefault="000A4947" w:rsidP="000A4947">
            <w:pPr>
              <w:jc w:val="both"/>
            </w:pPr>
          </w:p>
          <w:p w14:paraId="7435B04A" w14:textId="77777777" w:rsidR="000A4947" w:rsidRPr="000E5DFD" w:rsidRDefault="000A4947" w:rsidP="000A4947">
            <w:pPr>
              <w:tabs>
                <w:tab w:val="left" w:pos="280"/>
              </w:tabs>
            </w:pPr>
            <w:r w:rsidRPr="000E5DFD">
              <w:t>Вместе с дистрибутивом программы (в виде ссылки на скачивание)  Исполнитель должен обеспечить поставку комплекта методических материалов: Руководство пользователя ,  КИТ 3</w:t>
            </w:r>
            <w:r w:rsidRPr="000E5DFD">
              <w:rPr>
                <w:lang w:val="en-US"/>
              </w:rPr>
              <w:t>D</w:t>
            </w:r>
            <w:r w:rsidRPr="000E5DFD">
              <w:t xml:space="preserve"> "Трансформаторная Подстанция 110/35/10(6) </w:t>
            </w:r>
            <w:proofErr w:type="spellStart"/>
            <w:r w:rsidRPr="000E5DFD">
              <w:t>кВ.</w:t>
            </w:r>
            <w:proofErr w:type="spellEnd"/>
            <w:r w:rsidRPr="000E5DFD">
              <w:t xml:space="preserve"> Проведения осмотра" в электронном виде.</w:t>
            </w:r>
          </w:p>
          <w:p w14:paraId="4AB8F687" w14:textId="77777777" w:rsidR="000A4947" w:rsidRPr="000E5DFD" w:rsidRDefault="000A4947" w:rsidP="000A4947">
            <w:pPr>
              <w:tabs>
                <w:tab w:val="left" w:pos="280"/>
              </w:tabs>
              <w:jc w:val="both"/>
              <w:rPr>
                <w:b/>
              </w:rPr>
            </w:pPr>
          </w:p>
          <w:p w14:paraId="34D66565" w14:textId="77777777" w:rsidR="000A4947" w:rsidRPr="000E5DFD" w:rsidRDefault="000A4947" w:rsidP="000A4947">
            <w:pPr>
              <w:tabs>
                <w:tab w:val="left" w:pos="280"/>
              </w:tabs>
              <w:jc w:val="both"/>
              <w:rPr>
                <w:b/>
              </w:rPr>
            </w:pPr>
            <w:r w:rsidRPr="000E5DFD">
              <w:rPr>
                <w:b/>
              </w:rPr>
              <w:t>Минимальные эксплуатационные требования:</w:t>
            </w:r>
          </w:p>
          <w:p w14:paraId="1FFCB10E" w14:textId="77777777" w:rsidR="000A4947" w:rsidRPr="000E5DFD" w:rsidRDefault="000A4947" w:rsidP="000A4947">
            <w:pPr>
              <w:tabs>
                <w:tab w:val="left" w:pos="280"/>
              </w:tabs>
              <w:jc w:val="both"/>
            </w:pPr>
            <w:r w:rsidRPr="000E5DFD">
              <w:t xml:space="preserve">• Процессор – </w:t>
            </w:r>
            <w:proofErr w:type="spellStart"/>
            <w:r w:rsidRPr="000E5DFD">
              <w:t>Pentium</w:t>
            </w:r>
            <w:proofErr w:type="spellEnd"/>
            <w:r w:rsidRPr="000E5DFD">
              <w:t xml:space="preserve"> IV  с тактовой частотой, ГГц –не менее  2.</w:t>
            </w:r>
          </w:p>
          <w:p w14:paraId="3C212600" w14:textId="77777777" w:rsidR="000A4947" w:rsidRPr="000E5DFD" w:rsidRDefault="000A4947" w:rsidP="000A4947">
            <w:pPr>
              <w:tabs>
                <w:tab w:val="left" w:pos="280"/>
              </w:tabs>
              <w:jc w:val="both"/>
            </w:pPr>
            <w:r w:rsidRPr="000E5DFD">
              <w:t>•Видеокарта с поддержкой шейдеров – не менее  2</w:t>
            </w:r>
          </w:p>
          <w:p w14:paraId="5EBBA584" w14:textId="77777777" w:rsidR="000A4947" w:rsidRPr="000E5DFD" w:rsidRDefault="000A4947" w:rsidP="000A4947">
            <w:pPr>
              <w:tabs>
                <w:tab w:val="left" w:pos="280"/>
              </w:tabs>
              <w:jc w:val="both"/>
            </w:pPr>
            <w:r w:rsidRPr="000E5DFD">
              <w:t>• Оперативная память объемом, Гб – не менее 2.</w:t>
            </w:r>
          </w:p>
          <w:p w14:paraId="5FC998C9" w14:textId="77777777" w:rsidR="000A4947" w:rsidRPr="000E5DFD" w:rsidRDefault="000A4947" w:rsidP="000A4947">
            <w:pPr>
              <w:tabs>
                <w:tab w:val="left" w:pos="280"/>
              </w:tabs>
              <w:jc w:val="both"/>
            </w:pPr>
            <w:r w:rsidRPr="000E5DFD">
              <w:t>• Свободное место на жестком диске,  Гб – не менее 5.</w:t>
            </w:r>
          </w:p>
          <w:p w14:paraId="53F73D12" w14:textId="77777777" w:rsidR="000A4947" w:rsidRPr="000E5DFD" w:rsidRDefault="000A4947" w:rsidP="000A4947">
            <w:pPr>
              <w:tabs>
                <w:tab w:val="left" w:pos="280"/>
              </w:tabs>
              <w:jc w:val="both"/>
            </w:pPr>
            <w:r w:rsidRPr="000E5DFD">
              <w:t xml:space="preserve">• Операционная система </w:t>
            </w:r>
            <w:proofErr w:type="spellStart"/>
            <w:r w:rsidRPr="000E5DFD">
              <w:t>Windows</w:t>
            </w:r>
            <w:proofErr w:type="spellEnd"/>
            <w:r w:rsidRPr="000E5DFD">
              <w:t>- не менее  7, 8, 10,11.</w:t>
            </w:r>
          </w:p>
          <w:p w14:paraId="4EEEC483" w14:textId="77777777" w:rsidR="000A4947" w:rsidRPr="000E5DFD" w:rsidRDefault="000A4947" w:rsidP="000A4947">
            <w:r w:rsidRPr="000E5DFD">
              <w:t xml:space="preserve">• </w:t>
            </w:r>
            <w:proofErr w:type="spellStart"/>
            <w:r w:rsidRPr="000E5DFD">
              <w:t>DirectX</w:t>
            </w:r>
            <w:proofErr w:type="spellEnd"/>
            <w:r w:rsidRPr="000E5DFD">
              <w:t xml:space="preserve"> не менее  9.0</w:t>
            </w:r>
          </w:p>
        </w:tc>
      </w:tr>
      <w:tr w:rsidR="000A4947" w:rsidRPr="000E5DFD" w14:paraId="2D4EBE79" w14:textId="77777777" w:rsidTr="003D2520">
        <w:trPr>
          <w:trHeight w:val="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820F3" w14:textId="77777777" w:rsidR="000A4947" w:rsidRPr="000E5DFD" w:rsidRDefault="000A4947" w:rsidP="000A4947">
            <w:r>
              <w:t>2</w:t>
            </w:r>
            <w:r w:rsidRPr="000E5DFD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4D775" w14:textId="77777777" w:rsidR="000A4947" w:rsidRPr="000E5DFD" w:rsidRDefault="000A4947" w:rsidP="000A4947">
            <w:pPr>
              <w:rPr>
                <w:bCs/>
              </w:rPr>
            </w:pPr>
            <w:r w:rsidRPr="000E5DFD">
              <w:rPr>
                <w:bCs/>
              </w:rPr>
              <w:t>Компьютерный имитационный тренажер</w:t>
            </w:r>
          </w:p>
          <w:p w14:paraId="4BBA5A6D" w14:textId="77777777" w:rsidR="000A4947" w:rsidRPr="000E5DFD" w:rsidRDefault="000A4947" w:rsidP="000A4947">
            <w:pPr>
              <w:rPr>
                <w:b/>
                <w:bCs/>
              </w:rPr>
            </w:pPr>
            <w:r w:rsidRPr="000E5DFD">
              <w:rPr>
                <w:bCs/>
              </w:rPr>
              <w:t xml:space="preserve">3D </w:t>
            </w:r>
            <w:r w:rsidRPr="000E5DFD">
              <w:rPr>
                <w:b/>
                <w:bCs/>
              </w:rPr>
              <w:t xml:space="preserve">"Тренажер определения неучтенного потребления (ТОНП)", </w:t>
            </w:r>
            <w:r w:rsidRPr="000E5DFD">
              <w:rPr>
                <w:b/>
                <w:bCs/>
              </w:rPr>
              <w:lastRenderedPageBreak/>
              <w:t xml:space="preserve">базовая версия </w:t>
            </w:r>
          </w:p>
          <w:p w14:paraId="472BE6E8" w14:textId="77777777" w:rsidR="000A4947" w:rsidRPr="000E5DFD" w:rsidRDefault="000A4947" w:rsidP="000A4947">
            <w:pPr>
              <w:rPr>
                <w:bCs/>
              </w:rPr>
            </w:pPr>
          </w:p>
          <w:p w14:paraId="7A462DEA" w14:textId="77777777" w:rsidR="000A4947" w:rsidRPr="000E5DFD" w:rsidRDefault="000A4947" w:rsidP="000A4947">
            <w:pPr>
              <w:rPr>
                <w:bCs/>
              </w:rPr>
            </w:pPr>
            <w:r w:rsidRPr="000E5DFD">
              <w:rPr>
                <w:bCs/>
              </w:rPr>
              <w:t>Локальная версия</w:t>
            </w:r>
          </w:p>
          <w:p w14:paraId="715C6FD4" w14:textId="77777777" w:rsidR="000A4947" w:rsidRPr="000E5DFD" w:rsidRDefault="000A4947" w:rsidP="000A4947">
            <w:pPr>
              <w:rPr>
                <w:bCs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B01BE" w14:textId="77777777" w:rsidR="000A4947" w:rsidRPr="000E5DFD" w:rsidRDefault="000A4947" w:rsidP="000A4947">
            <w:r w:rsidRPr="000E5DFD">
              <w:lastRenderedPageBreak/>
              <w:t xml:space="preserve">В тренажере должна воссоздаваться реальная процедура поиска мест возможного хищения электроэнергии. Пользователь в виртуальном режиме должен иметь возможность взаимодействовать с активными элементами, поэтапно выполняя необходимые работы с соблюдением ТБ.  </w:t>
            </w:r>
          </w:p>
          <w:p w14:paraId="2CBE94E4" w14:textId="77777777" w:rsidR="000A4947" w:rsidRPr="000E5DFD" w:rsidRDefault="000A4947" w:rsidP="000A4947"/>
          <w:p w14:paraId="2662B185" w14:textId="77777777" w:rsidR="000A4947" w:rsidRPr="000E5DFD" w:rsidRDefault="000A4947" w:rsidP="000A4947">
            <w:r w:rsidRPr="000E5DFD">
              <w:lastRenderedPageBreak/>
              <w:t>В тренажере должны быть реализованы 3 группы нарушений и дефектов, которые должны комбинироваться случайным образом при каждом запуске тренажера:</w:t>
            </w:r>
          </w:p>
          <w:p w14:paraId="3340F8C2" w14:textId="77777777" w:rsidR="000A4947" w:rsidRPr="000E5DFD" w:rsidRDefault="000A4947" w:rsidP="000A4947"/>
          <w:p w14:paraId="5E940237" w14:textId="77777777" w:rsidR="000A4947" w:rsidRPr="000E5DFD" w:rsidRDefault="000A4947" w:rsidP="000A4947">
            <w:pPr>
              <w:numPr>
                <w:ilvl w:val="0"/>
                <w:numId w:val="23"/>
              </w:numPr>
            </w:pPr>
            <w:r w:rsidRPr="000E5DFD">
              <w:t>Нарушения, связанные с СИЗ и инструментами (проколы в диэлектрических перчатках, истекший срок поверки измерительного прибора и т.п.).</w:t>
            </w:r>
          </w:p>
          <w:p w14:paraId="6F25ECB7" w14:textId="77777777" w:rsidR="000A4947" w:rsidRPr="000E5DFD" w:rsidRDefault="000A4947" w:rsidP="000A4947">
            <w:pPr>
              <w:numPr>
                <w:ilvl w:val="0"/>
                <w:numId w:val="23"/>
              </w:numPr>
            </w:pPr>
            <w:r w:rsidRPr="000E5DFD">
              <w:t>Нарушения, связанные с проверяемым оборудованием (трещины на счетчике, поврежденные пломбы).</w:t>
            </w:r>
          </w:p>
          <w:p w14:paraId="1CF72889" w14:textId="77777777" w:rsidR="000A4947" w:rsidRPr="000E5DFD" w:rsidRDefault="000A4947" w:rsidP="000A4947">
            <w:pPr>
              <w:numPr>
                <w:ilvl w:val="0"/>
                <w:numId w:val="23"/>
              </w:numPr>
            </w:pPr>
            <w:r w:rsidRPr="000E5DFD">
              <w:t>Нарушения, вызванные вмешательством в корректную работу оборудования (наличие геркона, «заряженный» счетчик).</w:t>
            </w:r>
          </w:p>
          <w:p w14:paraId="50DAD394" w14:textId="77777777" w:rsidR="000A4947" w:rsidRPr="000E5DFD" w:rsidRDefault="000A4947" w:rsidP="000A4947">
            <w:r w:rsidRPr="000E5DFD">
              <w:t xml:space="preserve"> </w:t>
            </w:r>
          </w:p>
          <w:p w14:paraId="75F3BD5D" w14:textId="77777777" w:rsidR="000A4947" w:rsidRPr="000E5DFD" w:rsidRDefault="000A4947" w:rsidP="000A4947">
            <w:pPr>
              <w:pStyle w:val="a3"/>
              <w:shd w:val="clear" w:color="auto" w:fill="FFFFFF"/>
              <w:spacing w:before="0" w:beforeAutospacing="0" w:after="0" w:afterAutospacing="0" w:line="270" w:lineRule="atLeast"/>
              <w:textAlignment w:val="baseline"/>
            </w:pPr>
            <w:r w:rsidRPr="000E5DFD">
              <w:t>В режиме экзамена пользователь должен иметь возможность  без подсказок выявлять варианты вмешательства в правильную работу оборудования. По завершении экзамена  программа должна генерировать автоматический отчет с указанием затраченного времени и количества правильных действий.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48881" w14:textId="1A87BD2C" w:rsidR="000A4947" w:rsidRPr="000E5DFD" w:rsidRDefault="000A4947" w:rsidP="000A4947">
            <w:pPr>
              <w:tabs>
                <w:tab w:val="left" w:pos="280"/>
              </w:tabs>
              <w:jc w:val="both"/>
            </w:pPr>
            <w:r w:rsidRPr="000E5DFD">
              <w:lastRenderedPageBreak/>
              <w:t>КИТ 3D должен поставляться в виде приобретения лицензии (права) на его использование на ПК</w:t>
            </w:r>
            <w:r>
              <w:t xml:space="preserve"> в соответствии с количеством </w:t>
            </w:r>
            <w:r w:rsidR="002C5C9A" w:rsidRPr="002C5C9A">
              <w:t xml:space="preserve">не менее </w:t>
            </w:r>
            <w:r>
              <w:t>6</w:t>
            </w:r>
            <w:r w:rsidRPr="000E5DFD">
              <w:t xml:space="preserve"> рабочих мест в соответствии с договором. </w:t>
            </w:r>
          </w:p>
          <w:p w14:paraId="02E5901D" w14:textId="77777777" w:rsidR="000A4947" w:rsidRPr="000E5DFD" w:rsidRDefault="000A4947" w:rsidP="000A4947">
            <w:pPr>
              <w:tabs>
                <w:tab w:val="left" w:pos="280"/>
              </w:tabs>
              <w:jc w:val="both"/>
            </w:pPr>
          </w:p>
          <w:p w14:paraId="3BD65472" w14:textId="77777777" w:rsidR="000A4947" w:rsidRPr="000E5DFD" w:rsidRDefault="000A4947" w:rsidP="000A4947">
            <w:pPr>
              <w:tabs>
                <w:tab w:val="left" w:pos="280"/>
              </w:tabs>
            </w:pPr>
            <w:r w:rsidRPr="000E5DFD">
              <w:lastRenderedPageBreak/>
              <w:t>Вместе с дистрибутивом программы (в виде ссылки на скачивание)  Исполнитель должен обеспечить поставку комплекта методических материалов: Руководство пользователя, КИТ 3</w:t>
            </w:r>
            <w:r w:rsidRPr="000E5DFD">
              <w:rPr>
                <w:lang w:val="en-US"/>
              </w:rPr>
              <w:t>D</w:t>
            </w:r>
            <w:r w:rsidRPr="000E5DFD">
              <w:t xml:space="preserve">  </w:t>
            </w:r>
            <w:r w:rsidRPr="000E5DFD">
              <w:rPr>
                <w:bCs/>
              </w:rPr>
              <w:t xml:space="preserve">"Тренажер определения неучтенного потребления (ТОНП)" </w:t>
            </w:r>
            <w:r w:rsidRPr="000E5DFD">
              <w:t xml:space="preserve"> в  электронном виде.</w:t>
            </w:r>
          </w:p>
          <w:p w14:paraId="28725DD4" w14:textId="77777777" w:rsidR="000A4947" w:rsidRPr="000E5DFD" w:rsidRDefault="000A4947" w:rsidP="000A4947">
            <w:pPr>
              <w:tabs>
                <w:tab w:val="left" w:pos="280"/>
              </w:tabs>
              <w:jc w:val="both"/>
            </w:pPr>
          </w:p>
          <w:p w14:paraId="46865246" w14:textId="77777777" w:rsidR="000A4947" w:rsidRPr="000E5DFD" w:rsidRDefault="000A4947" w:rsidP="000A4947">
            <w:pPr>
              <w:tabs>
                <w:tab w:val="left" w:pos="280"/>
              </w:tabs>
              <w:jc w:val="both"/>
              <w:rPr>
                <w:b/>
              </w:rPr>
            </w:pPr>
            <w:r w:rsidRPr="000E5DFD">
              <w:rPr>
                <w:b/>
              </w:rPr>
              <w:t>Минимальные эксплуатационные требования:</w:t>
            </w:r>
          </w:p>
          <w:p w14:paraId="2A0F337A" w14:textId="77777777" w:rsidR="000A4947" w:rsidRPr="000E5DFD" w:rsidRDefault="000A4947" w:rsidP="000A4947">
            <w:pPr>
              <w:tabs>
                <w:tab w:val="left" w:pos="280"/>
              </w:tabs>
              <w:jc w:val="both"/>
              <w:rPr>
                <w:b/>
              </w:rPr>
            </w:pPr>
          </w:p>
          <w:p w14:paraId="2436A650" w14:textId="77777777" w:rsidR="000A4947" w:rsidRPr="000E5DFD" w:rsidRDefault="000A4947" w:rsidP="000A4947">
            <w:pPr>
              <w:pStyle w:val="a3"/>
              <w:spacing w:before="0" w:beforeAutospacing="0" w:after="0" w:afterAutospacing="0" w:line="270" w:lineRule="atLeast"/>
              <w:textAlignment w:val="baseline"/>
              <w:rPr>
                <w:b/>
                <w:color w:val="000000"/>
              </w:rPr>
            </w:pPr>
            <w:r w:rsidRPr="000E5DFD">
              <w:rPr>
                <w:b/>
                <w:color w:val="000000"/>
              </w:rPr>
              <w:t>Требования к десктопным компьютерам:</w:t>
            </w:r>
          </w:p>
          <w:p w14:paraId="5F97207B" w14:textId="77777777" w:rsidR="000A4947" w:rsidRPr="000E5DFD" w:rsidRDefault="000A4947" w:rsidP="000A4947">
            <w:pPr>
              <w:pStyle w:val="a3"/>
              <w:spacing w:before="0" w:beforeAutospacing="0" w:after="0" w:afterAutospacing="0" w:line="270" w:lineRule="atLeast"/>
              <w:textAlignment w:val="baseline"/>
              <w:rPr>
                <w:b/>
                <w:color w:val="000000"/>
              </w:rPr>
            </w:pPr>
            <w:r w:rsidRPr="000E5DFD">
              <w:rPr>
                <w:b/>
                <w:color w:val="000000"/>
              </w:rPr>
              <w:t xml:space="preserve">Минимальные требования: </w:t>
            </w:r>
          </w:p>
          <w:p w14:paraId="43C5EB38" w14:textId="77777777" w:rsidR="000A4947" w:rsidRPr="000E5DFD" w:rsidRDefault="000A4947" w:rsidP="000A4947">
            <w:pPr>
              <w:pStyle w:val="a3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0E5DFD">
              <w:rPr>
                <w:color w:val="000000"/>
              </w:rPr>
              <w:t xml:space="preserve">•Процессор не менее </w:t>
            </w:r>
            <w:proofErr w:type="spellStart"/>
            <w:r w:rsidRPr="000E5DFD">
              <w:rPr>
                <w:color w:val="000000"/>
              </w:rPr>
              <w:t>Intel</w:t>
            </w:r>
            <w:proofErr w:type="spellEnd"/>
            <w:r w:rsidRPr="000E5DFD">
              <w:rPr>
                <w:color w:val="000000"/>
              </w:rPr>
              <w:t xml:space="preserve"> </w:t>
            </w:r>
            <w:proofErr w:type="spellStart"/>
            <w:r w:rsidRPr="000E5DFD">
              <w:rPr>
                <w:color w:val="000000"/>
              </w:rPr>
              <w:t>Core</w:t>
            </w:r>
            <w:proofErr w:type="spellEnd"/>
            <w:r w:rsidRPr="000E5DFD">
              <w:rPr>
                <w:color w:val="000000"/>
              </w:rPr>
              <w:t xml:space="preserve"> i3-4370 и выше</w:t>
            </w:r>
          </w:p>
          <w:p w14:paraId="1ADDA9B3" w14:textId="77777777" w:rsidR="000A4947" w:rsidRPr="000E5DFD" w:rsidRDefault="000A4947" w:rsidP="000A4947">
            <w:pPr>
              <w:pStyle w:val="a3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0E5DFD">
              <w:rPr>
                <w:color w:val="000000"/>
              </w:rPr>
              <w:t>•Оперативная память - не менее 8 Гб и больше</w:t>
            </w:r>
          </w:p>
          <w:p w14:paraId="44C3F026" w14:textId="77777777" w:rsidR="000A4947" w:rsidRPr="000E5DFD" w:rsidRDefault="000A4947" w:rsidP="000A4947">
            <w:pPr>
              <w:pStyle w:val="a3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0E5DFD">
              <w:rPr>
                <w:color w:val="000000"/>
              </w:rPr>
              <w:t xml:space="preserve">•Видеокарта не менее  </w:t>
            </w:r>
            <w:proofErr w:type="spellStart"/>
            <w:r w:rsidRPr="000E5DFD">
              <w:rPr>
                <w:color w:val="000000"/>
              </w:rPr>
              <w:t>GeForce</w:t>
            </w:r>
            <w:proofErr w:type="spellEnd"/>
            <w:r w:rsidRPr="000E5DFD">
              <w:rPr>
                <w:color w:val="000000"/>
              </w:rPr>
              <w:t xml:space="preserve"> GT 1030 и выше</w:t>
            </w:r>
          </w:p>
          <w:p w14:paraId="2BE0BD85" w14:textId="77777777" w:rsidR="000A4947" w:rsidRPr="000E5DFD" w:rsidRDefault="000A4947" w:rsidP="000A4947">
            <w:pPr>
              <w:pStyle w:val="a3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0E5DFD">
              <w:rPr>
                <w:color w:val="000000"/>
              </w:rPr>
              <w:t>•Свободное место на жестком диске не менее 20 Гб</w:t>
            </w:r>
          </w:p>
          <w:p w14:paraId="67D35761" w14:textId="77777777" w:rsidR="000A4947" w:rsidRPr="000E5DFD" w:rsidRDefault="000A4947" w:rsidP="000A4947">
            <w:pPr>
              <w:pStyle w:val="a3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0E5DFD">
              <w:rPr>
                <w:color w:val="000000"/>
              </w:rPr>
              <w:t xml:space="preserve">•Операционная система </w:t>
            </w:r>
            <w:proofErr w:type="spellStart"/>
            <w:r w:rsidRPr="000E5DFD">
              <w:rPr>
                <w:color w:val="000000"/>
              </w:rPr>
              <w:t>Windows</w:t>
            </w:r>
            <w:proofErr w:type="spellEnd"/>
            <w:r w:rsidRPr="000E5DFD">
              <w:rPr>
                <w:color w:val="000000"/>
              </w:rPr>
              <w:t xml:space="preserve"> не менее 7, 8, 10, 11</w:t>
            </w:r>
          </w:p>
          <w:p w14:paraId="31CC09B1" w14:textId="77777777" w:rsidR="000A4947" w:rsidRPr="000E5DFD" w:rsidRDefault="000A4947" w:rsidP="000A4947">
            <w:pPr>
              <w:pStyle w:val="a3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0E5DFD">
              <w:rPr>
                <w:color w:val="000000"/>
              </w:rPr>
              <w:t>•</w:t>
            </w:r>
            <w:proofErr w:type="spellStart"/>
            <w:r w:rsidRPr="000E5DFD">
              <w:rPr>
                <w:color w:val="000000"/>
              </w:rPr>
              <w:t>DirectX</w:t>
            </w:r>
            <w:proofErr w:type="spellEnd"/>
            <w:r w:rsidRPr="000E5DFD">
              <w:rPr>
                <w:color w:val="000000"/>
              </w:rPr>
              <w:t xml:space="preserve">  не менее 11.0</w:t>
            </w:r>
          </w:p>
          <w:p w14:paraId="7B9CA2E3" w14:textId="77777777" w:rsidR="000A4947" w:rsidRPr="000E5DFD" w:rsidRDefault="000A4947" w:rsidP="000A4947">
            <w:pPr>
              <w:pStyle w:val="a3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</w:p>
          <w:p w14:paraId="4321EBA1" w14:textId="77777777" w:rsidR="000A4947" w:rsidRPr="000E5DFD" w:rsidRDefault="000A4947" w:rsidP="000A4947">
            <w:pPr>
              <w:pStyle w:val="a3"/>
              <w:spacing w:before="0" w:beforeAutospacing="0" w:after="0" w:afterAutospacing="0" w:line="270" w:lineRule="atLeast"/>
              <w:textAlignment w:val="baseline"/>
              <w:rPr>
                <w:b/>
                <w:color w:val="000000"/>
              </w:rPr>
            </w:pPr>
            <w:r w:rsidRPr="000E5DFD">
              <w:rPr>
                <w:b/>
                <w:color w:val="000000"/>
              </w:rPr>
              <w:t>Рекомендованные требования:</w:t>
            </w:r>
          </w:p>
          <w:p w14:paraId="0759616C" w14:textId="77777777" w:rsidR="000A4947" w:rsidRPr="000E5DFD" w:rsidRDefault="000A4947" w:rsidP="000A4947">
            <w:pPr>
              <w:pStyle w:val="a3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0E5DFD">
              <w:rPr>
                <w:color w:val="000000"/>
              </w:rPr>
              <w:t xml:space="preserve">•Процессор не менее  </w:t>
            </w:r>
            <w:proofErr w:type="spellStart"/>
            <w:r w:rsidRPr="000E5DFD">
              <w:rPr>
                <w:color w:val="000000"/>
              </w:rPr>
              <w:t>Intel</w:t>
            </w:r>
            <w:proofErr w:type="spellEnd"/>
            <w:r w:rsidRPr="000E5DFD">
              <w:rPr>
                <w:color w:val="000000"/>
              </w:rPr>
              <w:t xml:space="preserve"> </w:t>
            </w:r>
            <w:proofErr w:type="spellStart"/>
            <w:r w:rsidRPr="000E5DFD">
              <w:rPr>
                <w:color w:val="000000"/>
              </w:rPr>
              <w:t>Core</w:t>
            </w:r>
            <w:proofErr w:type="spellEnd"/>
            <w:r w:rsidRPr="000E5DFD">
              <w:rPr>
                <w:color w:val="000000"/>
              </w:rPr>
              <w:t xml:space="preserve"> i5-4570 и выше</w:t>
            </w:r>
          </w:p>
          <w:p w14:paraId="0AFB2F39" w14:textId="77777777" w:rsidR="000A4947" w:rsidRPr="000E5DFD" w:rsidRDefault="000A4947" w:rsidP="000A4947">
            <w:pPr>
              <w:pStyle w:val="a3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0E5DFD">
              <w:rPr>
                <w:color w:val="000000"/>
              </w:rPr>
              <w:t>•Оперативная память не менее 16 Гб и больше</w:t>
            </w:r>
          </w:p>
          <w:p w14:paraId="614F6004" w14:textId="77777777" w:rsidR="000A4947" w:rsidRPr="000E5DFD" w:rsidRDefault="000A4947" w:rsidP="000A4947">
            <w:pPr>
              <w:pStyle w:val="a3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0E5DFD">
              <w:rPr>
                <w:color w:val="000000"/>
              </w:rPr>
              <w:t xml:space="preserve">•Видеокарта не менее </w:t>
            </w:r>
            <w:proofErr w:type="spellStart"/>
            <w:r w:rsidRPr="000E5DFD">
              <w:rPr>
                <w:color w:val="000000"/>
              </w:rPr>
              <w:t>GeForce</w:t>
            </w:r>
            <w:proofErr w:type="spellEnd"/>
            <w:r w:rsidRPr="000E5DFD">
              <w:rPr>
                <w:color w:val="000000"/>
              </w:rPr>
              <w:t xml:space="preserve"> GT 1050Ti и выше</w:t>
            </w:r>
          </w:p>
          <w:p w14:paraId="3D237024" w14:textId="77777777" w:rsidR="000A4947" w:rsidRPr="000E5DFD" w:rsidRDefault="000A4947" w:rsidP="000A4947">
            <w:pPr>
              <w:pStyle w:val="a3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0E5DFD">
              <w:rPr>
                <w:color w:val="000000"/>
              </w:rPr>
              <w:t>•Свободное место на жестком диске не менее 20 Гб</w:t>
            </w:r>
          </w:p>
          <w:p w14:paraId="1391E421" w14:textId="77777777" w:rsidR="000A4947" w:rsidRPr="000E5DFD" w:rsidRDefault="000A4947" w:rsidP="000A4947">
            <w:pPr>
              <w:pStyle w:val="a3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0E5DFD">
              <w:rPr>
                <w:color w:val="000000"/>
              </w:rPr>
              <w:t xml:space="preserve">•Операционная система </w:t>
            </w:r>
            <w:proofErr w:type="spellStart"/>
            <w:r w:rsidRPr="000E5DFD">
              <w:rPr>
                <w:color w:val="000000"/>
              </w:rPr>
              <w:t>Windows</w:t>
            </w:r>
            <w:proofErr w:type="spellEnd"/>
            <w:r w:rsidRPr="000E5DFD">
              <w:rPr>
                <w:color w:val="000000"/>
              </w:rPr>
              <w:t xml:space="preserve"> не менее 7, 8, 10, 11.</w:t>
            </w:r>
          </w:p>
          <w:p w14:paraId="5EE991AA" w14:textId="77777777" w:rsidR="000A4947" w:rsidRPr="000E5DFD" w:rsidRDefault="000A4947" w:rsidP="000A4947">
            <w:pPr>
              <w:pStyle w:val="a3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0E5DFD">
              <w:rPr>
                <w:color w:val="000000"/>
              </w:rPr>
              <w:lastRenderedPageBreak/>
              <w:t>•</w:t>
            </w:r>
            <w:proofErr w:type="spellStart"/>
            <w:r w:rsidRPr="000E5DFD">
              <w:rPr>
                <w:color w:val="000000"/>
              </w:rPr>
              <w:t>DirectX</w:t>
            </w:r>
            <w:proofErr w:type="spellEnd"/>
            <w:r w:rsidRPr="000E5DFD">
              <w:rPr>
                <w:color w:val="000000"/>
              </w:rPr>
              <w:t xml:space="preserve"> не менее 11.0</w:t>
            </w:r>
          </w:p>
          <w:p w14:paraId="41861221" w14:textId="77777777" w:rsidR="000A4947" w:rsidRPr="000E5DFD" w:rsidRDefault="000A4947" w:rsidP="000A4947">
            <w:pPr>
              <w:pStyle w:val="a3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</w:p>
          <w:p w14:paraId="4F7260FE" w14:textId="77777777" w:rsidR="000A4947" w:rsidRPr="000E5DFD" w:rsidRDefault="000A4947" w:rsidP="000A4947">
            <w:pPr>
              <w:pStyle w:val="a3"/>
              <w:spacing w:before="0" w:beforeAutospacing="0" w:after="0" w:afterAutospacing="0" w:line="270" w:lineRule="atLeast"/>
              <w:textAlignment w:val="baseline"/>
              <w:rPr>
                <w:b/>
                <w:color w:val="000000"/>
              </w:rPr>
            </w:pPr>
            <w:r w:rsidRPr="000E5DFD">
              <w:rPr>
                <w:b/>
                <w:color w:val="000000"/>
              </w:rPr>
              <w:t>Требования к ноутбукам:</w:t>
            </w:r>
          </w:p>
          <w:p w14:paraId="71FFC46A" w14:textId="77777777" w:rsidR="000A4947" w:rsidRPr="000E5DFD" w:rsidRDefault="000A4947" w:rsidP="000A4947">
            <w:pPr>
              <w:pStyle w:val="a3"/>
              <w:spacing w:before="0" w:beforeAutospacing="0" w:after="0" w:afterAutospacing="0" w:line="270" w:lineRule="atLeast"/>
              <w:textAlignment w:val="baseline"/>
              <w:rPr>
                <w:b/>
                <w:color w:val="000000"/>
              </w:rPr>
            </w:pPr>
            <w:r w:rsidRPr="000E5DFD">
              <w:rPr>
                <w:b/>
                <w:color w:val="000000"/>
              </w:rPr>
              <w:t>Минимальные требования:</w:t>
            </w:r>
          </w:p>
          <w:p w14:paraId="7C1F1608" w14:textId="77777777" w:rsidR="000A4947" w:rsidRPr="000E5DFD" w:rsidRDefault="000A4947" w:rsidP="000A4947">
            <w:pPr>
              <w:pStyle w:val="a3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0E5DFD">
              <w:rPr>
                <w:color w:val="000000"/>
              </w:rPr>
              <w:t>•</w:t>
            </w:r>
            <w:proofErr w:type="spellStart"/>
            <w:r w:rsidRPr="000E5DFD">
              <w:rPr>
                <w:color w:val="000000"/>
              </w:rPr>
              <w:t>Процесcор</w:t>
            </w:r>
            <w:proofErr w:type="spellEnd"/>
            <w:r w:rsidRPr="000E5DFD">
              <w:rPr>
                <w:color w:val="000000"/>
              </w:rPr>
              <w:t xml:space="preserve"> </w:t>
            </w:r>
            <w:proofErr w:type="spellStart"/>
            <w:r w:rsidRPr="000E5DFD">
              <w:rPr>
                <w:color w:val="000000"/>
              </w:rPr>
              <w:t>Intel</w:t>
            </w:r>
            <w:proofErr w:type="spellEnd"/>
            <w:r w:rsidRPr="000E5DFD">
              <w:rPr>
                <w:color w:val="000000"/>
              </w:rPr>
              <w:t xml:space="preserve"> </w:t>
            </w:r>
            <w:proofErr w:type="spellStart"/>
            <w:r w:rsidRPr="000E5DFD">
              <w:rPr>
                <w:color w:val="000000"/>
              </w:rPr>
              <w:t>Core</w:t>
            </w:r>
            <w:proofErr w:type="spellEnd"/>
            <w:r w:rsidRPr="000E5DFD">
              <w:rPr>
                <w:color w:val="000000"/>
              </w:rPr>
              <w:t xml:space="preserve"> не менее  i5-7300U @ 2.60GHz и выше</w:t>
            </w:r>
          </w:p>
          <w:p w14:paraId="4F9D371A" w14:textId="77777777" w:rsidR="000A4947" w:rsidRPr="000E5DFD" w:rsidRDefault="000A4947" w:rsidP="000A4947">
            <w:pPr>
              <w:pStyle w:val="a3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0E5DFD">
              <w:rPr>
                <w:color w:val="000000"/>
              </w:rPr>
              <w:t>•Оперативная память не менее 8 Гб и больше</w:t>
            </w:r>
          </w:p>
          <w:p w14:paraId="5D57C692" w14:textId="77777777" w:rsidR="000A4947" w:rsidRPr="000E5DFD" w:rsidRDefault="000A4947" w:rsidP="000A4947">
            <w:pPr>
              <w:pStyle w:val="a3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0E5DFD">
              <w:rPr>
                <w:color w:val="000000"/>
              </w:rPr>
              <w:t xml:space="preserve">•Видеокарта не менее </w:t>
            </w:r>
            <w:proofErr w:type="spellStart"/>
            <w:r w:rsidRPr="000E5DFD">
              <w:rPr>
                <w:color w:val="000000"/>
              </w:rPr>
              <w:t>GeForce</w:t>
            </w:r>
            <w:proofErr w:type="spellEnd"/>
            <w:r w:rsidRPr="000E5DFD">
              <w:rPr>
                <w:color w:val="000000"/>
              </w:rPr>
              <w:t xml:space="preserve"> GTX 850M и выше</w:t>
            </w:r>
          </w:p>
          <w:p w14:paraId="0B69BEFC" w14:textId="77777777" w:rsidR="000A4947" w:rsidRPr="000E5DFD" w:rsidRDefault="000A4947" w:rsidP="000A4947">
            <w:pPr>
              <w:pStyle w:val="a3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0E5DFD">
              <w:rPr>
                <w:color w:val="000000"/>
              </w:rPr>
              <w:t>•Свободное место на жестком диске не менее 20 Гб</w:t>
            </w:r>
          </w:p>
          <w:p w14:paraId="72D08B42" w14:textId="77777777" w:rsidR="000A4947" w:rsidRPr="000E5DFD" w:rsidRDefault="000A4947" w:rsidP="000A4947">
            <w:pPr>
              <w:pStyle w:val="a3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0E5DFD">
              <w:rPr>
                <w:color w:val="000000"/>
              </w:rPr>
              <w:t xml:space="preserve">•Операционная система </w:t>
            </w:r>
            <w:proofErr w:type="spellStart"/>
            <w:r w:rsidRPr="000E5DFD">
              <w:rPr>
                <w:color w:val="000000"/>
              </w:rPr>
              <w:t>Windows</w:t>
            </w:r>
            <w:proofErr w:type="spellEnd"/>
            <w:r w:rsidRPr="000E5DFD">
              <w:rPr>
                <w:color w:val="000000"/>
              </w:rPr>
              <w:t xml:space="preserve"> не менее 7, 8, 10, 11</w:t>
            </w:r>
          </w:p>
          <w:p w14:paraId="457B4848" w14:textId="77777777" w:rsidR="000A4947" w:rsidRPr="000E5DFD" w:rsidRDefault="000A4947" w:rsidP="000A4947">
            <w:pPr>
              <w:pStyle w:val="a3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0E5DFD">
              <w:rPr>
                <w:color w:val="000000"/>
              </w:rPr>
              <w:t>•</w:t>
            </w:r>
            <w:proofErr w:type="spellStart"/>
            <w:r w:rsidRPr="000E5DFD">
              <w:rPr>
                <w:color w:val="000000"/>
              </w:rPr>
              <w:t>DirectX</w:t>
            </w:r>
            <w:proofErr w:type="spellEnd"/>
            <w:r w:rsidRPr="000E5DFD">
              <w:rPr>
                <w:color w:val="000000"/>
              </w:rPr>
              <w:t xml:space="preserve">  не менее 11.0</w:t>
            </w:r>
          </w:p>
          <w:p w14:paraId="2590BBD0" w14:textId="77777777" w:rsidR="000A4947" w:rsidRPr="000E5DFD" w:rsidRDefault="000A4947" w:rsidP="000A4947">
            <w:pPr>
              <w:pStyle w:val="a3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</w:p>
          <w:p w14:paraId="3C81E33E" w14:textId="77777777" w:rsidR="000A4947" w:rsidRPr="000E5DFD" w:rsidRDefault="000A4947" w:rsidP="000A4947">
            <w:pPr>
              <w:pStyle w:val="a3"/>
              <w:spacing w:before="0" w:beforeAutospacing="0" w:after="0" w:afterAutospacing="0" w:line="270" w:lineRule="atLeast"/>
              <w:textAlignment w:val="baseline"/>
              <w:rPr>
                <w:b/>
                <w:color w:val="000000"/>
              </w:rPr>
            </w:pPr>
            <w:r w:rsidRPr="000E5DFD">
              <w:rPr>
                <w:b/>
                <w:color w:val="000000"/>
              </w:rPr>
              <w:t>Рекомендованные требования:</w:t>
            </w:r>
          </w:p>
          <w:p w14:paraId="5DF7A2B4" w14:textId="77777777" w:rsidR="000A4947" w:rsidRPr="000E5DFD" w:rsidRDefault="000A4947" w:rsidP="000A4947">
            <w:pPr>
              <w:pStyle w:val="a3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0E5DFD">
              <w:rPr>
                <w:color w:val="000000"/>
              </w:rPr>
              <w:t>•</w:t>
            </w:r>
            <w:proofErr w:type="spellStart"/>
            <w:r w:rsidRPr="000E5DFD">
              <w:rPr>
                <w:color w:val="000000"/>
              </w:rPr>
              <w:t>Процес</w:t>
            </w:r>
            <w:proofErr w:type="spellEnd"/>
            <w:r w:rsidRPr="000E5DFD">
              <w:rPr>
                <w:color w:val="000000"/>
                <w:lang w:val="en-US"/>
              </w:rPr>
              <w:t>c</w:t>
            </w:r>
            <w:r w:rsidRPr="000E5DFD">
              <w:rPr>
                <w:color w:val="000000"/>
              </w:rPr>
              <w:t xml:space="preserve">ор не менее </w:t>
            </w:r>
            <w:r w:rsidRPr="000E5DFD">
              <w:rPr>
                <w:color w:val="000000"/>
                <w:lang w:val="en-US"/>
              </w:rPr>
              <w:t>Intel</w:t>
            </w:r>
            <w:r w:rsidRPr="000E5DFD">
              <w:rPr>
                <w:color w:val="000000"/>
              </w:rPr>
              <w:t xml:space="preserve"> </w:t>
            </w:r>
            <w:r w:rsidRPr="000E5DFD">
              <w:rPr>
                <w:color w:val="000000"/>
                <w:lang w:val="en-US"/>
              </w:rPr>
              <w:t>Core</w:t>
            </w:r>
            <w:r w:rsidRPr="000E5DFD">
              <w:rPr>
                <w:color w:val="000000"/>
              </w:rPr>
              <w:t xml:space="preserve"> </w:t>
            </w:r>
            <w:proofErr w:type="spellStart"/>
            <w:r w:rsidRPr="000E5DFD">
              <w:rPr>
                <w:color w:val="000000"/>
                <w:lang w:val="en-US"/>
              </w:rPr>
              <w:t>i</w:t>
            </w:r>
            <w:proofErr w:type="spellEnd"/>
            <w:r w:rsidRPr="000E5DFD">
              <w:rPr>
                <w:color w:val="000000"/>
              </w:rPr>
              <w:t>7-3610</w:t>
            </w:r>
            <w:r w:rsidRPr="000E5DFD">
              <w:rPr>
                <w:color w:val="000000"/>
                <w:lang w:val="en-US"/>
              </w:rPr>
              <w:t>QM</w:t>
            </w:r>
            <w:r w:rsidRPr="000E5DFD">
              <w:rPr>
                <w:color w:val="000000"/>
              </w:rPr>
              <w:t xml:space="preserve"> @ 2.30</w:t>
            </w:r>
            <w:r w:rsidRPr="000E5DFD">
              <w:rPr>
                <w:color w:val="000000"/>
                <w:lang w:val="en-US"/>
              </w:rPr>
              <w:t>GHz</w:t>
            </w:r>
            <w:r w:rsidRPr="000E5DFD">
              <w:rPr>
                <w:color w:val="000000"/>
              </w:rPr>
              <w:t>и выше</w:t>
            </w:r>
          </w:p>
          <w:p w14:paraId="0029C3CA" w14:textId="77777777" w:rsidR="000A4947" w:rsidRPr="000E5DFD" w:rsidRDefault="000A4947" w:rsidP="000A4947">
            <w:pPr>
              <w:pStyle w:val="a3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0E5DFD">
              <w:rPr>
                <w:color w:val="000000"/>
              </w:rPr>
              <w:t>•Оперативная память не менее 16 Гб и больше</w:t>
            </w:r>
          </w:p>
          <w:p w14:paraId="5D48BB2D" w14:textId="77777777" w:rsidR="000A4947" w:rsidRPr="000E5DFD" w:rsidRDefault="000A4947" w:rsidP="000A4947">
            <w:pPr>
              <w:pStyle w:val="a3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0E5DFD">
              <w:rPr>
                <w:color w:val="000000"/>
              </w:rPr>
              <w:t xml:space="preserve">•Видеокарта </w:t>
            </w:r>
            <w:proofErr w:type="spellStart"/>
            <w:r w:rsidRPr="000E5DFD">
              <w:rPr>
                <w:color w:val="000000"/>
              </w:rPr>
              <w:t>GeForce</w:t>
            </w:r>
            <w:proofErr w:type="spellEnd"/>
            <w:r w:rsidRPr="000E5DFD">
              <w:rPr>
                <w:color w:val="000000"/>
              </w:rPr>
              <w:t xml:space="preserve"> GT 1050Ti (</w:t>
            </w:r>
            <w:proofErr w:type="spellStart"/>
            <w:r w:rsidRPr="000E5DFD">
              <w:rPr>
                <w:color w:val="000000"/>
              </w:rPr>
              <w:t>Mobile</w:t>
            </w:r>
            <w:proofErr w:type="spellEnd"/>
            <w:r w:rsidRPr="000E5DFD">
              <w:rPr>
                <w:color w:val="000000"/>
              </w:rPr>
              <w:t>) и выше</w:t>
            </w:r>
          </w:p>
          <w:p w14:paraId="4A41A04A" w14:textId="77777777" w:rsidR="000A4947" w:rsidRPr="000E5DFD" w:rsidRDefault="000A4947" w:rsidP="000A4947">
            <w:pPr>
              <w:pStyle w:val="a3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0E5DFD">
              <w:rPr>
                <w:color w:val="000000"/>
              </w:rPr>
              <w:t>•Свободное место на жестком диске не менее 20Гб</w:t>
            </w:r>
          </w:p>
          <w:p w14:paraId="52AF112C" w14:textId="77777777" w:rsidR="000A4947" w:rsidRPr="000E5DFD" w:rsidRDefault="000A4947" w:rsidP="000A4947">
            <w:pPr>
              <w:pStyle w:val="a3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0E5DFD">
              <w:rPr>
                <w:color w:val="000000"/>
              </w:rPr>
              <w:t xml:space="preserve">•Операционная система </w:t>
            </w:r>
            <w:proofErr w:type="spellStart"/>
            <w:r w:rsidRPr="000E5DFD">
              <w:rPr>
                <w:color w:val="000000"/>
              </w:rPr>
              <w:t>Windows</w:t>
            </w:r>
            <w:proofErr w:type="spellEnd"/>
            <w:r w:rsidRPr="000E5DFD">
              <w:rPr>
                <w:color w:val="000000"/>
              </w:rPr>
              <w:t xml:space="preserve">  не менее 7, 8, 10, 11</w:t>
            </w:r>
          </w:p>
          <w:p w14:paraId="21329A1B" w14:textId="77777777" w:rsidR="000A4947" w:rsidRPr="000E5DFD" w:rsidRDefault="000A4947" w:rsidP="000A4947">
            <w:pPr>
              <w:tabs>
                <w:tab w:val="left" w:pos="280"/>
              </w:tabs>
              <w:jc w:val="both"/>
            </w:pPr>
            <w:r w:rsidRPr="000E5DFD">
              <w:rPr>
                <w:color w:val="000000"/>
              </w:rPr>
              <w:t>•</w:t>
            </w:r>
            <w:proofErr w:type="spellStart"/>
            <w:r w:rsidRPr="000E5DFD">
              <w:rPr>
                <w:color w:val="000000"/>
              </w:rPr>
              <w:t>DirectX</w:t>
            </w:r>
            <w:proofErr w:type="spellEnd"/>
            <w:r w:rsidRPr="000E5DFD">
              <w:rPr>
                <w:color w:val="000000"/>
              </w:rPr>
              <w:t xml:space="preserve"> не менее 11.0</w:t>
            </w:r>
          </w:p>
        </w:tc>
      </w:tr>
      <w:tr w:rsidR="000A4947" w:rsidRPr="000E5DFD" w14:paraId="32D8F4E1" w14:textId="77777777" w:rsidTr="003D2520">
        <w:trPr>
          <w:trHeight w:val="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DF86E" w14:textId="77777777" w:rsidR="000A4947" w:rsidRPr="000E5DFD" w:rsidRDefault="000A4947" w:rsidP="000A4947">
            <w:r>
              <w:lastRenderedPageBreak/>
              <w:t>3</w:t>
            </w:r>
            <w:r w:rsidRPr="000E5DFD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070F3" w14:textId="77777777" w:rsidR="000A4947" w:rsidRPr="000E5DFD" w:rsidRDefault="000A4947" w:rsidP="000A4947">
            <w:pPr>
              <w:rPr>
                <w:bCs/>
              </w:rPr>
            </w:pPr>
            <w:r w:rsidRPr="000E5DFD">
              <w:rPr>
                <w:bCs/>
              </w:rPr>
              <w:t>Компьютерный имитационный тренажер</w:t>
            </w:r>
          </w:p>
          <w:p w14:paraId="02D9DDB8" w14:textId="77777777" w:rsidR="000A4947" w:rsidRPr="000E5DFD" w:rsidRDefault="000A4947" w:rsidP="000A4947">
            <w:pPr>
              <w:rPr>
                <w:bCs/>
                <w:color w:val="000000" w:themeColor="text1"/>
              </w:rPr>
            </w:pPr>
            <w:r w:rsidRPr="000E5DFD">
              <w:rPr>
                <w:bCs/>
              </w:rPr>
              <w:t>3</w:t>
            </w:r>
            <w:r w:rsidRPr="000E5DFD">
              <w:rPr>
                <w:bCs/>
                <w:lang w:val="en-US"/>
              </w:rPr>
              <w:t>D</w:t>
            </w:r>
            <w:hyperlink r:id="rId5" w:tgtFrame="_blank" w:history="1">
              <w:r w:rsidRPr="000E5DFD">
                <w:rPr>
                  <w:rStyle w:val="a7"/>
                  <w:bCs/>
                  <w:color w:val="000000" w:themeColor="text1"/>
                  <w:u w:val="none"/>
                </w:rPr>
                <w:t xml:space="preserve"> </w:t>
              </w:r>
              <w:r w:rsidRPr="000E5DFD">
                <w:rPr>
                  <w:rStyle w:val="a7"/>
                  <w:b/>
                  <w:bCs/>
                  <w:color w:val="000000" w:themeColor="text1"/>
                  <w:u w:val="none"/>
                </w:rPr>
                <w:t>"Монтаж и проверка трехфазного счетчика"</w:t>
              </w:r>
            </w:hyperlink>
            <w:r w:rsidRPr="000E5DFD">
              <w:rPr>
                <w:bCs/>
                <w:color w:val="000000" w:themeColor="text1"/>
              </w:rPr>
              <w:t xml:space="preserve">  </w:t>
            </w:r>
          </w:p>
          <w:p w14:paraId="7B1B7B3C" w14:textId="77777777" w:rsidR="000A4947" w:rsidRPr="000E5DFD" w:rsidRDefault="000A4947" w:rsidP="000A4947">
            <w:pPr>
              <w:rPr>
                <w:bCs/>
              </w:rPr>
            </w:pPr>
            <w:r w:rsidRPr="000E5DFD">
              <w:rPr>
                <w:bCs/>
                <w:color w:val="000000" w:themeColor="text1"/>
              </w:rPr>
              <w:t xml:space="preserve">                                 </w:t>
            </w:r>
            <w:r w:rsidRPr="000E5DFD">
              <w:rPr>
                <w:bCs/>
              </w:rPr>
              <w:t>Локальная версия</w:t>
            </w:r>
          </w:p>
          <w:p w14:paraId="6853B11F" w14:textId="77777777" w:rsidR="000A4947" w:rsidRPr="000E5DFD" w:rsidRDefault="000A4947" w:rsidP="000A4947">
            <w:pPr>
              <w:rPr>
                <w:bCs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EDAA2" w14:textId="77777777" w:rsidR="000A4947" w:rsidRPr="000E5DFD" w:rsidRDefault="000A4947" w:rsidP="000A4947">
            <w:r w:rsidRPr="000E5DFD">
              <w:t>В тренажере должна воссоздаваться реальная процедура монтажа и проверки трехфазного счетчика. Пользователь в виртуальном режиме должен иметь возможность  производить манипуляции с активными элементами при прохождении ряда этапов:</w:t>
            </w:r>
          </w:p>
          <w:p w14:paraId="4DD67A07" w14:textId="77777777" w:rsidR="000A4947" w:rsidRDefault="000A4947" w:rsidP="000A4947"/>
          <w:p w14:paraId="38143E14" w14:textId="77777777" w:rsidR="000A4947" w:rsidRPr="000E5DFD" w:rsidRDefault="000A4947" w:rsidP="000A4947"/>
          <w:p w14:paraId="7B9E4F71" w14:textId="77777777" w:rsidR="000A4947" w:rsidRPr="000E5DFD" w:rsidRDefault="000A4947" w:rsidP="000A4947">
            <w:pPr>
              <w:pStyle w:val="a5"/>
              <w:numPr>
                <w:ilvl w:val="0"/>
                <w:numId w:val="24"/>
              </w:numPr>
            </w:pPr>
            <w:r w:rsidRPr="000E5DFD">
              <w:t>Этап 1. Техника безопасности</w:t>
            </w:r>
          </w:p>
          <w:p w14:paraId="035A9B83" w14:textId="77777777" w:rsidR="000A4947" w:rsidRPr="000E5DFD" w:rsidRDefault="000A4947" w:rsidP="000A4947">
            <w:pPr>
              <w:pStyle w:val="a5"/>
              <w:numPr>
                <w:ilvl w:val="0"/>
                <w:numId w:val="24"/>
              </w:numPr>
            </w:pPr>
            <w:r w:rsidRPr="000E5DFD">
              <w:t>Этап 2. Демонтаж счетчика</w:t>
            </w:r>
          </w:p>
          <w:p w14:paraId="460CB500" w14:textId="77777777" w:rsidR="000A4947" w:rsidRPr="000E5DFD" w:rsidRDefault="000A4947" w:rsidP="000A4947">
            <w:pPr>
              <w:pStyle w:val="a5"/>
              <w:numPr>
                <w:ilvl w:val="0"/>
                <w:numId w:val="24"/>
              </w:numPr>
            </w:pPr>
            <w:r w:rsidRPr="000E5DFD">
              <w:t>Этап 3. Установка ПУ</w:t>
            </w:r>
          </w:p>
          <w:p w14:paraId="7088949E" w14:textId="77777777" w:rsidR="000A4947" w:rsidRPr="000E5DFD" w:rsidRDefault="000A4947" w:rsidP="000A4947"/>
          <w:p w14:paraId="42BA6683" w14:textId="77777777" w:rsidR="000A4947" w:rsidRPr="000E5DFD" w:rsidRDefault="000A4947" w:rsidP="000A4947">
            <w:pPr>
              <w:pStyle w:val="a3"/>
              <w:shd w:val="clear" w:color="auto" w:fill="FFFFFF"/>
              <w:spacing w:before="0" w:beforeAutospacing="0" w:after="0" w:afterAutospacing="0" w:line="270" w:lineRule="atLeast"/>
              <w:textAlignment w:val="baseline"/>
            </w:pPr>
            <w:r w:rsidRPr="000E5DFD">
              <w:t>В режиме экзамена пользователь должен иметь возможность  без подсказок воспроизводить правильную последовательность действий по монтажу и проверке трехфазного счетчика. По завершении экзамена программа должна генерировать автоматический отчет с указанием затраченного времени и количества правильных действий.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B85D6" w14:textId="3FBA33DD" w:rsidR="000A4947" w:rsidRPr="000E5DFD" w:rsidRDefault="000A4947" w:rsidP="000A4947">
            <w:pPr>
              <w:tabs>
                <w:tab w:val="left" w:pos="280"/>
              </w:tabs>
            </w:pPr>
            <w:r w:rsidRPr="000E5DFD">
              <w:lastRenderedPageBreak/>
              <w:t>КИТ 3D должен поставляться в виде приобретения лицензии (права) на его использование на ПК</w:t>
            </w:r>
            <w:r>
              <w:t xml:space="preserve"> в соответствии с количеством  </w:t>
            </w:r>
            <w:r w:rsidR="002C5C9A" w:rsidRPr="002C5C9A">
              <w:t xml:space="preserve">не менее </w:t>
            </w:r>
            <w:r>
              <w:t>6</w:t>
            </w:r>
            <w:r w:rsidRPr="000E5DFD">
              <w:t xml:space="preserve"> рабочих мест в соответствии с договором. </w:t>
            </w:r>
          </w:p>
          <w:p w14:paraId="634A18D7" w14:textId="77777777" w:rsidR="000A4947" w:rsidRPr="000E5DFD" w:rsidRDefault="000A4947" w:rsidP="000A4947">
            <w:pPr>
              <w:tabs>
                <w:tab w:val="left" w:pos="280"/>
              </w:tabs>
            </w:pPr>
          </w:p>
          <w:p w14:paraId="2CA7CF7E" w14:textId="77777777" w:rsidR="000A4947" w:rsidRPr="000E5DFD" w:rsidRDefault="000A4947" w:rsidP="000A4947">
            <w:pPr>
              <w:tabs>
                <w:tab w:val="left" w:pos="280"/>
              </w:tabs>
            </w:pPr>
            <w:r w:rsidRPr="000E5DFD">
              <w:t xml:space="preserve">Вместе с дистрибутивом программы (в виде ссылки на скачивание)  Исполнитель должен обеспечить поставку комплекта </w:t>
            </w:r>
            <w:r w:rsidRPr="000E5DFD">
              <w:lastRenderedPageBreak/>
              <w:t>методических материалов: Руководство пользователя, КИТ 3</w:t>
            </w:r>
            <w:r w:rsidRPr="000E5DFD">
              <w:rPr>
                <w:lang w:val="en-US"/>
              </w:rPr>
              <w:t>D</w:t>
            </w:r>
            <w:r w:rsidRPr="000E5DFD">
              <w:t xml:space="preserve"> "Монтаж и проверка трехфазного счетчика"  в электронном    виде.</w:t>
            </w:r>
          </w:p>
          <w:p w14:paraId="3CCFD104" w14:textId="77777777" w:rsidR="000A4947" w:rsidRPr="000E5DFD" w:rsidRDefault="000A4947" w:rsidP="000A4947">
            <w:pPr>
              <w:tabs>
                <w:tab w:val="left" w:pos="280"/>
              </w:tabs>
            </w:pPr>
          </w:p>
          <w:p w14:paraId="0B9261CB" w14:textId="77777777" w:rsidR="000A4947" w:rsidRPr="000E5DFD" w:rsidRDefault="000A4947" w:rsidP="000A4947">
            <w:pPr>
              <w:tabs>
                <w:tab w:val="left" w:pos="280"/>
              </w:tabs>
              <w:jc w:val="both"/>
              <w:rPr>
                <w:b/>
              </w:rPr>
            </w:pPr>
            <w:r w:rsidRPr="000E5DFD">
              <w:rPr>
                <w:b/>
              </w:rPr>
              <w:t>Минимальные эксплуатационные требования:</w:t>
            </w:r>
          </w:p>
          <w:p w14:paraId="09BE6C56" w14:textId="77777777" w:rsidR="000A4947" w:rsidRPr="000E5DFD" w:rsidRDefault="000A4947" w:rsidP="000A4947">
            <w:pPr>
              <w:tabs>
                <w:tab w:val="left" w:pos="280"/>
              </w:tabs>
              <w:jc w:val="both"/>
              <w:rPr>
                <w:b/>
              </w:rPr>
            </w:pPr>
          </w:p>
          <w:p w14:paraId="694ECC92" w14:textId="77777777" w:rsidR="000A4947" w:rsidRPr="000E5DFD" w:rsidRDefault="000A4947" w:rsidP="000A4947">
            <w:pPr>
              <w:pStyle w:val="a3"/>
              <w:spacing w:before="0" w:beforeAutospacing="0" w:after="0" w:afterAutospacing="0" w:line="270" w:lineRule="atLeast"/>
              <w:textAlignment w:val="baseline"/>
              <w:rPr>
                <w:b/>
                <w:color w:val="000000"/>
              </w:rPr>
            </w:pPr>
            <w:r w:rsidRPr="000E5DFD">
              <w:rPr>
                <w:b/>
                <w:color w:val="000000"/>
              </w:rPr>
              <w:t>Требования к десктопным компьютерам:</w:t>
            </w:r>
          </w:p>
          <w:p w14:paraId="0F0AF920" w14:textId="77777777" w:rsidR="000A4947" w:rsidRPr="000E5DFD" w:rsidRDefault="000A4947" w:rsidP="000A4947">
            <w:pPr>
              <w:pStyle w:val="a3"/>
              <w:spacing w:before="0" w:beforeAutospacing="0" w:after="0" w:afterAutospacing="0" w:line="270" w:lineRule="atLeast"/>
              <w:textAlignment w:val="baseline"/>
              <w:rPr>
                <w:b/>
                <w:color w:val="000000"/>
              </w:rPr>
            </w:pPr>
            <w:r w:rsidRPr="000E5DFD">
              <w:rPr>
                <w:b/>
                <w:color w:val="000000"/>
              </w:rPr>
              <w:t xml:space="preserve">Минимальные требования: </w:t>
            </w:r>
          </w:p>
          <w:p w14:paraId="3303EC4F" w14:textId="77777777" w:rsidR="000A4947" w:rsidRPr="000E5DFD" w:rsidRDefault="000A4947" w:rsidP="000A4947">
            <w:pPr>
              <w:pStyle w:val="a3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0E5DFD">
              <w:rPr>
                <w:color w:val="000000"/>
              </w:rPr>
              <w:t xml:space="preserve">•Процессор не менее </w:t>
            </w:r>
            <w:proofErr w:type="spellStart"/>
            <w:r w:rsidRPr="000E5DFD">
              <w:rPr>
                <w:color w:val="000000"/>
              </w:rPr>
              <w:t>Intel</w:t>
            </w:r>
            <w:proofErr w:type="spellEnd"/>
            <w:r w:rsidRPr="000E5DFD">
              <w:rPr>
                <w:color w:val="000000"/>
              </w:rPr>
              <w:t xml:space="preserve"> </w:t>
            </w:r>
            <w:proofErr w:type="spellStart"/>
            <w:r w:rsidRPr="000E5DFD">
              <w:rPr>
                <w:color w:val="000000"/>
              </w:rPr>
              <w:t>Core</w:t>
            </w:r>
            <w:proofErr w:type="spellEnd"/>
            <w:r w:rsidRPr="000E5DFD">
              <w:rPr>
                <w:color w:val="000000"/>
              </w:rPr>
              <w:t xml:space="preserve"> i3-4370 и выше</w:t>
            </w:r>
          </w:p>
          <w:p w14:paraId="388D6891" w14:textId="77777777" w:rsidR="000A4947" w:rsidRPr="000E5DFD" w:rsidRDefault="000A4947" w:rsidP="000A4947">
            <w:pPr>
              <w:pStyle w:val="a3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0E5DFD">
              <w:rPr>
                <w:color w:val="000000"/>
              </w:rPr>
              <w:t>•Оперативная память - не менее 8 Гб и больше</w:t>
            </w:r>
          </w:p>
          <w:p w14:paraId="23F162A9" w14:textId="77777777" w:rsidR="000A4947" w:rsidRPr="000E5DFD" w:rsidRDefault="000A4947" w:rsidP="000A4947">
            <w:pPr>
              <w:pStyle w:val="a3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0E5DFD">
              <w:rPr>
                <w:color w:val="000000"/>
              </w:rPr>
              <w:t xml:space="preserve">•Видеокарта не менее  </w:t>
            </w:r>
            <w:proofErr w:type="spellStart"/>
            <w:r w:rsidRPr="000E5DFD">
              <w:rPr>
                <w:color w:val="000000"/>
              </w:rPr>
              <w:t>GeForce</w:t>
            </w:r>
            <w:proofErr w:type="spellEnd"/>
            <w:r w:rsidRPr="000E5DFD">
              <w:rPr>
                <w:color w:val="000000"/>
              </w:rPr>
              <w:t xml:space="preserve"> GT 1030 и выше</w:t>
            </w:r>
          </w:p>
          <w:p w14:paraId="7E62BB04" w14:textId="77777777" w:rsidR="000A4947" w:rsidRPr="000E5DFD" w:rsidRDefault="000A4947" w:rsidP="000A4947">
            <w:pPr>
              <w:pStyle w:val="a3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0E5DFD">
              <w:rPr>
                <w:color w:val="000000"/>
              </w:rPr>
              <w:t>•Свободное место на жестком диске не менее 20 Гб</w:t>
            </w:r>
          </w:p>
          <w:p w14:paraId="2CAD8F8D" w14:textId="77777777" w:rsidR="000A4947" w:rsidRPr="000E5DFD" w:rsidRDefault="000A4947" w:rsidP="000A4947">
            <w:pPr>
              <w:pStyle w:val="a3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0E5DFD">
              <w:rPr>
                <w:color w:val="000000"/>
              </w:rPr>
              <w:t xml:space="preserve">•Операционная система </w:t>
            </w:r>
            <w:proofErr w:type="spellStart"/>
            <w:r w:rsidRPr="000E5DFD">
              <w:rPr>
                <w:color w:val="000000"/>
              </w:rPr>
              <w:t>Windows</w:t>
            </w:r>
            <w:proofErr w:type="spellEnd"/>
            <w:r w:rsidRPr="000E5DFD">
              <w:rPr>
                <w:color w:val="000000"/>
              </w:rPr>
              <w:t xml:space="preserve"> не менее 7, 8, 10, 11</w:t>
            </w:r>
          </w:p>
          <w:p w14:paraId="1968DAE2" w14:textId="77777777" w:rsidR="000A4947" w:rsidRPr="000E5DFD" w:rsidRDefault="000A4947" w:rsidP="000A4947">
            <w:pPr>
              <w:pStyle w:val="a3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0E5DFD">
              <w:rPr>
                <w:color w:val="000000"/>
              </w:rPr>
              <w:t>•</w:t>
            </w:r>
            <w:proofErr w:type="spellStart"/>
            <w:r w:rsidRPr="000E5DFD">
              <w:rPr>
                <w:color w:val="000000"/>
              </w:rPr>
              <w:t>DirectX</w:t>
            </w:r>
            <w:proofErr w:type="spellEnd"/>
            <w:r w:rsidRPr="000E5DFD">
              <w:rPr>
                <w:color w:val="000000"/>
              </w:rPr>
              <w:t xml:space="preserve">  не менее11.0</w:t>
            </w:r>
          </w:p>
          <w:p w14:paraId="66A1CE97" w14:textId="77777777" w:rsidR="000A4947" w:rsidRPr="000E5DFD" w:rsidRDefault="000A4947" w:rsidP="000A4947">
            <w:pPr>
              <w:pStyle w:val="a3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</w:p>
          <w:p w14:paraId="687F636D" w14:textId="77777777" w:rsidR="000A4947" w:rsidRPr="000E5DFD" w:rsidRDefault="000A4947" w:rsidP="000A4947">
            <w:pPr>
              <w:pStyle w:val="a3"/>
              <w:spacing w:before="0" w:beforeAutospacing="0" w:after="0" w:afterAutospacing="0" w:line="270" w:lineRule="atLeast"/>
              <w:textAlignment w:val="baseline"/>
              <w:rPr>
                <w:b/>
                <w:color w:val="000000"/>
              </w:rPr>
            </w:pPr>
            <w:r w:rsidRPr="000E5DFD">
              <w:rPr>
                <w:b/>
                <w:color w:val="000000"/>
              </w:rPr>
              <w:t>Рекомендованные требования:</w:t>
            </w:r>
          </w:p>
          <w:p w14:paraId="7A162E00" w14:textId="77777777" w:rsidR="000A4947" w:rsidRPr="000E5DFD" w:rsidRDefault="000A4947" w:rsidP="000A4947">
            <w:pPr>
              <w:pStyle w:val="a3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0E5DFD">
              <w:rPr>
                <w:color w:val="000000"/>
              </w:rPr>
              <w:t xml:space="preserve">•Процессор не менее </w:t>
            </w:r>
            <w:proofErr w:type="spellStart"/>
            <w:r w:rsidRPr="000E5DFD">
              <w:rPr>
                <w:color w:val="000000"/>
              </w:rPr>
              <w:t>Intel</w:t>
            </w:r>
            <w:proofErr w:type="spellEnd"/>
            <w:r w:rsidRPr="000E5DFD">
              <w:rPr>
                <w:color w:val="000000"/>
              </w:rPr>
              <w:t xml:space="preserve"> </w:t>
            </w:r>
            <w:proofErr w:type="spellStart"/>
            <w:r w:rsidRPr="000E5DFD">
              <w:rPr>
                <w:color w:val="000000"/>
              </w:rPr>
              <w:t>Core</w:t>
            </w:r>
            <w:proofErr w:type="spellEnd"/>
            <w:r w:rsidRPr="000E5DFD">
              <w:rPr>
                <w:color w:val="000000"/>
              </w:rPr>
              <w:t xml:space="preserve"> i5-4570 и выше</w:t>
            </w:r>
          </w:p>
          <w:p w14:paraId="3FEFBB4C" w14:textId="77777777" w:rsidR="000A4947" w:rsidRPr="000E5DFD" w:rsidRDefault="000A4947" w:rsidP="000A4947">
            <w:pPr>
              <w:pStyle w:val="a3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0E5DFD">
              <w:rPr>
                <w:color w:val="000000"/>
              </w:rPr>
              <w:t>•Оперативная память не менее 16 Гб и больше</w:t>
            </w:r>
          </w:p>
          <w:p w14:paraId="6AF131D7" w14:textId="77777777" w:rsidR="000A4947" w:rsidRPr="000E5DFD" w:rsidRDefault="000A4947" w:rsidP="000A4947">
            <w:pPr>
              <w:pStyle w:val="a3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0E5DFD">
              <w:rPr>
                <w:color w:val="000000"/>
              </w:rPr>
              <w:t xml:space="preserve">•Видеокарта не менее </w:t>
            </w:r>
            <w:proofErr w:type="spellStart"/>
            <w:r w:rsidRPr="000E5DFD">
              <w:rPr>
                <w:color w:val="000000"/>
              </w:rPr>
              <w:t>GeForce</w:t>
            </w:r>
            <w:proofErr w:type="spellEnd"/>
            <w:r w:rsidRPr="000E5DFD">
              <w:rPr>
                <w:color w:val="000000"/>
              </w:rPr>
              <w:t xml:space="preserve"> GT 1050Ti и выше</w:t>
            </w:r>
          </w:p>
          <w:p w14:paraId="42120023" w14:textId="77777777" w:rsidR="000A4947" w:rsidRPr="000E5DFD" w:rsidRDefault="000A4947" w:rsidP="000A4947">
            <w:pPr>
              <w:pStyle w:val="a3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0E5DFD">
              <w:rPr>
                <w:color w:val="000000"/>
              </w:rPr>
              <w:t>•Свободное место на жестком диске не менее 20 Гб</w:t>
            </w:r>
          </w:p>
          <w:p w14:paraId="479C2272" w14:textId="77777777" w:rsidR="000A4947" w:rsidRPr="000E5DFD" w:rsidRDefault="000A4947" w:rsidP="000A4947">
            <w:pPr>
              <w:pStyle w:val="a3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0E5DFD">
              <w:rPr>
                <w:color w:val="000000"/>
              </w:rPr>
              <w:t xml:space="preserve">•Операционная система </w:t>
            </w:r>
            <w:proofErr w:type="spellStart"/>
            <w:r w:rsidRPr="000E5DFD">
              <w:rPr>
                <w:color w:val="000000"/>
              </w:rPr>
              <w:t>Windows</w:t>
            </w:r>
            <w:proofErr w:type="spellEnd"/>
            <w:r w:rsidRPr="000E5DFD">
              <w:rPr>
                <w:color w:val="000000"/>
              </w:rPr>
              <w:t xml:space="preserve">  не менее 7, 8, 10, 11.</w:t>
            </w:r>
          </w:p>
          <w:p w14:paraId="4BE24030" w14:textId="77777777" w:rsidR="000A4947" w:rsidRPr="000E5DFD" w:rsidRDefault="000A4947" w:rsidP="000A4947">
            <w:pPr>
              <w:pStyle w:val="a3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0E5DFD">
              <w:rPr>
                <w:color w:val="000000"/>
              </w:rPr>
              <w:t>•</w:t>
            </w:r>
            <w:proofErr w:type="spellStart"/>
            <w:r w:rsidRPr="000E5DFD">
              <w:rPr>
                <w:color w:val="000000"/>
              </w:rPr>
              <w:t>DirectX</w:t>
            </w:r>
            <w:proofErr w:type="spellEnd"/>
            <w:r w:rsidRPr="000E5DFD">
              <w:rPr>
                <w:color w:val="000000"/>
              </w:rPr>
              <w:t xml:space="preserve"> не менее  11.0</w:t>
            </w:r>
          </w:p>
          <w:p w14:paraId="41C543EF" w14:textId="77777777" w:rsidR="000A4947" w:rsidRPr="000E5DFD" w:rsidRDefault="000A4947" w:rsidP="000A4947">
            <w:pPr>
              <w:pStyle w:val="a3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</w:p>
          <w:p w14:paraId="47CC0123" w14:textId="77777777" w:rsidR="000A4947" w:rsidRPr="000E5DFD" w:rsidRDefault="000A4947" w:rsidP="000A4947">
            <w:pPr>
              <w:pStyle w:val="a3"/>
              <w:spacing w:before="0" w:beforeAutospacing="0" w:after="0" w:afterAutospacing="0" w:line="270" w:lineRule="atLeast"/>
              <w:textAlignment w:val="baseline"/>
              <w:rPr>
                <w:b/>
                <w:color w:val="000000"/>
              </w:rPr>
            </w:pPr>
            <w:r w:rsidRPr="000E5DFD">
              <w:rPr>
                <w:b/>
                <w:color w:val="000000"/>
              </w:rPr>
              <w:t>Требования к ноутбукам:</w:t>
            </w:r>
          </w:p>
          <w:p w14:paraId="78548955" w14:textId="77777777" w:rsidR="000A4947" w:rsidRPr="000E5DFD" w:rsidRDefault="000A4947" w:rsidP="000A4947">
            <w:pPr>
              <w:pStyle w:val="a3"/>
              <w:spacing w:before="0" w:beforeAutospacing="0" w:after="0" w:afterAutospacing="0" w:line="270" w:lineRule="atLeast"/>
              <w:textAlignment w:val="baseline"/>
              <w:rPr>
                <w:b/>
                <w:color w:val="000000"/>
              </w:rPr>
            </w:pPr>
            <w:r w:rsidRPr="000E5DFD">
              <w:rPr>
                <w:b/>
                <w:color w:val="000000"/>
              </w:rPr>
              <w:lastRenderedPageBreak/>
              <w:t>Минимальные требования:</w:t>
            </w:r>
          </w:p>
          <w:p w14:paraId="5E25781D" w14:textId="77777777" w:rsidR="000A4947" w:rsidRPr="000E5DFD" w:rsidRDefault="000A4947" w:rsidP="000A4947">
            <w:pPr>
              <w:pStyle w:val="a3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0E5DFD">
              <w:rPr>
                <w:color w:val="000000"/>
              </w:rPr>
              <w:t>•</w:t>
            </w:r>
            <w:proofErr w:type="spellStart"/>
            <w:r w:rsidRPr="000E5DFD">
              <w:rPr>
                <w:color w:val="000000"/>
              </w:rPr>
              <w:t>Процес</w:t>
            </w:r>
            <w:proofErr w:type="spellEnd"/>
            <w:r w:rsidRPr="000E5DFD">
              <w:rPr>
                <w:color w:val="000000"/>
                <w:lang w:val="en-US"/>
              </w:rPr>
              <w:t>c</w:t>
            </w:r>
            <w:r w:rsidRPr="000E5DFD">
              <w:rPr>
                <w:color w:val="000000"/>
              </w:rPr>
              <w:t xml:space="preserve">ор  не менее </w:t>
            </w:r>
            <w:r w:rsidRPr="000E5DFD">
              <w:rPr>
                <w:color w:val="000000"/>
                <w:lang w:val="en-US"/>
              </w:rPr>
              <w:t>Intel</w:t>
            </w:r>
            <w:r w:rsidRPr="000E5DFD">
              <w:rPr>
                <w:color w:val="000000"/>
              </w:rPr>
              <w:t xml:space="preserve"> </w:t>
            </w:r>
            <w:r w:rsidRPr="000E5DFD">
              <w:rPr>
                <w:color w:val="000000"/>
                <w:lang w:val="en-US"/>
              </w:rPr>
              <w:t>Core</w:t>
            </w:r>
            <w:r w:rsidRPr="000E5DFD">
              <w:rPr>
                <w:color w:val="000000"/>
              </w:rPr>
              <w:t xml:space="preserve"> </w:t>
            </w:r>
            <w:proofErr w:type="spellStart"/>
            <w:r w:rsidRPr="000E5DFD">
              <w:rPr>
                <w:color w:val="000000"/>
                <w:lang w:val="en-US"/>
              </w:rPr>
              <w:t>i</w:t>
            </w:r>
            <w:proofErr w:type="spellEnd"/>
            <w:r w:rsidRPr="000E5DFD">
              <w:rPr>
                <w:color w:val="000000"/>
              </w:rPr>
              <w:t>5-7300</w:t>
            </w:r>
            <w:r w:rsidRPr="000E5DFD">
              <w:rPr>
                <w:color w:val="000000"/>
                <w:lang w:val="en-US"/>
              </w:rPr>
              <w:t>U</w:t>
            </w:r>
            <w:r w:rsidRPr="000E5DFD">
              <w:rPr>
                <w:color w:val="000000"/>
              </w:rPr>
              <w:t xml:space="preserve"> @ 2.60</w:t>
            </w:r>
            <w:r w:rsidRPr="000E5DFD">
              <w:rPr>
                <w:color w:val="000000"/>
                <w:lang w:val="en-US"/>
              </w:rPr>
              <w:t>GHz</w:t>
            </w:r>
            <w:r w:rsidRPr="000E5DFD">
              <w:rPr>
                <w:color w:val="000000"/>
              </w:rPr>
              <w:t xml:space="preserve"> и выше</w:t>
            </w:r>
          </w:p>
          <w:p w14:paraId="5E7DE2A6" w14:textId="77777777" w:rsidR="000A4947" w:rsidRPr="000E5DFD" w:rsidRDefault="000A4947" w:rsidP="000A4947">
            <w:pPr>
              <w:pStyle w:val="a3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0E5DFD">
              <w:rPr>
                <w:color w:val="000000"/>
              </w:rPr>
              <w:t>•Оперативная память не менее 8 Гб и больше</w:t>
            </w:r>
          </w:p>
          <w:p w14:paraId="1E6CECA6" w14:textId="77777777" w:rsidR="000A4947" w:rsidRPr="000E5DFD" w:rsidRDefault="000A4947" w:rsidP="000A4947">
            <w:pPr>
              <w:pStyle w:val="a3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0E5DFD">
              <w:rPr>
                <w:color w:val="000000"/>
              </w:rPr>
              <w:t xml:space="preserve">•Видеокарта не менее </w:t>
            </w:r>
            <w:proofErr w:type="spellStart"/>
            <w:r w:rsidRPr="000E5DFD">
              <w:rPr>
                <w:color w:val="000000"/>
              </w:rPr>
              <w:t>GeForce</w:t>
            </w:r>
            <w:proofErr w:type="spellEnd"/>
            <w:r w:rsidRPr="000E5DFD">
              <w:rPr>
                <w:color w:val="000000"/>
              </w:rPr>
              <w:t xml:space="preserve"> GTX 850M и выше</w:t>
            </w:r>
          </w:p>
          <w:p w14:paraId="53BF56D3" w14:textId="77777777" w:rsidR="000A4947" w:rsidRPr="000E5DFD" w:rsidRDefault="000A4947" w:rsidP="000A4947">
            <w:pPr>
              <w:pStyle w:val="a3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0E5DFD">
              <w:rPr>
                <w:color w:val="000000"/>
              </w:rPr>
              <w:t>•Свободное место на жестком диске не менее 20 Гб</w:t>
            </w:r>
          </w:p>
          <w:p w14:paraId="6E72B12B" w14:textId="77777777" w:rsidR="000A4947" w:rsidRPr="000E5DFD" w:rsidRDefault="000A4947" w:rsidP="000A4947">
            <w:pPr>
              <w:pStyle w:val="a3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0E5DFD">
              <w:rPr>
                <w:color w:val="000000"/>
              </w:rPr>
              <w:t xml:space="preserve">•Операционная система </w:t>
            </w:r>
            <w:proofErr w:type="spellStart"/>
            <w:r w:rsidRPr="000E5DFD">
              <w:rPr>
                <w:color w:val="000000"/>
              </w:rPr>
              <w:t>Windows</w:t>
            </w:r>
            <w:proofErr w:type="spellEnd"/>
            <w:r w:rsidRPr="000E5DFD">
              <w:rPr>
                <w:color w:val="000000"/>
              </w:rPr>
              <w:t xml:space="preserve">  не менее 7, 8, 10, 11</w:t>
            </w:r>
          </w:p>
          <w:p w14:paraId="4103BAA1" w14:textId="77777777" w:rsidR="000A4947" w:rsidRPr="000E5DFD" w:rsidRDefault="000A4947" w:rsidP="000A4947">
            <w:pPr>
              <w:pStyle w:val="a3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0E5DFD">
              <w:rPr>
                <w:color w:val="000000"/>
              </w:rPr>
              <w:t>•</w:t>
            </w:r>
            <w:proofErr w:type="spellStart"/>
            <w:r w:rsidRPr="000E5DFD">
              <w:rPr>
                <w:color w:val="000000"/>
              </w:rPr>
              <w:t>DirectX</w:t>
            </w:r>
            <w:proofErr w:type="spellEnd"/>
            <w:r w:rsidRPr="000E5DFD">
              <w:rPr>
                <w:color w:val="000000"/>
              </w:rPr>
              <w:t xml:space="preserve"> не менее 11.0</w:t>
            </w:r>
          </w:p>
          <w:p w14:paraId="471B7DA4" w14:textId="77777777" w:rsidR="000A4947" w:rsidRPr="000E5DFD" w:rsidRDefault="000A4947" w:rsidP="000A4947">
            <w:pPr>
              <w:pStyle w:val="a3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</w:p>
          <w:p w14:paraId="04AFDD8A" w14:textId="77777777" w:rsidR="000A4947" w:rsidRPr="000E5DFD" w:rsidRDefault="000A4947" w:rsidP="000A4947">
            <w:pPr>
              <w:pStyle w:val="a3"/>
              <w:spacing w:before="0" w:beforeAutospacing="0" w:after="0" w:afterAutospacing="0" w:line="270" w:lineRule="atLeast"/>
              <w:textAlignment w:val="baseline"/>
              <w:rPr>
                <w:b/>
                <w:color w:val="000000"/>
              </w:rPr>
            </w:pPr>
            <w:r w:rsidRPr="000E5DFD">
              <w:rPr>
                <w:b/>
                <w:color w:val="000000"/>
              </w:rPr>
              <w:t>Рекомендованные требования:</w:t>
            </w:r>
          </w:p>
          <w:p w14:paraId="69D2AC41" w14:textId="77777777" w:rsidR="000A4947" w:rsidRPr="000E5DFD" w:rsidRDefault="000A4947" w:rsidP="000A4947">
            <w:pPr>
              <w:pStyle w:val="a3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0E5DFD">
              <w:rPr>
                <w:color w:val="000000"/>
              </w:rPr>
              <w:t>•</w:t>
            </w:r>
            <w:proofErr w:type="spellStart"/>
            <w:r w:rsidRPr="000E5DFD">
              <w:rPr>
                <w:color w:val="000000"/>
              </w:rPr>
              <w:t>Процес</w:t>
            </w:r>
            <w:proofErr w:type="spellEnd"/>
            <w:r w:rsidRPr="000E5DFD">
              <w:rPr>
                <w:color w:val="000000"/>
                <w:lang w:val="en-US"/>
              </w:rPr>
              <w:t>c</w:t>
            </w:r>
            <w:r w:rsidRPr="000E5DFD">
              <w:rPr>
                <w:color w:val="000000"/>
              </w:rPr>
              <w:t xml:space="preserve">ор не менее  </w:t>
            </w:r>
            <w:r w:rsidRPr="000E5DFD">
              <w:rPr>
                <w:color w:val="000000"/>
                <w:lang w:val="en-US"/>
              </w:rPr>
              <w:t>Intel</w:t>
            </w:r>
            <w:r w:rsidRPr="000E5DFD">
              <w:rPr>
                <w:color w:val="000000"/>
              </w:rPr>
              <w:t xml:space="preserve"> </w:t>
            </w:r>
            <w:r w:rsidRPr="000E5DFD">
              <w:rPr>
                <w:color w:val="000000"/>
                <w:lang w:val="en-US"/>
              </w:rPr>
              <w:t>Core</w:t>
            </w:r>
            <w:r w:rsidRPr="000E5DFD">
              <w:rPr>
                <w:color w:val="000000"/>
              </w:rPr>
              <w:t xml:space="preserve"> </w:t>
            </w:r>
            <w:proofErr w:type="spellStart"/>
            <w:r w:rsidRPr="000E5DFD">
              <w:rPr>
                <w:color w:val="000000"/>
                <w:lang w:val="en-US"/>
              </w:rPr>
              <w:t>i</w:t>
            </w:r>
            <w:proofErr w:type="spellEnd"/>
            <w:r w:rsidRPr="000E5DFD">
              <w:rPr>
                <w:color w:val="000000"/>
              </w:rPr>
              <w:t>7-3610</w:t>
            </w:r>
            <w:r w:rsidRPr="000E5DFD">
              <w:rPr>
                <w:color w:val="000000"/>
                <w:lang w:val="en-US"/>
              </w:rPr>
              <w:t>QM</w:t>
            </w:r>
            <w:r w:rsidRPr="000E5DFD">
              <w:rPr>
                <w:color w:val="000000"/>
              </w:rPr>
              <w:t xml:space="preserve"> @ 2.30</w:t>
            </w:r>
            <w:r w:rsidRPr="000E5DFD">
              <w:rPr>
                <w:color w:val="000000"/>
                <w:lang w:val="en-US"/>
              </w:rPr>
              <w:t>GHz</w:t>
            </w:r>
            <w:r w:rsidRPr="000E5DFD">
              <w:rPr>
                <w:color w:val="000000"/>
              </w:rPr>
              <w:t>и выше</w:t>
            </w:r>
          </w:p>
          <w:p w14:paraId="5227317F" w14:textId="77777777" w:rsidR="000A4947" w:rsidRPr="000E5DFD" w:rsidRDefault="000A4947" w:rsidP="000A4947">
            <w:pPr>
              <w:pStyle w:val="a3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0E5DFD">
              <w:rPr>
                <w:color w:val="000000"/>
              </w:rPr>
              <w:t>•Оперативная память не менее 16 Гб и больше</w:t>
            </w:r>
          </w:p>
          <w:p w14:paraId="44A2C6F4" w14:textId="77777777" w:rsidR="000A4947" w:rsidRPr="000E5DFD" w:rsidRDefault="000A4947" w:rsidP="000A4947">
            <w:pPr>
              <w:pStyle w:val="a3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0E5DFD">
              <w:rPr>
                <w:color w:val="000000"/>
              </w:rPr>
              <w:t xml:space="preserve">•Видеокарта не менее </w:t>
            </w:r>
            <w:proofErr w:type="spellStart"/>
            <w:r w:rsidRPr="000E5DFD">
              <w:rPr>
                <w:color w:val="000000"/>
              </w:rPr>
              <w:t>GeForce</w:t>
            </w:r>
            <w:proofErr w:type="spellEnd"/>
            <w:r w:rsidRPr="000E5DFD">
              <w:rPr>
                <w:color w:val="000000"/>
              </w:rPr>
              <w:t xml:space="preserve"> GT 1050Ti (</w:t>
            </w:r>
            <w:proofErr w:type="spellStart"/>
            <w:r w:rsidRPr="000E5DFD">
              <w:rPr>
                <w:color w:val="000000"/>
              </w:rPr>
              <w:t>Mobile</w:t>
            </w:r>
            <w:proofErr w:type="spellEnd"/>
            <w:r w:rsidRPr="000E5DFD">
              <w:rPr>
                <w:color w:val="000000"/>
              </w:rPr>
              <w:t>) и выше</w:t>
            </w:r>
          </w:p>
          <w:p w14:paraId="33B7551C" w14:textId="77777777" w:rsidR="000A4947" w:rsidRPr="000E5DFD" w:rsidRDefault="000A4947" w:rsidP="000A4947">
            <w:pPr>
              <w:pStyle w:val="a3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0E5DFD">
              <w:rPr>
                <w:color w:val="000000"/>
              </w:rPr>
              <w:t>•Свободное место на жестком диске не менее 20 Гб</w:t>
            </w:r>
          </w:p>
          <w:p w14:paraId="1B48DE2D" w14:textId="77777777" w:rsidR="000A4947" w:rsidRPr="000E5DFD" w:rsidRDefault="000A4947" w:rsidP="000A4947">
            <w:pPr>
              <w:pStyle w:val="a3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0E5DFD">
              <w:rPr>
                <w:color w:val="000000"/>
              </w:rPr>
              <w:t xml:space="preserve">•Операционная система </w:t>
            </w:r>
            <w:proofErr w:type="spellStart"/>
            <w:r w:rsidRPr="000E5DFD">
              <w:rPr>
                <w:color w:val="000000"/>
              </w:rPr>
              <w:t>Windows</w:t>
            </w:r>
            <w:proofErr w:type="spellEnd"/>
            <w:r w:rsidRPr="000E5DFD">
              <w:rPr>
                <w:color w:val="000000"/>
              </w:rPr>
              <w:t xml:space="preserve">  не менее 7, 8, 10, 11</w:t>
            </w:r>
          </w:p>
          <w:p w14:paraId="5580375E" w14:textId="77777777" w:rsidR="000A4947" w:rsidRPr="000E5DFD" w:rsidRDefault="000A4947" w:rsidP="000A4947">
            <w:pPr>
              <w:tabs>
                <w:tab w:val="left" w:pos="280"/>
              </w:tabs>
            </w:pPr>
            <w:r w:rsidRPr="000E5DFD">
              <w:rPr>
                <w:color w:val="000000"/>
              </w:rPr>
              <w:t>•</w:t>
            </w:r>
            <w:proofErr w:type="spellStart"/>
            <w:r w:rsidRPr="000E5DFD">
              <w:rPr>
                <w:color w:val="000000"/>
              </w:rPr>
              <w:t>DirectX</w:t>
            </w:r>
            <w:proofErr w:type="spellEnd"/>
            <w:r w:rsidRPr="000E5DFD">
              <w:rPr>
                <w:color w:val="000000"/>
              </w:rPr>
              <w:t xml:space="preserve">  не менее 11.0</w:t>
            </w:r>
          </w:p>
        </w:tc>
      </w:tr>
      <w:tr w:rsidR="000A4947" w:rsidRPr="000E5DFD" w14:paraId="7F4551C9" w14:textId="77777777" w:rsidTr="003D2520">
        <w:trPr>
          <w:trHeight w:val="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72C83" w14:textId="77777777" w:rsidR="000A4947" w:rsidRPr="000E5DFD" w:rsidRDefault="000A4947" w:rsidP="000A4947">
            <w:pPr>
              <w:jc w:val="center"/>
            </w:pPr>
            <w:r>
              <w:lastRenderedPageBreak/>
              <w:t>4</w:t>
            </w:r>
            <w:r w:rsidRPr="000E5DFD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37017" w14:textId="77777777" w:rsidR="000A4947" w:rsidRPr="000E5DFD" w:rsidRDefault="000A4947" w:rsidP="000A4947">
            <w:pPr>
              <w:rPr>
                <w:bCs/>
              </w:rPr>
            </w:pPr>
            <w:r w:rsidRPr="000E5DFD">
              <w:rPr>
                <w:bCs/>
              </w:rPr>
              <w:t>Компьютерный имитационный тренажер</w:t>
            </w:r>
          </w:p>
          <w:p w14:paraId="09DFD54F" w14:textId="77777777" w:rsidR="000A4947" w:rsidRPr="000E5DFD" w:rsidRDefault="000A4947" w:rsidP="000A4947">
            <w:pPr>
              <w:rPr>
                <w:b/>
                <w:bCs/>
                <w:color w:val="000000" w:themeColor="text1"/>
              </w:rPr>
            </w:pPr>
            <w:r w:rsidRPr="000E5DFD">
              <w:rPr>
                <w:bCs/>
              </w:rPr>
              <w:t>3</w:t>
            </w:r>
            <w:r w:rsidRPr="000E5DFD">
              <w:rPr>
                <w:bCs/>
                <w:lang w:val="en-US"/>
              </w:rPr>
              <w:t>D</w:t>
            </w:r>
            <w:hyperlink r:id="rId6" w:tgtFrame="_blank" w:history="1">
              <w:r w:rsidRPr="000E5DFD">
                <w:rPr>
                  <w:rStyle w:val="a7"/>
                  <w:b/>
                  <w:bCs/>
                  <w:color w:val="000000" w:themeColor="text1"/>
                  <w:u w:val="none"/>
                </w:rPr>
                <w:t xml:space="preserve">  "Проверка трансформатора тока 110 </w:t>
              </w:r>
              <w:proofErr w:type="spellStart"/>
              <w:r w:rsidRPr="000E5DFD">
                <w:rPr>
                  <w:rStyle w:val="a7"/>
                  <w:b/>
                  <w:bCs/>
                  <w:color w:val="000000" w:themeColor="text1"/>
                  <w:u w:val="none"/>
                </w:rPr>
                <w:t>кВ</w:t>
              </w:r>
              <w:proofErr w:type="spellEnd"/>
              <w:r w:rsidRPr="000E5DFD">
                <w:rPr>
                  <w:rStyle w:val="a7"/>
                  <w:b/>
                  <w:bCs/>
                  <w:color w:val="000000" w:themeColor="text1"/>
                  <w:u w:val="none"/>
                </w:rPr>
                <w:t>"</w:t>
              </w:r>
            </w:hyperlink>
            <w:r w:rsidRPr="000E5DFD">
              <w:rPr>
                <w:b/>
                <w:bCs/>
                <w:color w:val="000000" w:themeColor="text1"/>
              </w:rPr>
              <w:t xml:space="preserve">, </w:t>
            </w:r>
          </w:p>
          <w:p w14:paraId="6B06FEF4" w14:textId="77777777" w:rsidR="000A4947" w:rsidRPr="000E5DFD" w:rsidRDefault="000A4947" w:rsidP="000A4947">
            <w:pPr>
              <w:rPr>
                <w:bCs/>
              </w:rPr>
            </w:pPr>
            <w:r w:rsidRPr="000E5DFD">
              <w:rPr>
                <w:b/>
                <w:bCs/>
                <w:color w:val="000000" w:themeColor="text1"/>
              </w:rPr>
              <w:t>базовая версия</w:t>
            </w:r>
          </w:p>
          <w:p w14:paraId="066FCCE2" w14:textId="77777777" w:rsidR="000A4947" w:rsidRPr="000E5DFD" w:rsidRDefault="000A4947" w:rsidP="000A4947">
            <w:pPr>
              <w:rPr>
                <w:bCs/>
              </w:rPr>
            </w:pPr>
            <w:r w:rsidRPr="000E5DFD">
              <w:rPr>
                <w:bCs/>
              </w:rPr>
              <w:t xml:space="preserve">                                  Локальная версия</w:t>
            </w:r>
          </w:p>
          <w:p w14:paraId="0A139F7F" w14:textId="77777777" w:rsidR="000A4947" w:rsidRPr="000E5DFD" w:rsidRDefault="000A4947" w:rsidP="000A4947">
            <w:pPr>
              <w:rPr>
                <w:b/>
                <w:bCs/>
                <w:u w:val="single"/>
              </w:rPr>
            </w:pPr>
          </w:p>
          <w:p w14:paraId="2DDA70C1" w14:textId="77777777" w:rsidR="000A4947" w:rsidRPr="000E5DFD" w:rsidRDefault="000A4947" w:rsidP="000A4947">
            <w:pPr>
              <w:rPr>
                <w:b/>
                <w:bCs/>
                <w:u w:val="single"/>
              </w:rPr>
            </w:pPr>
          </w:p>
          <w:p w14:paraId="302456A2" w14:textId="77777777" w:rsidR="000A4947" w:rsidRPr="000E5DFD" w:rsidRDefault="000A4947" w:rsidP="000A4947">
            <w:pPr>
              <w:rPr>
                <w:b/>
                <w:bCs/>
                <w:u w:val="single"/>
              </w:rPr>
            </w:pPr>
          </w:p>
          <w:p w14:paraId="7D1C595E" w14:textId="77777777" w:rsidR="000A4947" w:rsidRPr="000E5DFD" w:rsidRDefault="000A4947" w:rsidP="000A4947">
            <w:pPr>
              <w:rPr>
                <w:b/>
                <w:bCs/>
                <w:u w:val="single"/>
              </w:rPr>
            </w:pPr>
          </w:p>
          <w:p w14:paraId="439D6728" w14:textId="77777777" w:rsidR="000A4947" w:rsidRPr="000E5DFD" w:rsidRDefault="000A4947" w:rsidP="000A4947">
            <w:pPr>
              <w:rPr>
                <w:b/>
                <w:bCs/>
                <w:u w:val="single"/>
              </w:rPr>
            </w:pPr>
          </w:p>
          <w:p w14:paraId="088B34B0" w14:textId="77777777" w:rsidR="000A4947" w:rsidRPr="000E5DFD" w:rsidRDefault="000A4947" w:rsidP="000A4947">
            <w:pPr>
              <w:rPr>
                <w:b/>
                <w:bCs/>
                <w:u w:val="single"/>
              </w:rPr>
            </w:pPr>
          </w:p>
          <w:p w14:paraId="5F70FE88" w14:textId="77777777" w:rsidR="000A4947" w:rsidRPr="000E5DFD" w:rsidRDefault="000A4947" w:rsidP="000A4947">
            <w:pPr>
              <w:rPr>
                <w:color w:val="333333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182E6" w14:textId="77777777" w:rsidR="000A4947" w:rsidRPr="000E5DFD" w:rsidRDefault="000A4947" w:rsidP="000A4947">
            <w:r w:rsidRPr="000E5DFD">
              <w:lastRenderedPageBreak/>
              <w:t>Тренажер должен имитировать реальную процедуру </w:t>
            </w:r>
            <w:r w:rsidRPr="000E5DFD">
              <w:rPr>
                <w:b/>
                <w:bCs/>
              </w:rPr>
              <w:t>проверки </w:t>
            </w:r>
            <w:r w:rsidRPr="000E5DFD">
              <w:t xml:space="preserve">оборудования РЗА – </w:t>
            </w:r>
            <w:proofErr w:type="spellStart"/>
            <w:r w:rsidRPr="000E5DFD">
              <w:t>высокодетализированной</w:t>
            </w:r>
            <w:proofErr w:type="spellEnd"/>
            <w:r w:rsidRPr="000E5DFD">
              <w:t xml:space="preserve"> модели </w:t>
            </w:r>
            <w:r w:rsidRPr="000E5DFD">
              <w:rPr>
                <w:b/>
                <w:bCs/>
              </w:rPr>
              <w:t>трансформатора тока 110 </w:t>
            </w:r>
            <w:proofErr w:type="spellStart"/>
            <w:r w:rsidRPr="000E5DFD">
              <w:rPr>
                <w:b/>
                <w:bCs/>
              </w:rPr>
              <w:t>кВ</w:t>
            </w:r>
            <w:r w:rsidRPr="000E5DFD">
              <w:t>.</w:t>
            </w:r>
            <w:proofErr w:type="spellEnd"/>
          </w:p>
          <w:p w14:paraId="42675CB7" w14:textId="77777777" w:rsidR="000A4947" w:rsidRPr="000E5DFD" w:rsidRDefault="000A4947" w:rsidP="000A4947">
            <w:r w:rsidRPr="000E5DFD">
              <w:t>Проверка трансформатора тока должна моделироваться с использованием многофункционального испытательного комплекса </w:t>
            </w:r>
            <w:r w:rsidRPr="000E5DFD">
              <w:rPr>
                <w:b/>
                <w:bCs/>
              </w:rPr>
              <w:t>РЕТОМ-21</w:t>
            </w:r>
            <w:r w:rsidRPr="000E5DFD">
              <w:t>.</w:t>
            </w:r>
          </w:p>
          <w:p w14:paraId="125CA3F0" w14:textId="77777777" w:rsidR="000A4947" w:rsidRPr="000E5DFD" w:rsidRDefault="000A4947" w:rsidP="000A4947">
            <w:r w:rsidRPr="000E5DFD">
              <w:t>Пользователь в виртуальном режиме должен иметь возможность осуществлять следующие операции:</w:t>
            </w:r>
          </w:p>
          <w:p w14:paraId="0709DE4C" w14:textId="77777777" w:rsidR="000A4947" w:rsidRPr="000E5DFD" w:rsidRDefault="000A4947" w:rsidP="000A4947">
            <w:pPr>
              <w:numPr>
                <w:ilvl w:val="0"/>
                <w:numId w:val="25"/>
              </w:numPr>
            </w:pPr>
            <w:r w:rsidRPr="000E5DFD">
              <w:t>приемку рабочей зоны;</w:t>
            </w:r>
          </w:p>
          <w:p w14:paraId="20A1AE40" w14:textId="77777777" w:rsidR="000A4947" w:rsidRPr="000E5DFD" w:rsidRDefault="000A4947" w:rsidP="000A4947">
            <w:pPr>
              <w:numPr>
                <w:ilvl w:val="0"/>
                <w:numId w:val="25"/>
              </w:numPr>
            </w:pPr>
            <w:r w:rsidRPr="000E5DFD">
              <w:t>внешний осмотр и механическую ревизию вторичных выводов;</w:t>
            </w:r>
          </w:p>
          <w:p w14:paraId="75A6A045" w14:textId="77777777" w:rsidR="000A4947" w:rsidRPr="000E5DFD" w:rsidRDefault="000A4947" w:rsidP="000A4947">
            <w:pPr>
              <w:numPr>
                <w:ilvl w:val="0"/>
                <w:numId w:val="25"/>
              </w:numPr>
            </w:pPr>
            <w:r w:rsidRPr="000E5DFD">
              <w:t>проверку сопротивления изоляции вторичных обмоток;</w:t>
            </w:r>
          </w:p>
          <w:p w14:paraId="145F5ACD" w14:textId="77777777" w:rsidR="000A4947" w:rsidRPr="000E5DFD" w:rsidRDefault="000A4947" w:rsidP="000A4947">
            <w:pPr>
              <w:numPr>
                <w:ilvl w:val="0"/>
                <w:numId w:val="25"/>
              </w:numPr>
            </w:pPr>
            <w:r w:rsidRPr="000E5DFD">
              <w:t>проверку полярности вторичных обмоток;</w:t>
            </w:r>
          </w:p>
          <w:p w14:paraId="292B14F5" w14:textId="77777777" w:rsidR="000A4947" w:rsidRPr="000E5DFD" w:rsidRDefault="000A4947" w:rsidP="000A4947">
            <w:pPr>
              <w:numPr>
                <w:ilvl w:val="0"/>
                <w:numId w:val="25"/>
              </w:numPr>
            </w:pPr>
            <w:r w:rsidRPr="000E5DFD">
              <w:lastRenderedPageBreak/>
              <w:t>снятие вольтамперной характеристики;</w:t>
            </w:r>
          </w:p>
          <w:p w14:paraId="74CFD477" w14:textId="77777777" w:rsidR="000A4947" w:rsidRPr="000E5DFD" w:rsidRDefault="000A4947" w:rsidP="000A4947">
            <w:pPr>
              <w:numPr>
                <w:ilvl w:val="0"/>
                <w:numId w:val="25"/>
              </w:numPr>
            </w:pPr>
            <w:r w:rsidRPr="000E5DFD">
              <w:t>проверку коэффициента трансформации.</w:t>
            </w:r>
          </w:p>
          <w:p w14:paraId="6416D4C9" w14:textId="77777777" w:rsidR="000A4947" w:rsidRPr="000E5DFD" w:rsidRDefault="000A4947" w:rsidP="000A4947">
            <w:r w:rsidRPr="000E5DFD">
              <w:t>В </w:t>
            </w:r>
            <w:r w:rsidRPr="000E5DFD">
              <w:rPr>
                <w:b/>
                <w:bCs/>
              </w:rPr>
              <w:t>режиме экзамена</w:t>
            </w:r>
            <w:r w:rsidRPr="000E5DFD">
              <w:t> пользователь должен иметь возможность свободно перемещаться по виртуальному объекту, производить все необходимые действия (от проверки соответствия рабочего места и инструментов требованиям техники безопасности до снятия характеристик трансформатора тока 110 </w:t>
            </w:r>
            <w:proofErr w:type="spellStart"/>
            <w:r w:rsidRPr="000E5DFD">
              <w:t>кВ</w:t>
            </w:r>
            <w:proofErr w:type="spellEnd"/>
            <w:r w:rsidRPr="000E5DFD">
              <w:t>) и заполнять электронную форму акта.</w:t>
            </w:r>
          </w:p>
          <w:p w14:paraId="5AEE1116" w14:textId="77777777" w:rsidR="000A4947" w:rsidRPr="000E5DFD" w:rsidRDefault="000A4947" w:rsidP="000A4947">
            <w:r w:rsidRPr="000E5DFD">
              <w:t>По результатам экзамена должен  генерироваться </w:t>
            </w:r>
            <w:r w:rsidRPr="000E5DFD">
              <w:rPr>
                <w:b/>
                <w:bCs/>
              </w:rPr>
              <w:t>автоматизированный отчет</w:t>
            </w:r>
            <w:r w:rsidRPr="000E5DFD">
              <w:t> с указанием количества набранных баллов, перечнем зафиксированных и незафиксированных ошибок.</w:t>
            </w:r>
          </w:p>
          <w:p w14:paraId="7A1272AC" w14:textId="77777777" w:rsidR="000A4947" w:rsidRPr="000E5DFD" w:rsidRDefault="000A4947" w:rsidP="000A4947">
            <w:r w:rsidRPr="000E5DFD">
              <w:t xml:space="preserve"> </w:t>
            </w:r>
          </w:p>
          <w:p w14:paraId="30C63017" w14:textId="77777777" w:rsidR="000A4947" w:rsidRPr="000E5DFD" w:rsidRDefault="000A4947" w:rsidP="000A4947">
            <w:pPr>
              <w:spacing w:before="40" w:after="200"/>
              <w:ind w:right="72"/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FA2B8" w14:textId="77799312" w:rsidR="000A4947" w:rsidRPr="000E5DFD" w:rsidRDefault="000A4947" w:rsidP="000A4947">
            <w:pPr>
              <w:tabs>
                <w:tab w:val="left" w:pos="280"/>
              </w:tabs>
              <w:jc w:val="both"/>
            </w:pPr>
            <w:r w:rsidRPr="000E5DFD">
              <w:lastRenderedPageBreak/>
              <w:t xml:space="preserve">КИТ 3D должен поставляться в виде приобретения лицензии (права) на его использование на ПК в соответствии с количеством </w:t>
            </w:r>
            <w:r w:rsidR="002C5C9A" w:rsidRPr="002C5C9A">
              <w:t xml:space="preserve">не менее </w:t>
            </w:r>
            <w:r w:rsidRPr="000E5DFD">
              <w:t xml:space="preserve">3 рабочих мест в соответствии с договором. </w:t>
            </w:r>
          </w:p>
          <w:p w14:paraId="448247CF" w14:textId="77777777" w:rsidR="000A4947" w:rsidRPr="000E5DFD" w:rsidRDefault="000A4947" w:rsidP="000A4947">
            <w:pPr>
              <w:tabs>
                <w:tab w:val="left" w:pos="280"/>
              </w:tabs>
              <w:jc w:val="both"/>
            </w:pPr>
          </w:p>
          <w:p w14:paraId="5509974E" w14:textId="77777777" w:rsidR="000A4947" w:rsidRPr="000E5DFD" w:rsidRDefault="000A4947" w:rsidP="000A4947">
            <w:pPr>
              <w:rPr>
                <w:b/>
                <w:bCs/>
                <w:color w:val="000000" w:themeColor="text1"/>
              </w:rPr>
            </w:pPr>
            <w:r w:rsidRPr="000E5DFD">
              <w:t>Вместе с дистрибутивом программы (в виде ссылки на скачивание)  Исполнитель должен обеспечить поставку комплекта методических материалов:  Руководство пользователя , КИТ 3</w:t>
            </w:r>
            <w:r w:rsidRPr="000E5DFD">
              <w:rPr>
                <w:lang w:val="en-US"/>
              </w:rPr>
              <w:t>D</w:t>
            </w:r>
            <w:r w:rsidRPr="000E5DFD">
              <w:t xml:space="preserve"> </w:t>
            </w:r>
            <w:hyperlink r:id="rId7" w:tgtFrame="_blank" w:history="1">
              <w:r w:rsidRPr="000E5DFD">
                <w:rPr>
                  <w:rStyle w:val="a7"/>
                  <w:b/>
                  <w:bCs/>
                  <w:color w:val="000000" w:themeColor="text1"/>
                  <w:u w:val="none"/>
                </w:rPr>
                <w:t xml:space="preserve"> </w:t>
              </w:r>
              <w:r w:rsidRPr="000E5DFD">
                <w:rPr>
                  <w:rStyle w:val="a7"/>
                  <w:bCs/>
                  <w:color w:val="000000" w:themeColor="text1"/>
                  <w:u w:val="none"/>
                </w:rPr>
                <w:t xml:space="preserve">"Проверка трансформатора тока 110 </w:t>
              </w:r>
              <w:proofErr w:type="spellStart"/>
              <w:r w:rsidRPr="000E5DFD">
                <w:rPr>
                  <w:rStyle w:val="a7"/>
                  <w:bCs/>
                  <w:color w:val="000000" w:themeColor="text1"/>
                  <w:u w:val="none"/>
                </w:rPr>
                <w:t>кВ</w:t>
              </w:r>
              <w:proofErr w:type="spellEnd"/>
              <w:r w:rsidRPr="000E5DFD">
                <w:rPr>
                  <w:rStyle w:val="a7"/>
                  <w:bCs/>
                  <w:color w:val="000000" w:themeColor="text1"/>
                  <w:u w:val="none"/>
                </w:rPr>
                <w:t>"</w:t>
              </w:r>
            </w:hyperlink>
          </w:p>
          <w:p w14:paraId="6BFE73A2" w14:textId="77777777" w:rsidR="000A4947" w:rsidRPr="000E5DFD" w:rsidRDefault="000A4947" w:rsidP="000A4947">
            <w:pPr>
              <w:tabs>
                <w:tab w:val="left" w:pos="280"/>
              </w:tabs>
              <w:jc w:val="both"/>
            </w:pPr>
            <w:r w:rsidRPr="000E5DFD">
              <w:lastRenderedPageBreak/>
              <w:t xml:space="preserve"> в электронном виде.</w:t>
            </w:r>
          </w:p>
          <w:p w14:paraId="1BA70810" w14:textId="77777777" w:rsidR="000A4947" w:rsidRPr="000E5DFD" w:rsidRDefault="000A4947" w:rsidP="000A4947">
            <w:pPr>
              <w:tabs>
                <w:tab w:val="left" w:pos="280"/>
              </w:tabs>
              <w:jc w:val="both"/>
            </w:pPr>
          </w:p>
          <w:p w14:paraId="71ED0B2D" w14:textId="77777777" w:rsidR="000A4947" w:rsidRPr="000E5DFD" w:rsidRDefault="000A4947" w:rsidP="000A4947">
            <w:pPr>
              <w:tabs>
                <w:tab w:val="left" w:pos="280"/>
              </w:tabs>
              <w:rPr>
                <w:b/>
              </w:rPr>
            </w:pPr>
            <w:r w:rsidRPr="000E5DFD">
              <w:rPr>
                <w:b/>
              </w:rPr>
              <w:t>Минимальные эксплуатационные требования:</w:t>
            </w:r>
          </w:p>
          <w:p w14:paraId="2DD2B47C" w14:textId="77777777" w:rsidR="000A4947" w:rsidRPr="000E5DFD" w:rsidRDefault="000A4947" w:rsidP="000A4947">
            <w:pPr>
              <w:tabs>
                <w:tab w:val="left" w:pos="280"/>
              </w:tabs>
              <w:jc w:val="both"/>
            </w:pPr>
          </w:p>
          <w:p w14:paraId="0762CBB2" w14:textId="77777777" w:rsidR="000A4947" w:rsidRPr="000E5DFD" w:rsidRDefault="000A4947" w:rsidP="000A4947">
            <w:r w:rsidRPr="000E5DFD">
              <w:t xml:space="preserve">• Процессор не менее </w:t>
            </w:r>
            <w:proofErr w:type="spellStart"/>
            <w:r w:rsidRPr="000E5DFD">
              <w:t>Intel</w:t>
            </w:r>
            <w:proofErr w:type="spellEnd"/>
            <w:r w:rsidRPr="000E5DFD">
              <w:t xml:space="preserve"> </w:t>
            </w:r>
            <w:r w:rsidRPr="000E5DFD">
              <w:rPr>
                <w:lang w:val="en-US"/>
              </w:rPr>
              <w:t>C</w:t>
            </w:r>
            <w:proofErr w:type="spellStart"/>
            <w:r w:rsidRPr="000E5DFD">
              <w:t>ore</w:t>
            </w:r>
            <w:proofErr w:type="spellEnd"/>
            <w:r w:rsidRPr="000E5DFD">
              <w:t xml:space="preserve"> i3 с поддержкой набора инструкций SSE2, с тактовой частотой, ГГц – не менее 2</w:t>
            </w:r>
          </w:p>
          <w:p w14:paraId="742D2C8D" w14:textId="77777777" w:rsidR="000A4947" w:rsidRPr="000E5DFD" w:rsidRDefault="000A4947" w:rsidP="000A4947">
            <w:r w:rsidRPr="000E5DFD">
              <w:t>• Дискретный видеоадаптер с поддержкой шейдеров версии 4.0 и шиной не менее 128 бит</w:t>
            </w:r>
          </w:p>
          <w:p w14:paraId="0413029B" w14:textId="77777777" w:rsidR="000A4947" w:rsidRPr="000E5DFD" w:rsidRDefault="000A4947" w:rsidP="000A4947">
            <w:r w:rsidRPr="000E5DFD">
              <w:t>• Оперативная память объемом, Гб –         не менее 8</w:t>
            </w:r>
          </w:p>
          <w:p w14:paraId="68579EA4" w14:textId="77777777" w:rsidR="000A4947" w:rsidRPr="000E5DFD" w:rsidRDefault="000A4947" w:rsidP="000A4947">
            <w:r w:rsidRPr="000E5DFD">
              <w:t>• Свободное место на жестком диске, Гб – не менее 5</w:t>
            </w:r>
          </w:p>
          <w:p w14:paraId="046DEB79" w14:textId="77777777" w:rsidR="000A4947" w:rsidRPr="000E5DFD" w:rsidRDefault="000A4947" w:rsidP="000A4947">
            <w:r w:rsidRPr="000E5DFD">
              <w:t xml:space="preserve">• Операционная система </w:t>
            </w:r>
            <w:proofErr w:type="spellStart"/>
            <w:r w:rsidRPr="000E5DFD">
              <w:t>Windows</w:t>
            </w:r>
            <w:proofErr w:type="spellEnd"/>
            <w:r w:rsidRPr="000E5DFD">
              <w:t xml:space="preserve"> не менее 7, 8, 10, 11</w:t>
            </w:r>
          </w:p>
          <w:p w14:paraId="07EF3808" w14:textId="77777777" w:rsidR="000A4947" w:rsidRPr="000E5DFD" w:rsidRDefault="000A4947" w:rsidP="000A4947">
            <w:pPr>
              <w:tabs>
                <w:tab w:val="left" w:pos="280"/>
              </w:tabs>
              <w:jc w:val="both"/>
            </w:pPr>
            <w:r w:rsidRPr="000E5DFD">
              <w:t xml:space="preserve">• </w:t>
            </w:r>
            <w:proofErr w:type="spellStart"/>
            <w:r w:rsidRPr="000E5DFD">
              <w:t>DirectX</w:t>
            </w:r>
            <w:proofErr w:type="spellEnd"/>
            <w:r w:rsidRPr="000E5DFD">
              <w:t xml:space="preserve">  не менее 11.0</w:t>
            </w:r>
          </w:p>
        </w:tc>
      </w:tr>
    </w:tbl>
    <w:p w14:paraId="215F85C8" w14:textId="77777777" w:rsidR="001E6A39" w:rsidRDefault="001E6A39" w:rsidP="00695C75">
      <w:r>
        <w:lastRenderedPageBreak/>
        <w:t xml:space="preserve">  </w:t>
      </w:r>
    </w:p>
    <w:p w14:paraId="689C0393" w14:textId="77777777" w:rsidR="001E6A39" w:rsidRDefault="001E6A39" w:rsidP="00695C75"/>
    <w:p w14:paraId="444207E7" w14:textId="77777777" w:rsidR="00C2620B" w:rsidRDefault="001E6A39" w:rsidP="00695C75">
      <w:r>
        <w:t>Составил: ___________________Фадеев В.В.</w:t>
      </w:r>
    </w:p>
    <w:p w14:paraId="3435F92B" w14:textId="77777777" w:rsidR="001E6A39" w:rsidRDefault="001E6A39" w:rsidP="00695C75"/>
    <w:p w14:paraId="15A4AEB4" w14:textId="77777777" w:rsidR="001E6A39" w:rsidRPr="009C3E9F" w:rsidRDefault="001E6A39" w:rsidP="00695C75">
      <w:r>
        <w:t xml:space="preserve">                                                     +79058305983</w:t>
      </w:r>
    </w:p>
    <w:sectPr w:rsidR="001E6A39" w:rsidRPr="009C3E9F" w:rsidSect="004569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15460"/>
    <w:multiLevelType w:val="multilevel"/>
    <w:tmpl w:val="424A7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5215C3"/>
    <w:multiLevelType w:val="multilevel"/>
    <w:tmpl w:val="FB64E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0E189D"/>
    <w:multiLevelType w:val="multilevel"/>
    <w:tmpl w:val="0E96F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864247"/>
    <w:multiLevelType w:val="hybridMultilevel"/>
    <w:tmpl w:val="ADFE8CAA"/>
    <w:lvl w:ilvl="0" w:tplc="B706DFA4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386D2C"/>
    <w:multiLevelType w:val="multilevel"/>
    <w:tmpl w:val="0388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2586D15"/>
    <w:multiLevelType w:val="multilevel"/>
    <w:tmpl w:val="1D8AC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530BF0"/>
    <w:multiLevelType w:val="multilevel"/>
    <w:tmpl w:val="4A029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3997B29"/>
    <w:multiLevelType w:val="hybridMultilevel"/>
    <w:tmpl w:val="7084FD7C"/>
    <w:lvl w:ilvl="0" w:tplc="A986EB4C">
      <w:start w:val="2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8" w15:restartNumberingAfterBreak="0">
    <w:nsid w:val="1A6F4AF3"/>
    <w:multiLevelType w:val="hybridMultilevel"/>
    <w:tmpl w:val="E69EE960"/>
    <w:lvl w:ilvl="0" w:tplc="D2BACFE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EEB4C6B"/>
    <w:multiLevelType w:val="hybridMultilevel"/>
    <w:tmpl w:val="0B86996E"/>
    <w:lvl w:ilvl="0" w:tplc="A28C5A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E58A5"/>
    <w:multiLevelType w:val="hybridMultilevel"/>
    <w:tmpl w:val="E904F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E404E"/>
    <w:multiLevelType w:val="hybridMultilevel"/>
    <w:tmpl w:val="45D43EA6"/>
    <w:lvl w:ilvl="0" w:tplc="EC4492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847A9"/>
    <w:multiLevelType w:val="multilevel"/>
    <w:tmpl w:val="CBF88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08F13E3"/>
    <w:multiLevelType w:val="hybridMultilevel"/>
    <w:tmpl w:val="CF6ABC66"/>
    <w:lvl w:ilvl="0" w:tplc="DCD2DF36">
      <w:start w:val="2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324005C2"/>
    <w:multiLevelType w:val="hybridMultilevel"/>
    <w:tmpl w:val="266C4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774B8"/>
    <w:multiLevelType w:val="hybridMultilevel"/>
    <w:tmpl w:val="18B2D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1E67DF"/>
    <w:multiLevelType w:val="hybridMultilevel"/>
    <w:tmpl w:val="A3684204"/>
    <w:lvl w:ilvl="0" w:tplc="5D42166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 w15:restartNumberingAfterBreak="0">
    <w:nsid w:val="3AD23CFB"/>
    <w:multiLevelType w:val="multilevel"/>
    <w:tmpl w:val="501CA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1FC1175"/>
    <w:multiLevelType w:val="hybridMultilevel"/>
    <w:tmpl w:val="06089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9B56CF"/>
    <w:multiLevelType w:val="multilevel"/>
    <w:tmpl w:val="2BFCA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8022584"/>
    <w:multiLevelType w:val="hybridMultilevel"/>
    <w:tmpl w:val="5DC6F910"/>
    <w:lvl w:ilvl="0" w:tplc="6AA011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5B75736E"/>
    <w:multiLevelType w:val="multilevel"/>
    <w:tmpl w:val="1B6C3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BB61BC3"/>
    <w:multiLevelType w:val="hybridMultilevel"/>
    <w:tmpl w:val="7F1A8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D81047"/>
    <w:multiLevelType w:val="hybridMultilevel"/>
    <w:tmpl w:val="5EA0A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5F13EB"/>
    <w:multiLevelType w:val="hybridMultilevel"/>
    <w:tmpl w:val="40EC3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19"/>
  </w:num>
  <w:num w:numId="5">
    <w:abstractNumId w:val="24"/>
  </w:num>
  <w:num w:numId="6">
    <w:abstractNumId w:val="18"/>
  </w:num>
  <w:num w:numId="7">
    <w:abstractNumId w:val="8"/>
  </w:num>
  <w:num w:numId="8">
    <w:abstractNumId w:val="21"/>
  </w:num>
  <w:num w:numId="9">
    <w:abstractNumId w:val="12"/>
  </w:num>
  <w:num w:numId="10">
    <w:abstractNumId w:val="5"/>
  </w:num>
  <w:num w:numId="11">
    <w:abstractNumId w:val="1"/>
  </w:num>
  <w:num w:numId="12">
    <w:abstractNumId w:val="0"/>
  </w:num>
  <w:num w:numId="13">
    <w:abstractNumId w:val="4"/>
  </w:num>
  <w:num w:numId="14">
    <w:abstractNumId w:val="6"/>
  </w:num>
  <w:num w:numId="15">
    <w:abstractNumId w:val="17"/>
  </w:num>
  <w:num w:numId="16">
    <w:abstractNumId w:val="2"/>
  </w:num>
  <w:num w:numId="17">
    <w:abstractNumId w:val="22"/>
  </w:num>
  <w:num w:numId="18">
    <w:abstractNumId w:val="23"/>
  </w:num>
  <w:num w:numId="19">
    <w:abstractNumId w:val="20"/>
  </w:num>
  <w:num w:numId="20">
    <w:abstractNumId w:val="13"/>
  </w:num>
  <w:num w:numId="21">
    <w:abstractNumId w:val="7"/>
  </w:num>
  <w:num w:numId="22">
    <w:abstractNumId w:val="16"/>
  </w:num>
  <w:num w:numId="23">
    <w:abstractNumId w:val="15"/>
  </w:num>
  <w:num w:numId="24">
    <w:abstractNumId w:val="14"/>
  </w:num>
  <w:num w:numId="25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C53"/>
    <w:rsid w:val="0000707C"/>
    <w:rsid w:val="00015629"/>
    <w:rsid w:val="00022E2D"/>
    <w:rsid w:val="00033701"/>
    <w:rsid w:val="00034FC8"/>
    <w:rsid w:val="00053914"/>
    <w:rsid w:val="00075B9F"/>
    <w:rsid w:val="00075F90"/>
    <w:rsid w:val="00083AE6"/>
    <w:rsid w:val="000960F0"/>
    <w:rsid w:val="000969DA"/>
    <w:rsid w:val="00097E90"/>
    <w:rsid w:val="000A20D4"/>
    <w:rsid w:val="000A4947"/>
    <w:rsid w:val="000A6DB3"/>
    <w:rsid w:val="000B111F"/>
    <w:rsid w:val="000B6025"/>
    <w:rsid w:val="000B6D0D"/>
    <w:rsid w:val="000B7AEF"/>
    <w:rsid w:val="000C11ED"/>
    <w:rsid w:val="000C15C2"/>
    <w:rsid w:val="000D04E1"/>
    <w:rsid w:val="000D0DFB"/>
    <w:rsid w:val="000D1C67"/>
    <w:rsid w:val="000D23AC"/>
    <w:rsid w:val="000D702A"/>
    <w:rsid w:val="000E5DFD"/>
    <w:rsid w:val="000F041E"/>
    <w:rsid w:val="0012478D"/>
    <w:rsid w:val="00135917"/>
    <w:rsid w:val="00152170"/>
    <w:rsid w:val="00156669"/>
    <w:rsid w:val="00164182"/>
    <w:rsid w:val="00164F85"/>
    <w:rsid w:val="00165A07"/>
    <w:rsid w:val="001738DB"/>
    <w:rsid w:val="001812E6"/>
    <w:rsid w:val="001870FA"/>
    <w:rsid w:val="0018770D"/>
    <w:rsid w:val="00197408"/>
    <w:rsid w:val="001C3073"/>
    <w:rsid w:val="001E6202"/>
    <w:rsid w:val="001E6A39"/>
    <w:rsid w:val="001E7E39"/>
    <w:rsid w:val="001F4D29"/>
    <w:rsid w:val="001F5B5D"/>
    <w:rsid w:val="001F5BE9"/>
    <w:rsid w:val="002145A4"/>
    <w:rsid w:val="0021563C"/>
    <w:rsid w:val="0022196B"/>
    <w:rsid w:val="00244547"/>
    <w:rsid w:val="00253946"/>
    <w:rsid w:val="00263A42"/>
    <w:rsid w:val="002642CA"/>
    <w:rsid w:val="002645FD"/>
    <w:rsid w:val="00267396"/>
    <w:rsid w:val="002752CD"/>
    <w:rsid w:val="00296875"/>
    <w:rsid w:val="002A0866"/>
    <w:rsid w:val="002B1D25"/>
    <w:rsid w:val="002B44F5"/>
    <w:rsid w:val="002B6568"/>
    <w:rsid w:val="002B68E8"/>
    <w:rsid w:val="002C5C9A"/>
    <w:rsid w:val="002E2C69"/>
    <w:rsid w:val="002F2BCA"/>
    <w:rsid w:val="002F6A0A"/>
    <w:rsid w:val="002F76E5"/>
    <w:rsid w:val="003066B9"/>
    <w:rsid w:val="00333E35"/>
    <w:rsid w:val="00337BB4"/>
    <w:rsid w:val="0035379D"/>
    <w:rsid w:val="00363E96"/>
    <w:rsid w:val="00370DF5"/>
    <w:rsid w:val="003727C3"/>
    <w:rsid w:val="00372FE0"/>
    <w:rsid w:val="0038405D"/>
    <w:rsid w:val="00390FA6"/>
    <w:rsid w:val="00391779"/>
    <w:rsid w:val="00394397"/>
    <w:rsid w:val="00394F69"/>
    <w:rsid w:val="003A0837"/>
    <w:rsid w:val="003A4588"/>
    <w:rsid w:val="003A5F78"/>
    <w:rsid w:val="003B44F8"/>
    <w:rsid w:val="003B64AE"/>
    <w:rsid w:val="003C00BA"/>
    <w:rsid w:val="003C257D"/>
    <w:rsid w:val="003C38CD"/>
    <w:rsid w:val="003D0398"/>
    <w:rsid w:val="003D2520"/>
    <w:rsid w:val="003D4365"/>
    <w:rsid w:val="003E5542"/>
    <w:rsid w:val="003E732F"/>
    <w:rsid w:val="003E7C69"/>
    <w:rsid w:val="0040192D"/>
    <w:rsid w:val="004066BD"/>
    <w:rsid w:val="00410B16"/>
    <w:rsid w:val="0042484F"/>
    <w:rsid w:val="00432304"/>
    <w:rsid w:val="00435712"/>
    <w:rsid w:val="00436009"/>
    <w:rsid w:val="00436B0B"/>
    <w:rsid w:val="00444F50"/>
    <w:rsid w:val="00453988"/>
    <w:rsid w:val="00455E58"/>
    <w:rsid w:val="0045697B"/>
    <w:rsid w:val="00460558"/>
    <w:rsid w:val="00464C53"/>
    <w:rsid w:val="004673BE"/>
    <w:rsid w:val="00492C63"/>
    <w:rsid w:val="00496D8B"/>
    <w:rsid w:val="004A5208"/>
    <w:rsid w:val="004A56A9"/>
    <w:rsid w:val="004B1EFA"/>
    <w:rsid w:val="004C5EB3"/>
    <w:rsid w:val="004F05C7"/>
    <w:rsid w:val="004F64C0"/>
    <w:rsid w:val="00501E43"/>
    <w:rsid w:val="00505B29"/>
    <w:rsid w:val="00517786"/>
    <w:rsid w:val="00557345"/>
    <w:rsid w:val="00563E98"/>
    <w:rsid w:val="00566B42"/>
    <w:rsid w:val="005725D7"/>
    <w:rsid w:val="005808A8"/>
    <w:rsid w:val="00585635"/>
    <w:rsid w:val="005950C5"/>
    <w:rsid w:val="00596D82"/>
    <w:rsid w:val="00596ED9"/>
    <w:rsid w:val="005A0432"/>
    <w:rsid w:val="005A2558"/>
    <w:rsid w:val="005B1F75"/>
    <w:rsid w:val="005B78E5"/>
    <w:rsid w:val="005C019D"/>
    <w:rsid w:val="005C59BF"/>
    <w:rsid w:val="005D51E7"/>
    <w:rsid w:val="005E22A6"/>
    <w:rsid w:val="005E42AA"/>
    <w:rsid w:val="005E6589"/>
    <w:rsid w:val="005F0F78"/>
    <w:rsid w:val="005F4A3A"/>
    <w:rsid w:val="00615FCD"/>
    <w:rsid w:val="006305ED"/>
    <w:rsid w:val="00635BA8"/>
    <w:rsid w:val="00640260"/>
    <w:rsid w:val="00642146"/>
    <w:rsid w:val="00644476"/>
    <w:rsid w:val="006460A7"/>
    <w:rsid w:val="00646FD5"/>
    <w:rsid w:val="006537BA"/>
    <w:rsid w:val="006560E2"/>
    <w:rsid w:val="00661D6B"/>
    <w:rsid w:val="0066435B"/>
    <w:rsid w:val="00675309"/>
    <w:rsid w:val="00676446"/>
    <w:rsid w:val="0067717B"/>
    <w:rsid w:val="0068081E"/>
    <w:rsid w:val="006858E0"/>
    <w:rsid w:val="00690069"/>
    <w:rsid w:val="00694B77"/>
    <w:rsid w:val="00695C75"/>
    <w:rsid w:val="006A1B90"/>
    <w:rsid w:val="006B4EFA"/>
    <w:rsid w:val="006B63C3"/>
    <w:rsid w:val="006C15E6"/>
    <w:rsid w:val="006D53E1"/>
    <w:rsid w:val="006E5C16"/>
    <w:rsid w:val="006E7470"/>
    <w:rsid w:val="006F0C4F"/>
    <w:rsid w:val="006F572B"/>
    <w:rsid w:val="00712149"/>
    <w:rsid w:val="007265C8"/>
    <w:rsid w:val="00726671"/>
    <w:rsid w:val="00742786"/>
    <w:rsid w:val="00742DB2"/>
    <w:rsid w:val="007505A7"/>
    <w:rsid w:val="00761E5F"/>
    <w:rsid w:val="00775472"/>
    <w:rsid w:val="00785B03"/>
    <w:rsid w:val="007866A9"/>
    <w:rsid w:val="0079388E"/>
    <w:rsid w:val="00793E8E"/>
    <w:rsid w:val="0079578C"/>
    <w:rsid w:val="00796F64"/>
    <w:rsid w:val="007A6E58"/>
    <w:rsid w:val="007B3C76"/>
    <w:rsid w:val="007B7948"/>
    <w:rsid w:val="007C004A"/>
    <w:rsid w:val="007C41CA"/>
    <w:rsid w:val="007D3E30"/>
    <w:rsid w:val="007E1269"/>
    <w:rsid w:val="007E5CEE"/>
    <w:rsid w:val="007F25F5"/>
    <w:rsid w:val="007F3063"/>
    <w:rsid w:val="008062E6"/>
    <w:rsid w:val="00810249"/>
    <w:rsid w:val="00810344"/>
    <w:rsid w:val="00822362"/>
    <w:rsid w:val="0083090E"/>
    <w:rsid w:val="00830C0B"/>
    <w:rsid w:val="00837084"/>
    <w:rsid w:val="00844283"/>
    <w:rsid w:val="00871A6F"/>
    <w:rsid w:val="00872176"/>
    <w:rsid w:val="0087502C"/>
    <w:rsid w:val="0089670E"/>
    <w:rsid w:val="008A758A"/>
    <w:rsid w:val="008B11B0"/>
    <w:rsid w:val="008B44D6"/>
    <w:rsid w:val="008C464A"/>
    <w:rsid w:val="008C58C4"/>
    <w:rsid w:val="008D02BF"/>
    <w:rsid w:val="008D62C5"/>
    <w:rsid w:val="008D7A52"/>
    <w:rsid w:val="008E7CB2"/>
    <w:rsid w:val="008F32E8"/>
    <w:rsid w:val="008F51F5"/>
    <w:rsid w:val="00900C86"/>
    <w:rsid w:val="00901820"/>
    <w:rsid w:val="00906A93"/>
    <w:rsid w:val="009116DF"/>
    <w:rsid w:val="00912B98"/>
    <w:rsid w:val="00912D90"/>
    <w:rsid w:val="00931FE7"/>
    <w:rsid w:val="009359C5"/>
    <w:rsid w:val="00954F3C"/>
    <w:rsid w:val="00960157"/>
    <w:rsid w:val="0096158E"/>
    <w:rsid w:val="00964FF2"/>
    <w:rsid w:val="00966FE8"/>
    <w:rsid w:val="00970EF5"/>
    <w:rsid w:val="0098003E"/>
    <w:rsid w:val="00984613"/>
    <w:rsid w:val="00985F7F"/>
    <w:rsid w:val="00986091"/>
    <w:rsid w:val="009867D6"/>
    <w:rsid w:val="00994E3E"/>
    <w:rsid w:val="009C00E9"/>
    <w:rsid w:val="009C3E9F"/>
    <w:rsid w:val="009C53BF"/>
    <w:rsid w:val="009C592D"/>
    <w:rsid w:val="009D30C5"/>
    <w:rsid w:val="009D3F39"/>
    <w:rsid w:val="009D5F06"/>
    <w:rsid w:val="009E3093"/>
    <w:rsid w:val="009F0969"/>
    <w:rsid w:val="009F495D"/>
    <w:rsid w:val="00A038DA"/>
    <w:rsid w:val="00A06DED"/>
    <w:rsid w:val="00A15EB5"/>
    <w:rsid w:val="00A20C04"/>
    <w:rsid w:val="00A2386A"/>
    <w:rsid w:val="00A24B07"/>
    <w:rsid w:val="00A42747"/>
    <w:rsid w:val="00A455EF"/>
    <w:rsid w:val="00A528C5"/>
    <w:rsid w:val="00A55B07"/>
    <w:rsid w:val="00A57CFA"/>
    <w:rsid w:val="00A73C6B"/>
    <w:rsid w:val="00A856E0"/>
    <w:rsid w:val="00A85FCE"/>
    <w:rsid w:val="00A9183A"/>
    <w:rsid w:val="00A96A58"/>
    <w:rsid w:val="00A96D51"/>
    <w:rsid w:val="00A974F5"/>
    <w:rsid w:val="00AC1A7B"/>
    <w:rsid w:val="00AC4662"/>
    <w:rsid w:val="00AD4882"/>
    <w:rsid w:val="00AD7F49"/>
    <w:rsid w:val="00AE57A6"/>
    <w:rsid w:val="00AF1F86"/>
    <w:rsid w:val="00AF62A3"/>
    <w:rsid w:val="00B176D4"/>
    <w:rsid w:val="00B31E34"/>
    <w:rsid w:val="00B452B9"/>
    <w:rsid w:val="00B47876"/>
    <w:rsid w:val="00B615CB"/>
    <w:rsid w:val="00B61A41"/>
    <w:rsid w:val="00B632B0"/>
    <w:rsid w:val="00B64D1D"/>
    <w:rsid w:val="00B670E4"/>
    <w:rsid w:val="00B77BE8"/>
    <w:rsid w:val="00B82424"/>
    <w:rsid w:val="00B86CFE"/>
    <w:rsid w:val="00B90C0D"/>
    <w:rsid w:val="00B95BAD"/>
    <w:rsid w:val="00B973CC"/>
    <w:rsid w:val="00BA3B34"/>
    <w:rsid w:val="00BA4930"/>
    <w:rsid w:val="00BA4CC5"/>
    <w:rsid w:val="00BA7C66"/>
    <w:rsid w:val="00BB7201"/>
    <w:rsid w:val="00BC284D"/>
    <w:rsid w:val="00BD4306"/>
    <w:rsid w:val="00BD5FC6"/>
    <w:rsid w:val="00BD64DB"/>
    <w:rsid w:val="00BD7503"/>
    <w:rsid w:val="00BE2BBC"/>
    <w:rsid w:val="00BE7284"/>
    <w:rsid w:val="00BE7C8F"/>
    <w:rsid w:val="00BF5D1D"/>
    <w:rsid w:val="00C06EE8"/>
    <w:rsid w:val="00C115BE"/>
    <w:rsid w:val="00C120B1"/>
    <w:rsid w:val="00C2620B"/>
    <w:rsid w:val="00C2676C"/>
    <w:rsid w:val="00C36F6A"/>
    <w:rsid w:val="00C43EF4"/>
    <w:rsid w:val="00C577B1"/>
    <w:rsid w:val="00C57E49"/>
    <w:rsid w:val="00C60941"/>
    <w:rsid w:val="00C6117F"/>
    <w:rsid w:val="00C63811"/>
    <w:rsid w:val="00C743E2"/>
    <w:rsid w:val="00C80D85"/>
    <w:rsid w:val="00C97CF7"/>
    <w:rsid w:val="00CA0798"/>
    <w:rsid w:val="00CA10E3"/>
    <w:rsid w:val="00CA32AC"/>
    <w:rsid w:val="00CB13CB"/>
    <w:rsid w:val="00CB3D88"/>
    <w:rsid w:val="00CD2261"/>
    <w:rsid w:val="00CD6FBA"/>
    <w:rsid w:val="00CF2FC3"/>
    <w:rsid w:val="00CF3938"/>
    <w:rsid w:val="00D05C5B"/>
    <w:rsid w:val="00D10F9F"/>
    <w:rsid w:val="00D14F09"/>
    <w:rsid w:val="00D167CE"/>
    <w:rsid w:val="00D25FA2"/>
    <w:rsid w:val="00D31AE5"/>
    <w:rsid w:val="00D31BFA"/>
    <w:rsid w:val="00D35617"/>
    <w:rsid w:val="00D4147B"/>
    <w:rsid w:val="00D46E70"/>
    <w:rsid w:val="00D600C6"/>
    <w:rsid w:val="00D60216"/>
    <w:rsid w:val="00D81A9D"/>
    <w:rsid w:val="00D8786E"/>
    <w:rsid w:val="00D87AF8"/>
    <w:rsid w:val="00D9127A"/>
    <w:rsid w:val="00D93C8C"/>
    <w:rsid w:val="00D96B8C"/>
    <w:rsid w:val="00DA508D"/>
    <w:rsid w:val="00DB4B19"/>
    <w:rsid w:val="00DD6C4B"/>
    <w:rsid w:val="00DE289A"/>
    <w:rsid w:val="00DF1E1E"/>
    <w:rsid w:val="00DF62CE"/>
    <w:rsid w:val="00E0091C"/>
    <w:rsid w:val="00E02F3B"/>
    <w:rsid w:val="00E07EC6"/>
    <w:rsid w:val="00E262F6"/>
    <w:rsid w:val="00E35CCD"/>
    <w:rsid w:val="00E36052"/>
    <w:rsid w:val="00E440BE"/>
    <w:rsid w:val="00E50A3D"/>
    <w:rsid w:val="00E6341B"/>
    <w:rsid w:val="00E81838"/>
    <w:rsid w:val="00E9242C"/>
    <w:rsid w:val="00E94070"/>
    <w:rsid w:val="00E97C42"/>
    <w:rsid w:val="00EA03ED"/>
    <w:rsid w:val="00EA161A"/>
    <w:rsid w:val="00EB1172"/>
    <w:rsid w:val="00EB3F16"/>
    <w:rsid w:val="00EB600D"/>
    <w:rsid w:val="00EB7840"/>
    <w:rsid w:val="00EC7347"/>
    <w:rsid w:val="00ED4820"/>
    <w:rsid w:val="00EE3904"/>
    <w:rsid w:val="00EE551C"/>
    <w:rsid w:val="00EE7036"/>
    <w:rsid w:val="00EE7735"/>
    <w:rsid w:val="00EF321A"/>
    <w:rsid w:val="00F1189E"/>
    <w:rsid w:val="00F15849"/>
    <w:rsid w:val="00F2487E"/>
    <w:rsid w:val="00F316C8"/>
    <w:rsid w:val="00F34922"/>
    <w:rsid w:val="00F475FA"/>
    <w:rsid w:val="00F710EF"/>
    <w:rsid w:val="00F72AA1"/>
    <w:rsid w:val="00F76010"/>
    <w:rsid w:val="00F9752F"/>
    <w:rsid w:val="00FB277F"/>
    <w:rsid w:val="00FB3CA2"/>
    <w:rsid w:val="00FC2D2B"/>
    <w:rsid w:val="00FC40A7"/>
    <w:rsid w:val="00FD1D47"/>
    <w:rsid w:val="00FD2656"/>
    <w:rsid w:val="00FE3F4E"/>
    <w:rsid w:val="00FF49BF"/>
    <w:rsid w:val="00FF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0BF6F"/>
  <w15:docId w15:val="{1C4A8502-2A3C-44DE-B98C-7495F44E9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2B1D2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B1D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B1D25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2B1D25"/>
    <w:rPr>
      <w:b/>
      <w:bCs/>
    </w:rPr>
  </w:style>
  <w:style w:type="paragraph" w:styleId="a5">
    <w:name w:val="List Paragraph"/>
    <w:basedOn w:val="a"/>
    <w:uiPriority w:val="34"/>
    <w:qFormat/>
    <w:rsid w:val="00A55B07"/>
    <w:pPr>
      <w:ind w:left="720"/>
      <w:contextualSpacing/>
    </w:pPr>
  </w:style>
  <w:style w:type="character" w:styleId="a6">
    <w:name w:val="Emphasis"/>
    <w:basedOn w:val="a0"/>
    <w:uiPriority w:val="20"/>
    <w:qFormat/>
    <w:rsid w:val="00775472"/>
    <w:rPr>
      <w:i/>
      <w:iCs/>
    </w:rPr>
  </w:style>
  <w:style w:type="character" w:styleId="a7">
    <w:name w:val="Hyperlink"/>
    <w:basedOn w:val="a0"/>
    <w:uiPriority w:val="99"/>
    <w:semiHidden/>
    <w:unhideWhenUsed/>
    <w:rsid w:val="00661D6B"/>
    <w:rPr>
      <w:color w:val="0000FF"/>
      <w:u w:val="single"/>
    </w:rPr>
  </w:style>
  <w:style w:type="character" w:customStyle="1" w:styleId="markedcontent">
    <w:name w:val="markedcontent"/>
    <w:basedOn w:val="a0"/>
    <w:rsid w:val="00585635"/>
  </w:style>
  <w:style w:type="paragraph" w:styleId="a8">
    <w:name w:val="Balloon Text"/>
    <w:basedOn w:val="a"/>
    <w:link w:val="a9"/>
    <w:uiPriority w:val="99"/>
    <w:semiHidden/>
    <w:unhideWhenUsed/>
    <w:rsid w:val="007265C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65C8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FollowedHyperlink"/>
    <w:basedOn w:val="a0"/>
    <w:uiPriority w:val="99"/>
    <w:semiHidden/>
    <w:unhideWhenUsed/>
    <w:rsid w:val="008062E6"/>
    <w:rPr>
      <w:color w:val="800080" w:themeColor="followedHyperlink"/>
      <w:u w:val="single"/>
    </w:rPr>
  </w:style>
  <w:style w:type="paragraph" w:styleId="ab">
    <w:name w:val="header"/>
    <w:basedOn w:val="a"/>
    <w:link w:val="ac"/>
    <w:rsid w:val="00E440B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440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410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72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31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63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6128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29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69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93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5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4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75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4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18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37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7537">
          <w:marLeft w:val="0"/>
          <w:marRight w:val="750"/>
          <w:marTop w:val="0"/>
          <w:marBottom w:val="0"/>
          <w:divBdr>
            <w:top w:val="single" w:sz="6" w:space="0" w:color="DDDDDD"/>
            <w:left w:val="single" w:sz="6" w:space="8" w:color="DDDDDD"/>
            <w:bottom w:val="single" w:sz="6" w:space="15" w:color="DDDDDD"/>
            <w:right w:val="single" w:sz="6" w:space="8" w:color="DDDDDD"/>
          </w:divBdr>
          <w:divsChild>
            <w:div w:id="149475447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6393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5295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99486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5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39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79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7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911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7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86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784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55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93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664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88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4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56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25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44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780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29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acis-dipol.ru/corp/catalog/kompyuternyj-imitatsionnyj-trenazher-3d-proverka-transformatora-toka-110-k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acis-dipol.ru/corp/catalog/kompyuternyj-imitatsionnyj-trenazher-3d-proverka-transformatora-toka-110-kv/" TargetMode="External"/><Relationship Id="rId5" Type="http://schemas.openxmlformats.org/officeDocument/2006/relationships/hyperlink" Target="https://www.tacis-dipol.ru/corp/catalog/kompyuternyj-imitatsionnyj-trenazher-3d-montazh-i-proverka-tryohfaznogo-schyotchik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1678</Words>
  <Characters>9566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Dipol</Company>
  <LinksUpToDate>false</LinksUpToDate>
  <CharactersWithSpaces>11222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Ярошенко</dc:creator>
  <cp:lastModifiedBy>User 46</cp:lastModifiedBy>
  <cp:revision>2</cp:revision>
  <cp:lastPrinted>2024-01-19T04:17:00Z</cp:lastPrinted>
  <dcterms:created xsi:type="dcterms:W3CDTF">2024-03-21T12:39:00Z</dcterms:created>
  <dcterms:modified xsi:type="dcterms:W3CDTF">2024-03-21T12:39:00Z</dcterms:modified>
</cp:coreProperties>
</file>