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226"/>
        <w:gridCol w:w="4411"/>
      </w:tblGrid>
      <w:tr w:rsidR="007E584D">
        <w:tc>
          <w:tcPr>
            <w:tcW w:w="5344" w:type="dxa"/>
          </w:tcPr>
          <w:p w:rsidR="007E584D" w:rsidRDefault="007E584D">
            <w:pPr>
              <w:pStyle w:val="xl24"/>
              <w:widowControl w:val="0"/>
              <w:tabs>
                <w:tab w:val="left" w:pos="0"/>
              </w:tabs>
              <w:autoSpaceDE w:val="0"/>
              <w:autoSpaceDN w:val="0"/>
              <w:adjustRightInd w:val="0"/>
              <w:spacing w:before="0" w:after="0"/>
              <w:jc w:val="left"/>
              <w:rPr>
                <w:b/>
                <w:sz w:val="22"/>
                <w:szCs w:val="22"/>
                <w:lang w:val="en-US"/>
              </w:rPr>
            </w:pPr>
          </w:p>
        </w:tc>
        <w:tc>
          <w:tcPr>
            <w:tcW w:w="4509" w:type="dxa"/>
          </w:tcPr>
          <w:p w:rsidR="007E584D" w:rsidRDefault="007E584D">
            <w:pPr>
              <w:pStyle w:val="xl24"/>
              <w:widowControl w:val="0"/>
              <w:tabs>
                <w:tab w:val="left" w:pos="0"/>
              </w:tabs>
              <w:autoSpaceDE w:val="0"/>
              <w:autoSpaceDN w:val="0"/>
              <w:adjustRightInd w:val="0"/>
              <w:spacing w:before="0" w:after="0"/>
              <w:jc w:val="left"/>
              <w:rPr>
                <w:b/>
                <w:sz w:val="22"/>
                <w:szCs w:val="22"/>
              </w:rPr>
            </w:pPr>
          </w:p>
        </w:tc>
      </w:tr>
    </w:tbl>
    <w:p w:rsidR="007E584D" w:rsidRDefault="007E584D">
      <w:pPr>
        <w:pStyle w:val="xl24"/>
        <w:widowControl w:val="0"/>
        <w:tabs>
          <w:tab w:val="left" w:pos="0"/>
        </w:tabs>
        <w:autoSpaceDE w:val="0"/>
        <w:autoSpaceDN w:val="0"/>
        <w:adjustRightInd w:val="0"/>
        <w:spacing w:before="0" w:after="0"/>
        <w:jc w:val="left"/>
        <w:rPr>
          <w:b/>
          <w:sz w:val="22"/>
          <w:szCs w:val="22"/>
        </w:rPr>
      </w:pPr>
    </w:p>
    <w:tbl>
      <w:tblPr>
        <w:tblW w:w="10031" w:type="dxa"/>
        <w:tblLook w:val="0000" w:firstRow="0" w:lastRow="0" w:firstColumn="0" w:lastColumn="0" w:noHBand="0" w:noVBand="0"/>
      </w:tblPr>
      <w:tblGrid>
        <w:gridCol w:w="4786"/>
        <w:gridCol w:w="5245"/>
      </w:tblGrid>
      <w:tr w:rsidR="007E584D" w:rsidRPr="00D70679" w:rsidTr="00A925A6">
        <w:tc>
          <w:tcPr>
            <w:tcW w:w="4786" w:type="dxa"/>
          </w:tcPr>
          <w:p w:rsidR="007E584D" w:rsidRDefault="007E584D">
            <w:pPr>
              <w:pStyle w:val="xl24"/>
              <w:widowControl w:val="0"/>
              <w:tabs>
                <w:tab w:val="left" w:pos="0"/>
              </w:tabs>
              <w:autoSpaceDE w:val="0"/>
              <w:autoSpaceDN w:val="0"/>
              <w:adjustRightInd w:val="0"/>
              <w:spacing w:before="0" w:after="0"/>
              <w:jc w:val="left"/>
              <w:rPr>
                <w:b/>
                <w:sz w:val="22"/>
                <w:szCs w:val="22"/>
                <w:lang w:val="en-US"/>
              </w:rPr>
            </w:pPr>
          </w:p>
        </w:tc>
        <w:tc>
          <w:tcPr>
            <w:tcW w:w="5245" w:type="dxa"/>
          </w:tcPr>
          <w:p w:rsidR="00A925A6" w:rsidRPr="00BC0EE3" w:rsidRDefault="00A925A6" w:rsidP="00A925A6">
            <w:pPr>
              <w:keepNext/>
              <w:keepLines/>
              <w:widowControl w:val="0"/>
              <w:suppressLineNumbers/>
              <w:jc w:val="right"/>
            </w:pPr>
            <w:r w:rsidRPr="00BC0EE3">
              <w:t>УТВЕРЖДАЮ</w:t>
            </w:r>
          </w:p>
          <w:p w:rsidR="00A925A6" w:rsidRDefault="00A925A6" w:rsidP="00A925A6">
            <w:pPr>
              <w:keepNext/>
              <w:keepLines/>
              <w:widowControl w:val="0"/>
              <w:suppressLineNumbers/>
              <w:jc w:val="right"/>
            </w:pPr>
            <w:r w:rsidRPr="0072776D">
              <w:t>МАУДО "СШОР по Футболу "Динамо-Вологда"</w:t>
            </w:r>
          </w:p>
          <w:p w:rsidR="00A925A6" w:rsidRDefault="00A925A6" w:rsidP="00A925A6">
            <w:pPr>
              <w:keepNext/>
              <w:keepLines/>
              <w:widowControl w:val="0"/>
              <w:suppressLineNumbers/>
              <w:jc w:val="right"/>
            </w:pPr>
            <w:r w:rsidRPr="00BC0EE3">
              <w:t xml:space="preserve">               </w:t>
            </w:r>
            <w:r>
              <w:t>Директор</w:t>
            </w:r>
          </w:p>
          <w:p w:rsidR="00A925A6" w:rsidRDefault="00A925A6" w:rsidP="00A925A6">
            <w:pPr>
              <w:keepNext/>
              <w:keepLines/>
              <w:widowControl w:val="0"/>
              <w:suppressLineNumbers/>
              <w:jc w:val="right"/>
            </w:pPr>
            <w:r w:rsidRPr="0072776D">
              <w:t>Зыкова Ольга Викторовна</w:t>
            </w:r>
          </w:p>
          <w:p w:rsidR="00A925A6" w:rsidRPr="00BC0EE3" w:rsidRDefault="00A925A6" w:rsidP="00A925A6">
            <w:pPr>
              <w:keepNext/>
              <w:keepLines/>
              <w:widowControl w:val="0"/>
              <w:suppressLineNumbers/>
              <w:jc w:val="right"/>
              <w:rPr>
                <w:rFonts w:eastAsia="Calibri"/>
                <w:b/>
                <w:bCs/>
              </w:rPr>
            </w:pPr>
            <w:r w:rsidRPr="00BC0EE3">
              <w:t xml:space="preserve">     «___</w:t>
            </w:r>
            <w:proofErr w:type="gramStart"/>
            <w:r w:rsidRPr="00BC0EE3">
              <w:t>_»_</w:t>
            </w:r>
            <w:proofErr w:type="gramEnd"/>
            <w:r w:rsidRPr="00BC0EE3">
              <w:t>________________2024 г.</w:t>
            </w:r>
          </w:p>
          <w:p w:rsidR="007E584D" w:rsidRPr="00D70679" w:rsidRDefault="007E584D" w:rsidP="005E45CF">
            <w:pPr>
              <w:pStyle w:val="xl24"/>
              <w:widowControl w:val="0"/>
              <w:tabs>
                <w:tab w:val="left" w:pos="0"/>
              </w:tabs>
              <w:autoSpaceDE w:val="0"/>
              <w:autoSpaceDN w:val="0"/>
              <w:adjustRightInd w:val="0"/>
              <w:spacing w:before="0" w:after="0"/>
              <w:jc w:val="right"/>
              <w:rPr>
                <w:b/>
                <w:szCs w:val="24"/>
              </w:rPr>
            </w:pPr>
          </w:p>
        </w:tc>
      </w:tr>
    </w:tbl>
    <w:p w:rsidR="007E584D" w:rsidRDefault="007E584D">
      <w:pPr>
        <w:pStyle w:val="xl24"/>
        <w:widowControl w:val="0"/>
        <w:tabs>
          <w:tab w:val="left" w:pos="0"/>
        </w:tabs>
        <w:autoSpaceDE w:val="0"/>
        <w:autoSpaceDN w:val="0"/>
        <w:adjustRightInd w:val="0"/>
        <w:spacing w:before="0" w:after="0"/>
        <w:jc w:val="left"/>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Pr="00D70679" w:rsidRDefault="007E584D">
      <w:pPr>
        <w:keepNext/>
        <w:keepLines/>
        <w:widowControl w:val="0"/>
        <w:suppressLineNumbers/>
        <w:suppressAutoHyphens/>
        <w:spacing w:after="0"/>
        <w:jc w:val="center"/>
        <w:rPr>
          <w:b/>
          <w:sz w:val="28"/>
          <w:szCs w:val="28"/>
        </w:rPr>
      </w:pPr>
    </w:p>
    <w:p w:rsidR="007E584D" w:rsidRPr="00D70679" w:rsidRDefault="007E584D" w:rsidP="000B36AC">
      <w:pPr>
        <w:spacing w:after="0"/>
        <w:jc w:val="center"/>
        <w:rPr>
          <w:sz w:val="28"/>
          <w:szCs w:val="28"/>
        </w:rPr>
      </w:pPr>
      <w:r w:rsidRPr="00D70679">
        <w:rPr>
          <w:sz w:val="28"/>
          <w:szCs w:val="28"/>
        </w:rPr>
        <w:t>Документация об открытом конкурсе в электронной форме</w:t>
      </w:r>
    </w:p>
    <w:p w:rsidR="007E584D" w:rsidRDefault="00A925A6">
      <w:pPr>
        <w:keepNext/>
        <w:keepLines/>
        <w:widowControl w:val="0"/>
        <w:suppressLineNumbers/>
        <w:suppressAutoHyphens/>
        <w:spacing w:after="0"/>
        <w:jc w:val="center"/>
        <w:rPr>
          <w:b/>
          <w:sz w:val="22"/>
          <w:szCs w:val="22"/>
        </w:rPr>
      </w:pPr>
      <w:r w:rsidRPr="00A925A6">
        <w:rPr>
          <w:sz w:val="28"/>
          <w:szCs w:val="28"/>
        </w:rPr>
        <w:t>Наименование объекта закупки: Выполнение работ по ремонту системы освещения спортивного ядра и покрытия беговых дорожек и легкоатлетических секторов стадиона «Динамо»</w:t>
      </w: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tabs>
          <w:tab w:val="left" w:pos="-360"/>
          <w:tab w:val="left" w:pos="360"/>
        </w:tabs>
        <w:spacing w:after="0"/>
        <w:rPr>
          <w:b/>
          <w:sz w:val="22"/>
          <w:szCs w:val="22"/>
        </w:rPr>
      </w:pPr>
    </w:p>
    <w:p w:rsidR="007E584D" w:rsidRDefault="007E584D">
      <w:pPr>
        <w:spacing w:after="0"/>
        <w:rPr>
          <w:sz w:val="22"/>
          <w:szCs w:val="22"/>
        </w:rPr>
      </w:pPr>
    </w:p>
    <w:p w:rsidR="00D70679" w:rsidRDefault="00D70679">
      <w:pPr>
        <w:spacing w:after="0"/>
        <w:rPr>
          <w:sz w:val="22"/>
          <w:szCs w:val="22"/>
        </w:rPr>
      </w:pPr>
    </w:p>
    <w:p w:rsidR="00D70679" w:rsidRDefault="00D70679">
      <w:pPr>
        <w:spacing w:after="0"/>
        <w:rPr>
          <w:sz w:val="22"/>
          <w:szCs w:val="22"/>
        </w:rPr>
      </w:pPr>
    </w:p>
    <w:p w:rsidR="00D70679" w:rsidRDefault="00D70679">
      <w:pPr>
        <w:spacing w:after="0"/>
        <w:rPr>
          <w:sz w:val="22"/>
          <w:szCs w:val="22"/>
        </w:rPr>
      </w:pPr>
    </w:p>
    <w:p w:rsidR="00D70679" w:rsidRDefault="00D70679">
      <w:pPr>
        <w:spacing w:after="0"/>
        <w:rPr>
          <w:sz w:val="22"/>
          <w:szCs w:val="22"/>
        </w:rPr>
      </w:pPr>
    </w:p>
    <w:p w:rsidR="007E584D" w:rsidRDefault="007E584D">
      <w:pPr>
        <w:spacing w:after="0"/>
        <w:rPr>
          <w:sz w:val="22"/>
          <w:szCs w:val="22"/>
        </w:rPr>
      </w:pPr>
    </w:p>
    <w:p w:rsidR="007E584D" w:rsidRDefault="00D70679" w:rsidP="00D70679">
      <w:pPr>
        <w:tabs>
          <w:tab w:val="left" w:pos="-360"/>
          <w:tab w:val="left" w:pos="360"/>
        </w:tabs>
        <w:spacing w:after="0"/>
        <w:jc w:val="center"/>
        <w:rPr>
          <w:b/>
          <w:sz w:val="22"/>
          <w:szCs w:val="22"/>
        </w:rPr>
        <w:sectPr w:rsidR="007E584D">
          <w:pgSz w:w="11906" w:h="16838"/>
          <w:pgMar w:top="851" w:right="851" w:bottom="851" w:left="1418" w:header="709" w:footer="709" w:gutter="0"/>
          <w:cols w:space="720"/>
          <w:titlePg/>
          <w:docGrid w:linePitch="360"/>
        </w:sectPr>
      </w:pPr>
      <w:r>
        <w:rPr>
          <w:b/>
          <w:sz w:val="22"/>
          <w:szCs w:val="22"/>
        </w:rPr>
        <w:t>2024</w:t>
      </w:r>
    </w:p>
    <w:p w:rsidR="000B36AC" w:rsidRPr="000B36AC" w:rsidRDefault="00BD3052" w:rsidP="00590833">
      <w:pPr>
        <w:rPr>
          <w:sz w:val="22"/>
          <w:szCs w:val="22"/>
        </w:rPr>
      </w:pPr>
      <w:r w:rsidRPr="00BD3052">
        <w:rPr>
          <w:sz w:val="22"/>
          <w:szCs w:val="22"/>
        </w:rPr>
        <w:lastRenderedPageBreak/>
        <w:t xml:space="preserve">МУНИЦИПАЛЬНОЕ АВТОНОМНОЕ УЧРЕЖДЕНИЕ ДОПОЛНИТЕЛЬНОГО ОБРАЗОВАНИЯ "СПОРТИВНАЯ ШКОЛА ОЛИМПИЙСКОГО РЕЗЕРВА ПО ФУТБОЛУ "ДИНАМО-ВОЛОГДА" </w:t>
      </w:r>
      <w:r w:rsidR="007E584D">
        <w:rPr>
          <w:sz w:val="22"/>
          <w:szCs w:val="22"/>
        </w:rPr>
        <w:t xml:space="preserve">(далее – заказчик) в соответствии с требованиями Федерального закона </w:t>
      </w:r>
      <w:r w:rsidR="007E584D">
        <w:rPr>
          <w:rFonts w:eastAsia="Calibri"/>
          <w:sz w:val="22"/>
          <w:szCs w:val="22"/>
          <w:lang w:eastAsia="en-US"/>
        </w:rPr>
        <w:t xml:space="preserve">от 18 июля 2011 года № 223-ФЗ </w:t>
      </w:r>
      <w:r w:rsidR="007E584D">
        <w:rPr>
          <w:sz w:val="22"/>
          <w:szCs w:val="22"/>
        </w:rPr>
        <w:t>«</w:t>
      </w:r>
      <w:r w:rsidR="007E584D">
        <w:rPr>
          <w:rFonts w:eastAsia="Calibri"/>
          <w:sz w:val="22"/>
          <w:szCs w:val="22"/>
          <w:lang w:eastAsia="en-US"/>
        </w:rPr>
        <w:t>О закупках товаров, работ, услуг отдельными видами юридических лиц</w:t>
      </w:r>
      <w:r w:rsidR="007E584D">
        <w:rPr>
          <w:sz w:val="22"/>
          <w:szCs w:val="22"/>
        </w:rPr>
        <w:t xml:space="preserve">» (далее – Закон) и Положения о закупках товаров, работ услуг, проводит открытый конкурс в электронной форме </w:t>
      </w:r>
      <w:r w:rsidR="00590833" w:rsidRPr="00590833">
        <w:rPr>
          <w:sz w:val="22"/>
          <w:szCs w:val="22"/>
        </w:rPr>
        <w:t xml:space="preserve">на </w:t>
      </w:r>
      <w:r>
        <w:rPr>
          <w:sz w:val="22"/>
          <w:szCs w:val="22"/>
        </w:rPr>
        <w:t>в</w:t>
      </w:r>
      <w:r w:rsidRPr="00BD3052">
        <w:rPr>
          <w:sz w:val="22"/>
          <w:szCs w:val="22"/>
        </w:rPr>
        <w:t>ыполнение работ по ремонту системы освещения спортивного ядра и покрытия беговых дорожек и легкоатлетических секторов стадиона «Динамо»</w:t>
      </w:r>
      <w:r>
        <w:rPr>
          <w:sz w:val="22"/>
          <w:szCs w:val="22"/>
        </w:rPr>
        <w:t>.</w:t>
      </w:r>
    </w:p>
    <w:p w:rsidR="007E584D" w:rsidRDefault="007E584D">
      <w:pPr>
        <w:spacing w:after="0"/>
        <w:ind w:firstLine="709"/>
        <w:rPr>
          <w:rFonts w:eastAsia="Calibri"/>
          <w:b/>
          <w:sz w:val="22"/>
          <w:szCs w:val="22"/>
          <w:lang w:eastAsia="en-US"/>
        </w:rPr>
      </w:pPr>
    </w:p>
    <w:p w:rsidR="007E584D" w:rsidRDefault="007E584D">
      <w:pPr>
        <w:spacing w:after="0"/>
        <w:ind w:firstLine="709"/>
        <w:rPr>
          <w:rFonts w:eastAsia="Calibri"/>
          <w:b/>
          <w:sz w:val="22"/>
          <w:szCs w:val="22"/>
          <w:lang w:eastAsia="en-US"/>
        </w:rPr>
      </w:pPr>
    </w:p>
    <w:tbl>
      <w:tblPr>
        <w:tblW w:w="10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247"/>
        <w:gridCol w:w="23"/>
        <w:gridCol w:w="6330"/>
      </w:tblGrid>
      <w:tr w:rsidR="007E584D">
        <w:tc>
          <w:tcPr>
            <w:tcW w:w="575" w:type="dxa"/>
            <w:vAlign w:val="center"/>
          </w:tcPr>
          <w:p w:rsidR="007E584D" w:rsidRDefault="007E584D">
            <w:pPr>
              <w:autoSpaceDE w:val="0"/>
              <w:autoSpaceDN w:val="0"/>
              <w:adjustRightInd w:val="0"/>
              <w:spacing w:after="0"/>
              <w:jc w:val="center"/>
              <w:outlineLvl w:val="1"/>
              <w:rPr>
                <w:sz w:val="22"/>
                <w:szCs w:val="22"/>
              </w:rPr>
            </w:pPr>
            <w:r>
              <w:rPr>
                <w:sz w:val="22"/>
                <w:szCs w:val="22"/>
              </w:rPr>
              <w:t>№ п/п</w:t>
            </w:r>
          </w:p>
        </w:tc>
        <w:tc>
          <w:tcPr>
            <w:tcW w:w="3270" w:type="dxa"/>
            <w:gridSpan w:val="2"/>
            <w:vAlign w:val="center"/>
          </w:tcPr>
          <w:p w:rsidR="007E584D" w:rsidRDefault="007E584D">
            <w:pPr>
              <w:autoSpaceDE w:val="0"/>
              <w:autoSpaceDN w:val="0"/>
              <w:adjustRightInd w:val="0"/>
              <w:spacing w:after="0"/>
              <w:jc w:val="center"/>
              <w:outlineLvl w:val="1"/>
              <w:rPr>
                <w:sz w:val="22"/>
                <w:szCs w:val="22"/>
              </w:rPr>
            </w:pPr>
            <w:r>
              <w:rPr>
                <w:sz w:val="22"/>
                <w:szCs w:val="22"/>
              </w:rPr>
              <w:t>Наименование</w:t>
            </w:r>
          </w:p>
        </w:tc>
        <w:tc>
          <w:tcPr>
            <w:tcW w:w="6330" w:type="dxa"/>
            <w:vAlign w:val="center"/>
          </w:tcPr>
          <w:p w:rsidR="007E584D" w:rsidRDefault="007E584D">
            <w:pPr>
              <w:autoSpaceDE w:val="0"/>
              <w:autoSpaceDN w:val="0"/>
              <w:adjustRightInd w:val="0"/>
              <w:spacing w:after="0"/>
              <w:jc w:val="center"/>
              <w:outlineLvl w:val="1"/>
              <w:rPr>
                <w:sz w:val="22"/>
                <w:szCs w:val="22"/>
              </w:rPr>
            </w:pPr>
            <w:r>
              <w:rPr>
                <w:sz w:val="22"/>
                <w:szCs w:val="22"/>
              </w:rPr>
              <w:t>Значение</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outlineLvl w:val="1"/>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6330" w:type="dxa"/>
          </w:tcPr>
          <w:p w:rsidR="00CC26E6" w:rsidRPr="00CC26E6" w:rsidRDefault="00CC26E6" w:rsidP="00CC26E6">
            <w:pPr>
              <w:autoSpaceDE w:val="0"/>
              <w:autoSpaceDN w:val="0"/>
              <w:adjustRightInd w:val="0"/>
              <w:spacing w:after="0"/>
              <w:outlineLvl w:val="1"/>
              <w:rPr>
                <w:sz w:val="22"/>
                <w:szCs w:val="22"/>
              </w:rPr>
            </w:pPr>
            <w:r w:rsidRPr="00CC26E6">
              <w:rPr>
                <w:sz w:val="22"/>
                <w:szCs w:val="22"/>
              </w:rPr>
              <w:t>МУНИЦИПАЛЬНОЕ АВТОНОМНОЕ УЧРЕЖДЕНИЕ ДОПОЛНИТЕЛЬНОГО ОБРАЗОВАНИЯ "СПОРТИВНАЯ ШКОЛА ОЛИМПИЙСКОГО РЕЗЕРВА ПО ФУТБОЛУ "ДИНАМО-ВОЛОГДА"</w:t>
            </w:r>
          </w:p>
          <w:p w:rsidR="00CC26E6" w:rsidRDefault="00CC26E6" w:rsidP="00CC26E6">
            <w:pPr>
              <w:autoSpaceDE w:val="0"/>
              <w:autoSpaceDN w:val="0"/>
              <w:adjustRightInd w:val="0"/>
              <w:spacing w:after="0"/>
              <w:outlineLvl w:val="1"/>
              <w:rPr>
                <w:sz w:val="22"/>
                <w:szCs w:val="22"/>
              </w:rPr>
            </w:pPr>
            <w:r w:rsidRPr="00CC26E6">
              <w:rPr>
                <w:sz w:val="22"/>
                <w:szCs w:val="22"/>
              </w:rPr>
              <w:t xml:space="preserve">160019, Вологодская область, город Вологда, </w:t>
            </w:r>
            <w:proofErr w:type="spellStart"/>
            <w:r w:rsidRPr="00CC26E6">
              <w:rPr>
                <w:sz w:val="22"/>
                <w:szCs w:val="22"/>
              </w:rPr>
              <w:t>Варенцовой</w:t>
            </w:r>
            <w:proofErr w:type="spellEnd"/>
            <w:r w:rsidRPr="00CC26E6">
              <w:rPr>
                <w:sz w:val="22"/>
                <w:szCs w:val="22"/>
              </w:rPr>
              <w:t xml:space="preserve"> ул., д.1</w:t>
            </w:r>
          </w:p>
          <w:p w:rsidR="00F41853" w:rsidRPr="00F41853" w:rsidRDefault="00F41853" w:rsidP="00F41853">
            <w:pPr>
              <w:autoSpaceDE w:val="0"/>
              <w:autoSpaceDN w:val="0"/>
              <w:adjustRightInd w:val="0"/>
              <w:spacing w:after="0"/>
              <w:outlineLvl w:val="1"/>
              <w:rPr>
                <w:sz w:val="22"/>
                <w:szCs w:val="22"/>
              </w:rPr>
            </w:pPr>
            <w:r w:rsidRPr="00F41853">
              <w:rPr>
                <w:sz w:val="22"/>
                <w:szCs w:val="22"/>
              </w:rPr>
              <w:t>(8172</w:t>
            </w:r>
            <w:proofErr w:type="gramStart"/>
            <w:r w:rsidRPr="00F41853">
              <w:rPr>
                <w:sz w:val="22"/>
                <w:szCs w:val="22"/>
              </w:rPr>
              <w:t>)  54</w:t>
            </w:r>
            <w:proofErr w:type="gramEnd"/>
            <w:r w:rsidRPr="00F41853">
              <w:rPr>
                <w:sz w:val="22"/>
                <w:szCs w:val="22"/>
              </w:rPr>
              <w:t>-83-64; 54-49-19</w:t>
            </w:r>
          </w:p>
          <w:p w:rsidR="00C42689" w:rsidRDefault="00F41853" w:rsidP="00F41853">
            <w:pPr>
              <w:autoSpaceDE w:val="0"/>
              <w:autoSpaceDN w:val="0"/>
              <w:adjustRightInd w:val="0"/>
              <w:spacing w:after="0"/>
              <w:outlineLvl w:val="1"/>
              <w:rPr>
                <w:sz w:val="22"/>
                <w:szCs w:val="22"/>
              </w:rPr>
            </w:pPr>
            <w:r w:rsidRPr="00F41853">
              <w:rPr>
                <w:sz w:val="22"/>
                <w:szCs w:val="22"/>
              </w:rPr>
              <w:t>fs35@yandex.ru</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rPr>
                <w:sz w:val="22"/>
                <w:szCs w:val="22"/>
              </w:rPr>
            </w:pPr>
            <w:r>
              <w:rPr>
                <w:sz w:val="22"/>
                <w:szCs w:val="22"/>
              </w:rPr>
              <w:t>Адрес электронной площадки в информационно-телекоммуникационной сети «Интернет»</w:t>
            </w:r>
          </w:p>
        </w:tc>
        <w:tc>
          <w:tcPr>
            <w:tcW w:w="6330" w:type="dxa"/>
          </w:tcPr>
          <w:p w:rsidR="007E584D" w:rsidRDefault="00855A25">
            <w:pPr>
              <w:autoSpaceDE w:val="0"/>
              <w:autoSpaceDN w:val="0"/>
              <w:adjustRightInd w:val="0"/>
              <w:spacing w:after="0"/>
              <w:ind w:left="34"/>
              <w:rPr>
                <w:sz w:val="22"/>
                <w:szCs w:val="22"/>
              </w:rPr>
            </w:pPr>
            <w:hyperlink r:id="rId6" w:history="1">
              <w:r w:rsidR="00CD3EDE" w:rsidRPr="002051D9">
                <w:rPr>
                  <w:rStyle w:val="a6"/>
                  <w:sz w:val="22"/>
                  <w:szCs w:val="22"/>
                </w:rPr>
                <w:t>https://etp-region.ru</w:t>
              </w:r>
            </w:hyperlink>
            <w:r w:rsidR="007E584D">
              <w:rPr>
                <w:sz w:val="22"/>
                <w:szCs w:val="22"/>
              </w:rPr>
              <w:t xml:space="preserve"> </w:t>
            </w:r>
          </w:p>
          <w:p w:rsidR="00680A5C" w:rsidRDefault="00680A5C">
            <w:pPr>
              <w:autoSpaceDE w:val="0"/>
              <w:autoSpaceDN w:val="0"/>
              <w:adjustRightInd w:val="0"/>
              <w:spacing w:after="0"/>
              <w:ind w:left="34"/>
              <w:rPr>
                <w:sz w:val="22"/>
                <w:szCs w:val="22"/>
              </w:rPr>
            </w:pPr>
          </w:p>
          <w:p w:rsidR="00680A5C" w:rsidRDefault="00680A5C">
            <w:pPr>
              <w:autoSpaceDE w:val="0"/>
              <w:autoSpaceDN w:val="0"/>
              <w:adjustRightInd w:val="0"/>
              <w:spacing w:after="0"/>
              <w:ind w:left="34"/>
              <w:rPr>
                <w:sz w:val="22"/>
                <w:szCs w:val="22"/>
              </w:rPr>
            </w:pPr>
            <w:r w:rsidRPr="00680A5C">
              <w:rPr>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00CA5A8B" w:rsidRPr="00A6680E">
                <w:rPr>
                  <w:rStyle w:val="a6"/>
                  <w:sz w:val="22"/>
                  <w:szCs w:val="22"/>
                </w:rPr>
                <w:t>http://www.zakupki.gov.ru/</w:t>
              </w:r>
            </w:hyperlink>
            <w:r w:rsidRPr="00680A5C">
              <w:rPr>
                <w:sz w:val="22"/>
                <w:szCs w:val="22"/>
              </w:rPr>
              <w:t>.</w:t>
            </w:r>
          </w:p>
          <w:p w:rsidR="00CA5A8B" w:rsidRDefault="00CA5A8B">
            <w:pPr>
              <w:autoSpaceDE w:val="0"/>
              <w:autoSpaceDN w:val="0"/>
              <w:adjustRightInd w:val="0"/>
              <w:spacing w:after="0"/>
              <w:ind w:left="34"/>
              <w:rPr>
                <w:sz w:val="22"/>
                <w:szCs w:val="22"/>
              </w:rPr>
            </w:pPr>
            <w:r w:rsidRPr="00CA5A8B">
              <w:rPr>
                <w:sz w:val="22"/>
                <w:szCs w:val="22"/>
              </w:rPr>
              <w:t>Закупочная документация предоставляется бесплатно.</w:t>
            </w:r>
          </w:p>
        </w:tc>
      </w:tr>
      <w:tr w:rsidR="006679FA">
        <w:tc>
          <w:tcPr>
            <w:tcW w:w="575" w:type="dxa"/>
          </w:tcPr>
          <w:p w:rsidR="006679FA" w:rsidRDefault="006679FA" w:rsidP="006679FA">
            <w:pPr>
              <w:pStyle w:val="afff"/>
              <w:autoSpaceDE w:val="0"/>
              <w:autoSpaceDN w:val="0"/>
              <w:adjustRightInd w:val="0"/>
              <w:spacing w:after="0" w:line="240" w:lineRule="auto"/>
              <w:ind w:left="0"/>
              <w:jc w:val="both"/>
              <w:rPr>
                <w:rFonts w:ascii="Times New Roman" w:hAnsi="Times New Roman"/>
              </w:rPr>
            </w:pPr>
            <w:r>
              <w:rPr>
                <w:rFonts w:ascii="Times New Roman" w:hAnsi="Times New Roman"/>
              </w:rPr>
              <w:t>2.1.</w:t>
            </w:r>
          </w:p>
        </w:tc>
        <w:tc>
          <w:tcPr>
            <w:tcW w:w="3270" w:type="dxa"/>
            <w:gridSpan w:val="2"/>
          </w:tcPr>
          <w:p w:rsidR="006679FA" w:rsidRDefault="000733CA">
            <w:pPr>
              <w:autoSpaceDE w:val="0"/>
              <w:autoSpaceDN w:val="0"/>
              <w:adjustRightInd w:val="0"/>
              <w:spacing w:after="0"/>
              <w:rPr>
                <w:sz w:val="22"/>
                <w:szCs w:val="22"/>
              </w:rPr>
            </w:pPr>
            <w:r>
              <w:rPr>
                <w:sz w:val="22"/>
                <w:szCs w:val="22"/>
              </w:rPr>
              <w:t>Т</w:t>
            </w:r>
            <w:r w:rsidRPr="000733CA">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w:t>
            </w:r>
          </w:p>
        </w:tc>
        <w:tc>
          <w:tcPr>
            <w:tcW w:w="6330" w:type="dxa"/>
          </w:tcPr>
          <w:p w:rsidR="006679FA" w:rsidRDefault="000733CA">
            <w:pPr>
              <w:autoSpaceDE w:val="0"/>
              <w:autoSpaceDN w:val="0"/>
              <w:adjustRightInd w:val="0"/>
              <w:spacing w:after="0"/>
              <w:ind w:left="34"/>
              <w:rPr>
                <w:sz w:val="22"/>
                <w:szCs w:val="22"/>
              </w:rPr>
            </w:pPr>
            <w:r>
              <w:rPr>
                <w:sz w:val="22"/>
                <w:szCs w:val="22"/>
              </w:rPr>
              <w:t xml:space="preserve">Указаны в Техническом задании (Приложение </w:t>
            </w:r>
            <w:r w:rsidR="008E4035">
              <w:rPr>
                <w:sz w:val="22"/>
                <w:szCs w:val="22"/>
              </w:rPr>
              <w:t>2</w:t>
            </w:r>
            <w:r>
              <w:rPr>
                <w:sz w:val="22"/>
                <w:szCs w:val="22"/>
              </w:rPr>
              <w:t>)</w:t>
            </w:r>
          </w:p>
        </w:tc>
      </w:tr>
      <w:tr w:rsidR="000733CA">
        <w:tc>
          <w:tcPr>
            <w:tcW w:w="575" w:type="dxa"/>
          </w:tcPr>
          <w:p w:rsidR="000733CA" w:rsidRDefault="000733CA" w:rsidP="006679FA">
            <w:pPr>
              <w:pStyle w:val="afff"/>
              <w:autoSpaceDE w:val="0"/>
              <w:autoSpaceDN w:val="0"/>
              <w:adjustRightInd w:val="0"/>
              <w:spacing w:after="0" w:line="240" w:lineRule="auto"/>
              <w:ind w:left="0"/>
              <w:jc w:val="both"/>
              <w:rPr>
                <w:rFonts w:ascii="Times New Roman" w:hAnsi="Times New Roman"/>
              </w:rPr>
            </w:pPr>
            <w:r>
              <w:rPr>
                <w:rFonts w:ascii="Times New Roman" w:hAnsi="Times New Roman"/>
              </w:rPr>
              <w:t>2.2.</w:t>
            </w:r>
          </w:p>
        </w:tc>
        <w:tc>
          <w:tcPr>
            <w:tcW w:w="3270" w:type="dxa"/>
            <w:gridSpan w:val="2"/>
          </w:tcPr>
          <w:p w:rsidR="000733CA" w:rsidRDefault="000733CA">
            <w:pPr>
              <w:autoSpaceDE w:val="0"/>
              <w:autoSpaceDN w:val="0"/>
              <w:adjustRightInd w:val="0"/>
              <w:spacing w:after="0"/>
              <w:rPr>
                <w:sz w:val="22"/>
                <w:szCs w:val="22"/>
              </w:rPr>
            </w:pPr>
            <w:r>
              <w:rPr>
                <w:sz w:val="22"/>
                <w:szCs w:val="22"/>
              </w:rPr>
              <w:t>Т</w:t>
            </w:r>
            <w:r w:rsidRPr="000733CA">
              <w:rPr>
                <w:sz w:val="22"/>
                <w:szCs w:val="22"/>
              </w:rPr>
              <w:t>ребования к описанию товара, выполняемой работы, оказываемой услуги</w:t>
            </w:r>
            <w:r w:rsidR="001131E9">
              <w:rPr>
                <w:sz w:val="22"/>
                <w:szCs w:val="22"/>
              </w:rPr>
              <w:t xml:space="preserve"> участниками</w:t>
            </w:r>
          </w:p>
        </w:tc>
        <w:tc>
          <w:tcPr>
            <w:tcW w:w="6330" w:type="dxa"/>
          </w:tcPr>
          <w:p w:rsidR="00C42689" w:rsidRPr="00C42689" w:rsidRDefault="00C42689" w:rsidP="00C42689">
            <w:pPr>
              <w:autoSpaceDE w:val="0"/>
              <w:autoSpaceDN w:val="0"/>
              <w:adjustRightInd w:val="0"/>
              <w:spacing w:after="0"/>
              <w:ind w:left="34"/>
              <w:rPr>
                <w:sz w:val="22"/>
                <w:szCs w:val="22"/>
              </w:rPr>
            </w:pPr>
            <w:r w:rsidRPr="00C42689">
              <w:rPr>
                <w:sz w:val="22"/>
                <w:szCs w:val="22"/>
              </w:rPr>
              <w:t>Все документы, входящие в состав заявки, должны иметь четко читаемый текст.</w:t>
            </w:r>
          </w:p>
          <w:p w:rsidR="00C42689" w:rsidRPr="00C42689" w:rsidRDefault="00C42689" w:rsidP="00C42689">
            <w:pPr>
              <w:autoSpaceDE w:val="0"/>
              <w:autoSpaceDN w:val="0"/>
              <w:adjustRightInd w:val="0"/>
              <w:spacing w:after="0"/>
              <w:ind w:left="34"/>
              <w:rPr>
                <w:sz w:val="22"/>
                <w:szCs w:val="22"/>
              </w:rPr>
            </w:pPr>
            <w:r w:rsidRPr="00C42689">
              <w:rPr>
                <w:sz w:val="22"/>
                <w:szCs w:val="22"/>
              </w:rPr>
              <w:t>Информация, содержащаяся в заявке на участие, не должн</w:t>
            </w:r>
            <w:r>
              <w:rPr>
                <w:sz w:val="22"/>
                <w:szCs w:val="22"/>
              </w:rPr>
              <w:t>а</w:t>
            </w:r>
            <w:r w:rsidRPr="00C42689">
              <w:rPr>
                <w:sz w:val="22"/>
                <w:szCs w:val="22"/>
              </w:rPr>
              <w:t xml:space="preserve"> допускать двусмысленных толкований (разночтений), должны трактоваться однозначно.</w:t>
            </w:r>
          </w:p>
          <w:p w:rsidR="00C42689" w:rsidRPr="00C42689" w:rsidRDefault="00C42689" w:rsidP="00C42689">
            <w:pPr>
              <w:autoSpaceDE w:val="0"/>
              <w:autoSpaceDN w:val="0"/>
              <w:adjustRightInd w:val="0"/>
              <w:spacing w:after="0"/>
              <w:ind w:left="34"/>
              <w:rPr>
                <w:sz w:val="22"/>
                <w:szCs w:val="22"/>
              </w:rPr>
            </w:pPr>
            <w:r w:rsidRPr="00C42689">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C42689" w:rsidRPr="00C42689" w:rsidRDefault="00C42689" w:rsidP="00C42689">
            <w:pPr>
              <w:autoSpaceDE w:val="0"/>
              <w:autoSpaceDN w:val="0"/>
              <w:adjustRightInd w:val="0"/>
              <w:spacing w:after="0"/>
              <w:ind w:left="34"/>
              <w:rPr>
                <w:sz w:val="22"/>
                <w:szCs w:val="22"/>
              </w:rPr>
            </w:pPr>
            <w:r w:rsidRPr="00C42689">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rsidR="00C42689" w:rsidRPr="00C42689" w:rsidRDefault="00C42689" w:rsidP="00C42689">
            <w:pPr>
              <w:autoSpaceDE w:val="0"/>
              <w:autoSpaceDN w:val="0"/>
              <w:adjustRightInd w:val="0"/>
              <w:spacing w:after="0"/>
              <w:ind w:left="34"/>
              <w:rPr>
                <w:sz w:val="22"/>
                <w:szCs w:val="22"/>
              </w:rPr>
            </w:pPr>
            <w:r w:rsidRPr="00C42689">
              <w:rPr>
                <w:sz w:val="22"/>
                <w:szCs w:val="22"/>
              </w:rPr>
              <w:t>-</w:t>
            </w:r>
            <w:r w:rsidRPr="00C42689">
              <w:rPr>
                <w:sz w:val="22"/>
                <w:szCs w:val="22"/>
              </w:rPr>
              <w:tab/>
              <w:t>показатели, значения которых являются точными, не подлежат изменению и предоставляются в заявк</w:t>
            </w:r>
            <w:r w:rsidR="0048540C">
              <w:rPr>
                <w:sz w:val="22"/>
                <w:szCs w:val="22"/>
              </w:rPr>
              <w:t>е</w:t>
            </w:r>
            <w:r w:rsidRPr="00C42689">
              <w:rPr>
                <w:sz w:val="22"/>
                <w:szCs w:val="22"/>
              </w:rPr>
              <w:t xml:space="preserve"> на участие </w:t>
            </w:r>
            <w:r w:rsidR="0048540C">
              <w:rPr>
                <w:sz w:val="22"/>
                <w:szCs w:val="22"/>
              </w:rPr>
              <w:t>в закупке</w:t>
            </w:r>
            <w:r w:rsidRPr="00C42689">
              <w:rPr>
                <w:sz w:val="22"/>
                <w:szCs w:val="22"/>
              </w:rPr>
              <w:t>;</w:t>
            </w:r>
          </w:p>
          <w:p w:rsidR="00C42689" w:rsidRPr="00C42689" w:rsidRDefault="00C42689" w:rsidP="00C42689">
            <w:pPr>
              <w:autoSpaceDE w:val="0"/>
              <w:autoSpaceDN w:val="0"/>
              <w:adjustRightInd w:val="0"/>
              <w:spacing w:after="0"/>
              <w:ind w:left="34"/>
              <w:rPr>
                <w:sz w:val="22"/>
                <w:szCs w:val="22"/>
              </w:rPr>
            </w:pPr>
            <w:r w:rsidRPr="00C42689">
              <w:rPr>
                <w:sz w:val="22"/>
                <w:szCs w:val="22"/>
              </w:rPr>
              <w:t>-</w:t>
            </w:r>
            <w:r w:rsidRPr="00C42689">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C42689">
              <w:rPr>
                <w:sz w:val="22"/>
                <w:szCs w:val="22"/>
              </w:rPr>
              <w:t>«&gt;«</w:t>
            </w:r>
            <w:proofErr w:type="gramEnd"/>
            <w:r w:rsidRPr="00C42689">
              <w:rPr>
                <w:sz w:val="22"/>
                <w:szCs w:val="22"/>
              </w:rPr>
              <w:t xml:space="preserve">, «≥», «&lt;«, «≤» и прочих подобных обозначений предоставляется участником закупки: </w:t>
            </w:r>
          </w:p>
          <w:p w:rsidR="00C42689" w:rsidRPr="00C42689" w:rsidRDefault="00C42689" w:rsidP="00C42689">
            <w:pPr>
              <w:autoSpaceDE w:val="0"/>
              <w:autoSpaceDN w:val="0"/>
              <w:adjustRightInd w:val="0"/>
              <w:spacing w:after="0"/>
              <w:ind w:left="34"/>
              <w:rPr>
                <w:sz w:val="22"/>
                <w:szCs w:val="22"/>
              </w:rPr>
            </w:pPr>
            <w:r w:rsidRPr="00C42689">
              <w:rPr>
                <w:sz w:val="22"/>
                <w:szCs w:val="22"/>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C42689">
              <w:rPr>
                <w:sz w:val="22"/>
                <w:szCs w:val="22"/>
              </w:rPr>
              <w:t>«&gt;«</w:t>
            </w:r>
            <w:proofErr w:type="gramEnd"/>
            <w:r w:rsidRPr="00C42689">
              <w:rPr>
                <w:sz w:val="22"/>
                <w:szCs w:val="22"/>
              </w:rPr>
              <w:t>, «≥», «&lt;«, «≤» и прочих подобных обозначений;</w:t>
            </w:r>
          </w:p>
          <w:p w:rsidR="00C42689" w:rsidRPr="00C42689" w:rsidRDefault="00C42689" w:rsidP="00C42689">
            <w:pPr>
              <w:autoSpaceDE w:val="0"/>
              <w:autoSpaceDN w:val="0"/>
              <w:adjustRightInd w:val="0"/>
              <w:spacing w:after="0"/>
              <w:ind w:left="34"/>
              <w:rPr>
                <w:sz w:val="22"/>
                <w:szCs w:val="22"/>
              </w:rPr>
            </w:pPr>
            <w:r w:rsidRPr="00C42689">
              <w:rPr>
                <w:sz w:val="22"/>
                <w:szCs w:val="22"/>
              </w:rPr>
              <w:t xml:space="preserve">-  либо с применением вышеназванных слов, знаков (в соответствии с документами, выданными производителем </w:t>
            </w:r>
            <w:r w:rsidRPr="00C42689">
              <w:rPr>
                <w:sz w:val="22"/>
                <w:szCs w:val="22"/>
              </w:rPr>
              <w:lastRenderedPageBreak/>
              <w:t>(изготовителем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C42689" w:rsidRPr="00C42689" w:rsidRDefault="00C42689" w:rsidP="00C42689">
            <w:pPr>
              <w:autoSpaceDE w:val="0"/>
              <w:autoSpaceDN w:val="0"/>
              <w:adjustRightInd w:val="0"/>
              <w:spacing w:after="0"/>
              <w:ind w:left="34"/>
              <w:rPr>
                <w:sz w:val="22"/>
                <w:szCs w:val="22"/>
              </w:rPr>
            </w:pPr>
            <w:r w:rsidRPr="00C42689">
              <w:rPr>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rsidR="000733CA" w:rsidRDefault="00C42689" w:rsidP="00C42689">
            <w:pPr>
              <w:autoSpaceDE w:val="0"/>
              <w:autoSpaceDN w:val="0"/>
              <w:adjustRightInd w:val="0"/>
              <w:spacing w:after="0"/>
              <w:ind w:left="34"/>
              <w:rPr>
                <w:sz w:val="22"/>
                <w:szCs w:val="22"/>
              </w:rPr>
            </w:pPr>
            <w:r w:rsidRPr="00C42689">
              <w:rPr>
                <w:sz w:val="22"/>
                <w:szCs w:val="22"/>
              </w:rPr>
              <w:t>Рекомендуемая форма заявки указана в приложении.</w:t>
            </w:r>
          </w:p>
        </w:tc>
      </w:tr>
      <w:tr w:rsidR="001131E9">
        <w:tc>
          <w:tcPr>
            <w:tcW w:w="575" w:type="dxa"/>
          </w:tcPr>
          <w:p w:rsidR="001131E9" w:rsidRDefault="001131E9" w:rsidP="006679FA">
            <w:pPr>
              <w:pStyle w:val="afff"/>
              <w:autoSpaceDE w:val="0"/>
              <w:autoSpaceDN w:val="0"/>
              <w:adjustRightInd w:val="0"/>
              <w:spacing w:after="0" w:line="240" w:lineRule="auto"/>
              <w:ind w:left="0"/>
              <w:jc w:val="both"/>
              <w:rPr>
                <w:rFonts w:ascii="Times New Roman" w:hAnsi="Times New Roman"/>
              </w:rPr>
            </w:pPr>
            <w:r>
              <w:rPr>
                <w:rFonts w:ascii="Times New Roman" w:hAnsi="Times New Roman"/>
              </w:rPr>
              <w:lastRenderedPageBreak/>
              <w:t>2.3.</w:t>
            </w:r>
          </w:p>
        </w:tc>
        <w:tc>
          <w:tcPr>
            <w:tcW w:w="3270" w:type="dxa"/>
            <w:gridSpan w:val="2"/>
          </w:tcPr>
          <w:p w:rsidR="001131E9" w:rsidRDefault="001131E9">
            <w:pPr>
              <w:autoSpaceDE w:val="0"/>
              <w:autoSpaceDN w:val="0"/>
              <w:adjustRightInd w:val="0"/>
              <w:spacing w:after="0"/>
              <w:rPr>
                <w:sz w:val="22"/>
                <w:szCs w:val="22"/>
              </w:rPr>
            </w:pPr>
            <w:r>
              <w:rPr>
                <w:sz w:val="22"/>
                <w:szCs w:val="22"/>
              </w:rPr>
              <w:t>О</w:t>
            </w:r>
            <w:r w:rsidRPr="001131E9">
              <w:rPr>
                <w:sz w:val="22"/>
                <w:szCs w:val="22"/>
              </w:rPr>
              <w:t>писание предмета закупки</w:t>
            </w:r>
          </w:p>
        </w:tc>
        <w:tc>
          <w:tcPr>
            <w:tcW w:w="6330" w:type="dxa"/>
          </w:tcPr>
          <w:p w:rsidR="00F06481" w:rsidRDefault="00F06481">
            <w:pPr>
              <w:autoSpaceDE w:val="0"/>
              <w:autoSpaceDN w:val="0"/>
              <w:adjustRightInd w:val="0"/>
              <w:spacing w:after="0"/>
              <w:ind w:left="34"/>
              <w:rPr>
                <w:sz w:val="22"/>
                <w:szCs w:val="22"/>
              </w:rPr>
            </w:pPr>
          </w:p>
          <w:p w:rsidR="001131E9" w:rsidRDefault="001131E9">
            <w:pPr>
              <w:autoSpaceDE w:val="0"/>
              <w:autoSpaceDN w:val="0"/>
              <w:adjustRightInd w:val="0"/>
              <w:spacing w:after="0"/>
              <w:ind w:left="34"/>
              <w:rPr>
                <w:sz w:val="22"/>
                <w:szCs w:val="22"/>
              </w:rPr>
            </w:pPr>
            <w:r>
              <w:rPr>
                <w:sz w:val="22"/>
                <w:szCs w:val="22"/>
              </w:rPr>
              <w:t xml:space="preserve">Указано в Техническом задании (Приложение </w:t>
            </w:r>
            <w:r w:rsidR="008E4035">
              <w:rPr>
                <w:sz w:val="22"/>
                <w:szCs w:val="22"/>
              </w:rPr>
              <w:t>2</w:t>
            </w:r>
            <w:r>
              <w:rPr>
                <w:sz w:val="22"/>
                <w:szCs w:val="22"/>
              </w:rPr>
              <w:t>)</w:t>
            </w:r>
          </w:p>
          <w:p w:rsidR="00F06481" w:rsidRDefault="00F06481">
            <w:pPr>
              <w:autoSpaceDE w:val="0"/>
              <w:autoSpaceDN w:val="0"/>
              <w:adjustRightInd w:val="0"/>
              <w:spacing w:after="0"/>
              <w:ind w:left="34"/>
              <w:rPr>
                <w:sz w:val="22"/>
                <w:szCs w:val="22"/>
              </w:rPr>
            </w:pP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Требования к участникам размещения заказа</w:t>
            </w:r>
          </w:p>
        </w:tc>
        <w:tc>
          <w:tcPr>
            <w:tcW w:w="6330" w:type="dxa"/>
          </w:tcPr>
          <w:p w:rsidR="00F95F70" w:rsidRPr="00680A5C" w:rsidRDefault="00F95F70" w:rsidP="000B36AC">
            <w:pPr>
              <w:widowControl w:val="0"/>
              <w:tabs>
                <w:tab w:val="left" w:pos="351"/>
              </w:tabs>
              <w:spacing w:after="0"/>
              <w:rPr>
                <w:b/>
                <w:bCs/>
                <w:sz w:val="22"/>
                <w:szCs w:val="22"/>
              </w:rPr>
            </w:pPr>
            <w:r w:rsidRPr="00680A5C">
              <w:rPr>
                <w:b/>
                <w:b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680A5C">
              <w:rPr>
                <w:b/>
                <w:bCs/>
                <w:sz w:val="22"/>
                <w:szCs w:val="22"/>
              </w:rPr>
              <w:t>.</w:t>
            </w:r>
          </w:p>
          <w:p w:rsidR="00381238" w:rsidRPr="00381238" w:rsidRDefault="00381238" w:rsidP="00381238">
            <w:pPr>
              <w:widowControl w:val="0"/>
              <w:tabs>
                <w:tab w:val="left" w:pos="351"/>
              </w:tabs>
              <w:spacing w:after="0"/>
              <w:rPr>
                <w:sz w:val="22"/>
                <w:szCs w:val="22"/>
              </w:rPr>
            </w:pPr>
            <w:r w:rsidRPr="00381238">
              <w:rPr>
                <w:sz w:val="22"/>
                <w:szCs w:val="22"/>
              </w:rPr>
              <w:t xml:space="preserve">- </w:t>
            </w:r>
            <w:proofErr w:type="spellStart"/>
            <w:r w:rsidRPr="00381238">
              <w:rPr>
                <w:sz w:val="22"/>
                <w:szCs w:val="22"/>
              </w:rPr>
              <w:t>непроведение</w:t>
            </w:r>
            <w:proofErr w:type="spellEnd"/>
            <w:r w:rsidRPr="00381238">
              <w:rPr>
                <w:sz w:val="22"/>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81238" w:rsidRPr="00381238" w:rsidRDefault="00381238" w:rsidP="00381238">
            <w:pPr>
              <w:widowControl w:val="0"/>
              <w:tabs>
                <w:tab w:val="left" w:pos="351"/>
              </w:tabs>
              <w:spacing w:after="0"/>
              <w:rPr>
                <w:sz w:val="22"/>
                <w:szCs w:val="22"/>
              </w:rPr>
            </w:pPr>
            <w:r w:rsidRPr="00381238">
              <w:rPr>
                <w:sz w:val="22"/>
                <w:szCs w:val="22"/>
              </w:rPr>
              <w:t xml:space="preserve">- </w:t>
            </w:r>
            <w:proofErr w:type="spellStart"/>
            <w:r w:rsidRPr="00381238">
              <w:rPr>
                <w:sz w:val="22"/>
                <w:szCs w:val="22"/>
              </w:rPr>
              <w:t>неприостановление</w:t>
            </w:r>
            <w:proofErr w:type="spellEnd"/>
            <w:r w:rsidRPr="00381238">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381238" w:rsidRPr="00381238" w:rsidRDefault="00381238" w:rsidP="00381238">
            <w:pPr>
              <w:widowControl w:val="0"/>
              <w:tabs>
                <w:tab w:val="left" w:pos="351"/>
              </w:tabs>
              <w:spacing w:after="0"/>
              <w:rPr>
                <w:sz w:val="22"/>
                <w:szCs w:val="22"/>
              </w:rPr>
            </w:pPr>
            <w:r w:rsidRPr="00381238">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w:t>
            </w:r>
            <w:r w:rsidRPr="00381238">
              <w:rPr>
                <w:sz w:val="22"/>
                <w:szCs w:val="22"/>
              </w:rPr>
              <w:lastRenderedPageBreak/>
              <w:t>предпринимательства не принято;</w:t>
            </w:r>
          </w:p>
          <w:p w:rsidR="00381238" w:rsidRPr="00381238" w:rsidRDefault="00381238" w:rsidP="00381238">
            <w:pPr>
              <w:widowControl w:val="0"/>
              <w:tabs>
                <w:tab w:val="left" w:pos="351"/>
              </w:tabs>
              <w:spacing w:after="0"/>
              <w:rPr>
                <w:sz w:val="22"/>
                <w:szCs w:val="22"/>
              </w:rPr>
            </w:pPr>
            <w:r w:rsidRPr="00381238">
              <w:rPr>
                <w:sz w:val="22"/>
                <w:szCs w:val="22"/>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81238" w:rsidRPr="00381238" w:rsidRDefault="00381238" w:rsidP="00381238">
            <w:pPr>
              <w:widowControl w:val="0"/>
              <w:tabs>
                <w:tab w:val="left" w:pos="351"/>
              </w:tabs>
              <w:spacing w:after="0"/>
              <w:rPr>
                <w:sz w:val="22"/>
                <w:szCs w:val="22"/>
              </w:rPr>
            </w:pPr>
            <w:r w:rsidRPr="00381238">
              <w:rPr>
                <w:sz w:val="22"/>
                <w:szCs w:val="22"/>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1238" w:rsidRPr="00381238" w:rsidRDefault="00381238" w:rsidP="00381238">
            <w:pPr>
              <w:widowControl w:val="0"/>
              <w:tabs>
                <w:tab w:val="left" w:pos="351"/>
              </w:tabs>
              <w:spacing w:after="0"/>
              <w:rPr>
                <w:sz w:val="22"/>
                <w:szCs w:val="22"/>
              </w:rPr>
            </w:pPr>
            <w:r w:rsidRPr="00381238">
              <w:rPr>
                <w:sz w:val="22"/>
                <w:szCs w:val="22"/>
              </w:rPr>
              <w:t>-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81238" w:rsidRPr="00381238" w:rsidRDefault="00381238" w:rsidP="00381238">
            <w:pPr>
              <w:widowControl w:val="0"/>
              <w:tabs>
                <w:tab w:val="left" w:pos="351"/>
              </w:tabs>
              <w:spacing w:after="0"/>
              <w:rPr>
                <w:sz w:val="22"/>
                <w:szCs w:val="22"/>
              </w:rPr>
            </w:pPr>
            <w:r w:rsidRPr="00381238">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E584D" w:rsidRDefault="00381238" w:rsidP="00381238">
            <w:pPr>
              <w:widowControl w:val="0"/>
              <w:tabs>
                <w:tab w:val="left" w:pos="351"/>
              </w:tabs>
              <w:spacing w:after="0"/>
              <w:rPr>
                <w:sz w:val="22"/>
                <w:szCs w:val="22"/>
              </w:rPr>
            </w:pPr>
            <w:r w:rsidRPr="00381238">
              <w:rPr>
                <w:sz w:val="22"/>
                <w:szCs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sz w:val="22"/>
                <w:szCs w:val="22"/>
              </w:rPr>
              <w:t>.</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Требования к содержанию и составу заявки на участие в открытом конкурсе в электронной форме </w:t>
            </w:r>
          </w:p>
        </w:tc>
        <w:tc>
          <w:tcPr>
            <w:tcW w:w="6330" w:type="dxa"/>
          </w:tcPr>
          <w:p w:rsidR="007E584D" w:rsidRDefault="007E584D">
            <w:pPr>
              <w:autoSpaceDE w:val="0"/>
              <w:autoSpaceDN w:val="0"/>
              <w:adjustRightInd w:val="0"/>
              <w:spacing w:after="0"/>
              <w:rPr>
                <w:sz w:val="22"/>
                <w:szCs w:val="22"/>
              </w:rPr>
            </w:pPr>
            <w:r>
              <w:rPr>
                <w:sz w:val="22"/>
                <w:szCs w:val="22"/>
              </w:rPr>
              <w:t xml:space="preserve">Участник </w:t>
            </w:r>
            <w:r w:rsidR="003025A5">
              <w:rPr>
                <w:sz w:val="22"/>
                <w:szCs w:val="22"/>
              </w:rPr>
              <w:t>закупки</w:t>
            </w:r>
            <w:r>
              <w:rPr>
                <w:sz w:val="22"/>
                <w:szCs w:val="22"/>
              </w:rPr>
              <w:t xml:space="preserve"> вправе подать заявку на участие в открытом конкурсе в электронной форме в любое время с момента размещения на официальном сайте Единой информационной системы в сфере закупок </w:t>
            </w:r>
            <w:hyperlink r:id="rId8" w:history="1">
              <w:r>
                <w:rPr>
                  <w:rStyle w:val="a6"/>
                  <w:color w:val="auto"/>
                  <w:sz w:val="22"/>
                  <w:szCs w:val="22"/>
                </w:rPr>
                <w:t>http://zakupki.gov.ru</w:t>
              </w:r>
            </w:hyperlink>
            <w:r>
              <w:rPr>
                <w:sz w:val="22"/>
                <w:szCs w:val="22"/>
              </w:rPr>
              <w:t xml:space="preserve"> извещения о проведении открытого конкурса в электронной форме до даты и времени окончания срока подачи заявок на участие в открытом конкурсе в электронной форме.</w:t>
            </w:r>
          </w:p>
          <w:p w:rsidR="00B3420D" w:rsidRPr="00B3420D" w:rsidRDefault="00B3420D">
            <w:pPr>
              <w:autoSpaceDE w:val="0"/>
              <w:autoSpaceDN w:val="0"/>
              <w:adjustRightInd w:val="0"/>
              <w:spacing w:after="0"/>
              <w:outlineLvl w:val="1"/>
              <w:rPr>
                <w:b/>
                <w:bCs/>
                <w:sz w:val="22"/>
                <w:szCs w:val="22"/>
              </w:rPr>
            </w:pPr>
            <w:r w:rsidRPr="00B3420D">
              <w:rPr>
                <w:b/>
                <w:bCs/>
                <w:sz w:val="22"/>
                <w:szCs w:val="22"/>
              </w:rPr>
              <w:t>СОСТАВ ЗАЯВКИ:</w:t>
            </w:r>
          </w:p>
          <w:p w:rsidR="007B49DA" w:rsidRPr="007B49DA" w:rsidRDefault="007B49DA" w:rsidP="007B49DA">
            <w:pPr>
              <w:autoSpaceDE w:val="0"/>
              <w:autoSpaceDN w:val="0"/>
              <w:adjustRightInd w:val="0"/>
              <w:spacing w:after="0"/>
              <w:outlineLvl w:val="1"/>
              <w:rPr>
                <w:sz w:val="22"/>
                <w:szCs w:val="22"/>
              </w:rPr>
            </w:pPr>
            <w:r w:rsidRPr="007B49DA">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7B49DA" w:rsidRPr="007B49DA" w:rsidRDefault="007B49DA" w:rsidP="007B49DA">
            <w:pPr>
              <w:autoSpaceDE w:val="0"/>
              <w:autoSpaceDN w:val="0"/>
              <w:adjustRightInd w:val="0"/>
              <w:spacing w:after="0"/>
              <w:outlineLvl w:val="1"/>
              <w:rPr>
                <w:sz w:val="22"/>
                <w:szCs w:val="22"/>
              </w:rPr>
            </w:pPr>
            <w:r w:rsidRPr="007B49DA">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7B49DA" w:rsidRPr="007B49DA" w:rsidRDefault="007B49DA" w:rsidP="007B49DA">
            <w:pPr>
              <w:autoSpaceDE w:val="0"/>
              <w:autoSpaceDN w:val="0"/>
              <w:adjustRightInd w:val="0"/>
              <w:spacing w:after="0"/>
              <w:outlineLvl w:val="1"/>
              <w:rPr>
                <w:sz w:val="22"/>
                <w:szCs w:val="22"/>
              </w:rPr>
            </w:pPr>
            <w:r w:rsidRPr="007B49DA">
              <w:rPr>
                <w:sz w:val="22"/>
                <w:szCs w:val="22"/>
              </w:rPr>
              <w:lastRenderedPageBreak/>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49DA" w:rsidRPr="007B49DA" w:rsidRDefault="007B49DA" w:rsidP="007B49DA">
            <w:pPr>
              <w:autoSpaceDE w:val="0"/>
              <w:autoSpaceDN w:val="0"/>
              <w:adjustRightInd w:val="0"/>
              <w:spacing w:after="0"/>
              <w:outlineLvl w:val="1"/>
              <w:rPr>
                <w:sz w:val="22"/>
                <w:szCs w:val="22"/>
              </w:rPr>
            </w:pPr>
            <w:r w:rsidRPr="007B49DA">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B49DA" w:rsidRPr="007B49DA" w:rsidRDefault="007B49DA" w:rsidP="007B49DA">
            <w:pPr>
              <w:autoSpaceDE w:val="0"/>
              <w:autoSpaceDN w:val="0"/>
              <w:adjustRightInd w:val="0"/>
              <w:spacing w:after="0"/>
              <w:outlineLvl w:val="1"/>
              <w:rPr>
                <w:sz w:val="22"/>
                <w:szCs w:val="22"/>
              </w:rPr>
            </w:pPr>
            <w:r w:rsidRPr="007B49DA">
              <w:rPr>
                <w:sz w:val="22"/>
                <w:szCs w:val="22"/>
              </w:rPr>
              <w:t>5) копия документа, подтверждающего полномочия лица действовать от имени участника закупки, за исключением случаев подписания заявки:</w:t>
            </w:r>
          </w:p>
          <w:p w:rsidR="007B49DA" w:rsidRPr="007B49DA" w:rsidRDefault="007B49DA" w:rsidP="007B49DA">
            <w:pPr>
              <w:autoSpaceDE w:val="0"/>
              <w:autoSpaceDN w:val="0"/>
              <w:adjustRightInd w:val="0"/>
              <w:spacing w:after="0"/>
              <w:outlineLvl w:val="1"/>
              <w:rPr>
                <w:sz w:val="22"/>
                <w:szCs w:val="22"/>
              </w:rPr>
            </w:pPr>
            <w:r w:rsidRPr="007B49DA">
              <w:rPr>
                <w:sz w:val="22"/>
                <w:szCs w:val="22"/>
              </w:rPr>
              <w:t>а) индивидуальным предпринимателем, если участником такой закупки является индивидуальный предприниматель;</w:t>
            </w:r>
          </w:p>
          <w:p w:rsidR="007B49DA" w:rsidRPr="007B49DA" w:rsidRDefault="007B49DA" w:rsidP="007B49DA">
            <w:pPr>
              <w:autoSpaceDE w:val="0"/>
              <w:autoSpaceDN w:val="0"/>
              <w:adjustRightInd w:val="0"/>
              <w:spacing w:after="0"/>
              <w:outlineLvl w:val="1"/>
              <w:rPr>
                <w:sz w:val="22"/>
                <w:szCs w:val="22"/>
              </w:rPr>
            </w:pPr>
            <w:r w:rsidRPr="007B49DA">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7B49DA" w:rsidRPr="007B49DA" w:rsidRDefault="007B49DA" w:rsidP="007B49DA">
            <w:pPr>
              <w:autoSpaceDE w:val="0"/>
              <w:autoSpaceDN w:val="0"/>
              <w:adjustRightInd w:val="0"/>
              <w:spacing w:after="0"/>
              <w:outlineLvl w:val="1"/>
              <w:rPr>
                <w:sz w:val="22"/>
                <w:szCs w:val="22"/>
              </w:rPr>
            </w:pPr>
            <w:r w:rsidRPr="007B49DA">
              <w:rPr>
                <w:sz w:val="22"/>
                <w:szCs w:val="22"/>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7B49DA">
              <w:rPr>
                <w:b/>
                <w:bCs/>
                <w:sz w:val="22"/>
                <w:szCs w:val="22"/>
              </w:rPr>
              <w:t>не установлено</w:t>
            </w:r>
            <w:r w:rsidRPr="007B49DA">
              <w:rPr>
                <w:sz w:val="22"/>
                <w:szCs w:val="22"/>
              </w:rPr>
              <w:t>;</w:t>
            </w:r>
          </w:p>
          <w:p w:rsidR="007B49DA" w:rsidRPr="007B49DA" w:rsidRDefault="007B49DA" w:rsidP="007B49DA">
            <w:pPr>
              <w:autoSpaceDE w:val="0"/>
              <w:autoSpaceDN w:val="0"/>
              <w:adjustRightInd w:val="0"/>
              <w:spacing w:after="0"/>
              <w:outlineLvl w:val="1"/>
              <w:rPr>
                <w:sz w:val="22"/>
                <w:szCs w:val="22"/>
              </w:rPr>
            </w:pPr>
            <w:r w:rsidRPr="007B49DA">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B49DA" w:rsidRPr="007B49DA" w:rsidRDefault="007B49DA" w:rsidP="007B49DA">
            <w:pPr>
              <w:autoSpaceDE w:val="0"/>
              <w:autoSpaceDN w:val="0"/>
              <w:adjustRightInd w:val="0"/>
              <w:spacing w:after="0"/>
              <w:outlineLvl w:val="1"/>
              <w:rPr>
                <w:sz w:val="22"/>
                <w:szCs w:val="22"/>
              </w:rPr>
            </w:pPr>
            <w:r w:rsidRPr="007B49DA">
              <w:rPr>
                <w:sz w:val="22"/>
                <w:szCs w:val="22"/>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7B49DA" w:rsidRPr="007B49DA" w:rsidRDefault="007B49DA" w:rsidP="007B49DA">
            <w:pPr>
              <w:autoSpaceDE w:val="0"/>
              <w:autoSpaceDN w:val="0"/>
              <w:adjustRightInd w:val="0"/>
              <w:spacing w:after="0"/>
              <w:outlineLvl w:val="1"/>
              <w:rPr>
                <w:sz w:val="22"/>
                <w:szCs w:val="22"/>
              </w:rPr>
            </w:pPr>
            <w:r w:rsidRPr="007B49DA">
              <w:rPr>
                <w:sz w:val="22"/>
                <w:szCs w:val="22"/>
              </w:rPr>
              <w:t>а) реквизиты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7B49DA" w:rsidRPr="007B49DA" w:rsidRDefault="007B49DA" w:rsidP="007B49DA">
            <w:pPr>
              <w:autoSpaceDE w:val="0"/>
              <w:autoSpaceDN w:val="0"/>
              <w:adjustRightInd w:val="0"/>
              <w:spacing w:after="0"/>
              <w:outlineLvl w:val="1"/>
              <w:rPr>
                <w:sz w:val="22"/>
                <w:szCs w:val="22"/>
              </w:rPr>
            </w:pPr>
            <w:r w:rsidRPr="007B49DA">
              <w:rPr>
                <w:sz w:val="22"/>
                <w:szCs w:val="22"/>
              </w:rPr>
              <w:lastRenderedPageBreak/>
              <w:t>б) гарантия или ее копия, если в качестве обеспечения заявки на участие в закупке участником такой закупки предоставляется гарантия;</w:t>
            </w:r>
          </w:p>
          <w:p w:rsidR="007B49DA" w:rsidRPr="007B49DA" w:rsidRDefault="007B49DA" w:rsidP="007B49DA">
            <w:pPr>
              <w:autoSpaceDE w:val="0"/>
              <w:autoSpaceDN w:val="0"/>
              <w:adjustRightInd w:val="0"/>
              <w:spacing w:after="0"/>
              <w:outlineLvl w:val="1"/>
              <w:rPr>
                <w:sz w:val="22"/>
                <w:szCs w:val="22"/>
              </w:rPr>
            </w:pPr>
            <w:r w:rsidRPr="007B49DA">
              <w:rPr>
                <w:sz w:val="22"/>
                <w:szCs w:val="22"/>
              </w:rPr>
              <w:t>9) декларация, подтверждающая на дату подачи заявки на участие в закупке:</w:t>
            </w:r>
          </w:p>
          <w:p w:rsidR="007B49DA" w:rsidRPr="007B49DA" w:rsidRDefault="007B49DA" w:rsidP="007B49DA">
            <w:pPr>
              <w:autoSpaceDE w:val="0"/>
              <w:autoSpaceDN w:val="0"/>
              <w:adjustRightInd w:val="0"/>
              <w:spacing w:after="0"/>
              <w:outlineLvl w:val="1"/>
              <w:rPr>
                <w:sz w:val="22"/>
                <w:szCs w:val="22"/>
              </w:rPr>
            </w:pPr>
            <w:r w:rsidRPr="007B49DA">
              <w:rPr>
                <w:sz w:val="22"/>
                <w:szCs w:val="22"/>
              </w:rPr>
              <w:t xml:space="preserve">а) </w:t>
            </w:r>
            <w:proofErr w:type="spellStart"/>
            <w:r w:rsidRPr="007B49DA">
              <w:rPr>
                <w:sz w:val="22"/>
                <w:szCs w:val="22"/>
              </w:rPr>
              <w:t>непроведение</w:t>
            </w:r>
            <w:proofErr w:type="spellEnd"/>
            <w:r w:rsidRPr="007B49DA">
              <w:rPr>
                <w:sz w:val="22"/>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B49DA" w:rsidRPr="007B49DA" w:rsidRDefault="007B49DA" w:rsidP="007B49DA">
            <w:pPr>
              <w:autoSpaceDE w:val="0"/>
              <w:autoSpaceDN w:val="0"/>
              <w:adjustRightInd w:val="0"/>
              <w:spacing w:after="0"/>
              <w:outlineLvl w:val="1"/>
              <w:rPr>
                <w:sz w:val="22"/>
                <w:szCs w:val="22"/>
              </w:rPr>
            </w:pPr>
            <w:r w:rsidRPr="007B49DA">
              <w:rPr>
                <w:sz w:val="22"/>
                <w:szCs w:val="22"/>
              </w:rPr>
              <w:t xml:space="preserve">б) </w:t>
            </w:r>
            <w:proofErr w:type="spellStart"/>
            <w:r w:rsidRPr="007B49DA">
              <w:rPr>
                <w:sz w:val="22"/>
                <w:szCs w:val="22"/>
              </w:rPr>
              <w:t>неприостановление</w:t>
            </w:r>
            <w:proofErr w:type="spellEnd"/>
            <w:r w:rsidRPr="007B49D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7B49DA" w:rsidRPr="007B49DA" w:rsidRDefault="007B49DA" w:rsidP="007B49DA">
            <w:pPr>
              <w:autoSpaceDE w:val="0"/>
              <w:autoSpaceDN w:val="0"/>
              <w:adjustRightInd w:val="0"/>
              <w:spacing w:after="0"/>
              <w:outlineLvl w:val="1"/>
              <w:rPr>
                <w:sz w:val="22"/>
                <w:szCs w:val="22"/>
              </w:rPr>
            </w:pPr>
            <w:r w:rsidRPr="007B49DA">
              <w:rPr>
                <w:sz w:val="22"/>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B49DA" w:rsidRPr="007B49DA" w:rsidRDefault="007B49DA" w:rsidP="007B49DA">
            <w:pPr>
              <w:autoSpaceDE w:val="0"/>
              <w:autoSpaceDN w:val="0"/>
              <w:adjustRightInd w:val="0"/>
              <w:spacing w:after="0"/>
              <w:outlineLvl w:val="1"/>
              <w:rPr>
                <w:sz w:val="22"/>
                <w:szCs w:val="22"/>
              </w:rPr>
            </w:pPr>
            <w:r w:rsidRPr="007B49DA">
              <w:rPr>
                <w:sz w:val="22"/>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49DA" w:rsidRPr="007B49DA" w:rsidRDefault="007B49DA" w:rsidP="007B49DA">
            <w:pPr>
              <w:autoSpaceDE w:val="0"/>
              <w:autoSpaceDN w:val="0"/>
              <w:adjustRightInd w:val="0"/>
              <w:spacing w:after="0"/>
              <w:outlineLvl w:val="1"/>
              <w:rPr>
                <w:sz w:val="22"/>
                <w:szCs w:val="22"/>
              </w:rPr>
            </w:pPr>
            <w:r w:rsidRPr="007B49DA">
              <w:rPr>
                <w:sz w:val="22"/>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49DA" w:rsidRPr="007B49DA" w:rsidRDefault="007B49DA" w:rsidP="007B49DA">
            <w:pPr>
              <w:autoSpaceDE w:val="0"/>
              <w:autoSpaceDN w:val="0"/>
              <w:adjustRightInd w:val="0"/>
              <w:spacing w:after="0"/>
              <w:outlineLvl w:val="1"/>
              <w:rPr>
                <w:sz w:val="22"/>
                <w:szCs w:val="22"/>
              </w:rPr>
            </w:pPr>
            <w:r w:rsidRPr="007B49DA">
              <w:rPr>
                <w:sz w:val="22"/>
                <w:szCs w:val="22"/>
              </w:rPr>
              <w:lastRenderedPageBreak/>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B49DA" w:rsidRPr="007B49DA" w:rsidRDefault="007B49DA" w:rsidP="007B49DA">
            <w:pPr>
              <w:autoSpaceDE w:val="0"/>
              <w:autoSpaceDN w:val="0"/>
              <w:adjustRightInd w:val="0"/>
              <w:spacing w:after="0"/>
              <w:outlineLvl w:val="1"/>
              <w:rPr>
                <w:sz w:val="22"/>
                <w:szCs w:val="22"/>
              </w:rPr>
            </w:pPr>
            <w:r w:rsidRPr="007B49DA">
              <w:rPr>
                <w:sz w:val="22"/>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B49DA" w:rsidRPr="007B49DA" w:rsidRDefault="007B49DA" w:rsidP="007B49DA">
            <w:pPr>
              <w:autoSpaceDE w:val="0"/>
              <w:autoSpaceDN w:val="0"/>
              <w:adjustRightInd w:val="0"/>
              <w:spacing w:after="0"/>
              <w:outlineLvl w:val="1"/>
              <w:rPr>
                <w:sz w:val="22"/>
                <w:szCs w:val="22"/>
              </w:rPr>
            </w:pPr>
            <w:r w:rsidRPr="007B49DA">
              <w:rPr>
                <w:sz w:val="22"/>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B49DA" w:rsidRPr="007B49DA" w:rsidRDefault="007B49DA" w:rsidP="007B49DA">
            <w:pPr>
              <w:autoSpaceDE w:val="0"/>
              <w:autoSpaceDN w:val="0"/>
              <w:adjustRightInd w:val="0"/>
              <w:spacing w:after="0"/>
              <w:outlineLvl w:val="1"/>
              <w:rPr>
                <w:sz w:val="22"/>
                <w:szCs w:val="22"/>
              </w:rPr>
            </w:pPr>
            <w:r w:rsidRPr="007B49DA">
              <w:rPr>
                <w:sz w:val="22"/>
                <w:szCs w:val="22"/>
              </w:rPr>
              <w:t>10) предложение участника закупки в отношении предмета такой закупки, согласие участника поставить товар, выполнить работы, оказать услуги на условиях, установленных в документации, конкретные показатели товара, предлагаемого к поставке;</w:t>
            </w:r>
          </w:p>
          <w:p w:rsidR="007B49DA" w:rsidRPr="007B49DA" w:rsidRDefault="007B49DA" w:rsidP="007B49DA">
            <w:pPr>
              <w:autoSpaceDE w:val="0"/>
              <w:autoSpaceDN w:val="0"/>
              <w:adjustRightInd w:val="0"/>
              <w:spacing w:after="0"/>
              <w:outlineLvl w:val="1"/>
              <w:rPr>
                <w:sz w:val="22"/>
                <w:szCs w:val="22"/>
              </w:rPr>
            </w:pPr>
            <w:r w:rsidRPr="007B49DA">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49DA" w:rsidRPr="007B49DA" w:rsidRDefault="007B49DA" w:rsidP="007B49DA">
            <w:pPr>
              <w:autoSpaceDE w:val="0"/>
              <w:autoSpaceDN w:val="0"/>
              <w:adjustRightInd w:val="0"/>
              <w:spacing w:after="0"/>
              <w:outlineLvl w:val="1"/>
              <w:rPr>
                <w:sz w:val="22"/>
                <w:szCs w:val="22"/>
              </w:rPr>
            </w:pPr>
            <w:r w:rsidRPr="007B49DA">
              <w:rPr>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7E584D" w:rsidRDefault="007B49DA" w:rsidP="007B49DA">
            <w:pPr>
              <w:autoSpaceDE w:val="0"/>
              <w:autoSpaceDN w:val="0"/>
              <w:adjustRightInd w:val="0"/>
              <w:spacing w:after="0"/>
              <w:outlineLvl w:val="1"/>
              <w:rPr>
                <w:sz w:val="22"/>
                <w:szCs w:val="22"/>
              </w:rPr>
            </w:pPr>
            <w:r w:rsidRPr="007B49DA">
              <w:rPr>
                <w:sz w:val="22"/>
                <w:szCs w:val="22"/>
              </w:rPr>
              <w:t>14) согласие субъекта персональных данных на обработку его персональных данных (для участника закупки – физического лица)</w:t>
            </w:r>
            <w:r>
              <w:rPr>
                <w:sz w:val="22"/>
                <w:szCs w:val="22"/>
              </w:rPr>
              <w:t>;</w:t>
            </w:r>
          </w:p>
          <w:p w:rsidR="007B49DA" w:rsidRDefault="007B49DA" w:rsidP="007B49DA">
            <w:pPr>
              <w:autoSpaceDE w:val="0"/>
              <w:autoSpaceDN w:val="0"/>
              <w:adjustRightInd w:val="0"/>
              <w:spacing w:after="0"/>
              <w:outlineLvl w:val="1"/>
              <w:rPr>
                <w:sz w:val="22"/>
                <w:szCs w:val="22"/>
              </w:rPr>
            </w:pPr>
            <w:r>
              <w:rPr>
                <w:sz w:val="22"/>
                <w:szCs w:val="22"/>
              </w:rPr>
              <w:t>15) предложение о цене договора;</w:t>
            </w:r>
          </w:p>
          <w:p w:rsidR="007B49DA" w:rsidRDefault="007B49DA" w:rsidP="007B49DA">
            <w:pPr>
              <w:autoSpaceDE w:val="0"/>
              <w:autoSpaceDN w:val="0"/>
              <w:adjustRightInd w:val="0"/>
              <w:spacing w:after="0"/>
              <w:outlineLvl w:val="1"/>
              <w:rPr>
                <w:sz w:val="22"/>
                <w:szCs w:val="22"/>
              </w:rPr>
            </w:pPr>
            <w:r>
              <w:rPr>
                <w:sz w:val="22"/>
                <w:szCs w:val="22"/>
              </w:rPr>
              <w:t>16) копии документов</w:t>
            </w:r>
            <w:r w:rsidR="000306A3">
              <w:rPr>
                <w:sz w:val="22"/>
                <w:szCs w:val="22"/>
              </w:rPr>
              <w:t xml:space="preserve"> необходимых для </w:t>
            </w:r>
            <w:r w:rsidR="000306A3" w:rsidRPr="000306A3">
              <w:rPr>
                <w:sz w:val="22"/>
                <w:szCs w:val="22"/>
              </w:rPr>
              <w:t>оценки заявок участников закупки</w:t>
            </w:r>
            <w:r w:rsidR="000306A3">
              <w:rPr>
                <w:sz w:val="22"/>
                <w:szCs w:val="22"/>
              </w:rPr>
              <w:t xml:space="preserve"> по критериям оценки.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bCs/>
                <w:sz w:val="22"/>
                <w:szCs w:val="22"/>
              </w:rPr>
              <w:t>Порядок, место, дата начала</w:t>
            </w:r>
            <w:r w:rsidR="000733CA">
              <w:rPr>
                <w:bCs/>
                <w:sz w:val="22"/>
                <w:szCs w:val="22"/>
              </w:rPr>
              <w:t>,</w:t>
            </w:r>
            <w:r>
              <w:rPr>
                <w:bCs/>
                <w:sz w:val="22"/>
                <w:szCs w:val="22"/>
              </w:rPr>
              <w:t xml:space="preserve">  дата и время окончания срока подачи заявок на участие в открытом конкурсе в электронной форме</w:t>
            </w:r>
          </w:p>
        </w:tc>
        <w:tc>
          <w:tcPr>
            <w:tcW w:w="6330" w:type="dxa"/>
          </w:tcPr>
          <w:p w:rsidR="007E584D" w:rsidRDefault="007E584D">
            <w:pPr>
              <w:autoSpaceDE w:val="0"/>
              <w:autoSpaceDN w:val="0"/>
              <w:adjustRightInd w:val="0"/>
              <w:spacing w:after="0"/>
              <w:outlineLvl w:val="1"/>
              <w:rPr>
                <w:sz w:val="22"/>
                <w:szCs w:val="22"/>
              </w:rPr>
            </w:pPr>
            <w:r>
              <w:rPr>
                <w:sz w:val="22"/>
                <w:szCs w:val="22"/>
              </w:rPr>
              <w:t>Заявка на участие в открытом конкурсе в электронной форме направляется участником размещения заказа оператору электронной площадки в форме электронного документа.</w:t>
            </w:r>
          </w:p>
          <w:p w:rsidR="007E584D" w:rsidRDefault="007E584D" w:rsidP="00855A25">
            <w:pPr>
              <w:keepNext/>
              <w:keepLines/>
              <w:spacing w:after="0"/>
              <w:rPr>
                <w:sz w:val="22"/>
                <w:szCs w:val="22"/>
                <w:vertAlign w:val="superscript"/>
              </w:rPr>
            </w:pPr>
            <w:r>
              <w:rPr>
                <w:sz w:val="22"/>
                <w:szCs w:val="22"/>
              </w:rPr>
              <w:t>Прием заявок на участие в открытом конкурсе в электронной форме осуществляется оператором электронной площадки с момента опубликования извещения</w:t>
            </w:r>
            <w:r w:rsidR="000733CA">
              <w:rPr>
                <w:sz w:val="22"/>
                <w:szCs w:val="22"/>
              </w:rPr>
              <w:t xml:space="preserve"> </w:t>
            </w:r>
            <w:r w:rsidR="000733CA" w:rsidRPr="000733CA">
              <w:rPr>
                <w:b/>
                <w:bCs/>
                <w:sz w:val="22"/>
                <w:szCs w:val="22"/>
              </w:rPr>
              <w:t xml:space="preserve">с </w:t>
            </w:r>
            <w:r w:rsidR="000306A3">
              <w:rPr>
                <w:b/>
                <w:bCs/>
                <w:sz w:val="22"/>
                <w:szCs w:val="22"/>
              </w:rPr>
              <w:t>2</w:t>
            </w:r>
            <w:r w:rsidR="008C5F8D">
              <w:rPr>
                <w:b/>
                <w:bCs/>
                <w:sz w:val="22"/>
                <w:szCs w:val="22"/>
              </w:rPr>
              <w:t>7</w:t>
            </w:r>
            <w:r w:rsidR="000733CA" w:rsidRPr="000733CA">
              <w:rPr>
                <w:b/>
                <w:bCs/>
                <w:sz w:val="22"/>
                <w:szCs w:val="22"/>
              </w:rPr>
              <w:t xml:space="preserve"> </w:t>
            </w:r>
            <w:r w:rsidR="000306A3">
              <w:rPr>
                <w:b/>
                <w:bCs/>
                <w:sz w:val="22"/>
                <w:szCs w:val="22"/>
              </w:rPr>
              <w:t>марта</w:t>
            </w:r>
            <w:r w:rsidR="000733CA" w:rsidRPr="000733CA">
              <w:rPr>
                <w:b/>
                <w:bCs/>
                <w:sz w:val="22"/>
                <w:szCs w:val="22"/>
              </w:rPr>
              <w:t xml:space="preserve"> 202</w:t>
            </w:r>
            <w:r w:rsidR="00A75512">
              <w:rPr>
                <w:b/>
                <w:bCs/>
                <w:sz w:val="22"/>
                <w:szCs w:val="22"/>
              </w:rPr>
              <w:t>4</w:t>
            </w:r>
            <w:r w:rsidR="000733CA" w:rsidRPr="000733CA">
              <w:rPr>
                <w:b/>
                <w:bCs/>
                <w:sz w:val="22"/>
                <w:szCs w:val="22"/>
              </w:rPr>
              <w:t xml:space="preserve"> г.</w:t>
            </w:r>
            <w:r>
              <w:rPr>
                <w:sz w:val="22"/>
                <w:szCs w:val="22"/>
              </w:rPr>
              <w:t xml:space="preserve"> </w:t>
            </w:r>
            <w:r w:rsidRPr="00F068CD">
              <w:rPr>
                <w:b/>
                <w:sz w:val="22"/>
                <w:szCs w:val="22"/>
              </w:rPr>
              <w:t xml:space="preserve">до </w:t>
            </w:r>
            <w:r w:rsidR="00F84E26">
              <w:rPr>
                <w:b/>
                <w:sz w:val="22"/>
                <w:szCs w:val="22"/>
              </w:rPr>
              <w:t>10</w:t>
            </w:r>
            <w:r w:rsidRPr="00F068CD">
              <w:rPr>
                <w:b/>
                <w:sz w:val="22"/>
                <w:szCs w:val="22"/>
              </w:rPr>
              <w:t> часов 00</w:t>
            </w:r>
            <w:r w:rsidRPr="00F068CD">
              <w:rPr>
                <w:b/>
                <w:sz w:val="22"/>
                <w:szCs w:val="22"/>
                <w:lang w:val="en-US"/>
              </w:rPr>
              <w:t> </w:t>
            </w:r>
            <w:r w:rsidRPr="00F068CD">
              <w:rPr>
                <w:b/>
                <w:sz w:val="22"/>
                <w:szCs w:val="22"/>
              </w:rPr>
              <w:t xml:space="preserve">минут (местное время заказчика) </w:t>
            </w:r>
            <w:r w:rsidR="00855A25">
              <w:rPr>
                <w:b/>
                <w:sz w:val="22"/>
                <w:szCs w:val="22"/>
              </w:rPr>
              <w:t>15</w:t>
            </w:r>
            <w:r w:rsidRPr="00F068CD">
              <w:rPr>
                <w:b/>
                <w:sz w:val="22"/>
                <w:szCs w:val="22"/>
              </w:rPr>
              <w:t xml:space="preserve"> </w:t>
            </w:r>
            <w:r w:rsidR="000306A3">
              <w:rPr>
                <w:b/>
                <w:sz w:val="22"/>
                <w:szCs w:val="22"/>
              </w:rPr>
              <w:t>апреля</w:t>
            </w:r>
            <w:r w:rsidRPr="00F068CD">
              <w:rPr>
                <w:b/>
                <w:sz w:val="22"/>
                <w:szCs w:val="22"/>
              </w:rPr>
              <w:t xml:space="preserve"> 202</w:t>
            </w:r>
            <w:r w:rsidR="00A8434F">
              <w:rPr>
                <w:b/>
                <w:sz w:val="22"/>
                <w:szCs w:val="22"/>
              </w:rPr>
              <w:t>4</w:t>
            </w:r>
            <w:r w:rsidRPr="00F068CD">
              <w:rPr>
                <w:b/>
                <w:sz w:val="22"/>
                <w:szCs w:val="22"/>
              </w:rPr>
              <w:t xml:space="preserve"> года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Требования к гарантийному сроку и (или) объему предоставления гарантий качества услуги </w:t>
            </w:r>
          </w:p>
        </w:tc>
        <w:tc>
          <w:tcPr>
            <w:tcW w:w="6330" w:type="dxa"/>
          </w:tcPr>
          <w:p w:rsidR="007E584D" w:rsidRDefault="007E584D">
            <w:pPr>
              <w:autoSpaceDE w:val="0"/>
              <w:autoSpaceDN w:val="0"/>
              <w:adjustRightInd w:val="0"/>
              <w:spacing w:after="0"/>
              <w:rPr>
                <w:sz w:val="22"/>
                <w:szCs w:val="22"/>
              </w:rPr>
            </w:pPr>
            <w:r>
              <w:rPr>
                <w:sz w:val="22"/>
                <w:szCs w:val="22"/>
              </w:rPr>
              <w:t>в соответствии с проект</w:t>
            </w:r>
            <w:r w:rsidR="00F84E26">
              <w:rPr>
                <w:sz w:val="22"/>
                <w:szCs w:val="22"/>
              </w:rPr>
              <w:t>ом</w:t>
            </w:r>
            <w:r>
              <w:rPr>
                <w:sz w:val="22"/>
                <w:szCs w:val="22"/>
              </w:rPr>
              <w:t xml:space="preserve"> договора</w:t>
            </w:r>
            <w:r w:rsidR="00F84E26">
              <w:rPr>
                <w:sz w:val="22"/>
                <w:szCs w:val="22"/>
              </w:rPr>
              <w:t xml:space="preserve"> и техническим заданием</w:t>
            </w:r>
            <w:r>
              <w:rPr>
                <w:sz w:val="22"/>
                <w:szCs w:val="22"/>
              </w:rPr>
              <w:t>.</w:t>
            </w:r>
          </w:p>
        </w:tc>
      </w:tr>
      <w:tr w:rsidR="00C32EE1">
        <w:tc>
          <w:tcPr>
            <w:tcW w:w="575" w:type="dxa"/>
          </w:tcPr>
          <w:p w:rsidR="00C32EE1" w:rsidRDefault="00C32EE1">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C32EE1" w:rsidRDefault="00C32EE1">
            <w:pPr>
              <w:autoSpaceDE w:val="0"/>
              <w:autoSpaceDN w:val="0"/>
              <w:adjustRightInd w:val="0"/>
              <w:spacing w:after="0"/>
              <w:outlineLvl w:val="1"/>
              <w:rPr>
                <w:sz w:val="22"/>
                <w:szCs w:val="22"/>
              </w:rPr>
            </w:pPr>
            <w:r w:rsidRPr="00C32EE1">
              <w:rPr>
                <w:sz w:val="22"/>
                <w:szCs w:val="22"/>
              </w:rPr>
              <w:t xml:space="preserve">Отказ от проведения </w:t>
            </w:r>
            <w:r>
              <w:rPr>
                <w:sz w:val="22"/>
                <w:szCs w:val="22"/>
              </w:rPr>
              <w:t>закупочной процедуры</w:t>
            </w:r>
          </w:p>
        </w:tc>
        <w:tc>
          <w:tcPr>
            <w:tcW w:w="6330" w:type="dxa"/>
          </w:tcPr>
          <w:p w:rsidR="00C32EE1" w:rsidRPr="00C32EE1" w:rsidRDefault="00C32EE1" w:rsidP="00C32EE1">
            <w:pPr>
              <w:autoSpaceDE w:val="0"/>
              <w:autoSpaceDN w:val="0"/>
              <w:adjustRightInd w:val="0"/>
              <w:spacing w:after="0"/>
              <w:rPr>
                <w:sz w:val="22"/>
                <w:szCs w:val="22"/>
              </w:rPr>
            </w:pPr>
            <w:r w:rsidRPr="00C32EE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32EE1" w:rsidRPr="00C32EE1" w:rsidRDefault="00C32EE1" w:rsidP="00C32EE1">
            <w:pPr>
              <w:autoSpaceDE w:val="0"/>
              <w:autoSpaceDN w:val="0"/>
              <w:adjustRightInd w:val="0"/>
              <w:spacing w:after="0"/>
              <w:rPr>
                <w:sz w:val="22"/>
                <w:szCs w:val="22"/>
              </w:rPr>
            </w:pPr>
            <w:r w:rsidRPr="00C32EE1">
              <w:rPr>
                <w:sz w:val="22"/>
                <w:szCs w:val="22"/>
              </w:rPr>
              <w:t>Решение об отмене конкурентной закупки размещается в ЕИС в день принятия этого решения.</w:t>
            </w:r>
          </w:p>
          <w:p w:rsidR="00C32EE1" w:rsidRPr="00C32EE1" w:rsidRDefault="00C32EE1" w:rsidP="00C32EE1">
            <w:pPr>
              <w:autoSpaceDE w:val="0"/>
              <w:autoSpaceDN w:val="0"/>
              <w:adjustRightInd w:val="0"/>
              <w:spacing w:after="0"/>
              <w:rPr>
                <w:sz w:val="22"/>
                <w:szCs w:val="22"/>
              </w:rPr>
            </w:pPr>
            <w:r w:rsidRPr="00C32EE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32EE1" w:rsidRDefault="00C32EE1" w:rsidP="00C32EE1">
            <w:pPr>
              <w:autoSpaceDE w:val="0"/>
              <w:autoSpaceDN w:val="0"/>
              <w:adjustRightInd w:val="0"/>
              <w:spacing w:after="0"/>
              <w:rPr>
                <w:sz w:val="22"/>
                <w:szCs w:val="22"/>
              </w:rPr>
            </w:pPr>
            <w:r w:rsidRPr="00C32EE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C32EE1">
        <w:tc>
          <w:tcPr>
            <w:tcW w:w="575" w:type="dxa"/>
          </w:tcPr>
          <w:p w:rsidR="00C32EE1" w:rsidRDefault="00C32EE1">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C32EE1" w:rsidRPr="00C32EE1" w:rsidRDefault="00C32EE1">
            <w:pPr>
              <w:autoSpaceDE w:val="0"/>
              <w:autoSpaceDN w:val="0"/>
              <w:adjustRightInd w:val="0"/>
              <w:spacing w:after="0"/>
              <w:outlineLvl w:val="1"/>
              <w:rPr>
                <w:sz w:val="22"/>
                <w:szCs w:val="22"/>
              </w:rPr>
            </w:pPr>
            <w:r w:rsidRPr="00C32EE1">
              <w:rPr>
                <w:sz w:val="22"/>
                <w:szCs w:val="22"/>
              </w:rPr>
              <w:t xml:space="preserve">Порядок внесения изменений в </w:t>
            </w:r>
            <w:r>
              <w:rPr>
                <w:sz w:val="22"/>
                <w:szCs w:val="22"/>
              </w:rPr>
              <w:t>документацию</w:t>
            </w:r>
            <w:r w:rsidRPr="00C32EE1">
              <w:rPr>
                <w:sz w:val="22"/>
                <w:szCs w:val="22"/>
              </w:rPr>
              <w:t xml:space="preserve"> о проведении процедуры</w:t>
            </w:r>
          </w:p>
        </w:tc>
        <w:tc>
          <w:tcPr>
            <w:tcW w:w="6330" w:type="dxa"/>
          </w:tcPr>
          <w:p w:rsidR="00C32EE1" w:rsidRPr="00C32EE1" w:rsidRDefault="00C32EE1" w:rsidP="00C32EE1">
            <w:pPr>
              <w:autoSpaceDE w:val="0"/>
              <w:autoSpaceDN w:val="0"/>
              <w:adjustRightInd w:val="0"/>
              <w:spacing w:after="0"/>
              <w:rPr>
                <w:sz w:val="22"/>
                <w:szCs w:val="22"/>
              </w:rPr>
            </w:pPr>
            <w:r w:rsidRPr="00C32EE1">
              <w:rPr>
                <w:sz w:val="22"/>
                <w:szCs w:val="22"/>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w:t>
            </w:r>
            <w:r>
              <w:rPr>
                <w:sz w:val="22"/>
                <w:szCs w:val="22"/>
              </w:rPr>
              <w:t>закупку</w:t>
            </w:r>
            <w:r w:rsidRPr="00C32EE1">
              <w:rPr>
                <w:sz w:val="22"/>
                <w:szCs w:val="22"/>
              </w:rPr>
              <w:t>.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Место, условия и сроки (периоды) оказания услуги</w:t>
            </w:r>
            <w:r w:rsidR="00E465C7">
              <w:rPr>
                <w:sz w:val="22"/>
                <w:szCs w:val="22"/>
              </w:rPr>
              <w:t>, выполнения работы или поставки товара</w:t>
            </w:r>
          </w:p>
        </w:tc>
        <w:tc>
          <w:tcPr>
            <w:tcW w:w="6330" w:type="dxa"/>
          </w:tcPr>
          <w:p w:rsidR="00707189" w:rsidRDefault="00A8434F">
            <w:pPr>
              <w:autoSpaceDE w:val="0"/>
              <w:autoSpaceDN w:val="0"/>
              <w:adjustRightInd w:val="0"/>
              <w:spacing w:after="0"/>
              <w:rPr>
                <w:sz w:val="22"/>
                <w:szCs w:val="22"/>
              </w:rPr>
            </w:pPr>
            <w:r w:rsidRPr="00E465C7">
              <w:rPr>
                <w:b/>
                <w:bCs/>
                <w:sz w:val="22"/>
                <w:szCs w:val="22"/>
              </w:rPr>
              <w:t>Место</w:t>
            </w:r>
            <w:r>
              <w:rPr>
                <w:sz w:val="22"/>
                <w:szCs w:val="22"/>
              </w:rPr>
              <w:t xml:space="preserve">: </w:t>
            </w:r>
            <w:r w:rsidR="00F41853" w:rsidRPr="00F41853">
              <w:rPr>
                <w:sz w:val="22"/>
                <w:szCs w:val="22"/>
              </w:rPr>
              <w:t>РФ, Вологодская область, Вологда, Пушкинская, 43.</w:t>
            </w:r>
          </w:p>
          <w:p w:rsidR="00A8434F" w:rsidRDefault="00A8434F">
            <w:pPr>
              <w:autoSpaceDE w:val="0"/>
              <w:autoSpaceDN w:val="0"/>
              <w:adjustRightInd w:val="0"/>
              <w:spacing w:after="0"/>
              <w:rPr>
                <w:sz w:val="22"/>
                <w:szCs w:val="22"/>
              </w:rPr>
            </w:pPr>
          </w:p>
          <w:p w:rsidR="00E465C7" w:rsidRDefault="007E584D">
            <w:pPr>
              <w:autoSpaceDE w:val="0"/>
              <w:autoSpaceDN w:val="0"/>
              <w:adjustRightInd w:val="0"/>
              <w:spacing w:after="0"/>
              <w:ind w:right="139"/>
              <w:rPr>
                <w:sz w:val="22"/>
                <w:szCs w:val="22"/>
              </w:rPr>
            </w:pPr>
            <w:r w:rsidRPr="00E465C7">
              <w:rPr>
                <w:b/>
                <w:bCs/>
                <w:sz w:val="22"/>
                <w:szCs w:val="22"/>
              </w:rPr>
              <w:t>Срок</w:t>
            </w:r>
            <w:r w:rsidR="00A8434F">
              <w:rPr>
                <w:sz w:val="22"/>
                <w:szCs w:val="22"/>
              </w:rPr>
              <w:t xml:space="preserve">: </w:t>
            </w:r>
            <w:r w:rsidR="00F41853" w:rsidRPr="00F41853">
              <w:rPr>
                <w:sz w:val="22"/>
                <w:szCs w:val="22"/>
              </w:rPr>
              <w:t xml:space="preserve">в течение 60 (шестидесяти) </w:t>
            </w:r>
            <w:r w:rsidR="001339EB">
              <w:rPr>
                <w:sz w:val="22"/>
                <w:szCs w:val="22"/>
              </w:rPr>
              <w:t xml:space="preserve">календарных </w:t>
            </w:r>
            <w:r w:rsidR="00F41853" w:rsidRPr="00F41853">
              <w:rPr>
                <w:sz w:val="22"/>
                <w:szCs w:val="22"/>
              </w:rPr>
              <w:t>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9213EE" w:rsidRDefault="009213EE">
            <w:pPr>
              <w:autoSpaceDE w:val="0"/>
              <w:autoSpaceDN w:val="0"/>
              <w:adjustRightInd w:val="0"/>
              <w:spacing w:after="0"/>
              <w:ind w:right="139"/>
              <w:rPr>
                <w:sz w:val="22"/>
                <w:szCs w:val="22"/>
              </w:rPr>
            </w:pPr>
          </w:p>
          <w:p w:rsidR="00E465C7" w:rsidRDefault="00E465C7">
            <w:pPr>
              <w:autoSpaceDE w:val="0"/>
              <w:autoSpaceDN w:val="0"/>
              <w:adjustRightInd w:val="0"/>
              <w:spacing w:after="0"/>
              <w:ind w:right="139"/>
              <w:rPr>
                <w:sz w:val="22"/>
                <w:szCs w:val="22"/>
              </w:rPr>
            </w:pPr>
            <w:r>
              <w:rPr>
                <w:sz w:val="22"/>
                <w:szCs w:val="22"/>
              </w:rPr>
              <w:t>Условия</w:t>
            </w:r>
            <w:r w:rsidR="009213EE">
              <w:rPr>
                <w:sz w:val="22"/>
                <w:szCs w:val="22"/>
              </w:rPr>
              <w:t xml:space="preserve"> исполнения</w:t>
            </w:r>
            <w:r>
              <w:rPr>
                <w:sz w:val="22"/>
                <w:szCs w:val="22"/>
              </w:rPr>
              <w:t xml:space="preserve"> в соответствии с проектом договора и техническим заданием.</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Начальная (максимальная) цена договора. Обоснование начальной (максимальной) цены договора</w:t>
            </w:r>
          </w:p>
        </w:tc>
        <w:tc>
          <w:tcPr>
            <w:tcW w:w="6330" w:type="dxa"/>
          </w:tcPr>
          <w:p w:rsidR="00D70679" w:rsidRDefault="00866D7D" w:rsidP="00B04C72">
            <w:pPr>
              <w:pStyle w:val="ConsPlusCell"/>
              <w:jc w:val="both"/>
              <w:rPr>
                <w:rFonts w:ascii="Times New Roman" w:hAnsi="Times New Roman" w:cs="Times New Roman"/>
                <w:b/>
                <w:bCs/>
                <w:sz w:val="22"/>
                <w:szCs w:val="22"/>
              </w:rPr>
            </w:pPr>
            <w:r w:rsidRPr="00866D7D">
              <w:rPr>
                <w:rFonts w:ascii="Times New Roman" w:hAnsi="Times New Roman" w:cs="Times New Roman"/>
                <w:b/>
                <w:bCs/>
                <w:sz w:val="22"/>
                <w:szCs w:val="22"/>
              </w:rPr>
              <w:t xml:space="preserve">72 897 040, 00 (Семьдесят два миллиона восемьсот девяносто семь тысяч сорок) рублей 00 копеек. </w:t>
            </w:r>
          </w:p>
          <w:p w:rsidR="00866D7D" w:rsidRDefault="00866D7D" w:rsidP="00B04C72">
            <w:pPr>
              <w:pStyle w:val="ConsPlusCell"/>
              <w:jc w:val="both"/>
              <w:rPr>
                <w:rFonts w:ascii="Times New Roman" w:hAnsi="Times New Roman" w:cs="Times New Roman"/>
                <w:sz w:val="22"/>
                <w:szCs w:val="22"/>
              </w:rPr>
            </w:pPr>
          </w:p>
          <w:p w:rsidR="007E584D" w:rsidRDefault="007E584D" w:rsidP="00B04C72">
            <w:pPr>
              <w:pStyle w:val="ConsPlusCell"/>
              <w:jc w:val="both"/>
              <w:rPr>
                <w:rFonts w:ascii="Times New Roman" w:hAnsi="Times New Roman" w:cs="Times New Roman"/>
                <w:sz w:val="22"/>
                <w:szCs w:val="22"/>
              </w:rPr>
            </w:pPr>
            <w:r>
              <w:rPr>
                <w:rFonts w:ascii="Times New Roman" w:hAnsi="Times New Roman" w:cs="Times New Roman"/>
                <w:sz w:val="22"/>
                <w:szCs w:val="22"/>
              </w:rPr>
              <w:t>Обоснование</w:t>
            </w:r>
            <w:r w:rsidR="00D70679">
              <w:rPr>
                <w:rFonts w:ascii="Times New Roman" w:hAnsi="Times New Roman" w:cs="Times New Roman"/>
                <w:sz w:val="22"/>
                <w:szCs w:val="22"/>
              </w:rPr>
              <w:t xml:space="preserve"> и расчет</w:t>
            </w:r>
            <w:r>
              <w:rPr>
                <w:rFonts w:ascii="Times New Roman" w:hAnsi="Times New Roman" w:cs="Times New Roman"/>
                <w:sz w:val="22"/>
                <w:szCs w:val="22"/>
              </w:rPr>
              <w:t xml:space="preserve"> начальной (максимальной) цены договора</w:t>
            </w:r>
            <w:r w:rsidR="00D70679">
              <w:rPr>
                <w:rFonts w:ascii="Times New Roman" w:hAnsi="Times New Roman" w:cs="Times New Roman"/>
                <w:sz w:val="22"/>
                <w:szCs w:val="22"/>
              </w:rPr>
              <w:t>, выполнено методом сопоставимых рыночных цен и</w:t>
            </w:r>
            <w:r>
              <w:rPr>
                <w:rFonts w:ascii="Times New Roman" w:hAnsi="Times New Roman" w:cs="Times New Roman"/>
                <w:sz w:val="22"/>
                <w:szCs w:val="22"/>
              </w:rPr>
              <w:t xml:space="preserve"> прил</w:t>
            </w:r>
            <w:r w:rsidR="00D70679">
              <w:rPr>
                <w:rFonts w:ascii="Times New Roman" w:hAnsi="Times New Roman" w:cs="Times New Roman"/>
                <w:sz w:val="22"/>
                <w:szCs w:val="22"/>
              </w:rPr>
              <w:t>агается</w:t>
            </w:r>
            <w:r>
              <w:rPr>
                <w:rFonts w:ascii="Times New Roman" w:hAnsi="Times New Roman" w:cs="Times New Roman"/>
                <w:sz w:val="22"/>
                <w:szCs w:val="22"/>
              </w:rPr>
              <w:t xml:space="preserve"> отдельным файлом.</w:t>
            </w:r>
          </w:p>
          <w:p w:rsidR="00374A03" w:rsidRDefault="00374A03" w:rsidP="00B04C72">
            <w:pPr>
              <w:pStyle w:val="ConsPlusCell"/>
              <w:jc w:val="both"/>
              <w:rPr>
                <w:rFonts w:ascii="Times New Roman" w:hAnsi="Times New Roman" w:cs="Times New Roman"/>
                <w:sz w:val="22"/>
                <w:szCs w:val="22"/>
              </w:rPr>
            </w:pP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Форма, сроки и порядок оплаты </w:t>
            </w:r>
            <w:r w:rsidR="006D3F3B" w:rsidRPr="000733CA">
              <w:rPr>
                <w:sz w:val="22"/>
                <w:szCs w:val="22"/>
              </w:rPr>
              <w:t>товара, работы, услуги</w:t>
            </w:r>
          </w:p>
        </w:tc>
        <w:tc>
          <w:tcPr>
            <w:tcW w:w="6330" w:type="dxa"/>
          </w:tcPr>
          <w:p w:rsidR="00707189" w:rsidRDefault="009E6A3F" w:rsidP="00F45876">
            <w:pPr>
              <w:pStyle w:val="ConsPlusCell"/>
              <w:jc w:val="both"/>
              <w:rPr>
                <w:rFonts w:ascii="Times New Roman" w:hAnsi="Times New Roman" w:cs="Times New Roman"/>
                <w:sz w:val="22"/>
                <w:szCs w:val="22"/>
              </w:rPr>
            </w:pPr>
            <w:r w:rsidRPr="009E6A3F">
              <w:rPr>
                <w:rFonts w:ascii="Times New Roman" w:hAnsi="Times New Roman" w:cs="Times New Roman"/>
                <w:sz w:val="22"/>
                <w:szCs w:val="22"/>
              </w:rPr>
              <w:t xml:space="preserve">Заказчик перечисляет на счет Поставщика предварительную оплату (аванс) в размере </w:t>
            </w:r>
            <w:r w:rsidR="00FC5F6D">
              <w:rPr>
                <w:rFonts w:ascii="Times New Roman" w:hAnsi="Times New Roman" w:cs="Times New Roman"/>
                <w:sz w:val="22"/>
                <w:szCs w:val="22"/>
              </w:rPr>
              <w:t xml:space="preserve">5 </w:t>
            </w:r>
            <w:r w:rsidRPr="009E6A3F">
              <w:rPr>
                <w:rFonts w:ascii="Times New Roman" w:hAnsi="Times New Roman" w:cs="Times New Roman"/>
                <w:sz w:val="22"/>
                <w:szCs w:val="22"/>
              </w:rPr>
              <w:t xml:space="preserve">% от Цены Договора, в течение 7 рабочих дней с даты заключения Договора в размере: </w:t>
            </w:r>
            <w:r w:rsidR="00F45876" w:rsidRPr="00F45876">
              <w:rPr>
                <w:rFonts w:ascii="Times New Roman" w:hAnsi="Times New Roman" w:cs="Times New Roman"/>
                <w:b/>
                <w:sz w:val="22"/>
                <w:szCs w:val="22"/>
              </w:rPr>
              <w:t xml:space="preserve">3 644 852 </w:t>
            </w:r>
            <w:r w:rsidRPr="008C5F8D">
              <w:rPr>
                <w:rFonts w:ascii="Times New Roman" w:hAnsi="Times New Roman" w:cs="Times New Roman"/>
                <w:b/>
                <w:sz w:val="22"/>
                <w:szCs w:val="22"/>
              </w:rPr>
              <w:t>(</w:t>
            </w:r>
            <w:r w:rsidR="00F45876">
              <w:rPr>
                <w:rFonts w:ascii="Times New Roman" w:hAnsi="Times New Roman" w:cs="Times New Roman"/>
                <w:b/>
                <w:sz w:val="22"/>
                <w:szCs w:val="22"/>
              </w:rPr>
              <w:t>Три миллиона шестьсот сорок четыре тысячи восемьсот пятьдесят два рубля 00 копеек</w:t>
            </w:r>
            <w:r w:rsidRPr="008C5F8D">
              <w:rPr>
                <w:rFonts w:ascii="Times New Roman" w:hAnsi="Times New Roman" w:cs="Times New Roman"/>
                <w:b/>
                <w:sz w:val="22"/>
                <w:szCs w:val="22"/>
              </w:rPr>
              <w:t>.</w:t>
            </w:r>
            <w:r w:rsidRPr="009E6A3F">
              <w:rPr>
                <w:rFonts w:ascii="Times New Roman" w:hAnsi="Times New Roman" w:cs="Times New Roman"/>
                <w:sz w:val="22"/>
                <w:szCs w:val="22"/>
              </w:rPr>
              <w:t xml:space="preserve"> Окончательный расчет производится Заказчиком путем безналичного перечисления денежных средств на расчетный счет Поставщика в течение 7 </w:t>
            </w:r>
            <w:r w:rsidRPr="009E6A3F">
              <w:rPr>
                <w:rFonts w:ascii="Times New Roman" w:hAnsi="Times New Roman" w:cs="Times New Roman"/>
                <w:sz w:val="22"/>
                <w:szCs w:val="22"/>
              </w:rPr>
              <w:lastRenderedPageBreak/>
              <w:t>(семи)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Порядок формирования цены договора </w:t>
            </w:r>
          </w:p>
        </w:tc>
        <w:tc>
          <w:tcPr>
            <w:tcW w:w="6330" w:type="dxa"/>
          </w:tcPr>
          <w:p w:rsidR="007E584D" w:rsidRDefault="00DE79A2">
            <w:pPr>
              <w:pStyle w:val="ConsPlusCell"/>
              <w:jc w:val="both"/>
              <w:rPr>
                <w:rFonts w:ascii="Times New Roman" w:hAnsi="Times New Roman" w:cs="Times New Roman"/>
                <w:sz w:val="22"/>
                <w:szCs w:val="22"/>
              </w:rPr>
            </w:pPr>
            <w:r w:rsidRPr="00DE79A2">
              <w:rPr>
                <w:rFonts w:ascii="Times New Roman" w:hAnsi="Times New Roman" w:cs="Times New Roman"/>
                <w:sz w:val="22"/>
                <w:szCs w:val="22"/>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Порядок и срок отзыва заявок на участие в открытом конкурсе в электронной форме</w:t>
            </w:r>
          </w:p>
        </w:tc>
        <w:tc>
          <w:tcPr>
            <w:tcW w:w="6330" w:type="dxa"/>
          </w:tcPr>
          <w:p w:rsidR="007E584D" w:rsidRDefault="00387FCC">
            <w:pPr>
              <w:widowControl w:val="0"/>
              <w:tabs>
                <w:tab w:val="left" w:pos="1134"/>
              </w:tabs>
              <w:spacing w:after="0"/>
              <w:rPr>
                <w:sz w:val="22"/>
                <w:szCs w:val="22"/>
              </w:rPr>
            </w:pPr>
            <w:r w:rsidRPr="00387FCC">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bCs/>
                <w:sz w:val="22"/>
                <w:szCs w:val="22"/>
              </w:rPr>
              <w:t>Форма, порядок, дата начала и окончания срока предоставления участникам размещения заказа разъяснений положений конкурсной документации в электронной форме</w:t>
            </w:r>
          </w:p>
        </w:tc>
        <w:tc>
          <w:tcPr>
            <w:tcW w:w="6330" w:type="dxa"/>
          </w:tcPr>
          <w:p w:rsidR="00F95F70" w:rsidRPr="00F95F70" w:rsidRDefault="00F95F70" w:rsidP="00F95F70">
            <w:pPr>
              <w:tabs>
                <w:tab w:val="left" w:pos="1134"/>
              </w:tabs>
              <w:autoSpaceDE w:val="0"/>
              <w:autoSpaceDN w:val="0"/>
              <w:adjustRightInd w:val="0"/>
              <w:spacing w:after="0"/>
              <w:outlineLvl w:val="1"/>
              <w:rPr>
                <w:sz w:val="22"/>
                <w:szCs w:val="22"/>
              </w:rPr>
            </w:pPr>
            <w:r w:rsidRPr="00F95F70">
              <w:rPr>
                <w:sz w:val="22"/>
                <w:szCs w:val="22"/>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F95F70" w:rsidRPr="00F95F70" w:rsidRDefault="00F95F70" w:rsidP="00F95F70">
            <w:pPr>
              <w:tabs>
                <w:tab w:val="left" w:pos="1134"/>
              </w:tabs>
              <w:autoSpaceDE w:val="0"/>
              <w:autoSpaceDN w:val="0"/>
              <w:adjustRightInd w:val="0"/>
              <w:spacing w:after="0"/>
              <w:outlineLvl w:val="1"/>
              <w:rPr>
                <w:sz w:val="22"/>
                <w:szCs w:val="22"/>
              </w:rPr>
            </w:pPr>
            <w:r w:rsidRPr="00F95F70">
              <w:rPr>
                <w:sz w:val="22"/>
                <w:szCs w:val="22"/>
              </w:rPr>
              <w:t>Запрос направляется в произвольной форме.</w:t>
            </w:r>
          </w:p>
          <w:p w:rsidR="00F95F70" w:rsidRPr="00F95F70" w:rsidRDefault="00F95F70" w:rsidP="00F95F70">
            <w:pPr>
              <w:tabs>
                <w:tab w:val="left" w:pos="1134"/>
              </w:tabs>
              <w:autoSpaceDE w:val="0"/>
              <w:autoSpaceDN w:val="0"/>
              <w:adjustRightInd w:val="0"/>
              <w:spacing w:after="0"/>
              <w:outlineLvl w:val="1"/>
              <w:rPr>
                <w:sz w:val="22"/>
                <w:szCs w:val="22"/>
              </w:rPr>
            </w:pPr>
            <w:r w:rsidRPr="00F95F70">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95F70" w:rsidRDefault="00F95F70" w:rsidP="00F95F70">
            <w:pPr>
              <w:tabs>
                <w:tab w:val="left" w:pos="1134"/>
              </w:tabs>
              <w:autoSpaceDE w:val="0"/>
              <w:autoSpaceDN w:val="0"/>
              <w:adjustRightInd w:val="0"/>
              <w:spacing w:after="0"/>
              <w:outlineLvl w:val="1"/>
              <w:rPr>
                <w:sz w:val="22"/>
                <w:szCs w:val="22"/>
              </w:rPr>
            </w:pPr>
            <w:r w:rsidRPr="00F95F70">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F95F70" w:rsidRDefault="00F95F70" w:rsidP="00F95F70">
            <w:pPr>
              <w:tabs>
                <w:tab w:val="left" w:pos="1134"/>
              </w:tabs>
              <w:autoSpaceDE w:val="0"/>
              <w:autoSpaceDN w:val="0"/>
              <w:adjustRightInd w:val="0"/>
              <w:spacing w:after="0"/>
              <w:outlineLvl w:val="1"/>
              <w:rPr>
                <w:sz w:val="22"/>
                <w:szCs w:val="22"/>
              </w:rPr>
            </w:pPr>
          </w:p>
          <w:p w:rsidR="007E584D" w:rsidRDefault="007E584D" w:rsidP="004B277B">
            <w:pPr>
              <w:tabs>
                <w:tab w:val="left" w:pos="1134"/>
              </w:tabs>
              <w:autoSpaceDE w:val="0"/>
              <w:autoSpaceDN w:val="0"/>
              <w:adjustRightInd w:val="0"/>
              <w:spacing w:after="0"/>
              <w:outlineLvl w:val="1"/>
              <w:rPr>
                <w:b/>
                <w:sz w:val="22"/>
                <w:szCs w:val="22"/>
              </w:rPr>
            </w:pPr>
            <w:r>
              <w:rPr>
                <w:sz w:val="22"/>
                <w:szCs w:val="22"/>
              </w:rPr>
              <w:t>Дата начала предоставления разъяснений положений документации</w:t>
            </w:r>
            <w:r w:rsidR="005741A8">
              <w:rPr>
                <w:sz w:val="22"/>
                <w:szCs w:val="22"/>
              </w:rPr>
              <w:t xml:space="preserve"> </w:t>
            </w:r>
            <w:r>
              <w:rPr>
                <w:sz w:val="22"/>
                <w:szCs w:val="22"/>
              </w:rPr>
              <w:t xml:space="preserve">– </w:t>
            </w:r>
            <w:r w:rsidR="00715E9D">
              <w:rPr>
                <w:b/>
                <w:sz w:val="22"/>
                <w:szCs w:val="22"/>
              </w:rPr>
              <w:t>2</w:t>
            </w:r>
            <w:r w:rsidR="008C5F8D">
              <w:rPr>
                <w:b/>
                <w:sz w:val="22"/>
                <w:szCs w:val="22"/>
              </w:rPr>
              <w:t>7</w:t>
            </w:r>
            <w:r w:rsidRPr="004B277B">
              <w:rPr>
                <w:b/>
                <w:sz w:val="22"/>
                <w:szCs w:val="22"/>
              </w:rPr>
              <w:t xml:space="preserve"> </w:t>
            </w:r>
            <w:r w:rsidR="00715E9D">
              <w:rPr>
                <w:b/>
                <w:sz w:val="22"/>
                <w:szCs w:val="22"/>
              </w:rPr>
              <w:t>марта</w:t>
            </w:r>
            <w:r w:rsidRPr="004B277B">
              <w:rPr>
                <w:b/>
                <w:sz w:val="22"/>
                <w:szCs w:val="22"/>
              </w:rPr>
              <w:t xml:space="preserve"> 202</w:t>
            </w:r>
            <w:r w:rsidR="007B2147">
              <w:rPr>
                <w:b/>
                <w:sz w:val="22"/>
                <w:szCs w:val="22"/>
              </w:rPr>
              <w:t>4</w:t>
            </w:r>
            <w:r w:rsidRPr="004B277B">
              <w:rPr>
                <w:b/>
                <w:sz w:val="22"/>
                <w:szCs w:val="22"/>
              </w:rPr>
              <w:t xml:space="preserve"> года.</w:t>
            </w:r>
          </w:p>
          <w:p w:rsidR="002873A8" w:rsidRDefault="002873A8" w:rsidP="008C5F8D">
            <w:pPr>
              <w:tabs>
                <w:tab w:val="left" w:pos="1134"/>
              </w:tabs>
              <w:autoSpaceDE w:val="0"/>
              <w:autoSpaceDN w:val="0"/>
              <w:adjustRightInd w:val="0"/>
              <w:spacing w:after="0"/>
              <w:outlineLvl w:val="1"/>
              <w:rPr>
                <w:sz w:val="22"/>
                <w:szCs w:val="22"/>
              </w:rPr>
            </w:pPr>
            <w:r>
              <w:rPr>
                <w:sz w:val="22"/>
                <w:szCs w:val="22"/>
              </w:rPr>
              <w:t xml:space="preserve">Дата окончания предоставления разъяснений положений документации – </w:t>
            </w:r>
            <w:r w:rsidR="008C5F8D">
              <w:rPr>
                <w:b/>
                <w:sz w:val="22"/>
                <w:szCs w:val="22"/>
              </w:rPr>
              <w:t>15</w:t>
            </w:r>
            <w:r w:rsidRPr="004B277B">
              <w:rPr>
                <w:b/>
                <w:sz w:val="22"/>
                <w:szCs w:val="22"/>
              </w:rPr>
              <w:t xml:space="preserve"> </w:t>
            </w:r>
            <w:r w:rsidR="00715E9D">
              <w:rPr>
                <w:b/>
                <w:sz w:val="22"/>
                <w:szCs w:val="22"/>
              </w:rPr>
              <w:t>апреля</w:t>
            </w:r>
            <w:r w:rsidRPr="004B277B">
              <w:rPr>
                <w:b/>
                <w:sz w:val="22"/>
                <w:szCs w:val="22"/>
              </w:rPr>
              <w:t xml:space="preserve"> 202</w:t>
            </w:r>
            <w:r w:rsidR="00F95F70">
              <w:rPr>
                <w:b/>
                <w:sz w:val="22"/>
                <w:szCs w:val="22"/>
              </w:rPr>
              <w:t>4</w:t>
            </w:r>
            <w:r w:rsidRPr="004B277B">
              <w:rPr>
                <w:b/>
                <w:sz w:val="22"/>
                <w:szCs w:val="22"/>
              </w:rPr>
              <w:t xml:space="preserve"> года</w:t>
            </w:r>
            <w:r>
              <w:rPr>
                <w:b/>
                <w:sz w:val="22"/>
                <w:szCs w:val="22"/>
              </w:rPr>
              <w:t xml:space="preserve"> 09.59 местное время Заказчика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bCs/>
                <w:sz w:val="22"/>
                <w:szCs w:val="22"/>
              </w:rPr>
            </w:pPr>
            <w:r>
              <w:rPr>
                <w:sz w:val="22"/>
                <w:szCs w:val="22"/>
              </w:rPr>
              <w:t>Дата открытия доступа к заявкам на участие в открытом конкурсе в электронной форме</w:t>
            </w:r>
          </w:p>
        </w:tc>
        <w:tc>
          <w:tcPr>
            <w:tcW w:w="6330" w:type="dxa"/>
          </w:tcPr>
          <w:p w:rsidR="007E584D" w:rsidRPr="009D679C" w:rsidRDefault="00855A25">
            <w:pPr>
              <w:tabs>
                <w:tab w:val="left" w:pos="1134"/>
              </w:tabs>
              <w:autoSpaceDE w:val="0"/>
              <w:autoSpaceDN w:val="0"/>
              <w:adjustRightInd w:val="0"/>
              <w:spacing w:after="0"/>
              <w:outlineLvl w:val="1"/>
              <w:rPr>
                <w:b/>
                <w:sz w:val="22"/>
                <w:szCs w:val="22"/>
                <w:highlight w:val="yellow"/>
              </w:rPr>
            </w:pPr>
            <w:r>
              <w:rPr>
                <w:b/>
                <w:sz w:val="22"/>
                <w:szCs w:val="22"/>
              </w:rPr>
              <w:t>15</w:t>
            </w:r>
            <w:r w:rsidR="007E584D" w:rsidRPr="004B277B">
              <w:rPr>
                <w:b/>
                <w:sz w:val="22"/>
                <w:szCs w:val="22"/>
              </w:rPr>
              <w:t xml:space="preserve"> </w:t>
            </w:r>
            <w:r w:rsidR="00864334">
              <w:rPr>
                <w:b/>
                <w:sz w:val="22"/>
                <w:szCs w:val="22"/>
              </w:rPr>
              <w:t>апреля</w:t>
            </w:r>
            <w:r w:rsidR="007E584D" w:rsidRPr="004B277B">
              <w:rPr>
                <w:b/>
                <w:sz w:val="22"/>
                <w:szCs w:val="22"/>
              </w:rPr>
              <w:t xml:space="preserve"> 202</w:t>
            </w:r>
            <w:r w:rsidR="00F95F70">
              <w:rPr>
                <w:b/>
                <w:sz w:val="22"/>
                <w:szCs w:val="22"/>
              </w:rPr>
              <w:t>4</w:t>
            </w:r>
            <w:r w:rsidR="007E584D" w:rsidRPr="004B277B">
              <w:rPr>
                <w:b/>
                <w:sz w:val="22"/>
                <w:szCs w:val="22"/>
              </w:rPr>
              <w:t xml:space="preserve"> года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Дата рассмотрения, оценки и сопоставления заявок на участие в открытом конкурсе в электронной форме</w:t>
            </w:r>
          </w:p>
        </w:tc>
        <w:tc>
          <w:tcPr>
            <w:tcW w:w="6330" w:type="dxa"/>
          </w:tcPr>
          <w:p w:rsidR="00855A25" w:rsidRPr="00855A25" w:rsidRDefault="005A59A4">
            <w:pPr>
              <w:tabs>
                <w:tab w:val="left" w:pos="1134"/>
              </w:tabs>
              <w:autoSpaceDE w:val="0"/>
              <w:autoSpaceDN w:val="0"/>
              <w:adjustRightInd w:val="0"/>
              <w:spacing w:after="0"/>
              <w:outlineLvl w:val="1"/>
              <w:rPr>
                <w:b/>
                <w:sz w:val="22"/>
                <w:szCs w:val="22"/>
                <w:lang w:val="en-US"/>
              </w:rPr>
            </w:pPr>
            <w:r>
              <w:rPr>
                <w:b/>
                <w:sz w:val="22"/>
                <w:szCs w:val="22"/>
              </w:rPr>
              <w:t>Рассмотрение</w:t>
            </w:r>
            <w:r w:rsidR="00A5039A">
              <w:rPr>
                <w:b/>
                <w:sz w:val="22"/>
                <w:szCs w:val="22"/>
              </w:rPr>
              <w:t xml:space="preserve"> заявок</w:t>
            </w:r>
            <w:r w:rsidR="008C076B">
              <w:rPr>
                <w:b/>
                <w:sz w:val="22"/>
                <w:szCs w:val="22"/>
              </w:rPr>
              <w:t xml:space="preserve"> </w:t>
            </w:r>
            <w:r w:rsidR="00855A25">
              <w:rPr>
                <w:b/>
                <w:sz w:val="22"/>
                <w:szCs w:val="22"/>
              </w:rPr>
              <w:t xml:space="preserve">15 </w:t>
            </w:r>
            <w:bookmarkStart w:id="0" w:name="_GoBack"/>
            <w:r w:rsidR="00855A25">
              <w:rPr>
                <w:b/>
                <w:sz w:val="22"/>
                <w:szCs w:val="22"/>
              </w:rPr>
              <w:t>апрел</w:t>
            </w:r>
            <w:bookmarkEnd w:id="0"/>
            <w:r w:rsidR="00855A25">
              <w:rPr>
                <w:b/>
                <w:sz w:val="22"/>
                <w:szCs w:val="22"/>
              </w:rPr>
              <w:t>я 2024 года.</w:t>
            </w:r>
          </w:p>
          <w:p w:rsidR="007B645F" w:rsidRDefault="00855A25">
            <w:pPr>
              <w:tabs>
                <w:tab w:val="left" w:pos="1134"/>
              </w:tabs>
              <w:autoSpaceDE w:val="0"/>
              <w:autoSpaceDN w:val="0"/>
              <w:adjustRightInd w:val="0"/>
              <w:spacing w:after="0"/>
              <w:outlineLvl w:val="1"/>
              <w:rPr>
                <w:b/>
                <w:sz w:val="22"/>
                <w:szCs w:val="22"/>
              </w:rPr>
            </w:pPr>
            <w:r>
              <w:rPr>
                <w:b/>
                <w:sz w:val="22"/>
                <w:szCs w:val="22"/>
              </w:rPr>
              <w:t>П</w:t>
            </w:r>
            <w:r w:rsidR="005A59A4">
              <w:rPr>
                <w:b/>
                <w:sz w:val="22"/>
                <w:szCs w:val="22"/>
              </w:rPr>
              <w:t xml:space="preserve">одведение итогов - </w:t>
            </w:r>
            <w:r>
              <w:rPr>
                <w:b/>
                <w:sz w:val="22"/>
                <w:szCs w:val="22"/>
              </w:rPr>
              <w:t>16</w:t>
            </w:r>
            <w:r w:rsidR="007E584D" w:rsidRPr="004B277B">
              <w:rPr>
                <w:b/>
                <w:sz w:val="22"/>
                <w:szCs w:val="22"/>
              </w:rPr>
              <w:t xml:space="preserve"> </w:t>
            </w:r>
            <w:r w:rsidR="00864334">
              <w:rPr>
                <w:b/>
                <w:sz w:val="22"/>
                <w:szCs w:val="22"/>
              </w:rPr>
              <w:t>апреля</w:t>
            </w:r>
            <w:r w:rsidR="00864334" w:rsidRPr="004B277B">
              <w:rPr>
                <w:b/>
                <w:sz w:val="22"/>
                <w:szCs w:val="22"/>
              </w:rPr>
              <w:t xml:space="preserve"> </w:t>
            </w:r>
            <w:r w:rsidR="007E584D" w:rsidRPr="004B277B">
              <w:rPr>
                <w:b/>
                <w:sz w:val="22"/>
                <w:szCs w:val="22"/>
              </w:rPr>
              <w:t>202</w:t>
            </w:r>
            <w:r w:rsidR="00F95F70">
              <w:rPr>
                <w:b/>
                <w:sz w:val="22"/>
                <w:szCs w:val="22"/>
              </w:rPr>
              <w:t>4</w:t>
            </w:r>
            <w:r w:rsidR="00BA54B0" w:rsidRPr="004B277B">
              <w:rPr>
                <w:b/>
                <w:sz w:val="22"/>
                <w:szCs w:val="22"/>
              </w:rPr>
              <w:t xml:space="preserve"> </w:t>
            </w:r>
            <w:r w:rsidR="007E584D" w:rsidRPr="004B277B">
              <w:rPr>
                <w:b/>
                <w:sz w:val="22"/>
                <w:szCs w:val="22"/>
              </w:rPr>
              <w:t>года</w:t>
            </w:r>
            <w:r w:rsidR="007B645F">
              <w:rPr>
                <w:b/>
                <w:sz w:val="22"/>
                <w:szCs w:val="22"/>
              </w:rPr>
              <w:t xml:space="preserve">. </w:t>
            </w:r>
          </w:p>
          <w:p w:rsidR="007E584D" w:rsidRDefault="007B645F">
            <w:pPr>
              <w:tabs>
                <w:tab w:val="left" w:pos="1134"/>
              </w:tabs>
              <w:autoSpaceDE w:val="0"/>
              <w:autoSpaceDN w:val="0"/>
              <w:adjustRightInd w:val="0"/>
              <w:spacing w:after="0"/>
              <w:outlineLvl w:val="1"/>
              <w:rPr>
                <w:bCs/>
                <w:sz w:val="22"/>
                <w:szCs w:val="22"/>
              </w:rPr>
            </w:pPr>
            <w:r w:rsidRPr="007B645F">
              <w:rPr>
                <w:bCs/>
                <w:sz w:val="22"/>
                <w:szCs w:val="22"/>
              </w:rPr>
              <w:t>По месту фактического нахождения Заказчика</w:t>
            </w:r>
          </w:p>
          <w:p w:rsidR="003F4DE3" w:rsidRPr="009D679C" w:rsidRDefault="003F4DE3">
            <w:pPr>
              <w:tabs>
                <w:tab w:val="left" w:pos="1134"/>
              </w:tabs>
              <w:autoSpaceDE w:val="0"/>
              <w:autoSpaceDN w:val="0"/>
              <w:adjustRightInd w:val="0"/>
              <w:spacing w:after="0"/>
              <w:outlineLvl w:val="1"/>
              <w:rPr>
                <w:b/>
                <w:sz w:val="22"/>
                <w:szCs w:val="22"/>
                <w:highlight w:val="yellow"/>
              </w:rPr>
            </w:pPr>
          </w:p>
        </w:tc>
      </w:tr>
      <w:tr w:rsidR="003F4DE3" w:rsidTr="00551C1E">
        <w:tc>
          <w:tcPr>
            <w:tcW w:w="575" w:type="dxa"/>
          </w:tcPr>
          <w:p w:rsidR="003F4DE3" w:rsidRDefault="003F4DE3">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9600" w:type="dxa"/>
            <w:gridSpan w:val="3"/>
          </w:tcPr>
          <w:p w:rsidR="003F4DE3" w:rsidRDefault="003F4DE3">
            <w:pPr>
              <w:tabs>
                <w:tab w:val="left" w:pos="1134"/>
              </w:tabs>
              <w:autoSpaceDE w:val="0"/>
              <w:autoSpaceDN w:val="0"/>
              <w:adjustRightInd w:val="0"/>
              <w:spacing w:after="0"/>
              <w:outlineLvl w:val="1"/>
              <w:rPr>
                <w:b/>
                <w:sz w:val="22"/>
                <w:szCs w:val="22"/>
              </w:rPr>
            </w:pPr>
            <w:r>
              <w:rPr>
                <w:sz w:val="22"/>
                <w:szCs w:val="22"/>
              </w:rPr>
              <w:t>Критерии и порядок оценки и сопоставления заявок на участие в открытом конкурсе в электронной форме</w:t>
            </w:r>
          </w:p>
        </w:tc>
      </w:tr>
      <w:tr w:rsidR="003F4DE3" w:rsidTr="00551C1E">
        <w:tc>
          <w:tcPr>
            <w:tcW w:w="10175" w:type="dxa"/>
            <w:gridSpan w:val="4"/>
          </w:tcPr>
          <w:p w:rsidR="003F4DE3" w:rsidRPr="003F4DE3" w:rsidRDefault="003F4DE3" w:rsidP="003F4DE3">
            <w:pPr>
              <w:widowControl w:val="0"/>
              <w:shd w:val="clear" w:color="auto" w:fill="FFFFFF"/>
              <w:spacing w:after="0"/>
              <w:ind w:left="709" w:right="-1"/>
              <w:jc w:val="center"/>
              <w:rPr>
                <w:b/>
                <w:bCs/>
                <w:sz w:val="22"/>
                <w:szCs w:val="22"/>
              </w:rPr>
            </w:pPr>
            <w:r w:rsidRPr="003F4DE3">
              <w:rPr>
                <w:b/>
                <w:bCs/>
                <w:sz w:val="22"/>
                <w:szCs w:val="22"/>
              </w:rPr>
              <w:t>Критерии оценки заявок участников закупки</w:t>
            </w:r>
          </w:p>
          <w:p w:rsidR="003F4DE3" w:rsidRPr="003F4DE3" w:rsidRDefault="003F4DE3" w:rsidP="003F4DE3">
            <w:pPr>
              <w:widowControl w:val="0"/>
              <w:shd w:val="clear" w:color="auto" w:fill="FFFFFF"/>
              <w:spacing w:after="0"/>
              <w:ind w:left="709" w:right="-1"/>
              <w:jc w:val="center"/>
              <w:rPr>
                <w:b/>
                <w:bCs/>
                <w:sz w:val="22"/>
                <w:szCs w:val="22"/>
              </w:rPr>
            </w:pP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 xml:space="preserve">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w:t>
            </w:r>
            <w:r w:rsidRPr="003F4DE3">
              <w:rPr>
                <w:rFonts w:eastAsia="Calibri"/>
                <w:sz w:val="22"/>
                <w:szCs w:val="22"/>
                <w:lang w:eastAsia="en-US"/>
              </w:rPr>
              <w:lastRenderedPageBreak/>
              <w:t>и в порядке, которые установлены конкурсной документацией.</w:t>
            </w: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Для критериев оценки заявок на участие в открытом конкурсе устанавливается их значимость в процентах.</w:t>
            </w: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Сумма значимостей критериев оценки заявок на участие в открытом конкурсе, установленных в конкурсной документации, составляет сто процентов.</w:t>
            </w: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rsidR="003F4DE3" w:rsidRDefault="003F4DE3" w:rsidP="0006201A">
            <w:pPr>
              <w:tabs>
                <w:tab w:val="left" w:pos="1134"/>
              </w:tabs>
              <w:autoSpaceDE w:val="0"/>
              <w:autoSpaceDN w:val="0"/>
              <w:adjustRightInd w:val="0"/>
              <w:spacing w:after="0"/>
              <w:ind w:left="190" w:hanging="7"/>
              <w:outlineLvl w:val="1"/>
              <w:rPr>
                <w:sz w:val="22"/>
                <w:szCs w:val="22"/>
              </w:rPr>
            </w:pPr>
            <w:r w:rsidRPr="003F4DE3">
              <w:rPr>
                <w:rFonts w:eastAsia="Calibri"/>
                <w:sz w:val="22"/>
                <w:szCs w:val="22"/>
                <w:lang w:eastAsia="en-US"/>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rsidR="003F4DE3" w:rsidTr="00551C1E">
        <w:tc>
          <w:tcPr>
            <w:tcW w:w="3822" w:type="dxa"/>
            <w:gridSpan w:val="2"/>
          </w:tcPr>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r w:rsidRPr="004670DF">
              <w:rPr>
                <w:bCs/>
                <w:sz w:val="22"/>
                <w:szCs w:val="22"/>
              </w:rPr>
              <w:t>1. Цена договора (договора). ЦБ</w:t>
            </w:r>
            <w:proofErr w:type="spellStart"/>
            <w:r w:rsidRPr="004670DF">
              <w:rPr>
                <w:bCs/>
                <w:sz w:val="22"/>
                <w:szCs w:val="22"/>
                <w:lang w:val="en-US"/>
              </w:rPr>
              <w:t>i</w:t>
            </w:r>
            <w:proofErr w:type="spellEnd"/>
          </w:p>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p>
        </w:tc>
        <w:tc>
          <w:tcPr>
            <w:tcW w:w="6353" w:type="dxa"/>
            <w:gridSpan w:val="2"/>
          </w:tcPr>
          <w:p w:rsidR="003F4DE3" w:rsidRPr="004670DF" w:rsidRDefault="003F4DE3">
            <w:pPr>
              <w:spacing w:after="0"/>
              <w:jc w:val="left"/>
              <w:rPr>
                <w:sz w:val="22"/>
                <w:szCs w:val="22"/>
              </w:rPr>
            </w:pPr>
          </w:p>
          <w:p w:rsidR="003F4DE3" w:rsidRDefault="003F4DE3" w:rsidP="003F4DE3">
            <w:pPr>
              <w:widowControl w:val="0"/>
              <w:shd w:val="clear" w:color="auto" w:fill="FFFFFF"/>
              <w:spacing w:after="0"/>
              <w:ind w:left="14" w:right="-1"/>
              <w:jc w:val="center"/>
              <w:rPr>
                <w:sz w:val="22"/>
                <w:szCs w:val="22"/>
              </w:rPr>
            </w:pPr>
            <w:r w:rsidRPr="004670DF">
              <w:rPr>
                <w:sz w:val="22"/>
                <w:szCs w:val="22"/>
              </w:rPr>
              <w:t xml:space="preserve">Значимость критерия - </w:t>
            </w:r>
            <w:r w:rsidR="0006201A">
              <w:rPr>
                <w:sz w:val="22"/>
                <w:szCs w:val="22"/>
              </w:rPr>
              <w:t>6</w:t>
            </w:r>
            <w:r w:rsidRPr="004670DF">
              <w:rPr>
                <w:sz w:val="22"/>
                <w:szCs w:val="22"/>
              </w:rPr>
              <w:t>0%</w:t>
            </w:r>
          </w:p>
          <w:p w:rsidR="003F4DE3" w:rsidRDefault="00FD6AE9" w:rsidP="003F4DE3">
            <w:pPr>
              <w:widowControl w:val="0"/>
              <w:shd w:val="clear" w:color="auto" w:fill="FFFFFF"/>
              <w:spacing w:after="0"/>
              <w:ind w:left="709" w:rightChars="143" w:right="343"/>
              <w:rPr>
                <w:sz w:val="22"/>
                <w:szCs w:val="22"/>
              </w:rPr>
            </w:pPr>
            <w:r>
              <w:rPr>
                <w:sz w:val="22"/>
                <w:szCs w:val="22"/>
              </w:rPr>
              <w:t>К</w:t>
            </w:r>
            <w:r w:rsidRPr="00FD6AE9">
              <w:rPr>
                <w:sz w:val="22"/>
                <w:szCs w:val="22"/>
              </w:rPr>
              <w:t>оэффициент значимости показателя</w:t>
            </w:r>
            <w:r>
              <w:rPr>
                <w:sz w:val="22"/>
                <w:szCs w:val="22"/>
              </w:rPr>
              <w:t xml:space="preserve"> – 0,</w:t>
            </w:r>
            <w:r w:rsidR="0006201A">
              <w:rPr>
                <w:sz w:val="22"/>
                <w:szCs w:val="22"/>
              </w:rPr>
              <w:t>6</w:t>
            </w:r>
            <w:r w:rsidR="009165B4">
              <w:rPr>
                <w:sz w:val="22"/>
                <w:szCs w:val="22"/>
              </w:rPr>
              <w:t>0</w:t>
            </w:r>
          </w:p>
          <w:p w:rsidR="00FD6AE9" w:rsidRPr="004670DF" w:rsidRDefault="00FD6AE9" w:rsidP="003F4DE3">
            <w:pPr>
              <w:widowControl w:val="0"/>
              <w:shd w:val="clear" w:color="auto" w:fill="FFFFFF"/>
              <w:spacing w:after="0"/>
              <w:ind w:left="709" w:rightChars="143" w:right="343"/>
              <w:rPr>
                <w:sz w:val="22"/>
                <w:szCs w:val="22"/>
              </w:rPr>
            </w:pPr>
          </w:p>
          <w:p w:rsidR="003F4DE3" w:rsidRPr="004670DF" w:rsidRDefault="003F4DE3" w:rsidP="003F4DE3">
            <w:pPr>
              <w:widowControl w:val="0"/>
              <w:autoSpaceDE w:val="0"/>
              <w:autoSpaceDN w:val="0"/>
              <w:adjustRightInd w:val="0"/>
              <w:spacing w:after="0"/>
              <w:ind w:rightChars="143" w:right="343"/>
              <w:outlineLvl w:val="1"/>
              <w:rPr>
                <w:rFonts w:eastAsia="Calibri"/>
                <w:b/>
                <w:sz w:val="22"/>
                <w:szCs w:val="22"/>
                <w:lang w:eastAsia="en-US"/>
              </w:rPr>
            </w:pPr>
            <w:r w:rsidRPr="004670DF">
              <w:rPr>
                <w:rFonts w:eastAsia="Calibri"/>
                <w:b/>
                <w:sz w:val="22"/>
                <w:szCs w:val="22"/>
                <w:lang w:eastAsia="en-US"/>
              </w:rPr>
              <w:t>Оценка заявок по критерию «цена договора (контракта)»</w:t>
            </w:r>
          </w:p>
          <w:p w:rsidR="003F4DE3" w:rsidRPr="004670DF" w:rsidRDefault="003F4DE3" w:rsidP="003F4DE3">
            <w:pPr>
              <w:widowControl w:val="0"/>
              <w:tabs>
                <w:tab w:val="left" w:pos="1134"/>
              </w:tabs>
              <w:spacing w:after="0"/>
              <w:ind w:rightChars="143" w:right="343"/>
              <w:rPr>
                <w:rFonts w:eastAsia="Calibri"/>
                <w:sz w:val="22"/>
                <w:szCs w:val="22"/>
                <w:lang w:eastAsia="en-US"/>
              </w:rPr>
            </w:pPr>
            <w:r w:rsidRPr="004670DF">
              <w:rPr>
                <w:rFonts w:eastAsia="Calibri"/>
                <w:sz w:val="22"/>
                <w:szCs w:val="22"/>
                <w:lang w:eastAsia="en-US"/>
              </w:rPr>
              <w:t>Рейтинг, присуждаемый заявке на участие в закупке по критерию «цена договора», определяется по формуле:</w:t>
            </w:r>
          </w:p>
          <w:p w:rsidR="003F4DE3" w:rsidRPr="004670DF" w:rsidRDefault="002118B7" w:rsidP="003F4DE3">
            <w:pPr>
              <w:widowControl w:val="0"/>
              <w:autoSpaceDE w:val="0"/>
              <w:autoSpaceDN w:val="0"/>
              <w:spacing w:after="0"/>
              <w:ind w:rightChars="143" w:right="343" w:firstLine="540"/>
              <w:rPr>
                <w:sz w:val="22"/>
                <w:szCs w:val="22"/>
              </w:rPr>
            </w:pPr>
            <w:r w:rsidRPr="004670DF">
              <w:rPr>
                <w:noProof/>
                <w:position w:val="-25"/>
                <w:sz w:val="22"/>
                <w:szCs w:val="22"/>
              </w:rPr>
              <w:drawing>
                <wp:inline distT="0" distB="0" distL="0" distR="0">
                  <wp:extent cx="1769745" cy="516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745" cy="516255"/>
                          </a:xfrm>
                          <a:prstGeom prst="rect">
                            <a:avLst/>
                          </a:prstGeom>
                          <a:noFill/>
                          <a:ln>
                            <a:noFill/>
                          </a:ln>
                        </pic:spPr>
                      </pic:pic>
                    </a:graphicData>
                  </a:graphic>
                </wp:inline>
              </w:drawing>
            </w:r>
          </w:p>
          <w:p w:rsidR="003F4DE3" w:rsidRPr="004670DF" w:rsidRDefault="003F4DE3" w:rsidP="003F4DE3">
            <w:pPr>
              <w:widowControl w:val="0"/>
              <w:autoSpaceDE w:val="0"/>
              <w:autoSpaceDN w:val="0"/>
              <w:spacing w:after="0"/>
              <w:ind w:rightChars="143" w:right="343" w:firstLine="540"/>
              <w:rPr>
                <w:sz w:val="22"/>
                <w:szCs w:val="22"/>
              </w:rPr>
            </w:pPr>
            <w:r w:rsidRPr="004670DF">
              <w:rPr>
                <w:sz w:val="22"/>
                <w:szCs w:val="22"/>
              </w:rPr>
              <w:t>где:</w:t>
            </w:r>
          </w:p>
          <w:p w:rsidR="003F4DE3" w:rsidRPr="004670DF" w:rsidRDefault="003F4DE3" w:rsidP="003F4DE3">
            <w:pPr>
              <w:widowControl w:val="0"/>
              <w:autoSpaceDE w:val="0"/>
              <w:autoSpaceDN w:val="0"/>
              <w:spacing w:before="220" w:after="0"/>
              <w:ind w:rightChars="143" w:right="343"/>
              <w:rPr>
                <w:sz w:val="22"/>
                <w:szCs w:val="22"/>
              </w:rPr>
            </w:pPr>
            <w:r w:rsidRPr="004670DF">
              <w:rPr>
                <w:sz w:val="22"/>
                <w:szCs w:val="22"/>
              </w:rPr>
              <w:t>ЦБ</w:t>
            </w:r>
            <w:proofErr w:type="spellStart"/>
            <w:r w:rsidRPr="004670DF">
              <w:rPr>
                <w:sz w:val="22"/>
                <w:szCs w:val="22"/>
                <w:lang w:val="en-US"/>
              </w:rPr>
              <w:t>i</w:t>
            </w:r>
            <w:proofErr w:type="spellEnd"/>
            <w:r w:rsidRPr="004670DF">
              <w:rPr>
                <w:sz w:val="22"/>
                <w:szCs w:val="22"/>
              </w:rPr>
              <w:t xml:space="preserve"> – количество баллов по критерию                                    </w:t>
            </w:r>
            <w:proofErr w:type="spellStart"/>
            <w:r w:rsidRPr="004670DF">
              <w:rPr>
                <w:sz w:val="22"/>
                <w:szCs w:val="22"/>
              </w:rPr>
              <w:t>Цi</w:t>
            </w:r>
            <w:proofErr w:type="spellEnd"/>
            <w:r w:rsidRPr="004670DF">
              <w:rPr>
                <w:sz w:val="22"/>
                <w:szCs w:val="22"/>
              </w:rPr>
              <w:t xml:space="preserve"> - ценовое предложение участника закупки, заявка (предложение) которого оценивается;</w:t>
            </w:r>
          </w:p>
          <w:p w:rsidR="003F4DE3" w:rsidRPr="004670DF" w:rsidRDefault="003F4DE3" w:rsidP="003F4DE3">
            <w:pPr>
              <w:widowControl w:val="0"/>
              <w:tabs>
                <w:tab w:val="left" w:pos="1134"/>
              </w:tabs>
              <w:spacing w:after="0"/>
              <w:ind w:rightChars="143" w:right="343"/>
              <w:rPr>
                <w:rFonts w:eastAsia="Calibri"/>
                <w:sz w:val="22"/>
                <w:szCs w:val="22"/>
                <w:lang w:eastAsia="en-US"/>
              </w:rPr>
            </w:pPr>
            <w:proofErr w:type="spellStart"/>
            <w:r w:rsidRPr="004670DF">
              <w:rPr>
                <w:rFonts w:eastAsia="Calibri"/>
                <w:sz w:val="22"/>
                <w:szCs w:val="22"/>
                <w:lang w:eastAsia="en-US"/>
              </w:rPr>
              <w:t>Цmin</w:t>
            </w:r>
            <w:proofErr w:type="spellEnd"/>
            <w:r w:rsidRPr="004670DF">
              <w:rPr>
                <w:rFonts w:eastAsia="Calibri"/>
                <w:sz w:val="22"/>
                <w:szCs w:val="22"/>
                <w:lang w:eastAsia="en-US"/>
              </w:rPr>
              <w:t xml:space="preserve"> - минимальное ценовое предложение из ценовых предложений по критерию оценки, сделанных участниками закупки.</w:t>
            </w:r>
          </w:p>
          <w:p w:rsidR="003F4DE3" w:rsidRPr="004670DF" w:rsidRDefault="003F4DE3" w:rsidP="003F4DE3">
            <w:pPr>
              <w:widowControl w:val="0"/>
              <w:tabs>
                <w:tab w:val="left" w:pos="1134"/>
              </w:tabs>
              <w:spacing w:after="0"/>
              <w:ind w:rightChars="143" w:right="343"/>
              <w:rPr>
                <w:rFonts w:eastAsia="Calibri"/>
                <w:sz w:val="22"/>
                <w:szCs w:val="22"/>
                <w:lang w:eastAsia="en-US"/>
              </w:rPr>
            </w:pPr>
            <w:r w:rsidRPr="004670DF">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3F4DE3" w:rsidRPr="004670DF" w:rsidRDefault="003F4DE3" w:rsidP="003F4DE3">
            <w:pPr>
              <w:widowControl w:val="0"/>
              <w:tabs>
                <w:tab w:val="left" w:pos="1134"/>
              </w:tabs>
              <w:spacing w:after="0"/>
              <w:ind w:rightChars="143" w:right="343"/>
              <w:rPr>
                <w:rFonts w:eastAsia="Calibri"/>
                <w:sz w:val="22"/>
                <w:szCs w:val="22"/>
                <w:lang w:eastAsia="en-US"/>
              </w:rPr>
            </w:pPr>
            <w:r w:rsidRPr="004670DF">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3F4DE3" w:rsidRPr="004670DF" w:rsidRDefault="003F4DE3" w:rsidP="003F4DE3">
            <w:pPr>
              <w:tabs>
                <w:tab w:val="left" w:pos="1134"/>
              </w:tabs>
              <w:autoSpaceDE w:val="0"/>
              <w:autoSpaceDN w:val="0"/>
              <w:adjustRightInd w:val="0"/>
              <w:spacing w:after="0"/>
              <w:outlineLvl w:val="1"/>
              <w:rPr>
                <w:sz w:val="22"/>
                <w:szCs w:val="22"/>
              </w:rPr>
            </w:pPr>
            <w:r w:rsidRPr="004670DF">
              <w:rPr>
                <w:rFonts w:eastAsia="Calibri"/>
                <w:iCs/>
                <w:sz w:val="22"/>
                <w:szCs w:val="22"/>
                <w:lang w:eastAsia="en-US"/>
              </w:rPr>
              <w:t>Договор заключается по данному критерию на условиях, указанных в заявке.</w:t>
            </w:r>
          </w:p>
        </w:tc>
      </w:tr>
      <w:tr w:rsidR="003F4DE3" w:rsidTr="00551C1E">
        <w:tc>
          <w:tcPr>
            <w:tcW w:w="3822" w:type="dxa"/>
            <w:gridSpan w:val="2"/>
          </w:tcPr>
          <w:p w:rsidR="003F4DE3" w:rsidRPr="00953844" w:rsidRDefault="003F4DE3" w:rsidP="003F4DE3">
            <w:pPr>
              <w:widowControl w:val="0"/>
              <w:spacing w:after="0"/>
              <w:ind w:left="190"/>
              <w:rPr>
                <w:bCs/>
                <w:sz w:val="22"/>
                <w:szCs w:val="22"/>
              </w:rPr>
            </w:pPr>
            <w:r w:rsidRPr="00953844">
              <w:rPr>
                <w:bCs/>
                <w:sz w:val="22"/>
                <w:szCs w:val="22"/>
              </w:rPr>
              <w:t xml:space="preserve">2. </w:t>
            </w:r>
            <w:r w:rsidR="00534CB2">
              <w:rPr>
                <w:bCs/>
                <w:sz w:val="22"/>
                <w:szCs w:val="22"/>
              </w:rPr>
              <w:t>Квалификация участника закупки, опыт выполнения аналогичных работ (м</w:t>
            </w:r>
            <w:r w:rsidRPr="00953844">
              <w:rPr>
                <w:bCs/>
                <w:sz w:val="22"/>
                <w:szCs w:val="22"/>
              </w:rPr>
              <w:t>аксимальная цена одного договора (контракта)</w:t>
            </w:r>
            <w:r w:rsidR="00534CB2">
              <w:rPr>
                <w:bCs/>
                <w:sz w:val="22"/>
                <w:szCs w:val="22"/>
              </w:rPr>
              <w:t>)</w:t>
            </w:r>
          </w:p>
          <w:p w:rsidR="00A3693E" w:rsidRPr="00953844" w:rsidRDefault="00A3693E" w:rsidP="003F4DE3">
            <w:pPr>
              <w:widowControl w:val="0"/>
              <w:spacing w:after="0"/>
              <w:ind w:left="190"/>
              <w:rPr>
                <w:bCs/>
                <w:sz w:val="22"/>
                <w:szCs w:val="22"/>
              </w:rPr>
            </w:pPr>
          </w:p>
          <w:p w:rsidR="00953844" w:rsidRPr="00953844" w:rsidRDefault="00953844" w:rsidP="00953844">
            <w:pPr>
              <w:widowControl w:val="0"/>
              <w:spacing w:after="0"/>
              <w:ind w:left="190"/>
              <w:rPr>
                <w:bCs/>
                <w:sz w:val="22"/>
                <w:szCs w:val="22"/>
              </w:rPr>
            </w:pPr>
          </w:p>
          <w:p w:rsidR="003F4DE3" w:rsidRPr="00953844" w:rsidRDefault="003F4DE3" w:rsidP="00A3693E">
            <w:pPr>
              <w:tabs>
                <w:tab w:val="left" w:pos="1134"/>
              </w:tabs>
              <w:autoSpaceDE w:val="0"/>
              <w:autoSpaceDN w:val="0"/>
              <w:adjustRightInd w:val="0"/>
              <w:spacing w:after="0"/>
              <w:outlineLvl w:val="1"/>
              <w:rPr>
                <w:sz w:val="22"/>
                <w:szCs w:val="22"/>
              </w:rPr>
            </w:pPr>
          </w:p>
        </w:tc>
        <w:tc>
          <w:tcPr>
            <w:tcW w:w="6353" w:type="dxa"/>
            <w:gridSpan w:val="2"/>
          </w:tcPr>
          <w:p w:rsidR="003F4DE3" w:rsidRPr="00953844" w:rsidRDefault="003F4DE3" w:rsidP="00437C5C">
            <w:pPr>
              <w:widowControl w:val="0"/>
              <w:shd w:val="clear" w:color="auto" w:fill="FFFFFF"/>
              <w:spacing w:after="0"/>
              <w:ind w:left="320" w:right="-1"/>
              <w:rPr>
                <w:sz w:val="22"/>
                <w:szCs w:val="22"/>
              </w:rPr>
            </w:pPr>
            <w:r w:rsidRPr="00953844">
              <w:rPr>
                <w:sz w:val="22"/>
                <w:szCs w:val="22"/>
              </w:rPr>
              <w:t xml:space="preserve">Значимость критерия - </w:t>
            </w:r>
            <w:r w:rsidR="00A95EA8">
              <w:rPr>
                <w:sz w:val="22"/>
                <w:szCs w:val="22"/>
              </w:rPr>
              <w:t>20</w:t>
            </w:r>
            <w:r w:rsidRPr="00953844">
              <w:rPr>
                <w:sz w:val="22"/>
                <w:szCs w:val="22"/>
              </w:rPr>
              <w:t>%</w:t>
            </w:r>
          </w:p>
          <w:p w:rsidR="00FD6AE9" w:rsidRPr="00953844" w:rsidRDefault="00FD6AE9" w:rsidP="00437C5C">
            <w:pPr>
              <w:widowControl w:val="0"/>
              <w:shd w:val="clear" w:color="auto" w:fill="FFFFFF"/>
              <w:spacing w:after="0"/>
              <w:ind w:left="320" w:rightChars="143" w:right="343"/>
              <w:rPr>
                <w:sz w:val="22"/>
                <w:szCs w:val="22"/>
              </w:rPr>
            </w:pPr>
            <w:r w:rsidRPr="00953844">
              <w:rPr>
                <w:sz w:val="22"/>
                <w:szCs w:val="22"/>
              </w:rPr>
              <w:t>Коэффициент значимости показателя – 0,</w:t>
            </w:r>
            <w:r w:rsidR="00A95EA8">
              <w:rPr>
                <w:sz w:val="22"/>
                <w:szCs w:val="22"/>
              </w:rPr>
              <w:t>2</w:t>
            </w:r>
          </w:p>
          <w:p w:rsidR="003F4DE3" w:rsidRPr="00953844" w:rsidRDefault="003F4DE3" w:rsidP="00437C5C">
            <w:pPr>
              <w:widowControl w:val="0"/>
              <w:shd w:val="clear" w:color="auto" w:fill="FFFFFF"/>
              <w:spacing w:after="0"/>
              <w:ind w:left="320" w:right="-1"/>
              <w:rPr>
                <w:sz w:val="22"/>
                <w:szCs w:val="22"/>
              </w:rPr>
            </w:pPr>
          </w:p>
          <w:p w:rsidR="003F4DE3" w:rsidRPr="00953844" w:rsidRDefault="00534CB2" w:rsidP="00437C5C">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r>
              <w:rPr>
                <w:rFonts w:eastAsia="Calibri"/>
                <w:b/>
                <w:sz w:val="22"/>
                <w:szCs w:val="22"/>
                <w:lang w:eastAsia="en-US"/>
              </w:rPr>
              <w:t xml:space="preserve">Опыт </w:t>
            </w:r>
            <w:r w:rsidRPr="00534CB2">
              <w:rPr>
                <w:rFonts w:eastAsia="Calibri"/>
                <w:b/>
                <w:sz w:val="22"/>
                <w:szCs w:val="22"/>
                <w:lang w:eastAsia="en-US"/>
              </w:rPr>
              <w:t xml:space="preserve">выполнения аналогичных работ </w:t>
            </w:r>
            <w:r w:rsidR="003F4DE3" w:rsidRPr="00953844">
              <w:rPr>
                <w:rFonts w:eastAsia="Calibri"/>
                <w:b/>
                <w:sz w:val="22"/>
                <w:szCs w:val="22"/>
                <w:lang w:eastAsia="en-US"/>
              </w:rPr>
              <w:t>«Максимальная цена одного договора (контракта)»</w:t>
            </w:r>
            <w:r w:rsidR="003F4DE3" w:rsidRPr="00953844">
              <w:rPr>
                <w:rFonts w:eastAsia="Calibri"/>
                <w:sz w:val="22"/>
                <w:szCs w:val="22"/>
                <w:lang w:eastAsia="en-US"/>
              </w:rPr>
              <w:t xml:space="preserve"> </w:t>
            </w:r>
            <w:r w:rsidR="003F4DE3" w:rsidRPr="00953844">
              <w:rPr>
                <w:color w:val="000000"/>
                <w:sz w:val="22"/>
                <w:szCs w:val="22"/>
                <w:lang w:eastAsia="ar-SA"/>
              </w:rPr>
              <w:t xml:space="preserve">сравнивается с использованием следующей формулы: </w:t>
            </w:r>
          </w:p>
          <w:p w:rsidR="003F4DE3" w:rsidRPr="00953844" w:rsidRDefault="003F4DE3" w:rsidP="00437C5C">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rsidR="00534CB2" w:rsidRDefault="00534CB2" w:rsidP="00437C5C">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НЦБi</w:t>
            </w:r>
            <w:proofErr w:type="spellEnd"/>
            <w:r w:rsidRPr="00534CB2">
              <w:rPr>
                <w:rFonts w:ascii="Times New Roman" w:hAnsi="Times New Roman" w:cs="Times New Roman"/>
                <w:sz w:val="22"/>
                <w:szCs w:val="22"/>
              </w:rPr>
              <w:t xml:space="preserve"> </w:t>
            </w:r>
            <w:r w:rsidR="00826891">
              <w:rPr>
                <w:rFonts w:ascii="Times New Roman" w:hAnsi="Times New Roman" w:cs="Times New Roman"/>
                <w:sz w:val="22"/>
                <w:szCs w:val="22"/>
              </w:rPr>
              <w:t xml:space="preserve">1 </w:t>
            </w:r>
            <w:r w:rsidRPr="00534CB2">
              <w:rPr>
                <w:rFonts w:ascii="Times New Roman" w:hAnsi="Times New Roman" w:cs="Times New Roman"/>
                <w:sz w:val="22"/>
                <w:szCs w:val="22"/>
              </w:rPr>
              <w:t>= КЗ x 100 x (</w:t>
            </w: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w:t>
            </w: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w:t>
            </w:r>
          </w:p>
          <w:p w:rsidR="00534CB2" w:rsidRDefault="00534CB2" w:rsidP="00534CB2">
            <w:pPr>
              <w:pStyle w:val="ConsPlusNormal"/>
              <w:ind w:left="320" w:firstLine="0"/>
              <w:rPr>
                <w:rFonts w:ascii="Times New Roman" w:hAnsi="Times New Roman" w:cs="Times New Roman"/>
                <w:sz w:val="22"/>
                <w:szCs w:val="22"/>
              </w:rPr>
            </w:pPr>
            <w:r>
              <w:rPr>
                <w:rFonts w:ascii="Times New Roman" w:hAnsi="Times New Roman" w:cs="Times New Roman"/>
                <w:sz w:val="22"/>
                <w:szCs w:val="22"/>
              </w:rPr>
              <w:t>г</w:t>
            </w:r>
            <w:r w:rsidR="00953844" w:rsidRPr="00953844">
              <w:rPr>
                <w:rFonts w:ascii="Times New Roman" w:hAnsi="Times New Roman" w:cs="Times New Roman"/>
                <w:sz w:val="22"/>
                <w:szCs w:val="22"/>
              </w:rPr>
              <w:t>де</w:t>
            </w:r>
            <w:r>
              <w:rPr>
                <w:rFonts w:ascii="Times New Roman" w:hAnsi="Times New Roman" w:cs="Times New Roman"/>
                <w:sz w:val="22"/>
                <w:szCs w:val="22"/>
              </w:rPr>
              <w:t>:</w:t>
            </w:r>
          </w:p>
          <w:p w:rsidR="00534CB2" w:rsidRPr="00534CB2" w:rsidRDefault="00534CB2" w:rsidP="00534CB2">
            <w:pPr>
              <w:pStyle w:val="ConsPlusNormal"/>
              <w:ind w:left="320" w:firstLine="0"/>
              <w:rPr>
                <w:rFonts w:ascii="Times New Roman" w:hAnsi="Times New Roman" w:cs="Times New Roman"/>
                <w:sz w:val="22"/>
                <w:szCs w:val="22"/>
              </w:rPr>
            </w:pPr>
            <w:r w:rsidRPr="00534CB2">
              <w:rPr>
                <w:rFonts w:ascii="Times New Roman" w:hAnsi="Times New Roman" w:cs="Times New Roman"/>
                <w:sz w:val="22"/>
                <w:szCs w:val="22"/>
              </w:rPr>
              <w:t>КЗ - коэффициент значимости показателя.</w:t>
            </w:r>
          </w:p>
          <w:p w:rsidR="00534CB2" w:rsidRPr="00534CB2" w:rsidRDefault="00534CB2" w:rsidP="00534CB2">
            <w:pPr>
              <w:pStyle w:val="ConsPlusNormal"/>
              <w:ind w:left="320" w:firstLine="0"/>
              <w:rPr>
                <w:rFonts w:ascii="Times New Roman" w:hAnsi="Times New Roman" w:cs="Times New Roman"/>
                <w:sz w:val="22"/>
                <w:szCs w:val="22"/>
              </w:rPr>
            </w:pP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предложение участника закупки, заявка которого оценивается;</w:t>
            </w:r>
          </w:p>
          <w:p w:rsidR="00FD6AE9" w:rsidRDefault="00534CB2" w:rsidP="00534CB2">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 xml:space="preserve"> - максимальное предложение из предложений по критерию оценки, сделанных участниками закупки.</w:t>
            </w:r>
          </w:p>
          <w:p w:rsidR="00534CB2" w:rsidRPr="00953844" w:rsidRDefault="00534CB2" w:rsidP="00534CB2">
            <w:pPr>
              <w:pStyle w:val="ConsPlusNormal"/>
              <w:ind w:left="320" w:firstLine="0"/>
              <w:jc w:val="both"/>
              <w:rPr>
                <w:sz w:val="22"/>
                <w:szCs w:val="22"/>
              </w:rPr>
            </w:pPr>
          </w:p>
          <w:p w:rsidR="003F4DE3" w:rsidRPr="00953844" w:rsidRDefault="003F4DE3" w:rsidP="00437C5C">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rsidR="00FD6AE9" w:rsidRPr="00953844" w:rsidRDefault="00FD6AE9" w:rsidP="00437C5C">
            <w:pPr>
              <w:widowControl w:val="0"/>
              <w:spacing w:after="0"/>
              <w:ind w:left="320" w:rightChars="132" w:right="317" w:firstLine="567"/>
              <w:rPr>
                <w:sz w:val="22"/>
                <w:szCs w:val="22"/>
                <w:lang w:eastAsia="ar-SA"/>
              </w:rPr>
            </w:pPr>
          </w:p>
          <w:p w:rsidR="003F4DE3" w:rsidRDefault="003F4DE3" w:rsidP="00437C5C">
            <w:pPr>
              <w:spacing w:after="0"/>
              <w:ind w:left="320"/>
              <w:jc w:val="left"/>
              <w:rPr>
                <w:sz w:val="22"/>
                <w:szCs w:val="22"/>
                <w:lang w:eastAsia="ar-SA"/>
              </w:rPr>
            </w:pPr>
            <w:r w:rsidRPr="00953844">
              <w:rPr>
                <w:sz w:val="22"/>
                <w:szCs w:val="22"/>
                <w:lang w:eastAsia="ar-SA"/>
              </w:rPr>
              <w:lastRenderedPageBreak/>
              <w:t xml:space="preserve">В случае отсутствия документов, подтверждающих опыт </w:t>
            </w:r>
            <w:r w:rsidR="00534CB2" w:rsidRPr="00534CB2">
              <w:rPr>
                <w:sz w:val="22"/>
                <w:szCs w:val="22"/>
                <w:lang w:eastAsia="ar-SA"/>
              </w:rPr>
              <w:t>выполнения аналогичных работ</w:t>
            </w:r>
            <w:r w:rsidRPr="00953844">
              <w:rPr>
                <w:sz w:val="22"/>
                <w:szCs w:val="22"/>
                <w:lang w:eastAsia="ar-SA"/>
              </w:rPr>
              <w:t>, Участнику по данному критерию присваивается оценка «0».</w:t>
            </w:r>
          </w:p>
          <w:p w:rsidR="000D0F97" w:rsidRDefault="000D0F97" w:rsidP="00437C5C">
            <w:pPr>
              <w:spacing w:after="0"/>
              <w:ind w:left="320"/>
              <w:jc w:val="left"/>
              <w:rPr>
                <w:sz w:val="22"/>
                <w:szCs w:val="22"/>
                <w:lang w:eastAsia="ar-SA"/>
              </w:rPr>
            </w:pPr>
          </w:p>
          <w:p w:rsidR="000D0F97" w:rsidRPr="00953844" w:rsidRDefault="000D0F97" w:rsidP="00437C5C">
            <w:pPr>
              <w:widowControl w:val="0"/>
              <w:spacing w:after="0"/>
              <w:ind w:left="320"/>
              <w:rPr>
                <w:b/>
                <w:sz w:val="22"/>
                <w:szCs w:val="22"/>
              </w:rPr>
            </w:pPr>
            <w:r w:rsidRPr="00953844">
              <w:rPr>
                <w:b/>
                <w:sz w:val="22"/>
                <w:szCs w:val="22"/>
              </w:rPr>
              <w:t>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w:t>
            </w:r>
          </w:p>
          <w:p w:rsidR="000D0F97" w:rsidRPr="00953844" w:rsidRDefault="000D0F97" w:rsidP="00437C5C">
            <w:pPr>
              <w:widowControl w:val="0"/>
              <w:spacing w:after="0"/>
              <w:ind w:left="320"/>
              <w:rPr>
                <w:b/>
                <w:sz w:val="22"/>
                <w:szCs w:val="22"/>
              </w:rPr>
            </w:pPr>
          </w:p>
          <w:p w:rsidR="000D0F97" w:rsidRDefault="000D0F97" w:rsidP="00437C5C">
            <w:pPr>
              <w:widowControl w:val="0"/>
              <w:spacing w:after="0"/>
              <w:ind w:left="320"/>
              <w:rPr>
                <w:b/>
                <w:sz w:val="22"/>
                <w:szCs w:val="22"/>
              </w:rPr>
            </w:pPr>
            <w:r w:rsidRPr="00953844">
              <w:rPr>
                <w:b/>
                <w:sz w:val="22"/>
                <w:szCs w:val="22"/>
              </w:rPr>
              <w:t>Аналогичным признается</w:t>
            </w:r>
            <w:r w:rsidR="00534CB2">
              <w:rPr>
                <w:b/>
                <w:sz w:val="22"/>
                <w:szCs w:val="22"/>
              </w:rPr>
              <w:t xml:space="preserve"> опыт:</w:t>
            </w:r>
          </w:p>
          <w:p w:rsidR="00534CB2" w:rsidRPr="003A3395" w:rsidRDefault="00534CB2" w:rsidP="00437C5C">
            <w:pPr>
              <w:widowControl w:val="0"/>
              <w:spacing w:after="0"/>
              <w:ind w:left="320"/>
              <w:rPr>
                <w:bCs/>
                <w:sz w:val="22"/>
                <w:szCs w:val="22"/>
              </w:rPr>
            </w:pPr>
            <w:r w:rsidRPr="003A3395">
              <w:rPr>
                <w:bCs/>
                <w:sz w:val="22"/>
                <w:szCs w:val="22"/>
              </w:rPr>
              <w:t>выполнения работ по строительству, реконструкции, капитальному ремонту,</w:t>
            </w:r>
            <w:r w:rsidR="003A3395" w:rsidRPr="003A3395">
              <w:rPr>
                <w:bCs/>
                <w:sz w:val="22"/>
                <w:szCs w:val="22"/>
              </w:rPr>
              <w:t xml:space="preserve"> текущему ремонту</w:t>
            </w:r>
            <w:r w:rsidRPr="003A3395">
              <w:rPr>
                <w:bCs/>
                <w:sz w:val="22"/>
                <w:szCs w:val="22"/>
              </w:rPr>
              <w:t xml:space="preserve"> </w:t>
            </w:r>
            <w:r w:rsidR="005A4C70" w:rsidRPr="00BB47C9">
              <w:rPr>
                <w:b/>
                <w:sz w:val="22"/>
                <w:szCs w:val="22"/>
              </w:rPr>
              <w:t xml:space="preserve">объектов спорта и </w:t>
            </w:r>
            <w:proofErr w:type="spellStart"/>
            <w:r w:rsidR="005A4C70" w:rsidRPr="00BB47C9">
              <w:rPr>
                <w:b/>
                <w:sz w:val="22"/>
                <w:szCs w:val="22"/>
              </w:rPr>
              <w:t>физкультурно</w:t>
            </w:r>
            <w:proofErr w:type="spellEnd"/>
            <w:r w:rsidR="005A4C70" w:rsidRPr="00BB47C9">
              <w:rPr>
                <w:b/>
                <w:sz w:val="22"/>
                <w:szCs w:val="22"/>
              </w:rPr>
              <w:t xml:space="preserve"> - спортивного назначения</w:t>
            </w:r>
            <w:r w:rsidR="00D92773" w:rsidRPr="00BB47C9">
              <w:rPr>
                <w:b/>
                <w:sz w:val="22"/>
                <w:szCs w:val="22"/>
              </w:rPr>
              <w:t xml:space="preserve"> </w:t>
            </w:r>
            <w:r w:rsidR="00E266E0" w:rsidRPr="00BB47C9">
              <w:rPr>
                <w:b/>
                <w:sz w:val="22"/>
                <w:szCs w:val="22"/>
              </w:rPr>
              <w:t>(</w:t>
            </w:r>
            <w:r w:rsidR="00670068" w:rsidRPr="00BB47C9">
              <w:rPr>
                <w:b/>
                <w:sz w:val="22"/>
                <w:szCs w:val="22"/>
              </w:rPr>
              <w:t>спортивный манеж</w:t>
            </w:r>
            <w:r w:rsidR="005A4C70" w:rsidRPr="00BB47C9">
              <w:rPr>
                <w:b/>
                <w:sz w:val="22"/>
                <w:szCs w:val="22"/>
              </w:rPr>
              <w:t>,</w:t>
            </w:r>
            <w:r w:rsidR="00670068" w:rsidRPr="00BB47C9">
              <w:rPr>
                <w:b/>
                <w:sz w:val="22"/>
                <w:szCs w:val="22"/>
              </w:rPr>
              <w:t xml:space="preserve"> </w:t>
            </w:r>
            <w:r w:rsidR="005A4C70" w:rsidRPr="00BB47C9">
              <w:rPr>
                <w:b/>
                <w:sz w:val="22"/>
                <w:szCs w:val="22"/>
              </w:rPr>
              <w:t>спортивные площадки, велодромы, стадионы имеющие трибуны, скамейки, стулья, места для стояния</w:t>
            </w:r>
            <w:r w:rsidR="00E266E0" w:rsidRPr="00BB47C9">
              <w:rPr>
                <w:b/>
                <w:sz w:val="22"/>
                <w:szCs w:val="22"/>
              </w:rPr>
              <w:t>)</w:t>
            </w:r>
            <w:r w:rsidR="005A4C70" w:rsidRPr="00BB47C9">
              <w:rPr>
                <w:b/>
                <w:sz w:val="22"/>
                <w:szCs w:val="22"/>
              </w:rPr>
              <w:t xml:space="preserve">, </w:t>
            </w:r>
            <w:r w:rsidR="003A3395" w:rsidRPr="00BB47C9">
              <w:rPr>
                <w:bCs/>
                <w:sz w:val="22"/>
                <w:szCs w:val="22"/>
              </w:rPr>
              <w:t>за исключением благоустройства и выполнения работ на линейных объектах</w:t>
            </w:r>
            <w:r w:rsidR="005A4C70" w:rsidRPr="00BB47C9">
              <w:rPr>
                <w:bCs/>
                <w:sz w:val="22"/>
                <w:szCs w:val="22"/>
              </w:rPr>
              <w:t>.</w:t>
            </w:r>
          </w:p>
          <w:p w:rsidR="000D0F97" w:rsidRPr="00953844" w:rsidRDefault="000D0F97" w:rsidP="00437C5C">
            <w:pPr>
              <w:widowControl w:val="0"/>
              <w:spacing w:after="0"/>
              <w:ind w:left="320"/>
              <w:rPr>
                <w:bCs/>
                <w:sz w:val="22"/>
                <w:szCs w:val="22"/>
              </w:rPr>
            </w:pPr>
          </w:p>
          <w:p w:rsidR="000D0F97" w:rsidRPr="00953844" w:rsidRDefault="000D0F97" w:rsidP="00437C5C">
            <w:pPr>
              <w:widowControl w:val="0"/>
              <w:spacing w:after="0"/>
              <w:ind w:left="320" w:right="5"/>
              <w:rPr>
                <w:sz w:val="22"/>
                <w:szCs w:val="22"/>
              </w:rPr>
            </w:pPr>
            <w:r w:rsidRPr="00953844">
              <w:rPr>
                <w:sz w:val="22"/>
                <w:szCs w:val="22"/>
              </w:rPr>
              <w:t xml:space="preserve">Из представленных в составе заявки на участие в конкурсе Заказчик выбирает исполненный договор (контракт) с </w:t>
            </w:r>
            <w:r w:rsidRPr="007A3927">
              <w:rPr>
                <w:b/>
                <w:bCs/>
                <w:sz w:val="22"/>
                <w:szCs w:val="22"/>
              </w:rPr>
              <w:t>наибольшей ценой</w:t>
            </w:r>
            <w:r w:rsidRPr="00953844">
              <w:rPr>
                <w:sz w:val="22"/>
                <w:szCs w:val="22"/>
              </w:rPr>
              <w:t xml:space="preserve"> и сравнивает цену такого договора (контракта) с договорами, контрактами других участников закупки.</w:t>
            </w:r>
          </w:p>
          <w:p w:rsidR="000D0F97" w:rsidRPr="00953844" w:rsidRDefault="000D0F97" w:rsidP="00437C5C">
            <w:pPr>
              <w:widowControl w:val="0"/>
              <w:spacing w:after="0"/>
              <w:ind w:left="320" w:right="5"/>
              <w:rPr>
                <w:sz w:val="22"/>
                <w:szCs w:val="22"/>
              </w:rPr>
            </w:pPr>
          </w:p>
          <w:p w:rsidR="000D0F97" w:rsidRPr="00953844" w:rsidRDefault="000D0F97" w:rsidP="00437C5C">
            <w:pPr>
              <w:widowControl w:val="0"/>
              <w:spacing w:after="0"/>
              <w:ind w:left="320"/>
              <w:rPr>
                <w:bCs/>
                <w:sz w:val="22"/>
                <w:szCs w:val="22"/>
              </w:rPr>
            </w:pPr>
            <w:r w:rsidRPr="00953844">
              <w:rPr>
                <w:bCs/>
                <w:sz w:val="22"/>
                <w:szCs w:val="22"/>
              </w:rPr>
              <w:t xml:space="preserve">Информацию по данному показателю участник закупки подтверждает путем представления в составе заявки: </w:t>
            </w:r>
          </w:p>
          <w:p w:rsidR="000D0F97" w:rsidRPr="00953844" w:rsidRDefault="000D0F97" w:rsidP="00437C5C">
            <w:pPr>
              <w:widowControl w:val="0"/>
              <w:spacing w:after="0"/>
              <w:ind w:left="320"/>
              <w:rPr>
                <w:bCs/>
                <w:sz w:val="22"/>
                <w:szCs w:val="22"/>
              </w:rPr>
            </w:pPr>
            <w:r w:rsidRPr="00953844">
              <w:rPr>
                <w:bCs/>
                <w:sz w:val="22"/>
                <w:szCs w:val="22"/>
              </w:rPr>
              <w:t>- копий соответствующих договоров (контрактов) и копий документов, подтверждающих исполнение данных договоров (актов оказанных услуг);</w:t>
            </w:r>
          </w:p>
          <w:p w:rsidR="000D0F97" w:rsidRPr="00953844" w:rsidRDefault="000D0F97" w:rsidP="00437C5C">
            <w:pPr>
              <w:widowControl w:val="0"/>
              <w:spacing w:after="0"/>
              <w:ind w:left="320"/>
              <w:rPr>
                <w:bCs/>
                <w:sz w:val="22"/>
                <w:szCs w:val="22"/>
              </w:rPr>
            </w:pPr>
            <w:r w:rsidRPr="00953844">
              <w:rPr>
                <w:bCs/>
                <w:sz w:val="22"/>
                <w:szCs w:val="22"/>
              </w:rPr>
              <w:t>или</w:t>
            </w:r>
          </w:p>
          <w:p w:rsidR="000D0F97" w:rsidRPr="00953844" w:rsidRDefault="000D0F97" w:rsidP="00437C5C">
            <w:pPr>
              <w:widowControl w:val="0"/>
              <w:spacing w:after="0"/>
              <w:ind w:left="320"/>
              <w:rPr>
                <w:bCs/>
                <w:sz w:val="22"/>
                <w:szCs w:val="22"/>
              </w:rPr>
            </w:pPr>
            <w:r w:rsidRPr="00953844">
              <w:rPr>
                <w:bCs/>
                <w:sz w:val="22"/>
                <w:szCs w:val="22"/>
              </w:rPr>
              <w:t>- информации (ссылки) на реестр контрактов</w:t>
            </w:r>
            <w:r w:rsidR="007A3927">
              <w:rPr>
                <w:bCs/>
                <w:sz w:val="22"/>
                <w:szCs w:val="22"/>
              </w:rPr>
              <w:t xml:space="preserve"> в</w:t>
            </w:r>
            <w:r w:rsidRPr="00953844">
              <w:rPr>
                <w:bCs/>
                <w:sz w:val="22"/>
                <w:szCs w:val="22"/>
              </w:rPr>
              <w:t xml:space="preserve"> ЕИС ((</w:t>
            </w:r>
            <w:r w:rsidRPr="00953844">
              <w:rPr>
                <w:sz w:val="22"/>
                <w:szCs w:val="22"/>
              </w:rPr>
              <w:t xml:space="preserve">Единой информационной системы в сфере закупок </w:t>
            </w:r>
            <w:hyperlink r:id="rId10" w:history="1">
              <w:r w:rsidRPr="00953844">
                <w:rPr>
                  <w:rStyle w:val="a6"/>
                  <w:sz w:val="22"/>
                  <w:szCs w:val="22"/>
                </w:rPr>
                <w:t>www.zakupki.gov.ru</w:t>
              </w:r>
            </w:hyperlink>
            <w:r w:rsidRPr="00953844">
              <w:rPr>
                <w:sz w:val="22"/>
                <w:szCs w:val="22"/>
              </w:rPr>
              <w:t>.)</w:t>
            </w:r>
            <w:r w:rsidRPr="00953844">
              <w:rPr>
                <w:bCs/>
                <w:sz w:val="22"/>
                <w:szCs w:val="22"/>
              </w:rPr>
              <w:t xml:space="preserve">, содержащем в себе полную информацию о контракте, заключенном в соответствии с Федеральным законом </w:t>
            </w:r>
            <w:r w:rsidR="007A3927">
              <w:rPr>
                <w:bCs/>
                <w:sz w:val="22"/>
                <w:szCs w:val="22"/>
              </w:rPr>
              <w:t>№</w:t>
            </w:r>
            <w:r w:rsidRPr="00953844">
              <w:rPr>
                <w:bCs/>
                <w:sz w:val="22"/>
                <w:szCs w:val="22"/>
              </w:rPr>
              <w:t xml:space="preserve"> 44-ФЗ.</w:t>
            </w:r>
          </w:p>
          <w:p w:rsidR="000D0F97" w:rsidRPr="00953844" w:rsidRDefault="000D0F97" w:rsidP="00437C5C">
            <w:pPr>
              <w:widowControl w:val="0"/>
              <w:spacing w:after="0"/>
              <w:ind w:left="320"/>
              <w:rPr>
                <w:bCs/>
                <w:sz w:val="22"/>
                <w:szCs w:val="22"/>
              </w:rPr>
            </w:pPr>
          </w:p>
          <w:p w:rsidR="000D0F97" w:rsidRDefault="000D0F97" w:rsidP="00437C5C">
            <w:pPr>
              <w:widowControl w:val="0"/>
              <w:spacing w:after="0"/>
              <w:ind w:left="320"/>
              <w:rPr>
                <w:bCs/>
                <w:sz w:val="22"/>
                <w:szCs w:val="22"/>
              </w:rPr>
            </w:pPr>
            <w:r w:rsidRPr="00953844">
              <w:rPr>
                <w:bCs/>
                <w:sz w:val="22"/>
                <w:szCs w:val="22"/>
              </w:rPr>
              <w:t xml:space="preserve">По данному критерию Комиссия рассматривает и оценивает контракты (договоры), заключённые и исполненные </w:t>
            </w:r>
            <w:r w:rsidR="008B5E5A">
              <w:rPr>
                <w:bCs/>
                <w:sz w:val="22"/>
                <w:szCs w:val="22"/>
              </w:rPr>
              <w:t xml:space="preserve">не </w:t>
            </w:r>
            <w:proofErr w:type="gramStart"/>
            <w:r w:rsidR="008B5E5A">
              <w:rPr>
                <w:bCs/>
                <w:sz w:val="22"/>
                <w:szCs w:val="22"/>
              </w:rPr>
              <w:t>ранее</w:t>
            </w:r>
            <w:r w:rsidRPr="00953844">
              <w:rPr>
                <w:bCs/>
                <w:sz w:val="22"/>
                <w:szCs w:val="22"/>
              </w:rPr>
              <w:t xml:space="preserve">  01.01.202</w:t>
            </w:r>
            <w:r>
              <w:rPr>
                <w:bCs/>
                <w:sz w:val="22"/>
                <w:szCs w:val="22"/>
              </w:rPr>
              <w:t>0</w:t>
            </w:r>
            <w:proofErr w:type="gramEnd"/>
            <w:r w:rsidR="008B5E5A">
              <w:rPr>
                <w:bCs/>
                <w:sz w:val="22"/>
                <w:szCs w:val="22"/>
              </w:rPr>
              <w:t xml:space="preserve"> г.</w:t>
            </w:r>
          </w:p>
          <w:p w:rsidR="000D0F97" w:rsidRDefault="000D0F97" w:rsidP="00437C5C">
            <w:pPr>
              <w:widowControl w:val="0"/>
              <w:spacing w:after="0"/>
              <w:ind w:left="320"/>
              <w:rPr>
                <w:bCs/>
                <w:sz w:val="22"/>
                <w:szCs w:val="22"/>
              </w:rPr>
            </w:pPr>
            <w:r w:rsidRPr="00953844">
              <w:rPr>
                <w:bCs/>
                <w:sz w:val="22"/>
                <w:szCs w:val="22"/>
              </w:rPr>
              <w:t xml:space="preserve"> </w:t>
            </w:r>
          </w:p>
          <w:p w:rsidR="000D0F97" w:rsidRPr="000D0F97" w:rsidRDefault="000D0F97" w:rsidP="00437C5C">
            <w:pPr>
              <w:widowControl w:val="0"/>
              <w:spacing w:after="0"/>
              <w:ind w:left="320"/>
              <w:rPr>
                <w:bCs/>
                <w:sz w:val="22"/>
                <w:szCs w:val="22"/>
              </w:rPr>
            </w:pPr>
            <w:r w:rsidRPr="000D0F97">
              <w:rPr>
                <w:bCs/>
                <w:sz w:val="22"/>
                <w:szCs w:val="22"/>
              </w:rPr>
              <w:t>Представляемые контракты и/или договоры должны быть исполнены полностью.</w:t>
            </w:r>
          </w:p>
          <w:p w:rsidR="000D0F97" w:rsidRPr="000D0F97" w:rsidRDefault="000D0F97" w:rsidP="00437C5C">
            <w:pPr>
              <w:widowControl w:val="0"/>
              <w:spacing w:after="0"/>
              <w:ind w:left="320"/>
              <w:rPr>
                <w:bCs/>
                <w:sz w:val="22"/>
                <w:szCs w:val="22"/>
              </w:rPr>
            </w:pPr>
            <w:r w:rsidRPr="000D0F97">
              <w:rPr>
                <w:bCs/>
                <w:sz w:val="22"/>
                <w:szCs w:val="22"/>
              </w:rPr>
              <w:t xml:space="preserve">Со стороны участников не допускается прилагать к </w:t>
            </w:r>
            <w:proofErr w:type="gramStart"/>
            <w:r w:rsidRPr="000D0F97">
              <w:rPr>
                <w:bCs/>
                <w:sz w:val="22"/>
                <w:szCs w:val="22"/>
              </w:rPr>
              <w:t>заявке  контракты</w:t>
            </w:r>
            <w:proofErr w:type="gramEnd"/>
            <w:r w:rsidRPr="000D0F97">
              <w:rPr>
                <w:bCs/>
                <w:sz w:val="22"/>
                <w:szCs w:val="22"/>
              </w:rPr>
              <w:t xml:space="preserve"> и договоры, по которым были претензии от заказчиков, на основании которых была взыскана неустойка и/или штраф, пени</w:t>
            </w:r>
            <w:r>
              <w:rPr>
                <w:bCs/>
                <w:sz w:val="22"/>
                <w:szCs w:val="22"/>
              </w:rPr>
              <w:t>.</w:t>
            </w:r>
          </w:p>
          <w:p w:rsidR="000D0F97" w:rsidRPr="00953844" w:rsidRDefault="000D0F97" w:rsidP="000D0F97">
            <w:pPr>
              <w:widowControl w:val="0"/>
              <w:spacing w:after="0"/>
              <w:ind w:left="190"/>
              <w:rPr>
                <w:sz w:val="22"/>
                <w:szCs w:val="22"/>
              </w:rPr>
            </w:pPr>
            <w:r w:rsidRPr="000D0F97">
              <w:rPr>
                <w:bCs/>
                <w:sz w:val="22"/>
                <w:szCs w:val="22"/>
              </w:rPr>
              <w:t xml:space="preserve">       </w:t>
            </w:r>
          </w:p>
        </w:tc>
      </w:tr>
      <w:tr w:rsidR="00E97914" w:rsidTr="00551C1E">
        <w:tc>
          <w:tcPr>
            <w:tcW w:w="3822" w:type="dxa"/>
            <w:gridSpan w:val="2"/>
          </w:tcPr>
          <w:p w:rsidR="00E97914" w:rsidRPr="00953844" w:rsidRDefault="00E97914" w:rsidP="00E97914">
            <w:pPr>
              <w:widowControl w:val="0"/>
              <w:spacing w:after="0"/>
              <w:ind w:left="190"/>
              <w:rPr>
                <w:bCs/>
                <w:sz w:val="22"/>
                <w:szCs w:val="22"/>
              </w:rPr>
            </w:pPr>
            <w:r>
              <w:rPr>
                <w:bCs/>
                <w:sz w:val="22"/>
                <w:szCs w:val="22"/>
              </w:rPr>
              <w:lastRenderedPageBreak/>
              <w:t>3</w:t>
            </w:r>
            <w:r w:rsidRPr="00953844">
              <w:rPr>
                <w:bCs/>
                <w:sz w:val="22"/>
                <w:szCs w:val="22"/>
              </w:rPr>
              <w:t xml:space="preserve">. </w:t>
            </w:r>
            <w:r>
              <w:rPr>
                <w:bCs/>
                <w:sz w:val="22"/>
                <w:szCs w:val="22"/>
              </w:rPr>
              <w:t>Квалификация участника закупки, опыт выполнения аналогичных работ (м</w:t>
            </w:r>
            <w:r w:rsidRPr="00953844">
              <w:rPr>
                <w:bCs/>
                <w:sz w:val="22"/>
                <w:szCs w:val="22"/>
              </w:rPr>
              <w:t>аксимальная цена одного договора (контракта)</w:t>
            </w:r>
            <w:r>
              <w:rPr>
                <w:bCs/>
                <w:sz w:val="22"/>
                <w:szCs w:val="22"/>
              </w:rPr>
              <w:t>)</w:t>
            </w:r>
          </w:p>
          <w:p w:rsidR="00E97914" w:rsidRPr="00953844" w:rsidRDefault="00E97914" w:rsidP="00E97914">
            <w:pPr>
              <w:widowControl w:val="0"/>
              <w:spacing w:after="0"/>
              <w:ind w:left="190"/>
              <w:rPr>
                <w:bCs/>
                <w:sz w:val="22"/>
                <w:szCs w:val="22"/>
              </w:rPr>
            </w:pPr>
          </w:p>
          <w:p w:rsidR="00E97914" w:rsidRPr="00953844" w:rsidRDefault="00E97914" w:rsidP="00E97914">
            <w:pPr>
              <w:widowControl w:val="0"/>
              <w:spacing w:after="0"/>
              <w:ind w:left="190"/>
              <w:rPr>
                <w:bCs/>
                <w:sz w:val="22"/>
                <w:szCs w:val="22"/>
              </w:rPr>
            </w:pPr>
          </w:p>
          <w:p w:rsidR="00E97914" w:rsidRPr="00953844" w:rsidRDefault="00E97914" w:rsidP="00E97914">
            <w:pPr>
              <w:widowControl w:val="0"/>
              <w:spacing w:after="0"/>
              <w:ind w:left="190"/>
              <w:rPr>
                <w:bCs/>
                <w:sz w:val="22"/>
                <w:szCs w:val="22"/>
              </w:rPr>
            </w:pPr>
          </w:p>
        </w:tc>
        <w:tc>
          <w:tcPr>
            <w:tcW w:w="6353" w:type="dxa"/>
            <w:gridSpan w:val="2"/>
          </w:tcPr>
          <w:p w:rsidR="00E97914" w:rsidRPr="00953844" w:rsidRDefault="00E97914" w:rsidP="00E97914">
            <w:pPr>
              <w:widowControl w:val="0"/>
              <w:shd w:val="clear" w:color="auto" w:fill="FFFFFF"/>
              <w:spacing w:after="0"/>
              <w:ind w:left="320" w:right="-1"/>
              <w:rPr>
                <w:sz w:val="22"/>
                <w:szCs w:val="22"/>
              </w:rPr>
            </w:pPr>
            <w:r w:rsidRPr="00953844">
              <w:rPr>
                <w:sz w:val="22"/>
                <w:szCs w:val="22"/>
              </w:rPr>
              <w:t xml:space="preserve">Значимость критерия - </w:t>
            </w:r>
            <w:r w:rsidR="00A95EA8">
              <w:rPr>
                <w:sz w:val="22"/>
                <w:szCs w:val="22"/>
              </w:rPr>
              <w:t>20</w:t>
            </w:r>
            <w:r w:rsidRPr="00953844">
              <w:rPr>
                <w:sz w:val="22"/>
                <w:szCs w:val="22"/>
              </w:rPr>
              <w:t>%</w:t>
            </w:r>
          </w:p>
          <w:p w:rsidR="00E97914" w:rsidRPr="00953844" w:rsidRDefault="00E97914" w:rsidP="00E97914">
            <w:pPr>
              <w:widowControl w:val="0"/>
              <w:shd w:val="clear" w:color="auto" w:fill="FFFFFF"/>
              <w:spacing w:after="0"/>
              <w:ind w:left="320" w:rightChars="143" w:right="343"/>
              <w:rPr>
                <w:sz w:val="22"/>
                <w:szCs w:val="22"/>
              </w:rPr>
            </w:pPr>
            <w:r w:rsidRPr="00953844">
              <w:rPr>
                <w:sz w:val="22"/>
                <w:szCs w:val="22"/>
              </w:rPr>
              <w:t>Коэффициент значимости показателя – 0,</w:t>
            </w:r>
            <w:r w:rsidR="00A95EA8">
              <w:rPr>
                <w:sz w:val="22"/>
                <w:szCs w:val="22"/>
              </w:rPr>
              <w:t>2</w:t>
            </w:r>
          </w:p>
          <w:p w:rsidR="00E97914" w:rsidRPr="00953844" w:rsidRDefault="00E97914" w:rsidP="00E97914">
            <w:pPr>
              <w:widowControl w:val="0"/>
              <w:shd w:val="clear" w:color="auto" w:fill="FFFFFF"/>
              <w:spacing w:after="0"/>
              <w:ind w:left="320" w:right="-1"/>
              <w:rPr>
                <w:sz w:val="22"/>
                <w:szCs w:val="22"/>
              </w:rPr>
            </w:pPr>
          </w:p>
          <w:p w:rsidR="00E97914" w:rsidRDefault="00E97914" w:rsidP="00E97914">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r>
              <w:rPr>
                <w:rFonts w:eastAsia="Calibri"/>
                <w:b/>
                <w:sz w:val="22"/>
                <w:szCs w:val="22"/>
                <w:lang w:eastAsia="en-US"/>
              </w:rPr>
              <w:t xml:space="preserve">Опыт </w:t>
            </w:r>
            <w:r w:rsidRPr="00534CB2">
              <w:rPr>
                <w:rFonts w:eastAsia="Calibri"/>
                <w:b/>
                <w:sz w:val="22"/>
                <w:szCs w:val="22"/>
                <w:lang w:eastAsia="en-US"/>
              </w:rPr>
              <w:t xml:space="preserve">выполнения аналогичных работ </w:t>
            </w:r>
            <w:r w:rsidRPr="00953844">
              <w:rPr>
                <w:rFonts w:eastAsia="Calibri"/>
                <w:b/>
                <w:sz w:val="22"/>
                <w:szCs w:val="22"/>
                <w:lang w:eastAsia="en-US"/>
              </w:rPr>
              <w:t>«Максимальная цена одного договора (контракта)»</w:t>
            </w:r>
            <w:r w:rsidRPr="00953844">
              <w:rPr>
                <w:rFonts w:eastAsia="Calibri"/>
                <w:sz w:val="22"/>
                <w:szCs w:val="22"/>
                <w:lang w:eastAsia="en-US"/>
              </w:rPr>
              <w:t xml:space="preserve"> </w:t>
            </w:r>
            <w:r w:rsidRPr="00953844">
              <w:rPr>
                <w:color w:val="000000"/>
                <w:sz w:val="22"/>
                <w:szCs w:val="22"/>
                <w:lang w:eastAsia="ar-SA"/>
              </w:rPr>
              <w:t xml:space="preserve">сравнивается с использованием следующей формулы: </w:t>
            </w:r>
          </w:p>
          <w:p w:rsidR="00D26F76" w:rsidRPr="00953844" w:rsidRDefault="00D26F76" w:rsidP="00E97914">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p>
          <w:p w:rsidR="00E97914" w:rsidRPr="00953844" w:rsidRDefault="00E97914" w:rsidP="00E97914">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rsidR="00E97914" w:rsidRDefault="00E97914" w:rsidP="00E97914">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НЦБi</w:t>
            </w:r>
            <w:proofErr w:type="spellEnd"/>
            <w:r w:rsidR="00826891">
              <w:rPr>
                <w:rFonts w:ascii="Times New Roman" w:hAnsi="Times New Roman" w:cs="Times New Roman"/>
                <w:sz w:val="22"/>
                <w:szCs w:val="22"/>
              </w:rPr>
              <w:t xml:space="preserve"> 2</w:t>
            </w:r>
            <w:r w:rsidRPr="00534CB2">
              <w:rPr>
                <w:rFonts w:ascii="Times New Roman" w:hAnsi="Times New Roman" w:cs="Times New Roman"/>
                <w:sz w:val="22"/>
                <w:szCs w:val="22"/>
              </w:rPr>
              <w:t xml:space="preserve"> = КЗ x 100 x (</w:t>
            </w: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w:t>
            </w: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w:t>
            </w:r>
          </w:p>
          <w:p w:rsidR="00E97914" w:rsidRDefault="00E97914" w:rsidP="00E97914">
            <w:pPr>
              <w:pStyle w:val="ConsPlusNormal"/>
              <w:ind w:left="320" w:firstLine="0"/>
              <w:rPr>
                <w:rFonts w:ascii="Times New Roman" w:hAnsi="Times New Roman" w:cs="Times New Roman"/>
                <w:sz w:val="22"/>
                <w:szCs w:val="22"/>
              </w:rPr>
            </w:pPr>
            <w:r>
              <w:rPr>
                <w:rFonts w:ascii="Times New Roman" w:hAnsi="Times New Roman" w:cs="Times New Roman"/>
                <w:sz w:val="22"/>
                <w:szCs w:val="22"/>
              </w:rPr>
              <w:t>г</w:t>
            </w:r>
            <w:r w:rsidRPr="00953844">
              <w:rPr>
                <w:rFonts w:ascii="Times New Roman" w:hAnsi="Times New Roman" w:cs="Times New Roman"/>
                <w:sz w:val="22"/>
                <w:szCs w:val="22"/>
              </w:rPr>
              <w:t>де</w:t>
            </w:r>
            <w:r>
              <w:rPr>
                <w:rFonts w:ascii="Times New Roman" w:hAnsi="Times New Roman" w:cs="Times New Roman"/>
                <w:sz w:val="22"/>
                <w:szCs w:val="22"/>
              </w:rPr>
              <w:t>:</w:t>
            </w:r>
          </w:p>
          <w:p w:rsidR="00E97914" w:rsidRPr="00534CB2" w:rsidRDefault="00E97914" w:rsidP="00E97914">
            <w:pPr>
              <w:pStyle w:val="ConsPlusNormal"/>
              <w:ind w:left="320" w:firstLine="0"/>
              <w:rPr>
                <w:rFonts w:ascii="Times New Roman" w:hAnsi="Times New Roman" w:cs="Times New Roman"/>
                <w:sz w:val="22"/>
                <w:szCs w:val="22"/>
              </w:rPr>
            </w:pPr>
            <w:r w:rsidRPr="00534CB2">
              <w:rPr>
                <w:rFonts w:ascii="Times New Roman" w:hAnsi="Times New Roman" w:cs="Times New Roman"/>
                <w:sz w:val="22"/>
                <w:szCs w:val="22"/>
              </w:rPr>
              <w:lastRenderedPageBreak/>
              <w:t>КЗ - коэффициент значимости показателя.</w:t>
            </w:r>
          </w:p>
          <w:p w:rsidR="00E97914" w:rsidRPr="00534CB2" w:rsidRDefault="00E97914" w:rsidP="00E97914">
            <w:pPr>
              <w:pStyle w:val="ConsPlusNormal"/>
              <w:ind w:left="320" w:firstLine="0"/>
              <w:rPr>
                <w:rFonts w:ascii="Times New Roman" w:hAnsi="Times New Roman" w:cs="Times New Roman"/>
                <w:sz w:val="22"/>
                <w:szCs w:val="22"/>
              </w:rPr>
            </w:pP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предложение участника закупки, заявка которого оценивается;</w:t>
            </w:r>
          </w:p>
          <w:p w:rsidR="00E97914" w:rsidRDefault="00E97914" w:rsidP="00E97914">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 xml:space="preserve"> - максимальное предложение из предложений по критерию оценки, сделанных участниками закупки.</w:t>
            </w:r>
          </w:p>
          <w:p w:rsidR="00E97914" w:rsidRPr="00953844" w:rsidRDefault="00E97914" w:rsidP="00E97914">
            <w:pPr>
              <w:pStyle w:val="ConsPlusNormal"/>
              <w:ind w:left="320" w:firstLine="0"/>
              <w:jc w:val="both"/>
              <w:rPr>
                <w:sz w:val="22"/>
                <w:szCs w:val="22"/>
              </w:rPr>
            </w:pPr>
          </w:p>
          <w:p w:rsidR="00E97914" w:rsidRDefault="00E97914" w:rsidP="00E97914">
            <w:pPr>
              <w:spacing w:after="0"/>
              <w:ind w:left="320"/>
              <w:jc w:val="left"/>
              <w:rPr>
                <w:sz w:val="22"/>
                <w:szCs w:val="22"/>
                <w:lang w:eastAsia="ar-SA"/>
              </w:rPr>
            </w:pPr>
            <w:r w:rsidRPr="00953844">
              <w:rPr>
                <w:sz w:val="22"/>
                <w:szCs w:val="22"/>
                <w:lang w:eastAsia="ar-SA"/>
              </w:rPr>
              <w:t xml:space="preserve">В случае отсутствия документов, подтверждающих опыт </w:t>
            </w:r>
            <w:r w:rsidRPr="00534CB2">
              <w:rPr>
                <w:sz w:val="22"/>
                <w:szCs w:val="22"/>
                <w:lang w:eastAsia="ar-SA"/>
              </w:rPr>
              <w:t>выполнения аналогичных работ</w:t>
            </w:r>
            <w:r w:rsidRPr="00953844">
              <w:rPr>
                <w:sz w:val="22"/>
                <w:szCs w:val="22"/>
                <w:lang w:eastAsia="ar-SA"/>
              </w:rPr>
              <w:t>, Участнику по данному критерию присваивается оценка «0».</w:t>
            </w:r>
          </w:p>
          <w:p w:rsidR="00E97914" w:rsidRDefault="00E97914" w:rsidP="00E97914">
            <w:pPr>
              <w:spacing w:after="0"/>
              <w:ind w:left="320"/>
              <w:jc w:val="left"/>
              <w:rPr>
                <w:sz w:val="22"/>
                <w:szCs w:val="22"/>
                <w:lang w:eastAsia="ar-SA"/>
              </w:rPr>
            </w:pPr>
          </w:p>
          <w:p w:rsidR="00E97914" w:rsidRPr="00953844" w:rsidRDefault="00E97914" w:rsidP="00E97914">
            <w:pPr>
              <w:widowControl w:val="0"/>
              <w:spacing w:after="0"/>
              <w:ind w:left="320"/>
              <w:rPr>
                <w:b/>
                <w:sz w:val="22"/>
                <w:szCs w:val="22"/>
              </w:rPr>
            </w:pPr>
            <w:r w:rsidRPr="00953844">
              <w:rPr>
                <w:b/>
                <w:sz w:val="22"/>
                <w:szCs w:val="22"/>
              </w:rPr>
              <w:t>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w:t>
            </w:r>
          </w:p>
          <w:p w:rsidR="00E97914" w:rsidRPr="00953844" w:rsidRDefault="00E97914" w:rsidP="00E97914">
            <w:pPr>
              <w:widowControl w:val="0"/>
              <w:spacing w:after="0"/>
              <w:ind w:left="320"/>
              <w:rPr>
                <w:b/>
                <w:sz w:val="22"/>
                <w:szCs w:val="22"/>
              </w:rPr>
            </w:pPr>
          </w:p>
          <w:p w:rsidR="00E97914" w:rsidRDefault="00E97914" w:rsidP="00E97914">
            <w:pPr>
              <w:widowControl w:val="0"/>
              <w:spacing w:after="0"/>
              <w:ind w:left="320"/>
              <w:rPr>
                <w:b/>
                <w:sz w:val="22"/>
                <w:szCs w:val="22"/>
              </w:rPr>
            </w:pPr>
            <w:r w:rsidRPr="00953844">
              <w:rPr>
                <w:b/>
                <w:sz w:val="22"/>
                <w:szCs w:val="22"/>
              </w:rPr>
              <w:t>Аналогичным признается</w:t>
            </w:r>
            <w:r>
              <w:rPr>
                <w:b/>
                <w:sz w:val="22"/>
                <w:szCs w:val="22"/>
              </w:rPr>
              <w:t xml:space="preserve"> опыт:</w:t>
            </w:r>
          </w:p>
          <w:p w:rsidR="00E97914" w:rsidRPr="003A3395" w:rsidRDefault="00E97914" w:rsidP="00E97914">
            <w:pPr>
              <w:widowControl w:val="0"/>
              <w:spacing w:after="0"/>
              <w:ind w:left="320"/>
              <w:rPr>
                <w:bCs/>
                <w:sz w:val="22"/>
                <w:szCs w:val="22"/>
              </w:rPr>
            </w:pPr>
            <w:r w:rsidRPr="003A3395">
              <w:rPr>
                <w:bCs/>
                <w:sz w:val="22"/>
                <w:szCs w:val="22"/>
              </w:rPr>
              <w:t>выполнения работ по строительству, реконструкции, капитальному ремонту, текущему ремонту объекта капитального строительства (за исключением благоустройства и выполнения работ на линейных объектах).</w:t>
            </w:r>
          </w:p>
          <w:p w:rsidR="00E97914" w:rsidRPr="00953844" w:rsidRDefault="00E97914" w:rsidP="00E97914">
            <w:pPr>
              <w:widowControl w:val="0"/>
              <w:spacing w:after="0"/>
              <w:ind w:left="320"/>
              <w:rPr>
                <w:bCs/>
                <w:sz w:val="22"/>
                <w:szCs w:val="22"/>
              </w:rPr>
            </w:pPr>
          </w:p>
          <w:p w:rsidR="00E97914" w:rsidRPr="00953844" w:rsidRDefault="00E97914" w:rsidP="00E97914">
            <w:pPr>
              <w:widowControl w:val="0"/>
              <w:spacing w:after="0"/>
              <w:ind w:left="320" w:right="5"/>
              <w:rPr>
                <w:sz w:val="22"/>
                <w:szCs w:val="22"/>
              </w:rPr>
            </w:pPr>
            <w:r w:rsidRPr="00953844">
              <w:rPr>
                <w:sz w:val="22"/>
                <w:szCs w:val="22"/>
              </w:rPr>
              <w:t xml:space="preserve">Из представленных в составе заявки на участие в конкурсе Заказчик выбирает исполненный договор (контракт) с </w:t>
            </w:r>
            <w:r w:rsidRPr="007A3927">
              <w:rPr>
                <w:b/>
                <w:bCs/>
                <w:sz w:val="22"/>
                <w:szCs w:val="22"/>
              </w:rPr>
              <w:t>наибольшей ценой</w:t>
            </w:r>
            <w:r w:rsidRPr="00953844">
              <w:rPr>
                <w:sz w:val="22"/>
                <w:szCs w:val="22"/>
              </w:rPr>
              <w:t xml:space="preserve"> и сравнивает цену такого договора (контракта) с договорами, контрактами других участников закупки.</w:t>
            </w:r>
          </w:p>
          <w:p w:rsidR="00E97914" w:rsidRPr="00953844" w:rsidRDefault="00E97914" w:rsidP="00E97914">
            <w:pPr>
              <w:widowControl w:val="0"/>
              <w:spacing w:after="0"/>
              <w:ind w:left="320" w:right="5"/>
              <w:rPr>
                <w:sz w:val="22"/>
                <w:szCs w:val="22"/>
              </w:rPr>
            </w:pPr>
          </w:p>
          <w:p w:rsidR="00E97914" w:rsidRPr="00953844" w:rsidRDefault="00E97914" w:rsidP="00E97914">
            <w:pPr>
              <w:widowControl w:val="0"/>
              <w:spacing w:after="0"/>
              <w:ind w:left="320"/>
              <w:rPr>
                <w:bCs/>
                <w:sz w:val="22"/>
                <w:szCs w:val="22"/>
              </w:rPr>
            </w:pPr>
            <w:r w:rsidRPr="00953844">
              <w:rPr>
                <w:bCs/>
                <w:sz w:val="22"/>
                <w:szCs w:val="22"/>
              </w:rPr>
              <w:t xml:space="preserve">Информацию по данному показателю участник закупки подтверждает путем представления в составе заявки: </w:t>
            </w:r>
          </w:p>
          <w:p w:rsidR="00E97914" w:rsidRPr="00953844" w:rsidRDefault="00E97914" w:rsidP="00E97914">
            <w:pPr>
              <w:widowControl w:val="0"/>
              <w:spacing w:after="0"/>
              <w:ind w:left="320"/>
              <w:rPr>
                <w:bCs/>
                <w:sz w:val="22"/>
                <w:szCs w:val="22"/>
              </w:rPr>
            </w:pPr>
            <w:r w:rsidRPr="00953844">
              <w:rPr>
                <w:bCs/>
                <w:sz w:val="22"/>
                <w:szCs w:val="22"/>
              </w:rPr>
              <w:t>- копий соответствующих договоров (контрактов) и копий документов, подтверждающих исполнение данных договоров (актов оказанных услуг);</w:t>
            </w:r>
          </w:p>
          <w:p w:rsidR="00E97914" w:rsidRPr="00953844" w:rsidRDefault="00E97914" w:rsidP="00E97914">
            <w:pPr>
              <w:widowControl w:val="0"/>
              <w:spacing w:after="0"/>
              <w:ind w:left="320"/>
              <w:rPr>
                <w:bCs/>
                <w:sz w:val="22"/>
                <w:szCs w:val="22"/>
              </w:rPr>
            </w:pPr>
            <w:r w:rsidRPr="00953844">
              <w:rPr>
                <w:bCs/>
                <w:sz w:val="22"/>
                <w:szCs w:val="22"/>
              </w:rPr>
              <w:t>или</w:t>
            </w:r>
          </w:p>
          <w:p w:rsidR="00E97914" w:rsidRPr="00953844" w:rsidRDefault="00E97914" w:rsidP="00E97914">
            <w:pPr>
              <w:widowControl w:val="0"/>
              <w:spacing w:after="0"/>
              <w:ind w:left="320"/>
              <w:rPr>
                <w:bCs/>
                <w:sz w:val="22"/>
                <w:szCs w:val="22"/>
              </w:rPr>
            </w:pPr>
            <w:r w:rsidRPr="00953844">
              <w:rPr>
                <w:bCs/>
                <w:sz w:val="22"/>
                <w:szCs w:val="22"/>
              </w:rPr>
              <w:t>- информации (ссылки) на реестр контрактов</w:t>
            </w:r>
            <w:r>
              <w:rPr>
                <w:bCs/>
                <w:sz w:val="22"/>
                <w:szCs w:val="22"/>
              </w:rPr>
              <w:t xml:space="preserve"> в</w:t>
            </w:r>
            <w:r w:rsidRPr="00953844">
              <w:rPr>
                <w:bCs/>
                <w:sz w:val="22"/>
                <w:szCs w:val="22"/>
              </w:rPr>
              <w:t xml:space="preserve"> ЕИС ((</w:t>
            </w:r>
            <w:r w:rsidRPr="00953844">
              <w:rPr>
                <w:sz w:val="22"/>
                <w:szCs w:val="22"/>
              </w:rPr>
              <w:t xml:space="preserve">Единой информационной системы в сфере закупок </w:t>
            </w:r>
            <w:hyperlink r:id="rId11" w:history="1">
              <w:r w:rsidRPr="00953844">
                <w:rPr>
                  <w:rStyle w:val="a6"/>
                  <w:sz w:val="22"/>
                  <w:szCs w:val="22"/>
                </w:rPr>
                <w:t>www.zakupki.gov.ru</w:t>
              </w:r>
            </w:hyperlink>
            <w:r w:rsidRPr="00953844">
              <w:rPr>
                <w:sz w:val="22"/>
                <w:szCs w:val="22"/>
              </w:rPr>
              <w:t>.)</w:t>
            </w:r>
            <w:r w:rsidRPr="00953844">
              <w:rPr>
                <w:bCs/>
                <w:sz w:val="22"/>
                <w:szCs w:val="22"/>
              </w:rPr>
              <w:t xml:space="preserve">, содержащем в себе полную информацию о контракте, заключенном в соответствии с Федеральным законом </w:t>
            </w:r>
            <w:r>
              <w:rPr>
                <w:bCs/>
                <w:sz w:val="22"/>
                <w:szCs w:val="22"/>
              </w:rPr>
              <w:t>№</w:t>
            </w:r>
            <w:r w:rsidRPr="00953844">
              <w:rPr>
                <w:bCs/>
                <w:sz w:val="22"/>
                <w:szCs w:val="22"/>
              </w:rPr>
              <w:t xml:space="preserve"> 44-ФЗ.</w:t>
            </w:r>
          </w:p>
          <w:p w:rsidR="00E97914" w:rsidRPr="00953844" w:rsidRDefault="00E97914" w:rsidP="00E97914">
            <w:pPr>
              <w:widowControl w:val="0"/>
              <w:spacing w:after="0"/>
              <w:ind w:left="320"/>
              <w:rPr>
                <w:bCs/>
                <w:sz w:val="22"/>
                <w:szCs w:val="22"/>
              </w:rPr>
            </w:pPr>
          </w:p>
          <w:p w:rsidR="00E97914" w:rsidRDefault="00E97914" w:rsidP="00E97914">
            <w:pPr>
              <w:widowControl w:val="0"/>
              <w:spacing w:after="0"/>
              <w:ind w:left="320"/>
              <w:rPr>
                <w:bCs/>
                <w:sz w:val="22"/>
                <w:szCs w:val="22"/>
              </w:rPr>
            </w:pPr>
            <w:r w:rsidRPr="00953844">
              <w:rPr>
                <w:bCs/>
                <w:sz w:val="22"/>
                <w:szCs w:val="22"/>
              </w:rPr>
              <w:t xml:space="preserve">По данному критерию Комиссия рассматривает и оценивает контракты (договоры), заключённые и исполненные </w:t>
            </w:r>
            <w:r>
              <w:rPr>
                <w:bCs/>
                <w:sz w:val="22"/>
                <w:szCs w:val="22"/>
              </w:rPr>
              <w:t xml:space="preserve">не </w:t>
            </w:r>
            <w:proofErr w:type="gramStart"/>
            <w:r>
              <w:rPr>
                <w:bCs/>
                <w:sz w:val="22"/>
                <w:szCs w:val="22"/>
              </w:rPr>
              <w:t>ранее</w:t>
            </w:r>
            <w:r w:rsidRPr="00953844">
              <w:rPr>
                <w:bCs/>
                <w:sz w:val="22"/>
                <w:szCs w:val="22"/>
              </w:rPr>
              <w:t xml:space="preserve">  01.01.202</w:t>
            </w:r>
            <w:r>
              <w:rPr>
                <w:bCs/>
                <w:sz w:val="22"/>
                <w:szCs w:val="22"/>
              </w:rPr>
              <w:t>0</w:t>
            </w:r>
            <w:proofErr w:type="gramEnd"/>
            <w:r>
              <w:rPr>
                <w:bCs/>
                <w:sz w:val="22"/>
                <w:szCs w:val="22"/>
              </w:rPr>
              <w:t xml:space="preserve"> г.</w:t>
            </w:r>
          </w:p>
          <w:p w:rsidR="00E97914" w:rsidRDefault="00E97914" w:rsidP="00E97914">
            <w:pPr>
              <w:widowControl w:val="0"/>
              <w:spacing w:after="0"/>
              <w:ind w:left="320"/>
              <w:rPr>
                <w:bCs/>
                <w:sz w:val="22"/>
                <w:szCs w:val="22"/>
              </w:rPr>
            </w:pPr>
            <w:r w:rsidRPr="00953844">
              <w:rPr>
                <w:bCs/>
                <w:sz w:val="22"/>
                <w:szCs w:val="22"/>
              </w:rPr>
              <w:t xml:space="preserve"> </w:t>
            </w:r>
          </w:p>
          <w:p w:rsidR="00E97914" w:rsidRPr="000D0F97" w:rsidRDefault="00E97914" w:rsidP="00E97914">
            <w:pPr>
              <w:widowControl w:val="0"/>
              <w:spacing w:after="0"/>
              <w:ind w:left="320"/>
              <w:rPr>
                <w:bCs/>
                <w:sz w:val="22"/>
                <w:szCs w:val="22"/>
              </w:rPr>
            </w:pPr>
            <w:r w:rsidRPr="000D0F97">
              <w:rPr>
                <w:bCs/>
                <w:sz w:val="22"/>
                <w:szCs w:val="22"/>
              </w:rPr>
              <w:t>Представляемые контракты и/или договоры должны быть исполнены полностью.</w:t>
            </w:r>
          </w:p>
          <w:p w:rsidR="00E97914" w:rsidRPr="000D0F97" w:rsidRDefault="00E97914" w:rsidP="00E97914">
            <w:pPr>
              <w:widowControl w:val="0"/>
              <w:spacing w:after="0"/>
              <w:ind w:left="320"/>
              <w:rPr>
                <w:bCs/>
                <w:sz w:val="22"/>
                <w:szCs w:val="22"/>
              </w:rPr>
            </w:pPr>
            <w:r w:rsidRPr="000D0F97">
              <w:rPr>
                <w:bCs/>
                <w:sz w:val="22"/>
                <w:szCs w:val="22"/>
              </w:rPr>
              <w:t xml:space="preserve">Со стороны участников не допускается прилагать к </w:t>
            </w:r>
            <w:proofErr w:type="gramStart"/>
            <w:r w:rsidRPr="000D0F97">
              <w:rPr>
                <w:bCs/>
                <w:sz w:val="22"/>
                <w:szCs w:val="22"/>
              </w:rPr>
              <w:t>заявке  контракты</w:t>
            </w:r>
            <w:proofErr w:type="gramEnd"/>
            <w:r w:rsidRPr="000D0F97">
              <w:rPr>
                <w:bCs/>
                <w:sz w:val="22"/>
                <w:szCs w:val="22"/>
              </w:rPr>
              <w:t xml:space="preserve"> и договоры, по которым были претензии от заказчиков, на основании которых была взыскана неустойка и/или штраф, пени</w:t>
            </w:r>
            <w:r>
              <w:rPr>
                <w:bCs/>
                <w:sz w:val="22"/>
                <w:szCs w:val="22"/>
              </w:rPr>
              <w:t>.</w:t>
            </w:r>
          </w:p>
          <w:p w:rsidR="00E97914" w:rsidRPr="00953844" w:rsidRDefault="00E97914" w:rsidP="00E97914">
            <w:pPr>
              <w:widowControl w:val="0"/>
              <w:shd w:val="clear" w:color="auto" w:fill="FFFFFF"/>
              <w:spacing w:after="0"/>
              <w:ind w:left="320" w:right="-1"/>
              <w:rPr>
                <w:sz w:val="22"/>
                <w:szCs w:val="22"/>
              </w:rPr>
            </w:pPr>
            <w:r w:rsidRPr="000D0F97">
              <w:rPr>
                <w:bCs/>
                <w:sz w:val="22"/>
                <w:szCs w:val="22"/>
              </w:rPr>
              <w:t xml:space="preserve">       </w:t>
            </w:r>
          </w:p>
        </w:tc>
      </w:tr>
      <w:tr w:rsidR="001F4F3F" w:rsidTr="00551C1E">
        <w:tc>
          <w:tcPr>
            <w:tcW w:w="10175" w:type="dxa"/>
            <w:gridSpan w:val="4"/>
          </w:tcPr>
          <w:p w:rsidR="001F4F3F" w:rsidRDefault="001F4F3F">
            <w:pPr>
              <w:spacing w:after="0"/>
              <w:jc w:val="left"/>
              <w:rPr>
                <w:sz w:val="22"/>
                <w:szCs w:val="22"/>
              </w:rPr>
            </w:pPr>
          </w:p>
          <w:p w:rsidR="00C36343" w:rsidRDefault="00C36343">
            <w:pPr>
              <w:spacing w:after="0"/>
              <w:jc w:val="left"/>
              <w:rPr>
                <w:b/>
                <w:bCs/>
                <w:sz w:val="20"/>
                <w:szCs w:val="20"/>
              </w:rPr>
            </w:pPr>
            <w:r w:rsidRPr="00C36343">
              <w:rPr>
                <w:b/>
                <w:bCs/>
                <w:sz w:val="20"/>
                <w:szCs w:val="20"/>
              </w:rPr>
              <w:t>Итоговый рейтинг = (</w:t>
            </w:r>
            <w:proofErr w:type="spellStart"/>
            <w:r w:rsidRPr="00C36343">
              <w:rPr>
                <w:b/>
                <w:bCs/>
                <w:sz w:val="20"/>
                <w:szCs w:val="20"/>
              </w:rPr>
              <w:t>ЦБi</w:t>
            </w:r>
            <w:proofErr w:type="spellEnd"/>
            <w:r w:rsidRPr="00C36343">
              <w:rPr>
                <w:b/>
                <w:bCs/>
                <w:sz w:val="20"/>
                <w:szCs w:val="20"/>
              </w:rPr>
              <w:t xml:space="preserve"> × 0,6) + </w:t>
            </w:r>
            <w:proofErr w:type="spellStart"/>
            <w:r w:rsidRPr="00C36343">
              <w:rPr>
                <w:b/>
                <w:bCs/>
                <w:sz w:val="20"/>
                <w:szCs w:val="20"/>
              </w:rPr>
              <w:t>НЦБi</w:t>
            </w:r>
            <w:proofErr w:type="spellEnd"/>
            <w:r w:rsidRPr="00C36343">
              <w:rPr>
                <w:b/>
                <w:bCs/>
                <w:sz w:val="20"/>
                <w:szCs w:val="20"/>
              </w:rPr>
              <w:t xml:space="preserve"> 1 + </w:t>
            </w:r>
            <w:proofErr w:type="spellStart"/>
            <w:r w:rsidRPr="00C36343">
              <w:rPr>
                <w:b/>
                <w:bCs/>
                <w:sz w:val="20"/>
                <w:szCs w:val="20"/>
              </w:rPr>
              <w:t>НЦБi</w:t>
            </w:r>
            <w:proofErr w:type="spellEnd"/>
            <w:r w:rsidRPr="00C36343">
              <w:rPr>
                <w:b/>
                <w:bCs/>
                <w:sz w:val="20"/>
                <w:szCs w:val="20"/>
              </w:rPr>
              <w:t xml:space="preserve"> 2</w:t>
            </w:r>
          </w:p>
          <w:p w:rsidR="004670DF" w:rsidRPr="004670DF" w:rsidRDefault="004670DF">
            <w:pPr>
              <w:spacing w:after="0"/>
              <w:jc w:val="left"/>
              <w:rPr>
                <w:sz w:val="22"/>
                <w:szCs w:val="22"/>
              </w:rPr>
            </w:pPr>
            <w:r w:rsidRPr="004670DF">
              <w:rPr>
                <w:sz w:val="22"/>
                <w:szCs w:val="22"/>
              </w:rPr>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Рекомендуемые формы заявки на участие </w:t>
            </w:r>
          </w:p>
        </w:tc>
        <w:tc>
          <w:tcPr>
            <w:tcW w:w="6330" w:type="dxa"/>
          </w:tcPr>
          <w:p w:rsidR="007E584D" w:rsidRDefault="007E584D">
            <w:pPr>
              <w:spacing w:after="0"/>
              <w:rPr>
                <w:rFonts w:eastAsia="Calibri"/>
                <w:sz w:val="22"/>
                <w:szCs w:val="22"/>
                <w:lang w:eastAsia="en-US"/>
              </w:rPr>
            </w:pPr>
            <w:r>
              <w:rPr>
                <w:rFonts w:eastAsia="Calibri"/>
                <w:sz w:val="22"/>
                <w:szCs w:val="22"/>
                <w:lang w:eastAsia="en-US"/>
              </w:rPr>
              <w:t>Приложение №</w:t>
            </w:r>
            <w:r w:rsidR="00E11AF3">
              <w:rPr>
                <w:rFonts w:eastAsia="Calibri"/>
                <w:sz w:val="22"/>
                <w:szCs w:val="22"/>
                <w:lang w:eastAsia="en-US"/>
              </w:rPr>
              <w:t xml:space="preserve"> </w:t>
            </w:r>
            <w:r w:rsidR="006679FA">
              <w:rPr>
                <w:rFonts w:eastAsia="Calibri"/>
                <w:sz w:val="22"/>
                <w:szCs w:val="22"/>
                <w:lang w:eastAsia="en-US"/>
              </w:rPr>
              <w:t>4</w:t>
            </w:r>
            <w:r>
              <w:rPr>
                <w:rFonts w:eastAsia="Calibri"/>
                <w:sz w:val="22"/>
                <w:szCs w:val="22"/>
                <w:lang w:eastAsia="en-US"/>
              </w:rPr>
              <w:t xml:space="preserve"> к настоящей документации.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Порядок подачи заявок на участие в конкурсе</w:t>
            </w:r>
          </w:p>
        </w:tc>
        <w:tc>
          <w:tcPr>
            <w:tcW w:w="6330" w:type="dxa"/>
          </w:tcPr>
          <w:p w:rsidR="007E584D" w:rsidRDefault="007E584D">
            <w:pPr>
              <w:adjustRightInd w:val="0"/>
              <w:spacing w:after="0"/>
              <w:ind w:firstLine="540"/>
              <w:rPr>
                <w:sz w:val="22"/>
                <w:szCs w:val="22"/>
              </w:rPr>
            </w:pPr>
            <w:r>
              <w:rPr>
                <w:sz w:val="22"/>
                <w:szCs w:val="22"/>
              </w:rPr>
              <w:t>Для участия в конкурсе участник подает заявку посредством функционала электронной площадки в соответствии с требованиями настоящей документации и по форме, установленной документацией о проведении конкурса.</w:t>
            </w:r>
          </w:p>
          <w:p w:rsidR="007E584D" w:rsidRDefault="009A0CF1">
            <w:pPr>
              <w:adjustRightInd w:val="0"/>
              <w:spacing w:after="0"/>
              <w:ind w:firstLine="540"/>
              <w:rPr>
                <w:rFonts w:eastAsia="Calibri"/>
                <w:sz w:val="22"/>
                <w:szCs w:val="22"/>
                <w:lang w:eastAsia="en-US"/>
              </w:rPr>
            </w:pPr>
            <w:r w:rsidRPr="009A0CF1">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iCs/>
                <w:sz w:val="22"/>
                <w:szCs w:val="22"/>
              </w:rPr>
            </w:pPr>
            <w:r>
              <w:rPr>
                <w:iCs/>
                <w:sz w:val="22"/>
                <w:szCs w:val="22"/>
              </w:rPr>
              <w:t>Порядок заключения</w:t>
            </w:r>
            <w:r w:rsidR="008C076B">
              <w:rPr>
                <w:iCs/>
                <w:sz w:val="22"/>
                <w:szCs w:val="22"/>
              </w:rPr>
              <w:t xml:space="preserve"> </w:t>
            </w:r>
            <w:r>
              <w:rPr>
                <w:iCs/>
                <w:sz w:val="22"/>
                <w:szCs w:val="22"/>
              </w:rPr>
              <w:t>договора</w:t>
            </w:r>
          </w:p>
        </w:tc>
        <w:tc>
          <w:tcPr>
            <w:tcW w:w="6330" w:type="dxa"/>
          </w:tcPr>
          <w:p w:rsidR="008C076B" w:rsidRPr="008C076B" w:rsidRDefault="008C076B" w:rsidP="008C076B">
            <w:pPr>
              <w:tabs>
                <w:tab w:val="left" w:pos="1276"/>
              </w:tabs>
              <w:autoSpaceDE w:val="0"/>
              <w:autoSpaceDN w:val="0"/>
              <w:adjustRightInd w:val="0"/>
              <w:spacing w:after="0"/>
              <w:rPr>
                <w:sz w:val="22"/>
                <w:szCs w:val="22"/>
              </w:rPr>
            </w:pPr>
            <w:r w:rsidRPr="008C076B">
              <w:rPr>
                <w:sz w:val="22"/>
                <w:szCs w:val="22"/>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rsidR="008C076B" w:rsidRPr="008C076B" w:rsidRDefault="008C076B" w:rsidP="008C076B">
            <w:pPr>
              <w:tabs>
                <w:tab w:val="left" w:pos="1276"/>
              </w:tabs>
              <w:autoSpaceDE w:val="0"/>
              <w:autoSpaceDN w:val="0"/>
              <w:adjustRightInd w:val="0"/>
              <w:spacing w:after="0"/>
              <w:rPr>
                <w:sz w:val="22"/>
                <w:szCs w:val="22"/>
              </w:rPr>
            </w:pPr>
            <w:r w:rsidRPr="008C076B">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rsidR="007E584D" w:rsidRDefault="008C076B" w:rsidP="008C076B">
            <w:pPr>
              <w:tabs>
                <w:tab w:val="left" w:pos="1276"/>
              </w:tabs>
              <w:autoSpaceDE w:val="0"/>
              <w:autoSpaceDN w:val="0"/>
              <w:adjustRightInd w:val="0"/>
              <w:spacing w:after="0"/>
              <w:rPr>
                <w:sz w:val="22"/>
                <w:szCs w:val="22"/>
              </w:rPr>
            </w:pPr>
            <w:r w:rsidRPr="008C076B">
              <w:rPr>
                <w:sz w:val="22"/>
                <w:szCs w:val="22"/>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9600" w:type="dxa"/>
            <w:gridSpan w:val="3"/>
          </w:tcPr>
          <w:p w:rsidR="007E584D" w:rsidRDefault="007E584D">
            <w:pPr>
              <w:tabs>
                <w:tab w:val="left" w:pos="1276"/>
              </w:tabs>
              <w:autoSpaceDE w:val="0"/>
              <w:autoSpaceDN w:val="0"/>
              <w:adjustRightInd w:val="0"/>
              <w:spacing w:after="0"/>
              <w:rPr>
                <w:sz w:val="22"/>
                <w:szCs w:val="22"/>
              </w:rPr>
            </w:pPr>
            <w:r>
              <w:rPr>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tabs>
                <w:tab w:val="left" w:pos="1276"/>
              </w:tabs>
              <w:autoSpaceDE w:val="0"/>
              <w:autoSpaceDN w:val="0"/>
              <w:adjustRightInd w:val="0"/>
              <w:spacing w:after="0"/>
              <w:rPr>
                <w:sz w:val="22"/>
                <w:szCs w:val="22"/>
              </w:rPr>
            </w:pPr>
            <w:r>
              <w:rPr>
                <w:sz w:val="22"/>
                <w:szCs w:val="22"/>
              </w:rPr>
              <w:t>Обеспечение исполнения договора</w:t>
            </w:r>
          </w:p>
        </w:tc>
        <w:tc>
          <w:tcPr>
            <w:tcW w:w="6330" w:type="dxa"/>
          </w:tcPr>
          <w:p w:rsidR="008B38C4" w:rsidRDefault="00912AD2" w:rsidP="008B38C4">
            <w:pPr>
              <w:widowControl w:val="0"/>
              <w:tabs>
                <w:tab w:val="left" w:pos="1276"/>
              </w:tabs>
              <w:autoSpaceDE w:val="0"/>
              <w:autoSpaceDN w:val="0"/>
              <w:adjustRightInd w:val="0"/>
              <w:spacing w:after="0"/>
              <w:rPr>
                <w:sz w:val="22"/>
                <w:szCs w:val="22"/>
              </w:rPr>
            </w:pPr>
            <w:r w:rsidRPr="008C5F8D">
              <w:rPr>
                <w:sz w:val="22"/>
                <w:szCs w:val="22"/>
              </w:rPr>
              <w:t xml:space="preserve">Установлено в размере </w:t>
            </w:r>
            <w:r w:rsidR="00F45876">
              <w:rPr>
                <w:sz w:val="22"/>
                <w:szCs w:val="22"/>
              </w:rPr>
              <w:t xml:space="preserve">5 </w:t>
            </w:r>
            <w:r w:rsidRPr="008C5F8D">
              <w:rPr>
                <w:sz w:val="22"/>
                <w:szCs w:val="22"/>
              </w:rPr>
              <w:t xml:space="preserve">% от </w:t>
            </w:r>
            <w:r w:rsidR="00782808" w:rsidRPr="00782808">
              <w:rPr>
                <w:sz w:val="22"/>
                <w:szCs w:val="22"/>
              </w:rPr>
              <w:t>начальной максимальной ц</w:t>
            </w:r>
            <w:r w:rsidR="00782808">
              <w:rPr>
                <w:sz w:val="22"/>
                <w:szCs w:val="22"/>
              </w:rPr>
              <w:t>ены д</w:t>
            </w:r>
            <w:r w:rsidR="008C5F8D" w:rsidRPr="008C5F8D">
              <w:rPr>
                <w:sz w:val="22"/>
                <w:szCs w:val="22"/>
              </w:rPr>
              <w:t>оговора</w:t>
            </w:r>
            <w:r w:rsidRPr="008C5F8D">
              <w:rPr>
                <w:sz w:val="22"/>
                <w:szCs w:val="22"/>
              </w:rPr>
              <w:t>, что составляет</w:t>
            </w:r>
            <w:r w:rsidR="008C5F8D">
              <w:rPr>
                <w:sz w:val="22"/>
                <w:szCs w:val="22"/>
              </w:rPr>
              <w:t xml:space="preserve"> </w:t>
            </w:r>
            <w:r w:rsidR="00F45876">
              <w:rPr>
                <w:sz w:val="22"/>
                <w:szCs w:val="22"/>
              </w:rPr>
              <w:t xml:space="preserve"> </w:t>
            </w:r>
            <w:r w:rsidR="008C5F8D">
              <w:rPr>
                <w:sz w:val="22"/>
                <w:szCs w:val="22"/>
              </w:rPr>
              <w:t xml:space="preserve"> </w:t>
            </w:r>
            <w:r w:rsidR="00F45876">
              <w:rPr>
                <w:sz w:val="22"/>
                <w:szCs w:val="22"/>
              </w:rPr>
              <w:t xml:space="preserve">3 </w:t>
            </w:r>
            <w:r w:rsidR="00F45876" w:rsidRPr="00F45876">
              <w:rPr>
                <w:sz w:val="22"/>
                <w:szCs w:val="22"/>
              </w:rPr>
              <w:t>644 852 (Три миллиона шестьсот сорок четыре тысячи восемьсот пятьдесят два рубля 00 копеек</w:t>
            </w:r>
            <w:r w:rsidR="00F45876">
              <w:rPr>
                <w:sz w:val="22"/>
                <w:szCs w:val="22"/>
              </w:rPr>
              <w:t>)</w:t>
            </w:r>
            <w:r w:rsidR="00F45876" w:rsidRPr="00F45876">
              <w:rPr>
                <w:sz w:val="22"/>
                <w:szCs w:val="22"/>
              </w:rPr>
              <w:t>.</w:t>
            </w:r>
          </w:p>
          <w:p w:rsidR="004E509B" w:rsidRDefault="002723BF" w:rsidP="008B38C4">
            <w:pPr>
              <w:widowControl w:val="0"/>
              <w:tabs>
                <w:tab w:val="left" w:pos="1276"/>
              </w:tabs>
              <w:autoSpaceDE w:val="0"/>
              <w:autoSpaceDN w:val="0"/>
              <w:adjustRightInd w:val="0"/>
              <w:spacing w:after="0"/>
              <w:rPr>
                <w:sz w:val="22"/>
                <w:szCs w:val="22"/>
              </w:rPr>
            </w:pPr>
            <w:r>
              <w:rPr>
                <w:sz w:val="22"/>
                <w:szCs w:val="22"/>
              </w:rPr>
              <w:t xml:space="preserve">1. </w:t>
            </w:r>
            <w:r w:rsidRPr="002723BF">
              <w:rPr>
                <w:sz w:val="22"/>
                <w:szCs w:val="22"/>
              </w:rPr>
              <w:t>Обеспечение исполнения договора может быть предоставлено участником закупки путем перечисления денежных средств</w:t>
            </w:r>
            <w:r>
              <w:rPr>
                <w:sz w:val="22"/>
                <w:szCs w:val="22"/>
              </w:rPr>
              <w:t xml:space="preserve"> или</w:t>
            </w:r>
            <w:r w:rsidRPr="002723BF">
              <w:rPr>
                <w:sz w:val="22"/>
                <w:szCs w:val="22"/>
              </w:rPr>
              <w:t xml:space="preserve"> предоставления банковской</w:t>
            </w:r>
            <w:r>
              <w:rPr>
                <w:sz w:val="22"/>
                <w:szCs w:val="22"/>
              </w:rPr>
              <w:t xml:space="preserve"> (независимой)</w:t>
            </w:r>
            <w:r w:rsidRPr="002723BF">
              <w:rPr>
                <w:sz w:val="22"/>
                <w:szCs w:val="22"/>
              </w:rPr>
              <w:t xml:space="preserve"> гарантии</w:t>
            </w:r>
            <w:r>
              <w:rPr>
                <w:sz w:val="22"/>
                <w:szCs w:val="22"/>
              </w:rPr>
              <w:t>.</w:t>
            </w:r>
          </w:p>
          <w:p w:rsidR="002723BF" w:rsidRDefault="002723BF" w:rsidP="008B38C4">
            <w:pPr>
              <w:widowControl w:val="0"/>
              <w:tabs>
                <w:tab w:val="left" w:pos="1276"/>
              </w:tabs>
              <w:autoSpaceDE w:val="0"/>
              <w:autoSpaceDN w:val="0"/>
              <w:adjustRightInd w:val="0"/>
              <w:spacing w:after="0"/>
              <w:rPr>
                <w:sz w:val="22"/>
                <w:szCs w:val="22"/>
              </w:rPr>
            </w:pPr>
            <w:r>
              <w:rPr>
                <w:sz w:val="22"/>
                <w:szCs w:val="22"/>
              </w:rPr>
              <w:t xml:space="preserve">2. Заказчик возвращает денежные средства, внесенные в качестве обеспечения исполнения договора в течение 10 рабочих дней с даты подписания итогового документа о приемке выполненных </w:t>
            </w:r>
            <w:r>
              <w:rPr>
                <w:sz w:val="22"/>
                <w:szCs w:val="22"/>
              </w:rPr>
              <w:lastRenderedPageBreak/>
              <w:t>работ.</w:t>
            </w:r>
          </w:p>
          <w:p w:rsidR="006575CE" w:rsidRPr="006575CE" w:rsidRDefault="002723BF" w:rsidP="006575CE">
            <w:pPr>
              <w:widowControl w:val="0"/>
              <w:tabs>
                <w:tab w:val="left" w:pos="1276"/>
              </w:tabs>
              <w:autoSpaceDE w:val="0"/>
              <w:autoSpaceDN w:val="0"/>
              <w:adjustRightInd w:val="0"/>
              <w:spacing w:after="0"/>
              <w:rPr>
                <w:sz w:val="22"/>
                <w:szCs w:val="22"/>
              </w:rPr>
            </w:pPr>
            <w:r>
              <w:rPr>
                <w:sz w:val="22"/>
                <w:szCs w:val="22"/>
              </w:rPr>
              <w:t>3.</w:t>
            </w:r>
            <w:r w:rsidR="006575CE">
              <w:rPr>
                <w:sz w:val="22"/>
                <w:szCs w:val="22"/>
              </w:rPr>
              <w:t xml:space="preserve"> </w:t>
            </w:r>
            <w:r w:rsidR="006575CE" w:rsidRPr="006575CE">
              <w:rPr>
                <w:sz w:val="22"/>
                <w:szCs w:val="22"/>
              </w:rPr>
              <w:t>Независимая гарантия, предоставляемая в качестве обеспечения исполнения договора, должна соответствовать следующим требованиям:</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1) независимая гарантия должна быть выдана гарантом, предусмотренным частью 1 статьи 45 Федерального закона № 44-ФЗ;</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3) независимая гарантия не может быть отозвана выдавшим ее гарантом;</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4) независимая гарантия должна содержать:</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При этом такая независимая гарантия:</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 xml:space="preserve">1) должна содержать указание на срок ее действия, который не может составлять </w:t>
            </w:r>
            <w:r w:rsidRPr="0089018D">
              <w:rPr>
                <w:b/>
                <w:bCs/>
                <w:sz w:val="22"/>
                <w:szCs w:val="22"/>
              </w:rPr>
              <w:t>менее одного месяца</w:t>
            </w:r>
            <w:r w:rsidRPr="006575CE">
              <w:rPr>
                <w:sz w:val="22"/>
                <w:szCs w:val="22"/>
              </w:rPr>
              <w:t xml:space="preserve"> с даты окончания срока исполнения основного обязательства;</w:t>
            </w:r>
          </w:p>
          <w:p w:rsidR="002723BF" w:rsidRDefault="006575CE" w:rsidP="006575CE">
            <w:pPr>
              <w:widowControl w:val="0"/>
              <w:tabs>
                <w:tab w:val="left" w:pos="1276"/>
              </w:tabs>
              <w:autoSpaceDE w:val="0"/>
              <w:autoSpaceDN w:val="0"/>
              <w:adjustRightInd w:val="0"/>
              <w:spacing w:after="0"/>
              <w:rPr>
                <w:sz w:val="22"/>
                <w:szCs w:val="22"/>
              </w:rPr>
            </w:pPr>
            <w:r w:rsidRPr="006575CE">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9018D" w:rsidRDefault="0089018D" w:rsidP="006575CE">
            <w:pPr>
              <w:widowControl w:val="0"/>
              <w:tabs>
                <w:tab w:val="left" w:pos="1276"/>
              </w:tabs>
              <w:autoSpaceDE w:val="0"/>
              <w:autoSpaceDN w:val="0"/>
              <w:adjustRightInd w:val="0"/>
              <w:spacing w:after="0"/>
              <w:rPr>
                <w:sz w:val="22"/>
                <w:szCs w:val="22"/>
              </w:rPr>
            </w:pPr>
            <w:r>
              <w:rPr>
                <w:sz w:val="22"/>
                <w:szCs w:val="22"/>
              </w:rPr>
              <w:t xml:space="preserve">4. </w:t>
            </w:r>
            <w:r w:rsidRPr="0089018D">
              <w:rPr>
                <w:sz w:val="22"/>
                <w:szCs w:val="22"/>
              </w:rPr>
              <w:t>Несоответствие независимой гарантии, предоставленной участником закупки, является основанием для отказа в принятии ее заказчиком.</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5. Банковские реквизиты:</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БИК</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Р/С</w:t>
            </w:r>
          </w:p>
          <w:p w:rsidR="00C74B81" w:rsidRDefault="00C74B81" w:rsidP="00C74B81">
            <w:pPr>
              <w:widowControl w:val="0"/>
              <w:tabs>
                <w:tab w:val="left" w:pos="1276"/>
              </w:tabs>
              <w:autoSpaceDE w:val="0"/>
              <w:autoSpaceDN w:val="0"/>
              <w:adjustRightInd w:val="0"/>
              <w:spacing w:after="0"/>
              <w:rPr>
                <w:sz w:val="22"/>
                <w:szCs w:val="22"/>
              </w:rPr>
            </w:pPr>
            <w:r w:rsidRPr="00E46301">
              <w:rPr>
                <w:sz w:val="22"/>
                <w:szCs w:val="22"/>
              </w:rPr>
              <w:t>К/С</w:t>
            </w:r>
          </w:p>
        </w:tc>
      </w:tr>
      <w:tr w:rsidR="008C076B">
        <w:tc>
          <w:tcPr>
            <w:tcW w:w="575" w:type="dxa"/>
          </w:tcPr>
          <w:p w:rsidR="008C076B" w:rsidRDefault="008C076B">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8C076B" w:rsidRDefault="008C076B">
            <w:pPr>
              <w:tabs>
                <w:tab w:val="left" w:pos="1276"/>
              </w:tabs>
              <w:autoSpaceDE w:val="0"/>
              <w:autoSpaceDN w:val="0"/>
              <w:adjustRightInd w:val="0"/>
              <w:spacing w:after="0"/>
              <w:rPr>
                <w:sz w:val="22"/>
                <w:szCs w:val="22"/>
              </w:rPr>
            </w:pPr>
            <w:r>
              <w:rPr>
                <w:sz w:val="22"/>
                <w:szCs w:val="22"/>
              </w:rPr>
              <w:t>Обеспечение заявки</w:t>
            </w:r>
          </w:p>
        </w:tc>
        <w:tc>
          <w:tcPr>
            <w:tcW w:w="6330" w:type="dxa"/>
          </w:tcPr>
          <w:p w:rsidR="008C076B" w:rsidRDefault="004E509B" w:rsidP="008B38C4">
            <w:pPr>
              <w:widowControl w:val="0"/>
              <w:tabs>
                <w:tab w:val="left" w:pos="1276"/>
              </w:tabs>
              <w:autoSpaceDE w:val="0"/>
              <w:autoSpaceDN w:val="0"/>
              <w:adjustRightInd w:val="0"/>
              <w:spacing w:after="0"/>
              <w:rPr>
                <w:sz w:val="22"/>
                <w:szCs w:val="22"/>
              </w:rPr>
            </w:pPr>
            <w:r>
              <w:rPr>
                <w:sz w:val="22"/>
                <w:szCs w:val="22"/>
              </w:rPr>
              <w:t xml:space="preserve">Установлено в размере </w:t>
            </w:r>
            <w:r w:rsidR="004B0A10">
              <w:rPr>
                <w:sz w:val="22"/>
                <w:szCs w:val="22"/>
              </w:rPr>
              <w:t>0,5</w:t>
            </w:r>
            <w:r>
              <w:rPr>
                <w:sz w:val="22"/>
                <w:szCs w:val="22"/>
              </w:rPr>
              <w:t xml:space="preserve">% от НМЦД, что составляет </w:t>
            </w:r>
            <w:r w:rsidR="004B0A10">
              <w:rPr>
                <w:sz w:val="22"/>
                <w:szCs w:val="22"/>
              </w:rPr>
              <w:t>364 485, 20 (Триста шестьдесят четыре тысячи четыреста восемьдесят пять) рублей 20 копеек.</w:t>
            </w:r>
          </w:p>
          <w:p w:rsidR="0089018D" w:rsidRDefault="0089018D" w:rsidP="008B38C4">
            <w:pPr>
              <w:widowControl w:val="0"/>
              <w:tabs>
                <w:tab w:val="left" w:pos="1276"/>
              </w:tabs>
              <w:autoSpaceDE w:val="0"/>
              <w:autoSpaceDN w:val="0"/>
              <w:adjustRightInd w:val="0"/>
              <w:spacing w:after="0"/>
              <w:rPr>
                <w:sz w:val="22"/>
                <w:szCs w:val="22"/>
              </w:rPr>
            </w:pPr>
            <w:r>
              <w:rPr>
                <w:sz w:val="22"/>
                <w:szCs w:val="22"/>
              </w:rPr>
              <w:t xml:space="preserve">1. </w:t>
            </w:r>
            <w:r w:rsidRPr="002723BF">
              <w:rPr>
                <w:sz w:val="22"/>
                <w:szCs w:val="22"/>
              </w:rPr>
              <w:t>Обеспечение исполнения договора может быть предоставлено участником закупки путем перечисления денежных средств</w:t>
            </w:r>
            <w:r>
              <w:rPr>
                <w:sz w:val="22"/>
                <w:szCs w:val="22"/>
              </w:rPr>
              <w:t xml:space="preserve"> или</w:t>
            </w:r>
            <w:r w:rsidRPr="002723BF">
              <w:rPr>
                <w:sz w:val="22"/>
                <w:szCs w:val="22"/>
              </w:rPr>
              <w:t xml:space="preserve"> предоставления банковской</w:t>
            </w:r>
            <w:r>
              <w:rPr>
                <w:sz w:val="22"/>
                <w:szCs w:val="22"/>
              </w:rPr>
              <w:t xml:space="preserve"> (независимой)</w:t>
            </w:r>
            <w:r w:rsidRPr="002723BF">
              <w:rPr>
                <w:sz w:val="22"/>
                <w:szCs w:val="22"/>
              </w:rPr>
              <w:t xml:space="preserve"> гарантии</w:t>
            </w:r>
            <w:r>
              <w:rPr>
                <w:sz w:val="22"/>
                <w:szCs w:val="22"/>
              </w:rPr>
              <w:t>.</w:t>
            </w:r>
          </w:p>
          <w:p w:rsidR="0089018D" w:rsidRDefault="0089018D" w:rsidP="008B38C4">
            <w:pPr>
              <w:widowControl w:val="0"/>
              <w:tabs>
                <w:tab w:val="left" w:pos="1276"/>
              </w:tabs>
              <w:autoSpaceDE w:val="0"/>
              <w:autoSpaceDN w:val="0"/>
              <w:adjustRightInd w:val="0"/>
              <w:spacing w:after="0"/>
              <w:rPr>
                <w:sz w:val="22"/>
                <w:szCs w:val="22"/>
              </w:rPr>
            </w:pPr>
            <w:r>
              <w:rPr>
                <w:sz w:val="22"/>
                <w:szCs w:val="22"/>
              </w:rPr>
              <w:t xml:space="preserve">2. </w:t>
            </w:r>
            <w:r w:rsidRPr="0089018D">
              <w:rPr>
                <w:sz w:val="22"/>
                <w:szCs w:val="22"/>
              </w:rPr>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89018D" w:rsidRDefault="0089018D" w:rsidP="008B38C4">
            <w:pPr>
              <w:widowControl w:val="0"/>
              <w:tabs>
                <w:tab w:val="left" w:pos="1276"/>
              </w:tabs>
              <w:autoSpaceDE w:val="0"/>
              <w:autoSpaceDN w:val="0"/>
              <w:adjustRightInd w:val="0"/>
              <w:spacing w:after="0"/>
              <w:rPr>
                <w:sz w:val="22"/>
                <w:szCs w:val="22"/>
              </w:rPr>
            </w:pPr>
            <w:r>
              <w:rPr>
                <w:sz w:val="22"/>
                <w:szCs w:val="22"/>
              </w:rPr>
              <w:t xml:space="preserve">3. </w:t>
            </w:r>
            <w:r w:rsidRPr="0089018D">
              <w:rPr>
                <w:sz w:val="22"/>
                <w:szCs w:val="22"/>
              </w:rPr>
              <w:t>Срок действия банковской гарантии, предоставляемой в качестве обеспечения заявки, должен составлять не менее месяца с даты окончания срока подачи заявок.</w:t>
            </w:r>
          </w:p>
          <w:p w:rsidR="0089018D" w:rsidRPr="0089018D" w:rsidRDefault="0089018D" w:rsidP="0089018D">
            <w:pPr>
              <w:widowControl w:val="0"/>
              <w:tabs>
                <w:tab w:val="left" w:pos="1276"/>
              </w:tabs>
              <w:autoSpaceDE w:val="0"/>
              <w:autoSpaceDN w:val="0"/>
              <w:adjustRightInd w:val="0"/>
              <w:spacing w:after="0"/>
              <w:rPr>
                <w:sz w:val="22"/>
                <w:szCs w:val="22"/>
              </w:rPr>
            </w:pPr>
            <w:r>
              <w:rPr>
                <w:sz w:val="22"/>
                <w:szCs w:val="22"/>
              </w:rPr>
              <w:t>4.</w:t>
            </w:r>
            <w:r w:rsidR="00D90322">
              <w:rPr>
                <w:sz w:val="22"/>
                <w:szCs w:val="22"/>
              </w:rPr>
              <w:t xml:space="preserve"> </w:t>
            </w:r>
            <w:r w:rsidRPr="0089018D">
              <w:rPr>
                <w:sz w:val="22"/>
                <w:szCs w:val="22"/>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89018D" w:rsidRPr="0089018D" w:rsidRDefault="0089018D" w:rsidP="0089018D">
            <w:pPr>
              <w:widowControl w:val="0"/>
              <w:tabs>
                <w:tab w:val="left" w:pos="1276"/>
              </w:tabs>
              <w:autoSpaceDE w:val="0"/>
              <w:autoSpaceDN w:val="0"/>
              <w:adjustRightInd w:val="0"/>
              <w:spacing w:after="0"/>
              <w:rPr>
                <w:sz w:val="22"/>
                <w:szCs w:val="22"/>
              </w:rPr>
            </w:pPr>
            <w:r w:rsidRPr="0089018D">
              <w:rPr>
                <w:sz w:val="22"/>
                <w:szCs w:val="22"/>
              </w:rPr>
              <w:t>1)</w:t>
            </w:r>
            <w:r w:rsidRPr="0089018D">
              <w:rPr>
                <w:sz w:val="22"/>
                <w:szCs w:val="22"/>
              </w:rPr>
              <w:tab/>
              <w:t>уклонения или отказа участника закупки от заключения договора;</w:t>
            </w:r>
          </w:p>
          <w:p w:rsidR="0089018D" w:rsidRDefault="0089018D" w:rsidP="0089018D">
            <w:pPr>
              <w:widowControl w:val="0"/>
              <w:tabs>
                <w:tab w:val="left" w:pos="1276"/>
              </w:tabs>
              <w:autoSpaceDE w:val="0"/>
              <w:autoSpaceDN w:val="0"/>
              <w:adjustRightInd w:val="0"/>
              <w:spacing w:after="0"/>
              <w:rPr>
                <w:sz w:val="22"/>
                <w:szCs w:val="22"/>
              </w:rPr>
            </w:pPr>
            <w:r w:rsidRPr="0089018D">
              <w:rPr>
                <w:sz w:val="22"/>
                <w:szCs w:val="22"/>
              </w:rPr>
              <w:lastRenderedPageBreak/>
              <w:t>2)</w:t>
            </w:r>
            <w:r w:rsidRPr="0089018D">
              <w:rPr>
                <w:sz w:val="22"/>
                <w:szCs w:val="22"/>
              </w:rPr>
              <w:tab/>
            </w:r>
            <w:proofErr w:type="spellStart"/>
            <w:r w:rsidRPr="0089018D">
              <w:rPr>
                <w:sz w:val="22"/>
                <w:szCs w:val="22"/>
              </w:rPr>
              <w:t>непредоставления</w:t>
            </w:r>
            <w:proofErr w:type="spellEnd"/>
            <w:r w:rsidRPr="0089018D">
              <w:rPr>
                <w:sz w:val="22"/>
                <w:szCs w:val="22"/>
              </w:rPr>
              <w:t xml:space="preserve"> или предоставления с нарушением условий, установленных</w:t>
            </w:r>
            <w:r w:rsidR="00D90322">
              <w:rPr>
                <w:sz w:val="22"/>
                <w:szCs w:val="22"/>
              </w:rPr>
              <w:t xml:space="preserve"> в</w:t>
            </w:r>
            <w:r w:rsidRPr="0089018D">
              <w:rPr>
                <w:sz w:val="22"/>
                <w:szCs w:val="22"/>
              </w:rPr>
              <w:t xml:space="preserve"> документаци</w:t>
            </w:r>
            <w:r w:rsidR="00D90322">
              <w:rPr>
                <w:sz w:val="22"/>
                <w:szCs w:val="22"/>
              </w:rPr>
              <w:t>и</w:t>
            </w:r>
            <w:r w:rsidRPr="0089018D">
              <w:rPr>
                <w:sz w:val="22"/>
                <w:szCs w:val="22"/>
              </w:rPr>
              <w:t xml:space="preserve"> о закупке, обеспечения исполнения договора участником закупки заказчику до заключения договора (в случае, если в документации о закупке, извещении о проведения запроса котировок установлены требования обеспечения исполнения договора и срок его предоставления до заключения договора).</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 xml:space="preserve">5. </w:t>
            </w:r>
            <w:r w:rsidRPr="00C74B81">
              <w:rPr>
                <w:sz w:val="22"/>
                <w:szCs w:val="22"/>
              </w:rPr>
              <w:t>Возврат денежных средств, внесенных в качестве обеспечения заявок осуществляется участнику закупки в течение семи рабочих дней, с даты наступления следующего случая:</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отмены закупки; </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отклонения заявки участника закупки; </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отзыва заявки (до окончания срока подачи заявок); </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получения заявки после окончания срока подачи заявок.</w:t>
            </w:r>
          </w:p>
          <w:p w:rsidR="00C74B81" w:rsidRDefault="00C74B81" w:rsidP="00C74B81">
            <w:pPr>
              <w:widowControl w:val="0"/>
              <w:tabs>
                <w:tab w:val="left" w:pos="1276"/>
              </w:tabs>
              <w:autoSpaceDE w:val="0"/>
              <w:autoSpaceDN w:val="0"/>
              <w:adjustRightInd w:val="0"/>
              <w:spacing w:after="0"/>
              <w:rPr>
                <w:sz w:val="22"/>
                <w:szCs w:val="22"/>
              </w:rPr>
            </w:pPr>
            <w:r>
              <w:rPr>
                <w:sz w:val="22"/>
                <w:szCs w:val="22"/>
              </w:rPr>
              <w:t xml:space="preserve">6. </w:t>
            </w:r>
            <w:r w:rsidRPr="00C74B81">
              <w:rPr>
                <w:sz w:val="22"/>
                <w:szCs w:val="22"/>
              </w:rPr>
              <w:t>Возврат денежных средств победителю закупки осуществляется после подписания договора и внесения обеспечения исполнения договора (если такое условие предусмотрено условиями закупки).</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 xml:space="preserve">7. </w:t>
            </w:r>
            <w:r w:rsidRPr="00C74B81">
              <w:rPr>
                <w:sz w:val="22"/>
                <w:szCs w:val="22"/>
              </w:rPr>
              <w:t>Независимая гарантия, предоставляемая в качестве обеспечения заявки</w:t>
            </w:r>
            <w:r>
              <w:rPr>
                <w:sz w:val="22"/>
                <w:szCs w:val="22"/>
              </w:rPr>
              <w:t>,</w:t>
            </w:r>
            <w:r w:rsidRPr="00C74B81">
              <w:rPr>
                <w:sz w:val="22"/>
                <w:szCs w:val="22"/>
              </w:rPr>
              <w:t xml:space="preserve"> должна соответствовать следующим требованиям:</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 xml:space="preserve">1) независимая гарантия должна быть выдана гарантом, предусмотренным частью 1 статьи 45 Федерального закона № </w:t>
            </w:r>
            <w:r w:rsidRPr="00CB1AC5">
              <w:rPr>
                <w:sz w:val="22"/>
                <w:szCs w:val="22"/>
              </w:rPr>
              <w:t>44-ФЗ;</w:t>
            </w:r>
          </w:p>
          <w:p w:rsidR="00C74B81" w:rsidRPr="00BB47C9" w:rsidRDefault="00C74B81" w:rsidP="00C74B81">
            <w:pPr>
              <w:widowControl w:val="0"/>
              <w:tabs>
                <w:tab w:val="left" w:pos="1276"/>
              </w:tabs>
              <w:autoSpaceDE w:val="0"/>
              <w:autoSpaceDN w:val="0"/>
              <w:adjustRightInd w:val="0"/>
              <w:spacing w:after="0"/>
              <w:rPr>
                <w:color w:val="FF0000"/>
                <w:sz w:val="22"/>
                <w:szCs w:val="22"/>
              </w:rPr>
            </w:pPr>
            <w:r w:rsidRPr="00C74B81">
              <w:rPr>
                <w:sz w:val="22"/>
                <w:szCs w:val="22"/>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sidRPr="00CB1AC5">
              <w:rPr>
                <w:sz w:val="22"/>
                <w:szCs w:val="22"/>
              </w:rPr>
              <w:t>№ 44-ФЗ;</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3) независимая гарантия не может быть отозвана выдавшим ее гарантом;</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4) независимая гарантия должна содержать:</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C74B81" w:rsidRDefault="00C74B81" w:rsidP="00C74B81">
            <w:pPr>
              <w:widowControl w:val="0"/>
              <w:tabs>
                <w:tab w:val="left" w:pos="1276"/>
              </w:tabs>
              <w:autoSpaceDE w:val="0"/>
              <w:autoSpaceDN w:val="0"/>
              <w:adjustRightInd w:val="0"/>
              <w:spacing w:after="0"/>
              <w:rPr>
                <w:sz w:val="22"/>
                <w:szCs w:val="22"/>
              </w:rPr>
            </w:pPr>
            <w:r w:rsidRPr="00C74B81">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8. Банковские реквизиты:</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БИК</w:t>
            </w:r>
            <w:r w:rsidR="00F45876">
              <w:rPr>
                <w:sz w:val="22"/>
                <w:szCs w:val="22"/>
              </w:rPr>
              <w:t xml:space="preserve"> </w:t>
            </w:r>
            <w:r w:rsidR="00F45876" w:rsidRPr="00F45876">
              <w:rPr>
                <w:sz w:val="22"/>
                <w:szCs w:val="22"/>
              </w:rPr>
              <w:t>011909101</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Р/С</w:t>
            </w:r>
            <w:r w:rsidR="00F45876">
              <w:rPr>
                <w:sz w:val="22"/>
                <w:szCs w:val="22"/>
              </w:rPr>
              <w:t xml:space="preserve"> </w:t>
            </w:r>
            <w:r w:rsidR="00F45876" w:rsidRPr="00F45876">
              <w:rPr>
                <w:sz w:val="22"/>
                <w:szCs w:val="22"/>
              </w:rPr>
              <w:t>03234643197010003000</w:t>
            </w:r>
          </w:p>
          <w:p w:rsidR="00C74B81" w:rsidRDefault="00C74B81" w:rsidP="00C74B81">
            <w:pPr>
              <w:widowControl w:val="0"/>
              <w:tabs>
                <w:tab w:val="left" w:pos="1276"/>
              </w:tabs>
              <w:autoSpaceDE w:val="0"/>
              <w:autoSpaceDN w:val="0"/>
              <w:adjustRightInd w:val="0"/>
              <w:spacing w:after="0"/>
              <w:rPr>
                <w:sz w:val="22"/>
                <w:szCs w:val="22"/>
              </w:rPr>
            </w:pPr>
            <w:r w:rsidRPr="00E46301">
              <w:rPr>
                <w:sz w:val="22"/>
                <w:szCs w:val="22"/>
              </w:rPr>
              <w:t>К/С</w:t>
            </w:r>
            <w:r w:rsidR="00F45876">
              <w:rPr>
                <w:sz w:val="22"/>
                <w:szCs w:val="22"/>
              </w:rPr>
              <w:t xml:space="preserve"> </w:t>
            </w:r>
            <w:r w:rsidR="00F45876" w:rsidRPr="00F45876">
              <w:rPr>
                <w:sz w:val="22"/>
                <w:szCs w:val="22"/>
              </w:rPr>
              <w:t>40102810445370000022</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tabs>
                <w:tab w:val="left" w:pos="1276"/>
              </w:tabs>
              <w:autoSpaceDE w:val="0"/>
              <w:autoSpaceDN w:val="0"/>
              <w:adjustRightInd w:val="0"/>
              <w:spacing w:after="0"/>
              <w:rPr>
                <w:sz w:val="22"/>
                <w:szCs w:val="22"/>
              </w:rPr>
            </w:pPr>
            <w:r>
              <w:rPr>
                <w:sz w:val="22"/>
                <w:szCs w:val="22"/>
              </w:rPr>
              <w:t xml:space="preserve">Порядок изменения </w:t>
            </w:r>
            <w:r w:rsidR="008C076B">
              <w:rPr>
                <w:sz w:val="22"/>
                <w:szCs w:val="22"/>
              </w:rPr>
              <w:t xml:space="preserve">и расторжения </w:t>
            </w:r>
            <w:r>
              <w:rPr>
                <w:sz w:val="22"/>
                <w:szCs w:val="22"/>
              </w:rPr>
              <w:t>договор</w:t>
            </w:r>
            <w:r w:rsidR="008C076B">
              <w:rPr>
                <w:sz w:val="22"/>
                <w:szCs w:val="22"/>
              </w:rPr>
              <w:t>а</w:t>
            </w:r>
          </w:p>
        </w:tc>
        <w:tc>
          <w:tcPr>
            <w:tcW w:w="6330" w:type="dxa"/>
          </w:tcPr>
          <w:p w:rsidR="007E584D" w:rsidRDefault="008C076B" w:rsidP="008C076B">
            <w:pPr>
              <w:tabs>
                <w:tab w:val="left" w:pos="1276"/>
              </w:tabs>
              <w:autoSpaceDE w:val="0"/>
              <w:autoSpaceDN w:val="0"/>
              <w:adjustRightInd w:val="0"/>
              <w:spacing w:after="0"/>
              <w:rPr>
                <w:sz w:val="22"/>
                <w:szCs w:val="22"/>
              </w:rPr>
            </w:pPr>
            <w:r>
              <w:rPr>
                <w:sz w:val="22"/>
                <w:szCs w:val="22"/>
              </w:rPr>
              <w:t>В соответствии с проектом Договора.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tabs>
                <w:tab w:val="left" w:pos="1276"/>
              </w:tabs>
              <w:autoSpaceDE w:val="0"/>
              <w:autoSpaceDN w:val="0"/>
              <w:adjustRightInd w:val="0"/>
              <w:spacing w:after="0"/>
              <w:rPr>
                <w:sz w:val="22"/>
                <w:szCs w:val="22"/>
              </w:rPr>
            </w:pPr>
            <w:r>
              <w:rPr>
                <w:sz w:val="22"/>
                <w:szCs w:val="22"/>
              </w:rPr>
              <w:t>Рассмотрение и оценка заявок на участие в конкурсе в электронной форме</w:t>
            </w:r>
          </w:p>
        </w:tc>
        <w:tc>
          <w:tcPr>
            <w:tcW w:w="6330" w:type="dxa"/>
          </w:tcPr>
          <w:p w:rsidR="007E584D" w:rsidRDefault="007E584D">
            <w:pPr>
              <w:numPr>
                <w:ilvl w:val="0"/>
                <w:numId w:val="5"/>
              </w:numPr>
              <w:tabs>
                <w:tab w:val="left" w:pos="1276"/>
              </w:tabs>
              <w:autoSpaceDE w:val="0"/>
              <w:autoSpaceDN w:val="0"/>
              <w:adjustRightInd w:val="0"/>
              <w:spacing w:after="0"/>
              <w:rPr>
                <w:sz w:val="22"/>
                <w:szCs w:val="22"/>
              </w:rPr>
            </w:pPr>
            <w:r>
              <w:rPr>
                <w:sz w:val="22"/>
                <w:szCs w:val="22"/>
              </w:rPr>
              <w:t xml:space="preserve">С целью подведения итогов конкурса в электронной форме комиссия осуществляет рассмотрение и оценку заявок на участие в конкурсе в электронной форме. </w:t>
            </w:r>
          </w:p>
          <w:p w:rsidR="007E584D" w:rsidRDefault="007E584D">
            <w:pPr>
              <w:numPr>
                <w:ilvl w:val="0"/>
                <w:numId w:val="5"/>
              </w:numPr>
              <w:tabs>
                <w:tab w:val="left" w:pos="1276"/>
              </w:tabs>
              <w:autoSpaceDE w:val="0"/>
              <w:autoSpaceDN w:val="0"/>
              <w:adjustRightInd w:val="0"/>
              <w:spacing w:after="0"/>
              <w:rPr>
                <w:sz w:val="22"/>
                <w:szCs w:val="22"/>
              </w:rPr>
            </w:pPr>
            <w:r>
              <w:rPr>
                <w:sz w:val="22"/>
                <w:szCs w:val="22"/>
              </w:rPr>
              <w:t>2.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rsidR="007E584D" w:rsidRDefault="007E584D">
            <w:pPr>
              <w:tabs>
                <w:tab w:val="left" w:pos="1276"/>
              </w:tabs>
              <w:autoSpaceDE w:val="0"/>
              <w:autoSpaceDN w:val="0"/>
              <w:adjustRightInd w:val="0"/>
              <w:spacing w:after="0"/>
              <w:rPr>
                <w:sz w:val="22"/>
                <w:szCs w:val="22"/>
              </w:rPr>
            </w:pPr>
            <w:r>
              <w:rPr>
                <w:sz w:val="22"/>
                <w:szCs w:val="22"/>
              </w:rPr>
              <w:lastRenderedPageBreak/>
              <w:t>По результатам рассмотрения заявок на участие в конкурсе в электронной форме комиссия принимает решение о признании заявки на у</w:t>
            </w:r>
            <w:r w:rsidR="00BB47C9">
              <w:rPr>
                <w:sz w:val="22"/>
                <w:szCs w:val="22"/>
              </w:rPr>
              <w:t xml:space="preserve">частие в конкурсе в электронной </w:t>
            </w:r>
            <w:r w:rsidR="00CF74E3">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начальной (максимальной) цены договора, но не менее чем в размере аванса (если проектом договора предусмотрена выплата аванса)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начальной (максимальной) цены договора, но не менее чем в размере аванса (если проектом договора предусмотрена выплата аванса)</w:t>
            </w:r>
            <w:r>
              <w:rPr>
                <w:sz w:val="22"/>
                <w:szCs w:val="22"/>
              </w:rPr>
              <w:t>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rsidR="007E584D" w:rsidRDefault="007E584D">
            <w:pPr>
              <w:tabs>
                <w:tab w:val="left" w:pos="1276"/>
              </w:tabs>
              <w:autoSpaceDE w:val="0"/>
              <w:autoSpaceDN w:val="0"/>
              <w:adjustRightInd w:val="0"/>
              <w:spacing w:after="0"/>
              <w:rPr>
                <w:sz w:val="22"/>
                <w:szCs w:val="22"/>
              </w:rPr>
            </w:pPr>
            <w:r>
              <w:rPr>
                <w:sz w:val="22"/>
                <w:szCs w:val="22"/>
              </w:rPr>
              <w:t>3.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rsidR="007E584D" w:rsidRDefault="007E584D">
            <w:pPr>
              <w:tabs>
                <w:tab w:val="left" w:pos="1276"/>
              </w:tabs>
              <w:autoSpaceDE w:val="0"/>
              <w:autoSpaceDN w:val="0"/>
              <w:adjustRightInd w:val="0"/>
              <w:spacing w:after="0"/>
              <w:rPr>
                <w:sz w:val="22"/>
                <w:szCs w:val="22"/>
              </w:rPr>
            </w:pPr>
            <w:r>
              <w:rPr>
                <w:sz w:val="22"/>
                <w:szCs w:val="22"/>
              </w:rPr>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rsidR="007E584D" w:rsidRDefault="007E584D">
            <w:pPr>
              <w:tabs>
                <w:tab w:val="left" w:pos="1276"/>
              </w:tabs>
              <w:autoSpaceDE w:val="0"/>
              <w:autoSpaceDN w:val="0"/>
              <w:adjustRightInd w:val="0"/>
              <w:spacing w:after="0"/>
              <w:rPr>
                <w:sz w:val="22"/>
                <w:szCs w:val="22"/>
              </w:rPr>
            </w:pPr>
            <w:r>
              <w:rPr>
                <w:sz w:val="22"/>
                <w:szCs w:val="22"/>
              </w:rP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rsidR="00C32EE1" w:rsidRDefault="007E584D">
            <w:pPr>
              <w:tabs>
                <w:tab w:val="left" w:pos="1276"/>
              </w:tabs>
              <w:autoSpaceDE w:val="0"/>
              <w:autoSpaceDN w:val="0"/>
              <w:adjustRightInd w:val="0"/>
              <w:spacing w:after="0"/>
              <w:rPr>
                <w:sz w:val="22"/>
                <w:szCs w:val="22"/>
              </w:rPr>
            </w:pPr>
            <w:r>
              <w:rPr>
                <w:sz w:val="22"/>
                <w:szCs w:val="22"/>
              </w:rPr>
              <w:t>4.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E11AF3" w:rsidRDefault="00E11AF3">
            <w:pPr>
              <w:tabs>
                <w:tab w:val="left" w:pos="1276"/>
              </w:tabs>
              <w:autoSpaceDE w:val="0"/>
              <w:autoSpaceDN w:val="0"/>
              <w:adjustRightInd w:val="0"/>
              <w:spacing w:after="0"/>
              <w:rPr>
                <w:sz w:val="22"/>
                <w:szCs w:val="22"/>
              </w:rPr>
            </w:pPr>
            <w:r w:rsidRPr="00E11AF3">
              <w:rPr>
                <w:sz w:val="22"/>
                <w:szCs w:val="22"/>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11AF3" w:rsidRDefault="00E11AF3">
            <w:pPr>
              <w:tabs>
                <w:tab w:val="left" w:pos="1276"/>
              </w:tabs>
              <w:autoSpaceDE w:val="0"/>
              <w:autoSpaceDN w:val="0"/>
              <w:adjustRightInd w:val="0"/>
              <w:spacing w:after="0"/>
              <w:rPr>
                <w:sz w:val="22"/>
                <w:szCs w:val="22"/>
              </w:rPr>
            </w:pP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Участнику закупки будет отказано в дальнейшем участии в закупке, и его заявка не будет допущена в случаях:</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1) несоответствия участника закупки требованиям к участникам конкурса, установленным конкурсной документацией.</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2)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3) несоответствия предлагаемых товаров, работ, услуг требованиям конкурсной документации.</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 xml:space="preserve">4) </w:t>
            </w:r>
            <w:proofErr w:type="spellStart"/>
            <w:r w:rsidRPr="00C32EE1">
              <w:rPr>
                <w:sz w:val="22"/>
                <w:szCs w:val="22"/>
              </w:rPr>
              <w:t>непоступления</w:t>
            </w:r>
            <w:proofErr w:type="spellEnd"/>
            <w:r w:rsidRPr="00C32EE1">
              <w:rPr>
                <w:sz w:val="22"/>
                <w:szCs w:val="22"/>
              </w:rPr>
              <w:t xml:space="preserve"> обеспечения заявки.</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lastRenderedPageBreak/>
              <w:t>5)</w:t>
            </w:r>
            <w:r>
              <w:rPr>
                <w:sz w:val="22"/>
                <w:szCs w:val="22"/>
              </w:rPr>
              <w:t xml:space="preserve"> </w:t>
            </w:r>
            <w:proofErr w:type="spellStart"/>
            <w:r w:rsidRPr="00C32EE1">
              <w:rPr>
                <w:sz w:val="22"/>
                <w:szCs w:val="22"/>
              </w:rPr>
              <w:t>непредоставления</w:t>
            </w:r>
            <w:proofErr w:type="spellEnd"/>
            <w:r w:rsidRPr="00C32EE1">
              <w:rPr>
                <w:sz w:val="22"/>
                <w:szCs w:val="22"/>
              </w:rPr>
              <w:t xml:space="preserve"> документов, предоставление которых согласно документации о конкурентной закупке является обязательным</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6) предоставления в составе конкурсной заявки недостоверных сведений, искажения информации или документов, входящих в состав заявки.</w:t>
            </w:r>
          </w:p>
          <w:p w:rsidR="00C32EE1" w:rsidRDefault="00C32EE1" w:rsidP="00C32EE1">
            <w:pPr>
              <w:tabs>
                <w:tab w:val="left" w:pos="1276"/>
              </w:tabs>
              <w:autoSpaceDE w:val="0"/>
              <w:autoSpaceDN w:val="0"/>
              <w:adjustRightInd w:val="0"/>
              <w:spacing w:after="0"/>
              <w:rPr>
                <w:sz w:val="22"/>
                <w:szCs w:val="22"/>
              </w:rPr>
            </w:pPr>
            <w:r w:rsidRPr="00C32EE1">
              <w:rPr>
                <w:sz w:val="22"/>
                <w:szCs w:val="22"/>
              </w:rPr>
              <w:t>7) подачи двух и более заявок от одного участника при условии, что ранее поданные заявки не отозваны.</w:t>
            </w:r>
          </w:p>
        </w:tc>
      </w:tr>
      <w:tr w:rsidR="00063100">
        <w:tc>
          <w:tcPr>
            <w:tcW w:w="575" w:type="dxa"/>
          </w:tcPr>
          <w:p w:rsidR="00063100" w:rsidRDefault="00063100">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063100" w:rsidRDefault="00063100">
            <w:pPr>
              <w:tabs>
                <w:tab w:val="left" w:pos="1276"/>
              </w:tabs>
              <w:autoSpaceDE w:val="0"/>
              <w:autoSpaceDN w:val="0"/>
              <w:adjustRightInd w:val="0"/>
              <w:spacing w:after="0"/>
              <w:rPr>
                <w:sz w:val="22"/>
                <w:szCs w:val="22"/>
              </w:rPr>
            </w:pPr>
            <w:r>
              <w:rPr>
                <w:sz w:val="22"/>
                <w:szCs w:val="22"/>
              </w:rPr>
              <w:t>Антидемпинговые меры</w:t>
            </w:r>
          </w:p>
        </w:tc>
        <w:tc>
          <w:tcPr>
            <w:tcW w:w="6330" w:type="dxa"/>
          </w:tcPr>
          <w:p w:rsidR="0089018D" w:rsidRPr="0089018D" w:rsidRDefault="0089018D" w:rsidP="0089018D">
            <w:pPr>
              <w:tabs>
                <w:tab w:val="left" w:pos="1276"/>
              </w:tabs>
              <w:autoSpaceDE w:val="0"/>
              <w:autoSpaceDN w:val="0"/>
              <w:adjustRightInd w:val="0"/>
              <w:spacing w:after="0"/>
              <w:rPr>
                <w:sz w:val="22"/>
                <w:szCs w:val="22"/>
              </w:rPr>
            </w:pPr>
            <w:r>
              <w:rPr>
                <w:sz w:val="22"/>
                <w:szCs w:val="22"/>
              </w:rPr>
              <w:t>1. Е</w:t>
            </w:r>
            <w:r w:rsidRPr="0089018D">
              <w:rPr>
                <w:sz w:val="22"/>
                <w:szCs w:val="22"/>
              </w:rPr>
              <w:t xml:space="preserve">сли в ходе проведения конкурентной закупки победителем закупки была снижена начальная (максимальная) цена договора на двадцать пять и более процентов, либо предложена сумма цен единиц товара, работы, услуги, которая на двадцать пять и более процентов ниже начальной суммы цен указанных единиц, к участнику закупки, с которым заключается договор, применяются антидемпинговые меры в соответствии, с которыми такой участник закупки обязан </w:t>
            </w:r>
            <w:r w:rsidRPr="0089018D">
              <w:rPr>
                <w:b/>
                <w:bCs/>
                <w:sz w:val="22"/>
                <w:szCs w:val="22"/>
              </w:rPr>
              <w:t>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r w:rsidRPr="0089018D">
              <w:rPr>
                <w:sz w:val="22"/>
                <w:szCs w:val="22"/>
              </w:rPr>
              <w:t>, извещении о закупке (в случае проведения запроса котировок), но не менее чем в размере аванса (если договором предусмотрена выплата аванса), если в документации о закупке, извещении о закупке (в случае проведения запроса котировок) установлено требование о предоставлении обеспечения исполнения договора.</w:t>
            </w:r>
          </w:p>
          <w:p w:rsidR="00063100" w:rsidRDefault="0089018D" w:rsidP="0089018D">
            <w:pPr>
              <w:tabs>
                <w:tab w:val="left" w:pos="1276"/>
              </w:tabs>
              <w:autoSpaceDE w:val="0"/>
              <w:autoSpaceDN w:val="0"/>
              <w:adjustRightInd w:val="0"/>
              <w:spacing w:after="0"/>
              <w:rPr>
                <w:sz w:val="22"/>
                <w:szCs w:val="22"/>
              </w:rPr>
            </w:pPr>
            <w:r>
              <w:rPr>
                <w:sz w:val="22"/>
                <w:szCs w:val="22"/>
              </w:rPr>
              <w:t xml:space="preserve">2. </w:t>
            </w:r>
            <w:r w:rsidRPr="0089018D">
              <w:rPr>
                <w:sz w:val="22"/>
                <w:szCs w:val="22"/>
              </w:rPr>
              <w:t xml:space="preserve">Участник закупки, не выполнивший данного требования, предусмотренного пунктом </w:t>
            </w:r>
            <w:r>
              <w:rPr>
                <w:sz w:val="22"/>
                <w:szCs w:val="22"/>
              </w:rPr>
              <w:t>1.</w:t>
            </w:r>
            <w:r w:rsidRPr="0089018D">
              <w:rPr>
                <w:sz w:val="22"/>
                <w:szCs w:val="22"/>
              </w:rPr>
              <w:t xml:space="preserve"> настоящего </w:t>
            </w:r>
            <w:r>
              <w:rPr>
                <w:sz w:val="22"/>
                <w:szCs w:val="22"/>
              </w:rPr>
              <w:t>раздела</w:t>
            </w:r>
            <w:r w:rsidRPr="0089018D">
              <w:rPr>
                <w:sz w:val="22"/>
                <w:szCs w:val="22"/>
              </w:rPr>
              <w:t>, признается уклонившимся от заключения договора. В этом, а также в иных случаях уклонения участника закупки от заключения договора оформляется протоколом, который формируется заказчиком и размещается в ЕИС в течение трех дней со дня подписания. В этот протокол включается основание для признания участника уклонившемся от заключения договора. Этот протокол является документом, который заказчик направляет гаранту, выдавшему гарантию, как подтверждение уклонения участника от заключения договора.</w:t>
            </w:r>
          </w:p>
        </w:tc>
      </w:tr>
    </w:tbl>
    <w:p w:rsidR="007E584D" w:rsidRDefault="007E584D">
      <w:pPr>
        <w:pStyle w:val="ConsPlusNormal"/>
        <w:widowControl/>
        <w:ind w:firstLine="709"/>
        <w:jc w:val="both"/>
        <w:rPr>
          <w:rFonts w:ascii="Times New Roman" w:hAnsi="Times New Roman" w:cs="Times New Roman"/>
          <w:b/>
          <w:sz w:val="22"/>
          <w:szCs w:val="22"/>
        </w:rPr>
      </w:pPr>
    </w:p>
    <w:p w:rsidR="007E584D" w:rsidRDefault="007E584D" w:rsidP="00710A87">
      <w:pPr>
        <w:widowControl w:val="0"/>
        <w:autoSpaceDE w:val="0"/>
        <w:autoSpaceDN w:val="0"/>
        <w:adjustRightInd w:val="0"/>
        <w:spacing w:after="0"/>
        <w:rPr>
          <w:b/>
          <w:sz w:val="22"/>
          <w:szCs w:val="22"/>
        </w:rPr>
        <w:sectPr w:rsidR="007E584D">
          <w:pgSz w:w="11906" w:h="16838"/>
          <w:pgMar w:top="851" w:right="851" w:bottom="851" w:left="1418" w:header="709" w:footer="709" w:gutter="0"/>
          <w:cols w:space="720"/>
          <w:titlePg/>
          <w:docGrid w:linePitch="360"/>
        </w:sectPr>
      </w:pPr>
    </w:p>
    <w:p w:rsidR="00335653" w:rsidRDefault="00335653" w:rsidP="00710A87">
      <w:pPr>
        <w:tabs>
          <w:tab w:val="left" w:pos="1215"/>
        </w:tabs>
        <w:spacing w:after="0"/>
        <w:rPr>
          <w:sz w:val="22"/>
          <w:szCs w:val="22"/>
        </w:rPr>
      </w:pPr>
      <w:bookmarkStart w:id="1" w:name="_Hlk89425081"/>
    </w:p>
    <w:p w:rsidR="00335653" w:rsidRDefault="00335653" w:rsidP="00A461C9">
      <w:pPr>
        <w:tabs>
          <w:tab w:val="left" w:pos="1215"/>
        </w:tabs>
        <w:spacing w:after="0"/>
        <w:jc w:val="right"/>
        <w:rPr>
          <w:sz w:val="22"/>
          <w:szCs w:val="22"/>
        </w:rPr>
      </w:pPr>
    </w:p>
    <w:p w:rsidR="00335653" w:rsidRDefault="00335653" w:rsidP="00A461C9">
      <w:pPr>
        <w:tabs>
          <w:tab w:val="left" w:pos="1215"/>
        </w:tabs>
        <w:spacing w:after="0"/>
        <w:jc w:val="right"/>
        <w:rPr>
          <w:sz w:val="22"/>
          <w:szCs w:val="22"/>
        </w:rPr>
      </w:pPr>
    </w:p>
    <w:p w:rsidR="00335653" w:rsidRDefault="00335653" w:rsidP="00A461C9">
      <w:pPr>
        <w:tabs>
          <w:tab w:val="left" w:pos="1215"/>
        </w:tabs>
        <w:spacing w:after="0"/>
        <w:jc w:val="right"/>
        <w:rPr>
          <w:sz w:val="22"/>
          <w:szCs w:val="22"/>
        </w:rPr>
      </w:pPr>
    </w:p>
    <w:p w:rsidR="00335653" w:rsidRDefault="00335653" w:rsidP="00A461C9">
      <w:pPr>
        <w:tabs>
          <w:tab w:val="left" w:pos="1215"/>
        </w:tabs>
        <w:spacing w:after="0"/>
        <w:jc w:val="right"/>
        <w:rPr>
          <w:sz w:val="22"/>
          <w:szCs w:val="22"/>
        </w:rPr>
      </w:pPr>
    </w:p>
    <w:p w:rsidR="00710A87" w:rsidRDefault="00710A87" w:rsidP="00A461C9">
      <w:pPr>
        <w:tabs>
          <w:tab w:val="left" w:pos="1215"/>
        </w:tabs>
        <w:spacing w:after="0"/>
        <w:jc w:val="right"/>
        <w:rPr>
          <w:sz w:val="22"/>
          <w:szCs w:val="22"/>
        </w:rPr>
      </w:pPr>
    </w:p>
    <w:p w:rsidR="00710A87" w:rsidRDefault="00710A87" w:rsidP="00A461C9">
      <w:pPr>
        <w:tabs>
          <w:tab w:val="left" w:pos="1215"/>
        </w:tabs>
        <w:spacing w:after="0"/>
        <w:jc w:val="right"/>
        <w:rPr>
          <w:sz w:val="22"/>
          <w:szCs w:val="22"/>
        </w:rPr>
      </w:pPr>
    </w:p>
    <w:p w:rsidR="00710A87" w:rsidRDefault="00710A87" w:rsidP="00A461C9">
      <w:pPr>
        <w:tabs>
          <w:tab w:val="left" w:pos="1215"/>
        </w:tabs>
        <w:spacing w:after="0"/>
        <w:jc w:val="right"/>
        <w:rPr>
          <w:sz w:val="22"/>
          <w:szCs w:val="22"/>
        </w:rPr>
      </w:pPr>
    </w:p>
    <w:p w:rsidR="00A461C9" w:rsidRDefault="00A461C9" w:rsidP="00A461C9">
      <w:pPr>
        <w:tabs>
          <w:tab w:val="left" w:pos="1215"/>
        </w:tabs>
        <w:spacing w:after="0"/>
        <w:jc w:val="right"/>
        <w:rPr>
          <w:sz w:val="22"/>
          <w:szCs w:val="22"/>
        </w:rPr>
      </w:pPr>
      <w:r>
        <w:rPr>
          <w:sz w:val="22"/>
          <w:szCs w:val="22"/>
        </w:rPr>
        <w:t>Приложение № 1</w:t>
      </w:r>
    </w:p>
    <w:p w:rsidR="00A461C9" w:rsidRDefault="00A461C9" w:rsidP="00A461C9">
      <w:pPr>
        <w:spacing w:after="0"/>
        <w:jc w:val="right"/>
        <w:rPr>
          <w:sz w:val="22"/>
          <w:szCs w:val="22"/>
        </w:rPr>
      </w:pPr>
      <w:r>
        <w:rPr>
          <w:sz w:val="22"/>
          <w:szCs w:val="22"/>
        </w:rPr>
        <w:t>к конкурсной документации</w:t>
      </w:r>
    </w:p>
    <w:p w:rsidR="00A461C9" w:rsidRDefault="00A461C9" w:rsidP="00A461C9">
      <w:pPr>
        <w:spacing w:after="0"/>
        <w:jc w:val="right"/>
        <w:rPr>
          <w:sz w:val="22"/>
          <w:szCs w:val="22"/>
        </w:rPr>
      </w:pPr>
      <w:r>
        <w:rPr>
          <w:sz w:val="22"/>
          <w:szCs w:val="22"/>
        </w:rPr>
        <w:t>в электронной форме</w:t>
      </w:r>
      <w:bookmarkEnd w:id="1"/>
    </w:p>
    <w:p w:rsidR="00A461C9" w:rsidRDefault="00A461C9" w:rsidP="00A461C9">
      <w:pPr>
        <w:pStyle w:val="af8"/>
        <w:rPr>
          <w:b w:val="0"/>
          <w:sz w:val="22"/>
          <w:szCs w:val="22"/>
        </w:rPr>
      </w:pPr>
    </w:p>
    <w:p w:rsidR="00A461C9" w:rsidRDefault="00A461C9" w:rsidP="009E4758">
      <w:pPr>
        <w:tabs>
          <w:tab w:val="left" w:pos="223"/>
          <w:tab w:val="center" w:pos="4960"/>
          <w:tab w:val="right" w:pos="9136"/>
        </w:tabs>
        <w:autoSpaceDE w:val="0"/>
        <w:autoSpaceDN w:val="0"/>
        <w:adjustRightInd w:val="0"/>
        <w:spacing w:after="0"/>
        <w:jc w:val="center"/>
        <w:rPr>
          <w:sz w:val="22"/>
          <w:szCs w:val="22"/>
        </w:rPr>
      </w:pPr>
      <w:r>
        <w:rPr>
          <w:b/>
          <w:bCs/>
        </w:rPr>
        <w:t>ПРОЕКТ ДОГОВОРА</w:t>
      </w:r>
      <w:r w:rsidR="00CA5260">
        <w:rPr>
          <w:b/>
          <w:bCs/>
        </w:rPr>
        <w:t xml:space="preserve"> </w:t>
      </w:r>
      <w:r w:rsidR="00CA5260" w:rsidRPr="00CA5260">
        <w:t>(приложено отдельным файлом)</w:t>
      </w:r>
      <w:r>
        <w:rPr>
          <w:b/>
          <w:bCs/>
        </w:rPr>
        <w:t xml:space="preserve"> </w:t>
      </w:r>
    </w:p>
    <w:p w:rsidR="009E4758" w:rsidRDefault="009E4758" w:rsidP="009E4758">
      <w:pPr>
        <w:tabs>
          <w:tab w:val="left" w:pos="1215"/>
        </w:tabs>
        <w:spacing w:after="0"/>
        <w:jc w:val="right"/>
        <w:rPr>
          <w:sz w:val="22"/>
          <w:szCs w:val="22"/>
        </w:rPr>
      </w:pPr>
      <w:r>
        <w:rPr>
          <w:sz w:val="22"/>
          <w:szCs w:val="22"/>
        </w:rPr>
        <w:t>Приложение № 2</w:t>
      </w:r>
    </w:p>
    <w:p w:rsidR="009E4758" w:rsidRDefault="009E4758" w:rsidP="009E4758">
      <w:pPr>
        <w:spacing w:after="0"/>
        <w:jc w:val="right"/>
        <w:rPr>
          <w:sz w:val="22"/>
          <w:szCs w:val="22"/>
        </w:rPr>
      </w:pPr>
      <w:r>
        <w:rPr>
          <w:sz w:val="22"/>
          <w:szCs w:val="22"/>
        </w:rPr>
        <w:t>к конкурсной документации</w:t>
      </w:r>
    </w:p>
    <w:p w:rsidR="009E4758" w:rsidRDefault="009E4758" w:rsidP="009E4758">
      <w:pPr>
        <w:spacing w:after="0"/>
        <w:jc w:val="right"/>
        <w:rPr>
          <w:sz w:val="22"/>
          <w:szCs w:val="22"/>
        </w:rPr>
      </w:pPr>
      <w:r>
        <w:rPr>
          <w:sz w:val="22"/>
          <w:szCs w:val="22"/>
        </w:rPr>
        <w:t>в электронной форме</w:t>
      </w:r>
    </w:p>
    <w:p w:rsidR="009E4758" w:rsidRDefault="009E4758" w:rsidP="009E4758">
      <w:pPr>
        <w:pStyle w:val="af8"/>
        <w:rPr>
          <w:b w:val="0"/>
          <w:sz w:val="22"/>
          <w:szCs w:val="22"/>
        </w:rPr>
      </w:pPr>
    </w:p>
    <w:p w:rsidR="009E4758" w:rsidRDefault="009E4758" w:rsidP="009E4758">
      <w:pPr>
        <w:tabs>
          <w:tab w:val="left" w:pos="223"/>
          <w:tab w:val="center" w:pos="4960"/>
          <w:tab w:val="right" w:pos="9136"/>
        </w:tabs>
        <w:autoSpaceDE w:val="0"/>
        <w:autoSpaceDN w:val="0"/>
        <w:adjustRightInd w:val="0"/>
        <w:spacing w:after="0"/>
        <w:jc w:val="center"/>
        <w:rPr>
          <w:b/>
          <w:bCs/>
        </w:rPr>
      </w:pPr>
      <w:r>
        <w:rPr>
          <w:b/>
          <w:bCs/>
        </w:rPr>
        <w:t xml:space="preserve">ТЕХНИЧЕСКОЕ ЗАДАНИЕ </w:t>
      </w:r>
      <w:r w:rsidRPr="00CA5260">
        <w:t>(приложено отдельным файлом)</w:t>
      </w:r>
      <w:r>
        <w:rPr>
          <w:b/>
          <w:bCs/>
        </w:rPr>
        <w:t xml:space="preserve"> </w:t>
      </w:r>
    </w:p>
    <w:p w:rsidR="009E4758" w:rsidRDefault="009E4758" w:rsidP="009E4758">
      <w:pPr>
        <w:tabs>
          <w:tab w:val="left" w:pos="223"/>
          <w:tab w:val="center" w:pos="4960"/>
          <w:tab w:val="right" w:pos="9136"/>
        </w:tabs>
        <w:autoSpaceDE w:val="0"/>
        <w:autoSpaceDN w:val="0"/>
        <w:adjustRightInd w:val="0"/>
        <w:spacing w:after="0"/>
        <w:jc w:val="center"/>
        <w:rPr>
          <w:b/>
          <w:bCs/>
        </w:rPr>
      </w:pPr>
    </w:p>
    <w:p w:rsidR="009E4758" w:rsidRDefault="009E4758" w:rsidP="009E4758">
      <w:pPr>
        <w:tabs>
          <w:tab w:val="left" w:pos="1215"/>
        </w:tabs>
        <w:spacing w:after="0"/>
        <w:jc w:val="right"/>
        <w:rPr>
          <w:sz w:val="22"/>
          <w:szCs w:val="22"/>
        </w:rPr>
      </w:pPr>
      <w:r>
        <w:rPr>
          <w:sz w:val="22"/>
          <w:szCs w:val="22"/>
        </w:rPr>
        <w:t>Приложение № 3</w:t>
      </w:r>
    </w:p>
    <w:p w:rsidR="009E4758" w:rsidRDefault="009E4758" w:rsidP="009E4758">
      <w:pPr>
        <w:spacing w:after="0"/>
        <w:jc w:val="right"/>
        <w:rPr>
          <w:sz w:val="22"/>
          <w:szCs w:val="22"/>
        </w:rPr>
      </w:pPr>
      <w:r>
        <w:rPr>
          <w:sz w:val="22"/>
          <w:szCs w:val="22"/>
        </w:rPr>
        <w:t>к конкурсной документации</w:t>
      </w:r>
    </w:p>
    <w:p w:rsidR="009E4758" w:rsidRDefault="009E4758" w:rsidP="009E4758">
      <w:pPr>
        <w:spacing w:after="0"/>
        <w:jc w:val="right"/>
        <w:rPr>
          <w:sz w:val="22"/>
          <w:szCs w:val="22"/>
        </w:rPr>
      </w:pPr>
      <w:r>
        <w:rPr>
          <w:sz w:val="22"/>
          <w:szCs w:val="22"/>
        </w:rPr>
        <w:t>в электронной форме</w:t>
      </w:r>
    </w:p>
    <w:p w:rsidR="009E4758" w:rsidRDefault="009E4758" w:rsidP="009E4758">
      <w:pPr>
        <w:pStyle w:val="af8"/>
        <w:rPr>
          <w:b w:val="0"/>
          <w:sz w:val="22"/>
          <w:szCs w:val="22"/>
        </w:rPr>
      </w:pPr>
    </w:p>
    <w:p w:rsidR="007E584D" w:rsidRDefault="000B3BFF" w:rsidP="006C0ECC">
      <w:pPr>
        <w:tabs>
          <w:tab w:val="left" w:pos="223"/>
          <w:tab w:val="center" w:pos="4960"/>
          <w:tab w:val="right" w:pos="9136"/>
        </w:tabs>
        <w:autoSpaceDE w:val="0"/>
        <w:autoSpaceDN w:val="0"/>
        <w:adjustRightInd w:val="0"/>
        <w:spacing w:after="0"/>
        <w:jc w:val="center"/>
        <w:rPr>
          <w:b/>
          <w:sz w:val="22"/>
          <w:szCs w:val="22"/>
        </w:rPr>
      </w:pPr>
      <w:r>
        <w:rPr>
          <w:b/>
          <w:bCs/>
        </w:rPr>
        <w:t>РАСЧЕТ И ОБОСНОВАНИЕ НАЧАЛЬНОЙ МАКСИМАЛЬНОЙ ЦЕНЫ ДОГОВОРА</w:t>
      </w:r>
      <w:r w:rsidR="009E4758">
        <w:rPr>
          <w:b/>
          <w:bCs/>
        </w:rPr>
        <w:t xml:space="preserve"> </w:t>
      </w:r>
      <w:r w:rsidR="009E4758" w:rsidRPr="00CA5260">
        <w:t>(приложено отдельным файлом)</w:t>
      </w:r>
      <w:r w:rsidR="009E4758">
        <w:rPr>
          <w:b/>
          <w:bCs/>
        </w:rPr>
        <w:t xml:space="preserve"> </w:t>
      </w:r>
      <w:r w:rsidR="00A461C9">
        <w:rPr>
          <w:sz w:val="22"/>
          <w:szCs w:val="22"/>
        </w:rPr>
        <w:t xml:space="preserve">                                                                                        </w:t>
      </w: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967FDB" w:rsidRDefault="00967FDB">
      <w:pPr>
        <w:spacing w:line="100" w:lineRule="atLeast"/>
        <w:ind w:left="6372"/>
        <w:jc w:val="right"/>
        <w:rPr>
          <w:sz w:val="22"/>
          <w:szCs w:val="22"/>
        </w:rPr>
      </w:pPr>
      <w:r>
        <w:rPr>
          <w:sz w:val="22"/>
          <w:szCs w:val="22"/>
        </w:rPr>
        <w:t xml:space="preserve"> </w:t>
      </w:r>
    </w:p>
    <w:p w:rsidR="007E584D" w:rsidRDefault="007E584D">
      <w:pPr>
        <w:spacing w:line="100" w:lineRule="atLeast"/>
        <w:ind w:left="6372"/>
        <w:jc w:val="right"/>
        <w:rPr>
          <w:sz w:val="22"/>
          <w:szCs w:val="22"/>
        </w:rPr>
      </w:pPr>
      <w:r>
        <w:rPr>
          <w:sz w:val="22"/>
          <w:szCs w:val="22"/>
        </w:rPr>
        <w:lastRenderedPageBreak/>
        <w:t xml:space="preserve">Приложение № </w:t>
      </w:r>
      <w:r w:rsidR="009E4758">
        <w:rPr>
          <w:sz w:val="22"/>
          <w:szCs w:val="22"/>
        </w:rPr>
        <w:t>4</w:t>
      </w:r>
    </w:p>
    <w:p w:rsidR="007E584D" w:rsidRDefault="007E584D">
      <w:pPr>
        <w:spacing w:after="0"/>
        <w:jc w:val="right"/>
        <w:rPr>
          <w:sz w:val="22"/>
          <w:szCs w:val="22"/>
        </w:rPr>
      </w:pPr>
      <w:r>
        <w:rPr>
          <w:sz w:val="22"/>
          <w:szCs w:val="22"/>
        </w:rPr>
        <w:t>к конкурсной документации</w:t>
      </w:r>
    </w:p>
    <w:p w:rsidR="007E584D" w:rsidRDefault="007E584D">
      <w:pPr>
        <w:spacing w:after="0"/>
        <w:jc w:val="right"/>
        <w:rPr>
          <w:sz w:val="22"/>
          <w:szCs w:val="22"/>
        </w:rPr>
      </w:pPr>
    </w:p>
    <w:p w:rsidR="007E584D" w:rsidRDefault="007E584D">
      <w:pPr>
        <w:tabs>
          <w:tab w:val="left" w:pos="709"/>
        </w:tabs>
        <w:suppressAutoHyphens/>
        <w:spacing w:after="0" w:line="100" w:lineRule="atLeast"/>
        <w:jc w:val="center"/>
        <w:rPr>
          <w:rFonts w:eastAsia="Calibri"/>
          <w:b/>
          <w:sz w:val="22"/>
          <w:szCs w:val="22"/>
        </w:rPr>
      </w:pPr>
      <w:r>
        <w:rPr>
          <w:rFonts w:eastAsia="Calibri"/>
          <w:b/>
          <w:sz w:val="22"/>
          <w:szCs w:val="22"/>
        </w:rPr>
        <w:t>РЕКОМЕНДУЕМЫЕ ОБРАЗЦЫ ФОРМЫ ЗАПОЛНЕНИЯ УЧАСТНИКАМИ</w:t>
      </w:r>
    </w:p>
    <w:p w:rsidR="007E584D" w:rsidRDefault="007E584D">
      <w:pPr>
        <w:tabs>
          <w:tab w:val="left" w:pos="709"/>
        </w:tabs>
        <w:suppressAutoHyphens/>
        <w:spacing w:after="0" w:line="100" w:lineRule="atLeast"/>
        <w:jc w:val="center"/>
        <w:rPr>
          <w:rFonts w:eastAsia="Calibri"/>
          <w:i/>
          <w:sz w:val="22"/>
          <w:szCs w:val="22"/>
        </w:rPr>
      </w:pPr>
    </w:p>
    <w:p w:rsidR="008C1AB9" w:rsidRDefault="007E584D" w:rsidP="008C1AB9">
      <w:pPr>
        <w:tabs>
          <w:tab w:val="left" w:pos="709"/>
        </w:tabs>
        <w:suppressAutoHyphens/>
        <w:spacing w:after="0" w:line="100" w:lineRule="atLeast"/>
        <w:jc w:val="left"/>
        <w:rPr>
          <w:rFonts w:eastAsia="Calibri"/>
          <w:i/>
          <w:sz w:val="22"/>
          <w:szCs w:val="22"/>
        </w:rPr>
      </w:pPr>
      <w:r>
        <w:rPr>
          <w:rFonts w:eastAsia="Calibri"/>
          <w:i/>
          <w:sz w:val="22"/>
          <w:szCs w:val="22"/>
          <w:u w:val="single"/>
        </w:rPr>
        <w:t>Форма заявки</w:t>
      </w:r>
      <w:r w:rsidR="008C1AB9">
        <w:rPr>
          <w:rFonts w:eastAsia="Calibri"/>
          <w:i/>
          <w:sz w:val="22"/>
          <w:szCs w:val="22"/>
          <w:u w:val="single"/>
        </w:rPr>
        <w:t xml:space="preserve"> </w:t>
      </w:r>
      <w:proofErr w:type="gramStart"/>
      <w:r>
        <w:rPr>
          <w:rFonts w:eastAsia="Calibri"/>
          <w:i/>
          <w:sz w:val="22"/>
          <w:szCs w:val="22"/>
        </w:rPr>
        <w:t>На</w:t>
      </w:r>
      <w:proofErr w:type="gramEnd"/>
      <w:r>
        <w:rPr>
          <w:rFonts w:eastAsia="Calibri"/>
          <w:i/>
          <w:sz w:val="22"/>
          <w:szCs w:val="22"/>
        </w:rPr>
        <w:t xml:space="preserve"> бланке организации</w:t>
      </w:r>
      <w:r w:rsidR="008C1AB9">
        <w:rPr>
          <w:rFonts w:eastAsia="Calibri"/>
          <w:i/>
          <w:sz w:val="22"/>
          <w:szCs w:val="22"/>
        </w:rPr>
        <w:t xml:space="preserve"> </w:t>
      </w:r>
    </w:p>
    <w:p w:rsidR="007E584D" w:rsidRDefault="008C1AB9" w:rsidP="008800CB">
      <w:pPr>
        <w:tabs>
          <w:tab w:val="left" w:pos="709"/>
        </w:tabs>
        <w:suppressAutoHyphens/>
        <w:spacing w:after="0" w:line="100" w:lineRule="atLeast"/>
        <w:jc w:val="left"/>
        <w:rPr>
          <w:rFonts w:eastAsia="Calibri"/>
          <w:i/>
          <w:sz w:val="22"/>
          <w:szCs w:val="22"/>
        </w:rPr>
      </w:pPr>
      <w:r w:rsidRPr="008C1AB9">
        <w:rPr>
          <w:rFonts w:eastAsia="Calibri"/>
          <w:sz w:val="22"/>
          <w:szCs w:val="22"/>
        </w:rPr>
        <w:t>Исх. № ____ от «___» ____________20___ г.</w:t>
      </w:r>
    </w:p>
    <w:p w:rsidR="007E584D" w:rsidRDefault="007E584D">
      <w:pPr>
        <w:tabs>
          <w:tab w:val="left" w:pos="709"/>
        </w:tabs>
        <w:suppressAutoHyphens/>
        <w:spacing w:after="0" w:line="100" w:lineRule="atLeast"/>
        <w:jc w:val="center"/>
        <w:rPr>
          <w:rFonts w:eastAsia="Calibri"/>
          <w:b/>
          <w:sz w:val="22"/>
          <w:szCs w:val="22"/>
        </w:rPr>
      </w:pPr>
    </w:p>
    <w:p w:rsidR="007E584D" w:rsidRPr="008C1AB9" w:rsidRDefault="007E584D">
      <w:pPr>
        <w:tabs>
          <w:tab w:val="left" w:pos="709"/>
        </w:tabs>
        <w:suppressAutoHyphens/>
        <w:spacing w:after="0" w:line="100" w:lineRule="atLeast"/>
        <w:jc w:val="center"/>
        <w:rPr>
          <w:rFonts w:eastAsia="Calibri"/>
          <w:sz w:val="22"/>
          <w:szCs w:val="22"/>
        </w:rPr>
      </w:pPr>
      <w:r w:rsidRPr="008C1AB9">
        <w:rPr>
          <w:rFonts w:eastAsia="Calibri"/>
          <w:b/>
          <w:sz w:val="22"/>
          <w:szCs w:val="22"/>
        </w:rPr>
        <w:t>ЗАЯВКА НА УЧАСТИЕ В ЗАКУПКЕ</w:t>
      </w:r>
    </w:p>
    <w:p w:rsidR="007E584D" w:rsidRPr="008C1AB9" w:rsidRDefault="007E584D">
      <w:pPr>
        <w:tabs>
          <w:tab w:val="left" w:pos="709"/>
        </w:tabs>
        <w:suppressAutoHyphens/>
        <w:spacing w:after="0" w:line="100" w:lineRule="atLeast"/>
        <w:jc w:val="center"/>
        <w:rPr>
          <w:rFonts w:eastAsia="Calibri"/>
          <w:sz w:val="22"/>
          <w:szCs w:val="22"/>
        </w:rPr>
      </w:pPr>
    </w:p>
    <w:tbl>
      <w:tblPr>
        <w:tblW w:w="4946" w:type="pct"/>
        <w:jc w:val="right"/>
        <w:tblLayout w:type="fixed"/>
        <w:tblLook w:val="0000" w:firstRow="0" w:lastRow="0" w:firstColumn="0" w:lastColumn="0" w:noHBand="0" w:noVBand="0"/>
      </w:tblPr>
      <w:tblGrid>
        <w:gridCol w:w="6336"/>
        <w:gridCol w:w="3187"/>
      </w:tblGrid>
      <w:tr w:rsidR="008C1AB9" w:rsidRPr="008C1AB9"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jc w:val="center"/>
              <w:rPr>
                <w:b/>
                <w:sz w:val="22"/>
                <w:szCs w:val="22"/>
              </w:rPr>
            </w:pPr>
            <w:r w:rsidRPr="008C1AB9">
              <w:rPr>
                <w:b/>
                <w:sz w:val="22"/>
                <w:szCs w:val="22"/>
              </w:rPr>
              <w:t>Для юридического лица</w:t>
            </w: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Организационно-правовая форма, фирменное наименование (полное наименование)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Место нахождения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Почтовый адрес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ИНН, КПП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ОГРН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Банковские реквизиты участника закупки: наименование банка, р/</w:t>
            </w:r>
            <w:proofErr w:type="spellStart"/>
            <w:r w:rsidRPr="008C1AB9">
              <w:rPr>
                <w:sz w:val="22"/>
                <w:szCs w:val="22"/>
              </w:rPr>
              <w:t>сч</w:t>
            </w:r>
            <w:proofErr w:type="spellEnd"/>
            <w:r w:rsidRPr="008C1AB9">
              <w:rPr>
                <w:sz w:val="22"/>
                <w:szCs w:val="22"/>
              </w:rPr>
              <w:t>, к/</w:t>
            </w:r>
            <w:proofErr w:type="spellStart"/>
            <w:r w:rsidRPr="008C1AB9">
              <w:rPr>
                <w:sz w:val="22"/>
                <w:szCs w:val="22"/>
              </w:rPr>
              <w:t>сч</w:t>
            </w:r>
            <w:proofErr w:type="spellEnd"/>
            <w:r w:rsidRPr="008C1AB9">
              <w:rPr>
                <w:sz w:val="22"/>
                <w:szCs w:val="22"/>
              </w:rPr>
              <w:t>, БИК и пр.</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lang w:val="en-US"/>
              </w:rPr>
            </w:pPr>
            <w:r w:rsidRPr="008C1AB9">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Ф.И.О. руководителя</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Код по общероссийскому классификатору предприятий и организаций (ОКПО), установленный поставщику</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jc w:val="center"/>
              <w:rPr>
                <w:b/>
                <w:sz w:val="22"/>
                <w:szCs w:val="22"/>
              </w:rPr>
            </w:pPr>
            <w:r w:rsidRPr="008C1AB9">
              <w:rPr>
                <w:b/>
                <w:sz w:val="22"/>
                <w:szCs w:val="22"/>
              </w:rPr>
              <w:t>Для физического лица</w:t>
            </w: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Фамилия Имя Отчество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ИНН, паспортные данные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Место жительства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lang w:val="en-US"/>
              </w:rPr>
            </w:pPr>
            <w:r w:rsidRPr="008C1AB9">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bl>
    <w:p w:rsidR="007E584D" w:rsidRPr="008C1AB9" w:rsidRDefault="007E584D">
      <w:pPr>
        <w:tabs>
          <w:tab w:val="left" w:pos="709"/>
        </w:tabs>
        <w:suppressAutoHyphens/>
        <w:spacing w:after="0" w:line="100" w:lineRule="atLeast"/>
        <w:jc w:val="center"/>
        <w:rPr>
          <w:rFonts w:eastAsia="Calibri"/>
          <w:sz w:val="22"/>
          <w:szCs w:val="22"/>
        </w:rPr>
      </w:pPr>
    </w:p>
    <w:p w:rsidR="007E584D" w:rsidRPr="008C1AB9" w:rsidRDefault="007E584D">
      <w:pPr>
        <w:tabs>
          <w:tab w:val="left" w:pos="709"/>
        </w:tabs>
        <w:suppressAutoHyphens/>
        <w:spacing w:after="0" w:line="100" w:lineRule="atLeast"/>
        <w:rPr>
          <w:rFonts w:eastAsia="Calibri"/>
          <w:sz w:val="22"/>
          <w:szCs w:val="22"/>
        </w:rPr>
      </w:pPr>
      <w:r w:rsidRPr="008C1AB9">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sidRPr="008C1AB9">
        <w:rPr>
          <w:rFonts w:eastAsia="Calibri"/>
          <w:i/>
          <w:sz w:val="22"/>
          <w:szCs w:val="22"/>
        </w:rPr>
        <w:t>(наименование закупки).</w:t>
      </w:r>
    </w:p>
    <w:p w:rsidR="007E584D" w:rsidRPr="008C1AB9" w:rsidRDefault="007E584D">
      <w:pPr>
        <w:tabs>
          <w:tab w:val="left" w:pos="709"/>
        </w:tabs>
        <w:suppressAutoHyphens/>
        <w:spacing w:after="0" w:line="100" w:lineRule="atLeast"/>
        <w:jc w:val="center"/>
        <w:rPr>
          <w:rFonts w:eastAsia="Calibri"/>
          <w:sz w:val="22"/>
          <w:szCs w:val="22"/>
        </w:rPr>
      </w:pPr>
    </w:p>
    <w:p w:rsidR="007E584D" w:rsidRPr="008C1AB9" w:rsidRDefault="007E584D">
      <w:pPr>
        <w:tabs>
          <w:tab w:val="left" w:pos="709"/>
        </w:tabs>
        <w:suppressAutoHyphens/>
        <w:spacing w:after="0" w:line="100" w:lineRule="atLeast"/>
        <w:rPr>
          <w:rFonts w:eastAsia="Calibri"/>
          <w:sz w:val="22"/>
          <w:szCs w:val="22"/>
        </w:rPr>
      </w:pPr>
      <w:r w:rsidRPr="008C1AB9">
        <w:rPr>
          <w:rFonts w:eastAsia="Calibri"/>
          <w:sz w:val="22"/>
          <w:szCs w:val="22"/>
        </w:rPr>
        <w:t>Стоимость</w:t>
      </w:r>
      <w:r w:rsidR="00B45008" w:rsidRPr="008C1AB9">
        <w:rPr>
          <w:rFonts w:eastAsia="Calibri"/>
          <w:sz w:val="22"/>
          <w:szCs w:val="22"/>
        </w:rPr>
        <w:t xml:space="preserve"> договора</w:t>
      </w:r>
      <w:r w:rsidRPr="008C1AB9">
        <w:rPr>
          <w:rFonts w:eastAsia="Calibri"/>
          <w:sz w:val="22"/>
          <w:szCs w:val="22"/>
        </w:rPr>
        <w:t>: ______ руб. ________коп. (сумма прописью) с НДС 20%/НДС не облагается на основании _____.</w:t>
      </w:r>
    </w:p>
    <w:p w:rsidR="007E584D" w:rsidRPr="008C1AB9" w:rsidRDefault="007E584D">
      <w:pPr>
        <w:tabs>
          <w:tab w:val="left" w:pos="709"/>
        </w:tabs>
        <w:suppressAutoHyphens/>
        <w:spacing w:after="0" w:line="100" w:lineRule="atLeast"/>
        <w:rPr>
          <w:rFonts w:eastAsia="Calibri"/>
          <w:sz w:val="22"/>
          <w:szCs w:val="22"/>
        </w:rPr>
      </w:pPr>
    </w:p>
    <w:p w:rsidR="007E584D" w:rsidRPr="008C1AB9" w:rsidRDefault="007E584D" w:rsidP="00B145FB">
      <w:pPr>
        <w:tabs>
          <w:tab w:val="left" w:pos="708"/>
        </w:tabs>
        <w:rPr>
          <w:sz w:val="22"/>
          <w:szCs w:val="22"/>
        </w:rPr>
      </w:pPr>
      <w:r w:rsidRPr="008C1AB9">
        <w:rPr>
          <w:sz w:val="22"/>
          <w:szCs w:val="22"/>
        </w:rPr>
        <w:t>Информация и сведения для оценки и сопоставления заявки участника закупки:</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4742"/>
        <w:gridCol w:w="1570"/>
        <w:gridCol w:w="1412"/>
        <w:gridCol w:w="1943"/>
      </w:tblGrid>
      <w:tr w:rsidR="007E584D" w:rsidRPr="008C1AB9" w:rsidTr="00C350A0">
        <w:trPr>
          <w:tblHeader/>
          <w:jc w:val="center"/>
        </w:trPr>
        <w:tc>
          <w:tcPr>
            <w:tcW w:w="607"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 п/п</w:t>
            </w:r>
          </w:p>
        </w:tc>
        <w:tc>
          <w:tcPr>
            <w:tcW w:w="4742"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Данные участника</w:t>
            </w:r>
          </w:p>
        </w:tc>
        <w:tc>
          <w:tcPr>
            <w:tcW w:w="1943"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Примечание</w:t>
            </w:r>
          </w:p>
        </w:tc>
      </w:tr>
      <w:tr w:rsidR="007E584D" w:rsidRPr="008C1AB9" w:rsidTr="00C350A0">
        <w:trPr>
          <w:tblHeader/>
          <w:jc w:val="center"/>
        </w:trPr>
        <w:tc>
          <w:tcPr>
            <w:tcW w:w="607"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2</w:t>
            </w:r>
          </w:p>
        </w:tc>
        <w:tc>
          <w:tcPr>
            <w:tcW w:w="1570"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3</w:t>
            </w:r>
          </w:p>
        </w:tc>
        <w:tc>
          <w:tcPr>
            <w:tcW w:w="141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4</w:t>
            </w:r>
          </w:p>
        </w:tc>
        <w:tc>
          <w:tcPr>
            <w:tcW w:w="1943"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5</w:t>
            </w:r>
          </w:p>
        </w:tc>
      </w:tr>
      <w:tr w:rsidR="007E584D" w:rsidRPr="008C1AB9" w:rsidTr="00C350A0">
        <w:trPr>
          <w:trHeight w:val="577"/>
          <w:jc w:val="center"/>
        </w:trPr>
        <w:tc>
          <w:tcPr>
            <w:tcW w:w="607"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r w:rsidRPr="008C1AB9">
              <w:rPr>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rsidR="007E584D" w:rsidRPr="008C1AB9" w:rsidRDefault="00195FE8" w:rsidP="00195FE8">
            <w:pPr>
              <w:tabs>
                <w:tab w:val="left" w:pos="708"/>
              </w:tabs>
              <w:jc w:val="left"/>
              <w:rPr>
                <w:sz w:val="22"/>
                <w:szCs w:val="22"/>
                <w:lang w:eastAsia="en-US"/>
              </w:rPr>
            </w:pPr>
            <w:r w:rsidRPr="008C1AB9">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rsidR="007E584D" w:rsidRPr="008C1AB9" w:rsidRDefault="007E584D">
            <w:pPr>
              <w:tabs>
                <w:tab w:val="left" w:pos="708"/>
              </w:tabs>
              <w:rPr>
                <w:sz w:val="22"/>
                <w:szCs w:val="22"/>
                <w:lang w:eastAsia="en-US"/>
              </w:rPr>
            </w:pPr>
            <w:r w:rsidRPr="008C1AB9">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r w:rsidRPr="008C1AB9">
              <w:rPr>
                <w:sz w:val="22"/>
                <w:szCs w:val="22"/>
                <w:lang w:eastAsia="en-US"/>
              </w:rPr>
              <w:t xml:space="preserve"> -</w:t>
            </w:r>
          </w:p>
        </w:tc>
      </w:tr>
      <w:tr w:rsidR="007E584D" w:rsidRPr="008C1AB9"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rsidR="007E584D" w:rsidRPr="008C1AB9" w:rsidRDefault="00557B25">
            <w:pPr>
              <w:spacing w:line="276" w:lineRule="auto"/>
              <w:rPr>
                <w:sz w:val="22"/>
                <w:szCs w:val="22"/>
              </w:rPr>
            </w:pPr>
            <w:r w:rsidRPr="008C1AB9">
              <w:rPr>
                <w:sz w:val="22"/>
                <w:szCs w:val="22"/>
              </w:rPr>
              <w:t>2</w:t>
            </w:r>
          </w:p>
        </w:tc>
        <w:tc>
          <w:tcPr>
            <w:tcW w:w="4742" w:type="dxa"/>
            <w:tcBorders>
              <w:top w:val="single" w:sz="4" w:space="0" w:color="auto"/>
              <w:left w:val="single" w:sz="4" w:space="0" w:color="auto"/>
              <w:bottom w:val="single" w:sz="4" w:space="0" w:color="auto"/>
              <w:right w:val="single" w:sz="4" w:space="0" w:color="auto"/>
            </w:tcBorders>
          </w:tcPr>
          <w:p w:rsidR="007E584D" w:rsidRPr="008C1AB9" w:rsidRDefault="007E584D" w:rsidP="00195FE8">
            <w:pPr>
              <w:tabs>
                <w:tab w:val="left" w:pos="708"/>
              </w:tabs>
              <w:jc w:val="left"/>
              <w:rPr>
                <w:sz w:val="22"/>
                <w:szCs w:val="22"/>
              </w:rPr>
            </w:pPr>
            <w:r w:rsidRPr="008C1AB9">
              <w:rPr>
                <w:sz w:val="22"/>
                <w:szCs w:val="22"/>
                <w:lang w:eastAsia="zh-CN"/>
              </w:rPr>
              <w:t>Максимальная ц</w:t>
            </w:r>
            <w:r w:rsidR="00195FE8" w:rsidRPr="008C1AB9">
              <w:rPr>
                <w:sz w:val="22"/>
                <w:szCs w:val="22"/>
                <w:lang w:eastAsia="zh-CN"/>
              </w:rPr>
              <w:t>ена одного договора (контракта)</w:t>
            </w:r>
          </w:p>
          <w:p w:rsidR="007E584D" w:rsidRPr="008C1AB9" w:rsidRDefault="007E584D" w:rsidP="00195FE8">
            <w:pPr>
              <w:tabs>
                <w:tab w:val="left" w:pos="708"/>
              </w:tabs>
              <w:ind w:firstLine="600"/>
              <w:jc w:val="left"/>
              <w:rPr>
                <w:sz w:val="22"/>
                <w:szCs w:val="22"/>
              </w:rPr>
            </w:pPr>
          </w:p>
        </w:tc>
        <w:tc>
          <w:tcPr>
            <w:tcW w:w="1570" w:type="dxa"/>
            <w:tcBorders>
              <w:top w:val="single" w:sz="4" w:space="0" w:color="auto"/>
              <w:left w:val="single" w:sz="4" w:space="0" w:color="auto"/>
              <w:bottom w:val="single" w:sz="4" w:space="0" w:color="auto"/>
              <w:right w:val="single" w:sz="4" w:space="0" w:color="auto"/>
            </w:tcBorders>
          </w:tcPr>
          <w:p w:rsidR="007E584D" w:rsidRPr="008C1AB9" w:rsidRDefault="007E584D">
            <w:pPr>
              <w:tabs>
                <w:tab w:val="left" w:pos="708"/>
              </w:tabs>
              <w:rPr>
                <w:sz w:val="22"/>
                <w:szCs w:val="22"/>
                <w:lang w:eastAsia="en-US"/>
              </w:rPr>
            </w:pPr>
            <w:r w:rsidRPr="008C1AB9">
              <w:rPr>
                <w:sz w:val="22"/>
                <w:szCs w:val="22"/>
                <w:lang w:eastAsia="en-US"/>
              </w:rPr>
              <w:t>Руб</w:t>
            </w:r>
            <w:r w:rsidR="00195FE8" w:rsidRPr="008C1AB9">
              <w:rPr>
                <w:sz w:val="22"/>
                <w:szCs w:val="22"/>
                <w:lang w:eastAsia="en-US"/>
              </w:rPr>
              <w:t>лей</w:t>
            </w:r>
          </w:p>
        </w:tc>
        <w:tc>
          <w:tcPr>
            <w:tcW w:w="141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rFonts w:eastAsia="Arial Unicode MS"/>
                <w:iCs/>
                <w:sz w:val="22"/>
                <w:szCs w:val="22"/>
                <w:lang w:eastAsia="en-US"/>
              </w:rPr>
            </w:pPr>
            <w:r w:rsidRPr="008C1AB9">
              <w:rPr>
                <w:sz w:val="22"/>
                <w:szCs w:val="22"/>
                <w:lang w:eastAsia="zh-CN"/>
              </w:rPr>
              <w:t xml:space="preserve">Наибольшая  цена одного </w:t>
            </w:r>
            <w:r w:rsidRPr="008C1AB9">
              <w:rPr>
                <w:sz w:val="22"/>
                <w:szCs w:val="22"/>
                <w:lang w:eastAsia="zh-CN"/>
              </w:rPr>
              <w:lastRenderedPageBreak/>
              <w:t>договора (контракта)</w:t>
            </w:r>
          </w:p>
        </w:tc>
      </w:tr>
      <w:tr w:rsidR="006828E9" w:rsidRPr="008C1AB9"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rPr>
            </w:pPr>
            <w:r w:rsidRPr="008C1AB9">
              <w:rPr>
                <w:sz w:val="22"/>
                <w:szCs w:val="22"/>
              </w:rPr>
              <w:lastRenderedPageBreak/>
              <w:t>3</w:t>
            </w:r>
          </w:p>
        </w:tc>
        <w:tc>
          <w:tcPr>
            <w:tcW w:w="4742"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tabs>
                <w:tab w:val="left" w:pos="708"/>
              </w:tabs>
              <w:jc w:val="left"/>
              <w:rPr>
                <w:sz w:val="22"/>
                <w:szCs w:val="22"/>
              </w:rPr>
            </w:pPr>
            <w:r w:rsidRPr="008C1AB9">
              <w:rPr>
                <w:sz w:val="22"/>
                <w:szCs w:val="22"/>
                <w:lang w:eastAsia="zh-CN"/>
              </w:rPr>
              <w:t>Максимальная цена одного договора (контракта)</w:t>
            </w:r>
            <w:r>
              <w:rPr>
                <w:sz w:val="22"/>
                <w:szCs w:val="22"/>
                <w:lang w:eastAsia="zh-CN"/>
              </w:rPr>
              <w:t xml:space="preserve"> (спортивные объекты)</w:t>
            </w:r>
          </w:p>
          <w:p w:rsidR="006828E9" w:rsidRPr="008C1AB9" w:rsidRDefault="006828E9" w:rsidP="006828E9">
            <w:pPr>
              <w:tabs>
                <w:tab w:val="left" w:pos="708"/>
              </w:tabs>
              <w:jc w:val="left"/>
              <w:rPr>
                <w:sz w:val="22"/>
                <w:szCs w:val="22"/>
                <w:lang w:eastAsia="zh-CN"/>
              </w:rPr>
            </w:pPr>
          </w:p>
        </w:tc>
        <w:tc>
          <w:tcPr>
            <w:tcW w:w="1570"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tabs>
                <w:tab w:val="left" w:pos="708"/>
              </w:tabs>
              <w:rPr>
                <w:sz w:val="22"/>
                <w:szCs w:val="22"/>
                <w:lang w:eastAsia="en-US"/>
              </w:rPr>
            </w:pPr>
            <w:r w:rsidRPr="008C1AB9">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lang w:eastAsia="zh-CN"/>
              </w:rPr>
            </w:pPr>
            <w:r w:rsidRPr="008C1AB9">
              <w:rPr>
                <w:sz w:val="22"/>
                <w:szCs w:val="22"/>
                <w:lang w:eastAsia="zh-CN"/>
              </w:rPr>
              <w:t>Наибольшая  цена одного договора (контракта)</w:t>
            </w:r>
          </w:p>
        </w:tc>
      </w:tr>
      <w:tr w:rsidR="006828E9" w:rsidRPr="008C1AB9"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rPr>
            </w:pPr>
            <w:r>
              <w:rPr>
                <w:sz w:val="22"/>
                <w:szCs w:val="22"/>
              </w:rPr>
              <w:t>4</w:t>
            </w:r>
          </w:p>
        </w:tc>
        <w:tc>
          <w:tcPr>
            <w:tcW w:w="4742"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tabs>
                <w:tab w:val="left" w:pos="708"/>
              </w:tabs>
              <w:jc w:val="left"/>
              <w:rPr>
                <w:sz w:val="22"/>
                <w:szCs w:val="22"/>
              </w:rPr>
            </w:pPr>
            <w:r>
              <w:rPr>
                <w:sz w:val="22"/>
                <w:szCs w:val="22"/>
                <w:lang w:eastAsia="zh-CN"/>
              </w:rPr>
              <w:t>Членство в СРО</w:t>
            </w:r>
          </w:p>
          <w:p w:rsidR="006828E9" w:rsidRPr="008C1AB9" w:rsidRDefault="006828E9" w:rsidP="006828E9">
            <w:pPr>
              <w:tabs>
                <w:tab w:val="left" w:pos="708"/>
              </w:tabs>
              <w:jc w:val="left"/>
              <w:rPr>
                <w:sz w:val="22"/>
                <w:szCs w:val="22"/>
                <w:lang w:eastAsia="zh-CN"/>
              </w:rPr>
            </w:pPr>
          </w:p>
        </w:tc>
        <w:tc>
          <w:tcPr>
            <w:tcW w:w="1570"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tabs>
                <w:tab w:val="left" w:pos="708"/>
              </w:tabs>
              <w:rPr>
                <w:sz w:val="22"/>
                <w:szCs w:val="22"/>
                <w:lang w:eastAsia="en-US"/>
              </w:rPr>
            </w:pPr>
            <w:r>
              <w:rPr>
                <w:sz w:val="22"/>
                <w:szCs w:val="22"/>
                <w:lang w:eastAsia="en-US"/>
              </w:rPr>
              <w:t>-</w:t>
            </w:r>
          </w:p>
        </w:tc>
        <w:tc>
          <w:tcPr>
            <w:tcW w:w="1412" w:type="dxa"/>
            <w:tcBorders>
              <w:top w:val="single" w:sz="4" w:space="0" w:color="auto"/>
              <w:left w:val="single" w:sz="4" w:space="0" w:color="auto"/>
              <w:bottom w:val="single" w:sz="4" w:space="0" w:color="auto"/>
              <w:right w:val="single" w:sz="4" w:space="0" w:color="auto"/>
            </w:tcBorders>
          </w:tcPr>
          <w:p w:rsidR="006828E9" w:rsidRPr="008C1AB9" w:rsidRDefault="00C4161A" w:rsidP="006828E9">
            <w:pPr>
              <w:spacing w:line="276" w:lineRule="auto"/>
              <w:rPr>
                <w:sz w:val="22"/>
                <w:szCs w:val="22"/>
                <w:lang w:eastAsia="en-US"/>
              </w:rPr>
            </w:pPr>
            <w:r>
              <w:rPr>
                <w:sz w:val="22"/>
                <w:szCs w:val="22"/>
                <w:lang w:eastAsia="en-US"/>
              </w:rPr>
              <w:t>-</w:t>
            </w:r>
          </w:p>
        </w:tc>
        <w:tc>
          <w:tcPr>
            <w:tcW w:w="1943" w:type="dxa"/>
            <w:tcBorders>
              <w:top w:val="single" w:sz="4" w:space="0" w:color="auto"/>
              <w:left w:val="single" w:sz="4" w:space="0" w:color="auto"/>
              <w:bottom w:val="single" w:sz="4" w:space="0" w:color="auto"/>
              <w:right w:val="single" w:sz="4" w:space="0" w:color="auto"/>
            </w:tcBorders>
          </w:tcPr>
          <w:p w:rsidR="006828E9" w:rsidRPr="008C1AB9" w:rsidRDefault="002620B5" w:rsidP="006828E9">
            <w:pPr>
              <w:spacing w:line="276" w:lineRule="auto"/>
              <w:rPr>
                <w:sz w:val="22"/>
                <w:szCs w:val="22"/>
                <w:lang w:eastAsia="zh-CN"/>
              </w:rPr>
            </w:pPr>
            <w:r>
              <w:rPr>
                <w:sz w:val="22"/>
                <w:szCs w:val="22"/>
                <w:lang w:eastAsia="zh-CN"/>
              </w:rPr>
              <w:t>Сверка осуществляется Заказчиком самостоятельно</w:t>
            </w:r>
          </w:p>
        </w:tc>
      </w:tr>
    </w:tbl>
    <w:p w:rsidR="00F614BA" w:rsidRPr="008C1AB9" w:rsidRDefault="00F614BA" w:rsidP="00F614BA">
      <w:pPr>
        <w:spacing w:after="0"/>
        <w:ind w:firstLine="567"/>
        <w:rPr>
          <w:i/>
          <w:iCs/>
          <w:sz w:val="22"/>
          <w:szCs w:val="22"/>
        </w:rPr>
      </w:pPr>
    </w:p>
    <w:p w:rsidR="007C461C" w:rsidRPr="008C1AB9" w:rsidRDefault="007C461C" w:rsidP="00F614BA">
      <w:pPr>
        <w:spacing w:after="0"/>
        <w:ind w:firstLine="567"/>
        <w:rPr>
          <w:i/>
          <w:iCs/>
          <w:sz w:val="22"/>
          <w:szCs w:val="22"/>
        </w:rPr>
      </w:pPr>
    </w:p>
    <w:p w:rsidR="00DE4CEA" w:rsidRPr="008C1AB9" w:rsidRDefault="00DE4CEA" w:rsidP="007F3AA6">
      <w:pPr>
        <w:tabs>
          <w:tab w:val="left" w:pos="708"/>
        </w:tabs>
        <w:ind w:firstLine="600"/>
        <w:rPr>
          <w:b/>
          <w:bCs/>
          <w:sz w:val="22"/>
          <w:szCs w:val="2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1612"/>
        <w:gridCol w:w="1915"/>
        <w:gridCol w:w="1733"/>
        <w:gridCol w:w="763"/>
        <w:gridCol w:w="834"/>
        <w:gridCol w:w="1376"/>
        <w:gridCol w:w="1370"/>
      </w:tblGrid>
      <w:tr w:rsidR="00DE4CEA" w:rsidRPr="008C1AB9" w:rsidTr="00B45008">
        <w:tc>
          <w:tcPr>
            <w:tcW w:w="644" w:type="dxa"/>
            <w:vAlign w:val="center"/>
          </w:tcPr>
          <w:p w:rsidR="00DE4CEA" w:rsidRPr="008C1AB9" w:rsidRDefault="00DE4CEA" w:rsidP="005E45CF">
            <w:pPr>
              <w:snapToGrid w:val="0"/>
              <w:spacing w:after="0"/>
              <w:ind w:left="-116" w:firstLine="8"/>
              <w:jc w:val="center"/>
              <w:rPr>
                <w:b/>
                <w:color w:val="000000"/>
                <w:sz w:val="22"/>
                <w:szCs w:val="22"/>
              </w:rPr>
            </w:pPr>
            <w:r w:rsidRPr="008C1AB9">
              <w:rPr>
                <w:b/>
                <w:color w:val="000000"/>
                <w:sz w:val="22"/>
                <w:szCs w:val="22"/>
              </w:rPr>
              <w:t xml:space="preserve">   №</w:t>
            </w:r>
          </w:p>
          <w:p w:rsidR="00DE4CEA" w:rsidRPr="008C1AB9" w:rsidRDefault="00DE4CEA" w:rsidP="005E45CF">
            <w:pPr>
              <w:snapToGrid w:val="0"/>
              <w:spacing w:after="0"/>
              <w:jc w:val="center"/>
              <w:rPr>
                <w:b/>
                <w:color w:val="000000"/>
                <w:sz w:val="22"/>
                <w:szCs w:val="22"/>
              </w:rPr>
            </w:pPr>
            <w:r w:rsidRPr="008C1AB9">
              <w:rPr>
                <w:b/>
                <w:color w:val="000000"/>
                <w:sz w:val="22"/>
                <w:szCs w:val="22"/>
              </w:rPr>
              <w:t>п/п</w:t>
            </w:r>
          </w:p>
        </w:tc>
        <w:tc>
          <w:tcPr>
            <w:tcW w:w="1615" w:type="dxa"/>
            <w:vAlign w:val="center"/>
          </w:tcPr>
          <w:p w:rsidR="00DE4CEA" w:rsidRPr="008C1AB9" w:rsidRDefault="00DE4CEA" w:rsidP="005E45CF">
            <w:pPr>
              <w:snapToGrid w:val="0"/>
              <w:spacing w:after="0"/>
              <w:jc w:val="center"/>
              <w:rPr>
                <w:b/>
                <w:sz w:val="22"/>
                <w:szCs w:val="22"/>
              </w:rPr>
            </w:pPr>
            <w:r w:rsidRPr="008C1AB9">
              <w:rPr>
                <w:b/>
                <w:sz w:val="22"/>
                <w:szCs w:val="22"/>
              </w:rPr>
              <w:t xml:space="preserve">Наименование Товара </w:t>
            </w:r>
          </w:p>
          <w:p w:rsidR="00DE4CEA" w:rsidRPr="008C1AB9" w:rsidRDefault="00DE4CEA" w:rsidP="005E45CF">
            <w:pPr>
              <w:snapToGrid w:val="0"/>
              <w:spacing w:after="0"/>
              <w:jc w:val="center"/>
              <w:rPr>
                <w:b/>
                <w:sz w:val="22"/>
                <w:szCs w:val="22"/>
              </w:rPr>
            </w:pPr>
          </w:p>
          <w:p w:rsidR="00DE4CEA" w:rsidRPr="008C1AB9" w:rsidRDefault="00DE4CEA" w:rsidP="005E45CF">
            <w:pPr>
              <w:snapToGrid w:val="0"/>
              <w:spacing w:after="0"/>
              <w:jc w:val="center"/>
              <w:rPr>
                <w:b/>
                <w:sz w:val="22"/>
                <w:szCs w:val="22"/>
              </w:rPr>
            </w:pPr>
          </w:p>
        </w:tc>
        <w:tc>
          <w:tcPr>
            <w:tcW w:w="1919" w:type="dxa"/>
            <w:vAlign w:val="center"/>
          </w:tcPr>
          <w:p w:rsidR="00DE4CEA" w:rsidRPr="008C1AB9" w:rsidRDefault="00DE4CEA" w:rsidP="005E45CF">
            <w:pPr>
              <w:snapToGrid w:val="0"/>
              <w:spacing w:after="0"/>
              <w:jc w:val="center"/>
              <w:rPr>
                <w:b/>
                <w:sz w:val="22"/>
                <w:szCs w:val="22"/>
              </w:rPr>
            </w:pPr>
            <w:r w:rsidRPr="008C1AB9">
              <w:rPr>
                <w:b/>
                <w:sz w:val="22"/>
                <w:szCs w:val="22"/>
              </w:rPr>
              <w:t>Функциональные, технические и качественные характеристики Товара</w:t>
            </w:r>
          </w:p>
        </w:tc>
        <w:tc>
          <w:tcPr>
            <w:tcW w:w="1737" w:type="dxa"/>
            <w:vAlign w:val="center"/>
          </w:tcPr>
          <w:p w:rsidR="00DE4CEA" w:rsidRPr="008C1AB9" w:rsidRDefault="00DE4CEA" w:rsidP="005E45CF">
            <w:pPr>
              <w:snapToGrid w:val="0"/>
              <w:spacing w:after="0"/>
              <w:jc w:val="center"/>
              <w:rPr>
                <w:b/>
                <w:sz w:val="22"/>
                <w:szCs w:val="22"/>
              </w:rPr>
            </w:pPr>
            <w:r w:rsidRPr="008C1AB9">
              <w:rPr>
                <w:b/>
                <w:sz w:val="22"/>
                <w:szCs w:val="22"/>
              </w:rPr>
              <w:t>Наименование страны происхождения Товара, производитель</w:t>
            </w:r>
          </w:p>
        </w:tc>
        <w:tc>
          <w:tcPr>
            <w:tcW w:w="765" w:type="dxa"/>
            <w:vAlign w:val="center"/>
          </w:tcPr>
          <w:p w:rsidR="00DE4CEA" w:rsidRPr="008C1AB9" w:rsidRDefault="00DE4CEA" w:rsidP="005E45CF">
            <w:pPr>
              <w:snapToGrid w:val="0"/>
              <w:spacing w:after="0"/>
              <w:jc w:val="center"/>
              <w:rPr>
                <w:b/>
                <w:sz w:val="22"/>
                <w:szCs w:val="22"/>
              </w:rPr>
            </w:pPr>
            <w:r w:rsidRPr="008C1AB9">
              <w:rPr>
                <w:b/>
                <w:sz w:val="22"/>
                <w:szCs w:val="22"/>
              </w:rPr>
              <w:t>Ед. изм.</w:t>
            </w:r>
          </w:p>
        </w:tc>
        <w:tc>
          <w:tcPr>
            <w:tcW w:w="836" w:type="dxa"/>
            <w:vAlign w:val="center"/>
          </w:tcPr>
          <w:p w:rsidR="00DE4CEA" w:rsidRPr="008C1AB9" w:rsidRDefault="00DE4CEA" w:rsidP="005E45CF">
            <w:pPr>
              <w:snapToGrid w:val="0"/>
              <w:spacing w:after="0"/>
              <w:jc w:val="center"/>
              <w:rPr>
                <w:b/>
                <w:sz w:val="22"/>
                <w:szCs w:val="22"/>
              </w:rPr>
            </w:pPr>
            <w:r w:rsidRPr="008C1AB9">
              <w:rPr>
                <w:b/>
                <w:sz w:val="22"/>
                <w:szCs w:val="22"/>
              </w:rPr>
              <w:t>Кол-во</w:t>
            </w:r>
          </w:p>
        </w:tc>
        <w:tc>
          <w:tcPr>
            <w:tcW w:w="1379" w:type="dxa"/>
            <w:vAlign w:val="center"/>
          </w:tcPr>
          <w:p w:rsidR="00DE4CEA" w:rsidRPr="008C1AB9" w:rsidRDefault="00DE4CEA" w:rsidP="005E45CF">
            <w:pPr>
              <w:snapToGrid w:val="0"/>
              <w:spacing w:after="0"/>
              <w:ind w:hanging="109"/>
              <w:jc w:val="center"/>
              <w:rPr>
                <w:b/>
                <w:sz w:val="22"/>
                <w:szCs w:val="22"/>
              </w:rPr>
            </w:pPr>
            <w:r w:rsidRPr="008C1AB9">
              <w:rPr>
                <w:b/>
                <w:sz w:val="22"/>
                <w:szCs w:val="22"/>
              </w:rPr>
              <w:t xml:space="preserve">Цена </w:t>
            </w:r>
          </w:p>
          <w:p w:rsidR="00DE4CEA" w:rsidRPr="008C1AB9" w:rsidRDefault="00DE4CEA" w:rsidP="005E45CF">
            <w:pPr>
              <w:snapToGrid w:val="0"/>
              <w:spacing w:after="0"/>
              <w:ind w:left="-108" w:hanging="1"/>
              <w:jc w:val="center"/>
              <w:rPr>
                <w:b/>
                <w:sz w:val="22"/>
                <w:szCs w:val="22"/>
              </w:rPr>
            </w:pPr>
            <w:r w:rsidRPr="008C1AB9">
              <w:rPr>
                <w:b/>
                <w:sz w:val="22"/>
                <w:szCs w:val="22"/>
              </w:rPr>
              <w:t>за ед. в руб.</w:t>
            </w:r>
          </w:p>
        </w:tc>
        <w:tc>
          <w:tcPr>
            <w:tcW w:w="1373" w:type="dxa"/>
            <w:vAlign w:val="center"/>
          </w:tcPr>
          <w:p w:rsidR="00DE4CEA" w:rsidRPr="008C1AB9" w:rsidRDefault="00DE4CEA" w:rsidP="005E45CF">
            <w:pPr>
              <w:snapToGrid w:val="0"/>
              <w:spacing w:after="0"/>
              <w:jc w:val="center"/>
              <w:rPr>
                <w:b/>
                <w:sz w:val="22"/>
                <w:szCs w:val="22"/>
              </w:rPr>
            </w:pPr>
            <w:r w:rsidRPr="008C1AB9">
              <w:rPr>
                <w:b/>
                <w:sz w:val="22"/>
                <w:szCs w:val="22"/>
              </w:rPr>
              <w:t>Стоимость, руб.</w:t>
            </w:r>
          </w:p>
        </w:tc>
      </w:tr>
      <w:tr w:rsidR="00DE4CEA" w:rsidRPr="008C1AB9" w:rsidTr="00B45008">
        <w:tc>
          <w:tcPr>
            <w:tcW w:w="644"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1</w:t>
            </w:r>
          </w:p>
        </w:tc>
        <w:tc>
          <w:tcPr>
            <w:tcW w:w="1615"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2</w:t>
            </w:r>
          </w:p>
        </w:tc>
        <w:tc>
          <w:tcPr>
            <w:tcW w:w="1919"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3</w:t>
            </w:r>
          </w:p>
        </w:tc>
        <w:tc>
          <w:tcPr>
            <w:tcW w:w="1737"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4</w:t>
            </w:r>
          </w:p>
        </w:tc>
        <w:tc>
          <w:tcPr>
            <w:tcW w:w="765"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6</w:t>
            </w:r>
          </w:p>
        </w:tc>
        <w:tc>
          <w:tcPr>
            <w:tcW w:w="836"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7</w:t>
            </w:r>
          </w:p>
        </w:tc>
        <w:tc>
          <w:tcPr>
            <w:tcW w:w="1379"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8</w:t>
            </w:r>
          </w:p>
        </w:tc>
        <w:tc>
          <w:tcPr>
            <w:tcW w:w="1373"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9</w:t>
            </w:r>
          </w:p>
        </w:tc>
      </w:tr>
      <w:tr w:rsidR="00DE4CEA" w:rsidRPr="008C1AB9" w:rsidTr="00B45008">
        <w:tc>
          <w:tcPr>
            <w:tcW w:w="644" w:type="dxa"/>
          </w:tcPr>
          <w:p w:rsidR="00DE4CEA" w:rsidRPr="008C1AB9" w:rsidRDefault="00DE4CEA" w:rsidP="005E45CF">
            <w:pPr>
              <w:autoSpaceDE w:val="0"/>
              <w:autoSpaceDN w:val="0"/>
              <w:adjustRightInd w:val="0"/>
              <w:snapToGrid w:val="0"/>
              <w:spacing w:after="0"/>
              <w:rPr>
                <w:sz w:val="22"/>
                <w:szCs w:val="22"/>
              </w:rPr>
            </w:pPr>
            <w:r w:rsidRPr="008C1AB9">
              <w:rPr>
                <w:sz w:val="22"/>
                <w:szCs w:val="22"/>
              </w:rPr>
              <w:t>1</w:t>
            </w:r>
          </w:p>
        </w:tc>
        <w:tc>
          <w:tcPr>
            <w:tcW w:w="1615"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Не заполняется</w:t>
            </w:r>
          </w:p>
        </w:tc>
        <w:tc>
          <w:tcPr>
            <w:tcW w:w="1919"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Не заполняется</w:t>
            </w:r>
          </w:p>
        </w:tc>
        <w:tc>
          <w:tcPr>
            <w:tcW w:w="1737"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Не заполняется</w:t>
            </w:r>
          </w:p>
        </w:tc>
        <w:tc>
          <w:tcPr>
            <w:tcW w:w="765"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c>
          <w:tcPr>
            <w:tcW w:w="836"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c>
          <w:tcPr>
            <w:tcW w:w="1379"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c>
          <w:tcPr>
            <w:tcW w:w="1373"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r>
    </w:tbl>
    <w:p w:rsidR="00DE4CEA" w:rsidRPr="008C1AB9" w:rsidRDefault="00DE4CEA" w:rsidP="007F3AA6">
      <w:pPr>
        <w:tabs>
          <w:tab w:val="left" w:pos="708"/>
        </w:tabs>
        <w:ind w:firstLine="600"/>
        <w:rPr>
          <w:b/>
          <w:bCs/>
          <w:sz w:val="22"/>
          <w:szCs w:val="22"/>
        </w:rPr>
      </w:pPr>
    </w:p>
    <w:p w:rsidR="008C1AB9" w:rsidRPr="008C1AB9" w:rsidRDefault="008C1AB9" w:rsidP="007F3AA6">
      <w:pPr>
        <w:tabs>
          <w:tab w:val="left" w:pos="708"/>
        </w:tabs>
        <w:ind w:firstLine="600"/>
        <w:rPr>
          <w:b/>
          <w:bCs/>
          <w:sz w:val="22"/>
          <w:szCs w:val="22"/>
        </w:rPr>
      </w:pPr>
    </w:p>
    <w:p w:rsidR="008C1AB9" w:rsidRPr="008C1AB9" w:rsidRDefault="008C1AB9" w:rsidP="007F3AA6">
      <w:pPr>
        <w:tabs>
          <w:tab w:val="left" w:pos="708"/>
        </w:tabs>
        <w:ind w:firstLine="600"/>
        <w:rPr>
          <w:b/>
          <w:bCs/>
          <w:sz w:val="22"/>
          <w:szCs w:val="22"/>
        </w:rPr>
      </w:pPr>
    </w:p>
    <w:p w:rsidR="007E584D" w:rsidRPr="008C1AB9" w:rsidRDefault="000168E5" w:rsidP="007F3AA6">
      <w:pPr>
        <w:tabs>
          <w:tab w:val="left" w:pos="708"/>
        </w:tabs>
        <w:ind w:firstLine="600"/>
        <w:rPr>
          <w:b/>
          <w:bCs/>
          <w:sz w:val="22"/>
          <w:szCs w:val="22"/>
        </w:rPr>
      </w:pPr>
      <w:r w:rsidRPr="008C1AB9">
        <w:rPr>
          <w:b/>
          <w:bCs/>
          <w:sz w:val="22"/>
          <w:szCs w:val="22"/>
        </w:rPr>
        <w:t>_______________________</w:t>
      </w:r>
      <w:proofErr w:type="gramStart"/>
      <w:r w:rsidRPr="008C1AB9">
        <w:rPr>
          <w:b/>
          <w:bCs/>
          <w:sz w:val="22"/>
          <w:szCs w:val="22"/>
        </w:rPr>
        <w:t>_(</w:t>
      </w:r>
      <w:proofErr w:type="gramEnd"/>
      <w:r w:rsidRPr="008C1AB9">
        <w:rPr>
          <w:b/>
          <w:bCs/>
          <w:i/>
          <w:iCs/>
          <w:sz w:val="22"/>
          <w:szCs w:val="22"/>
        </w:rPr>
        <w:t>наименование участника</w:t>
      </w:r>
      <w:r w:rsidRPr="008C1AB9">
        <w:rPr>
          <w:b/>
          <w:bCs/>
          <w:sz w:val="22"/>
          <w:szCs w:val="22"/>
        </w:rPr>
        <w:t>)</w:t>
      </w:r>
      <w:r w:rsidR="007E584D" w:rsidRPr="008C1AB9">
        <w:rPr>
          <w:b/>
          <w:bCs/>
          <w:sz w:val="22"/>
          <w:szCs w:val="22"/>
        </w:rPr>
        <w:t xml:space="preserve"> деклариру</w:t>
      </w:r>
      <w:r w:rsidRPr="008C1AB9">
        <w:rPr>
          <w:b/>
          <w:bCs/>
          <w:sz w:val="22"/>
          <w:szCs w:val="22"/>
        </w:rPr>
        <w:t xml:space="preserve">ет </w:t>
      </w:r>
      <w:r w:rsidR="007F3AA6" w:rsidRPr="008C1AB9">
        <w:rPr>
          <w:b/>
          <w:bCs/>
          <w:sz w:val="22"/>
          <w:szCs w:val="22"/>
        </w:rPr>
        <w:t>соответствие требованиям документации, в том числе</w:t>
      </w:r>
      <w:r w:rsidR="007E584D" w:rsidRPr="008C1AB9">
        <w:rPr>
          <w:b/>
          <w:bCs/>
          <w:sz w:val="22"/>
          <w:szCs w:val="22"/>
        </w:rPr>
        <w:t>:</w:t>
      </w:r>
    </w:p>
    <w:p w:rsidR="003025A5" w:rsidRPr="008C1AB9" w:rsidRDefault="003025A5" w:rsidP="003025A5">
      <w:pPr>
        <w:tabs>
          <w:tab w:val="left" w:pos="708"/>
        </w:tabs>
        <w:ind w:firstLine="600"/>
        <w:rPr>
          <w:sz w:val="22"/>
          <w:szCs w:val="22"/>
          <w:lang w:eastAsia="zh-CN"/>
        </w:rPr>
      </w:pPr>
      <w:r w:rsidRPr="008C1AB9">
        <w:rPr>
          <w:sz w:val="22"/>
          <w:szCs w:val="22"/>
          <w:lang w:eastAsia="zh-C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025A5" w:rsidRPr="008C1AB9" w:rsidRDefault="003025A5" w:rsidP="003025A5">
      <w:pPr>
        <w:tabs>
          <w:tab w:val="left" w:pos="708"/>
        </w:tabs>
        <w:ind w:firstLine="600"/>
        <w:rPr>
          <w:sz w:val="22"/>
          <w:szCs w:val="22"/>
          <w:lang w:eastAsia="zh-CN"/>
        </w:rPr>
      </w:pPr>
      <w:r w:rsidRPr="008C1AB9">
        <w:rPr>
          <w:sz w:val="22"/>
          <w:szCs w:val="22"/>
          <w:lang w:eastAsia="zh-CN"/>
        </w:rPr>
        <w:t xml:space="preserve">2. </w:t>
      </w:r>
      <w:proofErr w:type="spellStart"/>
      <w:r w:rsidRPr="008C1AB9">
        <w:rPr>
          <w:sz w:val="22"/>
          <w:szCs w:val="22"/>
          <w:lang w:eastAsia="zh-CN"/>
        </w:rPr>
        <w:t>Непроведение</w:t>
      </w:r>
      <w:proofErr w:type="spellEnd"/>
      <w:r w:rsidRPr="008C1AB9">
        <w:rPr>
          <w:sz w:val="22"/>
          <w:szCs w:val="22"/>
          <w:lang w:eastAsia="zh-C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25A5" w:rsidRPr="008C1AB9" w:rsidRDefault="003025A5" w:rsidP="003025A5">
      <w:pPr>
        <w:tabs>
          <w:tab w:val="left" w:pos="708"/>
        </w:tabs>
        <w:ind w:firstLine="600"/>
        <w:rPr>
          <w:sz w:val="22"/>
          <w:szCs w:val="22"/>
          <w:lang w:eastAsia="zh-CN"/>
        </w:rPr>
      </w:pPr>
      <w:r w:rsidRPr="008C1AB9">
        <w:rPr>
          <w:sz w:val="22"/>
          <w:szCs w:val="22"/>
          <w:lang w:eastAsia="zh-CN"/>
        </w:rPr>
        <w:t xml:space="preserve">3. </w:t>
      </w:r>
      <w:proofErr w:type="spellStart"/>
      <w:r w:rsidRPr="008C1AB9">
        <w:rPr>
          <w:sz w:val="22"/>
          <w:szCs w:val="22"/>
          <w:lang w:eastAsia="zh-CN"/>
        </w:rPr>
        <w:t>Неприостановление</w:t>
      </w:r>
      <w:proofErr w:type="spellEnd"/>
      <w:r w:rsidRPr="008C1AB9">
        <w:rPr>
          <w:sz w:val="22"/>
          <w:szCs w:val="22"/>
          <w:lang w:eastAsia="zh-CN"/>
        </w:rPr>
        <w:t xml:space="preserve"> деятельности участника закупки в порядке, установленным Кодексом Российской Федерации об административных правонарушениях, на дату подачи заявки на участие в закупке.</w:t>
      </w:r>
    </w:p>
    <w:p w:rsidR="003025A5" w:rsidRPr="008C1AB9" w:rsidRDefault="003025A5" w:rsidP="003025A5">
      <w:pPr>
        <w:tabs>
          <w:tab w:val="left" w:pos="708"/>
        </w:tabs>
        <w:ind w:firstLine="600"/>
        <w:rPr>
          <w:sz w:val="22"/>
          <w:szCs w:val="22"/>
          <w:lang w:eastAsia="zh-CN"/>
        </w:rPr>
      </w:pPr>
      <w:r w:rsidRPr="008C1AB9">
        <w:rPr>
          <w:sz w:val="22"/>
          <w:szCs w:val="22"/>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3025A5" w:rsidRPr="008C1AB9" w:rsidRDefault="003025A5" w:rsidP="003025A5">
      <w:pPr>
        <w:tabs>
          <w:tab w:val="left" w:pos="708"/>
        </w:tabs>
        <w:ind w:firstLine="600"/>
        <w:rPr>
          <w:sz w:val="22"/>
          <w:szCs w:val="22"/>
          <w:lang w:eastAsia="zh-CN"/>
        </w:rPr>
      </w:pPr>
      <w:r w:rsidRPr="008C1AB9">
        <w:rPr>
          <w:sz w:val="22"/>
          <w:szCs w:val="22"/>
          <w:lang w:eastAsia="zh-CN"/>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025A5" w:rsidRPr="008C1AB9" w:rsidRDefault="003025A5" w:rsidP="003025A5">
      <w:pPr>
        <w:tabs>
          <w:tab w:val="left" w:pos="708"/>
        </w:tabs>
        <w:ind w:firstLine="600"/>
        <w:rPr>
          <w:sz w:val="22"/>
          <w:szCs w:val="22"/>
          <w:lang w:eastAsia="zh-CN"/>
        </w:rPr>
      </w:pPr>
      <w:r w:rsidRPr="008C1AB9">
        <w:rPr>
          <w:sz w:val="22"/>
          <w:szCs w:val="22"/>
          <w:lang w:eastAsia="zh-C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8C1AB9">
        <w:rPr>
          <w:sz w:val="22"/>
          <w:szCs w:val="22"/>
          <w:lang w:eastAsia="zh-CN"/>
        </w:rPr>
        <w:lastRenderedPageBreak/>
        <w:t>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25A5" w:rsidRPr="008C1AB9" w:rsidRDefault="003025A5" w:rsidP="003025A5">
      <w:pPr>
        <w:tabs>
          <w:tab w:val="left" w:pos="708"/>
        </w:tabs>
        <w:ind w:firstLine="600"/>
        <w:rPr>
          <w:sz w:val="22"/>
          <w:szCs w:val="22"/>
          <w:lang w:eastAsia="zh-CN"/>
        </w:rPr>
      </w:pPr>
      <w:r w:rsidRPr="008C1AB9">
        <w:rPr>
          <w:sz w:val="22"/>
          <w:szCs w:val="22"/>
          <w:lang w:eastAsia="zh-CN"/>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025A5" w:rsidRPr="008C1AB9" w:rsidRDefault="003025A5" w:rsidP="003025A5">
      <w:pPr>
        <w:tabs>
          <w:tab w:val="left" w:pos="708"/>
        </w:tabs>
        <w:ind w:firstLine="600"/>
        <w:rPr>
          <w:sz w:val="22"/>
          <w:szCs w:val="22"/>
          <w:lang w:eastAsia="zh-CN"/>
        </w:rPr>
      </w:pPr>
      <w:r w:rsidRPr="008C1AB9">
        <w:rPr>
          <w:sz w:val="22"/>
          <w:szCs w:val="22"/>
          <w:lang w:eastAsia="zh-CN"/>
        </w:rPr>
        <w:t>8.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025A5" w:rsidRPr="008C1AB9" w:rsidRDefault="003025A5" w:rsidP="003025A5">
      <w:pPr>
        <w:tabs>
          <w:tab w:val="left" w:pos="708"/>
        </w:tabs>
        <w:ind w:firstLine="600"/>
        <w:rPr>
          <w:sz w:val="22"/>
          <w:szCs w:val="22"/>
          <w:lang w:eastAsia="zh-CN"/>
        </w:rPr>
      </w:pPr>
      <w:r w:rsidRPr="008C1AB9">
        <w:rPr>
          <w:sz w:val="22"/>
          <w:szCs w:val="22"/>
          <w:lang w:eastAsia="zh-CN"/>
        </w:rPr>
        <w:t>9.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rsidR="007E584D" w:rsidRPr="008C1AB9" w:rsidRDefault="007E584D" w:rsidP="003025A5">
      <w:pPr>
        <w:tabs>
          <w:tab w:val="left" w:pos="708"/>
        </w:tabs>
        <w:ind w:firstLine="600"/>
        <w:rPr>
          <w:sz w:val="22"/>
          <w:szCs w:val="22"/>
        </w:rPr>
      </w:pPr>
      <w:r w:rsidRPr="008C1AB9">
        <w:rPr>
          <w:sz w:val="22"/>
          <w:szCs w:val="22"/>
        </w:rPr>
        <w:t xml:space="preserve">Если по результатам закупки, с нами будет заключен договор на </w:t>
      </w:r>
      <w:r w:rsidR="00212C36" w:rsidRPr="008C1AB9">
        <w:rPr>
          <w:sz w:val="22"/>
          <w:szCs w:val="22"/>
        </w:rPr>
        <w:t>оказ</w:t>
      </w:r>
      <w:r w:rsidR="000367E2" w:rsidRPr="008C1AB9">
        <w:rPr>
          <w:sz w:val="22"/>
          <w:szCs w:val="22"/>
        </w:rPr>
        <w:t>ание услуг</w:t>
      </w:r>
      <w:r w:rsidRPr="008C1AB9">
        <w:rPr>
          <w:sz w:val="22"/>
          <w:szCs w:val="22"/>
        </w:rPr>
        <w:t xml:space="preserve">, мы берем на себя обязательство </w:t>
      </w:r>
      <w:r w:rsidR="007C461C" w:rsidRPr="008C1AB9">
        <w:rPr>
          <w:sz w:val="22"/>
          <w:szCs w:val="22"/>
        </w:rPr>
        <w:t>выполнить работы</w:t>
      </w:r>
      <w:r w:rsidR="00212C36" w:rsidRPr="008C1AB9">
        <w:rPr>
          <w:sz w:val="22"/>
          <w:szCs w:val="22"/>
        </w:rPr>
        <w:t xml:space="preserve"> </w:t>
      </w:r>
      <w:r w:rsidRPr="008C1AB9">
        <w:rPr>
          <w:sz w:val="22"/>
          <w:szCs w:val="22"/>
        </w:rPr>
        <w:t>в соответствии с требованиями документации, техническим заданием и согласно нашей заявке.</w:t>
      </w:r>
    </w:p>
    <w:p w:rsidR="007E584D" w:rsidRPr="008C1AB9" w:rsidRDefault="007E584D">
      <w:pPr>
        <w:tabs>
          <w:tab w:val="left" w:pos="709"/>
        </w:tabs>
        <w:suppressAutoHyphens/>
        <w:spacing w:after="0" w:line="100" w:lineRule="atLeast"/>
        <w:ind w:firstLine="567"/>
        <w:rPr>
          <w:rFonts w:eastAsia="Calibri"/>
          <w:sz w:val="22"/>
          <w:szCs w:val="22"/>
        </w:rPr>
      </w:pPr>
    </w:p>
    <w:p w:rsidR="007E584D" w:rsidRPr="008C1AB9" w:rsidRDefault="007E584D">
      <w:pPr>
        <w:tabs>
          <w:tab w:val="left" w:pos="709"/>
        </w:tabs>
        <w:suppressAutoHyphens/>
        <w:spacing w:after="0" w:line="100" w:lineRule="atLeast"/>
        <w:ind w:firstLine="567"/>
        <w:rPr>
          <w:rFonts w:eastAsia="Calibri"/>
          <w:sz w:val="22"/>
          <w:szCs w:val="22"/>
        </w:rPr>
      </w:pPr>
      <w:r w:rsidRPr="008C1AB9">
        <w:rPr>
          <w:rFonts w:eastAsia="Calibri"/>
          <w:sz w:val="22"/>
          <w:szCs w:val="22"/>
        </w:rPr>
        <w:t>Руководитель _____________________________________   И.О. Фамилия</w:t>
      </w:r>
    </w:p>
    <w:p w:rsidR="007E584D" w:rsidRPr="008C1AB9" w:rsidRDefault="007E584D">
      <w:pPr>
        <w:tabs>
          <w:tab w:val="left" w:pos="709"/>
        </w:tabs>
        <w:suppressAutoHyphens/>
        <w:spacing w:after="0" w:line="100" w:lineRule="atLeast"/>
        <w:ind w:firstLine="567"/>
        <w:rPr>
          <w:rFonts w:eastAsia="Calibri"/>
          <w:sz w:val="22"/>
          <w:szCs w:val="22"/>
        </w:rPr>
      </w:pPr>
      <w:r w:rsidRPr="008C1AB9">
        <w:rPr>
          <w:rFonts w:eastAsia="Calibri"/>
          <w:sz w:val="22"/>
          <w:szCs w:val="22"/>
        </w:rPr>
        <w:t xml:space="preserve">М.П.                                                 </w:t>
      </w:r>
      <w:r w:rsidR="00A461C9" w:rsidRPr="008C1AB9">
        <w:rPr>
          <w:rFonts w:eastAsia="Calibri"/>
          <w:sz w:val="22"/>
          <w:szCs w:val="22"/>
        </w:rPr>
        <w:t xml:space="preserve"> </w:t>
      </w:r>
      <w:r w:rsidRPr="008C1AB9">
        <w:rPr>
          <w:rFonts w:eastAsia="Calibri"/>
          <w:sz w:val="22"/>
          <w:szCs w:val="22"/>
        </w:rPr>
        <w:t>(подпись)</w:t>
      </w: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Default="008C1AB9" w:rsidP="008C1AB9">
      <w:pPr>
        <w:rPr>
          <w:rFonts w:eastAsia="Calibri"/>
          <w:sz w:val="22"/>
          <w:szCs w:val="22"/>
        </w:rPr>
      </w:pPr>
    </w:p>
    <w:p w:rsidR="008C1AB9" w:rsidRDefault="008C1AB9" w:rsidP="008C1AB9">
      <w:pPr>
        <w:rPr>
          <w:rFonts w:eastAsia="Calibri"/>
          <w:sz w:val="22"/>
          <w:szCs w:val="22"/>
        </w:rPr>
      </w:pPr>
    </w:p>
    <w:p w:rsidR="008C1AB9" w:rsidRPr="00D163C3" w:rsidRDefault="008C1AB9" w:rsidP="008C1AB9">
      <w:pPr>
        <w:jc w:val="center"/>
        <w:rPr>
          <w:b/>
        </w:rPr>
      </w:pPr>
      <w:r>
        <w:rPr>
          <w:rFonts w:eastAsia="Calibri"/>
          <w:sz w:val="22"/>
          <w:szCs w:val="22"/>
        </w:rPr>
        <w:tab/>
      </w:r>
      <w:r w:rsidRPr="00D163C3">
        <w:rPr>
          <w:b/>
        </w:rPr>
        <w:br w:type="page"/>
      </w:r>
      <w:r w:rsidRPr="00D163C3">
        <w:rPr>
          <w:b/>
        </w:rPr>
        <w:lastRenderedPageBreak/>
        <w:t xml:space="preserve">СОГЛАСИЕ </w:t>
      </w:r>
      <w:r w:rsidRPr="00D163C3">
        <w:rPr>
          <w:b/>
        </w:rPr>
        <w:br/>
        <w:t>НА ОБРАБОТКУ ПЕРСОНАЛЬНЫХ ДАННЫХ</w:t>
      </w:r>
    </w:p>
    <w:p w:rsidR="008C1AB9" w:rsidRPr="00D163C3" w:rsidRDefault="008C1AB9" w:rsidP="008C1AB9">
      <w:pPr>
        <w:shd w:val="clear" w:color="auto" w:fill="FFFFFF"/>
        <w:ind w:firstLine="709"/>
        <w:jc w:val="center"/>
        <w:rPr>
          <w:color w:val="000000"/>
        </w:rPr>
      </w:pPr>
    </w:p>
    <w:p w:rsidR="008C1AB9" w:rsidRPr="00D163C3" w:rsidRDefault="008C1AB9" w:rsidP="008C1AB9">
      <w:pPr>
        <w:shd w:val="clear" w:color="auto" w:fill="FFFFFF"/>
        <w:jc w:val="right"/>
        <w:rPr>
          <w:color w:val="000000"/>
        </w:rPr>
      </w:pPr>
      <w:r w:rsidRPr="00D163C3">
        <w:rPr>
          <w:color w:val="000000"/>
        </w:rPr>
        <w:t xml:space="preserve">                ___________202</w:t>
      </w:r>
      <w:r>
        <w:rPr>
          <w:color w:val="000000"/>
        </w:rPr>
        <w:t>4</w:t>
      </w:r>
      <w:r w:rsidRPr="00D163C3">
        <w:rPr>
          <w:color w:val="000000"/>
        </w:rPr>
        <w:t xml:space="preserve"> </w:t>
      </w:r>
      <w:r w:rsidR="00C350A0">
        <w:rPr>
          <w:color w:val="000000"/>
        </w:rPr>
        <w:t>г.</w:t>
      </w:r>
      <w:r w:rsidRPr="00D163C3">
        <w:rPr>
          <w:color w:val="000000"/>
        </w:rPr>
        <w:t>               </w:t>
      </w:r>
    </w:p>
    <w:p w:rsidR="008C1AB9" w:rsidRPr="00D163C3" w:rsidRDefault="008C1AB9" w:rsidP="008C1AB9">
      <w:pPr>
        <w:autoSpaceDE w:val="0"/>
        <w:autoSpaceDN w:val="0"/>
        <w:adjustRightInd w:val="0"/>
        <w:rPr>
          <w:color w:val="000000"/>
        </w:rPr>
      </w:pPr>
      <w:r w:rsidRPr="00D163C3">
        <w:rPr>
          <w:color w:val="000000"/>
        </w:rPr>
        <w:t xml:space="preserve">   </w:t>
      </w:r>
    </w:p>
    <w:p w:rsidR="008C1AB9" w:rsidRPr="00D163C3" w:rsidRDefault="008C1AB9" w:rsidP="008C1AB9">
      <w:pPr>
        <w:autoSpaceDE w:val="0"/>
        <w:autoSpaceDN w:val="0"/>
        <w:adjustRightInd w:val="0"/>
        <w:rPr>
          <w:i/>
          <w:color w:val="000000"/>
          <w:vertAlign w:val="superscript"/>
        </w:rPr>
      </w:pPr>
      <w:r w:rsidRPr="00D163C3">
        <w:rPr>
          <w:color w:val="000000"/>
        </w:rPr>
        <w:t xml:space="preserve">Я, _________________________________________________________________________, выдан___________________________________________, адрес </w:t>
      </w:r>
      <w:proofErr w:type="gramStart"/>
      <w:r w:rsidRPr="00D163C3">
        <w:rPr>
          <w:color w:val="000000"/>
        </w:rPr>
        <w:t>регистрации:_</w:t>
      </w:r>
      <w:proofErr w:type="gramEnd"/>
      <w:r w:rsidRPr="00D163C3">
        <w:rPr>
          <w:color w:val="000000"/>
        </w:rPr>
        <w:t>______________________________,</w:t>
      </w:r>
      <w:r w:rsidRPr="00D163C3">
        <w:rPr>
          <w:i/>
          <w:color w:val="000000"/>
          <w:vertAlign w:val="superscript"/>
        </w:rPr>
        <w:t xml:space="preserve"> </w:t>
      </w:r>
      <w:r w:rsidRPr="00D163C3">
        <w:t>даю свое согласие _____________________________________________на обработку</w:t>
      </w:r>
      <w:r w:rsidRPr="00D163C3">
        <w:rPr>
          <w:i/>
          <w:color w:val="000000"/>
          <w:vertAlign w:val="superscript"/>
        </w:rPr>
        <w:t xml:space="preserve"> </w:t>
      </w:r>
      <w:r w:rsidRPr="00D163C3">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8C1AB9" w:rsidRPr="00D163C3" w:rsidRDefault="008C1AB9" w:rsidP="008C1AB9">
      <w:r w:rsidRPr="00D163C3">
        <w:t>Я даю согласие на использование персональных данных исключительно</w:t>
      </w:r>
      <w:r w:rsidRPr="00D163C3">
        <w:rPr>
          <w:b/>
        </w:rPr>
        <w:t xml:space="preserve"> </w:t>
      </w:r>
      <w:r w:rsidRPr="00D163C3">
        <w:t xml:space="preserve">в целях формирования кадрового документооборота предприятия, бухгалтерских операций и налоговых отчислений, </w:t>
      </w:r>
      <w:r w:rsidRPr="00D163C3">
        <w:rPr>
          <w:color w:val="000000"/>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D163C3">
        <w:rPr>
          <w:color w:val="000000"/>
        </w:rPr>
        <w:t>т.ч</w:t>
      </w:r>
      <w:proofErr w:type="spellEnd"/>
      <w:r w:rsidRPr="00D163C3">
        <w:rPr>
          <w:color w:val="000000"/>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8C1AB9" w:rsidRPr="00D163C3" w:rsidRDefault="008C1AB9" w:rsidP="008C1AB9">
      <w:pPr>
        <w:shd w:val="clear" w:color="auto" w:fill="FFFFFF"/>
        <w:rPr>
          <w:i/>
          <w:vertAlign w:val="superscript"/>
        </w:rPr>
      </w:pPr>
      <w:r w:rsidRPr="00D163C3">
        <w:rPr>
          <w:color w:val="000000"/>
        </w:rPr>
        <w:t>До моего сведения доведено, что_______________________________</w:t>
      </w:r>
      <w:r w:rsidRPr="00D163C3">
        <w:t xml:space="preserve"> </w:t>
      </w:r>
      <w:r w:rsidRPr="00D163C3">
        <w:rPr>
          <w:color w:val="000000"/>
        </w:rPr>
        <w:t>гарантирует</w:t>
      </w:r>
      <w:r w:rsidRPr="00D163C3">
        <w:rPr>
          <w:i/>
          <w:vertAlign w:val="superscript"/>
        </w:rPr>
        <w:t xml:space="preserve"> </w:t>
      </w:r>
      <w:r w:rsidRPr="00D163C3">
        <w:rPr>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8C1AB9" w:rsidRPr="00D163C3" w:rsidRDefault="008C1AB9" w:rsidP="008C1AB9">
      <w:pPr>
        <w:shd w:val="clear" w:color="auto" w:fill="FFFFFF"/>
        <w:rPr>
          <w:color w:val="000000"/>
        </w:rPr>
      </w:pPr>
      <w:r w:rsidRPr="00D163C3">
        <w:rPr>
          <w:color w:val="000000"/>
        </w:rPr>
        <w:t>Подтверждаю, что, давая согласие, я действую без принуждения, по собственной воле и в своих интересах.</w:t>
      </w:r>
    </w:p>
    <w:p w:rsidR="008C1AB9" w:rsidRPr="00D163C3" w:rsidRDefault="008C1AB9" w:rsidP="008C1AB9">
      <w:pPr>
        <w:shd w:val="clear" w:color="auto" w:fill="FFFFFF"/>
        <w:rPr>
          <w:i/>
          <w:color w:val="000000"/>
        </w:rPr>
      </w:pPr>
      <w:r w:rsidRPr="00D163C3">
        <w:rPr>
          <w:i/>
          <w:color w:val="000000"/>
        </w:rPr>
        <w:t xml:space="preserve">                                                       </w:t>
      </w:r>
    </w:p>
    <w:p w:rsidR="008C1AB9" w:rsidRPr="00D163C3" w:rsidRDefault="008C1AB9" w:rsidP="008C1AB9">
      <w:pPr>
        <w:shd w:val="clear" w:color="auto" w:fill="FFFFFF"/>
        <w:rPr>
          <w:i/>
          <w:color w:val="000000"/>
        </w:rPr>
      </w:pPr>
      <w:r w:rsidRPr="00D163C3">
        <w:rPr>
          <w:i/>
          <w:color w:val="000000"/>
        </w:rPr>
        <w:t>Руководитель                                                                                             ФИО</w:t>
      </w:r>
    </w:p>
    <w:p w:rsidR="008C1AB9" w:rsidRPr="008C1AB9" w:rsidRDefault="008C1AB9" w:rsidP="008C1AB9">
      <w:pPr>
        <w:tabs>
          <w:tab w:val="left" w:pos="4361"/>
        </w:tabs>
        <w:rPr>
          <w:rFonts w:eastAsia="Calibri"/>
          <w:sz w:val="22"/>
          <w:szCs w:val="22"/>
        </w:rPr>
      </w:pPr>
    </w:p>
    <w:sectPr w:rsidR="008C1AB9" w:rsidRPr="008C1AB9" w:rsidSect="00967FDB">
      <w:pgSz w:w="11906" w:h="16838"/>
      <w:pgMar w:top="568" w:right="851"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CC"/>
    <w:family w:val="modern"/>
    <w:pitch w:val="variable"/>
  </w:font>
  <w:font w:name="SchoolBookC">
    <w:altName w:val="Courier New"/>
    <w:charset w:val="00"/>
    <w:family w:val="decorativ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AFE20"/>
    <w:multiLevelType w:val="singleLevel"/>
    <w:tmpl w:val="887AFE20"/>
    <w:lvl w:ilvl="0">
      <w:start w:val="1"/>
      <w:numFmt w:val="decimal"/>
      <w:suff w:val="space"/>
      <w:lvlText w:val="%1."/>
      <w:lvlJc w:val="left"/>
    </w:lvl>
  </w:abstractNum>
  <w:abstractNum w:abstractNumId="1" w15:restartNumberingAfterBreak="0">
    <w:nsid w:val="FFFFFF83"/>
    <w:multiLevelType w:val="singleLevel"/>
    <w:tmpl w:val="FFFFFF83"/>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4527679"/>
    <w:multiLevelType w:val="multilevel"/>
    <w:tmpl w:val="04527679"/>
    <w:lvl w:ilvl="0">
      <w:start w:val="7"/>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3" w15:restartNumberingAfterBreak="0">
    <w:nsid w:val="04915236"/>
    <w:multiLevelType w:val="multilevel"/>
    <w:tmpl w:val="04915236"/>
    <w:lvl w:ilvl="0">
      <w:start w:val="4"/>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E607BEA"/>
    <w:multiLevelType w:val="multilevel"/>
    <w:tmpl w:val="1E607BEA"/>
    <w:lvl w:ilvl="0">
      <w:start w:val="1"/>
      <w:numFmt w:val="decimal"/>
      <w:pStyle w:val="1"/>
      <w:lvlText w:val="%1."/>
      <w:lvlJc w:val="left"/>
      <w:pPr>
        <w:tabs>
          <w:tab w:val="num" w:pos="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47D7491E"/>
    <w:multiLevelType w:val="multilevel"/>
    <w:tmpl w:val="47D7491E"/>
    <w:lvl w:ilvl="0">
      <w:start w:val="1"/>
      <w:numFmt w:val="decimal"/>
      <w:lvlText w:val="%1."/>
      <w:lvlJc w:val="left"/>
      <w:pPr>
        <w:tabs>
          <w:tab w:val="num" w:pos="360"/>
        </w:tabs>
        <w:ind w:left="360" w:hanging="360"/>
      </w:pPr>
    </w:lvl>
    <w:lvl w:ilvl="1">
      <w:start w:val="1"/>
      <w:numFmt w:val="decimal"/>
      <w:isLgl/>
      <w:lvlText w:val="%1.%2."/>
      <w:lvlJc w:val="left"/>
      <w:pPr>
        <w:tabs>
          <w:tab w:val="num" w:pos="966"/>
        </w:tabs>
        <w:ind w:left="966"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500E60B1"/>
    <w:multiLevelType w:val="multilevel"/>
    <w:tmpl w:val="500E60B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B625B"/>
    <w:multiLevelType w:val="multilevel"/>
    <w:tmpl w:val="571B625B"/>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DF4AF8"/>
    <w:multiLevelType w:val="multilevel"/>
    <w:tmpl w:val="57DF4AF8"/>
    <w:lvl w:ilvl="0">
      <w:start w:val="1"/>
      <w:numFmt w:val="none"/>
      <w:lvlText w:val="2."/>
      <w:lvlJc w:val="left"/>
      <w:pPr>
        <w:tabs>
          <w:tab w:val="left" w:pos="794"/>
        </w:tabs>
        <w:ind w:left="0" w:firstLine="2608"/>
      </w:pPr>
      <w:rPr>
        <w:rFonts w:hint="default"/>
      </w:rPr>
    </w:lvl>
    <w:lvl w:ilvl="1">
      <w:start w:val="1"/>
      <w:numFmt w:val="decimal"/>
      <w:lvlText w:val="2.%2."/>
      <w:lvlJc w:val="left"/>
      <w:pPr>
        <w:tabs>
          <w:tab w:val="left" w:pos="710"/>
        </w:tabs>
        <w:ind w:left="1" w:firstLine="709"/>
      </w:pPr>
      <w:rPr>
        <w:rFonts w:hint="default"/>
        <w:b w:val="0"/>
      </w:rPr>
    </w:lvl>
    <w:lvl w:ilvl="2">
      <w:start w:val="2"/>
      <w:numFmt w:val="decimal"/>
      <w:lvlText w:val="2.%3"/>
      <w:lvlJc w:val="left"/>
      <w:pPr>
        <w:tabs>
          <w:tab w:val="left" w:pos="709"/>
        </w:tabs>
        <w:ind w:left="0" w:firstLine="709"/>
      </w:pPr>
      <w:rPr>
        <w:rFonts w:hint="default"/>
      </w:rPr>
    </w:lvl>
    <w:lvl w:ilvl="3">
      <w:start w:val="3"/>
      <w:numFmt w:val="decimal"/>
      <w:lvlText w:val="2.%4."/>
      <w:lvlJc w:val="left"/>
      <w:pPr>
        <w:tabs>
          <w:tab w:val="left" w:pos="709"/>
        </w:tabs>
        <w:ind w:left="0" w:firstLine="709"/>
      </w:pPr>
      <w:rPr>
        <w:rFonts w:hint="default"/>
      </w:rPr>
    </w:lvl>
    <w:lvl w:ilvl="4">
      <w:start w:val="4"/>
      <w:numFmt w:val="decimal"/>
      <w:lvlText w:val="2.%5."/>
      <w:lvlJc w:val="left"/>
      <w:pPr>
        <w:tabs>
          <w:tab w:val="left" w:pos="709"/>
        </w:tabs>
        <w:ind w:left="0" w:firstLine="709"/>
      </w:pPr>
      <w:rPr>
        <w:rFonts w:hint="default"/>
      </w:rPr>
    </w:lvl>
    <w:lvl w:ilvl="5">
      <w:start w:val="5"/>
      <w:numFmt w:val="decimal"/>
      <w:lvlText w:val="2.%6"/>
      <w:lvlJc w:val="left"/>
      <w:pPr>
        <w:tabs>
          <w:tab w:val="left" w:pos="709"/>
        </w:tabs>
        <w:ind w:left="0" w:firstLine="709"/>
      </w:pPr>
      <w:rPr>
        <w:rFonts w:hint="default"/>
      </w:rPr>
    </w:lvl>
    <w:lvl w:ilvl="6">
      <w:start w:val="6"/>
      <w:numFmt w:val="decimal"/>
      <w:lvlText w:val="2.%7"/>
      <w:lvlJc w:val="left"/>
      <w:pPr>
        <w:tabs>
          <w:tab w:val="left" w:pos="709"/>
        </w:tabs>
        <w:ind w:left="0" w:firstLine="709"/>
      </w:pPr>
      <w:rPr>
        <w:rFonts w:hint="default"/>
      </w:rPr>
    </w:lvl>
    <w:lvl w:ilvl="7">
      <w:start w:val="7"/>
      <w:numFmt w:val="decimal"/>
      <w:lvlText w:val="2.%8"/>
      <w:lvlJc w:val="left"/>
      <w:pPr>
        <w:tabs>
          <w:tab w:val="left" w:pos="709"/>
        </w:tabs>
        <w:ind w:left="0" w:firstLine="709"/>
      </w:pPr>
      <w:rPr>
        <w:rFonts w:hint="default"/>
      </w:rPr>
    </w:lvl>
    <w:lvl w:ilvl="8">
      <w:start w:val="8"/>
      <w:numFmt w:val="decimal"/>
      <w:lvlText w:val="2.%9"/>
      <w:lvlJc w:val="left"/>
      <w:pPr>
        <w:tabs>
          <w:tab w:val="left" w:pos="6336"/>
        </w:tabs>
        <w:ind w:left="6333" w:hanging="1797"/>
      </w:pPr>
      <w:rPr>
        <w:rFonts w:hint="default"/>
      </w:rPr>
    </w:lvl>
  </w:abstractNum>
  <w:abstractNum w:abstractNumId="9" w15:restartNumberingAfterBreak="0">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0"/>
      <w:lvlText w:val="%1.%2.%3"/>
      <w:lvlJc w:val="left"/>
      <w:pPr>
        <w:tabs>
          <w:tab w:val="num" w:pos="1667"/>
        </w:tabs>
        <w:ind w:left="144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9B025FE"/>
    <w:multiLevelType w:val="multilevel"/>
    <w:tmpl w:val="79B025FE"/>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4"/>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7E"/>
    <w:rsid w:val="00001C5A"/>
    <w:rsid w:val="0000267B"/>
    <w:rsid w:val="0000303B"/>
    <w:rsid w:val="00003F1D"/>
    <w:rsid w:val="00004EE9"/>
    <w:rsid w:val="000053E1"/>
    <w:rsid w:val="00005935"/>
    <w:rsid w:val="00005AE7"/>
    <w:rsid w:val="00005C35"/>
    <w:rsid w:val="0000751F"/>
    <w:rsid w:val="00010026"/>
    <w:rsid w:val="00011676"/>
    <w:rsid w:val="00011783"/>
    <w:rsid w:val="00012F01"/>
    <w:rsid w:val="00013556"/>
    <w:rsid w:val="00014055"/>
    <w:rsid w:val="0001483A"/>
    <w:rsid w:val="000152D2"/>
    <w:rsid w:val="0001627E"/>
    <w:rsid w:val="00016667"/>
    <w:rsid w:val="000166C0"/>
    <w:rsid w:val="000168E5"/>
    <w:rsid w:val="000169FB"/>
    <w:rsid w:val="000172B5"/>
    <w:rsid w:val="000174A9"/>
    <w:rsid w:val="000204AF"/>
    <w:rsid w:val="00023772"/>
    <w:rsid w:val="00023B3A"/>
    <w:rsid w:val="00023D08"/>
    <w:rsid w:val="00024162"/>
    <w:rsid w:val="0002470C"/>
    <w:rsid w:val="00024E6E"/>
    <w:rsid w:val="00025178"/>
    <w:rsid w:val="0002555E"/>
    <w:rsid w:val="00025D7C"/>
    <w:rsid w:val="0002687D"/>
    <w:rsid w:val="00027BD7"/>
    <w:rsid w:val="0003015A"/>
    <w:rsid w:val="000306A3"/>
    <w:rsid w:val="000336AF"/>
    <w:rsid w:val="00034B00"/>
    <w:rsid w:val="000360CA"/>
    <w:rsid w:val="000367E2"/>
    <w:rsid w:val="0004054F"/>
    <w:rsid w:val="00041F3A"/>
    <w:rsid w:val="00042CCE"/>
    <w:rsid w:val="00043510"/>
    <w:rsid w:val="00043A48"/>
    <w:rsid w:val="00046401"/>
    <w:rsid w:val="000510AE"/>
    <w:rsid w:val="00051901"/>
    <w:rsid w:val="00052DD4"/>
    <w:rsid w:val="000544E3"/>
    <w:rsid w:val="00055156"/>
    <w:rsid w:val="00055608"/>
    <w:rsid w:val="000562AF"/>
    <w:rsid w:val="000571DA"/>
    <w:rsid w:val="000573DE"/>
    <w:rsid w:val="000579A4"/>
    <w:rsid w:val="000606BF"/>
    <w:rsid w:val="00061F87"/>
    <w:rsid w:val="0006201A"/>
    <w:rsid w:val="00062AC5"/>
    <w:rsid w:val="00062C95"/>
    <w:rsid w:val="00063100"/>
    <w:rsid w:val="00065130"/>
    <w:rsid w:val="00065912"/>
    <w:rsid w:val="00065C99"/>
    <w:rsid w:val="00066B31"/>
    <w:rsid w:val="00066EA2"/>
    <w:rsid w:val="00067786"/>
    <w:rsid w:val="00070498"/>
    <w:rsid w:val="000715E9"/>
    <w:rsid w:val="00071D37"/>
    <w:rsid w:val="00071D64"/>
    <w:rsid w:val="0007307C"/>
    <w:rsid w:val="000733CA"/>
    <w:rsid w:val="00074158"/>
    <w:rsid w:val="000744F2"/>
    <w:rsid w:val="000753E5"/>
    <w:rsid w:val="000754B1"/>
    <w:rsid w:val="00080500"/>
    <w:rsid w:val="00080B9D"/>
    <w:rsid w:val="00080E2D"/>
    <w:rsid w:val="00081036"/>
    <w:rsid w:val="0008271A"/>
    <w:rsid w:val="00082F12"/>
    <w:rsid w:val="0008346E"/>
    <w:rsid w:val="00083CB3"/>
    <w:rsid w:val="00083D0D"/>
    <w:rsid w:val="00083D84"/>
    <w:rsid w:val="000844BC"/>
    <w:rsid w:val="0008493E"/>
    <w:rsid w:val="00085CAB"/>
    <w:rsid w:val="000864C9"/>
    <w:rsid w:val="00086CAD"/>
    <w:rsid w:val="00090103"/>
    <w:rsid w:val="0009060E"/>
    <w:rsid w:val="00090B32"/>
    <w:rsid w:val="00090BDA"/>
    <w:rsid w:val="00090C9B"/>
    <w:rsid w:val="00091938"/>
    <w:rsid w:val="0009234F"/>
    <w:rsid w:val="00093AEC"/>
    <w:rsid w:val="00094BB2"/>
    <w:rsid w:val="00094C98"/>
    <w:rsid w:val="00094D07"/>
    <w:rsid w:val="0009522D"/>
    <w:rsid w:val="000965BA"/>
    <w:rsid w:val="000970C6"/>
    <w:rsid w:val="000A0865"/>
    <w:rsid w:val="000A1964"/>
    <w:rsid w:val="000A2924"/>
    <w:rsid w:val="000A33C3"/>
    <w:rsid w:val="000A3639"/>
    <w:rsid w:val="000A37C8"/>
    <w:rsid w:val="000A3EDF"/>
    <w:rsid w:val="000A4AD8"/>
    <w:rsid w:val="000A58D5"/>
    <w:rsid w:val="000A7218"/>
    <w:rsid w:val="000A78E0"/>
    <w:rsid w:val="000A79C3"/>
    <w:rsid w:val="000B06AA"/>
    <w:rsid w:val="000B0B04"/>
    <w:rsid w:val="000B0DE9"/>
    <w:rsid w:val="000B12DC"/>
    <w:rsid w:val="000B1495"/>
    <w:rsid w:val="000B190B"/>
    <w:rsid w:val="000B28E7"/>
    <w:rsid w:val="000B2FB3"/>
    <w:rsid w:val="000B36AC"/>
    <w:rsid w:val="000B3AB0"/>
    <w:rsid w:val="000B3BFF"/>
    <w:rsid w:val="000B3C37"/>
    <w:rsid w:val="000B48C6"/>
    <w:rsid w:val="000B4A3E"/>
    <w:rsid w:val="000B5520"/>
    <w:rsid w:val="000B6633"/>
    <w:rsid w:val="000B66F1"/>
    <w:rsid w:val="000B731E"/>
    <w:rsid w:val="000B7534"/>
    <w:rsid w:val="000B7B36"/>
    <w:rsid w:val="000C066B"/>
    <w:rsid w:val="000C0E93"/>
    <w:rsid w:val="000C216D"/>
    <w:rsid w:val="000C22CE"/>
    <w:rsid w:val="000C2702"/>
    <w:rsid w:val="000C30B6"/>
    <w:rsid w:val="000C3938"/>
    <w:rsid w:val="000C4A08"/>
    <w:rsid w:val="000C4A43"/>
    <w:rsid w:val="000C4EF8"/>
    <w:rsid w:val="000C5427"/>
    <w:rsid w:val="000C693A"/>
    <w:rsid w:val="000C7A79"/>
    <w:rsid w:val="000D0F97"/>
    <w:rsid w:val="000D1686"/>
    <w:rsid w:val="000D2279"/>
    <w:rsid w:val="000D2C4B"/>
    <w:rsid w:val="000D3613"/>
    <w:rsid w:val="000D39DE"/>
    <w:rsid w:val="000D3B4A"/>
    <w:rsid w:val="000D3FF8"/>
    <w:rsid w:val="000D41AD"/>
    <w:rsid w:val="000D4FC2"/>
    <w:rsid w:val="000D5545"/>
    <w:rsid w:val="000D688D"/>
    <w:rsid w:val="000E090F"/>
    <w:rsid w:val="000E1AD2"/>
    <w:rsid w:val="000E2C58"/>
    <w:rsid w:val="000E3249"/>
    <w:rsid w:val="000E373D"/>
    <w:rsid w:val="000E387B"/>
    <w:rsid w:val="000E43F8"/>
    <w:rsid w:val="000E5994"/>
    <w:rsid w:val="000E673A"/>
    <w:rsid w:val="000E6806"/>
    <w:rsid w:val="000E71C8"/>
    <w:rsid w:val="000E73E4"/>
    <w:rsid w:val="000E7774"/>
    <w:rsid w:val="000E7B5C"/>
    <w:rsid w:val="000E7DC1"/>
    <w:rsid w:val="000F0054"/>
    <w:rsid w:val="000F0148"/>
    <w:rsid w:val="000F1489"/>
    <w:rsid w:val="000F1860"/>
    <w:rsid w:val="000F1B06"/>
    <w:rsid w:val="000F2020"/>
    <w:rsid w:val="000F5773"/>
    <w:rsid w:val="000F6271"/>
    <w:rsid w:val="000F6DFB"/>
    <w:rsid w:val="00100DA8"/>
    <w:rsid w:val="00100E29"/>
    <w:rsid w:val="001012FE"/>
    <w:rsid w:val="001036C9"/>
    <w:rsid w:val="00104886"/>
    <w:rsid w:val="00104F26"/>
    <w:rsid w:val="0010663D"/>
    <w:rsid w:val="00106970"/>
    <w:rsid w:val="00110D14"/>
    <w:rsid w:val="0011175C"/>
    <w:rsid w:val="00111883"/>
    <w:rsid w:val="0011234E"/>
    <w:rsid w:val="001131E9"/>
    <w:rsid w:val="001137C4"/>
    <w:rsid w:val="001140A5"/>
    <w:rsid w:val="00115D82"/>
    <w:rsid w:val="00116BDC"/>
    <w:rsid w:val="00117212"/>
    <w:rsid w:val="00117715"/>
    <w:rsid w:val="00122527"/>
    <w:rsid w:val="001227D8"/>
    <w:rsid w:val="001232AB"/>
    <w:rsid w:val="001264A3"/>
    <w:rsid w:val="00126A68"/>
    <w:rsid w:val="001271F4"/>
    <w:rsid w:val="001315D9"/>
    <w:rsid w:val="0013290A"/>
    <w:rsid w:val="00132CF9"/>
    <w:rsid w:val="001339EB"/>
    <w:rsid w:val="00134793"/>
    <w:rsid w:val="00135C94"/>
    <w:rsid w:val="00135D4F"/>
    <w:rsid w:val="00136EE8"/>
    <w:rsid w:val="0013723F"/>
    <w:rsid w:val="001374C9"/>
    <w:rsid w:val="001402F0"/>
    <w:rsid w:val="00141A06"/>
    <w:rsid w:val="00143299"/>
    <w:rsid w:val="001440CF"/>
    <w:rsid w:val="001451BA"/>
    <w:rsid w:val="00146CBE"/>
    <w:rsid w:val="00147898"/>
    <w:rsid w:val="00147BAB"/>
    <w:rsid w:val="00150E9B"/>
    <w:rsid w:val="00151C03"/>
    <w:rsid w:val="00154D5D"/>
    <w:rsid w:val="00155783"/>
    <w:rsid w:val="00155F99"/>
    <w:rsid w:val="001561EB"/>
    <w:rsid w:val="001565D9"/>
    <w:rsid w:val="00157BCB"/>
    <w:rsid w:val="00157F4E"/>
    <w:rsid w:val="001609D2"/>
    <w:rsid w:val="00161621"/>
    <w:rsid w:val="001618A9"/>
    <w:rsid w:val="00161AFA"/>
    <w:rsid w:val="00161B8C"/>
    <w:rsid w:val="00163700"/>
    <w:rsid w:val="00163792"/>
    <w:rsid w:val="00164B87"/>
    <w:rsid w:val="0016516A"/>
    <w:rsid w:val="0016519C"/>
    <w:rsid w:val="00165E31"/>
    <w:rsid w:val="00167494"/>
    <w:rsid w:val="00167BF4"/>
    <w:rsid w:val="0017190B"/>
    <w:rsid w:val="0017278F"/>
    <w:rsid w:val="00173B06"/>
    <w:rsid w:val="001743B1"/>
    <w:rsid w:val="001753E9"/>
    <w:rsid w:val="001757D3"/>
    <w:rsid w:val="00176C15"/>
    <w:rsid w:val="00176CEA"/>
    <w:rsid w:val="00180AEA"/>
    <w:rsid w:val="00180C55"/>
    <w:rsid w:val="00182528"/>
    <w:rsid w:val="0018287E"/>
    <w:rsid w:val="001835E2"/>
    <w:rsid w:val="001861F1"/>
    <w:rsid w:val="001868C7"/>
    <w:rsid w:val="00186C89"/>
    <w:rsid w:val="0019190F"/>
    <w:rsid w:val="00191CE2"/>
    <w:rsid w:val="00191F6E"/>
    <w:rsid w:val="001927E8"/>
    <w:rsid w:val="0019481D"/>
    <w:rsid w:val="00195FE8"/>
    <w:rsid w:val="0019729F"/>
    <w:rsid w:val="001A0D86"/>
    <w:rsid w:val="001A1C6F"/>
    <w:rsid w:val="001A323D"/>
    <w:rsid w:val="001A3BF0"/>
    <w:rsid w:val="001A4170"/>
    <w:rsid w:val="001A429E"/>
    <w:rsid w:val="001A4C23"/>
    <w:rsid w:val="001A65AA"/>
    <w:rsid w:val="001A6647"/>
    <w:rsid w:val="001A6C7F"/>
    <w:rsid w:val="001A7070"/>
    <w:rsid w:val="001A7D5E"/>
    <w:rsid w:val="001B0F88"/>
    <w:rsid w:val="001B253C"/>
    <w:rsid w:val="001B2CDA"/>
    <w:rsid w:val="001B319D"/>
    <w:rsid w:val="001B69AB"/>
    <w:rsid w:val="001C0BDB"/>
    <w:rsid w:val="001C0EF8"/>
    <w:rsid w:val="001C1966"/>
    <w:rsid w:val="001C21FA"/>
    <w:rsid w:val="001C2235"/>
    <w:rsid w:val="001C25EF"/>
    <w:rsid w:val="001C4464"/>
    <w:rsid w:val="001C49A4"/>
    <w:rsid w:val="001C49F2"/>
    <w:rsid w:val="001C4DAB"/>
    <w:rsid w:val="001C5933"/>
    <w:rsid w:val="001C5B98"/>
    <w:rsid w:val="001C5E29"/>
    <w:rsid w:val="001C6905"/>
    <w:rsid w:val="001C7260"/>
    <w:rsid w:val="001D11C7"/>
    <w:rsid w:val="001D1482"/>
    <w:rsid w:val="001D1A94"/>
    <w:rsid w:val="001D1ADB"/>
    <w:rsid w:val="001D1E02"/>
    <w:rsid w:val="001D1EF9"/>
    <w:rsid w:val="001D2BE7"/>
    <w:rsid w:val="001D2CDA"/>
    <w:rsid w:val="001D35A9"/>
    <w:rsid w:val="001D3D36"/>
    <w:rsid w:val="001D6392"/>
    <w:rsid w:val="001D6D41"/>
    <w:rsid w:val="001D7FD5"/>
    <w:rsid w:val="001E0E01"/>
    <w:rsid w:val="001E1061"/>
    <w:rsid w:val="001E14BE"/>
    <w:rsid w:val="001E161B"/>
    <w:rsid w:val="001E2263"/>
    <w:rsid w:val="001E24AC"/>
    <w:rsid w:val="001E2706"/>
    <w:rsid w:val="001E5129"/>
    <w:rsid w:val="001E6891"/>
    <w:rsid w:val="001E7B28"/>
    <w:rsid w:val="001F08BF"/>
    <w:rsid w:val="001F0991"/>
    <w:rsid w:val="001F10D7"/>
    <w:rsid w:val="001F145B"/>
    <w:rsid w:val="001F2774"/>
    <w:rsid w:val="001F2A24"/>
    <w:rsid w:val="001F2F2E"/>
    <w:rsid w:val="001F3CF4"/>
    <w:rsid w:val="001F4E0F"/>
    <w:rsid w:val="001F4F3F"/>
    <w:rsid w:val="001F55BE"/>
    <w:rsid w:val="001F5ABA"/>
    <w:rsid w:val="00203AC7"/>
    <w:rsid w:val="00205260"/>
    <w:rsid w:val="002059DF"/>
    <w:rsid w:val="002062CF"/>
    <w:rsid w:val="002069B6"/>
    <w:rsid w:val="002070B2"/>
    <w:rsid w:val="00207557"/>
    <w:rsid w:val="0021062B"/>
    <w:rsid w:val="0021098D"/>
    <w:rsid w:val="002118B7"/>
    <w:rsid w:val="002125B2"/>
    <w:rsid w:val="00212C36"/>
    <w:rsid w:val="0021333B"/>
    <w:rsid w:val="00213C19"/>
    <w:rsid w:val="00213DA9"/>
    <w:rsid w:val="002143E4"/>
    <w:rsid w:val="002144A3"/>
    <w:rsid w:val="00216FD8"/>
    <w:rsid w:val="0021733A"/>
    <w:rsid w:val="002175D0"/>
    <w:rsid w:val="00217CB6"/>
    <w:rsid w:val="00220872"/>
    <w:rsid w:val="00220B3F"/>
    <w:rsid w:val="00220DAE"/>
    <w:rsid w:val="0022123E"/>
    <w:rsid w:val="0022225F"/>
    <w:rsid w:val="00222FC5"/>
    <w:rsid w:val="00223602"/>
    <w:rsid w:val="0022516D"/>
    <w:rsid w:val="00225606"/>
    <w:rsid w:val="00225AB4"/>
    <w:rsid w:val="00225E9C"/>
    <w:rsid w:val="002318ED"/>
    <w:rsid w:val="0023651E"/>
    <w:rsid w:val="00236BA5"/>
    <w:rsid w:val="0023765C"/>
    <w:rsid w:val="0024229E"/>
    <w:rsid w:val="002424D5"/>
    <w:rsid w:val="00244557"/>
    <w:rsid w:val="002448E3"/>
    <w:rsid w:val="00244CC3"/>
    <w:rsid w:val="00246DED"/>
    <w:rsid w:val="0024751C"/>
    <w:rsid w:val="0025027E"/>
    <w:rsid w:val="002505AE"/>
    <w:rsid w:val="00251B55"/>
    <w:rsid w:val="0025459D"/>
    <w:rsid w:val="0025466E"/>
    <w:rsid w:val="002548C2"/>
    <w:rsid w:val="002560C8"/>
    <w:rsid w:val="00256522"/>
    <w:rsid w:val="00256E16"/>
    <w:rsid w:val="002573B5"/>
    <w:rsid w:val="0026028C"/>
    <w:rsid w:val="002620B5"/>
    <w:rsid w:val="002629F6"/>
    <w:rsid w:val="00262CE6"/>
    <w:rsid w:val="00264F4B"/>
    <w:rsid w:val="00265957"/>
    <w:rsid w:val="00265B96"/>
    <w:rsid w:val="00266366"/>
    <w:rsid w:val="00266A59"/>
    <w:rsid w:val="00270AB3"/>
    <w:rsid w:val="00270C4C"/>
    <w:rsid w:val="00270FC7"/>
    <w:rsid w:val="00271D69"/>
    <w:rsid w:val="002723BF"/>
    <w:rsid w:val="0027393A"/>
    <w:rsid w:val="00273D21"/>
    <w:rsid w:val="00274789"/>
    <w:rsid w:val="002747A9"/>
    <w:rsid w:val="00274E5B"/>
    <w:rsid w:val="00275A34"/>
    <w:rsid w:val="002776F5"/>
    <w:rsid w:val="002779F0"/>
    <w:rsid w:val="00281078"/>
    <w:rsid w:val="00281110"/>
    <w:rsid w:val="00281F05"/>
    <w:rsid w:val="00282D19"/>
    <w:rsid w:val="00283404"/>
    <w:rsid w:val="0028350C"/>
    <w:rsid w:val="00286439"/>
    <w:rsid w:val="0028674A"/>
    <w:rsid w:val="002873A8"/>
    <w:rsid w:val="002875DA"/>
    <w:rsid w:val="00287FFD"/>
    <w:rsid w:val="00290063"/>
    <w:rsid w:val="002901BA"/>
    <w:rsid w:val="00290BFF"/>
    <w:rsid w:val="0029108E"/>
    <w:rsid w:val="00291D96"/>
    <w:rsid w:val="00292DFE"/>
    <w:rsid w:val="002946B8"/>
    <w:rsid w:val="00295C67"/>
    <w:rsid w:val="00296F16"/>
    <w:rsid w:val="002A08D2"/>
    <w:rsid w:val="002A12CF"/>
    <w:rsid w:val="002A4773"/>
    <w:rsid w:val="002A552F"/>
    <w:rsid w:val="002A6085"/>
    <w:rsid w:val="002A6143"/>
    <w:rsid w:val="002A621B"/>
    <w:rsid w:val="002A672F"/>
    <w:rsid w:val="002A7600"/>
    <w:rsid w:val="002B138B"/>
    <w:rsid w:val="002B1670"/>
    <w:rsid w:val="002B17FA"/>
    <w:rsid w:val="002B23E0"/>
    <w:rsid w:val="002B3127"/>
    <w:rsid w:val="002B3B87"/>
    <w:rsid w:val="002B3C96"/>
    <w:rsid w:val="002B50FE"/>
    <w:rsid w:val="002B536D"/>
    <w:rsid w:val="002B5449"/>
    <w:rsid w:val="002B5748"/>
    <w:rsid w:val="002B603A"/>
    <w:rsid w:val="002B6605"/>
    <w:rsid w:val="002B6B2E"/>
    <w:rsid w:val="002B6B61"/>
    <w:rsid w:val="002B785C"/>
    <w:rsid w:val="002C0A23"/>
    <w:rsid w:val="002C1C14"/>
    <w:rsid w:val="002C2129"/>
    <w:rsid w:val="002C2372"/>
    <w:rsid w:val="002C518D"/>
    <w:rsid w:val="002C56C6"/>
    <w:rsid w:val="002C5E4B"/>
    <w:rsid w:val="002C5FB1"/>
    <w:rsid w:val="002C5FBE"/>
    <w:rsid w:val="002C6A48"/>
    <w:rsid w:val="002D29BD"/>
    <w:rsid w:val="002D32A7"/>
    <w:rsid w:val="002D3A45"/>
    <w:rsid w:val="002D4377"/>
    <w:rsid w:val="002D54D7"/>
    <w:rsid w:val="002D5D7F"/>
    <w:rsid w:val="002D6728"/>
    <w:rsid w:val="002E11B4"/>
    <w:rsid w:val="002E1AA7"/>
    <w:rsid w:val="002E2333"/>
    <w:rsid w:val="002E2A6F"/>
    <w:rsid w:val="002E30A9"/>
    <w:rsid w:val="002E4645"/>
    <w:rsid w:val="002E4AE8"/>
    <w:rsid w:val="002E514D"/>
    <w:rsid w:val="002E5497"/>
    <w:rsid w:val="002E56DA"/>
    <w:rsid w:val="002E5EE0"/>
    <w:rsid w:val="002E639B"/>
    <w:rsid w:val="002E766C"/>
    <w:rsid w:val="002F0240"/>
    <w:rsid w:val="002F1A78"/>
    <w:rsid w:val="002F1D2F"/>
    <w:rsid w:val="002F27A2"/>
    <w:rsid w:val="002F327C"/>
    <w:rsid w:val="002F455C"/>
    <w:rsid w:val="002F46FD"/>
    <w:rsid w:val="002F56C9"/>
    <w:rsid w:val="002F5B2E"/>
    <w:rsid w:val="002F6058"/>
    <w:rsid w:val="002F6087"/>
    <w:rsid w:val="002F644E"/>
    <w:rsid w:val="00300DE9"/>
    <w:rsid w:val="003025A5"/>
    <w:rsid w:val="00303764"/>
    <w:rsid w:val="00304712"/>
    <w:rsid w:val="00307785"/>
    <w:rsid w:val="003111D6"/>
    <w:rsid w:val="00311C17"/>
    <w:rsid w:val="00311F00"/>
    <w:rsid w:val="00312E4D"/>
    <w:rsid w:val="00313106"/>
    <w:rsid w:val="00314DC7"/>
    <w:rsid w:val="00315363"/>
    <w:rsid w:val="00320BA2"/>
    <w:rsid w:val="00321106"/>
    <w:rsid w:val="003216E2"/>
    <w:rsid w:val="003227D6"/>
    <w:rsid w:val="00324158"/>
    <w:rsid w:val="00326052"/>
    <w:rsid w:val="00330828"/>
    <w:rsid w:val="00330AEA"/>
    <w:rsid w:val="00330DEB"/>
    <w:rsid w:val="0033193B"/>
    <w:rsid w:val="00331AE6"/>
    <w:rsid w:val="00332458"/>
    <w:rsid w:val="00332C08"/>
    <w:rsid w:val="0033355D"/>
    <w:rsid w:val="00334D12"/>
    <w:rsid w:val="00335403"/>
    <w:rsid w:val="00335653"/>
    <w:rsid w:val="00335CCC"/>
    <w:rsid w:val="0033607C"/>
    <w:rsid w:val="00336D7F"/>
    <w:rsid w:val="00340741"/>
    <w:rsid w:val="0034166F"/>
    <w:rsid w:val="00341679"/>
    <w:rsid w:val="003423E5"/>
    <w:rsid w:val="00342472"/>
    <w:rsid w:val="00342594"/>
    <w:rsid w:val="003434CB"/>
    <w:rsid w:val="003436E7"/>
    <w:rsid w:val="0034482C"/>
    <w:rsid w:val="003453BB"/>
    <w:rsid w:val="003455E0"/>
    <w:rsid w:val="0034755B"/>
    <w:rsid w:val="0035108C"/>
    <w:rsid w:val="0035163B"/>
    <w:rsid w:val="00352933"/>
    <w:rsid w:val="00353FA7"/>
    <w:rsid w:val="003553FD"/>
    <w:rsid w:val="00355F15"/>
    <w:rsid w:val="003564A1"/>
    <w:rsid w:val="00356B55"/>
    <w:rsid w:val="00360EB0"/>
    <w:rsid w:val="00361519"/>
    <w:rsid w:val="0036273A"/>
    <w:rsid w:val="003664F1"/>
    <w:rsid w:val="00366895"/>
    <w:rsid w:val="0036729E"/>
    <w:rsid w:val="00367FC3"/>
    <w:rsid w:val="00370E90"/>
    <w:rsid w:val="00372C15"/>
    <w:rsid w:val="00372E68"/>
    <w:rsid w:val="0037332C"/>
    <w:rsid w:val="00374359"/>
    <w:rsid w:val="00374971"/>
    <w:rsid w:val="00374A03"/>
    <w:rsid w:val="003751D9"/>
    <w:rsid w:val="0037533F"/>
    <w:rsid w:val="00376266"/>
    <w:rsid w:val="00377A69"/>
    <w:rsid w:val="00380552"/>
    <w:rsid w:val="00380D23"/>
    <w:rsid w:val="00380E02"/>
    <w:rsid w:val="00381238"/>
    <w:rsid w:val="00383743"/>
    <w:rsid w:val="00387476"/>
    <w:rsid w:val="00387AD0"/>
    <w:rsid w:val="00387E75"/>
    <w:rsid w:val="00387FCC"/>
    <w:rsid w:val="0039140D"/>
    <w:rsid w:val="00392DA6"/>
    <w:rsid w:val="00393146"/>
    <w:rsid w:val="00393358"/>
    <w:rsid w:val="0039670E"/>
    <w:rsid w:val="003A077A"/>
    <w:rsid w:val="003A087E"/>
    <w:rsid w:val="003A0C0C"/>
    <w:rsid w:val="003A2B7D"/>
    <w:rsid w:val="003A3395"/>
    <w:rsid w:val="003A48D6"/>
    <w:rsid w:val="003A59A0"/>
    <w:rsid w:val="003A7582"/>
    <w:rsid w:val="003A7D11"/>
    <w:rsid w:val="003B04CA"/>
    <w:rsid w:val="003B0C59"/>
    <w:rsid w:val="003B0DC6"/>
    <w:rsid w:val="003B18B8"/>
    <w:rsid w:val="003B18F5"/>
    <w:rsid w:val="003B2D8C"/>
    <w:rsid w:val="003B3EC6"/>
    <w:rsid w:val="003B4CA2"/>
    <w:rsid w:val="003B5BAF"/>
    <w:rsid w:val="003B5D84"/>
    <w:rsid w:val="003B6523"/>
    <w:rsid w:val="003B6B58"/>
    <w:rsid w:val="003C1DC8"/>
    <w:rsid w:val="003C287A"/>
    <w:rsid w:val="003C3E11"/>
    <w:rsid w:val="003C4491"/>
    <w:rsid w:val="003C6370"/>
    <w:rsid w:val="003C6CBA"/>
    <w:rsid w:val="003C7273"/>
    <w:rsid w:val="003C7487"/>
    <w:rsid w:val="003C7F4C"/>
    <w:rsid w:val="003C7FCD"/>
    <w:rsid w:val="003D0A83"/>
    <w:rsid w:val="003D10B7"/>
    <w:rsid w:val="003D13E5"/>
    <w:rsid w:val="003D1BA6"/>
    <w:rsid w:val="003D1C7D"/>
    <w:rsid w:val="003D211C"/>
    <w:rsid w:val="003D509A"/>
    <w:rsid w:val="003D5A0D"/>
    <w:rsid w:val="003D5B05"/>
    <w:rsid w:val="003D5CCC"/>
    <w:rsid w:val="003D6ED3"/>
    <w:rsid w:val="003D7523"/>
    <w:rsid w:val="003D78BF"/>
    <w:rsid w:val="003E0CF1"/>
    <w:rsid w:val="003E0EBC"/>
    <w:rsid w:val="003E21AC"/>
    <w:rsid w:val="003E23B5"/>
    <w:rsid w:val="003E2537"/>
    <w:rsid w:val="003E3E71"/>
    <w:rsid w:val="003E5379"/>
    <w:rsid w:val="003E5631"/>
    <w:rsid w:val="003E6616"/>
    <w:rsid w:val="003F095A"/>
    <w:rsid w:val="003F1CD9"/>
    <w:rsid w:val="003F22F6"/>
    <w:rsid w:val="003F231F"/>
    <w:rsid w:val="003F29BD"/>
    <w:rsid w:val="003F32DF"/>
    <w:rsid w:val="003F4DE3"/>
    <w:rsid w:val="003F4F4A"/>
    <w:rsid w:val="003F66AB"/>
    <w:rsid w:val="003F6CAD"/>
    <w:rsid w:val="003F6D64"/>
    <w:rsid w:val="003F7753"/>
    <w:rsid w:val="003F7B28"/>
    <w:rsid w:val="00400D38"/>
    <w:rsid w:val="004014C2"/>
    <w:rsid w:val="00401CAA"/>
    <w:rsid w:val="00401FA2"/>
    <w:rsid w:val="00402A7A"/>
    <w:rsid w:val="00403370"/>
    <w:rsid w:val="0040338D"/>
    <w:rsid w:val="00403A51"/>
    <w:rsid w:val="0040400D"/>
    <w:rsid w:val="00404FB9"/>
    <w:rsid w:val="0040581B"/>
    <w:rsid w:val="00405F56"/>
    <w:rsid w:val="004069C6"/>
    <w:rsid w:val="0040709B"/>
    <w:rsid w:val="004071C4"/>
    <w:rsid w:val="0040790F"/>
    <w:rsid w:val="00410CDB"/>
    <w:rsid w:val="00410FB5"/>
    <w:rsid w:val="00412FB7"/>
    <w:rsid w:val="004132C7"/>
    <w:rsid w:val="00413534"/>
    <w:rsid w:val="0041424D"/>
    <w:rsid w:val="004152BA"/>
    <w:rsid w:val="004157C9"/>
    <w:rsid w:val="00415813"/>
    <w:rsid w:val="00415CDF"/>
    <w:rsid w:val="00416079"/>
    <w:rsid w:val="004164FE"/>
    <w:rsid w:val="0041661A"/>
    <w:rsid w:val="00417343"/>
    <w:rsid w:val="00421172"/>
    <w:rsid w:val="00422454"/>
    <w:rsid w:val="00422DDA"/>
    <w:rsid w:val="00425867"/>
    <w:rsid w:val="00425EFE"/>
    <w:rsid w:val="00426756"/>
    <w:rsid w:val="00427174"/>
    <w:rsid w:val="00427503"/>
    <w:rsid w:val="00430102"/>
    <w:rsid w:val="00430847"/>
    <w:rsid w:val="004310F7"/>
    <w:rsid w:val="00431842"/>
    <w:rsid w:val="00432036"/>
    <w:rsid w:val="00432A6F"/>
    <w:rsid w:val="00433127"/>
    <w:rsid w:val="00435EF6"/>
    <w:rsid w:val="00436573"/>
    <w:rsid w:val="004366A9"/>
    <w:rsid w:val="00436D60"/>
    <w:rsid w:val="00437C5C"/>
    <w:rsid w:val="004404A7"/>
    <w:rsid w:val="004422AB"/>
    <w:rsid w:val="00442F65"/>
    <w:rsid w:val="00445AF4"/>
    <w:rsid w:val="004461D6"/>
    <w:rsid w:val="004463A6"/>
    <w:rsid w:val="00446CCA"/>
    <w:rsid w:val="00447DA1"/>
    <w:rsid w:val="004502FE"/>
    <w:rsid w:val="004522D3"/>
    <w:rsid w:val="00452983"/>
    <w:rsid w:val="00453C60"/>
    <w:rsid w:val="0045408C"/>
    <w:rsid w:val="00454A87"/>
    <w:rsid w:val="00454B66"/>
    <w:rsid w:val="00454EF5"/>
    <w:rsid w:val="00455FEE"/>
    <w:rsid w:val="00456138"/>
    <w:rsid w:val="00456674"/>
    <w:rsid w:val="00457285"/>
    <w:rsid w:val="004616B4"/>
    <w:rsid w:val="00462541"/>
    <w:rsid w:val="0046329C"/>
    <w:rsid w:val="004634EB"/>
    <w:rsid w:val="00463C01"/>
    <w:rsid w:val="00464107"/>
    <w:rsid w:val="0046468E"/>
    <w:rsid w:val="004647A0"/>
    <w:rsid w:val="00464871"/>
    <w:rsid w:val="004670DC"/>
    <w:rsid w:val="004670DF"/>
    <w:rsid w:val="004707BA"/>
    <w:rsid w:val="004731B5"/>
    <w:rsid w:val="00473C4D"/>
    <w:rsid w:val="004742C4"/>
    <w:rsid w:val="004743E5"/>
    <w:rsid w:val="004747BD"/>
    <w:rsid w:val="004749B2"/>
    <w:rsid w:val="00476377"/>
    <w:rsid w:val="0047663A"/>
    <w:rsid w:val="00476D6E"/>
    <w:rsid w:val="004802D3"/>
    <w:rsid w:val="00480DE5"/>
    <w:rsid w:val="004811BC"/>
    <w:rsid w:val="004820C2"/>
    <w:rsid w:val="004820F3"/>
    <w:rsid w:val="00483218"/>
    <w:rsid w:val="0048540C"/>
    <w:rsid w:val="00486313"/>
    <w:rsid w:val="00486ED7"/>
    <w:rsid w:val="00491D50"/>
    <w:rsid w:val="00491F22"/>
    <w:rsid w:val="0049218D"/>
    <w:rsid w:val="00492C1D"/>
    <w:rsid w:val="00493278"/>
    <w:rsid w:val="0049332E"/>
    <w:rsid w:val="00493FA5"/>
    <w:rsid w:val="004A098A"/>
    <w:rsid w:val="004A147F"/>
    <w:rsid w:val="004A151F"/>
    <w:rsid w:val="004A32BE"/>
    <w:rsid w:val="004A3DFE"/>
    <w:rsid w:val="004A4CB4"/>
    <w:rsid w:val="004A6C76"/>
    <w:rsid w:val="004A6FC3"/>
    <w:rsid w:val="004A7093"/>
    <w:rsid w:val="004B039D"/>
    <w:rsid w:val="004B0961"/>
    <w:rsid w:val="004B0A10"/>
    <w:rsid w:val="004B1C05"/>
    <w:rsid w:val="004B277B"/>
    <w:rsid w:val="004B2CD3"/>
    <w:rsid w:val="004B48F6"/>
    <w:rsid w:val="004B4F21"/>
    <w:rsid w:val="004B4F34"/>
    <w:rsid w:val="004B4FF5"/>
    <w:rsid w:val="004B51FD"/>
    <w:rsid w:val="004B599A"/>
    <w:rsid w:val="004B60C2"/>
    <w:rsid w:val="004B69B2"/>
    <w:rsid w:val="004B7C07"/>
    <w:rsid w:val="004C263F"/>
    <w:rsid w:val="004C398A"/>
    <w:rsid w:val="004C3BC8"/>
    <w:rsid w:val="004C75C5"/>
    <w:rsid w:val="004D2297"/>
    <w:rsid w:val="004D236D"/>
    <w:rsid w:val="004D358B"/>
    <w:rsid w:val="004D3A80"/>
    <w:rsid w:val="004D44A7"/>
    <w:rsid w:val="004D544E"/>
    <w:rsid w:val="004D5C9F"/>
    <w:rsid w:val="004D74CA"/>
    <w:rsid w:val="004E00B3"/>
    <w:rsid w:val="004E0EFC"/>
    <w:rsid w:val="004E113E"/>
    <w:rsid w:val="004E198D"/>
    <w:rsid w:val="004E1D82"/>
    <w:rsid w:val="004E4EBF"/>
    <w:rsid w:val="004E5048"/>
    <w:rsid w:val="004E509B"/>
    <w:rsid w:val="004E5434"/>
    <w:rsid w:val="004E60F2"/>
    <w:rsid w:val="004E718E"/>
    <w:rsid w:val="004E778A"/>
    <w:rsid w:val="004F1A5B"/>
    <w:rsid w:val="004F2994"/>
    <w:rsid w:val="004F2AC0"/>
    <w:rsid w:val="004F47E2"/>
    <w:rsid w:val="004F4FE4"/>
    <w:rsid w:val="004F5064"/>
    <w:rsid w:val="004F5260"/>
    <w:rsid w:val="004F5403"/>
    <w:rsid w:val="004F540B"/>
    <w:rsid w:val="004F6329"/>
    <w:rsid w:val="004F789A"/>
    <w:rsid w:val="004F7B49"/>
    <w:rsid w:val="00501EDE"/>
    <w:rsid w:val="00503F98"/>
    <w:rsid w:val="00504A97"/>
    <w:rsid w:val="005053A8"/>
    <w:rsid w:val="00506269"/>
    <w:rsid w:val="00506559"/>
    <w:rsid w:val="00507C4D"/>
    <w:rsid w:val="0051091C"/>
    <w:rsid w:val="00510D4F"/>
    <w:rsid w:val="00511131"/>
    <w:rsid w:val="0051147B"/>
    <w:rsid w:val="00512680"/>
    <w:rsid w:val="00513212"/>
    <w:rsid w:val="00514AEB"/>
    <w:rsid w:val="0051622D"/>
    <w:rsid w:val="00516B83"/>
    <w:rsid w:val="00520952"/>
    <w:rsid w:val="005212F7"/>
    <w:rsid w:val="005215B6"/>
    <w:rsid w:val="00521A18"/>
    <w:rsid w:val="00525199"/>
    <w:rsid w:val="0052638B"/>
    <w:rsid w:val="005300CB"/>
    <w:rsid w:val="00531A4F"/>
    <w:rsid w:val="00532174"/>
    <w:rsid w:val="00532442"/>
    <w:rsid w:val="00532AF4"/>
    <w:rsid w:val="00533068"/>
    <w:rsid w:val="005335D1"/>
    <w:rsid w:val="00533B84"/>
    <w:rsid w:val="005342AC"/>
    <w:rsid w:val="00534CB2"/>
    <w:rsid w:val="00534F3E"/>
    <w:rsid w:val="0053500F"/>
    <w:rsid w:val="00535253"/>
    <w:rsid w:val="00535405"/>
    <w:rsid w:val="00535428"/>
    <w:rsid w:val="00535988"/>
    <w:rsid w:val="00535C95"/>
    <w:rsid w:val="005369E8"/>
    <w:rsid w:val="00537239"/>
    <w:rsid w:val="00537373"/>
    <w:rsid w:val="0053761B"/>
    <w:rsid w:val="00540CCE"/>
    <w:rsid w:val="005439F2"/>
    <w:rsid w:val="005451DD"/>
    <w:rsid w:val="00545751"/>
    <w:rsid w:val="00546209"/>
    <w:rsid w:val="005473F1"/>
    <w:rsid w:val="00550E1D"/>
    <w:rsid w:val="005514DC"/>
    <w:rsid w:val="00551C1E"/>
    <w:rsid w:val="005522BC"/>
    <w:rsid w:val="005541EA"/>
    <w:rsid w:val="00554473"/>
    <w:rsid w:val="00554DA1"/>
    <w:rsid w:val="005557FD"/>
    <w:rsid w:val="0055664E"/>
    <w:rsid w:val="005570C7"/>
    <w:rsid w:val="00557B25"/>
    <w:rsid w:val="00560434"/>
    <w:rsid w:val="005607CA"/>
    <w:rsid w:val="00563B48"/>
    <w:rsid w:val="00563C3E"/>
    <w:rsid w:val="00563E7E"/>
    <w:rsid w:val="0056446C"/>
    <w:rsid w:val="00565C46"/>
    <w:rsid w:val="005661E5"/>
    <w:rsid w:val="0056635E"/>
    <w:rsid w:val="0056695F"/>
    <w:rsid w:val="00567A37"/>
    <w:rsid w:val="005702C5"/>
    <w:rsid w:val="005703AB"/>
    <w:rsid w:val="00571A02"/>
    <w:rsid w:val="00572399"/>
    <w:rsid w:val="005737A4"/>
    <w:rsid w:val="00573819"/>
    <w:rsid w:val="00573A3A"/>
    <w:rsid w:val="005741A8"/>
    <w:rsid w:val="00574D20"/>
    <w:rsid w:val="005765B8"/>
    <w:rsid w:val="005766E0"/>
    <w:rsid w:val="00580143"/>
    <w:rsid w:val="00580C53"/>
    <w:rsid w:val="00581A83"/>
    <w:rsid w:val="005829E1"/>
    <w:rsid w:val="00585882"/>
    <w:rsid w:val="00586A00"/>
    <w:rsid w:val="00587A16"/>
    <w:rsid w:val="00590833"/>
    <w:rsid w:val="005913F4"/>
    <w:rsid w:val="005928A2"/>
    <w:rsid w:val="005929A8"/>
    <w:rsid w:val="005937CD"/>
    <w:rsid w:val="00593820"/>
    <w:rsid w:val="00593C8D"/>
    <w:rsid w:val="00593CA4"/>
    <w:rsid w:val="0059669F"/>
    <w:rsid w:val="005967BA"/>
    <w:rsid w:val="005A149E"/>
    <w:rsid w:val="005A197E"/>
    <w:rsid w:val="005A1A67"/>
    <w:rsid w:val="005A341B"/>
    <w:rsid w:val="005A4C70"/>
    <w:rsid w:val="005A59A4"/>
    <w:rsid w:val="005A60EE"/>
    <w:rsid w:val="005A6289"/>
    <w:rsid w:val="005A66BB"/>
    <w:rsid w:val="005A6F0D"/>
    <w:rsid w:val="005B12C8"/>
    <w:rsid w:val="005B1787"/>
    <w:rsid w:val="005B486A"/>
    <w:rsid w:val="005B4CEA"/>
    <w:rsid w:val="005B5542"/>
    <w:rsid w:val="005B633A"/>
    <w:rsid w:val="005B6BB5"/>
    <w:rsid w:val="005B6C70"/>
    <w:rsid w:val="005B7A3A"/>
    <w:rsid w:val="005C0CB1"/>
    <w:rsid w:val="005C1A36"/>
    <w:rsid w:val="005C3225"/>
    <w:rsid w:val="005C4464"/>
    <w:rsid w:val="005C56E1"/>
    <w:rsid w:val="005C59E8"/>
    <w:rsid w:val="005C66AA"/>
    <w:rsid w:val="005C6B4E"/>
    <w:rsid w:val="005C6B61"/>
    <w:rsid w:val="005C7451"/>
    <w:rsid w:val="005C7563"/>
    <w:rsid w:val="005D0A83"/>
    <w:rsid w:val="005D1E1B"/>
    <w:rsid w:val="005D24C4"/>
    <w:rsid w:val="005D3AC4"/>
    <w:rsid w:val="005D4DF3"/>
    <w:rsid w:val="005D4F70"/>
    <w:rsid w:val="005D56CF"/>
    <w:rsid w:val="005D64A6"/>
    <w:rsid w:val="005E044B"/>
    <w:rsid w:val="005E066A"/>
    <w:rsid w:val="005E0A18"/>
    <w:rsid w:val="005E0CB7"/>
    <w:rsid w:val="005E2607"/>
    <w:rsid w:val="005E2651"/>
    <w:rsid w:val="005E2CA9"/>
    <w:rsid w:val="005E3197"/>
    <w:rsid w:val="005E443A"/>
    <w:rsid w:val="005E45B8"/>
    <w:rsid w:val="005E45CF"/>
    <w:rsid w:val="005E4B93"/>
    <w:rsid w:val="005E4DB9"/>
    <w:rsid w:val="005E4F65"/>
    <w:rsid w:val="005E71CB"/>
    <w:rsid w:val="005E7BA4"/>
    <w:rsid w:val="005F049A"/>
    <w:rsid w:val="005F11CF"/>
    <w:rsid w:val="005F1B20"/>
    <w:rsid w:val="005F22DF"/>
    <w:rsid w:val="005F3D9A"/>
    <w:rsid w:val="005F753E"/>
    <w:rsid w:val="005F7C21"/>
    <w:rsid w:val="005F7E51"/>
    <w:rsid w:val="0060089F"/>
    <w:rsid w:val="00601FCD"/>
    <w:rsid w:val="00610FB1"/>
    <w:rsid w:val="006115BF"/>
    <w:rsid w:val="00611980"/>
    <w:rsid w:val="00612194"/>
    <w:rsid w:val="00613230"/>
    <w:rsid w:val="006135B7"/>
    <w:rsid w:val="006141E2"/>
    <w:rsid w:val="00614EF4"/>
    <w:rsid w:val="006152B8"/>
    <w:rsid w:val="0061799C"/>
    <w:rsid w:val="00620B4C"/>
    <w:rsid w:val="00620F3C"/>
    <w:rsid w:val="006228B9"/>
    <w:rsid w:val="00622D4B"/>
    <w:rsid w:val="00622F53"/>
    <w:rsid w:val="00623D08"/>
    <w:rsid w:val="00624A1C"/>
    <w:rsid w:val="00624BD8"/>
    <w:rsid w:val="00624C80"/>
    <w:rsid w:val="00625AA7"/>
    <w:rsid w:val="0062655B"/>
    <w:rsid w:val="00626EFA"/>
    <w:rsid w:val="006302F0"/>
    <w:rsid w:val="0063045D"/>
    <w:rsid w:val="0063087A"/>
    <w:rsid w:val="006312A2"/>
    <w:rsid w:val="0063271C"/>
    <w:rsid w:val="00632C9A"/>
    <w:rsid w:val="00632FA8"/>
    <w:rsid w:val="006333F5"/>
    <w:rsid w:val="006339E2"/>
    <w:rsid w:val="00634F59"/>
    <w:rsid w:val="006352C1"/>
    <w:rsid w:val="0063645D"/>
    <w:rsid w:val="0064149F"/>
    <w:rsid w:val="006417B8"/>
    <w:rsid w:val="00642B6E"/>
    <w:rsid w:val="00643C2F"/>
    <w:rsid w:val="006466B3"/>
    <w:rsid w:val="00650983"/>
    <w:rsid w:val="0065099B"/>
    <w:rsid w:val="006509B9"/>
    <w:rsid w:val="00650F8D"/>
    <w:rsid w:val="00650F9F"/>
    <w:rsid w:val="00651E64"/>
    <w:rsid w:val="00652819"/>
    <w:rsid w:val="0065315D"/>
    <w:rsid w:val="006539F8"/>
    <w:rsid w:val="00655059"/>
    <w:rsid w:val="00655A41"/>
    <w:rsid w:val="00655CEB"/>
    <w:rsid w:val="00655D7D"/>
    <w:rsid w:val="00656BFA"/>
    <w:rsid w:val="006575CE"/>
    <w:rsid w:val="00657A3B"/>
    <w:rsid w:val="00661817"/>
    <w:rsid w:val="006655A2"/>
    <w:rsid w:val="00665A46"/>
    <w:rsid w:val="006665CD"/>
    <w:rsid w:val="006667C5"/>
    <w:rsid w:val="0066719C"/>
    <w:rsid w:val="006679FA"/>
    <w:rsid w:val="00670068"/>
    <w:rsid w:val="00670D1D"/>
    <w:rsid w:val="00672685"/>
    <w:rsid w:val="00673365"/>
    <w:rsid w:val="00673594"/>
    <w:rsid w:val="006737CF"/>
    <w:rsid w:val="00673881"/>
    <w:rsid w:val="006738C6"/>
    <w:rsid w:val="0067549B"/>
    <w:rsid w:val="00675719"/>
    <w:rsid w:val="00676A2E"/>
    <w:rsid w:val="006779A5"/>
    <w:rsid w:val="00677F91"/>
    <w:rsid w:val="006800B0"/>
    <w:rsid w:val="00680278"/>
    <w:rsid w:val="0068055C"/>
    <w:rsid w:val="00680A5C"/>
    <w:rsid w:val="00680F30"/>
    <w:rsid w:val="006828E9"/>
    <w:rsid w:val="00682C33"/>
    <w:rsid w:val="00685275"/>
    <w:rsid w:val="0068638B"/>
    <w:rsid w:val="00687789"/>
    <w:rsid w:val="0069001E"/>
    <w:rsid w:val="0069014C"/>
    <w:rsid w:val="00691A39"/>
    <w:rsid w:val="006926DE"/>
    <w:rsid w:val="00692F13"/>
    <w:rsid w:val="00692F2C"/>
    <w:rsid w:val="00695133"/>
    <w:rsid w:val="0069582C"/>
    <w:rsid w:val="00696BE5"/>
    <w:rsid w:val="006971C8"/>
    <w:rsid w:val="006A0F8C"/>
    <w:rsid w:val="006A2256"/>
    <w:rsid w:val="006A285C"/>
    <w:rsid w:val="006A28BC"/>
    <w:rsid w:val="006A3283"/>
    <w:rsid w:val="006A3BE2"/>
    <w:rsid w:val="006A47A8"/>
    <w:rsid w:val="006A4A2C"/>
    <w:rsid w:val="006A5033"/>
    <w:rsid w:val="006A6AF6"/>
    <w:rsid w:val="006A7288"/>
    <w:rsid w:val="006A7E68"/>
    <w:rsid w:val="006B0222"/>
    <w:rsid w:val="006B054E"/>
    <w:rsid w:val="006B0A2F"/>
    <w:rsid w:val="006B1878"/>
    <w:rsid w:val="006B219F"/>
    <w:rsid w:val="006B229D"/>
    <w:rsid w:val="006B364C"/>
    <w:rsid w:val="006B5560"/>
    <w:rsid w:val="006B5651"/>
    <w:rsid w:val="006B654F"/>
    <w:rsid w:val="006B7A40"/>
    <w:rsid w:val="006B7F79"/>
    <w:rsid w:val="006C052F"/>
    <w:rsid w:val="006C082C"/>
    <w:rsid w:val="006C0ECC"/>
    <w:rsid w:val="006C1966"/>
    <w:rsid w:val="006C1985"/>
    <w:rsid w:val="006C3508"/>
    <w:rsid w:val="006C3A13"/>
    <w:rsid w:val="006C3B28"/>
    <w:rsid w:val="006C557A"/>
    <w:rsid w:val="006C7146"/>
    <w:rsid w:val="006C7A6D"/>
    <w:rsid w:val="006C7EBF"/>
    <w:rsid w:val="006C7F8A"/>
    <w:rsid w:val="006D01C4"/>
    <w:rsid w:val="006D0632"/>
    <w:rsid w:val="006D09E1"/>
    <w:rsid w:val="006D1101"/>
    <w:rsid w:val="006D169E"/>
    <w:rsid w:val="006D2A17"/>
    <w:rsid w:val="006D376F"/>
    <w:rsid w:val="006D3D2E"/>
    <w:rsid w:val="006D3F3B"/>
    <w:rsid w:val="006D676D"/>
    <w:rsid w:val="006D69CD"/>
    <w:rsid w:val="006D7920"/>
    <w:rsid w:val="006D79FE"/>
    <w:rsid w:val="006E0559"/>
    <w:rsid w:val="006E0A09"/>
    <w:rsid w:val="006E2522"/>
    <w:rsid w:val="006E388D"/>
    <w:rsid w:val="006E3A7E"/>
    <w:rsid w:val="006E428B"/>
    <w:rsid w:val="006E478B"/>
    <w:rsid w:val="006E5676"/>
    <w:rsid w:val="006E5747"/>
    <w:rsid w:val="006E6CA8"/>
    <w:rsid w:val="006E72A7"/>
    <w:rsid w:val="006E78AE"/>
    <w:rsid w:val="006F0B6A"/>
    <w:rsid w:val="006F1275"/>
    <w:rsid w:val="006F14A0"/>
    <w:rsid w:val="006F4CD3"/>
    <w:rsid w:val="006F5344"/>
    <w:rsid w:val="006F7129"/>
    <w:rsid w:val="006F7CC5"/>
    <w:rsid w:val="006F7CD8"/>
    <w:rsid w:val="0070002E"/>
    <w:rsid w:val="007005EB"/>
    <w:rsid w:val="007014F8"/>
    <w:rsid w:val="0070230B"/>
    <w:rsid w:val="00702938"/>
    <w:rsid w:val="00703255"/>
    <w:rsid w:val="007044D6"/>
    <w:rsid w:val="00707189"/>
    <w:rsid w:val="007101E0"/>
    <w:rsid w:val="00710A87"/>
    <w:rsid w:val="00710BF1"/>
    <w:rsid w:val="0071129C"/>
    <w:rsid w:val="00711EF2"/>
    <w:rsid w:val="0071373A"/>
    <w:rsid w:val="007137D8"/>
    <w:rsid w:val="00715E9D"/>
    <w:rsid w:val="00717765"/>
    <w:rsid w:val="00717F5F"/>
    <w:rsid w:val="0072028C"/>
    <w:rsid w:val="00721988"/>
    <w:rsid w:val="00722CB5"/>
    <w:rsid w:val="00723D18"/>
    <w:rsid w:val="00724D4A"/>
    <w:rsid w:val="00726150"/>
    <w:rsid w:val="007268DE"/>
    <w:rsid w:val="007269C2"/>
    <w:rsid w:val="00727C7B"/>
    <w:rsid w:val="0073012E"/>
    <w:rsid w:val="00730C14"/>
    <w:rsid w:val="00730EFD"/>
    <w:rsid w:val="00730F15"/>
    <w:rsid w:val="0073148D"/>
    <w:rsid w:val="00731753"/>
    <w:rsid w:val="00731777"/>
    <w:rsid w:val="00731CD2"/>
    <w:rsid w:val="00731CFE"/>
    <w:rsid w:val="00732D29"/>
    <w:rsid w:val="00733BEC"/>
    <w:rsid w:val="00734F9C"/>
    <w:rsid w:val="00735744"/>
    <w:rsid w:val="007360C7"/>
    <w:rsid w:val="00736986"/>
    <w:rsid w:val="00740B76"/>
    <w:rsid w:val="00740FD2"/>
    <w:rsid w:val="00744037"/>
    <w:rsid w:val="00744D06"/>
    <w:rsid w:val="00745FB1"/>
    <w:rsid w:val="007465D4"/>
    <w:rsid w:val="00746F07"/>
    <w:rsid w:val="00750386"/>
    <w:rsid w:val="007503CE"/>
    <w:rsid w:val="00750993"/>
    <w:rsid w:val="00751087"/>
    <w:rsid w:val="007513C7"/>
    <w:rsid w:val="007515DC"/>
    <w:rsid w:val="00751A64"/>
    <w:rsid w:val="00752C22"/>
    <w:rsid w:val="00753348"/>
    <w:rsid w:val="00753DFD"/>
    <w:rsid w:val="00755884"/>
    <w:rsid w:val="00757CB3"/>
    <w:rsid w:val="00757D61"/>
    <w:rsid w:val="00760F9A"/>
    <w:rsid w:val="00762494"/>
    <w:rsid w:val="00762AA7"/>
    <w:rsid w:val="00763914"/>
    <w:rsid w:val="00763ED5"/>
    <w:rsid w:val="00763F65"/>
    <w:rsid w:val="0076466F"/>
    <w:rsid w:val="00764749"/>
    <w:rsid w:val="00765C3D"/>
    <w:rsid w:val="00767382"/>
    <w:rsid w:val="0076752D"/>
    <w:rsid w:val="00767572"/>
    <w:rsid w:val="00770BEF"/>
    <w:rsid w:val="00772155"/>
    <w:rsid w:val="00774954"/>
    <w:rsid w:val="00775648"/>
    <w:rsid w:val="00775A8D"/>
    <w:rsid w:val="00775CFF"/>
    <w:rsid w:val="0077633A"/>
    <w:rsid w:val="00777E62"/>
    <w:rsid w:val="00780889"/>
    <w:rsid w:val="00781475"/>
    <w:rsid w:val="007817B5"/>
    <w:rsid w:val="00782808"/>
    <w:rsid w:val="007835E2"/>
    <w:rsid w:val="007846CB"/>
    <w:rsid w:val="0078515D"/>
    <w:rsid w:val="00785AA8"/>
    <w:rsid w:val="00785E3D"/>
    <w:rsid w:val="007865E4"/>
    <w:rsid w:val="0079032A"/>
    <w:rsid w:val="00790A36"/>
    <w:rsid w:val="00791258"/>
    <w:rsid w:val="0079150D"/>
    <w:rsid w:val="007916E5"/>
    <w:rsid w:val="00794188"/>
    <w:rsid w:val="00794C90"/>
    <w:rsid w:val="00795726"/>
    <w:rsid w:val="00795FF5"/>
    <w:rsid w:val="00796C22"/>
    <w:rsid w:val="00796FA6"/>
    <w:rsid w:val="00797164"/>
    <w:rsid w:val="00797E0C"/>
    <w:rsid w:val="007A0558"/>
    <w:rsid w:val="007A11B7"/>
    <w:rsid w:val="007A250C"/>
    <w:rsid w:val="007A2536"/>
    <w:rsid w:val="007A2AE1"/>
    <w:rsid w:val="007A2DDA"/>
    <w:rsid w:val="007A3927"/>
    <w:rsid w:val="007A5EA0"/>
    <w:rsid w:val="007A73C2"/>
    <w:rsid w:val="007A789C"/>
    <w:rsid w:val="007B2147"/>
    <w:rsid w:val="007B3907"/>
    <w:rsid w:val="007B49DA"/>
    <w:rsid w:val="007B602E"/>
    <w:rsid w:val="007B645F"/>
    <w:rsid w:val="007B789D"/>
    <w:rsid w:val="007B7A56"/>
    <w:rsid w:val="007B7B7C"/>
    <w:rsid w:val="007C0191"/>
    <w:rsid w:val="007C0A79"/>
    <w:rsid w:val="007C1124"/>
    <w:rsid w:val="007C146D"/>
    <w:rsid w:val="007C1DDD"/>
    <w:rsid w:val="007C3364"/>
    <w:rsid w:val="007C33F8"/>
    <w:rsid w:val="007C421C"/>
    <w:rsid w:val="007C449E"/>
    <w:rsid w:val="007C461C"/>
    <w:rsid w:val="007C48A5"/>
    <w:rsid w:val="007C491F"/>
    <w:rsid w:val="007C72C6"/>
    <w:rsid w:val="007D01A2"/>
    <w:rsid w:val="007D0A5F"/>
    <w:rsid w:val="007D2C0A"/>
    <w:rsid w:val="007D2F67"/>
    <w:rsid w:val="007D3924"/>
    <w:rsid w:val="007D4A9A"/>
    <w:rsid w:val="007D557A"/>
    <w:rsid w:val="007D6908"/>
    <w:rsid w:val="007D7356"/>
    <w:rsid w:val="007E2073"/>
    <w:rsid w:val="007E2A70"/>
    <w:rsid w:val="007E584D"/>
    <w:rsid w:val="007E68FD"/>
    <w:rsid w:val="007E753E"/>
    <w:rsid w:val="007F08FC"/>
    <w:rsid w:val="007F118F"/>
    <w:rsid w:val="007F19A5"/>
    <w:rsid w:val="007F20BB"/>
    <w:rsid w:val="007F2547"/>
    <w:rsid w:val="007F3AA6"/>
    <w:rsid w:val="007F3B58"/>
    <w:rsid w:val="007F42F8"/>
    <w:rsid w:val="007F4F4E"/>
    <w:rsid w:val="007F6048"/>
    <w:rsid w:val="007F6B96"/>
    <w:rsid w:val="007F6D61"/>
    <w:rsid w:val="007F6EFA"/>
    <w:rsid w:val="007F7364"/>
    <w:rsid w:val="007F770D"/>
    <w:rsid w:val="00800099"/>
    <w:rsid w:val="00800BC1"/>
    <w:rsid w:val="00801442"/>
    <w:rsid w:val="008014D5"/>
    <w:rsid w:val="008019A8"/>
    <w:rsid w:val="008029F7"/>
    <w:rsid w:val="00804E3E"/>
    <w:rsid w:val="00805376"/>
    <w:rsid w:val="008061D4"/>
    <w:rsid w:val="00806764"/>
    <w:rsid w:val="00806C6B"/>
    <w:rsid w:val="00807FDE"/>
    <w:rsid w:val="0081067F"/>
    <w:rsid w:val="00811C76"/>
    <w:rsid w:val="00812F47"/>
    <w:rsid w:val="00812FC4"/>
    <w:rsid w:val="00813181"/>
    <w:rsid w:val="00813616"/>
    <w:rsid w:val="008136F4"/>
    <w:rsid w:val="00813750"/>
    <w:rsid w:val="00814D5B"/>
    <w:rsid w:val="00814DEE"/>
    <w:rsid w:val="008153F1"/>
    <w:rsid w:val="008156A4"/>
    <w:rsid w:val="00815DF2"/>
    <w:rsid w:val="00816C5D"/>
    <w:rsid w:val="00817215"/>
    <w:rsid w:val="00817F91"/>
    <w:rsid w:val="00820663"/>
    <w:rsid w:val="008207AA"/>
    <w:rsid w:val="00821160"/>
    <w:rsid w:val="00821EF1"/>
    <w:rsid w:val="008229EC"/>
    <w:rsid w:val="00823523"/>
    <w:rsid w:val="00823B81"/>
    <w:rsid w:val="00824405"/>
    <w:rsid w:val="00824A30"/>
    <w:rsid w:val="00825481"/>
    <w:rsid w:val="00825C23"/>
    <w:rsid w:val="00826891"/>
    <w:rsid w:val="00826D07"/>
    <w:rsid w:val="00831114"/>
    <w:rsid w:val="0083131E"/>
    <w:rsid w:val="008329AF"/>
    <w:rsid w:val="00832E22"/>
    <w:rsid w:val="008335A4"/>
    <w:rsid w:val="0083416E"/>
    <w:rsid w:val="008366FB"/>
    <w:rsid w:val="00836F33"/>
    <w:rsid w:val="00837EBE"/>
    <w:rsid w:val="00840826"/>
    <w:rsid w:val="00840972"/>
    <w:rsid w:val="00840F28"/>
    <w:rsid w:val="00841A54"/>
    <w:rsid w:val="00842824"/>
    <w:rsid w:val="008428A4"/>
    <w:rsid w:val="008437BC"/>
    <w:rsid w:val="0084469C"/>
    <w:rsid w:val="00846581"/>
    <w:rsid w:val="0084707E"/>
    <w:rsid w:val="00847417"/>
    <w:rsid w:val="0085006E"/>
    <w:rsid w:val="00850755"/>
    <w:rsid w:val="00851968"/>
    <w:rsid w:val="00852A12"/>
    <w:rsid w:val="0085342B"/>
    <w:rsid w:val="0085363E"/>
    <w:rsid w:val="00853E0A"/>
    <w:rsid w:val="00853F3A"/>
    <w:rsid w:val="0085421B"/>
    <w:rsid w:val="008554FE"/>
    <w:rsid w:val="00855A25"/>
    <w:rsid w:val="00855BFA"/>
    <w:rsid w:val="00857374"/>
    <w:rsid w:val="008573FC"/>
    <w:rsid w:val="00861D9F"/>
    <w:rsid w:val="00862325"/>
    <w:rsid w:val="00862505"/>
    <w:rsid w:val="00862A1F"/>
    <w:rsid w:val="00863527"/>
    <w:rsid w:val="008639DC"/>
    <w:rsid w:val="00863B62"/>
    <w:rsid w:val="00864334"/>
    <w:rsid w:val="008645D6"/>
    <w:rsid w:val="00865ADB"/>
    <w:rsid w:val="00865B99"/>
    <w:rsid w:val="00865D4F"/>
    <w:rsid w:val="0086685F"/>
    <w:rsid w:val="00866A51"/>
    <w:rsid w:val="00866D7D"/>
    <w:rsid w:val="0086707C"/>
    <w:rsid w:val="00870BD4"/>
    <w:rsid w:val="00870EF9"/>
    <w:rsid w:val="00871130"/>
    <w:rsid w:val="008711C6"/>
    <w:rsid w:val="00871717"/>
    <w:rsid w:val="00871E20"/>
    <w:rsid w:val="00871ED4"/>
    <w:rsid w:val="00873654"/>
    <w:rsid w:val="00873BC8"/>
    <w:rsid w:val="00874D82"/>
    <w:rsid w:val="0087561F"/>
    <w:rsid w:val="00876854"/>
    <w:rsid w:val="008770AE"/>
    <w:rsid w:val="008773EE"/>
    <w:rsid w:val="008800CB"/>
    <w:rsid w:val="008824AA"/>
    <w:rsid w:val="00884CCD"/>
    <w:rsid w:val="00885923"/>
    <w:rsid w:val="0088599F"/>
    <w:rsid w:val="00886B9B"/>
    <w:rsid w:val="0088765D"/>
    <w:rsid w:val="00887C0F"/>
    <w:rsid w:val="0089018D"/>
    <w:rsid w:val="00891AEE"/>
    <w:rsid w:val="00891E60"/>
    <w:rsid w:val="00892FDE"/>
    <w:rsid w:val="008932BE"/>
    <w:rsid w:val="008938C2"/>
    <w:rsid w:val="008941FD"/>
    <w:rsid w:val="00894590"/>
    <w:rsid w:val="008957BB"/>
    <w:rsid w:val="00896597"/>
    <w:rsid w:val="00897F8D"/>
    <w:rsid w:val="008A012B"/>
    <w:rsid w:val="008A0677"/>
    <w:rsid w:val="008A0FC8"/>
    <w:rsid w:val="008A475F"/>
    <w:rsid w:val="008A4B6A"/>
    <w:rsid w:val="008A4E56"/>
    <w:rsid w:val="008A50A7"/>
    <w:rsid w:val="008A534D"/>
    <w:rsid w:val="008A5567"/>
    <w:rsid w:val="008A6395"/>
    <w:rsid w:val="008B121F"/>
    <w:rsid w:val="008B1A20"/>
    <w:rsid w:val="008B1D2B"/>
    <w:rsid w:val="008B2345"/>
    <w:rsid w:val="008B23EC"/>
    <w:rsid w:val="008B2F66"/>
    <w:rsid w:val="008B30CA"/>
    <w:rsid w:val="008B322C"/>
    <w:rsid w:val="008B38C4"/>
    <w:rsid w:val="008B5E5A"/>
    <w:rsid w:val="008B61B1"/>
    <w:rsid w:val="008C0352"/>
    <w:rsid w:val="008C076B"/>
    <w:rsid w:val="008C0F74"/>
    <w:rsid w:val="008C11C5"/>
    <w:rsid w:val="008C1AB9"/>
    <w:rsid w:val="008C1D7E"/>
    <w:rsid w:val="008C26CD"/>
    <w:rsid w:val="008C3360"/>
    <w:rsid w:val="008C5F8D"/>
    <w:rsid w:val="008C67E1"/>
    <w:rsid w:val="008C69C1"/>
    <w:rsid w:val="008D034B"/>
    <w:rsid w:val="008D22BA"/>
    <w:rsid w:val="008D389D"/>
    <w:rsid w:val="008D3A5D"/>
    <w:rsid w:val="008D3C7D"/>
    <w:rsid w:val="008D3F54"/>
    <w:rsid w:val="008D530A"/>
    <w:rsid w:val="008D78BC"/>
    <w:rsid w:val="008E1175"/>
    <w:rsid w:val="008E3506"/>
    <w:rsid w:val="008E3726"/>
    <w:rsid w:val="008E4035"/>
    <w:rsid w:val="008E634F"/>
    <w:rsid w:val="008E685D"/>
    <w:rsid w:val="008E70FA"/>
    <w:rsid w:val="008E71C2"/>
    <w:rsid w:val="008E7272"/>
    <w:rsid w:val="008E7532"/>
    <w:rsid w:val="008E77DB"/>
    <w:rsid w:val="008F0C51"/>
    <w:rsid w:val="008F10FB"/>
    <w:rsid w:val="008F16F5"/>
    <w:rsid w:val="008F1A2E"/>
    <w:rsid w:val="008F1DB1"/>
    <w:rsid w:val="008F2E22"/>
    <w:rsid w:val="008F3F4A"/>
    <w:rsid w:val="008F52D8"/>
    <w:rsid w:val="008F7E53"/>
    <w:rsid w:val="0090255A"/>
    <w:rsid w:val="00902A11"/>
    <w:rsid w:val="00902EA3"/>
    <w:rsid w:val="00904158"/>
    <w:rsid w:val="0090453C"/>
    <w:rsid w:val="00904640"/>
    <w:rsid w:val="00905590"/>
    <w:rsid w:val="00905F53"/>
    <w:rsid w:val="00906069"/>
    <w:rsid w:val="009062BD"/>
    <w:rsid w:val="009065FA"/>
    <w:rsid w:val="00907211"/>
    <w:rsid w:val="00907382"/>
    <w:rsid w:val="00907388"/>
    <w:rsid w:val="009100FB"/>
    <w:rsid w:val="009107BB"/>
    <w:rsid w:val="00912AC5"/>
    <w:rsid w:val="00912AD2"/>
    <w:rsid w:val="0091345C"/>
    <w:rsid w:val="0091390F"/>
    <w:rsid w:val="009144DD"/>
    <w:rsid w:val="0091566F"/>
    <w:rsid w:val="009160CF"/>
    <w:rsid w:val="009165B4"/>
    <w:rsid w:val="00916A5E"/>
    <w:rsid w:val="009173B5"/>
    <w:rsid w:val="009200DE"/>
    <w:rsid w:val="00920EF7"/>
    <w:rsid w:val="009213EE"/>
    <w:rsid w:val="009217AE"/>
    <w:rsid w:val="00921EC3"/>
    <w:rsid w:val="00922797"/>
    <w:rsid w:val="0092563A"/>
    <w:rsid w:val="0092605E"/>
    <w:rsid w:val="00926685"/>
    <w:rsid w:val="009268C1"/>
    <w:rsid w:val="0092693E"/>
    <w:rsid w:val="00926D30"/>
    <w:rsid w:val="00927254"/>
    <w:rsid w:val="00930079"/>
    <w:rsid w:val="009318B2"/>
    <w:rsid w:val="00932FA5"/>
    <w:rsid w:val="009336AA"/>
    <w:rsid w:val="00933D10"/>
    <w:rsid w:val="00933F71"/>
    <w:rsid w:val="00934A79"/>
    <w:rsid w:val="009350F3"/>
    <w:rsid w:val="009377F0"/>
    <w:rsid w:val="009377F6"/>
    <w:rsid w:val="00937D1E"/>
    <w:rsid w:val="00937DA1"/>
    <w:rsid w:val="009402CF"/>
    <w:rsid w:val="009403C8"/>
    <w:rsid w:val="00940F01"/>
    <w:rsid w:val="00941260"/>
    <w:rsid w:val="00941BA9"/>
    <w:rsid w:val="00941CD6"/>
    <w:rsid w:val="009420AA"/>
    <w:rsid w:val="009428E4"/>
    <w:rsid w:val="00942F00"/>
    <w:rsid w:val="0094309C"/>
    <w:rsid w:val="0094480F"/>
    <w:rsid w:val="00945129"/>
    <w:rsid w:val="00945889"/>
    <w:rsid w:val="00947202"/>
    <w:rsid w:val="00951CAE"/>
    <w:rsid w:val="0095376F"/>
    <w:rsid w:val="00953844"/>
    <w:rsid w:val="00954030"/>
    <w:rsid w:val="009565CE"/>
    <w:rsid w:val="00956C74"/>
    <w:rsid w:val="0095711B"/>
    <w:rsid w:val="00957B4A"/>
    <w:rsid w:val="0096012A"/>
    <w:rsid w:val="00960805"/>
    <w:rsid w:val="00960858"/>
    <w:rsid w:val="00960AF3"/>
    <w:rsid w:val="0096184F"/>
    <w:rsid w:val="009625F1"/>
    <w:rsid w:val="009630FF"/>
    <w:rsid w:val="00963B11"/>
    <w:rsid w:val="009645D0"/>
    <w:rsid w:val="009649D9"/>
    <w:rsid w:val="00966A2B"/>
    <w:rsid w:val="009674ED"/>
    <w:rsid w:val="00967B8A"/>
    <w:rsid w:val="00967FDB"/>
    <w:rsid w:val="009708EE"/>
    <w:rsid w:val="009711E1"/>
    <w:rsid w:val="00971508"/>
    <w:rsid w:val="0097151D"/>
    <w:rsid w:val="009719D2"/>
    <w:rsid w:val="009720BE"/>
    <w:rsid w:val="0097469A"/>
    <w:rsid w:val="00974DC5"/>
    <w:rsid w:val="00975401"/>
    <w:rsid w:val="00976552"/>
    <w:rsid w:val="009767B5"/>
    <w:rsid w:val="00977FEB"/>
    <w:rsid w:val="0098044F"/>
    <w:rsid w:val="00980DF1"/>
    <w:rsid w:val="009810D1"/>
    <w:rsid w:val="0098121B"/>
    <w:rsid w:val="009813BE"/>
    <w:rsid w:val="009816E0"/>
    <w:rsid w:val="00982379"/>
    <w:rsid w:val="0098474C"/>
    <w:rsid w:val="00984764"/>
    <w:rsid w:val="00984C4D"/>
    <w:rsid w:val="0098533F"/>
    <w:rsid w:val="00986DF5"/>
    <w:rsid w:val="00990215"/>
    <w:rsid w:val="009908D1"/>
    <w:rsid w:val="009919BC"/>
    <w:rsid w:val="0099347E"/>
    <w:rsid w:val="00996360"/>
    <w:rsid w:val="009963FB"/>
    <w:rsid w:val="00996454"/>
    <w:rsid w:val="00996891"/>
    <w:rsid w:val="00996BF1"/>
    <w:rsid w:val="00996F3C"/>
    <w:rsid w:val="009978E6"/>
    <w:rsid w:val="00997D40"/>
    <w:rsid w:val="009A077B"/>
    <w:rsid w:val="009A08D7"/>
    <w:rsid w:val="009A0A7B"/>
    <w:rsid w:val="009A0CF1"/>
    <w:rsid w:val="009A112F"/>
    <w:rsid w:val="009A1D13"/>
    <w:rsid w:val="009A22C6"/>
    <w:rsid w:val="009A2A7A"/>
    <w:rsid w:val="009A45F5"/>
    <w:rsid w:val="009A478D"/>
    <w:rsid w:val="009A539E"/>
    <w:rsid w:val="009A5D76"/>
    <w:rsid w:val="009A5FA0"/>
    <w:rsid w:val="009A7A3B"/>
    <w:rsid w:val="009B185E"/>
    <w:rsid w:val="009B2404"/>
    <w:rsid w:val="009B274F"/>
    <w:rsid w:val="009B3D6E"/>
    <w:rsid w:val="009B478F"/>
    <w:rsid w:val="009B4A18"/>
    <w:rsid w:val="009B4CB5"/>
    <w:rsid w:val="009B56BE"/>
    <w:rsid w:val="009B6A99"/>
    <w:rsid w:val="009B7042"/>
    <w:rsid w:val="009B722B"/>
    <w:rsid w:val="009B78FB"/>
    <w:rsid w:val="009C0678"/>
    <w:rsid w:val="009C09C0"/>
    <w:rsid w:val="009C1287"/>
    <w:rsid w:val="009C2139"/>
    <w:rsid w:val="009C3A48"/>
    <w:rsid w:val="009C4360"/>
    <w:rsid w:val="009C44F9"/>
    <w:rsid w:val="009C52E3"/>
    <w:rsid w:val="009C6B35"/>
    <w:rsid w:val="009C6DB1"/>
    <w:rsid w:val="009C6E86"/>
    <w:rsid w:val="009C70B6"/>
    <w:rsid w:val="009C72A5"/>
    <w:rsid w:val="009C7513"/>
    <w:rsid w:val="009D06BE"/>
    <w:rsid w:val="009D0CDB"/>
    <w:rsid w:val="009D121A"/>
    <w:rsid w:val="009D1A88"/>
    <w:rsid w:val="009D3BE7"/>
    <w:rsid w:val="009D3E47"/>
    <w:rsid w:val="009D3F68"/>
    <w:rsid w:val="009D4374"/>
    <w:rsid w:val="009D4B89"/>
    <w:rsid w:val="009D4DBF"/>
    <w:rsid w:val="009D5B53"/>
    <w:rsid w:val="009D672C"/>
    <w:rsid w:val="009D679C"/>
    <w:rsid w:val="009D73AA"/>
    <w:rsid w:val="009D756F"/>
    <w:rsid w:val="009D7FE4"/>
    <w:rsid w:val="009E161B"/>
    <w:rsid w:val="009E26B3"/>
    <w:rsid w:val="009E4143"/>
    <w:rsid w:val="009E4758"/>
    <w:rsid w:val="009E53D6"/>
    <w:rsid w:val="009E6A3F"/>
    <w:rsid w:val="009E6B2C"/>
    <w:rsid w:val="009E74B1"/>
    <w:rsid w:val="009F1156"/>
    <w:rsid w:val="009F22D3"/>
    <w:rsid w:val="009F2310"/>
    <w:rsid w:val="009F280D"/>
    <w:rsid w:val="009F36A3"/>
    <w:rsid w:val="009F37D9"/>
    <w:rsid w:val="009F4104"/>
    <w:rsid w:val="009F4231"/>
    <w:rsid w:val="009F508B"/>
    <w:rsid w:val="009F576F"/>
    <w:rsid w:val="009F7E0C"/>
    <w:rsid w:val="00A022D5"/>
    <w:rsid w:val="00A04990"/>
    <w:rsid w:val="00A0576B"/>
    <w:rsid w:val="00A05970"/>
    <w:rsid w:val="00A05CC0"/>
    <w:rsid w:val="00A07DD8"/>
    <w:rsid w:val="00A11378"/>
    <w:rsid w:val="00A12297"/>
    <w:rsid w:val="00A1416B"/>
    <w:rsid w:val="00A14DA5"/>
    <w:rsid w:val="00A15AD8"/>
    <w:rsid w:val="00A16F5D"/>
    <w:rsid w:val="00A2038E"/>
    <w:rsid w:val="00A215D9"/>
    <w:rsid w:val="00A22B95"/>
    <w:rsid w:val="00A23ADE"/>
    <w:rsid w:val="00A25047"/>
    <w:rsid w:val="00A25391"/>
    <w:rsid w:val="00A25D14"/>
    <w:rsid w:val="00A2616A"/>
    <w:rsid w:val="00A2692B"/>
    <w:rsid w:val="00A27521"/>
    <w:rsid w:val="00A275E2"/>
    <w:rsid w:val="00A31C5F"/>
    <w:rsid w:val="00A31E50"/>
    <w:rsid w:val="00A32F55"/>
    <w:rsid w:val="00A3393F"/>
    <w:rsid w:val="00A34102"/>
    <w:rsid w:val="00A34593"/>
    <w:rsid w:val="00A34B8F"/>
    <w:rsid w:val="00A368D6"/>
    <w:rsid w:val="00A3693E"/>
    <w:rsid w:val="00A37033"/>
    <w:rsid w:val="00A4190D"/>
    <w:rsid w:val="00A429F3"/>
    <w:rsid w:val="00A42A9A"/>
    <w:rsid w:val="00A431D0"/>
    <w:rsid w:val="00A435E9"/>
    <w:rsid w:val="00A4374D"/>
    <w:rsid w:val="00A461C9"/>
    <w:rsid w:val="00A46DC5"/>
    <w:rsid w:val="00A5039A"/>
    <w:rsid w:val="00A50938"/>
    <w:rsid w:val="00A50DD3"/>
    <w:rsid w:val="00A510E5"/>
    <w:rsid w:val="00A525C4"/>
    <w:rsid w:val="00A53940"/>
    <w:rsid w:val="00A53CB3"/>
    <w:rsid w:val="00A53FE1"/>
    <w:rsid w:val="00A54407"/>
    <w:rsid w:val="00A54A18"/>
    <w:rsid w:val="00A55D29"/>
    <w:rsid w:val="00A55F85"/>
    <w:rsid w:val="00A5619B"/>
    <w:rsid w:val="00A5735F"/>
    <w:rsid w:val="00A5783F"/>
    <w:rsid w:val="00A60186"/>
    <w:rsid w:val="00A6047B"/>
    <w:rsid w:val="00A614B6"/>
    <w:rsid w:val="00A62000"/>
    <w:rsid w:val="00A62BE1"/>
    <w:rsid w:val="00A636E9"/>
    <w:rsid w:val="00A64360"/>
    <w:rsid w:val="00A64DA7"/>
    <w:rsid w:val="00A65943"/>
    <w:rsid w:val="00A65F7D"/>
    <w:rsid w:val="00A70BC8"/>
    <w:rsid w:val="00A72132"/>
    <w:rsid w:val="00A7334F"/>
    <w:rsid w:val="00A73FB1"/>
    <w:rsid w:val="00A748E5"/>
    <w:rsid w:val="00A75512"/>
    <w:rsid w:val="00A758D1"/>
    <w:rsid w:val="00A77EF8"/>
    <w:rsid w:val="00A82703"/>
    <w:rsid w:val="00A8374F"/>
    <w:rsid w:val="00A83BD9"/>
    <w:rsid w:val="00A8434F"/>
    <w:rsid w:val="00A84CA7"/>
    <w:rsid w:val="00A9052C"/>
    <w:rsid w:val="00A925A6"/>
    <w:rsid w:val="00A93D20"/>
    <w:rsid w:val="00A95120"/>
    <w:rsid w:val="00A95377"/>
    <w:rsid w:val="00A9564B"/>
    <w:rsid w:val="00A95EA8"/>
    <w:rsid w:val="00A96036"/>
    <w:rsid w:val="00A96587"/>
    <w:rsid w:val="00AA09B1"/>
    <w:rsid w:val="00AA0BAA"/>
    <w:rsid w:val="00AA15FD"/>
    <w:rsid w:val="00AA1ECF"/>
    <w:rsid w:val="00AA21F0"/>
    <w:rsid w:val="00AA2DFD"/>
    <w:rsid w:val="00AA3C9E"/>
    <w:rsid w:val="00AA3FDD"/>
    <w:rsid w:val="00AA46D2"/>
    <w:rsid w:val="00AA4D80"/>
    <w:rsid w:val="00AA62B3"/>
    <w:rsid w:val="00AA66A8"/>
    <w:rsid w:val="00AA6833"/>
    <w:rsid w:val="00AA6B72"/>
    <w:rsid w:val="00AA792A"/>
    <w:rsid w:val="00AB02E1"/>
    <w:rsid w:val="00AB0B3B"/>
    <w:rsid w:val="00AB0DA2"/>
    <w:rsid w:val="00AB1A3D"/>
    <w:rsid w:val="00AB2226"/>
    <w:rsid w:val="00AB2A27"/>
    <w:rsid w:val="00AB2E4E"/>
    <w:rsid w:val="00AB38D1"/>
    <w:rsid w:val="00AB3B39"/>
    <w:rsid w:val="00AB52D5"/>
    <w:rsid w:val="00AB54F2"/>
    <w:rsid w:val="00AB5E4F"/>
    <w:rsid w:val="00AB61FC"/>
    <w:rsid w:val="00AB68A9"/>
    <w:rsid w:val="00AB772C"/>
    <w:rsid w:val="00AB7CC9"/>
    <w:rsid w:val="00AC1127"/>
    <w:rsid w:val="00AC1F79"/>
    <w:rsid w:val="00AC2393"/>
    <w:rsid w:val="00AC36F4"/>
    <w:rsid w:val="00AC3749"/>
    <w:rsid w:val="00AC3B0E"/>
    <w:rsid w:val="00AC45AA"/>
    <w:rsid w:val="00AC4667"/>
    <w:rsid w:val="00AC4A7C"/>
    <w:rsid w:val="00AC7295"/>
    <w:rsid w:val="00AC732A"/>
    <w:rsid w:val="00AC774B"/>
    <w:rsid w:val="00AC7A34"/>
    <w:rsid w:val="00AD518F"/>
    <w:rsid w:val="00AD5DE1"/>
    <w:rsid w:val="00AD6F21"/>
    <w:rsid w:val="00AD70E8"/>
    <w:rsid w:val="00AD71EE"/>
    <w:rsid w:val="00AD7E00"/>
    <w:rsid w:val="00AD7EB8"/>
    <w:rsid w:val="00AE1178"/>
    <w:rsid w:val="00AE20CC"/>
    <w:rsid w:val="00AE25F8"/>
    <w:rsid w:val="00AE314C"/>
    <w:rsid w:val="00AE3697"/>
    <w:rsid w:val="00AE400C"/>
    <w:rsid w:val="00AE47F0"/>
    <w:rsid w:val="00AE4D29"/>
    <w:rsid w:val="00AE63C0"/>
    <w:rsid w:val="00AE75C9"/>
    <w:rsid w:val="00AE7DB6"/>
    <w:rsid w:val="00AF1251"/>
    <w:rsid w:val="00AF1CF0"/>
    <w:rsid w:val="00AF23E2"/>
    <w:rsid w:val="00AF3001"/>
    <w:rsid w:val="00AF32AB"/>
    <w:rsid w:val="00AF6351"/>
    <w:rsid w:val="00AF65FC"/>
    <w:rsid w:val="00AF6AA3"/>
    <w:rsid w:val="00AF7A81"/>
    <w:rsid w:val="00B0028C"/>
    <w:rsid w:val="00B006CC"/>
    <w:rsid w:val="00B028EB"/>
    <w:rsid w:val="00B03ED8"/>
    <w:rsid w:val="00B04C72"/>
    <w:rsid w:val="00B04D09"/>
    <w:rsid w:val="00B06ECA"/>
    <w:rsid w:val="00B078B2"/>
    <w:rsid w:val="00B10312"/>
    <w:rsid w:val="00B116C4"/>
    <w:rsid w:val="00B11DA7"/>
    <w:rsid w:val="00B135E6"/>
    <w:rsid w:val="00B13D46"/>
    <w:rsid w:val="00B13FBA"/>
    <w:rsid w:val="00B145FB"/>
    <w:rsid w:val="00B14C0C"/>
    <w:rsid w:val="00B14FC0"/>
    <w:rsid w:val="00B15BAD"/>
    <w:rsid w:val="00B16C21"/>
    <w:rsid w:val="00B170F6"/>
    <w:rsid w:val="00B172A3"/>
    <w:rsid w:val="00B176EF"/>
    <w:rsid w:val="00B20023"/>
    <w:rsid w:val="00B20130"/>
    <w:rsid w:val="00B21538"/>
    <w:rsid w:val="00B2385C"/>
    <w:rsid w:val="00B239C1"/>
    <w:rsid w:val="00B23B0B"/>
    <w:rsid w:val="00B23BD1"/>
    <w:rsid w:val="00B23D8C"/>
    <w:rsid w:val="00B24779"/>
    <w:rsid w:val="00B2526F"/>
    <w:rsid w:val="00B25CDF"/>
    <w:rsid w:val="00B27DB6"/>
    <w:rsid w:val="00B30FF1"/>
    <w:rsid w:val="00B31335"/>
    <w:rsid w:val="00B31881"/>
    <w:rsid w:val="00B31E47"/>
    <w:rsid w:val="00B322A4"/>
    <w:rsid w:val="00B32DE8"/>
    <w:rsid w:val="00B32E13"/>
    <w:rsid w:val="00B33307"/>
    <w:rsid w:val="00B33341"/>
    <w:rsid w:val="00B33A8D"/>
    <w:rsid w:val="00B33C46"/>
    <w:rsid w:val="00B3420D"/>
    <w:rsid w:val="00B3438E"/>
    <w:rsid w:val="00B34E4A"/>
    <w:rsid w:val="00B3571B"/>
    <w:rsid w:val="00B36AA0"/>
    <w:rsid w:val="00B36ABA"/>
    <w:rsid w:val="00B378E9"/>
    <w:rsid w:val="00B41909"/>
    <w:rsid w:val="00B42208"/>
    <w:rsid w:val="00B45008"/>
    <w:rsid w:val="00B460C5"/>
    <w:rsid w:val="00B46CAC"/>
    <w:rsid w:val="00B46F5C"/>
    <w:rsid w:val="00B509DA"/>
    <w:rsid w:val="00B52F5F"/>
    <w:rsid w:val="00B55E80"/>
    <w:rsid w:val="00B569FD"/>
    <w:rsid w:val="00B57DCA"/>
    <w:rsid w:val="00B603D3"/>
    <w:rsid w:val="00B62168"/>
    <w:rsid w:val="00B63BC2"/>
    <w:rsid w:val="00B640C4"/>
    <w:rsid w:val="00B645F4"/>
    <w:rsid w:val="00B652BB"/>
    <w:rsid w:val="00B653BA"/>
    <w:rsid w:val="00B670C5"/>
    <w:rsid w:val="00B67472"/>
    <w:rsid w:val="00B67F94"/>
    <w:rsid w:val="00B7268B"/>
    <w:rsid w:val="00B727CB"/>
    <w:rsid w:val="00B7350F"/>
    <w:rsid w:val="00B73CEF"/>
    <w:rsid w:val="00B75DD9"/>
    <w:rsid w:val="00B75EED"/>
    <w:rsid w:val="00B76431"/>
    <w:rsid w:val="00B764EF"/>
    <w:rsid w:val="00B76710"/>
    <w:rsid w:val="00B77851"/>
    <w:rsid w:val="00B778F7"/>
    <w:rsid w:val="00B77B57"/>
    <w:rsid w:val="00B77EF8"/>
    <w:rsid w:val="00B80174"/>
    <w:rsid w:val="00B8029F"/>
    <w:rsid w:val="00B80BD8"/>
    <w:rsid w:val="00B82954"/>
    <w:rsid w:val="00B83A8D"/>
    <w:rsid w:val="00B840AD"/>
    <w:rsid w:val="00B8443E"/>
    <w:rsid w:val="00B86055"/>
    <w:rsid w:val="00B90081"/>
    <w:rsid w:val="00B9279C"/>
    <w:rsid w:val="00B93672"/>
    <w:rsid w:val="00B94049"/>
    <w:rsid w:val="00B94F86"/>
    <w:rsid w:val="00B95980"/>
    <w:rsid w:val="00B970F9"/>
    <w:rsid w:val="00BA01DC"/>
    <w:rsid w:val="00BA1471"/>
    <w:rsid w:val="00BA202E"/>
    <w:rsid w:val="00BA2238"/>
    <w:rsid w:val="00BA26F0"/>
    <w:rsid w:val="00BA3E9F"/>
    <w:rsid w:val="00BA5451"/>
    <w:rsid w:val="00BA54B0"/>
    <w:rsid w:val="00BA564B"/>
    <w:rsid w:val="00BA6234"/>
    <w:rsid w:val="00BB047B"/>
    <w:rsid w:val="00BB0C0B"/>
    <w:rsid w:val="00BB0F48"/>
    <w:rsid w:val="00BB25E6"/>
    <w:rsid w:val="00BB33B2"/>
    <w:rsid w:val="00BB47C9"/>
    <w:rsid w:val="00BB4B0C"/>
    <w:rsid w:val="00BB51C3"/>
    <w:rsid w:val="00BB5F80"/>
    <w:rsid w:val="00BB67ED"/>
    <w:rsid w:val="00BC087C"/>
    <w:rsid w:val="00BC0D1C"/>
    <w:rsid w:val="00BC2006"/>
    <w:rsid w:val="00BC32EB"/>
    <w:rsid w:val="00BC4229"/>
    <w:rsid w:val="00BC4632"/>
    <w:rsid w:val="00BC4E66"/>
    <w:rsid w:val="00BC63DF"/>
    <w:rsid w:val="00BC6BEF"/>
    <w:rsid w:val="00BC6D68"/>
    <w:rsid w:val="00BD03C6"/>
    <w:rsid w:val="00BD1531"/>
    <w:rsid w:val="00BD231A"/>
    <w:rsid w:val="00BD23F4"/>
    <w:rsid w:val="00BD3052"/>
    <w:rsid w:val="00BD3123"/>
    <w:rsid w:val="00BD51EA"/>
    <w:rsid w:val="00BD66CF"/>
    <w:rsid w:val="00BD7346"/>
    <w:rsid w:val="00BD7FB3"/>
    <w:rsid w:val="00BE3AB4"/>
    <w:rsid w:val="00BE44CD"/>
    <w:rsid w:val="00BE5A36"/>
    <w:rsid w:val="00BE60E2"/>
    <w:rsid w:val="00BE621C"/>
    <w:rsid w:val="00BE694C"/>
    <w:rsid w:val="00BE7FF8"/>
    <w:rsid w:val="00BF20CD"/>
    <w:rsid w:val="00BF2170"/>
    <w:rsid w:val="00BF2A61"/>
    <w:rsid w:val="00BF34BD"/>
    <w:rsid w:val="00BF399E"/>
    <w:rsid w:val="00BF3ADB"/>
    <w:rsid w:val="00BF422D"/>
    <w:rsid w:val="00C0116A"/>
    <w:rsid w:val="00C01AB3"/>
    <w:rsid w:val="00C01FD3"/>
    <w:rsid w:val="00C02B40"/>
    <w:rsid w:val="00C0774F"/>
    <w:rsid w:val="00C1062B"/>
    <w:rsid w:val="00C10B3F"/>
    <w:rsid w:val="00C119FD"/>
    <w:rsid w:val="00C13137"/>
    <w:rsid w:val="00C148C6"/>
    <w:rsid w:val="00C16399"/>
    <w:rsid w:val="00C16DC3"/>
    <w:rsid w:val="00C178AC"/>
    <w:rsid w:val="00C20A4A"/>
    <w:rsid w:val="00C22709"/>
    <w:rsid w:val="00C22FC7"/>
    <w:rsid w:val="00C2333C"/>
    <w:rsid w:val="00C24CE8"/>
    <w:rsid w:val="00C25F4B"/>
    <w:rsid w:val="00C27830"/>
    <w:rsid w:val="00C30201"/>
    <w:rsid w:val="00C306E4"/>
    <w:rsid w:val="00C30A8C"/>
    <w:rsid w:val="00C31953"/>
    <w:rsid w:val="00C31F85"/>
    <w:rsid w:val="00C32202"/>
    <w:rsid w:val="00C32EE1"/>
    <w:rsid w:val="00C33182"/>
    <w:rsid w:val="00C341A2"/>
    <w:rsid w:val="00C3475B"/>
    <w:rsid w:val="00C350A0"/>
    <w:rsid w:val="00C35FA8"/>
    <w:rsid w:val="00C36343"/>
    <w:rsid w:val="00C3702E"/>
    <w:rsid w:val="00C37338"/>
    <w:rsid w:val="00C40D1E"/>
    <w:rsid w:val="00C40DB4"/>
    <w:rsid w:val="00C40E3F"/>
    <w:rsid w:val="00C4161A"/>
    <w:rsid w:val="00C41F1E"/>
    <w:rsid w:val="00C42689"/>
    <w:rsid w:val="00C427CE"/>
    <w:rsid w:val="00C43438"/>
    <w:rsid w:val="00C4409D"/>
    <w:rsid w:val="00C4460D"/>
    <w:rsid w:val="00C45E3C"/>
    <w:rsid w:val="00C470CB"/>
    <w:rsid w:val="00C4763A"/>
    <w:rsid w:val="00C52072"/>
    <w:rsid w:val="00C52A53"/>
    <w:rsid w:val="00C5427E"/>
    <w:rsid w:val="00C569C7"/>
    <w:rsid w:val="00C57102"/>
    <w:rsid w:val="00C5732B"/>
    <w:rsid w:val="00C5736F"/>
    <w:rsid w:val="00C57B62"/>
    <w:rsid w:val="00C608C6"/>
    <w:rsid w:val="00C60B20"/>
    <w:rsid w:val="00C60C8D"/>
    <w:rsid w:val="00C613BB"/>
    <w:rsid w:val="00C6338A"/>
    <w:rsid w:val="00C635B2"/>
    <w:rsid w:val="00C63DD2"/>
    <w:rsid w:val="00C65417"/>
    <w:rsid w:val="00C656C0"/>
    <w:rsid w:val="00C66CD5"/>
    <w:rsid w:val="00C677D9"/>
    <w:rsid w:val="00C70547"/>
    <w:rsid w:val="00C74B81"/>
    <w:rsid w:val="00C774DB"/>
    <w:rsid w:val="00C807AD"/>
    <w:rsid w:val="00C819C9"/>
    <w:rsid w:val="00C82E6A"/>
    <w:rsid w:val="00C82F8A"/>
    <w:rsid w:val="00C83943"/>
    <w:rsid w:val="00C84BA5"/>
    <w:rsid w:val="00C84D3B"/>
    <w:rsid w:val="00C858A5"/>
    <w:rsid w:val="00C85A6F"/>
    <w:rsid w:val="00C85E8B"/>
    <w:rsid w:val="00C85F2E"/>
    <w:rsid w:val="00C87451"/>
    <w:rsid w:val="00C87530"/>
    <w:rsid w:val="00C878C4"/>
    <w:rsid w:val="00C87F05"/>
    <w:rsid w:val="00C912E5"/>
    <w:rsid w:val="00C923CA"/>
    <w:rsid w:val="00C94DDB"/>
    <w:rsid w:val="00C974BB"/>
    <w:rsid w:val="00CA003D"/>
    <w:rsid w:val="00CA173F"/>
    <w:rsid w:val="00CA3515"/>
    <w:rsid w:val="00CA4BE5"/>
    <w:rsid w:val="00CA5260"/>
    <w:rsid w:val="00CA5A8B"/>
    <w:rsid w:val="00CA5F3D"/>
    <w:rsid w:val="00CA6E0F"/>
    <w:rsid w:val="00CA7892"/>
    <w:rsid w:val="00CB0EDC"/>
    <w:rsid w:val="00CB1AC5"/>
    <w:rsid w:val="00CB39F5"/>
    <w:rsid w:val="00CB44CA"/>
    <w:rsid w:val="00CB4E1E"/>
    <w:rsid w:val="00CB54C8"/>
    <w:rsid w:val="00CC00E2"/>
    <w:rsid w:val="00CC01E2"/>
    <w:rsid w:val="00CC26E6"/>
    <w:rsid w:val="00CC26FB"/>
    <w:rsid w:val="00CC5558"/>
    <w:rsid w:val="00CC7834"/>
    <w:rsid w:val="00CD1BAA"/>
    <w:rsid w:val="00CD1F14"/>
    <w:rsid w:val="00CD237B"/>
    <w:rsid w:val="00CD291B"/>
    <w:rsid w:val="00CD2AD2"/>
    <w:rsid w:val="00CD366C"/>
    <w:rsid w:val="00CD3DB5"/>
    <w:rsid w:val="00CD3EDE"/>
    <w:rsid w:val="00CD4E52"/>
    <w:rsid w:val="00CD57B5"/>
    <w:rsid w:val="00CD6317"/>
    <w:rsid w:val="00CE0F0A"/>
    <w:rsid w:val="00CE45D1"/>
    <w:rsid w:val="00CE4F36"/>
    <w:rsid w:val="00CE5434"/>
    <w:rsid w:val="00CE5F27"/>
    <w:rsid w:val="00CE6D31"/>
    <w:rsid w:val="00CE7BB8"/>
    <w:rsid w:val="00CF0422"/>
    <w:rsid w:val="00CF05B4"/>
    <w:rsid w:val="00CF22C8"/>
    <w:rsid w:val="00CF482A"/>
    <w:rsid w:val="00CF4FAD"/>
    <w:rsid w:val="00CF55E2"/>
    <w:rsid w:val="00CF5FAF"/>
    <w:rsid w:val="00CF60F9"/>
    <w:rsid w:val="00CF6AD1"/>
    <w:rsid w:val="00CF6C57"/>
    <w:rsid w:val="00CF7118"/>
    <w:rsid w:val="00CF74E3"/>
    <w:rsid w:val="00D016EB"/>
    <w:rsid w:val="00D01F36"/>
    <w:rsid w:val="00D03760"/>
    <w:rsid w:val="00D04407"/>
    <w:rsid w:val="00D04EC9"/>
    <w:rsid w:val="00D057C4"/>
    <w:rsid w:val="00D06241"/>
    <w:rsid w:val="00D06290"/>
    <w:rsid w:val="00D079F8"/>
    <w:rsid w:val="00D07AA1"/>
    <w:rsid w:val="00D07FA6"/>
    <w:rsid w:val="00D10309"/>
    <w:rsid w:val="00D110A8"/>
    <w:rsid w:val="00D11146"/>
    <w:rsid w:val="00D11C37"/>
    <w:rsid w:val="00D123E7"/>
    <w:rsid w:val="00D12C81"/>
    <w:rsid w:val="00D12F37"/>
    <w:rsid w:val="00D141FE"/>
    <w:rsid w:val="00D1481C"/>
    <w:rsid w:val="00D15A52"/>
    <w:rsid w:val="00D15F59"/>
    <w:rsid w:val="00D16577"/>
    <w:rsid w:val="00D166CA"/>
    <w:rsid w:val="00D1769B"/>
    <w:rsid w:val="00D179CA"/>
    <w:rsid w:val="00D21B53"/>
    <w:rsid w:val="00D226F7"/>
    <w:rsid w:val="00D237DA"/>
    <w:rsid w:val="00D23D7B"/>
    <w:rsid w:val="00D2434A"/>
    <w:rsid w:val="00D24799"/>
    <w:rsid w:val="00D24E27"/>
    <w:rsid w:val="00D26263"/>
    <w:rsid w:val="00D2682C"/>
    <w:rsid w:val="00D26F76"/>
    <w:rsid w:val="00D277E7"/>
    <w:rsid w:val="00D27CED"/>
    <w:rsid w:val="00D300F6"/>
    <w:rsid w:val="00D307D1"/>
    <w:rsid w:val="00D325BA"/>
    <w:rsid w:val="00D32F44"/>
    <w:rsid w:val="00D33AB7"/>
    <w:rsid w:val="00D33C49"/>
    <w:rsid w:val="00D33F14"/>
    <w:rsid w:val="00D34D18"/>
    <w:rsid w:val="00D34DA7"/>
    <w:rsid w:val="00D36190"/>
    <w:rsid w:val="00D36335"/>
    <w:rsid w:val="00D36D49"/>
    <w:rsid w:val="00D36F95"/>
    <w:rsid w:val="00D40985"/>
    <w:rsid w:val="00D40A24"/>
    <w:rsid w:val="00D418F7"/>
    <w:rsid w:val="00D42227"/>
    <w:rsid w:val="00D424B3"/>
    <w:rsid w:val="00D42CC3"/>
    <w:rsid w:val="00D42D4A"/>
    <w:rsid w:val="00D43775"/>
    <w:rsid w:val="00D44546"/>
    <w:rsid w:val="00D44AF3"/>
    <w:rsid w:val="00D45263"/>
    <w:rsid w:val="00D454EB"/>
    <w:rsid w:val="00D4730C"/>
    <w:rsid w:val="00D478B3"/>
    <w:rsid w:val="00D50AD0"/>
    <w:rsid w:val="00D5106B"/>
    <w:rsid w:val="00D51263"/>
    <w:rsid w:val="00D51346"/>
    <w:rsid w:val="00D526AA"/>
    <w:rsid w:val="00D528A3"/>
    <w:rsid w:val="00D5334E"/>
    <w:rsid w:val="00D553F4"/>
    <w:rsid w:val="00D55790"/>
    <w:rsid w:val="00D557B5"/>
    <w:rsid w:val="00D55EF6"/>
    <w:rsid w:val="00D5615C"/>
    <w:rsid w:val="00D56397"/>
    <w:rsid w:val="00D5789E"/>
    <w:rsid w:val="00D57A20"/>
    <w:rsid w:val="00D60A5C"/>
    <w:rsid w:val="00D64A4A"/>
    <w:rsid w:val="00D64D56"/>
    <w:rsid w:val="00D65ECD"/>
    <w:rsid w:val="00D65EF1"/>
    <w:rsid w:val="00D673A3"/>
    <w:rsid w:val="00D70679"/>
    <w:rsid w:val="00D70769"/>
    <w:rsid w:val="00D70C9A"/>
    <w:rsid w:val="00D716A5"/>
    <w:rsid w:val="00D717B3"/>
    <w:rsid w:val="00D71ED2"/>
    <w:rsid w:val="00D720E7"/>
    <w:rsid w:val="00D723BD"/>
    <w:rsid w:val="00D72D94"/>
    <w:rsid w:val="00D7366B"/>
    <w:rsid w:val="00D73833"/>
    <w:rsid w:val="00D73DB7"/>
    <w:rsid w:val="00D7407F"/>
    <w:rsid w:val="00D740BF"/>
    <w:rsid w:val="00D74906"/>
    <w:rsid w:val="00D75509"/>
    <w:rsid w:val="00D758A1"/>
    <w:rsid w:val="00D75EE7"/>
    <w:rsid w:val="00D760AE"/>
    <w:rsid w:val="00D761DB"/>
    <w:rsid w:val="00D76753"/>
    <w:rsid w:val="00D76838"/>
    <w:rsid w:val="00D83FF2"/>
    <w:rsid w:val="00D86DA6"/>
    <w:rsid w:val="00D8796B"/>
    <w:rsid w:val="00D90322"/>
    <w:rsid w:val="00D90E52"/>
    <w:rsid w:val="00D92773"/>
    <w:rsid w:val="00D928B5"/>
    <w:rsid w:val="00D928B7"/>
    <w:rsid w:val="00D93861"/>
    <w:rsid w:val="00D94458"/>
    <w:rsid w:val="00D9457A"/>
    <w:rsid w:val="00D97152"/>
    <w:rsid w:val="00D97878"/>
    <w:rsid w:val="00DA0960"/>
    <w:rsid w:val="00DA1B49"/>
    <w:rsid w:val="00DA1B4D"/>
    <w:rsid w:val="00DA2237"/>
    <w:rsid w:val="00DA589D"/>
    <w:rsid w:val="00DA58A9"/>
    <w:rsid w:val="00DA6C6C"/>
    <w:rsid w:val="00DA6C74"/>
    <w:rsid w:val="00DA78A9"/>
    <w:rsid w:val="00DB01C0"/>
    <w:rsid w:val="00DB0770"/>
    <w:rsid w:val="00DB0C30"/>
    <w:rsid w:val="00DB1820"/>
    <w:rsid w:val="00DB1E91"/>
    <w:rsid w:val="00DB293F"/>
    <w:rsid w:val="00DB58B9"/>
    <w:rsid w:val="00DB5A0D"/>
    <w:rsid w:val="00DB6211"/>
    <w:rsid w:val="00DB63E9"/>
    <w:rsid w:val="00DB69A1"/>
    <w:rsid w:val="00DB69BA"/>
    <w:rsid w:val="00DB6C1F"/>
    <w:rsid w:val="00DB6CA9"/>
    <w:rsid w:val="00DB7E2A"/>
    <w:rsid w:val="00DC17EE"/>
    <w:rsid w:val="00DC1C80"/>
    <w:rsid w:val="00DC2EA4"/>
    <w:rsid w:val="00DC3AD4"/>
    <w:rsid w:val="00DC40B4"/>
    <w:rsid w:val="00DC573B"/>
    <w:rsid w:val="00DC638F"/>
    <w:rsid w:val="00DC7295"/>
    <w:rsid w:val="00DC7919"/>
    <w:rsid w:val="00DC7A20"/>
    <w:rsid w:val="00DD029B"/>
    <w:rsid w:val="00DD12D8"/>
    <w:rsid w:val="00DD3D8C"/>
    <w:rsid w:val="00DD4E21"/>
    <w:rsid w:val="00DD52D5"/>
    <w:rsid w:val="00DD5A97"/>
    <w:rsid w:val="00DD62AC"/>
    <w:rsid w:val="00DD6371"/>
    <w:rsid w:val="00DD64B0"/>
    <w:rsid w:val="00DD69F5"/>
    <w:rsid w:val="00DE0812"/>
    <w:rsid w:val="00DE0EA6"/>
    <w:rsid w:val="00DE1035"/>
    <w:rsid w:val="00DE4CEA"/>
    <w:rsid w:val="00DE5DDD"/>
    <w:rsid w:val="00DE7053"/>
    <w:rsid w:val="00DE79A2"/>
    <w:rsid w:val="00DE79D7"/>
    <w:rsid w:val="00DF005B"/>
    <w:rsid w:val="00DF02BA"/>
    <w:rsid w:val="00DF0BC8"/>
    <w:rsid w:val="00DF3A46"/>
    <w:rsid w:val="00DF5593"/>
    <w:rsid w:val="00DF601B"/>
    <w:rsid w:val="00DF609E"/>
    <w:rsid w:val="00DF7F52"/>
    <w:rsid w:val="00E00990"/>
    <w:rsid w:val="00E01391"/>
    <w:rsid w:val="00E013D0"/>
    <w:rsid w:val="00E02963"/>
    <w:rsid w:val="00E02D3F"/>
    <w:rsid w:val="00E03635"/>
    <w:rsid w:val="00E0365C"/>
    <w:rsid w:val="00E06186"/>
    <w:rsid w:val="00E06C55"/>
    <w:rsid w:val="00E077FE"/>
    <w:rsid w:val="00E0786D"/>
    <w:rsid w:val="00E110EF"/>
    <w:rsid w:val="00E11AA2"/>
    <w:rsid w:val="00E11AF3"/>
    <w:rsid w:val="00E1244B"/>
    <w:rsid w:val="00E13281"/>
    <w:rsid w:val="00E140CA"/>
    <w:rsid w:val="00E14A38"/>
    <w:rsid w:val="00E1512E"/>
    <w:rsid w:val="00E15C5F"/>
    <w:rsid w:val="00E161DA"/>
    <w:rsid w:val="00E17BBF"/>
    <w:rsid w:val="00E203CD"/>
    <w:rsid w:val="00E2072E"/>
    <w:rsid w:val="00E21463"/>
    <w:rsid w:val="00E22827"/>
    <w:rsid w:val="00E22A44"/>
    <w:rsid w:val="00E23174"/>
    <w:rsid w:val="00E233AD"/>
    <w:rsid w:val="00E244EB"/>
    <w:rsid w:val="00E2534C"/>
    <w:rsid w:val="00E253E7"/>
    <w:rsid w:val="00E266E0"/>
    <w:rsid w:val="00E2758D"/>
    <w:rsid w:val="00E30493"/>
    <w:rsid w:val="00E30BA1"/>
    <w:rsid w:val="00E30BF6"/>
    <w:rsid w:val="00E30C59"/>
    <w:rsid w:val="00E30F14"/>
    <w:rsid w:val="00E30FB4"/>
    <w:rsid w:val="00E32446"/>
    <w:rsid w:val="00E32C74"/>
    <w:rsid w:val="00E3366D"/>
    <w:rsid w:val="00E349E5"/>
    <w:rsid w:val="00E360F5"/>
    <w:rsid w:val="00E3695C"/>
    <w:rsid w:val="00E37054"/>
    <w:rsid w:val="00E375E9"/>
    <w:rsid w:val="00E41F03"/>
    <w:rsid w:val="00E422E0"/>
    <w:rsid w:val="00E428B1"/>
    <w:rsid w:val="00E42F65"/>
    <w:rsid w:val="00E43110"/>
    <w:rsid w:val="00E43272"/>
    <w:rsid w:val="00E44F3E"/>
    <w:rsid w:val="00E456AE"/>
    <w:rsid w:val="00E45804"/>
    <w:rsid w:val="00E46301"/>
    <w:rsid w:val="00E465C7"/>
    <w:rsid w:val="00E46798"/>
    <w:rsid w:val="00E46D3A"/>
    <w:rsid w:val="00E50615"/>
    <w:rsid w:val="00E50D91"/>
    <w:rsid w:val="00E510F1"/>
    <w:rsid w:val="00E52D76"/>
    <w:rsid w:val="00E55F02"/>
    <w:rsid w:val="00E5709A"/>
    <w:rsid w:val="00E607DA"/>
    <w:rsid w:val="00E60907"/>
    <w:rsid w:val="00E62270"/>
    <w:rsid w:val="00E64EC1"/>
    <w:rsid w:val="00E701BD"/>
    <w:rsid w:val="00E7058E"/>
    <w:rsid w:val="00E71169"/>
    <w:rsid w:val="00E723C9"/>
    <w:rsid w:val="00E7353C"/>
    <w:rsid w:val="00E757D1"/>
    <w:rsid w:val="00E75B4C"/>
    <w:rsid w:val="00E767FF"/>
    <w:rsid w:val="00E76B8A"/>
    <w:rsid w:val="00E76C6B"/>
    <w:rsid w:val="00E82F27"/>
    <w:rsid w:val="00E85E38"/>
    <w:rsid w:val="00E86576"/>
    <w:rsid w:val="00E86724"/>
    <w:rsid w:val="00E86E02"/>
    <w:rsid w:val="00E87B69"/>
    <w:rsid w:val="00E9073D"/>
    <w:rsid w:val="00E917ED"/>
    <w:rsid w:val="00E9189C"/>
    <w:rsid w:val="00E91D91"/>
    <w:rsid w:val="00E91E4E"/>
    <w:rsid w:val="00E93161"/>
    <w:rsid w:val="00E973EE"/>
    <w:rsid w:val="00E97781"/>
    <w:rsid w:val="00E97914"/>
    <w:rsid w:val="00EA07BC"/>
    <w:rsid w:val="00EA0935"/>
    <w:rsid w:val="00EA0A10"/>
    <w:rsid w:val="00EA1D55"/>
    <w:rsid w:val="00EA2983"/>
    <w:rsid w:val="00EA4546"/>
    <w:rsid w:val="00EA46FC"/>
    <w:rsid w:val="00EA4A53"/>
    <w:rsid w:val="00EA681E"/>
    <w:rsid w:val="00EA6C9F"/>
    <w:rsid w:val="00EA6EF4"/>
    <w:rsid w:val="00EA70FB"/>
    <w:rsid w:val="00EA7BEA"/>
    <w:rsid w:val="00EB04D1"/>
    <w:rsid w:val="00EB272F"/>
    <w:rsid w:val="00EB35C0"/>
    <w:rsid w:val="00EB35E6"/>
    <w:rsid w:val="00EB7114"/>
    <w:rsid w:val="00EB7241"/>
    <w:rsid w:val="00EC15AE"/>
    <w:rsid w:val="00EC1B24"/>
    <w:rsid w:val="00EC2C64"/>
    <w:rsid w:val="00EC2D40"/>
    <w:rsid w:val="00EC3255"/>
    <w:rsid w:val="00EC3CE5"/>
    <w:rsid w:val="00EC42E8"/>
    <w:rsid w:val="00EC53AC"/>
    <w:rsid w:val="00EC5BF9"/>
    <w:rsid w:val="00EC741D"/>
    <w:rsid w:val="00EC749A"/>
    <w:rsid w:val="00ED04F6"/>
    <w:rsid w:val="00ED067C"/>
    <w:rsid w:val="00ED0AA3"/>
    <w:rsid w:val="00ED0F3A"/>
    <w:rsid w:val="00ED19B6"/>
    <w:rsid w:val="00ED4CBA"/>
    <w:rsid w:val="00ED4DEA"/>
    <w:rsid w:val="00ED4E45"/>
    <w:rsid w:val="00EE0278"/>
    <w:rsid w:val="00EE0292"/>
    <w:rsid w:val="00EE086B"/>
    <w:rsid w:val="00EE18D0"/>
    <w:rsid w:val="00EE19B5"/>
    <w:rsid w:val="00EE1AFD"/>
    <w:rsid w:val="00EE20C8"/>
    <w:rsid w:val="00EE3472"/>
    <w:rsid w:val="00EE3E79"/>
    <w:rsid w:val="00EE4A8C"/>
    <w:rsid w:val="00EE4AB9"/>
    <w:rsid w:val="00EE4F3B"/>
    <w:rsid w:val="00EF3759"/>
    <w:rsid w:val="00EF4860"/>
    <w:rsid w:val="00EF4A48"/>
    <w:rsid w:val="00EF5047"/>
    <w:rsid w:val="00EF5591"/>
    <w:rsid w:val="00EF6114"/>
    <w:rsid w:val="00EF6594"/>
    <w:rsid w:val="00EF7F74"/>
    <w:rsid w:val="00F01A6E"/>
    <w:rsid w:val="00F01C2A"/>
    <w:rsid w:val="00F02320"/>
    <w:rsid w:val="00F02807"/>
    <w:rsid w:val="00F02824"/>
    <w:rsid w:val="00F049E1"/>
    <w:rsid w:val="00F0628D"/>
    <w:rsid w:val="00F06481"/>
    <w:rsid w:val="00F068CD"/>
    <w:rsid w:val="00F0733B"/>
    <w:rsid w:val="00F074E9"/>
    <w:rsid w:val="00F100CC"/>
    <w:rsid w:val="00F10502"/>
    <w:rsid w:val="00F10F42"/>
    <w:rsid w:val="00F11A7B"/>
    <w:rsid w:val="00F12244"/>
    <w:rsid w:val="00F122D7"/>
    <w:rsid w:val="00F137F0"/>
    <w:rsid w:val="00F13A64"/>
    <w:rsid w:val="00F13BC5"/>
    <w:rsid w:val="00F1627B"/>
    <w:rsid w:val="00F178F8"/>
    <w:rsid w:val="00F20420"/>
    <w:rsid w:val="00F20F67"/>
    <w:rsid w:val="00F21AF3"/>
    <w:rsid w:val="00F221BA"/>
    <w:rsid w:val="00F22CFE"/>
    <w:rsid w:val="00F260B1"/>
    <w:rsid w:val="00F262E4"/>
    <w:rsid w:val="00F31636"/>
    <w:rsid w:val="00F32F7F"/>
    <w:rsid w:val="00F33163"/>
    <w:rsid w:val="00F3400C"/>
    <w:rsid w:val="00F34162"/>
    <w:rsid w:val="00F3519C"/>
    <w:rsid w:val="00F35DB4"/>
    <w:rsid w:val="00F35EB4"/>
    <w:rsid w:val="00F3684C"/>
    <w:rsid w:val="00F373B7"/>
    <w:rsid w:val="00F406E2"/>
    <w:rsid w:val="00F40DB9"/>
    <w:rsid w:val="00F41853"/>
    <w:rsid w:val="00F41878"/>
    <w:rsid w:val="00F425C0"/>
    <w:rsid w:val="00F431C6"/>
    <w:rsid w:val="00F43240"/>
    <w:rsid w:val="00F43342"/>
    <w:rsid w:val="00F43C82"/>
    <w:rsid w:val="00F453B5"/>
    <w:rsid w:val="00F45876"/>
    <w:rsid w:val="00F46864"/>
    <w:rsid w:val="00F46A3C"/>
    <w:rsid w:val="00F47337"/>
    <w:rsid w:val="00F5005C"/>
    <w:rsid w:val="00F501F5"/>
    <w:rsid w:val="00F50677"/>
    <w:rsid w:val="00F53C8B"/>
    <w:rsid w:val="00F541E4"/>
    <w:rsid w:val="00F558A5"/>
    <w:rsid w:val="00F55FB6"/>
    <w:rsid w:val="00F56693"/>
    <w:rsid w:val="00F57E41"/>
    <w:rsid w:val="00F60476"/>
    <w:rsid w:val="00F60600"/>
    <w:rsid w:val="00F60C73"/>
    <w:rsid w:val="00F614BA"/>
    <w:rsid w:val="00F62522"/>
    <w:rsid w:val="00F62CA6"/>
    <w:rsid w:val="00F633B0"/>
    <w:rsid w:val="00F63C2C"/>
    <w:rsid w:val="00F65351"/>
    <w:rsid w:val="00F65C05"/>
    <w:rsid w:val="00F66F50"/>
    <w:rsid w:val="00F67FEB"/>
    <w:rsid w:val="00F701D7"/>
    <w:rsid w:val="00F7088B"/>
    <w:rsid w:val="00F70C5C"/>
    <w:rsid w:val="00F712A6"/>
    <w:rsid w:val="00F71E10"/>
    <w:rsid w:val="00F71F1E"/>
    <w:rsid w:val="00F72193"/>
    <w:rsid w:val="00F72AAA"/>
    <w:rsid w:val="00F72B41"/>
    <w:rsid w:val="00F733C9"/>
    <w:rsid w:val="00F73EED"/>
    <w:rsid w:val="00F7439C"/>
    <w:rsid w:val="00F7481B"/>
    <w:rsid w:val="00F74E67"/>
    <w:rsid w:val="00F75746"/>
    <w:rsid w:val="00F75ECE"/>
    <w:rsid w:val="00F76F20"/>
    <w:rsid w:val="00F7732A"/>
    <w:rsid w:val="00F81A4F"/>
    <w:rsid w:val="00F81E5C"/>
    <w:rsid w:val="00F820C7"/>
    <w:rsid w:val="00F82325"/>
    <w:rsid w:val="00F83A33"/>
    <w:rsid w:val="00F83F20"/>
    <w:rsid w:val="00F8490D"/>
    <w:rsid w:val="00F84E26"/>
    <w:rsid w:val="00F87C31"/>
    <w:rsid w:val="00F926D5"/>
    <w:rsid w:val="00F928AF"/>
    <w:rsid w:val="00F9293F"/>
    <w:rsid w:val="00F94F06"/>
    <w:rsid w:val="00F95E59"/>
    <w:rsid w:val="00F95F70"/>
    <w:rsid w:val="00FA4076"/>
    <w:rsid w:val="00FA4C78"/>
    <w:rsid w:val="00FA6080"/>
    <w:rsid w:val="00FA624D"/>
    <w:rsid w:val="00FA6988"/>
    <w:rsid w:val="00FB06FC"/>
    <w:rsid w:val="00FB127C"/>
    <w:rsid w:val="00FB1AED"/>
    <w:rsid w:val="00FB1F49"/>
    <w:rsid w:val="00FB2F3A"/>
    <w:rsid w:val="00FB3A28"/>
    <w:rsid w:val="00FB3E8F"/>
    <w:rsid w:val="00FB64BD"/>
    <w:rsid w:val="00FB7BE0"/>
    <w:rsid w:val="00FC026D"/>
    <w:rsid w:val="00FC1110"/>
    <w:rsid w:val="00FC2763"/>
    <w:rsid w:val="00FC4ED1"/>
    <w:rsid w:val="00FC59C4"/>
    <w:rsid w:val="00FC5F6D"/>
    <w:rsid w:val="00FC6076"/>
    <w:rsid w:val="00FD06AC"/>
    <w:rsid w:val="00FD15AD"/>
    <w:rsid w:val="00FD1A3A"/>
    <w:rsid w:val="00FD1AAE"/>
    <w:rsid w:val="00FD342A"/>
    <w:rsid w:val="00FD391B"/>
    <w:rsid w:val="00FD397A"/>
    <w:rsid w:val="00FD47A8"/>
    <w:rsid w:val="00FD6434"/>
    <w:rsid w:val="00FD6AE9"/>
    <w:rsid w:val="00FD6AF2"/>
    <w:rsid w:val="00FE0F47"/>
    <w:rsid w:val="00FE15EA"/>
    <w:rsid w:val="00FE1649"/>
    <w:rsid w:val="00FE16E7"/>
    <w:rsid w:val="00FE1F6F"/>
    <w:rsid w:val="00FE212B"/>
    <w:rsid w:val="00FE5526"/>
    <w:rsid w:val="00FE5B81"/>
    <w:rsid w:val="00FE74FA"/>
    <w:rsid w:val="00FF08D9"/>
    <w:rsid w:val="00FF14C8"/>
    <w:rsid w:val="00FF412B"/>
    <w:rsid w:val="00FF42D3"/>
    <w:rsid w:val="00FF4588"/>
    <w:rsid w:val="00FF4AB1"/>
    <w:rsid w:val="00FF50EE"/>
    <w:rsid w:val="00FF5E0F"/>
    <w:rsid w:val="00FF6702"/>
    <w:rsid w:val="00FF6B90"/>
    <w:rsid w:val="00FF75D0"/>
    <w:rsid w:val="040E6340"/>
    <w:rsid w:val="0E3863F6"/>
    <w:rsid w:val="0EBE6BB4"/>
    <w:rsid w:val="33C70135"/>
    <w:rsid w:val="3FD7337D"/>
    <w:rsid w:val="4C0143DC"/>
    <w:rsid w:val="769A0824"/>
    <w:rsid w:val="7F09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37FFF3"/>
  <w15:chartTrackingRefBased/>
  <w15:docId w15:val="{43A4B13A-B8C3-46D2-AEDB-1BBD6668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1">
    <w:name w:val="heading 1"/>
    <w:basedOn w:val="a"/>
    <w:next w:val="a"/>
    <w:link w:val="110"/>
    <w:uiPriority w:val="99"/>
    <w:qFormat/>
    <w:pPr>
      <w:keepNext/>
      <w:spacing w:before="240"/>
      <w:jc w:val="center"/>
      <w:outlineLvl w:val="0"/>
    </w:pPr>
    <w:rPr>
      <w:b/>
      <w:kern w:val="28"/>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link w:val="11"/>
    <w:rPr>
      <w:rFonts w:ascii="Times New Roman" w:eastAsia="Times New Roman" w:hAnsi="Times New Roman" w:cs="Times New Roman"/>
      <w:b/>
      <w:kern w:val="28"/>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3">
    <w:name w:val="FollowedHyperlink"/>
    <w:rPr>
      <w:color w:val="800080"/>
      <w:u w:val="single"/>
    </w:rPr>
  </w:style>
  <w:style w:type="character" w:styleId="a4">
    <w:name w:val="footnote reference"/>
    <w:uiPriority w:val="99"/>
    <w:unhideWhenUsed/>
    <w:rPr>
      <w:vertAlign w:val="superscript"/>
    </w:rPr>
  </w:style>
  <w:style w:type="character" w:styleId="a5">
    <w:name w:val="Emphasis"/>
    <w:uiPriority w:val="20"/>
    <w:qFormat/>
    <w:rPr>
      <w:i w:val="0"/>
      <w:iCs w:val="0"/>
    </w:rPr>
  </w:style>
  <w:style w:type="character" w:styleId="a6">
    <w:name w:val="Hyperlink"/>
    <w:uiPriority w:val="99"/>
    <w:rPr>
      <w:color w:val="0000FF"/>
      <w:u w:val="single"/>
    </w:rPr>
  </w:style>
  <w:style w:type="character" w:styleId="a7">
    <w:name w:val="page number"/>
    <w:rPr>
      <w:rFonts w:ascii="Times New Roman" w:hAnsi="Times New Roman"/>
    </w:rPr>
  </w:style>
  <w:style w:type="paragraph" w:styleId="a8">
    <w:name w:val="Balloon Text"/>
    <w:basedOn w:val="a"/>
    <w:link w:val="a9"/>
    <w:uiPriority w:val="99"/>
    <w:semiHidden/>
    <w:rPr>
      <w:rFonts w:ascii="Tahoma" w:hAnsi="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styleId="aa">
    <w:name w:val="Plain Text"/>
    <w:basedOn w:val="a"/>
    <w:link w:val="ab"/>
    <w:pPr>
      <w:spacing w:after="0"/>
      <w:jc w:val="left"/>
    </w:pPr>
    <w:rPr>
      <w:rFonts w:ascii="Courier New" w:hAnsi="Courier New"/>
      <w:sz w:val="20"/>
      <w:szCs w:val="20"/>
    </w:rPr>
  </w:style>
  <w:style w:type="character" w:customStyle="1" w:styleId="ab">
    <w:name w:val="Текст Знак"/>
    <w:link w:val="aa"/>
    <w:rPr>
      <w:rFonts w:ascii="Courier New" w:eastAsia="Times New Roman" w:hAnsi="Courier New" w:cs="Times New Roman"/>
      <w:sz w:val="20"/>
      <w:szCs w:val="20"/>
      <w:lang w:eastAsia="ru-RU"/>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cs="Times New Roman"/>
      <w:sz w:val="16"/>
      <w:szCs w:val="16"/>
      <w:lang w:eastAsia="ru-RU"/>
    </w:rPr>
  </w:style>
  <w:style w:type="paragraph" w:styleId="ac">
    <w:name w:val="annotation text"/>
    <w:basedOn w:val="a"/>
    <w:link w:val="ad"/>
    <w:semiHidden/>
    <w:rPr>
      <w:sz w:val="20"/>
      <w:szCs w:val="20"/>
    </w:rPr>
  </w:style>
  <w:style w:type="character" w:customStyle="1" w:styleId="ad">
    <w:name w:val="Текст примечания Знак"/>
    <w:link w:val="ac"/>
    <w:semiHidden/>
    <w:rPr>
      <w:rFonts w:ascii="Times New Roman" w:eastAsia="Times New Roman" w:hAnsi="Times New Roman" w:cs="Times New Roman"/>
      <w:sz w:val="20"/>
      <w:szCs w:val="20"/>
      <w:lang w:eastAsia="ru-RU"/>
    </w:rPr>
  </w:style>
  <w:style w:type="paragraph" w:styleId="ae">
    <w:name w:val="annotation subject"/>
    <w:basedOn w:val="ac"/>
    <w:next w:val="ac"/>
    <w:link w:val="af"/>
    <w:semiHidden/>
    <w:rPr>
      <w:b/>
      <w:bCs/>
    </w:rPr>
  </w:style>
  <w:style w:type="character" w:customStyle="1" w:styleId="af">
    <w:name w:val="Тема примечания Знак"/>
    <w:link w:val="ae"/>
    <w:semiHidden/>
    <w:rPr>
      <w:rFonts w:ascii="Times New Roman" w:eastAsia="Times New Roman" w:hAnsi="Times New Roman" w:cs="Times New Roman"/>
      <w:b/>
      <w:bCs/>
      <w:sz w:val="20"/>
      <w:szCs w:val="20"/>
      <w:lang w:eastAsia="ru-RU"/>
    </w:rPr>
  </w:style>
  <w:style w:type="paragraph" w:styleId="af0">
    <w:name w:val="footnote text"/>
    <w:basedOn w:val="a"/>
    <w:link w:val="af1"/>
    <w:uiPriority w:val="99"/>
    <w:rPr>
      <w:sz w:val="20"/>
      <w:szCs w:val="20"/>
    </w:rPr>
  </w:style>
  <w:style w:type="character" w:customStyle="1" w:styleId="af1">
    <w:name w:val="Текст сноски Знак"/>
    <w:link w:val="af0"/>
    <w:uiPriority w:val="99"/>
    <w:rPr>
      <w:rFonts w:ascii="Times New Roman" w:eastAsia="Times New Roman" w:hAnsi="Times New Roman" w:cs="Times New Roman"/>
      <w:sz w:val="20"/>
      <w:szCs w:val="20"/>
      <w:lang w:eastAsia="ru-RU"/>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rPr>
      <w:rFonts w:ascii="Times New Roman" w:eastAsia="Times New Roman" w:hAnsi="Times New Roman" w:cs="Times New Roman"/>
      <w:sz w:val="24"/>
      <w:szCs w:val="24"/>
      <w:lang w:eastAsia="ru-RU"/>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rPr>
      <w:rFonts w:ascii="Times New Roman" w:eastAsia="Times New Roman" w:hAnsi="Times New Roman" w:cs="Times New Roman"/>
      <w:sz w:val="24"/>
      <w:szCs w:val="24"/>
      <w:lang w:eastAsia="ru-RU"/>
    </w:rPr>
  </w:style>
  <w:style w:type="paragraph" w:styleId="af6">
    <w:name w:val="Body Text Indent"/>
    <w:basedOn w:val="a"/>
    <w:link w:val="af7"/>
    <w:pPr>
      <w:spacing w:before="60" w:after="0"/>
      <w:ind w:firstLine="851"/>
    </w:pPr>
    <w:rPr>
      <w:szCs w:val="20"/>
    </w:rPr>
  </w:style>
  <w:style w:type="character" w:customStyle="1" w:styleId="af7">
    <w:name w:val="Основной текст с отступом Знак"/>
    <w:link w:val="a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af8">
    <w:name w:val="Название"/>
    <w:basedOn w:val="a"/>
    <w:link w:val="af9"/>
    <w:qFormat/>
    <w:pPr>
      <w:spacing w:after="0"/>
      <w:jc w:val="center"/>
    </w:pPr>
    <w:rPr>
      <w:b/>
      <w:sz w:val="52"/>
    </w:rPr>
  </w:style>
  <w:style w:type="character" w:customStyle="1" w:styleId="af9">
    <w:name w:val="Название Знак"/>
    <w:link w:val="af8"/>
    <w:rPr>
      <w:rFonts w:ascii="Times New Roman" w:eastAsia="Times New Roman" w:hAnsi="Times New Roman" w:cs="Times New Roman"/>
      <w:b/>
      <w:sz w:val="52"/>
      <w:szCs w:val="24"/>
      <w:lang w:eastAsia="ru-RU"/>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link w:val="afa"/>
    <w:uiPriority w:val="99"/>
    <w:rPr>
      <w:rFonts w:ascii="Times New Roman" w:eastAsia="Times New Roman" w:hAnsi="Times New Roman" w:cs="Times New Roman"/>
      <w:sz w:val="24"/>
      <w:szCs w:val="24"/>
      <w:lang w:eastAsia="ru-RU"/>
    </w:rPr>
  </w:style>
  <w:style w:type="paragraph" w:styleId="afc">
    <w:name w:val="List Number"/>
    <w:basedOn w:val="a"/>
    <w:pPr>
      <w:tabs>
        <w:tab w:val="left" w:pos="720"/>
      </w:tabs>
      <w:ind w:left="720" w:hanging="360"/>
    </w:pPr>
  </w:style>
  <w:style w:type="paragraph" w:styleId="22">
    <w:name w:val="List Number 2"/>
    <w:basedOn w:val="a"/>
    <w:pPr>
      <w:tabs>
        <w:tab w:val="left" w:pos="432"/>
      </w:tabs>
      <w:ind w:left="432" w:hanging="432"/>
    </w:pPr>
  </w:style>
  <w:style w:type="paragraph" w:styleId="afd">
    <w:name w:val="Normal (Web)"/>
    <w:basedOn w:val="a"/>
    <w:link w:val="afe"/>
    <w:uiPriority w:val="99"/>
    <w:qFormat/>
    <w:pPr>
      <w:spacing w:before="100" w:beforeAutospacing="1" w:after="100" w:afterAutospacing="1"/>
      <w:jc w:val="left"/>
    </w:pPr>
    <w:rPr>
      <w:rFonts w:ascii="Calibri" w:hAnsi="Calibri"/>
    </w:rPr>
  </w:style>
  <w:style w:type="character" w:customStyle="1" w:styleId="afe">
    <w:name w:val="Обычный (веб) Знак"/>
    <w:link w:val="afd"/>
    <w:rPr>
      <w:rFonts w:eastAsia="Times New Roman"/>
      <w:sz w:val="24"/>
      <w:szCs w:val="24"/>
    </w:rPr>
  </w:style>
  <w:style w:type="paragraph" w:styleId="33">
    <w:name w:val="Body Text 3"/>
    <w:basedOn w:val="a"/>
    <w:link w:val="34"/>
    <w:pPr>
      <w:spacing w:after="120"/>
    </w:pPr>
    <w:rPr>
      <w:sz w:val="16"/>
      <w:szCs w:val="16"/>
    </w:rPr>
  </w:style>
  <w:style w:type="character" w:customStyle="1" w:styleId="34">
    <w:name w:val="Основной текст 3 Знак"/>
    <w:link w:val="33"/>
    <w:rPr>
      <w:rFonts w:ascii="Times New Roman" w:eastAsia="Times New Roman" w:hAnsi="Times New Roman" w:cs="Times New Roman"/>
      <w:sz w:val="16"/>
      <w:szCs w:val="16"/>
      <w:lang w:eastAsia="ru-RU"/>
    </w:rPr>
  </w:style>
  <w:style w:type="paragraph" w:styleId="23">
    <w:name w:val="Body Text Indent 2"/>
    <w:basedOn w:val="a"/>
    <w:link w:val="24"/>
    <w:pPr>
      <w:spacing w:after="120" w:line="480" w:lineRule="auto"/>
      <w:ind w:left="283"/>
    </w:pPr>
    <w:rPr>
      <w:szCs w:val="20"/>
    </w:rPr>
  </w:style>
  <w:style w:type="character" w:customStyle="1" w:styleId="24">
    <w:name w:val="Основной текст с отступом 2 Знак"/>
    <w:link w:val="23"/>
    <w:rPr>
      <w:rFonts w:ascii="Times New Roman" w:eastAsia="Times New Roman" w:hAnsi="Times New Roman" w:cs="Times New Roman"/>
      <w:sz w:val="24"/>
      <w:szCs w:val="20"/>
      <w:lang w:eastAsia="ru-RU"/>
    </w:rPr>
  </w:style>
  <w:style w:type="paragraph" w:styleId="25">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table" w:styleId="aff">
    <w:name w:val="Table Grid"/>
    <w:basedOn w:val="a1"/>
    <w:uiPriority w:val="59"/>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2">
    <w:name w:val="Заголовок 1 Знак"/>
    <w:aliases w:val="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6">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clear" w:pos="1667"/>
        <w:tab w:val="left" w:pos="432"/>
      </w:tabs>
      <w:suppressAutoHyphens/>
      <w:ind w:left="432" w:hanging="432"/>
      <w:jc w:val="left"/>
    </w:pPr>
    <w:rPr>
      <w:b/>
      <w:sz w:val="28"/>
    </w:rPr>
  </w:style>
  <w:style w:type="paragraph" w:customStyle="1" w:styleId="27">
    <w:name w:val="Стиль2"/>
    <w:basedOn w:val="22"/>
    <w:pPr>
      <w:keepNext/>
      <w:keepLines/>
      <w:widowControl w:val="0"/>
      <w:suppressLineNumbers/>
      <w:tabs>
        <w:tab w:val="clear" w:pos="432"/>
        <w:tab w:val="left" w:pos="1836"/>
      </w:tabs>
      <w:suppressAutoHyphens/>
      <w:ind w:left="1836" w:hanging="576"/>
    </w:pPr>
    <w:rPr>
      <w:b/>
      <w:szCs w:val="20"/>
    </w:rPr>
  </w:style>
  <w:style w:type="paragraph" w:customStyle="1" w:styleId="35">
    <w:name w:val="Стиль3"/>
    <w:basedOn w:val="23"/>
    <w:pPr>
      <w:widowControl w:val="0"/>
      <w:tabs>
        <w:tab w:val="left" w:pos="1667"/>
      </w:tabs>
      <w:adjustRightInd w:val="0"/>
      <w:spacing w:after="0" w:line="240" w:lineRule="auto"/>
      <w:ind w:left="1440"/>
      <w:textAlignment w:val="baseline"/>
    </w:pPr>
  </w:style>
  <w:style w:type="paragraph" w:customStyle="1" w:styleId="2-11">
    <w:name w:val="содержание2-11"/>
    <w:basedOn w:val="a"/>
  </w:style>
  <w:style w:type="paragraph" w:customStyle="1" w:styleId="ConsTitle">
    <w:name w:val="ConsTitle"/>
    <w:rPr>
      <w:rFonts w:ascii="Arial" w:eastAsia="Times New Roman" w:hAnsi="Arial"/>
      <w:b/>
      <w:snapToGrid w:val="0"/>
      <w:sz w:val="16"/>
    </w:rPr>
  </w:style>
  <w:style w:type="paragraph" w:customStyle="1" w:styleId="ConsNormal">
    <w:name w:val="ConsNormal"/>
    <w:pPr>
      <w:ind w:firstLine="720"/>
    </w:pPr>
    <w:rPr>
      <w:rFonts w:ascii="Consultant" w:eastAsia="Times New Roman" w:hAnsi="Consultant"/>
      <w:snapToGrid w:val="0"/>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0">
    <w:name w:val="Знак Знак Знак Знак Знак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3">
    <w:name w:val="Обычный1"/>
    <w:pPr>
      <w:widowControl w:val="0"/>
      <w:ind w:firstLine="400"/>
      <w:jc w:val="both"/>
    </w:pPr>
    <w:rPr>
      <w:rFonts w:eastAsia="Times New Roman"/>
      <w:snapToGrid w:val="0"/>
      <w:sz w:val="24"/>
    </w:rPr>
  </w:style>
  <w:style w:type="paragraph" w:customStyle="1" w:styleId="14">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1">
    <w:name w:val="втяжка"/>
    <w:basedOn w:val="a"/>
    <w:next w:val="a"/>
    <w:pPr>
      <w:tabs>
        <w:tab w:val="left" w:pos="567"/>
      </w:tabs>
      <w:autoSpaceDE w:val="0"/>
      <w:autoSpaceDN w:val="0"/>
      <w:adjustRightInd w:val="0"/>
      <w:spacing w:before="57" w:after="0"/>
      <w:ind w:left="567" w:hanging="567"/>
    </w:pPr>
    <w:rPr>
      <w:rFonts w:ascii="SchoolBookC" w:hAnsi="SchoolBookC"/>
      <w:szCs w:val="20"/>
    </w:rPr>
  </w:style>
  <w:style w:type="paragraph" w:customStyle="1" w:styleId="aff2">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5">
    <w:name w:val="Обычная таблица1"/>
    <w:semiHidden/>
    <w:tblPr>
      <w:tblCellMar>
        <w:top w:w="0" w:type="dxa"/>
        <w:left w:w="108" w:type="dxa"/>
        <w:bottom w:w="0" w:type="dxa"/>
        <w:right w:w="108" w:type="dxa"/>
      </w:tblCellMar>
    </w:tblPr>
  </w:style>
  <w:style w:type="paragraph" w:customStyle="1" w:styleId="xl24">
    <w:name w:val="xl24"/>
    <w:basedOn w:val="a"/>
    <w:pPr>
      <w:spacing w:before="100" w:after="100"/>
      <w:jc w:val="center"/>
      <w:textAlignment w:val="center"/>
    </w:pPr>
    <w:rPr>
      <w:szCs w:val="20"/>
    </w:rPr>
  </w:style>
  <w:style w:type="paragraph" w:customStyle="1" w:styleId="211">
    <w:name w:val="Основной текст 21"/>
    <w:basedOn w:val="a"/>
    <w:pPr>
      <w:widowControl w:val="0"/>
      <w:spacing w:after="0"/>
    </w:pPr>
    <w:rPr>
      <w:szCs w:val="20"/>
    </w:rPr>
  </w:style>
  <w:style w:type="paragraph" w:customStyle="1" w:styleId="16">
    <w:name w:val="Знак Знак Знак1"/>
    <w:basedOn w:val="a"/>
    <w:pPr>
      <w:widowControl w:val="0"/>
      <w:adjustRightInd w:val="0"/>
      <w:spacing w:after="160" w:line="240" w:lineRule="exact"/>
      <w:jc w:val="right"/>
    </w:pPr>
    <w:rPr>
      <w:sz w:val="20"/>
      <w:szCs w:val="20"/>
      <w:lang w:val="en-GB" w:eastAsia="en-US"/>
    </w:rPr>
  </w:style>
  <w:style w:type="paragraph" w:customStyle="1" w:styleId="aff3">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4">
    <w:name w:val="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7">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adjustRightInd w:val="0"/>
      <w:spacing w:after="160" w:line="240" w:lineRule="exact"/>
      <w:ind w:left="0" w:firstLine="0"/>
      <w:jc w:val="right"/>
    </w:pPr>
    <w:rPr>
      <w:rFonts w:ascii="Arial" w:hAnsi="Arial" w:cs="Arial"/>
      <w:sz w:val="20"/>
      <w:szCs w:val="20"/>
      <w:lang w:val="en-GB" w:eastAsia="en-US"/>
    </w:rPr>
  </w:style>
  <w:style w:type="paragraph" w:customStyle="1" w:styleId="aff8">
    <w:name w:val="Текст ТД Знак Знак"/>
    <w:basedOn w:val="a"/>
    <w:link w:val="aff9"/>
    <w:qFormat/>
    <w:pPr>
      <w:tabs>
        <w:tab w:val="left" w:pos="720"/>
      </w:tabs>
      <w:autoSpaceDE w:val="0"/>
      <w:autoSpaceDN w:val="0"/>
      <w:adjustRightInd w:val="0"/>
      <w:spacing w:after="200"/>
      <w:ind w:left="720" w:hanging="360"/>
    </w:pPr>
    <w:rPr>
      <w:rFonts w:eastAsia="Calibri"/>
    </w:rPr>
  </w:style>
  <w:style w:type="character" w:customStyle="1" w:styleId="aff9">
    <w:name w:val="Текст ТД Знак Знак Знак"/>
    <w:link w:val="aff8"/>
    <w:rPr>
      <w:rFonts w:ascii="Times New Roman" w:eastAsia="Calibri" w:hAnsi="Times New Roman" w:cs="Times New Roman"/>
      <w:sz w:val="24"/>
      <w:szCs w:val="24"/>
    </w:rPr>
  </w:style>
  <w:style w:type="paragraph" w:customStyle="1" w:styleId="affa">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7">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b">
    <w:name w:val="Таблицы (моноширинный)"/>
    <w:basedOn w:val="a"/>
    <w:next w:val="a"/>
    <w:pPr>
      <w:widowControl w:val="0"/>
      <w:autoSpaceDE w:val="0"/>
      <w:autoSpaceDN w:val="0"/>
      <w:adjustRightInd w:val="0"/>
      <w:spacing w:after="0"/>
    </w:pPr>
    <w:rPr>
      <w:rFonts w:ascii="Courier New" w:hAnsi="Courier New" w:cs="Courier New"/>
      <w:sz w:val="28"/>
      <w:szCs w:val="28"/>
    </w:rPr>
  </w:style>
  <w:style w:type="paragraph" w:customStyle="1" w:styleId="18">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c">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8">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d">
    <w:name w:val="Гипертекстовая ссылка"/>
    <w:uiPriority w:val="99"/>
    <w:rPr>
      <w:color w:val="008000"/>
      <w:u w:val="single"/>
    </w:rPr>
  </w:style>
  <w:style w:type="paragraph" w:customStyle="1" w:styleId="19">
    <w:name w:val="Знак Знак Знак Знак Знак Знак Знак Знак Знак Знак Знак Знак1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hint="default"/>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affe">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styleId="afff">
    <w:name w:val="List Paragraph"/>
    <w:basedOn w:val="a"/>
    <w:uiPriority w:val="34"/>
    <w:qFormat/>
    <w:pPr>
      <w:spacing w:after="200" w:line="276" w:lineRule="auto"/>
      <w:ind w:left="720"/>
      <w:contextualSpacing/>
      <w:jc w:val="left"/>
    </w:pPr>
    <w:rPr>
      <w:rFonts w:ascii="Calibri" w:hAnsi="Calibri"/>
      <w:sz w:val="22"/>
      <w:szCs w:val="22"/>
    </w:rPr>
  </w:style>
  <w:style w:type="paragraph" w:customStyle="1" w:styleId="afff0">
    <w:name w:val="Содержимое таблицы"/>
    <w:basedOn w:val="a"/>
    <w:pPr>
      <w:widowControl w:val="0"/>
      <w:suppressLineNumbers/>
      <w:suppressAutoHyphens/>
      <w:spacing w:after="0"/>
      <w:jc w:val="left"/>
    </w:pPr>
    <w:rPr>
      <w:rFonts w:eastAsia="SimSun" w:cs="Mangal"/>
      <w:kern w:val="1"/>
      <w:lang w:eastAsia="hi-IN" w:bidi="hi-IN"/>
    </w:rPr>
  </w:style>
  <w:style w:type="paragraph" w:styleId="afff1">
    <w:name w:val="No Spacing"/>
    <w:qFormat/>
    <w:rPr>
      <w:rFonts w:eastAsia="Times New Roman"/>
      <w:sz w:val="22"/>
      <w:szCs w:val="22"/>
    </w:rPr>
  </w:style>
  <w:style w:type="character" w:customStyle="1" w:styleId="submenu-table">
    <w:name w:val="submenu-table"/>
  </w:style>
  <w:style w:type="paragraph" w:customStyle="1" w:styleId="1a">
    <w:name w:val="Абзац списка1"/>
    <w:basedOn w:val="a"/>
    <w:link w:val="afff2"/>
    <w:qFormat/>
    <w:pPr>
      <w:spacing w:after="200" w:line="276" w:lineRule="auto"/>
      <w:ind w:left="720"/>
      <w:jc w:val="left"/>
    </w:pPr>
    <w:rPr>
      <w:rFonts w:ascii="Calibri" w:hAnsi="Calibri"/>
      <w:sz w:val="20"/>
      <w:szCs w:val="20"/>
      <w:lang w:eastAsia="en-US"/>
    </w:rPr>
  </w:style>
  <w:style w:type="character" w:customStyle="1" w:styleId="afff2">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a"/>
    <w:uiPriority w:val="99"/>
    <w:qFormat/>
    <w:locked/>
    <w:rPr>
      <w:rFonts w:eastAsia="Times New Roman"/>
      <w:lang w:eastAsia="en-US"/>
    </w:rPr>
  </w:style>
  <w:style w:type="character" w:customStyle="1" w:styleId="29">
    <w:name w:val="Основной текст (2) + Полужирный"/>
    <w:rPr>
      <w:rFonts w:ascii="Times New Roman" w:hAnsi="Times New Roman"/>
      <w:b/>
      <w:color w:val="000000"/>
      <w:spacing w:val="0"/>
      <w:w w:val="100"/>
      <w:position w:val="0"/>
      <w:sz w:val="22"/>
      <w:u w:val="none"/>
      <w:lang w:val="ru-RU" w:eastAsia="ru-RU"/>
    </w:rPr>
  </w:style>
  <w:style w:type="character" w:customStyle="1" w:styleId="2a">
    <w:name w:val="Основной текст (2)"/>
    <w:rPr>
      <w:rFonts w:ascii="Times New Roman" w:hAnsi="Times New Roman"/>
      <w:color w:val="000000"/>
      <w:spacing w:val="0"/>
      <w:w w:val="100"/>
      <w:position w:val="0"/>
      <w:sz w:val="22"/>
      <w:u w:val="none"/>
      <w:lang w:val="ru-RU" w:eastAsia="ru-RU"/>
    </w:rPr>
  </w:style>
  <w:style w:type="character" w:customStyle="1" w:styleId="36">
    <w:name w:val="Заголовок №3_"/>
    <w:link w:val="37"/>
    <w:rPr>
      <w:b/>
      <w:bCs/>
      <w:shd w:val="clear" w:color="auto" w:fill="FFFFFF"/>
    </w:rPr>
  </w:style>
  <w:style w:type="paragraph" w:customStyle="1" w:styleId="37">
    <w:name w:val="Заголовок №3"/>
    <w:basedOn w:val="a"/>
    <w:link w:val="36"/>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
    <w:name w:val="Основной текст (6)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Заголовок №3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3">
    <w:name w:val="Неразрешенное упоминание"/>
    <w:uiPriority w:val="99"/>
    <w:unhideWhenUsed/>
    <w:rPr>
      <w:color w:val="605E5C"/>
      <w:shd w:val="clear" w:color="auto" w:fill="E1DFDD"/>
    </w:rPr>
  </w:style>
  <w:style w:type="paragraph" w:customStyle="1" w:styleId="afff4">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5">
    <w:name w:val="Стиль"/>
    <w:pPr>
      <w:widowControl w:val="0"/>
      <w:autoSpaceDE w:val="0"/>
      <w:autoSpaceDN w:val="0"/>
      <w:adjustRightInd w:val="0"/>
      <w:jc w:val="center"/>
    </w:pPr>
    <w:rPr>
      <w:rFonts w:eastAsia="Times New Roman"/>
      <w:sz w:val="24"/>
      <w:szCs w:val="24"/>
    </w:rPr>
  </w:style>
  <w:style w:type="paragraph" w:customStyle="1" w:styleId="Arial10Left">
    <w:name w:val="Arial10Left"/>
    <w:pPr>
      <w:widowControl w:val="0"/>
      <w:autoSpaceDE w:val="0"/>
      <w:autoSpaceDN w:val="0"/>
      <w:adjustRightInd w:val="0"/>
      <w:jc w:val="center"/>
    </w:pPr>
    <w:rPr>
      <w:rFonts w:ascii="Arial" w:eastAsia="Times New Roman" w:hAnsi="Arial" w:cs="Arial"/>
    </w:rPr>
  </w:style>
  <w:style w:type="character" w:customStyle="1" w:styleId="afff6">
    <w:name w:val="Основной текст_"/>
    <w:link w:val="5"/>
    <w:locked/>
    <w:rPr>
      <w:rFonts w:ascii="Times New Roman" w:eastAsia="Times New Roman" w:hAnsi="Times New Roman"/>
      <w:spacing w:val="1"/>
      <w:shd w:val="clear" w:color="auto" w:fill="FFFFFF"/>
    </w:rPr>
  </w:style>
  <w:style w:type="paragraph" w:customStyle="1" w:styleId="5">
    <w:name w:val="Основной текст5"/>
    <w:basedOn w:val="a"/>
    <w:link w:val="afff6"/>
    <w:pPr>
      <w:widowControl w:val="0"/>
      <w:shd w:val="clear" w:color="auto" w:fill="FFFFFF"/>
      <w:spacing w:before="120" w:after="420" w:line="0" w:lineRule="atLeast"/>
    </w:pPr>
    <w:rPr>
      <w:spacing w:val="1"/>
      <w:sz w:val="20"/>
      <w:szCs w:val="20"/>
    </w:rPr>
  </w:style>
  <w:style w:type="table" w:customStyle="1" w:styleId="1b">
    <w:name w:val="Сетка таблицы1"/>
    <w:basedOn w:val="a1"/>
    <w:uiPriority w:val="39"/>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pPr>
      <w:autoSpaceDE w:val="0"/>
      <w:autoSpaceDN w:val="0"/>
      <w:adjustRightInd w:val="0"/>
      <w:ind w:firstLine="360"/>
      <w:jc w:val="center"/>
    </w:pPr>
    <w:rPr>
      <w:rFonts w:eastAsia="Times New Roman"/>
      <w:color w:val="000000"/>
      <w:sz w:val="24"/>
      <w:szCs w:val="24"/>
    </w:rPr>
  </w:style>
  <w:style w:type="character" w:customStyle="1" w:styleId="afff7">
    <w:name w:val="Заголовок Знак"/>
    <w:rPr>
      <w:rFonts w:ascii="Times New Roman" w:eastAsia="Times New Roman" w:hAnsi="Times New Roman" w:cs="Times New Roman"/>
      <w:b/>
      <w:sz w:val="24"/>
      <w:szCs w:val="20"/>
      <w:lang w:eastAsia="ru-RU"/>
    </w:rPr>
  </w:style>
  <w:style w:type="character" w:customStyle="1" w:styleId="1c">
    <w:name w:val="Заголовок №1_"/>
    <w:link w:val="1d"/>
    <w:rPr>
      <w:rFonts w:ascii="Times New Roman" w:eastAsia="Times New Roman" w:hAnsi="Times New Roman"/>
      <w:sz w:val="23"/>
      <w:szCs w:val="23"/>
      <w:shd w:val="clear" w:color="auto" w:fill="FFFFFF"/>
    </w:rPr>
  </w:style>
  <w:style w:type="paragraph" w:customStyle="1" w:styleId="1d">
    <w:name w:val="Заголовок №1"/>
    <w:basedOn w:val="a"/>
    <w:link w:val="1c"/>
    <w:pPr>
      <w:shd w:val="clear" w:color="auto" w:fill="FFFFFF"/>
      <w:spacing w:before="600" w:after="0" w:line="274" w:lineRule="exact"/>
      <w:jc w:val="center"/>
      <w:outlineLvl w:val="0"/>
    </w:pPr>
    <w:rPr>
      <w:sz w:val="23"/>
      <w:szCs w:val="23"/>
    </w:rPr>
  </w:style>
  <w:style w:type="character" w:customStyle="1" w:styleId="2b">
    <w:name w:val="Основной текст2"/>
  </w:style>
  <w:style w:type="character" w:customStyle="1" w:styleId="39">
    <w:name w:val="Основной текст3"/>
  </w:style>
  <w:style w:type="paragraph" w:customStyle="1" w:styleId="4">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6EA5-746E-4AEE-91D7-19B03C90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8440</Words>
  <Characters>48112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56440</CharactersWithSpaces>
  <SharedDoc>false</SharedDoc>
  <HLinks>
    <vt:vector size="30" baseType="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7274604</vt:i4>
      </vt:variant>
      <vt:variant>
        <vt:i4>6</vt:i4>
      </vt:variant>
      <vt:variant>
        <vt:i4>0</vt:i4>
      </vt:variant>
      <vt:variant>
        <vt:i4>5</vt:i4>
      </vt:variant>
      <vt:variant>
        <vt:lpwstr>http://zakupki.gov.ru/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tgoryutskaya</dc:creator>
  <cp:keywords/>
  <cp:lastModifiedBy>Sobolь</cp:lastModifiedBy>
  <cp:revision>5</cp:revision>
  <cp:lastPrinted>2021-03-22T09:23:00Z</cp:lastPrinted>
  <dcterms:created xsi:type="dcterms:W3CDTF">2024-03-26T12:40:00Z</dcterms:created>
  <dcterms:modified xsi:type="dcterms:W3CDTF">2024-03-26T13:44:00Z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DE18A6110B2E4B3D95824777CBDDFC03</vt:lpwstr>
  </property>
</Properties>
</file>