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jc w:val="right"/>
        <w:rPr>
          <w:rFonts w:ascii="Times New Roman" w:hAnsi="Times New Roman" w:eastAsia="Times New Roman" w:cs="Times New Roman"/>
          <w:bCs/>
          <w:lang w:eastAsia="ar-SA"/>
        </w:rPr>
      </w:pPr>
      <w:r>
        <w:rPr>
          <w:rFonts w:ascii="Times New Roman" w:hAnsi="Times New Roman" w:eastAsia="Times New Roman" w:cs="Times New Roman"/>
          <w:bCs/>
          <w:lang w:eastAsia="ar-SA"/>
        </w:rPr>
        <w:t>Приложение к Договору № ____________________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lang w:eastAsia="ar-SA"/>
        </w:rPr>
      </w:pPr>
      <w:r>
        <w:rPr>
          <w:rFonts w:ascii="Times New Roman" w:hAnsi="Times New Roman" w:eastAsia="Times New Roman" w:cs="Times New Roman"/>
          <w:bCs/>
          <w:lang w:eastAsia="ar-SA"/>
        </w:rPr>
        <w:t xml:space="preserve">                                                                                                                        от «__»____________2024 г.</w:t>
      </w:r>
    </w:p>
    <w:p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ar-SA"/>
        </w:rPr>
      </w:pPr>
      <w:r>
        <w:rPr>
          <w:rFonts w:ascii="Times New Roman" w:hAnsi="Times New Roman" w:eastAsia="Times New Roman" w:cs="Times New Roman"/>
          <w:b/>
          <w:bCs/>
          <w:lang w:eastAsia="ar-SA"/>
        </w:rPr>
        <w:t>СПЕЦИФИКАЦИЯ № 1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 Новосибирск                                                                                                                 «__» ____________2024 г.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«Генерация Сибири» именуемое в дальнейшем «Заказчик», в лице директора Брюзгина Дмитрия Николаевича, действующего на основании Устава, с одной стороны, и ________________________________________________, именуемое в дальнейшем «Исполнитель», в лице  _________________________________________, действующего на основании ____________,с другой стороны, а совместно именуемые "Стороны", определили следующие условия поставки запасных частей материалов и выполнения ремонтных работ по договору №  _________________ от «__»_____________2024г.:</w:t>
      </w: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Исполнитель обязуется поставить запасные части, материалы и выполнить ремонтные работы, а Заказчик принять и оплатить: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Газопоршневая генераторная установка Caterpillar G3520C GZN00652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006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51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0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 xml:space="preserve"> Работы: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№ п/п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ед. измер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ТРК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навесного оборудования (линия охлаждения, линия картерных газов, масляной линии и т.д.)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Демонтаж-монтаж ГБЦ, капитальный ремонт ГБЦ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Замена ЦПГ, подшипников скольжения коленчатого вала, шатунов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Зачистка, замывка, дефектовка деталей ДВС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генератора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электропроводки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Пусконаладочные работы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Транспортные расходы 42 выезда х 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Транспортировка ГБЦ в Цех на ремонт 4 раза х 6300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ГБЦ (замена седел,) 4х20х2520 (201 600). замена направляющих 4х20х630 (50 400)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</w:tr>
    </w:tbl>
    <w:tbl>
      <w:tblPr>
        <w:tblStyle w:val="3"/>
        <w:tblpPr w:leftFromText="180" w:rightFromText="180" w:vertAnchor="text" w:horzAnchor="margin" w:tblpY="155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</w:rPr>
              <w:t>Запасные части и материалы:</w:t>
            </w:r>
          </w:p>
          <w:tbl>
            <w:tblPr>
              <w:tblStyle w:val="3"/>
              <w:tblpPr w:leftFromText="180" w:rightFromText="180" w:vertAnchor="text" w:horzAnchor="margin" w:tblpY="155"/>
              <w:tblW w:w="1006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2268"/>
              <w:gridCol w:w="5387"/>
              <w:gridCol w:w="184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</w:rPr>
                    <w:t>№ п/п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</w:rPr>
                    <w:t>Каталожный номер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</w:rPr>
                    <w:t>Кол-во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6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eastAsia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336031</w:t>
                  </w:r>
                </w:p>
              </w:tc>
              <w:tc>
                <w:tcPr>
                  <w:tcW w:w="53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ring sealing /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уплотнительное кольцо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951674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1058901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1058901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1077330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bearing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1187536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1228856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1251372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1274374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1352651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Sealing ring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1367226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1367227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1388506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PIN-Piston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Палец поршня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1440620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1440621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1445692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Pad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</w:rPr>
                    <w:t>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1467386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1496031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bearing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1653925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bolt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1845290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1916766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valve guide /направляющая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1922262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sealing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рокладка уплотнительная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1960346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washer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2006410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2037859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Pad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2043506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2064807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cable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2065988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2147566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2197000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Plug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adapter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seal</w:t>
                  </w:r>
                  <w:r>
                    <w:rPr>
                      <w:rFonts w:ascii="Times New Roman" w:hAnsi="Times New Roman" w:cs="Times New Roman"/>
                    </w:rPr>
                    <w:t xml:space="preserve"> /кольцо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2202340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cable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2219565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cable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2219566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electric cable/электрический 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2236361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r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ing /кольцо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2279012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2353546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2377623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2485513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Valve /термостат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2564367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traverse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траверса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2594598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SEAL-O-RING/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2623066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ring piston/поршневое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2636679/3467515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lifter / Толкатель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2720759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2731587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Lubrication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pump</w:t>
                  </w:r>
                  <w:r>
                    <w:rPr>
                      <w:rFonts w:ascii="Times New Roman" w:hAnsi="Times New Roman" w:cs="Times New Roman"/>
                    </w:rPr>
                    <w:t xml:space="preserve"> /насос для системы смазки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2775833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2885476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2965820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Pad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2986387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3050581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cable /кабель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3079925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absorbent roll /Рулон впитывающего материала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3087100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Valve seat /Седло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3164262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Ignition coil spring /</w:t>
                  </w:r>
                  <w:r>
                    <w:rPr>
                      <w:rFonts w:ascii="Times New Roman" w:hAnsi="Times New Roman" w:cs="Times New Roman"/>
                    </w:rPr>
                    <w:t>Кольцо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пружинное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cylindrical spring /цилиндрическая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cylindrical spring /цилиндрическая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3165978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rotocoil / вращатель клапана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3165981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Washer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3369992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3464897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3535995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set /уплотнительный комплект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3580768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screw / 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BEARING/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3600426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spring/ 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3634965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3661338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guide /направляющая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3744546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bolt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3840897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bearing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3844306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4200652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4200653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4229537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Set / набор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4236982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4377470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bolt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4477206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4557266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Piston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поршень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4973911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4981692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Valve /клапан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5238663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LINER-CYLIND /гильза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5697728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5697729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346-5123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Ignition candle / Пружина катушки зажигания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5917736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383-2981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Sensor /Датчик температуры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438-5682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Transformer (5126201) / трансформатор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1L8490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ring/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1W2577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2A4429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lock /стопор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2J0157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2N5749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2N5842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screw /винт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3E6916 (8M2296)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nut/гайка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3H5840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bolt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3J1907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3J9196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nut/гайка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3P0653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3S9643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9643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4B8407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4H7869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4K1388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ring/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4N1320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4S5898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4W3100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4W6682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rod /шток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5H6734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5K9090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5P0840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5P4892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5P5846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5P7818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5P8068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/кольцо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5P8872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5P9757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6J2244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6J6478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washer/ шайба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6L7817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6V1454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6V1903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6V3348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6V3832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6V3908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6V5048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6V5066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6V5101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6V6609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6V7351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seal /кольцо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6V8398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6V9769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water manifold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7C6209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bearing 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7E6016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7N1961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bolt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7N2405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bolt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7N4782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spring /</w:t>
                  </w:r>
                  <w:r>
                    <w:rPr>
                      <w:rFonts w:ascii="Times New Roman" w:hAnsi="Times New Roman" w:cs="Times New Roman"/>
                    </w:rPr>
                    <w:t>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7N4945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8C3107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8C5196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8C8491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washer/ шайба стопорная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8F8858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BUTTON-VALVE /тарелка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8L8413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TIE /затяжной хомут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8N1234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piston </w:t>
                  </w:r>
                  <w:r>
                    <w:rPr>
                      <w:rFonts w:ascii="Times New Roman" w:hAnsi="Times New Roman" w:cs="Times New Roman"/>
                    </w:rPr>
                    <w:t xml:space="preserve"> /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кольцо поршневое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8N1991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retaining ring /стопорное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8N7296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r>
                    <w:rPr>
                      <w:rFonts w:ascii="Times New Roman" w:hAnsi="Times New Roman" w:cs="Times New Roman"/>
                    </w:rPr>
                    <w:t xml:space="preserve"> /кольцо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8T0908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bolt /болт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8T1919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9F7707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retaining ring /стопорное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9F8127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9L1480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9L7712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Nut /гайка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9T5112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screw /винт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9X6772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STRAP /стяжка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9Y6792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9Y8387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9Y8388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RL2394934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5910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силиконовый нейтральный клей-герметик, черный , 300 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ml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RL303135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8154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Паста молибденовая для сборочных работ (спрей)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RL503147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LOCTITE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8008 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Смазка противозадирная медная, банка с кистью 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453 гр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1W2577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5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3P0649/1092332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2102459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Ring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3K0360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SEAL / уплотнение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3J1907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SEAL / уплотнение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4J5477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2697885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breather gasket /прокладка сапуна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2W0752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thermostat gasket /прокладка термостата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7E6016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4468432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ring near the turbine / </w:t>
                  </w:r>
                  <w:r>
                    <w:rPr>
                      <w:rFonts w:ascii="Times New Roman" w:hAnsi="Times New Roman" w:cs="Times New Roman"/>
                    </w:rPr>
                    <w:t>уплотнительное кольцо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турбины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1069586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 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3607990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Ring / кольцо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1694279 (either separately 8C6872 + 6V8398)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2W1635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spring /</w:t>
                  </w:r>
                  <w:r>
                    <w:rPr>
                      <w:rFonts w:ascii="Times New Roman" w:hAnsi="Times New Roman" w:cs="Times New Roman"/>
                    </w:rPr>
                    <w:t>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1244273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oil filter valve /</w:t>
                  </w:r>
                  <w:r>
                    <w:rPr>
                      <w:rFonts w:ascii="Times New Roman" w:hAnsi="Times New Roman" w:cs="Times New Roman"/>
                    </w:rPr>
                    <w:t>Клапан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байпасный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1P1367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plunger /плунжер маслоохладителя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1974185/3844306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gasket / прокладка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7G6713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Spring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/пружина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3053447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/</w:t>
                  </w:r>
                  <w:r>
                    <w:rPr>
                      <w:rFonts w:ascii="Times New Roman" w:hAnsi="Times New Roman" w:cs="Times New Roman"/>
                    </w:rPr>
                    <w:t>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3600798/4377470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Bol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болт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3E6916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Nut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/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гайка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1275400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big ring/ подшипник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2353546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6V3348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ring sealing /кольцо уплотнительное 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2594598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SEAL-O-RING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8J6775 (or 5R7136)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Upl big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/ </w:t>
                  </w:r>
                  <w:r>
                    <w:rPr>
                      <w:rFonts w:ascii="Times New Roman" w:hAnsi="Times New Roman" w:cs="Times New Roman"/>
                    </w:rPr>
                    <w:t>уплотнение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6V0405 (or 5R7137)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SEAL-BONDED / шайба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6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1161365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</w:rPr>
                    <w:t>pad/ втулка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7N3368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</w:t>
                  </w:r>
                  <w:r>
                    <w:rPr>
                      <w:rFonts w:ascii="Times New Roman" w:hAnsi="Times New Roman" w:cs="Times New Roman"/>
                    </w:rPr>
                    <w:t>ad /втулка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3" w:hRule="atLeast"/>
              </w:trPr>
              <w:tc>
                <w:tcPr>
                  <w:tcW w:w="5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  <w:r>
                    <w:rPr>
                      <w:rFonts w:hint="default" w:ascii="Times New Roman" w:hAnsi="Times New Roman" w:cs="Times New Roman"/>
                      <w:color w:val="000000"/>
                      <w:lang w:val="ru-RU"/>
                    </w:rPr>
                    <w:t>90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J0204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SEAL O RING  / кольцо уплотнительное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120</w:t>
                  </w: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Общая стоимость запасных частей и материалов по настоящей Спецификации, составляет: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, с учетом НДС -20%. Оплата производится в российских рублях по курсу ЦБ на день оплаты.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   Общая стои</w:t>
      </w:r>
      <w:r>
        <w:rPr>
          <w:rFonts w:ascii="Times New Roman" w:hAnsi="Times New Roman" w:cs="Times New Roman"/>
          <w:color w:val="auto"/>
          <w:sz w:val="20"/>
          <w:szCs w:val="20"/>
        </w:rPr>
        <w:t>мость работ по настоящей Спецификации, составляет: _________________________________,  с учетом НДС -20%. Оплата производится в рублях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по курсу ЦБ на день оплаты.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Валютой расчетов по договору является рубль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>Российской Федерации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. Стоимость услуг по ставке, установленной в валюте доллар США, рассчитывается в рублях 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Российской Федерации </w:t>
      </w:r>
      <w:r>
        <w:rPr>
          <w:rFonts w:ascii="Times New Roman" w:hAnsi="Times New Roman" w:cs="Times New Roman"/>
          <w:color w:val="auto"/>
          <w:sz w:val="20"/>
          <w:szCs w:val="20"/>
        </w:rPr>
        <w:t>по курсу доллара США к рублю</w:t>
      </w:r>
      <w:r>
        <w:rPr>
          <w:rFonts w:hint="default" w:ascii="Times New Roman" w:hAnsi="Times New Roman" w:cs="Times New Roman"/>
          <w:color w:val="auto"/>
          <w:sz w:val="20"/>
          <w:szCs w:val="20"/>
          <w:lang w:val="ru-RU"/>
        </w:rPr>
        <w:t xml:space="preserve"> Российской Федерации</w:t>
      </w:r>
      <w:r>
        <w:rPr>
          <w:rFonts w:ascii="Times New Roman" w:hAnsi="Times New Roman" w:cs="Times New Roman"/>
          <w:color w:val="auto"/>
          <w:sz w:val="20"/>
          <w:szCs w:val="20"/>
        </w:rPr>
        <w:t>, установленному ЦБ РФ на день оплаты.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3.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Условия оплаты: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Расчет за работы осуществляется не позднее под</w:t>
      </w:r>
      <w:r>
        <w:rPr>
          <w:rFonts w:ascii="Times New Roman" w:hAnsi="Times New Roman" w:cs="Times New Roman"/>
          <w:sz w:val="20"/>
          <w:szCs w:val="20"/>
        </w:rPr>
        <w:t>писания акта выполненных работ, с предоплатой 50% на момент подписания Дефектной ведомости.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Расчет за запасные части и материалы производится по 100% предоплате согласно следующему графику:</w:t>
      </w:r>
    </w:p>
    <w:p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предоплата  до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04</w:t>
      </w:r>
      <w:r>
        <w:rPr>
          <w:rFonts w:ascii="Times New Roman" w:hAnsi="Times New Roman" w:cs="Times New Roman"/>
          <w:sz w:val="20"/>
          <w:szCs w:val="20"/>
        </w:rPr>
        <w:t>.0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sz w:val="20"/>
          <w:szCs w:val="20"/>
        </w:rPr>
        <w:t>.2024г. – 25%</w:t>
      </w:r>
      <w:r>
        <w:rPr>
          <w:rFonts w:ascii="Times New Roman" w:hAnsi="Times New Roman" w:cs="Times New Roman"/>
          <w:sz w:val="20"/>
          <w:szCs w:val="20"/>
          <w:lang w:eastAsia="ar-SA"/>
        </w:rPr>
        <w:t>;</w:t>
      </w:r>
    </w:p>
    <w:p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предоплата  до 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.05.2024г. – 25%</w:t>
      </w:r>
      <w:r>
        <w:rPr>
          <w:rFonts w:ascii="Times New Roman" w:hAnsi="Times New Roman" w:cs="Times New Roman"/>
          <w:sz w:val="20"/>
          <w:szCs w:val="20"/>
          <w:lang w:eastAsia="ar-SA"/>
        </w:rPr>
        <w:t>;</w:t>
      </w:r>
    </w:p>
    <w:p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предоплата  до 01.06.2024г. – 25%</w:t>
      </w:r>
      <w:r>
        <w:rPr>
          <w:rFonts w:ascii="Times New Roman" w:hAnsi="Times New Roman" w:cs="Times New Roman"/>
          <w:sz w:val="20"/>
          <w:szCs w:val="20"/>
          <w:lang w:eastAsia="ar-SA"/>
        </w:rPr>
        <w:t>;</w:t>
      </w:r>
    </w:p>
    <w:p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>предоплата  до 01.07.2024г. – 25%</w:t>
      </w:r>
      <w:r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неисполнения оплаты или опережения графика платежей, сроки и цены могут подлежать пересмотру.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Ориентировочный период проведения работ при наличии полного объема запчастей, либо гарантийного письма о поставке в срок необходимый для проведения работ материалов с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01.08.2024г. по 09.09.2024г.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5.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Условия поставки запасных частей и материалов: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Запасные части и материалы поставляются в срок не позднее 45 дней с момента оплаты на сумму в дату, оговоренную пунктом №3 Спецификации, адрес поставки:  г. Новосибирск ул. Одоевского, д. 10/1.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Гарантия на отремонтированные узлы и агрегаты составляет 6 месяцев или 4300 м/час, в зависимости от того, что наступит позже, с момента подписания акта выполненных работ. Гарантия на выполненные работы составляет 6 месяцев или 4300 м/час, в зависимости от того, что наступит позже, с момента подписания акта выполненных работ.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Настоящая Спецификация является неотъемлемой частью Договора.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Настоящая Спецификация составлена в 2 (Двух) экземплярах, имеющих одинаковую юридическую силу, из которых один находится у Исполнителя, второй - у Заказчика.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Реквизиты и подписи сторон:</w:t>
      </w:r>
    </w:p>
    <w:tbl>
      <w:tblPr>
        <w:tblStyle w:val="10"/>
        <w:tblW w:w="1015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896"/>
        <w:gridCol w:w="1655"/>
        <w:gridCol w:w="771"/>
        <w:gridCol w:w="770"/>
        <w:gridCol w:w="770"/>
        <w:gridCol w:w="699"/>
        <w:gridCol w:w="71"/>
        <w:gridCol w:w="1881"/>
        <w:gridCol w:w="486"/>
        <w:gridCol w:w="42"/>
        <w:gridCol w:w="505"/>
        <w:gridCol w:w="1092"/>
        <w:gridCol w:w="4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502" w:type="dxa"/>
          <w:trHeight w:val="627" w:hRule="exact"/>
        </w:trPr>
        <w:tc>
          <w:tcPr>
            <w:tcW w:w="4882" w:type="dxa"/>
            <w:gridSpan w:val="6"/>
            <w:shd w:val="clear" w:color="auto" w:fill="auto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Заказчик: Общество с ограниченной ответственностью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Генерация Сибири»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502" w:type="dxa"/>
          <w:trHeight w:val="862" w:hRule="exact"/>
        </w:trPr>
        <w:tc>
          <w:tcPr>
            <w:tcW w:w="4882" w:type="dxa"/>
            <w:gridSpan w:val="6"/>
            <w:shd w:val="clear" w:color="auto" w:fill="auto"/>
          </w:tcPr>
          <w:p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630032, г. Новосибирск, микрорайон Горский, д. 40/1, офис 5, </w:t>
            </w:r>
          </w:p>
          <w:p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(383) 363-48-09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502" w:type="dxa"/>
          <w:trHeight w:val="284" w:hRule="exact"/>
        </w:trPr>
        <w:tc>
          <w:tcPr>
            <w:tcW w:w="4882" w:type="dxa"/>
            <w:gridSpan w:val="6"/>
            <w:shd w:val="clear" w:color="auto" w:fill="auto"/>
          </w:tcPr>
          <w:p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5405436860, КПП 540401001</w:t>
            </w:r>
          </w:p>
          <w:p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502" w:type="dxa"/>
          <w:trHeight w:val="306" w:hRule="exact"/>
        </w:trPr>
        <w:tc>
          <w:tcPr>
            <w:tcW w:w="4882" w:type="dxa"/>
            <w:gridSpan w:val="6"/>
            <w:shd w:val="clear" w:color="auto" w:fill="auto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91726317 ОГРН 1115476072579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rPr>
          <w:gridAfter w:val="6"/>
          <w:wAfter w:w="4502" w:type="dxa"/>
          <w:trHeight w:val="255" w:hRule="exact"/>
        </w:trPr>
        <w:tc>
          <w:tcPr>
            <w:tcW w:w="4882" w:type="dxa"/>
            <w:gridSpan w:val="6"/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р/сч. 40702810544080010944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Сибирский Банк ПАО Сбербанка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502" w:type="dxa"/>
          <w:trHeight w:val="255" w:hRule="exact"/>
        </w:trPr>
        <w:tc>
          <w:tcPr>
            <w:tcW w:w="4882" w:type="dxa"/>
            <w:gridSpan w:val="6"/>
            <w:shd w:val="clear" w:color="auto" w:fill="auto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045004641 к/с 301 018 105 000 000 006 41</w:t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4502" w:type="dxa"/>
          <w:trHeight w:val="458" w:hRule="exact"/>
        </w:trPr>
        <w:tc>
          <w:tcPr>
            <w:tcW w:w="4882" w:type="dxa"/>
            <w:gridSpan w:val="6"/>
            <w:shd w:val="clear" w:color="auto" w:fill="auto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  generator-sibir@mail.ru, </w:t>
            </w:r>
            <w:r>
              <w:fldChar w:fldCharType="begin"/>
            </w:r>
            <w:r>
              <w:instrText xml:space="preserve"> HYPERLINK "mailto:generator-sibir@yandexl.ru" </w:instrText>
            </w:r>
            <w:r>
              <w:fldChar w:fldCharType="separate"/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t>generator-sibir@yandexl.ru</w:t>
            </w:r>
            <w:r>
              <w:rPr>
                <w:rStyle w:val="8"/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4882" w:type="dxa"/>
            <w:gridSpan w:val="6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4882" w:type="dxa"/>
            <w:gridSpan w:val="6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4882" w:type="dxa"/>
            <w:gridSpan w:val="6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6" w:type="dxa"/>
          <w:trHeight w:val="543" w:hRule="exact"/>
        </w:trPr>
        <w:tc>
          <w:tcPr>
            <w:tcW w:w="20" w:type="dxa"/>
            <w:shd w:val="clear" w:color="auto" w:fill="auto"/>
            <w:vAlign w:val="bottom"/>
          </w:tcPr>
          <w:p>
            <w:pPr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ind w:left="-426" w:right="-4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  /</w:t>
            </w:r>
          </w:p>
        </w:tc>
        <w:tc>
          <w:tcPr>
            <w:tcW w:w="2311" w:type="dxa"/>
            <w:gridSpan w:val="3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Брюзгин Д.Н./</w:t>
            </w:r>
          </w:p>
        </w:tc>
        <w:tc>
          <w:tcPr>
            <w:tcW w:w="699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____________</w:t>
            </w:r>
          </w:p>
        </w:tc>
        <w:tc>
          <w:tcPr>
            <w:tcW w:w="1639" w:type="dxa"/>
            <w:gridSpan w:val="3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6" w:type="dxa"/>
          <w:trHeight w:val="92" w:hRule="exact"/>
        </w:trPr>
        <w:tc>
          <w:tcPr>
            <w:tcW w:w="20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55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1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81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96" w:type="dxa"/>
          <w:trHeight w:val="255" w:hRule="exact"/>
        </w:trPr>
        <w:tc>
          <w:tcPr>
            <w:tcW w:w="20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М.П.</w:t>
            </w:r>
          </w:p>
        </w:tc>
        <w:tc>
          <w:tcPr>
            <w:tcW w:w="771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  <w:gridSpan w:val="2"/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М.П.</w:t>
            </w:r>
          </w:p>
        </w:tc>
        <w:tc>
          <w:tcPr>
            <w:tcW w:w="4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5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2" w:type="dxa"/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exact"/>
        </w:trPr>
        <w:tc>
          <w:tcPr>
            <w:tcW w:w="4882" w:type="dxa"/>
            <w:gridSpan w:val="6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70" w:type="dxa"/>
            <w:gridSpan w:val="2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02" w:type="dxa"/>
            <w:gridSpan w:val="6"/>
            <w:shd w:val="clear" w:color="auto" w:fill="auto"/>
            <w:vAlign w:val="bottom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</w:p>
    <w:sectPr>
      <w:pgSz w:w="11906" w:h="16838"/>
      <w:pgMar w:top="426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96BA2"/>
    <w:multiLevelType w:val="multilevel"/>
    <w:tmpl w:val="56496BA2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F9"/>
    <w:rsid w:val="00020307"/>
    <w:rsid w:val="00032913"/>
    <w:rsid w:val="0003435C"/>
    <w:rsid w:val="00163E6A"/>
    <w:rsid w:val="0021212B"/>
    <w:rsid w:val="0022031C"/>
    <w:rsid w:val="0027746F"/>
    <w:rsid w:val="004B5A43"/>
    <w:rsid w:val="005034A2"/>
    <w:rsid w:val="00685EAD"/>
    <w:rsid w:val="006F47DE"/>
    <w:rsid w:val="00887EA8"/>
    <w:rsid w:val="00A23CC0"/>
    <w:rsid w:val="00BE7269"/>
    <w:rsid w:val="00C333F0"/>
    <w:rsid w:val="00CB1BE7"/>
    <w:rsid w:val="00E4517D"/>
    <w:rsid w:val="00E94ECE"/>
    <w:rsid w:val="00EC12F9"/>
    <w:rsid w:val="00F879C9"/>
    <w:rsid w:val="05774A8B"/>
    <w:rsid w:val="1CA51121"/>
    <w:rsid w:val="49C92374"/>
    <w:rsid w:val="587C54B5"/>
    <w:rsid w:val="77080B64"/>
    <w:rsid w:val="7884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7"/>
    <w:qFormat/>
    <w:uiPriority w:val="99"/>
    <w:pPr>
      <w:spacing w:after="120" w:line="240" w:lineRule="auto"/>
    </w:pPr>
    <w:rPr>
      <w:rFonts w:ascii="Times New Roman" w:hAnsi="Times New Roman" w:eastAsia="Calibri" w:cs="Times New Roman"/>
      <w:sz w:val="20"/>
      <w:szCs w:val="20"/>
      <w:lang w:val="zh-CN" w:eastAsia="zh-CN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Style0"/>
    <w:qFormat/>
    <w:uiPriority w:val="0"/>
    <w:pPr>
      <w:spacing w:after="0" w:line="240" w:lineRule="auto"/>
    </w:pPr>
    <w:rPr>
      <w:rFonts w:ascii="Arial" w:hAnsi="Arial" w:eastAsiaTheme="minorEastAsia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ерхний колонтитул Знак"/>
    <w:basedOn w:val="2"/>
    <w:link w:val="7"/>
    <w:qFormat/>
    <w:uiPriority w:val="99"/>
    <w:rPr>
      <w:rFonts w:eastAsiaTheme="minorEastAsia"/>
      <w:lang w:eastAsia="ru-RU"/>
    </w:rPr>
  </w:style>
  <w:style w:type="character" w:customStyle="1" w:styleId="13">
    <w:name w:val="Нижний колонтитул Знак"/>
    <w:basedOn w:val="2"/>
    <w:link w:val="6"/>
    <w:qFormat/>
    <w:uiPriority w:val="99"/>
    <w:rPr>
      <w:rFonts w:eastAsiaTheme="minorEastAsia"/>
      <w:lang w:eastAsia="ru-RU"/>
    </w:rPr>
  </w:style>
  <w:style w:type="character" w:customStyle="1" w:styleId="14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7">
    <w:name w:val="Основной текст Знак"/>
    <w:basedOn w:val="2"/>
    <w:link w:val="5"/>
    <w:qFormat/>
    <w:uiPriority w:val="99"/>
    <w:rPr>
      <w:rFonts w:ascii="Times New Roman" w:hAnsi="Times New Roman" w:eastAsia="Calibri" w:cs="Times New Roman"/>
      <w:sz w:val="20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9FC6-1DF5-4600-B98B-5B8D28596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1822</Words>
  <Characters>10391</Characters>
  <Lines>86</Lines>
  <Paragraphs>24</Paragraphs>
  <TotalTime>8</TotalTime>
  <ScaleCrop>false</ScaleCrop>
  <LinksUpToDate>false</LinksUpToDate>
  <CharactersWithSpaces>12189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2024-02-06T06:37:00Z</dcterms:created>
  <dc:creator>Наталья Александровна Вишняк</dc:creator>
  <cp:lastModifiedBy>Пользователь</cp:lastModifiedBy>
  <dcterms:modified xsi:type="dcterms:W3CDTF">2024-04-01T10:06:50Z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47907426D5854AFD9B35FA9FCAFD870F_12</vt:lpwstr>
  </property>
</Properties>
</file>