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C1D91" w14:textId="53480325" w:rsidR="001D0873" w:rsidRPr="009D795A" w:rsidRDefault="001D0873" w:rsidP="001D0873">
      <w:pPr>
        <w:ind w:right="247"/>
        <w:jc w:val="center"/>
        <w:rPr>
          <w:b/>
        </w:rPr>
      </w:pPr>
      <w:r>
        <w:rPr>
          <w:b/>
        </w:rPr>
        <w:t>ДОГОВОР</w:t>
      </w:r>
      <w:r w:rsidR="00ED6E24">
        <w:rPr>
          <w:b/>
        </w:rPr>
        <w:t xml:space="preserve"> №18</w:t>
      </w:r>
    </w:p>
    <w:p w14:paraId="5957333E" w14:textId="4DE2DEE9" w:rsidR="001D0873" w:rsidRPr="009D795A" w:rsidRDefault="001D0873" w:rsidP="001D0873">
      <w:pPr>
        <w:tabs>
          <w:tab w:val="right" w:pos="9921"/>
        </w:tabs>
        <w:ind w:right="-2"/>
        <w:rPr>
          <w:bCs/>
          <w:color w:val="00000A"/>
        </w:rPr>
      </w:pPr>
      <w:r w:rsidRPr="009D795A">
        <w:rPr>
          <w:bCs/>
          <w:color w:val="00000A"/>
        </w:rPr>
        <w:t xml:space="preserve">г.о. Самара                                                                                                  </w:t>
      </w:r>
      <w:r w:rsidR="00EC56C8">
        <w:rPr>
          <w:bCs/>
          <w:color w:val="00000A"/>
        </w:rPr>
        <w:tab/>
      </w:r>
      <w:r>
        <w:rPr>
          <w:bCs/>
          <w:color w:val="00000A"/>
        </w:rPr>
        <w:t>«___»</w:t>
      </w:r>
      <w:r w:rsidR="00EC56C8">
        <w:rPr>
          <w:bCs/>
          <w:color w:val="00000A"/>
        </w:rPr>
        <w:t xml:space="preserve"> мая</w:t>
      </w:r>
      <w:r w:rsidRPr="009D795A">
        <w:rPr>
          <w:bCs/>
          <w:color w:val="00000A"/>
        </w:rPr>
        <w:t xml:space="preserve"> 20</w:t>
      </w:r>
      <w:r>
        <w:rPr>
          <w:bCs/>
          <w:color w:val="00000A"/>
        </w:rPr>
        <w:t>22</w:t>
      </w:r>
      <w:r w:rsidRPr="009D795A">
        <w:rPr>
          <w:bCs/>
          <w:color w:val="00000A"/>
        </w:rPr>
        <w:t xml:space="preserve"> г.</w:t>
      </w:r>
    </w:p>
    <w:p w14:paraId="0155BD20" w14:textId="77777777" w:rsidR="001D0873" w:rsidRPr="009D795A" w:rsidRDefault="001D0873" w:rsidP="001D0873">
      <w:pPr>
        <w:tabs>
          <w:tab w:val="right" w:pos="9921"/>
        </w:tabs>
        <w:ind w:right="-2" w:firstLine="851"/>
        <w:jc w:val="both"/>
        <w:rPr>
          <w:bCs/>
          <w:color w:val="00000A"/>
        </w:rPr>
      </w:pPr>
    </w:p>
    <w:p w14:paraId="514521CE" w14:textId="1906933A" w:rsidR="001D0873" w:rsidRPr="00953ADB" w:rsidRDefault="00F7527A" w:rsidP="001D0873">
      <w:pPr>
        <w:pStyle w:val="2b"/>
        <w:spacing w:line="240" w:lineRule="auto"/>
        <w:ind w:left="0" w:right="-2" w:firstLine="851"/>
        <w:jc w:val="both"/>
        <w:rPr>
          <w:rFonts w:ascii="Times New Roman" w:hAnsi="Times New Roman" w:cs="Times New Roman"/>
          <w:color w:val="00000A"/>
        </w:rPr>
      </w:pPr>
      <w:r w:rsidRPr="00F7527A">
        <w:rPr>
          <w:rFonts w:ascii="Times New Roman" w:hAnsi="Times New Roman" w:cs="Times New Roman"/>
          <w:b/>
          <w:bCs/>
          <w:color w:val="00000A"/>
        </w:rPr>
        <w:t>муниципальное автономное  учреждение дополнительного образования «Детский оздоровительно-образовательный  центр  дзюдо «Мужество» городского округа Самара (МАУ Центр  «Мужество» г.о. Самара)</w:t>
      </w:r>
      <w:r w:rsidRPr="00F7527A">
        <w:rPr>
          <w:rFonts w:ascii="Times New Roman" w:hAnsi="Times New Roman" w:cs="Times New Roman"/>
          <w:color w:val="00000A"/>
        </w:rPr>
        <w:t xml:space="preserve">, в лице директора Шумилина Юрия Сергеевича, действующего на основании устава, </w:t>
      </w:r>
      <w:r w:rsidR="001D0873" w:rsidRPr="00953ADB">
        <w:rPr>
          <w:rFonts w:ascii="Times New Roman" w:hAnsi="Times New Roman" w:cs="Times New Roman"/>
          <w:color w:val="00000A"/>
        </w:rPr>
        <w:t xml:space="preserve"> с одной стороны, в дальнейшем именуемое «заказчик» и </w:t>
      </w:r>
      <w:r w:rsidR="008E3774">
        <w:rPr>
          <w:rFonts w:ascii="Times New Roman" w:hAnsi="Times New Roman" w:cs="Times New Roman"/>
          <w:color w:val="00000A"/>
        </w:rPr>
        <w:t>__________________________________________________________________________________</w:t>
      </w:r>
      <w:r w:rsidR="00C03F2A">
        <w:rPr>
          <w:rFonts w:ascii="Times New Roman" w:hAnsi="Times New Roman" w:cs="Times New Roman"/>
          <w:color w:val="00000A"/>
        </w:rPr>
        <w:t xml:space="preserve">, </w:t>
      </w:r>
      <w:r w:rsidR="001D0873" w:rsidRPr="00953ADB">
        <w:rPr>
          <w:rFonts w:ascii="Times New Roman" w:hAnsi="Times New Roman" w:cs="Times New Roman"/>
          <w:color w:val="00000A"/>
        </w:rPr>
        <w:t>именуемое в дальнейшем «</w:t>
      </w:r>
      <w:r w:rsidR="008E3774">
        <w:rPr>
          <w:rFonts w:ascii="Times New Roman" w:hAnsi="Times New Roman" w:cs="Times New Roman"/>
          <w:color w:val="00000A"/>
        </w:rPr>
        <w:t>поставщик</w:t>
      </w:r>
      <w:r w:rsidR="00C41AB8">
        <w:rPr>
          <w:rFonts w:ascii="Times New Roman" w:hAnsi="Times New Roman" w:cs="Times New Roman"/>
          <w:color w:val="00000A"/>
        </w:rPr>
        <w:t>»</w:t>
      </w:r>
      <w:r w:rsidR="001D0873" w:rsidRPr="00953ADB">
        <w:rPr>
          <w:rFonts w:ascii="Times New Roman" w:hAnsi="Times New Roman" w:cs="Times New Roman"/>
          <w:color w:val="00000A"/>
        </w:rPr>
        <w:t xml:space="preserve">, в лице </w:t>
      </w:r>
      <w:r w:rsidR="008E3774">
        <w:rPr>
          <w:rFonts w:ascii="Times New Roman" w:hAnsi="Times New Roman" w:cs="Times New Roman"/>
          <w:color w:val="00000A"/>
        </w:rPr>
        <w:t>________________________________________</w:t>
      </w:r>
      <w:r w:rsidR="001D0873" w:rsidRPr="00953ADB">
        <w:rPr>
          <w:rFonts w:ascii="Times New Roman" w:hAnsi="Times New Roman" w:cs="Times New Roman"/>
          <w:color w:val="00000A"/>
        </w:rPr>
        <w:t xml:space="preserve">, действующего на основании </w:t>
      </w:r>
      <w:r w:rsidR="00C03F2A">
        <w:rPr>
          <w:rFonts w:ascii="Times New Roman" w:hAnsi="Times New Roman" w:cs="Times New Roman"/>
          <w:color w:val="00000A"/>
        </w:rPr>
        <w:t>устава</w:t>
      </w:r>
      <w:r w:rsidR="001D0873" w:rsidRPr="00953ADB">
        <w:rPr>
          <w:rFonts w:ascii="Times New Roman" w:hAnsi="Times New Roman" w:cs="Times New Roman"/>
          <w:color w:val="00000A"/>
        </w:rPr>
        <w:t xml:space="preserve">, с другой стороны, а вместе именуемые "стороны", заключили договор в соответствии с Федеральным Законом от 18.07.2011 №223-ФЗ «О закупках товаров, работ, услуг отдельными видами юридических лиц», на основании протокола </w:t>
      </w:r>
      <w:r w:rsidR="00C03F2A">
        <w:rPr>
          <w:rFonts w:ascii="Times New Roman" w:hAnsi="Times New Roman" w:cs="Times New Roman"/>
          <w:color w:val="00000A"/>
        </w:rPr>
        <w:t xml:space="preserve">подведения итогов </w:t>
      </w:r>
      <w:r w:rsidR="004C58DB">
        <w:rPr>
          <w:rFonts w:ascii="Times New Roman" w:hAnsi="Times New Roman" w:cs="Times New Roman"/>
          <w:color w:val="00000A"/>
        </w:rPr>
        <w:t>аукциона</w:t>
      </w:r>
      <w:r w:rsidR="001D0873">
        <w:rPr>
          <w:rFonts w:ascii="Times New Roman" w:hAnsi="Times New Roman" w:cs="Times New Roman"/>
          <w:color w:val="00000A"/>
        </w:rPr>
        <w:t xml:space="preserve"> №</w:t>
      </w:r>
      <w:r w:rsidR="008E3774">
        <w:rPr>
          <w:rFonts w:ascii="Times New Roman" w:hAnsi="Times New Roman" w:cs="Times New Roman"/>
          <w:color w:val="00000A"/>
        </w:rPr>
        <w:t>___________</w:t>
      </w:r>
      <w:r w:rsidR="00BB4013">
        <w:rPr>
          <w:rFonts w:ascii="Times New Roman" w:hAnsi="Times New Roman" w:cs="Times New Roman"/>
          <w:color w:val="00000A"/>
        </w:rPr>
        <w:t xml:space="preserve"> от </w:t>
      </w:r>
      <w:r w:rsidR="008E3774">
        <w:rPr>
          <w:rFonts w:ascii="Times New Roman" w:hAnsi="Times New Roman" w:cs="Times New Roman"/>
          <w:color w:val="00000A"/>
        </w:rPr>
        <w:t xml:space="preserve">__________ </w:t>
      </w:r>
      <w:r w:rsidR="001D0873" w:rsidRPr="00953ADB">
        <w:rPr>
          <w:rFonts w:ascii="Times New Roman" w:hAnsi="Times New Roman" w:cs="Times New Roman"/>
          <w:color w:val="00000A"/>
        </w:rPr>
        <w:t>о нижеследующем:</w:t>
      </w:r>
    </w:p>
    <w:p w14:paraId="642EC9FB" w14:textId="77777777" w:rsidR="001D0873" w:rsidRPr="009D795A" w:rsidRDefault="001D0873" w:rsidP="001D0873">
      <w:pPr>
        <w:ind w:right="-2" w:firstLine="851"/>
        <w:jc w:val="both"/>
      </w:pPr>
    </w:p>
    <w:p w14:paraId="720787EF" w14:textId="77777777" w:rsidR="001D0873" w:rsidRPr="003A54B2" w:rsidRDefault="001D0873" w:rsidP="001D0873">
      <w:pPr>
        <w:pStyle w:val="Bodytext1"/>
        <w:spacing w:after="0" w:line="240" w:lineRule="auto"/>
        <w:ind w:left="851" w:right="-2"/>
        <w:jc w:val="center"/>
        <w:rPr>
          <w:sz w:val="24"/>
          <w:szCs w:val="24"/>
        </w:rPr>
      </w:pPr>
      <w:r>
        <w:rPr>
          <w:b/>
          <w:sz w:val="24"/>
          <w:szCs w:val="24"/>
        </w:rPr>
        <w:t xml:space="preserve">1. </w:t>
      </w:r>
      <w:r w:rsidRPr="009D795A">
        <w:rPr>
          <w:b/>
          <w:sz w:val="24"/>
          <w:szCs w:val="24"/>
        </w:rPr>
        <w:t>Предмет договор</w:t>
      </w:r>
      <w:r>
        <w:rPr>
          <w:b/>
          <w:sz w:val="24"/>
          <w:szCs w:val="24"/>
        </w:rPr>
        <w:t>а</w:t>
      </w:r>
    </w:p>
    <w:p w14:paraId="25F6CF4A" w14:textId="1C955191" w:rsidR="001D0873" w:rsidRPr="00990244" w:rsidRDefault="001D0873" w:rsidP="001D0873">
      <w:pPr>
        <w:widowControl w:val="0"/>
        <w:tabs>
          <w:tab w:val="left" w:pos="709"/>
        </w:tabs>
        <w:autoSpaceDE w:val="0"/>
        <w:ind w:firstLine="709"/>
        <w:jc w:val="both"/>
      </w:pPr>
      <w:r w:rsidRPr="00990244">
        <w:t xml:space="preserve">1.1. Предметом Договора является </w:t>
      </w:r>
      <w:r w:rsidRPr="00953984">
        <w:rPr>
          <w:b/>
          <w:bCs/>
        </w:rPr>
        <w:t xml:space="preserve">поставка </w:t>
      </w:r>
      <w:r w:rsidR="008E3774">
        <w:rPr>
          <w:b/>
          <w:bCs/>
        </w:rPr>
        <w:t xml:space="preserve">основных средств и </w:t>
      </w:r>
      <w:r w:rsidRPr="00953984">
        <w:rPr>
          <w:b/>
          <w:bCs/>
        </w:rPr>
        <w:t>оборудования для нужд</w:t>
      </w:r>
      <w:r w:rsidRPr="00953984">
        <w:rPr>
          <w:b/>
        </w:rPr>
        <w:t xml:space="preserve"> МАУ </w:t>
      </w:r>
      <w:r w:rsidR="008E3774">
        <w:rPr>
          <w:b/>
        </w:rPr>
        <w:t>Центр дзюдо «Мужество» г.о. Самара</w:t>
      </w:r>
      <w:r w:rsidR="00050F16">
        <w:rPr>
          <w:b/>
        </w:rPr>
        <w:t xml:space="preserve"> </w:t>
      </w:r>
      <w:r w:rsidR="00050F16" w:rsidRPr="00050F16">
        <w:rPr>
          <w:bCs/>
        </w:rPr>
        <w:t>(далее – Товар)</w:t>
      </w:r>
      <w:r w:rsidRPr="00990244">
        <w:t xml:space="preserve"> с учётом доставки и установки в соответствии с требованиями извещения о закупке, техническим заданием </w:t>
      </w:r>
      <w:r w:rsidR="007371C6">
        <w:t xml:space="preserve">(Приложение 1) </w:t>
      </w:r>
      <w:r w:rsidRPr="00990244">
        <w:t>и на условиях, предусмотренных Договором.</w:t>
      </w:r>
    </w:p>
    <w:p w14:paraId="087B2047" w14:textId="77777777" w:rsidR="001D0873" w:rsidRPr="00990244" w:rsidRDefault="001D0873" w:rsidP="001D0873">
      <w:pPr>
        <w:widowControl w:val="0"/>
        <w:autoSpaceDE w:val="0"/>
        <w:ind w:firstLine="708"/>
        <w:jc w:val="both"/>
      </w:pPr>
      <w:r w:rsidRPr="00990244">
        <w:t xml:space="preserve">1.2.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w:t>
      </w:r>
      <w:r>
        <w:t>сертификатами</w:t>
      </w:r>
      <w:r w:rsidRPr="00990244">
        <w:t>.</w:t>
      </w:r>
    </w:p>
    <w:p w14:paraId="769207D3" w14:textId="502CA01C" w:rsidR="001D0873" w:rsidRPr="00990244" w:rsidRDefault="001D0873" w:rsidP="001D0873">
      <w:pPr>
        <w:ind w:firstLine="708"/>
        <w:jc w:val="both"/>
      </w:pPr>
      <w:r w:rsidRPr="00990244">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w:t>
      </w:r>
      <w:r w:rsidR="008E3774">
        <w:t>д выпуска _______</w:t>
      </w:r>
      <w:r w:rsidRPr="00990244">
        <w:t xml:space="preserve"> год.</w:t>
      </w:r>
    </w:p>
    <w:p w14:paraId="5B432728" w14:textId="0207BCDF" w:rsidR="001D0873" w:rsidRPr="00990244" w:rsidRDefault="001D0873" w:rsidP="001D0873">
      <w:pPr>
        <w:widowControl w:val="0"/>
        <w:autoSpaceDE w:val="0"/>
        <w:ind w:firstLine="708"/>
        <w:jc w:val="both"/>
      </w:pPr>
      <w:r w:rsidRPr="00990244">
        <w:t>1.</w:t>
      </w:r>
      <w:r>
        <w:t>3</w:t>
      </w:r>
      <w:r w:rsidRPr="00990244">
        <w:t>. Поставщик также обязуется обеспечить оказание следующих услуг (выполнение работ), связанных с поставкой Товара:</w:t>
      </w:r>
      <w:r>
        <w:t xml:space="preserve"> до</w:t>
      </w:r>
      <w:r w:rsidRPr="00990244">
        <w:t>ставк</w:t>
      </w:r>
      <w:r>
        <w:t>у</w:t>
      </w:r>
      <w:r w:rsidRPr="00990244">
        <w:t xml:space="preserve"> </w:t>
      </w:r>
      <w:r>
        <w:t>оборудования</w:t>
      </w:r>
      <w:r w:rsidRPr="00990244">
        <w:t xml:space="preserve"> в </w:t>
      </w:r>
      <w:r w:rsidR="008E3774">
        <w:t>срок не позднее 01 июня 2024 г.</w:t>
      </w:r>
    </w:p>
    <w:p w14:paraId="3A420CF6" w14:textId="77777777" w:rsidR="001D0873" w:rsidRPr="00990244" w:rsidRDefault="001D0873" w:rsidP="001D0873">
      <w:pPr>
        <w:widowControl w:val="0"/>
        <w:tabs>
          <w:tab w:val="left" w:pos="709"/>
        </w:tabs>
        <w:autoSpaceDE w:val="0"/>
        <w:ind w:firstLine="709"/>
        <w:jc w:val="both"/>
      </w:pPr>
    </w:p>
    <w:p w14:paraId="12F814A2" w14:textId="77777777" w:rsidR="001D0873" w:rsidRPr="00990244" w:rsidRDefault="001D0873" w:rsidP="001D0873">
      <w:pPr>
        <w:widowControl w:val="0"/>
        <w:autoSpaceDE w:val="0"/>
        <w:jc w:val="center"/>
        <w:rPr>
          <w:b/>
        </w:rPr>
      </w:pPr>
      <w:r w:rsidRPr="00990244">
        <w:rPr>
          <w:b/>
        </w:rPr>
        <w:t>2. Цена Договора и порядок расчетов</w:t>
      </w:r>
    </w:p>
    <w:p w14:paraId="523C4778" w14:textId="77777777" w:rsidR="001D0873" w:rsidRPr="00990244" w:rsidRDefault="001D0873" w:rsidP="001D0873">
      <w:pPr>
        <w:widowControl w:val="0"/>
        <w:autoSpaceDE w:val="0"/>
        <w:jc w:val="center"/>
        <w:rPr>
          <w:b/>
        </w:rPr>
      </w:pPr>
    </w:p>
    <w:p w14:paraId="6D8E9E68" w14:textId="301C0CCD" w:rsidR="001D0873" w:rsidRPr="00B029CB" w:rsidRDefault="001D0873" w:rsidP="001D0873">
      <w:pPr>
        <w:widowControl w:val="0"/>
        <w:autoSpaceDE w:val="0"/>
        <w:ind w:firstLine="708"/>
        <w:jc w:val="both"/>
        <w:rPr>
          <w:bCs/>
        </w:rPr>
      </w:pPr>
      <w:r w:rsidRPr="00990244">
        <w:t xml:space="preserve">2.1. Цена Договора </w:t>
      </w:r>
      <w:r w:rsidRPr="00C22F5A">
        <w:t>составляет</w:t>
      </w:r>
      <w:r w:rsidRPr="00C22F5A">
        <w:rPr>
          <w:b/>
          <w:bCs/>
        </w:rPr>
        <w:t xml:space="preserve"> </w:t>
      </w:r>
      <w:r w:rsidR="008E3774">
        <w:rPr>
          <w:b/>
          <w:bCs/>
        </w:rPr>
        <w:t>_____________________</w:t>
      </w:r>
      <w:r w:rsidRPr="00990244">
        <w:t xml:space="preserve">, </w:t>
      </w:r>
      <w:r>
        <w:t xml:space="preserve">в том числе </w:t>
      </w:r>
      <w:r w:rsidRPr="00AF0CA2">
        <w:t>НДС.</w:t>
      </w:r>
    </w:p>
    <w:p w14:paraId="135FF77E" w14:textId="05ADBB66" w:rsidR="001D0873" w:rsidRPr="00990244" w:rsidRDefault="001D0873" w:rsidP="001D0873">
      <w:pPr>
        <w:widowControl w:val="0"/>
        <w:autoSpaceDE w:val="0"/>
        <w:autoSpaceDN w:val="0"/>
        <w:adjustRightInd w:val="0"/>
        <w:ind w:firstLine="709"/>
        <w:jc w:val="both"/>
      </w:pPr>
      <w:r w:rsidRPr="00990244">
        <w:t xml:space="preserve">2.2. Цена Договора может быть </w:t>
      </w:r>
      <w:r>
        <w:t>изменена</w:t>
      </w:r>
      <w:r w:rsidRPr="00990244">
        <w:t xml:space="preserve"> по соглашению Сторон без</w:t>
      </w:r>
      <w:r>
        <w:t xml:space="preserve"> </w:t>
      </w:r>
      <w:r w:rsidRPr="00990244">
        <w:t>изменения</w:t>
      </w:r>
      <w:r w:rsidR="003470BC">
        <w:t xml:space="preserve"> </w:t>
      </w:r>
      <w:r w:rsidRPr="00990244">
        <w:t>предусмотренных Договором количества Товара, качества поставляемого Товара и иных условий Договора</w:t>
      </w:r>
      <w:r>
        <w:t>, что оформляется</w:t>
      </w:r>
      <w:r w:rsidRPr="00990244">
        <w:t xml:space="preserve"> подпис</w:t>
      </w:r>
      <w:r>
        <w:t>анием</w:t>
      </w:r>
      <w:r w:rsidRPr="00990244">
        <w:t xml:space="preserve"> дополнительно</w:t>
      </w:r>
      <w:r>
        <w:t>го</w:t>
      </w:r>
      <w:r w:rsidRPr="00990244">
        <w:t xml:space="preserve"> соглашени</w:t>
      </w:r>
      <w:r>
        <w:t>я</w:t>
      </w:r>
      <w:r w:rsidRPr="00990244">
        <w:t xml:space="preserve"> к Договору.</w:t>
      </w:r>
      <w:r>
        <w:t xml:space="preserve"> Все риски, связанные с изменением цен в период исполнения договора, несёт Поставщик.</w:t>
      </w:r>
    </w:p>
    <w:p w14:paraId="5D01A53F" w14:textId="35B872A6" w:rsidR="001D0873" w:rsidRPr="004E4446" w:rsidRDefault="001D0873" w:rsidP="00570C09">
      <w:pPr>
        <w:widowControl w:val="0"/>
        <w:autoSpaceDE w:val="0"/>
        <w:autoSpaceDN w:val="0"/>
        <w:adjustRightInd w:val="0"/>
        <w:spacing w:line="259" w:lineRule="auto"/>
        <w:ind w:firstLine="709"/>
        <w:jc w:val="both"/>
      </w:pPr>
      <w:r w:rsidRPr="00990244">
        <w:t>2.3. И</w:t>
      </w:r>
      <w:r>
        <w:t>с</w:t>
      </w:r>
      <w:r w:rsidRPr="00990244">
        <w:t>точник оплаты настоящего договора – субсидии на иные цели из бюджета городского округа Самара</w:t>
      </w:r>
    </w:p>
    <w:p w14:paraId="232D4192" w14:textId="666D5B74" w:rsidR="001D0873" w:rsidRPr="00990244" w:rsidRDefault="001D0873" w:rsidP="001D0873">
      <w:pPr>
        <w:autoSpaceDE w:val="0"/>
        <w:autoSpaceDN w:val="0"/>
        <w:ind w:firstLine="709"/>
        <w:jc w:val="both"/>
      </w:pPr>
      <w:r w:rsidRPr="004E4446">
        <w:t>2.4. Оплата производится Заказчиком</w:t>
      </w:r>
      <w:r w:rsidRPr="00990244">
        <w:t xml:space="preserve"> на расчетный счет Поставщика, указанный в Договоре, в срок не более </w:t>
      </w:r>
      <w:r w:rsidR="00FD3A79">
        <w:t>7 (Семи) рабочих</w:t>
      </w:r>
      <w:r w:rsidRPr="00990244">
        <w:t xml:space="preserve"> дней с даты подписания Заказчиком товарной (товарно-транспортной) накладной и (или) универсального передаточного документа. Оплата производится Заказчиком на основании представленных Поставщиком счета, товарной накладной и при отсутствии у Заказчика претензий по количеству и качеству поставленного Товара. </w:t>
      </w:r>
    </w:p>
    <w:p w14:paraId="1A395628" w14:textId="77777777" w:rsidR="001D0873" w:rsidRPr="00990244" w:rsidRDefault="001D0873" w:rsidP="001D0873">
      <w:pPr>
        <w:widowControl w:val="0"/>
        <w:autoSpaceDE w:val="0"/>
        <w:autoSpaceDN w:val="0"/>
        <w:adjustRightInd w:val="0"/>
        <w:ind w:firstLine="708"/>
        <w:jc w:val="both"/>
      </w:pPr>
      <w:r w:rsidRPr="00990244">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w:t>
      </w:r>
    </w:p>
    <w:p w14:paraId="24AB0763" w14:textId="77777777" w:rsidR="001D0873" w:rsidRPr="00990244" w:rsidRDefault="001D0873" w:rsidP="001D0873">
      <w:pPr>
        <w:autoSpaceDE w:val="0"/>
        <w:autoSpaceDN w:val="0"/>
        <w:adjustRightInd w:val="0"/>
        <w:jc w:val="center"/>
        <w:outlineLvl w:val="1"/>
      </w:pPr>
    </w:p>
    <w:p w14:paraId="5047260C" w14:textId="77777777" w:rsidR="001D0873" w:rsidRPr="00990244" w:rsidRDefault="001D0873" w:rsidP="001D0873">
      <w:pPr>
        <w:widowControl w:val="0"/>
        <w:autoSpaceDE w:val="0"/>
        <w:jc w:val="center"/>
        <w:rPr>
          <w:b/>
        </w:rPr>
      </w:pPr>
      <w:r w:rsidRPr="00990244">
        <w:rPr>
          <w:b/>
        </w:rPr>
        <w:t>3. Порядок поставки Товара</w:t>
      </w:r>
    </w:p>
    <w:p w14:paraId="548B8655" w14:textId="77777777" w:rsidR="001D0873" w:rsidRPr="00990244" w:rsidRDefault="001D0873" w:rsidP="001D0873">
      <w:pPr>
        <w:widowControl w:val="0"/>
        <w:autoSpaceDE w:val="0"/>
        <w:jc w:val="center"/>
      </w:pPr>
    </w:p>
    <w:p w14:paraId="07AD3AE8" w14:textId="27EAB94C" w:rsidR="001D0873" w:rsidRPr="00990244" w:rsidRDefault="001D0873" w:rsidP="001D0873">
      <w:pPr>
        <w:ind w:firstLine="709"/>
        <w:jc w:val="both"/>
      </w:pPr>
      <w:r w:rsidRPr="00990244">
        <w:t xml:space="preserve">3.1. Поставка Товара осуществляется силами и средствами Поставщика по адресу: </w:t>
      </w:r>
      <w:r w:rsidR="004D0D11" w:rsidRPr="004D0D11">
        <w:t>443538, Самарская область, Волжский район, поселок «Черновский»</w:t>
      </w:r>
      <w:r w:rsidRPr="00990244">
        <w:t>.</w:t>
      </w:r>
    </w:p>
    <w:p w14:paraId="1BB98976" w14:textId="77777777" w:rsidR="001D0873" w:rsidRPr="00990244" w:rsidRDefault="001D0873" w:rsidP="001D0873">
      <w:pPr>
        <w:ind w:firstLine="709"/>
        <w:jc w:val="both"/>
      </w:pPr>
      <w:r w:rsidRPr="00990244">
        <w:t>3.2. Доставка Товара до места передачи Товара производится силами и средствами Поставщика.</w:t>
      </w:r>
    </w:p>
    <w:p w14:paraId="37DB29AB" w14:textId="77777777" w:rsidR="001D0873" w:rsidRPr="00990244" w:rsidRDefault="001D0873" w:rsidP="001D0873">
      <w:pPr>
        <w:ind w:firstLine="709"/>
        <w:jc w:val="both"/>
      </w:pPr>
      <w:r w:rsidRPr="00990244">
        <w:lastRenderedPageBreak/>
        <w:t>3.3. Товар должен иметь упаковку, предотвращающую его порчу при транспортировке.</w:t>
      </w:r>
    </w:p>
    <w:p w14:paraId="6DDA48A1" w14:textId="77777777" w:rsidR="001D0873" w:rsidRPr="00990244" w:rsidRDefault="001D0873" w:rsidP="001D0873">
      <w:pPr>
        <w:ind w:firstLine="709"/>
        <w:jc w:val="both"/>
      </w:pPr>
      <w:r w:rsidRPr="00990244">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14:paraId="6A213B93" w14:textId="77777777" w:rsidR="001D0873" w:rsidRPr="00990244" w:rsidRDefault="001D0873" w:rsidP="001D0873">
      <w:pPr>
        <w:ind w:firstLine="709"/>
        <w:jc w:val="both"/>
      </w:pPr>
      <w:r w:rsidRPr="00990244">
        <w:t xml:space="preserve">3.4. Не позднее чем за 2 (два) рабочих дней до дня доставки Товара Поставщик обязан согласовать с представителем Заказчика дату и время доставки Товара. </w:t>
      </w:r>
    </w:p>
    <w:p w14:paraId="17F7769B" w14:textId="77777777" w:rsidR="001D0873" w:rsidRPr="00990244" w:rsidRDefault="001D0873" w:rsidP="001D0873">
      <w:pPr>
        <w:tabs>
          <w:tab w:val="left" w:pos="709"/>
        </w:tabs>
        <w:ind w:firstLine="709"/>
        <w:jc w:val="both"/>
      </w:pPr>
      <w:r w:rsidRPr="00990244">
        <w:t>3.5. В день поставки Поставщик одновременно с Товаром должен передать Заказчику сопроводительные документы, относящиеся к Товару</w:t>
      </w:r>
      <w:r>
        <w:t>: счет,</w:t>
      </w:r>
      <w:r w:rsidRPr="00990244">
        <w:t xml:space="preserve"> товарную (товарно-транспортную) накладную и (или) счет-фактуру (</w:t>
      </w:r>
      <w:r>
        <w:t xml:space="preserve">УПД) - </w:t>
      </w:r>
      <w:r w:rsidRPr="00990244">
        <w:t>для плательщиков НДС).</w:t>
      </w:r>
    </w:p>
    <w:p w14:paraId="0B8DE9FC" w14:textId="27413181" w:rsidR="001D0873" w:rsidRPr="00990244" w:rsidRDefault="001D0873" w:rsidP="001D0873">
      <w:pPr>
        <w:autoSpaceDE w:val="0"/>
        <w:ind w:firstLine="708"/>
        <w:jc w:val="both"/>
        <w:rPr>
          <w:b/>
          <w:u w:val="single"/>
        </w:rPr>
      </w:pPr>
      <w:r w:rsidRPr="00990244">
        <w:t>В случае отсутствия вышеназванных документов Заказчик вправе отказаться от приемки Товара. Товар будет считаться не поставленным.</w:t>
      </w:r>
    </w:p>
    <w:p w14:paraId="5E561B92" w14:textId="6E17D3A2" w:rsidR="001D0873" w:rsidRPr="00990244" w:rsidRDefault="001D0873" w:rsidP="001D0873">
      <w:pPr>
        <w:ind w:firstLine="709"/>
        <w:jc w:val="both"/>
        <w:rPr>
          <w:b/>
        </w:rPr>
      </w:pPr>
      <w:r w:rsidRPr="00990244">
        <w:t xml:space="preserve">3.6. Срок поставки Товара: </w:t>
      </w:r>
      <w:r w:rsidR="0050343B">
        <w:rPr>
          <w:lang w:eastAsia="en-US"/>
        </w:rPr>
        <w:t>не позднее 01 июня 2024 г.</w:t>
      </w:r>
    </w:p>
    <w:p w14:paraId="286CA4A1" w14:textId="77777777" w:rsidR="001D0873" w:rsidRPr="00990244" w:rsidRDefault="001D0873" w:rsidP="001D0873">
      <w:pPr>
        <w:widowControl w:val="0"/>
        <w:autoSpaceDE w:val="0"/>
        <w:rPr>
          <w:b/>
        </w:rPr>
      </w:pPr>
    </w:p>
    <w:p w14:paraId="6AF4803D" w14:textId="77777777" w:rsidR="001D0873" w:rsidRPr="00990244" w:rsidRDefault="001D0873" w:rsidP="001D0873">
      <w:pPr>
        <w:widowControl w:val="0"/>
        <w:autoSpaceDE w:val="0"/>
        <w:jc w:val="center"/>
        <w:rPr>
          <w:b/>
        </w:rPr>
      </w:pPr>
      <w:r w:rsidRPr="00990244">
        <w:rPr>
          <w:b/>
        </w:rPr>
        <w:t>4. Порядок сдачи и приемки поставляемого Товара</w:t>
      </w:r>
    </w:p>
    <w:p w14:paraId="40E89680" w14:textId="77777777" w:rsidR="001D0873" w:rsidRPr="00990244" w:rsidRDefault="001D0873" w:rsidP="001D0873">
      <w:pPr>
        <w:widowControl w:val="0"/>
        <w:autoSpaceDE w:val="0"/>
        <w:jc w:val="center"/>
        <w:rPr>
          <w:sz w:val="18"/>
          <w:szCs w:val="18"/>
        </w:rPr>
      </w:pPr>
    </w:p>
    <w:p w14:paraId="35E28D88" w14:textId="77777777" w:rsidR="001D0873" w:rsidRPr="00990244" w:rsidRDefault="001D0873" w:rsidP="001D0873">
      <w:pPr>
        <w:autoSpaceDE w:val="0"/>
        <w:autoSpaceDN w:val="0"/>
        <w:adjustRightInd w:val="0"/>
        <w:ind w:firstLine="709"/>
        <w:jc w:val="both"/>
        <w:rPr>
          <w:lang w:eastAsia="ru-RU"/>
        </w:rPr>
      </w:pPr>
      <w:r w:rsidRPr="00990244">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Pr="00990244">
        <w:rPr>
          <w:lang w:eastAsia="ru-RU"/>
        </w:rPr>
        <w:t xml:space="preserve">Заказчик вправе создать приемочную комиссию для проверки соответствия Товара требованиям, установленным Договором, извещением о закупке, техническим заданием. </w:t>
      </w:r>
    </w:p>
    <w:p w14:paraId="4F5C7CDD" w14:textId="77777777" w:rsidR="001D0873" w:rsidRPr="00990244" w:rsidRDefault="001D0873" w:rsidP="001D0873">
      <w:pPr>
        <w:pStyle w:val="ConsPlusNonformat"/>
        <w:tabs>
          <w:tab w:val="left" w:pos="709"/>
        </w:tabs>
        <w:ind w:firstLine="708"/>
        <w:jc w:val="both"/>
        <w:rPr>
          <w:rFonts w:ascii="Times New Roman" w:hAnsi="Times New Roman" w:cs="Times New Roman"/>
          <w:sz w:val="24"/>
          <w:szCs w:val="24"/>
        </w:rPr>
      </w:pPr>
      <w:r w:rsidRPr="00990244">
        <w:rPr>
          <w:rFonts w:ascii="Times New Roman" w:hAnsi="Times New Roman" w:cs="Times New Roman"/>
          <w:sz w:val="24"/>
          <w:szCs w:val="24"/>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w:t>
      </w:r>
      <w:r w:rsidRPr="00990244">
        <w:rPr>
          <w:rFonts w:ascii="Times New Roman" w:hAnsi="Times New Roman"/>
          <w:sz w:val="24"/>
          <w:szCs w:val="24"/>
        </w:rPr>
        <w:t>(сертификат (паспорт) качества производителя, технический паспорт, гарантийный талон, оформленный на Заказчика, инструкция по эксплуатации и др.)</w:t>
      </w:r>
      <w:r w:rsidRPr="00990244">
        <w:rPr>
          <w:rFonts w:ascii="Times New Roman" w:hAnsi="Times New Roman" w:cs="Times New Roman"/>
          <w:sz w:val="24"/>
          <w:szCs w:val="24"/>
        </w:rPr>
        <w:t>, подписанной со стороны Поставщика товарной (товарно-транспортной) накладной и (или) акта приема-передачи товаров,</w:t>
      </w:r>
      <w:r w:rsidRPr="00990244">
        <w:rPr>
          <w:rFonts w:ascii="Times New Roman" w:hAnsi="Times New Roman"/>
          <w:sz w:val="24"/>
          <w:szCs w:val="24"/>
        </w:rPr>
        <w:t xml:space="preserve"> </w:t>
      </w:r>
      <w:r w:rsidRPr="00990244">
        <w:rPr>
          <w:rFonts w:ascii="Times New Roman" w:hAnsi="Times New Roman" w:cs="Times New Roman"/>
          <w:sz w:val="24"/>
          <w:szCs w:val="24"/>
        </w:rPr>
        <w:t>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5 (пяти) рабочих дней с момента передачи Товара, по адресу, указанному в п. 3.1 Договора.</w:t>
      </w:r>
    </w:p>
    <w:p w14:paraId="2A2EF7B0" w14:textId="158A2690" w:rsidR="001D0873" w:rsidRPr="00990244" w:rsidRDefault="001D0873" w:rsidP="001D0873">
      <w:pPr>
        <w:pStyle w:val="ConsPlusNonformat"/>
        <w:tabs>
          <w:tab w:val="left" w:pos="709"/>
        </w:tabs>
        <w:ind w:firstLine="708"/>
        <w:jc w:val="both"/>
        <w:rPr>
          <w:rFonts w:ascii="Times New Roman" w:hAnsi="Times New Roman" w:cs="Times New Roman"/>
          <w:sz w:val="24"/>
          <w:szCs w:val="24"/>
        </w:rPr>
      </w:pPr>
      <w:r w:rsidRPr="00990244">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Pr>
          <w:rFonts w:ascii="Times New Roman" w:hAnsi="Times New Roman" w:cs="Times New Roman"/>
          <w:sz w:val="24"/>
          <w:szCs w:val="24"/>
        </w:rPr>
        <w:t>спецификации (приложение</w:t>
      </w:r>
      <w:r w:rsidRPr="00990244">
        <w:rPr>
          <w:rFonts w:ascii="Times New Roman" w:hAnsi="Times New Roman" w:cs="Times New Roman"/>
          <w:sz w:val="24"/>
          <w:szCs w:val="24"/>
        </w:rPr>
        <w:t xml:space="preserve"> №</w:t>
      </w:r>
      <w:r w:rsidR="004B50F1">
        <w:rPr>
          <w:rFonts w:ascii="Times New Roman" w:hAnsi="Times New Roman" w:cs="Times New Roman"/>
          <w:sz w:val="24"/>
          <w:szCs w:val="24"/>
        </w:rPr>
        <w:t>2</w:t>
      </w:r>
      <w:r w:rsidRPr="00990244">
        <w:rPr>
          <w:rFonts w:ascii="Times New Roman" w:hAnsi="Times New Roman" w:cs="Times New Roman"/>
          <w:sz w:val="24"/>
          <w:szCs w:val="24"/>
        </w:rPr>
        <w:t xml:space="preserve"> к настоящему Договору</w:t>
      </w:r>
      <w:r w:rsidR="004B50F1">
        <w:rPr>
          <w:rFonts w:ascii="Times New Roman" w:hAnsi="Times New Roman" w:cs="Times New Roman"/>
          <w:sz w:val="24"/>
          <w:szCs w:val="24"/>
        </w:rPr>
        <w:t>)</w:t>
      </w:r>
      <w:r w:rsidRPr="00990244">
        <w:rPr>
          <w:rFonts w:ascii="Times New Roman" w:hAnsi="Times New Roman" w:cs="Times New Roman"/>
          <w:sz w:val="24"/>
          <w:szCs w:val="24"/>
        </w:rPr>
        <w:t>. Одновременно проверяется соответствие наименования, ассортимента и комплектности Товара.</w:t>
      </w:r>
    </w:p>
    <w:p w14:paraId="66E0E6C3" w14:textId="77777777" w:rsidR="001D0873" w:rsidRPr="00990244" w:rsidRDefault="001D0873" w:rsidP="001D0873">
      <w:pPr>
        <w:pStyle w:val="ConsPlusNonformat"/>
        <w:tabs>
          <w:tab w:val="left" w:pos="709"/>
        </w:tabs>
        <w:ind w:firstLine="708"/>
        <w:jc w:val="both"/>
        <w:rPr>
          <w:rFonts w:ascii="Times New Roman" w:hAnsi="Times New Roman" w:cs="Times New Roman"/>
          <w:sz w:val="24"/>
          <w:szCs w:val="24"/>
        </w:rPr>
      </w:pPr>
      <w:r w:rsidRPr="00990244">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5D01C026" w14:textId="77777777" w:rsidR="001D0873" w:rsidRPr="00990244" w:rsidRDefault="001D0873" w:rsidP="001D0873">
      <w:pPr>
        <w:ind w:firstLine="709"/>
        <w:jc w:val="both"/>
      </w:pPr>
      <w:r w:rsidRPr="00990244">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7354E91" w14:textId="77777777" w:rsidR="001D0873" w:rsidRPr="00990244" w:rsidRDefault="001D0873" w:rsidP="001D0873">
      <w:pPr>
        <w:ind w:firstLine="709"/>
        <w:jc w:val="both"/>
        <w:rPr>
          <w:bCs/>
        </w:rPr>
      </w:pPr>
      <w:r w:rsidRPr="00990244">
        <w:t>Товар должен быть поставлен полностью. Заказчик вправе отказаться от приемки части Товара.</w:t>
      </w:r>
    </w:p>
    <w:p w14:paraId="4313E592" w14:textId="77777777" w:rsidR="001D0873" w:rsidRPr="00990244" w:rsidRDefault="001D0873" w:rsidP="001D0873">
      <w:pPr>
        <w:tabs>
          <w:tab w:val="left" w:pos="709"/>
          <w:tab w:val="left" w:pos="1134"/>
        </w:tabs>
        <w:ind w:firstLine="709"/>
        <w:jc w:val="both"/>
      </w:pPr>
      <w:r w:rsidRPr="00990244">
        <w:rPr>
          <w:bCs/>
        </w:rPr>
        <w:t>4.4. Проверка количества и качества Товара, поступившего в таре (упаковке), производится при вскрытии тары (упаковки).</w:t>
      </w:r>
    </w:p>
    <w:p w14:paraId="6D5AE428" w14:textId="77777777" w:rsidR="001D0873" w:rsidRPr="00990244" w:rsidRDefault="001D0873" w:rsidP="001D0873">
      <w:pPr>
        <w:ind w:firstLine="709"/>
        <w:jc w:val="both"/>
      </w:pPr>
      <w:r w:rsidRPr="00990244">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14:paraId="52EFD5BB" w14:textId="77777777" w:rsidR="001D0873" w:rsidRPr="00990244" w:rsidRDefault="001D0873" w:rsidP="001D0873">
      <w:pPr>
        <w:widowControl w:val="0"/>
        <w:autoSpaceDE w:val="0"/>
        <w:ind w:firstLine="709"/>
        <w:jc w:val="both"/>
      </w:pPr>
      <w:r w:rsidRPr="00990244">
        <w:t xml:space="preserve">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5 (пяти) календарных дней с момента </w:t>
      </w:r>
      <w:r w:rsidRPr="00990244">
        <w:lastRenderedPageBreak/>
        <w:t>письменного уведомления о них Заказчиком.</w:t>
      </w:r>
    </w:p>
    <w:p w14:paraId="55E742DF" w14:textId="77777777" w:rsidR="001D0873" w:rsidRPr="00990244" w:rsidRDefault="001D0873" w:rsidP="001D0873">
      <w:pPr>
        <w:widowControl w:val="0"/>
        <w:autoSpaceDE w:val="0"/>
        <w:ind w:firstLine="709"/>
        <w:jc w:val="both"/>
      </w:pPr>
      <w:r w:rsidRPr="00990244">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14:paraId="23FD39FC" w14:textId="77777777" w:rsidR="001D0873" w:rsidRPr="00990244" w:rsidRDefault="001D0873" w:rsidP="001D0873">
      <w:pPr>
        <w:widowControl w:val="0"/>
        <w:autoSpaceDE w:val="0"/>
        <w:ind w:firstLine="709"/>
        <w:jc w:val="both"/>
      </w:pPr>
      <w:bookmarkStart w:id="0" w:name="Par119"/>
      <w:bookmarkEnd w:id="0"/>
      <w:r w:rsidRPr="00990244">
        <w:t>4.6. В случае поставки некомплектного Товара Поставщик обязан доукомплектовать Товар или заменить Товаром надлежащего качества в течение 3 (трёх) календарных дней с момента письменного уведомления о нем Заказчиком.</w:t>
      </w:r>
    </w:p>
    <w:p w14:paraId="44A62B46" w14:textId="77777777" w:rsidR="001D0873" w:rsidRPr="00990244" w:rsidRDefault="001D0873" w:rsidP="001D0873">
      <w:pPr>
        <w:widowControl w:val="0"/>
        <w:autoSpaceDE w:val="0"/>
        <w:ind w:firstLine="709"/>
        <w:jc w:val="both"/>
      </w:pPr>
      <w:r w:rsidRPr="00990244">
        <w:t>4.7. Претензии по скрытым дефектам могут быть заявлены Заказчиком в течение всего срока годности (срока полезного использования) Товара.</w:t>
      </w:r>
    </w:p>
    <w:p w14:paraId="35D6F525" w14:textId="77777777" w:rsidR="001D0873" w:rsidRPr="00990244" w:rsidRDefault="001D0873" w:rsidP="001D0873">
      <w:pPr>
        <w:autoSpaceDE w:val="0"/>
        <w:ind w:firstLine="708"/>
        <w:jc w:val="both"/>
        <w:rPr>
          <w:shd w:val="clear" w:color="auto" w:fill="FFFF00"/>
        </w:rPr>
      </w:pPr>
      <w:r w:rsidRPr="00990244">
        <w:t>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14:paraId="128768AE" w14:textId="77777777" w:rsidR="001D0873" w:rsidRPr="00990244" w:rsidRDefault="001D0873" w:rsidP="001D0873">
      <w:pPr>
        <w:tabs>
          <w:tab w:val="left" w:pos="709"/>
        </w:tabs>
        <w:ind w:firstLine="709"/>
        <w:jc w:val="both"/>
      </w:pPr>
      <w:r w:rsidRPr="00990244">
        <w:t xml:space="preserve">4.9. При отсутствии у Заказчика претензий по количеству и качеству поставленного Товара Заказчик в течение 5 (пяти) рабочих дней со дня завершения срока приемки Товара, указанного в п. 4.2 Договора, подписывает товарную (товарно-транспортную) накладную и (или)  счет-фактуру. После этого Товар считается переданным Поставщиком Заказчику. </w:t>
      </w:r>
    </w:p>
    <w:p w14:paraId="6FC7A5B0" w14:textId="77777777" w:rsidR="001D0873" w:rsidRPr="00990244" w:rsidRDefault="001D0873" w:rsidP="001D0873">
      <w:pPr>
        <w:ind w:firstLine="709"/>
        <w:jc w:val="both"/>
      </w:pPr>
      <w:r w:rsidRPr="00990244">
        <w:t>4.10. Все расходы, связанные с возвратом фальсифицированных и бракованных Товаров, осуществляются за счет Поставщика.</w:t>
      </w:r>
    </w:p>
    <w:p w14:paraId="592C3FE8" w14:textId="77777777" w:rsidR="001D0873" w:rsidRPr="00990244" w:rsidRDefault="001D0873" w:rsidP="001D0873">
      <w:pPr>
        <w:tabs>
          <w:tab w:val="left" w:pos="0"/>
          <w:tab w:val="left" w:pos="709"/>
        </w:tabs>
        <w:ind w:firstLine="709"/>
        <w:jc w:val="both"/>
      </w:pPr>
      <w:r w:rsidRPr="00990244">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14:paraId="119C8193" w14:textId="77777777" w:rsidR="001D0873" w:rsidRPr="00990244" w:rsidRDefault="001D0873" w:rsidP="001D0873">
      <w:pPr>
        <w:tabs>
          <w:tab w:val="left" w:pos="0"/>
          <w:tab w:val="left" w:pos="709"/>
        </w:tabs>
        <w:ind w:firstLine="709"/>
        <w:jc w:val="both"/>
      </w:pPr>
      <w:r w:rsidRPr="00990244">
        <w:t>4.12. Во всем, что не предусмотрено настоящим разделом Договора, Стороны руководствуются действующим законодательством РФ.</w:t>
      </w:r>
    </w:p>
    <w:p w14:paraId="3C239328" w14:textId="77777777" w:rsidR="001D0873" w:rsidRPr="00990244" w:rsidRDefault="001D0873" w:rsidP="001D0873">
      <w:pPr>
        <w:tabs>
          <w:tab w:val="left" w:pos="0"/>
          <w:tab w:val="left" w:pos="709"/>
        </w:tabs>
        <w:jc w:val="center"/>
      </w:pPr>
    </w:p>
    <w:p w14:paraId="3BD14C8F" w14:textId="77777777" w:rsidR="001D0873" w:rsidRPr="00990244" w:rsidRDefault="001D0873" w:rsidP="001D0873">
      <w:pPr>
        <w:widowControl w:val="0"/>
        <w:autoSpaceDE w:val="0"/>
        <w:jc w:val="center"/>
        <w:rPr>
          <w:b/>
        </w:rPr>
      </w:pPr>
      <w:r w:rsidRPr="00990244">
        <w:rPr>
          <w:b/>
        </w:rPr>
        <w:t>5. Права и обязанности Сторон</w:t>
      </w:r>
    </w:p>
    <w:p w14:paraId="6772DA6C" w14:textId="77777777" w:rsidR="001D0873" w:rsidRPr="00990244" w:rsidRDefault="001D0873" w:rsidP="001D0873">
      <w:pPr>
        <w:widowControl w:val="0"/>
        <w:autoSpaceDE w:val="0"/>
        <w:jc w:val="center"/>
      </w:pPr>
    </w:p>
    <w:p w14:paraId="3C323E39" w14:textId="77777777" w:rsidR="001D0873" w:rsidRPr="00990244" w:rsidRDefault="001D0873" w:rsidP="001D0873">
      <w:pPr>
        <w:widowControl w:val="0"/>
        <w:autoSpaceDE w:val="0"/>
        <w:ind w:firstLine="708"/>
        <w:jc w:val="both"/>
      </w:pPr>
      <w:r w:rsidRPr="00990244">
        <w:t>5.1. Заказчик вправе:</w:t>
      </w:r>
    </w:p>
    <w:p w14:paraId="6E89D424" w14:textId="77777777" w:rsidR="001D0873" w:rsidRPr="00990244" w:rsidRDefault="001D0873" w:rsidP="001D0873">
      <w:pPr>
        <w:widowControl w:val="0"/>
        <w:autoSpaceDE w:val="0"/>
        <w:ind w:firstLine="708"/>
        <w:jc w:val="both"/>
      </w:pPr>
      <w:r w:rsidRPr="00990244">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89C5533" w14:textId="77777777" w:rsidR="001D0873" w:rsidRPr="00990244" w:rsidRDefault="001D0873" w:rsidP="001D0873">
      <w:pPr>
        <w:widowControl w:val="0"/>
        <w:tabs>
          <w:tab w:val="left" w:pos="709"/>
        </w:tabs>
        <w:autoSpaceDE w:val="0"/>
        <w:ind w:firstLine="709"/>
        <w:jc w:val="both"/>
      </w:pPr>
      <w:r w:rsidRPr="00990244">
        <w:t>5.1.2. Требовать от Поставщика представления надлежащим образом оформленных документов, указанных в п. 4.2 Договора.</w:t>
      </w:r>
    </w:p>
    <w:p w14:paraId="607D6390" w14:textId="77777777" w:rsidR="001D0873" w:rsidRPr="00990244" w:rsidRDefault="001D0873" w:rsidP="001D0873">
      <w:pPr>
        <w:widowControl w:val="0"/>
        <w:tabs>
          <w:tab w:val="left" w:pos="709"/>
        </w:tabs>
        <w:autoSpaceDE w:val="0"/>
        <w:ind w:firstLine="709"/>
        <w:jc w:val="both"/>
      </w:pPr>
      <w:r w:rsidRPr="00990244">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14:paraId="45616394" w14:textId="77777777" w:rsidR="001D0873" w:rsidRPr="00990244" w:rsidRDefault="001D0873" w:rsidP="001D0873">
      <w:pPr>
        <w:widowControl w:val="0"/>
        <w:autoSpaceDE w:val="0"/>
        <w:ind w:firstLine="709"/>
        <w:jc w:val="both"/>
      </w:pPr>
      <w:r w:rsidRPr="00990244">
        <w:t>5.1.4. Запрашивать у Поставщика информацию о ходе исполнения обязательств по Договору.</w:t>
      </w:r>
    </w:p>
    <w:p w14:paraId="4435FD8E" w14:textId="77777777" w:rsidR="001D0873" w:rsidRPr="00990244" w:rsidRDefault="001D0873" w:rsidP="001D0873">
      <w:pPr>
        <w:tabs>
          <w:tab w:val="left" w:pos="540"/>
        </w:tabs>
        <w:ind w:firstLine="709"/>
        <w:jc w:val="both"/>
        <w:rPr>
          <w:spacing w:val="1"/>
        </w:rPr>
      </w:pPr>
      <w:r w:rsidRPr="00990244">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990244">
        <w:rPr>
          <w:spacing w:val="1"/>
        </w:rPr>
        <w:t xml:space="preserve">. </w:t>
      </w:r>
    </w:p>
    <w:p w14:paraId="664D13CA" w14:textId="77777777" w:rsidR="001D0873" w:rsidRPr="00990244" w:rsidRDefault="001D0873" w:rsidP="001D0873">
      <w:pPr>
        <w:ind w:firstLine="708"/>
        <w:jc w:val="both"/>
        <w:rPr>
          <w:spacing w:val="1"/>
        </w:rPr>
      </w:pPr>
      <w:r w:rsidRPr="00990244">
        <w:rPr>
          <w:spacing w:val="1"/>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14:paraId="35FD191B" w14:textId="77777777" w:rsidR="001D0873" w:rsidRPr="00990244" w:rsidRDefault="001D0873" w:rsidP="001D0873">
      <w:pPr>
        <w:ind w:firstLine="708"/>
        <w:jc w:val="both"/>
        <w:rPr>
          <w:spacing w:val="1"/>
        </w:rPr>
      </w:pPr>
      <w:r w:rsidRPr="00990244">
        <w:rPr>
          <w:spacing w:val="1"/>
        </w:rPr>
        <w:t>5.1.7. Принять решение об одностороннем отказе от исполнения Договора в соответствии с гражданским законодательством.</w:t>
      </w:r>
    </w:p>
    <w:p w14:paraId="49B8E9CA" w14:textId="77777777" w:rsidR="001D0873" w:rsidRPr="00990244" w:rsidRDefault="001D0873" w:rsidP="001D0873">
      <w:pPr>
        <w:ind w:firstLine="708"/>
        <w:jc w:val="both"/>
        <w:rPr>
          <w:spacing w:val="1"/>
        </w:rPr>
      </w:pPr>
      <w:r w:rsidRPr="00990244">
        <w:rPr>
          <w:spacing w:val="1"/>
        </w:rPr>
        <w:t>5.1.8. По соглашению с Поставщиком изменить существенные условия Договора в случаях, установленных Договором.</w:t>
      </w:r>
    </w:p>
    <w:p w14:paraId="55EDC113" w14:textId="77777777" w:rsidR="001D0873" w:rsidRPr="00990244" w:rsidRDefault="001D0873" w:rsidP="001D0873">
      <w:pPr>
        <w:widowControl w:val="0"/>
        <w:autoSpaceDE w:val="0"/>
        <w:ind w:firstLine="708"/>
        <w:jc w:val="both"/>
      </w:pPr>
      <w:r w:rsidRPr="00990244">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14:paraId="1D14D5D0" w14:textId="77777777" w:rsidR="001D0873" w:rsidRPr="00990244" w:rsidRDefault="001D0873" w:rsidP="001D0873">
      <w:pPr>
        <w:widowControl w:val="0"/>
        <w:autoSpaceDE w:val="0"/>
        <w:ind w:firstLine="708"/>
        <w:jc w:val="both"/>
      </w:pPr>
      <w:r w:rsidRPr="00990244">
        <w:t xml:space="preserve">5.1.10. Пользоваться иными правами, установленными Договором и законодательством </w:t>
      </w:r>
      <w:r w:rsidRPr="00990244">
        <w:lastRenderedPageBreak/>
        <w:t>Российской Федерации.</w:t>
      </w:r>
    </w:p>
    <w:p w14:paraId="435B5338" w14:textId="77777777" w:rsidR="001D0873" w:rsidRPr="00990244" w:rsidRDefault="001D0873" w:rsidP="001D0873">
      <w:pPr>
        <w:widowControl w:val="0"/>
        <w:autoSpaceDE w:val="0"/>
        <w:ind w:firstLine="708"/>
        <w:jc w:val="both"/>
      </w:pPr>
      <w:r w:rsidRPr="00990244">
        <w:t>5.2. Заказчик обязан:</w:t>
      </w:r>
    </w:p>
    <w:p w14:paraId="21947033" w14:textId="77777777" w:rsidR="001D0873" w:rsidRPr="00990244" w:rsidRDefault="001D0873" w:rsidP="001D0873">
      <w:pPr>
        <w:shd w:val="clear" w:color="auto" w:fill="FFFFFF"/>
        <w:tabs>
          <w:tab w:val="left" w:pos="540"/>
        </w:tabs>
        <w:ind w:firstLine="709"/>
        <w:jc w:val="both"/>
      </w:pPr>
      <w:r w:rsidRPr="00990244">
        <w:t>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14:paraId="56A11ABC" w14:textId="77777777" w:rsidR="001D0873" w:rsidRPr="00990244" w:rsidRDefault="001D0873" w:rsidP="001D0873">
      <w:pPr>
        <w:widowControl w:val="0"/>
        <w:autoSpaceDE w:val="0"/>
        <w:ind w:firstLine="708"/>
        <w:jc w:val="both"/>
        <w:rPr>
          <w:shd w:val="clear" w:color="auto" w:fill="FFFF00"/>
        </w:rPr>
      </w:pPr>
      <w:r w:rsidRPr="00990244">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14:paraId="7D8B7FB3" w14:textId="77777777" w:rsidR="001D0873" w:rsidRPr="00990244" w:rsidRDefault="001D0873" w:rsidP="001D0873">
      <w:pPr>
        <w:widowControl w:val="0"/>
        <w:autoSpaceDE w:val="0"/>
        <w:ind w:firstLine="708"/>
        <w:jc w:val="both"/>
      </w:pPr>
      <w:r w:rsidRPr="00990244">
        <w:t>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14:paraId="6BAEFB53" w14:textId="77777777" w:rsidR="001D0873" w:rsidRPr="00990244" w:rsidRDefault="001D0873" w:rsidP="001D0873">
      <w:pPr>
        <w:widowControl w:val="0"/>
        <w:autoSpaceDE w:val="0"/>
        <w:ind w:firstLine="708"/>
        <w:jc w:val="both"/>
      </w:pPr>
      <w:r w:rsidRPr="00990244">
        <w:t>5.2.4. Не позднее 15 (пятнадцати)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14:paraId="32EC7E63" w14:textId="77777777" w:rsidR="001D0873" w:rsidRPr="00990244" w:rsidRDefault="001D0873" w:rsidP="001D0873">
      <w:pPr>
        <w:widowControl w:val="0"/>
        <w:autoSpaceDE w:val="0"/>
        <w:ind w:firstLine="708"/>
        <w:jc w:val="both"/>
      </w:pPr>
      <w:r w:rsidRPr="00990244">
        <w:t>5.2.5. При неоплате Поставщиком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14:paraId="35B970B6" w14:textId="77777777" w:rsidR="001D0873" w:rsidRPr="00990244" w:rsidRDefault="001D0873" w:rsidP="001D0873">
      <w:pPr>
        <w:widowControl w:val="0"/>
        <w:autoSpaceDE w:val="0"/>
        <w:ind w:firstLine="708"/>
        <w:jc w:val="both"/>
      </w:pPr>
      <w:r w:rsidRPr="00990244">
        <w:t>5.2.6. В течение 15 (пятнадцати)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14:paraId="2625BA4E" w14:textId="77777777" w:rsidR="001D0873" w:rsidRPr="00990244" w:rsidRDefault="001D0873" w:rsidP="001D0873">
      <w:pPr>
        <w:widowControl w:val="0"/>
        <w:autoSpaceDE w:val="0"/>
        <w:ind w:firstLine="708"/>
        <w:jc w:val="both"/>
      </w:pPr>
      <w:r w:rsidRPr="00990244">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14:paraId="1069010E" w14:textId="77777777" w:rsidR="001D0873" w:rsidRPr="00990244" w:rsidRDefault="001D0873" w:rsidP="001D0873">
      <w:pPr>
        <w:widowControl w:val="0"/>
        <w:autoSpaceDE w:val="0"/>
        <w:ind w:firstLine="708"/>
        <w:jc w:val="both"/>
      </w:pPr>
      <w:r w:rsidRPr="00990244">
        <w:t>5.2.8.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275A2AD6" w14:textId="77777777" w:rsidR="001D0873" w:rsidRPr="00990244" w:rsidRDefault="001D0873" w:rsidP="001D0873">
      <w:pPr>
        <w:widowControl w:val="0"/>
        <w:autoSpaceDE w:val="0"/>
        <w:ind w:firstLine="708"/>
        <w:jc w:val="both"/>
      </w:pPr>
      <w:r w:rsidRPr="00990244">
        <w:t>5.2.9. Исполнять иные обязанности, предусмотренные законодательством Российской Федерации и условиями Договора.</w:t>
      </w:r>
    </w:p>
    <w:p w14:paraId="492A28C9" w14:textId="77777777" w:rsidR="001D0873" w:rsidRPr="00990244" w:rsidRDefault="001D0873" w:rsidP="001D0873">
      <w:pPr>
        <w:widowControl w:val="0"/>
        <w:autoSpaceDE w:val="0"/>
        <w:ind w:firstLine="708"/>
        <w:jc w:val="both"/>
      </w:pPr>
      <w:r w:rsidRPr="00990244">
        <w:t>5.3. Поставщик вправе:</w:t>
      </w:r>
    </w:p>
    <w:p w14:paraId="716B8713" w14:textId="77777777" w:rsidR="001D0873" w:rsidRPr="00990244" w:rsidRDefault="001D0873" w:rsidP="001D0873">
      <w:pPr>
        <w:widowControl w:val="0"/>
        <w:autoSpaceDE w:val="0"/>
        <w:ind w:firstLine="708"/>
        <w:jc w:val="both"/>
      </w:pPr>
      <w:r w:rsidRPr="00990244">
        <w:t>5.3.1. Требовать своевременного подписания Заказчиком представленных Поставщиком документов, указанных в п. 4.2 Договора.</w:t>
      </w:r>
    </w:p>
    <w:p w14:paraId="4529DEDC" w14:textId="77777777" w:rsidR="001D0873" w:rsidRPr="00990244" w:rsidRDefault="001D0873" w:rsidP="001D0873">
      <w:pPr>
        <w:widowControl w:val="0"/>
        <w:autoSpaceDE w:val="0"/>
        <w:ind w:firstLine="708"/>
        <w:jc w:val="both"/>
      </w:pPr>
      <w:r w:rsidRPr="00990244">
        <w:t>5.3.2. Требовать своевременной оплаты за поставленный Товар надлежащего качества в соответствии с условиями Договора.</w:t>
      </w:r>
    </w:p>
    <w:p w14:paraId="72577A9B" w14:textId="77777777" w:rsidR="001D0873" w:rsidRPr="00990244" w:rsidRDefault="001D0873" w:rsidP="001D0873">
      <w:pPr>
        <w:widowControl w:val="0"/>
        <w:autoSpaceDE w:val="0"/>
        <w:ind w:firstLine="708"/>
        <w:jc w:val="both"/>
      </w:pPr>
      <w:r w:rsidRPr="00990244">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21078099" w14:textId="77777777" w:rsidR="001D0873" w:rsidRPr="00990244" w:rsidRDefault="001D0873" w:rsidP="001D0873">
      <w:pPr>
        <w:widowControl w:val="0"/>
        <w:autoSpaceDE w:val="0"/>
        <w:ind w:firstLine="708"/>
        <w:jc w:val="both"/>
      </w:pPr>
      <w:r w:rsidRPr="00990244">
        <w:t xml:space="preserve">5.3.4. Запрашивать у Заказчика разъяснения и уточнения относительно Товара в рамках </w:t>
      </w:r>
      <w:r w:rsidRPr="00990244">
        <w:lastRenderedPageBreak/>
        <w:t>Договора.</w:t>
      </w:r>
    </w:p>
    <w:p w14:paraId="37DD43D3" w14:textId="77777777" w:rsidR="001D0873" w:rsidRPr="00990244" w:rsidRDefault="001D0873" w:rsidP="001D0873">
      <w:pPr>
        <w:widowControl w:val="0"/>
        <w:autoSpaceDE w:val="0"/>
        <w:ind w:firstLine="708"/>
        <w:jc w:val="both"/>
      </w:pPr>
      <w:r w:rsidRPr="00990244">
        <w:t>5.3.5. Получать от Заказчика содействие при поставке Товара в соответствии с условиями Договора.</w:t>
      </w:r>
    </w:p>
    <w:p w14:paraId="3E7FD21D" w14:textId="77777777" w:rsidR="001D0873" w:rsidRPr="00990244" w:rsidRDefault="001D0873" w:rsidP="001D0873">
      <w:pPr>
        <w:widowControl w:val="0"/>
        <w:autoSpaceDE w:val="0"/>
        <w:ind w:firstLine="708"/>
        <w:jc w:val="both"/>
        <w:rPr>
          <w:spacing w:val="1"/>
        </w:rPr>
      </w:pPr>
      <w:r w:rsidRPr="00990244">
        <w:t>5.3.6. Досрочно исполнить обязательства по Договору с согласия Заказчика.</w:t>
      </w:r>
    </w:p>
    <w:p w14:paraId="48AC81EB" w14:textId="77777777" w:rsidR="001D0873" w:rsidRPr="00990244" w:rsidRDefault="001D0873" w:rsidP="001D0873">
      <w:pPr>
        <w:ind w:firstLine="708"/>
        <w:jc w:val="both"/>
      </w:pPr>
      <w:r w:rsidRPr="00990244">
        <w:rPr>
          <w:spacing w:val="1"/>
        </w:rPr>
        <w:t>5.3.7. Принять решение об одностороннем отказе от исполнения Договора в соответствии с законодательством Российской Федерации.</w:t>
      </w:r>
    </w:p>
    <w:p w14:paraId="1D00F6FB" w14:textId="77777777" w:rsidR="001D0873" w:rsidRPr="00990244" w:rsidRDefault="001D0873" w:rsidP="001D0873">
      <w:pPr>
        <w:widowControl w:val="0"/>
        <w:autoSpaceDE w:val="0"/>
        <w:ind w:firstLine="708"/>
        <w:jc w:val="both"/>
      </w:pPr>
      <w:r w:rsidRPr="00990244">
        <w:t>5.3.8. Пользоваться иными правами, установленными Договором и законодательством Российской Федерации.</w:t>
      </w:r>
    </w:p>
    <w:p w14:paraId="490FB028" w14:textId="77777777" w:rsidR="001D0873" w:rsidRPr="00990244" w:rsidRDefault="001D0873" w:rsidP="001D0873">
      <w:pPr>
        <w:widowControl w:val="0"/>
        <w:autoSpaceDE w:val="0"/>
        <w:ind w:firstLine="708"/>
        <w:jc w:val="both"/>
      </w:pPr>
      <w:r w:rsidRPr="00990244">
        <w:t>5.4. Поставщик обязан:</w:t>
      </w:r>
    </w:p>
    <w:p w14:paraId="79E5D87A" w14:textId="77777777" w:rsidR="001D0873" w:rsidRPr="00990244" w:rsidRDefault="001D0873" w:rsidP="001D0873">
      <w:pPr>
        <w:widowControl w:val="0"/>
        <w:autoSpaceDE w:val="0"/>
        <w:ind w:firstLine="708"/>
        <w:jc w:val="both"/>
      </w:pPr>
      <w:r w:rsidRPr="00990244">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14:paraId="01AEBA62" w14:textId="77777777" w:rsidR="001D0873" w:rsidRPr="00990244" w:rsidRDefault="001D0873" w:rsidP="001D0873">
      <w:pPr>
        <w:pStyle w:val="ConsPlusNormal"/>
        <w:numPr>
          <w:ilvl w:val="0"/>
          <w:numId w:val="0"/>
        </w:numPr>
        <w:ind w:firstLine="708"/>
        <w:jc w:val="both"/>
        <w:rPr>
          <w:rFonts w:ascii="Times New Roman" w:hAnsi="Times New Roman" w:cs="Times New Roman"/>
          <w:sz w:val="24"/>
          <w:szCs w:val="24"/>
        </w:rPr>
      </w:pPr>
      <w:r w:rsidRPr="00990244">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2730F108" w14:textId="77777777" w:rsidR="001D0873" w:rsidRPr="00990244" w:rsidRDefault="001D0873" w:rsidP="001D0873">
      <w:pPr>
        <w:widowControl w:val="0"/>
        <w:autoSpaceDE w:val="0"/>
        <w:ind w:firstLine="708"/>
        <w:jc w:val="both"/>
      </w:pPr>
      <w:r w:rsidRPr="00990244">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1B9B98ED" w14:textId="77777777" w:rsidR="001D0873" w:rsidRPr="00990244" w:rsidRDefault="001D0873" w:rsidP="001D0873">
      <w:pPr>
        <w:widowControl w:val="0"/>
        <w:tabs>
          <w:tab w:val="left" w:pos="709"/>
        </w:tabs>
        <w:autoSpaceDE w:val="0"/>
        <w:ind w:firstLine="708"/>
        <w:jc w:val="both"/>
      </w:pPr>
      <w:r w:rsidRPr="00990244">
        <w:tab/>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3B467E7C" w14:textId="77777777" w:rsidR="001D0873" w:rsidRPr="00990244" w:rsidRDefault="001D0873" w:rsidP="001D0873">
      <w:pPr>
        <w:widowControl w:val="0"/>
        <w:autoSpaceDE w:val="0"/>
        <w:ind w:firstLine="708"/>
        <w:jc w:val="both"/>
      </w:pPr>
      <w:r w:rsidRPr="00990244">
        <w:t>5.4.4. О</w:t>
      </w:r>
      <w:r>
        <w:t>б</w:t>
      </w:r>
      <w:r w:rsidRPr="00990244">
        <w:t xml:space="preserve">еспечить устранение недостатков, выявленных при приемке Заказчиком Товара и в течение гарантийного срока, за свой счет. </w:t>
      </w:r>
    </w:p>
    <w:p w14:paraId="1A6F3257" w14:textId="77777777" w:rsidR="001D0873" w:rsidRPr="00990244" w:rsidRDefault="001D0873" w:rsidP="001D0873">
      <w:pPr>
        <w:widowControl w:val="0"/>
        <w:autoSpaceDE w:val="0"/>
        <w:ind w:firstLine="708"/>
        <w:jc w:val="both"/>
      </w:pPr>
      <w:r w:rsidRPr="00990244">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14:paraId="36EAFE89" w14:textId="77777777" w:rsidR="001D0873" w:rsidRPr="00990244" w:rsidRDefault="001D0873" w:rsidP="001D0873">
      <w:pPr>
        <w:widowControl w:val="0"/>
        <w:autoSpaceDE w:val="0"/>
        <w:ind w:firstLine="708"/>
        <w:jc w:val="both"/>
      </w:pPr>
      <w:r w:rsidRPr="00990244">
        <w:t>5.4.6.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14:paraId="703399D2" w14:textId="77777777" w:rsidR="001D0873" w:rsidRPr="00990244" w:rsidRDefault="001D0873" w:rsidP="001D0873">
      <w:pPr>
        <w:widowControl w:val="0"/>
        <w:tabs>
          <w:tab w:val="left" w:pos="709"/>
        </w:tabs>
        <w:autoSpaceDE w:val="0"/>
        <w:ind w:firstLine="709"/>
        <w:jc w:val="both"/>
      </w:pPr>
      <w:r w:rsidRPr="00990244">
        <w:t>5.4.7.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14:paraId="06A0F525" w14:textId="77777777" w:rsidR="001D0873" w:rsidRPr="00990244" w:rsidRDefault="001D0873" w:rsidP="001D0873">
      <w:pPr>
        <w:widowControl w:val="0"/>
        <w:autoSpaceDE w:val="0"/>
        <w:ind w:firstLine="709"/>
        <w:jc w:val="both"/>
      </w:pPr>
      <w:r w:rsidRPr="00990244">
        <w:t>5.4.8.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14:paraId="67E936A0" w14:textId="77777777" w:rsidR="001D0873" w:rsidRPr="00990244" w:rsidRDefault="001D0873" w:rsidP="001D0873">
      <w:pPr>
        <w:widowControl w:val="0"/>
        <w:autoSpaceDE w:val="0"/>
        <w:ind w:firstLine="709"/>
        <w:jc w:val="both"/>
      </w:pPr>
      <w:r w:rsidRPr="00990244">
        <w:t>5.4.9. Исполнять иные обязанности, предусмотренные законодательством Российской Федерации и Договором.</w:t>
      </w:r>
    </w:p>
    <w:p w14:paraId="78E17C14" w14:textId="77777777" w:rsidR="001D0873" w:rsidRPr="00990244" w:rsidRDefault="001D0873" w:rsidP="001D0873">
      <w:pPr>
        <w:widowControl w:val="0"/>
        <w:autoSpaceDE w:val="0"/>
        <w:jc w:val="center"/>
        <w:rPr>
          <w:b/>
        </w:rPr>
      </w:pPr>
      <w:r w:rsidRPr="00990244">
        <w:rPr>
          <w:b/>
        </w:rPr>
        <w:t>6. Гарантии</w:t>
      </w:r>
    </w:p>
    <w:p w14:paraId="7D61F0F1" w14:textId="77777777" w:rsidR="001D0873" w:rsidRPr="00990244" w:rsidRDefault="001D0873" w:rsidP="001D0873">
      <w:pPr>
        <w:widowControl w:val="0"/>
        <w:autoSpaceDE w:val="0"/>
        <w:jc w:val="center"/>
        <w:rPr>
          <w:b/>
        </w:rPr>
      </w:pPr>
    </w:p>
    <w:p w14:paraId="31653A20" w14:textId="77777777" w:rsidR="001D0873" w:rsidRPr="00990244" w:rsidRDefault="001D0873" w:rsidP="001D0873">
      <w:pPr>
        <w:ind w:firstLine="709"/>
        <w:jc w:val="both"/>
      </w:pPr>
      <w:r w:rsidRPr="00990244">
        <w:t>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14:paraId="137398BF" w14:textId="77777777" w:rsidR="001D0873" w:rsidRPr="00990244" w:rsidRDefault="001D0873" w:rsidP="001D0873">
      <w:pPr>
        <w:tabs>
          <w:tab w:val="left" w:pos="1080"/>
        </w:tabs>
        <w:ind w:firstLine="709"/>
        <w:jc w:val="both"/>
      </w:pPr>
      <w:r w:rsidRPr="00990244">
        <w:t>6.2. На Товар установлена гарантия производителя – 24 (двадцать четыре) месяца с даты поставки Товара.</w:t>
      </w:r>
    </w:p>
    <w:p w14:paraId="54B796ED" w14:textId="77777777" w:rsidR="001D0873" w:rsidRPr="00990244" w:rsidRDefault="001D0873" w:rsidP="001D0873">
      <w:pPr>
        <w:ind w:firstLine="709"/>
        <w:jc w:val="both"/>
      </w:pPr>
      <w:r w:rsidRPr="00990244">
        <w:t>На Товар установлена гарантия Поставщика – 24 (двадцать четыре) месяца с даты поставки Товара, но не менее срока предоставления гарантии производителя.</w:t>
      </w:r>
    </w:p>
    <w:p w14:paraId="2225DD23" w14:textId="77777777" w:rsidR="001D0873" w:rsidRPr="00990244" w:rsidRDefault="001D0873" w:rsidP="001D0873">
      <w:pPr>
        <w:ind w:firstLine="709"/>
        <w:jc w:val="both"/>
      </w:pPr>
      <w:r w:rsidRPr="00990244">
        <w:lastRenderedPageBreak/>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14:paraId="21A155CB" w14:textId="77777777" w:rsidR="001D0873" w:rsidRPr="00990244" w:rsidRDefault="001D0873" w:rsidP="001D0873">
      <w:pPr>
        <w:ind w:firstLine="709"/>
        <w:jc w:val="both"/>
        <w:rPr>
          <w:shd w:val="clear" w:color="auto" w:fill="FFFF00"/>
        </w:rPr>
      </w:pPr>
      <w:r w:rsidRPr="00990244">
        <w:t>6.2.1. Поставщик гарантирует возможность безопасного использования Товара по назначению в течение всего гарантийного срока.</w:t>
      </w:r>
    </w:p>
    <w:p w14:paraId="45650A90" w14:textId="77777777" w:rsidR="001D0873" w:rsidRPr="00990244" w:rsidRDefault="001D0873" w:rsidP="001D0873">
      <w:pPr>
        <w:widowControl w:val="0"/>
        <w:ind w:firstLine="709"/>
        <w:jc w:val="both"/>
      </w:pPr>
      <w:r w:rsidRPr="00990244">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14:paraId="50530A88" w14:textId="77777777" w:rsidR="001D0873" w:rsidRPr="00990244" w:rsidRDefault="001D0873" w:rsidP="001D0873">
      <w:pPr>
        <w:widowControl w:val="0"/>
        <w:ind w:firstLine="709"/>
        <w:jc w:val="both"/>
      </w:pPr>
      <w:r w:rsidRPr="00990244">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2 (двух)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14:paraId="1CC7E38B" w14:textId="77777777" w:rsidR="001D0873" w:rsidRPr="00990244" w:rsidRDefault="001D0873" w:rsidP="001D0873">
      <w:pPr>
        <w:ind w:firstLine="709"/>
        <w:jc w:val="both"/>
      </w:pPr>
      <w:r w:rsidRPr="00990244">
        <w:t>Срок ремонта поставленного Товара не должен превышать 2 (двух)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14:paraId="3B7100B2" w14:textId="77777777" w:rsidR="001D0873" w:rsidRPr="00990244" w:rsidRDefault="001D0873" w:rsidP="001D0873">
      <w:pPr>
        <w:autoSpaceDE w:val="0"/>
        <w:ind w:firstLine="709"/>
        <w:jc w:val="both"/>
      </w:pPr>
      <w:r w:rsidRPr="00990244">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14:paraId="79348527" w14:textId="77777777" w:rsidR="001D0873" w:rsidRPr="00990244" w:rsidRDefault="001D0873" w:rsidP="001D0873">
      <w:pPr>
        <w:tabs>
          <w:tab w:val="left" w:pos="709"/>
        </w:tabs>
        <w:ind w:firstLine="709"/>
        <w:jc w:val="both"/>
      </w:pPr>
      <w:r w:rsidRPr="00990244">
        <w:t>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24 (двадцати четырех) месяцев и не менее срока, указанного в п. 6.2 Договора.</w:t>
      </w:r>
    </w:p>
    <w:p w14:paraId="6EE516DC" w14:textId="77777777" w:rsidR="001D0873" w:rsidRPr="00990244" w:rsidRDefault="001D0873" w:rsidP="001D0873">
      <w:pPr>
        <w:ind w:firstLine="709"/>
        <w:jc w:val="both"/>
        <w:rPr>
          <w:b/>
        </w:rPr>
      </w:pPr>
      <w:r w:rsidRPr="00990244">
        <w:t>6.2.6. Все расходы, связанные с возвратом, ремонтом Товара ненадлежащего качества, осуществляются за счет Поставщика.</w:t>
      </w:r>
    </w:p>
    <w:p w14:paraId="65AAF320" w14:textId="77777777" w:rsidR="001D0873" w:rsidRPr="00990244" w:rsidRDefault="001D0873" w:rsidP="001D0873">
      <w:pPr>
        <w:widowControl w:val="0"/>
        <w:autoSpaceDE w:val="0"/>
        <w:ind w:firstLine="709"/>
        <w:jc w:val="center"/>
        <w:rPr>
          <w:b/>
        </w:rPr>
      </w:pPr>
    </w:p>
    <w:p w14:paraId="6A3E008B" w14:textId="77777777" w:rsidR="001D0873" w:rsidRPr="00990244" w:rsidRDefault="001D0873" w:rsidP="001D0873">
      <w:pPr>
        <w:widowControl w:val="0"/>
        <w:autoSpaceDE w:val="0"/>
        <w:jc w:val="center"/>
        <w:rPr>
          <w:b/>
        </w:rPr>
      </w:pPr>
      <w:r w:rsidRPr="00990244">
        <w:rPr>
          <w:b/>
        </w:rPr>
        <w:t>7. Ответственность Сторон</w:t>
      </w:r>
    </w:p>
    <w:p w14:paraId="67A7C03E" w14:textId="77777777" w:rsidR="001D0873" w:rsidRPr="00990244" w:rsidRDefault="001D0873" w:rsidP="001D0873">
      <w:pPr>
        <w:widowControl w:val="0"/>
        <w:autoSpaceDE w:val="0"/>
        <w:ind w:firstLine="709"/>
        <w:jc w:val="center"/>
        <w:rPr>
          <w:b/>
        </w:rPr>
      </w:pPr>
    </w:p>
    <w:p w14:paraId="2986EC02" w14:textId="77777777" w:rsidR="001D0873" w:rsidRPr="00990244" w:rsidRDefault="001D0873" w:rsidP="001D0873">
      <w:pPr>
        <w:widowControl w:val="0"/>
        <w:autoSpaceDE w:val="0"/>
        <w:ind w:firstLine="709"/>
        <w:jc w:val="both"/>
      </w:pPr>
      <w:r w:rsidRPr="00990244">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3818C844" w14:textId="77777777" w:rsidR="001D0873" w:rsidRPr="00990244" w:rsidRDefault="001D0873" w:rsidP="001D0873">
      <w:pPr>
        <w:widowControl w:val="0"/>
        <w:ind w:firstLine="709"/>
        <w:jc w:val="both"/>
      </w:pPr>
      <w:r w:rsidRPr="00990244">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29C7B3BE" w14:textId="77777777" w:rsidR="001D0873" w:rsidRPr="00990244" w:rsidRDefault="001D0873" w:rsidP="001D0873">
      <w:pPr>
        <w:widowControl w:val="0"/>
        <w:ind w:firstLine="709"/>
        <w:jc w:val="both"/>
      </w:pPr>
      <w:r w:rsidRPr="00990244">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6D474E19" w14:textId="77777777" w:rsidR="001D0873" w:rsidRPr="00990244" w:rsidRDefault="001D0873" w:rsidP="001D0873">
      <w:pPr>
        <w:widowControl w:val="0"/>
        <w:autoSpaceDE w:val="0"/>
        <w:autoSpaceDN w:val="0"/>
        <w:adjustRightInd w:val="0"/>
        <w:ind w:firstLine="709"/>
        <w:jc w:val="both"/>
      </w:pPr>
      <w:r w:rsidRPr="00990244">
        <w:t>7.3.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638BF942" w14:textId="77777777" w:rsidR="001D0873" w:rsidRPr="00990244" w:rsidRDefault="001D0873" w:rsidP="001D0873">
      <w:pPr>
        <w:widowControl w:val="0"/>
        <w:autoSpaceDE w:val="0"/>
        <w:autoSpaceDN w:val="0"/>
        <w:adjustRightInd w:val="0"/>
        <w:ind w:firstLine="709"/>
        <w:jc w:val="both"/>
      </w:pPr>
      <w:r w:rsidRPr="00990244">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0BE653A3" w14:textId="77777777" w:rsidR="001D0873" w:rsidRPr="00990244" w:rsidRDefault="001D0873" w:rsidP="001D0873">
      <w:pPr>
        <w:widowControl w:val="0"/>
        <w:ind w:firstLine="709"/>
        <w:jc w:val="both"/>
      </w:pPr>
      <w:r w:rsidRPr="00990244">
        <w:lastRenderedPageBreak/>
        <w:t>7.4.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2% от  цены Договора.</w:t>
      </w:r>
    </w:p>
    <w:p w14:paraId="1E2354F5" w14:textId="77777777" w:rsidR="001D0873" w:rsidRPr="00990244" w:rsidRDefault="001D0873" w:rsidP="001D0873">
      <w:pPr>
        <w:widowControl w:val="0"/>
        <w:autoSpaceDE w:val="0"/>
        <w:autoSpaceDN w:val="0"/>
        <w:adjustRightInd w:val="0"/>
        <w:ind w:firstLine="709"/>
        <w:jc w:val="both"/>
      </w:pPr>
      <w:r w:rsidRPr="0085145A">
        <w:t>7</w:t>
      </w:r>
      <w:r>
        <w:t xml:space="preserve">.5. </w:t>
      </w:r>
      <w:r w:rsidRPr="00990244">
        <w:t>Общая сумма начисленной неустойки (штрафов, пени) за ненадлежащее исполнение Заказчиком обязательств, предусмотренных Договором, не может превышать 2% от цены Договора.</w:t>
      </w:r>
    </w:p>
    <w:p w14:paraId="4C7EEC15" w14:textId="77777777" w:rsidR="001D0873" w:rsidRPr="00990244" w:rsidRDefault="001D0873" w:rsidP="001D0873">
      <w:pPr>
        <w:widowControl w:val="0"/>
        <w:autoSpaceDE w:val="0"/>
        <w:ind w:firstLine="709"/>
        <w:jc w:val="both"/>
      </w:pPr>
      <w:r w:rsidRPr="00990244">
        <w:t>7.6. Уплата Стороной неустойки (штрафа, пени) не освобождает ее от исполнения обязательств по Договору.</w:t>
      </w:r>
    </w:p>
    <w:p w14:paraId="3C33BA7F" w14:textId="77777777" w:rsidR="001D0873" w:rsidRPr="00990244" w:rsidRDefault="001D0873" w:rsidP="001D0873">
      <w:pPr>
        <w:widowControl w:val="0"/>
        <w:autoSpaceDE w:val="0"/>
        <w:ind w:firstLine="708"/>
        <w:jc w:val="both"/>
      </w:pPr>
      <w:r w:rsidRPr="00990244">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14:paraId="27865DF3" w14:textId="77777777" w:rsidR="001D0873" w:rsidRPr="00990244" w:rsidRDefault="001D0873" w:rsidP="001D0873">
      <w:pPr>
        <w:widowControl w:val="0"/>
        <w:autoSpaceDE w:val="0"/>
        <w:jc w:val="center"/>
        <w:rPr>
          <w:b/>
        </w:rPr>
      </w:pPr>
      <w:r w:rsidRPr="00990244">
        <w:rPr>
          <w:b/>
        </w:rPr>
        <w:t>Срок действия, порядок изменения и расторжения Договора</w:t>
      </w:r>
    </w:p>
    <w:p w14:paraId="68CEF583" w14:textId="77777777" w:rsidR="001D0873" w:rsidRPr="00990244" w:rsidRDefault="001D0873" w:rsidP="001D0873">
      <w:pPr>
        <w:widowControl w:val="0"/>
        <w:autoSpaceDE w:val="0"/>
        <w:jc w:val="center"/>
        <w:rPr>
          <w:b/>
        </w:rPr>
      </w:pPr>
    </w:p>
    <w:p w14:paraId="66AD924E" w14:textId="4D930DED" w:rsidR="001D0873" w:rsidRPr="00990244" w:rsidRDefault="001D0873" w:rsidP="001D0873">
      <w:pPr>
        <w:autoSpaceDE w:val="0"/>
        <w:ind w:firstLine="709"/>
        <w:jc w:val="both"/>
      </w:pPr>
      <w:r w:rsidRPr="00990244">
        <w:t>8.1. Договор вступает в силу с даты подписания Сторонами и действует до «31» декабря 202</w:t>
      </w:r>
      <w:r w:rsidR="00A7727E">
        <w:t>4</w:t>
      </w:r>
      <w:r>
        <w:t> </w:t>
      </w:r>
      <w:r w:rsidRPr="00990244">
        <w:t>г., но в любом случае до полного исполнения сторонами своих обязательств.</w:t>
      </w:r>
    </w:p>
    <w:p w14:paraId="2BD2B3DF" w14:textId="77777777" w:rsidR="001D0873" w:rsidRPr="00990244" w:rsidRDefault="001D0873" w:rsidP="001D0873">
      <w:pPr>
        <w:widowControl w:val="0"/>
        <w:tabs>
          <w:tab w:val="left" w:pos="709"/>
        </w:tabs>
        <w:autoSpaceDE w:val="0"/>
        <w:ind w:firstLine="709"/>
        <w:jc w:val="both"/>
      </w:pPr>
      <w:r w:rsidRPr="00990244">
        <w:t xml:space="preserve">8.2. Договор может быть расторгнут по соглашению Сторон, по решению суда, </w:t>
      </w:r>
      <w:r w:rsidRPr="00990244">
        <w:rPr>
          <w:lang w:eastAsia="ru-RU"/>
        </w:rPr>
        <w:t>в случае одностороннего отказа Стороны Договора от исполнения Договора и по другим основаниям в соответствии с гражданским законодательством</w:t>
      </w:r>
      <w:r w:rsidRPr="00990244">
        <w:t>.</w:t>
      </w:r>
    </w:p>
    <w:p w14:paraId="4D4B3D50" w14:textId="77777777" w:rsidR="001D0873" w:rsidRPr="00990244" w:rsidRDefault="001D0873" w:rsidP="001D0873">
      <w:pPr>
        <w:jc w:val="center"/>
        <w:rPr>
          <w:b/>
        </w:rPr>
      </w:pPr>
    </w:p>
    <w:p w14:paraId="5A7C14F5" w14:textId="77777777" w:rsidR="001D0873" w:rsidRPr="00990244" w:rsidRDefault="001D0873" w:rsidP="001D0873">
      <w:pPr>
        <w:widowControl w:val="0"/>
        <w:autoSpaceDE w:val="0"/>
        <w:jc w:val="center"/>
        <w:rPr>
          <w:b/>
        </w:rPr>
      </w:pPr>
      <w:r w:rsidRPr="00990244">
        <w:rPr>
          <w:b/>
        </w:rPr>
        <w:t>9. Порядок урегулирования споров</w:t>
      </w:r>
    </w:p>
    <w:p w14:paraId="653CCE3F" w14:textId="77777777" w:rsidR="001D0873" w:rsidRPr="00990244" w:rsidRDefault="001D0873" w:rsidP="001D0873">
      <w:pPr>
        <w:widowControl w:val="0"/>
        <w:autoSpaceDE w:val="0"/>
        <w:jc w:val="center"/>
        <w:rPr>
          <w:b/>
        </w:rPr>
      </w:pPr>
    </w:p>
    <w:p w14:paraId="68C13F85" w14:textId="77777777" w:rsidR="001D0873" w:rsidRPr="00990244" w:rsidRDefault="001D0873" w:rsidP="001D0873">
      <w:pPr>
        <w:widowControl w:val="0"/>
        <w:autoSpaceDE w:val="0"/>
        <w:ind w:firstLine="709"/>
        <w:jc w:val="both"/>
      </w:pPr>
      <w:r w:rsidRPr="00990244">
        <w:t>9.1.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14:paraId="58AEBC17" w14:textId="77777777" w:rsidR="001D0873" w:rsidRPr="00990244" w:rsidRDefault="001D0873" w:rsidP="001D0873">
      <w:pPr>
        <w:widowControl w:val="0"/>
        <w:autoSpaceDE w:val="0"/>
        <w:ind w:firstLine="709"/>
        <w:jc w:val="both"/>
      </w:pPr>
      <w:r w:rsidRPr="00990244">
        <w:t>9.2. В случае недостижения взаимного согласия все споры по Договору разрешаются в Арбитражном по месту нахождения Заказчика.</w:t>
      </w:r>
    </w:p>
    <w:p w14:paraId="427291FA" w14:textId="77777777" w:rsidR="001D0873" w:rsidRDefault="001D0873" w:rsidP="001D0873">
      <w:pPr>
        <w:widowControl w:val="0"/>
        <w:autoSpaceDE w:val="0"/>
        <w:ind w:firstLine="709"/>
        <w:jc w:val="both"/>
      </w:pPr>
      <w:r w:rsidRPr="00990244">
        <w:t>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14:paraId="3D36A13E" w14:textId="77777777" w:rsidR="001C3174" w:rsidRDefault="001C3174" w:rsidP="001D0873">
      <w:pPr>
        <w:widowControl w:val="0"/>
        <w:autoSpaceDE w:val="0"/>
        <w:ind w:firstLine="709"/>
        <w:jc w:val="both"/>
      </w:pPr>
    </w:p>
    <w:p w14:paraId="4C71421E" w14:textId="0A22CD5D" w:rsidR="001C3174" w:rsidRPr="00387C98" w:rsidRDefault="001C3174" w:rsidP="001C3174">
      <w:pPr>
        <w:widowControl w:val="0"/>
        <w:tabs>
          <w:tab w:val="left" w:pos="709"/>
        </w:tabs>
        <w:autoSpaceDE w:val="0"/>
        <w:jc w:val="center"/>
        <w:rPr>
          <w:b/>
          <w:bCs/>
        </w:rPr>
      </w:pPr>
      <w:r>
        <w:rPr>
          <w:b/>
          <w:bCs/>
        </w:rPr>
        <w:t>1</w:t>
      </w:r>
      <w:r>
        <w:rPr>
          <w:b/>
          <w:bCs/>
        </w:rPr>
        <w:t>0</w:t>
      </w:r>
      <w:r>
        <w:rPr>
          <w:b/>
          <w:bCs/>
        </w:rPr>
        <w:t xml:space="preserve">. </w:t>
      </w:r>
      <w:r w:rsidRPr="00387C98">
        <w:rPr>
          <w:b/>
          <w:bCs/>
        </w:rPr>
        <w:t>Обеспечение исполнения договора</w:t>
      </w:r>
    </w:p>
    <w:p w14:paraId="30025835" w14:textId="77777777" w:rsidR="001C3174" w:rsidRPr="00387C98" w:rsidRDefault="001C3174" w:rsidP="001C3174">
      <w:pPr>
        <w:widowControl w:val="0"/>
        <w:tabs>
          <w:tab w:val="left" w:pos="709"/>
        </w:tabs>
        <w:autoSpaceDE w:val="0"/>
        <w:jc w:val="center"/>
        <w:rPr>
          <w:b/>
          <w:bCs/>
        </w:rPr>
      </w:pPr>
    </w:p>
    <w:p w14:paraId="64FEC4E4" w14:textId="112A68B9" w:rsidR="001C3174" w:rsidRPr="00387C98" w:rsidRDefault="001C3174" w:rsidP="001C3174">
      <w:pPr>
        <w:widowControl w:val="0"/>
        <w:autoSpaceDE w:val="0"/>
        <w:autoSpaceDN w:val="0"/>
        <w:adjustRightInd w:val="0"/>
        <w:ind w:firstLine="567"/>
        <w:jc w:val="both"/>
        <w:rPr>
          <w:lang w:eastAsia="ru-RU"/>
        </w:rPr>
      </w:pPr>
      <w:r>
        <w:rPr>
          <w:lang w:eastAsia="ru-RU"/>
        </w:rPr>
        <w:t>1</w:t>
      </w:r>
      <w:r>
        <w:rPr>
          <w:lang w:eastAsia="ru-RU"/>
        </w:rPr>
        <w:t>0</w:t>
      </w:r>
      <w:r w:rsidRPr="00387C98">
        <w:rPr>
          <w:lang w:eastAsia="ru-RU"/>
        </w:rPr>
        <w:t xml:space="preserve">.1. Размер обеспечения исполнения договора установлен в размере </w:t>
      </w:r>
      <w:r>
        <w:rPr>
          <w:lang w:eastAsia="ru-RU"/>
        </w:rPr>
        <w:t>1</w:t>
      </w:r>
      <w:r w:rsidRPr="00387C98">
        <w:rPr>
          <w:lang w:eastAsia="ru-RU"/>
        </w:rPr>
        <w:t xml:space="preserve">0% от НМЦД – </w:t>
      </w:r>
      <w:r w:rsidR="00E138A0">
        <w:rPr>
          <w:rStyle w:val="blk"/>
        </w:rPr>
        <w:t>82 850,00</w:t>
      </w:r>
      <w:r w:rsidRPr="00C93EC3">
        <w:rPr>
          <w:rStyle w:val="blk"/>
        </w:rPr>
        <w:t xml:space="preserve"> </w:t>
      </w:r>
      <w:r w:rsidRPr="00C93EC3">
        <w:t>(</w:t>
      </w:r>
      <w:r w:rsidR="00E138A0">
        <w:t>Восемьдесят две</w:t>
      </w:r>
      <w:r w:rsidRPr="00C93EC3">
        <w:t xml:space="preserve"> тысячи </w:t>
      </w:r>
      <w:r w:rsidR="00E138A0">
        <w:t>восемьсот пятьдесят</w:t>
      </w:r>
      <w:r w:rsidRPr="00C93EC3">
        <w:t xml:space="preserve"> рубл</w:t>
      </w:r>
      <w:r w:rsidR="00E138A0">
        <w:t>ей</w:t>
      </w:r>
      <w:r w:rsidRPr="00C93EC3">
        <w:t xml:space="preserve"> </w:t>
      </w:r>
      <w:r w:rsidR="00E138A0">
        <w:t>00</w:t>
      </w:r>
      <w:r w:rsidRPr="00C93EC3">
        <w:t xml:space="preserve"> копеек).</w:t>
      </w:r>
      <w:r>
        <w:t xml:space="preserve"> </w:t>
      </w:r>
      <w:r w:rsidRPr="00387C98">
        <w:rPr>
          <w:lang w:eastAsia="ru-RU"/>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1CD43E4A" w14:textId="63FEDB98" w:rsidR="001C3174" w:rsidRPr="00387C98" w:rsidRDefault="001C3174" w:rsidP="001C3174">
      <w:pPr>
        <w:widowControl w:val="0"/>
        <w:autoSpaceDE w:val="0"/>
        <w:autoSpaceDN w:val="0"/>
        <w:adjustRightInd w:val="0"/>
        <w:ind w:firstLine="567"/>
        <w:jc w:val="both"/>
        <w:rPr>
          <w:lang w:eastAsia="ru-RU"/>
        </w:rPr>
      </w:pPr>
      <w:r>
        <w:rPr>
          <w:lang w:eastAsia="ru-RU"/>
        </w:rPr>
        <w:t>1</w:t>
      </w:r>
      <w:r>
        <w:rPr>
          <w:lang w:eastAsia="ru-RU"/>
        </w:rPr>
        <w:t>0</w:t>
      </w:r>
      <w:r w:rsidRPr="00387C98">
        <w:rPr>
          <w:lang w:eastAsia="ru-RU"/>
        </w:rPr>
        <w:t>.2. Обеспечение исполнения договора может предоставляться участником закупки путем внесения денежных средств или предоставления банковской гарантии.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14:paraId="15666019" w14:textId="52225070" w:rsidR="001C3174" w:rsidRPr="00387C98" w:rsidRDefault="001C3174" w:rsidP="001C3174">
      <w:pPr>
        <w:widowControl w:val="0"/>
        <w:autoSpaceDE w:val="0"/>
        <w:autoSpaceDN w:val="0"/>
        <w:adjustRightInd w:val="0"/>
        <w:ind w:firstLine="567"/>
        <w:jc w:val="both"/>
        <w:rPr>
          <w:lang w:eastAsia="ru-RU"/>
        </w:rPr>
      </w:pPr>
      <w:r>
        <w:rPr>
          <w:lang w:eastAsia="ru-RU"/>
        </w:rPr>
        <w:t>1</w:t>
      </w:r>
      <w:r>
        <w:rPr>
          <w:lang w:eastAsia="ru-RU"/>
        </w:rPr>
        <w:t>0</w:t>
      </w:r>
      <w:r w:rsidRPr="00387C98">
        <w:rPr>
          <w:lang w:eastAsia="ru-RU"/>
        </w:rPr>
        <w:t>.3. Денежные средства в качестве обеспечения исполнения договора вносятся участником закупки на счет заказчика, по следующим реквизитам:</w:t>
      </w:r>
    </w:p>
    <w:p w14:paraId="13814FF0" w14:textId="77777777" w:rsidR="001C3174" w:rsidRPr="00387C98" w:rsidRDefault="001C3174" w:rsidP="001C3174">
      <w:pPr>
        <w:tabs>
          <w:tab w:val="left" w:pos="0"/>
        </w:tabs>
        <w:rPr>
          <w:lang w:eastAsia="ru-RU"/>
        </w:rPr>
      </w:pPr>
      <w:r w:rsidRPr="00387C98">
        <w:rPr>
          <w:lang w:eastAsia="ru-RU"/>
        </w:rPr>
        <w:t xml:space="preserve">УФК по Самарской области (МАУ Центр </w:t>
      </w:r>
      <w:r>
        <w:rPr>
          <w:lang w:eastAsia="ru-RU"/>
        </w:rPr>
        <w:t xml:space="preserve">дзюдо </w:t>
      </w:r>
      <w:r w:rsidRPr="00387C98">
        <w:rPr>
          <w:lang w:eastAsia="ru-RU"/>
        </w:rPr>
        <w:t>«</w:t>
      </w:r>
      <w:r>
        <w:rPr>
          <w:lang w:eastAsia="ru-RU"/>
        </w:rPr>
        <w:t>Мужество</w:t>
      </w:r>
      <w:r w:rsidRPr="00387C98">
        <w:rPr>
          <w:lang w:eastAsia="ru-RU"/>
        </w:rPr>
        <w:t xml:space="preserve">» г.о. Самара, л/с </w:t>
      </w:r>
      <w:r w:rsidRPr="00387C98">
        <w:t>606070010</w:t>
      </w:r>
      <w:r w:rsidRPr="00387C98">
        <w:rPr>
          <w:lang w:eastAsia="ru-RU"/>
        </w:rPr>
        <w:t xml:space="preserve"> в Департаменте финансов Администрации городского округа Самара)</w:t>
      </w:r>
    </w:p>
    <w:p w14:paraId="62E46E25" w14:textId="77777777" w:rsidR="001C3174" w:rsidRPr="00387C98" w:rsidRDefault="001C3174" w:rsidP="001C3174">
      <w:pPr>
        <w:tabs>
          <w:tab w:val="left" w:pos="0"/>
        </w:tabs>
        <w:rPr>
          <w:lang w:eastAsia="ru-RU"/>
        </w:rPr>
      </w:pPr>
      <w:r w:rsidRPr="00387C98">
        <w:rPr>
          <w:lang w:eastAsia="ru-RU"/>
        </w:rPr>
        <w:lastRenderedPageBreak/>
        <w:t>р/с №03234643367010004200</w:t>
      </w:r>
    </w:p>
    <w:p w14:paraId="706277FA" w14:textId="77777777" w:rsidR="001C3174" w:rsidRPr="00387C98" w:rsidRDefault="001C3174" w:rsidP="001C3174">
      <w:pPr>
        <w:tabs>
          <w:tab w:val="left" w:pos="0"/>
        </w:tabs>
        <w:rPr>
          <w:lang w:eastAsia="ru-RU"/>
        </w:rPr>
      </w:pPr>
      <w:r w:rsidRPr="00387C98">
        <w:rPr>
          <w:lang w:eastAsia="ru-RU"/>
        </w:rPr>
        <w:t>в ОТДЕЛЕНИИ САМАРА БАНКА РОССИИ//УФК по Самарской области г. Самара</w:t>
      </w:r>
    </w:p>
    <w:p w14:paraId="0CA1994D" w14:textId="77777777" w:rsidR="001C3174" w:rsidRPr="00387C98" w:rsidRDefault="001C3174" w:rsidP="001C3174">
      <w:pPr>
        <w:tabs>
          <w:tab w:val="left" w:pos="0"/>
        </w:tabs>
        <w:rPr>
          <w:lang w:eastAsia="ru-RU"/>
        </w:rPr>
      </w:pPr>
      <w:r w:rsidRPr="00387C98">
        <w:rPr>
          <w:lang w:eastAsia="ru-RU"/>
        </w:rPr>
        <w:t>ЕКС 40102810545370000036</w:t>
      </w:r>
    </w:p>
    <w:p w14:paraId="2E82CC9B" w14:textId="77777777" w:rsidR="001C3174" w:rsidRPr="00387C98" w:rsidRDefault="001C3174" w:rsidP="001C3174">
      <w:pPr>
        <w:jc w:val="both"/>
        <w:rPr>
          <w:lang w:eastAsia="ru-RU"/>
        </w:rPr>
      </w:pPr>
      <w:r w:rsidRPr="00387C98">
        <w:rPr>
          <w:lang w:eastAsia="ru-RU"/>
        </w:rPr>
        <w:t>БИК ТОФК 013601205</w:t>
      </w:r>
    </w:p>
    <w:p w14:paraId="6AF02189" w14:textId="77777777" w:rsidR="001C3174" w:rsidRPr="00387C98" w:rsidRDefault="001C3174" w:rsidP="001C3174">
      <w:pPr>
        <w:widowControl w:val="0"/>
        <w:autoSpaceDE w:val="0"/>
        <w:autoSpaceDN w:val="0"/>
        <w:adjustRightInd w:val="0"/>
        <w:ind w:firstLine="567"/>
        <w:jc w:val="both"/>
        <w:rPr>
          <w:lang w:eastAsia="ru-RU"/>
        </w:rPr>
      </w:pPr>
      <w:r w:rsidRPr="00387C98">
        <w:rPr>
          <w:lang w:eastAsia="ru-RU"/>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19436CB3" w14:textId="5DB24E0C" w:rsidR="001C3174" w:rsidRPr="00387C98" w:rsidRDefault="001C3174" w:rsidP="001C3174">
      <w:pPr>
        <w:widowControl w:val="0"/>
        <w:autoSpaceDE w:val="0"/>
        <w:autoSpaceDN w:val="0"/>
        <w:adjustRightInd w:val="0"/>
        <w:ind w:firstLine="567"/>
        <w:jc w:val="both"/>
        <w:rPr>
          <w:lang w:eastAsia="ru-RU"/>
        </w:rPr>
      </w:pPr>
      <w:r>
        <w:rPr>
          <w:lang w:eastAsia="ru-RU"/>
        </w:rPr>
        <w:t>1</w:t>
      </w:r>
      <w:r>
        <w:rPr>
          <w:lang w:eastAsia="ru-RU"/>
        </w:rPr>
        <w:t>0</w:t>
      </w:r>
      <w:r w:rsidRPr="00387C98">
        <w:rPr>
          <w:lang w:eastAsia="ru-RU"/>
        </w:rPr>
        <w:t>.4.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10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4AADC01B" w14:textId="77777777" w:rsidR="001C3174" w:rsidRPr="00387C98" w:rsidRDefault="001C3174" w:rsidP="001C3174">
      <w:pPr>
        <w:widowControl w:val="0"/>
        <w:autoSpaceDE w:val="0"/>
        <w:autoSpaceDN w:val="0"/>
        <w:adjustRightInd w:val="0"/>
        <w:ind w:firstLine="567"/>
        <w:jc w:val="both"/>
        <w:rPr>
          <w:lang w:eastAsia="ru-RU"/>
        </w:rPr>
      </w:pPr>
      <w:r w:rsidRPr="00387C98">
        <w:rPr>
          <w:lang w:eastAsia="ru-RU"/>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06AFA4AD" w14:textId="77777777" w:rsidR="001C3174" w:rsidRPr="00387C98" w:rsidRDefault="001C3174" w:rsidP="001C3174">
      <w:pPr>
        <w:widowControl w:val="0"/>
        <w:autoSpaceDE w:val="0"/>
        <w:autoSpaceDN w:val="0"/>
        <w:adjustRightInd w:val="0"/>
        <w:ind w:firstLine="567"/>
        <w:jc w:val="both"/>
        <w:rPr>
          <w:lang w:eastAsia="ru-RU"/>
        </w:rPr>
      </w:pPr>
      <w:r w:rsidRPr="00387C98">
        <w:rPr>
          <w:lang w:eastAsia="ru-RU"/>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1B4D44A9" w14:textId="072C2DD3" w:rsidR="001C3174" w:rsidRPr="00387C98" w:rsidRDefault="001C3174" w:rsidP="001C3174">
      <w:pPr>
        <w:widowControl w:val="0"/>
        <w:autoSpaceDE w:val="0"/>
        <w:autoSpaceDN w:val="0"/>
        <w:adjustRightInd w:val="0"/>
        <w:ind w:firstLine="567"/>
        <w:jc w:val="both"/>
        <w:rPr>
          <w:lang w:eastAsia="ru-RU"/>
        </w:rPr>
      </w:pPr>
      <w:r>
        <w:rPr>
          <w:lang w:eastAsia="ru-RU"/>
        </w:rPr>
        <w:t>1</w:t>
      </w:r>
      <w:r>
        <w:rPr>
          <w:lang w:eastAsia="ru-RU"/>
        </w:rPr>
        <w:t>0</w:t>
      </w:r>
      <w:r w:rsidRPr="00387C98">
        <w:rPr>
          <w:lang w:eastAsia="ru-RU"/>
        </w:rPr>
        <w:t>.5.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E4FC9A1" w14:textId="6305E2B7" w:rsidR="001C3174" w:rsidRPr="00387C98" w:rsidRDefault="001C3174" w:rsidP="001C3174">
      <w:pPr>
        <w:widowControl w:val="0"/>
        <w:autoSpaceDE w:val="0"/>
        <w:autoSpaceDN w:val="0"/>
        <w:adjustRightInd w:val="0"/>
        <w:ind w:firstLine="567"/>
        <w:jc w:val="both"/>
        <w:rPr>
          <w:lang w:eastAsia="ru-RU"/>
        </w:rPr>
      </w:pPr>
      <w:r>
        <w:rPr>
          <w:lang w:eastAsia="ru-RU"/>
        </w:rPr>
        <w:t>1</w:t>
      </w:r>
      <w:r>
        <w:rPr>
          <w:lang w:eastAsia="ru-RU"/>
        </w:rPr>
        <w:t>0</w:t>
      </w:r>
      <w:r w:rsidRPr="00387C98">
        <w:rPr>
          <w:lang w:eastAsia="ru-RU"/>
        </w:rPr>
        <w:t>.6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Договора на тех же условиях и в том же размере, которые указаны в настоящей статье Договора.</w:t>
      </w:r>
    </w:p>
    <w:p w14:paraId="3EE565CD" w14:textId="77777777" w:rsidR="00001CB7" w:rsidRDefault="00001CB7" w:rsidP="001D0873">
      <w:pPr>
        <w:autoSpaceDE w:val="0"/>
        <w:jc w:val="center"/>
        <w:rPr>
          <w:b/>
        </w:rPr>
      </w:pPr>
    </w:p>
    <w:p w14:paraId="62A4A134" w14:textId="2B34BD54" w:rsidR="001D0873" w:rsidRPr="00990244" w:rsidRDefault="001D0873" w:rsidP="001D0873">
      <w:pPr>
        <w:autoSpaceDE w:val="0"/>
        <w:jc w:val="center"/>
        <w:rPr>
          <w:b/>
        </w:rPr>
      </w:pPr>
      <w:r w:rsidRPr="00990244">
        <w:rPr>
          <w:b/>
        </w:rPr>
        <w:t>1</w:t>
      </w:r>
      <w:r w:rsidR="001C3174">
        <w:rPr>
          <w:b/>
        </w:rPr>
        <w:t>1</w:t>
      </w:r>
      <w:r w:rsidRPr="00990244">
        <w:rPr>
          <w:b/>
        </w:rPr>
        <w:t>. Прочие условия</w:t>
      </w:r>
    </w:p>
    <w:p w14:paraId="60C943BF" w14:textId="77777777" w:rsidR="001D0873" w:rsidRPr="00990244" w:rsidRDefault="001D0873" w:rsidP="001D0873">
      <w:pPr>
        <w:autoSpaceDE w:val="0"/>
        <w:jc w:val="center"/>
        <w:rPr>
          <w:b/>
        </w:rPr>
      </w:pPr>
    </w:p>
    <w:p w14:paraId="2438D9E5" w14:textId="18B00C52" w:rsidR="001D0873" w:rsidRPr="00990244" w:rsidRDefault="001D0873" w:rsidP="001D0873">
      <w:pPr>
        <w:ind w:firstLine="709"/>
        <w:jc w:val="both"/>
      </w:pPr>
      <w:r w:rsidRPr="00990244">
        <w:t>1</w:t>
      </w:r>
      <w:r w:rsidR="001C3174">
        <w:t>1</w:t>
      </w:r>
      <w:r w:rsidRPr="00990244">
        <w:t>.1.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40BE20F" w14:textId="78978E52" w:rsidR="001D0873" w:rsidRPr="00990244" w:rsidRDefault="001D0873" w:rsidP="001D0873">
      <w:pPr>
        <w:widowControl w:val="0"/>
        <w:autoSpaceDE w:val="0"/>
        <w:ind w:firstLine="709"/>
        <w:jc w:val="both"/>
      </w:pPr>
      <w:r w:rsidRPr="00990244">
        <w:t>1</w:t>
      </w:r>
      <w:r w:rsidR="001C3174">
        <w:t>1</w:t>
      </w:r>
      <w:r w:rsidRPr="00990244">
        <w:t xml:space="preserve">.2. Договор составлен в 2 (двух) экземплярах, по одному для каждой из Сторон, имеющих одинаковую юридическую силу. </w:t>
      </w:r>
    </w:p>
    <w:p w14:paraId="46EC384F" w14:textId="1EE23E4D" w:rsidR="001D0873" w:rsidRPr="00990244" w:rsidRDefault="001C3174" w:rsidP="001D0873">
      <w:pPr>
        <w:widowControl w:val="0"/>
        <w:autoSpaceDE w:val="0"/>
        <w:ind w:firstLine="709"/>
        <w:jc w:val="both"/>
      </w:pPr>
      <w:r>
        <w:t>11</w:t>
      </w:r>
      <w:r w:rsidR="001D0873" w:rsidRPr="00990244">
        <w:t>.3.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F3906E3" w14:textId="18E69BF9" w:rsidR="001D0873" w:rsidRPr="00990244" w:rsidRDefault="001D0873" w:rsidP="001D0873">
      <w:pPr>
        <w:widowControl w:val="0"/>
        <w:autoSpaceDE w:val="0"/>
        <w:ind w:firstLine="709"/>
        <w:jc w:val="both"/>
      </w:pPr>
      <w:r w:rsidRPr="00990244">
        <w:t>1</w:t>
      </w:r>
      <w:r w:rsidR="001C3174">
        <w:t>1</w:t>
      </w:r>
      <w:r>
        <w:t>.4</w:t>
      </w:r>
      <w:r w:rsidRPr="00990244">
        <w:t>. Во всем, что не предусмотрено Договором, Стороны руководствуются законодательством Российской Федерации и положением о закупке</w:t>
      </w:r>
      <w:r>
        <w:t xml:space="preserve"> Заказчика.</w:t>
      </w:r>
    </w:p>
    <w:p w14:paraId="79CA2AA6" w14:textId="77777777" w:rsidR="001D0873" w:rsidRDefault="001D0873" w:rsidP="001D0873">
      <w:pPr>
        <w:widowControl w:val="0"/>
        <w:autoSpaceDE w:val="0"/>
        <w:ind w:firstLine="709"/>
        <w:jc w:val="both"/>
      </w:pPr>
      <w:r w:rsidRPr="00990244">
        <w:lastRenderedPageBreak/>
        <w:t xml:space="preserve">Приложение 1 – </w:t>
      </w:r>
      <w:r>
        <w:t>техническое задание;</w:t>
      </w:r>
    </w:p>
    <w:p w14:paraId="5BD309A1" w14:textId="77777777" w:rsidR="001D0873" w:rsidRDefault="001D0873" w:rsidP="001D0873">
      <w:pPr>
        <w:widowControl w:val="0"/>
        <w:autoSpaceDE w:val="0"/>
        <w:ind w:firstLine="709"/>
        <w:jc w:val="both"/>
      </w:pPr>
      <w:r>
        <w:t>Приложение 2 – спецификация.</w:t>
      </w:r>
    </w:p>
    <w:p w14:paraId="4A2551E9" w14:textId="77777777" w:rsidR="001D0873" w:rsidRPr="00990244" w:rsidRDefault="001D0873" w:rsidP="001D0873">
      <w:pPr>
        <w:jc w:val="center"/>
        <w:rPr>
          <w:b/>
        </w:rPr>
      </w:pPr>
    </w:p>
    <w:p w14:paraId="14C42B1E" w14:textId="0252236B" w:rsidR="001D0873" w:rsidRDefault="001D0873" w:rsidP="001D0873">
      <w:pPr>
        <w:jc w:val="center"/>
        <w:rPr>
          <w:b/>
        </w:rPr>
      </w:pPr>
      <w:r w:rsidRPr="00990244">
        <w:rPr>
          <w:b/>
        </w:rPr>
        <w:t>1</w:t>
      </w:r>
      <w:r w:rsidR="00AF1839">
        <w:rPr>
          <w:b/>
        </w:rPr>
        <w:t>2</w:t>
      </w:r>
      <w:r w:rsidRPr="00990244">
        <w:rPr>
          <w:b/>
        </w:rPr>
        <w:t>. Адреса, реквизиты и подписи Сторон</w:t>
      </w:r>
    </w:p>
    <w:p w14:paraId="44B6DEB6" w14:textId="77777777" w:rsidR="001D0873" w:rsidRPr="002761B7" w:rsidRDefault="001D0873" w:rsidP="001D0873">
      <w:pPr>
        <w:jc w:val="center"/>
        <w:rPr>
          <w:b/>
          <w:sz w:val="22"/>
          <w:szCs w:val="22"/>
        </w:rPr>
      </w:pPr>
    </w:p>
    <w:tbl>
      <w:tblPr>
        <w:tblW w:w="10029" w:type="dxa"/>
        <w:tblLayout w:type="fixed"/>
        <w:tblLook w:val="0000" w:firstRow="0" w:lastRow="0" w:firstColumn="0" w:lastColumn="0" w:noHBand="0" w:noVBand="0"/>
      </w:tblPr>
      <w:tblGrid>
        <w:gridCol w:w="5103"/>
        <w:gridCol w:w="4926"/>
      </w:tblGrid>
      <w:tr w:rsidR="001D0873" w:rsidRPr="002761B7" w14:paraId="6CB995CB" w14:textId="77777777" w:rsidTr="00AC3226">
        <w:trPr>
          <w:trHeight w:val="70"/>
        </w:trPr>
        <w:tc>
          <w:tcPr>
            <w:tcW w:w="5103" w:type="dxa"/>
            <w:shd w:val="clear" w:color="auto" w:fill="auto"/>
          </w:tcPr>
          <w:p w14:paraId="368ACA87" w14:textId="73981012" w:rsidR="001D0873" w:rsidRPr="002600C9" w:rsidRDefault="001D0873" w:rsidP="000D72B2">
            <w:pPr>
              <w:ind w:right="-2"/>
              <w:jc w:val="both"/>
              <w:rPr>
                <w:b/>
                <w:bCs/>
              </w:rPr>
            </w:pPr>
            <w:r w:rsidRPr="002761B7">
              <w:rPr>
                <w:b/>
                <w:sz w:val="22"/>
                <w:szCs w:val="22"/>
              </w:rPr>
              <w:t>По</w:t>
            </w:r>
            <w:r w:rsidR="002600C9">
              <w:rPr>
                <w:b/>
                <w:sz w:val="22"/>
                <w:szCs w:val="22"/>
              </w:rPr>
              <w:t>ставщик</w:t>
            </w:r>
          </w:p>
          <w:p w14:paraId="6FE20E83" w14:textId="77777777" w:rsidR="001D0873" w:rsidRPr="002761B7" w:rsidRDefault="001D0873" w:rsidP="000D72B2">
            <w:pPr>
              <w:ind w:right="-2"/>
              <w:jc w:val="both"/>
            </w:pPr>
          </w:p>
          <w:p w14:paraId="4E53B5C5" w14:textId="77777777" w:rsidR="001D0873" w:rsidRDefault="001D0873" w:rsidP="000D72B2">
            <w:pPr>
              <w:ind w:right="-2"/>
              <w:jc w:val="both"/>
            </w:pPr>
          </w:p>
          <w:p w14:paraId="362236F3" w14:textId="77777777" w:rsidR="002600C9" w:rsidRDefault="002600C9" w:rsidP="000D72B2">
            <w:pPr>
              <w:ind w:right="-2"/>
              <w:jc w:val="both"/>
            </w:pPr>
          </w:p>
          <w:p w14:paraId="57EC1487" w14:textId="77777777" w:rsidR="002600C9" w:rsidRDefault="002600C9" w:rsidP="000D72B2">
            <w:pPr>
              <w:ind w:right="-2"/>
              <w:jc w:val="both"/>
            </w:pPr>
          </w:p>
          <w:p w14:paraId="1FC8F693" w14:textId="77777777" w:rsidR="002600C9" w:rsidRDefault="002600C9" w:rsidP="000D72B2">
            <w:pPr>
              <w:ind w:right="-2"/>
              <w:jc w:val="both"/>
            </w:pPr>
          </w:p>
          <w:p w14:paraId="7ED732FB" w14:textId="77777777" w:rsidR="002600C9" w:rsidRDefault="002600C9" w:rsidP="000D72B2">
            <w:pPr>
              <w:ind w:right="-2"/>
              <w:jc w:val="both"/>
            </w:pPr>
          </w:p>
          <w:p w14:paraId="415FD8BC" w14:textId="77777777" w:rsidR="002600C9" w:rsidRDefault="002600C9" w:rsidP="000D72B2">
            <w:pPr>
              <w:ind w:right="-2"/>
              <w:jc w:val="both"/>
            </w:pPr>
          </w:p>
          <w:p w14:paraId="4D28C6D0" w14:textId="77777777" w:rsidR="002600C9" w:rsidRDefault="002600C9" w:rsidP="000D72B2">
            <w:pPr>
              <w:ind w:right="-2"/>
              <w:jc w:val="both"/>
            </w:pPr>
          </w:p>
          <w:p w14:paraId="69EA4088" w14:textId="77777777" w:rsidR="002600C9" w:rsidRDefault="002600C9" w:rsidP="000D72B2">
            <w:pPr>
              <w:ind w:right="-2"/>
              <w:jc w:val="both"/>
            </w:pPr>
          </w:p>
          <w:p w14:paraId="40C33E4A" w14:textId="77777777" w:rsidR="002600C9" w:rsidRDefault="002600C9" w:rsidP="000D72B2">
            <w:pPr>
              <w:ind w:right="-2"/>
              <w:jc w:val="both"/>
            </w:pPr>
          </w:p>
          <w:p w14:paraId="40728A0B" w14:textId="77777777" w:rsidR="002600C9" w:rsidRDefault="002600C9" w:rsidP="000D72B2">
            <w:pPr>
              <w:ind w:right="-2"/>
              <w:jc w:val="both"/>
            </w:pPr>
          </w:p>
          <w:p w14:paraId="35D94364" w14:textId="77777777" w:rsidR="002600C9" w:rsidRDefault="002600C9" w:rsidP="000D72B2">
            <w:pPr>
              <w:ind w:right="-2"/>
              <w:jc w:val="both"/>
            </w:pPr>
          </w:p>
          <w:p w14:paraId="3DE4601E" w14:textId="77777777" w:rsidR="002600C9" w:rsidRDefault="002600C9" w:rsidP="000D72B2">
            <w:pPr>
              <w:ind w:right="-2"/>
              <w:jc w:val="both"/>
            </w:pPr>
          </w:p>
          <w:p w14:paraId="553FCD25" w14:textId="77777777" w:rsidR="002600C9" w:rsidRDefault="002600C9" w:rsidP="000D72B2">
            <w:pPr>
              <w:ind w:right="-2"/>
              <w:jc w:val="both"/>
            </w:pPr>
          </w:p>
          <w:p w14:paraId="27F044EF" w14:textId="77777777" w:rsidR="002600C9" w:rsidRPr="002761B7" w:rsidRDefault="002600C9" w:rsidP="000D72B2">
            <w:pPr>
              <w:ind w:right="-2"/>
              <w:jc w:val="both"/>
            </w:pPr>
          </w:p>
          <w:p w14:paraId="7C711BE8" w14:textId="7E11B250" w:rsidR="001D0873" w:rsidRPr="002761B7" w:rsidRDefault="001D0873" w:rsidP="000D72B2">
            <w:pPr>
              <w:ind w:right="-2"/>
              <w:jc w:val="both"/>
            </w:pPr>
          </w:p>
          <w:p w14:paraId="07F2AD43" w14:textId="77777777" w:rsidR="002761B7" w:rsidRPr="002761B7" w:rsidRDefault="002761B7" w:rsidP="000D72B2">
            <w:pPr>
              <w:ind w:right="-2"/>
              <w:jc w:val="both"/>
            </w:pPr>
          </w:p>
          <w:p w14:paraId="0C93F566" w14:textId="6DE1F2ED" w:rsidR="001D0873" w:rsidRPr="002761B7" w:rsidRDefault="002600C9" w:rsidP="000D72B2">
            <w:pPr>
              <w:ind w:right="-2"/>
              <w:jc w:val="both"/>
            </w:pPr>
            <w:r>
              <w:rPr>
                <w:sz w:val="22"/>
                <w:szCs w:val="22"/>
              </w:rPr>
              <w:t>Руководитель</w:t>
            </w:r>
          </w:p>
          <w:p w14:paraId="012D6ECF" w14:textId="77777777" w:rsidR="002761B7" w:rsidRPr="002761B7" w:rsidRDefault="002761B7" w:rsidP="000D72B2">
            <w:pPr>
              <w:ind w:right="-2"/>
              <w:jc w:val="both"/>
            </w:pPr>
          </w:p>
          <w:p w14:paraId="233A0720" w14:textId="6D246EE0" w:rsidR="001D0873" w:rsidRPr="002761B7" w:rsidRDefault="001D0873" w:rsidP="000D72B2">
            <w:pPr>
              <w:ind w:right="-2"/>
              <w:jc w:val="both"/>
            </w:pPr>
            <w:r w:rsidRPr="002761B7">
              <w:rPr>
                <w:sz w:val="22"/>
                <w:szCs w:val="22"/>
              </w:rPr>
              <w:t xml:space="preserve">__________________ </w:t>
            </w:r>
            <w:r w:rsidR="002600C9">
              <w:rPr>
                <w:sz w:val="22"/>
                <w:szCs w:val="22"/>
              </w:rPr>
              <w:t>________________</w:t>
            </w:r>
          </w:p>
          <w:p w14:paraId="04300B87" w14:textId="77777777" w:rsidR="001D0873" w:rsidRPr="002761B7" w:rsidRDefault="001D0873" w:rsidP="000D72B2">
            <w:pPr>
              <w:ind w:right="-2"/>
              <w:jc w:val="both"/>
            </w:pPr>
            <w:r w:rsidRPr="002761B7">
              <w:rPr>
                <w:sz w:val="22"/>
                <w:szCs w:val="22"/>
              </w:rPr>
              <w:t>М.П.</w:t>
            </w:r>
          </w:p>
        </w:tc>
        <w:tc>
          <w:tcPr>
            <w:tcW w:w="4926" w:type="dxa"/>
            <w:shd w:val="clear" w:color="auto" w:fill="auto"/>
          </w:tcPr>
          <w:p w14:paraId="4236F6A9" w14:textId="77777777" w:rsidR="001D0873" w:rsidRPr="002761B7" w:rsidRDefault="001D0873" w:rsidP="000D72B2">
            <w:pPr>
              <w:ind w:right="-2"/>
              <w:jc w:val="both"/>
              <w:rPr>
                <w:b/>
              </w:rPr>
            </w:pPr>
            <w:r w:rsidRPr="002761B7">
              <w:rPr>
                <w:b/>
                <w:sz w:val="22"/>
                <w:szCs w:val="22"/>
              </w:rPr>
              <w:t>Заказчик</w:t>
            </w:r>
          </w:p>
          <w:p w14:paraId="62883AA1" w14:textId="77777777" w:rsidR="00F22616" w:rsidRPr="00931971" w:rsidRDefault="00F22616" w:rsidP="00F22616">
            <w:pPr>
              <w:widowControl w:val="0"/>
              <w:ind w:right="-2"/>
              <w:jc w:val="both"/>
              <w:rPr>
                <w:b/>
                <w:sz w:val="22"/>
                <w:szCs w:val="22"/>
              </w:rPr>
            </w:pPr>
            <w:r w:rsidRPr="00931971">
              <w:rPr>
                <w:b/>
                <w:sz w:val="22"/>
                <w:szCs w:val="22"/>
              </w:rPr>
              <w:t>МАУ Центр дзюдо «Мужество» г.о. Самара</w:t>
            </w:r>
          </w:p>
          <w:p w14:paraId="1F3E164C" w14:textId="77777777" w:rsidR="00F22616" w:rsidRPr="00931971" w:rsidRDefault="00F22616" w:rsidP="00F22616">
            <w:pPr>
              <w:widowControl w:val="0"/>
              <w:ind w:right="-2"/>
              <w:jc w:val="both"/>
              <w:rPr>
                <w:bCs/>
                <w:sz w:val="22"/>
                <w:szCs w:val="22"/>
              </w:rPr>
            </w:pPr>
            <w:r w:rsidRPr="00931971">
              <w:rPr>
                <w:bCs/>
                <w:sz w:val="22"/>
                <w:szCs w:val="22"/>
              </w:rPr>
              <w:t>Юридический адрес: 443098, г. Самара, Кировский район, ул. Черемшанская, 244</w:t>
            </w:r>
          </w:p>
          <w:p w14:paraId="2BEA12FD" w14:textId="77777777" w:rsidR="00F22616" w:rsidRPr="00931971" w:rsidRDefault="00F22616" w:rsidP="00F22616">
            <w:pPr>
              <w:widowControl w:val="0"/>
              <w:ind w:right="-2"/>
              <w:jc w:val="both"/>
              <w:rPr>
                <w:bCs/>
                <w:sz w:val="22"/>
                <w:szCs w:val="22"/>
              </w:rPr>
            </w:pPr>
            <w:r w:rsidRPr="00931971">
              <w:rPr>
                <w:bCs/>
                <w:sz w:val="22"/>
                <w:szCs w:val="22"/>
              </w:rPr>
              <w:t>ИНН/КПП 6316056530/631201001</w:t>
            </w:r>
          </w:p>
          <w:p w14:paraId="4DE74249" w14:textId="35AC46B8" w:rsidR="00F22616" w:rsidRPr="00931971" w:rsidRDefault="00F22616" w:rsidP="00F22616">
            <w:pPr>
              <w:widowControl w:val="0"/>
              <w:ind w:right="-2"/>
              <w:jc w:val="both"/>
              <w:rPr>
                <w:bCs/>
                <w:sz w:val="22"/>
                <w:szCs w:val="22"/>
              </w:rPr>
            </w:pPr>
            <w:r w:rsidRPr="00931971">
              <w:rPr>
                <w:bCs/>
                <w:sz w:val="22"/>
                <w:szCs w:val="22"/>
              </w:rPr>
              <w:t xml:space="preserve">УФК по Самарской области (МАУ Центр дзюдо «Мужество» г.о. Самара  </w:t>
            </w:r>
            <w:r w:rsidRPr="00931971">
              <w:rPr>
                <w:bCs/>
                <w:sz w:val="22"/>
                <w:szCs w:val="22"/>
              </w:rPr>
              <w:br/>
              <w:t xml:space="preserve">л/с </w:t>
            </w:r>
            <w:r w:rsidR="00DD0345">
              <w:rPr>
                <w:bCs/>
                <w:sz w:val="22"/>
                <w:szCs w:val="22"/>
              </w:rPr>
              <w:t>7</w:t>
            </w:r>
            <w:r w:rsidRPr="00931971">
              <w:rPr>
                <w:bCs/>
                <w:sz w:val="22"/>
                <w:szCs w:val="22"/>
              </w:rPr>
              <w:t>06.07.001.0 в Департаменте финансов Администрации городского округа Самара)</w:t>
            </w:r>
          </w:p>
          <w:p w14:paraId="3BE6C436" w14:textId="77777777" w:rsidR="00F22616" w:rsidRPr="00931971" w:rsidRDefault="00F22616" w:rsidP="00F22616">
            <w:pPr>
              <w:widowControl w:val="0"/>
              <w:ind w:right="-2"/>
              <w:jc w:val="both"/>
              <w:rPr>
                <w:bCs/>
                <w:sz w:val="22"/>
                <w:szCs w:val="22"/>
              </w:rPr>
            </w:pPr>
            <w:r w:rsidRPr="00931971">
              <w:rPr>
                <w:bCs/>
                <w:sz w:val="22"/>
                <w:szCs w:val="22"/>
              </w:rPr>
              <w:t xml:space="preserve">ЕКС 40102810545370000036 </w:t>
            </w:r>
          </w:p>
          <w:p w14:paraId="1F020F5B" w14:textId="77777777" w:rsidR="00F22616" w:rsidRPr="00931971" w:rsidRDefault="00F22616" w:rsidP="00F22616">
            <w:pPr>
              <w:widowControl w:val="0"/>
              <w:ind w:right="-2"/>
              <w:jc w:val="both"/>
              <w:rPr>
                <w:bCs/>
                <w:sz w:val="22"/>
                <w:szCs w:val="22"/>
              </w:rPr>
            </w:pPr>
            <w:r w:rsidRPr="00931971">
              <w:rPr>
                <w:bCs/>
                <w:sz w:val="22"/>
                <w:szCs w:val="22"/>
              </w:rPr>
              <w:t>р/с 03234643367010004200</w:t>
            </w:r>
          </w:p>
          <w:p w14:paraId="2D13D154" w14:textId="77777777" w:rsidR="00F22616" w:rsidRPr="00931971" w:rsidRDefault="00F22616" w:rsidP="00F22616">
            <w:pPr>
              <w:widowControl w:val="0"/>
              <w:ind w:right="-2"/>
              <w:jc w:val="both"/>
              <w:rPr>
                <w:bCs/>
                <w:sz w:val="22"/>
                <w:szCs w:val="22"/>
              </w:rPr>
            </w:pPr>
            <w:r w:rsidRPr="00931971">
              <w:rPr>
                <w:bCs/>
                <w:sz w:val="22"/>
                <w:szCs w:val="22"/>
              </w:rPr>
              <w:t>в ОТДЕЛЕНИИ САМАРА БАНКА РОССИИ//УФК по Самарской области г. Самара</w:t>
            </w:r>
          </w:p>
          <w:p w14:paraId="6C5250FD" w14:textId="77777777" w:rsidR="00F22616" w:rsidRPr="00931971" w:rsidRDefault="00F22616" w:rsidP="00F22616">
            <w:pPr>
              <w:widowControl w:val="0"/>
              <w:ind w:right="-2"/>
              <w:jc w:val="both"/>
              <w:rPr>
                <w:bCs/>
                <w:sz w:val="22"/>
                <w:szCs w:val="22"/>
              </w:rPr>
            </w:pPr>
            <w:r w:rsidRPr="00931971">
              <w:rPr>
                <w:bCs/>
                <w:sz w:val="22"/>
                <w:szCs w:val="22"/>
              </w:rPr>
              <w:t>БИК ТОФК 013601205</w:t>
            </w:r>
          </w:p>
          <w:p w14:paraId="2CF9F312" w14:textId="77777777" w:rsidR="00F22616" w:rsidRPr="00931971" w:rsidRDefault="00F22616" w:rsidP="00F22616">
            <w:pPr>
              <w:widowControl w:val="0"/>
              <w:ind w:right="-2"/>
              <w:jc w:val="both"/>
              <w:rPr>
                <w:bCs/>
                <w:sz w:val="22"/>
                <w:szCs w:val="22"/>
              </w:rPr>
            </w:pPr>
            <w:r w:rsidRPr="00931971">
              <w:rPr>
                <w:bCs/>
                <w:sz w:val="22"/>
                <w:szCs w:val="22"/>
              </w:rPr>
              <w:t>ОГРН 1026301168849</w:t>
            </w:r>
          </w:p>
          <w:p w14:paraId="0BEEC871" w14:textId="1D2B0D0A" w:rsidR="00F22616" w:rsidRPr="00931971" w:rsidRDefault="00F22616" w:rsidP="00F22616">
            <w:pPr>
              <w:widowControl w:val="0"/>
              <w:ind w:right="-2"/>
              <w:jc w:val="both"/>
              <w:rPr>
                <w:bCs/>
                <w:sz w:val="22"/>
                <w:szCs w:val="22"/>
              </w:rPr>
            </w:pPr>
            <w:r w:rsidRPr="00931971">
              <w:rPr>
                <w:bCs/>
                <w:sz w:val="22"/>
                <w:szCs w:val="22"/>
              </w:rPr>
              <w:t xml:space="preserve">л/сч </w:t>
            </w:r>
            <w:r w:rsidRPr="00F22616">
              <w:rPr>
                <w:bCs/>
                <w:sz w:val="22"/>
                <w:szCs w:val="22"/>
              </w:rPr>
              <w:t>7</w:t>
            </w:r>
            <w:r w:rsidRPr="00931971">
              <w:rPr>
                <w:bCs/>
                <w:sz w:val="22"/>
                <w:szCs w:val="22"/>
              </w:rPr>
              <w:t>06.07.001.0 в Департаменте финансов Администрации городского округа Самара</w:t>
            </w:r>
          </w:p>
          <w:p w14:paraId="628C54CA" w14:textId="77777777" w:rsidR="00F22616" w:rsidRDefault="00F22616" w:rsidP="00F22616">
            <w:pPr>
              <w:pStyle w:val="afe"/>
              <w:spacing w:after="0"/>
              <w:rPr>
                <w:sz w:val="22"/>
                <w:szCs w:val="22"/>
                <w:lang w:val="en-US" w:eastAsia="ru-RU"/>
              </w:rPr>
            </w:pPr>
          </w:p>
          <w:p w14:paraId="6DE3F7D3" w14:textId="77777777" w:rsidR="00F22616" w:rsidRPr="00F22616" w:rsidRDefault="00F22616" w:rsidP="00F22616">
            <w:pPr>
              <w:pStyle w:val="afe"/>
              <w:spacing w:after="0"/>
              <w:rPr>
                <w:sz w:val="22"/>
                <w:szCs w:val="22"/>
                <w:lang w:val="en-US" w:eastAsia="ru-RU"/>
              </w:rPr>
            </w:pPr>
          </w:p>
          <w:p w14:paraId="3C9DBCFF" w14:textId="77777777" w:rsidR="00F22616" w:rsidRPr="00931971" w:rsidRDefault="00F22616" w:rsidP="00F22616">
            <w:pPr>
              <w:pStyle w:val="afe"/>
              <w:spacing w:after="0"/>
              <w:rPr>
                <w:sz w:val="22"/>
                <w:szCs w:val="22"/>
                <w:lang w:eastAsia="ru-RU"/>
              </w:rPr>
            </w:pPr>
            <w:r w:rsidRPr="00931971">
              <w:rPr>
                <w:sz w:val="22"/>
                <w:szCs w:val="22"/>
                <w:lang w:eastAsia="ru-RU"/>
              </w:rPr>
              <w:t xml:space="preserve">Директор </w:t>
            </w:r>
          </w:p>
          <w:p w14:paraId="0A6866E5" w14:textId="77777777" w:rsidR="00F22616" w:rsidRPr="00931971" w:rsidRDefault="00F22616" w:rsidP="00F22616">
            <w:pPr>
              <w:pStyle w:val="afe"/>
              <w:spacing w:after="0"/>
              <w:rPr>
                <w:sz w:val="22"/>
                <w:szCs w:val="22"/>
                <w:lang w:eastAsia="ru-RU"/>
              </w:rPr>
            </w:pPr>
          </w:p>
          <w:p w14:paraId="62401404" w14:textId="77777777" w:rsidR="00F22616" w:rsidRPr="00931971" w:rsidRDefault="00F22616" w:rsidP="00F22616">
            <w:pPr>
              <w:pStyle w:val="afe"/>
              <w:spacing w:after="0"/>
              <w:rPr>
                <w:sz w:val="22"/>
                <w:szCs w:val="22"/>
                <w:lang w:eastAsia="ru-RU"/>
              </w:rPr>
            </w:pPr>
            <w:r w:rsidRPr="00931971">
              <w:rPr>
                <w:sz w:val="22"/>
                <w:szCs w:val="22"/>
                <w:lang w:eastAsia="ru-RU"/>
              </w:rPr>
              <w:t xml:space="preserve">_______________ Ю.С. Шумилин </w:t>
            </w:r>
          </w:p>
          <w:p w14:paraId="334EAFC3" w14:textId="4F4CB977" w:rsidR="001D0873" w:rsidRPr="002761B7" w:rsidRDefault="00F22616" w:rsidP="00F22616">
            <w:pPr>
              <w:ind w:right="-2"/>
              <w:jc w:val="both"/>
            </w:pPr>
            <w:r w:rsidRPr="00931971">
              <w:rPr>
                <w:sz w:val="22"/>
                <w:szCs w:val="22"/>
                <w:lang w:eastAsia="ru-RU"/>
              </w:rPr>
              <w:t>М.П.</w:t>
            </w:r>
          </w:p>
        </w:tc>
      </w:tr>
    </w:tbl>
    <w:p w14:paraId="4D1EB9CF" w14:textId="77777777" w:rsidR="009B1A05" w:rsidRDefault="009B1A05" w:rsidP="00A042F6">
      <w:pPr>
        <w:pStyle w:val="Bodytext71"/>
        <w:spacing w:before="0" w:line="288" w:lineRule="auto"/>
        <w:ind w:right="-2" w:firstLine="0"/>
        <w:rPr>
          <w:i w:val="0"/>
          <w:sz w:val="24"/>
          <w:szCs w:val="24"/>
        </w:rPr>
        <w:sectPr w:rsidR="009B1A05" w:rsidSect="0048218B">
          <w:footerReference w:type="default" r:id="rId7"/>
          <w:pgSz w:w="11906" w:h="16838"/>
          <w:pgMar w:top="851" w:right="794" w:bottom="851" w:left="1134" w:header="709" w:footer="709" w:gutter="0"/>
          <w:pgNumType w:start="1"/>
          <w:cols w:space="708"/>
          <w:titlePg/>
          <w:docGrid w:linePitch="360"/>
        </w:sectPr>
      </w:pPr>
    </w:p>
    <w:p w14:paraId="4B34132D" w14:textId="7F76C0B8" w:rsidR="004D3D99" w:rsidRPr="000177AA" w:rsidRDefault="000177AA" w:rsidP="000177AA">
      <w:pPr>
        <w:ind w:right="247"/>
        <w:jc w:val="right"/>
        <w:rPr>
          <w:sz w:val="20"/>
          <w:szCs w:val="20"/>
        </w:rPr>
      </w:pPr>
      <w:r w:rsidRPr="000177AA">
        <w:rPr>
          <w:sz w:val="20"/>
          <w:szCs w:val="20"/>
        </w:rPr>
        <w:lastRenderedPageBreak/>
        <w:t>Приложение 2</w:t>
      </w:r>
    </w:p>
    <w:p w14:paraId="09CC6196" w14:textId="67F98B08" w:rsidR="000177AA" w:rsidRDefault="000177AA" w:rsidP="000177AA">
      <w:pPr>
        <w:ind w:right="247"/>
        <w:jc w:val="right"/>
        <w:rPr>
          <w:sz w:val="20"/>
          <w:szCs w:val="20"/>
        </w:rPr>
      </w:pPr>
      <w:r w:rsidRPr="000177AA">
        <w:rPr>
          <w:sz w:val="20"/>
          <w:szCs w:val="20"/>
        </w:rPr>
        <w:t>к договору №</w:t>
      </w:r>
      <w:r w:rsidR="00DD0345">
        <w:rPr>
          <w:sz w:val="20"/>
          <w:szCs w:val="20"/>
        </w:rPr>
        <w:t xml:space="preserve">    </w:t>
      </w:r>
      <w:r w:rsidRPr="000177AA">
        <w:rPr>
          <w:sz w:val="20"/>
          <w:szCs w:val="20"/>
        </w:rPr>
        <w:t xml:space="preserve"> от «_____» </w:t>
      </w:r>
      <w:r w:rsidR="00E138A0">
        <w:rPr>
          <w:sz w:val="20"/>
          <w:szCs w:val="20"/>
        </w:rPr>
        <w:t>________</w:t>
      </w:r>
      <w:r w:rsidRPr="000177AA">
        <w:rPr>
          <w:sz w:val="20"/>
          <w:szCs w:val="20"/>
        </w:rPr>
        <w:t xml:space="preserve"> 202</w:t>
      </w:r>
      <w:r w:rsidR="00DD0345">
        <w:rPr>
          <w:sz w:val="20"/>
          <w:szCs w:val="20"/>
        </w:rPr>
        <w:t>4</w:t>
      </w:r>
      <w:r w:rsidRPr="000177AA">
        <w:rPr>
          <w:sz w:val="20"/>
          <w:szCs w:val="20"/>
        </w:rPr>
        <w:t xml:space="preserve"> г.</w:t>
      </w:r>
    </w:p>
    <w:p w14:paraId="70756C56" w14:textId="63CA1F38" w:rsidR="000177AA" w:rsidRDefault="000177AA" w:rsidP="000177AA">
      <w:pPr>
        <w:ind w:right="247"/>
        <w:jc w:val="right"/>
        <w:rPr>
          <w:sz w:val="20"/>
          <w:szCs w:val="20"/>
        </w:rPr>
      </w:pPr>
    </w:p>
    <w:p w14:paraId="63957C4E" w14:textId="77777777" w:rsidR="00786FBB" w:rsidRDefault="00786FBB" w:rsidP="000177AA">
      <w:pPr>
        <w:ind w:right="247"/>
        <w:jc w:val="center"/>
        <w:rPr>
          <w:b/>
          <w:bCs/>
        </w:rPr>
      </w:pPr>
    </w:p>
    <w:p w14:paraId="5C1C8A79" w14:textId="01C45249" w:rsidR="000177AA" w:rsidRPr="00786FBB" w:rsidRDefault="000177AA" w:rsidP="000177AA">
      <w:pPr>
        <w:ind w:right="247"/>
        <w:jc w:val="center"/>
        <w:rPr>
          <w:b/>
          <w:bCs/>
        </w:rPr>
      </w:pPr>
      <w:r w:rsidRPr="00786FBB">
        <w:rPr>
          <w:b/>
          <w:bCs/>
        </w:rPr>
        <w:t>СПЕЦИФИКАЦИЯ</w:t>
      </w:r>
    </w:p>
    <w:p w14:paraId="116EA7F3" w14:textId="77777777" w:rsidR="00786FBB" w:rsidRDefault="00786FBB" w:rsidP="00786FBB">
      <w:pPr>
        <w:ind w:right="-59"/>
        <w:jc w:val="center"/>
        <w:rPr>
          <w:b/>
        </w:rPr>
      </w:pPr>
    </w:p>
    <w:tbl>
      <w:tblPr>
        <w:tblW w:w="9639" w:type="dxa"/>
        <w:tblInd w:w="-5" w:type="dxa"/>
        <w:tblLook w:val="04A0" w:firstRow="1" w:lastRow="0" w:firstColumn="1" w:lastColumn="0" w:noHBand="0" w:noVBand="1"/>
      </w:tblPr>
      <w:tblGrid>
        <w:gridCol w:w="438"/>
        <w:gridCol w:w="3660"/>
        <w:gridCol w:w="1276"/>
        <w:gridCol w:w="1700"/>
        <w:gridCol w:w="1176"/>
        <w:gridCol w:w="1389"/>
      </w:tblGrid>
      <w:tr w:rsidR="00786FBB" w:rsidRPr="0044202C" w14:paraId="220B0BA0" w14:textId="77777777" w:rsidTr="00DD0345">
        <w:trPr>
          <w:trHeight w:val="1020"/>
        </w:trPr>
        <w:tc>
          <w:tcPr>
            <w:tcW w:w="438" w:type="dxa"/>
            <w:tcBorders>
              <w:top w:val="single" w:sz="4" w:space="0" w:color="auto"/>
              <w:left w:val="single" w:sz="4" w:space="0" w:color="auto"/>
              <w:bottom w:val="single" w:sz="4" w:space="0" w:color="auto"/>
              <w:right w:val="single" w:sz="4" w:space="0" w:color="auto"/>
            </w:tcBorders>
            <w:vAlign w:val="center"/>
            <w:hideMark/>
          </w:tcPr>
          <w:p w14:paraId="4047A81D" w14:textId="77777777" w:rsidR="00786FBB" w:rsidRPr="0044202C" w:rsidRDefault="00786FBB" w:rsidP="00C62EE1">
            <w:pPr>
              <w:jc w:val="center"/>
              <w:rPr>
                <w:b/>
                <w:lang w:eastAsia="ru-RU"/>
              </w:rPr>
            </w:pPr>
            <w:r w:rsidRPr="0044202C">
              <w:rPr>
                <w:b/>
                <w:sz w:val="22"/>
                <w:szCs w:val="22"/>
              </w:rPr>
              <w:t>№</w:t>
            </w:r>
          </w:p>
        </w:tc>
        <w:tc>
          <w:tcPr>
            <w:tcW w:w="3660" w:type="dxa"/>
            <w:tcBorders>
              <w:top w:val="single" w:sz="4" w:space="0" w:color="auto"/>
              <w:left w:val="nil"/>
              <w:bottom w:val="single" w:sz="4" w:space="0" w:color="auto"/>
              <w:right w:val="single" w:sz="4" w:space="0" w:color="auto"/>
            </w:tcBorders>
            <w:vAlign w:val="center"/>
            <w:hideMark/>
          </w:tcPr>
          <w:p w14:paraId="18093761" w14:textId="77777777" w:rsidR="00786FBB" w:rsidRPr="0044202C" w:rsidRDefault="00786FBB" w:rsidP="00C62EE1">
            <w:pPr>
              <w:jc w:val="center"/>
              <w:rPr>
                <w:b/>
                <w:lang w:eastAsia="ar-SA"/>
              </w:rPr>
            </w:pPr>
            <w:r w:rsidRPr="0044202C">
              <w:rPr>
                <w:b/>
                <w:sz w:val="22"/>
                <w:szCs w:val="22"/>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9E4BB9" w14:textId="77777777" w:rsidR="00786FBB" w:rsidRPr="0044202C" w:rsidRDefault="00786FBB" w:rsidP="00C62EE1">
            <w:pPr>
              <w:jc w:val="center"/>
              <w:rPr>
                <w:b/>
              </w:rPr>
            </w:pPr>
            <w:r w:rsidRPr="0044202C">
              <w:rPr>
                <w:b/>
                <w:sz w:val="22"/>
                <w:szCs w:val="22"/>
              </w:rPr>
              <w:t>Кол-во/Ед-ца измерения</w:t>
            </w:r>
          </w:p>
        </w:tc>
        <w:tc>
          <w:tcPr>
            <w:tcW w:w="1700" w:type="dxa"/>
            <w:tcBorders>
              <w:top w:val="single" w:sz="4" w:space="0" w:color="auto"/>
              <w:left w:val="single" w:sz="4" w:space="0" w:color="auto"/>
              <w:bottom w:val="single" w:sz="4" w:space="0" w:color="auto"/>
              <w:right w:val="single" w:sz="4" w:space="0" w:color="000000"/>
            </w:tcBorders>
            <w:vAlign w:val="center"/>
            <w:hideMark/>
          </w:tcPr>
          <w:p w14:paraId="37CBB6A0" w14:textId="77777777" w:rsidR="00786FBB" w:rsidRPr="0044202C" w:rsidRDefault="00786FBB" w:rsidP="00C62EE1">
            <w:pPr>
              <w:jc w:val="center"/>
              <w:rPr>
                <w:b/>
                <w:lang w:eastAsia="ru-RU"/>
              </w:rPr>
            </w:pPr>
            <w:r w:rsidRPr="0044202C">
              <w:rPr>
                <w:b/>
                <w:sz w:val="22"/>
                <w:szCs w:val="22"/>
              </w:rPr>
              <w:t>Цена, без учета НДС</w:t>
            </w:r>
            <w:r>
              <w:rPr>
                <w:b/>
                <w:sz w:val="22"/>
                <w:szCs w:val="22"/>
              </w:rPr>
              <w:t>,</w:t>
            </w:r>
            <w:r w:rsidRPr="0044202C">
              <w:rPr>
                <w:b/>
                <w:sz w:val="22"/>
                <w:szCs w:val="22"/>
              </w:rPr>
              <w:t xml:space="preserve"> руб.</w:t>
            </w:r>
          </w:p>
        </w:tc>
        <w:tc>
          <w:tcPr>
            <w:tcW w:w="1176" w:type="dxa"/>
            <w:tcBorders>
              <w:top w:val="single" w:sz="4" w:space="0" w:color="auto"/>
              <w:left w:val="nil"/>
              <w:bottom w:val="single" w:sz="4" w:space="0" w:color="auto"/>
              <w:right w:val="single" w:sz="4" w:space="0" w:color="auto"/>
            </w:tcBorders>
            <w:vAlign w:val="center"/>
            <w:hideMark/>
          </w:tcPr>
          <w:p w14:paraId="1D29D75E" w14:textId="38902A0C" w:rsidR="00786FBB" w:rsidRPr="0044202C" w:rsidRDefault="00786FBB" w:rsidP="00C62EE1">
            <w:pPr>
              <w:rPr>
                <w:b/>
                <w:lang w:eastAsia="ar-SA"/>
              </w:rPr>
            </w:pPr>
            <w:r w:rsidRPr="0044202C">
              <w:rPr>
                <w:b/>
                <w:sz w:val="22"/>
                <w:szCs w:val="22"/>
              </w:rPr>
              <w:t>НДС</w:t>
            </w:r>
            <w:r w:rsidR="0084295B">
              <w:rPr>
                <w:b/>
                <w:sz w:val="22"/>
                <w:szCs w:val="22"/>
              </w:rPr>
              <w:t>, руб.</w:t>
            </w:r>
          </w:p>
        </w:tc>
        <w:tc>
          <w:tcPr>
            <w:tcW w:w="1389" w:type="dxa"/>
            <w:tcBorders>
              <w:top w:val="single" w:sz="4" w:space="0" w:color="auto"/>
              <w:left w:val="nil"/>
              <w:bottom w:val="single" w:sz="4" w:space="0" w:color="auto"/>
              <w:right w:val="single" w:sz="4" w:space="0" w:color="000000"/>
            </w:tcBorders>
            <w:vAlign w:val="center"/>
            <w:hideMark/>
          </w:tcPr>
          <w:p w14:paraId="6937F050" w14:textId="77777777" w:rsidR="00786FBB" w:rsidRPr="0044202C" w:rsidRDefault="00786FBB" w:rsidP="00C62EE1">
            <w:pPr>
              <w:jc w:val="center"/>
              <w:rPr>
                <w:b/>
              </w:rPr>
            </w:pPr>
            <w:r w:rsidRPr="0044202C">
              <w:rPr>
                <w:b/>
                <w:sz w:val="22"/>
                <w:szCs w:val="22"/>
              </w:rPr>
              <w:t>Цена, с учетом НДС</w:t>
            </w:r>
            <w:r>
              <w:rPr>
                <w:b/>
                <w:sz w:val="22"/>
                <w:szCs w:val="22"/>
              </w:rPr>
              <w:t>,</w:t>
            </w:r>
            <w:r w:rsidRPr="0044202C">
              <w:rPr>
                <w:b/>
                <w:sz w:val="22"/>
                <w:szCs w:val="22"/>
              </w:rPr>
              <w:t xml:space="preserve"> руб.</w:t>
            </w:r>
          </w:p>
        </w:tc>
      </w:tr>
      <w:tr w:rsidR="00786FBB" w14:paraId="4DB3288B" w14:textId="77777777" w:rsidTr="00DD0345">
        <w:trPr>
          <w:trHeight w:val="600"/>
        </w:trPr>
        <w:tc>
          <w:tcPr>
            <w:tcW w:w="438" w:type="dxa"/>
            <w:tcBorders>
              <w:top w:val="single" w:sz="4" w:space="0" w:color="auto"/>
              <w:left w:val="single" w:sz="4" w:space="0" w:color="auto"/>
              <w:bottom w:val="single" w:sz="4" w:space="0" w:color="auto"/>
              <w:right w:val="single" w:sz="4" w:space="0" w:color="auto"/>
            </w:tcBorders>
            <w:vAlign w:val="center"/>
            <w:hideMark/>
          </w:tcPr>
          <w:p w14:paraId="1CC9B572" w14:textId="77777777" w:rsidR="00786FBB" w:rsidRPr="00786FBB" w:rsidRDefault="00786FBB" w:rsidP="00C62EE1">
            <w:pPr>
              <w:jc w:val="center"/>
              <w:rPr>
                <w:bCs/>
              </w:rPr>
            </w:pPr>
            <w:r w:rsidRPr="00786FBB">
              <w:rPr>
                <w:bCs/>
              </w:rPr>
              <w:t>1</w:t>
            </w:r>
          </w:p>
        </w:tc>
        <w:tc>
          <w:tcPr>
            <w:tcW w:w="3660" w:type="dxa"/>
            <w:tcBorders>
              <w:top w:val="single" w:sz="4" w:space="0" w:color="auto"/>
              <w:left w:val="nil"/>
              <w:bottom w:val="single" w:sz="4" w:space="0" w:color="auto"/>
              <w:right w:val="single" w:sz="4" w:space="0" w:color="auto"/>
            </w:tcBorders>
            <w:vAlign w:val="center"/>
            <w:hideMark/>
          </w:tcPr>
          <w:p w14:paraId="0142925C" w14:textId="60BD94B4" w:rsidR="00786FBB" w:rsidRPr="00F53B79" w:rsidRDefault="00786FBB" w:rsidP="00C62EE1">
            <w:pPr>
              <w:pStyle w:val="afe"/>
              <w:tabs>
                <w:tab w:val="left" w:pos="540"/>
                <w:tab w:val="left" w:pos="900"/>
                <w:tab w:val="left" w:pos="1134"/>
              </w:tabs>
              <w:spacing w:after="0"/>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1F592E2" w14:textId="77777777" w:rsidR="00786FBB" w:rsidRPr="00786FBB" w:rsidRDefault="00786FBB" w:rsidP="00C62EE1">
            <w:pPr>
              <w:jc w:val="center"/>
              <w:rPr>
                <w:lang w:eastAsia="ar-SA"/>
              </w:rPr>
            </w:pPr>
            <w:r w:rsidRPr="00786FBB">
              <w:t>1 шт.</w:t>
            </w:r>
          </w:p>
        </w:tc>
        <w:tc>
          <w:tcPr>
            <w:tcW w:w="1700" w:type="dxa"/>
            <w:tcBorders>
              <w:top w:val="single" w:sz="4" w:space="0" w:color="auto"/>
              <w:left w:val="single" w:sz="4" w:space="0" w:color="auto"/>
              <w:bottom w:val="single" w:sz="4" w:space="0" w:color="auto"/>
              <w:right w:val="single" w:sz="4" w:space="0" w:color="auto"/>
            </w:tcBorders>
            <w:noWrap/>
            <w:vAlign w:val="center"/>
          </w:tcPr>
          <w:p w14:paraId="7510E288" w14:textId="05D1CF6D" w:rsidR="00786FBB" w:rsidRPr="00786FBB" w:rsidRDefault="00786FBB" w:rsidP="00C62EE1">
            <w:pPr>
              <w:jc w:val="center"/>
            </w:pPr>
          </w:p>
        </w:tc>
        <w:tc>
          <w:tcPr>
            <w:tcW w:w="1176" w:type="dxa"/>
            <w:tcBorders>
              <w:top w:val="single" w:sz="4" w:space="0" w:color="auto"/>
              <w:left w:val="single" w:sz="4" w:space="0" w:color="auto"/>
              <w:bottom w:val="single" w:sz="4" w:space="0" w:color="auto"/>
              <w:right w:val="single" w:sz="4" w:space="0" w:color="auto"/>
            </w:tcBorders>
            <w:noWrap/>
            <w:vAlign w:val="center"/>
          </w:tcPr>
          <w:p w14:paraId="23CF7F82" w14:textId="00422D55" w:rsidR="00786FBB" w:rsidRPr="00786FBB" w:rsidRDefault="00786FBB" w:rsidP="00786FBB"/>
        </w:tc>
        <w:tc>
          <w:tcPr>
            <w:tcW w:w="1389" w:type="dxa"/>
            <w:tcBorders>
              <w:top w:val="single" w:sz="4" w:space="0" w:color="auto"/>
              <w:left w:val="nil"/>
              <w:bottom w:val="single" w:sz="4" w:space="0" w:color="auto"/>
              <w:right w:val="single" w:sz="4" w:space="0" w:color="000000"/>
            </w:tcBorders>
            <w:noWrap/>
            <w:vAlign w:val="center"/>
          </w:tcPr>
          <w:p w14:paraId="6A5B5AB1" w14:textId="6619A0FE" w:rsidR="00786FBB" w:rsidRPr="00786FBB" w:rsidRDefault="00786FBB" w:rsidP="00C62EE1">
            <w:pPr>
              <w:jc w:val="center"/>
            </w:pPr>
          </w:p>
        </w:tc>
      </w:tr>
      <w:tr w:rsidR="00DD0345" w14:paraId="4C379771" w14:textId="77777777" w:rsidTr="00DD0345">
        <w:trPr>
          <w:trHeight w:val="848"/>
        </w:trPr>
        <w:tc>
          <w:tcPr>
            <w:tcW w:w="438" w:type="dxa"/>
            <w:tcBorders>
              <w:top w:val="single" w:sz="4" w:space="0" w:color="auto"/>
              <w:left w:val="single" w:sz="4" w:space="0" w:color="auto"/>
              <w:right w:val="single" w:sz="4" w:space="0" w:color="auto"/>
            </w:tcBorders>
            <w:vAlign w:val="center"/>
          </w:tcPr>
          <w:p w14:paraId="5161779F" w14:textId="63FEA8B0" w:rsidR="00DD0345" w:rsidRPr="00786FBB" w:rsidRDefault="0084295B" w:rsidP="00C62EE1">
            <w:pPr>
              <w:jc w:val="center"/>
              <w:rPr>
                <w:bCs/>
              </w:rPr>
            </w:pPr>
            <w:r>
              <w:rPr>
                <w:bCs/>
              </w:rPr>
              <w:t>2</w:t>
            </w:r>
          </w:p>
        </w:tc>
        <w:tc>
          <w:tcPr>
            <w:tcW w:w="3660" w:type="dxa"/>
            <w:tcBorders>
              <w:top w:val="single" w:sz="4" w:space="0" w:color="auto"/>
              <w:left w:val="nil"/>
              <w:right w:val="single" w:sz="4" w:space="0" w:color="auto"/>
            </w:tcBorders>
            <w:vAlign w:val="center"/>
          </w:tcPr>
          <w:p w14:paraId="2336F305" w14:textId="77777777" w:rsidR="00DD0345" w:rsidRPr="00786FBB" w:rsidRDefault="00DD0345" w:rsidP="00C62EE1">
            <w:pPr>
              <w:pStyle w:val="afe"/>
              <w:tabs>
                <w:tab w:val="left" w:pos="540"/>
                <w:tab w:val="left" w:pos="900"/>
                <w:tab w:val="left" w:pos="1134"/>
              </w:tabs>
              <w:spacing w:after="0"/>
            </w:pPr>
          </w:p>
        </w:tc>
        <w:tc>
          <w:tcPr>
            <w:tcW w:w="1276" w:type="dxa"/>
            <w:tcBorders>
              <w:top w:val="single" w:sz="4" w:space="0" w:color="auto"/>
              <w:left w:val="single" w:sz="4" w:space="0" w:color="auto"/>
              <w:right w:val="single" w:sz="4" w:space="0" w:color="auto"/>
            </w:tcBorders>
            <w:vAlign w:val="center"/>
          </w:tcPr>
          <w:p w14:paraId="0E15BBA5" w14:textId="474A87D7" w:rsidR="00DD0345" w:rsidRPr="00786FBB" w:rsidRDefault="0084295B" w:rsidP="00C62EE1">
            <w:pPr>
              <w:jc w:val="center"/>
            </w:pPr>
            <w:r w:rsidRPr="00786FBB">
              <w:t>1 шт.</w:t>
            </w:r>
          </w:p>
        </w:tc>
        <w:tc>
          <w:tcPr>
            <w:tcW w:w="1700" w:type="dxa"/>
            <w:tcBorders>
              <w:top w:val="single" w:sz="4" w:space="0" w:color="auto"/>
              <w:left w:val="single" w:sz="4" w:space="0" w:color="auto"/>
              <w:right w:val="single" w:sz="4" w:space="0" w:color="auto"/>
            </w:tcBorders>
            <w:noWrap/>
            <w:vAlign w:val="center"/>
          </w:tcPr>
          <w:p w14:paraId="72CC5E96" w14:textId="77777777" w:rsidR="00DD0345" w:rsidRDefault="00DD0345" w:rsidP="00C62EE1">
            <w:pPr>
              <w:jc w:val="center"/>
            </w:pPr>
          </w:p>
        </w:tc>
        <w:tc>
          <w:tcPr>
            <w:tcW w:w="1176" w:type="dxa"/>
            <w:tcBorders>
              <w:top w:val="single" w:sz="4" w:space="0" w:color="auto"/>
              <w:left w:val="single" w:sz="4" w:space="0" w:color="auto"/>
              <w:bottom w:val="single" w:sz="4" w:space="0" w:color="auto"/>
              <w:right w:val="single" w:sz="4" w:space="0" w:color="auto"/>
            </w:tcBorders>
            <w:noWrap/>
            <w:vAlign w:val="center"/>
          </w:tcPr>
          <w:p w14:paraId="2555A2CB" w14:textId="77777777" w:rsidR="00DD0345" w:rsidRPr="00786FBB" w:rsidRDefault="00DD0345" w:rsidP="00786FBB"/>
        </w:tc>
        <w:tc>
          <w:tcPr>
            <w:tcW w:w="1389" w:type="dxa"/>
            <w:tcBorders>
              <w:top w:val="single" w:sz="4" w:space="0" w:color="auto"/>
              <w:left w:val="nil"/>
              <w:right w:val="single" w:sz="4" w:space="0" w:color="000000"/>
            </w:tcBorders>
            <w:noWrap/>
            <w:vAlign w:val="center"/>
          </w:tcPr>
          <w:p w14:paraId="61531ACA" w14:textId="77777777" w:rsidR="00DD0345" w:rsidRPr="00786FBB" w:rsidRDefault="00DD0345" w:rsidP="00C62EE1">
            <w:pPr>
              <w:jc w:val="center"/>
            </w:pPr>
          </w:p>
        </w:tc>
      </w:tr>
      <w:tr w:rsidR="00DD0345" w14:paraId="2A0B5247" w14:textId="77777777" w:rsidTr="00DD0345">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5736CEA4" w14:textId="3B9A45F9" w:rsidR="00DD0345" w:rsidRPr="00786FBB" w:rsidRDefault="0084295B" w:rsidP="00C62EE1">
            <w:pPr>
              <w:jc w:val="center"/>
              <w:rPr>
                <w:bCs/>
              </w:rPr>
            </w:pPr>
            <w:r>
              <w:rPr>
                <w:bCs/>
              </w:rPr>
              <w:t>3</w:t>
            </w:r>
          </w:p>
        </w:tc>
        <w:tc>
          <w:tcPr>
            <w:tcW w:w="3660" w:type="dxa"/>
            <w:tcBorders>
              <w:top w:val="single" w:sz="4" w:space="0" w:color="auto"/>
              <w:left w:val="nil"/>
              <w:bottom w:val="single" w:sz="4" w:space="0" w:color="auto"/>
              <w:right w:val="single" w:sz="4" w:space="0" w:color="auto"/>
            </w:tcBorders>
            <w:vAlign w:val="center"/>
          </w:tcPr>
          <w:p w14:paraId="6CA25DCA" w14:textId="77777777" w:rsidR="00DD0345" w:rsidRPr="00786FBB" w:rsidRDefault="00DD0345" w:rsidP="00C62EE1">
            <w:pPr>
              <w:pStyle w:val="afe"/>
              <w:tabs>
                <w:tab w:val="left" w:pos="540"/>
                <w:tab w:val="left" w:pos="900"/>
                <w:tab w:val="left" w:pos="1134"/>
              </w:tabs>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2BF50406" w14:textId="114A2FD4" w:rsidR="00DD0345" w:rsidRPr="00786FBB" w:rsidRDefault="0084295B" w:rsidP="00C62EE1">
            <w:pPr>
              <w:jc w:val="center"/>
            </w:pPr>
            <w:r w:rsidRPr="00786FBB">
              <w:t>1 шт.</w:t>
            </w:r>
          </w:p>
        </w:tc>
        <w:tc>
          <w:tcPr>
            <w:tcW w:w="1700" w:type="dxa"/>
            <w:tcBorders>
              <w:top w:val="single" w:sz="4" w:space="0" w:color="auto"/>
              <w:left w:val="single" w:sz="4" w:space="0" w:color="auto"/>
              <w:bottom w:val="single" w:sz="4" w:space="0" w:color="auto"/>
              <w:right w:val="single" w:sz="4" w:space="0" w:color="auto"/>
            </w:tcBorders>
            <w:noWrap/>
            <w:vAlign w:val="center"/>
          </w:tcPr>
          <w:p w14:paraId="71A8148C" w14:textId="77777777" w:rsidR="00DD0345" w:rsidRDefault="00DD0345" w:rsidP="00C62EE1">
            <w:pPr>
              <w:jc w:val="center"/>
            </w:pPr>
          </w:p>
        </w:tc>
        <w:tc>
          <w:tcPr>
            <w:tcW w:w="1176" w:type="dxa"/>
            <w:tcBorders>
              <w:top w:val="single" w:sz="4" w:space="0" w:color="auto"/>
              <w:left w:val="single" w:sz="4" w:space="0" w:color="auto"/>
              <w:bottom w:val="single" w:sz="4" w:space="0" w:color="auto"/>
              <w:right w:val="single" w:sz="4" w:space="0" w:color="auto"/>
            </w:tcBorders>
            <w:noWrap/>
            <w:vAlign w:val="center"/>
          </w:tcPr>
          <w:p w14:paraId="58292BCE" w14:textId="77777777" w:rsidR="00DD0345" w:rsidRPr="00786FBB" w:rsidRDefault="00DD0345" w:rsidP="00786FBB"/>
        </w:tc>
        <w:tc>
          <w:tcPr>
            <w:tcW w:w="1389" w:type="dxa"/>
            <w:tcBorders>
              <w:top w:val="single" w:sz="4" w:space="0" w:color="auto"/>
              <w:left w:val="nil"/>
              <w:bottom w:val="single" w:sz="4" w:space="0" w:color="auto"/>
              <w:right w:val="single" w:sz="4" w:space="0" w:color="000000"/>
            </w:tcBorders>
            <w:noWrap/>
            <w:vAlign w:val="center"/>
          </w:tcPr>
          <w:p w14:paraId="3E825BDF" w14:textId="77777777" w:rsidR="00DD0345" w:rsidRPr="00786FBB" w:rsidRDefault="00DD0345" w:rsidP="00C62EE1">
            <w:pPr>
              <w:jc w:val="center"/>
            </w:pPr>
          </w:p>
        </w:tc>
      </w:tr>
    </w:tbl>
    <w:p w14:paraId="6D273A14" w14:textId="77777777" w:rsidR="00786FBB" w:rsidRDefault="00786FBB" w:rsidP="00786FBB">
      <w:pPr>
        <w:tabs>
          <w:tab w:val="left" w:pos="6260"/>
        </w:tabs>
        <w:jc w:val="center"/>
        <w:rPr>
          <w:i/>
          <w:sz w:val="22"/>
          <w:szCs w:val="22"/>
          <w:lang w:eastAsia="ar-SA"/>
        </w:rPr>
      </w:pPr>
    </w:p>
    <w:p w14:paraId="14EC0C73" w14:textId="4988CB64" w:rsidR="00786FBB" w:rsidRDefault="00786FBB" w:rsidP="00786FBB">
      <w:pPr>
        <w:tabs>
          <w:tab w:val="left" w:pos="1134"/>
        </w:tabs>
        <w:rPr>
          <w:b/>
          <w:bCs/>
          <w:iCs/>
          <w:lang w:eastAsia="en-US"/>
        </w:rPr>
      </w:pPr>
      <w:r w:rsidRPr="00387608">
        <w:rPr>
          <w:b/>
          <w:bCs/>
          <w:iCs/>
        </w:rPr>
        <w:t>Общая цена Договора –</w:t>
      </w:r>
      <w:r w:rsidR="00CC4F43">
        <w:rPr>
          <w:b/>
          <w:bCs/>
          <w:iCs/>
        </w:rPr>
        <w:t xml:space="preserve"> _________________________</w:t>
      </w:r>
      <w:r w:rsidRPr="00387608">
        <w:rPr>
          <w:b/>
          <w:bCs/>
          <w:iCs/>
          <w:color w:val="000000"/>
          <w:shd w:val="clear" w:color="auto" w:fill="FFFFFF"/>
        </w:rPr>
        <w:t xml:space="preserve">, </w:t>
      </w:r>
      <w:r w:rsidRPr="00387608">
        <w:rPr>
          <w:b/>
          <w:bCs/>
          <w:iCs/>
          <w:lang w:eastAsia="en-US"/>
        </w:rPr>
        <w:t xml:space="preserve">НДС </w:t>
      </w:r>
      <w:r w:rsidR="00CC4F43">
        <w:rPr>
          <w:b/>
          <w:bCs/>
          <w:iCs/>
          <w:lang w:eastAsia="en-US"/>
        </w:rPr>
        <w:t>__________________</w:t>
      </w:r>
    </w:p>
    <w:p w14:paraId="5EB9423F" w14:textId="042F64B7" w:rsidR="00387608" w:rsidRDefault="00387608" w:rsidP="00786FBB">
      <w:pPr>
        <w:tabs>
          <w:tab w:val="left" w:pos="1134"/>
        </w:tabs>
        <w:rPr>
          <w:b/>
          <w:bCs/>
          <w:iCs/>
          <w:lang w:eastAsia="en-US"/>
        </w:rPr>
      </w:pPr>
    </w:p>
    <w:p w14:paraId="29377203" w14:textId="77777777" w:rsidR="00387608" w:rsidRPr="00387608" w:rsidRDefault="00387608" w:rsidP="00786FBB">
      <w:pPr>
        <w:tabs>
          <w:tab w:val="left" w:pos="1134"/>
        </w:tabs>
        <w:rPr>
          <w:b/>
          <w:bCs/>
          <w:iCs/>
          <w:color w:val="000000"/>
          <w:shd w:val="clear" w:color="auto" w:fill="FFFFFF"/>
        </w:rPr>
      </w:pPr>
    </w:p>
    <w:p w14:paraId="3EA662EE" w14:textId="77777777" w:rsidR="00786FBB" w:rsidRPr="00387608" w:rsidRDefault="00786FBB" w:rsidP="00786FBB">
      <w:pPr>
        <w:pStyle w:val="a8"/>
        <w:tabs>
          <w:tab w:val="left" w:pos="1134"/>
        </w:tabs>
        <w:ind w:left="1069"/>
        <w:rPr>
          <w:b/>
          <w:lang w:eastAsia="x-none"/>
        </w:rPr>
      </w:pPr>
    </w:p>
    <w:tbl>
      <w:tblPr>
        <w:tblW w:w="10029" w:type="dxa"/>
        <w:tblLayout w:type="fixed"/>
        <w:tblLook w:val="0000" w:firstRow="0" w:lastRow="0" w:firstColumn="0" w:lastColumn="0" w:noHBand="0" w:noVBand="0"/>
      </w:tblPr>
      <w:tblGrid>
        <w:gridCol w:w="5103"/>
        <w:gridCol w:w="4926"/>
      </w:tblGrid>
      <w:tr w:rsidR="00387608" w:rsidRPr="00387608" w14:paraId="39165662" w14:textId="77777777" w:rsidTr="00C62EE1">
        <w:trPr>
          <w:trHeight w:val="70"/>
        </w:trPr>
        <w:tc>
          <w:tcPr>
            <w:tcW w:w="5103" w:type="dxa"/>
            <w:shd w:val="clear" w:color="auto" w:fill="auto"/>
          </w:tcPr>
          <w:p w14:paraId="59119B18" w14:textId="20027160" w:rsidR="00387608" w:rsidRPr="00387608" w:rsidRDefault="00387608" w:rsidP="00C62EE1">
            <w:pPr>
              <w:ind w:right="-2"/>
              <w:jc w:val="both"/>
              <w:rPr>
                <w:b/>
                <w:bCs/>
              </w:rPr>
            </w:pPr>
            <w:r w:rsidRPr="00387608">
              <w:rPr>
                <w:b/>
              </w:rPr>
              <w:t>По</w:t>
            </w:r>
            <w:r w:rsidR="009067DF">
              <w:rPr>
                <w:b/>
              </w:rPr>
              <w:t>ставщик</w:t>
            </w:r>
          </w:p>
          <w:p w14:paraId="3B09CCED" w14:textId="77777777" w:rsidR="00387608" w:rsidRPr="00387608" w:rsidRDefault="00387608" w:rsidP="00C62EE1">
            <w:pPr>
              <w:ind w:right="-2"/>
              <w:jc w:val="both"/>
            </w:pPr>
          </w:p>
          <w:p w14:paraId="020785A1" w14:textId="77777777" w:rsidR="00387608" w:rsidRPr="00387608" w:rsidRDefault="00387608" w:rsidP="00C62EE1">
            <w:pPr>
              <w:ind w:right="-2"/>
              <w:jc w:val="both"/>
            </w:pPr>
          </w:p>
          <w:p w14:paraId="4FB20142" w14:textId="0C9744D9" w:rsidR="00387608" w:rsidRPr="00387608" w:rsidRDefault="009067DF" w:rsidP="00C62EE1">
            <w:pPr>
              <w:ind w:right="-2"/>
              <w:jc w:val="both"/>
            </w:pPr>
            <w:r>
              <w:t>Руководитель</w:t>
            </w:r>
          </w:p>
          <w:p w14:paraId="072D9CA5" w14:textId="77777777" w:rsidR="00387608" w:rsidRPr="00387608" w:rsidRDefault="00387608" w:rsidP="00C62EE1">
            <w:pPr>
              <w:ind w:right="-2"/>
              <w:jc w:val="both"/>
            </w:pPr>
          </w:p>
          <w:p w14:paraId="7AE713EB" w14:textId="2238E99D" w:rsidR="00387608" w:rsidRPr="00387608" w:rsidRDefault="00387608" w:rsidP="00C62EE1">
            <w:pPr>
              <w:ind w:right="-2"/>
              <w:jc w:val="both"/>
            </w:pPr>
            <w:r w:rsidRPr="00387608">
              <w:t xml:space="preserve">__________________ </w:t>
            </w:r>
          </w:p>
          <w:p w14:paraId="0DF42180" w14:textId="77777777" w:rsidR="00387608" w:rsidRPr="00387608" w:rsidRDefault="00387608" w:rsidP="00C62EE1">
            <w:pPr>
              <w:ind w:right="-2"/>
              <w:jc w:val="both"/>
            </w:pPr>
            <w:r w:rsidRPr="00387608">
              <w:t>М.П.</w:t>
            </w:r>
          </w:p>
        </w:tc>
        <w:tc>
          <w:tcPr>
            <w:tcW w:w="4926" w:type="dxa"/>
            <w:shd w:val="clear" w:color="auto" w:fill="auto"/>
          </w:tcPr>
          <w:p w14:paraId="69B5DA2E" w14:textId="77777777" w:rsidR="00387608" w:rsidRPr="00387608" w:rsidRDefault="00387608" w:rsidP="00C62EE1">
            <w:pPr>
              <w:ind w:right="-2"/>
              <w:jc w:val="both"/>
              <w:rPr>
                <w:b/>
              </w:rPr>
            </w:pPr>
            <w:r w:rsidRPr="00387608">
              <w:rPr>
                <w:b/>
              </w:rPr>
              <w:t>Заказчик</w:t>
            </w:r>
          </w:p>
          <w:p w14:paraId="007FF6C6" w14:textId="71557C2A" w:rsidR="00387608" w:rsidRPr="00387608" w:rsidRDefault="009067DF" w:rsidP="00C62EE1">
            <w:pPr>
              <w:ind w:right="-2"/>
              <w:jc w:val="both"/>
              <w:rPr>
                <w:b/>
                <w:bCs/>
              </w:rPr>
            </w:pPr>
            <w:r>
              <w:rPr>
                <w:b/>
                <w:bCs/>
              </w:rPr>
              <w:t>Центр дзюдо «Мужество» г.о. Самара</w:t>
            </w:r>
          </w:p>
          <w:p w14:paraId="33D08A80" w14:textId="77777777" w:rsidR="00387608" w:rsidRPr="00387608" w:rsidRDefault="00387608" w:rsidP="00C62EE1">
            <w:pPr>
              <w:pStyle w:val="2c"/>
              <w:spacing w:after="0" w:line="240" w:lineRule="auto"/>
              <w:ind w:right="-2" w:firstLine="851"/>
              <w:rPr>
                <w:rFonts w:ascii="Times New Roman" w:hAnsi="Times New Roman" w:cs="Times New Roman"/>
                <w:b w:val="0"/>
                <w:sz w:val="24"/>
                <w:szCs w:val="24"/>
              </w:rPr>
            </w:pPr>
          </w:p>
          <w:p w14:paraId="5104035B" w14:textId="28FCC2F2" w:rsidR="00387608" w:rsidRPr="00387608" w:rsidRDefault="00387608" w:rsidP="00C62EE1">
            <w:pPr>
              <w:pStyle w:val="2c"/>
              <w:spacing w:after="0" w:line="240" w:lineRule="auto"/>
              <w:ind w:right="-2"/>
              <w:rPr>
                <w:rFonts w:ascii="Times New Roman" w:hAnsi="Times New Roman" w:cs="Times New Roman"/>
                <w:b w:val="0"/>
                <w:sz w:val="24"/>
                <w:szCs w:val="24"/>
              </w:rPr>
            </w:pPr>
            <w:r w:rsidRPr="00387608">
              <w:rPr>
                <w:rFonts w:ascii="Times New Roman" w:hAnsi="Times New Roman" w:cs="Times New Roman"/>
                <w:b w:val="0"/>
                <w:sz w:val="24"/>
                <w:szCs w:val="24"/>
              </w:rPr>
              <w:t xml:space="preserve">Директор </w:t>
            </w:r>
          </w:p>
          <w:p w14:paraId="3E4092EE" w14:textId="77777777" w:rsidR="00387608" w:rsidRDefault="00387608" w:rsidP="00C62EE1">
            <w:pPr>
              <w:pStyle w:val="2c"/>
              <w:spacing w:after="0" w:line="240" w:lineRule="auto"/>
              <w:ind w:right="-2"/>
              <w:rPr>
                <w:rFonts w:ascii="Times New Roman" w:hAnsi="Times New Roman" w:cs="Times New Roman"/>
                <w:b w:val="0"/>
                <w:sz w:val="24"/>
                <w:szCs w:val="24"/>
              </w:rPr>
            </w:pPr>
          </w:p>
          <w:p w14:paraId="22019553" w14:textId="1483A37D" w:rsidR="00387608" w:rsidRPr="00387608" w:rsidRDefault="00387608" w:rsidP="00C62EE1">
            <w:pPr>
              <w:pStyle w:val="2c"/>
              <w:spacing w:after="0" w:line="240" w:lineRule="auto"/>
              <w:ind w:right="-2"/>
              <w:rPr>
                <w:rFonts w:ascii="Times New Roman" w:hAnsi="Times New Roman" w:cs="Times New Roman"/>
                <w:sz w:val="24"/>
                <w:szCs w:val="24"/>
              </w:rPr>
            </w:pPr>
            <w:r w:rsidRPr="00387608">
              <w:rPr>
                <w:rFonts w:ascii="Times New Roman" w:hAnsi="Times New Roman" w:cs="Times New Roman"/>
                <w:b w:val="0"/>
                <w:sz w:val="24"/>
                <w:szCs w:val="24"/>
              </w:rPr>
              <w:t xml:space="preserve">________________________ </w:t>
            </w:r>
            <w:r w:rsidR="009067DF">
              <w:rPr>
                <w:rFonts w:ascii="Times New Roman" w:hAnsi="Times New Roman" w:cs="Times New Roman"/>
                <w:b w:val="0"/>
                <w:sz w:val="24"/>
                <w:szCs w:val="24"/>
              </w:rPr>
              <w:t>Ю.С. Шумилин</w:t>
            </w:r>
          </w:p>
          <w:p w14:paraId="31CA4DC5" w14:textId="77777777" w:rsidR="00387608" w:rsidRPr="00387608" w:rsidRDefault="00387608" w:rsidP="00C62EE1">
            <w:pPr>
              <w:ind w:right="-2"/>
              <w:jc w:val="both"/>
            </w:pPr>
            <w:r w:rsidRPr="00387608">
              <w:t>М.П.</w:t>
            </w:r>
          </w:p>
        </w:tc>
      </w:tr>
    </w:tbl>
    <w:p w14:paraId="212B33CB" w14:textId="77777777" w:rsidR="00786FBB" w:rsidRPr="000177AA" w:rsidRDefault="00786FBB" w:rsidP="000177AA">
      <w:pPr>
        <w:ind w:right="247"/>
        <w:jc w:val="center"/>
      </w:pPr>
    </w:p>
    <w:sectPr w:rsidR="00786FBB" w:rsidRPr="000177AA" w:rsidSect="0048218B">
      <w:pgSz w:w="11906" w:h="16838"/>
      <w:pgMar w:top="851" w:right="851"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E13B7" w14:textId="77777777" w:rsidR="0048218B" w:rsidRDefault="0048218B" w:rsidP="00060909">
      <w:r>
        <w:separator/>
      </w:r>
    </w:p>
  </w:endnote>
  <w:endnote w:type="continuationSeparator" w:id="0">
    <w:p w14:paraId="2BCBF807" w14:textId="77777777" w:rsidR="0048218B" w:rsidRDefault="0048218B" w:rsidP="000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charset w:val="00"/>
    <w:family w:val="roman"/>
    <w:pitch w:val="variable"/>
  </w:font>
  <w:font w:name="OfficinaSansCTT">
    <w:altName w:val="Times New Roman"/>
    <w:charset w:val="00"/>
    <w:family w:val="auto"/>
    <w:pitch w:val="variable"/>
  </w:font>
  <w:font w:name="GaramondNarrowC">
    <w:altName w:val="Courier New"/>
    <w:charset w:val="00"/>
    <w:family w:val="auto"/>
    <w:pitch w:val="variable"/>
  </w:font>
  <w:font w:name="GaramondC">
    <w:altName w:val="Times New Roman"/>
    <w:charset w:val="00"/>
    <w:family w:val="auto"/>
    <w:pitch w:val="variable"/>
  </w:font>
  <w:font w:name="Arial Unicode MS">
    <w:altName w:val="Yu Gothic"/>
    <w:panose1 w:val="020B0604020202020204"/>
    <w:charset w:val="00"/>
    <w:family w:val="auto"/>
    <w:pitch w:val="variable"/>
  </w:font>
  <w:font w:name="Weber Light">
    <w:altName w:val="Arial"/>
    <w:charset w:val="CC"/>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8C20F" w14:textId="77777777" w:rsidR="0070309B" w:rsidRDefault="0070309B">
    <w:pPr>
      <w:pStyle w:val="aff3"/>
      <w:jc w:val="right"/>
    </w:pPr>
    <w:r>
      <w:fldChar w:fldCharType="begin"/>
    </w:r>
    <w:r>
      <w:instrText>PAGE   \* MERGEFORMAT</w:instrText>
    </w:r>
    <w:r>
      <w:fldChar w:fldCharType="separate"/>
    </w:r>
    <w:r>
      <w:rPr>
        <w:noProof/>
      </w:rPr>
      <w:t>2</w:t>
    </w:r>
    <w:r>
      <w:fldChar w:fldCharType="end"/>
    </w:r>
  </w:p>
  <w:p w14:paraId="2CF984FA" w14:textId="77777777" w:rsidR="0070309B" w:rsidRDefault="0070309B">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3647F" w14:textId="77777777" w:rsidR="0048218B" w:rsidRDefault="0048218B" w:rsidP="00060909">
      <w:r>
        <w:separator/>
      </w:r>
    </w:p>
  </w:footnote>
  <w:footnote w:type="continuationSeparator" w:id="0">
    <w:p w14:paraId="225AA033" w14:textId="77777777" w:rsidR="0048218B" w:rsidRDefault="0048218B" w:rsidP="0006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6"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8"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0"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2"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3"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4"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5"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197D7ADB"/>
    <w:multiLevelType w:val="multilevel"/>
    <w:tmpl w:val="CED661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15757C"/>
    <w:multiLevelType w:val="hybridMultilevel"/>
    <w:tmpl w:val="8C28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83209F"/>
    <w:multiLevelType w:val="multilevel"/>
    <w:tmpl w:val="831E846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7D63A76"/>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1E19A9"/>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C09F7"/>
    <w:multiLevelType w:val="multilevel"/>
    <w:tmpl w:val="2760DA7C"/>
    <w:lvl w:ilvl="0">
      <w:start w:val="1"/>
      <w:numFmt w:val="decimal"/>
      <w:lvlText w:val="%1."/>
      <w:lvlJc w:val="left"/>
      <w:pPr>
        <w:ind w:left="720" w:hanging="360"/>
      </w:pPr>
    </w:lvl>
    <w:lvl w:ilvl="1">
      <w:start w:val="1"/>
      <w:numFmt w:val="decimal"/>
      <w:isLgl/>
      <w:lvlText w:val="%1.%2."/>
      <w:lvlJc w:val="left"/>
      <w:pPr>
        <w:ind w:left="872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333B72"/>
    <w:multiLevelType w:val="multilevel"/>
    <w:tmpl w:val="96B0824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9E1E0A"/>
    <w:multiLevelType w:val="multilevel"/>
    <w:tmpl w:val="3D845D6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500146"/>
    <w:multiLevelType w:val="hybridMultilevel"/>
    <w:tmpl w:val="B2A0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1A6C0A"/>
    <w:multiLevelType w:val="multilevel"/>
    <w:tmpl w:val="2B9AFEA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D22AAF"/>
    <w:multiLevelType w:val="multilevel"/>
    <w:tmpl w:val="516AA63E"/>
    <w:lvl w:ilvl="0">
      <w:start w:val="9"/>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38" w15:restartNumberingAfterBreak="0">
    <w:nsid w:val="6D0068DE"/>
    <w:multiLevelType w:val="multilevel"/>
    <w:tmpl w:val="D79AA784"/>
    <w:lvl w:ilvl="0">
      <w:start w:val="8"/>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num w:numId="1" w16cid:durableId="819493180">
    <w:abstractNumId w:val="7"/>
  </w:num>
  <w:num w:numId="2" w16cid:durableId="7802194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721547">
    <w:abstractNumId w:val="32"/>
  </w:num>
  <w:num w:numId="4" w16cid:durableId="582030886">
    <w:abstractNumId w:val="38"/>
  </w:num>
  <w:num w:numId="5" w16cid:durableId="306590205">
    <w:abstractNumId w:val="34"/>
  </w:num>
  <w:num w:numId="6" w16cid:durableId="1558785919">
    <w:abstractNumId w:val="26"/>
  </w:num>
  <w:num w:numId="7" w16cid:durableId="728261413">
    <w:abstractNumId w:val="31"/>
  </w:num>
  <w:num w:numId="8" w16cid:durableId="2004044617">
    <w:abstractNumId w:val="35"/>
  </w:num>
  <w:num w:numId="9" w16cid:durableId="386075798">
    <w:abstractNumId w:val="27"/>
  </w:num>
  <w:num w:numId="10" w16cid:durableId="1861118759">
    <w:abstractNumId w:val="30"/>
  </w:num>
  <w:num w:numId="11" w16cid:durableId="1495995815">
    <w:abstractNumId w:val="29"/>
  </w:num>
  <w:num w:numId="12" w16cid:durableId="234553725">
    <w:abstractNumId w:val="33"/>
  </w:num>
  <w:num w:numId="13" w16cid:durableId="1218932877">
    <w:abstractNumId w:val="28"/>
  </w:num>
  <w:num w:numId="14" w16cid:durableId="1324238296">
    <w:abstractNumId w:val="0"/>
  </w:num>
  <w:num w:numId="15" w16cid:durableId="604536396">
    <w:abstractNumId w:val="4"/>
  </w:num>
  <w:num w:numId="16" w16cid:durableId="1465197172">
    <w:abstractNumId w:val="36"/>
  </w:num>
  <w:num w:numId="17" w16cid:durableId="14457330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AE0"/>
    <w:rsid w:val="0000195A"/>
    <w:rsid w:val="00001CB7"/>
    <w:rsid w:val="00002EDD"/>
    <w:rsid w:val="00003C57"/>
    <w:rsid w:val="0000768C"/>
    <w:rsid w:val="00010653"/>
    <w:rsid w:val="000110BA"/>
    <w:rsid w:val="000118E0"/>
    <w:rsid w:val="000160EC"/>
    <w:rsid w:val="000177AA"/>
    <w:rsid w:val="0002131C"/>
    <w:rsid w:val="00022034"/>
    <w:rsid w:val="00024C8A"/>
    <w:rsid w:val="00025BF6"/>
    <w:rsid w:val="00025EAE"/>
    <w:rsid w:val="000277DC"/>
    <w:rsid w:val="00033767"/>
    <w:rsid w:val="0003409A"/>
    <w:rsid w:val="00043ACC"/>
    <w:rsid w:val="000466DD"/>
    <w:rsid w:val="000467F7"/>
    <w:rsid w:val="00050F16"/>
    <w:rsid w:val="000525D8"/>
    <w:rsid w:val="00052CB8"/>
    <w:rsid w:val="00060909"/>
    <w:rsid w:val="00066E48"/>
    <w:rsid w:val="0007146E"/>
    <w:rsid w:val="00072919"/>
    <w:rsid w:val="00074337"/>
    <w:rsid w:val="00076517"/>
    <w:rsid w:val="00084D48"/>
    <w:rsid w:val="0008661E"/>
    <w:rsid w:val="00094969"/>
    <w:rsid w:val="000A0D7C"/>
    <w:rsid w:val="000B0231"/>
    <w:rsid w:val="000B0D0B"/>
    <w:rsid w:val="000C062E"/>
    <w:rsid w:val="000C1873"/>
    <w:rsid w:val="000C3291"/>
    <w:rsid w:val="000C400C"/>
    <w:rsid w:val="000C7D46"/>
    <w:rsid w:val="000D3FA8"/>
    <w:rsid w:val="000E0134"/>
    <w:rsid w:val="000E0C64"/>
    <w:rsid w:val="000F13A1"/>
    <w:rsid w:val="000F6D1F"/>
    <w:rsid w:val="000F76E6"/>
    <w:rsid w:val="000F7A7A"/>
    <w:rsid w:val="001022AB"/>
    <w:rsid w:val="001067AD"/>
    <w:rsid w:val="0011624B"/>
    <w:rsid w:val="0012106D"/>
    <w:rsid w:val="00130CD7"/>
    <w:rsid w:val="00131064"/>
    <w:rsid w:val="0013122F"/>
    <w:rsid w:val="001347A2"/>
    <w:rsid w:val="001414C1"/>
    <w:rsid w:val="00143C18"/>
    <w:rsid w:val="001440A5"/>
    <w:rsid w:val="00145EDC"/>
    <w:rsid w:val="00146477"/>
    <w:rsid w:val="00152D5A"/>
    <w:rsid w:val="00153D9B"/>
    <w:rsid w:val="00154610"/>
    <w:rsid w:val="001565FF"/>
    <w:rsid w:val="00161A1D"/>
    <w:rsid w:val="00162953"/>
    <w:rsid w:val="001643EA"/>
    <w:rsid w:val="00165DAA"/>
    <w:rsid w:val="00167F7B"/>
    <w:rsid w:val="001708AD"/>
    <w:rsid w:val="00170CF2"/>
    <w:rsid w:val="0017280E"/>
    <w:rsid w:val="001735D5"/>
    <w:rsid w:val="001741AA"/>
    <w:rsid w:val="0017538D"/>
    <w:rsid w:val="001767FD"/>
    <w:rsid w:val="0018142F"/>
    <w:rsid w:val="0019043C"/>
    <w:rsid w:val="0019291F"/>
    <w:rsid w:val="00193662"/>
    <w:rsid w:val="00194584"/>
    <w:rsid w:val="00195743"/>
    <w:rsid w:val="00197AAE"/>
    <w:rsid w:val="001A0F3E"/>
    <w:rsid w:val="001A5D28"/>
    <w:rsid w:val="001B0FF1"/>
    <w:rsid w:val="001B2698"/>
    <w:rsid w:val="001B49B4"/>
    <w:rsid w:val="001B741C"/>
    <w:rsid w:val="001C3174"/>
    <w:rsid w:val="001C552B"/>
    <w:rsid w:val="001D0873"/>
    <w:rsid w:val="001D7225"/>
    <w:rsid w:val="001E6D2B"/>
    <w:rsid w:val="001F2FB8"/>
    <w:rsid w:val="002126E1"/>
    <w:rsid w:val="002131A2"/>
    <w:rsid w:val="002162AE"/>
    <w:rsid w:val="002318B1"/>
    <w:rsid w:val="002365D1"/>
    <w:rsid w:val="00243704"/>
    <w:rsid w:val="00244716"/>
    <w:rsid w:val="00255E63"/>
    <w:rsid w:val="00257DE5"/>
    <w:rsid w:val="002600C9"/>
    <w:rsid w:val="00265403"/>
    <w:rsid w:val="00266550"/>
    <w:rsid w:val="00271C4C"/>
    <w:rsid w:val="00272B6E"/>
    <w:rsid w:val="002761B7"/>
    <w:rsid w:val="0027697A"/>
    <w:rsid w:val="00281DD5"/>
    <w:rsid w:val="00282B38"/>
    <w:rsid w:val="00286B85"/>
    <w:rsid w:val="0028792A"/>
    <w:rsid w:val="00297B21"/>
    <w:rsid w:val="002A4292"/>
    <w:rsid w:val="002A7D96"/>
    <w:rsid w:val="002B4F66"/>
    <w:rsid w:val="002B5D9D"/>
    <w:rsid w:val="002B6763"/>
    <w:rsid w:val="002C26E6"/>
    <w:rsid w:val="002C371D"/>
    <w:rsid w:val="002C3D0A"/>
    <w:rsid w:val="002C4D90"/>
    <w:rsid w:val="002C57B5"/>
    <w:rsid w:val="002C69AA"/>
    <w:rsid w:val="002D0706"/>
    <w:rsid w:val="002D09D0"/>
    <w:rsid w:val="002D1FD1"/>
    <w:rsid w:val="002E290C"/>
    <w:rsid w:val="002E2EFB"/>
    <w:rsid w:val="002E3598"/>
    <w:rsid w:val="002E5D13"/>
    <w:rsid w:val="002E5EA1"/>
    <w:rsid w:val="002E631C"/>
    <w:rsid w:val="002E6935"/>
    <w:rsid w:val="002F3A87"/>
    <w:rsid w:val="00306C53"/>
    <w:rsid w:val="003108F9"/>
    <w:rsid w:val="003149AF"/>
    <w:rsid w:val="00316905"/>
    <w:rsid w:val="003176FD"/>
    <w:rsid w:val="0032037A"/>
    <w:rsid w:val="0032094E"/>
    <w:rsid w:val="00322E87"/>
    <w:rsid w:val="00322F85"/>
    <w:rsid w:val="00324734"/>
    <w:rsid w:val="00324751"/>
    <w:rsid w:val="0032667F"/>
    <w:rsid w:val="00330BC2"/>
    <w:rsid w:val="0033375F"/>
    <w:rsid w:val="00335D2B"/>
    <w:rsid w:val="00337325"/>
    <w:rsid w:val="00340D1C"/>
    <w:rsid w:val="003430E6"/>
    <w:rsid w:val="003470BC"/>
    <w:rsid w:val="00350BE2"/>
    <w:rsid w:val="003565DA"/>
    <w:rsid w:val="00356791"/>
    <w:rsid w:val="003567D6"/>
    <w:rsid w:val="00356BCE"/>
    <w:rsid w:val="00356DB8"/>
    <w:rsid w:val="00360686"/>
    <w:rsid w:val="003610C7"/>
    <w:rsid w:val="003616EC"/>
    <w:rsid w:val="00362587"/>
    <w:rsid w:val="00362F9E"/>
    <w:rsid w:val="00364AD9"/>
    <w:rsid w:val="00370D94"/>
    <w:rsid w:val="003721B4"/>
    <w:rsid w:val="00375949"/>
    <w:rsid w:val="0037686E"/>
    <w:rsid w:val="00384BED"/>
    <w:rsid w:val="00386106"/>
    <w:rsid w:val="003871FC"/>
    <w:rsid w:val="00387608"/>
    <w:rsid w:val="00393633"/>
    <w:rsid w:val="00397146"/>
    <w:rsid w:val="003A4067"/>
    <w:rsid w:val="003A54B2"/>
    <w:rsid w:val="003B1480"/>
    <w:rsid w:val="003C241E"/>
    <w:rsid w:val="003C29B4"/>
    <w:rsid w:val="003C4505"/>
    <w:rsid w:val="003C53EA"/>
    <w:rsid w:val="003C6B7E"/>
    <w:rsid w:val="003D2D10"/>
    <w:rsid w:val="003D3A18"/>
    <w:rsid w:val="003D4CA9"/>
    <w:rsid w:val="003D782B"/>
    <w:rsid w:val="003E00D4"/>
    <w:rsid w:val="003E0D2A"/>
    <w:rsid w:val="003E1B60"/>
    <w:rsid w:val="003E22E7"/>
    <w:rsid w:val="003E32B5"/>
    <w:rsid w:val="003E4BC6"/>
    <w:rsid w:val="003E5CE0"/>
    <w:rsid w:val="003F1650"/>
    <w:rsid w:val="003F1DDC"/>
    <w:rsid w:val="003F2D5A"/>
    <w:rsid w:val="003F47DE"/>
    <w:rsid w:val="003F75EA"/>
    <w:rsid w:val="00401A9C"/>
    <w:rsid w:val="00412B47"/>
    <w:rsid w:val="00417D2A"/>
    <w:rsid w:val="0042275A"/>
    <w:rsid w:val="004254BF"/>
    <w:rsid w:val="0042567C"/>
    <w:rsid w:val="004277D8"/>
    <w:rsid w:val="00436169"/>
    <w:rsid w:val="00441EF8"/>
    <w:rsid w:val="0044202C"/>
    <w:rsid w:val="0044256A"/>
    <w:rsid w:val="004473A4"/>
    <w:rsid w:val="00450E01"/>
    <w:rsid w:val="00452CC1"/>
    <w:rsid w:val="004530CD"/>
    <w:rsid w:val="00453B93"/>
    <w:rsid w:val="00465C1E"/>
    <w:rsid w:val="00477793"/>
    <w:rsid w:val="00480D47"/>
    <w:rsid w:val="0048102F"/>
    <w:rsid w:val="0048218B"/>
    <w:rsid w:val="00483429"/>
    <w:rsid w:val="004837C3"/>
    <w:rsid w:val="004857B1"/>
    <w:rsid w:val="00492BFC"/>
    <w:rsid w:val="00495689"/>
    <w:rsid w:val="00496A55"/>
    <w:rsid w:val="00497D49"/>
    <w:rsid w:val="004A03E7"/>
    <w:rsid w:val="004A48E7"/>
    <w:rsid w:val="004A4E9D"/>
    <w:rsid w:val="004B0405"/>
    <w:rsid w:val="004B043B"/>
    <w:rsid w:val="004B04E4"/>
    <w:rsid w:val="004B421F"/>
    <w:rsid w:val="004B50F1"/>
    <w:rsid w:val="004B6F77"/>
    <w:rsid w:val="004C015B"/>
    <w:rsid w:val="004C07B0"/>
    <w:rsid w:val="004C58DB"/>
    <w:rsid w:val="004C71CE"/>
    <w:rsid w:val="004D0D11"/>
    <w:rsid w:val="004D3D99"/>
    <w:rsid w:val="004E22BC"/>
    <w:rsid w:val="004E3600"/>
    <w:rsid w:val="004F5584"/>
    <w:rsid w:val="004F6067"/>
    <w:rsid w:val="0050343B"/>
    <w:rsid w:val="00514A92"/>
    <w:rsid w:val="00514D86"/>
    <w:rsid w:val="005173CD"/>
    <w:rsid w:val="00517925"/>
    <w:rsid w:val="00517FB6"/>
    <w:rsid w:val="00527DEB"/>
    <w:rsid w:val="00530976"/>
    <w:rsid w:val="00535A20"/>
    <w:rsid w:val="00545040"/>
    <w:rsid w:val="00553BF4"/>
    <w:rsid w:val="005544ED"/>
    <w:rsid w:val="00556BA2"/>
    <w:rsid w:val="00557DF4"/>
    <w:rsid w:val="00563CDE"/>
    <w:rsid w:val="005676FD"/>
    <w:rsid w:val="00570C09"/>
    <w:rsid w:val="00573741"/>
    <w:rsid w:val="0057520A"/>
    <w:rsid w:val="0057574C"/>
    <w:rsid w:val="00575E9C"/>
    <w:rsid w:val="00580886"/>
    <w:rsid w:val="00581F6E"/>
    <w:rsid w:val="0058351F"/>
    <w:rsid w:val="00585E46"/>
    <w:rsid w:val="005903F0"/>
    <w:rsid w:val="00594F4B"/>
    <w:rsid w:val="0059581E"/>
    <w:rsid w:val="00597603"/>
    <w:rsid w:val="00597AF4"/>
    <w:rsid w:val="005A2BE9"/>
    <w:rsid w:val="005A472B"/>
    <w:rsid w:val="005A4848"/>
    <w:rsid w:val="005A772B"/>
    <w:rsid w:val="005A7FF4"/>
    <w:rsid w:val="005B7615"/>
    <w:rsid w:val="005B794B"/>
    <w:rsid w:val="005C0316"/>
    <w:rsid w:val="005C0F45"/>
    <w:rsid w:val="005C49ED"/>
    <w:rsid w:val="005C6DE0"/>
    <w:rsid w:val="005C79CC"/>
    <w:rsid w:val="005D1AF5"/>
    <w:rsid w:val="005D1F97"/>
    <w:rsid w:val="005D24D2"/>
    <w:rsid w:val="005D5797"/>
    <w:rsid w:val="005D653F"/>
    <w:rsid w:val="005E3E68"/>
    <w:rsid w:val="005E7FC5"/>
    <w:rsid w:val="005F1BCA"/>
    <w:rsid w:val="005F32CE"/>
    <w:rsid w:val="005F476F"/>
    <w:rsid w:val="005F55AA"/>
    <w:rsid w:val="005F5FDF"/>
    <w:rsid w:val="005F68EF"/>
    <w:rsid w:val="005F70AC"/>
    <w:rsid w:val="005F7589"/>
    <w:rsid w:val="0060011C"/>
    <w:rsid w:val="006031A7"/>
    <w:rsid w:val="006052AD"/>
    <w:rsid w:val="00605FE9"/>
    <w:rsid w:val="0061120A"/>
    <w:rsid w:val="006156A9"/>
    <w:rsid w:val="006158A3"/>
    <w:rsid w:val="00620EE5"/>
    <w:rsid w:val="006243E4"/>
    <w:rsid w:val="00624ED0"/>
    <w:rsid w:val="00626015"/>
    <w:rsid w:val="00635AA3"/>
    <w:rsid w:val="006362BE"/>
    <w:rsid w:val="00644605"/>
    <w:rsid w:val="00644F6A"/>
    <w:rsid w:val="00647B76"/>
    <w:rsid w:val="00651D4F"/>
    <w:rsid w:val="00651F3E"/>
    <w:rsid w:val="006546F6"/>
    <w:rsid w:val="006576CC"/>
    <w:rsid w:val="00660A9A"/>
    <w:rsid w:val="00662513"/>
    <w:rsid w:val="006657E2"/>
    <w:rsid w:val="00672895"/>
    <w:rsid w:val="00672A33"/>
    <w:rsid w:val="006733CF"/>
    <w:rsid w:val="00674360"/>
    <w:rsid w:val="00680732"/>
    <w:rsid w:val="006823D6"/>
    <w:rsid w:val="00687997"/>
    <w:rsid w:val="00687F8F"/>
    <w:rsid w:val="00690DCB"/>
    <w:rsid w:val="00691AE0"/>
    <w:rsid w:val="0069305C"/>
    <w:rsid w:val="00695931"/>
    <w:rsid w:val="00696A95"/>
    <w:rsid w:val="00697DE6"/>
    <w:rsid w:val="006A5EBB"/>
    <w:rsid w:val="006B300F"/>
    <w:rsid w:val="006B5B04"/>
    <w:rsid w:val="006C0E83"/>
    <w:rsid w:val="006C240F"/>
    <w:rsid w:val="006C3C5A"/>
    <w:rsid w:val="006C4807"/>
    <w:rsid w:val="006C48BD"/>
    <w:rsid w:val="006C6209"/>
    <w:rsid w:val="006D037F"/>
    <w:rsid w:val="006D1281"/>
    <w:rsid w:val="006D2A38"/>
    <w:rsid w:val="006D51DD"/>
    <w:rsid w:val="006D5687"/>
    <w:rsid w:val="006D56DC"/>
    <w:rsid w:val="006D6C81"/>
    <w:rsid w:val="006E4FD6"/>
    <w:rsid w:val="006E7D5B"/>
    <w:rsid w:val="006F14F0"/>
    <w:rsid w:val="006F2960"/>
    <w:rsid w:val="006F3F9D"/>
    <w:rsid w:val="006F6A27"/>
    <w:rsid w:val="007022D3"/>
    <w:rsid w:val="0070309B"/>
    <w:rsid w:val="007038CA"/>
    <w:rsid w:val="00704BBE"/>
    <w:rsid w:val="00704D04"/>
    <w:rsid w:val="00712655"/>
    <w:rsid w:val="007236D6"/>
    <w:rsid w:val="00724131"/>
    <w:rsid w:val="00731796"/>
    <w:rsid w:val="0073301B"/>
    <w:rsid w:val="00736EEA"/>
    <w:rsid w:val="007371C6"/>
    <w:rsid w:val="00737A33"/>
    <w:rsid w:val="00741948"/>
    <w:rsid w:val="00742108"/>
    <w:rsid w:val="007449C5"/>
    <w:rsid w:val="007451A9"/>
    <w:rsid w:val="00755C49"/>
    <w:rsid w:val="00762E5D"/>
    <w:rsid w:val="00765998"/>
    <w:rsid w:val="007674B2"/>
    <w:rsid w:val="00770C7C"/>
    <w:rsid w:val="007719B6"/>
    <w:rsid w:val="00780606"/>
    <w:rsid w:val="00780BDE"/>
    <w:rsid w:val="0078200D"/>
    <w:rsid w:val="00786166"/>
    <w:rsid w:val="00786FBB"/>
    <w:rsid w:val="00787A93"/>
    <w:rsid w:val="0079282C"/>
    <w:rsid w:val="007A1764"/>
    <w:rsid w:val="007A3BE0"/>
    <w:rsid w:val="007A60C4"/>
    <w:rsid w:val="007B1A1A"/>
    <w:rsid w:val="007B59DB"/>
    <w:rsid w:val="007C5E5F"/>
    <w:rsid w:val="007D4D0F"/>
    <w:rsid w:val="007F01AE"/>
    <w:rsid w:val="007F42B5"/>
    <w:rsid w:val="00800DA8"/>
    <w:rsid w:val="00801288"/>
    <w:rsid w:val="008054F4"/>
    <w:rsid w:val="00807B6B"/>
    <w:rsid w:val="00817B1E"/>
    <w:rsid w:val="008226E9"/>
    <w:rsid w:val="00824721"/>
    <w:rsid w:val="00824C9C"/>
    <w:rsid w:val="00830119"/>
    <w:rsid w:val="00833AB3"/>
    <w:rsid w:val="0084295B"/>
    <w:rsid w:val="00845FC3"/>
    <w:rsid w:val="00850320"/>
    <w:rsid w:val="0085269A"/>
    <w:rsid w:val="008546C7"/>
    <w:rsid w:val="00856D6E"/>
    <w:rsid w:val="00862BF8"/>
    <w:rsid w:val="00875E03"/>
    <w:rsid w:val="0087781D"/>
    <w:rsid w:val="00885E51"/>
    <w:rsid w:val="00891D81"/>
    <w:rsid w:val="0089515F"/>
    <w:rsid w:val="00895958"/>
    <w:rsid w:val="00895BE2"/>
    <w:rsid w:val="008A448C"/>
    <w:rsid w:val="008A4502"/>
    <w:rsid w:val="008A473A"/>
    <w:rsid w:val="008A4A29"/>
    <w:rsid w:val="008B1F9C"/>
    <w:rsid w:val="008B3D0B"/>
    <w:rsid w:val="008C0240"/>
    <w:rsid w:val="008C47E5"/>
    <w:rsid w:val="008C4D03"/>
    <w:rsid w:val="008C4F4C"/>
    <w:rsid w:val="008D2B26"/>
    <w:rsid w:val="008D5538"/>
    <w:rsid w:val="008E3774"/>
    <w:rsid w:val="008E4C15"/>
    <w:rsid w:val="008E7FF2"/>
    <w:rsid w:val="008F19A3"/>
    <w:rsid w:val="008F36C6"/>
    <w:rsid w:val="00902B25"/>
    <w:rsid w:val="009042B2"/>
    <w:rsid w:val="00905D61"/>
    <w:rsid w:val="009067DF"/>
    <w:rsid w:val="00913444"/>
    <w:rsid w:val="00915E86"/>
    <w:rsid w:val="00916BA4"/>
    <w:rsid w:val="00922040"/>
    <w:rsid w:val="00924FAA"/>
    <w:rsid w:val="00931114"/>
    <w:rsid w:val="00934014"/>
    <w:rsid w:val="00935970"/>
    <w:rsid w:val="009368D6"/>
    <w:rsid w:val="00943AD3"/>
    <w:rsid w:val="00946C8C"/>
    <w:rsid w:val="0094734E"/>
    <w:rsid w:val="00951D97"/>
    <w:rsid w:val="00952C67"/>
    <w:rsid w:val="00960BDB"/>
    <w:rsid w:val="00965A74"/>
    <w:rsid w:val="00966F7E"/>
    <w:rsid w:val="00971957"/>
    <w:rsid w:val="0097464C"/>
    <w:rsid w:val="00980272"/>
    <w:rsid w:val="00982CAE"/>
    <w:rsid w:val="00983191"/>
    <w:rsid w:val="009836C8"/>
    <w:rsid w:val="009841F8"/>
    <w:rsid w:val="00985ECF"/>
    <w:rsid w:val="009860A7"/>
    <w:rsid w:val="00986CD4"/>
    <w:rsid w:val="0099058B"/>
    <w:rsid w:val="00991636"/>
    <w:rsid w:val="00992C13"/>
    <w:rsid w:val="00995864"/>
    <w:rsid w:val="009A0828"/>
    <w:rsid w:val="009A2918"/>
    <w:rsid w:val="009A573C"/>
    <w:rsid w:val="009B0159"/>
    <w:rsid w:val="009B07C8"/>
    <w:rsid w:val="009B1A05"/>
    <w:rsid w:val="009B2E96"/>
    <w:rsid w:val="009B6EC0"/>
    <w:rsid w:val="009B6F1B"/>
    <w:rsid w:val="009C0950"/>
    <w:rsid w:val="009C51CC"/>
    <w:rsid w:val="009C739A"/>
    <w:rsid w:val="009D0AD2"/>
    <w:rsid w:val="009D2C8C"/>
    <w:rsid w:val="009D795A"/>
    <w:rsid w:val="009D7D49"/>
    <w:rsid w:val="009E222C"/>
    <w:rsid w:val="009E2E44"/>
    <w:rsid w:val="009E77B3"/>
    <w:rsid w:val="009F58B2"/>
    <w:rsid w:val="009F6E4F"/>
    <w:rsid w:val="00A0138E"/>
    <w:rsid w:val="00A03CC4"/>
    <w:rsid w:val="00A03F4F"/>
    <w:rsid w:val="00A042F6"/>
    <w:rsid w:val="00A046EF"/>
    <w:rsid w:val="00A12552"/>
    <w:rsid w:val="00A13396"/>
    <w:rsid w:val="00A208D5"/>
    <w:rsid w:val="00A22473"/>
    <w:rsid w:val="00A2514A"/>
    <w:rsid w:val="00A32326"/>
    <w:rsid w:val="00A328A3"/>
    <w:rsid w:val="00A34845"/>
    <w:rsid w:val="00A351C3"/>
    <w:rsid w:val="00A37AD6"/>
    <w:rsid w:val="00A4119C"/>
    <w:rsid w:val="00A431BD"/>
    <w:rsid w:val="00A433AB"/>
    <w:rsid w:val="00A4411C"/>
    <w:rsid w:val="00A4451A"/>
    <w:rsid w:val="00A478EF"/>
    <w:rsid w:val="00A47A35"/>
    <w:rsid w:val="00A50037"/>
    <w:rsid w:val="00A527E6"/>
    <w:rsid w:val="00A547DD"/>
    <w:rsid w:val="00A55739"/>
    <w:rsid w:val="00A603E2"/>
    <w:rsid w:val="00A609E1"/>
    <w:rsid w:val="00A614D0"/>
    <w:rsid w:val="00A63179"/>
    <w:rsid w:val="00A6538F"/>
    <w:rsid w:val="00A74D02"/>
    <w:rsid w:val="00A77207"/>
    <w:rsid w:val="00A7727E"/>
    <w:rsid w:val="00A8408B"/>
    <w:rsid w:val="00A86E60"/>
    <w:rsid w:val="00A95112"/>
    <w:rsid w:val="00A96E68"/>
    <w:rsid w:val="00AA01D5"/>
    <w:rsid w:val="00AA0685"/>
    <w:rsid w:val="00AA17B4"/>
    <w:rsid w:val="00AA1BF7"/>
    <w:rsid w:val="00AA47F7"/>
    <w:rsid w:val="00AA7099"/>
    <w:rsid w:val="00AA796F"/>
    <w:rsid w:val="00AB0939"/>
    <w:rsid w:val="00AC3226"/>
    <w:rsid w:val="00AC3734"/>
    <w:rsid w:val="00AC4957"/>
    <w:rsid w:val="00AC58D5"/>
    <w:rsid w:val="00AC6D5F"/>
    <w:rsid w:val="00AC754A"/>
    <w:rsid w:val="00AC7DD6"/>
    <w:rsid w:val="00AC7E9F"/>
    <w:rsid w:val="00AD2FC1"/>
    <w:rsid w:val="00AD4093"/>
    <w:rsid w:val="00AE0490"/>
    <w:rsid w:val="00AE2D44"/>
    <w:rsid w:val="00AE5732"/>
    <w:rsid w:val="00AE5C3A"/>
    <w:rsid w:val="00AF1839"/>
    <w:rsid w:val="00AF7BF9"/>
    <w:rsid w:val="00B004EE"/>
    <w:rsid w:val="00B01E68"/>
    <w:rsid w:val="00B02B4C"/>
    <w:rsid w:val="00B03420"/>
    <w:rsid w:val="00B03C06"/>
    <w:rsid w:val="00B075F9"/>
    <w:rsid w:val="00B112B6"/>
    <w:rsid w:val="00B16A7E"/>
    <w:rsid w:val="00B208E5"/>
    <w:rsid w:val="00B24127"/>
    <w:rsid w:val="00B27E24"/>
    <w:rsid w:val="00B3113E"/>
    <w:rsid w:val="00B32050"/>
    <w:rsid w:val="00B4033C"/>
    <w:rsid w:val="00B454B7"/>
    <w:rsid w:val="00B46120"/>
    <w:rsid w:val="00B54C46"/>
    <w:rsid w:val="00B5640E"/>
    <w:rsid w:val="00B602E5"/>
    <w:rsid w:val="00B60E68"/>
    <w:rsid w:val="00B620C1"/>
    <w:rsid w:val="00B621F6"/>
    <w:rsid w:val="00B72381"/>
    <w:rsid w:val="00B739F1"/>
    <w:rsid w:val="00B81B88"/>
    <w:rsid w:val="00B83557"/>
    <w:rsid w:val="00B84BF6"/>
    <w:rsid w:val="00B854FE"/>
    <w:rsid w:val="00B875CD"/>
    <w:rsid w:val="00B87C14"/>
    <w:rsid w:val="00B9136B"/>
    <w:rsid w:val="00BA4E18"/>
    <w:rsid w:val="00BB4013"/>
    <w:rsid w:val="00BB5C39"/>
    <w:rsid w:val="00BB6922"/>
    <w:rsid w:val="00BC05E7"/>
    <w:rsid w:val="00BC111D"/>
    <w:rsid w:val="00BC2F13"/>
    <w:rsid w:val="00BC62FF"/>
    <w:rsid w:val="00BC6445"/>
    <w:rsid w:val="00BC7695"/>
    <w:rsid w:val="00BD065F"/>
    <w:rsid w:val="00BD4430"/>
    <w:rsid w:val="00BD4DA2"/>
    <w:rsid w:val="00BD5586"/>
    <w:rsid w:val="00BE03E4"/>
    <w:rsid w:val="00BE356A"/>
    <w:rsid w:val="00BE4BA3"/>
    <w:rsid w:val="00BE536F"/>
    <w:rsid w:val="00BE7459"/>
    <w:rsid w:val="00BF1F80"/>
    <w:rsid w:val="00C002BD"/>
    <w:rsid w:val="00C021C6"/>
    <w:rsid w:val="00C03889"/>
    <w:rsid w:val="00C03F2A"/>
    <w:rsid w:val="00C11EA8"/>
    <w:rsid w:val="00C12DCC"/>
    <w:rsid w:val="00C22A4D"/>
    <w:rsid w:val="00C22D04"/>
    <w:rsid w:val="00C25AF7"/>
    <w:rsid w:val="00C34B20"/>
    <w:rsid w:val="00C360E1"/>
    <w:rsid w:val="00C37D8B"/>
    <w:rsid w:val="00C406D5"/>
    <w:rsid w:val="00C41AB8"/>
    <w:rsid w:val="00C45F95"/>
    <w:rsid w:val="00C50850"/>
    <w:rsid w:val="00C50C3C"/>
    <w:rsid w:val="00C55CA3"/>
    <w:rsid w:val="00C5702C"/>
    <w:rsid w:val="00C5792D"/>
    <w:rsid w:val="00C60E44"/>
    <w:rsid w:val="00C622E3"/>
    <w:rsid w:val="00C62819"/>
    <w:rsid w:val="00C62DC5"/>
    <w:rsid w:val="00C66FE3"/>
    <w:rsid w:val="00C7510A"/>
    <w:rsid w:val="00C754A7"/>
    <w:rsid w:val="00C76DDA"/>
    <w:rsid w:val="00C80F2F"/>
    <w:rsid w:val="00C81648"/>
    <w:rsid w:val="00C87D50"/>
    <w:rsid w:val="00C90236"/>
    <w:rsid w:val="00C96F4E"/>
    <w:rsid w:val="00C9720A"/>
    <w:rsid w:val="00CA34CF"/>
    <w:rsid w:val="00CA432A"/>
    <w:rsid w:val="00CA49BB"/>
    <w:rsid w:val="00CB61E4"/>
    <w:rsid w:val="00CC45C4"/>
    <w:rsid w:val="00CC4F43"/>
    <w:rsid w:val="00CC622F"/>
    <w:rsid w:val="00CD401E"/>
    <w:rsid w:val="00CD6F4B"/>
    <w:rsid w:val="00CD723B"/>
    <w:rsid w:val="00CD77AF"/>
    <w:rsid w:val="00CD78FF"/>
    <w:rsid w:val="00CE0825"/>
    <w:rsid w:val="00CE2C21"/>
    <w:rsid w:val="00CE7DD1"/>
    <w:rsid w:val="00CF186E"/>
    <w:rsid w:val="00CF1E6D"/>
    <w:rsid w:val="00CF49CD"/>
    <w:rsid w:val="00CF6E16"/>
    <w:rsid w:val="00D01F24"/>
    <w:rsid w:val="00D021DF"/>
    <w:rsid w:val="00D032CE"/>
    <w:rsid w:val="00D04C8A"/>
    <w:rsid w:val="00D06D9B"/>
    <w:rsid w:val="00D1178F"/>
    <w:rsid w:val="00D13275"/>
    <w:rsid w:val="00D13713"/>
    <w:rsid w:val="00D22926"/>
    <w:rsid w:val="00D269EB"/>
    <w:rsid w:val="00D36090"/>
    <w:rsid w:val="00D40B43"/>
    <w:rsid w:val="00D41840"/>
    <w:rsid w:val="00D44850"/>
    <w:rsid w:val="00D51A57"/>
    <w:rsid w:val="00D51CFF"/>
    <w:rsid w:val="00D53A25"/>
    <w:rsid w:val="00D551B4"/>
    <w:rsid w:val="00D556C0"/>
    <w:rsid w:val="00D55D25"/>
    <w:rsid w:val="00D6148B"/>
    <w:rsid w:val="00D77611"/>
    <w:rsid w:val="00D830EB"/>
    <w:rsid w:val="00D874C2"/>
    <w:rsid w:val="00D87EEE"/>
    <w:rsid w:val="00D91364"/>
    <w:rsid w:val="00D91B66"/>
    <w:rsid w:val="00DA5A54"/>
    <w:rsid w:val="00DB0680"/>
    <w:rsid w:val="00DB098A"/>
    <w:rsid w:val="00DB203A"/>
    <w:rsid w:val="00DB708B"/>
    <w:rsid w:val="00DB7101"/>
    <w:rsid w:val="00DB7BE4"/>
    <w:rsid w:val="00DC05F7"/>
    <w:rsid w:val="00DC0855"/>
    <w:rsid w:val="00DC45E5"/>
    <w:rsid w:val="00DC49C8"/>
    <w:rsid w:val="00DC6501"/>
    <w:rsid w:val="00DC6A33"/>
    <w:rsid w:val="00DD0345"/>
    <w:rsid w:val="00DD55D0"/>
    <w:rsid w:val="00DE1DE7"/>
    <w:rsid w:val="00DF088C"/>
    <w:rsid w:val="00DF1D4E"/>
    <w:rsid w:val="00DF2CE5"/>
    <w:rsid w:val="00DF31AE"/>
    <w:rsid w:val="00E03530"/>
    <w:rsid w:val="00E03891"/>
    <w:rsid w:val="00E04B3B"/>
    <w:rsid w:val="00E04D1F"/>
    <w:rsid w:val="00E12F4E"/>
    <w:rsid w:val="00E138A0"/>
    <w:rsid w:val="00E16D8C"/>
    <w:rsid w:val="00E21208"/>
    <w:rsid w:val="00E23C79"/>
    <w:rsid w:val="00E24A10"/>
    <w:rsid w:val="00E26228"/>
    <w:rsid w:val="00E26CD5"/>
    <w:rsid w:val="00E26E47"/>
    <w:rsid w:val="00E27CEF"/>
    <w:rsid w:val="00E27DF6"/>
    <w:rsid w:val="00E34BC6"/>
    <w:rsid w:val="00E37C16"/>
    <w:rsid w:val="00E41341"/>
    <w:rsid w:val="00E50B53"/>
    <w:rsid w:val="00E5346B"/>
    <w:rsid w:val="00E61879"/>
    <w:rsid w:val="00E623FC"/>
    <w:rsid w:val="00E6364C"/>
    <w:rsid w:val="00E63FDD"/>
    <w:rsid w:val="00E726D2"/>
    <w:rsid w:val="00E72705"/>
    <w:rsid w:val="00E75737"/>
    <w:rsid w:val="00E82CFB"/>
    <w:rsid w:val="00E931EF"/>
    <w:rsid w:val="00E97C1F"/>
    <w:rsid w:val="00E97EE4"/>
    <w:rsid w:val="00EA0755"/>
    <w:rsid w:val="00EA1374"/>
    <w:rsid w:val="00EA1803"/>
    <w:rsid w:val="00EA5E52"/>
    <w:rsid w:val="00EA5FD8"/>
    <w:rsid w:val="00EB3CF6"/>
    <w:rsid w:val="00EB5422"/>
    <w:rsid w:val="00EB7953"/>
    <w:rsid w:val="00EC0555"/>
    <w:rsid w:val="00EC56C8"/>
    <w:rsid w:val="00EC7C1A"/>
    <w:rsid w:val="00ED1137"/>
    <w:rsid w:val="00ED6E24"/>
    <w:rsid w:val="00EE0C39"/>
    <w:rsid w:val="00EE1885"/>
    <w:rsid w:val="00EE3652"/>
    <w:rsid w:val="00EE7B70"/>
    <w:rsid w:val="00EF67EC"/>
    <w:rsid w:val="00F0080C"/>
    <w:rsid w:val="00F0081B"/>
    <w:rsid w:val="00F02BA0"/>
    <w:rsid w:val="00F13FAD"/>
    <w:rsid w:val="00F14ED2"/>
    <w:rsid w:val="00F17389"/>
    <w:rsid w:val="00F178BC"/>
    <w:rsid w:val="00F20565"/>
    <w:rsid w:val="00F21A60"/>
    <w:rsid w:val="00F21CE2"/>
    <w:rsid w:val="00F22616"/>
    <w:rsid w:val="00F30289"/>
    <w:rsid w:val="00F44405"/>
    <w:rsid w:val="00F4643A"/>
    <w:rsid w:val="00F513F2"/>
    <w:rsid w:val="00F53B79"/>
    <w:rsid w:val="00F54330"/>
    <w:rsid w:val="00F55016"/>
    <w:rsid w:val="00F55CE2"/>
    <w:rsid w:val="00F55EAB"/>
    <w:rsid w:val="00F62F06"/>
    <w:rsid w:val="00F66875"/>
    <w:rsid w:val="00F67ACC"/>
    <w:rsid w:val="00F72333"/>
    <w:rsid w:val="00F73416"/>
    <w:rsid w:val="00F7527A"/>
    <w:rsid w:val="00F84435"/>
    <w:rsid w:val="00F85715"/>
    <w:rsid w:val="00F86859"/>
    <w:rsid w:val="00F925AD"/>
    <w:rsid w:val="00F97C0E"/>
    <w:rsid w:val="00FA101D"/>
    <w:rsid w:val="00FA34C9"/>
    <w:rsid w:val="00FA4ABA"/>
    <w:rsid w:val="00FB0A81"/>
    <w:rsid w:val="00FB291B"/>
    <w:rsid w:val="00FB60FF"/>
    <w:rsid w:val="00FC1EA5"/>
    <w:rsid w:val="00FC20BE"/>
    <w:rsid w:val="00FD3A79"/>
    <w:rsid w:val="00FE1B9D"/>
    <w:rsid w:val="00FE3206"/>
    <w:rsid w:val="00FE40BB"/>
    <w:rsid w:val="00FF70F5"/>
    <w:rsid w:val="00FF7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6473"/>
  <w15:docId w15:val="{1A8C0FB6-3AE3-4F7C-B8EF-438D95EA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0909"/>
    <w:pPr>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060909"/>
    <w:pPr>
      <w:keepNext/>
      <w:spacing w:before="240" w:after="60"/>
      <w:outlineLvl w:val="0"/>
    </w:pPr>
    <w:rPr>
      <w:rFonts w:ascii="Cambria" w:hAnsi="Cambria" w:cs="Cambria"/>
      <w:b/>
      <w:bCs/>
      <w:kern w:val="1"/>
      <w:sz w:val="32"/>
      <w:szCs w:val="32"/>
    </w:rPr>
  </w:style>
  <w:style w:type="paragraph" w:styleId="20">
    <w:name w:val="heading 2"/>
    <w:basedOn w:val="a0"/>
    <w:next w:val="a0"/>
    <w:link w:val="21"/>
    <w:qFormat/>
    <w:rsid w:val="00060909"/>
    <w:pPr>
      <w:keepNext/>
      <w:spacing w:before="240" w:after="60"/>
      <w:outlineLvl w:val="1"/>
    </w:pPr>
    <w:rPr>
      <w:rFonts w:ascii="Cambria" w:hAnsi="Cambria" w:cs="Cambria"/>
      <w:b/>
      <w:bCs/>
      <w:i/>
      <w:iCs/>
      <w:sz w:val="28"/>
      <w:szCs w:val="28"/>
    </w:rPr>
  </w:style>
  <w:style w:type="paragraph" w:styleId="30">
    <w:name w:val="heading 3"/>
    <w:basedOn w:val="a0"/>
    <w:next w:val="a0"/>
    <w:link w:val="31"/>
    <w:uiPriority w:val="9"/>
    <w:semiHidden/>
    <w:unhideWhenUsed/>
    <w:qFormat/>
    <w:rsid w:val="00585E4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0909"/>
    <w:rPr>
      <w:rFonts w:ascii="Cambria" w:eastAsia="Times New Roman" w:hAnsi="Cambria" w:cs="Cambria"/>
      <w:b/>
      <w:bCs/>
      <w:kern w:val="1"/>
      <w:sz w:val="32"/>
      <w:szCs w:val="32"/>
      <w:lang w:eastAsia="zh-CN"/>
    </w:rPr>
  </w:style>
  <w:style w:type="character" w:customStyle="1" w:styleId="21">
    <w:name w:val="Заголовок 2 Знак"/>
    <w:basedOn w:val="a1"/>
    <w:link w:val="20"/>
    <w:rsid w:val="00060909"/>
    <w:rPr>
      <w:rFonts w:ascii="Cambria" w:eastAsia="Times New Roman" w:hAnsi="Cambria" w:cs="Cambria"/>
      <w:b/>
      <w:bCs/>
      <w:i/>
      <w:iCs/>
      <w:sz w:val="28"/>
      <w:szCs w:val="28"/>
      <w:lang w:eastAsia="zh-CN"/>
    </w:rPr>
  </w:style>
  <w:style w:type="character" w:styleId="HTML">
    <w:name w:val="HTML Cite"/>
    <w:uiPriority w:val="99"/>
    <w:rsid w:val="00060909"/>
    <w:rPr>
      <w:i/>
      <w:iCs/>
    </w:rPr>
  </w:style>
  <w:style w:type="character" w:customStyle="1" w:styleId="a4">
    <w:name w:val="Текст примечания Знак"/>
    <w:link w:val="a5"/>
    <w:uiPriority w:val="99"/>
    <w:semiHidden/>
    <w:rsid w:val="00060909"/>
    <w:rPr>
      <w:rFonts w:ascii="Times New Roman" w:eastAsia="Times New Roman" w:hAnsi="Times New Roman" w:cs="Times New Roman"/>
    </w:rPr>
  </w:style>
  <w:style w:type="character" w:customStyle="1" w:styleId="blk">
    <w:name w:val="blk"/>
    <w:basedOn w:val="a1"/>
    <w:rsid w:val="00060909"/>
  </w:style>
  <w:style w:type="paragraph" w:customStyle="1" w:styleId="Default">
    <w:name w:val="Default"/>
    <w:rsid w:val="000609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footnote text"/>
    <w:basedOn w:val="a0"/>
    <w:link w:val="a7"/>
    <w:rsid w:val="00060909"/>
    <w:rPr>
      <w:sz w:val="20"/>
      <w:szCs w:val="20"/>
    </w:rPr>
  </w:style>
  <w:style w:type="character" w:customStyle="1" w:styleId="a7">
    <w:name w:val="Текст сноски Знак"/>
    <w:basedOn w:val="a1"/>
    <w:link w:val="a6"/>
    <w:rsid w:val="00060909"/>
    <w:rPr>
      <w:rFonts w:ascii="Times New Roman" w:eastAsia="Times New Roman" w:hAnsi="Times New Roman" w:cs="Times New Roman"/>
      <w:sz w:val="20"/>
      <w:szCs w:val="20"/>
      <w:lang w:eastAsia="zh-CN"/>
    </w:rPr>
  </w:style>
  <w:style w:type="paragraph" w:styleId="a8">
    <w:name w:val="List Paragraph"/>
    <w:aliases w:val="Маркер,название,Bullet List,FooterText,numbered,SL_Абзац списка,текст,Абзац списка4,f_Абзац 1,Bullet Number,Нумерованый список,lp1,ПАРАГРАФ,List Paragraph1,UL,Абзац маркированнный,Paragraphe de liste1,Текстовая,1"/>
    <w:basedOn w:val="a0"/>
    <w:link w:val="a9"/>
    <w:uiPriority w:val="34"/>
    <w:qFormat/>
    <w:rsid w:val="00060909"/>
    <w:pPr>
      <w:ind w:left="720"/>
      <w:contextualSpacing/>
    </w:pPr>
  </w:style>
  <w:style w:type="paragraph" w:customStyle="1" w:styleId="aa">
    <w:name w:val="Часть"/>
    <w:basedOn w:val="a0"/>
    <w:rsid w:val="00060909"/>
    <w:pPr>
      <w:tabs>
        <w:tab w:val="left" w:pos="1134"/>
      </w:tabs>
      <w:spacing w:line="288" w:lineRule="auto"/>
      <w:ind w:firstLine="567"/>
      <w:jc w:val="both"/>
    </w:pPr>
    <w:rPr>
      <w:rFonts w:eastAsia="Calibri"/>
      <w:sz w:val="28"/>
    </w:rPr>
  </w:style>
  <w:style w:type="paragraph" w:customStyle="1" w:styleId="s13">
    <w:name w:val="s_13"/>
    <w:basedOn w:val="a0"/>
    <w:rsid w:val="00060909"/>
    <w:pPr>
      <w:ind w:firstLine="720"/>
    </w:pPr>
    <w:rPr>
      <w:sz w:val="20"/>
      <w:szCs w:val="20"/>
      <w:lang w:eastAsia="ru-RU"/>
    </w:rPr>
  </w:style>
  <w:style w:type="character" w:styleId="ab">
    <w:name w:val="annotation reference"/>
    <w:uiPriority w:val="99"/>
    <w:semiHidden/>
    <w:unhideWhenUsed/>
    <w:rsid w:val="00060909"/>
    <w:rPr>
      <w:sz w:val="16"/>
      <w:szCs w:val="16"/>
    </w:rPr>
  </w:style>
  <w:style w:type="paragraph" w:styleId="a5">
    <w:name w:val="annotation text"/>
    <w:basedOn w:val="a0"/>
    <w:link w:val="a4"/>
    <w:uiPriority w:val="99"/>
    <w:semiHidden/>
    <w:unhideWhenUsed/>
    <w:rsid w:val="00060909"/>
    <w:pPr>
      <w:spacing w:after="200"/>
    </w:pPr>
    <w:rPr>
      <w:sz w:val="22"/>
      <w:szCs w:val="22"/>
      <w:lang w:eastAsia="en-US"/>
    </w:rPr>
  </w:style>
  <w:style w:type="character" w:customStyle="1" w:styleId="11">
    <w:name w:val="Текст примечания Знак1"/>
    <w:basedOn w:val="a1"/>
    <w:uiPriority w:val="99"/>
    <w:semiHidden/>
    <w:rsid w:val="00060909"/>
    <w:rPr>
      <w:rFonts w:ascii="Times New Roman" w:eastAsia="Times New Roman" w:hAnsi="Times New Roman" w:cs="Times New Roman"/>
      <w:sz w:val="20"/>
      <w:szCs w:val="20"/>
      <w:lang w:eastAsia="zh-CN"/>
    </w:rPr>
  </w:style>
  <w:style w:type="paragraph" w:styleId="ac">
    <w:name w:val="Balloon Text"/>
    <w:basedOn w:val="a0"/>
    <w:link w:val="ad"/>
    <w:unhideWhenUsed/>
    <w:rsid w:val="00060909"/>
    <w:rPr>
      <w:rFonts w:ascii="Segoe UI" w:hAnsi="Segoe UI" w:cs="Segoe UI"/>
      <w:sz w:val="18"/>
      <w:szCs w:val="18"/>
    </w:rPr>
  </w:style>
  <w:style w:type="character" w:customStyle="1" w:styleId="ad">
    <w:name w:val="Текст выноски Знак"/>
    <w:basedOn w:val="a1"/>
    <w:link w:val="ac"/>
    <w:rsid w:val="00060909"/>
    <w:rPr>
      <w:rFonts w:ascii="Segoe UI" w:eastAsia="Times New Roman" w:hAnsi="Segoe UI" w:cs="Segoe UI"/>
      <w:sz w:val="18"/>
      <w:szCs w:val="18"/>
      <w:lang w:eastAsia="zh-CN"/>
    </w:rPr>
  </w:style>
  <w:style w:type="paragraph" w:styleId="ae">
    <w:name w:val="Normal (Web)"/>
    <w:basedOn w:val="a0"/>
    <w:uiPriority w:val="99"/>
    <w:semiHidden/>
    <w:unhideWhenUsed/>
    <w:rsid w:val="00060909"/>
    <w:pPr>
      <w:spacing w:before="100" w:beforeAutospacing="1" w:after="100" w:afterAutospacing="1"/>
    </w:pPr>
    <w:rPr>
      <w:lang w:eastAsia="ru-RU"/>
    </w:rPr>
  </w:style>
  <w:style w:type="character" w:styleId="af">
    <w:name w:val="footnote reference"/>
    <w:uiPriority w:val="99"/>
    <w:semiHidden/>
    <w:unhideWhenUsed/>
    <w:qFormat/>
    <w:rsid w:val="00060909"/>
    <w:rPr>
      <w:vertAlign w:val="superscript"/>
    </w:rPr>
  </w:style>
  <w:style w:type="character" w:styleId="af0">
    <w:name w:val="Hyperlink"/>
    <w:uiPriority w:val="99"/>
    <w:unhideWhenUsed/>
    <w:rsid w:val="00060909"/>
    <w:rPr>
      <w:color w:val="0000FF"/>
      <w:u w:val="single"/>
    </w:rPr>
  </w:style>
  <w:style w:type="character" w:customStyle="1" w:styleId="WW8Num1z0">
    <w:name w:val="WW8Num1z0"/>
    <w:rsid w:val="00060909"/>
    <w:rPr>
      <w:szCs w:val="28"/>
    </w:rPr>
  </w:style>
  <w:style w:type="character" w:customStyle="1" w:styleId="WW8Num1z1">
    <w:name w:val="WW8Num1z1"/>
    <w:rsid w:val="00060909"/>
  </w:style>
  <w:style w:type="character" w:customStyle="1" w:styleId="WW8Num1z2">
    <w:name w:val="WW8Num1z2"/>
    <w:rsid w:val="00060909"/>
  </w:style>
  <w:style w:type="character" w:customStyle="1" w:styleId="WW8Num1z3">
    <w:name w:val="WW8Num1z3"/>
    <w:rsid w:val="00060909"/>
  </w:style>
  <w:style w:type="character" w:customStyle="1" w:styleId="WW8Num1z4">
    <w:name w:val="WW8Num1z4"/>
    <w:rsid w:val="00060909"/>
  </w:style>
  <w:style w:type="character" w:customStyle="1" w:styleId="WW8Num1z5">
    <w:name w:val="WW8Num1z5"/>
    <w:rsid w:val="00060909"/>
  </w:style>
  <w:style w:type="character" w:customStyle="1" w:styleId="WW8Num1z6">
    <w:name w:val="WW8Num1z6"/>
    <w:rsid w:val="00060909"/>
  </w:style>
  <w:style w:type="character" w:customStyle="1" w:styleId="WW8Num1z7">
    <w:name w:val="WW8Num1z7"/>
    <w:rsid w:val="00060909"/>
  </w:style>
  <w:style w:type="character" w:customStyle="1" w:styleId="WW8Num1z8">
    <w:name w:val="WW8Num1z8"/>
    <w:rsid w:val="00060909"/>
  </w:style>
  <w:style w:type="character" w:customStyle="1" w:styleId="WW8Num2z0">
    <w:name w:val="WW8Num2z0"/>
    <w:rsid w:val="00060909"/>
    <w:rPr>
      <w:szCs w:val="28"/>
    </w:rPr>
  </w:style>
  <w:style w:type="character" w:customStyle="1" w:styleId="WW8Num3z0">
    <w:name w:val="WW8Num3z0"/>
    <w:rsid w:val="00060909"/>
    <w:rPr>
      <w:szCs w:val="28"/>
    </w:rPr>
  </w:style>
  <w:style w:type="character" w:customStyle="1" w:styleId="WW8Num4z0">
    <w:name w:val="WW8Num4z0"/>
    <w:rsid w:val="00060909"/>
    <w:rPr>
      <w:szCs w:val="28"/>
    </w:rPr>
  </w:style>
  <w:style w:type="character" w:customStyle="1" w:styleId="WW8Num4z1">
    <w:name w:val="WW8Num4z1"/>
    <w:rsid w:val="00060909"/>
  </w:style>
  <w:style w:type="character" w:customStyle="1" w:styleId="WW8Num4z2">
    <w:name w:val="WW8Num4z2"/>
    <w:rsid w:val="00060909"/>
  </w:style>
  <w:style w:type="character" w:customStyle="1" w:styleId="WW8Num4z3">
    <w:name w:val="WW8Num4z3"/>
    <w:rsid w:val="00060909"/>
  </w:style>
  <w:style w:type="character" w:customStyle="1" w:styleId="WW8Num4z4">
    <w:name w:val="WW8Num4z4"/>
    <w:rsid w:val="00060909"/>
  </w:style>
  <w:style w:type="character" w:customStyle="1" w:styleId="WW8Num4z5">
    <w:name w:val="WW8Num4z5"/>
    <w:rsid w:val="00060909"/>
  </w:style>
  <w:style w:type="character" w:customStyle="1" w:styleId="WW8Num4z6">
    <w:name w:val="WW8Num4z6"/>
    <w:rsid w:val="00060909"/>
  </w:style>
  <w:style w:type="character" w:customStyle="1" w:styleId="WW8Num4z7">
    <w:name w:val="WW8Num4z7"/>
    <w:rsid w:val="00060909"/>
  </w:style>
  <w:style w:type="character" w:customStyle="1" w:styleId="WW8Num4z8">
    <w:name w:val="WW8Num4z8"/>
    <w:rsid w:val="00060909"/>
  </w:style>
  <w:style w:type="character" w:customStyle="1" w:styleId="WW8Num5z0">
    <w:name w:val="WW8Num5z0"/>
    <w:rsid w:val="00060909"/>
    <w:rPr>
      <w:rFonts w:cs="Times New Roman"/>
    </w:rPr>
  </w:style>
  <w:style w:type="character" w:customStyle="1" w:styleId="WW8Num5z1">
    <w:name w:val="WW8Num5z1"/>
    <w:rsid w:val="00060909"/>
  </w:style>
  <w:style w:type="character" w:customStyle="1" w:styleId="WW8Num5z2">
    <w:name w:val="WW8Num5z2"/>
    <w:rsid w:val="00060909"/>
  </w:style>
  <w:style w:type="character" w:customStyle="1" w:styleId="WW8Num5z3">
    <w:name w:val="WW8Num5z3"/>
    <w:rsid w:val="00060909"/>
  </w:style>
  <w:style w:type="character" w:customStyle="1" w:styleId="WW8Num5z4">
    <w:name w:val="WW8Num5z4"/>
    <w:rsid w:val="00060909"/>
  </w:style>
  <w:style w:type="character" w:customStyle="1" w:styleId="WW8Num5z5">
    <w:name w:val="WW8Num5z5"/>
    <w:rsid w:val="00060909"/>
  </w:style>
  <w:style w:type="character" w:customStyle="1" w:styleId="WW8Num5z6">
    <w:name w:val="WW8Num5z6"/>
    <w:rsid w:val="00060909"/>
  </w:style>
  <w:style w:type="character" w:customStyle="1" w:styleId="WW8Num5z7">
    <w:name w:val="WW8Num5z7"/>
    <w:rsid w:val="00060909"/>
  </w:style>
  <w:style w:type="character" w:customStyle="1" w:styleId="WW8Num5z8">
    <w:name w:val="WW8Num5z8"/>
    <w:rsid w:val="00060909"/>
  </w:style>
  <w:style w:type="character" w:customStyle="1" w:styleId="WW8Num6z0">
    <w:name w:val="WW8Num6z0"/>
    <w:rsid w:val="00060909"/>
    <w:rPr>
      <w:szCs w:val="28"/>
    </w:rPr>
  </w:style>
  <w:style w:type="character" w:customStyle="1" w:styleId="WW8Num7z0">
    <w:name w:val="WW8Num7z0"/>
    <w:rsid w:val="00060909"/>
    <w:rPr>
      <w:szCs w:val="28"/>
    </w:rPr>
  </w:style>
  <w:style w:type="character" w:customStyle="1" w:styleId="WW8Num7z1">
    <w:name w:val="WW8Num7z1"/>
    <w:rsid w:val="00060909"/>
  </w:style>
  <w:style w:type="character" w:customStyle="1" w:styleId="WW8Num7z2">
    <w:name w:val="WW8Num7z2"/>
    <w:rsid w:val="00060909"/>
  </w:style>
  <w:style w:type="character" w:customStyle="1" w:styleId="WW8Num7z3">
    <w:name w:val="WW8Num7z3"/>
    <w:rsid w:val="00060909"/>
  </w:style>
  <w:style w:type="character" w:customStyle="1" w:styleId="WW8Num7z4">
    <w:name w:val="WW8Num7z4"/>
    <w:rsid w:val="00060909"/>
  </w:style>
  <w:style w:type="character" w:customStyle="1" w:styleId="WW8Num7z5">
    <w:name w:val="WW8Num7z5"/>
    <w:rsid w:val="00060909"/>
  </w:style>
  <w:style w:type="character" w:customStyle="1" w:styleId="WW8Num7z6">
    <w:name w:val="WW8Num7z6"/>
    <w:rsid w:val="00060909"/>
  </w:style>
  <w:style w:type="character" w:customStyle="1" w:styleId="WW8Num7z7">
    <w:name w:val="WW8Num7z7"/>
    <w:rsid w:val="00060909"/>
  </w:style>
  <w:style w:type="character" w:customStyle="1" w:styleId="WW8Num7z8">
    <w:name w:val="WW8Num7z8"/>
    <w:rsid w:val="00060909"/>
  </w:style>
  <w:style w:type="character" w:customStyle="1" w:styleId="WW8Num8z0">
    <w:name w:val="WW8Num8z0"/>
    <w:rsid w:val="00060909"/>
    <w:rPr>
      <w:szCs w:val="28"/>
    </w:rPr>
  </w:style>
  <w:style w:type="character" w:customStyle="1" w:styleId="WW8Num9z0">
    <w:name w:val="WW8Num9z0"/>
    <w:rsid w:val="00060909"/>
    <w:rPr>
      <w:rFonts w:cs="Times New Roman"/>
      <w:szCs w:val="28"/>
    </w:rPr>
  </w:style>
  <w:style w:type="character" w:customStyle="1" w:styleId="WW8Num9z1">
    <w:name w:val="WW8Num9z1"/>
    <w:rsid w:val="00060909"/>
  </w:style>
  <w:style w:type="character" w:customStyle="1" w:styleId="WW8Num9z2">
    <w:name w:val="WW8Num9z2"/>
    <w:rsid w:val="00060909"/>
  </w:style>
  <w:style w:type="character" w:customStyle="1" w:styleId="WW8Num9z3">
    <w:name w:val="WW8Num9z3"/>
    <w:rsid w:val="00060909"/>
  </w:style>
  <w:style w:type="character" w:customStyle="1" w:styleId="WW8Num9z4">
    <w:name w:val="WW8Num9z4"/>
    <w:rsid w:val="00060909"/>
  </w:style>
  <w:style w:type="character" w:customStyle="1" w:styleId="WW8Num9z5">
    <w:name w:val="WW8Num9z5"/>
    <w:rsid w:val="00060909"/>
  </w:style>
  <w:style w:type="character" w:customStyle="1" w:styleId="WW8Num9z6">
    <w:name w:val="WW8Num9z6"/>
    <w:rsid w:val="00060909"/>
  </w:style>
  <w:style w:type="character" w:customStyle="1" w:styleId="WW8Num9z7">
    <w:name w:val="WW8Num9z7"/>
    <w:rsid w:val="00060909"/>
  </w:style>
  <w:style w:type="character" w:customStyle="1" w:styleId="WW8Num9z8">
    <w:name w:val="WW8Num9z8"/>
    <w:rsid w:val="00060909"/>
  </w:style>
  <w:style w:type="character" w:customStyle="1" w:styleId="WW8Num10z0">
    <w:name w:val="WW8Num10z0"/>
    <w:rsid w:val="00060909"/>
    <w:rPr>
      <w:rFonts w:eastAsia="Calibri"/>
      <w:szCs w:val="28"/>
      <w:lang w:eastAsia="en-US"/>
    </w:rPr>
  </w:style>
  <w:style w:type="character" w:customStyle="1" w:styleId="WW8Num11z0">
    <w:name w:val="WW8Num11z0"/>
    <w:rsid w:val="00060909"/>
    <w:rPr>
      <w:rFonts w:eastAsia="Calibri"/>
      <w:szCs w:val="28"/>
    </w:rPr>
  </w:style>
  <w:style w:type="character" w:customStyle="1" w:styleId="WW8Num12z0">
    <w:name w:val="WW8Num12z0"/>
    <w:rsid w:val="00060909"/>
    <w:rPr>
      <w:rFonts w:eastAsia="Calibri"/>
      <w:szCs w:val="28"/>
    </w:rPr>
  </w:style>
  <w:style w:type="character" w:customStyle="1" w:styleId="WW8Num13z0">
    <w:name w:val="WW8Num13z0"/>
    <w:rsid w:val="00060909"/>
    <w:rPr>
      <w:szCs w:val="28"/>
    </w:rPr>
  </w:style>
  <w:style w:type="character" w:customStyle="1" w:styleId="WW8Num14z0">
    <w:name w:val="WW8Num14z0"/>
    <w:rsid w:val="00060909"/>
    <w:rPr>
      <w:sz w:val="24"/>
      <w:szCs w:val="28"/>
    </w:rPr>
  </w:style>
  <w:style w:type="character" w:customStyle="1" w:styleId="WW8Num15z0">
    <w:name w:val="WW8Num15z0"/>
    <w:rsid w:val="00060909"/>
    <w:rPr>
      <w:sz w:val="24"/>
      <w:szCs w:val="28"/>
    </w:rPr>
  </w:style>
  <w:style w:type="character" w:customStyle="1" w:styleId="WW8Num15z1">
    <w:name w:val="WW8Num15z1"/>
    <w:rsid w:val="00060909"/>
  </w:style>
  <w:style w:type="character" w:customStyle="1" w:styleId="WW8Num15z2">
    <w:name w:val="WW8Num15z2"/>
    <w:rsid w:val="00060909"/>
  </w:style>
  <w:style w:type="character" w:customStyle="1" w:styleId="WW8Num15z3">
    <w:name w:val="WW8Num15z3"/>
    <w:rsid w:val="00060909"/>
  </w:style>
  <w:style w:type="character" w:customStyle="1" w:styleId="WW8Num15z4">
    <w:name w:val="WW8Num15z4"/>
    <w:rsid w:val="00060909"/>
  </w:style>
  <w:style w:type="character" w:customStyle="1" w:styleId="WW8Num15z5">
    <w:name w:val="WW8Num15z5"/>
    <w:rsid w:val="00060909"/>
  </w:style>
  <w:style w:type="character" w:customStyle="1" w:styleId="WW8Num15z6">
    <w:name w:val="WW8Num15z6"/>
    <w:rsid w:val="00060909"/>
  </w:style>
  <w:style w:type="character" w:customStyle="1" w:styleId="WW8Num15z7">
    <w:name w:val="WW8Num15z7"/>
    <w:rsid w:val="00060909"/>
  </w:style>
  <w:style w:type="character" w:customStyle="1" w:styleId="WW8Num15z8">
    <w:name w:val="WW8Num15z8"/>
    <w:rsid w:val="00060909"/>
  </w:style>
  <w:style w:type="character" w:customStyle="1" w:styleId="WW8Num16z0">
    <w:name w:val="WW8Num16z0"/>
    <w:rsid w:val="00060909"/>
    <w:rPr>
      <w:rFonts w:eastAsia="Calibri" w:cs="Arial"/>
      <w:i/>
      <w:color w:val="FF0000"/>
      <w:sz w:val="24"/>
      <w:szCs w:val="28"/>
      <w:lang w:eastAsia="en-US"/>
    </w:rPr>
  </w:style>
  <w:style w:type="character" w:customStyle="1" w:styleId="WW8Num17z0">
    <w:name w:val="WW8Num17z0"/>
    <w:rsid w:val="00060909"/>
    <w:rPr>
      <w:rFonts w:eastAsia="Calibri" w:cs="Times New Roman"/>
      <w:color w:val="FF0000"/>
      <w:szCs w:val="28"/>
    </w:rPr>
  </w:style>
  <w:style w:type="character" w:customStyle="1" w:styleId="WW8Num18z0">
    <w:name w:val="WW8Num18z0"/>
    <w:rsid w:val="00060909"/>
    <w:rPr>
      <w:rFonts w:eastAsia="Calibri" w:cs="Arial"/>
      <w:i/>
      <w:color w:val="FF0000"/>
      <w:sz w:val="16"/>
      <w:szCs w:val="28"/>
    </w:rPr>
  </w:style>
  <w:style w:type="character" w:customStyle="1" w:styleId="WW8Num19z0">
    <w:name w:val="WW8Num19z0"/>
    <w:rsid w:val="00060909"/>
    <w:rPr>
      <w:bCs/>
      <w:szCs w:val="28"/>
    </w:rPr>
  </w:style>
  <w:style w:type="character" w:customStyle="1" w:styleId="WW8Num20z0">
    <w:name w:val="WW8Num20z0"/>
    <w:rsid w:val="00060909"/>
    <w:rPr>
      <w:bCs/>
      <w:szCs w:val="28"/>
    </w:rPr>
  </w:style>
  <w:style w:type="character" w:customStyle="1" w:styleId="WW8Num21z0">
    <w:name w:val="WW8Num21z0"/>
    <w:rsid w:val="00060909"/>
    <w:rPr>
      <w:bCs/>
      <w:szCs w:val="28"/>
    </w:rPr>
  </w:style>
  <w:style w:type="character" w:customStyle="1" w:styleId="WW8Num22z0">
    <w:name w:val="WW8Num22z0"/>
    <w:rsid w:val="00060909"/>
    <w:rPr>
      <w:rFonts w:cs="Times New Roman"/>
      <w:szCs w:val="24"/>
    </w:rPr>
  </w:style>
  <w:style w:type="character" w:customStyle="1" w:styleId="WW8Num23z0">
    <w:name w:val="WW8Num23z0"/>
    <w:rsid w:val="00060909"/>
    <w:rPr>
      <w:b/>
      <w:i w:val="0"/>
      <w:szCs w:val="24"/>
    </w:rPr>
  </w:style>
  <w:style w:type="character" w:customStyle="1" w:styleId="WW8Num23z1">
    <w:name w:val="WW8Num23z1"/>
    <w:rsid w:val="00060909"/>
  </w:style>
  <w:style w:type="character" w:customStyle="1" w:styleId="WW8Num23z2">
    <w:name w:val="WW8Num23z2"/>
    <w:rsid w:val="00060909"/>
    <w:rPr>
      <w:sz w:val="20"/>
      <w:szCs w:val="20"/>
    </w:rPr>
  </w:style>
  <w:style w:type="character" w:customStyle="1" w:styleId="WW8Num23z3">
    <w:name w:val="WW8Num23z3"/>
    <w:rsid w:val="00060909"/>
  </w:style>
  <w:style w:type="character" w:customStyle="1" w:styleId="WW8Num23z4">
    <w:name w:val="WW8Num23z4"/>
    <w:rsid w:val="00060909"/>
  </w:style>
  <w:style w:type="character" w:customStyle="1" w:styleId="WW8Num23z5">
    <w:name w:val="WW8Num23z5"/>
    <w:rsid w:val="00060909"/>
  </w:style>
  <w:style w:type="character" w:customStyle="1" w:styleId="WW8Num23z6">
    <w:name w:val="WW8Num23z6"/>
    <w:rsid w:val="00060909"/>
  </w:style>
  <w:style w:type="character" w:customStyle="1" w:styleId="WW8Num23z7">
    <w:name w:val="WW8Num23z7"/>
    <w:rsid w:val="00060909"/>
  </w:style>
  <w:style w:type="character" w:customStyle="1" w:styleId="WW8Num23z8">
    <w:name w:val="WW8Num23z8"/>
    <w:rsid w:val="00060909"/>
  </w:style>
  <w:style w:type="character" w:customStyle="1" w:styleId="WW8Num24z0">
    <w:name w:val="WW8Num24z0"/>
    <w:rsid w:val="00060909"/>
    <w:rPr>
      <w:szCs w:val="28"/>
    </w:rPr>
  </w:style>
  <w:style w:type="character" w:customStyle="1" w:styleId="WW8Num25z0">
    <w:name w:val="WW8Num25z0"/>
    <w:rsid w:val="00060909"/>
    <w:rPr>
      <w:szCs w:val="28"/>
    </w:rPr>
  </w:style>
  <w:style w:type="character" w:customStyle="1" w:styleId="WW8Num26z0">
    <w:name w:val="WW8Num26z0"/>
    <w:rsid w:val="00060909"/>
    <w:rPr>
      <w:szCs w:val="28"/>
    </w:rPr>
  </w:style>
  <w:style w:type="character" w:customStyle="1" w:styleId="WW8Num26z1">
    <w:name w:val="WW8Num26z1"/>
    <w:rsid w:val="00060909"/>
  </w:style>
  <w:style w:type="character" w:customStyle="1" w:styleId="WW8Num26z2">
    <w:name w:val="WW8Num26z2"/>
    <w:rsid w:val="00060909"/>
    <w:rPr>
      <w:rFonts w:eastAsia="Calibri"/>
      <w:lang w:eastAsia="en-US"/>
    </w:rPr>
  </w:style>
  <w:style w:type="character" w:customStyle="1" w:styleId="WW8Num26z3">
    <w:name w:val="WW8Num26z3"/>
    <w:rsid w:val="00060909"/>
  </w:style>
  <w:style w:type="character" w:customStyle="1" w:styleId="WW8Num26z4">
    <w:name w:val="WW8Num26z4"/>
    <w:rsid w:val="00060909"/>
  </w:style>
  <w:style w:type="character" w:customStyle="1" w:styleId="WW8Num26z5">
    <w:name w:val="WW8Num26z5"/>
    <w:rsid w:val="00060909"/>
  </w:style>
  <w:style w:type="character" w:customStyle="1" w:styleId="WW8Num26z6">
    <w:name w:val="WW8Num26z6"/>
    <w:rsid w:val="00060909"/>
  </w:style>
  <w:style w:type="character" w:customStyle="1" w:styleId="WW8Num26z7">
    <w:name w:val="WW8Num26z7"/>
    <w:rsid w:val="00060909"/>
  </w:style>
  <w:style w:type="character" w:customStyle="1" w:styleId="WW8Num26z8">
    <w:name w:val="WW8Num26z8"/>
    <w:rsid w:val="00060909"/>
  </w:style>
  <w:style w:type="character" w:customStyle="1" w:styleId="32">
    <w:name w:val="Основной шрифт абзаца3"/>
    <w:rsid w:val="00060909"/>
  </w:style>
  <w:style w:type="character" w:customStyle="1" w:styleId="WW8Num11z1">
    <w:name w:val="WW8Num11z1"/>
    <w:rsid w:val="00060909"/>
  </w:style>
  <w:style w:type="character" w:customStyle="1" w:styleId="WW8Num11z2">
    <w:name w:val="WW8Num11z2"/>
    <w:rsid w:val="00060909"/>
  </w:style>
  <w:style w:type="character" w:customStyle="1" w:styleId="WW8Num11z3">
    <w:name w:val="WW8Num11z3"/>
    <w:rsid w:val="00060909"/>
  </w:style>
  <w:style w:type="character" w:customStyle="1" w:styleId="WW8Num11z4">
    <w:name w:val="WW8Num11z4"/>
    <w:rsid w:val="00060909"/>
  </w:style>
  <w:style w:type="character" w:customStyle="1" w:styleId="WW8Num11z5">
    <w:name w:val="WW8Num11z5"/>
    <w:rsid w:val="00060909"/>
  </w:style>
  <w:style w:type="character" w:customStyle="1" w:styleId="WW8Num11z6">
    <w:name w:val="WW8Num11z6"/>
    <w:rsid w:val="00060909"/>
  </w:style>
  <w:style w:type="character" w:customStyle="1" w:styleId="WW8Num11z7">
    <w:name w:val="WW8Num11z7"/>
    <w:rsid w:val="00060909"/>
  </w:style>
  <w:style w:type="character" w:customStyle="1" w:styleId="WW8Num11z8">
    <w:name w:val="WW8Num11z8"/>
    <w:rsid w:val="00060909"/>
  </w:style>
  <w:style w:type="character" w:customStyle="1" w:styleId="WW8Num17z1">
    <w:name w:val="WW8Num17z1"/>
    <w:rsid w:val="00060909"/>
  </w:style>
  <w:style w:type="character" w:customStyle="1" w:styleId="WW8Num17z2">
    <w:name w:val="WW8Num17z2"/>
    <w:rsid w:val="00060909"/>
  </w:style>
  <w:style w:type="character" w:customStyle="1" w:styleId="WW8Num17z3">
    <w:name w:val="WW8Num17z3"/>
    <w:rsid w:val="00060909"/>
  </w:style>
  <w:style w:type="character" w:customStyle="1" w:styleId="WW8Num17z4">
    <w:name w:val="WW8Num17z4"/>
    <w:rsid w:val="00060909"/>
  </w:style>
  <w:style w:type="character" w:customStyle="1" w:styleId="WW8Num17z5">
    <w:name w:val="WW8Num17z5"/>
    <w:rsid w:val="00060909"/>
  </w:style>
  <w:style w:type="character" w:customStyle="1" w:styleId="WW8Num17z6">
    <w:name w:val="WW8Num17z6"/>
    <w:rsid w:val="00060909"/>
  </w:style>
  <w:style w:type="character" w:customStyle="1" w:styleId="WW8Num17z7">
    <w:name w:val="WW8Num17z7"/>
    <w:rsid w:val="00060909"/>
  </w:style>
  <w:style w:type="character" w:customStyle="1" w:styleId="WW8Num17z8">
    <w:name w:val="WW8Num17z8"/>
    <w:rsid w:val="00060909"/>
  </w:style>
  <w:style w:type="character" w:customStyle="1" w:styleId="WW8Num25z1">
    <w:name w:val="WW8Num25z1"/>
    <w:rsid w:val="00060909"/>
  </w:style>
  <w:style w:type="character" w:customStyle="1" w:styleId="WW8Num25z2">
    <w:name w:val="WW8Num25z2"/>
    <w:rsid w:val="00060909"/>
  </w:style>
  <w:style w:type="character" w:customStyle="1" w:styleId="WW8Num25z3">
    <w:name w:val="WW8Num25z3"/>
    <w:rsid w:val="00060909"/>
  </w:style>
  <w:style w:type="character" w:customStyle="1" w:styleId="WW8Num25z4">
    <w:name w:val="WW8Num25z4"/>
    <w:rsid w:val="00060909"/>
  </w:style>
  <w:style w:type="character" w:customStyle="1" w:styleId="WW8Num25z5">
    <w:name w:val="WW8Num25z5"/>
    <w:rsid w:val="00060909"/>
  </w:style>
  <w:style w:type="character" w:customStyle="1" w:styleId="WW8Num25z6">
    <w:name w:val="WW8Num25z6"/>
    <w:rsid w:val="00060909"/>
  </w:style>
  <w:style w:type="character" w:customStyle="1" w:styleId="WW8Num25z7">
    <w:name w:val="WW8Num25z7"/>
    <w:rsid w:val="00060909"/>
  </w:style>
  <w:style w:type="character" w:customStyle="1" w:styleId="WW8Num25z8">
    <w:name w:val="WW8Num25z8"/>
    <w:rsid w:val="00060909"/>
  </w:style>
  <w:style w:type="character" w:customStyle="1" w:styleId="WW8Num27z0">
    <w:name w:val="WW8Num27z0"/>
    <w:rsid w:val="00060909"/>
    <w:rPr>
      <w:szCs w:val="28"/>
    </w:rPr>
  </w:style>
  <w:style w:type="character" w:customStyle="1" w:styleId="WW8Num28z0">
    <w:name w:val="WW8Num28z0"/>
    <w:rsid w:val="00060909"/>
  </w:style>
  <w:style w:type="character" w:customStyle="1" w:styleId="WW8Num28z1">
    <w:name w:val="WW8Num28z1"/>
    <w:rsid w:val="00060909"/>
  </w:style>
  <w:style w:type="character" w:customStyle="1" w:styleId="WW8Num28z2">
    <w:name w:val="WW8Num28z2"/>
    <w:rsid w:val="00060909"/>
    <w:rPr>
      <w:rFonts w:eastAsia="Calibri"/>
    </w:rPr>
  </w:style>
  <w:style w:type="character" w:customStyle="1" w:styleId="WW8Num28z3">
    <w:name w:val="WW8Num28z3"/>
    <w:rsid w:val="00060909"/>
  </w:style>
  <w:style w:type="character" w:customStyle="1" w:styleId="WW8Num28z4">
    <w:name w:val="WW8Num28z4"/>
    <w:rsid w:val="00060909"/>
  </w:style>
  <w:style w:type="character" w:customStyle="1" w:styleId="WW8Num28z5">
    <w:name w:val="WW8Num28z5"/>
    <w:rsid w:val="00060909"/>
  </w:style>
  <w:style w:type="character" w:customStyle="1" w:styleId="WW8Num28z6">
    <w:name w:val="WW8Num28z6"/>
    <w:rsid w:val="00060909"/>
  </w:style>
  <w:style w:type="character" w:customStyle="1" w:styleId="WW8Num28z7">
    <w:name w:val="WW8Num28z7"/>
    <w:rsid w:val="00060909"/>
  </w:style>
  <w:style w:type="character" w:customStyle="1" w:styleId="WW8Num28z8">
    <w:name w:val="WW8Num28z8"/>
    <w:rsid w:val="00060909"/>
  </w:style>
  <w:style w:type="character" w:customStyle="1" w:styleId="22">
    <w:name w:val="Основной шрифт абзаца2"/>
    <w:rsid w:val="00060909"/>
  </w:style>
  <w:style w:type="character" w:customStyle="1" w:styleId="WW8Num2z1">
    <w:name w:val="WW8Num2z1"/>
    <w:rsid w:val="00060909"/>
  </w:style>
  <w:style w:type="character" w:customStyle="1" w:styleId="WW8Num2z2">
    <w:name w:val="WW8Num2z2"/>
    <w:rsid w:val="00060909"/>
  </w:style>
  <w:style w:type="character" w:customStyle="1" w:styleId="WW8Num2z3">
    <w:name w:val="WW8Num2z3"/>
    <w:rsid w:val="00060909"/>
  </w:style>
  <w:style w:type="character" w:customStyle="1" w:styleId="WW8Num2z4">
    <w:name w:val="WW8Num2z4"/>
    <w:rsid w:val="00060909"/>
  </w:style>
  <w:style w:type="character" w:customStyle="1" w:styleId="WW8Num2z5">
    <w:name w:val="WW8Num2z5"/>
    <w:rsid w:val="00060909"/>
  </w:style>
  <w:style w:type="character" w:customStyle="1" w:styleId="WW8Num2z6">
    <w:name w:val="WW8Num2z6"/>
    <w:rsid w:val="00060909"/>
  </w:style>
  <w:style w:type="character" w:customStyle="1" w:styleId="WW8Num2z7">
    <w:name w:val="WW8Num2z7"/>
    <w:rsid w:val="00060909"/>
  </w:style>
  <w:style w:type="character" w:customStyle="1" w:styleId="WW8Num2z8">
    <w:name w:val="WW8Num2z8"/>
    <w:rsid w:val="00060909"/>
  </w:style>
  <w:style w:type="character" w:customStyle="1" w:styleId="WW8Num3z1">
    <w:name w:val="WW8Num3z1"/>
    <w:rsid w:val="00060909"/>
  </w:style>
  <w:style w:type="character" w:customStyle="1" w:styleId="WW8Num3z2">
    <w:name w:val="WW8Num3z2"/>
    <w:rsid w:val="00060909"/>
  </w:style>
  <w:style w:type="character" w:customStyle="1" w:styleId="WW8Num3z3">
    <w:name w:val="WW8Num3z3"/>
    <w:rsid w:val="00060909"/>
  </w:style>
  <w:style w:type="character" w:customStyle="1" w:styleId="WW8Num3z4">
    <w:name w:val="WW8Num3z4"/>
    <w:rsid w:val="00060909"/>
  </w:style>
  <w:style w:type="character" w:customStyle="1" w:styleId="WW8Num3z5">
    <w:name w:val="WW8Num3z5"/>
    <w:rsid w:val="00060909"/>
  </w:style>
  <w:style w:type="character" w:customStyle="1" w:styleId="WW8Num3z6">
    <w:name w:val="WW8Num3z6"/>
    <w:rsid w:val="00060909"/>
  </w:style>
  <w:style w:type="character" w:customStyle="1" w:styleId="WW8Num3z7">
    <w:name w:val="WW8Num3z7"/>
    <w:rsid w:val="00060909"/>
  </w:style>
  <w:style w:type="character" w:customStyle="1" w:styleId="WW8Num3z8">
    <w:name w:val="WW8Num3z8"/>
    <w:rsid w:val="00060909"/>
  </w:style>
  <w:style w:type="character" w:customStyle="1" w:styleId="WW8Num6z1">
    <w:name w:val="WW8Num6z1"/>
    <w:rsid w:val="00060909"/>
  </w:style>
  <w:style w:type="character" w:customStyle="1" w:styleId="WW8Num6z2">
    <w:name w:val="WW8Num6z2"/>
    <w:rsid w:val="00060909"/>
  </w:style>
  <w:style w:type="character" w:customStyle="1" w:styleId="WW8Num6z3">
    <w:name w:val="WW8Num6z3"/>
    <w:rsid w:val="00060909"/>
  </w:style>
  <w:style w:type="character" w:customStyle="1" w:styleId="WW8Num6z4">
    <w:name w:val="WW8Num6z4"/>
    <w:rsid w:val="00060909"/>
  </w:style>
  <w:style w:type="character" w:customStyle="1" w:styleId="WW8Num6z5">
    <w:name w:val="WW8Num6z5"/>
    <w:rsid w:val="00060909"/>
  </w:style>
  <w:style w:type="character" w:customStyle="1" w:styleId="WW8Num6z6">
    <w:name w:val="WW8Num6z6"/>
    <w:rsid w:val="00060909"/>
  </w:style>
  <w:style w:type="character" w:customStyle="1" w:styleId="WW8Num6z7">
    <w:name w:val="WW8Num6z7"/>
    <w:rsid w:val="00060909"/>
  </w:style>
  <w:style w:type="character" w:customStyle="1" w:styleId="WW8Num6z8">
    <w:name w:val="WW8Num6z8"/>
    <w:rsid w:val="00060909"/>
  </w:style>
  <w:style w:type="character" w:customStyle="1" w:styleId="WW8Num8z1">
    <w:name w:val="WW8Num8z1"/>
    <w:rsid w:val="00060909"/>
  </w:style>
  <w:style w:type="character" w:customStyle="1" w:styleId="WW8Num8z2">
    <w:name w:val="WW8Num8z2"/>
    <w:rsid w:val="00060909"/>
  </w:style>
  <w:style w:type="character" w:customStyle="1" w:styleId="WW8Num8z3">
    <w:name w:val="WW8Num8z3"/>
    <w:rsid w:val="00060909"/>
  </w:style>
  <w:style w:type="character" w:customStyle="1" w:styleId="WW8Num8z4">
    <w:name w:val="WW8Num8z4"/>
    <w:rsid w:val="00060909"/>
  </w:style>
  <w:style w:type="character" w:customStyle="1" w:styleId="WW8Num8z5">
    <w:name w:val="WW8Num8z5"/>
    <w:rsid w:val="00060909"/>
  </w:style>
  <w:style w:type="character" w:customStyle="1" w:styleId="WW8Num8z6">
    <w:name w:val="WW8Num8z6"/>
    <w:rsid w:val="00060909"/>
  </w:style>
  <w:style w:type="character" w:customStyle="1" w:styleId="WW8Num8z7">
    <w:name w:val="WW8Num8z7"/>
    <w:rsid w:val="00060909"/>
  </w:style>
  <w:style w:type="character" w:customStyle="1" w:styleId="WW8Num8z8">
    <w:name w:val="WW8Num8z8"/>
    <w:rsid w:val="00060909"/>
  </w:style>
  <w:style w:type="character" w:customStyle="1" w:styleId="WW8Num10z1">
    <w:name w:val="WW8Num10z1"/>
    <w:rsid w:val="00060909"/>
  </w:style>
  <w:style w:type="character" w:customStyle="1" w:styleId="WW8Num10z2">
    <w:name w:val="WW8Num10z2"/>
    <w:rsid w:val="00060909"/>
  </w:style>
  <w:style w:type="character" w:customStyle="1" w:styleId="WW8Num10z3">
    <w:name w:val="WW8Num10z3"/>
    <w:rsid w:val="00060909"/>
  </w:style>
  <w:style w:type="character" w:customStyle="1" w:styleId="WW8Num10z4">
    <w:name w:val="WW8Num10z4"/>
    <w:rsid w:val="00060909"/>
  </w:style>
  <w:style w:type="character" w:customStyle="1" w:styleId="WW8Num10z5">
    <w:name w:val="WW8Num10z5"/>
    <w:rsid w:val="00060909"/>
  </w:style>
  <w:style w:type="character" w:customStyle="1" w:styleId="WW8Num10z6">
    <w:name w:val="WW8Num10z6"/>
    <w:rsid w:val="00060909"/>
  </w:style>
  <w:style w:type="character" w:customStyle="1" w:styleId="WW8Num10z7">
    <w:name w:val="WW8Num10z7"/>
    <w:rsid w:val="00060909"/>
  </w:style>
  <w:style w:type="character" w:customStyle="1" w:styleId="WW8Num10z8">
    <w:name w:val="WW8Num10z8"/>
    <w:rsid w:val="00060909"/>
  </w:style>
  <w:style w:type="character" w:customStyle="1" w:styleId="WW8Num12z1">
    <w:name w:val="WW8Num12z1"/>
    <w:rsid w:val="00060909"/>
  </w:style>
  <w:style w:type="character" w:customStyle="1" w:styleId="WW8Num12z2">
    <w:name w:val="WW8Num12z2"/>
    <w:rsid w:val="00060909"/>
  </w:style>
  <w:style w:type="character" w:customStyle="1" w:styleId="WW8Num12z3">
    <w:name w:val="WW8Num12z3"/>
    <w:rsid w:val="00060909"/>
  </w:style>
  <w:style w:type="character" w:customStyle="1" w:styleId="WW8Num12z4">
    <w:name w:val="WW8Num12z4"/>
    <w:rsid w:val="00060909"/>
  </w:style>
  <w:style w:type="character" w:customStyle="1" w:styleId="WW8Num12z5">
    <w:name w:val="WW8Num12z5"/>
    <w:rsid w:val="00060909"/>
  </w:style>
  <w:style w:type="character" w:customStyle="1" w:styleId="WW8Num12z6">
    <w:name w:val="WW8Num12z6"/>
    <w:rsid w:val="00060909"/>
  </w:style>
  <w:style w:type="character" w:customStyle="1" w:styleId="WW8Num12z7">
    <w:name w:val="WW8Num12z7"/>
    <w:rsid w:val="00060909"/>
  </w:style>
  <w:style w:type="character" w:customStyle="1" w:styleId="WW8Num12z8">
    <w:name w:val="WW8Num12z8"/>
    <w:rsid w:val="00060909"/>
  </w:style>
  <w:style w:type="character" w:customStyle="1" w:styleId="WW8Num13z1">
    <w:name w:val="WW8Num13z1"/>
    <w:rsid w:val="00060909"/>
  </w:style>
  <w:style w:type="character" w:customStyle="1" w:styleId="WW8Num13z2">
    <w:name w:val="WW8Num13z2"/>
    <w:rsid w:val="00060909"/>
  </w:style>
  <w:style w:type="character" w:customStyle="1" w:styleId="WW8Num13z3">
    <w:name w:val="WW8Num13z3"/>
    <w:rsid w:val="00060909"/>
  </w:style>
  <w:style w:type="character" w:customStyle="1" w:styleId="WW8Num13z4">
    <w:name w:val="WW8Num13z4"/>
    <w:rsid w:val="00060909"/>
  </w:style>
  <w:style w:type="character" w:customStyle="1" w:styleId="WW8Num13z5">
    <w:name w:val="WW8Num13z5"/>
    <w:rsid w:val="00060909"/>
  </w:style>
  <w:style w:type="character" w:customStyle="1" w:styleId="WW8Num13z6">
    <w:name w:val="WW8Num13z6"/>
    <w:rsid w:val="00060909"/>
  </w:style>
  <w:style w:type="character" w:customStyle="1" w:styleId="WW8Num13z7">
    <w:name w:val="WW8Num13z7"/>
    <w:rsid w:val="00060909"/>
  </w:style>
  <w:style w:type="character" w:customStyle="1" w:styleId="WW8Num13z8">
    <w:name w:val="WW8Num13z8"/>
    <w:rsid w:val="00060909"/>
  </w:style>
  <w:style w:type="character" w:customStyle="1" w:styleId="WW8Num14z1">
    <w:name w:val="WW8Num14z1"/>
    <w:rsid w:val="00060909"/>
  </w:style>
  <w:style w:type="character" w:customStyle="1" w:styleId="WW8Num14z2">
    <w:name w:val="WW8Num14z2"/>
    <w:rsid w:val="00060909"/>
  </w:style>
  <w:style w:type="character" w:customStyle="1" w:styleId="WW8Num14z3">
    <w:name w:val="WW8Num14z3"/>
    <w:rsid w:val="00060909"/>
  </w:style>
  <w:style w:type="character" w:customStyle="1" w:styleId="WW8Num14z4">
    <w:name w:val="WW8Num14z4"/>
    <w:rsid w:val="00060909"/>
  </w:style>
  <w:style w:type="character" w:customStyle="1" w:styleId="WW8Num14z5">
    <w:name w:val="WW8Num14z5"/>
    <w:rsid w:val="00060909"/>
  </w:style>
  <w:style w:type="character" w:customStyle="1" w:styleId="WW8Num14z6">
    <w:name w:val="WW8Num14z6"/>
    <w:rsid w:val="00060909"/>
  </w:style>
  <w:style w:type="character" w:customStyle="1" w:styleId="WW8Num14z7">
    <w:name w:val="WW8Num14z7"/>
    <w:rsid w:val="00060909"/>
  </w:style>
  <w:style w:type="character" w:customStyle="1" w:styleId="WW8Num14z8">
    <w:name w:val="WW8Num14z8"/>
    <w:rsid w:val="00060909"/>
  </w:style>
  <w:style w:type="character" w:customStyle="1" w:styleId="WW8Num16z1">
    <w:name w:val="WW8Num16z1"/>
    <w:rsid w:val="00060909"/>
  </w:style>
  <w:style w:type="character" w:customStyle="1" w:styleId="WW8Num16z2">
    <w:name w:val="WW8Num16z2"/>
    <w:rsid w:val="00060909"/>
  </w:style>
  <w:style w:type="character" w:customStyle="1" w:styleId="WW8Num16z3">
    <w:name w:val="WW8Num16z3"/>
    <w:rsid w:val="00060909"/>
  </w:style>
  <w:style w:type="character" w:customStyle="1" w:styleId="WW8Num16z4">
    <w:name w:val="WW8Num16z4"/>
    <w:rsid w:val="00060909"/>
  </w:style>
  <w:style w:type="character" w:customStyle="1" w:styleId="WW8Num16z5">
    <w:name w:val="WW8Num16z5"/>
    <w:rsid w:val="00060909"/>
  </w:style>
  <w:style w:type="character" w:customStyle="1" w:styleId="WW8Num16z6">
    <w:name w:val="WW8Num16z6"/>
    <w:rsid w:val="00060909"/>
  </w:style>
  <w:style w:type="character" w:customStyle="1" w:styleId="WW8Num16z7">
    <w:name w:val="WW8Num16z7"/>
    <w:rsid w:val="00060909"/>
  </w:style>
  <w:style w:type="character" w:customStyle="1" w:styleId="WW8Num16z8">
    <w:name w:val="WW8Num16z8"/>
    <w:rsid w:val="00060909"/>
  </w:style>
  <w:style w:type="character" w:customStyle="1" w:styleId="WW8Num18z1">
    <w:name w:val="WW8Num18z1"/>
    <w:rsid w:val="00060909"/>
  </w:style>
  <w:style w:type="character" w:customStyle="1" w:styleId="WW8Num18z2">
    <w:name w:val="WW8Num18z2"/>
    <w:rsid w:val="00060909"/>
  </w:style>
  <w:style w:type="character" w:customStyle="1" w:styleId="WW8Num18z3">
    <w:name w:val="WW8Num18z3"/>
    <w:rsid w:val="00060909"/>
  </w:style>
  <w:style w:type="character" w:customStyle="1" w:styleId="WW8Num18z4">
    <w:name w:val="WW8Num18z4"/>
    <w:rsid w:val="00060909"/>
  </w:style>
  <w:style w:type="character" w:customStyle="1" w:styleId="WW8Num18z5">
    <w:name w:val="WW8Num18z5"/>
    <w:rsid w:val="00060909"/>
  </w:style>
  <w:style w:type="character" w:customStyle="1" w:styleId="WW8Num18z6">
    <w:name w:val="WW8Num18z6"/>
    <w:rsid w:val="00060909"/>
  </w:style>
  <w:style w:type="character" w:customStyle="1" w:styleId="WW8Num18z7">
    <w:name w:val="WW8Num18z7"/>
    <w:rsid w:val="00060909"/>
  </w:style>
  <w:style w:type="character" w:customStyle="1" w:styleId="WW8Num18z8">
    <w:name w:val="WW8Num18z8"/>
    <w:rsid w:val="00060909"/>
  </w:style>
  <w:style w:type="character" w:customStyle="1" w:styleId="WW8Num19z1">
    <w:name w:val="WW8Num19z1"/>
    <w:rsid w:val="00060909"/>
  </w:style>
  <w:style w:type="character" w:customStyle="1" w:styleId="WW8Num19z2">
    <w:name w:val="WW8Num19z2"/>
    <w:rsid w:val="00060909"/>
  </w:style>
  <w:style w:type="character" w:customStyle="1" w:styleId="WW8Num19z3">
    <w:name w:val="WW8Num19z3"/>
    <w:rsid w:val="00060909"/>
  </w:style>
  <w:style w:type="character" w:customStyle="1" w:styleId="WW8Num19z4">
    <w:name w:val="WW8Num19z4"/>
    <w:rsid w:val="00060909"/>
  </w:style>
  <w:style w:type="character" w:customStyle="1" w:styleId="WW8Num19z5">
    <w:name w:val="WW8Num19z5"/>
    <w:rsid w:val="00060909"/>
  </w:style>
  <w:style w:type="character" w:customStyle="1" w:styleId="WW8Num19z6">
    <w:name w:val="WW8Num19z6"/>
    <w:rsid w:val="00060909"/>
  </w:style>
  <w:style w:type="character" w:customStyle="1" w:styleId="WW8Num19z7">
    <w:name w:val="WW8Num19z7"/>
    <w:rsid w:val="00060909"/>
  </w:style>
  <w:style w:type="character" w:customStyle="1" w:styleId="WW8Num19z8">
    <w:name w:val="WW8Num19z8"/>
    <w:rsid w:val="00060909"/>
  </w:style>
  <w:style w:type="character" w:customStyle="1" w:styleId="WW8Num20z1">
    <w:name w:val="WW8Num20z1"/>
    <w:rsid w:val="00060909"/>
  </w:style>
  <w:style w:type="character" w:customStyle="1" w:styleId="WW8Num20z2">
    <w:name w:val="WW8Num20z2"/>
    <w:rsid w:val="00060909"/>
  </w:style>
  <w:style w:type="character" w:customStyle="1" w:styleId="WW8Num20z3">
    <w:name w:val="WW8Num20z3"/>
    <w:rsid w:val="00060909"/>
  </w:style>
  <w:style w:type="character" w:customStyle="1" w:styleId="WW8Num20z4">
    <w:name w:val="WW8Num20z4"/>
    <w:rsid w:val="00060909"/>
  </w:style>
  <w:style w:type="character" w:customStyle="1" w:styleId="WW8Num20z5">
    <w:name w:val="WW8Num20z5"/>
    <w:rsid w:val="00060909"/>
  </w:style>
  <w:style w:type="character" w:customStyle="1" w:styleId="WW8Num20z6">
    <w:name w:val="WW8Num20z6"/>
    <w:rsid w:val="00060909"/>
  </w:style>
  <w:style w:type="character" w:customStyle="1" w:styleId="WW8Num20z7">
    <w:name w:val="WW8Num20z7"/>
    <w:rsid w:val="00060909"/>
  </w:style>
  <w:style w:type="character" w:customStyle="1" w:styleId="WW8Num20z8">
    <w:name w:val="WW8Num20z8"/>
    <w:rsid w:val="00060909"/>
  </w:style>
  <w:style w:type="character" w:customStyle="1" w:styleId="WW8Num21z1">
    <w:name w:val="WW8Num21z1"/>
    <w:rsid w:val="00060909"/>
  </w:style>
  <w:style w:type="character" w:customStyle="1" w:styleId="WW8Num21z2">
    <w:name w:val="WW8Num21z2"/>
    <w:rsid w:val="00060909"/>
  </w:style>
  <w:style w:type="character" w:customStyle="1" w:styleId="WW8Num21z3">
    <w:name w:val="WW8Num21z3"/>
    <w:rsid w:val="00060909"/>
  </w:style>
  <w:style w:type="character" w:customStyle="1" w:styleId="WW8Num21z4">
    <w:name w:val="WW8Num21z4"/>
    <w:rsid w:val="00060909"/>
  </w:style>
  <w:style w:type="character" w:customStyle="1" w:styleId="WW8Num21z5">
    <w:name w:val="WW8Num21z5"/>
    <w:rsid w:val="00060909"/>
  </w:style>
  <w:style w:type="character" w:customStyle="1" w:styleId="WW8Num21z6">
    <w:name w:val="WW8Num21z6"/>
    <w:rsid w:val="00060909"/>
  </w:style>
  <w:style w:type="character" w:customStyle="1" w:styleId="WW8Num21z7">
    <w:name w:val="WW8Num21z7"/>
    <w:rsid w:val="00060909"/>
  </w:style>
  <w:style w:type="character" w:customStyle="1" w:styleId="WW8Num21z8">
    <w:name w:val="WW8Num21z8"/>
    <w:rsid w:val="00060909"/>
  </w:style>
  <w:style w:type="character" w:customStyle="1" w:styleId="WW8Num22z1">
    <w:name w:val="WW8Num22z1"/>
    <w:rsid w:val="00060909"/>
    <w:rPr>
      <w:rFonts w:ascii="Courier New" w:hAnsi="Courier New" w:cs="Courier New"/>
    </w:rPr>
  </w:style>
  <w:style w:type="character" w:customStyle="1" w:styleId="WW8Num22z2">
    <w:name w:val="WW8Num22z2"/>
    <w:rsid w:val="00060909"/>
    <w:rPr>
      <w:rFonts w:ascii="Wingdings" w:hAnsi="Wingdings" w:cs="Wingdings"/>
    </w:rPr>
  </w:style>
  <w:style w:type="character" w:customStyle="1" w:styleId="WW8Num22z3">
    <w:name w:val="WW8Num22z3"/>
    <w:rsid w:val="00060909"/>
    <w:rPr>
      <w:rFonts w:ascii="Symbol" w:hAnsi="Symbol" w:cs="Symbol"/>
    </w:rPr>
  </w:style>
  <w:style w:type="character" w:customStyle="1" w:styleId="WW8Num24z1">
    <w:name w:val="WW8Num24z1"/>
    <w:rsid w:val="00060909"/>
  </w:style>
  <w:style w:type="character" w:customStyle="1" w:styleId="WW8Num24z2">
    <w:name w:val="WW8Num24z2"/>
    <w:rsid w:val="00060909"/>
  </w:style>
  <w:style w:type="character" w:customStyle="1" w:styleId="WW8Num24z3">
    <w:name w:val="WW8Num24z3"/>
    <w:rsid w:val="00060909"/>
  </w:style>
  <w:style w:type="character" w:customStyle="1" w:styleId="WW8Num24z4">
    <w:name w:val="WW8Num24z4"/>
    <w:rsid w:val="00060909"/>
  </w:style>
  <w:style w:type="character" w:customStyle="1" w:styleId="WW8Num24z5">
    <w:name w:val="WW8Num24z5"/>
    <w:rsid w:val="00060909"/>
  </w:style>
  <w:style w:type="character" w:customStyle="1" w:styleId="WW8Num24z6">
    <w:name w:val="WW8Num24z6"/>
    <w:rsid w:val="00060909"/>
  </w:style>
  <w:style w:type="character" w:customStyle="1" w:styleId="WW8Num24z7">
    <w:name w:val="WW8Num24z7"/>
    <w:rsid w:val="00060909"/>
  </w:style>
  <w:style w:type="character" w:customStyle="1" w:styleId="WW8Num24z8">
    <w:name w:val="WW8Num24z8"/>
    <w:rsid w:val="00060909"/>
  </w:style>
  <w:style w:type="character" w:customStyle="1" w:styleId="WW8Num27z1">
    <w:name w:val="WW8Num27z1"/>
    <w:rsid w:val="00060909"/>
  </w:style>
  <w:style w:type="character" w:customStyle="1" w:styleId="WW8Num27z2">
    <w:name w:val="WW8Num27z2"/>
    <w:rsid w:val="00060909"/>
  </w:style>
  <w:style w:type="character" w:customStyle="1" w:styleId="WW8Num27z3">
    <w:name w:val="WW8Num27z3"/>
    <w:rsid w:val="00060909"/>
  </w:style>
  <w:style w:type="character" w:customStyle="1" w:styleId="WW8Num27z4">
    <w:name w:val="WW8Num27z4"/>
    <w:rsid w:val="00060909"/>
  </w:style>
  <w:style w:type="character" w:customStyle="1" w:styleId="WW8Num27z5">
    <w:name w:val="WW8Num27z5"/>
    <w:rsid w:val="00060909"/>
  </w:style>
  <w:style w:type="character" w:customStyle="1" w:styleId="WW8Num27z6">
    <w:name w:val="WW8Num27z6"/>
    <w:rsid w:val="00060909"/>
  </w:style>
  <w:style w:type="character" w:customStyle="1" w:styleId="WW8Num27z7">
    <w:name w:val="WW8Num27z7"/>
    <w:rsid w:val="00060909"/>
  </w:style>
  <w:style w:type="character" w:customStyle="1" w:styleId="WW8Num27z8">
    <w:name w:val="WW8Num27z8"/>
    <w:rsid w:val="00060909"/>
  </w:style>
  <w:style w:type="character" w:customStyle="1" w:styleId="12">
    <w:name w:val="Основной шрифт абзаца1"/>
    <w:rsid w:val="00060909"/>
  </w:style>
  <w:style w:type="character" w:customStyle="1" w:styleId="af1">
    <w:name w:val="Верхний колонтитул Знак"/>
    <w:rsid w:val="00060909"/>
    <w:rPr>
      <w:rFonts w:ascii="Times New Roman" w:eastAsia="Times New Roman" w:hAnsi="Times New Roman" w:cs="Times New Roman"/>
      <w:sz w:val="24"/>
      <w:szCs w:val="24"/>
    </w:rPr>
  </w:style>
  <w:style w:type="character" w:styleId="af2">
    <w:name w:val="page number"/>
    <w:basedOn w:val="12"/>
    <w:rsid w:val="00060909"/>
  </w:style>
  <w:style w:type="character" w:customStyle="1" w:styleId="af3">
    <w:name w:val="Нижний колонтитул Знак"/>
    <w:uiPriority w:val="99"/>
    <w:rsid w:val="00060909"/>
    <w:rPr>
      <w:rFonts w:ascii="Times New Roman" w:eastAsia="Times New Roman" w:hAnsi="Times New Roman" w:cs="Times New Roman"/>
      <w:sz w:val="24"/>
      <w:szCs w:val="24"/>
    </w:rPr>
  </w:style>
  <w:style w:type="character" w:customStyle="1" w:styleId="33">
    <w:name w:val="Стиль3 Знак"/>
    <w:rsid w:val="00060909"/>
    <w:rPr>
      <w:rFonts w:ascii="Arial" w:hAnsi="Arial" w:cs="Arial"/>
      <w:sz w:val="24"/>
      <w:szCs w:val="24"/>
    </w:rPr>
  </w:style>
  <w:style w:type="character" w:customStyle="1" w:styleId="23">
    <w:name w:val="Основной текст с отступом 2 Знак"/>
    <w:rsid w:val="00060909"/>
    <w:rPr>
      <w:rFonts w:ascii="Times New Roman" w:eastAsia="Times New Roman" w:hAnsi="Times New Roman" w:cs="Times New Roman"/>
      <w:sz w:val="24"/>
      <w:szCs w:val="24"/>
    </w:rPr>
  </w:style>
  <w:style w:type="character" w:styleId="af4">
    <w:name w:val="FollowedHyperlink"/>
    <w:rsid w:val="00060909"/>
    <w:rPr>
      <w:color w:val="800080"/>
      <w:u w:val="single"/>
    </w:rPr>
  </w:style>
  <w:style w:type="character" w:customStyle="1" w:styleId="af5">
    <w:name w:val="Схема документа Знак"/>
    <w:rsid w:val="00060909"/>
    <w:rPr>
      <w:rFonts w:ascii="Tahoma" w:eastAsia="Times New Roman" w:hAnsi="Tahoma" w:cs="Tahoma"/>
      <w:sz w:val="16"/>
      <w:szCs w:val="16"/>
    </w:rPr>
  </w:style>
  <w:style w:type="character" w:customStyle="1" w:styleId="af6">
    <w:name w:val="Подзаголовок Знак"/>
    <w:rsid w:val="00060909"/>
    <w:rPr>
      <w:rFonts w:ascii="Cambria" w:eastAsia="Times New Roman" w:hAnsi="Cambria" w:cs="Times New Roman"/>
      <w:i/>
      <w:iCs/>
      <w:color w:val="4F81BD"/>
      <w:spacing w:val="15"/>
      <w:sz w:val="24"/>
      <w:szCs w:val="24"/>
    </w:rPr>
  </w:style>
  <w:style w:type="character" w:customStyle="1" w:styleId="af7">
    <w:name w:val="Символ сноски"/>
    <w:rsid w:val="00060909"/>
    <w:rPr>
      <w:vertAlign w:val="superscript"/>
    </w:rPr>
  </w:style>
  <w:style w:type="character" w:customStyle="1" w:styleId="af8">
    <w:name w:val="Гипертекстовая ссылка"/>
    <w:rsid w:val="00060909"/>
    <w:rPr>
      <w:rFonts w:cs="Times New Roman"/>
      <w:b/>
      <w:color w:val="008000"/>
    </w:rPr>
  </w:style>
  <w:style w:type="character" w:customStyle="1" w:styleId="af9">
    <w:name w:val="Цветовое выделение"/>
    <w:rsid w:val="00060909"/>
    <w:rPr>
      <w:b/>
      <w:color w:val="000080"/>
    </w:rPr>
  </w:style>
  <w:style w:type="character" w:styleId="afa">
    <w:name w:val="Strong"/>
    <w:uiPriority w:val="22"/>
    <w:qFormat/>
    <w:rsid w:val="00060909"/>
    <w:rPr>
      <w:b/>
      <w:bCs/>
      <w:color w:val="333333"/>
    </w:rPr>
  </w:style>
  <w:style w:type="character" w:customStyle="1" w:styleId="13">
    <w:name w:val="Знак примечания1"/>
    <w:rsid w:val="00060909"/>
    <w:rPr>
      <w:sz w:val="16"/>
      <w:szCs w:val="16"/>
    </w:rPr>
  </w:style>
  <w:style w:type="character" w:customStyle="1" w:styleId="afb">
    <w:name w:val="Тема примечания Знак"/>
    <w:rsid w:val="00060909"/>
    <w:rPr>
      <w:rFonts w:ascii="Times New Roman" w:eastAsia="Times New Roman" w:hAnsi="Times New Roman" w:cs="Times New Roman"/>
      <w:b/>
      <w:bCs/>
    </w:rPr>
  </w:style>
  <w:style w:type="character" w:customStyle="1" w:styleId="u">
    <w:name w:val="u"/>
    <w:basedOn w:val="12"/>
    <w:rsid w:val="00060909"/>
  </w:style>
  <w:style w:type="character" w:customStyle="1" w:styleId="afc">
    <w:name w:val="Часть Знак"/>
    <w:rsid w:val="00060909"/>
    <w:rPr>
      <w:rFonts w:eastAsia="Calibri"/>
      <w:sz w:val="28"/>
      <w:szCs w:val="24"/>
      <w:lang w:val="ru-RU" w:bidi="ar-SA"/>
    </w:rPr>
  </w:style>
  <w:style w:type="character" w:customStyle="1" w:styleId="afd">
    <w:name w:val="Ссылка указателя"/>
    <w:rsid w:val="00060909"/>
  </w:style>
  <w:style w:type="paragraph" w:customStyle="1" w:styleId="14">
    <w:name w:val="Заголовок1"/>
    <w:basedOn w:val="a0"/>
    <w:next w:val="afe"/>
    <w:rsid w:val="00060909"/>
    <w:pPr>
      <w:keepNext/>
      <w:spacing w:before="240" w:after="120"/>
    </w:pPr>
    <w:rPr>
      <w:rFonts w:ascii="Arial" w:eastAsia="Microsoft YaHei" w:hAnsi="Arial" w:cs="Mangal"/>
      <w:sz w:val="28"/>
      <w:szCs w:val="28"/>
    </w:rPr>
  </w:style>
  <w:style w:type="paragraph" w:styleId="afe">
    <w:name w:val="Body Text"/>
    <w:basedOn w:val="a0"/>
    <w:link w:val="aff"/>
    <w:rsid w:val="00060909"/>
    <w:pPr>
      <w:spacing w:after="120"/>
    </w:pPr>
  </w:style>
  <w:style w:type="character" w:customStyle="1" w:styleId="aff">
    <w:name w:val="Основной текст Знак"/>
    <w:basedOn w:val="a1"/>
    <w:link w:val="afe"/>
    <w:rsid w:val="00060909"/>
    <w:rPr>
      <w:rFonts w:ascii="Times New Roman" w:eastAsia="Times New Roman" w:hAnsi="Times New Roman" w:cs="Times New Roman"/>
      <w:sz w:val="24"/>
      <w:szCs w:val="24"/>
      <w:lang w:eastAsia="zh-CN"/>
    </w:rPr>
  </w:style>
  <w:style w:type="paragraph" w:styleId="aff0">
    <w:name w:val="List"/>
    <w:basedOn w:val="afe"/>
    <w:rsid w:val="00060909"/>
    <w:rPr>
      <w:rFonts w:cs="Mangal"/>
    </w:rPr>
  </w:style>
  <w:style w:type="paragraph" w:styleId="aff1">
    <w:name w:val="caption"/>
    <w:basedOn w:val="a0"/>
    <w:qFormat/>
    <w:rsid w:val="00060909"/>
    <w:pPr>
      <w:suppressLineNumbers/>
      <w:spacing w:before="120" w:after="120"/>
    </w:pPr>
    <w:rPr>
      <w:rFonts w:cs="Mangal"/>
      <w:i/>
      <w:iCs/>
    </w:rPr>
  </w:style>
  <w:style w:type="paragraph" w:customStyle="1" w:styleId="34">
    <w:name w:val="Указатель3"/>
    <w:basedOn w:val="a0"/>
    <w:rsid w:val="00060909"/>
    <w:pPr>
      <w:suppressLineNumbers/>
    </w:pPr>
    <w:rPr>
      <w:rFonts w:cs="Mangal"/>
    </w:rPr>
  </w:style>
  <w:style w:type="paragraph" w:customStyle="1" w:styleId="24">
    <w:name w:val="Название объекта2"/>
    <w:basedOn w:val="a0"/>
    <w:rsid w:val="00060909"/>
    <w:pPr>
      <w:suppressLineNumbers/>
      <w:spacing w:before="120" w:after="120"/>
    </w:pPr>
    <w:rPr>
      <w:rFonts w:cs="Mangal"/>
      <w:i/>
      <w:iCs/>
    </w:rPr>
  </w:style>
  <w:style w:type="paragraph" w:customStyle="1" w:styleId="25">
    <w:name w:val="Указатель2"/>
    <w:basedOn w:val="a0"/>
    <w:rsid w:val="00060909"/>
    <w:pPr>
      <w:suppressLineNumbers/>
    </w:pPr>
    <w:rPr>
      <w:rFonts w:cs="Mangal"/>
    </w:rPr>
  </w:style>
  <w:style w:type="paragraph" w:customStyle="1" w:styleId="15">
    <w:name w:val="Название объекта1"/>
    <w:basedOn w:val="a0"/>
    <w:rsid w:val="00060909"/>
    <w:pPr>
      <w:suppressLineNumbers/>
      <w:spacing w:before="120" w:after="120"/>
    </w:pPr>
    <w:rPr>
      <w:rFonts w:cs="Mangal"/>
      <w:i/>
      <w:iCs/>
    </w:rPr>
  </w:style>
  <w:style w:type="paragraph" w:customStyle="1" w:styleId="16">
    <w:name w:val="Указатель1"/>
    <w:basedOn w:val="a0"/>
    <w:rsid w:val="00060909"/>
    <w:pPr>
      <w:suppressLineNumbers/>
    </w:pPr>
    <w:rPr>
      <w:rFonts w:cs="Mangal"/>
    </w:rPr>
  </w:style>
  <w:style w:type="paragraph" w:styleId="aff2">
    <w:name w:val="header"/>
    <w:basedOn w:val="a0"/>
    <w:link w:val="17"/>
    <w:rsid w:val="00060909"/>
  </w:style>
  <w:style w:type="character" w:customStyle="1" w:styleId="17">
    <w:name w:val="Верхний колонтитул Знак1"/>
    <w:basedOn w:val="a1"/>
    <w:link w:val="aff2"/>
    <w:rsid w:val="00060909"/>
    <w:rPr>
      <w:rFonts w:ascii="Times New Roman" w:eastAsia="Times New Roman" w:hAnsi="Times New Roman" w:cs="Times New Roman"/>
      <w:sz w:val="24"/>
      <w:szCs w:val="24"/>
      <w:lang w:eastAsia="zh-CN"/>
    </w:rPr>
  </w:style>
  <w:style w:type="paragraph" w:styleId="aff3">
    <w:name w:val="footer"/>
    <w:basedOn w:val="a0"/>
    <w:link w:val="18"/>
    <w:uiPriority w:val="99"/>
    <w:rsid w:val="00060909"/>
  </w:style>
  <w:style w:type="character" w:customStyle="1" w:styleId="18">
    <w:name w:val="Нижний колонтитул Знак1"/>
    <w:basedOn w:val="a1"/>
    <w:link w:val="aff3"/>
    <w:uiPriority w:val="99"/>
    <w:rsid w:val="0006090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060909"/>
    <w:pPr>
      <w:widowControl w:val="0"/>
      <w:numPr>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0"/>
    <w:rsid w:val="00060909"/>
    <w:pPr>
      <w:keepNext/>
      <w:keepLines/>
      <w:widowControl w:val="0"/>
      <w:suppressLineNumbers/>
      <w:suppressAutoHyphens/>
      <w:spacing w:after="60"/>
      <w:ind w:left="432" w:hanging="432"/>
    </w:pPr>
    <w:rPr>
      <w:b/>
      <w:sz w:val="28"/>
    </w:rPr>
  </w:style>
  <w:style w:type="paragraph" w:styleId="26">
    <w:name w:val="List Number 2"/>
    <w:basedOn w:val="a0"/>
    <w:rsid w:val="00060909"/>
    <w:pPr>
      <w:ind w:left="432" w:hanging="432"/>
    </w:pPr>
  </w:style>
  <w:style w:type="paragraph" w:customStyle="1" w:styleId="27">
    <w:name w:val="Стиль2"/>
    <w:basedOn w:val="26"/>
    <w:rsid w:val="0006090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060909"/>
    <w:pPr>
      <w:spacing w:after="120" w:line="480" w:lineRule="auto"/>
      <w:ind w:left="283"/>
    </w:pPr>
  </w:style>
  <w:style w:type="paragraph" w:customStyle="1" w:styleId="35">
    <w:name w:val="Стиль3"/>
    <w:basedOn w:val="210"/>
    <w:rsid w:val="00060909"/>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060909"/>
    <w:pPr>
      <w:spacing w:after="60"/>
      <w:jc w:val="both"/>
    </w:pPr>
  </w:style>
  <w:style w:type="paragraph" w:customStyle="1" w:styleId="14063">
    <w:name w:val="Стиль 14 пт полужирный По центру Слева:  063 см"/>
    <w:basedOn w:val="1"/>
    <w:rsid w:val="0006090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060909"/>
    <w:pPr>
      <w:jc w:val="both"/>
    </w:pPr>
    <w:rPr>
      <w:rFonts w:ascii="Times New Roman" w:hAnsi="Times New Roman" w:cs="Times New Roman"/>
      <w:bCs w:val="0"/>
      <w:i w:val="0"/>
      <w:szCs w:val="20"/>
    </w:rPr>
  </w:style>
  <w:style w:type="paragraph" w:customStyle="1" w:styleId="aff4">
    <w:name w:val="Стиль По ширине"/>
    <w:basedOn w:val="20"/>
    <w:rsid w:val="00060909"/>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06090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06090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06090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06090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06090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06090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06090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06090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0"/>
    <w:rsid w:val="00060909"/>
    <w:pPr>
      <w:keepLines/>
      <w:spacing w:before="480" w:after="0" w:line="276" w:lineRule="auto"/>
    </w:pPr>
    <w:rPr>
      <w:color w:val="365F91"/>
      <w:sz w:val="28"/>
      <w:szCs w:val="28"/>
    </w:rPr>
  </w:style>
  <w:style w:type="paragraph" w:styleId="1b">
    <w:name w:val="toc 1"/>
    <w:basedOn w:val="a0"/>
    <w:next w:val="a0"/>
    <w:rsid w:val="00060909"/>
    <w:pPr>
      <w:tabs>
        <w:tab w:val="right" w:leader="dot" w:pos="9356"/>
      </w:tabs>
      <w:ind w:firstLine="567"/>
      <w:jc w:val="both"/>
    </w:pPr>
    <w:rPr>
      <w:rFonts w:ascii="Arial Narrow" w:hAnsi="Arial Narrow" w:cs="Arial Narrow"/>
      <w:b/>
      <w:sz w:val="28"/>
      <w:lang w:eastAsia="ru-RU"/>
    </w:rPr>
  </w:style>
  <w:style w:type="paragraph" w:styleId="28">
    <w:name w:val="toc 2"/>
    <w:basedOn w:val="a0"/>
    <w:next w:val="a0"/>
    <w:rsid w:val="0006090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0"/>
    <w:rsid w:val="00060909"/>
    <w:pPr>
      <w:ind w:firstLine="708"/>
    </w:pPr>
    <w:rPr>
      <w:rFonts w:ascii="Times New Roman" w:hAnsi="Times New Roman" w:cs="Times New Roman"/>
      <w:b w:val="0"/>
      <w:bCs w:val="0"/>
      <w:i w:val="0"/>
      <w:iCs w:val="0"/>
    </w:rPr>
  </w:style>
  <w:style w:type="paragraph" w:customStyle="1" w:styleId="60">
    <w:name w:val="Стиль Перед:  6 пт"/>
    <w:basedOn w:val="20"/>
    <w:rsid w:val="00060909"/>
    <w:pPr>
      <w:spacing w:before="120"/>
    </w:pPr>
    <w:rPr>
      <w:rFonts w:ascii="Times New Roman" w:hAnsi="Times New Roman" w:cs="Times New Roman"/>
      <w:i w:val="0"/>
      <w:szCs w:val="20"/>
    </w:rPr>
  </w:style>
  <w:style w:type="paragraph" w:styleId="aff5">
    <w:name w:val="Revision"/>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0"/>
    <w:rsid w:val="00060909"/>
    <w:rPr>
      <w:rFonts w:ascii="Tahoma" w:hAnsi="Tahoma" w:cs="Tahoma"/>
      <w:sz w:val="16"/>
      <w:szCs w:val="16"/>
    </w:rPr>
  </w:style>
  <w:style w:type="paragraph" w:customStyle="1" w:styleId="40">
    <w:name w:val="Стиль4"/>
    <w:basedOn w:val="1"/>
    <w:rsid w:val="00060909"/>
    <w:rPr>
      <w:rFonts w:ascii="Arial Narrow" w:hAnsi="Arial Narrow" w:cs="Arial Narrow"/>
      <w:sz w:val="28"/>
    </w:rPr>
  </w:style>
  <w:style w:type="paragraph" w:customStyle="1" w:styleId="50">
    <w:name w:val="Стиль5"/>
    <w:basedOn w:val="40"/>
    <w:rsid w:val="00060909"/>
    <w:rPr>
      <w:szCs w:val="28"/>
    </w:rPr>
  </w:style>
  <w:style w:type="paragraph" w:styleId="aff6">
    <w:name w:val="Subtitle"/>
    <w:basedOn w:val="a0"/>
    <w:next w:val="a0"/>
    <w:link w:val="1d"/>
    <w:qFormat/>
    <w:rsid w:val="00060909"/>
    <w:rPr>
      <w:rFonts w:ascii="Cambria" w:hAnsi="Cambria"/>
      <w:i/>
      <w:iCs/>
      <w:color w:val="4F81BD"/>
      <w:spacing w:val="15"/>
    </w:rPr>
  </w:style>
  <w:style w:type="character" w:customStyle="1" w:styleId="1d">
    <w:name w:val="Подзаголовок Знак1"/>
    <w:basedOn w:val="a1"/>
    <w:link w:val="aff6"/>
    <w:rsid w:val="00060909"/>
    <w:rPr>
      <w:rFonts w:ascii="Cambria" w:eastAsia="Times New Roman" w:hAnsi="Cambria" w:cs="Times New Roman"/>
      <w:i/>
      <w:iCs/>
      <w:color w:val="4F81BD"/>
      <w:spacing w:val="15"/>
      <w:sz w:val="24"/>
      <w:szCs w:val="24"/>
      <w:lang w:eastAsia="zh-CN"/>
    </w:rPr>
  </w:style>
  <w:style w:type="paragraph" w:customStyle="1" w:styleId="61">
    <w:name w:val="Стиль6"/>
    <w:basedOn w:val="aff6"/>
    <w:rsid w:val="00060909"/>
    <w:rPr>
      <w:rFonts w:ascii="Arial Narrow" w:hAnsi="Arial Narrow" w:cs="Arial Narrow"/>
      <w:color w:val="auto"/>
      <w:sz w:val="28"/>
    </w:rPr>
  </w:style>
  <w:style w:type="paragraph" w:styleId="36">
    <w:name w:val="toc 3"/>
    <w:basedOn w:val="a0"/>
    <w:next w:val="a0"/>
    <w:rsid w:val="00060909"/>
    <w:pPr>
      <w:spacing w:after="100" w:line="276" w:lineRule="auto"/>
      <w:ind w:left="440"/>
    </w:pPr>
    <w:rPr>
      <w:rFonts w:ascii="Calibri" w:hAnsi="Calibri"/>
      <w:sz w:val="22"/>
      <w:szCs w:val="22"/>
    </w:rPr>
  </w:style>
  <w:style w:type="paragraph" w:styleId="41">
    <w:name w:val="toc 4"/>
    <w:basedOn w:val="a0"/>
    <w:next w:val="a0"/>
    <w:rsid w:val="00060909"/>
    <w:pPr>
      <w:spacing w:after="100" w:line="276" w:lineRule="auto"/>
      <w:ind w:left="660"/>
    </w:pPr>
    <w:rPr>
      <w:rFonts w:ascii="Calibri" w:hAnsi="Calibri"/>
      <w:sz w:val="22"/>
      <w:szCs w:val="22"/>
    </w:rPr>
  </w:style>
  <w:style w:type="paragraph" w:styleId="51">
    <w:name w:val="toc 5"/>
    <w:basedOn w:val="a0"/>
    <w:next w:val="a0"/>
    <w:rsid w:val="00060909"/>
    <w:pPr>
      <w:spacing w:after="100" w:line="276" w:lineRule="auto"/>
      <w:ind w:left="880"/>
    </w:pPr>
    <w:rPr>
      <w:rFonts w:ascii="Calibri" w:hAnsi="Calibri"/>
      <w:sz w:val="22"/>
      <w:szCs w:val="22"/>
    </w:rPr>
  </w:style>
  <w:style w:type="paragraph" w:styleId="62">
    <w:name w:val="toc 6"/>
    <w:basedOn w:val="a0"/>
    <w:next w:val="a0"/>
    <w:rsid w:val="00060909"/>
    <w:pPr>
      <w:spacing w:after="100" w:line="276" w:lineRule="auto"/>
      <w:ind w:left="1100"/>
    </w:pPr>
    <w:rPr>
      <w:rFonts w:ascii="Calibri" w:hAnsi="Calibri"/>
      <w:sz w:val="22"/>
      <w:szCs w:val="22"/>
    </w:rPr>
  </w:style>
  <w:style w:type="paragraph" w:styleId="7">
    <w:name w:val="toc 7"/>
    <w:basedOn w:val="a0"/>
    <w:next w:val="a0"/>
    <w:rsid w:val="00060909"/>
    <w:pPr>
      <w:spacing w:after="100" w:line="276" w:lineRule="auto"/>
      <w:ind w:left="1320"/>
    </w:pPr>
    <w:rPr>
      <w:rFonts w:ascii="Calibri" w:hAnsi="Calibri"/>
      <w:sz w:val="22"/>
      <w:szCs w:val="22"/>
    </w:rPr>
  </w:style>
  <w:style w:type="paragraph" w:styleId="8">
    <w:name w:val="toc 8"/>
    <w:basedOn w:val="a0"/>
    <w:next w:val="a0"/>
    <w:rsid w:val="00060909"/>
    <w:pPr>
      <w:spacing w:after="100" w:line="276" w:lineRule="auto"/>
      <w:ind w:left="1540"/>
    </w:pPr>
    <w:rPr>
      <w:rFonts w:ascii="Calibri" w:hAnsi="Calibri"/>
      <w:sz w:val="22"/>
      <w:szCs w:val="22"/>
    </w:rPr>
  </w:style>
  <w:style w:type="paragraph" w:styleId="9">
    <w:name w:val="toc 9"/>
    <w:basedOn w:val="a0"/>
    <w:next w:val="a0"/>
    <w:rsid w:val="00060909"/>
    <w:pPr>
      <w:spacing w:after="100" w:line="276" w:lineRule="auto"/>
      <w:ind w:left="1760"/>
    </w:pPr>
    <w:rPr>
      <w:rFonts w:ascii="Calibri" w:hAnsi="Calibri"/>
      <w:sz w:val="22"/>
      <w:szCs w:val="22"/>
    </w:rPr>
  </w:style>
  <w:style w:type="paragraph" w:customStyle="1" w:styleId="1e">
    <w:name w:val="Текст примечания1"/>
    <w:basedOn w:val="a0"/>
    <w:rsid w:val="00060909"/>
    <w:rPr>
      <w:sz w:val="20"/>
      <w:szCs w:val="20"/>
    </w:rPr>
  </w:style>
  <w:style w:type="paragraph" w:styleId="aff7">
    <w:name w:val="annotation subject"/>
    <w:basedOn w:val="1e"/>
    <w:next w:val="1e"/>
    <w:link w:val="1f"/>
    <w:rsid w:val="00060909"/>
    <w:rPr>
      <w:b/>
      <w:bCs/>
    </w:rPr>
  </w:style>
  <w:style w:type="character" w:customStyle="1" w:styleId="1f">
    <w:name w:val="Тема примечания Знак1"/>
    <w:basedOn w:val="11"/>
    <w:link w:val="aff7"/>
    <w:rsid w:val="00060909"/>
    <w:rPr>
      <w:rFonts w:ascii="Times New Roman" w:eastAsia="Times New Roman" w:hAnsi="Times New Roman" w:cs="Times New Roman"/>
      <w:b/>
      <w:bCs/>
      <w:sz w:val="20"/>
      <w:szCs w:val="20"/>
      <w:lang w:eastAsia="zh-CN"/>
    </w:rPr>
  </w:style>
  <w:style w:type="paragraph" w:styleId="aff8">
    <w:name w:val="Body Text Indent"/>
    <w:basedOn w:val="a0"/>
    <w:link w:val="aff9"/>
    <w:rsid w:val="00060909"/>
    <w:pPr>
      <w:spacing w:after="120"/>
      <w:ind w:left="283"/>
    </w:pPr>
  </w:style>
  <w:style w:type="character" w:customStyle="1" w:styleId="aff9">
    <w:name w:val="Основной текст с отступом Знак"/>
    <w:basedOn w:val="a1"/>
    <w:link w:val="aff8"/>
    <w:rsid w:val="00060909"/>
    <w:rPr>
      <w:rFonts w:ascii="Times New Roman" w:eastAsia="Times New Roman" w:hAnsi="Times New Roman" w:cs="Times New Roman"/>
      <w:sz w:val="24"/>
      <w:szCs w:val="24"/>
      <w:lang w:eastAsia="zh-CN"/>
    </w:rPr>
  </w:style>
  <w:style w:type="paragraph" w:customStyle="1" w:styleId="-6">
    <w:name w:val="пункт-6"/>
    <w:basedOn w:val="a0"/>
    <w:rsid w:val="00060909"/>
    <w:pPr>
      <w:tabs>
        <w:tab w:val="left" w:pos="3852"/>
      </w:tabs>
      <w:spacing w:line="288" w:lineRule="auto"/>
      <w:ind w:left="3852" w:hanging="1152"/>
      <w:jc w:val="both"/>
    </w:pPr>
    <w:rPr>
      <w:sz w:val="28"/>
      <w:szCs w:val="28"/>
    </w:rPr>
  </w:style>
  <w:style w:type="paragraph" w:customStyle="1" w:styleId="-60">
    <w:name w:val="Пункт-6"/>
    <w:basedOn w:val="a0"/>
    <w:rsid w:val="00060909"/>
    <w:pPr>
      <w:tabs>
        <w:tab w:val="left" w:pos="2574"/>
      </w:tabs>
      <w:spacing w:line="288" w:lineRule="auto"/>
      <w:ind w:left="873" w:firstLine="567"/>
      <w:jc w:val="both"/>
    </w:pPr>
    <w:rPr>
      <w:sz w:val="28"/>
    </w:rPr>
  </w:style>
  <w:style w:type="paragraph" w:customStyle="1" w:styleId="37">
    <w:name w:val="Пункт_3"/>
    <w:basedOn w:val="a0"/>
    <w:rsid w:val="00060909"/>
    <w:pPr>
      <w:tabs>
        <w:tab w:val="left" w:pos="1694"/>
      </w:tabs>
      <w:spacing w:line="360" w:lineRule="auto"/>
      <w:ind w:left="1694" w:hanging="1133"/>
      <w:jc w:val="both"/>
    </w:pPr>
    <w:rPr>
      <w:sz w:val="28"/>
      <w:szCs w:val="20"/>
    </w:rPr>
  </w:style>
  <w:style w:type="paragraph" w:styleId="affa">
    <w:name w:val="No Spacing"/>
    <w:link w:val="affb"/>
    <w:uiPriority w:val="1"/>
    <w:qFormat/>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0"/>
    <w:rsid w:val="00060909"/>
    <w:pPr>
      <w:spacing w:before="280" w:after="280"/>
    </w:pPr>
  </w:style>
  <w:style w:type="paragraph" w:customStyle="1" w:styleId="affc">
    <w:name w:val="Пункт"/>
    <w:basedOn w:val="a0"/>
    <w:rsid w:val="00060909"/>
    <w:pPr>
      <w:tabs>
        <w:tab w:val="left" w:pos="1980"/>
      </w:tabs>
      <w:ind w:left="1404" w:hanging="504"/>
      <w:jc w:val="both"/>
    </w:pPr>
    <w:rPr>
      <w:szCs w:val="28"/>
    </w:rPr>
  </w:style>
  <w:style w:type="paragraph" w:customStyle="1" w:styleId="ConsPlusNonformat">
    <w:name w:val="ConsPlusNonformat"/>
    <w:rsid w:val="0006090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0"/>
    <w:rsid w:val="00060909"/>
    <w:pPr>
      <w:spacing w:after="200" w:line="276" w:lineRule="auto"/>
      <w:ind w:left="720"/>
    </w:pPr>
    <w:rPr>
      <w:rFonts w:ascii="Calibri" w:hAnsi="Calibri" w:cs="Calibri"/>
      <w:sz w:val="22"/>
      <w:szCs w:val="22"/>
    </w:rPr>
  </w:style>
  <w:style w:type="paragraph" w:customStyle="1" w:styleId="-3">
    <w:name w:val="Пункт-3"/>
    <w:basedOn w:val="a0"/>
    <w:rsid w:val="00060909"/>
    <w:pPr>
      <w:spacing w:line="288" w:lineRule="auto"/>
      <w:jc w:val="both"/>
    </w:pPr>
    <w:rPr>
      <w:rFonts w:eastAsia="Calibri"/>
      <w:sz w:val="28"/>
    </w:rPr>
  </w:style>
  <w:style w:type="paragraph" w:customStyle="1" w:styleId="-4">
    <w:name w:val="Пункт-4"/>
    <w:basedOn w:val="a0"/>
    <w:rsid w:val="00060909"/>
    <w:pPr>
      <w:spacing w:line="288" w:lineRule="auto"/>
      <w:jc w:val="both"/>
    </w:pPr>
    <w:rPr>
      <w:rFonts w:eastAsia="Calibri"/>
      <w:sz w:val="28"/>
    </w:rPr>
  </w:style>
  <w:style w:type="paragraph" w:customStyle="1" w:styleId="affd">
    <w:name w:val="Содержимое таблицы"/>
    <w:basedOn w:val="a0"/>
    <w:rsid w:val="00060909"/>
    <w:pPr>
      <w:suppressLineNumbers/>
    </w:pPr>
  </w:style>
  <w:style w:type="paragraph" w:customStyle="1" w:styleId="affe">
    <w:name w:val="Заголовок таблицы"/>
    <w:basedOn w:val="affd"/>
    <w:rsid w:val="00060909"/>
    <w:pPr>
      <w:jc w:val="center"/>
    </w:pPr>
    <w:rPr>
      <w:b/>
      <w:bCs/>
    </w:rPr>
  </w:style>
  <w:style w:type="paragraph" w:customStyle="1" w:styleId="100">
    <w:name w:val="Оглавление 10"/>
    <w:basedOn w:val="16"/>
    <w:rsid w:val="00060909"/>
    <w:pPr>
      <w:tabs>
        <w:tab w:val="right" w:leader="dot" w:pos="7091"/>
      </w:tabs>
      <w:ind w:left="2547"/>
    </w:pPr>
  </w:style>
  <w:style w:type="paragraph" w:customStyle="1" w:styleId="afff">
    <w:name w:val="Содержимое врезки"/>
    <w:basedOn w:val="a0"/>
    <w:rsid w:val="00060909"/>
  </w:style>
  <w:style w:type="table" w:styleId="afff0">
    <w:name w:val="Table Grid"/>
    <w:basedOn w:val="a2"/>
    <w:uiPriority w:val="59"/>
    <w:rsid w:val="00060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060909"/>
  </w:style>
  <w:style w:type="table" w:customStyle="1" w:styleId="1f1">
    <w:name w:val="Сетка таблицы1"/>
    <w:basedOn w:val="a2"/>
    <w:next w:val="afff0"/>
    <w:rsid w:val="000609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060909"/>
    <w:pPr>
      <w:spacing w:after="120" w:line="480" w:lineRule="auto"/>
    </w:pPr>
  </w:style>
  <w:style w:type="character" w:customStyle="1" w:styleId="2a">
    <w:name w:val="Основной текст 2 Знак"/>
    <w:basedOn w:val="a1"/>
    <w:link w:val="29"/>
    <w:uiPriority w:val="99"/>
    <w:semiHidden/>
    <w:rsid w:val="00060909"/>
    <w:rPr>
      <w:rFonts w:ascii="Times New Roman" w:eastAsia="Times New Roman" w:hAnsi="Times New Roman" w:cs="Times New Roman"/>
      <w:sz w:val="24"/>
      <w:szCs w:val="24"/>
      <w:lang w:eastAsia="zh-CN"/>
    </w:rPr>
  </w:style>
  <w:style w:type="paragraph" w:styleId="HTML0">
    <w:name w:val="HTML Preformatted"/>
    <w:basedOn w:val="a0"/>
    <w:link w:val="HTML1"/>
    <w:rsid w:val="0006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1"/>
    <w:link w:val="HTML0"/>
    <w:rsid w:val="00060909"/>
    <w:rPr>
      <w:rFonts w:ascii="Courier New" w:eastAsia="Times New Roman" w:hAnsi="Courier New" w:cs="Courier New"/>
      <w:sz w:val="20"/>
      <w:szCs w:val="20"/>
      <w:lang w:eastAsia="ru-RU"/>
    </w:rPr>
  </w:style>
  <w:style w:type="paragraph" w:customStyle="1" w:styleId="211">
    <w:name w:val="Основной текст 21"/>
    <w:basedOn w:val="a0"/>
    <w:rsid w:val="00060909"/>
    <w:pPr>
      <w:spacing w:line="360" w:lineRule="auto"/>
      <w:jc w:val="both"/>
    </w:pPr>
    <w:rPr>
      <w:szCs w:val="20"/>
      <w:lang w:eastAsia="ru-RU"/>
    </w:rPr>
  </w:style>
  <w:style w:type="paragraph" w:customStyle="1" w:styleId="1f2">
    <w:name w:val="Основной текст1"/>
    <w:basedOn w:val="a0"/>
    <w:link w:val="afff1"/>
    <w:rsid w:val="00060909"/>
    <w:pPr>
      <w:spacing w:line="360" w:lineRule="auto"/>
      <w:jc w:val="center"/>
    </w:pPr>
    <w:rPr>
      <w:b/>
      <w:szCs w:val="20"/>
      <w:lang w:eastAsia="ru-RU"/>
    </w:rPr>
  </w:style>
  <w:style w:type="character" w:customStyle="1" w:styleId="ConsPlusNormal0">
    <w:name w:val="ConsPlusNormal Знак"/>
    <w:link w:val="ConsPlusNormal"/>
    <w:locked/>
    <w:rsid w:val="00060909"/>
    <w:rPr>
      <w:rFonts w:ascii="Arial" w:eastAsia="Times New Roman" w:hAnsi="Arial" w:cs="Arial"/>
      <w:sz w:val="20"/>
      <w:szCs w:val="20"/>
      <w:lang w:eastAsia="zh-CN"/>
    </w:rPr>
  </w:style>
  <w:style w:type="character" w:customStyle="1" w:styleId="afff1">
    <w:name w:val="Основной текст_"/>
    <w:link w:val="1f2"/>
    <w:rsid w:val="00060909"/>
    <w:rPr>
      <w:rFonts w:ascii="Times New Roman" w:eastAsia="Times New Roman" w:hAnsi="Times New Roman" w:cs="Times New Roman"/>
      <w:b/>
      <w:sz w:val="24"/>
      <w:szCs w:val="20"/>
      <w:lang w:eastAsia="ru-RU"/>
    </w:rPr>
  </w:style>
  <w:style w:type="character" w:customStyle="1" w:styleId="affb">
    <w:name w:val="Без интервала Знак"/>
    <w:link w:val="affa"/>
    <w:uiPriority w:val="1"/>
    <w:locked/>
    <w:rsid w:val="00060909"/>
    <w:rPr>
      <w:rFonts w:ascii="Times New Roman" w:eastAsia="Times New Roman" w:hAnsi="Times New Roman" w:cs="Times New Roman"/>
      <w:sz w:val="24"/>
      <w:szCs w:val="24"/>
      <w:lang w:eastAsia="zh-CN"/>
    </w:rPr>
  </w:style>
  <w:style w:type="character" w:customStyle="1" w:styleId="1f3">
    <w:name w:val="Неразрешенное упоминание1"/>
    <w:uiPriority w:val="99"/>
    <w:semiHidden/>
    <w:unhideWhenUsed/>
    <w:rsid w:val="00060909"/>
    <w:rPr>
      <w:color w:val="605E5C"/>
      <w:shd w:val="clear" w:color="auto" w:fill="E1DFDD"/>
    </w:rPr>
  </w:style>
  <w:style w:type="character" w:customStyle="1" w:styleId="ListLabel3">
    <w:name w:val="ListLabel 3"/>
    <w:rsid w:val="00060909"/>
    <w:rPr>
      <w:rFonts w:eastAsia="Times New Roman" w:cs="Times New Roman"/>
      <w:b w:val="0"/>
      <w:sz w:val="22"/>
      <w:szCs w:val="22"/>
    </w:rPr>
  </w:style>
  <w:style w:type="paragraph" w:customStyle="1" w:styleId="3">
    <w:name w:val="[Ростех] Наименование Подраздела (Уровень 3)"/>
    <w:uiPriority w:val="99"/>
    <w:qFormat/>
    <w:rsid w:val="00CC622F"/>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C622F"/>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2">
    <w:name w:val="[Ростех] Простой текст (Без уровня) Знак"/>
    <w:basedOn w:val="a1"/>
    <w:link w:val="a"/>
    <w:uiPriority w:val="99"/>
    <w:locked/>
    <w:rsid w:val="00CC622F"/>
    <w:rPr>
      <w:rFonts w:ascii="Times New Roman" w:eastAsia="Times New Roman" w:hAnsi="Times New Roman" w:cs="Times New Roman"/>
      <w:lang w:eastAsia="ru-RU"/>
    </w:rPr>
  </w:style>
  <w:style w:type="paragraph" w:customStyle="1" w:styleId="a">
    <w:name w:val="[Ростех] Простой текст (Без уровня)"/>
    <w:link w:val="afff2"/>
    <w:uiPriority w:val="99"/>
    <w:qFormat/>
    <w:rsid w:val="00CC622F"/>
    <w:pPr>
      <w:numPr>
        <w:ilvl w:val="5"/>
        <w:numId w:val="2"/>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uiPriority w:val="99"/>
    <w:qFormat/>
    <w:rsid w:val="00CC622F"/>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C622F"/>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CC622F"/>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3">
    <w:name w:val="Book Title"/>
    <w:basedOn w:val="a1"/>
    <w:uiPriority w:val="33"/>
    <w:qFormat/>
    <w:rsid w:val="00CC622F"/>
    <w:rPr>
      <w:b/>
      <w:bCs/>
      <w:smallCaps/>
      <w:spacing w:val="5"/>
    </w:rPr>
  </w:style>
  <w:style w:type="paragraph" w:customStyle="1" w:styleId="TableText">
    <w:name w:val="Table Text"/>
    <w:rsid w:val="00854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jc w:val="both"/>
    </w:pPr>
    <w:rPr>
      <w:rFonts w:ascii="OfficinaSansCTT" w:eastAsia="Times New Roman" w:hAnsi="OfficinaSansCTT" w:cs="OfficinaSansCTT"/>
      <w:noProof/>
      <w:sz w:val="16"/>
      <w:szCs w:val="16"/>
      <w:lang w:eastAsia="ru-RU"/>
    </w:rPr>
  </w:style>
  <w:style w:type="character" w:customStyle="1" w:styleId="A15">
    <w:name w:val="A15"/>
    <w:rsid w:val="00D830EB"/>
    <w:rPr>
      <w:rFonts w:ascii="GaramondNarrowC" w:hAnsi="GaramondNarrowC" w:cs="GaramondNarrowC"/>
      <w:color w:val="221E1F"/>
      <w:sz w:val="21"/>
      <w:szCs w:val="21"/>
    </w:rPr>
  </w:style>
  <w:style w:type="paragraph" w:customStyle="1" w:styleId="Pa132">
    <w:name w:val="Pa13+2"/>
    <w:basedOn w:val="Default"/>
    <w:next w:val="Default"/>
    <w:rsid w:val="00D830EB"/>
    <w:pPr>
      <w:suppressAutoHyphens w:val="0"/>
      <w:autoSpaceDN w:val="0"/>
      <w:adjustRightInd w:val="0"/>
      <w:spacing w:line="241" w:lineRule="atLeast"/>
    </w:pPr>
    <w:rPr>
      <w:rFonts w:ascii="GaramondC" w:hAnsi="GaramondC"/>
      <w:color w:val="auto"/>
      <w:lang w:eastAsia="ru-RU"/>
    </w:rPr>
  </w:style>
  <w:style w:type="paragraph" w:customStyle="1" w:styleId="Pa421">
    <w:name w:val="Pa42+1"/>
    <w:basedOn w:val="Default"/>
    <w:next w:val="Default"/>
    <w:rsid w:val="00D830EB"/>
    <w:pPr>
      <w:suppressAutoHyphens w:val="0"/>
      <w:autoSpaceDN w:val="0"/>
      <w:adjustRightInd w:val="0"/>
      <w:spacing w:line="241" w:lineRule="atLeast"/>
    </w:pPr>
    <w:rPr>
      <w:rFonts w:ascii="GaramondC" w:hAnsi="GaramondC"/>
      <w:color w:val="auto"/>
      <w:lang w:eastAsia="ru-RU"/>
    </w:rPr>
  </w:style>
  <w:style w:type="character" w:customStyle="1" w:styleId="A52">
    <w:name w:val="A5+2"/>
    <w:rsid w:val="00D830EB"/>
    <w:rPr>
      <w:rFonts w:cs="GaramondC"/>
      <w:i/>
      <w:iCs/>
      <w:color w:val="949698"/>
      <w:sz w:val="20"/>
      <w:szCs w:val="20"/>
    </w:rPr>
  </w:style>
  <w:style w:type="paragraph" w:customStyle="1" w:styleId="Pa451">
    <w:name w:val="Pa45+1"/>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Pa462">
    <w:name w:val="Pa46+2"/>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Bodytext1">
    <w:name w:val="Body text1"/>
    <w:basedOn w:val="a0"/>
    <w:rsid w:val="009D795A"/>
    <w:pPr>
      <w:shd w:val="clear" w:color="auto" w:fill="FFFFFF"/>
      <w:suppressAutoHyphens/>
      <w:spacing w:after="300" w:line="240" w:lineRule="atLeast"/>
    </w:pPr>
    <w:rPr>
      <w:color w:val="00000A"/>
      <w:sz w:val="22"/>
      <w:szCs w:val="22"/>
      <w:lang w:eastAsia="ar-SA"/>
    </w:rPr>
  </w:style>
  <w:style w:type="paragraph" w:customStyle="1" w:styleId="Bodytext71">
    <w:name w:val="Body text (7)1"/>
    <w:basedOn w:val="a0"/>
    <w:rsid w:val="009D795A"/>
    <w:pPr>
      <w:shd w:val="clear" w:color="auto" w:fill="FFFFFF"/>
      <w:suppressAutoHyphens/>
      <w:spacing w:before="60" w:line="240" w:lineRule="atLeast"/>
      <w:ind w:firstLine="260"/>
      <w:jc w:val="both"/>
    </w:pPr>
    <w:rPr>
      <w:i/>
      <w:iCs/>
      <w:color w:val="00000A"/>
      <w:spacing w:val="-20"/>
      <w:sz w:val="23"/>
      <w:szCs w:val="23"/>
      <w:lang w:eastAsia="ar-SA"/>
    </w:rPr>
  </w:style>
  <w:style w:type="paragraph" w:customStyle="1" w:styleId="2b">
    <w:name w:val="Абзац списка2"/>
    <w:basedOn w:val="a0"/>
    <w:rsid w:val="009D795A"/>
    <w:pPr>
      <w:suppressAutoHyphens/>
      <w:spacing w:line="100" w:lineRule="atLeast"/>
      <w:ind w:left="720"/>
    </w:pPr>
    <w:rPr>
      <w:rFonts w:ascii="Arial Unicode MS" w:eastAsia="Arial Unicode MS" w:hAnsi="Arial Unicode MS" w:cs="Arial Unicode MS"/>
      <w:color w:val="000000"/>
      <w:lang w:eastAsia="ar-SA"/>
    </w:rPr>
  </w:style>
  <w:style w:type="paragraph" w:customStyle="1" w:styleId="2c">
    <w:name w:val="Основной текст (2)"/>
    <w:basedOn w:val="a0"/>
    <w:rsid w:val="009D795A"/>
    <w:pPr>
      <w:widowControl w:val="0"/>
      <w:shd w:val="clear" w:color="auto" w:fill="FFFFFF"/>
      <w:suppressAutoHyphens/>
      <w:spacing w:after="300" w:line="240" w:lineRule="atLeast"/>
      <w:jc w:val="both"/>
    </w:pPr>
    <w:rPr>
      <w:rFonts w:ascii="Calibri" w:hAnsi="Calibri" w:cs="Calibri"/>
      <w:b/>
      <w:bCs/>
      <w:color w:val="00000A"/>
      <w:sz w:val="25"/>
      <w:szCs w:val="25"/>
      <w:lang w:eastAsia="ar-SA"/>
    </w:rPr>
  </w:style>
  <w:style w:type="paragraph" w:customStyle="1" w:styleId="1f4">
    <w:name w:val="Без интервала1"/>
    <w:rsid w:val="009D795A"/>
    <w:pPr>
      <w:suppressAutoHyphens/>
      <w:spacing w:after="0" w:line="100" w:lineRule="atLeast"/>
    </w:pPr>
    <w:rPr>
      <w:rFonts w:ascii="Times New Roman" w:eastAsia="Calibri" w:hAnsi="Times New Roman" w:cs="Times New Roman"/>
      <w:sz w:val="28"/>
      <w:szCs w:val="28"/>
      <w:lang w:eastAsia="ar-SA"/>
    </w:rPr>
  </w:style>
  <w:style w:type="character" w:customStyle="1" w:styleId="a9">
    <w:name w:val="Абзац списка Знак"/>
    <w:aliases w:val="Маркер Знак,название Знак,Bullet List Знак,FooterText Знак,numbered Знак,SL_Абзац списка Знак,текст Знак,Абзац списка4 Знак,f_Абзац 1 Знак,Bullet Number Знак,Нумерованый список Знак,lp1 Знак,ПАРАГРАФ Знак,List Paragraph1 Знак,UL Знак"/>
    <w:link w:val="a8"/>
    <w:uiPriority w:val="34"/>
    <w:qFormat/>
    <w:locked/>
    <w:rsid w:val="00B60E68"/>
    <w:rPr>
      <w:rFonts w:ascii="Times New Roman" w:eastAsia="Times New Roman" w:hAnsi="Times New Roman" w:cs="Times New Roman"/>
      <w:sz w:val="24"/>
      <w:szCs w:val="24"/>
      <w:lang w:eastAsia="zh-CN"/>
    </w:rPr>
  </w:style>
  <w:style w:type="paragraph" w:customStyle="1" w:styleId="afff4">
    <w:name w:val="Базовый"/>
    <w:link w:val="afff5"/>
    <w:rsid w:val="00CE0825"/>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5">
    <w:name w:val="Базовый Знак"/>
    <w:link w:val="afff4"/>
    <w:rsid w:val="00CE0825"/>
    <w:rPr>
      <w:rFonts w:ascii="Times New Roman" w:eastAsia="Calibri" w:hAnsi="Times New Roman" w:cs="Times New Roman"/>
      <w:sz w:val="24"/>
      <w:szCs w:val="24"/>
      <w:lang w:eastAsia="ar-SA"/>
    </w:rPr>
  </w:style>
  <w:style w:type="paragraph" w:customStyle="1" w:styleId="paragraph">
    <w:name w:val="paragraph"/>
    <w:basedOn w:val="a0"/>
    <w:rsid w:val="00F55CE2"/>
    <w:pPr>
      <w:spacing w:before="100" w:beforeAutospacing="1" w:after="100" w:afterAutospacing="1"/>
    </w:pPr>
    <w:rPr>
      <w:lang w:eastAsia="ru-RU"/>
    </w:rPr>
  </w:style>
  <w:style w:type="paragraph" w:customStyle="1" w:styleId="Standard">
    <w:name w:val="Standard"/>
    <w:rsid w:val="00A74D02"/>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afff6">
    <w:name w:val="Unresolved Mention"/>
    <w:basedOn w:val="a1"/>
    <w:uiPriority w:val="99"/>
    <w:semiHidden/>
    <w:unhideWhenUsed/>
    <w:rsid w:val="00161A1D"/>
    <w:rPr>
      <w:color w:val="605E5C"/>
      <w:shd w:val="clear" w:color="auto" w:fill="E1DFDD"/>
    </w:rPr>
  </w:style>
  <w:style w:type="character" w:customStyle="1" w:styleId="hl">
    <w:name w:val="hl"/>
    <w:basedOn w:val="a1"/>
    <w:rsid w:val="00E63FDD"/>
  </w:style>
  <w:style w:type="character" w:customStyle="1" w:styleId="31">
    <w:name w:val="Заголовок 3 Знак"/>
    <w:basedOn w:val="a1"/>
    <w:link w:val="30"/>
    <w:uiPriority w:val="9"/>
    <w:semiHidden/>
    <w:rsid w:val="00585E46"/>
    <w:rPr>
      <w:rFonts w:asciiTheme="majorHAnsi" w:eastAsiaTheme="majorEastAsia" w:hAnsiTheme="majorHAnsi" w:cstheme="majorBidi"/>
      <w:color w:val="1F3763" w:themeColor="accent1" w:themeShade="7F"/>
      <w:sz w:val="24"/>
      <w:szCs w:val="24"/>
      <w:lang w:eastAsia="zh-CN"/>
    </w:rPr>
  </w:style>
  <w:style w:type="character" w:customStyle="1" w:styleId="A30">
    <w:name w:val="A3"/>
    <w:rsid w:val="00585E46"/>
    <w:rPr>
      <w:rFonts w:ascii="Weber Light" w:eastAsia="Weber Light" w:hAnsi="Weber Light" w:cs="Weber Light"/>
      <w:color w:val="000000"/>
      <w:sz w:val="10"/>
      <w:szCs w:val="10"/>
    </w:rPr>
  </w:style>
  <w:style w:type="paragraph" w:customStyle="1" w:styleId="Pa3">
    <w:name w:val="Pa3"/>
    <w:basedOn w:val="Default"/>
    <w:next w:val="Default"/>
    <w:rsid w:val="00585E46"/>
    <w:pPr>
      <w:spacing w:line="181" w:lineRule="atLeast"/>
    </w:pPr>
    <w:rPr>
      <w:rFonts w:eastAsia="Lucida Sans Unicode" w:cs="Tahoma"/>
      <w:color w:val="auto"/>
      <w:lang w:eastAsia="ar-SA"/>
    </w:rPr>
  </w:style>
  <w:style w:type="paragraph" w:customStyle="1" w:styleId="Pa4">
    <w:name w:val="Pa4"/>
    <w:basedOn w:val="Default"/>
    <w:next w:val="Default"/>
    <w:rsid w:val="00585E46"/>
    <w:pPr>
      <w:spacing w:line="181" w:lineRule="atLeast"/>
    </w:pPr>
    <w:rPr>
      <w:rFonts w:eastAsia="Lucida Sans Unicode" w:cs="Tahoma"/>
      <w:color w:val="auto"/>
      <w:lang w:eastAsia="ar-SA"/>
    </w:rPr>
  </w:style>
  <w:style w:type="paragraph" w:customStyle="1" w:styleId="Default1">
    <w:name w:val="Default1"/>
    <w:rsid w:val="0058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01">
    <w:name w:val="fontstyle01"/>
    <w:basedOn w:val="a1"/>
    <w:rsid w:val="00C03F2A"/>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04565">
      <w:bodyDiv w:val="1"/>
      <w:marLeft w:val="0"/>
      <w:marRight w:val="0"/>
      <w:marTop w:val="0"/>
      <w:marBottom w:val="0"/>
      <w:divBdr>
        <w:top w:val="none" w:sz="0" w:space="0" w:color="auto"/>
        <w:left w:val="none" w:sz="0" w:space="0" w:color="auto"/>
        <w:bottom w:val="none" w:sz="0" w:space="0" w:color="auto"/>
        <w:right w:val="none" w:sz="0" w:space="0" w:color="auto"/>
      </w:divBdr>
      <w:divsChild>
        <w:div w:id="1330324727">
          <w:marLeft w:val="0"/>
          <w:marRight w:val="0"/>
          <w:marTop w:val="0"/>
          <w:marBottom w:val="0"/>
          <w:divBdr>
            <w:top w:val="none" w:sz="0" w:space="0" w:color="auto"/>
            <w:left w:val="none" w:sz="0" w:space="0" w:color="auto"/>
            <w:bottom w:val="none" w:sz="0" w:space="0" w:color="auto"/>
            <w:right w:val="none" w:sz="0" w:space="0" w:color="auto"/>
          </w:divBdr>
          <w:divsChild>
            <w:div w:id="1993681347">
              <w:marLeft w:val="0"/>
              <w:marRight w:val="0"/>
              <w:marTop w:val="0"/>
              <w:marBottom w:val="0"/>
              <w:divBdr>
                <w:top w:val="none" w:sz="0" w:space="0" w:color="auto"/>
                <w:left w:val="none" w:sz="0" w:space="0" w:color="auto"/>
                <w:bottom w:val="dotted" w:sz="6" w:space="0" w:color="DDDDDD"/>
                <w:right w:val="none" w:sz="0" w:space="0" w:color="auto"/>
              </w:divBdr>
            </w:div>
            <w:div w:id="1030566874">
              <w:marLeft w:val="0"/>
              <w:marRight w:val="0"/>
              <w:marTop w:val="0"/>
              <w:marBottom w:val="0"/>
              <w:divBdr>
                <w:top w:val="none" w:sz="0" w:space="0" w:color="auto"/>
                <w:left w:val="none" w:sz="0" w:space="0" w:color="auto"/>
                <w:bottom w:val="none" w:sz="0" w:space="0" w:color="auto"/>
                <w:right w:val="none" w:sz="0" w:space="0" w:color="auto"/>
              </w:divBdr>
            </w:div>
          </w:divsChild>
        </w:div>
        <w:div w:id="697193772">
          <w:marLeft w:val="0"/>
          <w:marRight w:val="0"/>
          <w:marTop w:val="120"/>
          <w:marBottom w:val="0"/>
          <w:divBdr>
            <w:top w:val="none" w:sz="0" w:space="0" w:color="auto"/>
            <w:left w:val="none" w:sz="0" w:space="0" w:color="auto"/>
            <w:bottom w:val="none" w:sz="0" w:space="0" w:color="auto"/>
            <w:right w:val="none" w:sz="0" w:space="0" w:color="auto"/>
          </w:divBdr>
          <w:divsChild>
            <w:div w:id="1036278774">
              <w:marLeft w:val="0"/>
              <w:marRight w:val="0"/>
              <w:marTop w:val="0"/>
              <w:marBottom w:val="0"/>
              <w:divBdr>
                <w:top w:val="none" w:sz="0" w:space="0" w:color="auto"/>
                <w:left w:val="none" w:sz="0" w:space="0" w:color="auto"/>
                <w:bottom w:val="dotted" w:sz="6" w:space="0" w:color="DDDDDD"/>
                <w:right w:val="none" w:sz="0" w:space="0" w:color="auto"/>
              </w:divBdr>
            </w:div>
            <w:div w:id="486558242">
              <w:marLeft w:val="0"/>
              <w:marRight w:val="0"/>
              <w:marTop w:val="0"/>
              <w:marBottom w:val="0"/>
              <w:divBdr>
                <w:top w:val="none" w:sz="0" w:space="0" w:color="auto"/>
                <w:left w:val="none" w:sz="0" w:space="0" w:color="auto"/>
                <w:bottom w:val="none" w:sz="0" w:space="0" w:color="auto"/>
                <w:right w:val="none" w:sz="0" w:space="0" w:color="auto"/>
              </w:divBdr>
            </w:div>
          </w:divsChild>
        </w:div>
        <w:div w:id="1452431416">
          <w:marLeft w:val="0"/>
          <w:marRight w:val="0"/>
          <w:marTop w:val="120"/>
          <w:marBottom w:val="0"/>
          <w:divBdr>
            <w:top w:val="none" w:sz="0" w:space="0" w:color="auto"/>
            <w:left w:val="none" w:sz="0" w:space="0" w:color="auto"/>
            <w:bottom w:val="none" w:sz="0" w:space="0" w:color="auto"/>
            <w:right w:val="none" w:sz="0" w:space="0" w:color="auto"/>
          </w:divBdr>
          <w:divsChild>
            <w:div w:id="396636175">
              <w:marLeft w:val="0"/>
              <w:marRight w:val="0"/>
              <w:marTop w:val="0"/>
              <w:marBottom w:val="0"/>
              <w:divBdr>
                <w:top w:val="none" w:sz="0" w:space="0" w:color="auto"/>
                <w:left w:val="none" w:sz="0" w:space="0" w:color="auto"/>
                <w:bottom w:val="dotted" w:sz="6" w:space="0" w:color="DDDDDD"/>
                <w:right w:val="none" w:sz="0" w:space="0" w:color="auto"/>
              </w:divBdr>
            </w:div>
            <w:div w:id="12757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8598">
      <w:bodyDiv w:val="1"/>
      <w:marLeft w:val="0"/>
      <w:marRight w:val="0"/>
      <w:marTop w:val="0"/>
      <w:marBottom w:val="0"/>
      <w:divBdr>
        <w:top w:val="none" w:sz="0" w:space="0" w:color="auto"/>
        <w:left w:val="none" w:sz="0" w:space="0" w:color="auto"/>
        <w:bottom w:val="none" w:sz="0" w:space="0" w:color="auto"/>
        <w:right w:val="none" w:sz="0" w:space="0" w:color="auto"/>
      </w:divBdr>
    </w:div>
    <w:div w:id="281499767">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2">
          <w:marLeft w:val="0"/>
          <w:marRight w:val="0"/>
          <w:marTop w:val="0"/>
          <w:marBottom w:val="0"/>
          <w:divBdr>
            <w:top w:val="none" w:sz="0" w:space="0" w:color="auto"/>
            <w:left w:val="none" w:sz="0" w:space="0" w:color="auto"/>
            <w:bottom w:val="none" w:sz="0" w:space="0" w:color="auto"/>
            <w:right w:val="none" w:sz="0" w:space="0" w:color="auto"/>
          </w:divBdr>
          <w:divsChild>
            <w:div w:id="530651283">
              <w:marLeft w:val="0"/>
              <w:marRight w:val="0"/>
              <w:marTop w:val="0"/>
              <w:marBottom w:val="0"/>
              <w:divBdr>
                <w:top w:val="none" w:sz="0" w:space="0" w:color="auto"/>
                <w:left w:val="none" w:sz="0" w:space="0" w:color="auto"/>
                <w:bottom w:val="dotted" w:sz="6" w:space="0" w:color="DDDDDD"/>
                <w:right w:val="none" w:sz="0" w:space="0" w:color="auto"/>
              </w:divBdr>
            </w:div>
            <w:div w:id="1292248009">
              <w:marLeft w:val="0"/>
              <w:marRight w:val="0"/>
              <w:marTop w:val="0"/>
              <w:marBottom w:val="0"/>
              <w:divBdr>
                <w:top w:val="none" w:sz="0" w:space="0" w:color="auto"/>
                <w:left w:val="none" w:sz="0" w:space="0" w:color="auto"/>
                <w:bottom w:val="none" w:sz="0" w:space="0" w:color="auto"/>
                <w:right w:val="none" w:sz="0" w:space="0" w:color="auto"/>
              </w:divBdr>
            </w:div>
          </w:divsChild>
        </w:div>
        <w:div w:id="112360334">
          <w:marLeft w:val="0"/>
          <w:marRight w:val="0"/>
          <w:marTop w:val="120"/>
          <w:marBottom w:val="0"/>
          <w:divBdr>
            <w:top w:val="none" w:sz="0" w:space="0" w:color="auto"/>
            <w:left w:val="none" w:sz="0" w:space="0" w:color="auto"/>
            <w:bottom w:val="none" w:sz="0" w:space="0" w:color="auto"/>
            <w:right w:val="none" w:sz="0" w:space="0" w:color="auto"/>
          </w:divBdr>
          <w:divsChild>
            <w:div w:id="1872184394">
              <w:marLeft w:val="0"/>
              <w:marRight w:val="0"/>
              <w:marTop w:val="0"/>
              <w:marBottom w:val="0"/>
              <w:divBdr>
                <w:top w:val="none" w:sz="0" w:space="0" w:color="auto"/>
                <w:left w:val="none" w:sz="0" w:space="0" w:color="auto"/>
                <w:bottom w:val="dotted" w:sz="6" w:space="0" w:color="DDDDDD"/>
                <w:right w:val="none" w:sz="0" w:space="0" w:color="auto"/>
              </w:divBdr>
            </w:div>
            <w:div w:id="1744831088">
              <w:marLeft w:val="0"/>
              <w:marRight w:val="0"/>
              <w:marTop w:val="0"/>
              <w:marBottom w:val="0"/>
              <w:divBdr>
                <w:top w:val="none" w:sz="0" w:space="0" w:color="auto"/>
                <w:left w:val="none" w:sz="0" w:space="0" w:color="auto"/>
                <w:bottom w:val="none" w:sz="0" w:space="0" w:color="auto"/>
                <w:right w:val="none" w:sz="0" w:space="0" w:color="auto"/>
              </w:divBdr>
            </w:div>
          </w:divsChild>
        </w:div>
        <w:div w:id="1972206245">
          <w:marLeft w:val="0"/>
          <w:marRight w:val="0"/>
          <w:marTop w:val="120"/>
          <w:marBottom w:val="0"/>
          <w:divBdr>
            <w:top w:val="none" w:sz="0" w:space="0" w:color="auto"/>
            <w:left w:val="none" w:sz="0" w:space="0" w:color="auto"/>
            <w:bottom w:val="none" w:sz="0" w:space="0" w:color="auto"/>
            <w:right w:val="none" w:sz="0" w:space="0" w:color="auto"/>
          </w:divBdr>
          <w:divsChild>
            <w:div w:id="293608395">
              <w:marLeft w:val="0"/>
              <w:marRight w:val="0"/>
              <w:marTop w:val="0"/>
              <w:marBottom w:val="0"/>
              <w:divBdr>
                <w:top w:val="none" w:sz="0" w:space="0" w:color="auto"/>
                <w:left w:val="none" w:sz="0" w:space="0" w:color="auto"/>
                <w:bottom w:val="dotted" w:sz="6" w:space="0" w:color="DDDDDD"/>
                <w:right w:val="none" w:sz="0" w:space="0" w:color="auto"/>
              </w:divBdr>
            </w:div>
            <w:div w:id="1029644316">
              <w:marLeft w:val="0"/>
              <w:marRight w:val="0"/>
              <w:marTop w:val="0"/>
              <w:marBottom w:val="0"/>
              <w:divBdr>
                <w:top w:val="none" w:sz="0" w:space="0" w:color="auto"/>
                <w:left w:val="none" w:sz="0" w:space="0" w:color="auto"/>
                <w:bottom w:val="none" w:sz="0" w:space="0" w:color="auto"/>
                <w:right w:val="none" w:sz="0" w:space="0" w:color="auto"/>
              </w:divBdr>
            </w:div>
          </w:divsChild>
        </w:div>
        <w:div w:id="1180851044">
          <w:marLeft w:val="0"/>
          <w:marRight w:val="0"/>
          <w:marTop w:val="120"/>
          <w:marBottom w:val="0"/>
          <w:divBdr>
            <w:top w:val="none" w:sz="0" w:space="0" w:color="auto"/>
            <w:left w:val="none" w:sz="0" w:space="0" w:color="auto"/>
            <w:bottom w:val="none" w:sz="0" w:space="0" w:color="auto"/>
            <w:right w:val="none" w:sz="0" w:space="0" w:color="auto"/>
          </w:divBdr>
          <w:divsChild>
            <w:div w:id="753741237">
              <w:marLeft w:val="0"/>
              <w:marRight w:val="0"/>
              <w:marTop w:val="0"/>
              <w:marBottom w:val="0"/>
              <w:divBdr>
                <w:top w:val="none" w:sz="0" w:space="0" w:color="auto"/>
                <w:left w:val="none" w:sz="0" w:space="0" w:color="auto"/>
                <w:bottom w:val="dotted" w:sz="6" w:space="0" w:color="DDDDDD"/>
                <w:right w:val="none" w:sz="0" w:space="0" w:color="auto"/>
              </w:divBdr>
            </w:div>
            <w:div w:id="165823027">
              <w:marLeft w:val="0"/>
              <w:marRight w:val="0"/>
              <w:marTop w:val="0"/>
              <w:marBottom w:val="0"/>
              <w:divBdr>
                <w:top w:val="none" w:sz="0" w:space="0" w:color="auto"/>
                <w:left w:val="none" w:sz="0" w:space="0" w:color="auto"/>
                <w:bottom w:val="none" w:sz="0" w:space="0" w:color="auto"/>
                <w:right w:val="none" w:sz="0" w:space="0" w:color="auto"/>
              </w:divBdr>
            </w:div>
          </w:divsChild>
        </w:div>
        <w:div w:id="1371950639">
          <w:marLeft w:val="0"/>
          <w:marRight w:val="0"/>
          <w:marTop w:val="120"/>
          <w:marBottom w:val="0"/>
          <w:divBdr>
            <w:top w:val="none" w:sz="0" w:space="0" w:color="auto"/>
            <w:left w:val="none" w:sz="0" w:space="0" w:color="auto"/>
            <w:bottom w:val="none" w:sz="0" w:space="0" w:color="auto"/>
            <w:right w:val="none" w:sz="0" w:space="0" w:color="auto"/>
          </w:divBdr>
          <w:divsChild>
            <w:div w:id="555312017">
              <w:marLeft w:val="0"/>
              <w:marRight w:val="0"/>
              <w:marTop w:val="0"/>
              <w:marBottom w:val="0"/>
              <w:divBdr>
                <w:top w:val="none" w:sz="0" w:space="0" w:color="auto"/>
                <w:left w:val="none" w:sz="0" w:space="0" w:color="auto"/>
                <w:bottom w:val="dotted" w:sz="6" w:space="0" w:color="DDDDDD"/>
                <w:right w:val="none" w:sz="0" w:space="0" w:color="auto"/>
              </w:divBdr>
            </w:div>
            <w:div w:id="1270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322">
      <w:bodyDiv w:val="1"/>
      <w:marLeft w:val="0"/>
      <w:marRight w:val="0"/>
      <w:marTop w:val="0"/>
      <w:marBottom w:val="0"/>
      <w:divBdr>
        <w:top w:val="none" w:sz="0" w:space="0" w:color="auto"/>
        <w:left w:val="none" w:sz="0" w:space="0" w:color="auto"/>
        <w:bottom w:val="none" w:sz="0" w:space="0" w:color="auto"/>
        <w:right w:val="none" w:sz="0" w:space="0" w:color="auto"/>
      </w:divBdr>
      <w:divsChild>
        <w:div w:id="1023550451">
          <w:marLeft w:val="0"/>
          <w:marRight w:val="0"/>
          <w:marTop w:val="120"/>
          <w:marBottom w:val="0"/>
          <w:divBdr>
            <w:top w:val="none" w:sz="0" w:space="0" w:color="auto"/>
            <w:left w:val="none" w:sz="0" w:space="0" w:color="auto"/>
            <w:bottom w:val="none" w:sz="0" w:space="0" w:color="auto"/>
            <w:right w:val="none" w:sz="0" w:space="0" w:color="auto"/>
          </w:divBdr>
        </w:div>
        <w:div w:id="658188954">
          <w:marLeft w:val="0"/>
          <w:marRight w:val="0"/>
          <w:marTop w:val="120"/>
          <w:marBottom w:val="0"/>
          <w:divBdr>
            <w:top w:val="none" w:sz="0" w:space="0" w:color="auto"/>
            <w:left w:val="none" w:sz="0" w:space="0" w:color="auto"/>
            <w:bottom w:val="none" w:sz="0" w:space="0" w:color="auto"/>
            <w:right w:val="none" w:sz="0" w:space="0" w:color="auto"/>
          </w:divBdr>
        </w:div>
        <w:div w:id="1733843130">
          <w:marLeft w:val="0"/>
          <w:marRight w:val="0"/>
          <w:marTop w:val="120"/>
          <w:marBottom w:val="0"/>
          <w:divBdr>
            <w:top w:val="none" w:sz="0" w:space="0" w:color="auto"/>
            <w:left w:val="none" w:sz="0" w:space="0" w:color="auto"/>
            <w:bottom w:val="none" w:sz="0" w:space="0" w:color="auto"/>
            <w:right w:val="none" w:sz="0" w:space="0" w:color="auto"/>
          </w:divBdr>
        </w:div>
        <w:div w:id="7752385">
          <w:marLeft w:val="0"/>
          <w:marRight w:val="0"/>
          <w:marTop w:val="120"/>
          <w:marBottom w:val="0"/>
          <w:divBdr>
            <w:top w:val="none" w:sz="0" w:space="0" w:color="auto"/>
            <w:left w:val="none" w:sz="0" w:space="0" w:color="auto"/>
            <w:bottom w:val="none" w:sz="0" w:space="0" w:color="auto"/>
            <w:right w:val="none" w:sz="0" w:space="0" w:color="auto"/>
          </w:divBdr>
        </w:div>
        <w:div w:id="2085298989">
          <w:marLeft w:val="0"/>
          <w:marRight w:val="0"/>
          <w:marTop w:val="120"/>
          <w:marBottom w:val="0"/>
          <w:divBdr>
            <w:top w:val="none" w:sz="0" w:space="0" w:color="auto"/>
            <w:left w:val="none" w:sz="0" w:space="0" w:color="auto"/>
            <w:bottom w:val="none" w:sz="0" w:space="0" w:color="auto"/>
            <w:right w:val="none" w:sz="0" w:space="0" w:color="auto"/>
          </w:divBdr>
        </w:div>
        <w:div w:id="2103790837">
          <w:marLeft w:val="0"/>
          <w:marRight w:val="0"/>
          <w:marTop w:val="120"/>
          <w:marBottom w:val="0"/>
          <w:divBdr>
            <w:top w:val="none" w:sz="0" w:space="0" w:color="auto"/>
            <w:left w:val="none" w:sz="0" w:space="0" w:color="auto"/>
            <w:bottom w:val="none" w:sz="0" w:space="0" w:color="auto"/>
            <w:right w:val="none" w:sz="0" w:space="0" w:color="auto"/>
          </w:divBdr>
        </w:div>
        <w:div w:id="1756779029">
          <w:marLeft w:val="0"/>
          <w:marRight w:val="0"/>
          <w:marTop w:val="120"/>
          <w:marBottom w:val="0"/>
          <w:divBdr>
            <w:top w:val="none" w:sz="0" w:space="0" w:color="auto"/>
            <w:left w:val="none" w:sz="0" w:space="0" w:color="auto"/>
            <w:bottom w:val="none" w:sz="0" w:space="0" w:color="auto"/>
            <w:right w:val="none" w:sz="0" w:space="0" w:color="auto"/>
          </w:divBdr>
        </w:div>
      </w:divsChild>
    </w:div>
    <w:div w:id="539589075">
      <w:bodyDiv w:val="1"/>
      <w:marLeft w:val="0"/>
      <w:marRight w:val="0"/>
      <w:marTop w:val="0"/>
      <w:marBottom w:val="0"/>
      <w:divBdr>
        <w:top w:val="none" w:sz="0" w:space="0" w:color="auto"/>
        <w:left w:val="none" w:sz="0" w:space="0" w:color="auto"/>
        <w:bottom w:val="none" w:sz="0" w:space="0" w:color="auto"/>
        <w:right w:val="none" w:sz="0" w:space="0" w:color="auto"/>
      </w:divBdr>
    </w:div>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657421240">
      <w:bodyDiv w:val="1"/>
      <w:marLeft w:val="0"/>
      <w:marRight w:val="0"/>
      <w:marTop w:val="0"/>
      <w:marBottom w:val="0"/>
      <w:divBdr>
        <w:top w:val="none" w:sz="0" w:space="0" w:color="auto"/>
        <w:left w:val="none" w:sz="0" w:space="0" w:color="auto"/>
        <w:bottom w:val="none" w:sz="0" w:space="0" w:color="auto"/>
        <w:right w:val="none" w:sz="0" w:space="0" w:color="auto"/>
      </w:divBdr>
    </w:div>
    <w:div w:id="825366313">
      <w:bodyDiv w:val="1"/>
      <w:marLeft w:val="0"/>
      <w:marRight w:val="0"/>
      <w:marTop w:val="0"/>
      <w:marBottom w:val="0"/>
      <w:divBdr>
        <w:top w:val="none" w:sz="0" w:space="0" w:color="auto"/>
        <w:left w:val="none" w:sz="0" w:space="0" w:color="auto"/>
        <w:bottom w:val="none" w:sz="0" w:space="0" w:color="auto"/>
        <w:right w:val="none" w:sz="0" w:space="0" w:color="auto"/>
      </w:divBdr>
      <w:divsChild>
        <w:div w:id="1721244210">
          <w:marLeft w:val="0"/>
          <w:marRight w:val="0"/>
          <w:marTop w:val="150"/>
          <w:marBottom w:val="0"/>
          <w:divBdr>
            <w:top w:val="none" w:sz="0" w:space="0" w:color="auto"/>
            <w:left w:val="none" w:sz="0" w:space="0" w:color="auto"/>
            <w:bottom w:val="none" w:sz="0" w:space="0" w:color="auto"/>
            <w:right w:val="none" w:sz="0" w:space="0" w:color="auto"/>
          </w:divBdr>
          <w:divsChild>
            <w:div w:id="1510749913">
              <w:marLeft w:val="0"/>
              <w:marRight w:val="0"/>
              <w:marTop w:val="0"/>
              <w:marBottom w:val="0"/>
              <w:divBdr>
                <w:top w:val="none" w:sz="0" w:space="0" w:color="auto"/>
                <w:left w:val="none" w:sz="0" w:space="0" w:color="auto"/>
                <w:bottom w:val="none" w:sz="0" w:space="0" w:color="auto"/>
                <w:right w:val="none" w:sz="0" w:space="0" w:color="auto"/>
              </w:divBdr>
            </w:div>
            <w:div w:id="684481028">
              <w:marLeft w:val="0"/>
              <w:marRight w:val="0"/>
              <w:marTop w:val="0"/>
              <w:marBottom w:val="0"/>
              <w:divBdr>
                <w:top w:val="none" w:sz="0" w:space="0" w:color="auto"/>
                <w:left w:val="none" w:sz="0" w:space="0" w:color="auto"/>
                <w:bottom w:val="none" w:sz="0" w:space="0" w:color="auto"/>
                <w:right w:val="none" w:sz="0" w:space="0" w:color="auto"/>
              </w:divBdr>
            </w:div>
          </w:divsChild>
        </w:div>
        <w:div w:id="1822773968">
          <w:marLeft w:val="0"/>
          <w:marRight w:val="0"/>
          <w:marTop w:val="150"/>
          <w:marBottom w:val="0"/>
          <w:divBdr>
            <w:top w:val="none" w:sz="0" w:space="0" w:color="auto"/>
            <w:left w:val="none" w:sz="0" w:space="0" w:color="auto"/>
            <w:bottom w:val="none" w:sz="0" w:space="0" w:color="auto"/>
            <w:right w:val="none" w:sz="0" w:space="0" w:color="auto"/>
          </w:divBdr>
          <w:divsChild>
            <w:div w:id="126168607">
              <w:marLeft w:val="0"/>
              <w:marRight w:val="0"/>
              <w:marTop w:val="0"/>
              <w:marBottom w:val="0"/>
              <w:divBdr>
                <w:top w:val="none" w:sz="0" w:space="0" w:color="auto"/>
                <w:left w:val="none" w:sz="0" w:space="0" w:color="auto"/>
                <w:bottom w:val="none" w:sz="0" w:space="0" w:color="auto"/>
                <w:right w:val="none" w:sz="0" w:space="0" w:color="auto"/>
              </w:divBdr>
            </w:div>
            <w:div w:id="1901743846">
              <w:marLeft w:val="0"/>
              <w:marRight w:val="0"/>
              <w:marTop w:val="0"/>
              <w:marBottom w:val="0"/>
              <w:divBdr>
                <w:top w:val="none" w:sz="0" w:space="0" w:color="auto"/>
                <w:left w:val="none" w:sz="0" w:space="0" w:color="auto"/>
                <w:bottom w:val="none" w:sz="0" w:space="0" w:color="auto"/>
                <w:right w:val="none" w:sz="0" w:space="0" w:color="auto"/>
              </w:divBdr>
            </w:div>
          </w:divsChild>
        </w:div>
        <w:div w:id="432826564">
          <w:marLeft w:val="0"/>
          <w:marRight w:val="0"/>
          <w:marTop w:val="150"/>
          <w:marBottom w:val="0"/>
          <w:divBdr>
            <w:top w:val="none" w:sz="0" w:space="0" w:color="auto"/>
            <w:left w:val="none" w:sz="0" w:space="0" w:color="auto"/>
            <w:bottom w:val="none" w:sz="0" w:space="0" w:color="auto"/>
            <w:right w:val="none" w:sz="0" w:space="0" w:color="auto"/>
          </w:divBdr>
          <w:divsChild>
            <w:div w:id="260988877">
              <w:marLeft w:val="0"/>
              <w:marRight w:val="0"/>
              <w:marTop w:val="0"/>
              <w:marBottom w:val="0"/>
              <w:divBdr>
                <w:top w:val="none" w:sz="0" w:space="0" w:color="auto"/>
                <w:left w:val="none" w:sz="0" w:space="0" w:color="auto"/>
                <w:bottom w:val="none" w:sz="0" w:space="0" w:color="auto"/>
                <w:right w:val="none" w:sz="0" w:space="0" w:color="auto"/>
              </w:divBdr>
            </w:div>
            <w:div w:id="1709179921">
              <w:marLeft w:val="0"/>
              <w:marRight w:val="0"/>
              <w:marTop w:val="0"/>
              <w:marBottom w:val="0"/>
              <w:divBdr>
                <w:top w:val="none" w:sz="0" w:space="0" w:color="auto"/>
                <w:left w:val="none" w:sz="0" w:space="0" w:color="auto"/>
                <w:bottom w:val="none" w:sz="0" w:space="0" w:color="auto"/>
                <w:right w:val="none" w:sz="0" w:space="0" w:color="auto"/>
              </w:divBdr>
            </w:div>
          </w:divsChild>
        </w:div>
        <w:div w:id="1716277465">
          <w:marLeft w:val="0"/>
          <w:marRight w:val="0"/>
          <w:marTop w:val="150"/>
          <w:marBottom w:val="0"/>
          <w:divBdr>
            <w:top w:val="none" w:sz="0" w:space="0" w:color="auto"/>
            <w:left w:val="none" w:sz="0" w:space="0" w:color="auto"/>
            <w:bottom w:val="none" w:sz="0" w:space="0" w:color="auto"/>
            <w:right w:val="none" w:sz="0" w:space="0" w:color="auto"/>
          </w:divBdr>
          <w:divsChild>
            <w:div w:id="1491364916">
              <w:marLeft w:val="0"/>
              <w:marRight w:val="0"/>
              <w:marTop w:val="0"/>
              <w:marBottom w:val="0"/>
              <w:divBdr>
                <w:top w:val="none" w:sz="0" w:space="0" w:color="auto"/>
                <w:left w:val="none" w:sz="0" w:space="0" w:color="auto"/>
                <w:bottom w:val="none" w:sz="0" w:space="0" w:color="auto"/>
                <w:right w:val="none" w:sz="0" w:space="0" w:color="auto"/>
              </w:divBdr>
            </w:div>
            <w:div w:id="656811247">
              <w:marLeft w:val="0"/>
              <w:marRight w:val="0"/>
              <w:marTop w:val="0"/>
              <w:marBottom w:val="0"/>
              <w:divBdr>
                <w:top w:val="none" w:sz="0" w:space="0" w:color="auto"/>
                <w:left w:val="none" w:sz="0" w:space="0" w:color="auto"/>
                <w:bottom w:val="none" w:sz="0" w:space="0" w:color="auto"/>
                <w:right w:val="none" w:sz="0" w:space="0" w:color="auto"/>
              </w:divBdr>
            </w:div>
          </w:divsChild>
        </w:div>
        <w:div w:id="551700012">
          <w:marLeft w:val="0"/>
          <w:marRight w:val="0"/>
          <w:marTop w:val="150"/>
          <w:marBottom w:val="0"/>
          <w:divBdr>
            <w:top w:val="none" w:sz="0" w:space="0" w:color="auto"/>
            <w:left w:val="none" w:sz="0" w:space="0" w:color="auto"/>
            <w:bottom w:val="none" w:sz="0" w:space="0" w:color="auto"/>
            <w:right w:val="none" w:sz="0" w:space="0" w:color="auto"/>
          </w:divBdr>
          <w:divsChild>
            <w:div w:id="795215578">
              <w:marLeft w:val="0"/>
              <w:marRight w:val="0"/>
              <w:marTop w:val="0"/>
              <w:marBottom w:val="0"/>
              <w:divBdr>
                <w:top w:val="none" w:sz="0" w:space="0" w:color="auto"/>
                <w:left w:val="none" w:sz="0" w:space="0" w:color="auto"/>
                <w:bottom w:val="none" w:sz="0" w:space="0" w:color="auto"/>
                <w:right w:val="none" w:sz="0" w:space="0" w:color="auto"/>
              </w:divBdr>
            </w:div>
            <w:div w:id="1501652149">
              <w:marLeft w:val="0"/>
              <w:marRight w:val="0"/>
              <w:marTop w:val="0"/>
              <w:marBottom w:val="0"/>
              <w:divBdr>
                <w:top w:val="none" w:sz="0" w:space="0" w:color="auto"/>
                <w:left w:val="none" w:sz="0" w:space="0" w:color="auto"/>
                <w:bottom w:val="none" w:sz="0" w:space="0" w:color="auto"/>
                <w:right w:val="none" w:sz="0" w:space="0" w:color="auto"/>
              </w:divBdr>
            </w:div>
          </w:divsChild>
        </w:div>
        <w:div w:id="1962999994">
          <w:marLeft w:val="0"/>
          <w:marRight w:val="0"/>
          <w:marTop w:val="150"/>
          <w:marBottom w:val="0"/>
          <w:divBdr>
            <w:top w:val="none" w:sz="0" w:space="0" w:color="auto"/>
            <w:left w:val="none" w:sz="0" w:space="0" w:color="auto"/>
            <w:bottom w:val="none" w:sz="0" w:space="0" w:color="auto"/>
            <w:right w:val="none" w:sz="0" w:space="0" w:color="auto"/>
          </w:divBdr>
          <w:divsChild>
            <w:div w:id="268583585">
              <w:marLeft w:val="0"/>
              <w:marRight w:val="0"/>
              <w:marTop w:val="0"/>
              <w:marBottom w:val="0"/>
              <w:divBdr>
                <w:top w:val="none" w:sz="0" w:space="0" w:color="auto"/>
                <w:left w:val="none" w:sz="0" w:space="0" w:color="auto"/>
                <w:bottom w:val="none" w:sz="0" w:space="0" w:color="auto"/>
                <w:right w:val="none" w:sz="0" w:space="0" w:color="auto"/>
              </w:divBdr>
            </w:div>
            <w:div w:id="1131942139">
              <w:marLeft w:val="0"/>
              <w:marRight w:val="0"/>
              <w:marTop w:val="0"/>
              <w:marBottom w:val="0"/>
              <w:divBdr>
                <w:top w:val="none" w:sz="0" w:space="0" w:color="auto"/>
                <w:left w:val="none" w:sz="0" w:space="0" w:color="auto"/>
                <w:bottom w:val="none" w:sz="0" w:space="0" w:color="auto"/>
                <w:right w:val="none" w:sz="0" w:space="0" w:color="auto"/>
              </w:divBdr>
            </w:div>
          </w:divsChild>
        </w:div>
        <w:div w:id="350185257">
          <w:marLeft w:val="0"/>
          <w:marRight w:val="0"/>
          <w:marTop w:val="150"/>
          <w:marBottom w:val="0"/>
          <w:divBdr>
            <w:top w:val="none" w:sz="0" w:space="0" w:color="auto"/>
            <w:left w:val="none" w:sz="0" w:space="0" w:color="auto"/>
            <w:bottom w:val="none" w:sz="0" w:space="0" w:color="auto"/>
            <w:right w:val="none" w:sz="0" w:space="0" w:color="auto"/>
          </w:divBdr>
          <w:divsChild>
            <w:div w:id="1419642322">
              <w:marLeft w:val="0"/>
              <w:marRight w:val="0"/>
              <w:marTop w:val="0"/>
              <w:marBottom w:val="0"/>
              <w:divBdr>
                <w:top w:val="none" w:sz="0" w:space="0" w:color="auto"/>
                <w:left w:val="none" w:sz="0" w:space="0" w:color="auto"/>
                <w:bottom w:val="none" w:sz="0" w:space="0" w:color="auto"/>
                <w:right w:val="none" w:sz="0" w:space="0" w:color="auto"/>
              </w:divBdr>
            </w:div>
            <w:div w:id="1677032727">
              <w:marLeft w:val="0"/>
              <w:marRight w:val="0"/>
              <w:marTop w:val="0"/>
              <w:marBottom w:val="0"/>
              <w:divBdr>
                <w:top w:val="none" w:sz="0" w:space="0" w:color="auto"/>
                <w:left w:val="none" w:sz="0" w:space="0" w:color="auto"/>
                <w:bottom w:val="none" w:sz="0" w:space="0" w:color="auto"/>
                <w:right w:val="none" w:sz="0" w:space="0" w:color="auto"/>
              </w:divBdr>
            </w:div>
          </w:divsChild>
        </w:div>
        <w:div w:id="170606947">
          <w:marLeft w:val="0"/>
          <w:marRight w:val="0"/>
          <w:marTop w:val="150"/>
          <w:marBottom w:val="0"/>
          <w:divBdr>
            <w:top w:val="none" w:sz="0" w:space="0" w:color="auto"/>
            <w:left w:val="none" w:sz="0" w:space="0" w:color="auto"/>
            <w:bottom w:val="none" w:sz="0" w:space="0" w:color="auto"/>
            <w:right w:val="none" w:sz="0" w:space="0" w:color="auto"/>
          </w:divBdr>
          <w:divsChild>
            <w:div w:id="972637895">
              <w:marLeft w:val="0"/>
              <w:marRight w:val="0"/>
              <w:marTop w:val="0"/>
              <w:marBottom w:val="0"/>
              <w:divBdr>
                <w:top w:val="none" w:sz="0" w:space="0" w:color="auto"/>
                <w:left w:val="none" w:sz="0" w:space="0" w:color="auto"/>
                <w:bottom w:val="none" w:sz="0" w:space="0" w:color="auto"/>
                <w:right w:val="none" w:sz="0" w:space="0" w:color="auto"/>
              </w:divBdr>
            </w:div>
            <w:div w:id="1282809288">
              <w:marLeft w:val="0"/>
              <w:marRight w:val="0"/>
              <w:marTop w:val="0"/>
              <w:marBottom w:val="0"/>
              <w:divBdr>
                <w:top w:val="none" w:sz="0" w:space="0" w:color="auto"/>
                <w:left w:val="none" w:sz="0" w:space="0" w:color="auto"/>
                <w:bottom w:val="none" w:sz="0" w:space="0" w:color="auto"/>
                <w:right w:val="none" w:sz="0" w:space="0" w:color="auto"/>
              </w:divBdr>
            </w:div>
          </w:divsChild>
        </w:div>
        <w:div w:id="1033267943">
          <w:marLeft w:val="0"/>
          <w:marRight w:val="0"/>
          <w:marTop w:val="150"/>
          <w:marBottom w:val="0"/>
          <w:divBdr>
            <w:top w:val="none" w:sz="0" w:space="0" w:color="auto"/>
            <w:left w:val="none" w:sz="0" w:space="0" w:color="auto"/>
            <w:bottom w:val="none" w:sz="0" w:space="0" w:color="auto"/>
            <w:right w:val="none" w:sz="0" w:space="0" w:color="auto"/>
          </w:divBdr>
          <w:divsChild>
            <w:div w:id="537355935">
              <w:marLeft w:val="0"/>
              <w:marRight w:val="0"/>
              <w:marTop w:val="0"/>
              <w:marBottom w:val="0"/>
              <w:divBdr>
                <w:top w:val="none" w:sz="0" w:space="0" w:color="auto"/>
                <w:left w:val="none" w:sz="0" w:space="0" w:color="auto"/>
                <w:bottom w:val="none" w:sz="0" w:space="0" w:color="auto"/>
                <w:right w:val="none" w:sz="0" w:space="0" w:color="auto"/>
              </w:divBdr>
            </w:div>
            <w:div w:id="285939989">
              <w:marLeft w:val="0"/>
              <w:marRight w:val="0"/>
              <w:marTop w:val="0"/>
              <w:marBottom w:val="0"/>
              <w:divBdr>
                <w:top w:val="none" w:sz="0" w:space="0" w:color="auto"/>
                <w:left w:val="none" w:sz="0" w:space="0" w:color="auto"/>
                <w:bottom w:val="none" w:sz="0" w:space="0" w:color="auto"/>
                <w:right w:val="none" w:sz="0" w:space="0" w:color="auto"/>
              </w:divBdr>
            </w:div>
          </w:divsChild>
        </w:div>
        <w:div w:id="798651862">
          <w:marLeft w:val="0"/>
          <w:marRight w:val="0"/>
          <w:marTop w:val="150"/>
          <w:marBottom w:val="0"/>
          <w:divBdr>
            <w:top w:val="none" w:sz="0" w:space="0" w:color="auto"/>
            <w:left w:val="none" w:sz="0" w:space="0" w:color="auto"/>
            <w:bottom w:val="none" w:sz="0" w:space="0" w:color="auto"/>
            <w:right w:val="none" w:sz="0" w:space="0" w:color="auto"/>
          </w:divBdr>
          <w:divsChild>
            <w:div w:id="945039708">
              <w:marLeft w:val="0"/>
              <w:marRight w:val="0"/>
              <w:marTop w:val="0"/>
              <w:marBottom w:val="0"/>
              <w:divBdr>
                <w:top w:val="none" w:sz="0" w:space="0" w:color="auto"/>
                <w:left w:val="none" w:sz="0" w:space="0" w:color="auto"/>
                <w:bottom w:val="none" w:sz="0" w:space="0" w:color="auto"/>
                <w:right w:val="none" w:sz="0" w:space="0" w:color="auto"/>
              </w:divBdr>
            </w:div>
            <w:div w:id="12846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951">
      <w:bodyDiv w:val="1"/>
      <w:marLeft w:val="0"/>
      <w:marRight w:val="0"/>
      <w:marTop w:val="0"/>
      <w:marBottom w:val="0"/>
      <w:divBdr>
        <w:top w:val="none" w:sz="0" w:space="0" w:color="auto"/>
        <w:left w:val="none" w:sz="0" w:space="0" w:color="auto"/>
        <w:bottom w:val="none" w:sz="0" w:space="0" w:color="auto"/>
        <w:right w:val="none" w:sz="0" w:space="0" w:color="auto"/>
      </w:divBdr>
    </w:div>
    <w:div w:id="1040662610">
      <w:bodyDiv w:val="1"/>
      <w:marLeft w:val="0"/>
      <w:marRight w:val="0"/>
      <w:marTop w:val="0"/>
      <w:marBottom w:val="0"/>
      <w:divBdr>
        <w:top w:val="none" w:sz="0" w:space="0" w:color="auto"/>
        <w:left w:val="none" w:sz="0" w:space="0" w:color="auto"/>
        <w:bottom w:val="none" w:sz="0" w:space="0" w:color="auto"/>
        <w:right w:val="none" w:sz="0" w:space="0" w:color="auto"/>
      </w:divBdr>
    </w:div>
    <w:div w:id="1541236534">
      <w:bodyDiv w:val="1"/>
      <w:marLeft w:val="0"/>
      <w:marRight w:val="0"/>
      <w:marTop w:val="0"/>
      <w:marBottom w:val="0"/>
      <w:divBdr>
        <w:top w:val="none" w:sz="0" w:space="0" w:color="auto"/>
        <w:left w:val="none" w:sz="0" w:space="0" w:color="auto"/>
        <w:bottom w:val="none" w:sz="0" w:space="0" w:color="auto"/>
        <w:right w:val="none" w:sz="0" w:space="0" w:color="auto"/>
      </w:divBdr>
      <w:divsChild>
        <w:div w:id="2014063096">
          <w:marLeft w:val="0"/>
          <w:marRight w:val="0"/>
          <w:marTop w:val="0"/>
          <w:marBottom w:val="0"/>
          <w:divBdr>
            <w:top w:val="none" w:sz="0" w:space="0" w:color="auto"/>
            <w:left w:val="none" w:sz="0" w:space="0" w:color="auto"/>
            <w:bottom w:val="dotted" w:sz="6" w:space="0" w:color="DDDDDD"/>
            <w:right w:val="none" w:sz="0" w:space="0" w:color="auto"/>
          </w:divBdr>
        </w:div>
        <w:div w:id="466437527">
          <w:marLeft w:val="0"/>
          <w:marRight w:val="0"/>
          <w:marTop w:val="0"/>
          <w:marBottom w:val="0"/>
          <w:divBdr>
            <w:top w:val="none" w:sz="0" w:space="0" w:color="auto"/>
            <w:left w:val="none" w:sz="0" w:space="0" w:color="auto"/>
            <w:bottom w:val="none" w:sz="0" w:space="0" w:color="auto"/>
            <w:right w:val="none" w:sz="0" w:space="0" w:color="auto"/>
          </w:divBdr>
        </w:div>
      </w:divsChild>
    </w:div>
    <w:div w:id="1816408361">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7">
          <w:marLeft w:val="0"/>
          <w:marRight w:val="0"/>
          <w:marTop w:val="0"/>
          <w:marBottom w:val="0"/>
          <w:divBdr>
            <w:top w:val="none" w:sz="0" w:space="0" w:color="auto"/>
            <w:left w:val="none" w:sz="0" w:space="0" w:color="auto"/>
            <w:bottom w:val="none" w:sz="0" w:space="0" w:color="auto"/>
            <w:right w:val="none" w:sz="0" w:space="0" w:color="auto"/>
          </w:divBdr>
          <w:divsChild>
            <w:div w:id="2139689503">
              <w:marLeft w:val="0"/>
              <w:marRight w:val="0"/>
              <w:marTop w:val="0"/>
              <w:marBottom w:val="0"/>
              <w:divBdr>
                <w:top w:val="none" w:sz="0" w:space="0" w:color="auto"/>
                <w:left w:val="none" w:sz="0" w:space="0" w:color="auto"/>
                <w:bottom w:val="none" w:sz="0" w:space="0" w:color="auto"/>
                <w:right w:val="none" w:sz="0" w:space="0" w:color="auto"/>
              </w:divBdr>
            </w:div>
            <w:div w:id="1080178798">
              <w:marLeft w:val="0"/>
              <w:marRight w:val="0"/>
              <w:marTop w:val="0"/>
              <w:marBottom w:val="0"/>
              <w:divBdr>
                <w:top w:val="none" w:sz="0" w:space="0" w:color="auto"/>
                <w:left w:val="none" w:sz="0" w:space="0" w:color="auto"/>
                <w:bottom w:val="none" w:sz="0" w:space="0" w:color="auto"/>
                <w:right w:val="none" w:sz="0" w:space="0" w:color="auto"/>
              </w:divBdr>
            </w:div>
          </w:divsChild>
        </w:div>
        <w:div w:id="644743281">
          <w:marLeft w:val="0"/>
          <w:marRight w:val="0"/>
          <w:marTop w:val="150"/>
          <w:marBottom w:val="0"/>
          <w:divBdr>
            <w:top w:val="none" w:sz="0" w:space="0" w:color="auto"/>
            <w:left w:val="none" w:sz="0" w:space="0" w:color="auto"/>
            <w:bottom w:val="none" w:sz="0" w:space="0" w:color="auto"/>
            <w:right w:val="none" w:sz="0" w:space="0" w:color="auto"/>
          </w:divBdr>
          <w:divsChild>
            <w:div w:id="987516110">
              <w:marLeft w:val="0"/>
              <w:marRight w:val="0"/>
              <w:marTop w:val="0"/>
              <w:marBottom w:val="0"/>
              <w:divBdr>
                <w:top w:val="none" w:sz="0" w:space="0" w:color="auto"/>
                <w:left w:val="none" w:sz="0" w:space="0" w:color="auto"/>
                <w:bottom w:val="none" w:sz="0" w:space="0" w:color="auto"/>
                <w:right w:val="none" w:sz="0" w:space="0" w:color="auto"/>
              </w:divBdr>
            </w:div>
            <w:div w:id="583416630">
              <w:marLeft w:val="0"/>
              <w:marRight w:val="0"/>
              <w:marTop w:val="0"/>
              <w:marBottom w:val="0"/>
              <w:divBdr>
                <w:top w:val="none" w:sz="0" w:space="0" w:color="auto"/>
                <w:left w:val="none" w:sz="0" w:space="0" w:color="auto"/>
                <w:bottom w:val="none" w:sz="0" w:space="0" w:color="auto"/>
                <w:right w:val="none" w:sz="0" w:space="0" w:color="auto"/>
              </w:divBdr>
            </w:div>
          </w:divsChild>
        </w:div>
        <w:div w:id="1746604308">
          <w:marLeft w:val="0"/>
          <w:marRight w:val="0"/>
          <w:marTop w:val="150"/>
          <w:marBottom w:val="0"/>
          <w:divBdr>
            <w:top w:val="none" w:sz="0" w:space="0" w:color="auto"/>
            <w:left w:val="none" w:sz="0" w:space="0" w:color="auto"/>
            <w:bottom w:val="none" w:sz="0" w:space="0" w:color="auto"/>
            <w:right w:val="none" w:sz="0" w:space="0" w:color="auto"/>
          </w:divBdr>
          <w:divsChild>
            <w:div w:id="98961792">
              <w:marLeft w:val="0"/>
              <w:marRight w:val="0"/>
              <w:marTop w:val="0"/>
              <w:marBottom w:val="0"/>
              <w:divBdr>
                <w:top w:val="none" w:sz="0" w:space="0" w:color="auto"/>
                <w:left w:val="none" w:sz="0" w:space="0" w:color="auto"/>
                <w:bottom w:val="none" w:sz="0" w:space="0" w:color="auto"/>
                <w:right w:val="none" w:sz="0" w:space="0" w:color="auto"/>
              </w:divBdr>
            </w:div>
            <w:div w:id="1959682901">
              <w:marLeft w:val="0"/>
              <w:marRight w:val="0"/>
              <w:marTop w:val="0"/>
              <w:marBottom w:val="0"/>
              <w:divBdr>
                <w:top w:val="none" w:sz="0" w:space="0" w:color="auto"/>
                <w:left w:val="none" w:sz="0" w:space="0" w:color="auto"/>
                <w:bottom w:val="none" w:sz="0" w:space="0" w:color="auto"/>
                <w:right w:val="none" w:sz="0" w:space="0" w:color="auto"/>
              </w:divBdr>
            </w:div>
          </w:divsChild>
        </w:div>
        <w:div w:id="206183319">
          <w:marLeft w:val="0"/>
          <w:marRight w:val="0"/>
          <w:marTop w:val="150"/>
          <w:marBottom w:val="0"/>
          <w:divBdr>
            <w:top w:val="none" w:sz="0" w:space="0" w:color="auto"/>
            <w:left w:val="none" w:sz="0" w:space="0" w:color="auto"/>
            <w:bottom w:val="none" w:sz="0" w:space="0" w:color="auto"/>
            <w:right w:val="none" w:sz="0" w:space="0" w:color="auto"/>
          </w:divBdr>
          <w:divsChild>
            <w:div w:id="1057163722">
              <w:marLeft w:val="0"/>
              <w:marRight w:val="0"/>
              <w:marTop w:val="0"/>
              <w:marBottom w:val="0"/>
              <w:divBdr>
                <w:top w:val="none" w:sz="0" w:space="0" w:color="auto"/>
                <w:left w:val="none" w:sz="0" w:space="0" w:color="auto"/>
                <w:bottom w:val="none" w:sz="0" w:space="0" w:color="auto"/>
                <w:right w:val="none" w:sz="0" w:space="0" w:color="auto"/>
              </w:divBdr>
            </w:div>
            <w:div w:id="286934365">
              <w:marLeft w:val="0"/>
              <w:marRight w:val="0"/>
              <w:marTop w:val="0"/>
              <w:marBottom w:val="0"/>
              <w:divBdr>
                <w:top w:val="none" w:sz="0" w:space="0" w:color="auto"/>
                <w:left w:val="none" w:sz="0" w:space="0" w:color="auto"/>
                <w:bottom w:val="none" w:sz="0" w:space="0" w:color="auto"/>
                <w:right w:val="none" w:sz="0" w:space="0" w:color="auto"/>
              </w:divBdr>
            </w:div>
          </w:divsChild>
        </w:div>
        <w:div w:id="1039235878">
          <w:marLeft w:val="0"/>
          <w:marRight w:val="0"/>
          <w:marTop w:val="150"/>
          <w:marBottom w:val="0"/>
          <w:divBdr>
            <w:top w:val="none" w:sz="0" w:space="0" w:color="auto"/>
            <w:left w:val="none" w:sz="0" w:space="0" w:color="auto"/>
            <w:bottom w:val="none" w:sz="0" w:space="0" w:color="auto"/>
            <w:right w:val="none" w:sz="0" w:space="0" w:color="auto"/>
          </w:divBdr>
          <w:divsChild>
            <w:div w:id="1982803445">
              <w:marLeft w:val="0"/>
              <w:marRight w:val="0"/>
              <w:marTop w:val="0"/>
              <w:marBottom w:val="0"/>
              <w:divBdr>
                <w:top w:val="none" w:sz="0" w:space="0" w:color="auto"/>
                <w:left w:val="none" w:sz="0" w:space="0" w:color="auto"/>
                <w:bottom w:val="none" w:sz="0" w:space="0" w:color="auto"/>
                <w:right w:val="none" w:sz="0" w:space="0" w:color="auto"/>
              </w:divBdr>
            </w:div>
            <w:div w:id="648941434">
              <w:marLeft w:val="0"/>
              <w:marRight w:val="0"/>
              <w:marTop w:val="0"/>
              <w:marBottom w:val="0"/>
              <w:divBdr>
                <w:top w:val="none" w:sz="0" w:space="0" w:color="auto"/>
                <w:left w:val="none" w:sz="0" w:space="0" w:color="auto"/>
                <w:bottom w:val="none" w:sz="0" w:space="0" w:color="auto"/>
                <w:right w:val="none" w:sz="0" w:space="0" w:color="auto"/>
              </w:divBdr>
            </w:div>
          </w:divsChild>
        </w:div>
        <w:div w:id="1984314104">
          <w:marLeft w:val="0"/>
          <w:marRight w:val="0"/>
          <w:marTop w:val="150"/>
          <w:marBottom w:val="0"/>
          <w:divBdr>
            <w:top w:val="none" w:sz="0" w:space="0" w:color="auto"/>
            <w:left w:val="none" w:sz="0" w:space="0" w:color="auto"/>
            <w:bottom w:val="none" w:sz="0" w:space="0" w:color="auto"/>
            <w:right w:val="none" w:sz="0" w:space="0" w:color="auto"/>
          </w:divBdr>
          <w:divsChild>
            <w:div w:id="2134666938">
              <w:marLeft w:val="0"/>
              <w:marRight w:val="0"/>
              <w:marTop w:val="0"/>
              <w:marBottom w:val="0"/>
              <w:divBdr>
                <w:top w:val="none" w:sz="0" w:space="0" w:color="auto"/>
                <w:left w:val="none" w:sz="0" w:space="0" w:color="auto"/>
                <w:bottom w:val="none" w:sz="0" w:space="0" w:color="auto"/>
                <w:right w:val="none" w:sz="0" w:space="0" w:color="auto"/>
              </w:divBdr>
            </w:div>
            <w:div w:id="2106996176">
              <w:marLeft w:val="0"/>
              <w:marRight w:val="0"/>
              <w:marTop w:val="0"/>
              <w:marBottom w:val="0"/>
              <w:divBdr>
                <w:top w:val="none" w:sz="0" w:space="0" w:color="auto"/>
                <w:left w:val="none" w:sz="0" w:space="0" w:color="auto"/>
                <w:bottom w:val="none" w:sz="0" w:space="0" w:color="auto"/>
                <w:right w:val="none" w:sz="0" w:space="0" w:color="auto"/>
              </w:divBdr>
            </w:div>
          </w:divsChild>
        </w:div>
        <w:div w:id="1782526929">
          <w:marLeft w:val="0"/>
          <w:marRight w:val="0"/>
          <w:marTop w:val="150"/>
          <w:marBottom w:val="0"/>
          <w:divBdr>
            <w:top w:val="none" w:sz="0" w:space="0" w:color="auto"/>
            <w:left w:val="none" w:sz="0" w:space="0" w:color="auto"/>
            <w:bottom w:val="none" w:sz="0" w:space="0" w:color="auto"/>
            <w:right w:val="none" w:sz="0" w:space="0" w:color="auto"/>
          </w:divBdr>
          <w:divsChild>
            <w:div w:id="1606646856">
              <w:marLeft w:val="0"/>
              <w:marRight w:val="0"/>
              <w:marTop w:val="0"/>
              <w:marBottom w:val="0"/>
              <w:divBdr>
                <w:top w:val="none" w:sz="0" w:space="0" w:color="auto"/>
                <w:left w:val="none" w:sz="0" w:space="0" w:color="auto"/>
                <w:bottom w:val="none" w:sz="0" w:space="0" w:color="auto"/>
                <w:right w:val="none" w:sz="0" w:space="0" w:color="auto"/>
              </w:divBdr>
            </w:div>
            <w:div w:id="321280406">
              <w:marLeft w:val="0"/>
              <w:marRight w:val="0"/>
              <w:marTop w:val="0"/>
              <w:marBottom w:val="0"/>
              <w:divBdr>
                <w:top w:val="none" w:sz="0" w:space="0" w:color="auto"/>
                <w:left w:val="none" w:sz="0" w:space="0" w:color="auto"/>
                <w:bottom w:val="none" w:sz="0" w:space="0" w:color="auto"/>
                <w:right w:val="none" w:sz="0" w:space="0" w:color="auto"/>
              </w:divBdr>
            </w:div>
          </w:divsChild>
        </w:div>
        <w:div w:id="392387610">
          <w:marLeft w:val="0"/>
          <w:marRight w:val="0"/>
          <w:marTop w:val="150"/>
          <w:marBottom w:val="0"/>
          <w:divBdr>
            <w:top w:val="none" w:sz="0" w:space="0" w:color="auto"/>
            <w:left w:val="none" w:sz="0" w:space="0" w:color="auto"/>
            <w:bottom w:val="none" w:sz="0" w:space="0" w:color="auto"/>
            <w:right w:val="none" w:sz="0" w:space="0" w:color="auto"/>
          </w:divBdr>
          <w:divsChild>
            <w:div w:id="1597785311">
              <w:marLeft w:val="0"/>
              <w:marRight w:val="0"/>
              <w:marTop w:val="0"/>
              <w:marBottom w:val="0"/>
              <w:divBdr>
                <w:top w:val="none" w:sz="0" w:space="0" w:color="auto"/>
                <w:left w:val="none" w:sz="0" w:space="0" w:color="auto"/>
                <w:bottom w:val="none" w:sz="0" w:space="0" w:color="auto"/>
                <w:right w:val="none" w:sz="0" w:space="0" w:color="auto"/>
              </w:divBdr>
            </w:div>
            <w:div w:id="927345137">
              <w:marLeft w:val="0"/>
              <w:marRight w:val="0"/>
              <w:marTop w:val="0"/>
              <w:marBottom w:val="0"/>
              <w:divBdr>
                <w:top w:val="none" w:sz="0" w:space="0" w:color="auto"/>
                <w:left w:val="none" w:sz="0" w:space="0" w:color="auto"/>
                <w:bottom w:val="none" w:sz="0" w:space="0" w:color="auto"/>
                <w:right w:val="none" w:sz="0" w:space="0" w:color="auto"/>
              </w:divBdr>
            </w:div>
          </w:divsChild>
        </w:div>
        <w:div w:id="1352684332">
          <w:marLeft w:val="0"/>
          <w:marRight w:val="0"/>
          <w:marTop w:val="150"/>
          <w:marBottom w:val="0"/>
          <w:divBdr>
            <w:top w:val="none" w:sz="0" w:space="0" w:color="auto"/>
            <w:left w:val="none" w:sz="0" w:space="0" w:color="auto"/>
            <w:bottom w:val="none" w:sz="0" w:space="0" w:color="auto"/>
            <w:right w:val="none" w:sz="0" w:space="0" w:color="auto"/>
          </w:divBdr>
          <w:divsChild>
            <w:div w:id="41295812">
              <w:marLeft w:val="0"/>
              <w:marRight w:val="0"/>
              <w:marTop w:val="0"/>
              <w:marBottom w:val="0"/>
              <w:divBdr>
                <w:top w:val="none" w:sz="0" w:space="0" w:color="auto"/>
                <w:left w:val="none" w:sz="0" w:space="0" w:color="auto"/>
                <w:bottom w:val="none" w:sz="0" w:space="0" w:color="auto"/>
                <w:right w:val="none" w:sz="0" w:space="0" w:color="auto"/>
              </w:divBdr>
            </w:div>
            <w:div w:id="682316601">
              <w:marLeft w:val="0"/>
              <w:marRight w:val="0"/>
              <w:marTop w:val="0"/>
              <w:marBottom w:val="0"/>
              <w:divBdr>
                <w:top w:val="none" w:sz="0" w:space="0" w:color="auto"/>
                <w:left w:val="none" w:sz="0" w:space="0" w:color="auto"/>
                <w:bottom w:val="none" w:sz="0" w:space="0" w:color="auto"/>
                <w:right w:val="none" w:sz="0" w:space="0" w:color="auto"/>
              </w:divBdr>
            </w:div>
          </w:divsChild>
        </w:div>
        <w:div w:id="2078627583">
          <w:marLeft w:val="0"/>
          <w:marRight w:val="0"/>
          <w:marTop w:val="150"/>
          <w:marBottom w:val="0"/>
          <w:divBdr>
            <w:top w:val="none" w:sz="0" w:space="0" w:color="auto"/>
            <w:left w:val="none" w:sz="0" w:space="0" w:color="auto"/>
            <w:bottom w:val="none" w:sz="0" w:space="0" w:color="auto"/>
            <w:right w:val="none" w:sz="0" w:space="0" w:color="auto"/>
          </w:divBdr>
          <w:divsChild>
            <w:div w:id="1387024616">
              <w:marLeft w:val="0"/>
              <w:marRight w:val="0"/>
              <w:marTop w:val="0"/>
              <w:marBottom w:val="0"/>
              <w:divBdr>
                <w:top w:val="none" w:sz="0" w:space="0" w:color="auto"/>
                <w:left w:val="none" w:sz="0" w:space="0" w:color="auto"/>
                <w:bottom w:val="none" w:sz="0" w:space="0" w:color="auto"/>
                <w:right w:val="none" w:sz="0" w:space="0" w:color="auto"/>
              </w:divBdr>
            </w:div>
            <w:div w:id="1985349005">
              <w:marLeft w:val="0"/>
              <w:marRight w:val="0"/>
              <w:marTop w:val="0"/>
              <w:marBottom w:val="0"/>
              <w:divBdr>
                <w:top w:val="none" w:sz="0" w:space="0" w:color="auto"/>
                <w:left w:val="none" w:sz="0" w:space="0" w:color="auto"/>
                <w:bottom w:val="none" w:sz="0" w:space="0" w:color="auto"/>
                <w:right w:val="none" w:sz="0" w:space="0" w:color="auto"/>
              </w:divBdr>
            </w:div>
          </w:divsChild>
        </w:div>
        <w:div w:id="927692284">
          <w:marLeft w:val="0"/>
          <w:marRight w:val="0"/>
          <w:marTop w:val="150"/>
          <w:marBottom w:val="0"/>
          <w:divBdr>
            <w:top w:val="none" w:sz="0" w:space="0" w:color="auto"/>
            <w:left w:val="none" w:sz="0" w:space="0" w:color="auto"/>
            <w:bottom w:val="none" w:sz="0" w:space="0" w:color="auto"/>
            <w:right w:val="none" w:sz="0" w:space="0" w:color="auto"/>
          </w:divBdr>
          <w:divsChild>
            <w:div w:id="184446930">
              <w:marLeft w:val="0"/>
              <w:marRight w:val="0"/>
              <w:marTop w:val="0"/>
              <w:marBottom w:val="0"/>
              <w:divBdr>
                <w:top w:val="none" w:sz="0" w:space="0" w:color="auto"/>
                <w:left w:val="none" w:sz="0" w:space="0" w:color="auto"/>
                <w:bottom w:val="none" w:sz="0" w:space="0" w:color="auto"/>
                <w:right w:val="none" w:sz="0" w:space="0" w:color="auto"/>
              </w:divBdr>
            </w:div>
            <w:div w:id="18502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9171">
      <w:bodyDiv w:val="1"/>
      <w:marLeft w:val="0"/>
      <w:marRight w:val="0"/>
      <w:marTop w:val="0"/>
      <w:marBottom w:val="0"/>
      <w:divBdr>
        <w:top w:val="none" w:sz="0" w:space="0" w:color="auto"/>
        <w:left w:val="none" w:sz="0" w:space="0" w:color="auto"/>
        <w:bottom w:val="none" w:sz="0" w:space="0" w:color="auto"/>
        <w:right w:val="none" w:sz="0" w:space="0" w:color="auto"/>
      </w:divBdr>
      <w:divsChild>
        <w:div w:id="1533424157">
          <w:marLeft w:val="0"/>
          <w:marRight w:val="0"/>
          <w:marTop w:val="0"/>
          <w:marBottom w:val="0"/>
          <w:divBdr>
            <w:top w:val="none" w:sz="0" w:space="0" w:color="auto"/>
            <w:left w:val="none" w:sz="0" w:space="0" w:color="auto"/>
            <w:bottom w:val="dotted" w:sz="6" w:space="0" w:color="DDDDDD"/>
            <w:right w:val="none" w:sz="0" w:space="0" w:color="auto"/>
          </w:divBdr>
        </w:div>
        <w:div w:id="732774597">
          <w:marLeft w:val="0"/>
          <w:marRight w:val="0"/>
          <w:marTop w:val="0"/>
          <w:marBottom w:val="0"/>
          <w:divBdr>
            <w:top w:val="none" w:sz="0" w:space="0" w:color="auto"/>
            <w:left w:val="none" w:sz="0" w:space="0" w:color="auto"/>
            <w:bottom w:val="none" w:sz="0" w:space="0" w:color="auto"/>
            <w:right w:val="none" w:sz="0" w:space="0" w:color="auto"/>
          </w:divBdr>
        </w:div>
      </w:divsChild>
    </w:div>
    <w:div w:id="1918437811">
      <w:bodyDiv w:val="1"/>
      <w:marLeft w:val="0"/>
      <w:marRight w:val="0"/>
      <w:marTop w:val="0"/>
      <w:marBottom w:val="0"/>
      <w:divBdr>
        <w:top w:val="none" w:sz="0" w:space="0" w:color="auto"/>
        <w:left w:val="none" w:sz="0" w:space="0" w:color="auto"/>
        <w:bottom w:val="none" w:sz="0" w:space="0" w:color="auto"/>
        <w:right w:val="none" w:sz="0" w:space="0" w:color="auto"/>
      </w:divBdr>
    </w:div>
    <w:div w:id="1989431147">
      <w:bodyDiv w:val="1"/>
      <w:marLeft w:val="0"/>
      <w:marRight w:val="0"/>
      <w:marTop w:val="0"/>
      <w:marBottom w:val="0"/>
      <w:divBdr>
        <w:top w:val="none" w:sz="0" w:space="0" w:color="auto"/>
        <w:left w:val="none" w:sz="0" w:space="0" w:color="auto"/>
        <w:bottom w:val="none" w:sz="0" w:space="0" w:color="auto"/>
        <w:right w:val="none" w:sz="0" w:space="0" w:color="auto"/>
      </w:divBdr>
      <w:divsChild>
        <w:div w:id="687606643">
          <w:marLeft w:val="0"/>
          <w:marRight w:val="0"/>
          <w:marTop w:val="0"/>
          <w:marBottom w:val="0"/>
          <w:divBdr>
            <w:top w:val="none" w:sz="0" w:space="0" w:color="auto"/>
            <w:left w:val="none" w:sz="0" w:space="0" w:color="auto"/>
            <w:bottom w:val="dotted" w:sz="6" w:space="0" w:color="DDDDDD"/>
            <w:right w:val="none" w:sz="0" w:space="0" w:color="auto"/>
          </w:divBdr>
        </w:div>
        <w:div w:id="987978041">
          <w:marLeft w:val="0"/>
          <w:marRight w:val="0"/>
          <w:marTop w:val="0"/>
          <w:marBottom w:val="0"/>
          <w:divBdr>
            <w:top w:val="none" w:sz="0" w:space="0" w:color="auto"/>
            <w:left w:val="none" w:sz="0" w:space="0" w:color="auto"/>
            <w:bottom w:val="none" w:sz="0" w:space="0" w:color="auto"/>
            <w:right w:val="none" w:sz="0" w:space="0" w:color="auto"/>
          </w:divBdr>
        </w:div>
      </w:divsChild>
    </w:div>
    <w:div w:id="2005887360">
      <w:bodyDiv w:val="1"/>
      <w:marLeft w:val="0"/>
      <w:marRight w:val="0"/>
      <w:marTop w:val="0"/>
      <w:marBottom w:val="0"/>
      <w:divBdr>
        <w:top w:val="none" w:sz="0" w:space="0" w:color="auto"/>
        <w:left w:val="none" w:sz="0" w:space="0" w:color="auto"/>
        <w:bottom w:val="none" w:sz="0" w:space="0" w:color="auto"/>
        <w:right w:val="none" w:sz="0" w:space="0" w:color="auto"/>
      </w:divBdr>
      <w:divsChild>
        <w:div w:id="1629312244">
          <w:marLeft w:val="0"/>
          <w:marRight w:val="0"/>
          <w:marTop w:val="120"/>
          <w:marBottom w:val="0"/>
          <w:divBdr>
            <w:top w:val="none" w:sz="0" w:space="0" w:color="auto"/>
            <w:left w:val="none" w:sz="0" w:space="0" w:color="auto"/>
            <w:bottom w:val="none" w:sz="0" w:space="0" w:color="auto"/>
            <w:right w:val="none" w:sz="0" w:space="0" w:color="auto"/>
          </w:divBdr>
          <w:divsChild>
            <w:div w:id="1599170870">
              <w:marLeft w:val="0"/>
              <w:marRight w:val="0"/>
              <w:marTop w:val="0"/>
              <w:marBottom w:val="0"/>
              <w:divBdr>
                <w:top w:val="none" w:sz="0" w:space="0" w:color="auto"/>
                <w:left w:val="none" w:sz="0" w:space="0" w:color="auto"/>
                <w:bottom w:val="dotted" w:sz="6" w:space="0" w:color="DDDDDD"/>
                <w:right w:val="none" w:sz="0" w:space="0" w:color="auto"/>
              </w:divBdr>
            </w:div>
            <w:div w:id="1808476475">
              <w:marLeft w:val="0"/>
              <w:marRight w:val="0"/>
              <w:marTop w:val="0"/>
              <w:marBottom w:val="0"/>
              <w:divBdr>
                <w:top w:val="none" w:sz="0" w:space="0" w:color="auto"/>
                <w:left w:val="none" w:sz="0" w:space="0" w:color="auto"/>
                <w:bottom w:val="none" w:sz="0" w:space="0" w:color="auto"/>
                <w:right w:val="none" w:sz="0" w:space="0" w:color="auto"/>
              </w:divBdr>
            </w:div>
          </w:divsChild>
        </w:div>
        <w:div w:id="1415399305">
          <w:marLeft w:val="0"/>
          <w:marRight w:val="0"/>
          <w:marTop w:val="120"/>
          <w:marBottom w:val="0"/>
          <w:divBdr>
            <w:top w:val="none" w:sz="0" w:space="0" w:color="auto"/>
            <w:left w:val="none" w:sz="0" w:space="0" w:color="auto"/>
            <w:bottom w:val="none" w:sz="0" w:space="0" w:color="auto"/>
            <w:right w:val="none" w:sz="0" w:space="0" w:color="auto"/>
          </w:divBdr>
          <w:divsChild>
            <w:div w:id="734624636">
              <w:marLeft w:val="0"/>
              <w:marRight w:val="0"/>
              <w:marTop w:val="0"/>
              <w:marBottom w:val="0"/>
              <w:divBdr>
                <w:top w:val="none" w:sz="0" w:space="0" w:color="auto"/>
                <w:left w:val="none" w:sz="0" w:space="0" w:color="auto"/>
                <w:bottom w:val="dotted" w:sz="6" w:space="0" w:color="DDDDDD"/>
                <w:right w:val="none" w:sz="0" w:space="0" w:color="auto"/>
              </w:divBdr>
            </w:div>
            <w:div w:id="17948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1795</TotalTime>
  <Pages>10</Pages>
  <Words>4473</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Скрипий Екатерина</dc:creator>
  <cp:lastModifiedBy>Скрипий Екатерина</cp:lastModifiedBy>
  <cp:revision>388</cp:revision>
  <cp:lastPrinted>2021-04-07T12:08:00Z</cp:lastPrinted>
  <dcterms:created xsi:type="dcterms:W3CDTF">2021-03-26T06:57:00Z</dcterms:created>
  <dcterms:modified xsi:type="dcterms:W3CDTF">2024-04-07T18:50:00Z</dcterms:modified>
</cp:coreProperties>
</file>