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044C77" w14:textId="69DBC1EE" w:rsidR="00766D94" w:rsidRDefault="00766D94" w:rsidP="00766D94">
      <w:pPr>
        <w:pStyle w:val="1"/>
        <w:pageBreakBefore/>
        <w:ind w:left="0" w:right="0" w:firstLine="0"/>
        <w:rPr>
          <w:b/>
          <w:caps/>
          <w:sz w:val="24"/>
          <w:szCs w:val="24"/>
        </w:rPr>
      </w:pPr>
      <w:r w:rsidRPr="00F751EB">
        <w:rPr>
          <w:b/>
          <w:caps/>
          <w:sz w:val="24"/>
          <w:szCs w:val="24"/>
        </w:rPr>
        <w:t>Техническое задание (Техническая часть)</w:t>
      </w:r>
    </w:p>
    <w:p w14:paraId="2EABAAE4" w14:textId="77777777" w:rsidR="0075224C" w:rsidRPr="0075224C" w:rsidRDefault="0075224C" w:rsidP="0075224C"/>
    <w:p w14:paraId="0BF6423B" w14:textId="30C731C8" w:rsidR="00766D94" w:rsidRPr="00F751EB" w:rsidRDefault="00766D94" w:rsidP="00766D94">
      <w:pPr>
        <w:rPr>
          <w:b/>
          <w:sz w:val="24"/>
          <w:szCs w:val="24"/>
        </w:rPr>
      </w:pPr>
      <w:bookmarkStart w:id="0" w:name="_Hlk485986930"/>
    </w:p>
    <w:p w14:paraId="0157927A" w14:textId="410EE53E" w:rsidR="00766D94" w:rsidRPr="00F751EB" w:rsidRDefault="00336BDC" w:rsidP="00336BDC">
      <w:pPr>
        <w:jc w:val="center"/>
        <w:rPr>
          <w:sz w:val="24"/>
          <w:szCs w:val="24"/>
        </w:rPr>
      </w:pPr>
      <w:r w:rsidRPr="00F751EB">
        <w:rPr>
          <w:sz w:val="24"/>
          <w:szCs w:val="24"/>
        </w:rPr>
        <w:t>поставк</w:t>
      </w:r>
      <w:r w:rsidR="00D933EC">
        <w:rPr>
          <w:sz w:val="24"/>
          <w:szCs w:val="24"/>
        </w:rPr>
        <w:t>и</w:t>
      </w:r>
      <w:r w:rsidRPr="00F751EB">
        <w:rPr>
          <w:sz w:val="24"/>
          <w:szCs w:val="24"/>
        </w:rPr>
        <w:t xml:space="preserve"> горюче-смазочных материалов и специальны</w:t>
      </w:r>
      <w:r w:rsidR="00DE5FAB" w:rsidRPr="00F751EB">
        <w:rPr>
          <w:sz w:val="24"/>
          <w:szCs w:val="24"/>
        </w:rPr>
        <w:t>х</w:t>
      </w:r>
      <w:r w:rsidRPr="00F751EB">
        <w:rPr>
          <w:sz w:val="24"/>
          <w:szCs w:val="24"/>
        </w:rPr>
        <w:t xml:space="preserve"> жидкостей</w:t>
      </w:r>
      <w:r w:rsidR="00766D94" w:rsidRPr="00F751EB">
        <w:rPr>
          <w:sz w:val="24"/>
          <w:szCs w:val="24"/>
        </w:rPr>
        <w:t xml:space="preserve"> </w:t>
      </w:r>
      <w:r w:rsidR="00766D94" w:rsidRPr="00F751EB">
        <w:rPr>
          <w:sz w:val="24"/>
          <w:szCs w:val="24"/>
          <w:lang w:eastAsia="ru-RU"/>
        </w:rPr>
        <w:t>(</w:t>
      </w:r>
      <w:r w:rsidR="00766D94" w:rsidRPr="00F751EB">
        <w:rPr>
          <w:sz w:val="24"/>
          <w:szCs w:val="24"/>
        </w:rPr>
        <w:t>далее также «</w:t>
      </w:r>
      <w:r w:rsidR="00E92CE7" w:rsidRPr="00F751EB">
        <w:rPr>
          <w:sz w:val="24"/>
          <w:szCs w:val="24"/>
        </w:rPr>
        <w:t>Т</w:t>
      </w:r>
      <w:r w:rsidR="00766D94" w:rsidRPr="00F751EB">
        <w:rPr>
          <w:sz w:val="24"/>
          <w:szCs w:val="24"/>
        </w:rPr>
        <w:t xml:space="preserve">овары») </w:t>
      </w:r>
      <w:r w:rsidR="00766D94" w:rsidRPr="00F751EB">
        <w:rPr>
          <w:color w:val="000000"/>
          <w:sz w:val="24"/>
          <w:szCs w:val="24"/>
        </w:rPr>
        <w:t xml:space="preserve">для нужд </w:t>
      </w:r>
      <w:r w:rsidR="00766D94" w:rsidRPr="00F751EB">
        <w:rPr>
          <w:sz w:val="24"/>
          <w:szCs w:val="24"/>
        </w:rPr>
        <w:t>Заказчика</w:t>
      </w:r>
    </w:p>
    <w:p w14:paraId="63698DDA" w14:textId="77777777" w:rsidR="00757820" w:rsidRPr="00F751EB" w:rsidRDefault="00757820" w:rsidP="00766D94">
      <w:pPr>
        <w:jc w:val="center"/>
        <w:rPr>
          <w:b/>
          <w:sz w:val="24"/>
          <w:szCs w:val="24"/>
        </w:rPr>
      </w:pPr>
    </w:p>
    <w:bookmarkEnd w:id="0"/>
    <w:p w14:paraId="179AF8E9" w14:textId="590C2DD2" w:rsidR="00766D94" w:rsidRPr="00F751EB" w:rsidRDefault="00766D94" w:rsidP="00D93482">
      <w:pPr>
        <w:tabs>
          <w:tab w:val="left" w:pos="851"/>
          <w:tab w:val="left" w:pos="3528"/>
        </w:tabs>
        <w:ind w:firstLine="851"/>
        <w:jc w:val="both"/>
        <w:rPr>
          <w:sz w:val="24"/>
          <w:szCs w:val="24"/>
        </w:rPr>
      </w:pPr>
      <w:r w:rsidRPr="00F751EB">
        <w:rPr>
          <w:b/>
          <w:i/>
          <w:iCs/>
          <w:sz w:val="24"/>
          <w:szCs w:val="24"/>
          <w:u w:val="single"/>
        </w:rPr>
        <w:t>Заказчик:</w:t>
      </w:r>
      <w:r w:rsidRPr="00F751EB">
        <w:rPr>
          <w:b/>
          <w:i/>
          <w:iCs/>
          <w:sz w:val="24"/>
          <w:szCs w:val="24"/>
        </w:rPr>
        <w:t xml:space="preserve"> </w:t>
      </w:r>
      <w:r w:rsidRPr="00F751EB">
        <w:rPr>
          <w:sz w:val="24"/>
          <w:szCs w:val="24"/>
        </w:rPr>
        <w:t>Муниципальное унитарное предприятие автомобильного транспорта муниципального образования город Новый Уренгой (сокращенное наименование МУПАТ).</w:t>
      </w:r>
    </w:p>
    <w:p w14:paraId="07C1BF86" w14:textId="77777777" w:rsidR="00F751EB" w:rsidRPr="00F751EB" w:rsidRDefault="00F751EB" w:rsidP="00D93482">
      <w:pPr>
        <w:tabs>
          <w:tab w:val="left" w:pos="851"/>
          <w:tab w:val="left" w:pos="3528"/>
        </w:tabs>
        <w:ind w:firstLine="851"/>
        <w:jc w:val="both"/>
        <w:rPr>
          <w:i/>
          <w:iCs/>
          <w:sz w:val="24"/>
          <w:szCs w:val="24"/>
        </w:rPr>
      </w:pPr>
    </w:p>
    <w:p w14:paraId="09B89C5B" w14:textId="52D66DF1" w:rsidR="00766D94" w:rsidRPr="00F751EB" w:rsidRDefault="00766D94" w:rsidP="00D93482">
      <w:pPr>
        <w:tabs>
          <w:tab w:val="left" w:pos="851"/>
        </w:tabs>
        <w:spacing w:before="40" w:after="40"/>
        <w:ind w:right="40" w:firstLine="851"/>
        <w:jc w:val="both"/>
        <w:rPr>
          <w:b/>
          <w:bCs/>
          <w:sz w:val="24"/>
          <w:szCs w:val="24"/>
          <w:lang w:eastAsia="en-US"/>
        </w:rPr>
      </w:pPr>
      <w:r w:rsidRPr="00F751EB">
        <w:rPr>
          <w:b/>
          <w:bCs/>
          <w:sz w:val="24"/>
          <w:szCs w:val="24"/>
          <w:lang w:eastAsia="en-US"/>
        </w:rPr>
        <w:t>1. Требования к условиям поставки:</w:t>
      </w:r>
    </w:p>
    <w:p w14:paraId="2FE0E8FF" w14:textId="3C92F420" w:rsidR="00766D94" w:rsidRPr="00F751EB" w:rsidRDefault="00766D94" w:rsidP="00D93482">
      <w:pPr>
        <w:tabs>
          <w:tab w:val="left" w:pos="851"/>
        </w:tabs>
        <w:spacing w:before="40" w:after="40"/>
        <w:ind w:right="40" w:firstLine="851"/>
        <w:jc w:val="both"/>
        <w:rPr>
          <w:sz w:val="24"/>
          <w:szCs w:val="24"/>
          <w:lang w:eastAsia="en-US"/>
        </w:rPr>
      </w:pPr>
      <w:r w:rsidRPr="00F751EB">
        <w:rPr>
          <w:sz w:val="24"/>
          <w:szCs w:val="24"/>
          <w:lang w:eastAsia="en-US"/>
        </w:rPr>
        <w:t xml:space="preserve">1.1 Поставщик осуществляет поставку </w:t>
      </w:r>
      <w:r w:rsidR="00336BDC" w:rsidRPr="00F751EB">
        <w:rPr>
          <w:sz w:val="24"/>
          <w:szCs w:val="24"/>
          <w:lang w:eastAsia="en-US"/>
        </w:rPr>
        <w:t xml:space="preserve">горюче-смазочных материалов и специальных жидкостей </w:t>
      </w:r>
      <w:r w:rsidRPr="00F751EB">
        <w:rPr>
          <w:sz w:val="24"/>
          <w:szCs w:val="24"/>
          <w:lang w:eastAsia="en-US"/>
        </w:rPr>
        <w:t xml:space="preserve">(далее – Товар) </w:t>
      </w:r>
      <w:r w:rsidR="001D5DAA" w:rsidRPr="00F751EB">
        <w:rPr>
          <w:sz w:val="24"/>
          <w:szCs w:val="24"/>
          <w:lang w:eastAsia="en-US"/>
        </w:rPr>
        <w:t xml:space="preserve">Заказчика </w:t>
      </w:r>
      <w:r w:rsidRPr="00F751EB">
        <w:rPr>
          <w:sz w:val="24"/>
          <w:szCs w:val="24"/>
          <w:lang w:eastAsia="en-US"/>
        </w:rPr>
        <w:t>по адресу, указанному в п.</w:t>
      </w:r>
      <w:r w:rsidR="0036632E">
        <w:rPr>
          <w:sz w:val="24"/>
          <w:szCs w:val="24"/>
          <w:lang w:eastAsia="en-US"/>
        </w:rPr>
        <w:t xml:space="preserve"> </w:t>
      </w:r>
      <w:r w:rsidR="00412D0B" w:rsidRPr="00F751EB">
        <w:rPr>
          <w:sz w:val="24"/>
          <w:szCs w:val="24"/>
          <w:lang w:eastAsia="en-US"/>
        </w:rPr>
        <w:t>4</w:t>
      </w:r>
      <w:r w:rsidRPr="00F751EB">
        <w:rPr>
          <w:sz w:val="24"/>
          <w:szCs w:val="24"/>
          <w:lang w:eastAsia="en-US"/>
        </w:rPr>
        <w:t>.1 Технического задания (далее – Объект).</w:t>
      </w:r>
    </w:p>
    <w:p w14:paraId="2B3E0711" w14:textId="77777777" w:rsidR="000B0752" w:rsidRPr="00F751EB" w:rsidRDefault="000B0752" w:rsidP="00D93482">
      <w:pPr>
        <w:tabs>
          <w:tab w:val="left" w:pos="851"/>
        </w:tabs>
        <w:spacing w:before="40" w:after="40"/>
        <w:ind w:right="40" w:firstLine="851"/>
        <w:jc w:val="both"/>
        <w:rPr>
          <w:sz w:val="24"/>
          <w:szCs w:val="24"/>
          <w:lang w:eastAsia="en-US"/>
        </w:rPr>
      </w:pPr>
    </w:p>
    <w:p w14:paraId="7F5EA5EA" w14:textId="0744A992" w:rsidR="0083484F" w:rsidRPr="00F751EB" w:rsidRDefault="00E92CE7" w:rsidP="00D93482">
      <w:pPr>
        <w:tabs>
          <w:tab w:val="left" w:pos="851"/>
        </w:tabs>
        <w:spacing w:before="40" w:after="40"/>
        <w:ind w:right="40" w:firstLine="851"/>
        <w:jc w:val="both"/>
        <w:rPr>
          <w:b/>
          <w:bCs/>
          <w:sz w:val="24"/>
          <w:szCs w:val="24"/>
          <w:lang w:eastAsia="en-US"/>
        </w:rPr>
      </w:pPr>
      <w:bookmarkStart w:id="1" w:name="_Hlk116653017"/>
      <w:r w:rsidRPr="00F751EB">
        <w:rPr>
          <w:b/>
          <w:bCs/>
          <w:sz w:val="24"/>
          <w:szCs w:val="24"/>
          <w:lang w:eastAsia="en-US"/>
        </w:rPr>
        <w:t xml:space="preserve">2. </w:t>
      </w:r>
      <w:r w:rsidR="0083484F" w:rsidRPr="00F751EB">
        <w:rPr>
          <w:b/>
          <w:bCs/>
          <w:sz w:val="24"/>
          <w:szCs w:val="24"/>
          <w:lang w:eastAsia="en-US"/>
        </w:rPr>
        <w:t>Требование к качеству поставляемого товара:</w:t>
      </w:r>
    </w:p>
    <w:p w14:paraId="4E6C9FF4" w14:textId="77777777" w:rsidR="00F751EB" w:rsidRPr="00F751EB" w:rsidRDefault="00E92CE7" w:rsidP="00D93482">
      <w:pPr>
        <w:tabs>
          <w:tab w:val="left" w:pos="851"/>
        </w:tabs>
        <w:ind w:firstLine="851"/>
        <w:jc w:val="both"/>
        <w:rPr>
          <w:sz w:val="24"/>
          <w:szCs w:val="24"/>
          <w:lang w:val="x-none" w:eastAsia="ru-RU"/>
        </w:rPr>
      </w:pPr>
      <w:r w:rsidRPr="00F751EB">
        <w:rPr>
          <w:sz w:val="24"/>
          <w:szCs w:val="24"/>
          <w:lang w:eastAsia="en-US"/>
        </w:rPr>
        <w:t xml:space="preserve">2.1. </w:t>
      </w:r>
      <w:bookmarkEnd w:id="1"/>
      <w:r w:rsidR="00F751EB" w:rsidRPr="00F751EB">
        <w:rPr>
          <w:sz w:val="24"/>
          <w:szCs w:val="24"/>
          <w:lang w:val="x-none" w:eastAsia="ru-RU"/>
        </w:rPr>
        <w:t>Поставляемый Товар должен соответствовать требованиям, установленным Заказчиком, государственным стандартам, действующим в Российской Федерации, иным документам, устанавливающим требования к качеству данного Товара.</w:t>
      </w:r>
    </w:p>
    <w:p w14:paraId="38412085" w14:textId="77777777" w:rsidR="00F751EB" w:rsidRPr="00F751EB" w:rsidRDefault="00F751EB" w:rsidP="00D93482">
      <w:pPr>
        <w:tabs>
          <w:tab w:val="left" w:pos="851"/>
        </w:tabs>
        <w:suppressAutoHyphens w:val="0"/>
        <w:ind w:firstLine="851"/>
        <w:jc w:val="both"/>
        <w:rPr>
          <w:sz w:val="24"/>
          <w:szCs w:val="24"/>
          <w:lang w:val="x-none" w:eastAsia="ru-RU"/>
        </w:rPr>
      </w:pPr>
      <w:r w:rsidRPr="00F751EB">
        <w:rPr>
          <w:sz w:val="24"/>
          <w:szCs w:val="24"/>
          <w:lang w:val="x-none" w:eastAsia="ru-RU"/>
        </w:rPr>
        <w:t>2.2. Товар должен соответствовать требованиям безопасности, установленным законодательством Российской Федерации. Безопасность товара - это безопасность товара для жизни, здоровья, имущества потребителя и окружающей среды при обычных условиях его использования, хранения, транспортировки и утилизации (Закон Российской Федерации от 07.02.1992 г. № 2300-1 «О защите прав потребителей»</w:t>
      </w:r>
      <w:r w:rsidRPr="00F751EB">
        <w:rPr>
          <w:sz w:val="24"/>
          <w:szCs w:val="24"/>
          <w:lang w:eastAsia="ru-RU"/>
        </w:rPr>
        <w:t>)</w:t>
      </w:r>
      <w:r w:rsidRPr="00F751EB">
        <w:rPr>
          <w:sz w:val="24"/>
          <w:szCs w:val="24"/>
          <w:lang w:val="x-none" w:eastAsia="ru-RU"/>
        </w:rPr>
        <w:t>.</w:t>
      </w:r>
    </w:p>
    <w:p w14:paraId="35894FBB" w14:textId="77777777" w:rsidR="00F751EB" w:rsidRPr="00F751EB" w:rsidRDefault="00F751EB" w:rsidP="00D93482">
      <w:pPr>
        <w:tabs>
          <w:tab w:val="left" w:pos="851"/>
        </w:tabs>
        <w:suppressAutoHyphens w:val="0"/>
        <w:ind w:firstLine="851"/>
        <w:jc w:val="both"/>
        <w:rPr>
          <w:sz w:val="24"/>
          <w:szCs w:val="24"/>
          <w:lang w:val="x-none" w:eastAsia="ru-RU"/>
        </w:rPr>
      </w:pPr>
      <w:r w:rsidRPr="00F751EB">
        <w:rPr>
          <w:sz w:val="24"/>
          <w:szCs w:val="24"/>
          <w:lang w:val="x-none" w:eastAsia="ru-RU"/>
        </w:rPr>
        <w:t>2.3. Качество Товара должно соответствовать установленным европейским и российским стандартам, ГОСТам, а в случае обязательной сертификации иметь сертификаты качества и сертификаты соответствия или декларации соответствия. Документы, подтверждающие качество поставляемого Товара, должны предоставляться одновременно с передачей Товара.</w:t>
      </w:r>
    </w:p>
    <w:p w14:paraId="60CA03EC" w14:textId="4FB9C40B" w:rsidR="00F751EB" w:rsidRPr="00F751EB" w:rsidRDefault="00F751EB" w:rsidP="00D93482">
      <w:pPr>
        <w:tabs>
          <w:tab w:val="left" w:pos="851"/>
        </w:tabs>
        <w:suppressAutoHyphens w:val="0"/>
        <w:ind w:firstLine="851"/>
        <w:jc w:val="both"/>
        <w:rPr>
          <w:sz w:val="24"/>
          <w:szCs w:val="24"/>
          <w:lang w:val="x-none" w:eastAsia="ru-RU"/>
        </w:rPr>
      </w:pPr>
      <w:r w:rsidRPr="00F751EB">
        <w:rPr>
          <w:sz w:val="24"/>
          <w:szCs w:val="24"/>
          <w:lang w:val="x-none" w:eastAsia="ru-RU"/>
        </w:rPr>
        <w:t>Поставщик должен обеспечивать гарантийные обязательства на поставляемый Товар на срок, определенный производителем данного товара или более.</w:t>
      </w:r>
    </w:p>
    <w:p w14:paraId="4105625B" w14:textId="1055B05E" w:rsidR="00F751EB" w:rsidRPr="00F751EB" w:rsidRDefault="00F751EB" w:rsidP="00D93482">
      <w:pPr>
        <w:tabs>
          <w:tab w:val="left" w:pos="851"/>
        </w:tabs>
        <w:ind w:firstLine="851"/>
        <w:jc w:val="both"/>
        <w:rPr>
          <w:sz w:val="24"/>
          <w:szCs w:val="24"/>
          <w:lang w:val="x-none" w:eastAsia="ru-RU"/>
        </w:rPr>
      </w:pPr>
      <w:r w:rsidRPr="00F751EB">
        <w:rPr>
          <w:sz w:val="24"/>
          <w:szCs w:val="24"/>
          <w:lang w:val="x-none" w:eastAsia="ru-RU"/>
        </w:rPr>
        <w:t>2.</w:t>
      </w:r>
      <w:r>
        <w:rPr>
          <w:sz w:val="24"/>
          <w:szCs w:val="24"/>
          <w:lang w:eastAsia="ru-RU"/>
        </w:rPr>
        <w:t>4</w:t>
      </w:r>
      <w:r w:rsidRPr="00F751EB">
        <w:rPr>
          <w:sz w:val="24"/>
          <w:szCs w:val="24"/>
          <w:lang w:val="x-none" w:eastAsia="ru-RU"/>
        </w:rPr>
        <w:t>.</w:t>
      </w:r>
      <w:r w:rsidRPr="00F751EB">
        <w:rPr>
          <w:sz w:val="24"/>
          <w:szCs w:val="24"/>
          <w:lang w:eastAsia="ru-RU"/>
        </w:rPr>
        <w:t xml:space="preserve"> </w:t>
      </w:r>
      <w:r w:rsidRPr="00F751EB">
        <w:rPr>
          <w:sz w:val="24"/>
          <w:szCs w:val="24"/>
          <w:lang w:val="x-none" w:eastAsia="ru-RU"/>
        </w:rPr>
        <w:t>В случае поставки некачественного товара либо поставки Товара в количестве меньшем, чем указано в товаросопроводительных документах либо некомплектного, Поставщик обязан за свой счет в течение 10 (десяти) рабочих дней с момента оформления Акта о несоответствии Товара произвести замену некачественного Товара либо восполняет недостающее количество Товара (доукомплектовывает Товар).</w:t>
      </w:r>
    </w:p>
    <w:p w14:paraId="294CDE73" w14:textId="33DD842A" w:rsidR="00F751EB" w:rsidRDefault="00F751EB" w:rsidP="00D93482">
      <w:pPr>
        <w:tabs>
          <w:tab w:val="left" w:pos="851"/>
        </w:tabs>
        <w:spacing w:before="40" w:after="40"/>
        <w:ind w:right="40" w:firstLine="851"/>
        <w:jc w:val="both"/>
        <w:rPr>
          <w:b/>
          <w:sz w:val="24"/>
          <w:szCs w:val="24"/>
          <w:lang w:eastAsia="ru-RU"/>
        </w:rPr>
      </w:pPr>
      <w:r w:rsidRPr="00F751EB">
        <w:rPr>
          <w:sz w:val="24"/>
          <w:szCs w:val="24"/>
          <w:lang w:val="x-none" w:eastAsia="ru-RU"/>
        </w:rPr>
        <w:t>2.</w:t>
      </w:r>
      <w:r>
        <w:rPr>
          <w:sz w:val="24"/>
          <w:szCs w:val="24"/>
          <w:lang w:eastAsia="ru-RU"/>
        </w:rPr>
        <w:t>5</w:t>
      </w:r>
      <w:r w:rsidRPr="00F751EB">
        <w:rPr>
          <w:sz w:val="24"/>
          <w:szCs w:val="24"/>
          <w:lang w:val="x-none" w:eastAsia="ru-RU"/>
        </w:rPr>
        <w:t>. Поставщик безусловно заявляет и гарантирует, что Товар сертифицирован, новый, промышленного производства, не был в употреблении, эксплуатации у Поставщика и (или) третьих лиц, не были восстановлены потребительские качества, Товар свободен от любых прав третьих лиц, не находится в залоге, под арестом или под иным обременением, укомплектован в соответствии с требованиями нормативно-технической документации на него</w:t>
      </w:r>
      <w:r>
        <w:rPr>
          <w:b/>
          <w:sz w:val="24"/>
          <w:szCs w:val="24"/>
          <w:lang w:eastAsia="ru-RU"/>
        </w:rPr>
        <w:t xml:space="preserve">. </w:t>
      </w:r>
    </w:p>
    <w:p w14:paraId="5958A665" w14:textId="77739CA2" w:rsidR="00F751EB" w:rsidRDefault="00766D94" w:rsidP="00D93482">
      <w:pPr>
        <w:tabs>
          <w:tab w:val="left" w:pos="851"/>
        </w:tabs>
        <w:spacing w:before="40" w:after="40"/>
        <w:ind w:right="40" w:firstLine="851"/>
        <w:jc w:val="both"/>
        <w:rPr>
          <w:b/>
          <w:sz w:val="24"/>
          <w:szCs w:val="24"/>
          <w:lang w:eastAsia="ru-RU"/>
        </w:rPr>
      </w:pPr>
      <w:r w:rsidRPr="00F751EB">
        <w:rPr>
          <w:b/>
          <w:sz w:val="24"/>
          <w:szCs w:val="24"/>
          <w:lang w:eastAsia="ru-RU"/>
        </w:rPr>
        <w:t xml:space="preserve">        </w:t>
      </w:r>
    </w:p>
    <w:p w14:paraId="47CEA348" w14:textId="6C13988A" w:rsidR="00F751EB" w:rsidRDefault="00766D94" w:rsidP="00D92891">
      <w:pPr>
        <w:tabs>
          <w:tab w:val="left" w:pos="851"/>
        </w:tabs>
        <w:spacing w:before="40" w:after="40"/>
        <w:ind w:right="40" w:firstLine="851"/>
        <w:jc w:val="both"/>
        <w:rPr>
          <w:b/>
          <w:sz w:val="24"/>
          <w:szCs w:val="24"/>
          <w:lang w:eastAsia="ru-RU"/>
        </w:rPr>
      </w:pPr>
      <w:r w:rsidRPr="00F751EB">
        <w:rPr>
          <w:b/>
          <w:sz w:val="24"/>
          <w:szCs w:val="24"/>
          <w:lang w:eastAsia="ru-RU"/>
        </w:rPr>
        <w:t xml:space="preserve"> </w:t>
      </w:r>
      <w:r w:rsidR="00E92CE7" w:rsidRPr="00F751EB">
        <w:rPr>
          <w:b/>
          <w:sz w:val="24"/>
          <w:szCs w:val="24"/>
          <w:lang w:eastAsia="ru-RU"/>
        </w:rPr>
        <w:t>3</w:t>
      </w:r>
      <w:r w:rsidRPr="00F751EB">
        <w:rPr>
          <w:b/>
          <w:sz w:val="24"/>
          <w:szCs w:val="24"/>
          <w:lang w:eastAsia="ru-RU"/>
        </w:rPr>
        <w:t>. Требования к функциональным характеристикам (потребительским свойствам) и качественным характеристикам Товара:</w:t>
      </w:r>
    </w:p>
    <w:tbl>
      <w:tblPr>
        <w:tblpPr w:leftFromText="180" w:rightFromText="180" w:bottomFromText="200" w:tblpX="-176" w:tblpY="419"/>
        <w:tblW w:w="51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"/>
        <w:gridCol w:w="2132"/>
        <w:gridCol w:w="5113"/>
        <w:gridCol w:w="2099"/>
        <w:gridCol w:w="814"/>
      </w:tblGrid>
      <w:tr w:rsidR="00D92891" w:rsidRPr="00D92891" w14:paraId="08E967D6" w14:textId="77777777" w:rsidTr="00222DD3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90455" w14:textId="77777777" w:rsidR="00D92891" w:rsidRPr="00D92891" w:rsidRDefault="00D92891" w:rsidP="00222DD3">
            <w:pPr>
              <w:widowControl w:val="0"/>
              <w:suppressAutoHyphens w:val="0"/>
              <w:spacing w:line="276" w:lineRule="auto"/>
              <w:ind w:right="-108"/>
              <w:rPr>
                <w:rFonts w:ascii="PT Astra Serif" w:hAnsi="PT Astra Serif"/>
                <w:b/>
                <w:sz w:val="22"/>
                <w:szCs w:val="22"/>
                <w:lang w:eastAsia="en-US"/>
              </w:rPr>
            </w:pPr>
            <w:r w:rsidRPr="00D92891">
              <w:rPr>
                <w:rFonts w:ascii="PT Astra Serif" w:hAnsi="PT Astra Serif"/>
                <w:b/>
                <w:sz w:val="22"/>
                <w:szCs w:val="22"/>
                <w:lang w:eastAsia="en-US"/>
              </w:rPr>
              <w:lastRenderedPageBreak/>
              <w:t>№ п/п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7F7EA" w14:textId="77777777" w:rsidR="00D92891" w:rsidRPr="00D92891" w:rsidRDefault="00D92891" w:rsidP="00222DD3">
            <w:pPr>
              <w:widowControl w:val="0"/>
              <w:suppressAutoHyphens w:val="0"/>
              <w:spacing w:line="276" w:lineRule="auto"/>
              <w:ind w:left="57" w:right="57"/>
              <w:jc w:val="center"/>
              <w:rPr>
                <w:rFonts w:ascii="PT Astra Serif" w:hAnsi="PT Astra Serif"/>
                <w:b/>
                <w:sz w:val="22"/>
                <w:szCs w:val="22"/>
                <w:lang w:eastAsia="en-US"/>
              </w:rPr>
            </w:pPr>
            <w:r w:rsidRPr="00D92891">
              <w:rPr>
                <w:rFonts w:ascii="PT Astra Serif" w:hAnsi="PT Astra Serif"/>
                <w:b/>
                <w:sz w:val="22"/>
                <w:szCs w:val="22"/>
                <w:lang w:eastAsia="en-US"/>
              </w:rPr>
              <w:t>Наименование товара по</w:t>
            </w:r>
          </w:p>
          <w:p w14:paraId="592E86FA" w14:textId="77777777" w:rsidR="00D92891" w:rsidRPr="00D92891" w:rsidRDefault="00D92891" w:rsidP="00222DD3">
            <w:pPr>
              <w:widowControl w:val="0"/>
              <w:suppressAutoHyphens w:val="0"/>
              <w:spacing w:line="276" w:lineRule="auto"/>
              <w:ind w:left="57" w:right="57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D92891">
              <w:rPr>
                <w:rFonts w:ascii="PT Astra Serif" w:hAnsi="PT Astra Serif"/>
                <w:b/>
                <w:sz w:val="22"/>
                <w:szCs w:val="22"/>
                <w:lang w:eastAsia="en-US"/>
              </w:rPr>
              <w:t>ОКПД2 и КТРУ</w:t>
            </w:r>
          </w:p>
        </w:tc>
        <w:tc>
          <w:tcPr>
            <w:tcW w:w="2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CFCC9" w14:textId="77777777" w:rsidR="00D92891" w:rsidRPr="00D92891" w:rsidRDefault="00D92891" w:rsidP="00222DD3">
            <w:pPr>
              <w:widowControl w:val="0"/>
              <w:suppressAutoHyphens w:val="0"/>
              <w:spacing w:line="276" w:lineRule="auto"/>
              <w:ind w:left="-45" w:right="-108"/>
              <w:jc w:val="center"/>
              <w:rPr>
                <w:rFonts w:ascii="PT Astra Serif" w:hAnsi="PT Astra Serif"/>
                <w:b/>
                <w:sz w:val="22"/>
                <w:szCs w:val="22"/>
                <w:lang w:eastAsia="en-US"/>
              </w:rPr>
            </w:pPr>
            <w:r w:rsidRPr="00D92891">
              <w:rPr>
                <w:rFonts w:ascii="PT Astra Serif" w:hAnsi="PT Astra Serif"/>
                <w:b/>
                <w:sz w:val="22"/>
                <w:szCs w:val="22"/>
                <w:lang w:eastAsia="en-US"/>
              </w:rPr>
              <w:t>Описание объекта закупки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A8E4D" w14:textId="77777777" w:rsidR="00D92891" w:rsidRPr="00D92891" w:rsidRDefault="00D92891" w:rsidP="00222DD3">
            <w:pPr>
              <w:widowControl w:val="0"/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sz w:val="22"/>
                <w:szCs w:val="22"/>
                <w:lang w:eastAsia="en-US"/>
              </w:rPr>
            </w:pPr>
            <w:r w:rsidRPr="00D92891">
              <w:rPr>
                <w:rFonts w:ascii="PT Astra Serif" w:hAnsi="PT Astra Serif"/>
                <w:b/>
                <w:sz w:val="22"/>
                <w:szCs w:val="22"/>
                <w:lang w:eastAsia="en-US"/>
              </w:rPr>
              <w:t>Ед. изм.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1ED4D" w14:textId="77777777" w:rsidR="00D92891" w:rsidRPr="00D92891" w:rsidRDefault="00D92891" w:rsidP="00222DD3">
            <w:pPr>
              <w:widowControl w:val="0"/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sz w:val="22"/>
                <w:szCs w:val="22"/>
                <w:lang w:eastAsia="en-US"/>
              </w:rPr>
            </w:pPr>
            <w:r w:rsidRPr="00D92891">
              <w:rPr>
                <w:rFonts w:ascii="PT Astra Serif" w:hAnsi="PT Astra Serif"/>
                <w:b/>
                <w:sz w:val="22"/>
                <w:szCs w:val="22"/>
                <w:lang w:eastAsia="en-US"/>
              </w:rPr>
              <w:t>Кол-во</w:t>
            </w:r>
          </w:p>
        </w:tc>
      </w:tr>
      <w:tr w:rsidR="00D92891" w:rsidRPr="00D92891" w14:paraId="2C06B520" w14:textId="77777777" w:rsidTr="00222DD3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12D71" w14:textId="77777777" w:rsidR="00D92891" w:rsidRPr="00D92891" w:rsidRDefault="00D92891" w:rsidP="00222DD3">
            <w:pPr>
              <w:widowControl w:val="0"/>
              <w:suppressAutoHyphens w:val="0"/>
              <w:spacing w:line="276" w:lineRule="auto"/>
              <w:ind w:right="-108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D92891">
              <w:rPr>
                <w:rFonts w:ascii="PT Astra Serif" w:hAnsi="PT Astra Seri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94ACD" w14:textId="77777777" w:rsidR="00D92891" w:rsidRPr="00D92891" w:rsidRDefault="00D92891" w:rsidP="00222DD3">
            <w:pPr>
              <w:keepNext/>
              <w:keepLines/>
              <w:suppressAutoHyphens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92891">
              <w:rPr>
                <w:sz w:val="22"/>
                <w:szCs w:val="22"/>
                <w:lang w:eastAsia="en-US"/>
              </w:rPr>
              <w:t xml:space="preserve">Трансмиссионное масло </w:t>
            </w:r>
            <w:r w:rsidRPr="00D92891">
              <w:rPr>
                <w:sz w:val="22"/>
                <w:szCs w:val="22"/>
                <w:lang w:val="en-US" w:eastAsia="en-US"/>
              </w:rPr>
              <w:t>FAST</w:t>
            </w:r>
            <w:r w:rsidRPr="00D92891">
              <w:rPr>
                <w:sz w:val="22"/>
                <w:szCs w:val="22"/>
                <w:lang w:eastAsia="en-US"/>
              </w:rPr>
              <w:t xml:space="preserve"> </w:t>
            </w:r>
            <w:r w:rsidRPr="00D92891">
              <w:rPr>
                <w:sz w:val="22"/>
                <w:szCs w:val="22"/>
                <w:lang w:val="en-US" w:eastAsia="en-US"/>
              </w:rPr>
              <w:t>SUPER</w:t>
            </w:r>
            <w:r w:rsidRPr="00D92891">
              <w:rPr>
                <w:sz w:val="22"/>
                <w:szCs w:val="22"/>
                <w:lang w:eastAsia="en-US"/>
              </w:rPr>
              <w:t xml:space="preserve"> </w:t>
            </w:r>
            <w:r w:rsidRPr="00D92891">
              <w:rPr>
                <w:sz w:val="22"/>
                <w:szCs w:val="22"/>
                <w:lang w:val="en-US" w:eastAsia="en-US"/>
              </w:rPr>
              <w:t>ATF</w:t>
            </w:r>
          </w:p>
          <w:p w14:paraId="703772F6" w14:textId="77777777" w:rsidR="00D92891" w:rsidRPr="00D92891" w:rsidRDefault="00D92891" w:rsidP="00222DD3">
            <w:pPr>
              <w:keepNext/>
              <w:keepLines/>
              <w:suppressAutoHyphens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D92891">
              <w:rPr>
                <w:sz w:val="22"/>
                <w:szCs w:val="22"/>
                <w:lang w:eastAsia="en-US"/>
              </w:rPr>
              <w:t>19.20.29.120-00000008</w:t>
            </w:r>
          </w:p>
          <w:p w14:paraId="1A423511" w14:textId="77777777" w:rsidR="00D92891" w:rsidRPr="00D92891" w:rsidRDefault="00D92891" w:rsidP="00222DD3">
            <w:pPr>
              <w:keepNext/>
              <w:keepLines/>
              <w:suppressAutoHyphens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A7DA7" w14:textId="77777777" w:rsidR="00D92891" w:rsidRPr="00D92891" w:rsidRDefault="00D92891" w:rsidP="00222DD3">
            <w:pPr>
              <w:keepNext/>
              <w:keepLines/>
              <w:suppressAutoHyphens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D92891">
              <w:rPr>
                <w:sz w:val="22"/>
                <w:szCs w:val="22"/>
                <w:lang w:eastAsia="en-US"/>
              </w:rPr>
              <w:t>Вязкость кинематическая при температуре 40</w:t>
            </w:r>
            <w:r w:rsidRPr="00D92891">
              <w:rPr>
                <w:sz w:val="22"/>
                <w:szCs w:val="22"/>
                <w:vertAlign w:val="superscript"/>
                <w:lang w:eastAsia="en-US"/>
              </w:rPr>
              <w:t>0</w:t>
            </w:r>
            <w:r w:rsidRPr="00D92891">
              <w:rPr>
                <w:sz w:val="22"/>
                <w:szCs w:val="22"/>
                <w:lang w:eastAsia="en-US"/>
              </w:rPr>
              <w:t>С – от 35,05 до 36,0 мм</w:t>
            </w:r>
            <w:r w:rsidRPr="00D92891">
              <w:rPr>
                <w:sz w:val="22"/>
                <w:szCs w:val="22"/>
                <w:vertAlign w:val="superscript"/>
                <w:lang w:eastAsia="en-US"/>
              </w:rPr>
              <w:t>2</w:t>
            </w:r>
            <w:r w:rsidRPr="00D92891">
              <w:rPr>
                <w:sz w:val="22"/>
                <w:szCs w:val="22"/>
                <w:lang w:eastAsia="en-US"/>
              </w:rPr>
              <w:t>/с</w:t>
            </w:r>
          </w:p>
          <w:p w14:paraId="3CB35D83" w14:textId="77777777" w:rsidR="00D92891" w:rsidRPr="00D92891" w:rsidRDefault="00D92891" w:rsidP="00222DD3">
            <w:pPr>
              <w:keepNext/>
              <w:keepLines/>
              <w:suppressAutoHyphens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D92891">
              <w:rPr>
                <w:sz w:val="22"/>
                <w:szCs w:val="22"/>
                <w:lang w:eastAsia="en-US"/>
              </w:rPr>
              <w:t>Вязкость кинематическая при температуре 100</w:t>
            </w:r>
            <w:r w:rsidRPr="00D92891">
              <w:rPr>
                <w:sz w:val="22"/>
                <w:szCs w:val="22"/>
                <w:vertAlign w:val="superscript"/>
                <w:lang w:eastAsia="en-US"/>
              </w:rPr>
              <w:t>0</w:t>
            </w:r>
            <w:r w:rsidRPr="00D92891">
              <w:rPr>
                <w:sz w:val="22"/>
                <w:szCs w:val="22"/>
                <w:lang w:eastAsia="en-US"/>
              </w:rPr>
              <w:t>С –от 6,5 до 7,25мм</w:t>
            </w:r>
            <w:r w:rsidRPr="00D92891">
              <w:rPr>
                <w:sz w:val="22"/>
                <w:szCs w:val="22"/>
                <w:vertAlign w:val="superscript"/>
                <w:lang w:eastAsia="en-US"/>
              </w:rPr>
              <w:t>2</w:t>
            </w:r>
            <w:r w:rsidRPr="00D92891">
              <w:rPr>
                <w:sz w:val="22"/>
                <w:szCs w:val="22"/>
                <w:lang w:eastAsia="en-US"/>
              </w:rPr>
              <w:t>/с</w:t>
            </w:r>
          </w:p>
          <w:p w14:paraId="48174F85" w14:textId="77777777" w:rsidR="00D92891" w:rsidRPr="00D92891" w:rsidRDefault="00D92891" w:rsidP="00222DD3">
            <w:pPr>
              <w:keepNext/>
              <w:keepLines/>
              <w:suppressAutoHyphens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D92891">
              <w:rPr>
                <w:sz w:val="22"/>
                <w:szCs w:val="22"/>
                <w:lang w:eastAsia="en-US"/>
              </w:rPr>
              <w:t>Плотность при температуре 15</w:t>
            </w:r>
            <w:r w:rsidRPr="00D92891">
              <w:rPr>
                <w:sz w:val="22"/>
                <w:szCs w:val="22"/>
                <w:vertAlign w:val="superscript"/>
                <w:lang w:eastAsia="en-US"/>
              </w:rPr>
              <w:t>0</w:t>
            </w:r>
            <w:r w:rsidRPr="00D92891">
              <w:rPr>
                <w:sz w:val="22"/>
                <w:szCs w:val="22"/>
                <w:lang w:eastAsia="en-US"/>
              </w:rPr>
              <w:t>С- от 840 до 865кг/м</w:t>
            </w:r>
            <w:r w:rsidRPr="00D92891">
              <w:rPr>
                <w:sz w:val="22"/>
                <w:szCs w:val="22"/>
                <w:vertAlign w:val="superscript"/>
                <w:lang w:eastAsia="en-US"/>
              </w:rPr>
              <w:t>3</w:t>
            </w:r>
          </w:p>
          <w:p w14:paraId="41526E7E" w14:textId="77777777" w:rsidR="00D92891" w:rsidRPr="00D92891" w:rsidRDefault="00D92891" w:rsidP="00222DD3">
            <w:pPr>
              <w:keepNext/>
              <w:keepLines/>
              <w:suppressAutoHyphens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D92891">
              <w:rPr>
                <w:sz w:val="22"/>
                <w:szCs w:val="22"/>
                <w:lang w:eastAsia="en-US"/>
              </w:rPr>
              <w:t>Температура вспышки в открытом тигле,</w:t>
            </w:r>
            <w:r w:rsidRPr="00D92891">
              <w:rPr>
                <w:sz w:val="22"/>
                <w:szCs w:val="22"/>
                <w:vertAlign w:val="superscript"/>
                <w:lang w:eastAsia="en-US"/>
              </w:rPr>
              <w:t>0</w:t>
            </w:r>
            <w:r w:rsidRPr="00D92891">
              <w:rPr>
                <w:sz w:val="22"/>
                <w:szCs w:val="22"/>
                <w:lang w:eastAsia="en-US"/>
              </w:rPr>
              <w:t>С не менее 135</w:t>
            </w:r>
          </w:p>
          <w:p w14:paraId="1265B510" w14:textId="77777777" w:rsidR="00D92891" w:rsidRPr="00D92891" w:rsidRDefault="00D92891" w:rsidP="00222DD3">
            <w:pPr>
              <w:keepNext/>
              <w:keepLines/>
              <w:suppressAutoHyphens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D92891">
              <w:rPr>
                <w:sz w:val="22"/>
                <w:szCs w:val="22"/>
                <w:lang w:eastAsia="en-US"/>
              </w:rPr>
              <w:t>Трансмиссионное масло предназначено для применения в автоматических коробках передач.</w:t>
            </w:r>
          </w:p>
          <w:p w14:paraId="62DFDFC2" w14:textId="77777777" w:rsidR="00D92891" w:rsidRPr="00D92891" w:rsidRDefault="00D92891" w:rsidP="00222DD3">
            <w:pPr>
              <w:keepNext/>
              <w:keepLines/>
              <w:suppressAutoHyphens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D92891">
              <w:rPr>
                <w:sz w:val="22"/>
                <w:szCs w:val="22"/>
                <w:lang w:eastAsia="en-US"/>
              </w:rPr>
              <w:t xml:space="preserve">Фасовка заводская </w:t>
            </w:r>
            <w:proofErr w:type="gramStart"/>
            <w:r w:rsidRPr="00D92891">
              <w:rPr>
                <w:sz w:val="22"/>
                <w:szCs w:val="22"/>
                <w:lang w:eastAsia="en-US"/>
              </w:rPr>
              <w:t>опломбированная  209</w:t>
            </w:r>
            <w:proofErr w:type="gramEnd"/>
            <w:r w:rsidRPr="00D92891">
              <w:rPr>
                <w:sz w:val="22"/>
                <w:szCs w:val="22"/>
                <w:lang w:eastAsia="en-US"/>
              </w:rPr>
              <w:t xml:space="preserve"> литров  </w:t>
            </w:r>
          </w:p>
          <w:p w14:paraId="4197F11D" w14:textId="77777777" w:rsidR="00D92891" w:rsidRPr="00D92891" w:rsidRDefault="00D92891" w:rsidP="00222DD3">
            <w:pPr>
              <w:keepNext/>
              <w:keepLines/>
              <w:suppressAutoHyphens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9C4FE" w14:textId="77777777" w:rsidR="00D92891" w:rsidRPr="00D92891" w:rsidRDefault="00D92891" w:rsidP="00222DD3">
            <w:pPr>
              <w:keepNext/>
              <w:keepLines/>
              <w:widowControl w:val="0"/>
              <w:suppressAutoHyphens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D92891">
              <w:rPr>
                <w:sz w:val="22"/>
                <w:szCs w:val="22"/>
                <w:lang w:eastAsia="en-US"/>
              </w:rPr>
              <w:t>Литр;^</w:t>
            </w:r>
            <w:proofErr w:type="gramEnd"/>
            <w:r w:rsidRPr="00D92891">
              <w:rPr>
                <w:sz w:val="22"/>
                <w:szCs w:val="22"/>
                <w:lang w:eastAsia="en-US"/>
              </w:rPr>
              <w:t xml:space="preserve">кубический дециметр </w:t>
            </w:r>
            <w:r w:rsidRPr="00D92891">
              <w:rPr>
                <w:sz w:val="22"/>
                <w:szCs w:val="22"/>
                <w:lang w:eastAsia="en-US"/>
              </w:rPr>
              <w:br/>
              <w:t>(л;^</w:t>
            </w:r>
            <w:proofErr w:type="spellStart"/>
            <w:r w:rsidRPr="00D92891">
              <w:rPr>
                <w:sz w:val="22"/>
                <w:szCs w:val="22"/>
                <w:lang w:eastAsia="en-US"/>
              </w:rPr>
              <w:t>дм</w:t>
            </w:r>
            <w:proofErr w:type="spellEnd"/>
            <w:r w:rsidRPr="00D92891">
              <w:rPr>
                <w:sz w:val="22"/>
                <w:szCs w:val="22"/>
                <w:lang w:eastAsia="en-US"/>
              </w:rPr>
              <w:t>[3*])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72DD8" w14:textId="77777777" w:rsidR="00D92891" w:rsidRPr="00D92891" w:rsidRDefault="00D92891" w:rsidP="00222DD3">
            <w:pPr>
              <w:widowControl w:val="0"/>
              <w:suppressAutoHyphens w:val="0"/>
              <w:spacing w:line="276" w:lineRule="auto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D92891">
              <w:rPr>
                <w:rFonts w:ascii="PT Astra Serif" w:hAnsi="PT Astra Serif"/>
                <w:sz w:val="22"/>
                <w:szCs w:val="22"/>
                <w:lang w:eastAsia="en-US"/>
              </w:rPr>
              <w:t>1045</w:t>
            </w:r>
          </w:p>
        </w:tc>
      </w:tr>
    </w:tbl>
    <w:p w14:paraId="46CFD208" w14:textId="77777777" w:rsidR="00D92891" w:rsidRPr="00D92891" w:rsidRDefault="00D92891" w:rsidP="00D92891">
      <w:pPr>
        <w:tabs>
          <w:tab w:val="left" w:pos="851"/>
        </w:tabs>
        <w:spacing w:before="40" w:after="40"/>
        <w:ind w:right="40"/>
        <w:jc w:val="both"/>
        <w:rPr>
          <w:b/>
          <w:sz w:val="24"/>
          <w:szCs w:val="24"/>
          <w:lang w:eastAsia="ru-RU"/>
        </w:rPr>
      </w:pPr>
    </w:p>
    <w:p w14:paraId="5705BD59" w14:textId="36234FAF" w:rsidR="00EF1278" w:rsidRPr="00EF1278" w:rsidRDefault="00766D94" w:rsidP="00D93482">
      <w:pPr>
        <w:spacing w:line="276" w:lineRule="auto"/>
        <w:ind w:firstLine="851"/>
        <w:jc w:val="both"/>
        <w:rPr>
          <w:i/>
          <w:iCs/>
          <w:sz w:val="24"/>
          <w:szCs w:val="24"/>
          <w:lang w:eastAsia="ru-RU"/>
        </w:rPr>
      </w:pPr>
      <w:r w:rsidRPr="00EF1278">
        <w:rPr>
          <w:i/>
          <w:iCs/>
          <w:sz w:val="24"/>
          <w:szCs w:val="24"/>
          <w:lang w:eastAsia="ru-RU"/>
        </w:rPr>
        <w:t>*поставка аналогов и/или эквивалентов товара не предусмотрена, в связи с</w:t>
      </w:r>
      <w:r w:rsidR="00EF1278" w:rsidRPr="00EF1278">
        <w:rPr>
          <w:i/>
          <w:iCs/>
          <w:sz w:val="24"/>
          <w:szCs w:val="24"/>
          <w:lang w:eastAsia="ru-RU"/>
        </w:rPr>
        <w:t xml:space="preserve"> нахождением автобусов Заказчика на гарантийном сроке обслуживания</w:t>
      </w:r>
      <w:r w:rsidR="00757820" w:rsidRPr="00EF1278">
        <w:rPr>
          <w:i/>
          <w:iCs/>
          <w:sz w:val="24"/>
          <w:szCs w:val="24"/>
          <w:lang w:eastAsia="ru-RU"/>
        </w:rPr>
        <w:t xml:space="preserve"> </w:t>
      </w:r>
    </w:p>
    <w:p w14:paraId="75BAB7EA" w14:textId="77777777" w:rsidR="00D933EC" w:rsidRPr="00D933EC" w:rsidRDefault="00D933EC" w:rsidP="00D93482">
      <w:pPr>
        <w:spacing w:line="276" w:lineRule="auto"/>
        <w:ind w:firstLine="851"/>
        <w:jc w:val="both"/>
        <w:rPr>
          <w:i/>
          <w:iCs/>
          <w:sz w:val="24"/>
          <w:szCs w:val="24"/>
          <w:lang w:eastAsia="ru-RU"/>
        </w:rPr>
      </w:pPr>
    </w:p>
    <w:p w14:paraId="2FC899B7" w14:textId="1522E5BA" w:rsidR="00766D94" w:rsidRPr="00F751EB" w:rsidRDefault="00E92CE7" w:rsidP="00D93482">
      <w:pPr>
        <w:spacing w:before="40" w:after="40" w:line="276" w:lineRule="auto"/>
        <w:ind w:right="40" w:firstLine="851"/>
        <w:jc w:val="both"/>
        <w:rPr>
          <w:b/>
          <w:bCs/>
          <w:sz w:val="24"/>
          <w:szCs w:val="24"/>
          <w:lang w:eastAsia="en-US"/>
        </w:rPr>
      </w:pPr>
      <w:r w:rsidRPr="00F751EB">
        <w:rPr>
          <w:b/>
          <w:bCs/>
          <w:sz w:val="24"/>
          <w:szCs w:val="24"/>
          <w:lang w:eastAsia="en-US"/>
        </w:rPr>
        <w:t>4</w:t>
      </w:r>
      <w:r w:rsidR="00766D94" w:rsidRPr="00F751EB">
        <w:rPr>
          <w:b/>
          <w:bCs/>
          <w:sz w:val="24"/>
          <w:szCs w:val="24"/>
          <w:lang w:eastAsia="en-US"/>
        </w:rPr>
        <w:t>. Сроки и условия поставки</w:t>
      </w:r>
    </w:p>
    <w:p w14:paraId="3DBDD374" w14:textId="0720B7BB" w:rsidR="00766D94" w:rsidRPr="00980546" w:rsidRDefault="00E92CE7" w:rsidP="00D93482">
      <w:pPr>
        <w:spacing w:before="40" w:after="40" w:line="276" w:lineRule="auto"/>
        <w:ind w:right="40" w:firstLine="851"/>
        <w:jc w:val="both"/>
        <w:rPr>
          <w:sz w:val="24"/>
          <w:szCs w:val="24"/>
          <w:lang w:eastAsia="en-US"/>
        </w:rPr>
      </w:pPr>
      <w:r w:rsidRPr="00F751EB">
        <w:rPr>
          <w:sz w:val="24"/>
          <w:szCs w:val="24"/>
          <w:lang w:eastAsia="en-US"/>
        </w:rPr>
        <w:t>4</w:t>
      </w:r>
      <w:r w:rsidR="00766D94" w:rsidRPr="00F751EB">
        <w:rPr>
          <w:sz w:val="24"/>
          <w:szCs w:val="24"/>
          <w:lang w:eastAsia="en-US"/>
        </w:rPr>
        <w:t xml:space="preserve">.1. Поставщик обязуется поставлять Товар </w:t>
      </w:r>
      <w:r w:rsidR="00766D94" w:rsidRPr="00980546">
        <w:rPr>
          <w:sz w:val="24"/>
          <w:szCs w:val="24"/>
          <w:lang w:eastAsia="en-US"/>
        </w:rPr>
        <w:t xml:space="preserve">Заказчику по </w:t>
      </w:r>
      <w:r w:rsidR="00422BF1" w:rsidRPr="00980546">
        <w:rPr>
          <w:sz w:val="24"/>
          <w:szCs w:val="24"/>
          <w:lang w:eastAsia="en-US"/>
        </w:rPr>
        <w:t>адресу:</w:t>
      </w:r>
      <w:r w:rsidR="00D35CDA" w:rsidRPr="00980546">
        <w:rPr>
          <w:sz w:val="24"/>
          <w:szCs w:val="24"/>
          <w:lang w:eastAsia="en-US"/>
        </w:rPr>
        <w:t xml:space="preserve"> </w:t>
      </w:r>
      <w:r w:rsidR="00422BF1" w:rsidRPr="00980546">
        <w:rPr>
          <w:sz w:val="24"/>
          <w:szCs w:val="24"/>
          <w:lang w:eastAsia="en-US"/>
        </w:rPr>
        <w:t>629300</w:t>
      </w:r>
      <w:r w:rsidR="00C85ED2" w:rsidRPr="00980546">
        <w:rPr>
          <w:sz w:val="24"/>
          <w:szCs w:val="24"/>
          <w:lang w:eastAsia="en-US"/>
        </w:rPr>
        <w:t>, Ямало-Ненецкий автономный округ, город Новый Уренгой, пр</w:t>
      </w:r>
      <w:r w:rsidR="00A673AB" w:rsidRPr="00980546">
        <w:rPr>
          <w:sz w:val="24"/>
          <w:szCs w:val="24"/>
          <w:lang w:eastAsia="en-US"/>
        </w:rPr>
        <w:t>-т</w:t>
      </w:r>
      <w:r w:rsidR="00C85ED2" w:rsidRPr="00980546">
        <w:rPr>
          <w:sz w:val="24"/>
          <w:szCs w:val="24"/>
          <w:lang w:eastAsia="en-US"/>
        </w:rPr>
        <w:t xml:space="preserve"> Губкина</w:t>
      </w:r>
      <w:r w:rsidR="00A673AB" w:rsidRPr="00980546">
        <w:rPr>
          <w:sz w:val="24"/>
          <w:szCs w:val="24"/>
          <w:lang w:eastAsia="en-US"/>
        </w:rPr>
        <w:t>, д.</w:t>
      </w:r>
      <w:r w:rsidR="00C85ED2" w:rsidRPr="00980546">
        <w:rPr>
          <w:sz w:val="24"/>
          <w:szCs w:val="24"/>
          <w:lang w:eastAsia="en-US"/>
        </w:rPr>
        <w:t xml:space="preserve"> </w:t>
      </w:r>
      <w:r w:rsidR="00980546" w:rsidRPr="00980546">
        <w:rPr>
          <w:sz w:val="24"/>
          <w:szCs w:val="24"/>
          <w:lang w:eastAsia="en-US"/>
        </w:rPr>
        <w:t>10</w:t>
      </w:r>
      <w:r w:rsidR="00766D94" w:rsidRPr="00980546">
        <w:rPr>
          <w:sz w:val="24"/>
          <w:szCs w:val="24"/>
          <w:lang w:eastAsia="en-US"/>
        </w:rPr>
        <w:t>.</w:t>
      </w:r>
      <w:bookmarkStart w:id="2" w:name="_GoBack"/>
      <w:bookmarkEnd w:id="2"/>
    </w:p>
    <w:p w14:paraId="06159C28" w14:textId="39248956" w:rsidR="00766D94" w:rsidRPr="00F751EB" w:rsidRDefault="00E92CE7" w:rsidP="00D93482">
      <w:pPr>
        <w:spacing w:before="40" w:after="40" w:line="276" w:lineRule="auto"/>
        <w:ind w:right="40" w:firstLine="851"/>
        <w:jc w:val="both"/>
        <w:rPr>
          <w:sz w:val="24"/>
          <w:szCs w:val="24"/>
          <w:lang w:eastAsia="en-US"/>
        </w:rPr>
      </w:pPr>
      <w:r w:rsidRPr="00F751EB">
        <w:rPr>
          <w:sz w:val="24"/>
          <w:szCs w:val="24"/>
          <w:lang w:eastAsia="en-US"/>
        </w:rPr>
        <w:t>4</w:t>
      </w:r>
      <w:r w:rsidR="00766D94" w:rsidRPr="00F751EB">
        <w:rPr>
          <w:sz w:val="24"/>
          <w:szCs w:val="24"/>
          <w:lang w:eastAsia="en-US"/>
        </w:rPr>
        <w:t xml:space="preserve">.2.  </w:t>
      </w:r>
      <w:r w:rsidR="00941331" w:rsidRPr="00941331">
        <w:rPr>
          <w:sz w:val="24"/>
          <w:szCs w:val="24"/>
          <w:lang w:eastAsia="en-US"/>
        </w:rPr>
        <w:t xml:space="preserve">Срок поставки – в течение </w:t>
      </w:r>
      <w:r w:rsidR="00515B1F">
        <w:rPr>
          <w:sz w:val="24"/>
          <w:szCs w:val="24"/>
          <w:lang w:eastAsia="en-US"/>
        </w:rPr>
        <w:t>2</w:t>
      </w:r>
      <w:r w:rsidR="00D933EC" w:rsidRPr="00D933EC">
        <w:rPr>
          <w:sz w:val="24"/>
          <w:szCs w:val="24"/>
          <w:lang w:eastAsia="en-US"/>
        </w:rPr>
        <w:t>0 (</w:t>
      </w:r>
      <w:r w:rsidR="00515B1F">
        <w:rPr>
          <w:sz w:val="24"/>
          <w:szCs w:val="24"/>
          <w:lang w:eastAsia="en-US"/>
        </w:rPr>
        <w:t>двадцати</w:t>
      </w:r>
      <w:r w:rsidR="00D933EC" w:rsidRPr="00D933EC">
        <w:rPr>
          <w:sz w:val="24"/>
          <w:szCs w:val="24"/>
          <w:lang w:eastAsia="en-US"/>
        </w:rPr>
        <w:t>) календарных дней со дня подачи заявки на партию Товара</w:t>
      </w:r>
      <w:r w:rsidR="00941331" w:rsidRPr="00941331">
        <w:rPr>
          <w:sz w:val="24"/>
          <w:szCs w:val="24"/>
          <w:lang w:eastAsia="en-US"/>
        </w:rPr>
        <w:t xml:space="preserve">. Срок действия Договора (общий срок поставки, в течение которого поставляется Товар) – с момента подписания и действует по </w:t>
      </w:r>
      <w:r w:rsidR="00A673AB">
        <w:rPr>
          <w:sz w:val="24"/>
          <w:szCs w:val="24"/>
          <w:lang w:eastAsia="en-US"/>
        </w:rPr>
        <w:t>3</w:t>
      </w:r>
      <w:r w:rsidR="00257B05">
        <w:rPr>
          <w:sz w:val="24"/>
          <w:szCs w:val="24"/>
          <w:lang w:eastAsia="en-US"/>
        </w:rPr>
        <w:t>1</w:t>
      </w:r>
      <w:r w:rsidR="00A673AB">
        <w:rPr>
          <w:sz w:val="24"/>
          <w:szCs w:val="24"/>
          <w:lang w:eastAsia="en-US"/>
        </w:rPr>
        <w:t>.0</w:t>
      </w:r>
      <w:r w:rsidR="00257B05">
        <w:rPr>
          <w:sz w:val="24"/>
          <w:szCs w:val="24"/>
          <w:lang w:eastAsia="en-US"/>
        </w:rPr>
        <w:t>7</w:t>
      </w:r>
      <w:r w:rsidR="00941331" w:rsidRPr="00941331">
        <w:rPr>
          <w:sz w:val="24"/>
          <w:szCs w:val="24"/>
          <w:lang w:eastAsia="en-US"/>
        </w:rPr>
        <w:t>.202</w:t>
      </w:r>
      <w:r w:rsidR="00DC60F5">
        <w:rPr>
          <w:sz w:val="24"/>
          <w:szCs w:val="24"/>
          <w:lang w:eastAsia="en-US"/>
        </w:rPr>
        <w:t>4</w:t>
      </w:r>
      <w:r w:rsidR="00941331" w:rsidRPr="00941331">
        <w:rPr>
          <w:sz w:val="24"/>
          <w:szCs w:val="24"/>
          <w:lang w:eastAsia="en-US"/>
        </w:rPr>
        <w:t>. В части финансовых обязательств - до полного их исполнения</w:t>
      </w:r>
    </w:p>
    <w:p w14:paraId="06144D60" w14:textId="7B6E4FAA" w:rsidR="00766D94" w:rsidRPr="00F751EB" w:rsidRDefault="00E92CE7" w:rsidP="00D93482">
      <w:pPr>
        <w:spacing w:before="40" w:after="40" w:line="276" w:lineRule="auto"/>
        <w:ind w:right="40" w:firstLine="851"/>
        <w:jc w:val="both"/>
        <w:rPr>
          <w:sz w:val="24"/>
          <w:szCs w:val="24"/>
          <w:lang w:eastAsia="en-US"/>
        </w:rPr>
      </w:pPr>
      <w:r w:rsidRPr="00F751EB">
        <w:rPr>
          <w:sz w:val="24"/>
          <w:szCs w:val="24"/>
          <w:lang w:eastAsia="en-US"/>
        </w:rPr>
        <w:t>4</w:t>
      </w:r>
      <w:r w:rsidR="00766D94" w:rsidRPr="00F751EB">
        <w:rPr>
          <w:sz w:val="24"/>
          <w:szCs w:val="24"/>
          <w:lang w:eastAsia="en-US"/>
        </w:rPr>
        <w:t>.</w:t>
      </w:r>
      <w:r w:rsidR="005B415C" w:rsidRPr="00F751EB">
        <w:rPr>
          <w:sz w:val="24"/>
          <w:szCs w:val="24"/>
          <w:lang w:eastAsia="en-US"/>
        </w:rPr>
        <w:t>3</w:t>
      </w:r>
      <w:r w:rsidR="00766D94" w:rsidRPr="00F751EB">
        <w:rPr>
          <w:sz w:val="24"/>
          <w:szCs w:val="24"/>
          <w:lang w:eastAsia="en-US"/>
        </w:rPr>
        <w:t>. Поставляемый Товар должен сопровождаться товарно-сопроводительной документацией: товарной накладной, счетом, счетом-фактурой (при наличии)</w:t>
      </w:r>
      <w:r w:rsidR="001B214A" w:rsidRPr="00F751EB">
        <w:rPr>
          <w:sz w:val="24"/>
          <w:szCs w:val="24"/>
          <w:lang w:eastAsia="en-US"/>
        </w:rPr>
        <w:t xml:space="preserve"> или УПД</w:t>
      </w:r>
      <w:r w:rsidR="00766D94" w:rsidRPr="00F751EB">
        <w:rPr>
          <w:sz w:val="24"/>
          <w:szCs w:val="24"/>
          <w:lang w:eastAsia="en-US"/>
        </w:rPr>
        <w:t xml:space="preserve"> с выделенной ставкой НДС, документами, подтверждающими качество Товара (сертификат соответствия) и иными документами, необходимыми Заказчику для дальнейшей эксплуатации Товара</w:t>
      </w:r>
      <w:r w:rsidR="00CE30CC" w:rsidRPr="00F751EB">
        <w:rPr>
          <w:sz w:val="24"/>
          <w:szCs w:val="24"/>
          <w:lang w:eastAsia="en-US"/>
        </w:rPr>
        <w:t xml:space="preserve">. </w:t>
      </w:r>
    </w:p>
    <w:p w14:paraId="53E9211C" w14:textId="7A0D9FBB" w:rsidR="00766D94" w:rsidRPr="00F751EB" w:rsidRDefault="00E92CE7" w:rsidP="00D93482">
      <w:pPr>
        <w:spacing w:before="40" w:after="40" w:line="276" w:lineRule="auto"/>
        <w:ind w:right="40" w:firstLine="851"/>
        <w:jc w:val="both"/>
        <w:rPr>
          <w:sz w:val="24"/>
          <w:szCs w:val="24"/>
          <w:lang w:eastAsia="en-US"/>
        </w:rPr>
      </w:pPr>
      <w:r w:rsidRPr="00F751EB">
        <w:rPr>
          <w:sz w:val="24"/>
          <w:szCs w:val="24"/>
          <w:lang w:eastAsia="en-US"/>
        </w:rPr>
        <w:t>4</w:t>
      </w:r>
      <w:r w:rsidR="00766D94" w:rsidRPr="00F751EB">
        <w:rPr>
          <w:sz w:val="24"/>
          <w:szCs w:val="24"/>
          <w:lang w:eastAsia="en-US"/>
        </w:rPr>
        <w:t>.</w:t>
      </w:r>
      <w:r w:rsidR="005B415C" w:rsidRPr="00F751EB">
        <w:rPr>
          <w:sz w:val="24"/>
          <w:szCs w:val="24"/>
          <w:lang w:eastAsia="en-US"/>
        </w:rPr>
        <w:t>4</w:t>
      </w:r>
      <w:r w:rsidR="001C719F" w:rsidRPr="00F751EB">
        <w:rPr>
          <w:sz w:val="24"/>
          <w:szCs w:val="24"/>
          <w:lang w:eastAsia="en-US"/>
        </w:rPr>
        <w:t>. Доставка</w:t>
      </w:r>
      <w:r w:rsidR="00766D94" w:rsidRPr="00F751EB">
        <w:rPr>
          <w:sz w:val="24"/>
          <w:szCs w:val="24"/>
          <w:lang w:eastAsia="en-US"/>
        </w:rPr>
        <w:t xml:space="preserve"> (перевозка) и разгрузка товара осуществляется силами и за счет средств Поставщика и </w:t>
      </w:r>
      <w:r w:rsidR="001C719F" w:rsidRPr="00F751EB">
        <w:rPr>
          <w:sz w:val="24"/>
          <w:szCs w:val="24"/>
          <w:lang w:eastAsia="en-US"/>
        </w:rPr>
        <w:t>входит</w:t>
      </w:r>
      <w:r w:rsidR="00766D94" w:rsidRPr="00F751EB">
        <w:rPr>
          <w:sz w:val="24"/>
          <w:szCs w:val="24"/>
          <w:lang w:eastAsia="en-US"/>
        </w:rPr>
        <w:t xml:space="preserve"> в стоимость договора.</w:t>
      </w:r>
    </w:p>
    <w:p w14:paraId="6E489EA6" w14:textId="77777777" w:rsidR="00515B1F" w:rsidRDefault="00515B1F" w:rsidP="00D93482">
      <w:pPr>
        <w:spacing w:line="276" w:lineRule="auto"/>
        <w:ind w:firstLine="851"/>
        <w:rPr>
          <w:b/>
          <w:bCs/>
          <w:sz w:val="24"/>
          <w:szCs w:val="24"/>
        </w:rPr>
      </w:pPr>
    </w:p>
    <w:p w14:paraId="0A21B28F" w14:textId="3D0119D4" w:rsidR="00CB2D77" w:rsidRDefault="00515B1F" w:rsidP="00D93482">
      <w:pPr>
        <w:spacing w:line="276" w:lineRule="auto"/>
        <w:ind w:firstLine="851"/>
        <w:rPr>
          <w:b/>
          <w:bCs/>
          <w:sz w:val="24"/>
          <w:szCs w:val="24"/>
        </w:rPr>
      </w:pPr>
      <w:r w:rsidRPr="00515B1F">
        <w:rPr>
          <w:b/>
          <w:bCs/>
          <w:sz w:val="24"/>
          <w:szCs w:val="24"/>
        </w:rPr>
        <w:t xml:space="preserve">5. Требование к гарантии </w:t>
      </w:r>
    </w:p>
    <w:p w14:paraId="576A9346" w14:textId="37D9E3B3" w:rsidR="00515B1F" w:rsidRPr="00515B1F" w:rsidRDefault="00515B1F" w:rsidP="00D93482">
      <w:pPr>
        <w:spacing w:line="276" w:lineRule="auto"/>
        <w:ind w:firstLine="851"/>
        <w:rPr>
          <w:sz w:val="24"/>
          <w:szCs w:val="24"/>
        </w:rPr>
      </w:pPr>
      <w:r w:rsidRPr="00515B1F">
        <w:rPr>
          <w:sz w:val="24"/>
          <w:szCs w:val="24"/>
        </w:rPr>
        <w:t>Поставщик гарантирует качество поставляемого товара в соответствии с гарантийным сроком, установленным изготовителем товара, с момента поставки товара заказчику.</w:t>
      </w:r>
    </w:p>
    <w:sectPr w:rsidR="00515B1F" w:rsidRPr="00515B1F" w:rsidSect="00D92891">
      <w:pgSz w:w="11906" w:h="16838"/>
      <w:pgMar w:top="426" w:right="566" w:bottom="141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60F66A" w14:textId="77777777" w:rsidR="00A76C6C" w:rsidRDefault="00A76C6C" w:rsidP="00766D94">
      <w:r>
        <w:separator/>
      </w:r>
    </w:p>
  </w:endnote>
  <w:endnote w:type="continuationSeparator" w:id="0">
    <w:p w14:paraId="2DA8FC4C" w14:textId="77777777" w:rsidR="00A76C6C" w:rsidRDefault="00A76C6C" w:rsidP="00766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FEC758" w14:textId="77777777" w:rsidR="00A76C6C" w:rsidRDefault="00A76C6C" w:rsidP="00766D94">
      <w:r>
        <w:separator/>
      </w:r>
    </w:p>
  </w:footnote>
  <w:footnote w:type="continuationSeparator" w:id="0">
    <w:p w14:paraId="5A67C9CC" w14:textId="77777777" w:rsidR="00A76C6C" w:rsidRDefault="00A76C6C" w:rsidP="00766D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D77"/>
    <w:rsid w:val="000A4937"/>
    <w:rsid w:val="000B0752"/>
    <w:rsid w:val="000C53CC"/>
    <w:rsid w:val="001733C5"/>
    <w:rsid w:val="001B214A"/>
    <w:rsid w:val="001C719F"/>
    <w:rsid w:val="001D1AEF"/>
    <w:rsid w:val="001D5DAA"/>
    <w:rsid w:val="001F197D"/>
    <w:rsid w:val="00256CE3"/>
    <w:rsid w:val="00257B05"/>
    <w:rsid w:val="003207CB"/>
    <w:rsid w:val="00334D47"/>
    <w:rsid w:val="00336BDC"/>
    <w:rsid w:val="0036632E"/>
    <w:rsid w:val="00412D0B"/>
    <w:rsid w:val="00422BF1"/>
    <w:rsid w:val="004230AC"/>
    <w:rsid w:val="00515B1F"/>
    <w:rsid w:val="005B415C"/>
    <w:rsid w:val="006014D6"/>
    <w:rsid w:val="00644742"/>
    <w:rsid w:val="006C5074"/>
    <w:rsid w:val="0075224C"/>
    <w:rsid w:val="00755F70"/>
    <w:rsid w:val="00757820"/>
    <w:rsid w:val="00766D94"/>
    <w:rsid w:val="007A0DE3"/>
    <w:rsid w:val="0083484F"/>
    <w:rsid w:val="0085762F"/>
    <w:rsid w:val="008B6AA5"/>
    <w:rsid w:val="00941331"/>
    <w:rsid w:val="00980546"/>
    <w:rsid w:val="00A424B0"/>
    <w:rsid w:val="00A673AB"/>
    <w:rsid w:val="00A76C6C"/>
    <w:rsid w:val="00A82D5D"/>
    <w:rsid w:val="00B64A86"/>
    <w:rsid w:val="00BA1A46"/>
    <w:rsid w:val="00BD0104"/>
    <w:rsid w:val="00C85ED2"/>
    <w:rsid w:val="00CB2D77"/>
    <w:rsid w:val="00CB4669"/>
    <w:rsid w:val="00CE30CC"/>
    <w:rsid w:val="00CF183A"/>
    <w:rsid w:val="00D25F9D"/>
    <w:rsid w:val="00D35CDA"/>
    <w:rsid w:val="00D57D23"/>
    <w:rsid w:val="00D92891"/>
    <w:rsid w:val="00D933EC"/>
    <w:rsid w:val="00D93482"/>
    <w:rsid w:val="00DC60F5"/>
    <w:rsid w:val="00DE5FAB"/>
    <w:rsid w:val="00E92CE7"/>
    <w:rsid w:val="00EF1278"/>
    <w:rsid w:val="00EF7ACD"/>
    <w:rsid w:val="00F75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176483EA"/>
  <w15:docId w15:val="{5B1A2082-6C6A-4B9C-9D18-F053A8799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2D0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aliases w:val="Заголовок 1 Знак2,Заголовок 1 Знак Знак2,Заголовок 1 Знак1 Знак Знак,Заголовок 1 Знак Знак Знак Знак,Заголовок 1 Знак Знак1 Знак Знак,Document Header1,H1,Заголовок 1 Знак Знак2 Знак,Заголовок 1 Знак1 Знак1,Заголовок 1 Знак Знак Знак1,Глава,1"/>
    <w:basedOn w:val="a"/>
    <w:next w:val="a"/>
    <w:link w:val="10"/>
    <w:qFormat/>
    <w:rsid w:val="00766D94"/>
    <w:pPr>
      <w:keepNext/>
      <w:numPr>
        <w:numId w:val="1"/>
      </w:numPr>
      <w:ind w:left="-1204" w:right="-851" w:firstLine="283"/>
      <w:jc w:val="center"/>
      <w:outlineLvl w:val="0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2 Знак,Заголовок 1 Знак Знак2 Знак1,Заголовок 1 Знак1 Знак Знак Знак,Заголовок 1 Знак Знак Знак Знак Знак,Заголовок 1 Знак Знак1 Знак Знак Знак,Document Header1 Знак,H1 Знак,Заголовок 1 Знак Знак2 Знак Знак,Глава Знак"/>
    <w:basedOn w:val="a0"/>
    <w:link w:val="1"/>
    <w:rsid w:val="00766D94"/>
    <w:rPr>
      <w:rFonts w:ascii="Times New Roman" w:eastAsia="Times New Roman" w:hAnsi="Times New Roman" w:cs="Times New Roman"/>
      <w:sz w:val="26"/>
      <w:szCs w:val="20"/>
      <w:lang w:eastAsia="zh-CN"/>
    </w:rPr>
  </w:style>
  <w:style w:type="character" w:styleId="a3">
    <w:name w:val="footnote reference"/>
    <w:uiPriority w:val="99"/>
    <w:rsid w:val="00766D94"/>
    <w:rPr>
      <w:vertAlign w:val="superscript"/>
    </w:rPr>
  </w:style>
  <w:style w:type="paragraph" w:styleId="a4">
    <w:name w:val="footnote text"/>
    <w:basedOn w:val="a"/>
    <w:link w:val="a5"/>
    <w:rsid w:val="00766D94"/>
  </w:style>
  <w:style w:type="character" w:customStyle="1" w:styleId="a5">
    <w:name w:val="Текст сноски Знак"/>
    <w:basedOn w:val="a0"/>
    <w:link w:val="a4"/>
    <w:rsid w:val="00766D9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6">
    <w:name w:val="header"/>
    <w:basedOn w:val="a"/>
    <w:link w:val="a7"/>
    <w:uiPriority w:val="99"/>
    <w:unhideWhenUsed/>
    <w:rsid w:val="00766D9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66D9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8">
    <w:name w:val="footer"/>
    <w:basedOn w:val="a"/>
    <w:link w:val="a9"/>
    <w:uiPriority w:val="99"/>
    <w:unhideWhenUsed/>
    <w:rsid w:val="00766D9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66D94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a">
    <w:name w:val="annotation reference"/>
    <w:basedOn w:val="a0"/>
    <w:uiPriority w:val="99"/>
    <w:semiHidden/>
    <w:unhideWhenUsed/>
    <w:rsid w:val="00CF183A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CF183A"/>
  </w:style>
  <w:style w:type="character" w:customStyle="1" w:styleId="ac">
    <w:name w:val="Текст примечания Знак"/>
    <w:basedOn w:val="a0"/>
    <w:link w:val="ab"/>
    <w:uiPriority w:val="99"/>
    <w:semiHidden/>
    <w:rsid w:val="00CF183A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F183A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CF183A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af">
    <w:name w:val="Balloon Text"/>
    <w:basedOn w:val="a"/>
    <w:link w:val="af0"/>
    <w:uiPriority w:val="99"/>
    <w:semiHidden/>
    <w:unhideWhenUsed/>
    <w:rsid w:val="00CF183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F183A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30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2</Pages>
  <Words>658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Хабибова Наталья Анатольевна</dc:creator>
  <cp:keywords/>
  <dc:description/>
  <cp:lastModifiedBy>Балуева Юлия Владимировна</cp:lastModifiedBy>
  <cp:revision>16</cp:revision>
  <cp:lastPrinted>2024-04-04T10:29:00Z</cp:lastPrinted>
  <dcterms:created xsi:type="dcterms:W3CDTF">2023-01-16T09:39:00Z</dcterms:created>
  <dcterms:modified xsi:type="dcterms:W3CDTF">2024-04-08T06:18:00Z</dcterms:modified>
</cp:coreProperties>
</file>