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9B" w:rsidRPr="00224C82" w:rsidRDefault="00450D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4C8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:rsidR="001F6E55" w:rsidRPr="00224C82" w:rsidRDefault="00450D4F" w:rsidP="001F6E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4C82">
        <w:rPr>
          <w:rFonts w:ascii="Times New Roman" w:eastAsia="Times New Roman" w:hAnsi="Times New Roman" w:cs="Times New Roman"/>
          <w:b/>
          <w:lang w:eastAsia="ru-RU"/>
        </w:rPr>
        <w:t xml:space="preserve">на поставку </w:t>
      </w:r>
      <w:r w:rsidR="001F6E55" w:rsidRPr="00224C82">
        <w:rPr>
          <w:rFonts w:ascii="Times New Roman" w:eastAsia="Times New Roman" w:hAnsi="Times New Roman" w:cs="Times New Roman"/>
          <w:b/>
          <w:lang w:eastAsia="ru-RU"/>
        </w:rPr>
        <w:t>офисной бумаги</w:t>
      </w:r>
    </w:p>
    <w:p w:rsidR="001F6E55" w:rsidRPr="00224C82" w:rsidRDefault="001F6E55" w:rsidP="001F6E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2805" w:rsidRPr="00224C82" w:rsidRDefault="00782805" w:rsidP="001F6E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4C82">
        <w:rPr>
          <w:rFonts w:ascii="Times New Roman" w:eastAsia="Times New Roman" w:hAnsi="Times New Roman" w:cs="Times New Roman"/>
          <w:b/>
          <w:lang w:eastAsia="ru-RU"/>
        </w:rPr>
        <w:t>1. Объект закупки:</w:t>
      </w:r>
    </w:p>
    <w:tbl>
      <w:tblPr>
        <w:tblW w:w="5000" w:type="pct"/>
        <w:jc w:val="center"/>
        <w:tblLayout w:type="fixed"/>
        <w:tblLook w:val="04A0"/>
      </w:tblPr>
      <w:tblGrid>
        <w:gridCol w:w="595"/>
        <w:gridCol w:w="2732"/>
        <w:gridCol w:w="5223"/>
        <w:gridCol w:w="831"/>
        <w:gridCol w:w="898"/>
      </w:tblGrid>
      <w:tr w:rsidR="00C34BD9" w:rsidRPr="00224C82" w:rsidTr="000B4CAE">
        <w:trPr>
          <w:trHeight w:val="410"/>
          <w:jc w:val="center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9B" w:rsidRPr="00224C82" w:rsidRDefault="00450D4F" w:rsidP="008B19FD">
            <w:pPr>
              <w:tabs>
                <w:tab w:val="left" w:pos="3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 товара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one" w:sz="4" w:space="0" w:color="000000"/>
            </w:tcBorders>
            <w:vAlign w:val="center"/>
          </w:tcPr>
          <w:p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</w:t>
            </w:r>
            <w:r w:rsidR="00901040"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</w:t>
            </w:r>
            <w:proofErr w:type="spellEnd"/>
            <w:r w:rsidR="00901040"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54A9B" w:rsidRPr="00224C82" w:rsidRDefault="00450D4F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</w:tr>
      <w:tr w:rsidR="00C34BD9" w:rsidRPr="00224C82" w:rsidTr="005A4D62">
        <w:trPr>
          <w:trHeight w:val="885"/>
          <w:jc w:val="center"/>
        </w:trPr>
        <w:tc>
          <w:tcPr>
            <w:tcW w:w="58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9B" w:rsidRPr="00224C82" w:rsidRDefault="00B54A9B" w:rsidP="008B19FD">
            <w:pPr>
              <w:pStyle w:val="afa"/>
              <w:numPr>
                <w:ilvl w:val="0"/>
                <w:numId w:val="12"/>
              </w:numPr>
              <w:spacing w:after="0" w:line="240" w:lineRule="auto"/>
              <w:ind w:left="187" w:hanging="1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9B" w:rsidRPr="00224C82" w:rsidRDefault="00450D4F" w:rsidP="008B1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C82">
              <w:rPr>
                <w:rStyle w:val="b-col"/>
                <w:rFonts w:ascii="Times New Roman" w:hAnsi="Times New Roman" w:cs="Times New Roman"/>
                <w:color w:val="000000"/>
              </w:rPr>
              <w:t>Бумага офисная</w:t>
            </w:r>
            <w:r w:rsidR="00901040" w:rsidRPr="00224C82">
              <w:rPr>
                <w:rStyle w:val="b-col"/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40" w:rsidRPr="00224C82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Формат: А</w:t>
            </w:r>
            <w:proofErr w:type="gramStart"/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  <w:p w:rsidR="00901040" w:rsidRPr="00224C82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Марка: не ниже C</w:t>
            </w:r>
          </w:p>
          <w:p w:rsidR="00901040" w:rsidRPr="00224C82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Белизна по CIE: 140-150 % (± 3 %)</w:t>
            </w:r>
          </w:p>
          <w:p w:rsidR="00901040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Плотность: не менее 80 г/м</w:t>
            </w:r>
            <w:proofErr w:type="gramStart"/>
            <w:r w:rsidRPr="00224C8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(± 2-3 г/м</w:t>
            </w:r>
            <w:r w:rsidRPr="00224C8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D5E56" w:rsidRDefault="003D5E56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Толщина: не менее 104 мкм (</w:t>
            </w:r>
            <w:r w:rsidRPr="003D5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(± 2-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мкм)</w:t>
            </w:r>
            <w:proofErr w:type="gramEnd"/>
          </w:p>
          <w:p w:rsidR="003D5E56" w:rsidRDefault="003D5E56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5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Непрозрачность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не менее 90 %</w:t>
            </w:r>
          </w:p>
          <w:p w:rsidR="00B54A9B" w:rsidRPr="00224C82" w:rsidRDefault="00901040" w:rsidP="008B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 в пачке: не менее 500</w:t>
            </w:r>
          </w:p>
        </w:tc>
        <w:tc>
          <w:tcPr>
            <w:tcW w:w="81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9B" w:rsidRPr="00224C82" w:rsidRDefault="000B4CAE" w:rsidP="008B19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C82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8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A9B" w:rsidRPr="00EC46C8" w:rsidRDefault="005A4D62" w:rsidP="008B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A4D6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</w:tbl>
    <w:p w:rsidR="00F64548" w:rsidRPr="00F64548" w:rsidRDefault="0025615C" w:rsidP="00F64548">
      <w:pPr>
        <w:pStyle w:val="afa"/>
        <w:numPr>
          <w:ilvl w:val="0"/>
          <w:numId w:val="12"/>
        </w:numPr>
        <w:spacing w:after="0"/>
        <w:jc w:val="both"/>
        <w:rPr>
          <w:b/>
        </w:rPr>
      </w:pPr>
      <w:r w:rsidRPr="00F64548">
        <w:rPr>
          <w:rFonts w:ascii="Times New Roman" w:hAnsi="Times New Roman" w:cs="Times New Roman"/>
          <w:b/>
        </w:rPr>
        <w:t xml:space="preserve">Место поставки: </w:t>
      </w:r>
      <w:r w:rsidR="00A01A9B" w:rsidRPr="002332D8">
        <w:rPr>
          <w:rFonts w:ascii="Times New Roman" w:hAnsi="Times New Roman" w:cs="Times New Roman"/>
          <w:b/>
          <w:snapToGrid w:val="0"/>
          <w:szCs w:val="26"/>
        </w:rPr>
        <w:t xml:space="preserve">676282, Амурская область, </w:t>
      </w:r>
      <w:proofErr w:type="gramStart"/>
      <w:r w:rsidR="00A01A9B" w:rsidRPr="002332D8">
        <w:rPr>
          <w:rFonts w:ascii="Times New Roman" w:hAnsi="Times New Roman" w:cs="Times New Roman"/>
          <w:b/>
          <w:snapToGrid w:val="0"/>
          <w:szCs w:val="26"/>
        </w:rPr>
        <w:t>г</w:t>
      </w:r>
      <w:proofErr w:type="gramEnd"/>
      <w:r w:rsidR="00A01A9B" w:rsidRPr="002332D8">
        <w:rPr>
          <w:rFonts w:ascii="Times New Roman" w:hAnsi="Times New Roman" w:cs="Times New Roman"/>
          <w:b/>
          <w:snapToGrid w:val="0"/>
          <w:szCs w:val="26"/>
        </w:rPr>
        <w:t>. Тында, ул. Красная Пресня, д. 47.</w:t>
      </w:r>
    </w:p>
    <w:p w:rsidR="0025615C" w:rsidRPr="00F64548" w:rsidRDefault="0025615C" w:rsidP="00F64548">
      <w:pPr>
        <w:jc w:val="both"/>
      </w:pPr>
      <w:r w:rsidRPr="00F64548">
        <w:rPr>
          <w:rFonts w:ascii="Times New Roman" w:hAnsi="Times New Roman" w:cs="Times New Roman"/>
        </w:rPr>
        <w:t xml:space="preserve">В стоимость Товаров включены следующие расходы Поставщика: в том числе стоимость эксплуатационно-технической документации, стоимость тары и упаковки, страхование, таможенные пошлины, налоги, обязательные платежи, транспортные расходы и расходы на погрузочно-разгрузочные </w:t>
      </w:r>
      <w:proofErr w:type="gramStart"/>
      <w:r w:rsidRPr="00F64548">
        <w:rPr>
          <w:rFonts w:ascii="Times New Roman" w:hAnsi="Times New Roman" w:cs="Times New Roman"/>
        </w:rPr>
        <w:t>работы</w:t>
      </w:r>
      <w:proofErr w:type="gramEnd"/>
      <w:r w:rsidRPr="00F64548">
        <w:rPr>
          <w:rFonts w:ascii="Times New Roman" w:hAnsi="Times New Roman" w:cs="Times New Roman"/>
        </w:rPr>
        <w:t xml:space="preserve"> и иные сборы по доставке Товаров автотранспортом до места поставки.</w:t>
      </w:r>
    </w:p>
    <w:p w:rsidR="0025615C" w:rsidRPr="00351C84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Cs/>
        </w:rPr>
      </w:pPr>
      <w:r w:rsidRPr="000707EB">
        <w:rPr>
          <w:rFonts w:ascii="Times New Roman" w:hAnsi="Times New Roman" w:cs="Times New Roman"/>
          <w:b/>
        </w:rPr>
        <w:t xml:space="preserve">3. Срок поставки: </w:t>
      </w:r>
      <w:r w:rsidR="00351C84" w:rsidRPr="00351C84">
        <w:rPr>
          <w:rFonts w:ascii="Times New Roman" w:hAnsi="Times New Roman" w:cs="Times New Roman"/>
          <w:bCs/>
        </w:rPr>
        <w:t>Поставка то</w:t>
      </w:r>
      <w:r w:rsidR="000707EB">
        <w:rPr>
          <w:rFonts w:ascii="Times New Roman" w:hAnsi="Times New Roman" w:cs="Times New Roman"/>
          <w:bCs/>
        </w:rPr>
        <w:t>вара осуществляется в течение 15</w:t>
      </w:r>
      <w:r w:rsidR="00351C84" w:rsidRPr="00351C84">
        <w:rPr>
          <w:rFonts w:ascii="Times New Roman" w:hAnsi="Times New Roman" w:cs="Times New Roman"/>
          <w:bCs/>
        </w:rPr>
        <w:t xml:space="preserve"> (</w:t>
      </w:r>
      <w:r w:rsidR="000707EB">
        <w:rPr>
          <w:rFonts w:ascii="Times New Roman" w:hAnsi="Times New Roman" w:cs="Times New Roman"/>
          <w:bCs/>
        </w:rPr>
        <w:t>пятнадцать</w:t>
      </w:r>
      <w:r w:rsidR="00351C84" w:rsidRPr="00351C84">
        <w:rPr>
          <w:rFonts w:ascii="Times New Roman" w:hAnsi="Times New Roman" w:cs="Times New Roman"/>
          <w:bCs/>
        </w:rPr>
        <w:t>) календарных дней со дня заключения договора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</w:rPr>
      </w:pPr>
      <w:r w:rsidRPr="00224C82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  <w:b/>
        </w:rPr>
      </w:pPr>
      <w:r w:rsidRPr="00224C82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</w:rPr>
      </w:pPr>
      <w:r w:rsidRPr="00224C82">
        <w:rPr>
          <w:rFonts w:ascii="Times New Roman" w:hAnsi="Times New Roman" w:cs="Times New Roman"/>
        </w:rPr>
        <w:t>5.1.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25615C" w:rsidRPr="00224C82" w:rsidRDefault="0025615C" w:rsidP="0025615C">
      <w:pPr>
        <w:spacing w:after="0" w:line="252" w:lineRule="auto"/>
        <w:jc w:val="both"/>
        <w:rPr>
          <w:rFonts w:ascii="Times New Roman" w:hAnsi="Times New Roman" w:cs="Times New Roman"/>
        </w:rPr>
      </w:pPr>
      <w:r w:rsidRPr="00224C82">
        <w:rPr>
          <w:rFonts w:ascii="Times New Roma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sectPr w:rsidR="0025615C" w:rsidRPr="00224C82" w:rsidSect="00C34BD9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D8" w:rsidRDefault="005B77D8">
      <w:pPr>
        <w:spacing w:after="0" w:line="240" w:lineRule="auto"/>
      </w:pPr>
      <w:r>
        <w:separator/>
      </w:r>
    </w:p>
  </w:endnote>
  <w:endnote w:type="continuationSeparator" w:id="0">
    <w:p w:rsidR="005B77D8" w:rsidRDefault="005B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D8" w:rsidRDefault="005B77D8">
      <w:pPr>
        <w:spacing w:after="0" w:line="240" w:lineRule="auto"/>
      </w:pPr>
      <w:r>
        <w:separator/>
      </w:r>
    </w:p>
  </w:footnote>
  <w:footnote w:type="continuationSeparator" w:id="0">
    <w:p w:rsidR="005B77D8" w:rsidRDefault="005B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264"/>
    <w:multiLevelType w:val="hybridMultilevel"/>
    <w:tmpl w:val="41C6ACE8"/>
    <w:lvl w:ilvl="0" w:tplc="DF242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E44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981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940D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C268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BA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8E76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7055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062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749DD"/>
    <w:multiLevelType w:val="hybridMultilevel"/>
    <w:tmpl w:val="E8302C24"/>
    <w:lvl w:ilvl="0" w:tplc="C9FC5A6A">
      <w:start w:val="1"/>
      <w:numFmt w:val="decimal"/>
      <w:lvlText w:val="%1."/>
      <w:lvlJc w:val="left"/>
      <w:pPr>
        <w:ind w:left="609" w:hanging="360"/>
      </w:pPr>
    </w:lvl>
    <w:lvl w:ilvl="1" w:tplc="0FBAB9EC">
      <w:start w:val="1"/>
      <w:numFmt w:val="lowerLetter"/>
      <w:lvlText w:val="%2."/>
      <w:lvlJc w:val="left"/>
      <w:pPr>
        <w:ind w:left="1329" w:hanging="360"/>
      </w:pPr>
    </w:lvl>
    <w:lvl w:ilvl="2" w:tplc="0BEA5D76">
      <w:start w:val="1"/>
      <w:numFmt w:val="lowerRoman"/>
      <w:lvlText w:val="%3."/>
      <w:lvlJc w:val="right"/>
      <w:pPr>
        <w:ind w:left="2049" w:hanging="180"/>
      </w:pPr>
    </w:lvl>
    <w:lvl w:ilvl="3" w:tplc="E308301C">
      <w:start w:val="1"/>
      <w:numFmt w:val="decimal"/>
      <w:lvlText w:val="%4."/>
      <w:lvlJc w:val="left"/>
      <w:pPr>
        <w:ind w:left="2769" w:hanging="360"/>
      </w:pPr>
    </w:lvl>
    <w:lvl w:ilvl="4" w:tplc="065C4628">
      <w:start w:val="1"/>
      <w:numFmt w:val="lowerLetter"/>
      <w:lvlText w:val="%5."/>
      <w:lvlJc w:val="left"/>
      <w:pPr>
        <w:ind w:left="3489" w:hanging="360"/>
      </w:pPr>
    </w:lvl>
    <w:lvl w:ilvl="5" w:tplc="E89E7FE8">
      <w:start w:val="1"/>
      <w:numFmt w:val="lowerRoman"/>
      <w:lvlText w:val="%6."/>
      <w:lvlJc w:val="right"/>
      <w:pPr>
        <w:ind w:left="4209" w:hanging="180"/>
      </w:pPr>
    </w:lvl>
    <w:lvl w:ilvl="6" w:tplc="4A7CCF4A">
      <w:start w:val="1"/>
      <w:numFmt w:val="decimal"/>
      <w:lvlText w:val="%7."/>
      <w:lvlJc w:val="left"/>
      <w:pPr>
        <w:ind w:left="4929" w:hanging="360"/>
      </w:pPr>
    </w:lvl>
    <w:lvl w:ilvl="7" w:tplc="00646BF2">
      <w:start w:val="1"/>
      <w:numFmt w:val="lowerLetter"/>
      <w:lvlText w:val="%8."/>
      <w:lvlJc w:val="left"/>
      <w:pPr>
        <w:ind w:left="5649" w:hanging="360"/>
      </w:pPr>
    </w:lvl>
    <w:lvl w:ilvl="8" w:tplc="87CE78C0">
      <w:start w:val="1"/>
      <w:numFmt w:val="lowerRoman"/>
      <w:lvlText w:val="%9."/>
      <w:lvlJc w:val="right"/>
      <w:pPr>
        <w:ind w:left="6369" w:hanging="180"/>
      </w:pPr>
    </w:lvl>
  </w:abstractNum>
  <w:abstractNum w:abstractNumId="2">
    <w:nsid w:val="07004304"/>
    <w:multiLevelType w:val="hybridMultilevel"/>
    <w:tmpl w:val="826A9AD4"/>
    <w:lvl w:ilvl="0" w:tplc="1D6CF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E05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629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180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E6A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449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12F1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3C38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745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6621B"/>
    <w:multiLevelType w:val="hybridMultilevel"/>
    <w:tmpl w:val="C462961A"/>
    <w:lvl w:ilvl="0" w:tplc="04AC8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81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7A9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18A9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4AC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CC2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986D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3604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0CA7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30238"/>
    <w:multiLevelType w:val="hybridMultilevel"/>
    <w:tmpl w:val="8BE44864"/>
    <w:lvl w:ilvl="0" w:tplc="78585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F86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23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40D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2E33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76C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385E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2AF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9A3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965DC"/>
    <w:multiLevelType w:val="hybridMultilevel"/>
    <w:tmpl w:val="DDD8502E"/>
    <w:lvl w:ilvl="0" w:tplc="74EE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E1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8A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84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455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61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0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67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6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D2F59"/>
    <w:multiLevelType w:val="hybridMultilevel"/>
    <w:tmpl w:val="543E65A0"/>
    <w:lvl w:ilvl="0" w:tplc="2B42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64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844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5A70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F45B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3E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BE91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3A9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D21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12152"/>
    <w:multiLevelType w:val="multilevel"/>
    <w:tmpl w:val="F9525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1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CDA2CED"/>
    <w:multiLevelType w:val="hybridMultilevel"/>
    <w:tmpl w:val="5498A84E"/>
    <w:lvl w:ilvl="0" w:tplc="6756D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22A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780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32B2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4E01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864A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C838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3C65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064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A0367"/>
    <w:multiLevelType w:val="hybridMultilevel"/>
    <w:tmpl w:val="4EAEEB82"/>
    <w:lvl w:ilvl="0" w:tplc="64EE6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2D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8640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64AB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183D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0E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1C47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C1C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A87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966EA"/>
    <w:multiLevelType w:val="hybridMultilevel"/>
    <w:tmpl w:val="E4A05A30"/>
    <w:lvl w:ilvl="0" w:tplc="52BC4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D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0E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064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C8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E1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4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AE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05231"/>
    <w:multiLevelType w:val="hybridMultilevel"/>
    <w:tmpl w:val="B396243A"/>
    <w:lvl w:ilvl="0" w:tplc="3FD08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E66A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4CA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1C91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38A1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6E3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1EE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E0E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2CC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64F4D"/>
    <w:multiLevelType w:val="hybridMultilevel"/>
    <w:tmpl w:val="139002F0"/>
    <w:lvl w:ilvl="0" w:tplc="1B1EA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74A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145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64C6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C3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A2D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BA42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F011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B43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80197E"/>
    <w:multiLevelType w:val="hybridMultilevel"/>
    <w:tmpl w:val="504CC670"/>
    <w:lvl w:ilvl="0" w:tplc="58728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4CC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045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1C2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B070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5C4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1AD0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C8F1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AEE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073D7"/>
    <w:multiLevelType w:val="hybridMultilevel"/>
    <w:tmpl w:val="8216F992"/>
    <w:lvl w:ilvl="0" w:tplc="217C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AC4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3CF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095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290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42A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544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1872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9AB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A2C89"/>
    <w:multiLevelType w:val="hybridMultilevel"/>
    <w:tmpl w:val="84CC26B6"/>
    <w:lvl w:ilvl="0" w:tplc="8B8E4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C60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DA5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543F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721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4C57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42FA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108C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604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02F9B"/>
    <w:multiLevelType w:val="hybridMultilevel"/>
    <w:tmpl w:val="03B80DE0"/>
    <w:lvl w:ilvl="0" w:tplc="CFA8E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F06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1C9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A4C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CA20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DAE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5EE2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D0F8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62D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2422D"/>
    <w:multiLevelType w:val="hybridMultilevel"/>
    <w:tmpl w:val="C06EE6AA"/>
    <w:lvl w:ilvl="0" w:tplc="AC4EB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75A9AFE">
      <w:start w:val="1"/>
      <w:numFmt w:val="lowerLetter"/>
      <w:lvlText w:val="%2."/>
      <w:lvlJc w:val="left"/>
      <w:pPr>
        <w:ind w:left="1080" w:hanging="360"/>
      </w:pPr>
    </w:lvl>
    <w:lvl w:ilvl="2" w:tplc="ABB6DC54">
      <w:start w:val="1"/>
      <w:numFmt w:val="lowerRoman"/>
      <w:lvlText w:val="%3."/>
      <w:lvlJc w:val="right"/>
      <w:pPr>
        <w:ind w:left="1800" w:hanging="180"/>
      </w:pPr>
    </w:lvl>
    <w:lvl w:ilvl="3" w:tplc="1AC2E776">
      <w:start w:val="1"/>
      <w:numFmt w:val="decimal"/>
      <w:lvlText w:val="%4."/>
      <w:lvlJc w:val="left"/>
      <w:pPr>
        <w:ind w:left="2520" w:hanging="360"/>
      </w:pPr>
    </w:lvl>
    <w:lvl w:ilvl="4" w:tplc="3B64CFB4">
      <w:start w:val="1"/>
      <w:numFmt w:val="lowerLetter"/>
      <w:lvlText w:val="%5."/>
      <w:lvlJc w:val="left"/>
      <w:pPr>
        <w:ind w:left="3240" w:hanging="360"/>
      </w:pPr>
    </w:lvl>
    <w:lvl w:ilvl="5" w:tplc="B01215D0">
      <w:start w:val="1"/>
      <w:numFmt w:val="lowerRoman"/>
      <w:lvlText w:val="%6."/>
      <w:lvlJc w:val="right"/>
      <w:pPr>
        <w:ind w:left="3960" w:hanging="180"/>
      </w:pPr>
    </w:lvl>
    <w:lvl w:ilvl="6" w:tplc="3A88D4AC">
      <w:start w:val="1"/>
      <w:numFmt w:val="decimal"/>
      <w:lvlText w:val="%7."/>
      <w:lvlJc w:val="left"/>
      <w:pPr>
        <w:ind w:left="4680" w:hanging="360"/>
      </w:pPr>
    </w:lvl>
    <w:lvl w:ilvl="7" w:tplc="6DDAA302">
      <w:start w:val="1"/>
      <w:numFmt w:val="lowerLetter"/>
      <w:lvlText w:val="%8."/>
      <w:lvlJc w:val="left"/>
      <w:pPr>
        <w:ind w:left="5400" w:hanging="360"/>
      </w:pPr>
    </w:lvl>
    <w:lvl w:ilvl="8" w:tplc="0A7EFDE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16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9B"/>
    <w:rsid w:val="000707EB"/>
    <w:rsid w:val="00092CE8"/>
    <w:rsid w:val="000B4CAE"/>
    <w:rsid w:val="00165060"/>
    <w:rsid w:val="001F6E55"/>
    <w:rsid w:val="00205E78"/>
    <w:rsid w:val="00224C82"/>
    <w:rsid w:val="00245AEB"/>
    <w:rsid w:val="0025615C"/>
    <w:rsid w:val="00271AC6"/>
    <w:rsid w:val="00274E34"/>
    <w:rsid w:val="002E264E"/>
    <w:rsid w:val="002E7D1D"/>
    <w:rsid w:val="00351C84"/>
    <w:rsid w:val="003B5D75"/>
    <w:rsid w:val="003D5E56"/>
    <w:rsid w:val="00450D4F"/>
    <w:rsid w:val="004862B3"/>
    <w:rsid w:val="00492BE1"/>
    <w:rsid w:val="00543A30"/>
    <w:rsid w:val="00547B62"/>
    <w:rsid w:val="00594ED7"/>
    <w:rsid w:val="005A4D62"/>
    <w:rsid w:val="005B77D8"/>
    <w:rsid w:val="005D2584"/>
    <w:rsid w:val="00651B8B"/>
    <w:rsid w:val="006C69E3"/>
    <w:rsid w:val="00751583"/>
    <w:rsid w:val="00761008"/>
    <w:rsid w:val="00782805"/>
    <w:rsid w:val="008352B5"/>
    <w:rsid w:val="008A59A3"/>
    <w:rsid w:val="008B19FD"/>
    <w:rsid w:val="00901040"/>
    <w:rsid w:val="00990ECF"/>
    <w:rsid w:val="00A01A9B"/>
    <w:rsid w:val="00B43DB7"/>
    <w:rsid w:val="00B54A9B"/>
    <w:rsid w:val="00C34BD9"/>
    <w:rsid w:val="00D420B6"/>
    <w:rsid w:val="00DE19F0"/>
    <w:rsid w:val="00E2741B"/>
    <w:rsid w:val="00EC46C8"/>
    <w:rsid w:val="00F6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B5"/>
  </w:style>
  <w:style w:type="paragraph" w:styleId="1">
    <w:name w:val="heading 1"/>
    <w:basedOn w:val="a"/>
    <w:link w:val="10"/>
    <w:uiPriority w:val="9"/>
    <w:qFormat/>
    <w:rsid w:val="00835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52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352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352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352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352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352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352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352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352B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352B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352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352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352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52B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352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352B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352B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352B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352B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352B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352B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352B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352B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352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352B5"/>
    <w:rPr>
      <w:i/>
    </w:rPr>
  </w:style>
  <w:style w:type="paragraph" w:styleId="a9">
    <w:name w:val="header"/>
    <w:basedOn w:val="a"/>
    <w:link w:val="aa"/>
    <w:uiPriority w:val="99"/>
    <w:unhideWhenUsed/>
    <w:rsid w:val="008352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52B5"/>
  </w:style>
  <w:style w:type="paragraph" w:styleId="ab">
    <w:name w:val="footer"/>
    <w:basedOn w:val="a"/>
    <w:link w:val="ac"/>
    <w:uiPriority w:val="99"/>
    <w:unhideWhenUsed/>
    <w:rsid w:val="008352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352B5"/>
  </w:style>
  <w:style w:type="paragraph" w:styleId="ad">
    <w:name w:val="caption"/>
    <w:basedOn w:val="a"/>
    <w:next w:val="a"/>
    <w:uiPriority w:val="35"/>
    <w:semiHidden/>
    <w:unhideWhenUsed/>
    <w:qFormat/>
    <w:rsid w:val="008352B5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352B5"/>
  </w:style>
  <w:style w:type="table" w:customStyle="1" w:styleId="TableGridLight">
    <w:name w:val="Table Grid Light"/>
    <w:basedOn w:val="a1"/>
    <w:uiPriority w:val="59"/>
    <w:rsid w:val="008352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352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35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52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52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8352B5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8352B5"/>
    <w:rPr>
      <w:sz w:val="18"/>
    </w:rPr>
  </w:style>
  <w:style w:type="character" w:styleId="af0">
    <w:name w:val="footnote reference"/>
    <w:basedOn w:val="a0"/>
    <w:uiPriority w:val="99"/>
    <w:unhideWhenUsed/>
    <w:rsid w:val="008352B5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352B5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352B5"/>
    <w:rPr>
      <w:sz w:val="20"/>
    </w:rPr>
  </w:style>
  <w:style w:type="character" w:styleId="af3">
    <w:name w:val="endnote reference"/>
    <w:basedOn w:val="a0"/>
    <w:uiPriority w:val="99"/>
    <w:semiHidden/>
    <w:unhideWhenUsed/>
    <w:rsid w:val="008352B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352B5"/>
    <w:pPr>
      <w:spacing w:after="57"/>
    </w:pPr>
  </w:style>
  <w:style w:type="paragraph" w:styleId="23">
    <w:name w:val="toc 2"/>
    <w:basedOn w:val="a"/>
    <w:next w:val="a"/>
    <w:uiPriority w:val="39"/>
    <w:unhideWhenUsed/>
    <w:rsid w:val="008352B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352B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352B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352B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352B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352B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352B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352B5"/>
    <w:pPr>
      <w:spacing w:after="57"/>
      <w:ind w:left="2268"/>
    </w:pPr>
  </w:style>
  <w:style w:type="paragraph" w:styleId="af4">
    <w:name w:val="TOC Heading"/>
    <w:uiPriority w:val="39"/>
    <w:unhideWhenUsed/>
    <w:rsid w:val="008352B5"/>
  </w:style>
  <w:style w:type="paragraph" w:styleId="af5">
    <w:name w:val="table of figures"/>
    <w:basedOn w:val="a"/>
    <w:next w:val="a"/>
    <w:uiPriority w:val="99"/>
    <w:unhideWhenUsed/>
    <w:rsid w:val="008352B5"/>
    <w:pPr>
      <w:spacing w:after="0"/>
    </w:pPr>
  </w:style>
  <w:style w:type="table" w:styleId="af6">
    <w:name w:val="Table Grid"/>
    <w:basedOn w:val="a1"/>
    <w:uiPriority w:val="59"/>
    <w:rsid w:val="008352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83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352B5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rsid w:val="008352B5"/>
    <w:pPr>
      <w:widowControl w:val="0"/>
      <w:spacing w:after="0" w:line="31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8352B5"/>
    <w:rPr>
      <w:rFonts w:ascii="Times New Roman" w:hAnsi="Times New Roman" w:cs="Times New Roman" w:hint="default"/>
      <w:sz w:val="22"/>
    </w:rPr>
  </w:style>
  <w:style w:type="paragraph" w:styleId="af9">
    <w:name w:val="No Spacing"/>
    <w:uiPriority w:val="1"/>
    <w:qFormat/>
    <w:rsid w:val="008352B5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8352B5"/>
    <w:pPr>
      <w:ind w:left="720"/>
      <w:contextualSpacing/>
    </w:pPr>
  </w:style>
  <w:style w:type="character" w:customStyle="1" w:styleId="b-col">
    <w:name w:val="b-col"/>
    <w:basedOn w:val="a0"/>
    <w:rsid w:val="008352B5"/>
  </w:style>
  <w:style w:type="character" w:customStyle="1" w:styleId="i-dib">
    <w:name w:val="i-dib"/>
    <w:basedOn w:val="a0"/>
    <w:rsid w:val="008352B5"/>
  </w:style>
  <w:style w:type="character" w:styleId="afb">
    <w:name w:val="Hyperlink"/>
    <w:basedOn w:val="a0"/>
    <w:uiPriority w:val="99"/>
    <w:semiHidden/>
    <w:unhideWhenUsed/>
    <w:rsid w:val="008352B5"/>
    <w:rPr>
      <w:color w:val="0000FF"/>
      <w:u w:val="single"/>
    </w:rPr>
  </w:style>
  <w:style w:type="character" w:customStyle="1" w:styleId="i-text-lowcase">
    <w:name w:val="i-text-lowcase"/>
    <w:basedOn w:val="a0"/>
    <w:rsid w:val="008352B5"/>
  </w:style>
  <w:style w:type="character" w:customStyle="1" w:styleId="10">
    <w:name w:val="Заголовок 1 Знак"/>
    <w:basedOn w:val="a0"/>
    <w:link w:val="1"/>
    <w:uiPriority w:val="9"/>
    <w:rsid w:val="008352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js-product-article">
    <w:name w:val="js-product-article"/>
    <w:basedOn w:val="a0"/>
    <w:rsid w:val="00835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9B65F-55D4-451C-A862-E37367BB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Чегринцев Алексей Петрович</dc:creator>
  <cp:lastModifiedBy>BALICKAYA</cp:lastModifiedBy>
  <cp:revision>10</cp:revision>
  <dcterms:created xsi:type="dcterms:W3CDTF">2024-04-02T13:18:00Z</dcterms:created>
  <dcterms:modified xsi:type="dcterms:W3CDTF">2024-04-05T06:32:00Z</dcterms:modified>
</cp:coreProperties>
</file>