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90" w:rsidRDefault="00377790" w:rsidP="003777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 w:rsidR="00EA2445">
        <w:rPr>
          <w:b/>
          <w:sz w:val="22"/>
          <w:szCs w:val="22"/>
        </w:rPr>
        <w:t xml:space="preserve"> </w:t>
      </w:r>
      <w:r w:rsidR="0027003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к </w:t>
      </w:r>
      <w:r w:rsidR="001E1552">
        <w:rPr>
          <w:b/>
          <w:sz w:val="22"/>
          <w:szCs w:val="22"/>
        </w:rPr>
        <w:t>извещению</w:t>
      </w:r>
    </w:p>
    <w:p w:rsidR="00377790" w:rsidRDefault="00377790" w:rsidP="003777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/>
          <w:sz w:val="22"/>
          <w:szCs w:val="22"/>
        </w:rPr>
      </w:pPr>
    </w:p>
    <w:p w:rsidR="002523BB" w:rsidRPr="00E83AC4" w:rsidRDefault="002523BB" w:rsidP="002523BB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E83AC4">
        <w:rPr>
          <w:rFonts w:ascii="Cambria" w:hAnsi="Cambria"/>
          <w:b/>
          <w:bCs/>
          <w:kern w:val="28"/>
          <w:sz w:val="32"/>
          <w:szCs w:val="32"/>
        </w:rPr>
        <w:t>Договор поставки № ________</w:t>
      </w:r>
    </w:p>
    <w:p w:rsidR="002523BB" w:rsidRPr="00E83AC4" w:rsidRDefault="002523BB" w:rsidP="002523BB">
      <w:pPr>
        <w:jc w:val="both"/>
      </w:pPr>
    </w:p>
    <w:p w:rsidR="002523BB" w:rsidRPr="00E83AC4" w:rsidRDefault="002523BB" w:rsidP="002523BB">
      <w:pPr>
        <w:rPr>
          <w:sz w:val="22"/>
          <w:szCs w:val="22"/>
        </w:rPr>
      </w:pPr>
      <w:r w:rsidRPr="00E83AC4">
        <w:t>г. Улан-Удэ</w:t>
      </w:r>
      <w:r w:rsidRPr="00E83AC4">
        <w:tab/>
      </w:r>
      <w:r w:rsidRPr="00E83AC4">
        <w:tab/>
      </w:r>
      <w:r w:rsidRPr="00E83AC4">
        <w:tab/>
      </w:r>
      <w:r w:rsidRPr="00E83AC4">
        <w:tab/>
      </w:r>
      <w:r w:rsidRPr="00E83AC4">
        <w:tab/>
      </w:r>
      <w:r w:rsidRPr="00E83AC4">
        <w:tab/>
        <w:t xml:space="preserve">                              «__» ___________ 20</w:t>
      </w:r>
      <w:r>
        <w:t>2</w:t>
      </w:r>
      <w:r w:rsidR="00E56112">
        <w:t>4</w:t>
      </w:r>
      <w:r w:rsidRPr="00E83AC4">
        <w:t>г.</w:t>
      </w:r>
    </w:p>
    <w:p w:rsidR="002523BB" w:rsidRPr="00E83AC4" w:rsidRDefault="002523BB" w:rsidP="002523BB">
      <w:pPr>
        <w:jc w:val="both"/>
      </w:pPr>
    </w:p>
    <w:p w:rsidR="002523BB" w:rsidRPr="00E83AC4" w:rsidRDefault="002523BB" w:rsidP="002523BB">
      <w:pPr>
        <w:ind w:firstLine="567"/>
        <w:jc w:val="both"/>
      </w:pPr>
      <w:r w:rsidRPr="00E83AC4">
        <w:rPr>
          <w:b/>
        </w:rPr>
        <w:t>______________________________________</w:t>
      </w:r>
      <w:r w:rsidRPr="00E83AC4">
        <w:t xml:space="preserve">, именуемое в дальнейшем «Поставщик», в лице </w:t>
      </w:r>
      <w:r w:rsidRPr="00E83AC4">
        <w:rPr>
          <w:b/>
        </w:rPr>
        <w:t>_______________________________</w:t>
      </w:r>
      <w:r w:rsidRPr="00E83AC4">
        <w:t>, действующего на основании Устава,</w:t>
      </w:r>
      <w:r w:rsidRPr="00E83AC4">
        <w:rPr>
          <w:b/>
        </w:rPr>
        <w:t xml:space="preserve"> </w:t>
      </w:r>
      <w:r w:rsidRPr="00E83AC4">
        <w:t xml:space="preserve">с одной стороны, и </w:t>
      </w:r>
      <w:r w:rsidRPr="00E83AC4">
        <w:rPr>
          <w:b/>
        </w:rPr>
        <w:t>Общество с ограниченной ответственностью «Варистор»,</w:t>
      </w:r>
      <w:r w:rsidRPr="00E83AC4">
        <w:t xml:space="preserve"> именуемое в дальнейшем «Покупатель», в лице </w:t>
      </w:r>
      <w:r w:rsidRPr="00E83AC4">
        <w:rPr>
          <w:b/>
        </w:rPr>
        <w:t xml:space="preserve">генерального директора </w:t>
      </w:r>
      <w:r>
        <w:rPr>
          <w:b/>
        </w:rPr>
        <w:t>Куренкова Георгия Викторовича</w:t>
      </w:r>
      <w:r w:rsidRPr="00E83AC4">
        <w:t>, действующего на основании</w:t>
      </w:r>
      <w:r w:rsidRPr="00E83AC4">
        <w:softHyphen/>
      </w:r>
      <w:r w:rsidRPr="00E83AC4">
        <w:softHyphen/>
      </w:r>
      <w:r w:rsidRPr="00E83AC4">
        <w:softHyphen/>
      </w:r>
      <w:r w:rsidRPr="00E83AC4">
        <w:softHyphen/>
      </w:r>
      <w:r w:rsidRPr="00E83AC4">
        <w:softHyphen/>
      </w:r>
      <w:r w:rsidRPr="00E83AC4">
        <w:softHyphen/>
      </w:r>
      <w:r w:rsidRPr="00E83AC4">
        <w:softHyphen/>
      </w:r>
      <w:r w:rsidRPr="00E83AC4">
        <w:softHyphen/>
        <w:t xml:space="preserve"> Устава, с другой стороны, вместе именуемые Стороны, по результатам закупочной процедуры на  право заключения договора на поставку __________________, объявленной извещением от __________№______, на основании протокола о результатах закупочной процедуры на право заключения договора на поставку от __________ № _____, заключили настоящий договор о нижеследующем:</w:t>
      </w:r>
    </w:p>
    <w:p w:rsidR="002523BB" w:rsidRPr="00E83AC4" w:rsidRDefault="002523BB" w:rsidP="002523BB">
      <w:pPr>
        <w:ind w:firstLine="567"/>
        <w:jc w:val="both"/>
        <w:rPr>
          <w:u w:val="single"/>
        </w:rPr>
      </w:pPr>
    </w:p>
    <w:p w:rsidR="002523BB" w:rsidRPr="00E83AC4" w:rsidRDefault="002523BB" w:rsidP="002523BB">
      <w:pPr>
        <w:numPr>
          <w:ilvl w:val="0"/>
          <w:numId w:val="1"/>
        </w:numPr>
        <w:jc w:val="center"/>
        <w:rPr>
          <w:b/>
        </w:rPr>
      </w:pPr>
      <w:r w:rsidRPr="00E83AC4">
        <w:rPr>
          <w:b/>
        </w:rPr>
        <w:t>Предмет договора</w:t>
      </w:r>
    </w:p>
    <w:p w:rsidR="002523BB" w:rsidRPr="00E83AC4" w:rsidRDefault="002523BB" w:rsidP="002523BB">
      <w:pPr>
        <w:ind w:left="360"/>
        <w:jc w:val="center"/>
        <w:rPr>
          <w:b/>
        </w:rPr>
      </w:pPr>
    </w:p>
    <w:p w:rsidR="002523BB" w:rsidRPr="00E83AC4" w:rsidRDefault="002523BB" w:rsidP="002523BB">
      <w:pPr>
        <w:tabs>
          <w:tab w:val="left" w:pos="567"/>
          <w:tab w:val="left" w:pos="8364"/>
        </w:tabs>
        <w:jc w:val="both"/>
      </w:pPr>
      <w:r w:rsidRPr="00E83AC4">
        <w:tab/>
        <w:t>1.1.Поставщик обязуется поставить Товары (далее - Товар) Покупателю в ассортименте, количестве, качестве, по ценам, оговоренным Сторонами в Спецификации (Приложение № 1), являющейся неотъемлемой частью настоящего Договора.</w:t>
      </w:r>
    </w:p>
    <w:p w:rsidR="002523BB" w:rsidRPr="00E83AC4" w:rsidRDefault="002523BB" w:rsidP="002523BB">
      <w:pPr>
        <w:tabs>
          <w:tab w:val="left" w:pos="567"/>
        </w:tabs>
        <w:jc w:val="both"/>
      </w:pPr>
      <w:r w:rsidRPr="00E83AC4">
        <w:tab/>
        <w:t>1.2.</w:t>
      </w:r>
      <w:r>
        <w:t xml:space="preserve"> </w:t>
      </w:r>
      <w:r w:rsidRPr="00E83AC4">
        <w:t xml:space="preserve">Поставка Товара производится </w:t>
      </w:r>
      <w:r w:rsidR="00743EB5">
        <w:t>одной</w:t>
      </w:r>
      <w:r>
        <w:t xml:space="preserve"> парти</w:t>
      </w:r>
      <w:r w:rsidR="00743EB5">
        <w:t>ей</w:t>
      </w:r>
      <w:r w:rsidRPr="00E83AC4">
        <w:t>.</w:t>
      </w:r>
    </w:p>
    <w:p w:rsidR="002523BB" w:rsidRPr="00E83AC4" w:rsidRDefault="002523BB" w:rsidP="002523BB">
      <w:pPr>
        <w:tabs>
          <w:tab w:val="left" w:pos="567"/>
        </w:tabs>
        <w:contextualSpacing/>
        <w:jc w:val="both"/>
      </w:pPr>
      <w:r w:rsidRPr="00E83AC4">
        <w:tab/>
        <w:t>1.</w:t>
      </w:r>
      <w:r w:rsidR="00743EB5">
        <w:t>3</w:t>
      </w:r>
      <w:r w:rsidRPr="00E83AC4">
        <w:t>.</w:t>
      </w:r>
      <w:r w:rsidR="0016659D">
        <w:t xml:space="preserve"> </w:t>
      </w:r>
      <w:r w:rsidRPr="00E83AC4">
        <w:t xml:space="preserve">Срок передачи Товара: </w:t>
      </w:r>
      <w:r>
        <w:t xml:space="preserve">в течение </w:t>
      </w:r>
      <w:r w:rsidR="00497816">
        <w:t>2</w:t>
      </w:r>
      <w:r w:rsidR="0016659D">
        <w:t>0</w:t>
      </w:r>
      <w:r w:rsidRPr="00E83AC4">
        <w:t xml:space="preserve"> календарных дней с момента </w:t>
      </w:r>
      <w:r w:rsidR="000E19E7">
        <w:t>заключения договора</w:t>
      </w:r>
      <w:r w:rsidRPr="00E83AC4">
        <w:t>.</w:t>
      </w:r>
    </w:p>
    <w:p w:rsidR="002523BB" w:rsidRPr="00E83AC4" w:rsidRDefault="002523BB" w:rsidP="002523BB">
      <w:pPr>
        <w:tabs>
          <w:tab w:val="left" w:pos="709"/>
        </w:tabs>
        <w:ind w:firstLine="567"/>
        <w:jc w:val="both"/>
      </w:pPr>
      <w:r w:rsidRPr="00E83AC4">
        <w:t>1.</w:t>
      </w:r>
      <w:r w:rsidR="00743EB5">
        <w:t>4</w:t>
      </w:r>
      <w:r w:rsidRPr="00E83AC4">
        <w:t>.</w:t>
      </w:r>
      <w:r w:rsidR="00743EB5">
        <w:t xml:space="preserve"> </w:t>
      </w:r>
      <w:r w:rsidRPr="00E83AC4">
        <w:t>Порядок поставки: доставка, погрузка-разгрузка осуществляется силами и средствами Поставщика до склада Покупателя. Поставка завершается подписанием товарной накладной.</w:t>
      </w:r>
    </w:p>
    <w:p w:rsidR="002523BB" w:rsidRPr="00E83AC4" w:rsidRDefault="002523BB" w:rsidP="002523BB">
      <w:pPr>
        <w:tabs>
          <w:tab w:val="left" w:pos="709"/>
        </w:tabs>
        <w:ind w:firstLine="567"/>
        <w:jc w:val="both"/>
      </w:pPr>
      <w:r w:rsidRPr="00E83AC4">
        <w:t>1.</w:t>
      </w:r>
      <w:r w:rsidR="00743EB5">
        <w:t>5</w:t>
      </w:r>
      <w:r w:rsidRPr="00E83AC4">
        <w:t>.</w:t>
      </w:r>
      <w:r w:rsidRPr="00E83AC4">
        <w:rPr>
          <w:rFonts w:eastAsia="Calibri"/>
          <w:szCs w:val="22"/>
          <w:lang w:eastAsia="en-US"/>
        </w:rPr>
        <w:t xml:space="preserve"> Поставщик обязан не позднее чем за три рабочих дня до предполагаемой даты прибытия товара посредством электронной почты уведомить Покупателя о предполагаемой дате его прибытия.</w:t>
      </w:r>
      <w:r w:rsidRPr="00E83AC4">
        <w:t xml:space="preserve"> </w:t>
      </w:r>
    </w:p>
    <w:p w:rsidR="002523BB" w:rsidRPr="00E83AC4" w:rsidRDefault="002523BB" w:rsidP="002523BB">
      <w:pPr>
        <w:tabs>
          <w:tab w:val="left" w:pos="709"/>
        </w:tabs>
        <w:ind w:firstLine="567"/>
        <w:jc w:val="both"/>
      </w:pPr>
    </w:p>
    <w:p w:rsidR="002523BB" w:rsidRPr="00E83AC4" w:rsidRDefault="002523BB" w:rsidP="002523BB">
      <w:pPr>
        <w:numPr>
          <w:ilvl w:val="0"/>
          <w:numId w:val="1"/>
        </w:numPr>
        <w:jc w:val="center"/>
        <w:rPr>
          <w:b/>
        </w:rPr>
      </w:pPr>
      <w:r w:rsidRPr="00E83AC4">
        <w:rPr>
          <w:b/>
        </w:rPr>
        <w:t>Цена товара и порядок расчетов</w:t>
      </w:r>
    </w:p>
    <w:p w:rsidR="002523BB" w:rsidRPr="00E83AC4" w:rsidRDefault="002523BB" w:rsidP="002523BB">
      <w:pPr>
        <w:ind w:left="360"/>
        <w:jc w:val="both"/>
        <w:rPr>
          <w:b/>
        </w:rPr>
      </w:pPr>
    </w:p>
    <w:p w:rsidR="002523BB" w:rsidRPr="00E83AC4" w:rsidRDefault="002523BB" w:rsidP="002523BB">
      <w:pPr>
        <w:ind w:right="40" w:firstLine="567"/>
        <w:contextualSpacing/>
        <w:jc w:val="both"/>
        <w:rPr>
          <w:i/>
        </w:rPr>
      </w:pPr>
      <w:r w:rsidRPr="00E83AC4">
        <w:t>2.1.Цена настоящего Договора составляет</w:t>
      </w:r>
      <w:proofErr w:type="gramStart"/>
      <w:r w:rsidRPr="00E83AC4">
        <w:t xml:space="preserve"> </w:t>
      </w:r>
      <w:r w:rsidRPr="00E83AC4">
        <w:rPr>
          <w:b/>
        </w:rPr>
        <w:t xml:space="preserve">______ (_______________) </w:t>
      </w:r>
      <w:proofErr w:type="gramEnd"/>
      <w:r w:rsidRPr="00E83AC4">
        <w:rPr>
          <w:b/>
        </w:rPr>
        <w:t>руб. ___ коп.,</w:t>
      </w:r>
      <w:r w:rsidRPr="00E83AC4">
        <w:t xml:space="preserve"> в том числе НДС </w:t>
      </w:r>
      <w:r w:rsidRPr="00E83AC4">
        <w:rPr>
          <w:i/>
        </w:rPr>
        <w:t xml:space="preserve">(без НДС). </w:t>
      </w:r>
    </w:p>
    <w:p w:rsidR="002523BB" w:rsidRPr="00E83AC4" w:rsidRDefault="002523BB" w:rsidP="002523BB">
      <w:pPr>
        <w:ind w:firstLine="567"/>
        <w:jc w:val="both"/>
      </w:pPr>
      <w:r w:rsidRPr="00E83AC4">
        <w:t xml:space="preserve">2.2.Стоимость Товара согласована Сторонами на момент заключения настоящего Договора и определена в Спецификации (Приложение № 1). </w:t>
      </w:r>
    </w:p>
    <w:p w:rsidR="002523BB" w:rsidRPr="00E83AC4" w:rsidRDefault="002523BB" w:rsidP="002523BB">
      <w:pPr>
        <w:ind w:right="40" w:firstLine="567"/>
        <w:contextualSpacing/>
        <w:jc w:val="both"/>
      </w:pPr>
      <w:r w:rsidRPr="00E83AC4">
        <w:t xml:space="preserve">2.3.Покупатель оплачивает поставляемый Поставщиком Товар в следующем порядке:  </w:t>
      </w:r>
    </w:p>
    <w:p w:rsidR="002523BB" w:rsidRPr="00E83AC4" w:rsidRDefault="002523BB" w:rsidP="002523BB">
      <w:pPr>
        <w:ind w:right="40"/>
        <w:contextualSpacing/>
        <w:jc w:val="both"/>
      </w:pPr>
      <w:r w:rsidRPr="00E83AC4">
        <w:t xml:space="preserve">          - 100 % стоимости Товара перечисляется на расчетный счет Поставщика в течение </w:t>
      </w:r>
      <w:r w:rsidR="00173B93">
        <w:t>6</w:t>
      </w:r>
      <w:r w:rsidR="000D6859">
        <w:t>0</w:t>
      </w:r>
      <w:r w:rsidRPr="004B6BD9">
        <w:t xml:space="preserve"> (</w:t>
      </w:r>
      <w:r w:rsidR="00173B93">
        <w:t>шестьдесят</w:t>
      </w:r>
      <w:r w:rsidRPr="004B6BD9">
        <w:t>)</w:t>
      </w:r>
      <w:r w:rsidRPr="00E83AC4">
        <w:t xml:space="preserve"> </w:t>
      </w:r>
      <w:r>
        <w:t>календарных</w:t>
      </w:r>
      <w:r w:rsidRPr="00E83AC4">
        <w:t xml:space="preserve"> дней со дня получения Товара Покупателем по товарно-транспортной накладной</w:t>
      </w:r>
      <w:r>
        <w:t xml:space="preserve"> и предоставления Поставщиком счета и счета-фактуры.</w:t>
      </w:r>
    </w:p>
    <w:p w:rsidR="002523BB" w:rsidRPr="00E83AC4" w:rsidRDefault="002523BB" w:rsidP="002523BB">
      <w:pPr>
        <w:tabs>
          <w:tab w:val="left" w:pos="567"/>
        </w:tabs>
        <w:ind w:right="40"/>
        <w:contextualSpacing/>
        <w:jc w:val="both"/>
      </w:pPr>
      <w:r w:rsidRPr="00E83AC4">
        <w:tab/>
        <w:t xml:space="preserve">2.4.Стоимость Товара, согласованная Сторонами в Спецификации, и цена настоящего Договора изменению в одностороннем порядке не подлежат. Изменение стоимости Товара, не оплаченного Покупателем, и цены настоящего Договора возможно только по дополнительному письменному соглашению Сторон с оформлением новой Спецификации. </w:t>
      </w:r>
    </w:p>
    <w:p w:rsidR="002523BB" w:rsidRPr="00E83AC4" w:rsidRDefault="002523BB" w:rsidP="002523BB">
      <w:pPr>
        <w:tabs>
          <w:tab w:val="left" w:pos="567"/>
        </w:tabs>
        <w:ind w:right="40"/>
        <w:contextualSpacing/>
        <w:jc w:val="both"/>
      </w:pPr>
    </w:p>
    <w:p w:rsidR="002523BB" w:rsidRPr="00E83AC4" w:rsidRDefault="002523BB" w:rsidP="002523BB">
      <w:pPr>
        <w:numPr>
          <w:ilvl w:val="0"/>
          <w:numId w:val="1"/>
        </w:numPr>
        <w:contextualSpacing/>
        <w:jc w:val="center"/>
        <w:rPr>
          <w:b/>
        </w:rPr>
      </w:pPr>
      <w:r w:rsidRPr="00E83AC4">
        <w:rPr>
          <w:b/>
        </w:rPr>
        <w:t>Гарантии качества и порядок приемки Товара</w:t>
      </w:r>
    </w:p>
    <w:p w:rsidR="002523BB" w:rsidRPr="00E83AC4" w:rsidRDefault="002523BB" w:rsidP="002523BB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:rsidR="002523BB" w:rsidRPr="00E83AC4" w:rsidRDefault="002523BB" w:rsidP="002523BB">
      <w:pPr>
        <w:tabs>
          <w:tab w:val="left" w:pos="0"/>
        </w:tabs>
        <w:contextualSpacing/>
        <w:jc w:val="both"/>
      </w:pPr>
      <w:r w:rsidRPr="00E83AC4">
        <w:rPr>
          <w:sz w:val="22"/>
          <w:szCs w:val="22"/>
        </w:rPr>
        <w:lastRenderedPageBreak/>
        <w:tab/>
      </w:r>
      <w:r w:rsidRPr="00E83AC4">
        <w:t>3.1.Качество поставляемого Товара должно соответствовать действующим стандартам, техническим условиям или дополнительно согласованным Сторонами характеристикам, указанным в Спецификациях. Качество Товара удостоверяется сертификатом качества (иным документом) изготовителя, направляемым грузополучателю (Покупателю), вместе с Товаром, счетом-фактурой и товарной накладной. В случае не предоставления сертификата качества (иного документа) изготовителя, Покупатель имеет право приостановить приемку Товара на время предоставления документов. В этом случае, сроком поставки Товара будет считаться срок предоставления сертификата качества (иного документа) изготовителя.</w:t>
      </w:r>
    </w:p>
    <w:p w:rsidR="002523BB" w:rsidRPr="00E83AC4" w:rsidRDefault="002523BB" w:rsidP="002523BB">
      <w:pPr>
        <w:tabs>
          <w:tab w:val="left" w:pos="709"/>
        </w:tabs>
        <w:ind w:right="40"/>
        <w:contextualSpacing/>
        <w:jc w:val="both"/>
      </w:pPr>
      <w:r w:rsidRPr="00E83AC4">
        <w:tab/>
        <w:t>3.2.Приемка Товара по количеству и качеству осуществляется в соответствии с Инструкцией “О порядке приемки продукции производственно-технического назначения и товаров народного потребления по количеству”, утвержденной Постановлением Госарбитража СССР от 15 июня 1965 года № П-6 и Инструкцией “О порядке приемки продукции производственно-технического назначения и товаров народного потребления по качеству”, утвержденной Постановлением Госарбитража СССР от 25 апреля 1966 года № П-7, с последующими изменениями и дополнениями к инструкциям, в части, не противоречащей законодательству Российской Федерации и условиям настоящего Договора.</w:t>
      </w:r>
    </w:p>
    <w:p w:rsidR="002523BB" w:rsidRPr="00E83AC4" w:rsidRDefault="002523BB" w:rsidP="002523BB">
      <w:pPr>
        <w:ind w:firstLine="709"/>
        <w:jc w:val="both"/>
        <w:rPr>
          <w:rFonts w:eastAsia="Calibri"/>
          <w:szCs w:val="22"/>
          <w:lang w:eastAsia="en-US"/>
        </w:rPr>
      </w:pPr>
      <w:r w:rsidRPr="00E83AC4">
        <w:rPr>
          <w:rFonts w:eastAsia="Calibri"/>
          <w:szCs w:val="22"/>
          <w:lang w:eastAsia="en-US"/>
        </w:rPr>
        <w:t>3.3.При приемке товара представители Покупателя осуществляют:</w:t>
      </w:r>
    </w:p>
    <w:p w:rsidR="002523BB" w:rsidRPr="00E83AC4" w:rsidRDefault="002523BB" w:rsidP="002523BB">
      <w:pPr>
        <w:jc w:val="both"/>
        <w:rPr>
          <w:rFonts w:eastAsia="Calibri"/>
          <w:szCs w:val="22"/>
          <w:lang w:eastAsia="en-US"/>
        </w:rPr>
      </w:pPr>
      <w:r w:rsidRPr="00E83AC4">
        <w:rPr>
          <w:rFonts w:eastAsia="Calibri"/>
          <w:szCs w:val="22"/>
          <w:lang w:eastAsia="en-US"/>
        </w:rPr>
        <w:t xml:space="preserve"> </w:t>
      </w:r>
      <w:r w:rsidRPr="00E83AC4">
        <w:rPr>
          <w:rFonts w:eastAsia="Calibri"/>
          <w:szCs w:val="22"/>
          <w:lang w:eastAsia="en-US"/>
        </w:rPr>
        <w:tab/>
        <w:t>- внешний осмотр тары и упаковки;</w:t>
      </w:r>
    </w:p>
    <w:p w:rsidR="002523BB" w:rsidRPr="00E83AC4" w:rsidRDefault="002523BB" w:rsidP="002523BB">
      <w:pPr>
        <w:jc w:val="both"/>
        <w:rPr>
          <w:rFonts w:eastAsia="Calibri"/>
          <w:szCs w:val="22"/>
          <w:lang w:eastAsia="en-US"/>
        </w:rPr>
      </w:pPr>
      <w:r w:rsidRPr="00E83AC4">
        <w:rPr>
          <w:rFonts w:eastAsia="Calibri"/>
          <w:szCs w:val="22"/>
          <w:lang w:eastAsia="en-US"/>
        </w:rPr>
        <w:t xml:space="preserve"> </w:t>
      </w:r>
      <w:r w:rsidRPr="00E83AC4">
        <w:rPr>
          <w:rFonts w:eastAsia="Calibri"/>
          <w:szCs w:val="22"/>
          <w:lang w:eastAsia="en-US"/>
        </w:rPr>
        <w:tab/>
        <w:t>- проверку соответствия количества отгруженных и поступивших поставочных мест;</w:t>
      </w:r>
    </w:p>
    <w:p w:rsidR="002523BB" w:rsidRPr="00E83AC4" w:rsidRDefault="002523BB" w:rsidP="002523BB">
      <w:pPr>
        <w:jc w:val="both"/>
        <w:rPr>
          <w:rFonts w:eastAsia="Calibri"/>
          <w:szCs w:val="22"/>
          <w:lang w:eastAsia="en-US"/>
        </w:rPr>
      </w:pPr>
      <w:r w:rsidRPr="00E83AC4">
        <w:rPr>
          <w:rFonts w:eastAsia="Calibri"/>
          <w:szCs w:val="22"/>
          <w:lang w:eastAsia="en-US"/>
        </w:rPr>
        <w:t xml:space="preserve"> </w:t>
      </w:r>
      <w:r w:rsidRPr="00E83AC4">
        <w:rPr>
          <w:rFonts w:eastAsia="Calibri"/>
          <w:szCs w:val="22"/>
          <w:lang w:eastAsia="en-US"/>
        </w:rPr>
        <w:tab/>
        <w:t>-проверку соответствия содержимого характеристикам, указанным в товаросопроводительной документации.</w:t>
      </w:r>
    </w:p>
    <w:p w:rsidR="002523BB" w:rsidRPr="00E83AC4" w:rsidRDefault="002523BB" w:rsidP="002523BB">
      <w:pPr>
        <w:tabs>
          <w:tab w:val="left" w:pos="709"/>
        </w:tabs>
        <w:jc w:val="both"/>
      </w:pPr>
      <w:r w:rsidRPr="00E83AC4">
        <w:tab/>
        <w:t>3.4.В случае обнаружения несоответствия полученной партии Товара условиям настоящего Договора, Спецификации к настоящему Договору, составляется акт о фактическом качестве и комплектности поступившего Товара.</w:t>
      </w:r>
    </w:p>
    <w:p w:rsidR="002523BB" w:rsidRPr="00E83AC4" w:rsidRDefault="002523BB" w:rsidP="002523BB">
      <w:pPr>
        <w:tabs>
          <w:tab w:val="left" w:pos="1418"/>
        </w:tabs>
        <w:ind w:firstLine="709"/>
        <w:contextualSpacing/>
        <w:jc w:val="both"/>
      </w:pPr>
      <w:r w:rsidRPr="00E83AC4">
        <w:t xml:space="preserve">3.5.Покупатель вправе требовать от Поставщика возмещения стоимости некачественного Товара или замены некачественного Товара </w:t>
      </w:r>
      <w:proofErr w:type="gramStart"/>
      <w:r w:rsidRPr="00E83AC4">
        <w:t>качественным</w:t>
      </w:r>
      <w:proofErr w:type="gramEnd"/>
      <w:r w:rsidRPr="00E83AC4">
        <w:t xml:space="preserve">. </w:t>
      </w:r>
    </w:p>
    <w:p w:rsidR="002523BB" w:rsidRPr="00E83AC4" w:rsidRDefault="002523BB" w:rsidP="002523BB">
      <w:pPr>
        <w:tabs>
          <w:tab w:val="left" w:pos="1418"/>
        </w:tabs>
        <w:ind w:firstLine="709"/>
        <w:contextualSpacing/>
        <w:jc w:val="both"/>
      </w:pPr>
      <w:r w:rsidRPr="00E83AC4">
        <w:t>3.6.При обнаружении в поставленной партии Товара дефектов, вызов представителя Поставщика обязателен. Поставщик берет на себя обязательства осуществить замену некачественного Товара в срок, согласованный с Покупателем.</w:t>
      </w:r>
    </w:p>
    <w:p w:rsidR="002523BB" w:rsidRPr="00E83AC4" w:rsidRDefault="002523BB" w:rsidP="002523BB">
      <w:pPr>
        <w:tabs>
          <w:tab w:val="left" w:pos="1418"/>
        </w:tabs>
        <w:ind w:right="40" w:firstLine="709"/>
        <w:contextualSpacing/>
        <w:jc w:val="both"/>
      </w:pPr>
      <w:r w:rsidRPr="00E83AC4">
        <w:t>3.7.</w:t>
      </w:r>
      <w:r w:rsidR="0075274F" w:rsidRPr="0075274F">
        <w:rPr>
          <w:sz w:val="26"/>
          <w:szCs w:val="26"/>
        </w:rPr>
        <w:t xml:space="preserve"> </w:t>
      </w:r>
      <w:r w:rsidR="0075274F">
        <w:t>П</w:t>
      </w:r>
      <w:r w:rsidR="0075274F" w:rsidRPr="0075274F">
        <w:t xml:space="preserve">оставщик гарантирует качество поставляемого Товара в течение </w:t>
      </w:r>
      <w:r w:rsidR="000D6859">
        <w:t>7</w:t>
      </w:r>
      <w:r w:rsidR="0075274F" w:rsidRPr="0075274F">
        <w:t xml:space="preserve"> (</w:t>
      </w:r>
      <w:r w:rsidR="000D6859">
        <w:t>семи</w:t>
      </w:r>
      <w:r w:rsidR="0075274F" w:rsidRPr="0075274F">
        <w:t>) лет с момента получения Товара Покупателем. Гарантия качества Товара распространяется и на все составные его части (комплектующие изделия)</w:t>
      </w:r>
      <w:r w:rsidR="0075274F">
        <w:t>.</w:t>
      </w:r>
    </w:p>
    <w:p w:rsidR="002523BB" w:rsidRPr="00E83AC4" w:rsidRDefault="002523BB" w:rsidP="002523BB">
      <w:pPr>
        <w:tabs>
          <w:tab w:val="left" w:pos="709"/>
        </w:tabs>
        <w:contextualSpacing/>
        <w:jc w:val="both"/>
      </w:pPr>
      <w:r w:rsidRPr="00E83AC4">
        <w:tab/>
        <w:t>3.8.В случае, когда при осмотре и подсчёте Товара в процессе его приёма-передачи будут обнаружены брак и/или недостача, Покупатель должен сделать об этом отметку в товарно-транспортной накладной. Вопросы приёмки или проверки качества и/или количества Товара, не урегулированные положениями настоящего Договора, регулируются действующим законодательством РФ.</w:t>
      </w:r>
    </w:p>
    <w:p w:rsidR="002523BB" w:rsidRPr="00E83AC4" w:rsidRDefault="002523BB" w:rsidP="002523BB">
      <w:pPr>
        <w:tabs>
          <w:tab w:val="left" w:pos="1418"/>
        </w:tabs>
        <w:ind w:firstLine="709"/>
        <w:contextualSpacing/>
        <w:jc w:val="both"/>
      </w:pPr>
      <w:r w:rsidRPr="00E83AC4">
        <w:t xml:space="preserve">3.9.Поставщик обязан </w:t>
      </w:r>
      <w:proofErr w:type="gramStart"/>
      <w:r w:rsidRPr="00E83AC4">
        <w:t>заменить Товар ненадлежащего качества на аналогичную</w:t>
      </w:r>
      <w:proofErr w:type="gramEnd"/>
      <w:r w:rsidRPr="00E83AC4">
        <w:t xml:space="preserve"> качественную Продукцию или возвратить Покупателю уплаченную за Товар денежную сумму в течение 5 (пяти) банковских дней с момента предъявления требования о замене.</w:t>
      </w:r>
    </w:p>
    <w:p w:rsidR="002523BB" w:rsidRPr="00E83AC4" w:rsidRDefault="002523BB" w:rsidP="002523BB">
      <w:pPr>
        <w:ind w:left="851"/>
        <w:contextualSpacing/>
      </w:pPr>
    </w:p>
    <w:p w:rsidR="002523BB" w:rsidRPr="00E83AC4" w:rsidRDefault="002523BB" w:rsidP="002523BB">
      <w:pPr>
        <w:numPr>
          <w:ilvl w:val="0"/>
          <w:numId w:val="2"/>
        </w:numPr>
        <w:contextualSpacing/>
        <w:jc w:val="center"/>
        <w:rPr>
          <w:b/>
        </w:rPr>
      </w:pPr>
      <w:r w:rsidRPr="00E83AC4">
        <w:rPr>
          <w:b/>
        </w:rPr>
        <w:t>Тара и упаковка</w:t>
      </w:r>
    </w:p>
    <w:p w:rsidR="002523BB" w:rsidRPr="00E83AC4" w:rsidRDefault="002523BB" w:rsidP="002523BB">
      <w:pPr>
        <w:ind w:left="360"/>
        <w:contextualSpacing/>
        <w:rPr>
          <w:b/>
        </w:rPr>
      </w:pPr>
    </w:p>
    <w:p w:rsidR="002523BB" w:rsidRPr="00E83AC4" w:rsidRDefault="002523BB" w:rsidP="002523BB">
      <w:pPr>
        <w:tabs>
          <w:tab w:val="left" w:pos="1418"/>
        </w:tabs>
        <w:ind w:right="40" w:firstLine="709"/>
        <w:contextualSpacing/>
        <w:jc w:val="both"/>
      </w:pPr>
      <w:r w:rsidRPr="00E83AC4">
        <w:t>4.1.Товар должен быть упакован Поставщиком таким образом, чтобы исключить его порчу, повреждение и (или) уничтожение.</w:t>
      </w:r>
    </w:p>
    <w:p w:rsidR="002523BB" w:rsidRPr="00E83AC4" w:rsidRDefault="002523BB" w:rsidP="002523BB">
      <w:pPr>
        <w:tabs>
          <w:tab w:val="left" w:pos="709"/>
        </w:tabs>
        <w:ind w:right="40"/>
        <w:contextualSpacing/>
        <w:jc w:val="both"/>
        <w:rPr>
          <w:color w:val="FF0000"/>
        </w:rPr>
      </w:pPr>
      <w:r w:rsidRPr="00E83AC4">
        <w:tab/>
        <w:t>4.2.Товар, его упаковка и тара должны содержать необходимую маркировку по содержанию, способу и месту (местам) нанесения и согласованы, при необходимости, в Заявках.</w:t>
      </w:r>
    </w:p>
    <w:p w:rsidR="002523BB" w:rsidRPr="00E83AC4" w:rsidRDefault="002523BB" w:rsidP="002523BB">
      <w:pPr>
        <w:tabs>
          <w:tab w:val="left" w:pos="1418"/>
        </w:tabs>
        <w:ind w:right="40" w:firstLine="709"/>
        <w:contextualSpacing/>
        <w:jc w:val="both"/>
      </w:pPr>
      <w:r w:rsidRPr="00E83AC4">
        <w:lastRenderedPageBreak/>
        <w:t xml:space="preserve">4.3.В каждое упакованное или </w:t>
      </w:r>
      <w:proofErr w:type="spellStart"/>
      <w:r w:rsidRPr="00E83AC4">
        <w:t>затаренное</w:t>
      </w:r>
      <w:proofErr w:type="spellEnd"/>
      <w:r w:rsidRPr="00E83AC4">
        <w:t xml:space="preserve"> место отгрузки Поставщик обязан вложить документ, удостоверяющий наименование, количество и качество отгружаемого Товара.</w:t>
      </w:r>
    </w:p>
    <w:p w:rsidR="002523BB" w:rsidRPr="00E83AC4" w:rsidRDefault="002523BB" w:rsidP="002523BB">
      <w:pPr>
        <w:tabs>
          <w:tab w:val="left" w:pos="1418"/>
        </w:tabs>
        <w:ind w:left="60" w:right="40" w:firstLine="649"/>
        <w:contextualSpacing/>
        <w:jc w:val="both"/>
        <w:rPr>
          <w:b/>
        </w:rPr>
      </w:pPr>
      <w:r w:rsidRPr="00E83AC4">
        <w:t>4.4.Стоимость тары и упаковки входит в стоимость Товара, указанную в Спецификации (Приложение № 1).</w:t>
      </w:r>
    </w:p>
    <w:p w:rsidR="002523BB" w:rsidRPr="00E83AC4" w:rsidRDefault="002523BB" w:rsidP="002523BB">
      <w:pPr>
        <w:ind w:left="720"/>
        <w:jc w:val="center"/>
        <w:rPr>
          <w:b/>
        </w:rPr>
      </w:pPr>
    </w:p>
    <w:p w:rsidR="002523BB" w:rsidRPr="00E83AC4" w:rsidRDefault="002523BB" w:rsidP="002523BB">
      <w:pPr>
        <w:ind w:left="720"/>
        <w:jc w:val="center"/>
        <w:rPr>
          <w:b/>
        </w:rPr>
      </w:pPr>
      <w:r w:rsidRPr="00E83AC4">
        <w:rPr>
          <w:b/>
        </w:rPr>
        <w:t>5.Срок договора</w:t>
      </w:r>
    </w:p>
    <w:p w:rsidR="002523BB" w:rsidRPr="00E83AC4" w:rsidRDefault="002523BB" w:rsidP="002523BB">
      <w:pPr>
        <w:rPr>
          <w:b/>
        </w:rPr>
      </w:pPr>
    </w:p>
    <w:p w:rsidR="002523BB" w:rsidRPr="00E83AC4" w:rsidRDefault="002523BB" w:rsidP="002523BB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E83AC4">
        <w:t>5.1.</w:t>
      </w:r>
      <w:r w:rsidR="00743EB5">
        <w:t xml:space="preserve"> </w:t>
      </w:r>
      <w:r w:rsidRPr="00D75677">
        <w:t xml:space="preserve">Настоящий договор вступает в силу с момента подписания сторонами и действует по </w:t>
      </w:r>
      <w:r w:rsidR="00894D47">
        <w:t>31</w:t>
      </w:r>
      <w:r w:rsidRPr="004B6BD9">
        <w:t xml:space="preserve"> </w:t>
      </w:r>
      <w:r w:rsidR="00E56112">
        <w:t>декаб</w:t>
      </w:r>
      <w:r w:rsidR="00CA10FF">
        <w:t>ря</w:t>
      </w:r>
      <w:r w:rsidRPr="004B6BD9">
        <w:t xml:space="preserve"> 202</w:t>
      </w:r>
      <w:r w:rsidR="00E56112">
        <w:t>4</w:t>
      </w:r>
      <w:r w:rsidRPr="004B6BD9">
        <w:t>г.,</w:t>
      </w:r>
      <w:r w:rsidRPr="00D75677">
        <w:t xml:space="preserve"> в части расчетов - до полного исполнения сторонами своих обязательств по договору.</w:t>
      </w:r>
      <w:r>
        <w:t xml:space="preserve"> </w:t>
      </w:r>
    </w:p>
    <w:p w:rsidR="002523BB" w:rsidRPr="00E83AC4" w:rsidRDefault="002523BB" w:rsidP="002523BB">
      <w:pPr>
        <w:tabs>
          <w:tab w:val="left" w:pos="567"/>
        </w:tabs>
        <w:jc w:val="both"/>
        <w:rPr>
          <w:b/>
        </w:rPr>
      </w:pPr>
      <w:r w:rsidRPr="00E83AC4">
        <w:tab/>
      </w:r>
    </w:p>
    <w:p w:rsidR="002523BB" w:rsidRPr="00E83AC4" w:rsidRDefault="002523BB" w:rsidP="002523BB">
      <w:pPr>
        <w:ind w:firstLine="567"/>
        <w:jc w:val="center"/>
        <w:rPr>
          <w:rFonts w:eastAsia="Calibri"/>
          <w:b/>
          <w:szCs w:val="22"/>
          <w:lang w:eastAsia="en-US"/>
        </w:rPr>
      </w:pPr>
      <w:r w:rsidRPr="00E83AC4">
        <w:rPr>
          <w:rFonts w:eastAsia="Calibri"/>
          <w:b/>
          <w:szCs w:val="22"/>
          <w:lang w:eastAsia="en-US"/>
        </w:rPr>
        <w:t>6. Ответственность сторон и обеспечение исполнения обязательств</w:t>
      </w:r>
    </w:p>
    <w:p w:rsidR="002523BB" w:rsidRPr="00E83AC4" w:rsidRDefault="002523BB" w:rsidP="002523BB">
      <w:pPr>
        <w:ind w:firstLine="567"/>
        <w:jc w:val="both"/>
        <w:rPr>
          <w:rFonts w:eastAsia="Calibri"/>
          <w:szCs w:val="22"/>
          <w:lang w:eastAsia="en-US"/>
        </w:rPr>
      </w:pPr>
    </w:p>
    <w:p w:rsidR="002523BB" w:rsidRPr="00E83AC4" w:rsidRDefault="002523BB" w:rsidP="002523BB">
      <w:pPr>
        <w:ind w:firstLine="567"/>
        <w:jc w:val="both"/>
        <w:rPr>
          <w:rFonts w:eastAsia="Calibri"/>
          <w:szCs w:val="22"/>
          <w:lang w:eastAsia="en-US"/>
        </w:rPr>
      </w:pPr>
      <w:r w:rsidRPr="00E83AC4">
        <w:rPr>
          <w:rFonts w:eastAsia="Calibri"/>
          <w:szCs w:val="22"/>
          <w:lang w:eastAsia="en-US"/>
        </w:rPr>
        <w:t>6.1. Поставка товара должна осуществляться Поставщиком в соответствии с условиями настоящего Договора.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уведомление о факте просрочки исполнения обязательств, ее предположительной длительности и причине (причинах) посредством электронной почты.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неустойки. В этом случае продление срока должно быть согласовано Сторонами путем оформления дополнительного соглашения к Договору.</w:t>
      </w:r>
    </w:p>
    <w:p w:rsidR="002523BB" w:rsidRPr="00E83AC4" w:rsidRDefault="002523BB" w:rsidP="002523BB">
      <w:pPr>
        <w:ind w:firstLine="567"/>
        <w:jc w:val="both"/>
        <w:rPr>
          <w:rFonts w:eastAsia="Calibri"/>
          <w:szCs w:val="22"/>
          <w:lang w:eastAsia="en-US"/>
        </w:rPr>
      </w:pPr>
      <w:r w:rsidRPr="00E83AC4">
        <w:rPr>
          <w:rFonts w:eastAsia="Calibri"/>
          <w:szCs w:val="22"/>
          <w:lang w:eastAsia="en-US"/>
        </w:rPr>
        <w:t>6.2. За исключением случаев, предусмотренных п. 6.1 настоящего Договора (при  принятии Покупателем решения об отсутствии необходимости в выплате неустойки), просрочка при исполнении Поставщиком своих обязательств возлагает на него ответственность по выплате неустойки в соответствии с п. 6.3 настоящего Договора.</w:t>
      </w:r>
    </w:p>
    <w:p w:rsidR="00743EB5" w:rsidRPr="00864B84" w:rsidRDefault="002523BB" w:rsidP="00743EB5">
      <w:pPr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6.3. </w:t>
      </w:r>
      <w:r w:rsidR="00743EB5" w:rsidRPr="00864B84">
        <w:rPr>
          <w:rFonts w:eastAsia="Calibri"/>
          <w:szCs w:val="22"/>
          <w:lang w:eastAsia="en-US"/>
        </w:rPr>
        <w:t>Поставщик при нарушении договорных обязательств уплачивает Покупателю:</w:t>
      </w:r>
    </w:p>
    <w:p w:rsidR="00743EB5" w:rsidRPr="00864B84" w:rsidRDefault="00743EB5" w:rsidP="00743EB5">
      <w:pPr>
        <w:ind w:firstLine="567"/>
        <w:jc w:val="both"/>
        <w:rPr>
          <w:rFonts w:eastAsia="Calibri"/>
          <w:szCs w:val="22"/>
          <w:lang w:eastAsia="en-US"/>
        </w:rPr>
      </w:pPr>
      <w:r w:rsidRPr="00864B84">
        <w:rPr>
          <w:rFonts w:eastAsia="Calibri"/>
          <w:szCs w:val="22"/>
          <w:lang w:eastAsia="en-US"/>
        </w:rPr>
        <w:t xml:space="preserve"> - при несвоевременном выполнении своих обязательств либо при поставке некачественного товара неустойку в размере 0,1% от стоимости Договора за каждый день просрочки выполнения своих обязательств до даты поставки товара, либо до замены некачественного товара, но не более 10 % от стоимости Договора;</w:t>
      </w:r>
    </w:p>
    <w:p w:rsidR="00743EB5" w:rsidRPr="00864B84" w:rsidRDefault="00743EB5" w:rsidP="00743EB5">
      <w:pPr>
        <w:ind w:firstLine="567"/>
        <w:jc w:val="both"/>
        <w:rPr>
          <w:rFonts w:eastAsia="Calibri"/>
          <w:szCs w:val="22"/>
          <w:lang w:eastAsia="en-US"/>
        </w:rPr>
      </w:pPr>
      <w:r w:rsidRPr="00864B84">
        <w:rPr>
          <w:rFonts w:eastAsia="Calibri"/>
          <w:szCs w:val="22"/>
          <w:lang w:eastAsia="en-US"/>
        </w:rPr>
        <w:t>В случае досрочного расторжения настоящего Договора по инициативе Поставщика в связи с полным либо частичным неисполнением Поставщиком своих обязательств по настоящему Договору, Поставщик уплачивает Покупателю штраф в размере 10% от цены настоящего Договора и возмещает Покупателю причиненные убытки.</w:t>
      </w:r>
    </w:p>
    <w:p w:rsidR="00743EB5" w:rsidRPr="00864B84" w:rsidRDefault="00743EB5" w:rsidP="00743EB5">
      <w:pPr>
        <w:ind w:firstLine="567"/>
        <w:jc w:val="both"/>
        <w:rPr>
          <w:rFonts w:eastAsia="Calibri"/>
          <w:szCs w:val="22"/>
          <w:lang w:eastAsia="en-US"/>
        </w:rPr>
      </w:pPr>
      <w:r w:rsidRPr="00864B84">
        <w:rPr>
          <w:rFonts w:eastAsia="Calibri"/>
          <w:szCs w:val="22"/>
          <w:lang w:eastAsia="en-US"/>
        </w:rPr>
        <w:t xml:space="preserve">Уплата пени и штрафов производится в течение 20 (двадцати) рабочих дней со дня направления соответствующей претензии, на основании отдельно выставленного счета. </w:t>
      </w:r>
    </w:p>
    <w:p w:rsidR="00743EB5" w:rsidRPr="00864B84" w:rsidRDefault="00743EB5" w:rsidP="00743EB5">
      <w:pPr>
        <w:ind w:firstLine="567"/>
        <w:jc w:val="both"/>
        <w:rPr>
          <w:rFonts w:eastAsia="Calibri"/>
          <w:szCs w:val="22"/>
          <w:lang w:eastAsia="en-US"/>
        </w:rPr>
      </w:pPr>
      <w:r w:rsidRPr="00864B84">
        <w:rPr>
          <w:rFonts w:eastAsia="Calibri"/>
          <w:szCs w:val="22"/>
          <w:lang w:eastAsia="en-US"/>
        </w:rPr>
        <w:t>6.4. Уплата неустоек не освобождает Стороны от исполнения своих обязательств по настоящему Договору.</w:t>
      </w:r>
    </w:p>
    <w:p w:rsidR="00743EB5" w:rsidRDefault="00743EB5" w:rsidP="00743EB5">
      <w:pPr>
        <w:ind w:firstLine="567"/>
        <w:jc w:val="both"/>
        <w:rPr>
          <w:rFonts w:eastAsia="Calibri"/>
          <w:szCs w:val="22"/>
          <w:lang w:eastAsia="en-US"/>
        </w:rPr>
      </w:pPr>
      <w:r w:rsidRPr="00864B84">
        <w:rPr>
          <w:rFonts w:eastAsia="Calibri"/>
          <w:szCs w:val="22"/>
          <w:lang w:eastAsia="en-US"/>
        </w:rPr>
        <w:t>6.5. При несвоевременном выполнении обязательств по оплате товара Покупатель уплачивает Поставщику неустойку в размере 0,1% от суммы задолженности за каждый день просрочки выполнения своих обязательств до даты оплаты товара, но не более 10 % от стоимости Договора.</w:t>
      </w:r>
    </w:p>
    <w:p w:rsidR="002523BB" w:rsidRDefault="002523BB" w:rsidP="002523BB">
      <w:pPr>
        <w:ind w:firstLine="567"/>
        <w:jc w:val="both"/>
        <w:rPr>
          <w:rFonts w:eastAsia="Calibri"/>
          <w:szCs w:val="22"/>
          <w:lang w:eastAsia="en-US"/>
        </w:rPr>
      </w:pPr>
    </w:p>
    <w:p w:rsidR="002523BB" w:rsidRPr="00E83AC4" w:rsidRDefault="002523BB" w:rsidP="002523BB">
      <w:pPr>
        <w:tabs>
          <w:tab w:val="left" w:pos="567"/>
        </w:tabs>
        <w:jc w:val="center"/>
        <w:rPr>
          <w:b/>
        </w:rPr>
      </w:pPr>
    </w:p>
    <w:p w:rsidR="002523BB" w:rsidRPr="00E83AC4" w:rsidRDefault="002523BB" w:rsidP="002523BB">
      <w:pPr>
        <w:tabs>
          <w:tab w:val="left" w:pos="567"/>
        </w:tabs>
        <w:jc w:val="center"/>
        <w:rPr>
          <w:b/>
        </w:rPr>
      </w:pPr>
      <w:r w:rsidRPr="00E83AC4">
        <w:rPr>
          <w:b/>
        </w:rPr>
        <w:t>7.Заключительные положения</w:t>
      </w:r>
    </w:p>
    <w:p w:rsidR="002523BB" w:rsidRPr="00E83AC4" w:rsidRDefault="002523BB" w:rsidP="002523BB">
      <w:pPr>
        <w:tabs>
          <w:tab w:val="left" w:pos="540"/>
          <w:tab w:val="left" w:pos="709"/>
        </w:tabs>
        <w:jc w:val="both"/>
      </w:pPr>
    </w:p>
    <w:p w:rsidR="002523BB" w:rsidRPr="00E83AC4" w:rsidRDefault="002523BB" w:rsidP="002523BB">
      <w:pPr>
        <w:tabs>
          <w:tab w:val="left" w:pos="540"/>
          <w:tab w:val="left" w:pos="709"/>
        </w:tabs>
        <w:jc w:val="both"/>
      </w:pPr>
      <w:r w:rsidRPr="00E83AC4">
        <w:tab/>
        <w:t>7.1.</w:t>
      </w:r>
      <w:r>
        <w:t xml:space="preserve"> </w:t>
      </w:r>
      <w:r w:rsidRPr="00E83AC4">
        <w:t xml:space="preserve">Все приложения, изменения и дополнения к настоящему Договору являются его неотъемлемой частью и действительны в случае, если они совершены в письменной </w:t>
      </w:r>
      <w:r w:rsidRPr="00E83AC4">
        <w:lastRenderedPageBreak/>
        <w:t>форме, подписаны уполномоченными на то представителями Сторон и скреплены печатями Сторон.</w:t>
      </w:r>
    </w:p>
    <w:p w:rsidR="002523BB" w:rsidRPr="00E83AC4" w:rsidRDefault="002523BB" w:rsidP="002523BB">
      <w:pPr>
        <w:tabs>
          <w:tab w:val="left" w:pos="567"/>
        </w:tabs>
        <w:ind w:right="40"/>
        <w:contextualSpacing/>
        <w:jc w:val="both"/>
      </w:pPr>
      <w:r w:rsidRPr="00E83AC4">
        <w:tab/>
        <w:t>Под письменной формой подразумеваются все согласования, полученные с использованием электронной, телетайпной, телеграфной, факсимильной и иной связи.</w:t>
      </w:r>
    </w:p>
    <w:p w:rsidR="002523BB" w:rsidRPr="00E83AC4" w:rsidRDefault="002523BB" w:rsidP="002523BB">
      <w:pPr>
        <w:tabs>
          <w:tab w:val="num" w:pos="567"/>
        </w:tabs>
        <w:ind w:right="40"/>
        <w:contextualSpacing/>
        <w:jc w:val="both"/>
      </w:pPr>
      <w:r w:rsidRPr="00E83AC4">
        <w:tab/>
        <w:t>Документы, полученные с использованием электронной, телетайпной, телеграфной, факсимильной и иной связи, имеют юридическую силу до момента обмена Сторонами оригиналами этих документов.</w:t>
      </w:r>
    </w:p>
    <w:p w:rsidR="002523BB" w:rsidRPr="00E83AC4" w:rsidRDefault="002523BB" w:rsidP="002523BB">
      <w:pPr>
        <w:tabs>
          <w:tab w:val="left" w:pos="567"/>
        </w:tabs>
        <w:ind w:right="40"/>
        <w:jc w:val="both"/>
      </w:pPr>
      <w:r w:rsidRPr="00E83AC4">
        <w:tab/>
        <w:t>7.2. Приложением к настоящему Договору является Приложение № 1 – Спецификация, которая составляет неотъемлемую часть настоящего Договора.</w:t>
      </w:r>
    </w:p>
    <w:p w:rsidR="002523BB" w:rsidRPr="00E83AC4" w:rsidRDefault="002523BB" w:rsidP="002523BB">
      <w:pPr>
        <w:tabs>
          <w:tab w:val="left" w:pos="567"/>
        </w:tabs>
        <w:jc w:val="both"/>
      </w:pPr>
      <w:r w:rsidRPr="00E83AC4">
        <w:tab/>
        <w:t>7.3.</w:t>
      </w:r>
      <w:r>
        <w:t xml:space="preserve"> </w:t>
      </w:r>
      <w:r w:rsidRPr="00E83AC4">
        <w:t>Во всем остальном, что не предусмотрено настоящим договором стороны руководствуются действующим законодательством.</w:t>
      </w:r>
    </w:p>
    <w:p w:rsidR="002523BB" w:rsidRPr="00E83AC4" w:rsidRDefault="002523BB" w:rsidP="002523BB">
      <w:pPr>
        <w:tabs>
          <w:tab w:val="left" w:pos="709"/>
        </w:tabs>
        <w:ind w:firstLine="567"/>
        <w:jc w:val="both"/>
      </w:pPr>
      <w:r w:rsidRPr="00E83AC4">
        <w:t>7.4.</w:t>
      </w:r>
      <w:r>
        <w:t xml:space="preserve"> </w:t>
      </w:r>
      <w:r w:rsidRPr="00E83AC4">
        <w:t>Договор составлен в двух экземплярах, из которых один находится у Поставщика, второй - у Покупателя.</w:t>
      </w:r>
    </w:p>
    <w:p w:rsidR="002523BB" w:rsidRPr="00E83AC4" w:rsidRDefault="002523BB" w:rsidP="002523BB">
      <w:pPr>
        <w:tabs>
          <w:tab w:val="left" w:pos="709"/>
        </w:tabs>
        <w:ind w:firstLine="567"/>
        <w:jc w:val="both"/>
      </w:pPr>
      <w:r w:rsidRPr="00E83AC4">
        <w:t>7.5.</w:t>
      </w:r>
      <w:r>
        <w:t xml:space="preserve"> </w:t>
      </w:r>
      <w:r w:rsidRPr="00E83AC4">
        <w:t xml:space="preserve">Все споры, возникающие из данного Договора, подлежат рассмотрению в Арбитражном суде </w:t>
      </w:r>
      <w:r w:rsidR="00743EB5">
        <w:t>по месту нахождения истца</w:t>
      </w:r>
      <w:r w:rsidRPr="00E83AC4">
        <w:t>.</w:t>
      </w:r>
    </w:p>
    <w:p w:rsidR="002523BB" w:rsidRPr="00E83AC4" w:rsidRDefault="002523BB" w:rsidP="002523BB">
      <w:pPr>
        <w:jc w:val="both"/>
      </w:pPr>
      <w:r w:rsidRPr="00E83AC4">
        <w:t xml:space="preserve"> </w:t>
      </w:r>
    </w:p>
    <w:p w:rsidR="002523BB" w:rsidRPr="00E83AC4" w:rsidRDefault="002523BB" w:rsidP="002523BB">
      <w:pPr>
        <w:jc w:val="center"/>
        <w:rPr>
          <w:b/>
        </w:rPr>
      </w:pPr>
      <w:r>
        <w:rPr>
          <w:b/>
        </w:rPr>
        <w:t>8</w:t>
      </w:r>
      <w:r w:rsidRPr="00E83AC4">
        <w:rPr>
          <w:b/>
        </w:rPr>
        <w:t>.Адреса и реквизиты сторон:</w:t>
      </w:r>
    </w:p>
    <w:p w:rsidR="002523BB" w:rsidRPr="00E83AC4" w:rsidRDefault="002523BB" w:rsidP="002523BB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68"/>
        <w:gridCol w:w="4679"/>
      </w:tblGrid>
      <w:tr w:rsidR="002523BB" w:rsidRPr="00E83AC4" w:rsidTr="00EB7381">
        <w:tc>
          <w:tcPr>
            <w:tcW w:w="5068" w:type="dxa"/>
          </w:tcPr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Поставщик:</w:t>
            </w:r>
          </w:p>
          <w:p w:rsidR="002523BB" w:rsidRPr="00E83AC4" w:rsidRDefault="002523BB" w:rsidP="00EB7381">
            <w:pPr>
              <w:jc w:val="both"/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pPr>
              <w:rPr>
                <w:b/>
              </w:rPr>
            </w:pPr>
            <w:r w:rsidRPr="00E83AC4">
              <w:rPr>
                <w:b/>
              </w:rPr>
              <w:t>_________________________</w:t>
            </w:r>
          </w:p>
          <w:p w:rsidR="002523BB" w:rsidRPr="00E83AC4" w:rsidRDefault="002523BB" w:rsidP="00EB7381">
            <w:r w:rsidRPr="00E83AC4">
              <w:rPr>
                <w:b/>
              </w:rPr>
              <w:t>_________________________</w:t>
            </w:r>
          </w:p>
        </w:tc>
        <w:tc>
          <w:tcPr>
            <w:tcW w:w="4679" w:type="dxa"/>
          </w:tcPr>
          <w:p w:rsidR="002523BB" w:rsidRPr="00E83AC4" w:rsidRDefault="002523BB" w:rsidP="00EB7381">
            <w:pPr>
              <w:tabs>
                <w:tab w:val="left" w:pos="1260"/>
              </w:tabs>
              <w:rPr>
                <w:b/>
                <w:color w:val="000000"/>
              </w:rPr>
            </w:pPr>
            <w:r w:rsidRPr="00E83AC4">
              <w:rPr>
                <w:b/>
                <w:color w:val="000000"/>
              </w:rPr>
              <w:t>Покупатель:</w:t>
            </w:r>
          </w:p>
          <w:p w:rsidR="002523BB" w:rsidRPr="00E83AC4" w:rsidRDefault="002523BB" w:rsidP="00EB7381">
            <w:pPr>
              <w:rPr>
                <w:b/>
                <w:color w:val="000000"/>
              </w:rPr>
            </w:pPr>
            <w:r w:rsidRPr="00E83AC4">
              <w:rPr>
                <w:b/>
                <w:color w:val="000000"/>
              </w:rPr>
              <w:t>ООО «Варистор»</w:t>
            </w:r>
          </w:p>
          <w:p w:rsidR="002523BB" w:rsidRPr="00E83AC4" w:rsidRDefault="002523BB" w:rsidP="00EB7381">
            <w:pPr>
              <w:rPr>
                <w:color w:val="000000"/>
              </w:rPr>
            </w:pPr>
            <w:r w:rsidRPr="00E83AC4">
              <w:rPr>
                <w:color w:val="000000"/>
              </w:rPr>
              <w:t xml:space="preserve">670031, </w:t>
            </w:r>
            <w:proofErr w:type="spellStart"/>
            <w:r w:rsidRPr="00E83AC4">
              <w:rPr>
                <w:color w:val="000000"/>
              </w:rPr>
              <w:t>г.Улан</w:t>
            </w:r>
            <w:proofErr w:type="spellEnd"/>
            <w:r w:rsidRPr="00E83AC4">
              <w:rPr>
                <w:color w:val="000000"/>
              </w:rPr>
              <w:t>-Удэ, ул. Терешковой, д.30 пом.3, оф.2</w:t>
            </w:r>
          </w:p>
          <w:p w:rsidR="002523BB" w:rsidRPr="00E83AC4" w:rsidRDefault="002523BB" w:rsidP="00EB7381">
            <w:pPr>
              <w:rPr>
                <w:color w:val="000000"/>
              </w:rPr>
            </w:pPr>
            <w:r w:rsidRPr="00E83AC4">
              <w:rPr>
                <w:color w:val="000000"/>
              </w:rPr>
              <w:t xml:space="preserve">ИНН 0323391802        </w:t>
            </w:r>
          </w:p>
          <w:p w:rsidR="002523BB" w:rsidRPr="00E83AC4" w:rsidRDefault="002523BB" w:rsidP="00EB7381">
            <w:pPr>
              <w:rPr>
                <w:color w:val="000000"/>
              </w:rPr>
            </w:pPr>
            <w:r w:rsidRPr="00E83AC4">
              <w:rPr>
                <w:color w:val="000000"/>
              </w:rPr>
              <w:t>р/с 4070 2810 2091 6000 13 62 в Бурятском отделении № 8601 ПАО «Сбербанк России»</w:t>
            </w:r>
          </w:p>
          <w:p w:rsidR="002523BB" w:rsidRPr="00E83AC4" w:rsidRDefault="002523BB" w:rsidP="00EB7381">
            <w:pPr>
              <w:rPr>
                <w:color w:val="000000"/>
              </w:rPr>
            </w:pPr>
            <w:r w:rsidRPr="00E83AC4">
              <w:rPr>
                <w:color w:val="000000"/>
              </w:rPr>
              <w:t>к/с 3010 1810 4000 0000 0604</w:t>
            </w:r>
          </w:p>
          <w:p w:rsidR="002523BB" w:rsidRPr="00E83AC4" w:rsidRDefault="002523BB" w:rsidP="00EB7381">
            <w:pPr>
              <w:rPr>
                <w:color w:val="000000"/>
              </w:rPr>
            </w:pPr>
            <w:r w:rsidRPr="00E83AC4">
              <w:rPr>
                <w:color w:val="000000"/>
              </w:rPr>
              <w:t>БИК 048142604</w:t>
            </w:r>
          </w:p>
          <w:p w:rsidR="002523BB" w:rsidRPr="00E83AC4" w:rsidRDefault="002523BB" w:rsidP="00EB7381">
            <w:pPr>
              <w:rPr>
                <w:b/>
                <w:color w:val="000000"/>
              </w:rPr>
            </w:pPr>
            <w:r w:rsidRPr="00E83AC4">
              <w:rPr>
                <w:color w:val="000000"/>
              </w:rPr>
              <w:t>КПП 032 301 001</w:t>
            </w:r>
          </w:p>
          <w:p w:rsidR="002523BB" w:rsidRPr="00E83AC4" w:rsidRDefault="002523BB" w:rsidP="00EB7381">
            <w:pPr>
              <w:widowControl w:val="0"/>
              <w:tabs>
                <w:tab w:val="left" w:pos="5198"/>
              </w:tabs>
              <w:autoSpaceDE w:val="0"/>
              <w:autoSpaceDN w:val="0"/>
              <w:adjustRightInd w:val="0"/>
              <w:ind w:left="51" w:firstLine="91"/>
              <w:jc w:val="both"/>
              <w:rPr>
                <w:b/>
                <w:bCs/>
                <w:spacing w:val="-4"/>
              </w:rPr>
            </w:pPr>
          </w:p>
          <w:p w:rsidR="002523BB" w:rsidRPr="00E83AC4" w:rsidRDefault="002523BB" w:rsidP="00EB7381">
            <w:pPr>
              <w:widowControl w:val="0"/>
              <w:tabs>
                <w:tab w:val="left" w:pos="5198"/>
              </w:tabs>
              <w:autoSpaceDE w:val="0"/>
              <w:autoSpaceDN w:val="0"/>
              <w:adjustRightInd w:val="0"/>
              <w:ind w:left="51" w:firstLine="91"/>
              <w:jc w:val="both"/>
              <w:rPr>
                <w:b/>
                <w:bCs/>
                <w:spacing w:val="-4"/>
              </w:rPr>
            </w:pPr>
          </w:p>
        </w:tc>
      </w:tr>
      <w:tr w:rsidR="002523BB" w:rsidRPr="00E83AC4" w:rsidTr="00EB7381">
        <w:tc>
          <w:tcPr>
            <w:tcW w:w="5068" w:type="dxa"/>
          </w:tcPr>
          <w:p w:rsidR="002523BB" w:rsidRPr="00E83AC4" w:rsidRDefault="002523BB" w:rsidP="00EB7381">
            <w:pPr>
              <w:jc w:val="center"/>
              <w:rPr>
                <w:b/>
              </w:rPr>
            </w:pPr>
          </w:p>
        </w:tc>
        <w:tc>
          <w:tcPr>
            <w:tcW w:w="4679" w:type="dxa"/>
          </w:tcPr>
          <w:p w:rsidR="002523BB" w:rsidRPr="00E83AC4" w:rsidRDefault="002523BB" w:rsidP="00EB73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</w:tc>
      </w:tr>
    </w:tbl>
    <w:p w:rsidR="002523BB" w:rsidRPr="00E83AC4" w:rsidRDefault="002523BB" w:rsidP="002523BB">
      <w:pPr>
        <w:jc w:val="both"/>
      </w:pPr>
    </w:p>
    <w:p w:rsidR="002523BB" w:rsidRPr="00E83AC4" w:rsidRDefault="002523BB" w:rsidP="002523BB">
      <w:pPr>
        <w:jc w:val="both"/>
      </w:pPr>
    </w:p>
    <w:p w:rsidR="002523BB" w:rsidRPr="00E83AC4" w:rsidRDefault="002523BB" w:rsidP="002523BB">
      <w:pPr>
        <w:jc w:val="both"/>
        <w:rPr>
          <w:b/>
        </w:rPr>
      </w:pPr>
      <w:r>
        <w:rPr>
          <w:b/>
        </w:rPr>
        <w:t>Поставщик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E83AC4">
        <w:rPr>
          <w:b/>
        </w:rPr>
        <w:t xml:space="preserve">Покупатель </w:t>
      </w:r>
    </w:p>
    <w:p w:rsidR="002523BB" w:rsidRPr="00E83AC4" w:rsidRDefault="002523BB" w:rsidP="002523BB">
      <w:pPr>
        <w:jc w:val="both"/>
      </w:pPr>
    </w:p>
    <w:p w:rsidR="002523BB" w:rsidRPr="00E83AC4" w:rsidRDefault="002523BB" w:rsidP="002523BB">
      <w:pPr>
        <w:jc w:val="both"/>
      </w:pPr>
    </w:p>
    <w:p w:rsidR="002523BB" w:rsidRPr="00E83AC4" w:rsidRDefault="002523BB" w:rsidP="002523BB">
      <w:pPr>
        <w:jc w:val="both"/>
        <w:rPr>
          <w:b/>
        </w:rPr>
      </w:pPr>
      <w:r w:rsidRPr="00E83AC4">
        <w:rPr>
          <w:b/>
        </w:rPr>
        <w:t>_______</w:t>
      </w:r>
      <w:r>
        <w:rPr>
          <w:b/>
        </w:rPr>
        <w:t>_________ /__________________</w:t>
      </w:r>
      <w:r>
        <w:rPr>
          <w:b/>
        </w:rPr>
        <w:tab/>
      </w:r>
      <w:r>
        <w:rPr>
          <w:b/>
        </w:rPr>
        <w:tab/>
        <w:t xml:space="preserve">  </w:t>
      </w:r>
      <w:r w:rsidRPr="00E83AC4">
        <w:rPr>
          <w:b/>
        </w:rPr>
        <w:t>_______________/</w:t>
      </w:r>
      <w:r>
        <w:rPr>
          <w:b/>
        </w:rPr>
        <w:t>Куренков Г.В</w:t>
      </w:r>
      <w:r w:rsidRPr="00E83AC4">
        <w:rPr>
          <w:b/>
        </w:rPr>
        <w:t>.</w:t>
      </w:r>
    </w:p>
    <w:p w:rsidR="002523BB" w:rsidRPr="00E83AC4" w:rsidRDefault="002523BB" w:rsidP="002523BB"/>
    <w:tbl>
      <w:tblPr>
        <w:tblW w:w="3827" w:type="dxa"/>
        <w:tblInd w:w="6204" w:type="dxa"/>
        <w:tblLook w:val="00A0" w:firstRow="1" w:lastRow="0" w:firstColumn="1" w:lastColumn="0" w:noHBand="0" w:noVBand="0"/>
      </w:tblPr>
      <w:tblGrid>
        <w:gridCol w:w="3827"/>
      </w:tblGrid>
      <w:tr w:rsidR="002523BB" w:rsidRPr="00E83AC4" w:rsidTr="00EB7381">
        <w:trPr>
          <w:trHeight w:val="391"/>
        </w:trPr>
        <w:tc>
          <w:tcPr>
            <w:tcW w:w="3827" w:type="dxa"/>
          </w:tcPr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  <w:p w:rsidR="002523BB" w:rsidRDefault="002523BB" w:rsidP="00EB7381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2523BB" w:rsidRPr="00E83AC4" w:rsidRDefault="002523BB" w:rsidP="00EB738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523BB" w:rsidRPr="00424F09" w:rsidTr="00EB7381">
        <w:trPr>
          <w:trHeight w:val="391"/>
        </w:trPr>
        <w:tc>
          <w:tcPr>
            <w:tcW w:w="3827" w:type="dxa"/>
          </w:tcPr>
          <w:p w:rsidR="002523BB" w:rsidRPr="00D87101" w:rsidRDefault="002523BB" w:rsidP="00EB7381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D87101">
              <w:rPr>
                <w:sz w:val="22"/>
                <w:szCs w:val="22"/>
                <w:lang w:eastAsia="en-US"/>
              </w:rPr>
              <w:lastRenderedPageBreak/>
              <w:t>Приложение № 1 к договору поставки</w:t>
            </w:r>
          </w:p>
        </w:tc>
      </w:tr>
      <w:tr w:rsidR="002523BB" w:rsidRPr="00424F09" w:rsidTr="00EB7381">
        <w:trPr>
          <w:trHeight w:val="36"/>
        </w:trPr>
        <w:tc>
          <w:tcPr>
            <w:tcW w:w="3827" w:type="dxa"/>
          </w:tcPr>
          <w:p w:rsidR="002523BB" w:rsidRPr="00D87101" w:rsidRDefault="002523BB" w:rsidP="00E56112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D87101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______</w:t>
            </w:r>
            <w:r w:rsidRPr="00D87101">
              <w:rPr>
                <w:sz w:val="22"/>
                <w:szCs w:val="22"/>
                <w:lang w:eastAsia="en-US"/>
              </w:rPr>
              <w:t xml:space="preserve"> от «</w:t>
            </w:r>
            <w:r>
              <w:rPr>
                <w:sz w:val="22"/>
                <w:szCs w:val="22"/>
                <w:lang w:eastAsia="en-US"/>
              </w:rPr>
              <w:t>__</w:t>
            </w:r>
            <w:r w:rsidRPr="00D8710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_______ </w:t>
            </w:r>
            <w:r w:rsidRPr="00D87101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E56112">
              <w:rPr>
                <w:sz w:val="22"/>
                <w:szCs w:val="22"/>
                <w:lang w:eastAsia="en-US"/>
              </w:rPr>
              <w:t>4</w:t>
            </w:r>
            <w:r w:rsidRPr="00D87101"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2523BB" w:rsidRPr="004021EB" w:rsidRDefault="002523BB" w:rsidP="002523BB">
      <w:pPr>
        <w:contextualSpacing/>
        <w:jc w:val="right"/>
        <w:rPr>
          <w:b/>
        </w:rPr>
      </w:pPr>
      <w:r w:rsidRPr="004021EB">
        <w:rPr>
          <w:b/>
        </w:rPr>
        <w:t xml:space="preserve">                                                                                                    </w:t>
      </w:r>
    </w:p>
    <w:p w:rsidR="002523BB" w:rsidRPr="00857CE7" w:rsidRDefault="002523BB" w:rsidP="002523BB">
      <w:pPr>
        <w:contextualSpacing/>
        <w:jc w:val="center"/>
      </w:pPr>
      <w:r w:rsidRPr="00857CE7">
        <w:t>Спецификация № 1</w:t>
      </w:r>
    </w:p>
    <w:p w:rsidR="002523BB" w:rsidRPr="00857CE7" w:rsidRDefault="002523BB" w:rsidP="002523BB">
      <w:pPr>
        <w:contextualSpacing/>
        <w:jc w:val="center"/>
      </w:pPr>
      <w:r w:rsidRPr="00857CE7">
        <w:t xml:space="preserve">   г. Улан-Удэ                                                                                          «___» _________ 202</w:t>
      </w:r>
      <w:r w:rsidR="00E56112">
        <w:t>4</w:t>
      </w:r>
      <w:r w:rsidRPr="00857CE7">
        <w:t>г.</w:t>
      </w:r>
    </w:p>
    <w:p w:rsidR="002523BB" w:rsidRPr="00857CE7" w:rsidRDefault="002523BB" w:rsidP="002523BB">
      <w:pPr>
        <w:contextualSpacing/>
      </w:pPr>
    </w:p>
    <w:p w:rsidR="002523BB" w:rsidRPr="00857CE7" w:rsidRDefault="002523BB" w:rsidP="002523BB">
      <w:pPr>
        <w:ind w:firstLine="851"/>
        <w:contextualSpacing/>
        <w:jc w:val="both"/>
      </w:pPr>
      <w:r w:rsidRPr="00857CE7">
        <w:rPr>
          <w:b/>
        </w:rPr>
        <w:t>____________________________________</w:t>
      </w:r>
      <w:r w:rsidRPr="00857CE7">
        <w:t xml:space="preserve">, именуемое в дальнейшем «Поставщик», в лице </w:t>
      </w:r>
      <w:r w:rsidRPr="00857CE7">
        <w:rPr>
          <w:b/>
        </w:rPr>
        <w:t>______________________________________</w:t>
      </w:r>
      <w:r w:rsidRPr="00857CE7">
        <w:t xml:space="preserve">, действующего на основании Устава, с одной стороны, и </w:t>
      </w:r>
      <w:r w:rsidRPr="00857CE7">
        <w:rPr>
          <w:b/>
        </w:rPr>
        <w:t>Общество с ограниченной ответственностью «Варистор»,</w:t>
      </w:r>
      <w:r w:rsidRPr="00857CE7">
        <w:t xml:space="preserve"> именуемое в дальнейшем «Покупатель», в лице </w:t>
      </w:r>
      <w:r w:rsidRPr="00857CE7">
        <w:rPr>
          <w:b/>
        </w:rPr>
        <w:t>генерального директора Куренкова Георгия Викторовича</w:t>
      </w:r>
      <w:r w:rsidRPr="00857CE7">
        <w:t>, действующего на основании</w:t>
      </w:r>
      <w:r w:rsidRPr="00857CE7">
        <w:softHyphen/>
      </w:r>
      <w:r w:rsidRPr="00857CE7">
        <w:softHyphen/>
      </w:r>
      <w:r w:rsidRPr="00857CE7">
        <w:softHyphen/>
      </w:r>
      <w:r w:rsidRPr="00857CE7">
        <w:softHyphen/>
      </w:r>
      <w:r w:rsidRPr="00857CE7">
        <w:softHyphen/>
      </w:r>
      <w:r w:rsidRPr="00857CE7">
        <w:softHyphen/>
      </w:r>
      <w:r w:rsidRPr="00857CE7">
        <w:softHyphen/>
      </w:r>
      <w:r w:rsidRPr="00857CE7">
        <w:softHyphen/>
        <w:t xml:space="preserve"> Устава, с другой стороны, вместе именуемые Стороны, договорились о нижеследующем: </w:t>
      </w:r>
    </w:p>
    <w:p w:rsidR="002523BB" w:rsidRPr="00857CE7" w:rsidRDefault="002523BB" w:rsidP="002523BB">
      <w:pPr>
        <w:contextualSpacing/>
        <w:rPr>
          <w:b/>
        </w:rPr>
      </w:pPr>
    </w:p>
    <w:p w:rsidR="002523BB" w:rsidRPr="00857CE7" w:rsidRDefault="002523BB" w:rsidP="002523BB">
      <w:pPr>
        <w:contextualSpacing/>
        <w:rPr>
          <w:b/>
        </w:rPr>
      </w:pPr>
      <w:r w:rsidRPr="00857CE7">
        <w:rPr>
          <w:b/>
        </w:rPr>
        <w:t>Поставляемый Товар:</w:t>
      </w:r>
    </w:p>
    <w:p w:rsidR="002523BB" w:rsidRPr="00857CE7" w:rsidRDefault="002523BB" w:rsidP="002523BB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23"/>
        <w:gridCol w:w="673"/>
        <w:gridCol w:w="923"/>
        <w:gridCol w:w="1176"/>
        <w:gridCol w:w="1582"/>
        <w:gridCol w:w="1418"/>
      </w:tblGrid>
      <w:tr w:rsidR="007B7F27" w:rsidRPr="008D3615" w:rsidTr="00D87B30">
        <w:tc>
          <w:tcPr>
            <w:tcW w:w="458" w:type="dxa"/>
            <w:shd w:val="clear" w:color="auto" w:fill="auto"/>
          </w:tcPr>
          <w:p w:rsidR="007B7F27" w:rsidRPr="008D3615" w:rsidRDefault="007B7F27" w:rsidP="00D87B30">
            <w:pPr>
              <w:contextualSpacing/>
              <w:rPr>
                <w:b/>
              </w:rPr>
            </w:pPr>
            <w:r w:rsidRPr="008D3615">
              <w:rPr>
                <w:b/>
              </w:rPr>
              <w:t>№</w:t>
            </w:r>
          </w:p>
        </w:tc>
        <w:tc>
          <w:tcPr>
            <w:tcW w:w="3123" w:type="dxa"/>
            <w:shd w:val="clear" w:color="auto" w:fill="auto"/>
          </w:tcPr>
          <w:p w:rsidR="007B7F27" w:rsidRPr="008D3615" w:rsidRDefault="007B7F27" w:rsidP="00D87B30">
            <w:pPr>
              <w:contextualSpacing/>
              <w:rPr>
                <w:b/>
              </w:rPr>
            </w:pPr>
            <w:r w:rsidRPr="008D3615">
              <w:rPr>
                <w:b/>
              </w:rPr>
              <w:t>Наименование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7B7F27" w:rsidRPr="008D3615" w:rsidRDefault="007B7F27" w:rsidP="00D87B30">
            <w:pPr>
              <w:contextualSpacing/>
              <w:jc w:val="center"/>
              <w:rPr>
                <w:b/>
              </w:rPr>
            </w:pPr>
            <w:r w:rsidRPr="008D3615">
              <w:rPr>
                <w:b/>
              </w:rPr>
              <w:t>Кол-во</w:t>
            </w:r>
          </w:p>
        </w:tc>
        <w:tc>
          <w:tcPr>
            <w:tcW w:w="1176" w:type="dxa"/>
            <w:shd w:val="clear" w:color="auto" w:fill="auto"/>
          </w:tcPr>
          <w:p w:rsidR="007B7F27" w:rsidRPr="008D3615" w:rsidRDefault="007B7F27" w:rsidP="00D87B30">
            <w:pPr>
              <w:contextualSpacing/>
              <w:jc w:val="center"/>
              <w:rPr>
                <w:b/>
              </w:rPr>
            </w:pPr>
            <w:r w:rsidRPr="008D3615">
              <w:rPr>
                <w:b/>
              </w:rPr>
              <w:t>Цена с НДС</w:t>
            </w:r>
            <w:r w:rsidR="00647C13">
              <w:rPr>
                <w:b/>
              </w:rPr>
              <w:t>/без НДС</w:t>
            </w:r>
          </w:p>
        </w:tc>
        <w:tc>
          <w:tcPr>
            <w:tcW w:w="1582" w:type="dxa"/>
            <w:shd w:val="clear" w:color="auto" w:fill="auto"/>
          </w:tcPr>
          <w:p w:rsidR="007B7F27" w:rsidRPr="008D3615" w:rsidRDefault="007B7F27" w:rsidP="00D87B30">
            <w:pPr>
              <w:contextualSpacing/>
              <w:jc w:val="center"/>
              <w:rPr>
                <w:b/>
              </w:rPr>
            </w:pPr>
            <w:r w:rsidRPr="008D3615">
              <w:rPr>
                <w:b/>
              </w:rPr>
              <w:t>Стоимость с НДС/без НДС</w:t>
            </w:r>
          </w:p>
        </w:tc>
        <w:tc>
          <w:tcPr>
            <w:tcW w:w="1418" w:type="dxa"/>
            <w:shd w:val="clear" w:color="auto" w:fill="auto"/>
          </w:tcPr>
          <w:p w:rsidR="007B7F27" w:rsidRPr="008D3615" w:rsidRDefault="007B7F27" w:rsidP="00D87B30">
            <w:pPr>
              <w:contextualSpacing/>
              <w:jc w:val="center"/>
              <w:rPr>
                <w:b/>
              </w:rPr>
            </w:pPr>
            <w:r w:rsidRPr="008D3615">
              <w:rPr>
                <w:b/>
              </w:rPr>
              <w:t xml:space="preserve">Страна </w:t>
            </w:r>
            <w:proofErr w:type="spellStart"/>
            <w:r w:rsidRPr="008D3615">
              <w:rPr>
                <w:b/>
              </w:rPr>
              <w:t>произво-дитель</w:t>
            </w:r>
            <w:proofErr w:type="spellEnd"/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Pr="00886B37" w:rsidRDefault="00497816" w:rsidP="00297C64">
            <w: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Предохранитель ПН-630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Предохранитель ПН-400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Предохранитель ПН-250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Патрон ПТ 1,3-35-40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Держатели предохранителя КО8-01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Патрон ПТ 1,1-10-37,5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45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Патрон ПТ 1,2-10-40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45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РПС-250 левый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РПС-250 правый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РПС-400 левый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РПС-400 правый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РПС-630 левый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РПС-630 правый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БПВ-250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Рубильник БПВ-400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Автоматический выключатель 3Р 250А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Автоматический выключатель 3Р 315А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Автоматический выключатель 3Р 400А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Разъединитель РЛНД-10  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Лента монтажная ЛМ-50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proofErr w:type="gramStart"/>
            <w:r w:rsidRPr="002151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CA6F40">
        <w:tc>
          <w:tcPr>
            <w:tcW w:w="458" w:type="dxa"/>
            <w:shd w:val="clear" w:color="auto" w:fill="auto"/>
          </w:tcPr>
          <w:p w:rsidR="00497816" w:rsidRDefault="00497816" w:rsidP="00297C64">
            <w: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Скрепа для монтажной ленты (100шт)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r w:rsidRPr="002151CD">
              <w:rPr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16" w:rsidRPr="002151CD" w:rsidRDefault="00497816" w:rsidP="00A07D56">
            <w:pPr>
              <w:rPr>
                <w:color w:val="000000"/>
              </w:rPr>
            </w:pPr>
            <w:proofErr w:type="spellStart"/>
            <w:r w:rsidRPr="002151CD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CA19A9" w:rsidRDefault="00497816" w:rsidP="00297C64">
            <w:pPr>
              <w:contextualSpacing/>
              <w:jc w:val="center"/>
            </w:pPr>
          </w:p>
        </w:tc>
      </w:tr>
      <w:tr w:rsidR="00497816" w:rsidRPr="008D3615" w:rsidTr="00D87B30">
        <w:tc>
          <w:tcPr>
            <w:tcW w:w="458" w:type="dxa"/>
            <w:shd w:val="clear" w:color="auto" w:fill="auto"/>
          </w:tcPr>
          <w:p w:rsidR="00497816" w:rsidRDefault="00497816" w:rsidP="00297C64"/>
        </w:tc>
        <w:tc>
          <w:tcPr>
            <w:tcW w:w="5895" w:type="dxa"/>
            <w:gridSpan w:val="4"/>
          </w:tcPr>
          <w:p w:rsidR="00497816" w:rsidRPr="008D3615" w:rsidRDefault="00497816" w:rsidP="00297C64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 руб. с НДС (20%):</w:t>
            </w:r>
          </w:p>
        </w:tc>
        <w:tc>
          <w:tcPr>
            <w:tcW w:w="1582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</w:tr>
      <w:tr w:rsidR="00497816" w:rsidRPr="008D3615" w:rsidTr="00D87B30">
        <w:tc>
          <w:tcPr>
            <w:tcW w:w="458" w:type="dxa"/>
            <w:shd w:val="clear" w:color="auto" w:fill="auto"/>
          </w:tcPr>
          <w:p w:rsidR="00497816" w:rsidRDefault="00497816" w:rsidP="00297C64"/>
        </w:tc>
        <w:tc>
          <w:tcPr>
            <w:tcW w:w="5895" w:type="dxa"/>
            <w:gridSpan w:val="4"/>
          </w:tcPr>
          <w:p w:rsidR="00497816" w:rsidRDefault="00497816" w:rsidP="00297C64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НДС руб.</w:t>
            </w:r>
          </w:p>
        </w:tc>
        <w:tc>
          <w:tcPr>
            <w:tcW w:w="1582" w:type="dxa"/>
            <w:shd w:val="clear" w:color="auto" w:fill="auto"/>
          </w:tcPr>
          <w:p w:rsidR="00497816" w:rsidRDefault="00497816" w:rsidP="00297C6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97816" w:rsidRPr="008D3615" w:rsidRDefault="00497816" w:rsidP="00297C64">
            <w:pPr>
              <w:contextualSpacing/>
              <w:rPr>
                <w:b/>
              </w:rPr>
            </w:pPr>
          </w:p>
        </w:tc>
      </w:tr>
    </w:tbl>
    <w:p w:rsidR="002523BB" w:rsidRPr="00857CE7" w:rsidRDefault="002523BB" w:rsidP="002523BB"/>
    <w:p w:rsidR="002523BB" w:rsidRPr="00857CE7" w:rsidRDefault="002523BB" w:rsidP="002523BB">
      <w:pPr>
        <w:jc w:val="both"/>
        <w:rPr>
          <w:b/>
        </w:rPr>
      </w:pPr>
      <w:r w:rsidRPr="00857CE7">
        <w:rPr>
          <w:b/>
        </w:rPr>
        <w:t>Поставщик</w:t>
      </w:r>
      <w:r w:rsidRPr="00857CE7">
        <w:rPr>
          <w:b/>
        </w:rPr>
        <w:tab/>
      </w:r>
      <w:r w:rsidRPr="00857CE7">
        <w:rPr>
          <w:b/>
        </w:rPr>
        <w:tab/>
      </w:r>
      <w:r w:rsidRPr="00857CE7">
        <w:rPr>
          <w:b/>
        </w:rPr>
        <w:tab/>
      </w:r>
      <w:r w:rsidRPr="00857CE7">
        <w:rPr>
          <w:b/>
        </w:rPr>
        <w:tab/>
      </w:r>
      <w:r w:rsidRPr="00857CE7">
        <w:rPr>
          <w:b/>
        </w:rPr>
        <w:tab/>
      </w:r>
      <w:r w:rsidRPr="00857CE7">
        <w:rPr>
          <w:b/>
        </w:rPr>
        <w:tab/>
      </w:r>
      <w:r w:rsidRPr="00857CE7">
        <w:rPr>
          <w:b/>
        </w:rPr>
        <w:tab/>
        <w:t xml:space="preserve">Покупатель </w:t>
      </w:r>
    </w:p>
    <w:p w:rsidR="002523BB" w:rsidRPr="00857CE7" w:rsidRDefault="002523BB" w:rsidP="002523BB">
      <w:pPr>
        <w:jc w:val="both"/>
      </w:pPr>
    </w:p>
    <w:p w:rsidR="002523BB" w:rsidRPr="00507C1D" w:rsidRDefault="002523BB" w:rsidP="002523BB">
      <w:pPr>
        <w:jc w:val="both"/>
      </w:pPr>
      <w:bookmarkStart w:id="0" w:name="_GoBack"/>
      <w:bookmarkEnd w:id="0"/>
      <w:r w:rsidRPr="00857CE7">
        <w:rPr>
          <w:b/>
        </w:rPr>
        <w:t>________________ /_________________</w:t>
      </w:r>
      <w:r w:rsidRPr="00857CE7">
        <w:rPr>
          <w:b/>
        </w:rPr>
        <w:tab/>
      </w:r>
      <w:r w:rsidRPr="00857CE7">
        <w:rPr>
          <w:b/>
        </w:rPr>
        <w:tab/>
      </w:r>
      <w:r w:rsidRPr="00857CE7">
        <w:rPr>
          <w:b/>
        </w:rPr>
        <w:tab/>
        <w:t>_______________/Куренков Г.В.</w:t>
      </w:r>
    </w:p>
    <w:p w:rsidR="002523BB" w:rsidRDefault="002523BB" w:rsidP="003777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b/>
          <w:sz w:val="22"/>
          <w:szCs w:val="22"/>
        </w:rPr>
      </w:pPr>
    </w:p>
    <w:sectPr w:rsidR="0025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5A20"/>
    <w:multiLevelType w:val="multilevel"/>
    <w:tmpl w:val="E5D6EA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">
    <w:nsid w:val="5B9C3945"/>
    <w:multiLevelType w:val="hybridMultilevel"/>
    <w:tmpl w:val="754C7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B5"/>
    <w:rsid w:val="00001B1A"/>
    <w:rsid w:val="00067CD3"/>
    <w:rsid w:val="000D6859"/>
    <w:rsid w:val="000E19E7"/>
    <w:rsid w:val="00103D2C"/>
    <w:rsid w:val="0016659D"/>
    <w:rsid w:val="00173B93"/>
    <w:rsid w:val="001E1552"/>
    <w:rsid w:val="0022264B"/>
    <w:rsid w:val="002523BB"/>
    <w:rsid w:val="00270036"/>
    <w:rsid w:val="00297C64"/>
    <w:rsid w:val="002A15FC"/>
    <w:rsid w:val="002A5FEA"/>
    <w:rsid w:val="002E7A7D"/>
    <w:rsid w:val="00377790"/>
    <w:rsid w:val="00467E41"/>
    <w:rsid w:val="00497816"/>
    <w:rsid w:val="004B6BD9"/>
    <w:rsid w:val="00541686"/>
    <w:rsid w:val="00544A23"/>
    <w:rsid w:val="00647C13"/>
    <w:rsid w:val="006A117F"/>
    <w:rsid w:val="00724E67"/>
    <w:rsid w:val="00743EB5"/>
    <w:rsid w:val="0075274F"/>
    <w:rsid w:val="007B7F27"/>
    <w:rsid w:val="008124A7"/>
    <w:rsid w:val="00862A5C"/>
    <w:rsid w:val="0088300E"/>
    <w:rsid w:val="00894D47"/>
    <w:rsid w:val="008B1C2B"/>
    <w:rsid w:val="00A443AF"/>
    <w:rsid w:val="00A839A0"/>
    <w:rsid w:val="00AE778E"/>
    <w:rsid w:val="00B22C49"/>
    <w:rsid w:val="00CA10FF"/>
    <w:rsid w:val="00CA1A30"/>
    <w:rsid w:val="00D060BA"/>
    <w:rsid w:val="00D9540C"/>
    <w:rsid w:val="00DE4AB5"/>
    <w:rsid w:val="00E56112"/>
    <w:rsid w:val="00EA2445"/>
    <w:rsid w:val="00F74986"/>
    <w:rsid w:val="00FC10CC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23</cp:revision>
  <cp:lastPrinted>2021-04-13T10:40:00Z</cp:lastPrinted>
  <dcterms:created xsi:type="dcterms:W3CDTF">2022-05-31T07:39:00Z</dcterms:created>
  <dcterms:modified xsi:type="dcterms:W3CDTF">2024-04-23T03:12:00Z</dcterms:modified>
</cp:coreProperties>
</file>