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CA932" w14:textId="77777777" w:rsidR="00AC4C97" w:rsidRPr="009145CB" w:rsidRDefault="00AC4C97" w:rsidP="00AC4C97">
      <w:pPr>
        <w:keepNext/>
        <w:shd w:val="clear" w:color="auto" w:fill="FFFFFF"/>
        <w:autoSpaceDE w:val="0"/>
        <w:autoSpaceDN w:val="0"/>
        <w:adjustRightInd w:val="0"/>
        <w:spacing w:after="0" w:line="274" w:lineRule="exact"/>
        <w:ind w:right="69" w:firstLineChars="255" w:firstLine="627"/>
        <w:contextualSpacing/>
        <w:jc w:val="center"/>
        <w:rPr>
          <w:rFonts w:ascii="Times New Roman" w:hAnsi="Times New Roman" w:cs="Times New Roman"/>
          <w:b/>
          <w:bCs/>
          <w:spacing w:val="5"/>
          <w:sz w:val="24"/>
          <w:szCs w:val="24"/>
        </w:rPr>
      </w:pPr>
      <w:r w:rsidRPr="009145CB">
        <w:rPr>
          <w:rFonts w:ascii="Times New Roman" w:hAnsi="Times New Roman" w:cs="Times New Roman"/>
          <w:b/>
          <w:bCs/>
          <w:spacing w:val="5"/>
          <w:sz w:val="24"/>
          <w:szCs w:val="24"/>
        </w:rPr>
        <w:t>Договор №__</w:t>
      </w:r>
    </w:p>
    <w:p w14:paraId="6663D534" w14:textId="5E8E35F7" w:rsidR="00AC4C97" w:rsidRPr="009145CB" w:rsidRDefault="00AC4C97" w:rsidP="00AC4C97">
      <w:pPr>
        <w:keepNext/>
        <w:shd w:val="clear" w:color="auto" w:fill="FFFFFF"/>
        <w:autoSpaceDE w:val="0"/>
        <w:autoSpaceDN w:val="0"/>
        <w:adjustRightInd w:val="0"/>
        <w:spacing w:after="0" w:line="274" w:lineRule="exact"/>
        <w:ind w:right="69" w:firstLineChars="255" w:firstLine="625"/>
        <w:contextualSpacing/>
        <w:jc w:val="both"/>
        <w:rPr>
          <w:rFonts w:ascii="Times New Roman" w:hAnsi="Times New Roman" w:cs="Times New Roman"/>
          <w:spacing w:val="5"/>
          <w:sz w:val="24"/>
          <w:szCs w:val="24"/>
        </w:rPr>
      </w:pPr>
      <w:r w:rsidRPr="009145CB">
        <w:rPr>
          <w:rFonts w:ascii="Times New Roman" w:hAnsi="Times New Roman" w:cs="Times New Roman"/>
          <w:spacing w:val="5"/>
          <w:sz w:val="24"/>
          <w:szCs w:val="24"/>
        </w:rPr>
        <w:t>г. Тейково</w:t>
      </w:r>
      <w:r w:rsidRPr="009145CB">
        <w:rPr>
          <w:rFonts w:ascii="Times New Roman" w:hAnsi="Times New Roman" w:cs="Times New Roman"/>
          <w:spacing w:val="5"/>
          <w:sz w:val="24"/>
          <w:szCs w:val="24"/>
        </w:rPr>
        <w:tab/>
      </w:r>
      <w:r w:rsidRPr="009145CB">
        <w:rPr>
          <w:rFonts w:ascii="Times New Roman" w:hAnsi="Times New Roman" w:cs="Times New Roman"/>
          <w:spacing w:val="5"/>
          <w:sz w:val="24"/>
          <w:szCs w:val="24"/>
        </w:rPr>
        <w:tab/>
      </w:r>
      <w:r w:rsidRPr="009145CB">
        <w:rPr>
          <w:rFonts w:ascii="Times New Roman" w:hAnsi="Times New Roman" w:cs="Times New Roman"/>
          <w:spacing w:val="5"/>
          <w:sz w:val="24"/>
          <w:szCs w:val="24"/>
        </w:rPr>
        <w:tab/>
      </w:r>
      <w:r w:rsidRPr="009145CB">
        <w:rPr>
          <w:rFonts w:ascii="Times New Roman" w:hAnsi="Times New Roman" w:cs="Times New Roman"/>
          <w:spacing w:val="5"/>
          <w:sz w:val="24"/>
          <w:szCs w:val="24"/>
        </w:rPr>
        <w:tab/>
      </w:r>
      <w:r w:rsidRPr="009145CB">
        <w:rPr>
          <w:rFonts w:ascii="Times New Roman" w:hAnsi="Times New Roman" w:cs="Times New Roman"/>
          <w:spacing w:val="5"/>
          <w:sz w:val="24"/>
          <w:szCs w:val="24"/>
        </w:rPr>
        <w:tab/>
        <w:t xml:space="preserve">                     «___» _________ 202</w:t>
      </w:r>
      <w:r w:rsidR="000D01B1">
        <w:rPr>
          <w:rFonts w:ascii="Times New Roman" w:hAnsi="Times New Roman" w:cs="Times New Roman"/>
          <w:spacing w:val="5"/>
          <w:sz w:val="24"/>
          <w:szCs w:val="24"/>
        </w:rPr>
        <w:t>4</w:t>
      </w:r>
      <w:r w:rsidRPr="009145CB">
        <w:rPr>
          <w:rFonts w:ascii="Times New Roman" w:hAnsi="Times New Roman" w:cs="Times New Roman"/>
          <w:spacing w:val="5"/>
          <w:sz w:val="24"/>
          <w:szCs w:val="24"/>
        </w:rPr>
        <w:t xml:space="preserve"> года</w:t>
      </w:r>
    </w:p>
    <w:p w14:paraId="1EF71744" w14:textId="77777777" w:rsidR="00AC4C97" w:rsidRPr="009145CB" w:rsidRDefault="00AC4C97" w:rsidP="00AC4C97">
      <w:pPr>
        <w:keepNext/>
        <w:shd w:val="clear" w:color="auto" w:fill="FFFFFF"/>
        <w:autoSpaceDE w:val="0"/>
        <w:autoSpaceDN w:val="0"/>
        <w:adjustRightInd w:val="0"/>
        <w:spacing w:after="0" w:line="274" w:lineRule="exact"/>
        <w:ind w:right="69" w:firstLineChars="255" w:firstLine="625"/>
        <w:contextualSpacing/>
        <w:jc w:val="both"/>
        <w:rPr>
          <w:rFonts w:ascii="Times New Roman" w:hAnsi="Times New Roman" w:cs="Times New Roman"/>
          <w:spacing w:val="5"/>
          <w:sz w:val="24"/>
          <w:szCs w:val="24"/>
        </w:rPr>
      </w:pPr>
    </w:p>
    <w:p w14:paraId="08444A59" w14:textId="6FA1086B" w:rsidR="00AC4C97" w:rsidRPr="009145CB" w:rsidRDefault="00AC4C97" w:rsidP="00AC4C97">
      <w:pPr>
        <w:keepNext/>
        <w:shd w:val="clear" w:color="auto" w:fill="FFFFFF"/>
        <w:autoSpaceDE w:val="0"/>
        <w:autoSpaceDN w:val="0"/>
        <w:adjustRightInd w:val="0"/>
        <w:spacing w:after="0" w:line="274" w:lineRule="exact"/>
        <w:ind w:right="69" w:firstLineChars="255" w:firstLine="625"/>
        <w:contextualSpacing/>
        <w:jc w:val="both"/>
        <w:rPr>
          <w:rFonts w:ascii="Times New Roman" w:hAnsi="Times New Roman" w:cs="Times New Roman"/>
          <w:spacing w:val="5"/>
          <w:sz w:val="24"/>
          <w:szCs w:val="24"/>
        </w:rPr>
      </w:pPr>
      <w:r w:rsidRPr="009145CB">
        <w:rPr>
          <w:rFonts w:ascii="Times New Roman" w:hAnsi="Times New Roman" w:cs="Times New Roman"/>
          <w:spacing w:val="5"/>
          <w:sz w:val="24"/>
          <w:szCs w:val="24"/>
        </w:rPr>
        <w:t xml:space="preserve">Общество с ограниченной ответственностью «Тейковская котельная», именуемое в дальнейшем «Заказчик», в лице </w:t>
      </w:r>
      <w:r w:rsidR="006307CA">
        <w:rPr>
          <w:rFonts w:ascii="Times New Roman" w:hAnsi="Times New Roman" w:cs="Times New Roman"/>
          <w:spacing w:val="5"/>
          <w:sz w:val="24"/>
          <w:szCs w:val="24"/>
        </w:rPr>
        <w:t>г</w:t>
      </w:r>
      <w:r w:rsidRPr="009145CB">
        <w:rPr>
          <w:rFonts w:ascii="Times New Roman" w:hAnsi="Times New Roman" w:cs="Times New Roman"/>
          <w:spacing w:val="5"/>
          <w:sz w:val="24"/>
          <w:szCs w:val="24"/>
        </w:rPr>
        <w:t xml:space="preserve">енерального директора Кленкова Михаила Витальевича, действующего на основании </w:t>
      </w:r>
      <w:r w:rsidR="006307CA">
        <w:rPr>
          <w:rFonts w:ascii="Times New Roman" w:hAnsi="Times New Roman" w:cs="Times New Roman"/>
          <w:spacing w:val="5"/>
          <w:sz w:val="24"/>
          <w:szCs w:val="24"/>
        </w:rPr>
        <w:t>у</w:t>
      </w:r>
      <w:r w:rsidRPr="009145CB">
        <w:rPr>
          <w:rFonts w:ascii="Times New Roman" w:hAnsi="Times New Roman" w:cs="Times New Roman"/>
          <w:spacing w:val="5"/>
          <w:sz w:val="24"/>
          <w:szCs w:val="24"/>
        </w:rPr>
        <w:t xml:space="preserve">става, с одной стороны,  и </w:t>
      </w:r>
    </w:p>
    <w:p w14:paraId="3EE4E61D" w14:textId="77777777" w:rsidR="00AC4C97" w:rsidRPr="009145CB" w:rsidRDefault="00AC4C97" w:rsidP="00AC4C97">
      <w:pPr>
        <w:keepNext/>
        <w:shd w:val="clear" w:color="auto" w:fill="FFFFFF"/>
        <w:autoSpaceDE w:val="0"/>
        <w:autoSpaceDN w:val="0"/>
        <w:adjustRightInd w:val="0"/>
        <w:spacing w:after="0" w:line="274" w:lineRule="exact"/>
        <w:ind w:right="69" w:firstLineChars="255" w:firstLine="625"/>
        <w:contextualSpacing/>
        <w:jc w:val="both"/>
        <w:rPr>
          <w:rFonts w:ascii="Times New Roman" w:hAnsi="Times New Roman" w:cs="Times New Roman"/>
          <w:spacing w:val="5"/>
          <w:sz w:val="24"/>
          <w:szCs w:val="24"/>
        </w:rPr>
      </w:pPr>
      <w:r w:rsidRPr="009145CB">
        <w:rPr>
          <w:rFonts w:ascii="Times New Roman" w:hAnsi="Times New Roman" w:cs="Times New Roman"/>
          <w:spacing w:val="5"/>
          <w:sz w:val="24"/>
          <w:szCs w:val="24"/>
        </w:rPr>
        <w:t>________________________, именуемое в дальнейшем «Поставщик», в лице</w:t>
      </w:r>
      <w:r w:rsidRPr="009145CB">
        <w:rPr>
          <w:rFonts w:ascii="Times New Roman" w:hAnsi="Times New Roman" w:cs="Times New Roman"/>
          <w:spacing w:val="5"/>
          <w:sz w:val="24"/>
          <w:szCs w:val="24"/>
          <w:lang w:eastAsia="ar-SA"/>
        </w:rPr>
        <w:t xml:space="preserve"> _________________________, действующего на основании _________________________, </w:t>
      </w:r>
      <w:r w:rsidRPr="009145CB">
        <w:rPr>
          <w:rFonts w:ascii="Times New Roman" w:hAnsi="Times New Roman" w:cs="Times New Roman"/>
          <w:spacing w:val="5"/>
          <w:sz w:val="24"/>
          <w:szCs w:val="24"/>
        </w:rPr>
        <w:t>с другой стороны, далее совместно именуемые «Стороны», на основании п.___ раздела ____ главы ____ Положения о закупке товаров, работ, услуг для нужд ООО «Тейковская котельная» (далее «Положение»), в соответствии с Федеральным законом от 18 июля 2011 года №223-ФЗ «О закупках товаров, работ, услуг отдельными видами юридических лиц» заключили настоящий договор о нижеследующем:</w:t>
      </w:r>
    </w:p>
    <w:p w14:paraId="6E5CBFB3" w14:textId="77777777" w:rsidR="00AC4C97" w:rsidRPr="009145CB" w:rsidRDefault="00AC4C97" w:rsidP="00AC4C97">
      <w:pPr>
        <w:keepNext/>
        <w:spacing w:after="0"/>
        <w:ind w:firstLine="567"/>
        <w:jc w:val="both"/>
        <w:rPr>
          <w:rFonts w:ascii="Times New Roman" w:hAnsi="Times New Roman" w:cs="Times New Roman"/>
          <w:sz w:val="24"/>
          <w:szCs w:val="24"/>
        </w:rPr>
      </w:pPr>
    </w:p>
    <w:p w14:paraId="773315B5" w14:textId="77777777" w:rsidR="00AC4C97" w:rsidRPr="009145CB" w:rsidRDefault="00AC4C97" w:rsidP="00C7573F">
      <w:pPr>
        <w:keepNext/>
        <w:numPr>
          <w:ilvl w:val="0"/>
          <w:numId w:val="3"/>
        </w:numPr>
        <w:tabs>
          <w:tab w:val="left" w:pos="851"/>
        </w:tabs>
        <w:spacing w:after="0" w:line="240" w:lineRule="auto"/>
        <w:ind w:left="0" w:firstLine="567"/>
        <w:jc w:val="center"/>
        <w:rPr>
          <w:rFonts w:ascii="Times New Roman" w:hAnsi="Times New Roman" w:cs="Times New Roman"/>
          <w:b/>
          <w:bCs/>
          <w:caps/>
          <w:sz w:val="24"/>
          <w:szCs w:val="24"/>
          <w:lang w:eastAsia="ar-SA"/>
        </w:rPr>
      </w:pPr>
      <w:r w:rsidRPr="009145CB">
        <w:rPr>
          <w:rFonts w:ascii="Times New Roman" w:hAnsi="Times New Roman" w:cs="Times New Roman"/>
          <w:b/>
          <w:bCs/>
          <w:caps/>
          <w:sz w:val="24"/>
          <w:szCs w:val="24"/>
          <w:lang w:eastAsia="ar-SA"/>
        </w:rPr>
        <w:t>Предмет Договора</w:t>
      </w:r>
    </w:p>
    <w:p w14:paraId="7DD4BF4E" w14:textId="5319FEF7" w:rsidR="00AC4C97" w:rsidRPr="009145CB" w:rsidRDefault="00AC4C97" w:rsidP="00AC4C97">
      <w:pPr>
        <w:keepNext/>
        <w:numPr>
          <w:ilvl w:val="1"/>
          <w:numId w:val="3"/>
        </w:numPr>
        <w:shd w:val="clear" w:color="auto" w:fill="FFFFFF"/>
        <w:autoSpaceDE w:val="0"/>
        <w:autoSpaceDN w:val="0"/>
        <w:adjustRightInd w:val="0"/>
        <w:spacing w:after="0" w:line="274" w:lineRule="exact"/>
        <w:ind w:left="0" w:right="69" w:firstLine="567"/>
        <w:contextualSpacing/>
        <w:jc w:val="both"/>
        <w:rPr>
          <w:rFonts w:ascii="Times New Roman" w:hAnsi="Times New Roman" w:cs="Times New Roman"/>
          <w:spacing w:val="-14"/>
          <w:sz w:val="24"/>
          <w:szCs w:val="24"/>
        </w:rPr>
      </w:pPr>
      <w:r w:rsidRPr="009145CB">
        <w:rPr>
          <w:rFonts w:ascii="Times New Roman" w:hAnsi="Times New Roman" w:cs="Times New Roman"/>
          <w:spacing w:val="5"/>
          <w:sz w:val="24"/>
          <w:szCs w:val="24"/>
        </w:rPr>
        <w:t xml:space="preserve">В соответствии с условиями настоящего Договора Поставщик обязуется поставить Заказчику Товар в соответствии со Спецификацией, (Приложение №2, являющееся неотъемлемой частью настоящего Договора), Техническим </w:t>
      </w:r>
      <w:r w:rsidR="00585DC5">
        <w:rPr>
          <w:rFonts w:ascii="Times New Roman" w:hAnsi="Times New Roman" w:cs="Times New Roman"/>
          <w:spacing w:val="5"/>
          <w:sz w:val="24"/>
          <w:szCs w:val="24"/>
        </w:rPr>
        <w:t>заданием</w:t>
      </w:r>
      <w:r w:rsidRPr="009145CB">
        <w:rPr>
          <w:rFonts w:ascii="Times New Roman" w:hAnsi="Times New Roman" w:cs="Times New Roman"/>
          <w:spacing w:val="5"/>
          <w:sz w:val="24"/>
          <w:szCs w:val="24"/>
        </w:rPr>
        <w:t xml:space="preserve"> (Приложение №1, являющееся неотъемлемой частью настоящего Договора), в обусловленный Договором срок, а Заказчик обязуется принять и оплатить Товар.</w:t>
      </w:r>
    </w:p>
    <w:p w14:paraId="65BC0B98" w14:textId="77777777" w:rsidR="00AC4C97" w:rsidRPr="009145CB" w:rsidRDefault="00AC4C97" w:rsidP="00AC4C97">
      <w:pPr>
        <w:keepNext/>
        <w:numPr>
          <w:ilvl w:val="1"/>
          <w:numId w:val="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color w:val="000000"/>
          <w:spacing w:val="1"/>
          <w:sz w:val="24"/>
          <w:szCs w:val="24"/>
        </w:rPr>
      </w:pPr>
      <w:r w:rsidRPr="009145CB">
        <w:rPr>
          <w:rFonts w:ascii="Times New Roman" w:hAnsi="Times New Roman" w:cs="Times New Roman"/>
          <w:color w:val="000000"/>
          <w:spacing w:val="1"/>
          <w:sz w:val="24"/>
          <w:szCs w:val="24"/>
        </w:rPr>
        <w:t>Наименование, характеристика, цена, количество Товара, необходимого для осуществления поставки, определены в Спецификации (Приложение №2 к настоящему Договору).</w:t>
      </w:r>
    </w:p>
    <w:p w14:paraId="7A15B496" w14:textId="77777777" w:rsidR="00AC4C97" w:rsidRPr="009145CB" w:rsidRDefault="00AC4C97" w:rsidP="00AC4C97">
      <w:pPr>
        <w:keepNext/>
        <w:numPr>
          <w:ilvl w:val="1"/>
          <w:numId w:val="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color w:val="000000"/>
          <w:spacing w:val="-14"/>
          <w:sz w:val="24"/>
          <w:szCs w:val="24"/>
        </w:rPr>
      </w:pPr>
      <w:r w:rsidRPr="009145CB">
        <w:rPr>
          <w:rFonts w:ascii="Times New Roman" w:hAnsi="Times New Roman" w:cs="Times New Roman"/>
          <w:sz w:val="24"/>
          <w:szCs w:val="24"/>
        </w:rPr>
        <w:t xml:space="preserve">Поставщик обязуется передать </w:t>
      </w:r>
      <w:r w:rsidRPr="009145CB">
        <w:rPr>
          <w:rFonts w:ascii="Times New Roman" w:hAnsi="Times New Roman" w:cs="Times New Roman"/>
          <w:iCs w:val="0"/>
          <w:sz w:val="24"/>
          <w:szCs w:val="24"/>
        </w:rPr>
        <w:t>Заказчику</w:t>
      </w:r>
      <w:r w:rsidRPr="009145CB">
        <w:rPr>
          <w:rFonts w:ascii="Times New Roman" w:hAnsi="Times New Roman" w:cs="Times New Roman"/>
          <w:sz w:val="24"/>
          <w:szCs w:val="24"/>
        </w:rPr>
        <w:t xml:space="preserve"> Товар свободным от любых прав третьих лиц. Товар должен быть новым, нигде ранее не использованным.</w:t>
      </w:r>
    </w:p>
    <w:p w14:paraId="2DBDCDB0" w14:textId="77777777" w:rsidR="00AC4C97" w:rsidRPr="009145CB" w:rsidRDefault="00AC4C97" w:rsidP="00AC4C97">
      <w:pPr>
        <w:keepNext/>
        <w:numPr>
          <w:ilvl w:val="1"/>
          <w:numId w:val="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color w:val="000000"/>
          <w:spacing w:val="-14"/>
          <w:sz w:val="24"/>
          <w:szCs w:val="24"/>
        </w:rPr>
      </w:pPr>
      <w:r w:rsidRPr="009145CB">
        <w:rPr>
          <w:rFonts w:ascii="Times New Roman" w:hAnsi="Times New Roman" w:cs="Times New Roman"/>
          <w:sz w:val="24"/>
          <w:szCs w:val="24"/>
        </w:rPr>
        <w:t>Переход права собственности на товар от Поставщика к Заказчику происходит в момент передачи Товара и подписания сопроводительных документов.</w:t>
      </w:r>
    </w:p>
    <w:p w14:paraId="6588A1B1" w14:textId="54349B6C" w:rsidR="00AC4C97" w:rsidRPr="009145CB" w:rsidRDefault="00AC4C97" w:rsidP="00AC4C97">
      <w:pPr>
        <w:keepNext/>
        <w:numPr>
          <w:ilvl w:val="1"/>
          <w:numId w:val="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color w:val="000000"/>
          <w:spacing w:val="-14"/>
          <w:sz w:val="24"/>
          <w:szCs w:val="24"/>
        </w:rPr>
      </w:pPr>
      <w:r w:rsidRPr="009145CB">
        <w:rPr>
          <w:rFonts w:ascii="Times New Roman" w:hAnsi="Times New Roman" w:cs="Times New Roman"/>
          <w:sz w:val="24"/>
          <w:szCs w:val="24"/>
        </w:rPr>
        <w:t xml:space="preserve">Одновременно с передачей Товара Поставщик обязан передать Заказчику относящиеся к товару </w:t>
      </w:r>
      <w:proofErr w:type="gramStart"/>
      <w:r w:rsidRPr="009145CB">
        <w:rPr>
          <w:rFonts w:ascii="Times New Roman" w:hAnsi="Times New Roman" w:cs="Times New Roman"/>
          <w:sz w:val="24"/>
          <w:szCs w:val="24"/>
        </w:rPr>
        <w:t>документы</w:t>
      </w:r>
      <w:proofErr w:type="gramEnd"/>
      <w:r w:rsidRPr="009145CB">
        <w:rPr>
          <w:rFonts w:ascii="Times New Roman" w:hAnsi="Times New Roman" w:cs="Times New Roman"/>
          <w:sz w:val="24"/>
          <w:szCs w:val="24"/>
        </w:rPr>
        <w:t xml:space="preserve"> </w:t>
      </w:r>
      <w:r w:rsidR="00023E83" w:rsidRPr="009145CB">
        <w:rPr>
          <w:rFonts w:ascii="Times New Roman" w:hAnsi="Times New Roman" w:cs="Times New Roman"/>
          <w:sz w:val="24"/>
          <w:szCs w:val="24"/>
        </w:rPr>
        <w:t>в том числе сертификаты качества, паспорт товара, декларацию о соответствии и (или) другие документы, подтверждающие качество товара</w:t>
      </w:r>
      <w:r w:rsidRPr="009145CB">
        <w:rPr>
          <w:rFonts w:ascii="Times New Roman" w:hAnsi="Times New Roman" w:cs="Times New Roman"/>
          <w:sz w:val="24"/>
          <w:szCs w:val="24"/>
        </w:rPr>
        <w:t>. Передаваемые Поставщиком документы должны быть заверены подлинными оттисками печатей производителя и/или Поставщика.</w:t>
      </w:r>
    </w:p>
    <w:p w14:paraId="45AFEB73" w14:textId="4A236028" w:rsidR="00AC4C97" w:rsidRPr="009145CB" w:rsidRDefault="00AC4C97" w:rsidP="00AC4C97">
      <w:pPr>
        <w:keepNext/>
        <w:numPr>
          <w:ilvl w:val="1"/>
          <w:numId w:val="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color w:val="000000"/>
          <w:spacing w:val="-14"/>
          <w:sz w:val="24"/>
          <w:szCs w:val="24"/>
        </w:rPr>
      </w:pPr>
      <w:r w:rsidRPr="009145CB">
        <w:rPr>
          <w:rFonts w:ascii="Times New Roman" w:hAnsi="Times New Roman" w:cs="Times New Roman"/>
          <w:sz w:val="24"/>
          <w:szCs w:val="24"/>
        </w:rPr>
        <w:t xml:space="preserve">Риск случайной гибели несет </w:t>
      </w:r>
      <w:r w:rsidR="004E7C90" w:rsidRPr="009145CB">
        <w:rPr>
          <w:rFonts w:ascii="Times New Roman" w:hAnsi="Times New Roman" w:cs="Times New Roman"/>
          <w:sz w:val="24"/>
          <w:szCs w:val="24"/>
        </w:rPr>
        <w:t>Поставщик</w:t>
      </w:r>
      <w:r w:rsidRPr="009145CB">
        <w:rPr>
          <w:rFonts w:ascii="Times New Roman" w:hAnsi="Times New Roman" w:cs="Times New Roman"/>
          <w:sz w:val="24"/>
          <w:szCs w:val="24"/>
        </w:rPr>
        <w:t xml:space="preserve"> </w:t>
      </w:r>
      <w:r w:rsidR="004E7C90" w:rsidRPr="009145CB">
        <w:rPr>
          <w:rFonts w:ascii="Times New Roman" w:hAnsi="Times New Roman" w:cs="Times New Roman"/>
          <w:sz w:val="24"/>
          <w:szCs w:val="24"/>
        </w:rPr>
        <w:t>до момента передачи Товара Заказчику</w:t>
      </w:r>
      <w:r w:rsidRPr="009145CB">
        <w:rPr>
          <w:rFonts w:ascii="Times New Roman" w:hAnsi="Times New Roman" w:cs="Times New Roman"/>
          <w:sz w:val="24"/>
          <w:szCs w:val="24"/>
        </w:rPr>
        <w:t>.</w:t>
      </w:r>
    </w:p>
    <w:p w14:paraId="08E8870D" w14:textId="77777777" w:rsidR="00AC4C97" w:rsidRPr="009145CB" w:rsidRDefault="00AC4C97" w:rsidP="00AC4C97">
      <w:pPr>
        <w:keepNext/>
        <w:tabs>
          <w:tab w:val="left" w:pos="-2100"/>
        </w:tabs>
        <w:suppressAutoHyphens/>
        <w:spacing w:after="0"/>
        <w:ind w:firstLine="567"/>
        <w:jc w:val="both"/>
        <w:rPr>
          <w:rFonts w:ascii="Times New Roman" w:hAnsi="Times New Roman" w:cs="Times New Roman"/>
          <w:sz w:val="24"/>
          <w:szCs w:val="24"/>
          <w:lang w:eastAsia="ar-SA"/>
        </w:rPr>
      </w:pPr>
    </w:p>
    <w:p w14:paraId="5B91C341" w14:textId="77777777" w:rsidR="00AC4C97" w:rsidRPr="009145CB" w:rsidRDefault="00AC4C97" w:rsidP="00C7573F">
      <w:pPr>
        <w:keepNext/>
        <w:numPr>
          <w:ilvl w:val="0"/>
          <w:numId w:val="3"/>
        </w:numPr>
        <w:tabs>
          <w:tab w:val="left" w:pos="284"/>
        </w:tabs>
        <w:spacing w:after="0" w:line="240" w:lineRule="auto"/>
        <w:ind w:left="0" w:firstLine="0"/>
        <w:jc w:val="center"/>
        <w:rPr>
          <w:rFonts w:ascii="Times New Roman" w:hAnsi="Times New Roman" w:cs="Times New Roman"/>
          <w:b/>
          <w:bCs/>
          <w:caps/>
          <w:sz w:val="24"/>
          <w:szCs w:val="24"/>
          <w:lang w:eastAsia="ar-SA"/>
        </w:rPr>
      </w:pPr>
      <w:r w:rsidRPr="009145CB">
        <w:rPr>
          <w:rFonts w:ascii="Times New Roman" w:hAnsi="Times New Roman" w:cs="Times New Roman"/>
          <w:b/>
          <w:bCs/>
          <w:caps/>
          <w:sz w:val="24"/>
          <w:szCs w:val="24"/>
          <w:lang w:eastAsia="ar-SA"/>
        </w:rPr>
        <w:t>Качество товара и Упаковка</w:t>
      </w:r>
    </w:p>
    <w:p w14:paraId="01FC8409" w14:textId="77777777" w:rsidR="00AC4C97" w:rsidRPr="009145CB" w:rsidRDefault="00AC4C97" w:rsidP="00AC4C97">
      <w:pPr>
        <w:keepNext/>
        <w:numPr>
          <w:ilvl w:val="1"/>
          <w:numId w:val="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 xml:space="preserve">Поставщик несет ответственность за целостность Товара до передачи его Заказчику. </w:t>
      </w:r>
    </w:p>
    <w:p w14:paraId="4F620491" w14:textId="301D7C3F" w:rsidR="00AC4C97" w:rsidRPr="00F220B0" w:rsidRDefault="00AC4C97" w:rsidP="00AC4C97">
      <w:pPr>
        <w:keepNext/>
        <w:numPr>
          <w:ilvl w:val="1"/>
          <w:numId w:val="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145CB">
        <w:rPr>
          <w:rFonts w:ascii="Times New Roman" w:hAnsi="Times New Roman" w:cs="Times New Roman"/>
          <w:color w:val="000000"/>
          <w:spacing w:val="1"/>
          <w:sz w:val="24"/>
          <w:szCs w:val="24"/>
        </w:rPr>
        <w:t xml:space="preserve">Поставщик либо уполномоченное им лицо при передаче товара обязан предоставить Заказчику следующие сопроводительные документы: </w:t>
      </w:r>
      <w:r w:rsidR="00BB4B73">
        <w:rPr>
          <w:rFonts w:ascii="Times New Roman" w:hAnsi="Times New Roman" w:cs="Times New Roman"/>
          <w:color w:val="000000"/>
          <w:spacing w:val="1"/>
          <w:sz w:val="24"/>
          <w:szCs w:val="24"/>
        </w:rPr>
        <w:t>универсально-</w:t>
      </w:r>
      <w:r w:rsidR="00BB4B73" w:rsidRPr="00F220B0">
        <w:rPr>
          <w:rFonts w:ascii="Times New Roman" w:hAnsi="Times New Roman" w:cs="Times New Roman"/>
          <w:color w:val="000000"/>
          <w:spacing w:val="1"/>
          <w:sz w:val="24"/>
          <w:szCs w:val="24"/>
        </w:rPr>
        <w:t>передаточный документ</w:t>
      </w:r>
      <w:r w:rsidRPr="00F220B0">
        <w:rPr>
          <w:rFonts w:ascii="Times New Roman" w:hAnsi="Times New Roman" w:cs="Times New Roman"/>
          <w:color w:val="000000"/>
          <w:spacing w:val="1"/>
          <w:sz w:val="24"/>
          <w:szCs w:val="24"/>
        </w:rPr>
        <w:t xml:space="preserve"> или </w:t>
      </w:r>
      <w:r w:rsidR="00BB4B73" w:rsidRPr="00F220B0">
        <w:rPr>
          <w:rFonts w:ascii="Times New Roman" w:hAnsi="Times New Roman" w:cs="Times New Roman"/>
          <w:sz w:val="24"/>
          <w:szCs w:val="24"/>
        </w:rPr>
        <w:t xml:space="preserve">товарные накладные, транспортные накладные (при </w:t>
      </w:r>
      <w:r w:rsidR="000A688D" w:rsidRPr="00F220B0">
        <w:rPr>
          <w:rFonts w:ascii="Times New Roman" w:hAnsi="Times New Roman" w:cs="Times New Roman"/>
          <w:sz w:val="24"/>
          <w:szCs w:val="24"/>
        </w:rPr>
        <w:t>доставке перевозчиком</w:t>
      </w:r>
      <w:r w:rsidR="00BB4B73" w:rsidRPr="00F220B0">
        <w:rPr>
          <w:rFonts w:ascii="Times New Roman" w:hAnsi="Times New Roman" w:cs="Times New Roman"/>
          <w:sz w:val="24"/>
          <w:szCs w:val="24"/>
        </w:rPr>
        <w:t>),</w:t>
      </w:r>
      <w:r w:rsidR="00BB4B73" w:rsidRPr="00F220B0">
        <w:rPr>
          <w:rFonts w:ascii="Times New Roman" w:hAnsi="Times New Roman" w:cs="Times New Roman"/>
          <w:color w:val="000000"/>
          <w:spacing w:val="1"/>
          <w:sz w:val="24"/>
          <w:szCs w:val="24"/>
        </w:rPr>
        <w:t xml:space="preserve"> </w:t>
      </w:r>
      <w:r w:rsidRPr="00F220B0">
        <w:rPr>
          <w:rFonts w:ascii="Times New Roman" w:hAnsi="Times New Roman" w:cs="Times New Roman"/>
          <w:color w:val="000000"/>
          <w:spacing w:val="1"/>
          <w:sz w:val="24"/>
          <w:szCs w:val="24"/>
        </w:rPr>
        <w:t xml:space="preserve">счет-фактура, </w:t>
      </w:r>
      <w:r w:rsidRPr="00F220B0">
        <w:rPr>
          <w:rFonts w:ascii="Times New Roman" w:hAnsi="Times New Roman" w:cs="Times New Roman"/>
          <w:sz w:val="24"/>
          <w:szCs w:val="24"/>
        </w:rPr>
        <w:t xml:space="preserve">документы, </w:t>
      </w:r>
      <w:r w:rsidR="00BB4B73" w:rsidRPr="00F220B0">
        <w:rPr>
          <w:rFonts w:ascii="Times New Roman" w:hAnsi="Times New Roman" w:cs="Times New Roman"/>
          <w:sz w:val="24"/>
          <w:szCs w:val="24"/>
        </w:rPr>
        <w:t>подтверждающие качество товара</w:t>
      </w:r>
      <w:r w:rsidRPr="00F220B0">
        <w:rPr>
          <w:rFonts w:ascii="Times New Roman" w:hAnsi="Times New Roman" w:cs="Times New Roman"/>
          <w:sz w:val="24"/>
          <w:szCs w:val="24"/>
        </w:rPr>
        <w:t>.</w:t>
      </w:r>
    </w:p>
    <w:p w14:paraId="7235321F" w14:textId="03ECB3F0" w:rsidR="004E7C90" w:rsidRPr="00F220B0" w:rsidRDefault="004E7C90" w:rsidP="004E7C90">
      <w:pPr>
        <w:keepNext/>
        <w:numPr>
          <w:ilvl w:val="1"/>
          <w:numId w:val="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F220B0">
        <w:rPr>
          <w:rFonts w:ascii="Times New Roman" w:hAnsi="Times New Roman" w:cs="Times New Roman"/>
          <w:sz w:val="24"/>
          <w:szCs w:val="24"/>
        </w:rPr>
        <w:t xml:space="preserve">Поставляемый Товар должен являться новым, </w:t>
      </w:r>
      <w:r w:rsidR="00BB4B73" w:rsidRPr="00F220B0">
        <w:rPr>
          <w:rFonts w:ascii="Times New Roman" w:hAnsi="Times New Roman" w:cs="Times New Roman"/>
          <w:sz w:val="24"/>
          <w:szCs w:val="24"/>
        </w:rPr>
        <w:t xml:space="preserve">не восстановленным, </w:t>
      </w:r>
      <w:r w:rsidRPr="00F220B0">
        <w:rPr>
          <w:rFonts w:ascii="Times New Roman" w:hAnsi="Times New Roman" w:cs="Times New Roman"/>
          <w:sz w:val="24"/>
          <w:szCs w:val="24"/>
        </w:rPr>
        <w:t>ранее</w:t>
      </w:r>
      <w:r w:rsidRPr="009145CB">
        <w:rPr>
          <w:rFonts w:ascii="Times New Roman" w:hAnsi="Times New Roman" w:cs="Times New Roman"/>
          <w:sz w:val="24"/>
          <w:szCs w:val="24"/>
        </w:rPr>
        <w:t xml:space="preserve"> не использованным (все составные части Товара должны быть новыми), не должен иметь </w:t>
      </w:r>
      <w:r w:rsidRPr="00F220B0">
        <w:rPr>
          <w:rFonts w:ascii="Times New Roman" w:hAnsi="Times New Roman" w:cs="Times New Roman"/>
          <w:sz w:val="24"/>
          <w:szCs w:val="24"/>
        </w:rPr>
        <w:t>дефектов.</w:t>
      </w:r>
    </w:p>
    <w:p w14:paraId="45DC5544" w14:textId="0D86D16E" w:rsidR="00AC4C97" w:rsidRPr="00F220B0" w:rsidRDefault="00AC4C97" w:rsidP="00AC4C97">
      <w:pPr>
        <w:keepNext/>
        <w:numPr>
          <w:ilvl w:val="1"/>
          <w:numId w:val="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F220B0">
        <w:rPr>
          <w:rFonts w:ascii="Times New Roman" w:hAnsi="Times New Roman" w:cs="Times New Roman"/>
          <w:sz w:val="24"/>
          <w:szCs w:val="24"/>
        </w:rPr>
        <w:t>Поставщик гарантирует, что переданный в собственность Заказчика Товар соответствует качеству</w:t>
      </w:r>
      <w:r w:rsidR="00AF4AE9" w:rsidRPr="00F220B0">
        <w:rPr>
          <w:rFonts w:ascii="Times New Roman" w:hAnsi="Times New Roman" w:cs="Times New Roman"/>
          <w:sz w:val="24"/>
          <w:szCs w:val="24"/>
        </w:rPr>
        <w:t>,</w:t>
      </w:r>
      <w:r w:rsidRPr="00F220B0">
        <w:rPr>
          <w:rFonts w:ascii="Times New Roman" w:hAnsi="Times New Roman" w:cs="Times New Roman"/>
          <w:sz w:val="24"/>
          <w:szCs w:val="24"/>
        </w:rPr>
        <w:t xml:space="preserve"> стандартам, </w:t>
      </w:r>
      <w:r w:rsidR="00AF4AE9" w:rsidRPr="00F220B0">
        <w:rPr>
          <w:rFonts w:ascii="Times New Roman" w:hAnsi="Times New Roman" w:cs="Times New Roman"/>
          <w:sz w:val="24"/>
          <w:szCs w:val="24"/>
        </w:rPr>
        <w:t xml:space="preserve">требованиям к безопасности, </w:t>
      </w:r>
      <w:r w:rsidRPr="00F220B0">
        <w:rPr>
          <w:rFonts w:ascii="Times New Roman" w:hAnsi="Times New Roman" w:cs="Times New Roman"/>
          <w:sz w:val="24"/>
          <w:szCs w:val="24"/>
        </w:rPr>
        <w:t>установленным для данной продукции в Российской Федерации.</w:t>
      </w:r>
    </w:p>
    <w:p w14:paraId="239ED633" w14:textId="77777777" w:rsidR="00AC4C97" w:rsidRDefault="00AC4C97" w:rsidP="00AC4C97">
      <w:pPr>
        <w:keepNext/>
        <w:suppressAutoHyphens/>
        <w:spacing w:after="0"/>
        <w:ind w:firstLine="567"/>
        <w:jc w:val="both"/>
        <w:rPr>
          <w:rFonts w:ascii="Times New Roman" w:hAnsi="Times New Roman" w:cs="Times New Roman"/>
          <w:sz w:val="24"/>
          <w:szCs w:val="24"/>
          <w:lang w:eastAsia="ar-SA"/>
        </w:rPr>
      </w:pPr>
    </w:p>
    <w:p w14:paraId="081D33BE" w14:textId="77777777" w:rsidR="00AF4AE9" w:rsidRDefault="00AF4AE9" w:rsidP="00AC4C97">
      <w:pPr>
        <w:keepNext/>
        <w:suppressAutoHyphens/>
        <w:spacing w:after="0"/>
        <w:ind w:firstLine="567"/>
        <w:jc w:val="both"/>
        <w:rPr>
          <w:rFonts w:ascii="Times New Roman" w:hAnsi="Times New Roman" w:cs="Times New Roman"/>
          <w:sz w:val="24"/>
          <w:szCs w:val="24"/>
          <w:lang w:eastAsia="ar-SA"/>
        </w:rPr>
      </w:pPr>
    </w:p>
    <w:p w14:paraId="6356BE23" w14:textId="77777777" w:rsidR="00AF4AE9" w:rsidRPr="009145CB" w:rsidRDefault="00AF4AE9" w:rsidP="00AC4C97">
      <w:pPr>
        <w:keepNext/>
        <w:suppressAutoHyphens/>
        <w:spacing w:after="0"/>
        <w:ind w:firstLine="567"/>
        <w:jc w:val="both"/>
        <w:rPr>
          <w:rFonts w:ascii="Times New Roman" w:hAnsi="Times New Roman" w:cs="Times New Roman"/>
          <w:sz w:val="24"/>
          <w:szCs w:val="24"/>
          <w:lang w:eastAsia="ar-SA"/>
        </w:rPr>
      </w:pPr>
    </w:p>
    <w:p w14:paraId="1F8C2943" w14:textId="77777777" w:rsidR="00AC4C97" w:rsidRPr="009145CB" w:rsidRDefault="00AC4C97" w:rsidP="00C7573F">
      <w:pPr>
        <w:keepNext/>
        <w:numPr>
          <w:ilvl w:val="0"/>
          <w:numId w:val="3"/>
        </w:numPr>
        <w:tabs>
          <w:tab w:val="left" w:pos="426"/>
        </w:tabs>
        <w:suppressAutoHyphens/>
        <w:spacing w:after="0" w:line="240" w:lineRule="auto"/>
        <w:ind w:left="0" w:firstLine="0"/>
        <w:jc w:val="center"/>
        <w:rPr>
          <w:rFonts w:ascii="Times New Roman" w:hAnsi="Times New Roman" w:cs="Times New Roman"/>
          <w:b/>
          <w:sz w:val="24"/>
          <w:szCs w:val="24"/>
          <w:lang w:eastAsia="ar-SA"/>
        </w:rPr>
      </w:pPr>
      <w:r w:rsidRPr="009145CB">
        <w:rPr>
          <w:rFonts w:ascii="Times New Roman" w:hAnsi="Times New Roman" w:cs="Times New Roman"/>
          <w:b/>
          <w:sz w:val="24"/>
          <w:szCs w:val="24"/>
          <w:lang w:eastAsia="ar-SA"/>
        </w:rPr>
        <w:lastRenderedPageBreak/>
        <w:t>ПОРЯДОК ПОСТАВКИ И ПРИЕМА-ПЕРЕДАЧИ ТОВАРА</w:t>
      </w:r>
    </w:p>
    <w:p w14:paraId="5F17B4CC" w14:textId="776CD8FA" w:rsidR="00AC4C97" w:rsidRPr="00F220B0" w:rsidRDefault="00AC4C97" w:rsidP="00AC4C97">
      <w:pPr>
        <w:keepNext/>
        <w:numPr>
          <w:ilvl w:val="1"/>
          <w:numId w:val="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F220B0">
        <w:rPr>
          <w:rFonts w:ascii="Times New Roman" w:hAnsi="Times New Roman" w:cs="Times New Roman"/>
          <w:sz w:val="24"/>
          <w:szCs w:val="24"/>
        </w:rPr>
        <w:t xml:space="preserve">Поставка Товара осуществляется силами Поставщика </w:t>
      </w:r>
      <w:r w:rsidR="00EC3FBF">
        <w:rPr>
          <w:rFonts w:ascii="Times New Roman" w:hAnsi="Times New Roman" w:cs="Times New Roman"/>
          <w:sz w:val="24"/>
          <w:szCs w:val="24"/>
        </w:rPr>
        <w:t>в тече</w:t>
      </w:r>
      <w:r w:rsidR="00EC3FBF" w:rsidRPr="00244A7F">
        <w:rPr>
          <w:rFonts w:ascii="Times New Roman" w:hAnsi="Times New Roman" w:cs="Times New Roman"/>
          <w:sz w:val="24"/>
          <w:szCs w:val="24"/>
        </w:rPr>
        <w:t>ни</w:t>
      </w:r>
      <w:r w:rsidR="000E0F9E" w:rsidRPr="00244A7F">
        <w:rPr>
          <w:rFonts w:ascii="Times New Roman" w:hAnsi="Times New Roman" w:cs="Times New Roman"/>
          <w:sz w:val="24"/>
          <w:szCs w:val="24"/>
        </w:rPr>
        <w:t>е</w:t>
      </w:r>
      <w:r w:rsidR="00EC3FBF">
        <w:rPr>
          <w:rFonts w:ascii="Times New Roman" w:hAnsi="Times New Roman" w:cs="Times New Roman"/>
          <w:sz w:val="24"/>
          <w:szCs w:val="24"/>
        </w:rPr>
        <w:t xml:space="preserve"> 14 </w:t>
      </w:r>
      <w:r w:rsidR="003A718E" w:rsidRPr="00F220B0">
        <w:rPr>
          <w:rFonts w:ascii="Times New Roman" w:hAnsi="Times New Roman" w:cs="Times New Roman"/>
          <w:sz w:val="24"/>
          <w:szCs w:val="24"/>
        </w:rPr>
        <w:t>(</w:t>
      </w:r>
      <w:r w:rsidR="00EC3FBF">
        <w:rPr>
          <w:rFonts w:ascii="Times New Roman" w:hAnsi="Times New Roman" w:cs="Times New Roman"/>
          <w:sz w:val="24"/>
          <w:szCs w:val="24"/>
        </w:rPr>
        <w:t>четырнадцати</w:t>
      </w:r>
      <w:r w:rsidR="003A718E" w:rsidRPr="00F220B0">
        <w:rPr>
          <w:rFonts w:ascii="Times New Roman" w:hAnsi="Times New Roman" w:cs="Times New Roman"/>
          <w:sz w:val="24"/>
          <w:szCs w:val="24"/>
        </w:rPr>
        <w:t>) календарных дней с момента заключения договора. Адрес</w:t>
      </w:r>
      <w:r w:rsidRPr="00F220B0">
        <w:rPr>
          <w:rFonts w:ascii="Times New Roman" w:hAnsi="Times New Roman" w:cs="Times New Roman"/>
          <w:sz w:val="24"/>
          <w:szCs w:val="24"/>
        </w:rPr>
        <w:t xml:space="preserve"> </w:t>
      </w:r>
      <w:r w:rsidR="003A718E" w:rsidRPr="00F220B0">
        <w:rPr>
          <w:rFonts w:ascii="Times New Roman" w:hAnsi="Times New Roman" w:cs="Times New Roman"/>
          <w:sz w:val="24"/>
          <w:szCs w:val="24"/>
        </w:rPr>
        <w:t xml:space="preserve">и время </w:t>
      </w:r>
      <w:r w:rsidRPr="00F220B0">
        <w:rPr>
          <w:rFonts w:ascii="Times New Roman" w:hAnsi="Times New Roman" w:cs="Times New Roman"/>
          <w:sz w:val="24"/>
          <w:szCs w:val="24"/>
        </w:rPr>
        <w:t>доставки</w:t>
      </w:r>
      <w:r w:rsidR="003A718E" w:rsidRPr="00F220B0">
        <w:rPr>
          <w:rFonts w:ascii="Times New Roman" w:hAnsi="Times New Roman" w:cs="Times New Roman"/>
          <w:sz w:val="24"/>
          <w:szCs w:val="24"/>
        </w:rPr>
        <w:t xml:space="preserve"> товара</w:t>
      </w:r>
      <w:r w:rsidRPr="00F220B0">
        <w:rPr>
          <w:rFonts w:ascii="Times New Roman" w:hAnsi="Times New Roman" w:cs="Times New Roman"/>
          <w:sz w:val="24"/>
          <w:szCs w:val="24"/>
        </w:rPr>
        <w:t xml:space="preserve">: </w:t>
      </w:r>
      <w:r w:rsidR="00895E55" w:rsidRPr="00F220B0">
        <w:rPr>
          <w:rFonts w:ascii="Times New Roman" w:hAnsi="Times New Roman" w:cs="Times New Roman"/>
          <w:sz w:val="24"/>
          <w:szCs w:val="24"/>
        </w:rPr>
        <w:t xml:space="preserve">155040, Россия, Ивановская обл., г. Тейково, ул. </w:t>
      </w:r>
      <w:r w:rsidR="00EE7CE6" w:rsidRPr="00F220B0">
        <w:rPr>
          <w:rFonts w:ascii="Times New Roman" w:hAnsi="Times New Roman" w:cs="Times New Roman"/>
          <w:sz w:val="24"/>
          <w:szCs w:val="24"/>
        </w:rPr>
        <w:t>Запольная д.8</w:t>
      </w:r>
      <w:r w:rsidRPr="00F220B0">
        <w:rPr>
          <w:rFonts w:ascii="Times New Roman" w:hAnsi="Times New Roman" w:cs="Times New Roman"/>
          <w:sz w:val="24"/>
          <w:szCs w:val="24"/>
        </w:rPr>
        <w:t>, в период с 9-00 до 16-30 в рабочие дни</w:t>
      </w:r>
      <w:r w:rsidR="00970BDB" w:rsidRPr="00F220B0">
        <w:rPr>
          <w:rFonts w:ascii="Times New Roman" w:hAnsi="Times New Roman" w:cs="Times New Roman"/>
          <w:sz w:val="24"/>
          <w:szCs w:val="24"/>
        </w:rPr>
        <w:t>.</w:t>
      </w:r>
    </w:p>
    <w:p w14:paraId="2B7FDE90" w14:textId="1DC6B49A" w:rsidR="00AC4C97" w:rsidRPr="009145CB" w:rsidRDefault="00AC4C97" w:rsidP="00AC4C97">
      <w:pPr>
        <w:keepNext/>
        <w:numPr>
          <w:ilvl w:val="1"/>
          <w:numId w:val="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lang w:eastAsia="ar-SA"/>
        </w:rPr>
      </w:pPr>
      <w:r w:rsidRPr="003A718E">
        <w:rPr>
          <w:rFonts w:ascii="Times New Roman" w:hAnsi="Times New Roman" w:cs="Times New Roman"/>
          <w:sz w:val="24"/>
          <w:szCs w:val="24"/>
          <w:lang w:eastAsia="ar-SA"/>
        </w:rPr>
        <w:t>Отсутствие у Поставщика документов, указанных в Договор</w:t>
      </w:r>
      <w:r w:rsidR="00A9113D" w:rsidRPr="003A718E">
        <w:rPr>
          <w:rFonts w:ascii="Times New Roman" w:hAnsi="Times New Roman" w:cs="Times New Roman"/>
          <w:sz w:val="24"/>
          <w:szCs w:val="24"/>
          <w:lang w:eastAsia="ar-SA"/>
        </w:rPr>
        <w:t>е</w:t>
      </w:r>
      <w:r w:rsidRPr="003A718E">
        <w:rPr>
          <w:rFonts w:ascii="Times New Roman" w:hAnsi="Times New Roman" w:cs="Times New Roman"/>
          <w:sz w:val="24"/>
          <w:szCs w:val="24"/>
          <w:lang w:eastAsia="ar-SA"/>
        </w:rPr>
        <w:t>, при приемке Товара может являться основанием для отказа в приемке Товара. В случае отказа Заказчика от приемки Товара по данному основанию, Товар считается не поставленным Поставщиком, и Заказчик вправе применить</w:t>
      </w:r>
      <w:r w:rsidRPr="009145CB">
        <w:rPr>
          <w:rFonts w:ascii="Times New Roman" w:hAnsi="Times New Roman" w:cs="Times New Roman"/>
          <w:sz w:val="24"/>
          <w:szCs w:val="24"/>
          <w:lang w:eastAsia="ar-SA"/>
        </w:rPr>
        <w:t xml:space="preserve"> ответственность за просрочку поставки Товара в соответствии с условиями настоящего Договора.</w:t>
      </w:r>
    </w:p>
    <w:p w14:paraId="6389F5BB" w14:textId="517D2478" w:rsidR="00AC4C97" w:rsidRPr="009145CB" w:rsidRDefault="00AC4C97" w:rsidP="00AC4C97">
      <w:pPr>
        <w:keepNext/>
        <w:numPr>
          <w:ilvl w:val="1"/>
          <w:numId w:val="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lang w:eastAsia="ar-SA"/>
        </w:rPr>
      </w:pPr>
      <w:r w:rsidRPr="009145CB">
        <w:rPr>
          <w:rFonts w:ascii="Times New Roman" w:hAnsi="Times New Roman" w:cs="Times New Roman"/>
          <w:sz w:val="24"/>
          <w:szCs w:val="24"/>
          <w:lang w:eastAsia="ar-SA"/>
        </w:rPr>
        <w:t>Приемка Товара осуществляется Заказчиком в течение 3 (трех) рабочих дней после получения им Товара и документов, предусмотренных в настоящ</w:t>
      </w:r>
      <w:r w:rsidR="00A9113D" w:rsidRPr="009145CB">
        <w:rPr>
          <w:rFonts w:ascii="Times New Roman" w:hAnsi="Times New Roman" w:cs="Times New Roman"/>
          <w:sz w:val="24"/>
          <w:szCs w:val="24"/>
          <w:lang w:eastAsia="ar-SA"/>
        </w:rPr>
        <w:t>ем</w:t>
      </w:r>
      <w:r w:rsidRPr="009145CB">
        <w:rPr>
          <w:rFonts w:ascii="Times New Roman" w:hAnsi="Times New Roman" w:cs="Times New Roman"/>
          <w:sz w:val="24"/>
          <w:szCs w:val="24"/>
          <w:lang w:eastAsia="ar-SA"/>
        </w:rPr>
        <w:t xml:space="preserve"> Договор</w:t>
      </w:r>
      <w:r w:rsidR="00A9113D" w:rsidRPr="009145CB">
        <w:rPr>
          <w:rFonts w:ascii="Times New Roman" w:hAnsi="Times New Roman" w:cs="Times New Roman"/>
          <w:sz w:val="24"/>
          <w:szCs w:val="24"/>
          <w:lang w:eastAsia="ar-SA"/>
        </w:rPr>
        <w:t>е</w:t>
      </w:r>
      <w:r w:rsidRPr="009145CB">
        <w:rPr>
          <w:rFonts w:ascii="Times New Roman" w:hAnsi="Times New Roman" w:cs="Times New Roman"/>
          <w:sz w:val="24"/>
          <w:szCs w:val="24"/>
          <w:lang w:eastAsia="ar-SA"/>
        </w:rPr>
        <w:t>. Приемка поставленного Товара производится Заказчиком по сопроводительным документам (счетам, накладным и т.п.)</w:t>
      </w:r>
      <w:r w:rsidRPr="009145CB">
        <w:rPr>
          <w:rFonts w:ascii="Times New Roman" w:eastAsia="Times New Roman" w:hAnsi="Times New Roman" w:cs="Times New Roman"/>
          <w:sz w:val="24"/>
          <w:szCs w:val="24"/>
        </w:rPr>
        <w:t>.</w:t>
      </w:r>
      <w:r w:rsidRPr="009145CB">
        <w:rPr>
          <w:rFonts w:ascii="Times New Roman" w:hAnsi="Times New Roman" w:cs="Times New Roman"/>
          <w:sz w:val="24"/>
          <w:szCs w:val="24"/>
          <w:lang w:eastAsia="ar-SA"/>
        </w:rPr>
        <w:t xml:space="preserve"> Количество поступившего Товара при его приемке должно определяться в тех же единицах измерения, которые указаны в Спецификации. В течение указанного в настоящем пункте срока Заказчик </w:t>
      </w:r>
      <w:r w:rsidRPr="009145CB">
        <w:rPr>
          <w:rFonts w:ascii="Times New Roman" w:hAnsi="Times New Roman" w:cs="Times New Roman"/>
          <w:color w:val="000000"/>
          <w:sz w:val="24"/>
          <w:szCs w:val="24"/>
          <w:lang w:eastAsia="ar-SA"/>
        </w:rPr>
        <w:t>должен проверить соответствие поставленного Товара требованиям Договора, о выявленных несоответствиях незамедлительно письменно уведомить Поставщика.</w:t>
      </w:r>
    </w:p>
    <w:p w14:paraId="3EA4E259" w14:textId="77777777" w:rsidR="00AC4C97" w:rsidRPr="009145CB" w:rsidRDefault="00AC4C97" w:rsidP="00AC4C97">
      <w:pPr>
        <w:keepNext/>
        <w:numPr>
          <w:ilvl w:val="1"/>
          <w:numId w:val="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lang w:eastAsia="ar-SA"/>
        </w:rPr>
      </w:pPr>
      <w:r w:rsidRPr="009145CB">
        <w:rPr>
          <w:rFonts w:ascii="Times New Roman" w:hAnsi="Times New Roman" w:cs="Times New Roman"/>
          <w:sz w:val="24"/>
          <w:szCs w:val="24"/>
          <w:lang w:eastAsia="ar-SA"/>
        </w:rPr>
        <w:t>Поставщик обязан в течение 3 (трех) рабочих дней с момента получения уведомления от Заказчика о выявленном несоответствии направить своего уполномоченного представителя для составления двустороннего акта. Неявка представителя Поставщика для составления Акта в указанный срок означает согласие Поставщика на составление Акта Заказчиком в одностороннем порядке. Составленный Акт имеет полную юридическую силу и является обязательным для сторон.</w:t>
      </w:r>
    </w:p>
    <w:p w14:paraId="568C3AE2" w14:textId="77777777" w:rsidR="00AC4C97" w:rsidRPr="009145CB" w:rsidRDefault="00AC4C97" w:rsidP="00AC4C97">
      <w:pPr>
        <w:keepNext/>
        <w:numPr>
          <w:ilvl w:val="1"/>
          <w:numId w:val="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lang w:eastAsia="ar-SA"/>
        </w:rPr>
      </w:pPr>
      <w:r w:rsidRPr="009145CB">
        <w:rPr>
          <w:rFonts w:ascii="Times New Roman" w:hAnsi="Times New Roman" w:cs="Times New Roman"/>
          <w:sz w:val="24"/>
          <w:szCs w:val="24"/>
          <w:lang w:eastAsia="ar-SA"/>
        </w:rPr>
        <w:t>В случае неполной поставки или поставки Товара, не соответствующего условиям настоящего Договора, Заказчик вправе потребовать по своему усмотрению восполнения недопоставки Товара, безвозмездного устранения недостатков Товара, возмещения своих расходов на устранение недостатков Товара, замены или возврата Товара ненадлежащего качества в течение всего гарантийного срока Товара.</w:t>
      </w:r>
    </w:p>
    <w:p w14:paraId="5CBBE60A" w14:textId="7B4CFFD2" w:rsidR="00AC4C97" w:rsidRPr="00103F2B" w:rsidRDefault="00AC4C97" w:rsidP="00AC4C97">
      <w:pPr>
        <w:keepNext/>
        <w:numPr>
          <w:ilvl w:val="1"/>
          <w:numId w:val="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lang w:eastAsia="ar-SA"/>
        </w:rPr>
      </w:pPr>
      <w:r w:rsidRPr="009145CB">
        <w:rPr>
          <w:rFonts w:ascii="Times New Roman" w:hAnsi="Times New Roman" w:cs="Times New Roman"/>
          <w:sz w:val="24"/>
          <w:szCs w:val="24"/>
          <w:lang w:eastAsia="ar-SA"/>
        </w:rPr>
        <w:t>В случае поставки Товара не в полном объеме, некомплектного/некачественного Товара по требованию Заказчика Поставщик обязан в течение 14 (</w:t>
      </w:r>
      <w:r w:rsidRPr="00103F2B">
        <w:rPr>
          <w:rFonts w:ascii="Times New Roman" w:hAnsi="Times New Roman" w:cs="Times New Roman"/>
          <w:sz w:val="24"/>
          <w:szCs w:val="24"/>
          <w:lang w:eastAsia="ar-SA"/>
        </w:rPr>
        <w:t xml:space="preserve">четырнадцати) календарных дней с момента получения требования допоставить / доукомплектовать / устранить недостатки / заменить </w:t>
      </w:r>
      <w:r w:rsidRPr="00F220B0">
        <w:rPr>
          <w:rFonts w:ascii="Times New Roman" w:hAnsi="Times New Roman" w:cs="Times New Roman"/>
          <w:sz w:val="24"/>
          <w:szCs w:val="24"/>
          <w:lang w:eastAsia="ar-SA"/>
        </w:rPr>
        <w:t>Товар.</w:t>
      </w:r>
      <w:r w:rsidR="00E75393" w:rsidRPr="00F220B0">
        <w:rPr>
          <w:rFonts w:ascii="Times New Roman" w:hAnsi="Times New Roman" w:cs="Times New Roman"/>
          <w:sz w:val="24"/>
          <w:szCs w:val="24"/>
          <w:lang w:eastAsia="ar-SA"/>
        </w:rPr>
        <w:t xml:space="preserve"> </w:t>
      </w:r>
      <w:r w:rsidR="00103F2B" w:rsidRPr="00F220B0">
        <w:rPr>
          <w:rFonts w:ascii="Times New Roman" w:hAnsi="Times New Roman" w:cs="Times New Roman"/>
          <w:sz w:val="24"/>
          <w:szCs w:val="24"/>
          <w:lang w:eastAsia="ar-SA"/>
        </w:rPr>
        <w:t>В данном случае</w:t>
      </w:r>
      <w:r w:rsidR="00E75393" w:rsidRPr="00F220B0">
        <w:rPr>
          <w:rFonts w:ascii="Times New Roman" w:hAnsi="Times New Roman" w:cs="Times New Roman"/>
          <w:sz w:val="24"/>
          <w:szCs w:val="24"/>
          <w:lang w:eastAsia="ar-SA"/>
        </w:rPr>
        <w:t xml:space="preserve"> </w:t>
      </w:r>
      <w:r w:rsidR="00103F2B" w:rsidRPr="00F220B0">
        <w:rPr>
          <w:rFonts w:ascii="Times New Roman" w:hAnsi="Times New Roman" w:cs="Times New Roman"/>
          <w:sz w:val="24"/>
          <w:szCs w:val="24"/>
          <w:lang w:eastAsia="ar-SA"/>
        </w:rPr>
        <w:t xml:space="preserve">Заказчик обязуется обеспечить сохранность товара, приняв его на ответственное хранение. </w:t>
      </w:r>
      <w:r w:rsidR="00103F2B" w:rsidRPr="00F220B0">
        <w:rPr>
          <w:rFonts w:ascii="Times New Roman" w:hAnsi="Times New Roman" w:cs="Times New Roman"/>
          <w:sz w:val="24"/>
          <w:szCs w:val="24"/>
        </w:rPr>
        <w:t>При этом Поставщик обязан вывезти товар, принятый на ответственное хранение, или распоряд</w:t>
      </w:r>
      <w:r w:rsidR="00F85DFA" w:rsidRPr="00F220B0">
        <w:rPr>
          <w:rFonts w:ascii="Times New Roman" w:hAnsi="Times New Roman" w:cs="Times New Roman"/>
          <w:sz w:val="24"/>
          <w:szCs w:val="24"/>
        </w:rPr>
        <w:t>иться им в срок</w:t>
      </w:r>
      <w:r w:rsidR="00831FB8" w:rsidRPr="00F220B0">
        <w:rPr>
          <w:rFonts w:ascii="Times New Roman" w:hAnsi="Times New Roman" w:cs="Times New Roman"/>
          <w:sz w:val="24"/>
          <w:szCs w:val="24"/>
        </w:rPr>
        <w:t>,</w:t>
      </w:r>
      <w:r w:rsidR="00A936A6" w:rsidRPr="00F220B0">
        <w:rPr>
          <w:rFonts w:ascii="Times New Roman" w:hAnsi="Times New Roman" w:cs="Times New Roman"/>
          <w:sz w:val="24"/>
          <w:szCs w:val="24"/>
        </w:rPr>
        <w:t xml:space="preserve"> указанный Заказчиком</w:t>
      </w:r>
      <w:r w:rsidR="00F85DFA" w:rsidRPr="00F220B0">
        <w:rPr>
          <w:rFonts w:ascii="Times New Roman" w:hAnsi="Times New Roman" w:cs="Times New Roman"/>
          <w:sz w:val="24"/>
          <w:szCs w:val="24"/>
        </w:rPr>
        <w:t>. Если П</w:t>
      </w:r>
      <w:r w:rsidR="00103F2B" w:rsidRPr="00F220B0">
        <w:rPr>
          <w:rFonts w:ascii="Times New Roman" w:hAnsi="Times New Roman" w:cs="Times New Roman"/>
          <w:sz w:val="24"/>
          <w:szCs w:val="24"/>
        </w:rPr>
        <w:t xml:space="preserve">оставщик в этот срок не распорядится товаром, </w:t>
      </w:r>
      <w:r w:rsidR="006B6B73" w:rsidRPr="00F220B0">
        <w:rPr>
          <w:rFonts w:ascii="Times New Roman" w:hAnsi="Times New Roman" w:cs="Times New Roman"/>
          <w:sz w:val="24"/>
          <w:szCs w:val="24"/>
        </w:rPr>
        <w:t>Заказчик</w:t>
      </w:r>
      <w:r w:rsidR="00A936A6" w:rsidRPr="00F220B0">
        <w:rPr>
          <w:rFonts w:ascii="Times New Roman" w:hAnsi="Times New Roman" w:cs="Times New Roman"/>
          <w:sz w:val="24"/>
          <w:szCs w:val="24"/>
        </w:rPr>
        <w:t xml:space="preserve"> вправе </w:t>
      </w:r>
      <w:r w:rsidR="00831FB8" w:rsidRPr="00F220B0">
        <w:rPr>
          <w:rFonts w:ascii="Times New Roman" w:hAnsi="Times New Roman" w:cs="Times New Roman"/>
          <w:sz w:val="24"/>
          <w:szCs w:val="24"/>
        </w:rPr>
        <w:t>р</w:t>
      </w:r>
      <w:r w:rsidR="00103F2B" w:rsidRPr="00F220B0">
        <w:rPr>
          <w:rFonts w:ascii="Times New Roman" w:hAnsi="Times New Roman" w:cs="Times New Roman"/>
          <w:sz w:val="24"/>
          <w:szCs w:val="24"/>
        </w:rPr>
        <w:t>еализовать</w:t>
      </w:r>
      <w:r w:rsidR="00831FB8" w:rsidRPr="00F220B0">
        <w:rPr>
          <w:rFonts w:ascii="Times New Roman" w:hAnsi="Times New Roman" w:cs="Times New Roman"/>
          <w:sz w:val="24"/>
          <w:szCs w:val="24"/>
        </w:rPr>
        <w:t xml:space="preserve"> или утилизировать</w:t>
      </w:r>
      <w:r w:rsidR="00103F2B" w:rsidRPr="00F220B0">
        <w:rPr>
          <w:rFonts w:ascii="Times New Roman" w:hAnsi="Times New Roman" w:cs="Times New Roman"/>
          <w:sz w:val="24"/>
          <w:szCs w:val="24"/>
        </w:rPr>
        <w:t xml:space="preserve"> товар</w:t>
      </w:r>
      <w:r w:rsidR="00A936A6" w:rsidRPr="00F220B0">
        <w:rPr>
          <w:rFonts w:ascii="Times New Roman" w:hAnsi="Times New Roman" w:cs="Times New Roman"/>
          <w:sz w:val="24"/>
          <w:szCs w:val="24"/>
        </w:rPr>
        <w:t xml:space="preserve">. </w:t>
      </w:r>
      <w:r w:rsidR="006B6B73" w:rsidRPr="00F220B0">
        <w:rPr>
          <w:rFonts w:ascii="Times New Roman" w:hAnsi="Times New Roman" w:cs="Times New Roman"/>
          <w:sz w:val="24"/>
          <w:szCs w:val="24"/>
        </w:rPr>
        <w:t>В случае утилизации товара Поставщик компенсирует понесенные Заказчиком расходы.</w:t>
      </w:r>
    </w:p>
    <w:p w14:paraId="2F74E3BA" w14:textId="77777777" w:rsidR="00AC4C97" w:rsidRPr="00110683" w:rsidRDefault="00AC4C97" w:rsidP="00AC4C97">
      <w:pPr>
        <w:keepNext/>
        <w:numPr>
          <w:ilvl w:val="1"/>
          <w:numId w:val="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lang w:eastAsia="ar-SA"/>
        </w:rPr>
      </w:pPr>
      <w:r w:rsidRPr="00103F2B">
        <w:rPr>
          <w:rFonts w:ascii="Times New Roman" w:hAnsi="Times New Roman" w:cs="Times New Roman"/>
          <w:sz w:val="24"/>
          <w:szCs w:val="24"/>
          <w:lang w:eastAsia="ar-SA"/>
        </w:rPr>
        <w:t>Товары считаются</w:t>
      </w:r>
      <w:r w:rsidRPr="00110683">
        <w:rPr>
          <w:rFonts w:ascii="Times New Roman" w:hAnsi="Times New Roman" w:cs="Times New Roman"/>
          <w:sz w:val="24"/>
          <w:szCs w:val="24"/>
          <w:lang w:eastAsia="ar-SA"/>
        </w:rPr>
        <w:t xml:space="preserve"> поставленными надлежащим образом, а Поставщик – выполнившим свои обязательства с момента подписания сопроводительных документов. По соглашению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231AFEF9" w14:textId="51459932" w:rsidR="00110683" w:rsidRPr="00F220B0" w:rsidRDefault="00110683" w:rsidP="00AC4C97">
      <w:pPr>
        <w:pStyle w:val="aa"/>
        <w:keepNext/>
        <w:widowControl w:val="0"/>
        <w:numPr>
          <w:ilvl w:val="1"/>
          <w:numId w:val="3"/>
        </w:numPr>
        <w:shd w:val="clear" w:color="auto" w:fill="FFFFFF"/>
        <w:tabs>
          <w:tab w:val="left" w:pos="851"/>
          <w:tab w:val="left" w:pos="993"/>
        </w:tabs>
        <w:autoSpaceDE w:val="0"/>
        <w:autoSpaceDN w:val="0"/>
        <w:adjustRightInd w:val="0"/>
        <w:spacing w:after="0" w:line="274" w:lineRule="exact"/>
        <w:ind w:left="0" w:right="69" w:firstLine="567"/>
        <w:jc w:val="both"/>
        <w:rPr>
          <w:rFonts w:ascii="Times New Roman" w:hAnsi="Times New Roman"/>
          <w:sz w:val="24"/>
          <w:szCs w:val="24"/>
          <w:lang w:eastAsia="ar-SA"/>
        </w:rPr>
      </w:pPr>
      <w:r w:rsidRPr="00F220B0">
        <w:rPr>
          <w:rFonts w:ascii="Times New Roman" w:hAnsi="Times New Roman"/>
          <w:color w:val="000000"/>
          <w:sz w:val="24"/>
          <w:szCs w:val="24"/>
        </w:rPr>
        <w:t>В части, не урегулированной действующим законодательством и настоящим Договором, приёмка Товара по качеству и количеству производится в соответствии с Инструкцией о порядке приёмки Продукции производственно-технического назначения и товаров народного потребления по количеству (утверждена постановлением Госарбитража СССР от 15.06.1965 г. №П-6) и Инструкцией о порядке приёмки Продукции производственно-технического назначения и товаров народного потребления по качеству (утв. постановлением Госарбитража СССР от 25.04.1966 г. №П-7).</w:t>
      </w:r>
    </w:p>
    <w:p w14:paraId="11B3DBE0" w14:textId="77777777" w:rsidR="000B6632" w:rsidRPr="00E75393" w:rsidRDefault="000B6632" w:rsidP="00E75393">
      <w:pPr>
        <w:keepNext/>
        <w:widowControl w:val="0"/>
        <w:shd w:val="clear" w:color="auto" w:fill="FFFFFF"/>
        <w:tabs>
          <w:tab w:val="left" w:pos="851"/>
          <w:tab w:val="left" w:pos="993"/>
        </w:tabs>
        <w:autoSpaceDE w:val="0"/>
        <w:autoSpaceDN w:val="0"/>
        <w:adjustRightInd w:val="0"/>
        <w:spacing w:after="0" w:line="274" w:lineRule="exact"/>
        <w:ind w:right="69"/>
        <w:jc w:val="both"/>
        <w:rPr>
          <w:rFonts w:ascii="Times New Roman" w:hAnsi="Times New Roman"/>
          <w:sz w:val="24"/>
          <w:szCs w:val="24"/>
          <w:highlight w:val="yellow"/>
          <w:lang w:eastAsia="ar-SA"/>
        </w:rPr>
      </w:pPr>
    </w:p>
    <w:p w14:paraId="32512519" w14:textId="77777777" w:rsidR="00AC4C97" w:rsidRPr="00110683" w:rsidRDefault="00AC4C97" w:rsidP="00AC4C97">
      <w:pPr>
        <w:keepNext/>
        <w:jc w:val="both"/>
        <w:rPr>
          <w:rFonts w:ascii="Times New Roman" w:hAnsi="Times New Roman" w:cs="Times New Roman"/>
          <w:sz w:val="24"/>
          <w:szCs w:val="24"/>
        </w:rPr>
      </w:pPr>
    </w:p>
    <w:p w14:paraId="6E08F158" w14:textId="77777777" w:rsidR="00AC4C97" w:rsidRPr="009145CB" w:rsidRDefault="00AC4C97" w:rsidP="00C7573F">
      <w:pPr>
        <w:keepNext/>
        <w:numPr>
          <w:ilvl w:val="0"/>
          <w:numId w:val="3"/>
        </w:numPr>
        <w:tabs>
          <w:tab w:val="left" w:pos="284"/>
        </w:tabs>
        <w:spacing w:after="0" w:line="240" w:lineRule="auto"/>
        <w:ind w:left="0" w:firstLine="0"/>
        <w:jc w:val="center"/>
        <w:rPr>
          <w:rFonts w:ascii="Times New Roman" w:hAnsi="Times New Roman" w:cs="Times New Roman"/>
          <w:b/>
          <w:bCs/>
          <w:caps/>
          <w:sz w:val="24"/>
          <w:szCs w:val="24"/>
          <w:lang w:eastAsia="ar-SA"/>
        </w:rPr>
      </w:pPr>
      <w:r w:rsidRPr="009145CB">
        <w:rPr>
          <w:rFonts w:ascii="Times New Roman" w:hAnsi="Times New Roman" w:cs="Times New Roman"/>
          <w:b/>
          <w:bCs/>
          <w:caps/>
          <w:sz w:val="24"/>
          <w:szCs w:val="24"/>
          <w:lang w:eastAsia="ar-SA"/>
        </w:rPr>
        <w:lastRenderedPageBreak/>
        <w:t>ЦЕНА И Порядок оплаты поставляемого товара</w:t>
      </w:r>
    </w:p>
    <w:p w14:paraId="681F9ED3" w14:textId="77777777" w:rsidR="00AC4C97" w:rsidRPr="009145CB" w:rsidRDefault="00AC4C97" w:rsidP="00AC4C97">
      <w:pPr>
        <w:keepNext/>
        <w:numPr>
          <w:ilvl w:val="1"/>
          <w:numId w:val="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lang w:eastAsia="ar-SA"/>
        </w:rPr>
      </w:pPr>
      <w:r w:rsidRPr="009145CB">
        <w:rPr>
          <w:rFonts w:ascii="Times New Roman" w:hAnsi="Times New Roman" w:cs="Times New Roman"/>
          <w:sz w:val="24"/>
          <w:szCs w:val="24"/>
          <w:lang w:eastAsia="ar-SA"/>
        </w:rPr>
        <w:t xml:space="preserve">Цена настоящего Договора </w:t>
      </w:r>
      <w:r w:rsidRPr="009145CB">
        <w:rPr>
          <w:rFonts w:ascii="Times New Roman" w:hAnsi="Times New Roman" w:cs="Times New Roman"/>
          <w:color w:val="000000"/>
          <w:spacing w:val="1"/>
          <w:sz w:val="24"/>
          <w:szCs w:val="24"/>
          <w:lang w:eastAsia="ar-SA"/>
        </w:rPr>
        <w:t>составляет</w:t>
      </w:r>
      <w:r w:rsidRPr="009145CB">
        <w:rPr>
          <w:rFonts w:ascii="Times New Roman" w:hAnsi="Times New Roman" w:cs="Times New Roman"/>
          <w:b/>
          <w:sz w:val="24"/>
          <w:szCs w:val="24"/>
          <w:lang w:eastAsia="ar-SA"/>
        </w:rPr>
        <w:t xml:space="preserve"> ___________________  </w:t>
      </w:r>
      <w:r w:rsidRPr="009145CB">
        <w:rPr>
          <w:rFonts w:ascii="Times New Roman" w:hAnsi="Times New Roman" w:cs="Times New Roman"/>
          <w:sz w:val="24"/>
          <w:szCs w:val="24"/>
          <w:lang w:eastAsia="ar-SA"/>
        </w:rPr>
        <w:t>(______________</w:t>
      </w:r>
      <w:r w:rsidRPr="009145CB">
        <w:rPr>
          <w:rFonts w:ascii="Times New Roman" w:hAnsi="Times New Roman" w:cs="Times New Roman"/>
          <w:b/>
          <w:sz w:val="24"/>
          <w:szCs w:val="24"/>
          <w:lang w:eastAsia="ar-SA"/>
        </w:rPr>
        <w:t>) рублей</w:t>
      </w:r>
      <w:r w:rsidRPr="009145CB">
        <w:rPr>
          <w:rFonts w:ascii="Times New Roman" w:hAnsi="Times New Roman" w:cs="Times New Roman"/>
          <w:sz w:val="24"/>
          <w:szCs w:val="24"/>
          <w:lang w:eastAsia="ar-SA"/>
        </w:rPr>
        <w:t xml:space="preserve">, в том числе НДС в размере 20 % - </w:t>
      </w:r>
      <w:r w:rsidRPr="009145CB">
        <w:rPr>
          <w:rFonts w:ascii="Times New Roman" w:hAnsi="Times New Roman" w:cs="Times New Roman"/>
          <w:b/>
          <w:sz w:val="24"/>
          <w:szCs w:val="24"/>
          <w:lang w:eastAsia="ar-SA"/>
        </w:rPr>
        <w:t xml:space="preserve">  __________ (_________) рубля _____ копеек</w:t>
      </w:r>
      <w:r w:rsidRPr="009145CB">
        <w:rPr>
          <w:rFonts w:ascii="Times New Roman" w:hAnsi="Times New Roman" w:cs="Times New Roman"/>
          <w:sz w:val="24"/>
          <w:szCs w:val="24"/>
          <w:lang w:eastAsia="ar-SA"/>
        </w:rPr>
        <w:t xml:space="preserve">/без НДС. </w:t>
      </w:r>
    </w:p>
    <w:p w14:paraId="201CE72F" w14:textId="77777777" w:rsidR="00AC4C97" w:rsidRPr="009145CB" w:rsidRDefault="00AC4C97" w:rsidP="00AC4C97">
      <w:pPr>
        <w:keepNext/>
        <w:numPr>
          <w:ilvl w:val="1"/>
          <w:numId w:val="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lang w:eastAsia="ar-SA"/>
        </w:rPr>
      </w:pPr>
      <w:r w:rsidRPr="009145CB">
        <w:rPr>
          <w:rFonts w:ascii="Times New Roman" w:hAnsi="Times New Roman" w:cs="Times New Roman"/>
          <w:sz w:val="24"/>
          <w:szCs w:val="24"/>
          <w:lang w:eastAsia="ar-SA"/>
        </w:rPr>
        <w:t xml:space="preserve">Цена на Товар включает транспортные, таможенные и иные расходы Поставщика, связанные с поставкой и разгрузкой Товара, а также все налоги и сборы, подлежащие к уплате Поставщиком, и указана в Приложении №2 </w:t>
      </w:r>
      <w:r w:rsidRPr="009145CB">
        <w:rPr>
          <w:rFonts w:ascii="Times New Roman" w:hAnsi="Times New Roman" w:cs="Times New Roman"/>
          <w:sz w:val="24"/>
          <w:szCs w:val="24"/>
        </w:rPr>
        <w:t>(Спецификация)</w:t>
      </w:r>
      <w:r w:rsidRPr="009145CB">
        <w:rPr>
          <w:rFonts w:ascii="Times New Roman" w:hAnsi="Times New Roman" w:cs="Times New Roman"/>
          <w:sz w:val="24"/>
          <w:szCs w:val="24"/>
          <w:lang w:eastAsia="ar-SA"/>
        </w:rPr>
        <w:t xml:space="preserve"> к настоящему Договору.</w:t>
      </w:r>
    </w:p>
    <w:p w14:paraId="0FDDCA72" w14:textId="77777777" w:rsidR="00AC4C97" w:rsidRPr="009145CB" w:rsidRDefault="00AC4C97" w:rsidP="00AC4C97">
      <w:pPr>
        <w:keepNext/>
        <w:numPr>
          <w:ilvl w:val="1"/>
          <w:numId w:val="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pacing w:val="-6"/>
          <w:sz w:val="24"/>
          <w:szCs w:val="24"/>
        </w:rPr>
      </w:pPr>
      <w:r w:rsidRPr="009145CB">
        <w:rPr>
          <w:rFonts w:ascii="Times New Roman" w:hAnsi="Times New Roman" w:cs="Times New Roman"/>
          <w:snapToGrid w:val="0"/>
          <w:color w:val="000000"/>
          <w:sz w:val="24"/>
          <w:szCs w:val="24"/>
        </w:rPr>
        <w:t xml:space="preserve">Расчет по Договору производится Заказчиком </w:t>
      </w:r>
      <w:r w:rsidRPr="009145CB">
        <w:rPr>
          <w:rFonts w:ascii="Times New Roman" w:hAnsi="Times New Roman" w:cs="Times New Roman"/>
          <w:snapToGrid w:val="0"/>
          <w:sz w:val="24"/>
          <w:szCs w:val="24"/>
        </w:rPr>
        <w:t xml:space="preserve">по факту поставки Товара </w:t>
      </w:r>
      <w:r w:rsidRPr="009145CB">
        <w:rPr>
          <w:rFonts w:ascii="Times New Roman" w:eastAsia="Times New Roman" w:hAnsi="Times New Roman" w:cs="Times New Roman"/>
          <w:sz w:val="24"/>
          <w:szCs w:val="24"/>
        </w:rPr>
        <w:t>в течение 7 (семи) рабочих дней со дня подписания Сторонами документов о приемке.</w:t>
      </w:r>
    </w:p>
    <w:p w14:paraId="4AAC3F1F" w14:textId="18AA0019" w:rsidR="00AC4C97" w:rsidRPr="009145CB" w:rsidRDefault="00AC4C97" w:rsidP="00AC4C97">
      <w:pPr>
        <w:keepNext/>
        <w:numPr>
          <w:ilvl w:val="1"/>
          <w:numId w:val="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 xml:space="preserve">В случае отсутствия в распоряжении Заказчика оформленных надлежащим образом (соответствующих данным, предусмотренным в Договоре и его приложениях) </w:t>
      </w:r>
      <w:r w:rsidR="00A9113D" w:rsidRPr="009145CB">
        <w:rPr>
          <w:rFonts w:ascii="Times New Roman" w:hAnsi="Times New Roman" w:cs="Times New Roman"/>
          <w:sz w:val="24"/>
          <w:szCs w:val="24"/>
        </w:rPr>
        <w:t>документов о приемке</w:t>
      </w:r>
      <w:r w:rsidRPr="009145CB">
        <w:rPr>
          <w:rFonts w:ascii="Times New Roman" w:hAnsi="Times New Roman" w:cs="Times New Roman"/>
          <w:sz w:val="24"/>
          <w:szCs w:val="24"/>
        </w:rPr>
        <w:t>, срок оплаты отодвигается соразмерно задержке предоставления надлежащим образом оформленного документа.</w:t>
      </w:r>
    </w:p>
    <w:p w14:paraId="4CFE5B95" w14:textId="0DB47C71" w:rsidR="00AC4C97" w:rsidRPr="009145CB" w:rsidRDefault="00AC4C97" w:rsidP="00AC4C97">
      <w:pPr>
        <w:keepNext/>
        <w:numPr>
          <w:ilvl w:val="1"/>
          <w:numId w:val="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145CB">
        <w:rPr>
          <w:rFonts w:ascii="Times New Roman" w:hAnsi="Times New Roman" w:cs="Times New Roman"/>
          <w:color w:val="000000"/>
          <w:spacing w:val="-1"/>
          <w:sz w:val="24"/>
          <w:szCs w:val="24"/>
        </w:rPr>
        <w:t xml:space="preserve">Датой оплаты считается дата </w:t>
      </w:r>
      <w:r w:rsidR="00A9113D" w:rsidRPr="009145CB">
        <w:rPr>
          <w:rFonts w:ascii="Times New Roman" w:hAnsi="Times New Roman" w:cs="Times New Roman"/>
          <w:color w:val="000000"/>
          <w:spacing w:val="-1"/>
          <w:sz w:val="24"/>
          <w:szCs w:val="24"/>
        </w:rPr>
        <w:t>списания с расчетного счета Заказчика денежных средств</w:t>
      </w:r>
      <w:r w:rsidRPr="009145CB">
        <w:rPr>
          <w:rFonts w:ascii="Times New Roman" w:hAnsi="Times New Roman" w:cs="Times New Roman"/>
          <w:color w:val="000000"/>
          <w:spacing w:val="-1"/>
          <w:sz w:val="24"/>
          <w:szCs w:val="24"/>
        </w:rPr>
        <w:t>.</w:t>
      </w:r>
    </w:p>
    <w:p w14:paraId="550C3C5E" w14:textId="55277F6F" w:rsidR="00AC4C97" w:rsidRPr="009145CB" w:rsidRDefault="00AC4C97" w:rsidP="00AC4C97">
      <w:pPr>
        <w:keepNext/>
        <w:numPr>
          <w:ilvl w:val="1"/>
          <w:numId w:val="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 xml:space="preserve">В случае неисполнения или ненадлежащего исполнения Поставщиком своих обязательств, предусмотренных Договором, Заказчик вправе произвести оплату по Договору за вычетом соответствующего размера неустойки (штрафа, пени). </w:t>
      </w:r>
    </w:p>
    <w:p w14:paraId="5174C8CD" w14:textId="77777777" w:rsidR="00AC4C97" w:rsidRPr="009145CB" w:rsidRDefault="00AC4C97" w:rsidP="00AC4C97">
      <w:pPr>
        <w:keepNext/>
        <w:suppressAutoHyphens/>
        <w:autoSpaceDE w:val="0"/>
        <w:spacing w:after="0"/>
        <w:ind w:firstLine="567"/>
        <w:jc w:val="both"/>
        <w:rPr>
          <w:rFonts w:ascii="Times New Roman" w:hAnsi="Times New Roman" w:cs="Times New Roman"/>
          <w:sz w:val="24"/>
          <w:szCs w:val="24"/>
        </w:rPr>
      </w:pPr>
    </w:p>
    <w:p w14:paraId="08483479" w14:textId="77777777" w:rsidR="00AC4C97" w:rsidRPr="009145CB" w:rsidRDefault="00AC4C97" w:rsidP="00C7573F">
      <w:pPr>
        <w:keepNext/>
        <w:numPr>
          <w:ilvl w:val="0"/>
          <w:numId w:val="3"/>
        </w:numPr>
        <w:tabs>
          <w:tab w:val="left" w:pos="-2100"/>
          <w:tab w:val="left" w:pos="284"/>
        </w:tabs>
        <w:suppressAutoHyphens/>
        <w:spacing w:after="0" w:line="240" w:lineRule="auto"/>
        <w:ind w:left="0" w:firstLine="0"/>
        <w:jc w:val="center"/>
        <w:rPr>
          <w:rFonts w:ascii="Times New Roman" w:hAnsi="Times New Roman" w:cs="Times New Roman"/>
          <w:b/>
          <w:sz w:val="24"/>
          <w:szCs w:val="24"/>
          <w:lang w:eastAsia="ar-SA"/>
        </w:rPr>
      </w:pPr>
      <w:r w:rsidRPr="009145CB">
        <w:rPr>
          <w:rFonts w:ascii="Times New Roman" w:hAnsi="Times New Roman" w:cs="Times New Roman"/>
          <w:b/>
          <w:sz w:val="24"/>
          <w:szCs w:val="24"/>
          <w:lang w:eastAsia="ar-SA"/>
        </w:rPr>
        <w:t>СРОК ДЕЙСТВИЯ НАСТОЯЩЕГО ДОГОВОРА</w:t>
      </w:r>
    </w:p>
    <w:p w14:paraId="5511AAD2" w14:textId="77777777" w:rsidR="00AC4C97" w:rsidRPr="009145CB" w:rsidRDefault="00AC4C97" w:rsidP="00AC4C97">
      <w:pPr>
        <w:keepNext/>
        <w:numPr>
          <w:ilvl w:val="1"/>
          <w:numId w:val="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lang w:eastAsia="ar-SA"/>
        </w:rPr>
      </w:pPr>
      <w:r w:rsidRPr="009145CB">
        <w:rPr>
          <w:rFonts w:ascii="Times New Roman" w:hAnsi="Times New Roman" w:cs="Times New Roman"/>
          <w:sz w:val="24"/>
          <w:szCs w:val="24"/>
          <w:lang w:eastAsia="ar-SA"/>
        </w:rPr>
        <w:t>Срок действия настоящего Договора устанавливается с момента подписания Сторонами и действует до момента полного надлежащего исполнения Сторонами обязательств по настоящему Договору.</w:t>
      </w:r>
    </w:p>
    <w:p w14:paraId="21D32237" w14:textId="77777777" w:rsidR="00AC4C97" w:rsidRPr="009145CB" w:rsidRDefault="00AC4C97" w:rsidP="00AC4C97">
      <w:pPr>
        <w:keepNext/>
        <w:spacing w:after="0"/>
        <w:ind w:firstLine="567"/>
        <w:jc w:val="both"/>
        <w:rPr>
          <w:rFonts w:ascii="Times New Roman" w:hAnsi="Times New Roman" w:cs="Times New Roman"/>
          <w:b/>
          <w:bCs/>
          <w:caps/>
          <w:sz w:val="24"/>
          <w:szCs w:val="24"/>
          <w:lang w:eastAsia="ar-SA"/>
        </w:rPr>
      </w:pPr>
    </w:p>
    <w:p w14:paraId="3BD46F59" w14:textId="7FDCAF5F" w:rsidR="00AC4C97" w:rsidRPr="009145CB" w:rsidRDefault="00F12DDE" w:rsidP="00C7573F">
      <w:pPr>
        <w:keepNext/>
        <w:numPr>
          <w:ilvl w:val="0"/>
          <w:numId w:val="3"/>
        </w:numPr>
        <w:tabs>
          <w:tab w:val="left" w:pos="284"/>
        </w:tabs>
        <w:spacing w:after="0" w:line="240" w:lineRule="auto"/>
        <w:ind w:left="0" w:firstLine="0"/>
        <w:jc w:val="center"/>
        <w:rPr>
          <w:rFonts w:ascii="Times New Roman" w:hAnsi="Times New Roman" w:cs="Times New Roman"/>
          <w:b/>
          <w:bCs/>
          <w:caps/>
          <w:sz w:val="24"/>
          <w:szCs w:val="24"/>
          <w:lang w:eastAsia="ar-SA"/>
        </w:rPr>
      </w:pPr>
      <w:r w:rsidRPr="009145CB">
        <w:rPr>
          <w:rFonts w:ascii="Times New Roman" w:hAnsi="Times New Roman" w:cs="Times New Roman"/>
          <w:b/>
          <w:bCs/>
          <w:caps/>
          <w:sz w:val="24"/>
          <w:szCs w:val="24"/>
          <w:lang w:eastAsia="ar-SA"/>
        </w:rPr>
        <w:t>Ответственность сторон</w:t>
      </w:r>
    </w:p>
    <w:p w14:paraId="5FC07B3A" w14:textId="77777777" w:rsidR="00AC4C97" w:rsidRPr="009145CB" w:rsidRDefault="00AC4C97" w:rsidP="00AC4C97">
      <w:pPr>
        <w:keepNext/>
        <w:numPr>
          <w:ilvl w:val="1"/>
          <w:numId w:val="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lang w:eastAsia="ar-SA"/>
        </w:rPr>
      </w:pPr>
      <w:r w:rsidRPr="009145CB">
        <w:rPr>
          <w:rFonts w:ascii="Times New Roman" w:hAnsi="Times New Roman" w:cs="Times New Roman"/>
          <w:snapToGrid w:val="0"/>
          <w:sz w:val="24"/>
          <w:szCs w:val="24"/>
          <w:lang w:eastAsia="ar-SA"/>
        </w:rPr>
        <w:t>За невыполнение или ненадлежащее выполнение Сторонами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76444E5D" w14:textId="77777777" w:rsidR="00AC4C97" w:rsidRPr="009145CB" w:rsidRDefault="00AC4C97" w:rsidP="00AC4C97">
      <w:pPr>
        <w:keepNext/>
        <w:numPr>
          <w:ilvl w:val="1"/>
          <w:numId w:val="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lang w:eastAsia="ar-SA"/>
        </w:rPr>
      </w:pPr>
      <w:r w:rsidRPr="009145CB">
        <w:rPr>
          <w:rFonts w:ascii="Times New Roman" w:hAnsi="Times New Roman" w:cs="Times New Roman"/>
          <w:sz w:val="24"/>
          <w:szCs w:val="24"/>
          <w:lang w:eastAsia="ar-SA"/>
        </w:rPr>
        <w:t xml:space="preserve">В случае просрочки исполнения Заказчиком обязательств по оплате поставленного Товара, Поставщик вправе потребовать уплаты пени. Пеня начисляется за каждый день просрочки платежа, начиная со дня, следующего после дня истечения срока оплаты, в размере одной трехсотой  ключевой ставки Центрального банка Российской Федерации, действующей на дату уплаты пеней, от невыплаченной суммы. </w:t>
      </w:r>
    </w:p>
    <w:p w14:paraId="357F2E03" w14:textId="77777777" w:rsidR="00AC4C97" w:rsidRPr="009145CB" w:rsidRDefault="00AC4C97" w:rsidP="00AC4C97">
      <w:pPr>
        <w:keepNext/>
        <w:numPr>
          <w:ilvl w:val="1"/>
          <w:numId w:val="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lang w:eastAsia="ar-SA"/>
        </w:rPr>
      </w:pPr>
      <w:r w:rsidRPr="009145CB">
        <w:rPr>
          <w:rFonts w:ascii="Times New Roman" w:hAnsi="Times New Roman" w:cs="Times New Roman"/>
          <w:sz w:val="24"/>
          <w:szCs w:val="24"/>
          <w:lang w:eastAsia="ar-SA"/>
        </w:rPr>
        <w:t xml:space="preserve">В случае просрочки Поставщиком исполнения своих обязательств по настоящему Договору (в том числе гарантийного обязательства), Заказчик вправе потребовать от Поставщика выплаты пени в размере 0,1% от цены Договора за каждый день просрочки исполнения обязательства. </w:t>
      </w:r>
    </w:p>
    <w:p w14:paraId="6B14F60A" w14:textId="77777777" w:rsidR="00AC4C97" w:rsidRPr="009145CB" w:rsidRDefault="00AC4C97" w:rsidP="00AC4C97">
      <w:pPr>
        <w:keepNext/>
        <w:numPr>
          <w:ilvl w:val="1"/>
          <w:numId w:val="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lang w:eastAsia="ar-SA"/>
        </w:rPr>
      </w:pPr>
      <w:r w:rsidRPr="009145CB">
        <w:rPr>
          <w:rFonts w:ascii="Times New Roman" w:hAnsi="Times New Roman" w:cs="Times New Roman"/>
          <w:sz w:val="24"/>
          <w:szCs w:val="24"/>
          <w:lang w:eastAsia="ar-SA"/>
        </w:rPr>
        <w:t>Поставщик несет ответственность за достоверность данных, указанных в документах на поставляемый Товар. При несоответствии действительности любых данных, указанных в сопроводительных документах на Товар, или при их отсутствии, а также, если в связи с недостатками в документальном оформлении Заказчик был привлечен к ответственности в соответствии с действующим законодательством, Поставщик возмещает Заказчику убытки в полном объеме.</w:t>
      </w:r>
    </w:p>
    <w:p w14:paraId="1E2FCC61" w14:textId="77777777" w:rsidR="00AC4C97" w:rsidRPr="009145CB" w:rsidRDefault="00AC4C97" w:rsidP="00AC4C97">
      <w:pPr>
        <w:keepNext/>
        <w:numPr>
          <w:ilvl w:val="1"/>
          <w:numId w:val="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lang w:eastAsia="ar-SA"/>
        </w:rPr>
      </w:pPr>
      <w:r w:rsidRPr="009145CB">
        <w:rPr>
          <w:rFonts w:ascii="Times New Roman" w:hAnsi="Times New Roman" w:cs="Times New Roman"/>
          <w:sz w:val="24"/>
          <w:szCs w:val="24"/>
          <w:lang w:eastAsia="ar-SA"/>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2AC06AB3" w14:textId="77777777" w:rsidR="00AC4C97" w:rsidRPr="009145CB" w:rsidRDefault="00AC4C97" w:rsidP="00AC4C97">
      <w:pPr>
        <w:keepNext/>
        <w:numPr>
          <w:ilvl w:val="1"/>
          <w:numId w:val="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lang w:eastAsia="ar-SA"/>
        </w:rPr>
      </w:pPr>
      <w:r w:rsidRPr="009145CB">
        <w:rPr>
          <w:rFonts w:ascii="Times New Roman" w:hAnsi="Times New Roman" w:cs="Times New Roman"/>
          <w:sz w:val="24"/>
          <w:szCs w:val="24"/>
          <w:lang w:eastAsia="ar-SA"/>
        </w:rPr>
        <w:t>Уплата неустойки (пени, штрафа), а также возмещение убытков не освобождает Стороны от исполнения обязательств, предусмотренных Договором.</w:t>
      </w:r>
    </w:p>
    <w:p w14:paraId="32CA171D" w14:textId="5BB7E5D1" w:rsidR="00AC4C97" w:rsidRPr="009145CB" w:rsidRDefault="00AC4C97" w:rsidP="00AC4C97">
      <w:pPr>
        <w:keepNext/>
        <w:numPr>
          <w:ilvl w:val="1"/>
          <w:numId w:val="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lang w:eastAsia="ar-SA"/>
        </w:rPr>
      </w:pPr>
      <w:r w:rsidRPr="009145CB">
        <w:rPr>
          <w:rFonts w:ascii="Times New Roman" w:hAnsi="Times New Roman" w:cs="Times New Roman"/>
          <w:sz w:val="24"/>
          <w:szCs w:val="24"/>
          <w:lang w:eastAsia="ar-SA"/>
        </w:rPr>
        <w:t>В случае возникновения споров Стороны обязуются принять все меры для их разрешения путем переговоров</w:t>
      </w:r>
      <w:r w:rsidR="00F12DDE" w:rsidRPr="009145CB">
        <w:rPr>
          <w:rFonts w:ascii="Times New Roman" w:hAnsi="Times New Roman" w:cs="Times New Roman"/>
          <w:sz w:val="24"/>
          <w:szCs w:val="24"/>
          <w:lang w:eastAsia="ar-SA"/>
        </w:rPr>
        <w:t>, а в случае недостижения результата обратиться в Арбитражный суд по месту нахождения Заказчика.</w:t>
      </w:r>
    </w:p>
    <w:p w14:paraId="0DE59552" w14:textId="77777777" w:rsidR="00AC4C97" w:rsidRPr="009145CB" w:rsidRDefault="00AC4C97" w:rsidP="00AC4C97">
      <w:pPr>
        <w:keepNext/>
        <w:autoSpaceDN w:val="0"/>
        <w:adjustRightInd w:val="0"/>
        <w:spacing w:after="0"/>
        <w:ind w:firstLine="567"/>
        <w:jc w:val="both"/>
        <w:rPr>
          <w:rFonts w:ascii="Times New Roman" w:hAnsi="Times New Roman" w:cs="Times New Roman"/>
          <w:sz w:val="24"/>
          <w:szCs w:val="24"/>
          <w:lang w:eastAsia="ar-SA"/>
        </w:rPr>
      </w:pPr>
    </w:p>
    <w:p w14:paraId="3B9E1FD7" w14:textId="77777777" w:rsidR="00AC4C97" w:rsidRPr="009145CB" w:rsidRDefault="00AC4C97" w:rsidP="00C7573F">
      <w:pPr>
        <w:keepNext/>
        <w:numPr>
          <w:ilvl w:val="0"/>
          <w:numId w:val="3"/>
        </w:numPr>
        <w:tabs>
          <w:tab w:val="left" w:pos="284"/>
        </w:tabs>
        <w:spacing w:after="0" w:line="240" w:lineRule="auto"/>
        <w:ind w:left="0" w:firstLine="0"/>
        <w:jc w:val="center"/>
        <w:rPr>
          <w:rFonts w:ascii="Times New Roman" w:hAnsi="Times New Roman" w:cs="Times New Roman"/>
          <w:b/>
          <w:bCs/>
          <w:caps/>
          <w:sz w:val="24"/>
          <w:szCs w:val="24"/>
          <w:lang w:eastAsia="ar-SA"/>
        </w:rPr>
      </w:pPr>
      <w:r w:rsidRPr="009145CB">
        <w:rPr>
          <w:rFonts w:ascii="Times New Roman" w:hAnsi="Times New Roman" w:cs="Times New Roman"/>
          <w:b/>
          <w:bCs/>
          <w:caps/>
          <w:sz w:val="24"/>
          <w:szCs w:val="24"/>
          <w:lang w:eastAsia="ar-SA"/>
        </w:rPr>
        <w:t>ОБСТОЯТЕЛЬСТВА НЕПРЕОДОЛИМОЙ СИЛЫ</w:t>
      </w:r>
    </w:p>
    <w:p w14:paraId="3C3845A9" w14:textId="77777777" w:rsidR="00AC4C97" w:rsidRPr="009145CB" w:rsidRDefault="00AC4C97" w:rsidP="00AC4C97">
      <w:pPr>
        <w:keepNext/>
        <w:numPr>
          <w:ilvl w:val="1"/>
          <w:numId w:val="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действия непреодолимой силы, то есть чрезвычайных и непредотвратимых при данных условиях обстоятельств, как то стихийные бедствия, пожары, наводнения, землетрясения, военные действия или введение чрезвычайного положения, забастовки, гражданские беспорядки, принятие обязательных для любой из Сторон нормативно-правовых актов, изменения в законодательстве Российской Федерации, препятствующие исполнению обязательств по настоящему Договору и не зависящие от воли Сторон.</w:t>
      </w:r>
    </w:p>
    <w:p w14:paraId="55D533F8" w14:textId="77777777" w:rsidR="00AC4C97" w:rsidRPr="009145CB" w:rsidRDefault="00AC4C97" w:rsidP="00AC4C97">
      <w:pPr>
        <w:keepNext/>
        <w:numPr>
          <w:ilvl w:val="1"/>
          <w:numId w:val="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Сторона, для которой создалась невозможность исполнения обязательств по настоящему Договору вследствие обстоятельств непреодолимой силы, должна известить другую Сторону в письменной форме без промедления о наступлении этих обстоятельств, но не позднее 5 (Пяти) календарных дней с момента их наступления. Извещение должно содержать данные о наступлении и характере обстоятельств и о возможных их последствиях. Сторона должна также без промедления, не позднее 5 (Пяти) календарных дней, известить другую Сторону в письменной форме о прекращении этих обстоятельств.</w:t>
      </w:r>
    </w:p>
    <w:p w14:paraId="6F37872F" w14:textId="77777777" w:rsidR="00AC4C97" w:rsidRPr="009145CB" w:rsidRDefault="00AC4C97" w:rsidP="00AC4C97">
      <w:pPr>
        <w:keepNext/>
        <w:numPr>
          <w:ilvl w:val="1"/>
          <w:numId w:val="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Обстоятельства, освобождающие Стороны от ответственности, должны быть удостоверены компетентными органами.</w:t>
      </w:r>
    </w:p>
    <w:p w14:paraId="404A0AF6" w14:textId="77777777" w:rsidR="00AC4C97" w:rsidRPr="009145CB" w:rsidRDefault="00AC4C97" w:rsidP="00AC4C97">
      <w:pPr>
        <w:keepNext/>
        <w:numPr>
          <w:ilvl w:val="1"/>
          <w:numId w:val="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Сторона вправе потребовать досрочного расторжения Договора по соглашению Сторон в случае, если обстоятельства непреодолимой силы действуют на протяжении более чем 2 (двух) месяцев подряд. При этом в случае такого расторжения Стороны не вправе требовать возмещения убытков (упущенной выгоды и реального ущерба), причиненного таким расторжением, за исключением оплаты фактически поставленных Поставщиком и принятых Заказчиком на момент расторжения Товаров.</w:t>
      </w:r>
    </w:p>
    <w:p w14:paraId="739366FD" w14:textId="77777777" w:rsidR="00AC4C97" w:rsidRPr="009145CB" w:rsidRDefault="00AC4C97" w:rsidP="00AC4C97">
      <w:pPr>
        <w:keepNext/>
        <w:spacing w:after="0"/>
        <w:ind w:firstLine="567"/>
        <w:jc w:val="both"/>
        <w:rPr>
          <w:rFonts w:ascii="Times New Roman" w:hAnsi="Times New Roman" w:cs="Times New Roman"/>
          <w:b/>
          <w:sz w:val="24"/>
          <w:szCs w:val="24"/>
        </w:rPr>
      </w:pPr>
    </w:p>
    <w:p w14:paraId="78E30020" w14:textId="7C86B6D6" w:rsidR="00AC4C97" w:rsidRPr="009145CB" w:rsidRDefault="00AC4C97" w:rsidP="00C7573F">
      <w:pPr>
        <w:keepNext/>
        <w:numPr>
          <w:ilvl w:val="0"/>
          <w:numId w:val="3"/>
        </w:numPr>
        <w:tabs>
          <w:tab w:val="left" w:pos="284"/>
        </w:tabs>
        <w:spacing w:after="0" w:line="240" w:lineRule="auto"/>
        <w:ind w:left="0" w:firstLine="0"/>
        <w:jc w:val="center"/>
        <w:rPr>
          <w:rFonts w:ascii="Times New Roman" w:hAnsi="Times New Roman" w:cs="Times New Roman"/>
          <w:b/>
          <w:color w:val="000000"/>
          <w:sz w:val="24"/>
          <w:szCs w:val="24"/>
        </w:rPr>
      </w:pPr>
      <w:r w:rsidRPr="009145CB">
        <w:rPr>
          <w:rFonts w:ascii="Times New Roman" w:hAnsi="Times New Roman" w:cs="Times New Roman"/>
          <w:b/>
          <w:color w:val="000000"/>
          <w:sz w:val="24"/>
          <w:szCs w:val="24"/>
        </w:rPr>
        <w:t>РАСТОРЖЕНИЕ</w:t>
      </w:r>
      <w:r w:rsidR="00E50F77" w:rsidRPr="009145CB">
        <w:rPr>
          <w:rFonts w:ascii="Times New Roman" w:hAnsi="Times New Roman" w:cs="Times New Roman"/>
          <w:b/>
          <w:color w:val="000000"/>
          <w:sz w:val="24"/>
          <w:szCs w:val="24"/>
        </w:rPr>
        <w:t xml:space="preserve"> И ИЗМЕНЕНИЕ</w:t>
      </w:r>
      <w:r w:rsidRPr="009145CB">
        <w:rPr>
          <w:rFonts w:ascii="Times New Roman" w:hAnsi="Times New Roman" w:cs="Times New Roman"/>
          <w:b/>
          <w:color w:val="000000"/>
          <w:sz w:val="24"/>
          <w:szCs w:val="24"/>
        </w:rPr>
        <w:t xml:space="preserve"> ДОГОВОРА</w:t>
      </w:r>
    </w:p>
    <w:p w14:paraId="5023B472" w14:textId="006216F9" w:rsidR="008B0004" w:rsidRPr="009145CB" w:rsidRDefault="008B0004" w:rsidP="008B0004">
      <w:pPr>
        <w:keepNext/>
        <w:numPr>
          <w:ilvl w:val="1"/>
          <w:numId w:val="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04CE573A" w14:textId="6F03C85F" w:rsidR="008B0004" w:rsidRPr="009145CB" w:rsidRDefault="008B0004" w:rsidP="008B0004">
      <w:pPr>
        <w:keepNext/>
        <w:numPr>
          <w:ilvl w:val="1"/>
          <w:numId w:val="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 xml:space="preserve">В случае </w:t>
      </w:r>
      <w:r w:rsidR="007E7CB5" w:rsidRPr="00F220B0">
        <w:rPr>
          <w:rFonts w:ascii="Times New Roman" w:hAnsi="Times New Roman" w:cs="Times New Roman"/>
          <w:sz w:val="24"/>
          <w:szCs w:val="24"/>
        </w:rPr>
        <w:t>однократного</w:t>
      </w:r>
      <w:r w:rsidR="007E7CB5">
        <w:rPr>
          <w:rFonts w:ascii="Times New Roman" w:hAnsi="Times New Roman" w:cs="Times New Roman"/>
          <w:sz w:val="24"/>
          <w:szCs w:val="24"/>
        </w:rPr>
        <w:t xml:space="preserve"> </w:t>
      </w:r>
      <w:r w:rsidRPr="009145CB">
        <w:rPr>
          <w:rFonts w:ascii="Times New Roman" w:hAnsi="Times New Roman" w:cs="Times New Roman"/>
          <w:sz w:val="24"/>
          <w:szCs w:val="24"/>
        </w:rPr>
        <w:t>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w:t>
      </w:r>
    </w:p>
    <w:p w14:paraId="7AF50F6D" w14:textId="14E336DB" w:rsidR="008B0004" w:rsidRPr="009145CB" w:rsidRDefault="008B0004" w:rsidP="008B0004">
      <w:pPr>
        <w:keepNext/>
        <w:numPr>
          <w:ilvl w:val="1"/>
          <w:numId w:val="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 xml:space="preserve">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в соответствии с Положением о закупке Заказчика. </w:t>
      </w:r>
    </w:p>
    <w:p w14:paraId="6DA048CA" w14:textId="77777777" w:rsidR="008B0004" w:rsidRPr="009145CB" w:rsidRDefault="008B0004" w:rsidP="008B0004">
      <w:pPr>
        <w:keepNext/>
        <w:numPr>
          <w:ilvl w:val="1"/>
          <w:numId w:val="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заключаемого договора должна быть уменьшена пропорционально количеству поставленного товара, объему выполненной работы или оказанной услуги.</w:t>
      </w:r>
    </w:p>
    <w:p w14:paraId="20BC84C6" w14:textId="58A02C80" w:rsidR="00AC4C97" w:rsidRPr="00F220B0" w:rsidRDefault="00AC4C97" w:rsidP="008B0004">
      <w:pPr>
        <w:keepNext/>
        <w:numPr>
          <w:ilvl w:val="1"/>
          <w:numId w:val="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Решение Заказчика об одностороннем отказе от исполнения Договора направляется Поставщику по почте заказным письмом с уведомлением о вручении по адресу Поставщика, указанному в Договоре, либо с использованием иных сре</w:t>
      </w:r>
      <w:proofErr w:type="gramStart"/>
      <w:r w:rsidRPr="009145CB">
        <w:rPr>
          <w:rFonts w:ascii="Times New Roman" w:hAnsi="Times New Roman" w:cs="Times New Roman"/>
          <w:sz w:val="24"/>
          <w:szCs w:val="24"/>
        </w:rPr>
        <w:t>дств св</w:t>
      </w:r>
      <w:proofErr w:type="gramEnd"/>
      <w:r w:rsidRPr="009145CB">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w:t>
      </w:r>
      <w:r w:rsidRPr="009145CB">
        <w:rPr>
          <w:rFonts w:ascii="Times New Roman" w:hAnsi="Times New Roman" w:cs="Times New Roman"/>
          <w:sz w:val="24"/>
          <w:szCs w:val="24"/>
        </w:rPr>
        <w:lastRenderedPageBreak/>
        <w:t xml:space="preserve">подтверждения о его вручении </w:t>
      </w:r>
      <w:r w:rsidRPr="00F220B0">
        <w:rPr>
          <w:rFonts w:ascii="Times New Roman" w:hAnsi="Times New Roman" w:cs="Times New Roman"/>
          <w:sz w:val="24"/>
          <w:szCs w:val="24"/>
        </w:rPr>
        <w:t xml:space="preserve">Поставщику. Датой надлежащего уведомления Поставщика признается дата </w:t>
      </w:r>
      <w:r w:rsidR="00E64056" w:rsidRPr="00F220B0">
        <w:rPr>
          <w:rFonts w:ascii="Times New Roman" w:hAnsi="Times New Roman" w:cs="Times New Roman"/>
          <w:sz w:val="24"/>
          <w:szCs w:val="24"/>
        </w:rPr>
        <w:t>доставки</w:t>
      </w:r>
      <w:r w:rsidRPr="00F220B0">
        <w:rPr>
          <w:rFonts w:ascii="Times New Roman" w:hAnsi="Times New Roman" w:cs="Times New Roman"/>
          <w:sz w:val="24"/>
          <w:szCs w:val="24"/>
        </w:rPr>
        <w:t xml:space="preserve"> указанного уведомления</w:t>
      </w:r>
      <w:r w:rsidR="00E64056" w:rsidRPr="00F220B0">
        <w:rPr>
          <w:rFonts w:ascii="Times New Roman" w:hAnsi="Times New Roman" w:cs="Times New Roman"/>
          <w:sz w:val="24"/>
          <w:szCs w:val="24"/>
        </w:rPr>
        <w:t xml:space="preserve"> в место вручения.</w:t>
      </w:r>
    </w:p>
    <w:p w14:paraId="7B3E6D2D" w14:textId="6BA669DC" w:rsidR="00AC4C97" w:rsidRPr="009145CB" w:rsidRDefault="00AC4C97" w:rsidP="00AC4C97">
      <w:pPr>
        <w:keepNext/>
        <w:numPr>
          <w:ilvl w:val="1"/>
          <w:numId w:val="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F220B0">
        <w:rPr>
          <w:rFonts w:ascii="Times New Roman" w:hAnsi="Times New Roman" w:cs="Times New Roman"/>
          <w:sz w:val="24"/>
          <w:szCs w:val="24"/>
        </w:rPr>
        <w:t xml:space="preserve">Договор </w:t>
      </w:r>
      <w:r w:rsidR="00E64056" w:rsidRPr="00F220B0">
        <w:rPr>
          <w:rFonts w:ascii="Times New Roman" w:hAnsi="Times New Roman" w:cs="Times New Roman"/>
          <w:sz w:val="24"/>
          <w:szCs w:val="24"/>
        </w:rPr>
        <w:t xml:space="preserve">прекращается с момента доставки Поставщику </w:t>
      </w:r>
      <w:r w:rsidRPr="00F220B0">
        <w:rPr>
          <w:rFonts w:ascii="Times New Roman" w:hAnsi="Times New Roman" w:cs="Times New Roman"/>
          <w:sz w:val="24"/>
          <w:szCs w:val="24"/>
        </w:rPr>
        <w:t xml:space="preserve">уведомления об </w:t>
      </w:r>
      <w:r w:rsidRPr="00244A7F">
        <w:rPr>
          <w:rFonts w:ascii="Times New Roman" w:hAnsi="Times New Roman" w:cs="Times New Roman"/>
          <w:sz w:val="24"/>
          <w:szCs w:val="24"/>
        </w:rPr>
        <w:t xml:space="preserve">одностороннем отказе от исполнения Договора. В этом случае оплате подлежат только уже </w:t>
      </w:r>
      <w:r w:rsidR="000E0F9E" w:rsidRPr="00244A7F">
        <w:rPr>
          <w:rFonts w:ascii="Times New Roman" w:hAnsi="Times New Roman" w:cs="Times New Roman"/>
          <w:sz w:val="24"/>
          <w:szCs w:val="24"/>
        </w:rPr>
        <w:t>поставленные</w:t>
      </w:r>
      <w:r w:rsidRPr="009145CB">
        <w:rPr>
          <w:rFonts w:ascii="Times New Roman" w:hAnsi="Times New Roman" w:cs="Times New Roman"/>
          <w:sz w:val="24"/>
          <w:szCs w:val="24"/>
        </w:rPr>
        <w:t xml:space="preserve"> Поставщиком и принятые Заказчиком товары, за вычетом причиненных Заказчику убытков (если таковые имели место) и дополнительных расходов (в том числе на устранение недостатков, возникших по вине Поставщика).</w:t>
      </w:r>
    </w:p>
    <w:p w14:paraId="6D9D1CD9" w14:textId="495C801B" w:rsidR="00E50F77" w:rsidRPr="009145CB" w:rsidRDefault="00E50F77" w:rsidP="00E50F77">
      <w:pPr>
        <w:keepNext/>
        <w:numPr>
          <w:ilvl w:val="1"/>
          <w:numId w:val="3"/>
        </w:numPr>
        <w:shd w:val="clear" w:color="auto" w:fill="FFFFFF"/>
        <w:tabs>
          <w:tab w:val="left" w:pos="993"/>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Заказчик по согласованию с участником закупки при заключении и исполнении договора вправе изменить существенные условия договора, если возможность изменения условий договора была предусмотрена документацией о закупке и договором, а в случаях закупки у единственного поставщика (подрядчика, исполнителя) договором:</w:t>
      </w:r>
    </w:p>
    <w:p w14:paraId="2A3AA79C" w14:textId="30DFB5BA" w:rsidR="00E50F77" w:rsidRPr="009145CB" w:rsidRDefault="00E50F77" w:rsidP="00E50F77">
      <w:pPr>
        <w:keepNext/>
        <w:shd w:val="clear" w:color="auto" w:fill="FFFFFF"/>
        <w:tabs>
          <w:tab w:val="left" w:pos="993"/>
        </w:tabs>
        <w:autoSpaceDE w:val="0"/>
        <w:autoSpaceDN w:val="0"/>
        <w:adjustRightInd w:val="0"/>
        <w:spacing w:after="0" w:line="274" w:lineRule="exact"/>
        <w:ind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1)</w:t>
      </w:r>
      <w:r w:rsidRPr="009145CB">
        <w:rPr>
          <w:rFonts w:ascii="Times New Roman" w:hAnsi="Times New Roman" w:cs="Times New Roman"/>
          <w:sz w:val="24"/>
          <w:szCs w:val="24"/>
        </w:rPr>
        <w:tab/>
        <w:t xml:space="preserve">предусмотренный договором объем закупаемых товаров, работ, услуг.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9145CB">
        <w:rPr>
          <w:rFonts w:ascii="Times New Roman" w:hAnsi="Times New Roman" w:cs="Times New Roman"/>
          <w:sz w:val="24"/>
          <w:szCs w:val="24"/>
        </w:rPr>
        <w:t>предусмотренных</w:t>
      </w:r>
      <w:proofErr w:type="gramEnd"/>
      <w:r w:rsidRPr="009145CB">
        <w:rPr>
          <w:rFonts w:ascii="Times New Roman" w:hAnsi="Times New Roman" w:cs="Times New Roman"/>
          <w:sz w:val="24"/>
          <w:szCs w:val="24"/>
        </w:rPr>
        <w:t xml:space="preserve"> договором количества товара, объема работы или услуги стороны договора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273CDA0C" w14:textId="77777777" w:rsidR="00E50F77" w:rsidRPr="009145CB" w:rsidRDefault="00E50F77" w:rsidP="00E50F77">
      <w:pPr>
        <w:keepNext/>
        <w:shd w:val="clear" w:color="auto" w:fill="FFFFFF"/>
        <w:tabs>
          <w:tab w:val="left" w:pos="993"/>
        </w:tabs>
        <w:autoSpaceDE w:val="0"/>
        <w:autoSpaceDN w:val="0"/>
        <w:adjustRightInd w:val="0"/>
        <w:spacing w:after="0" w:line="274" w:lineRule="exact"/>
        <w:ind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2)</w:t>
      </w:r>
      <w:r w:rsidRPr="009145CB">
        <w:rPr>
          <w:rFonts w:ascii="Times New Roman" w:hAnsi="Times New Roman" w:cs="Times New Roman"/>
          <w:sz w:val="24"/>
          <w:szCs w:val="24"/>
        </w:rPr>
        <w:tab/>
        <w:t>сроки исполнения обязательств по договору в случае, если необходимость изменения сроков вызвана обстоятельствами непреодолимой силы;</w:t>
      </w:r>
    </w:p>
    <w:p w14:paraId="6485D80C" w14:textId="77777777" w:rsidR="00E50F77" w:rsidRPr="009145CB" w:rsidRDefault="00E50F77" w:rsidP="00E50F77">
      <w:pPr>
        <w:keepNext/>
        <w:shd w:val="clear" w:color="auto" w:fill="FFFFFF"/>
        <w:tabs>
          <w:tab w:val="left" w:pos="993"/>
        </w:tabs>
        <w:autoSpaceDE w:val="0"/>
        <w:autoSpaceDN w:val="0"/>
        <w:adjustRightInd w:val="0"/>
        <w:spacing w:after="0" w:line="274" w:lineRule="exact"/>
        <w:ind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3)</w:t>
      </w:r>
      <w:r w:rsidRPr="009145CB">
        <w:rPr>
          <w:rFonts w:ascii="Times New Roman" w:hAnsi="Times New Roman" w:cs="Times New Roman"/>
          <w:sz w:val="24"/>
          <w:szCs w:val="24"/>
        </w:rPr>
        <w:tab/>
        <w:t>цену договора:</w:t>
      </w:r>
    </w:p>
    <w:p w14:paraId="7DBE2E74" w14:textId="60F3FCBA" w:rsidR="00E50F77" w:rsidRPr="009145CB" w:rsidRDefault="00E50F77" w:rsidP="00E50F77">
      <w:pPr>
        <w:keepNext/>
        <w:shd w:val="clear" w:color="auto" w:fill="FFFFFF"/>
        <w:tabs>
          <w:tab w:val="left" w:pos="993"/>
        </w:tabs>
        <w:autoSpaceDE w:val="0"/>
        <w:autoSpaceDN w:val="0"/>
        <w:adjustRightInd w:val="0"/>
        <w:spacing w:after="0" w:line="274" w:lineRule="exact"/>
        <w:ind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w:t>
      </w:r>
      <w:r w:rsidR="0053417A">
        <w:rPr>
          <w:rFonts w:ascii="Times New Roman" w:hAnsi="Times New Roman" w:cs="Times New Roman"/>
          <w:sz w:val="24"/>
          <w:szCs w:val="24"/>
        </w:rPr>
        <w:t> </w:t>
      </w:r>
      <w:r w:rsidRPr="009145CB">
        <w:rPr>
          <w:rFonts w:ascii="Times New Roman" w:hAnsi="Times New Roman" w:cs="Times New Roman"/>
          <w:sz w:val="24"/>
          <w:szCs w:val="24"/>
        </w:rPr>
        <w:t>путем ее снижения без изменения, предусмотренного договором количества товаров, объема работ, услуг и иных условий исполнения договора;</w:t>
      </w:r>
    </w:p>
    <w:p w14:paraId="04092024" w14:textId="4B47E44E" w:rsidR="00E50F77" w:rsidRPr="009145CB" w:rsidRDefault="00E50F77" w:rsidP="00E50F77">
      <w:pPr>
        <w:keepNext/>
        <w:shd w:val="clear" w:color="auto" w:fill="FFFFFF"/>
        <w:tabs>
          <w:tab w:val="left" w:pos="993"/>
        </w:tabs>
        <w:autoSpaceDE w:val="0"/>
        <w:autoSpaceDN w:val="0"/>
        <w:adjustRightInd w:val="0"/>
        <w:spacing w:after="0" w:line="274" w:lineRule="exact"/>
        <w:ind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w:t>
      </w:r>
      <w:r w:rsidR="0053417A">
        <w:rPr>
          <w:rFonts w:ascii="Times New Roman" w:hAnsi="Times New Roman" w:cs="Times New Roman"/>
          <w:sz w:val="24"/>
          <w:szCs w:val="24"/>
        </w:rPr>
        <w:t> </w:t>
      </w:r>
      <w:r w:rsidRPr="009145CB">
        <w:rPr>
          <w:rFonts w:ascii="Times New Roman" w:hAnsi="Times New Roman" w:cs="Times New Roman"/>
          <w:sz w:val="24"/>
          <w:szCs w:val="24"/>
        </w:rPr>
        <w:t>в случае изменения в соответствии с законодательством Российской Федерации регулируемых государством цен (тарифов);</w:t>
      </w:r>
    </w:p>
    <w:p w14:paraId="0C15BBB9" w14:textId="330DE708" w:rsidR="00E50F77" w:rsidRPr="009145CB" w:rsidRDefault="00E50F77" w:rsidP="00E50F77">
      <w:pPr>
        <w:keepNext/>
        <w:shd w:val="clear" w:color="auto" w:fill="FFFFFF"/>
        <w:tabs>
          <w:tab w:val="left" w:pos="993"/>
        </w:tabs>
        <w:autoSpaceDE w:val="0"/>
        <w:autoSpaceDN w:val="0"/>
        <w:adjustRightInd w:val="0"/>
        <w:spacing w:after="0" w:line="274" w:lineRule="exact"/>
        <w:ind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w:t>
      </w:r>
      <w:r w:rsidR="0053417A">
        <w:rPr>
          <w:rFonts w:ascii="Times New Roman" w:hAnsi="Times New Roman" w:cs="Times New Roman"/>
          <w:sz w:val="24"/>
          <w:szCs w:val="24"/>
        </w:rPr>
        <w:t> </w:t>
      </w:r>
      <w:r w:rsidRPr="009145CB">
        <w:rPr>
          <w:rFonts w:ascii="Times New Roman" w:hAnsi="Times New Roman" w:cs="Times New Roman"/>
          <w:sz w:val="24"/>
          <w:szCs w:val="24"/>
        </w:rPr>
        <w:t>в случае изменения размера ставки налога на добавленную стоимость.</w:t>
      </w:r>
    </w:p>
    <w:p w14:paraId="24EF61F8" w14:textId="77777777" w:rsidR="00AC4C97" w:rsidRPr="009145CB" w:rsidRDefault="00AC4C97" w:rsidP="00AC4C97">
      <w:pPr>
        <w:keepNext/>
        <w:shd w:val="clear" w:color="auto" w:fill="FFFFFF"/>
        <w:jc w:val="both"/>
        <w:rPr>
          <w:rFonts w:ascii="Times New Roman" w:hAnsi="Times New Roman" w:cs="Times New Roman"/>
          <w:color w:val="000000"/>
          <w:sz w:val="24"/>
          <w:szCs w:val="24"/>
        </w:rPr>
      </w:pPr>
    </w:p>
    <w:p w14:paraId="0E8E1C12" w14:textId="42A10DFC" w:rsidR="00AC4C97" w:rsidRPr="009145CB" w:rsidRDefault="008B0004" w:rsidP="00C7573F">
      <w:pPr>
        <w:keepNext/>
        <w:numPr>
          <w:ilvl w:val="0"/>
          <w:numId w:val="3"/>
        </w:numPr>
        <w:tabs>
          <w:tab w:val="left" w:pos="-2200"/>
          <w:tab w:val="left" w:pos="426"/>
        </w:tabs>
        <w:suppressAutoHyphens/>
        <w:spacing w:after="0" w:line="240" w:lineRule="auto"/>
        <w:ind w:left="0" w:firstLine="0"/>
        <w:jc w:val="center"/>
        <w:rPr>
          <w:rFonts w:ascii="Times New Roman" w:hAnsi="Times New Roman" w:cs="Times New Roman"/>
          <w:b/>
          <w:sz w:val="24"/>
          <w:szCs w:val="24"/>
          <w:lang w:eastAsia="ar-SA"/>
        </w:rPr>
      </w:pPr>
      <w:r w:rsidRPr="009145CB">
        <w:rPr>
          <w:rFonts w:ascii="Times New Roman" w:hAnsi="Times New Roman" w:cs="Times New Roman"/>
          <w:b/>
          <w:sz w:val="24"/>
          <w:szCs w:val="24"/>
          <w:lang w:eastAsia="ar-SA"/>
        </w:rPr>
        <w:t xml:space="preserve">ТРЕБОВАНИЯ К </w:t>
      </w:r>
      <w:r w:rsidR="00AC4C97" w:rsidRPr="009145CB">
        <w:rPr>
          <w:rFonts w:ascii="Times New Roman" w:hAnsi="Times New Roman" w:cs="Times New Roman"/>
          <w:b/>
          <w:sz w:val="24"/>
          <w:szCs w:val="24"/>
          <w:lang w:eastAsia="ar-SA"/>
        </w:rPr>
        <w:t xml:space="preserve">ГАРАНТИИ </w:t>
      </w:r>
    </w:p>
    <w:p w14:paraId="118BD896" w14:textId="37A256FC" w:rsidR="008B0004" w:rsidRPr="009145CB" w:rsidRDefault="008B0004" w:rsidP="008B0004">
      <w:pPr>
        <w:keepNext/>
        <w:numPr>
          <w:ilvl w:val="1"/>
          <w:numId w:val="3"/>
        </w:numPr>
        <w:shd w:val="clear" w:color="auto" w:fill="FFFFFF"/>
        <w:tabs>
          <w:tab w:val="left" w:pos="1134"/>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 xml:space="preserve">Гарантия качества товара - в соответствии с гарантийным сроком, установленным производителем. </w:t>
      </w:r>
    </w:p>
    <w:p w14:paraId="3D00A84B" w14:textId="31D1C528" w:rsidR="008B0004" w:rsidRPr="009145CB" w:rsidRDefault="008B0004" w:rsidP="008B0004">
      <w:pPr>
        <w:keepNext/>
        <w:numPr>
          <w:ilvl w:val="1"/>
          <w:numId w:val="3"/>
        </w:numPr>
        <w:shd w:val="clear" w:color="auto" w:fill="FFFFFF"/>
        <w:tabs>
          <w:tab w:val="left" w:pos="1134"/>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Гарантийные обязательства должны распространяться на каждую единицу товара с момента приемки товара Заказчиком.</w:t>
      </w:r>
    </w:p>
    <w:p w14:paraId="11EB11F1" w14:textId="3392B9E9" w:rsidR="00AC4C97" w:rsidRPr="009145CB" w:rsidRDefault="008B0004" w:rsidP="008B0004">
      <w:pPr>
        <w:keepNext/>
        <w:numPr>
          <w:ilvl w:val="1"/>
          <w:numId w:val="3"/>
        </w:numPr>
        <w:shd w:val="clear" w:color="auto" w:fill="FFFFFF"/>
        <w:tabs>
          <w:tab w:val="left" w:pos="1134"/>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 xml:space="preserve">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w:t>
      </w:r>
      <w:proofErr w:type="gramStart"/>
      <w:r w:rsidRPr="009145CB">
        <w:rPr>
          <w:rFonts w:ascii="Times New Roman" w:hAnsi="Times New Roman" w:cs="Times New Roman"/>
          <w:sz w:val="24"/>
          <w:szCs w:val="24"/>
        </w:rPr>
        <w:t>на</w:t>
      </w:r>
      <w:proofErr w:type="gramEnd"/>
      <w:r w:rsidRPr="009145CB">
        <w:rPr>
          <w:rFonts w:ascii="Times New Roman" w:hAnsi="Times New Roman" w:cs="Times New Roman"/>
          <w:sz w:val="24"/>
          <w:szCs w:val="24"/>
        </w:rPr>
        <w:t xml:space="preserve"> соответствующий, своим транспортом и за свой счет, в сроки, определенные договором.</w:t>
      </w:r>
    </w:p>
    <w:p w14:paraId="1EF2E927" w14:textId="77777777" w:rsidR="008B0004" w:rsidRPr="009145CB" w:rsidRDefault="008B0004" w:rsidP="008B0004">
      <w:pPr>
        <w:keepNext/>
        <w:shd w:val="clear" w:color="auto" w:fill="FFFFFF"/>
        <w:tabs>
          <w:tab w:val="left" w:pos="993"/>
        </w:tabs>
        <w:autoSpaceDE w:val="0"/>
        <w:autoSpaceDN w:val="0"/>
        <w:adjustRightInd w:val="0"/>
        <w:spacing w:after="0" w:line="274" w:lineRule="exact"/>
        <w:ind w:left="226" w:right="69"/>
        <w:contextualSpacing/>
        <w:jc w:val="both"/>
        <w:rPr>
          <w:rFonts w:ascii="Times New Roman" w:hAnsi="Times New Roman" w:cs="Times New Roman"/>
          <w:sz w:val="24"/>
          <w:szCs w:val="24"/>
        </w:rPr>
      </w:pPr>
    </w:p>
    <w:p w14:paraId="021BFABC" w14:textId="77777777" w:rsidR="00AC4C97" w:rsidRPr="009145CB" w:rsidRDefault="00AC4C97" w:rsidP="00C7573F">
      <w:pPr>
        <w:keepNext/>
        <w:numPr>
          <w:ilvl w:val="0"/>
          <w:numId w:val="3"/>
        </w:numPr>
        <w:tabs>
          <w:tab w:val="left" w:pos="426"/>
        </w:tabs>
        <w:adjustRightInd w:val="0"/>
        <w:spacing w:after="0" w:line="240" w:lineRule="auto"/>
        <w:ind w:left="0" w:firstLine="0"/>
        <w:contextualSpacing/>
        <w:jc w:val="center"/>
        <w:rPr>
          <w:rFonts w:ascii="Times New Roman" w:hAnsi="Times New Roman" w:cs="Times New Roman"/>
          <w:b/>
          <w:sz w:val="24"/>
          <w:szCs w:val="24"/>
        </w:rPr>
      </w:pPr>
      <w:r w:rsidRPr="009145CB">
        <w:rPr>
          <w:rFonts w:ascii="Times New Roman" w:hAnsi="Times New Roman" w:cs="Times New Roman"/>
          <w:b/>
          <w:sz w:val="24"/>
          <w:szCs w:val="24"/>
        </w:rPr>
        <w:t>АНТИКОРРУПЦИОННАЯ ОГОВОРКА</w:t>
      </w:r>
    </w:p>
    <w:p w14:paraId="066EA9E9" w14:textId="77777777" w:rsidR="00AC4C97" w:rsidRPr="009145CB" w:rsidRDefault="00AC4C97" w:rsidP="00AC4C97">
      <w:pPr>
        <w:keepNext/>
        <w:numPr>
          <w:ilvl w:val="1"/>
          <w:numId w:val="3"/>
        </w:numPr>
        <w:shd w:val="clear" w:color="auto" w:fill="FFFFFF"/>
        <w:tabs>
          <w:tab w:val="left" w:pos="1134"/>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w:t>
      </w:r>
      <w:r w:rsidRPr="009145CB">
        <w:rPr>
          <w:rFonts w:ascii="Times New Roman" w:hAnsi="Times New Roman" w:cs="Times New Roman"/>
          <w:sz w:val="24"/>
          <w:szCs w:val="24"/>
        </w:rPr>
        <w:lastRenderedPageBreak/>
        <w:t>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E78F82E" w14:textId="77777777" w:rsidR="00AC4C97" w:rsidRPr="009145CB" w:rsidRDefault="00AC4C97" w:rsidP="00AC4C97">
      <w:pPr>
        <w:keepNext/>
        <w:numPr>
          <w:ilvl w:val="1"/>
          <w:numId w:val="3"/>
        </w:numPr>
        <w:shd w:val="clear" w:color="auto" w:fill="FFFFFF"/>
        <w:tabs>
          <w:tab w:val="left" w:pos="1134"/>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roofErr w:type="gramStart"/>
      <w:r w:rsidRPr="009145CB">
        <w:rPr>
          <w:rFonts w:ascii="Times New Roman" w:hAnsi="Times New Roman" w:cs="Times New Roman"/>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9145CB">
        <w:rPr>
          <w:rFonts w:ascii="Times New Roman" w:hAnsi="Times New Roman" w:cs="Times New Roman"/>
          <w:sz w:val="24"/>
          <w:szCs w:val="24"/>
        </w:rPr>
        <w:t xml:space="preserve"> доходов, полученных преступным путем.</w:t>
      </w:r>
    </w:p>
    <w:p w14:paraId="61D5F7CF" w14:textId="77777777" w:rsidR="00AC4C97" w:rsidRPr="009145CB" w:rsidRDefault="00AC4C97" w:rsidP="00AC4C97">
      <w:pPr>
        <w:keepNext/>
        <w:spacing w:after="0"/>
        <w:ind w:firstLine="567"/>
        <w:jc w:val="both"/>
        <w:rPr>
          <w:rFonts w:ascii="Times New Roman" w:hAnsi="Times New Roman" w:cs="Times New Roman"/>
          <w:b/>
          <w:bCs/>
          <w:sz w:val="24"/>
          <w:szCs w:val="24"/>
        </w:rPr>
      </w:pPr>
    </w:p>
    <w:p w14:paraId="68909B76" w14:textId="77777777" w:rsidR="00AC4C97" w:rsidRPr="009145CB" w:rsidRDefault="00AC4C97" w:rsidP="00C7573F">
      <w:pPr>
        <w:keepNext/>
        <w:numPr>
          <w:ilvl w:val="0"/>
          <w:numId w:val="3"/>
        </w:numPr>
        <w:tabs>
          <w:tab w:val="left" w:pos="426"/>
        </w:tabs>
        <w:spacing w:after="0" w:line="240" w:lineRule="auto"/>
        <w:ind w:left="0" w:firstLine="0"/>
        <w:contextualSpacing/>
        <w:jc w:val="center"/>
        <w:rPr>
          <w:rFonts w:ascii="Times New Roman" w:hAnsi="Times New Roman" w:cs="Times New Roman"/>
          <w:b/>
          <w:bCs/>
          <w:sz w:val="24"/>
          <w:szCs w:val="24"/>
        </w:rPr>
      </w:pPr>
      <w:r w:rsidRPr="009145CB">
        <w:rPr>
          <w:rFonts w:ascii="Times New Roman" w:hAnsi="Times New Roman" w:cs="Times New Roman"/>
          <w:b/>
          <w:bCs/>
          <w:sz w:val="24"/>
          <w:szCs w:val="24"/>
        </w:rPr>
        <w:t>ЗАКЛЮЧИТЕЛЬНЫЕ ПОЛОЖЕНИЯ</w:t>
      </w:r>
    </w:p>
    <w:p w14:paraId="7FC6BCA5" w14:textId="77777777" w:rsidR="00AC4C97" w:rsidRPr="009145CB" w:rsidRDefault="00AC4C97" w:rsidP="00AC4C97">
      <w:pPr>
        <w:keepNext/>
        <w:numPr>
          <w:ilvl w:val="1"/>
          <w:numId w:val="3"/>
        </w:numPr>
        <w:shd w:val="clear" w:color="auto" w:fill="FFFFFF"/>
        <w:tabs>
          <w:tab w:val="left" w:pos="1134"/>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14:paraId="608C12F2" w14:textId="77777777" w:rsidR="00AC4C97" w:rsidRPr="009145CB" w:rsidRDefault="00AC4C97" w:rsidP="00AC4C97">
      <w:pPr>
        <w:keepNext/>
        <w:numPr>
          <w:ilvl w:val="1"/>
          <w:numId w:val="3"/>
        </w:numPr>
        <w:shd w:val="clear" w:color="auto" w:fill="FFFFFF"/>
        <w:tabs>
          <w:tab w:val="left" w:pos="1134"/>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 xml:space="preserve">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w:t>
      </w:r>
      <w:proofErr w:type="gramStart"/>
      <w:r w:rsidRPr="009145CB">
        <w:rPr>
          <w:rFonts w:ascii="Times New Roman" w:hAnsi="Times New Roman" w:cs="Times New Roman"/>
          <w:sz w:val="24"/>
          <w:szCs w:val="24"/>
        </w:rPr>
        <w:t>принятия</w:t>
      </w:r>
      <w:proofErr w:type="gramEnd"/>
      <w:r w:rsidRPr="009145CB">
        <w:rPr>
          <w:rFonts w:ascii="Times New Roman" w:hAnsi="Times New Roman" w:cs="Times New Roman"/>
          <w:sz w:val="24"/>
          <w:szCs w:val="24"/>
        </w:rPr>
        <w:t xml:space="preserve"> необходимых мер.</w:t>
      </w:r>
    </w:p>
    <w:p w14:paraId="78BFBF5A" w14:textId="77777777" w:rsidR="00AC4C97" w:rsidRPr="009145CB" w:rsidRDefault="00AC4C97" w:rsidP="00AC4C97">
      <w:pPr>
        <w:keepNext/>
        <w:numPr>
          <w:ilvl w:val="1"/>
          <w:numId w:val="3"/>
        </w:numPr>
        <w:shd w:val="clear" w:color="auto" w:fill="FFFFFF"/>
        <w:tabs>
          <w:tab w:val="left" w:pos="1134"/>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145CB">
        <w:rPr>
          <w:rFonts w:ascii="Times New Roman" w:hAnsi="Times New Roman" w:cs="Times New Roman"/>
          <w:sz w:val="24"/>
          <w:szCs w:val="24"/>
        </w:rPr>
        <w:t>При изменении юридического адреса, банковских реквизитов, возникновении обстоятельств, существенно влияющих на возможности выполнения условий Договора, а также в случае реорганизации одной из Сторон Договора, она обязана незамедлительно уведомить о таких изменениях и обстоятельствах другие Стороны.</w:t>
      </w:r>
    </w:p>
    <w:p w14:paraId="6F1CE00C" w14:textId="77777777" w:rsidR="00AC4C97" w:rsidRPr="0097167F" w:rsidRDefault="00AC4C97" w:rsidP="00AC4C97">
      <w:pPr>
        <w:keepNext/>
        <w:numPr>
          <w:ilvl w:val="1"/>
          <w:numId w:val="3"/>
        </w:numPr>
        <w:shd w:val="clear" w:color="auto" w:fill="FFFFFF"/>
        <w:tabs>
          <w:tab w:val="left" w:pos="1134"/>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7167F">
        <w:rPr>
          <w:rFonts w:ascii="Times New Roman" w:hAnsi="Times New Roman" w:cs="Times New Roman"/>
          <w:sz w:val="24"/>
          <w:szCs w:val="24"/>
        </w:rPr>
        <w:t>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14:paraId="4CF836BD" w14:textId="40369415" w:rsidR="0097167F" w:rsidRPr="00F220B0" w:rsidRDefault="0097167F" w:rsidP="00AC4C97">
      <w:pPr>
        <w:keepNext/>
        <w:numPr>
          <w:ilvl w:val="1"/>
          <w:numId w:val="3"/>
        </w:numPr>
        <w:shd w:val="clear" w:color="auto" w:fill="FFFFFF"/>
        <w:tabs>
          <w:tab w:val="left" w:pos="1134"/>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F220B0">
        <w:rPr>
          <w:rFonts w:ascii="Times New Roman" w:hAnsi="Times New Roman" w:cs="Times New Roman"/>
          <w:color w:val="000000"/>
          <w:sz w:val="24"/>
          <w:szCs w:val="24"/>
          <w:shd w:val="clear" w:color="auto" w:fill="FFFFFF"/>
        </w:rPr>
        <w:t>Стороны установили, что юридически значимое сообщение</w:t>
      </w:r>
      <w:r w:rsidR="00BA4EDA" w:rsidRPr="00F220B0">
        <w:rPr>
          <w:rFonts w:ascii="Times New Roman" w:hAnsi="Times New Roman" w:cs="Times New Roman"/>
          <w:color w:val="000000"/>
          <w:sz w:val="24"/>
          <w:szCs w:val="24"/>
          <w:shd w:val="clear" w:color="auto" w:fill="FFFFFF"/>
        </w:rPr>
        <w:t xml:space="preserve"> или документ</w:t>
      </w:r>
      <w:r w:rsidRPr="00F220B0">
        <w:rPr>
          <w:rFonts w:ascii="Times New Roman" w:hAnsi="Times New Roman" w:cs="Times New Roman"/>
          <w:color w:val="000000"/>
          <w:sz w:val="24"/>
          <w:szCs w:val="24"/>
          <w:shd w:val="clear" w:color="auto" w:fill="FFFFFF"/>
        </w:rPr>
        <w:t xml:space="preserve"> мо</w:t>
      </w:r>
      <w:r w:rsidR="00BA4EDA" w:rsidRPr="00F220B0">
        <w:rPr>
          <w:rFonts w:ascii="Times New Roman" w:hAnsi="Times New Roman" w:cs="Times New Roman"/>
          <w:color w:val="000000"/>
          <w:sz w:val="24"/>
          <w:szCs w:val="24"/>
          <w:shd w:val="clear" w:color="auto" w:fill="FFFFFF"/>
        </w:rPr>
        <w:t>гут</w:t>
      </w:r>
      <w:r w:rsidRPr="00F220B0">
        <w:rPr>
          <w:rFonts w:ascii="Times New Roman" w:hAnsi="Times New Roman" w:cs="Times New Roman"/>
          <w:color w:val="000000"/>
          <w:sz w:val="24"/>
          <w:szCs w:val="24"/>
          <w:shd w:val="clear" w:color="auto" w:fill="FFFFFF"/>
        </w:rPr>
        <w:t xml:space="preserve"> быть направлен</w:t>
      </w:r>
      <w:r w:rsidR="00BA4EDA" w:rsidRPr="00F220B0">
        <w:rPr>
          <w:rFonts w:ascii="Times New Roman" w:hAnsi="Times New Roman" w:cs="Times New Roman"/>
          <w:color w:val="000000"/>
          <w:sz w:val="24"/>
          <w:szCs w:val="24"/>
          <w:shd w:val="clear" w:color="auto" w:fill="FFFFFF"/>
        </w:rPr>
        <w:t>ы</w:t>
      </w:r>
      <w:r w:rsidRPr="00F220B0">
        <w:rPr>
          <w:rFonts w:ascii="Times New Roman" w:hAnsi="Times New Roman" w:cs="Times New Roman"/>
          <w:color w:val="000000"/>
          <w:sz w:val="24"/>
          <w:szCs w:val="24"/>
          <w:shd w:val="clear" w:color="auto" w:fill="FFFFFF"/>
        </w:rPr>
        <w:t>, в том числе посредством электронной почты или другой связи, осуществляться в иной форме, соответствующей характеру сообщения и отношений, информация о которых содержится в таком сообщении, когда можно достоверно установить, от кого исходило сообщение и кому оно адресовано.</w:t>
      </w:r>
    </w:p>
    <w:p w14:paraId="41CC0C0B" w14:textId="77777777" w:rsidR="00AC4C97" w:rsidRPr="0097167F" w:rsidRDefault="00AC4C97" w:rsidP="00AC4C97">
      <w:pPr>
        <w:keepNext/>
        <w:numPr>
          <w:ilvl w:val="1"/>
          <w:numId w:val="3"/>
        </w:numPr>
        <w:shd w:val="clear" w:color="auto" w:fill="FFFFFF"/>
        <w:tabs>
          <w:tab w:val="left" w:pos="1134"/>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7167F">
        <w:rPr>
          <w:rFonts w:ascii="Times New Roman" w:hAnsi="Times New Roman" w:cs="Times New Roman"/>
          <w:sz w:val="24"/>
          <w:szCs w:val="24"/>
        </w:rPr>
        <w:t xml:space="preserve">Любой ущерб, причиненный Стороне несоблюдением требований настоящего Договора, подлежит полному возмещению виновной Стороной. </w:t>
      </w:r>
    </w:p>
    <w:p w14:paraId="4BF6DA30" w14:textId="77777777" w:rsidR="00AC4C97" w:rsidRPr="009145CB" w:rsidRDefault="00AC4C97" w:rsidP="00AC4C97">
      <w:pPr>
        <w:keepNext/>
        <w:numPr>
          <w:ilvl w:val="1"/>
          <w:numId w:val="3"/>
        </w:numPr>
        <w:shd w:val="clear" w:color="auto" w:fill="FFFFFF"/>
        <w:tabs>
          <w:tab w:val="left" w:pos="1134"/>
        </w:tabs>
        <w:autoSpaceDE w:val="0"/>
        <w:autoSpaceDN w:val="0"/>
        <w:adjustRightInd w:val="0"/>
        <w:spacing w:after="0" w:line="274" w:lineRule="exact"/>
        <w:ind w:left="0" w:right="69" w:firstLine="567"/>
        <w:contextualSpacing/>
        <w:jc w:val="both"/>
        <w:rPr>
          <w:rFonts w:ascii="Times New Roman" w:hAnsi="Times New Roman" w:cs="Times New Roman"/>
          <w:sz w:val="24"/>
          <w:szCs w:val="24"/>
        </w:rPr>
      </w:pPr>
      <w:r w:rsidRPr="0097167F">
        <w:rPr>
          <w:rFonts w:ascii="Times New Roman" w:hAnsi="Times New Roman" w:cs="Times New Roman"/>
          <w:sz w:val="24"/>
          <w:szCs w:val="24"/>
        </w:rPr>
        <w:t>К Договору прилагаются</w:t>
      </w:r>
      <w:r w:rsidRPr="009145CB">
        <w:rPr>
          <w:rFonts w:ascii="Times New Roman" w:hAnsi="Times New Roman" w:cs="Times New Roman"/>
          <w:sz w:val="24"/>
          <w:szCs w:val="24"/>
        </w:rPr>
        <w:t xml:space="preserve"> и являются неотъемлемой его частью:</w:t>
      </w:r>
    </w:p>
    <w:p w14:paraId="581D3542" w14:textId="382B4A9A" w:rsidR="00AC4C97" w:rsidRPr="009145CB" w:rsidRDefault="00AC4C97" w:rsidP="00AC4C97">
      <w:pPr>
        <w:suppressAutoHyphens/>
        <w:spacing w:after="0"/>
        <w:ind w:firstLine="57"/>
        <w:jc w:val="both"/>
        <w:rPr>
          <w:rFonts w:ascii="Times New Roman" w:hAnsi="Times New Roman" w:cs="Times New Roman"/>
          <w:sz w:val="24"/>
          <w:szCs w:val="24"/>
          <w:lang w:eastAsia="ar-SA"/>
        </w:rPr>
      </w:pPr>
      <w:r w:rsidRPr="009145CB">
        <w:rPr>
          <w:rFonts w:ascii="Times New Roman" w:hAnsi="Times New Roman" w:cs="Times New Roman"/>
          <w:sz w:val="24"/>
          <w:szCs w:val="24"/>
          <w:lang w:eastAsia="ar-SA"/>
        </w:rPr>
        <w:t xml:space="preserve">Приложение № 1 – Техническое </w:t>
      </w:r>
      <w:r w:rsidR="00BB6EB3">
        <w:rPr>
          <w:rFonts w:ascii="Times New Roman" w:hAnsi="Times New Roman" w:cs="Times New Roman"/>
          <w:sz w:val="24"/>
          <w:szCs w:val="24"/>
          <w:lang w:eastAsia="ar-SA"/>
        </w:rPr>
        <w:t>задание</w:t>
      </w:r>
      <w:r w:rsidRPr="009145CB">
        <w:rPr>
          <w:rFonts w:ascii="Times New Roman" w:hAnsi="Times New Roman" w:cs="Times New Roman"/>
          <w:sz w:val="24"/>
          <w:szCs w:val="24"/>
          <w:lang w:eastAsia="ar-SA"/>
        </w:rPr>
        <w:t>.</w:t>
      </w:r>
    </w:p>
    <w:p w14:paraId="73910C4D" w14:textId="77777777" w:rsidR="00AC4C97" w:rsidRPr="009145CB" w:rsidRDefault="00AC4C97" w:rsidP="00AC4C97">
      <w:pPr>
        <w:suppressAutoHyphens/>
        <w:ind w:firstLine="57"/>
        <w:jc w:val="both"/>
        <w:rPr>
          <w:rFonts w:ascii="Times New Roman" w:hAnsi="Times New Roman" w:cs="Times New Roman"/>
          <w:sz w:val="24"/>
          <w:szCs w:val="24"/>
          <w:lang w:eastAsia="ar-SA"/>
        </w:rPr>
      </w:pPr>
      <w:r w:rsidRPr="009145CB">
        <w:rPr>
          <w:rFonts w:ascii="Times New Roman" w:hAnsi="Times New Roman" w:cs="Times New Roman"/>
          <w:sz w:val="24"/>
          <w:szCs w:val="24"/>
          <w:lang w:eastAsia="ar-SA"/>
        </w:rPr>
        <w:t>Приложение № 2 – Спецификация.</w:t>
      </w:r>
    </w:p>
    <w:p w14:paraId="1E91D252" w14:textId="77777777" w:rsidR="00AC4C97" w:rsidRPr="009145CB" w:rsidRDefault="00AC4C97" w:rsidP="00AC4C97">
      <w:pPr>
        <w:widowControl w:val="0"/>
        <w:tabs>
          <w:tab w:val="left" w:pos="993"/>
        </w:tabs>
        <w:autoSpaceDE w:val="0"/>
        <w:ind w:firstLine="57"/>
        <w:jc w:val="center"/>
        <w:rPr>
          <w:rFonts w:ascii="Times New Roman" w:hAnsi="Times New Roman" w:cs="Times New Roman"/>
          <w:sz w:val="24"/>
          <w:szCs w:val="24"/>
        </w:rPr>
      </w:pPr>
      <w:r w:rsidRPr="009145CB">
        <w:rPr>
          <w:rFonts w:ascii="Times New Roman" w:hAnsi="Times New Roman" w:cs="Times New Roman"/>
          <w:b/>
          <w:bCs/>
          <w:sz w:val="24"/>
          <w:szCs w:val="24"/>
        </w:rPr>
        <w:t>13. ЮРИДИЧЕСКИЕ АДРЕСА И БАНКОВСКИЕ РЕКВИЗИТЫ СТОРОН</w:t>
      </w:r>
      <w:r w:rsidRPr="009145CB">
        <w:rPr>
          <w:rFonts w:ascii="Times New Roman" w:hAnsi="Times New Roman" w:cs="Times New Roman"/>
          <w:sz w:val="24"/>
          <w:szCs w:val="24"/>
        </w:rPr>
        <w:t xml:space="preserve">  </w:t>
      </w:r>
    </w:p>
    <w:tbl>
      <w:tblPr>
        <w:tblW w:w="109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214"/>
        <w:gridCol w:w="3002"/>
        <w:gridCol w:w="3764"/>
      </w:tblGrid>
      <w:tr w:rsidR="00AC4C97" w:rsidRPr="009145CB" w14:paraId="07470410" w14:textId="77777777" w:rsidTr="00ED6934">
        <w:trPr>
          <w:trHeight w:val="70"/>
          <w:jc w:val="center"/>
        </w:trPr>
        <w:tc>
          <w:tcPr>
            <w:tcW w:w="1919" w:type="pct"/>
            <w:tcBorders>
              <w:top w:val="single" w:sz="6" w:space="0" w:color="auto"/>
              <w:left w:val="single" w:sz="6" w:space="0" w:color="auto"/>
              <w:bottom w:val="single" w:sz="6" w:space="0" w:color="auto"/>
              <w:right w:val="single" w:sz="6" w:space="0" w:color="auto"/>
            </w:tcBorders>
            <w:vAlign w:val="center"/>
            <w:hideMark/>
          </w:tcPr>
          <w:p w14:paraId="5B3E6070" w14:textId="77777777" w:rsidR="00AC4C97" w:rsidRPr="009145CB" w:rsidRDefault="00AC4C97" w:rsidP="00ED6934">
            <w:pPr>
              <w:tabs>
                <w:tab w:val="left" w:pos="539"/>
              </w:tabs>
              <w:ind w:firstLine="57"/>
              <w:jc w:val="center"/>
              <w:rPr>
                <w:rFonts w:ascii="Times New Roman" w:hAnsi="Times New Roman" w:cs="Times New Roman"/>
                <w:b/>
                <w:sz w:val="24"/>
                <w:szCs w:val="24"/>
              </w:rPr>
            </w:pPr>
            <w:r w:rsidRPr="009145CB">
              <w:rPr>
                <w:rFonts w:ascii="Times New Roman" w:hAnsi="Times New Roman" w:cs="Times New Roman"/>
                <w:b/>
                <w:sz w:val="24"/>
                <w:szCs w:val="24"/>
              </w:rPr>
              <w:t>ЗАКАЗЧИК</w:t>
            </w:r>
          </w:p>
        </w:tc>
        <w:tc>
          <w:tcPr>
            <w:tcW w:w="1367" w:type="pct"/>
            <w:tcBorders>
              <w:top w:val="single" w:sz="6" w:space="0" w:color="auto"/>
              <w:left w:val="single" w:sz="6" w:space="0" w:color="auto"/>
              <w:bottom w:val="single" w:sz="6" w:space="0" w:color="auto"/>
              <w:right w:val="single" w:sz="6" w:space="0" w:color="auto"/>
            </w:tcBorders>
            <w:vAlign w:val="center"/>
          </w:tcPr>
          <w:p w14:paraId="0306A1ED" w14:textId="77777777" w:rsidR="00AC4C97" w:rsidRPr="009145CB" w:rsidRDefault="00AC4C97" w:rsidP="00ED6934">
            <w:pPr>
              <w:tabs>
                <w:tab w:val="left" w:pos="539"/>
              </w:tabs>
              <w:ind w:firstLine="57"/>
              <w:jc w:val="center"/>
              <w:rPr>
                <w:rFonts w:ascii="Times New Roman" w:hAnsi="Times New Roman" w:cs="Times New Roman"/>
                <w:b/>
                <w:sz w:val="24"/>
                <w:szCs w:val="24"/>
              </w:rPr>
            </w:pPr>
          </w:p>
        </w:tc>
        <w:tc>
          <w:tcPr>
            <w:tcW w:w="1714" w:type="pct"/>
            <w:tcBorders>
              <w:top w:val="single" w:sz="6" w:space="0" w:color="auto"/>
              <w:left w:val="single" w:sz="6" w:space="0" w:color="auto"/>
              <w:bottom w:val="single" w:sz="6" w:space="0" w:color="auto"/>
              <w:right w:val="single" w:sz="6" w:space="0" w:color="auto"/>
            </w:tcBorders>
            <w:vAlign w:val="center"/>
            <w:hideMark/>
          </w:tcPr>
          <w:p w14:paraId="307EB087" w14:textId="77777777" w:rsidR="00AC4C97" w:rsidRPr="009145CB" w:rsidRDefault="00AC4C97" w:rsidP="00ED6934">
            <w:pPr>
              <w:tabs>
                <w:tab w:val="left" w:pos="539"/>
              </w:tabs>
              <w:ind w:firstLine="57"/>
              <w:jc w:val="center"/>
              <w:rPr>
                <w:rFonts w:ascii="Times New Roman" w:hAnsi="Times New Roman" w:cs="Times New Roman"/>
                <w:b/>
                <w:sz w:val="24"/>
                <w:szCs w:val="24"/>
              </w:rPr>
            </w:pPr>
            <w:r w:rsidRPr="009145CB">
              <w:rPr>
                <w:rFonts w:ascii="Times New Roman" w:hAnsi="Times New Roman" w:cs="Times New Roman"/>
                <w:b/>
                <w:sz w:val="24"/>
                <w:szCs w:val="24"/>
              </w:rPr>
              <w:t>ПОСТАВЩИК</w:t>
            </w:r>
          </w:p>
        </w:tc>
      </w:tr>
      <w:tr w:rsidR="00AC4C97" w:rsidRPr="009145CB" w14:paraId="4BCAD88B" w14:textId="77777777" w:rsidTr="00ED6934">
        <w:trPr>
          <w:trHeight w:val="378"/>
          <w:jc w:val="center"/>
        </w:trPr>
        <w:tc>
          <w:tcPr>
            <w:tcW w:w="1919" w:type="pct"/>
            <w:tcBorders>
              <w:top w:val="single" w:sz="6" w:space="0" w:color="auto"/>
              <w:left w:val="single" w:sz="6" w:space="0" w:color="auto"/>
              <w:bottom w:val="single" w:sz="6" w:space="0" w:color="auto"/>
              <w:right w:val="single" w:sz="6" w:space="0" w:color="auto"/>
            </w:tcBorders>
          </w:tcPr>
          <w:p w14:paraId="4A739C33" w14:textId="77777777" w:rsidR="00AC4C97" w:rsidRPr="009145CB" w:rsidRDefault="00AC4C97" w:rsidP="00ED6934">
            <w:pPr>
              <w:widowControl w:val="0"/>
              <w:spacing w:line="240" w:lineRule="exact"/>
              <w:ind w:firstLine="57"/>
              <w:jc w:val="center"/>
              <w:rPr>
                <w:rFonts w:ascii="Times New Roman" w:hAnsi="Times New Roman" w:cs="Times New Roman"/>
                <w:snapToGrid w:val="0"/>
                <w:color w:val="000000"/>
                <w:sz w:val="24"/>
                <w:szCs w:val="24"/>
              </w:rPr>
            </w:pPr>
            <w:r w:rsidRPr="009145CB">
              <w:rPr>
                <w:rFonts w:ascii="Times New Roman" w:hAnsi="Times New Roman" w:cs="Times New Roman"/>
                <w:snapToGrid w:val="0"/>
                <w:color w:val="000000"/>
                <w:sz w:val="24"/>
                <w:szCs w:val="24"/>
              </w:rPr>
              <w:t>ООО «Тейковская котельная»</w:t>
            </w:r>
          </w:p>
          <w:p w14:paraId="503C27D1" w14:textId="77777777" w:rsidR="00AC4C97" w:rsidRPr="009145CB" w:rsidRDefault="00AC4C97" w:rsidP="00ED6934">
            <w:pPr>
              <w:tabs>
                <w:tab w:val="left" w:pos="539"/>
              </w:tabs>
              <w:spacing w:line="240" w:lineRule="exact"/>
              <w:ind w:firstLine="57"/>
              <w:jc w:val="center"/>
              <w:rPr>
                <w:rFonts w:ascii="Times New Roman" w:hAnsi="Times New Roman" w:cs="Times New Roman"/>
                <w:sz w:val="24"/>
                <w:szCs w:val="24"/>
              </w:rPr>
            </w:pPr>
          </w:p>
        </w:tc>
        <w:tc>
          <w:tcPr>
            <w:tcW w:w="1367" w:type="pct"/>
            <w:tcBorders>
              <w:top w:val="single" w:sz="6" w:space="0" w:color="auto"/>
              <w:left w:val="single" w:sz="6" w:space="0" w:color="auto"/>
              <w:bottom w:val="single" w:sz="6" w:space="0" w:color="auto"/>
              <w:right w:val="single" w:sz="6" w:space="0" w:color="auto"/>
            </w:tcBorders>
            <w:vAlign w:val="center"/>
            <w:hideMark/>
          </w:tcPr>
          <w:p w14:paraId="2ED06E38" w14:textId="77777777" w:rsidR="00AC4C97" w:rsidRPr="009145CB" w:rsidRDefault="00AC4C97" w:rsidP="00ED6934">
            <w:pPr>
              <w:spacing w:line="240" w:lineRule="exact"/>
              <w:ind w:firstLine="57"/>
              <w:jc w:val="center"/>
              <w:rPr>
                <w:rFonts w:ascii="Times New Roman" w:hAnsi="Times New Roman" w:cs="Times New Roman"/>
                <w:b/>
                <w:sz w:val="24"/>
                <w:szCs w:val="24"/>
              </w:rPr>
            </w:pPr>
            <w:r w:rsidRPr="009145CB">
              <w:rPr>
                <w:rFonts w:ascii="Times New Roman" w:hAnsi="Times New Roman" w:cs="Times New Roman"/>
                <w:b/>
                <w:sz w:val="24"/>
                <w:szCs w:val="24"/>
              </w:rPr>
              <w:t>Название организации</w:t>
            </w:r>
          </w:p>
        </w:tc>
        <w:tc>
          <w:tcPr>
            <w:tcW w:w="1714" w:type="pct"/>
            <w:tcBorders>
              <w:top w:val="single" w:sz="6" w:space="0" w:color="auto"/>
              <w:left w:val="single" w:sz="6" w:space="0" w:color="auto"/>
              <w:bottom w:val="single" w:sz="6" w:space="0" w:color="auto"/>
              <w:right w:val="single" w:sz="6" w:space="0" w:color="auto"/>
            </w:tcBorders>
          </w:tcPr>
          <w:p w14:paraId="0D212666" w14:textId="77777777" w:rsidR="00AC4C97" w:rsidRPr="009145CB" w:rsidRDefault="00AC4C97" w:rsidP="00ED6934">
            <w:pPr>
              <w:tabs>
                <w:tab w:val="left" w:pos="539"/>
              </w:tabs>
              <w:spacing w:line="240" w:lineRule="exact"/>
              <w:ind w:firstLine="57"/>
              <w:jc w:val="center"/>
              <w:rPr>
                <w:rFonts w:ascii="Times New Roman" w:hAnsi="Times New Roman" w:cs="Times New Roman"/>
                <w:sz w:val="24"/>
                <w:szCs w:val="24"/>
              </w:rPr>
            </w:pPr>
          </w:p>
        </w:tc>
      </w:tr>
      <w:tr w:rsidR="00AC4C97" w:rsidRPr="009145CB" w14:paraId="07F83492" w14:textId="77777777" w:rsidTr="00ED6934">
        <w:trPr>
          <w:trHeight w:val="456"/>
          <w:jc w:val="center"/>
        </w:trPr>
        <w:tc>
          <w:tcPr>
            <w:tcW w:w="1919" w:type="pct"/>
            <w:tcBorders>
              <w:top w:val="single" w:sz="6" w:space="0" w:color="auto"/>
              <w:left w:val="single" w:sz="6" w:space="0" w:color="auto"/>
              <w:bottom w:val="single" w:sz="6" w:space="0" w:color="auto"/>
              <w:right w:val="single" w:sz="6" w:space="0" w:color="auto"/>
            </w:tcBorders>
            <w:hideMark/>
          </w:tcPr>
          <w:p w14:paraId="3FE21CE5" w14:textId="77777777" w:rsidR="00AC4C97" w:rsidRPr="009145CB" w:rsidRDefault="00AC4C97" w:rsidP="00ED6934">
            <w:pPr>
              <w:tabs>
                <w:tab w:val="left" w:pos="539"/>
              </w:tabs>
              <w:spacing w:after="0" w:line="240" w:lineRule="exact"/>
              <w:ind w:firstLine="57"/>
              <w:jc w:val="center"/>
              <w:rPr>
                <w:rFonts w:ascii="Times New Roman" w:hAnsi="Times New Roman" w:cs="Times New Roman"/>
                <w:sz w:val="24"/>
                <w:szCs w:val="24"/>
              </w:rPr>
            </w:pPr>
            <w:r w:rsidRPr="009145CB">
              <w:rPr>
                <w:rFonts w:ascii="Times New Roman" w:hAnsi="Times New Roman" w:cs="Times New Roman"/>
                <w:sz w:val="24"/>
                <w:szCs w:val="24"/>
              </w:rPr>
              <w:t xml:space="preserve">155040, Ивановская область, Тейковский район, г. Тейково, </w:t>
            </w:r>
          </w:p>
          <w:p w14:paraId="607B5335" w14:textId="77777777" w:rsidR="00AC4C97" w:rsidRPr="009145CB" w:rsidRDefault="00AC4C97" w:rsidP="00ED6934">
            <w:pPr>
              <w:tabs>
                <w:tab w:val="left" w:pos="539"/>
              </w:tabs>
              <w:spacing w:line="240" w:lineRule="exact"/>
              <w:ind w:firstLine="57"/>
              <w:jc w:val="center"/>
              <w:rPr>
                <w:rFonts w:ascii="Times New Roman" w:hAnsi="Times New Roman" w:cs="Times New Roman"/>
                <w:sz w:val="24"/>
                <w:szCs w:val="24"/>
              </w:rPr>
            </w:pPr>
            <w:r w:rsidRPr="009145CB">
              <w:rPr>
                <w:rFonts w:ascii="Times New Roman" w:hAnsi="Times New Roman" w:cs="Times New Roman"/>
                <w:sz w:val="24"/>
                <w:szCs w:val="24"/>
              </w:rPr>
              <w:t>ул. Песчаная, д. 8</w:t>
            </w:r>
          </w:p>
        </w:tc>
        <w:tc>
          <w:tcPr>
            <w:tcW w:w="1367" w:type="pct"/>
            <w:tcBorders>
              <w:top w:val="single" w:sz="6" w:space="0" w:color="auto"/>
              <w:left w:val="single" w:sz="6" w:space="0" w:color="auto"/>
              <w:bottom w:val="single" w:sz="6" w:space="0" w:color="auto"/>
              <w:right w:val="single" w:sz="6" w:space="0" w:color="auto"/>
            </w:tcBorders>
            <w:vAlign w:val="center"/>
            <w:hideMark/>
          </w:tcPr>
          <w:p w14:paraId="7634062C" w14:textId="77777777" w:rsidR="00AC4C97" w:rsidRPr="009145CB" w:rsidRDefault="00AC4C97" w:rsidP="00ED6934">
            <w:pPr>
              <w:spacing w:line="240" w:lineRule="exact"/>
              <w:ind w:firstLine="57"/>
              <w:jc w:val="center"/>
              <w:rPr>
                <w:rFonts w:ascii="Times New Roman" w:hAnsi="Times New Roman" w:cs="Times New Roman"/>
                <w:b/>
                <w:sz w:val="24"/>
                <w:szCs w:val="24"/>
              </w:rPr>
            </w:pPr>
            <w:r w:rsidRPr="009145CB">
              <w:rPr>
                <w:rFonts w:ascii="Times New Roman" w:hAnsi="Times New Roman" w:cs="Times New Roman"/>
                <w:b/>
                <w:sz w:val="24"/>
                <w:szCs w:val="24"/>
              </w:rPr>
              <w:t>Юридический адрес</w:t>
            </w:r>
          </w:p>
        </w:tc>
        <w:tc>
          <w:tcPr>
            <w:tcW w:w="1714" w:type="pct"/>
            <w:tcBorders>
              <w:top w:val="single" w:sz="6" w:space="0" w:color="auto"/>
              <w:left w:val="single" w:sz="6" w:space="0" w:color="auto"/>
              <w:bottom w:val="single" w:sz="6" w:space="0" w:color="auto"/>
              <w:right w:val="single" w:sz="6" w:space="0" w:color="auto"/>
            </w:tcBorders>
          </w:tcPr>
          <w:p w14:paraId="44DDB1BB" w14:textId="77777777" w:rsidR="00AC4C97" w:rsidRPr="009145CB" w:rsidRDefault="00AC4C97" w:rsidP="00ED6934">
            <w:pPr>
              <w:tabs>
                <w:tab w:val="left" w:pos="539"/>
              </w:tabs>
              <w:spacing w:line="240" w:lineRule="exact"/>
              <w:ind w:firstLine="57"/>
              <w:jc w:val="center"/>
              <w:rPr>
                <w:rFonts w:ascii="Times New Roman" w:hAnsi="Times New Roman" w:cs="Times New Roman"/>
                <w:sz w:val="24"/>
                <w:szCs w:val="24"/>
              </w:rPr>
            </w:pPr>
          </w:p>
        </w:tc>
      </w:tr>
      <w:tr w:rsidR="00AC4C97" w:rsidRPr="009145CB" w14:paraId="1D1DFE95" w14:textId="77777777" w:rsidTr="00ED6934">
        <w:trPr>
          <w:trHeight w:val="546"/>
          <w:jc w:val="center"/>
        </w:trPr>
        <w:tc>
          <w:tcPr>
            <w:tcW w:w="1919" w:type="pct"/>
            <w:tcBorders>
              <w:top w:val="single" w:sz="6" w:space="0" w:color="auto"/>
              <w:left w:val="single" w:sz="6" w:space="0" w:color="auto"/>
              <w:bottom w:val="single" w:sz="6" w:space="0" w:color="auto"/>
              <w:right w:val="single" w:sz="6" w:space="0" w:color="auto"/>
            </w:tcBorders>
            <w:hideMark/>
          </w:tcPr>
          <w:p w14:paraId="58056C27" w14:textId="77777777" w:rsidR="00AC4C97" w:rsidRPr="009145CB" w:rsidRDefault="00AC4C97" w:rsidP="00ED6934">
            <w:pPr>
              <w:widowControl w:val="0"/>
              <w:spacing w:after="0" w:line="240" w:lineRule="exact"/>
              <w:ind w:firstLine="57"/>
              <w:jc w:val="center"/>
              <w:rPr>
                <w:rFonts w:ascii="Times New Roman" w:hAnsi="Times New Roman" w:cs="Times New Roman"/>
                <w:sz w:val="24"/>
                <w:szCs w:val="24"/>
              </w:rPr>
            </w:pPr>
            <w:r w:rsidRPr="009145CB">
              <w:rPr>
                <w:rFonts w:ascii="Times New Roman" w:hAnsi="Times New Roman" w:cs="Times New Roman"/>
                <w:sz w:val="24"/>
                <w:szCs w:val="24"/>
              </w:rPr>
              <w:lastRenderedPageBreak/>
              <w:t xml:space="preserve">155040, Ивановская область, Тейковский район, г. Тейково, </w:t>
            </w:r>
          </w:p>
          <w:p w14:paraId="6312E6F6" w14:textId="77777777" w:rsidR="00AC4C97" w:rsidRPr="009145CB" w:rsidRDefault="00AC4C97" w:rsidP="00ED6934">
            <w:pPr>
              <w:widowControl w:val="0"/>
              <w:spacing w:line="240" w:lineRule="exact"/>
              <w:ind w:firstLine="57"/>
              <w:jc w:val="center"/>
              <w:rPr>
                <w:rFonts w:ascii="Times New Roman" w:hAnsi="Times New Roman" w:cs="Times New Roman"/>
                <w:sz w:val="24"/>
                <w:szCs w:val="24"/>
              </w:rPr>
            </w:pPr>
            <w:r w:rsidRPr="009145CB">
              <w:rPr>
                <w:rFonts w:ascii="Times New Roman" w:hAnsi="Times New Roman" w:cs="Times New Roman"/>
                <w:sz w:val="24"/>
                <w:szCs w:val="24"/>
              </w:rPr>
              <w:t>ул. Сергеевская, д. 10</w:t>
            </w:r>
          </w:p>
        </w:tc>
        <w:tc>
          <w:tcPr>
            <w:tcW w:w="1367" w:type="pct"/>
            <w:tcBorders>
              <w:top w:val="single" w:sz="6" w:space="0" w:color="auto"/>
              <w:left w:val="single" w:sz="6" w:space="0" w:color="auto"/>
              <w:bottom w:val="single" w:sz="6" w:space="0" w:color="auto"/>
              <w:right w:val="single" w:sz="6" w:space="0" w:color="auto"/>
            </w:tcBorders>
            <w:vAlign w:val="center"/>
            <w:hideMark/>
          </w:tcPr>
          <w:p w14:paraId="6733608E" w14:textId="77777777" w:rsidR="00AC4C97" w:rsidRPr="009145CB" w:rsidRDefault="00AC4C97" w:rsidP="00ED6934">
            <w:pPr>
              <w:spacing w:line="240" w:lineRule="exact"/>
              <w:ind w:firstLine="57"/>
              <w:jc w:val="center"/>
              <w:rPr>
                <w:rFonts w:ascii="Times New Roman" w:hAnsi="Times New Roman" w:cs="Times New Roman"/>
                <w:b/>
                <w:sz w:val="24"/>
                <w:szCs w:val="24"/>
              </w:rPr>
            </w:pPr>
            <w:r w:rsidRPr="009145CB">
              <w:rPr>
                <w:rFonts w:ascii="Times New Roman" w:hAnsi="Times New Roman" w:cs="Times New Roman"/>
                <w:b/>
                <w:sz w:val="24"/>
                <w:szCs w:val="24"/>
              </w:rPr>
              <w:t>Почтовый адрес</w:t>
            </w:r>
          </w:p>
        </w:tc>
        <w:tc>
          <w:tcPr>
            <w:tcW w:w="1714" w:type="pct"/>
            <w:tcBorders>
              <w:top w:val="single" w:sz="6" w:space="0" w:color="auto"/>
              <w:left w:val="single" w:sz="6" w:space="0" w:color="auto"/>
              <w:bottom w:val="single" w:sz="6" w:space="0" w:color="auto"/>
              <w:right w:val="single" w:sz="6" w:space="0" w:color="auto"/>
            </w:tcBorders>
          </w:tcPr>
          <w:p w14:paraId="390C04B9" w14:textId="77777777" w:rsidR="00AC4C97" w:rsidRPr="009145CB" w:rsidRDefault="00AC4C97" w:rsidP="00ED6934">
            <w:pPr>
              <w:tabs>
                <w:tab w:val="left" w:pos="539"/>
              </w:tabs>
              <w:spacing w:line="240" w:lineRule="exact"/>
              <w:jc w:val="center"/>
              <w:rPr>
                <w:rFonts w:ascii="Times New Roman" w:hAnsi="Times New Roman" w:cs="Times New Roman"/>
                <w:sz w:val="24"/>
                <w:szCs w:val="24"/>
              </w:rPr>
            </w:pPr>
          </w:p>
        </w:tc>
      </w:tr>
      <w:tr w:rsidR="00AC4C97" w:rsidRPr="009145CB" w14:paraId="152ED2CD" w14:textId="77777777" w:rsidTr="00ED6934">
        <w:trPr>
          <w:trHeight w:val="92"/>
          <w:jc w:val="center"/>
        </w:trPr>
        <w:tc>
          <w:tcPr>
            <w:tcW w:w="1919" w:type="pct"/>
            <w:tcBorders>
              <w:top w:val="single" w:sz="6" w:space="0" w:color="auto"/>
              <w:left w:val="single" w:sz="6" w:space="0" w:color="auto"/>
              <w:bottom w:val="single" w:sz="6" w:space="0" w:color="auto"/>
              <w:right w:val="single" w:sz="6" w:space="0" w:color="auto"/>
            </w:tcBorders>
            <w:hideMark/>
          </w:tcPr>
          <w:p w14:paraId="22BC57A6" w14:textId="77777777" w:rsidR="00AC4C97" w:rsidRPr="009145CB" w:rsidRDefault="00AC4C97" w:rsidP="00ED6934">
            <w:pPr>
              <w:spacing w:line="240" w:lineRule="exact"/>
              <w:ind w:firstLine="57"/>
              <w:jc w:val="center"/>
              <w:rPr>
                <w:rFonts w:ascii="Times New Roman" w:hAnsi="Times New Roman" w:cs="Times New Roman"/>
                <w:sz w:val="24"/>
                <w:szCs w:val="24"/>
              </w:rPr>
            </w:pPr>
            <w:r w:rsidRPr="009145CB">
              <w:rPr>
                <w:rFonts w:ascii="Times New Roman" w:hAnsi="Times New Roman" w:cs="Times New Roman"/>
                <w:sz w:val="24"/>
                <w:szCs w:val="24"/>
              </w:rPr>
              <w:t>+7(49343) 4-04-86</w:t>
            </w:r>
          </w:p>
        </w:tc>
        <w:tc>
          <w:tcPr>
            <w:tcW w:w="1367" w:type="pct"/>
            <w:tcBorders>
              <w:top w:val="single" w:sz="6" w:space="0" w:color="auto"/>
              <w:left w:val="single" w:sz="6" w:space="0" w:color="auto"/>
              <w:bottom w:val="single" w:sz="6" w:space="0" w:color="auto"/>
              <w:right w:val="single" w:sz="6" w:space="0" w:color="auto"/>
            </w:tcBorders>
            <w:vAlign w:val="center"/>
            <w:hideMark/>
          </w:tcPr>
          <w:p w14:paraId="2E7B33A7" w14:textId="77777777" w:rsidR="00AC4C97" w:rsidRPr="009145CB" w:rsidRDefault="00AC4C97" w:rsidP="00ED6934">
            <w:pPr>
              <w:spacing w:line="240" w:lineRule="exact"/>
              <w:ind w:firstLine="57"/>
              <w:jc w:val="center"/>
              <w:rPr>
                <w:rFonts w:ascii="Times New Roman" w:hAnsi="Times New Roman" w:cs="Times New Roman"/>
                <w:b/>
                <w:sz w:val="24"/>
                <w:szCs w:val="24"/>
              </w:rPr>
            </w:pPr>
            <w:r w:rsidRPr="009145CB">
              <w:rPr>
                <w:rFonts w:ascii="Times New Roman" w:hAnsi="Times New Roman" w:cs="Times New Roman"/>
                <w:b/>
                <w:sz w:val="24"/>
                <w:szCs w:val="24"/>
              </w:rPr>
              <w:t>Телефоны</w:t>
            </w:r>
          </w:p>
        </w:tc>
        <w:tc>
          <w:tcPr>
            <w:tcW w:w="1714" w:type="pct"/>
            <w:tcBorders>
              <w:top w:val="single" w:sz="6" w:space="0" w:color="auto"/>
              <w:left w:val="single" w:sz="6" w:space="0" w:color="auto"/>
              <w:bottom w:val="single" w:sz="6" w:space="0" w:color="auto"/>
              <w:right w:val="single" w:sz="6" w:space="0" w:color="auto"/>
            </w:tcBorders>
          </w:tcPr>
          <w:p w14:paraId="477957EC" w14:textId="77777777" w:rsidR="00AC4C97" w:rsidRPr="009145CB" w:rsidRDefault="00AC4C97" w:rsidP="00ED6934">
            <w:pPr>
              <w:spacing w:line="240" w:lineRule="exact"/>
              <w:ind w:firstLine="57"/>
              <w:jc w:val="center"/>
              <w:rPr>
                <w:rFonts w:ascii="Times New Roman" w:hAnsi="Times New Roman" w:cs="Times New Roman"/>
                <w:sz w:val="24"/>
                <w:szCs w:val="24"/>
              </w:rPr>
            </w:pPr>
          </w:p>
        </w:tc>
      </w:tr>
      <w:tr w:rsidR="00AC4C97" w:rsidRPr="009145CB" w14:paraId="3A09E3D1" w14:textId="77777777" w:rsidTr="00ED6934">
        <w:trPr>
          <w:trHeight w:val="92"/>
          <w:jc w:val="center"/>
        </w:trPr>
        <w:tc>
          <w:tcPr>
            <w:tcW w:w="1919" w:type="pct"/>
            <w:tcBorders>
              <w:top w:val="single" w:sz="6" w:space="0" w:color="auto"/>
              <w:left w:val="single" w:sz="6" w:space="0" w:color="auto"/>
              <w:bottom w:val="single" w:sz="6" w:space="0" w:color="auto"/>
              <w:right w:val="single" w:sz="6" w:space="0" w:color="auto"/>
            </w:tcBorders>
          </w:tcPr>
          <w:p w14:paraId="4059C2B0" w14:textId="44639642" w:rsidR="00AC4C97" w:rsidRPr="009145CB" w:rsidRDefault="00AC4C97" w:rsidP="00ED6934">
            <w:pPr>
              <w:spacing w:line="240" w:lineRule="exact"/>
              <w:ind w:firstLine="57"/>
              <w:jc w:val="center"/>
              <w:rPr>
                <w:rFonts w:ascii="Times New Roman" w:hAnsi="Times New Roman" w:cs="Times New Roman"/>
                <w:sz w:val="24"/>
                <w:szCs w:val="24"/>
              </w:rPr>
            </w:pPr>
          </w:p>
        </w:tc>
        <w:tc>
          <w:tcPr>
            <w:tcW w:w="1367" w:type="pct"/>
            <w:tcBorders>
              <w:top w:val="single" w:sz="6" w:space="0" w:color="auto"/>
              <w:left w:val="single" w:sz="6" w:space="0" w:color="auto"/>
              <w:bottom w:val="single" w:sz="6" w:space="0" w:color="auto"/>
              <w:right w:val="single" w:sz="6" w:space="0" w:color="auto"/>
            </w:tcBorders>
            <w:vAlign w:val="center"/>
            <w:hideMark/>
          </w:tcPr>
          <w:p w14:paraId="4E8EA6F7" w14:textId="77777777" w:rsidR="00AC4C97" w:rsidRPr="009145CB" w:rsidRDefault="00AC4C97" w:rsidP="00ED6934">
            <w:pPr>
              <w:spacing w:line="240" w:lineRule="exact"/>
              <w:ind w:firstLine="57"/>
              <w:jc w:val="center"/>
              <w:rPr>
                <w:rFonts w:ascii="Times New Roman" w:hAnsi="Times New Roman" w:cs="Times New Roman"/>
                <w:b/>
                <w:sz w:val="24"/>
                <w:szCs w:val="24"/>
              </w:rPr>
            </w:pPr>
            <w:r w:rsidRPr="009145CB">
              <w:rPr>
                <w:rFonts w:ascii="Times New Roman" w:hAnsi="Times New Roman" w:cs="Times New Roman"/>
                <w:b/>
                <w:sz w:val="24"/>
                <w:szCs w:val="24"/>
              </w:rPr>
              <w:t>Адрес электронной почты</w:t>
            </w:r>
          </w:p>
        </w:tc>
        <w:tc>
          <w:tcPr>
            <w:tcW w:w="1714" w:type="pct"/>
            <w:tcBorders>
              <w:top w:val="single" w:sz="6" w:space="0" w:color="auto"/>
              <w:left w:val="single" w:sz="6" w:space="0" w:color="auto"/>
              <w:bottom w:val="single" w:sz="6" w:space="0" w:color="auto"/>
              <w:right w:val="single" w:sz="6" w:space="0" w:color="auto"/>
            </w:tcBorders>
          </w:tcPr>
          <w:p w14:paraId="51A82114" w14:textId="3B8849C1" w:rsidR="00AC4C97" w:rsidRPr="009145CB" w:rsidRDefault="00AC4C97" w:rsidP="00ED6934">
            <w:pPr>
              <w:spacing w:line="240" w:lineRule="exact"/>
              <w:ind w:firstLine="57"/>
              <w:jc w:val="center"/>
              <w:rPr>
                <w:rFonts w:ascii="Times New Roman" w:hAnsi="Times New Roman" w:cs="Times New Roman"/>
                <w:sz w:val="24"/>
                <w:szCs w:val="24"/>
              </w:rPr>
            </w:pPr>
          </w:p>
        </w:tc>
      </w:tr>
      <w:tr w:rsidR="00AC4C97" w:rsidRPr="009145CB" w14:paraId="0D5AEC45" w14:textId="77777777" w:rsidTr="00ED6934">
        <w:trPr>
          <w:trHeight w:val="253"/>
          <w:jc w:val="center"/>
        </w:trPr>
        <w:tc>
          <w:tcPr>
            <w:tcW w:w="1919" w:type="pct"/>
            <w:tcBorders>
              <w:top w:val="single" w:sz="6" w:space="0" w:color="auto"/>
              <w:left w:val="single" w:sz="6" w:space="0" w:color="auto"/>
              <w:bottom w:val="single" w:sz="6" w:space="0" w:color="auto"/>
              <w:right w:val="single" w:sz="6" w:space="0" w:color="auto"/>
            </w:tcBorders>
            <w:hideMark/>
          </w:tcPr>
          <w:p w14:paraId="2875A3D1" w14:textId="77777777" w:rsidR="00AC4C97" w:rsidRPr="009145CB" w:rsidRDefault="00AC4C97" w:rsidP="00ED6934">
            <w:pPr>
              <w:widowControl w:val="0"/>
              <w:spacing w:line="240" w:lineRule="exact"/>
              <w:ind w:firstLine="57"/>
              <w:jc w:val="center"/>
              <w:rPr>
                <w:rFonts w:ascii="Times New Roman" w:hAnsi="Times New Roman" w:cs="Times New Roman"/>
                <w:sz w:val="24"/>
                <w:szCs w:val="24"/>
              </w:rPr>
            </w:pPr>
            <w:r w:rsidRPr="009145CB">
              <w:rPr>
                <w:rFonts w:ascii="Times New Roman" w:hAnsi="Times New Roman" w:cs="Times New Roman"/>
                <w:sz w:val="24"/>
                <w:szCs w:val="24"/>
              </w:rPr>
              <w:t>3704561230/370401001</w:t>
            </w:r>
          </w:p>
        </w:tc>
        <w:tc>
          <w:tcPr>
            <w:tcW w:w="1367" w:type="pct"/>
            <w:tcBorders>
              <w:top w:val="single" w:sz="6" w:space="0" w:color="auto"/>
              <w:left w:val="single" w:sz="6" w:space="0" w:color="auto"/>
              <w:bottom w:val="single" w:sz="6" w:space="0" w:color="auto"/>
              <w:right w:val="single" w:sz="6" w:space="0" w:color="auto"/>
            </w:tcBorders>
            <w:vAlign w:val="center"/>
            <w:hideMark/>
          </w:tcPr>
          <w:p w14:paraId="441A4911" w14:textId="77777777" w:rsidR="00AC4C97" w:rsidRPr="009145CB" w:rsidRDefault="00AC4C97" w:rsidP="00ED6934">
            <w:pPr>
              <w:spacing w:line="240" w:lineRule="exact"/>
              <w:ind w:firstLine="57"/>
              <w:jc w:val="center"/>
              <w:rPr>
                <w:rFonts w:ascii="Times New Roman" w:hAnsi="Times New Roman" w:cs="Times New Roman"/>
                <w:b/>
                <w:sz w:val="24"/>
                <w:szCs w:val="24"/>
              </w:rPr>
            </w:pPr>
            <w:r w:rsidRPr="009145CB">
              <w:rPr>
                <w:rFonts w:ascii="Times New Roman" w:hAnsi="Times New Roman" w:cs="Times New Roman"/>
                <w:b/>
                <w:sz w:val="24"/>
                <w:szCs w:val="24"/>
              </w:rPr>
              <w:t>ИНН/КПП</w:t>
            </w:r>
          </w:p>
        </w:tc>
        <w:tc>
          <w:tcPr>
            <w:tcW w:w="1714" w:type="pct"/>
            <w:tcBorders>
              <w:top w:val="single" w:sz="6" w:space="0" w:color="auto"/>
              <w:left w:val="single" w:sz="6" w:space="0" w:color="auto"/>
              <w:bottom w:val="single" w:sz="6" w:space="0" w:color="auto"/>
              <w:right w:val="single" w:sz="6" w:space="0" w:color="auto"/>
            </w:tcBorders>
          </w:tcPr>
          <w:p w14:paraId="3F71D73C" w14:textId="77777777" w:rsidR="00AC4C97" w:rsidRPr="009145CB" w:rsidRDefault="00AC4C97" w:rsidP="00ED6934">
            <w:pPr>
              <w:jc w:val="center"/>
              <w:rPr>
                <w:rFonts w:ascii="Times New Roman" w:hAnsi="Times New Roman" w:cs="Times New Roman"/>
                <w:sz w:val="24"/>
                <w:szCs w:val="24"/>
              </w:rPr>
            </w:pPr>
          </w:p>
        </w:tc>
      </w:tr>
      <w:tr w:rsidR="00AC4C97" w:rsidRPr="009145CB" w14:paraId="59AC7868" w14:textId="77777777" w:rsidTr="00ED6934">
        <w:trPr>
          <w:trHeight w:val="253"/>
          <w:jc w:val="center"/>
        </w:trPr>
        <w:tc>
          <w:tcPr>
            <w:tcW w:w="1919" w:type="pct"/>
            <w:tcBorders>
              <w:top w:val="single" w:sz="6" w:space="0" w:color="auto"/>
              <w:left w:val="single" w:sz="6" w:space="0" w:color="auto"/>
              <w:bottom w:val="single" w:sz="6" w:space="0" w:color="auto"/>
              <w:right w:val="single" w:sz="6" w:space="0" w:color="auto"/>
            </w:tcBorders>
            <w:hideMark/>
          </w:tcPr>
          <w:p w14:paraId="7426D3E0" w14:textId="77777777" w:rsidR="00AC4C97" w:rsidRPr="009145CB" w:rsidRDefault="00AC4C97" w:rsidP="00ED6934">
            <w:pPr>
              <w:widowControl w:val="0"/>
              <w:spacing w:line="240" w:lineRule="exact"/>
              <w:ind w:firstLine="57"/>
              <w:jc w:val="center"/>
              <w:rPr>
                <w:rFonts w:ascii="Times New Roman" w:hAnsi="Times New Roman" w:cs="Times New Roman"/>
                <w:sz w:val="24"/>
                <w:szCs w:val="24"/>
              </w:rPr>
            </w:pPr>
            <w:r w:rsidRPr="009145CB">
              <w:rPr>
                <w:rFonts w:ascii="Times New Roman" w:hAnsi="Times New Roman" w:cs="Times New Roman"/>
                <w:sz w:val="24"/>
                <w:szCs w:val="24"/>
              </w:rPr>
              <w:t>1073704000655</w:t>
            </w:r>
          </w:p>
        </w:tc>
        <w:tc>
          <w:tcPr>
            <w:tcW w:w="1367" w:type="pct"/>
            <w:tcBorders>
              <w:top w:val="single" w:sz="6" w:space="0" w:color="auto"/>
              <w:left w:val="single" w:sz="6" w:space="0" w:color="auto"/>
              <w:bottom w:val="single" w:sz="6" w:space="0" w:color="auto"/>
              <w:right w:val="single" w:sz="6" w:space="0" w:color="auto"/>
            </w:tcBorders>
            <w:vAlign w:val="center"/>
            <w:hideMark/>
          </w:tcPr>
          <w:p w14:paraId="109B3D27" w14:textId="77777777" w:rsidR="00AC4C97" w:rsidRPr="009145CB" w:rsidRDefault="00AC4C97" w:rsidP="00ED6934">
            <w:pPr>
              <w:spacing w:line="240" w:lineRule="exact"/>
              <w:ind w:firstLine="57"/>
              <w:jc w:val="center"/>
              <w:rPr>
                <w:rFonts w:ascii="Times New Roman" w:hAnsi="Times New Roman" w:cs="Times New Roman"/>
                <w:b/>
                <w:sz w:val="24"/>
                <w:szCs w:val="24"/>
              </w:rPr>
            </w:pPr>
            <w:r w:rsidRPr="009145CB">
              <w:rPr>
                <w:rFonts w:ascii="Times New Roman" w:hAnsi="Times New Roman" w:cs="Times New Roman"/>
                <w:b/>
                <w:sz w:val="24"/>
                <w:szCs w:val="24"/>
              </w:rPr>
              <w:t>ОГРН</w:t>
            </w:r>
          </w:p>
        </w:tc>
        <w:tc>
          <w:tcPr>
            <w:tcW w:w="1714" w:type="pct"/>
            <w:tcBorders>
              <w:top w:val="single" w:sz="6" w:space="0" w:color="auto"/>
              <w:left w:val="single" w:sz="6" w:space="0" w:color="auto"/>
              <w:bottom w:val="single" w:sz="6" w:space="0" w:color="auto"/>
              <w:right w:val="single" w:sz="6" w:space="0" w:color="auto"/>
            </w:tcBorders>
          </w:tcPr>
          <w:p w14:paraId="2E85AF8D" w14:textId="77777777" w:rsidR="00AC4C97" w:rsidRPr="009145CB" w:rsidRDefault="00AC4C97" w:rsidP="00ED6934">
            <w:pPr>
              <w:widowControl w:val="0"/>
              <w:spacing w:line="240" w:lineRule="exact"/>
              <w:ind w:firstLine="57"/>
              <w:jc w:val="center"/>
              <w:rPr>
                <w:rFonts w:ascii="Times New Roman" w:hAnsi="Times New Roman" w:cs="Times New Roman"/>
                <w:sz w:val="24"/>
                <w:szCs w:val="24"/>
              </w:rPr>
            </w:pPr>
          </w:p>
        </w:tc>
      </w:tr>
      <w:tr w:rsidR="00AC4C97" w:rsidRPr="009145CB" w14:paraId="7DE091B9" w14:textId="77777777" w:rsidTr="00ED6934">
        <w:trPr>
          <w:trHeight w:val="506"/>
          <w:jc w:val="center"/>
        </w:trPr>
        <w:tc>
          <w:tcPr>
            <w:tcW w:w="1919" w:type="pct"/>
            <w:tcBorders>
              <w:top w:val="single" w:sz="6" w:space="0" w:color="auto"/>
              <w:left w:val="single" w:sz="6" w:space="0" w:color="auto"/>
              <w:bottom w:val="single" w:sz="6" w:space="0" w:color="auto"/>
              <w:right w:val="single" w:sz="6" w:space="0" w:color="auto"/>
            </w:tcBorders>
            <w:vAlign w:val="center"/>
            <w:hideMark/>
          </w:tcPr>
          <w:p w14:paraId="489412DC" w14:textId="77777777" w:rsidR="00AC4C97" w:rsidRPr="009145CB" w:rsidRDefault="00AC4C97" w:rsidP="00ED6934">
            <w:pPr>
              <w:autoSpaceDE w:val="0"/>
              <w:autoSpaceDN w:val="0"/>
              <w:adjustRightInd w:val="0"/>
              <w:spacing w:line="240" w:lineRule="exact"/>
              <w:ind w:firstLine="57"/>
              <w:jc w:val="center"/>
              <w:rPr>
                <w:rFonts w:ascii="Times New Roman" w:hAnsi="Times New Roman" w:cs="Times New Roman"/>
                <w:color w:val="000000"/>
                <w:sz w:val="24"/>
                <w:szCs w:val="24"/>
              </w:rPr>
            </w:pPr>
            <w:r w:rsidRPr="009145CB">
              <w:rPr>
                <w:rFonts w:ascii="Times New Roman" w:hAnsi="Times New Roman" w:cs="Times New Roman"/>
                <w:color w:val="000000"/>
                <w:sz w:val="24"/>
                <w:szCs w:val="24"/>
              </w:rPr>
              <w:t>Ивановское отделение №8639 ПАО СБЕРБАНК г. Иваново</w:t>
            </w:r>
          </w:p>
        </w:tc>
        <w:tc>
          <w:tcPr>
            <w:tcW w:w="1367" w:type="pct"/>
            <w:tcBorders>
              <w:top w:val="single" w:sz="6" w:space="0" w:color="auto"/>
              <w:left w:val="single" w:sz="6" w:space="0" w:color="auto"/>
              <w:bottom w:val="single" w:sz="6" w:space="0" w:color="auto"/>
              <w:right w:val="single" w:sz="6" w:space="0" w:color="auto"/>
            </w:tcBorders>
            <w:vAlign w:val="center"/>
          </w:tcPr>
          <w:p w14:paraId="73A45D08" w14:textId="77777777" w:rsidR="00AC4C97" w:rsidRPr="009145CB" w:rsidRDefault="00AC4C97" w:rsidP="00ED6934">
            <w:pPr>
              <w:widowControl w:val="0"/>
              <w:spacing w:line="240" w:lineRule="exact"/>
              <w:ind w:firstLine="57"/>
              <w:jc w:val="center"/>
              <w:rPr>
                <w:rFonts w:ascii="Times New Roman" w:hAnsi="Times New Roman" w:cs="Times New Roman"/>
                <w:b/>
                <w:snapToGrid w:val="0"/>
                <w:color w:val="000000"/>
                <w:sz w:val="24"/>
                <w:szCs w:val="24"/>
              </w:rPr>
            </w:pPr>
            <w:r w:rsidRPr="009145CB">
              <w:rPr>
                <w:rFonts w:ascii="Times New Roman" w:hAnsi="Times New Roman" w:cs="Times New Roman"/>
                <w:b/>
                <w:sz w:val="24"/>
                <w:szCs w:val="24"/>
              </w:rPr>
              <w:t>Наименование банка</w:t>
            </w:r>
          </w:p>
          <w:p w14:paraId="0391F751" w14:textId="77777777" w:rsidR="00AC4C97" w:rsidRPr="009145CB" w:rsidRDefault="00AC4C97" w:rsidP="00ED6934">
            <w:pPr>
              <w:spacing w:line="240" w:lineRule="exact"/>
              <w:ind w:firstLine="57"/>
              <w:jc w:val="center"/>
              <w:rPr>
                <w:rFonts w:ascii="Times New Roman" w:hAnsi="Times New Roman" w:cs="Times New Roman"/>
                <w:b/>
                <w:sz w:val="24"/>
                <w:szCs w:val="24"/>
              </w:rPr>
            </w:pPr>
          </w:p>
        </w:tc>
        <w:tc>
          <w:tcPr>
            <w:tcW w:w="1714" w:type="pct"/>
            <w:tcBorders>
              <w:top w:val="single" w:sz="6" w:space="0" w:color="auto"/>
              <w:left w:val="single" w:sz="6" w:space="0" w:color="auto"/>
              <w:bottom w:val="single" w:sz="6" w:space="0" w:color="auto"/>
              <w:right w:val="single" w:sz="6" w:space="0" w:color="auto"/>
            </w:tcBorders>
            <w:vAlign w:val="center"/>
          </w:tcPr>
          <w:p w14:paraId="11C99833" w14:textId="77777777" w:rsidR="00AC4C97" w:rsidRPr="009145CB" w:rsidRDefault="00AC4C97" w:rsidP="00ED6934">
            <w:pPr>
              <w:jc w:val="center"/>
              <w:rPr>
                <w:rFonts w:ascii="Times New Roman" w:hAnsi="Times New Roman" w:cs="Times New Roman"/>
                <w:color w:val="000000"/>
                <w:sz w:val="24"/>
                <w:szCs w:val="24"/>
              </w:rPr>
            </w:pPr>
          </w:p>
        </w:tc>
      </w:tr>
      <w:tr w:rsidR="00AC4C97" w:rsidRPr="009145CB" w14:paraId="5DF409E4" w14:textId="77777777" w:rsidTr="00ED6934">
        <w:trPr>
          <w:trHeight w:val="225"/>
          <w:jc w:val="center"/>
        </w:trPr>
        <w:tc>
          <w:tcPr>
            <w:tcW w:w="1919" w:type="pct"/>
            <w:tcBorders>
              <w:top w:val="single" w:sz="6" w:space="0" w:color="auto"/>
              <w:left w:val="single" w:sz="6" w:space="0" w:color="auto"/>
              <w:bottom w:val="single" w:sz="6" w:space="0" w:color="auto"/>
              <w:right w:val="single" w:sz="6" w:space="0" w:color="auto"/>
            </w:tcBorders>
            <w:vAlign w:val="center"/>
            <w:hideMark/>
          </w:tcPr>
          <w:p w14:paraId="2B436510" w14:textId="77777777" w:rsidR="00AC4C97" w:rsidRPr="009145CB" w:rsidRDefault="00AC4C97" w:rsidP="00ED6934">
            <w:pPr>
              <w:tabs>
                <w:tab w:val="right" w:pos="9073"/>
              </w:tabs>
              <w:autoSpaceDE w:val="0"/>
              <w:autoSpaceDN w:val="0"/>
              <w:adjustRightInd w:val="0"/>
              <w:spacing w:line="240" w:lineRule="exact"/>
              <w:ind w:firstLine="57"/>
              <w:jc w:val="center"/>
              <w:rPr>
                <w:rFonts w:ascii="Times New Roman" w:hAnsi="Times New Roman" w:cs="Times New Roman"/>
                <w:sz w:val="24"/>
                <w:szCs w:val="24"/>
              </w:rPr>
            </w:pPr>
            <w:r w:rsidRPr="009145CB">
              <w:rPr>
                <w:rFonts w:ascii="Times New Roman" w:hAnsi="Times New Roman" w:cs="Times New Roman"/>
                <w:bCs/>
                <w:sz w:val="24"/>
                <w:szCs w:val="24"/>
              </w:rPr>
              <w:t>40702810217000001823</w:t>
            </w:r>
          </w:p>
        </w:tc>
        <w:tc>
          <w:tcPr>
            <w:tcW w:w="1367" w:type="pct"/>
            <w:tcBorders>
              <w:top w:val="single" w:sz="6" w:space="0" w:color="auto"/>
              <w:left w:val="single" w:sz="6" w:space="0" w:color="auto"/>
              <w:bottom w:val="single" w:sz="6" w:space="0" w:color="auto"/>
              <w:right w:val="single" w:sz="6" w:space="0" w:color="auto"/>
            </w:tcBorders>
            <w:vAlign w:val="center"/>
            <w:hideMark/>
          </w:tcPr>
          <w:p w14:paraId="5388DE38" w14:textId="77777777" w:rsidR="00AC4C97" w:rsidRPr="009145CB" w:rsidRDefault="00AC4C97" w:rsidP="00ED6934">
            <w:pPr>
              <w:spacing w:line="240" w:lineRule="exact"/>
              <w:ind w:firstLine="57"/>
              <w:jc w:val="center"/>
              <w:rPr>
                <w:rFonts w:ascii="Times New Roman" w:hAnsi="Times New Roman" w:cs="Times New Roman"/>
                <w:b/>
                <w:sz w:val="24"/>
                <w:szCs w:val="24"/>
              </w:rPr>
            </w:pPr>
            <w:r w:rsidRPr="009145CB">
              <w:rPr>
                <w:rFonts w:ascii="Times New Roman" w:hAnsi="Times New Roman" w:cs="Times New Roman"/>
                <w:b/>
                <w:sz w:val="24"/>
                <w:szCs w:val="24"/>
              </w:rPr>
              <w:t>Расчетный счет</w:t>
            </w:r>
          </w:p>
        </w:tc>
        <w:tc>
          <w:tcPr>
            <w:tcW w:w="1714" w:type="pct"/>
            <w:tcBorders>
              <w:top w:val="single" w:sz="6" w:space="0" w:color="auto"/>
              <w:left w:val="single" w:sz="6" w:space="0" w:color="auto"/>
              <w:bottom w:val="single" w:sz="6" w:space="0" w:color="auto"/>
              <w:right w:val="single" w:sz="6" w:space="0" w:color="auto"/>
            </w:tcBorders>
            <w:vAlign w:val="center"/>
          </w:tcPr>
          <w:p w14:paraId="44C1E827" w14:textId="77777777" w:rsidR="00AC4C97" w:rsidRPr="009145CB" w:rsidRDefault="00AC4C97" w:rsidP="00ED6934">
            <w:pPr>
              <w:jc w:val="center"/>
              <w:rPr>
                <w:rFonts w:ascii="Times New Roman" w:hAnsi="Times New Roman" w:cs="Times New Roman"/>
                <w:sz w:val="24"/>
                <w:szCs w:val="24"/>
              </w:rPr>
            </w:pPr>
          </w:p>
        </w:tc>
      </w:tr>
      <w:tr w:rsidR="00AC4C97" w:rsidRPr="009145CB" w14:paraId="6C8F726D" w14:textId="77777777" w:rsidTr="00ED6934">
        <w:trPr>
          <w:trHeight w:val="253"/>
          <w:jc w:val="center"/>
        </w:trPr>
        <w:tc>
          <w:tcPr>
            <w:tcW w:w="1919" w:type="pct"/>
            <w:tcBorders>
              <w:top w:val="single" w:sz="6" w:space="0" w:color="auto"/>
              <w:left w:val="single" w:sz="6" w:space="0" w:color="auto"/>
              <w:bottom w:val="single" w:sz="6" w:space="0" w:color="auto"/>
              <w:right w:val="single" w:sz="6" w:space="0" w:color="auto"/>
            </w:tcBorders>
            <w:hideMark/>
          </w:tcPr>
          <w:p w14:paraId="762C54FA" w14:textId="77777777" w:rsidR="00AC4C97" w:rsidRPr="009145CB" w:rsidRDefault="00AC4C97" w:rsidP="00ED6934">
            <w:pPr>
              <w:tabs>
                <w:tab w:val="left" w:pos="539"/>
              </w:tabs>
              <w:spacing w:line="240" w:lineRule="exact"/>
              <w:ind w:firstLine="57"/>
              <w:jc w:val="center"/>
              <w:rPr>
                <w:rFonts w:ascii="Times New Roman" w:hAnsi="Times New Roman" w:cs="Times New Roman"/>
                <w:sz w:val="24"/>
                <w:szCs w:val="24"/>
              </w:rPr>
            </w:pPr>
            <w:r w:rsidRPr="009145CB">
              <w:rPr>
                <w:rFonts w:ascii="Times New Roman" w:hAnsi="Times New Roman" w:cs="Times New Roman"/>
                <w:bCs/>
                <w:sz w:val="24"/>
                <w:szCs w:val="24"/>
              </w:rPr>
              <w:t>30101810000000000608</w:t>
            </w:r>
          </w:p>
        </w:tc>
        <w:tc>
          <w:tcPr>
            <w:tcW w:w="1367" w:type="pct"/>
            <w:tcBorders>
              <w:top w:val="single" w:sz="6" w:space="0" w:color="auto"/>
              <w:left w:val="single" w:sz="6" w:space="0" w:color="auto"/>
              <w:bottom w:val="single" w:sz="6" w:space="0" w:color="auto"/>
              <w:right w:val="single" w:sz="6" w:space="0" w:color="auto"/>
            </w:tcBorders>
            <w:vAlign w:val="center"/>
            <w:hideMark/>
          </w:tcPr>
          <w:p w14:paraId="1DC50344" w14:textId="77777777" w:rsidR="00AC4C97" w:rsidRPr="009145CB" w:rsidRDefault="00AC4C97" w:rsidP="00ED6934">
            <w:pPr>
              <w:spacing w:line="240" w:lineRule="exact"/>
              <w:ind w:firstLine="57"/>
              <w:jc w:val="center"/>
              <w:rPr>
                <w:rFonts w:ascii="Times New Roman" w:hAnsi="Times New Roman" w:cs="Times New Roman"/>
                <w:b/>
                <w:sz w:val="24"/>
                <w:szCs w:val="24"/>
              </w:rPr>
            </w:pPr>
            <w:r w:rsidRPr="009145CB">
              <w:rPr>
                <w:rFonts w:ascii="Times New Roman" w:hAnsi="Times New Roman" w:cs="Times New Roman"/>
                <w:b/>
                <w:sz w:val="24"/>
                <w:szCs w:val="24"/>
              </w:rPr>
              <w:t>Корр. Счет</w:t>
            </w:r>
          </w:p>
        </w:tc>
        <w:tc>
          <w:tcPr>
            <w:tcW w:w="1714" w:type="pct"/>
            <w:tcBorders>
              <w:top w:val="single" w:sz="6" w:space="0" w:color="auto"/>
              <w:left w:val="single" w:sz="6" w:space="0" w:color="auto"/>
              <w:bottom w:val="single" w:sz="6" w:space="0" w:color="auto"/>
              <w:right w:val="single" w:sz="6" w:space="0" w:color="auto"/>
            </w:tcBorders>
          </w:tcPr>
          <w:p w14:paraId="2A1B18B4" w14:textId="77777777" w:rsidR="00AC4C97" w:rsidRPr="009145CB" w:rsidRDefault="00AC4C97" w:rsidP="00ED6934">
            <w:pPr>
              <w:tabs>
                <w:tab w:val="left" w:pos="539"/>
              </w:tabs>
              <w:spacing w:line="240" w:lineRule="exact"/>
              <w:ind w:firstLine="57"/>
              <w:jc w:val="center"/>
              <w:rPr>
                <w:rFonts w:ascii="Times New Roman" w:hAnsi="Times New Roman" w:cs="Times New Roman"/>
                <w:sz w:val="24"/>
                <w:szCs w:val="24"/>
              </w:rPr>
            </w:pPr>
          </w:p>
        </w:tc>
      </w:tr>
      <w:tr w:rsidR="00AC4C97" w:rsidRPr="009145CB" w14:paraId="6BB9A9C4" w14:textId="77777777" w:rsidTr="00ED6934">
        <w:trPr>
          <w:trHeight w:val="238"/>
          <w:jc w:val="center"/>
        </w:trPr>
        <w:tc>
          <w:tcPr>
            <w:tcW w:w="1919" w:type="pct"/>
            <w:tcBorders>
              <w:top w:val="single" w:sz="6" w:space="0" w:color="auto"/>
              <w:left w:val="single" w:sz="6" w:space="0" w:color="auto"/>
              <w:bottom w:val="single" w:sz="6" w:space="0" w:color="auto"/>
              <w:right w:val="single" w:sz="6" w:space="0" w:color="auto"/>
            </w:tcBorders>
            <w:hideMark/>
          </w:tcPr>
          <w:p w14:paraId="5625B2E9" w14:textId="77777777" w:rsidR="00AC4C97" w:rsidRPr="009145CB" w:rsidRDefault="00AC4C97" w:rsidP="00ED6934">
            <w:pPr>
              <w:tabs>
                <w:tab w:val="left" w:pos="539"/>
              </w:tabs>
              <w:spacing w:line="240" w:lineRule="exact"/>
              <w:ind w:firstLine="57"/>
              <w:jc w:val="center"/>
              <w:rPr>
                <w:rFonts w:ascii="Times New Roman" w:hAnsi="Times New Roman" w:cs="Times New Roman"/>
                <w:sz w:val="24"/>
                <w:szCs w:val="24"/>
              </w:rPr>
            </w:pPr>
            <w:r w:rsidRPr="009145CB">
              <w:rPr>
                <w:rFonts w:ascii="Times New Roman" w:hAnsi="Times New Roman" w:cs="Times New Roman"/>
                <w:bCs/>
                <w:sz w:val="24"/>
                <w:szCs w:val="24"/>
              </w:rPr>
              <w:t>042406608</w:t>
            </w:r>
          </w:p>
        </w:tc>
        <w:tc>
          <w:tcPr>
            <w:tcW w:w="1367" w:type="pct"/>
            <w:tcBorders>
              <w:top w:val="single" w:sz="6" w:space="0" w:color="auto"/>
              <w:left w:val="single" w:sz="6" w:space="0" w:color="auto"/>
              <w:bottom w:val="single" w:sz="6" w:space="0" w:color="auto"/>
              <w:right w:val="single" w:sz="6" w:space="0" w:color="auto"/>
            </w:tcBorders>
            <w:vAlign w:val="center"/>
            <w:hideMark/>
          </w:tcPr>
          <w:p w14:paraId="7F4D8376" w14:textId="77777777" w:rsidR="00AC4C97" w:rsidRPr="009145CB" w:rsidRDefault="00AC4C97" w:rsidP="00ED6934">
            <w:pPr>
              <w:spacing w:line="240" w:lineRule="exact"/>
              <w:ind w:firstLine="57"/>
              <w:jc w:val="center"/>
              <w:rPr>
                <w:rFonts w:ascii="Times New Roman" w:hAnsi="Times New Roman" w:cs="Times New Roman"/>
                <w:b/>
                <w:sz w:val="24"/>
                <w:szCs w:val="24"/>
              </w:rPr>
            </w:pPr>
            <w:r w:rsidRPr="009145CB">
              <w:rPr>
                <w:rFonts w:ascii="Times New Roman" w:hAnsi="Times New Roman" w:cs="Times New Roman"/>
                <w:b/>
                <w:sz w:val="24"/>
                <w:szCs w:val="24"/>
              </w:rPr>
              <w:t>БИК</w:t>
            </w:r>
          </w:p>
        </w:tc>
        <w:tc>
          <w:tcPr>
            <w:tcW w:w="1714" w:type="pct"/>
            <w:tcBorders>
              <w:top w:val="single" w:sz="6" w:space="0" w:color="auto"/>
              <w:left w:val="single" w:sz="6" w:space="0" w:color="auto"/>
              <w:bottom w:val="single" w:sz="6" w:space="0" w:color="auto"/>
              <w:right w:val="single" w:sz="6" w:space="0" w:color="auto"/>
            </w:tcBorders>
          </w:tcPr>
          <w:p w14:paraId="5BB93882" w14:textId="77777777" w:rsidR="00AC4C97" w:rsidRPr="009145CB" w:rsidRDefault="00AC4C97" w:rsidP="00ED6934">
            <w:pPr>
              <w:tabs>
                <w:tab w:val="left" w:pos="539"/>
              </w:tabs>
              <w:spacing w:line="240" w:lineRule="exact"/>
              <w:ind w:firstLine="57"/>
              <w:jc w:val="center"/>
              <w:rPr>
                <w:rFonts w:ascii="Times New Roman" w:hAnsi="Times New Roman" w:cs="Times New Roman"/>
                <w:sz w:val="24"/>
                <w:szCs w:val="24"/>
              </w:rPr>
            </w:pPr>
          </w:p>
        </w:tc>
      </w:tr>
      <w:tr w:rsidR="00AC4C97" w:rsidRPr="009145CB" w14:paraId="43144046" w14:textId="77777777" w:rsidTr="00ED6934">
        <w:trPr>
          <w:trHeight w:val="253"/>
          <w:jc w:val="center"/>
        </w:trPr>
        <w:tc>
          <w:tcPr>
            <w:tcW w:w="1919" w:type="pct"/>
            <w:tcBorders>
              <w:top w:val="single" w:sz="6" w:space="0" w:color="auto"/>
              <w:left w:val="single" w:sz="6" w:space="0" w:color="auto"/>
              <w:bottom w:val="single" w:sz="6" w:space="0" w:color="auto"/>
              <w:right w:val="single" w:sz="6" w:space="0" w:color="auto"/>
            </w:tcBorders>
            <w:hideMark/>
          </w:tcPr>
          <w:p w14:paraId="4CB2BC8A" w14:textId="77777777" w:rsidR="00AC4C97" w:rsidRPr="009145CB" w:rsidRDefault="00AC4C97" w:rsidP="00ED6934">
            <w:pPr>
              <w:tabs>
                <w:tab w:val="left" w:pos="539"/>
              </w:tabs>
              <w:spacing w:line="240" w:lineRule="exact"/>
              <w:ind w:firstLine="57"/>
              <w:jc w:val="center"/>
              <w:rPr>
                <w:rFonts w:ascii="Times New Roman" w:hAnsi="Times New Roman" w:cs="Times New Roman"/>
                <w:sz w:val="24"/>
                <w:szCs w:val="24"/>
                <w:highlight w:val="yellow"/>
              </w:rPr>
            </w:pPr>
            <w:r w:rsidRPr="009145CB">
              <w:rPr>
                <w:rFonts w:ascii="Times New Roman" w:hAnsi="Times New Roman" w:cs="Times New Roman"/>
                <w:sz w:val="24"/>
                <w:szCs w:val="24"/>
              </w:rPr>
              <w:t>82605017</w:t>
            </w:r>
          </w:p>
        </w:tc>
        <w:tc>
          <w:tcPr>
            <w:tcW w:w="1367" w:type="pct"/>
            <w:tcBorders>
              <w:top w:val="single" w:sz="6" w:space="0" w:color="auto"/>
              <w:left w:val="single" w:sz="6" w:space="0" w:color="auto"/>
              <w:bottom w:val="single" w:sz="6" w:space="0" w:color="auto"/>
              <w:right w:val="single" w:sz="6" w:space="0" w:color="auto"/>
            </w:tcBorders>
            <w:vAlign w:val="center"/>
            <w:hideMark/>
          </w:tcPr>
          <w:p w14:paraId="7FF7C92E" w14:textId="77777777" w:rsidR="00AC4C97" w:rsidRPr="009145CB" w:rsidRDefault="00AC4C97" w:rsidP="00ED6934">
            <w:pPr>
              <w:spacing w:line="240" w:lineRule="exact"/>
              <w:ind w:firstLine="57"/>
              <w:jc w:val="center"/>
              <w:rPr>
                <w:rFonts w:ascii="Times New Roman" w:hAnsi="Times New Roman" w:cs="Times New Roman"/>
                <w:b/>
                <w:sz w:val="24"/>
                <w:szCs w:val="24"/>
              </w:rPr>
            </w:pPr>
            <w:r w:rsidRPr="009145CB">
              <w:rPr>
                <w:rFonts w:ascii="Times New Roman" w:hAnsi="Times New Roman" w:cs="Times New Roman"/>
                <w:b/>
                <w:sz w:val="24"/>
                <w:szCs w:val="24"/>
              </w:rPr>
              <w:t>ОКПО</w:t>
            </w:r>
          </w:p>
        </w:tc>
        <w:tc>
          <w:tcPr>
            <w:tcW w:w="1714" w:type="pct"/>
            <w:tcBorders>
              <w:top w:val="single" w:sz="6" w:space="0" w:color="auto"/>
              <w:left w:val="single" w:sz="6" w:space="0" w:color="auto"/>
              <w:bottom w:val="single" w:sz="6" w:space="0" w:color="auto"/>
              <w:right w:val="single" w:sz="6" w:space="0" w:color="auto"/>
            </w:tcBorders>
          </w:tcPr>
          <w:p w14:paraId="5FEDDBC0" w14:textId="77777777" w:rsidR="00AC4C97" w:rsidRPr="009145CB" w:rsidRDefault="00AC4C97" w:rsidP="00ED6934">
            <w:pPr>
              <w:tabs>
                <w:tab w:val="left" w:pos="539"/>
              </w:tabs>
              <w:spacing w:line="240" w:lineRule="exact"/>
              <w:ind w:firstLine="57"/>
              <w:jc w:val="center"/>
              <w:rPr>
                <w:rFonts w:ascii="Times New Roman" w:hAnsi="Times New Roman" w:cs="Times New Roman"/>
                <w:sz w:val="24"/>
                <w:szCs w:val="24"/>
              </w:rPr>
            </w:pPr>
          </w:p>
        </w:tc>
      </w:tr>
      <w:tr w:rsidR="00AC4C97" w:rsidRPr="009145CB" w14:paraId="653683ED" w14:textId="77777777" w:rsidTr="00ED6934">
        <w:trPr>
          <w:trHeight w:val="253"/>
          <w:jc w:val="center"/>
        </w:trPr>
        <w:tc>
          <w:tcPr>
            <w:tcW w:w="1919" w:type="pct"/>
            <w:tcBorders>
              <w:top w:val="single" w:sz="6" w:space="0" w:color="auto"/>
              <w:left w:val="single" w:sz="6" w:space="0" w:color="auto"/>
              <w:bottom w:val="single" w:sz="6" w:space="0" w:color="auto"/>
              <w:right w:val="single" w:sz="6" w:space="0" w:color="auto"/>
            </w:tcBorders>
            <w:hideMark/>
          </w:tcPr>
          <w:p w14:paraId="7AF28A01" w14:textId="77777777" w:rsidR="00AC4C97" w:rsidRPr="009145CB" w:rsidRDefault="00AC4C97" w:rsidP="00ED6934">
            <w:pPr>
              <w:tabs>
                <w:tab w:val="left" w:pos="539"/>
              </w:tabs>
              <w:spacing w:line="240" w:lineRule="exact"/>
              <w:ind w:firstLine="57"/>
              <w:jc w:val="center"/>
              <w:rPr>
                <w:rFonts w:ascii="Times New Roman" w:hAnsi="Times New Roman" w:cs="Times New Roman"/>
                <w:sz w:val="24"/>
                <w:szCs w:val="24"/>
                <w:highlight w:val="yellow"/>
              </w:rPr>
            </w:pPr>
            <w:r w:rsidRPr="009145CB">
              <w:rPr>
                <w:rFonts w:ascii="Times New Roman" w:hAnsi="Times New Roman" w:cs="Times New Roman"/>
                <w:bCs/>
                <w:color w:val="000000"/>
                <w:sz w:val="24"/>
                <w:szCs w:val="24"/>
                <w:shd w:val="clear" w:color="auto" w:fill="FFFFFF"/>
              </w:rPr>
              <w:t>24707000001</w:t>
            </w:r>
          </w:p>
        </w:tc>
        <w:tc>
          <w:tcPr>
            <w:tcW w:w="1367" w:type="pct"/>
            <w:tcBorders>
              <w:top w:val="single" w:sz="6" w:space="0" w:color="auto"/>
              <w:left w:val="single" w:sz="6" w:space="0" w:color="auto"/>
              <w:bottom w:val="single" w:sz="6" w:space="0" w:color="auto"/>
              <w:right w:val="single" w:sz="6" w:space="0" w:color="auto"/>
            </w:tcBorders>
            <w:vAlign w:val="center"/>
            <w:hideMark/>
          </w:tcPr>
          <w:p w14:paraId="45A53AA1" w14:textId="77777777" w:rsidR="00AC4C97" w:rsidRPr="009145CB" w:rsidRDefault="00AC4C97" w:rsidP="00ED6934">
            <w:pPr>
              <w:spacing w:line="240" w:lineRule="exact"/>
              <w:ind w:firstLine="57"/>
              <w:jc w:val="center"/>
              <w:rPr>
                <w:rFonts w:ascii="Times New Roman" w:hAnsi="Times New Roman" w:cs="Times New Roman"/>
                <w:b/>
                <w:sz w:val="24"/>
                <w:szCs w:val="24"/>
              </w:rPr>
            </w:pPr>
            <w:r w:rsidRPr="009145CB">
              <w:rPr>
                <w:rFonts w:ascii="Times New Roman" w:hAnsi="Times New Roman" w:cs="Times New Roman"/>
                <w:b/>
                <w:sz w:val="24"/>
                <w:szCs w:val="24"/>
              </w:rPr>
              <w:t>ОКТМО</w:t>
            </w:r>
          </w:p>
        </w:tc>
        <w:tc>
          <w:tcPr>
            <w:tcW w:w="1714" w:type="pct"/>
            <w:tcBorders>
              <w:top w:val="single" w:sz="6" w:space="0" w:color="auto"/>
              <w:left w:val="single" w:sz="6" w:space="0" w:color="auto"/>
              <w:bottom w:val="single" w:sz="6" w:space="0" w:color="auto"/>
              <w:right w:val="single" w:sz="6" w:space="0" w:color="auto"/>
            </w:tcBorders>
          </w:tcPr>
          <w:p w14:paraId="6EC70C7A" w14:textId="77777777" w:rsidR="00AC4C97" w:rsidRPr="009145CB" w:rsidRDefault="00AC4C97" w:rsidP="00ED6934">
            <w:pPr>
              <w:tabs>
                <w:tab w:val="left" w:pos="539"/>
              </w:tabs>
              <w:spacing w:line="240" w:lineRule="exact"/>
              <w:ind w:firstLine="57"/>
              <w:jc w:val="center"/>
              <w:rPr>
                <w:rFonts w:ascii="Times New Roman" w:hAnsi="Times New Roman" w:cs="Times New Roman"/>
                <w:sz w:val="24"/>
                <w:szCs w:val="24"/>
              </w:rPr>
            </w:pPr>
          </w:p>
        </w:tc>
      </w:tr>
      <w:tr w:rsidR="00AC4C97" w:rsidRPr="009145CB" w14:paraId="61A1D08A" w14:textId="77777777" w:rsidTr="00ED6934">
        <w:trPr>
          <w:trHeight w:val="253"/>
          <w:jc w:val="center"/>
        </w:trPr>
        <w:tc>
          <w:tcPr>
            <w:tcW w:w="1919" w:type="pct"/>
            <w:tcBorders>
              <w:top w:val="single" w:sz="6" w:space="0" w:color="auto"/>
              <w:left w:val="single" w:sz="6" w:space="0" w:color="auto"/>
              <w:bottom w:val="single" w:sz="6" w:space="0" w:color="auto"/>
              <w:right w:val="single" w:sz="6" w:space="0" w:color="auto"/>
            </w:tcBorders>
            <w:hideMark/>
          </w:tcPr>
          <w:p w14:paraId="7770129B" w14:textId="77777777" w:rsidR="00AC4C97" w:rsidRPr="009145CB" w:rsidRDefault="00AC4C97" w:rsidP="00ED6934">
            <w:pPr>
              <w:tabs>
                <w:tab w:val="left" w:pos="539"/>
              </w:tabs>
              <w:spacing w:after="0" w:line="240" w:lineRule="exact"/>
              <w:ind w:firstLine="57"/>
              <w:jc w:val="center"/>
              <w:rPr>
                <w:rFonts w:ascii="Times New Roman" w:hAnsi="Times New Roman" w:cs="Times New Roman"/>
                <w:sz w:val="24"/>
                <w:szCs w:val="24"/>
              </w:rPr>
            </w:pPr>
            <w:r w:rsidRPr="009145CB">
              <w:rPr>
                <w:rFonts w:ascii="Times New Roman" w:hAnsi="Times New Roman" w:cs="Times New Roman"/>
                <w:sz w:val="24"/>
                <w:szCs w:val="24"/>
              </w:rPr>
              <w:t xml:space="preserve">Генеральный директор </w:t>
            </w:r>
          </w:p>
          <w:p w14:paraId="2186B9A6" w14:textId="77777777" w:rsidR="00AC4C97" w:rsidRPr="009145CB" w:rsidRDefault="00AC4C97" w:rsidP="00ED6934">
            <w:pPr>
              <w:tabs>
                <w:tab w:val="left" w:pos="539"/>
              </w:tabs>
              <w:spacing w:line="240" w:lineRule="exact"/>
              <w:ind w:firstLine="57"/>
              <w:jc w:val="center"/>
              <w:rPr>
                <w:rFonts w:ascii="Times New Roman" w:hAnsi="Times New Roman" w:cs="Times New Roman"/>
                <w:sz w:val="24"/>
                <w:szCs w:val="24"/>
              </w:rPr>
            </w:pPr>
            <w:r w:rsidRPr="009145CB">
              <w:rPr>
                <w:rFonts w:ascii="Times New Roman" w:hAnsi="Times New Roman" w:cs="Times New Roman"/>
                <w:sz w:val="24"/>
                <w:szCs w:val="24"/>
              </w:rPr>
              <w:t>ООО «Тейковская котельная» Кленков М.В.</w:t>
            </w:r>
          </w:p>
        </w:tc>
        <w:tc>
          <w:tcPr>
            <w:tcW w:w="1367" w:type="pct"/>
            <w:tcBorders>
              <w:top w:val="single" w:sz="6" w:space="0" w:color="auto"/>
              <w:left w:val="single" w:sz="6" w:space="0" w:color="auto"/>
              <w:bottom w:val="single" w:sz="6" w:space="0" w:color="auto"/>
              <w:right w:val="single" w:sz="6" w:space="0" w:color="auto"/>
            </w:tcBorders>
            <w:vAlign w:val="center"/>
            <w:hideMark/>
          </w:tcPr>
          <w:p w14:paraId="488CDA2A" w14:textId="77777777" w:rsidR="00AC4C97" w:rsidRPr="009145CB" w:rsidRDefault="00AC4C97" w:rsidP="00ED6934">
            <w:pPr>
              <w:spacing w:line="240" w:lineRule="exact"/>
              <w:ind w:firstLine="57"/>
              <w:jc w:val="center"/>
              <w:rPr>
                <w:rFonts w:ascii="Times New Roman" w:hAnsi="Times New Roman" w:cs="Times New Roman"/>
                <w:b/>
                <w:sz w:val="24"/>
                <w:szCs w:val="24"/>
              </w:rPr>
            </w:pPr>
            <w:r w:rsidRPr="009145CB">
              <w:rPr>
                <w:rFonts w:ascii="Times New Roman" w:hAnsi="Times New Roman" w:cs="Times New Roman"/>
                <w:b/>
                <w:sz w:val="24"/>
                <w:szCs w:val="24"/>
              </w:rPr>
              <w:t>Должность Ф.И.О.</w:t>
            </w:r>
          </w:p>
        </w:tc>
        <w:tc>
          <w:tcPr>
            <w:tcW w:w="1714" w:type="pct"/>
            <w:tcBorders>
              <w:top w:val="single" w:sz="6" w:space="0" w:color="auto"/>
              <w:left w:val="single" w:sz="6" w:space="0" w:color="auto"/>
              <w:bottom w:val="single" w:sz="6" w:space="0" w:color="auto"/>
              <w:right w:val="single" w:sz="6" w:space="0" w:color="auto"/>
            </w:tcBorders>
          </w:tcPr>
          <w:p w14:paraId="5E9A5453" w14:textId="77777777" w:rsidR="00AC4C97" w:rsidRPr="009145CB" w:rsidRDefault="00AC4C97" w:rsidP="00ED6934">
            <w:pPr>
              <w:rPr>
                <w:rFonts w:ascii="Times New Roman" w:hAnsi="Times New Roman" w:cs="Times New Roman"/>
                <w:sz w:val="24"/>
                <w:szCs w:val="24"/>
              </w:rPr>
            </w:pPr>
          </w:p>
        </w:tc>
      </w:tr>
      <w:tr w:rsidR="00AC4C97" w:rsidRPr="009145CB" w14:paraId="31A713F9" w14:textId="77777777" w:rsidTr="00ED6934">
        <w:trPr>
          <w:trHeight w:val="377"/>
          <w:jc w:val="center"/>
        </w:trPr>
        <w:tc>
          <w:tcPr>
            <w:tcW w:w="1919" w:type="pct"/>
            <w:tcBorders>
              <w:top w:val="single" w:sz="6" w:space="0" w:color="auto"/>
              <w:left w:val="single" w:sz="6" w:space="0" w:color="auto"/>
              <w:bottom w:val="single" w:sz="6" w:space="0" w:color="auto"/>
              <w:right w:val="single" w:sz="6" w:space="0" w:color="auto"/>
            </w:tcBorders>
          </w:tcPr>
          <w:p w14:paraId="17CA168D" w14:textId="77777777" w:rsidR="00AC4C97" w:rsidRPr="009145CB" w:rsidRDefault="00AC4C97" w:rsidP="00ED6934">
            <w:pPr>
              <w:tabs>
                <w:tab w:val="left" w:pos="539"/>
              </w:tabs>
              <w:spacing w:line="240" w:lineRule="exact"/>
              <w:ind w:firstLine="57"/>
              <w:jc w:val="center"/>
              <w:rPr>
                <w:rFonts w:ascii="Times New Roman" w:hAnsi="Times New Roman" w:cs="Times New Roman"/>
                <w:sz w:val="24"/>
                <w:szCs w:val="24"/>
              </w:rPr>
            </w:pPr>
          </w:p>
          <w:p w14:paraId="3ECFDF96" w14:textId="77777777" w:rsidR="00AC4C97" w:rsidRPr="009145CB" w:rsidRDefault="00AC4C97" w:rsidP="00ED6934">
            <w:pPr>
              <w:tabs>
                <w:tab w:val="left" w:pos="539"/>
              </w:tabs>
              <w:spacing w:line="240" w:lineRule="exact"/>
              <w:ind w:firstLine="57"/>
              <w:jc w:val="center"/>
              <w:rPr>
                <w:rFonts w:ascii="Times New Roman" w:hAnsi="Times New Roman" w:cs="Times New Roman"/>
                <w:sz w:val="24"/>
                <w:szCs w:val="24"/>
              </w:rPr>
            </w:pPr>
          </w:p>
        </w:tc>
        <w:tc>
          <w:tcPr>
            <w:tcW w:w="1367" w:type="pct"/>
            <w:tcBorders>
              <w:top w:val="single" w:sz="6" w:space="0" w:color="auto"/>
              <w:left w:val="single" w:sz="6" w:space="0" w:color="auto"/>
              <w:bottom w:val="single" w:sz="6" w:space="0" w:color="auto"/>
              <w:right w:val="single" w:sz="6" w:space="0" w:color="auto"/>
            </w:tcBorders>
            <w:vAlign w:val="center"/>
            <w:hideMark/>
          </w:tcPr>
          <w:p w14:paraId="47C15874" w14:textId="77777777" w:rsidR="00AC4C97" w:rsidRPr="009145CB" w:rsidRDefault="00AC4C97" w:rsidP="00ED6934">
            <w:pPr>
              <w:spacing w:line="240" w:lineRule="exact"/>
              <w:ind w:firstLine="57"/>
              <w:jc w:val="center"/>
              <w:rPr>
                <w:rFonts w:ascii="Times New Roman" w:hAnsi="Times New Roman" w:cs="Times New Roman"/>
                <w:b/>
                <w:sz w:val="24"/>
                <w:szCs w:val="24"/>
              </w:rPr>
            </w:pPr>
            <w:r w:rsidRPr="009145CB">
              <w:rPr>
                <w:rFonts w:ascii="Times New Roman" w:hAnsi="Times New Roman" w:cs="Times New Roman"/>
                <w:b/>
                <w:sz w:val="24"/>
                <w:szCs w:val="24"/>
              </w:rPr>
              <w:t>Подпись, МП</w:t>
            </w:r>
          </w:p>
        </w:tc>
        <w:tc>
          <w:tcPr>
            <w:tcW w:w="1714" w:type="pct"/>
            <w:tcBorders>
              <w:top w:val="single" w:sz="6" w:space="0" w:color="auto"/>
              <w:left w:val="single" w:sz="6" w:space="0" w:color="auto"/>
              <w:bottom w:val="single" w:sz="6" w:space="0" w:color="auto"/>
              <w:right w:val="single" w:sz="6" w:space="0" w:color="auto"/>
            </w:tcBorders>
          </w:tcPr>
          <w:p w14:paraId="5F6B479C" w14:textId="77777777" w:rsidR="00AC4C97" w:rsidRPr="009145CB" w:rsidRDefault="00AC4C97" w:rsidP="00ED6934">
            <w:pPr>
              <w:tabs>
                <w:tab w:val="left" w:pos="539"/>
              </w:tabs>
              <w:spacing w:line="240" w:lineRule="exact"/>
              <w:ind w:firstLine="57"/>
              <w:jc w:val="center"/>
              <w:rPr>
                <w:rFonts w:ascii="Times New Roman" w:hAnsi="Times New Roman" w:cs="Times New Roman"/>
                <w:sz w:val="24"/>
                <w:szCs w:val="24"/>
              </w:rPr>
            </w:pPr>
          </w:p>
        </w:tc>
      </w:tr>
      <w:tr w:rsidR="00AC4C97" w:rsidRPr="009145CB" w14:paraId="160FA1AF" w14:textId="77777777" w:rsidTr="00ED6934">
        <w:trPr>
          <w:trHeight w:val="253"/>
          <w:jc w:val="center"/>
        </w:trPr>
        <w:tc>
          <w:tcPr>
            <w:tcW w:w="1919" w:type="pct"/>
            <w:tcBorders>
              <w:top w:val="single" w:sz="6" w:space="0" w:color="auto"/>
              <w:left w:val="single" w:sz="6" w:space="0" w:color="auto"/>
              <w:bottom w:val="single" w:sz="6" w:space="0" w:color="auto"/>
              <w:right w:val="single" w:sz="6" w:space="0" w:color="auto"/>
            </w:tcBorders>
            <w:hideMark/>
          </w:tcPr>
          <w:p w14:paraId="71B60B4D" w14:textId="77777777" w:rsidR="00AC4C97" w:rsidRPr="009145CB" w:rsidRDefault="00AC4C97" w:rsidP="00ED6934">
            <w:pPr>
              <w:tabs>
                <w:tab w:val="left" w:pos="539"/>
              </w:tabs>
              <w:ind w:firstLine="57"/>
              <w:jc w:val="center"/>
              <w:rPr>
                <w:rFonts w:ascii="Times New Roman" w:hAnsi="Times New Roman" w:cs="Times New Roman"/>
                <w:sz w:val="24"/>
                <w:szCs w:val="24"/>
              </w:rPr>
            </w:pPr>
            <w:r w:rsidRPr="009145CB">
              <w:rPr>
                <w:rFonts w:ascii="Times New Roman" w:hAnsi="Times New Roman" w:cs="Times New Roman"/>
                <w:sz w:val="24"/>
                <w:szCs w:val="24"/>
              </w:rPr>
              <w:t>«___» ______________ 20__  г.</w:t>
            </w:r>
          </w:p>
        </w:tc>
        <w:tc>
          <w:tcPr>
            <w:tcW w:w="1367" w:type="pct"/>
            <w:tcBorders>
              <w:top w:val="single" w:sz="6" w:space="0" w:color="auto"/>
              <w:left w:val="single" w:sz="6" w:space="0" w:color="auto"/>
              <w:bottom w:val="single" w:sz="6" w:space="0" w:color="auto"/>
              <w:right w:val="single" w:sz="6" w:space="0" w:color="auto"/>
            </w:tcBorders>
            <w:vAlign w:val="center"/>
            <w:hideMark/>
          </w:tcPr>
          <w:p w14:paraId="6FDC6CA0" w14:textId="77777777" w:rsidR="00AC4C97" w:rsidRPr="009145CB" w:rsidRDefault="00AC4C97" w:rsidP="00ED6934">
            <w:pPr>
              <w:ind w:firstLine="57"/>
              <w:jc w:val="center"/>
              <w:rPr>
                <w:rFonts w:ascii="Times New Roman" w:hAnsi="Times New Roman" w:cs="Times New Roman"/>
                <w:b/>
                <w:sz w:val="24"/>
                <w:szCs w:val="24"/>
              </w:rPr>
            </w:pPr>
            <w:r w:rsidRPr="009145CB">
              <w:rPr>
                <w:rFonts w:ascii="Times New Roman" w:hAnsi="Times New Roman" w:cs="Times New Roman"/>
                <w:b/>
                <w:sz w:val="24"/>
                <w:szCs w:val="24"/>
              </w:rPr>
              <w:t>Дата</w:t>
            </w:r>
          </w:p>
        </w:tc>
        <w:tc>
          <w:tcPr>
            <w:tcW w:w="1714" w:type="pct"/>
            <w:tcBorders>
              <w:top w:val="single" w:sz="6" w:space="0" w:color="auto"/>
              <w:left w:val="single" w:sz="6" w:space="0" w:color="auto"/>
              <w:bottom w:val="single" w:sz="6" w:space="0" w:color="auto"/>
              <w:right w:val="single" w:sz="6" w:space="0" w:color="auto"/>
            </w:tcBorders>
            <w:hideMark/>
          </w:tcPr>
          <w:p w14:paraId="76402671" w14:textId="77777777" w:rsidR="00AC4C97" w:rsidRPr="009145CB" w:rsidRDefault="00AC4C97" w:rsidP="00ED6934">
            <w:pPr>
              <w:tabs>
                <w:tab w:val="left" w:pos="539"/>
              </w:tabs>
              <w:ind w:firstLine="57"/>
              <w:jc w:val="center"/>
              <w:rPr>
                <w:rFonts w:ascii="Times New Roman" w:hAnsi="Times New Roman" w:cs="Times New Roman"/>
                <w:sz w:val="24"/>
                <w:szCs w:val="24"/>
              </w:rPr>
            </w:pPr>
            <w:r w:rsidRPr="009145CB">
              <w:rPr>
                <w:rFonts w:ascii="Times New Roman" w:hAnsi="Times New Roman" w:cs="Times New Roman"/>
                <w:sz w:val="24"/>
                <w:szCs w:val="24"/>
              </w:rPr>
              <w:t>«___» ______________ 20__  г.</w:t>
            </w:r>
          </w:p>
        </w:tc>
      </w:tr>
    </w:tbl>
    <w:p w14:paraId="70BA67F3" w14:textId="77777777" w:rsidR="00AC4C97" w:rsidRPr="009145CB" w:rsidRDefault="00AC4C97" w:rsidP="00AC4C97">
      <w:pPr>
        <w:tabs>
          <w:tab w:val="left" w:pos="360"/>
        </w:tabs>
        <w:autoSpaceDE w:val="0"/>
        <w:autoSpaceDN w:val="0"/>
        <w:adjustRightInd w:val="0"/>
        <w:rPr>
          <w:rFonts w:ascii="Times New Roman" w:hAnsi="Times New Roman" w:cs="Times New Roman"/>
          <w:bCs/>
          <w:sz w:val="24"/>
          <w:szCs w:val="24"/>
        </w:rPr>
      </w:pPr>
      <w:r w:rsidRPr="009145CB">
        <w:rPr>
          <w:rFonts w:ascii="Times New Roman" w:hAnsi="Times New Roman" w:cs="Times New Roman"/>
          <w:bCs/>
          <w:sz w:val="24"/>
          <w:szCs w:val="24"/>
        </w:rPr>
        <w:t xml:space="preserve">                                                              </w:t>
      </w:r>
    </w:p>
    <w:p w14:paraId="3A32CA04" w14:textId="77777777" w:rsidR="00AC4C97" w:rsidRPr="009145CB" w:rsidRDefault="00AC4C97" w:rsidP="00AC4C97">
      <w:pPr>
        <w:spacing w:after="0" w:line="254" w:lineRule="auto"/>
        <w:rPr>
          <w:rFonts w:ascii="Times New Roman" w:eastAsia="Times New Roman" w:hAnsi="Times New Roman" w:cs="Times New Roman"/>
          <w:b/>
          <w:iCs w:val="0"/>
          <w:sz w:val="24"/>
          <w:szCs w:val="24"/>
        </w:rPr>
      </w:pPr>
    </w:p>
    <w:p w14:paraId="497CD54B" w14:textId="77777777" w:rsidR="00AC4C97" w:rsidRPr="009145CB" w:rsidRDefault="00AC4C97" w:rsidP="00AC4C97">
      <w:pPr>
        <w:spacing w:after="0" w:line="254" w:lineRule="auto"/>
        <w:rPr>
          <w:rFonts w:ascii="Times New Roman" w:eastAsia="Times New Roman" w:hAnsi="Times New Roman" w:cs="Times New Roman"/>
          <w:b/>
          <w:iCs w:val="0"/>
          <w:sz w:val="24"/>
          <w:szCs w:val="24"/>
        </w:rPr>
      </w:pPr>
    </w:p>
    <w:p w14:paraId="550F6FEB" w14:textId="77777777" w:rsidR="00AC4C97" w:rsidRPr="009145CB" w:rsidRDefault="00AC4C97" w:rsidP="00AC4C97">
      <w:pPr>
        <w:spacing w:after="0" w:line="254" w:lineRule="auto"/>
        <w:rPr>
          <w:rFonts w:ascii="Times New Roman" w:eastAsia="Times New Roman" w:hAnsi="Times New Roman" w:cs="Times New Roman"/>
          <w:b/>
          <w:iCs w:val="0"/>
          <w:sz w:val="24"/>
          <w:szCs w:val="24"/>
        </w:rPr>
      </w:pPr>
    </w:p>
    <w:p w14:paraId="4C4563C3" w14:textId="77777777" w:rsidR="00AC4C97" w:rsidRPr="009145CB" w:rsidRDefault="00AC4C97" w:rsidP="00AC4C97">
      <w:pPr>
        <w:spacing w:after="0" w:line="254" w:lineRule="auto"/>
        <w:rPr>
          <w:rFonts w:ascii="Times New Roman" w:eastAsia="Times New Roman" w:hAnsi="Times New Roman" w:cs="Times New Roman"/>
          <w:b/>
          <w:iCs w:val="0"/>
          <w:sz w:val="24"/>
          <w:szCs w:val="24"/>
        </w:rPr>
      </w:pPr>
    </w:p>
    <w:p w14:paraId="1D10FE11" w14:textId="77777777" w:rsidR="00AC4C97" w:rsidRPr="009145CB" w:rsidRDefault="00AC4C97" w:rsidP="00AC4C97">
      <w:pPr>
        <w:spacing w:after="0" w:line="254" w:lineRule="auto"/>
        <w:rPr>
          <w:rFonts w:ascii="Times New Roman" w:eastAsia="Times New Roman" w:hAnsi="Times New Roman" w:cs="Times New Roman"/>
          <w:b/>
          <w:iCs w:val="0"/>
          <w:sz w:val="24"/>
          <w:szCs w:val="24"/>
        </w:rPr>
      </w:pPr>
    </w:p>
    <w:p w14:paraId="2FEF9DEE" w14:textId="77777777" w:rsidR="00AC4C97" w:rsidRPr="009145CB" w:rsidRDefault="00AC4C97" w:rsidP="00AC4C97">
      <w:pPr>
        <w:tabs>
          <w:tab w:val="left" w:pos="360"/>
        </w:tabs>
        <w:autoSpaceDE w:val="0"/>
        <w:autoSpaceDN w:val="0"/>
        <w:adjustRightInd w:val="0"/>
        <w:jc w:val="right"/>
        <w:rPr>
          <w:rFonts w:ascii="Times New Roman" w:hAnsi="Times New Roman" w:cs="Times New Roman"/>
          <w:b/>
          <w:bCs/>
          <w:sz w:val="24"/>
          <w:szCs w:val="24"/>
        </w:rPr>
      </w:pPr>
    </w:p>
    <w:p w14:paraId="168A7F71" w14:textId="77777777" w:rsidR="00AC4C97" w:rsidRPr="009145CB" w:rsidRDefault="00AC4C97" w:rsidP="00AC4C97">
      <w:pPr>
        <w:tabs>
          <w:tab w:val="left" w:pos="360"/>
        </w:tabs>
        <w:autoSpaceDE w:val="0"/>
        <w:autoSpaceDN w:val="0"/>
        <w:adjustRightInd w:val="0"/>
        <w:jc w:val="right"/>
        <w:rPr>
          <w:rFonts w:ascii="Times New Roman" w:hAnsi="Times New Roman" w:cs="Times New Roman"/>
          <w:b/>
          <w:bCs/>
          <w:sz w:val="24"/>
          <w:szCs w:val="24"/>
        </w:rPr>
      </w:pPr>
    </w:p>
    <w:p w14:paraId="5A47CC92" w14:textId="77777777" w:rsidR="00AC4C97" w:rsidRPr="009145CB" w:rsidRDefault="00AC4C97" w:rsidP="00AC4C97">
      <w:pPr>
        <w:tabs>
          <w:tab w:val="left" w:pos="360"/>
        </w:tabs>
        <w:autoSpaceDE w:val="0"/>
        <w:autoSpaceDN w:val="0"/>
        <w:adjustRightInd w:val="0"/>
        <w:jc w:val="right"/>
        <w:rPr>
          <w:rFonts w:ascii="Times New Roman" w:hAnsi="Times New Roman" w:cs="Times New Roman"/>
          <w:b/>
          <w:bCs/>
          <w:sz w:val="24"/>
          <w:szCs w:val="24"/>
        </w:rPr>
      </w:pPr>
    </w:p>
    <w:p w14:paraId="0F7FD190" w14:textId="77777777" w:rsidR="00AC4C97" w:rsidRPr="009145CB" w:rsidRDefault="00AC4C97" w:rsidP="00AC4C97">
      <w:pPr>
        <w:tabs>
          <w:tab w:val="left" w:pos="360"/>
        </w:tabs>
        <w:autoSpaceDE w:val="0"/>
        <w:autoSpaceDN w:val="0"/>
        <w:adjustRightInd w:val="0"/>
        <w:jc w:val="right"/>
        <w:rPr>
          <w:rFonts w:ascii="Times New Roman" w:hAnsi="Times New Roman" w:cs="Times New Roman"/>
          <w:b/>
          <w:bCs/>
          <w:sz w:val="24"/>
          <w:szCs w:val="24"/>
        </w:rPr>
      </w:pPr>
    </w:p>
    <w:p w14:paraId="35973098" w14:textId="77777777" w:rsidR="00AC4C97" w:rsidRPr="009145CB" w:rsidRDefault="00AC4C97" w:rsidP="00AC4C97">
      <w:pPr>
        <w:tabs>
          <w:tab w:val="left" w:pos="360"/>
        </w:tabs>
        <w:autoSpaceDE w:val="0"/>
        <w:autoSpaceDN w:val="0"/>
        <w:adjustRightInd w:val="0"/>
        <w:jc w:val="right"/>
        <w:rPr>
          <w:rFonts w:ascii="Times New Roman" w:hAnsi="Times New Roman" w:cs="Times New Roman"/>
          <w:b/>
          <w:bCs/>
          <w:sz w:val="24"/>
          <w:szCs w:val="24"/>
        </w:rPr>
      </w:pPr>
    </w:p>
    <w:p w14:paraId="0430024D" w14:textId="77777777" w:rsidR="00AC4C97" w:rsidRPr="009145CB" w:rsidRDefault="00AC4C97" w:rsidP="00AC4C97">
      <w:pPr>
        <w:tabs>
          <w:tab w:val="left" w:pos="360"/>
        </w:tabs>
        <w:autoSpaceDE w:val="0"/>
        <w:autoSpaceDN w:val="0"/>
        <w:adjustRightInd w:val="0"/>
        <w:jc w:val="right"/>
        <w:rPr>
          <w:rFonts w:ascii="Times New Roman" w:hAnsi="Times New Roman" w:cs="Times New Roman"/>
          <w:b/>
          <w:bCs/>
          <w:sz w:val="24"/>
          <w:szCs w:val="24"/>
        </w:rPr>
      </w:pPr>
    </w:p>
    <w:p w14:paraId="40D4F799" w14:textId="77777777" w:rsidR="00AC4C97" w:rsidRPr="009145CB" w:rsidRDefault="00AC4C97" w:rsidP="00AC4C97">
      <w:pPr>
        <w:tabs>
          <w:tab w:val="left" w:pos="360"/>
        </w:tabs>
        <w:autoSpaceDE w:val="0"/>
        <w:autoSpaceDN w:val="0"/>
        <w:adjustRightInd w:val="0"/>
        <w:jc w:val="right"/>
        <w:rPr>
          <w:rFonts w:ascii="Times New Roman" w:hAnsi="Times New Roman" w:cs="Times New Roman"/>
          <w:b/>
          <w:bCs/>
          <w:sz w:val="24"/>
          <w:szCs w:val="24"/>
        </w:rPr>
      </w:pPr>
    </w:p>
    <w:p w14:paraId="452B8831" w14:textId="77777777" w:rsidR="00AC4C97" w:rsidRPr="009145CB" w:rsidRDefault="00AC4C97" w:rsidP="00AC4C97">
      <w:pPr>
        <w:tabs>
          <w:tab w:val="left" w:pos="360"/>
        </w:tabs>
        <w:autoSpaceDE w:val="0"/>
        <w:autoSpaceDN w:val="0"/>
        <w:adjustRightInd w:val="0"/>
        <w:jc w:val="right"/>
        <w:rPr>
          <w:rFonts w:ascii="Times New Roman" w:hAnsi="Times New Roman" w:cs="Times New Roman"/>
          <w:b/>
          <w:bCs/>
          <w:sz w:val="24"/>
          <w:szCs w:val="24"/>
        </w:rPr>
      </w:pPr>
    </w:p>
    <w:p w14:paraId="321490F3" w14:textId="77777777" w:rsidR="00AC4C97" w:rsidRPr="009145CB" w:rsidRDefault="00AC4C97" w:rsidP="00AC4C97">
      <w:pPr>
        <w:tabs>
          <w:tab w:val="left" w:pos="360"/>
        </w:tabs>
        <w:autoSpaceDE w:val="0"/>
        <w:autoSpaceDN w:val="0"/>
        <w:adjustRightInd w:val="0"/>
        <w:jc w:val="right"/>
        <w:rPr>
          <w:rFonts w:ascii="Times New Roman" w:hAnsi="Times New Roman" w:cs="Times New Roman"/>
          <w:b/>
          <w:bCs/>
          <w:sz w:val="24"/>
          <w:szCs w:val="24"/>
        </w:rPr>
      </w:pPr>
    </w:p>
    <w:p w14:paraId="5A098940" w14:textId="77777777" w:rsidR="00AC4C97" w:rsidRPr="009145CB" w:rsidRDefault="00AC4C97" w:rsidP="00AC4C97">
      <w:pPr>
        <w:tabs>
          <w:tab w:val="left" w:pos="360"/>
        </w:tabs>
        <w:autoSpaceDE w:val="0"/>
        <w:autoSpaceDN w:val="0"/>
        <w:adjustRightInd w:val="0"/>
        <w:jc w:val="right"/>
        <w:rPr>
          <w:rFonts w:ascii="Times New Roman" w:hAnsi="Times New Roman" w:cs="Times New Roman"/>
          <w:b/>
          <w:bCs/>
          <w:sz w:val="24"/>
          <w:szCs w:val="24"/>
        </w:rPr>
      </w:pPr>
    </w:p>
    <w:p w14:paraId="3AE34753" w14:textId="77777777" w:rsidR="00AC4C97" w:rsidRPr="009145CB" w:rsidRDefault="00AC4C97" w:rsidP="00AC4C97">
      <w:pPr>
        <w:tabs>
          <w:tab w:val="left" w:pos="360"/>
        </w:tabs>
        <w:autoSpaceDE w:val="0"/>
        <w:autoSpaceDN w:val="0"/>
        <w:adjustRightInd w:val="0"/>
        <w:jc w:val="right"/>
        <w:rPr>
          <w:rFonts w:ascii="Times New Roman" w:hAnsi="Times New Roman" w:cs="Times New Roman"/>
          <w:b/>
          <w:bCs/>
          <w:sz w:val="24"/>
          <w:szCs w:val="24"/>
        </w:rPr>
      </w:pPr>
    </w:p>
    <w:p w14:paraId="3C340448" w14:textId="77777777" w:rsidR="00AC4C97" w:rsidRPr="009145CB" w:rsidRDefault="00AC4C97" w:rsidP="00AC4C97">
      <w:pPr>
        <w:tabs>
          <w:tab w:val="left" w:pos="360"/>
        </w:tabs>
        <w:autoSpaceDE w:val="0"/>
        <w:autoSpaceDN w:val="0"/>
        <w:adjustRightInd w:val="0"/>
        <w:jc w:val="right"/>
        <w:rPr>
          <w:rFonts w:ascii="Times New Roman" w:hAnsi="Times New Roman" w:cs="Times New Roman"/>
          <w:b/>
          <w:bCs/>
          <w:sz w:val="24"/>
          <w:szCs w:val="24"/>
        </w:rPr>
      </w:pPr>
    </w:p>
    <w:p w14:paraId="7740C149" w14:textId="619619D3" w:rsidR="009145CB" w:rsidRDefault="00DF46ED" w:rsidP="009145CB">
      <w:pPr>
        <w:tabs>
          <w:tab w:val="left" w:pos="360"/>
        </w:tabs>
        <w:autoSpaceDE w:val="0"/>
        <w:autoSpaceDN w:val="0"/>
        <w:adjustRightInd w:val="0"/>
        <w:jc w:val="right"/>
        <w:rPr>
          <w:rFonts w:ascii="Times New Roman" w:hAnsi="Times New Roman" w:cs="Times New Roman"/>
          <w:b/>
          <w:bCs/>
          <w:sz w:val="24"/>
          <w:szCs w:val="24"/>
        </w:rPr>
      </w:pPr>
      <w:r>
        <w:rPr>
          <w:rFonts w:ascii="Times New Roman" w:hAnsi="Times New Roman" w:cs="Times New Roman"/>
          <w:b/>
          <w:bCs/>
          <w:sz w:val="24"/>
          <w:szCs w:val="24"/>
        </w:rPr>
        <w:lastRenderedPageBreak/>
        <w:t>П</w:t>
      </w:r>
      <w:r w:rsidR="00AC4C97" w:rsidRPr="009145CB">
        <w:rPr>
          <w:rFonts w:ascii="Times New Roman" w:hAnsi="Times New Roman" w:cs="Times New Roman"/>
          <w:b/>
          <w:bCs/>
          <w:sz w:val="24"/>
          <w:szCs w:val="24"/>
        </w:rPr>
        <w:t xml:space="preserve">риложение № 1   </w:t>
      </w:r>
    </w:p>
    <w:p w14:paraId="76DA129A" w14:textId="3C21C9A0" w:rsidR="00AC4C97" w:rsidRPr="009145CB" w:rsidRDefault="00AC4C97" w:rsidP="009145CB">
      <w:pPr>
        <w:tabs>
          <w:tab w:val="left" w:pos="360"/>
        </w:tabs>
        <w:autoSpaceDE w:val="0"/>
        <w:autoSpaceDN w:val="0"/>
        <w:adjustRightInd w:val="0"/>
        <w:ind w:right="424"/>
        <w:jc w:val="right"/>
        <w:rPr>
          <w:rFonts w:ascii="Times New Roman" w:hAnsi="Times New Roman" w:cs="Times New Roman"/>
          <w:b/>
          <w:bCs/>
          <w:sz w:val="24"/>
          <w:szCs w:val="24"/>
        </w:rPr>
      </w:pPr>
      <w:r w:rsidRPr="009145CB">
        <w:rPr>
          <w:rFonts w:ascii="Times New Roman" w:hAnsi="Times New Roman" w:cs="Times New Roman"/>
          <w:b/>
          <w:bCs/>
          <w:sz w:val="24"/>
          <w:szCs w:val="24"/>
        </w:rPr>
        <w:t>договору №______</w:t>
      </w:r>
    </w:p>
    <w:p w14:paraId="2708A664" w14:textId="7D585889" w:rsidR="00AC4C97" w:rsidRPr="009145CB" w:rsidRDefault="00AC4C97" w:rsidP="00AC4C97">
      <w:pPr>
        <w:tabs>
          <w:tab w:val="left" w:pos="360"/>
        </w:tabs>
        <w:autoSpaceDE w:val="0"/>
        <w:autoSpaceDN w:val="0"/>
        <w:adjustRightInd w:val="0"/>
        <w:jc w:val="right"/>
        <w:rPr>
          <w:rFonts w:ascii="Times New Roman" w:hAnsi="Times New Roman" w:cs="Times New Roman"/>
          <w:bCs/>
          <w:sz w:val="24"/>
          <w:szCs w:val="24"/>
        </w:rPr>
      </w:pPr>
      <w:r w:rsidRPr="009145CB">
        <w:rPr>
          <w:rFonts w:ascii="Times New Roman" w:hAnsi="Times New Roman" w:cs="Times New Roman"/>
          <w:b/>
          <w:bCs/>
          <w:sz w:val="24"/>
          <w:szCs w:val="24"/>
        </w:rPr>
        <w:tab/>
      </w:r>
      <w:r w:rsidRPr="009145CB">
        <w:rPr>
          <w:rFonts w:ascii="Times New Roman" w:hAnsi="Times New Roman" w:cs="Times New Roman"/>
          <w:b/>
          <w:bCs/>
          <w:sz w:val="24"/>
          <w:szCs w:val="24"/>
        </w:rPr>
        <w:tab/>
      </w:r>
      <w:r w:rsidRPr="009145CB">
        <w:rPr>
          <w:rFonts w:ascii="Times New Roman" w:hAnsi="Times New Roman" w:cs="Times New Roman"/>
          <w:b/>
          <w:bCs/>
          <w:sz w:val="24"/>
          <w:szCs w:val="24"/>
        </w:rPr>
        <w:tab/>
      </w:r>
      <w:r w:rsidRPr="009145CB">
        <w:rPr>
          <w:rFonts w:ascii="Times New Roman" w:hAnsi="Times New Roman" w:cs="Times New Roman"/>
          <w:b/>
          <w:bCs/>
          <w:sz w:val="24"/>
          <w:szCs w:val="24"/>
        </w:rPr>
        <w:tab/>
      </w:r>
      <w:r w:rsidRPr="009145CB">
        <w:rPr>
          <w:rFonts w:ascii="Times New Roman" w:hAnsi="Times New Roman" w:cs="Times New Roman"/>
          <w:b/>
          <w:bCs/>
          <w:sz w:val="24"/>
          <w:szCs w:val="24"/>
        </w:rPr>
        <w:tab/>
      </w:r>
      <w:r w:rsidRPr="009145CB">
        <w:rPr>
          <w:rFonts w:ascii="Times New Roman" w:hAnsi="Times New Roman" w:cs="Times New Roman"/>
          <w:b/>
          <w:bCs/>
          <w:sz w:val="24"/>
          <w:szCs w:val="24"/>
        </w:rPr>
        <w:tab/>
      </w:r>
      <w:r w:rsidRPr="009145CB">
        <w:rPr>
          <w:rFonts w:ascii="Times New Roman" w:hAnsi="Times New Roman" w:cs="Times New Roman"/>
          <w:b/>
          <w:bCs/>
          <w:sz w:val="24"/>
          <w:szCs w:val="24"/>
        </w:rPr>
        <w:tab/>
      </w:r>
      <w:r w:rsidRPr="009145CB">
        <w:rPr>
          <w:rFonts w:ascii="Times New Roman" w:hAnsi="Times New Roman" w:cs="Times New Roman"/>
          <w:b/>
          <w:bCs/>
          <w:sz w:val="24"/>
          <w:szCs w:val="24"/>
        </w:rPr>
        <w:tab/>
      </w:r>
      <w:r w:rsidRPr="009145CB">
        <w:rPr>
          <w:rFonts w:ascii="Times New Roman" w:hAnsi="Times New Roman" w:cs="Times New Roman"/>
          <w:b/>
          <w:bCs/>
          <w:sz w:val="24"/>
          <w:szCs w:val="24"/>
        </w:rPr>
        <w:tab/>
      </w:r>
      <w:r w:rsidRPr="009145CB">
        <w:rPr>
          <w:rFonts w:ascii="Times New Roman" w:hAnsi="Times New Roman" w:cs="Times New Roman"/>
          <w:b/>
          <w:bCs/>
          <w:sz w:val="24"/>
          <w:szCs w:val="24"/>
        </w:rPr>
        <w:tab/>
        <w:t xml:space="preserve">от </w:t>
      </w:r>
      <w:r w:rsidRPr="009145CB">
        <w:rPr>
          <w:rFonts w:ascii="Times New Roman" w:hAnsi="Times New Roman" w:cs="Times New Roman"/>
          <w:bCs/>
          <w:sz w:val="24"/>
          <w:szCs w:val="24"/>
        </w:rPr>
        <w:t>«</w:t>
      </w:r>
      <w:r w:rsidRPr="009145CB">
        <w:rPr>
          <w:rFonts w:ascii="Times New Roman" w:hAnsi="Times New Roman" w:cs="Times New Roman"/>
          <w:bCs/>
          <w:sz w:val="24"/>
          <w:szCs w:val="24"/>
          <w:u w:val="single"/>
        </w:rPr>
        <w:t>____</w:t>
      </w:r>
      <w:r w:rsidRPr="009145CB">
        <w:rPr>
          <w:rFonts w:ascii="Times New Roman" w:hAnsi="Times New Roman" w:cs="Times New Roman"/>
          <w:bCs/>
          <w:sz w:val="24"/>
          <w:szCs w:val="24"/>
        </w:rPr>
        <w:t xml:space="preserve">» </w:t>
      </w:r>
      <w:r w:rsidRPr="009145CB">
        <w:rPr>
          <w:rFonts w:ascii="Times New Roman" w:hAnsi="Times New Roman" w:cs="Times New Roman"/>
          <w:bCs/>
          <w:sz w:val="24"/>
          <w:szCs w:val="24"/>
          <w:u w:val="single"/>
        </w:rPr>
        <w:t>_________</w:t>
      </w:r>
      <w:r w:rsidRPr="009145CB">
        <w:rPr>
          <w:rFonts w:ascii="Times New Roman" w:hAnsi="Times New Roman" w:cs="Times New Roman"/>
          <w:b/>
          <w:bCs/>
          <w:sz w:val="24"/>
          <w:szCs w:val="24"/>
        </w:rPr>
        <w:t xml:space="preserve"> 202</w:t>
      </w:r>
      <w:r w:rsidR="00DD5165">
        <w:rPr>
          <w:rFonts w:ascii="Times New Roman" w:hAnsi="Times New Roman" w:cs="Times New Roman"/>
          <w:b/>
          <w:bCs/>
          <w:sz w:val="24"/>
          <w:szCs w:val="24"/>
        </w:rPr>
        <w:t>4</w:t>
      </w:r>
      <w:r w:rsidRPr="009145CB">
        <w:rPr>
          <w:rFonts w:ascii="Times New Roman" w:hAnsi="Times New Roman" w:cs="Times New Roman"/>
          <w:b/>
          <w:bCs/>
          <w:sz w:val="24"/>
          <w:szCs w:val="24"/>
        </w:rPr>
        <w:t xml:space="preserve"> г</w:t>
      </w:r>
      <w:r w:rsidRPr="009145CB">
        <w:rPr>
          <w:rFonts w:ascii="Times New Roman" w:hAnsi="Times New Roman" w:cs="Times New Roman"/>
          <w:bCs/>
          <w:sz w:val="24"/>
          <w:szCs w:val="24"/>
        </w:rPr>
        <w:t>.</w:t>
      </w:r>
    </w:p>
    <w:p w14:paraId="30885183" w14:textId="77777777" w:rsidR="009145CB" w:rsidRDefault="009145CB" w:rsidP="009145CB">
      <w:pPr>
        <w:jc w:val="center"/>
        <w:rPr>
          <w:rFonts w:ascii="Times New Roman" w:hAnsi="Times New Roman" w:cs="Times New Roman"/>
          <w:b/>
          <w:bCs/>
          <w:sz w:val="28"/>
          <w:szCs w:val="28"/>
        </w:rPr>
      </w:pPr>
      <w:r w:rsidRPr="00926308">
        <w:rPr>
          <w:rFonts w:ascii="Times New Roman" w:hAnsi="Times New Roman" w:cs="Times New Roman"/>
          <w:b/>
          <w:bCs/>
          <w:sz w:val="28"/>
          <w:szCs w:val="28"/>
        </w:rPr>
        <w:t>Техническое задание</w:t>
      </w:r>
    </w:p>
    <w:p w14:paraId="257A9EC3" w14:textId="38D5683B" w:rsidR="00EC3FBF" w:rsidRDefault="006E03D5" w:rsidP="00926308">
      <w:pPr>
        <w:pStyle w:val="ConsPlusNormal"/>
        <w:widowControl/>
        <w:tabs>
          <w:tab w:val="left" w:pos="360"/>
        </w:tabs>
        <w:spacing w:after="60"/>
        <w:ind w:firstLine="0"/>
        <w:outlineLvl w:val="0"/>
        <w:rPr>
          <w:rFonts w:ascii="Times New Roman" w:eastAsiaTheme="minorEastAsia" w:hAnsi="Times New Roman" w:cs="Times New Roman"/>
          <w:b/>
          <w:bCs/>
          <w:color w:val="auto"/>
          <w:szCs w:val="24"/>
        </w:rPr>
      </w:pPr>
      <w:r w:rsidRPr="006E03D5">
        <w:rPr>
          <w:rFonts w:ascii="Times New Roman" w:eastAsiaTheme="minorEastAsia" w:hAnsi="Times New Roman" w:cs="Times New Roman"/>
          <w:b/>
          <w:bCs/>
          <w:color w:val="auto"/>
          <w:szCs w:val="24"/>
        </w:rPr>
        <w:t xml:space="preserve">На поставку </w:t>
      </w:r>
      <w:r w:rsidR="00EC3FBF" w:rsidRPr="00EC3FBF">
        <w:rPr>
          <w:rFonts w:ascii="Times New Roman" w:eastAsiaTheme="minorEastAsia" w:hAnsi="Times New Roman" w:cs="Times New Roman"/>
          <w:b/>
          <w:bCs/>
          <w:color w:val="auto"/>
          <w:szCs w:val="24"/>
        </w:rPr>
        <w:t xml:space="preserve"> щебня гравийного фр.20-40 мм (мытый)</w:t>
      </w:r>
    </w:p>
    <w:p w14:paraId="3F5712F4" w14:textId="6C2961E6" w:rsidR="00926308" w:rsidRPr="006E03D5" w:rsidRDefault="00926308" w:rsidP="00926308">
      <w:pPr>
        <w:pStyle w:val="ConsPlusNormal"/>
        <w:widowControl/>
        <w:tabs>
          <w:tab w:val="left" w:pos="360"/>
        </w:tabs>
        <w:spacing w:after="60"/>
        <w:ind w:firstLine="0"/>
        <w:outlineLvl w:val="0"/>
        <w:rPr>
          <w:rFonts w:ascii="Times New Roman" w:hAnsi="Times New Roman" w:cs="Times New Roman"/>
          <w:b/>
          <w:szCs w:val="24"/>
        </w:rPr>
      </w:pPr>
      <w:r w:rsidRPr="006E03D5">
        <w:rPr>
          <w:rFonts w:ascii="Times New Roman" w:hAnsi="Times New Roman" w:cs="Times New Roman"/>
          <w:b/>
          <w:szCs w:val="24"/>
        </w:rPr>
        <w:t>1. Наименование поставляемого Товара:</w:t>
      </w:r>
    </w:p>
    <w:p w14:paraId="0A7EFAED" w14:textId="35CDA2F0" w:rsidR="00926308" w:rsidRPr="006E03D5" w:rsidRDefault="00926308" w:rsidP="00926308">
      <w:pPr>
        <w:pStyle w:val="ConsPlusNormal"/>
        <w:widowControl/>
        <w:tabs>
          <w:tab w:val="left" w:pos="360"/>
        </w:tabs>
        <w:spacing w:after="60"/>
        <w:ind w:firstLine="0"/>
        <w:outlineLvl w:val="0"/>
        <w:rPr>
          <w:rFonts w:ascii="Times New Roman" w:hAnsi="Times New Roman" w:cs="Times New Roman"/>
          <w:b/>
          <w:szCs w:val="24"/>
        </w:rPr>
      </w:pPr>
      <w:r w:rsidRPr="006E03D5">
        <w:rPr>
          <w:rFonts w:ascii="Times New Roman" w:eastAsia="Arial Unicode MS" w:hAnsi="Times New Roman" w:cs="Times New Roman"/>
          <w:kern w:val="2"/>
          <w:szCs w:val="24"/>
        </w:rPr>
        <w:t xml:space="preserve">1.1. </w:t>
      </w:r>
      <w:r w:rsidR="00EC3FBF">
        <w:rPr>
          <w:rFonts w:ascii="Times New Roman" w:hAnsi="Times New Roman" w:cs="Times New Roman"/>
          <w:color w:val="auto"/>
          <w:szCs w:val="24"/>
        </w:rPr>
        <w:t>Щебень</w:t>
      </w:r>
      <w:r w:rsidR="00EC3FBF" w:rsidRPr="00EC3FBF">
        <w:rPr>
          <w:rFonts w:ascii="Times New Roman" w:hAnsi="Times New Roman" w:cs="Times New Roman"/>
          <w:color w:val="auto"/>
          <w:szCs w:val="24"/>
        </w:rPr>
        <w:t xml:space="preserve"> гравийн</w:t>
      </w:r>
      <w:r w:rsidR="00EC3FBF">
        <w:rPr>
          <w:rFonts w:ascii="Times New Roman" w:hAnsi="Times New Roman" w:cs="Times New Roman"/>
          <w:color w:val="auto"/>
          <w:szCs w:val="24"/>
        </w:rPr>
        <w:t>ый</w:t>
      </w:r>
      <w:r w:rsidR="00EC3FBF" w:rsidRPr="00EC3FBF">
        <w:rPr>
          <w:rFonts w:ascii="Times New Roman" w:hAnsi="Times New Roman" w:cs="Times New Roman"/>
          <w:color w:val="auto"/>
          <w:szCs w:val="24"/>
        </w:rPr>
        <w:t xml:space="preserve"> фр.20-40 мм (мытый)</w:t>
      </w:r>
    </w:p>
    <w:p w14:paraId="2FD72848" w14:textId="16DA380A" w:rsidR="00EC3FBF" w:rsidRPr="00EC3FBF" w:rsidRDefault="00EC3FBF" w:rsidP="00926308">
      <w:pPr>
        <w:pStyle w:val="ConsPlusNormal"/>
        <w:widowControl/>
        <w:tabs>
          <w:tab w:val="left" w:pos="360"/>
        </w:tabs>
        <w:spacing w:after="60"/>
        <w:ind w:firstLine="0"/>
        <w:outlineLvl w:val="0"/>
        <w:rPr>
          <w:rFonts w:ascii="Times New Roman" w:hAnsi="Times New Roman" w:cs="Times New Roman"/>
          <w:b/>
          <w:szCs w:val="24"/>
        </w:rPr>
      </w:pPr>
      <w:r>
        <w:rPr>
          <w:rFonts w:ascii="Times New Roman" w:hAnsi="Times New Roman" w:cs="Times New Roman"/>
          <w:b/>
          <w:szCs w:val="24"/>
        </w:rPr>
        <w:t>2</w:t>
      </w:r>
      <w:r w:rsidRPr="00EC3FBF">
        <w:rPr>
          <w:rFonts w:ascii="Times New Roman" w:hAnsi="Times New Roman" w:cs="Times New Roman"/>
          <w:b/>
          <w:szCs w:val="24"/>
        </w:rPr>
        <w:t>.Требования к функциональным, техническим, качественным, эксплуатационным характеристикам товара и иные показатели товара</w:t>
      </w:r>
    </w:p>
    <w:tbl>
      <w:tblPr>
        <w:tblpPr w:leftFromText="180" w:rightFromText="180" w:vertAnchor="text" w:horzAnchor="margin" w:tblpXSpec="center" w:tblpY="36"/>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2178"/>
        <w:gridCol w:w="23"/>
        <w:gridCol w:w="1049"/>
        <w:gridCol w:w="920"/>
        <w:gridCol w:w="6819"/>
      </w:tblGrid>
      <w:tr w:rsidR="006E03D5" w14:paraId="3322BE49" w14:textId="77777777" w:rsidTr="00421035">
        <w:trPr>
          <w:gridBefore w:val="1"/>
          <w:wBefore w:w="34" w:type="dxa"/>
          <w:trHeight w:val="148"/>
        </w:trPr>
        <w:tc>
          <w:tcPr>
            <w:tcW w:w="2178" w:type="dxa"/>
            <w:tcBorders>
              <w:top w:val="single" w:sz="4" w:space="0" w:color="auto"/>
              <w:left w:val="single" w:sz="4" w:space="0" w:color="auto"/>
              <w:bottom w:val="single" w:sz="4" w:space="0" w:color="auto"/>
              <w:right w:val="single" w:sz="4" w:space="0" w:color="auto"/>
            </w:tcBorders>
          </w:tcPr>
          <w:p w14:paraId="51E6E1B7" w14:textId="77777777" w:rsidR="006E03D5" w:rsidRPr="006E03D5" w:rsidRDefault="006E03D5" w:rsidP="006E03D5">
            <w:pPr>
              <w:jc w:val="center"/>
              <w:rPr>
                <w:rFonts w:ascii="Times New Roman" w:hAnsi="Times New Roman" w:cs="Times New Roman"/>
                <w:b/>
                <w:bCs/>
                <w:sz w:val="19"/>
                <w:szCs w:val="19"/>
              </w:rPr>
            </w:pPr>
            <w:r w:rsidRPr="006E03D5">
              <w:rPr>
                <w:rFonts w:ascii="Times New Roman" w:hAnsi="Times New Roman" w:cs="Times New Roman"/>
                <w:b/>
                <w:bCs/>
                <w:sz w:val="19"/>
                <w:szCs w:val="19"/>
              </w:rPr>
              <w:t>Наименование</w:t>
            </w:r>
          </w:p>
        </w:tc>
        <w:tc>
          <w:tcPr>
            <w:tcW w:w="1072" w:type="dxa"/>
            <w:gridSpan w:val="2"/>
            <w:tcBorders>
              <w:top w:val="single" w:sz="4" w:space="0" w:color="auto"/>
              <w:left w:val="single" w:sz="4" w:space="0" w:color="auto"/>
              <w:bottom w:val="single" w:sz="4" w:space="0" w:color="auto"/>
              <w:right w:val="single" w:sz="4" w:space="0" w:color="auto"/>
            </w:tcBorders>
          </w:tcPr>
          <w:p w14:paraId="216E15D4" w14:textId="77777777" w:rsidR="006E03D5" w:rsidRPr="006E03D5" w:rsidRDefault="006E03D5" w:rsidP="006E03D5">
            <w:pPr>
              <w:pStyle w:val="1"/>
              <w:rPr>
                <w:i w:val="0"/>
                <w:iCs w:val="0"/>
                <w:sz w:val="19"/>
                <w:szCs w:val="19"/>
              </w:rPr>
            </w:pPr>
            <w:r w:rsidRPr="006E03D5">
              <w:rPr>
                <w:i w:val="0"/>
                <w:iCs w:val="0"/>
                <w:sz w:val="19"/>
                <w:szCs w:val="19"/>
              </w:rPr>
              <w:t xml:space="preserve">Ед. </w:t>
            </w:r>
            <w:proofErr w:type="spellStart"/>
            <w:r w:rsidRPr="006E03D5">
              <w:rPr>
                <w:i w:val="0"/>
                <w:iCs w:val="0"/>
                <w:sz w:val="19"/>
                <w:szCs w:val="19"/>
              </w:rPr>
              <w:t>изм</w:t>
            </w:r>
            <w:proofErr w:type="spellEnd"/>
          </w:p>
        </w:tc>
        <w:tc>
          <w:tcPr>
            <w:tcW w:w="920" w:type="dxa"/>
            <w:tcBorders>
              <w:top w:val="single" w:sz="4" w:space="0" w:color="auto"/>
              <w:left w:val="single" w:sz="4" w:space="0" w:color="auto"/>
              <w:bottom w:val="single" w:sz="4" w:space="0" w:color="auto"/>
              <w:right w:val="single" w:sz="4" w:space="0" w:color="auto"/>
            </w:tcBorders>
          </w:tcPr>
          <w:p w14:paraId="17483285" w14:textId="77777777" w:rsidR="006E03D5" w:rsidRPr="006E03D5" w:rsidRDefault="006E03D5" w:rsidP="006E03D5">
            <w:pPr>
              <w:pStyle w:val="1"/>
              <w:rPr>
                <w:i w:val="0"/>
                <w:iCs w:val="0"/>
                <w:sz w:val="19"/>
                <w:szCs w:val="19"/>
              </w:rPr>
            </w:pPr>
            <w:r w:rsidRPr="006E03D5">
              <w:rPr>
                <w:i w:val="0"/>
                <w:iCs w:val="0"/>
                <w:sz w:val="19"/>
                <w:szCs w:val="19"/>
              </w:rPr>
              <w:t>Кол-во</w:t>
            </w:r>
          </w:p>
        </w:tc>
        <w:tc>
          <w:tcPr>
            <w:tcW w:w="6819" w:type="dxa"/>
            <w:tcBorders>
              <w:top w:val="single" w:sz="4" w:space="0" w:color="auto"/>
              <w:left w:val="single" w:sz="4" w:space="0" w:color="auto"/>
              <w:bottom w:val="single" w:sz="4" w:space="0" w:color="auto"/>
              <w:right w:val="single" w:sz="4" w:space="0" w:color="auto"/>
            </w:tcBorders>
          </w:tcPr>
          <w:p w14:paraId="47C6DD40" w14:textId="77777777" w:rsidR="006E03D5" w:rsidRPr="006E03D5" w:rsidRDefault="006E03D5" w:rsidP="006E03D5">
            <w:pPr>
              <w:pStyle w:val="1"/>
              <w:rPr>
                <w:i w:val="0"/>
                <w:iCs w:val="0"/>
                <w:sz w:val="19"/>
                <w:szCs w:val="19"/>
              </w:rPr>
            </w:pPr>
            <w:r w:rsidRPr="006E03D5">
              <w:rPr>
                <w:i w:val="0"/>
                <w:iCs w:val="0"/>
                <w:sz w:val="19"/>
                <w:szCs w:val="19"/>
              </w:rPr>
              <w:t>Характеристика и комплектация</w:t>
            </w:r>
          </w:p>
        </w:tc>
      </w:tr>
      <w:tr w:rsidR="006E03D5" w:rsidRPr="00926308" w14:paraId="530065D4" w14:textId="77777777" w:rsidTr="00421035">
        <w:trPr>
          <w:gridBefore w:val="1"/>
          <w:wBefore w:w="34" w:type="dxa"/>
          <w:trHeight w:val="3400"/>
        </w:trPr>
        <w:tc>
          <w:tcPr>
            <w:tcW w:w="2178" w:type="dxa"/>
            <w:tcBorders>
              <w:top w:val="single" w:sz="4" w:space="0" w:color="auto"/>
              <w:left w:val="single" w:sz="4" w:space="0" w:color="auto"/>
              <w:bottom w:val="single" w:sz="4" w:space="0" w:color="auto"/>
              <w:right w:val="single" w:sz="4" w:space="0" w:color="auto"/>
            </w:tcBorders>
            <w:hideMark/>
          </w:tcPr>
          <w:p w14:paraId="190B31BA" w14:textId="77777777" w:rsidR="006E03D5" w:rsidRPr="008B0678" w:rsidRDefault="00EC3FBF" w:rsidP="00421035">
            <w:pPr>
              <w:pStyle w:val="ConsPlusNormal"/>
              <w:widowControl/>
              <w:tabs>
                <w:tab w:val="left" w:pos="360"/>
              </w:tabs>
              <w:ind w:firstLine="0"/>
              <w:outlineLvl w:val="0"/>
              <w:rPr>
                <w:rFonts w:ascii="Times New Roman" w:eastAsia="Arial Unicode MS" w:hAnsi="Times New Roman" w:cs="Times New Roman"/>
                <w:color w:val="auto"/>
                <w:kern w:val="2"/>
                <w:szCs w:val="24"/>
              </w:rPr>
            </w:pPr>
            <w:r w:rsidRPr="008B0678">
              <w:rPr>
                <w:rFonts w:ascii="Times New Roman" w:eastAsia="Arial Unicode MS" w:hAnsi="Times New Roman" w:cs="Times New Roman"/>
                <w:color w:val="auto"/>
                <w:kern w:val="2"/>
                <w:szCs w:val="24"/>
              </w:rPr>
              <w:t>Щебень гравийный фр.</w:t>
            </w:r>
            <w:r w:rsidR="007E7996" w:rsidRPr="008B0678">
              <w:rPr>
                <w:rFonts w:ascii="Times New Roman" w:eastAsia="Arial Unicode MS" w:hAnsi="Times New Roman" w:cs="Times New Roman"/>
                <w:color w:val="auto"/>
                <w:kern w:val="2"/>
                <w:szCs w:val="24"/>
              </w:rPr>
              <w:t xml:space="preserve"> </w:t>
            </w:r>
            <w:r w:rsidRPr="008B0678">
              <w:rPr>
                <w:rFonts w:ascii="Times New Roman" w:eastAsia="Arial Unicode MS" w:hAnsi="Times New Roman" w:cs="Times New Roman"/>
                <w:color w:val="auto"/>
                <w:kern w:val="2"/>
                <w:szCs w:val="24"/>
              </w:rPr>
              <w:t>20-40 мм (мытый)</w:t>
            </w:r>
          </w:p>
          <w:p w14:paraId="090BCDD0" w14:textId="4A848FDA" w:rsidR="008B0678" w:rsidRPr="006E03D5" w:rsidRDefault="008B0678" w:rsidP="00421035">
            <w:pPr>
              <w:pStyle w:val="ConsPlusNormal"/>
              <w:widowControl/>
              <w:tabs>
                <w:tab w:val="left" w:pos="360"/>
              </w:tabs>
              <w:ind w:firstLine="0"/>
              <w:outlineLvl w:val="0"/>
              <w:rPr>
                <w:rFonts w:ascii="Times New Roman" w:eastAsia="Arial Unicode MS" w:hAnsi="Times New Roman" w:cs="Times New Roman"/>
                <w:kern w:val="2"/>
                <w:szCs w:val="24"/>
              </w:rPr>
            </w:pPr>
            <w:r w:rsidRPr="00244A7F">
              <w:rPr>
                <w:rFonts w:ascii="Times New Roman" w:hAnsi="Times New Roman" w:cs="Times New Roman"/>
                <w:color w:val="auto"/>
                <w:shd w:val="clear" w:color="auto" w:fill="FFFFFF"/>
              </w:rPr>
              <w:t>ГОСТ 8267-93</w:t>
            </w:r>
          </w:p>
        </w:tc>
        <w:tc>
          <w:tcPr>
            <w:tcW w:w="1072" w:type="dxa"/>
            <w:gridSpan w:val="2"/>
            <w:tcBorders>
              <w:top w:val="single" w:sz="4" w:space="0" w:color="auto"/>
              <w:left w:val="single" w:sz="4" w:space="0" w:color="auto"/>
              <w:bottom w:val="single" w:sz="4" w:space="0" w:color="auto"/>
              <w:right w:val="single" w:sz="4" w:space="0" w:color="auto"/>
            </w:tcBorders>
            <w:hideMark/>
          </w:tcPr>
          <w:p w14:paraId="24E36168" w14:textId="77777777" w:rsidR="006E03D5" w:rsidRPr="006E03D5" w:rsidRDefault="006E03D5" w:rsidP="006E03D5">
            <w:pPr>
              <w:pStyle w:val="ConsPlusNormal"/>
              <w:widowControl/>
              <w:tabs>
                <w:tab w:val="left" w:pos="360"/>
              </w:tabs>
              <w:spacing w:after="60"/>
              <w:ind w:firstLine="0"/>
              <w:outlineLvl w:val="0"/>
              <w:rPr>
                <w:rFonts w:ascii="Times New Roman" w:eastAsia="Arial Unicode MS" w:hAnsi="Times New Roman" w:cs="Times New Roman"/>
                <w:kern w:val="2"/>
                <w:szCs w:val="24"/>
              </w:rPr>
            </w:pPr>
          </w:p>
          <w:p w14:paraId="421C9924" w14:textId="3DB502C8" w:rsidR="006E03D5" w:rsidRPr="006E03D5" w:rsidRDefault="00EC3FBF" w:rsidP="00EC3FBF">
            <w:pPr>
              <w:pStyle w:val="ConsPlusNormal"/>
              <w:widowControl/>
              <w:tabs>
                <w:tab w:val="left" w:pos="360"/>
              </w:tabs>
              <w:spacing w:after="60"/>
              <w:ind w:firstLine="0"/>
              <w:jc w:val="center"/>
              <w:outlineLvl w:val="0"/>
              <w:rPr>
                <w:rFonts w:ascii="Times New Roman" w:eastAsia="Arial Unicode MS" w:hAnsi="Times New Roman" w:cs="Times New Roman"/>
                <w:kern w:val="2"/>
                <w:szCs w:val="24"/>
              </w:rPr>
            </w:pPr>
            <w:r>
              <w:rPr>
                <w:rFonts w:ascii="Times New Roman" w:eastAsia="Arial Unicode MS" w:hAnsi="Times New Roman" w:cs="Times New Roman"/>
                <w:kern w:val="2"/>
                <w:szCs w:val="24"/>
              </w:rPr>
              <w:t>т</w:t>
            </w:r>
          </w:p>
        </w:tc>
        <w:tc>
          <w:tcPr>
            <w:tcW w:w="920" w:type="dxa"/>
            <w:tcBorders>
              <w:top w:val="single" w:sz="4" w:space="0" w:color="auto"/>
              <w:left w:val="single" w:sz="4" w:space="0" w:color="auto"/>
              <w:bottom w:val="single" w:sz="4" w:space="0" w:color="auto"/>
              <w:right w:val="single" w:sz="4" w:space="0" w:color="auto"/>
            </w:tcBorders>
          </w:tcPr>
          <w:p w14:paraId="5E2BC30F" w14:textId="77777777" w:rsidR="006E03D5" w:rsidRPr="006E03D5" w:rsidRDefault="006E03D5" w:rsidP="006E03D5">
            <w:pPr>
              <w:pStyle w:val="ConsPlusNormal"/>
              <w:widowControl/>
              <w:tabs>
                <w:tab w:val="left" w:pos="360"/>
              </w:tabs>
              <w:spacing w:after="60"/>
              <w:ind w:firstLine="0"/>
              <w:outlineLvl w:val="0"/>
              <w:rPr>
                <w:rFonts w:ascii="Times New Roman" w:eastAsia="Arial Unicode MS" w:hAnsi="Times New Roman" w:cs="Times New Roman"/>
                <w:kern w:val="2"/>
                <w:szCs w:val="24"/>
              </w:rPr>
            </w:pPr>
          </w:p>
          <w:p w14:paraId="4FE6ED24" w14:textId="4FFBC84B" w:rsidR="006E03D5" w:rsidRPr="006E03D5" w:rsidRDefault="00EC3FBF" w:rsidP="006E03D5">
            <w:pPr>
              <w:pStyle w:val="ConsPlusNormal"/>
              <w:widowControl/>
              <w:tabs>
                <w:tab w:val="left" w:pos="360"/>
              </w:tabs>
              <w:spacing w:after="60"/>
              <w:ind w:firstLine="0"/>
              <w:outlineLvl w:val="0"/>
              <w:rPr>
                <w:rFonts w:ascii="Times New Roman" w:eastAsia="Arial Unicode MS" w:hAnsi="Times New Roman" w:cs="Times New Roman"/>
                <w:kern w:val="2"/>
                <w:szCs w:val="24"/>
              </w:rPr>
            </w:pPr>
            <w:r>
              <w:rPr>
                <w:rFonts w:ascii="Times New Roman" w:eastAsia="Arial Unicode MS" w:hAnsi="Times New Roman" w:cs="Times New Roman"/>
                <w:kern w:val="2"/>
                <w:szCs w:val="24"/>
              </w:rPr>
              <w:t>400</w:t>
            </w:r>
          </w:p>
        </w:tc>
        <w:tc>
          <w:tcPr>
            <w:tcW w:w="6819" w:type="dxa"/>
            <w:tcBorders>
              <w:top w:val="single" w:sz="4" w:space="0" w:color="auto"/>
              <w:left w:val="single" w:sz="4" w:space="0" w:color="auto"/>
              <w:bottom w:val="single" w:sz="4" w:space="0" w:color="auto"/>
              <w:right w:val="single" w:sz="4" w:space="0" w:color="auto"/>
            </w:tcBorders>
          </w:tcPr>
          <w:p w14:paraId="49FDEA3D" w14:textId="77777777" w:rsidR="006E03D5" w:rsidRDefault="006E03D5" w:rsidP="006E03D5">
            <w:pPr>
              <w:pStyle w:val="ConsPlusNormal"/>
              <w:widowControl/>
              <w:tabs>
                <w:tab w:val="left" w:pos="360"/>
              </w:tabs>
              <w:spacing w:after="60"/>
              <w:ind w:firstLine="0"/>
              <w:outlineLvl w:val="0"/>
              <w:rPr>
                <w:rFonts w:ascii="Times New Roman" w:eastAsia="Arial Unicode MS" w:hAnsi="Times New Roman" w:cs="Times New Roman"/>
                <w:kern w:val="2"/>
                <w:szCs w:val="24"/>
              </w:rPr>
            </w:pPr>
          </w:p>
          <w:p w14:paraId="1E197DEB" w14:textId="0D04F1FB" w:rsidR="00EC3FBF" w:rsidRPr="006E03D5" w:rsidRDefault="00EC3FBF" w:rsidP="006E03D5">
            <w:pPr>
              <w:pStyle w:val="ConsPlusNormal"/>
              <w:widowControl/>
              <w:tabs>
                <w:tab w:val="left" w:pos="360"/>
              </w:tabs>
              <w:spacing w:after="60"/>
              <w:ind w:firstLine="0"/>
              <w:outlineLvl w:val="0"/>
              <w:rPr>
                <w:rFonts w:ascii="Times New Roman" w:eastAsia="Arial Unicode MS" w:hAnsi="Times New Roman" w:cs="Times New Roman"/>
                <w:kern w:val="2"/>
                <w:szCs w:val="24"/>
              </w:rPr>
            </w:pPr>
            <w:r w:rsidRPr="00EC3FBF">
              <w:rPr>
                <w:rFonts w:ascii="Times New Roman" w:eastAsia="Arial Unicode MS" w:hAnsi="Times New Roman" w:cs="Times New Roman"/>
                <w:kern w:val="2"/>
                <w:szCs w:val="24"/>
              </w:rPr>
              <w:t>Щебень гравийный фр.20-40 мм (мытый)</w:t>
            </w:r>
          </w:p>
        </w:tc>
      </w:tr>
      <w:tr w:rsidR="006E03D5" w:rsidRPr="00926308" w14:paraId="0ED16D2C" w14:textId="77777777" w:rsidTr="004210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40"/>
        </w:trPr>
        <w:tc>
          <w:tcPr>
            <w:tcW w:w="2235" w:type="dxa"/>
            <w:gridSpan w:val="3"/>
            <w:tcBorders>
              <w:left w:val="single" w:sz="4" w:space="0" w:color="auto"/>
              <w:bottom w:val="single" w:sz="4" w:space="0" w:color="auto"/>
            </w:tcBorders>
          </w:tcPr>
          <w:p w14:paraId="514F5E77" w14:textId="77777777" w:rsidR="006E03D5" w:rsidRPr="006E03D5" w:rsidRDefault="006E03D5" w:rsidP="006E03D5">
            <w:pPr>
              <w:pStyle w:val="ConsPlusNormal"/>
              <w:widowControl/>
              <w:tabs>
                <w:tab w:val="left" w:pos="360"/>
              </w:tabs>
              <w:spacing w:after="60"/>
              <w:ind w:firstLine="0"/>
              <w:outlineLvl w:val="0"/>
              <w:rPr>
                <w:rFonts w:ascii="Times New Roman" w:eastAsia="Arial Unicode MS" w:hAnsi="Times New Roman" w:cs="Times New Roman"/>
                <w:kern w:val="2"/>
                <w:szCs w:val="24"/>
              </w:rPr>
            </w:pPr>
            <w:r w:rsidRPr="006E03D5">
              <w:rPr>
                <w:rFonts w:ascii="Times New Roman" w:eastAsia="Arial Unicode MS" w:hAnsi="Times New Roman" w:cs="Times New Roman"/>
                <w:kern w:val="2"/>
                <w:szCs w:val="24"/>
              </w:rPr>
              <w:t>Требования к качеству товаров, работ, услуг</w:t>
            </w:r>
          </w:p>
        </w:tc>
        <w:tc>
          <w:tcPr>
            <w:tcW w:w="8788" w:type="dxa"/>
            <w:gridSpan w:val="3"/>
            <w:tcBorders>
              <w:bottom w:val="single" w:sz="4" w:space="0" w:color="auto"/>
              <w:right w:val="single" w:sz="4" w:space="0" w:color="auto"/>
            </w:tcBorders>
          </w:tcPr>
          <w:p w14:paraId="6CE7DD02" w14:textId="7B623C01" w:rsidR="006E03D5" w:rsidRPr="00EC3FBF" w:rsidRDefault="006E03D5" w:rsidP="006E03D5">
            <w:pPr>
              <w:pStyle w:val="ConsPlusNormal"/>
              <w:widowControl/>
              <w:tabs>
                <w:tab w:val="left" w:pos="360"/>
              </w:tabs>
              <w:spacing w:after="60"/>
              <w:ind w:firstLine="0"/>
              <w:outlineLvl w:val="0"/>
              <w:rPr>
                <w:rFonts w:ascii="Times New Roman" w:eastAsia="Arial Unicode MS" w:hAnsi="Times New Roman" w:cs="Times New Roman"/>
                <w:kern w:val="2"/>
                <w:szCs w:val="24"/>
              </w:rPr>
            </w:pPr>
            <w:r w:rsidRPr="006E03D5">
              <w:rPr>
                <w:rFonts w:ascii="Times New Roman" w:eastAsia="Arial Unicode MS" w:hAnsi="Times New Roman" w:cs="Times New Roman"/>
                <w:kern w:val="2"/>
                <w:szCs w:val="24"/>
              </w:rPr>
              <w:t xml:space="preserve">1. Товар должен быть новым, не бывшим в </w:t>
            </w:r>
            <w:r w:rsidRPr="00EC3FBF">
              <w:rPr>
                <w:rFonts w:ascii="Times New Roman" w:eastAsia="Arial Unicode MS" w:hAnsi="Times New Roman" w:cs="Times New Roman"/>
                <w:kern w:val="2"/>
                <w:szCs w:val="24"/>
              </w:rPr>
              <w:t>употреблени</w:t>
            </w:r>
            <w:r w:rsidR="00421035" w:rsidRPr="00EC3FBF">
              <w:rPr>
                <w:rFonts w:ascii="Times New Roman" w:eastAsia="Arial Unicode MS" w:hAnsi="Times New Roman" w:cs="Times New Roman"/>
                <w:kern w:val="2"/>
                <w:szCs w:val="24"/>
              </w:rPr>
              <w:t>и</w:t>
            </w:r>
            <w:r w:rsidRPr="00EC3FBF">
              <w:rPr>
                <w:rFonts w:ascii="Times New Roman" w:eastAsia="Arial Unicode MS" w:hAnsi="Times New Roman" w:cs="Times New Roman"/>
                <w:kern w:val="2"/>
                <w:szCs w:val="24"/>
              </w:rPr>
              <w:t xml:space="preserve">, не </w:t>
            </w:r>
            <w:r w:rsidR="00D5271D" w:rsidRPr="00EC3FBF">
              <w:rPr>
                <w:rFonts w:ascii="Times New Roman" w:eastAsia="Arial Unicode MS" w:hAnsi="Times New Roman" w:cs="Times New Roman"/>
                <w:kern w:val="2"/>
                <w:szCs w:val="24"/>
              </w:rPr>
              <w:t>восстановленным</w:t>
            </w:r>
            <w:r w:rsidRPr="00EC3FBF">
              <w:rPr>
                <w:rFonts w:ascii="Times New Roman" w:eastAsia="Arial Unicode MS" w:hAnsi="Times New Roman" w:cs="Times New Roman"/>
                <w:kern w:val="2"/>
                <w:szCs w:val="24"/>
              </w:rPr>
              <w:t>,</w:t>
            </w:r>
            <w:r w:rsidRPr="006E03D5">
              <w:rPr>
                <w:rFonts w:ascii="Times New Roman" w:eastAsia="Arial Unicode MS" w:hAnsi="Times New Roman" w:cs="Times New Roman"/>
                <w:kern w:val="2"/>
                <w:szCs w:val="24"/>
              </w:rPr>
              <w:t xml:space="preserve"> </w:t>
            </w:r>
            <w:r w:rsidRPr="00EC3FBF">
              <w:rPr>
                <w:rFonts w:ascii="Times New Roman" w:eastAsia="Arial Unicode MS" w:hAnsi="Times New Roman" w:cs="Times New Roman"/>
                <w:kern w:val="2"/>
                <w:szCs w:val="24"/>
              </w:rPr>
              <w:t>разрешен</w:t>
            </w:r>
            <w:r w:rsidR="00D5271D" w:rsidRPr="00EC3FBF">
              <w:rPr>
                <w:rFonts w:ascii="Times New Roman" w:eastAsia="Arial Unicode MS" w:hAnsi="Times New Roman" w:cs="Times New Roman"/>
                <w:kern w:val="2"/>
                <w:szCs w:val="24"/>
              </w:rPr>
              <w:t>ным</w:t>
            </w:r>
            <w:r w:rsidRPr="00EC3FBF">
              <w:rPr>
                <w:rFonts w:ascii="Times New Roman" w:eastAsia="Arial Unicode MS" w:hAnsi="Times New Roman" w:cs="Times New Roman"/>
                <w:kern w:val="2"/>
                <w:szCs w:val="24"/>
              </w:rPr>
              <w:t xml:space="preserve"> к использованию на территории Российской Федерации. Товар должен иметь сертификат соответствия и техническую документацию на русском языке. Качество поставляемого товара, технические и функциональные характеристики, а так же эксплуатационные показатели должны соответствовать требованиям, установленным нормативам,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14:paraId="16169781" w14:textId="77777777" w:rsidR="006E03D5" w:rsidRPr="00EC3FBF" w:rsidRDefault="006E03D5" w:rsidP="006E03D5">
            <w:pPr>
              <w:pStyle w:val="ConsPlusNormal"/>
              <w:widowControl/>
              <w:tabs>
                <w:tab w:val="left" w:pos="360"/>
              </w:tabs>
              <w:spacing w:after="60"/>
              <w:ind w:firstLine="0"/>
              <w:outlineLvl w:val="0"/>
              <w:rPr>
                <w:rFonts w:ascii="Times New Roman" w:eastAsia="Arial Unicode MS" w:hAnsi="Times New Roman" w:cs="Times New Roman"/>
                <w:kern w:val="2"/>
                <w:szCs w:val="24"/>
              </w:rPr>
            </w:pPr>
            <w:r w:rsidRPr="00EC3FBF">
              <w:rPr>
                <w:rFonts w:ascii="Times New Roman" w:eastAsia="Arial Unicode MS" w:hAnsi="Times New Roman" w:cs="Times New Roman"/>
                <w:kern w:val="2"/>
                <w:szCs w:val="24"/>
              </w:rPr>
              <w:t>2. Место поставки товара: 155040, Россия, Ивановская обл., г. Тейково, ул. Запольная, 8</w:t>
            </w:r>
          </w:p>
          <w:p w14:paraId="7BBEFA6A" w14:textId="2BDF95F8" w:rsidR="006E03D5" w:rsidRPr="00EC3FBF" w:rsidRDefault="006E03D5" w:rsidP="006E03D5">
            <w:pPr>
              <w:pStyle w:val="ConsPlusNormal"/>
              <w:widowControl/>
              <w:tabs>
                <w:tab w:val="left" w:pos="360"/>
              </w:tabs>
              <w:spacing w:after="60"/>
              <w:ind w:firstLine="0"/>
              <w:outlineLvl w:val="0"/>
              <w:rPr>
                <w:rFonts w:ascii="Times New Roman" w:eastAsia="Arial Unicode MS" w:hAnsi="Times New Roman" w:cs="Times New Roman"/>
                <w:kern w:val="2"/>
                <w:szCs w:val="24"/>
              </w:rPr>
            </w:pPr>
            <w:r w:rsidRPr="00EC3FBF">
              <w:rPr>
                <w:rFonts w:ascii="Times New Roman" w:eastAsia="Arial Unicode MS" w:hAnsi="Times New Roman" w:cs="Times New Roman"/>
                <w:kern w:val="2"/>
                <w:szCs w:val="24"/>
              </w:rPr>
              <w:t xml:space="preserve">3. Срок поставки товара: </w:t>
            </w:r>
            <w:r w:rsidR="00D5271D" w:rsidRPr="00EC3FBF">
              <w:rPr>
                <w:rFonts w:ascii="Times New Roman" w:hAnsi="Times New Roman" w:cs="Times New Roman"/>
                <w:szCs w:val="24"/>
              </w:rPr>
              <w:t xml:space="preserve"> </w:t>
            </w:r>
            <w:r w:rsidR="00EC3FBF" w:rsidRPr="00EC3FBF">
              <w:rPr>
                <w:rFonts w:ascii="Times New Roman" w:hAnsi="Times New Roman" w:cs="Times New Roman"/>
                <w:szCs w:val="24"/>
              </w:rPr>
              <w:t>В течен</w:t>
            </w:r>
            <w:r w:rsidR="00EC3FBF" w:rsidRPr="00244A7F">
              <w:rPr>
                <w:rFonts w:ascii="Times New Roman" w:hAnsi="Times New Roman" w:cs="Times New Roman"/>
                <w:szCs w:val="24"/>
              </w:rPr>
              <w:t>и</w:t>
            </w:r>
            <w:r w:rsidR="000E0F9E" w:rsidRPr="00244A7F">
              <w:rPr>
                <w:rFonts w:ascii="Times New Roman" w:hAnsi="Times New Roman" w:cs="Times New Roman"/>
                <w:szCs w:val="24"/>
              </w:rPr>
              <w:t>е</w:t>
            </w:r>
            <w:r w:rsidR="00EC3FBF" w:rsidRPr="00EC3FBF">
              <w:rPr>
                <w:rFonts w:ascii="Times New Roman" w:hAnsi="Times New Roman" w:cs="Times New Roman"/>
                <w:szCs w:val="24"/>
              </w:rPr>
              <w:t xml:space="preserve"> 14</w:t>
            </w:r>
            <w:r w:rsidR="00D5271D" w:rsidRPr="00EC3FBF">
              <w:rPr>
                <w:rFonts w:ascii="Times New Roman" w:hAnsi="Times New Roman" w:cs="Times New Roman"/>
                <w:szCs w:val="24"/>
              </w:rPr>
              <w:t xml:space="preserve"> (</w:t>
            </w:r>
            <w:r w:rsidR="00EC3FBF" w:rsidRPr="00EC3FBF">
              <w:rPr>
                <w:rFonts w:ascii="Times New Roman" w:hAnsi="Times New Roman" w:cs="Times New Roman"/>
                <w:szCs w:val="24"/>
              </w:rPr>
              <w:t>четырнадцати</w:t>
            </w:r>
            <w:r w:rsidR="00D5271D" w:rsidRPr="00EC3FBF">
              <w:rPr>
                <w:rFonts w:ascii="Times New Roman" w:hAnsi="Times New Roman" w:cs="Times New Roman"/>
                <w:szCs w:val="24"/>
              </w:rPr>
              <w:t>) календарных дней с момента заключения договора</w:t>
            </w:r>
            <w:r w:rsidRPr="00EC3FBF">
              <w:rPr>
                <w:rFonts w:ascii="Times New Roman" w:eastAsia="Arial Unicode MS" w:hAnsi="Times New Roman" w:cs="Times New Roman"/>
                <w:kern w:val="2"/>
                <w:szCs w:val="24"/>
              </w:rPr>
              <w:t>.</w:t>
            </w:r>
          </w:p>
          <w:p w14:paraId="6899AA71" w14:textId="77777777" w:rsidR="006E03D5" w:rsidRPr="00EC3FBF" w:rsidRDefault="006E03D5" w:rsidP="006E03D5">
            <w:pPr>
              <w:pStyle w:val="ConsPlusNormal"/>
              <w:widowControl/>
              <w:tabs>
                <w:tab w:val="left" w:pos="360"/>
              </w:tabs>
              <w:spacing w:after="60"/>
              <w:ind w:firstLine="0"/>
              <w:outlineLvl w:val="0"/>
              <w:rPr>
                <w:rFonts w:ascii="Times New Roman" w:eastAsia="Arial Unicode MS" w:hAnsi="Times New Roman" w:cs="Times New Roman"/>
                <w:kern w:val="2"/>
                <w:szCs w:val="24"/>
              </w:rPr>
            </w:pPr>
            <w:r w:rsidRPr="00EC3FBF">
              <w:rPr>
                <w:rFonts w:ascii="Times New Roman" w:eastAsia="Arial Unicode MS" w:hAnsi="Times New Roman" w:cs="Times New Roman"/>
                <w:kern w:val="2"/>
                <w:szCs w:val="24"/>
              </w:rPr>
              <w:t>3.1. В стоимость товара включена: доставка товара, погрузочно-разгрузочные работы до конкретного места, указанного Заказчиком.</w:t>
            </w:r>
          </w:p>
          <w:p w14:paraId="6A2CADA7" w14:textId="5B6484B9" w:rsidR="006E03D5" w:rsidRPr="006E03D5" w:rsidRDefault="006E03D5" w:rsidP="006E03D5">
            <w:pPr>
              <w:pStyle w:val="ConsPlusNormal"/>
              <w:widowControl/>
              <w:tabs>
                <w:tab w:val="left" w:pos="360"/>
              </w:tabs>
              <w:spacing w:after="60"/>
              <w:ind w:firstLine="0"/>
              <w:outlineLvl w:val="0"/>
              <w:rPr>
                <w:rFonts w:ascii="Times New Roman" w:eastAsia="Arial Unicode MS" w:hAnsi="Times New Roman" w:cs="Times New Roman"/>
                <w:kern w:val="2"/>
                <w:szCs w:val="24"/>
              </w:rPr>
            </w:pPr>
            <w:r w:rsidRPr="00EC3FBF">
              <w:rPr>
                <w:rFonts w:ascii="Times New Roman" w:eastAsia="Arial Unicode MS" w:hAnsi="Times New Roman" w:cs="Times New Roman"/>
                <w:kern w:val="2"/>
                <w:szCs w:val="24"/>
              </w:rPr>
              <w:t xml:space="preserve">3.2. Поставка Товаров осуществляется в рабочие дни </w:t>
            </w:r>
            <w:r w:rsidR="00B534DF" w:rsidRPr="00EC3FBF">
              <w:rPr>
                <w:rFonts w:ascii="Times New Roman" w:eastAsia="Arial Unicode MS" w:hAnsi="Times New Roman" w:cs="Times New Roman"/>
                <w:kern w:val="2"/>
                <w:szCs w:val="24"/>
              </w:rPr>
              <w:t>Заказчика</w:t>
            </w:r>
            <w:r w:rsidRPr="00EC3FBF">
              <w:rPr>
                <w:rFonts w:ascii="Times New Roman" w:eastAsia="Arial Unicode MS" w:hAnsi="Times New Roman" w:cs="Times New Roman"/>
                <w:kern w:val="2"/>
                <w:szCs w:val="24"/>
              </w:rPr>
              <w:t xml:space="preserve"> с 9:00 до 16:30.</w:t>
            </w:r>
          </w:p>
          <w:p w14:paraId="4F0EE27E" w14:textId="77777777" w:rsidR="006E03D5" w:rsidRPr="006E03D5" w:rsidRDefault="006E03D5" w:rsidP="006E03D5">
            <w:pPr>
              <w:pStyle w:val="ConsPlusNormal"/>
              <w:widowControl/>
              <w:tabs>
                <w:tab w:val="left" w:pos="360"/>
              </w:tabs>
              <w:spacing w:after="60"/>
              <w:ind w:firstLine="0"/>
              <w:outlineLvl w:val="0"/>
              <w:rPr>
                <w:rFonts w:ascii="Times New Roman" w:eastAsia="Arial Unicode MS" w:hAnsi="Times New Roman" w:cs="Times New Roman"/>
                <w:kern w:val="2"/>
                <w:szCs w:val="24"/>
              </w:rPr>
            </w:pPr>
            <w:r w:rsidRPr="006E03D5">
              <w:rPr>
                <w:rFonts w:ascii="Times New Roman" w:eastAsia="Arial Unicode MS" w:hAnsi="Times New Roman" w:cs="Times New Roman"/>
                <w:kern w:val="2"/>
                <w:szCs w:val="24"/>
              </w:rPr>
              <w:t>4. Требования к качеству, безопасности поставляемого товара:</w:t>
            </w:r>
          </w:p>
          <w:p w14:paraId="0913DB29" w14:textId="77777777" w:rsidR="006E03D5" w:rsidRPr="006E03D5" w:rsidRDefault="006E03D5" w:rsidP="006E03D5">
            <w:pPr>
              <w:pStyle w:val="ConsPlusNormal"/>
              <w:widowControl/>
              <w:tabs>
                <w:tab w:val="left" w:pos="360"/>
              </w:tabs>
              <w:spacing w:after="60"/>
              <w:ind w:firstLine="0"/>
              <w:outlineLvl w:val="0"/>
              <w:rPr>
                <w:rFonts w:ascii="Times New Roman" w:eastAsia="Arial Unicode MS" w:hAnsi="Times New Roman" w:cs="Times New Roman"/>
                <w:kern w:val="2"/>
                <w:szCs w:val="24"/>
              </w:rPr>
            </w:pPr>
            <w:r w:rsidRPr="006E03D5">
              <w:rPr>
                <w:rFonts w:ascii="Times New Roman" w:eastAsia="Arial Unicode MS" w:hAnsi="Times New Roman" w:cs="Times New Roman"/>
                <w:kern w:val="2"/>
                <w:szCs w:val="24"/>
              </w:rPr>
              <w:t>4.1. Поставляемый товар должен соответствовать заданным функциональным и качественным характеристикам, быть полностью работоспособным;</w:t>
            </w:r>
          </w:p>
          <w:p w14:paraId="59CB7023" w14:textId="77777777" w:rsidR="006E03D5" w:rsidRPr="006E03D5" w:rsidRDefault="006E03D5" w:rsidP="006E03D5">
            <w:pPr>
              <w:pStyle w:val="ConsPlusNormal"/>
              <w:widowControl/>
              <w:tabs>
                <w:tab w:val="left" w:pos="360"/>
              </w:tabs>
              <w:spacing w:after="60"/>
              <w:ind w:firstLine="0"/>
              <w:outlineLvl w:val="0"/>
              <w:rPr>
                <w:rFonts w:ascii="Times New Roman" w:eastAsia="Arial Unicode MS" w:hAnsi="Times New Roman" w:cs="Times New Roman"/>
                <w:kern w:val="2"/>
                <w:szCs w:val="24"/>
              </w:rPr>
            </w:pPr>
            <w:r w:rsidRPr="006E03D5">
              <w:rPr>
                <w:rFonts w:ascii="Times New Roman" w:eastAsia="Arial Unicode MS" w:hAnsi="Times New Roman" w:cs="Times New Roman"/>
                <w:kern w:val="2"/>
                <w:szCs w:val="24"/>
              </w:rPr>
              <w:t xml:space="preserve">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w:t>
            </w:r>
            <w:r w:rsidRPr="006E03D5">
              <w:rPr>
                <w:rFonts w:ascii="Times New Roman" w:eastAsia="Arial Unicode MS" w:hAnsi="Times New Roman" w:cs="Times New Roman"/>
                <w:kern w:val="2"/>
                <w:szCs w:val="24"/>
              </w:rPr>
              <w:lastRenderedPageBreak/>
              <w:t>соответствии и (или) другим документам, подтверждающим качество товара); Прибор должен быть внесен в Государственный реестр средств измерений, а также иметь Свидетельство об утверждении типа средств измерений.</w:t>
            </w:r>
          </w:p>
          <w:p w14:paraId="6C99CA0D" w14:textId="77777777" w:rsidR="006E03D5" w:rsidRPr="006E03D5" w:rsidRDefault="006E03D5" w:rsidP="006E03D5">
            <w:pPr>
              <w:pStyle w:val="ConsPlusNormal"/>
              <w:widowControl/>
              <w:tabs>
                <w:tab w:val="left" w:pos="360"/>
              </w:tabs>
              <w:spacing w:after="60"/>
              <w:ind w:firstLine="0"/>
              <w:outlineLvl w:val="0"/>
              <w:rPr>
                <w:rFonts w:ascii="Times New Roman" w:eastAsia="Arial Unicode MS" w:hAnsi="Times New Roman" w:cs="Times New Roman"/>
                <w:kern w:val="2"/>
                <w:szCs w:val="24"/>
              </w:rPr>
            </w:pPr>
            <w:r w:rsidRPr="006E03D5">
              <w:rPr>
                <w:rFonts w:ascii="Times New Roman" w:eastAsia="Arial Unicode MS" w:hAnsi="Times New Roman" w:cs="Times New Roman"/>
                <w:kern w:val="2"/>
                <w:szCs w:val="24"/>
              </w:rPr>
              <w:t>5. Требования к упаковке и маркировке поставляемого товара:</w:t>
            </w:r>
          </w:p>
          <w:p w14:paraId="62E93EAB" w14:textId="77777777" w:rsidR="006E03D5" w:rsidRPr="006E03D5" w:rsidRDefault="006E03D5" w:rsidP="006E03D5">
            <w:pPr>
              <w:pStyle w:val="ConsPlusNormal"/>
              <w:widowControl/>
              <w:tabs>
                <w:tab w:val="left" w:pos="360"/>
              </w:tabs>
              <w:spacing w:after="60"/>
              <w:ind w:firstLine="0"/>
              <w:outlineLvl w:val="0"/>
              <w:rPr>
                <w:rFonts w:ascii="Times New Roman" w:eastAsia="Arial Unicode MS" w:hAnsi="Times New Roman" w:cs="Times New Roman"/>
                <w:kern w:val="2"/>
                <w:szCs w:val="24"/>
              </w:rPr>
            </w:pPr>
            <w:r w:rsidRPr="006E03D5">
              <w:rPr>
                <w:rFonts w:ascii="Times New Roman" w:eastAsia="Arial Unicode MS" w:hAnsi="Times New Roman" w:cs="Times New Roman"/>
                <w:kern w:val="2"/>
                <w:szCs w:val="24"/>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29162055" w14:textId="77777777" w:rsidR="006E03D5" w:rsidRPr="006E03D5" w:rsidRDefault="006E03D5" w:rsidP="006E03D5">
            <w:pPr>
              <w:pStyle w:val="ConsPlusNormal"/>
              <w:widowControl/>
              <w:tabs>
                <w:tab w:val="left" w:pos="360"/>
              </w:tabs>
              <w:spacing w:after="60"/>
              <w:ind w:firstLine="0"/>
              <w:outlineLvl w:val="0"/>
              <w:rPr>
                <w:rFonts w:ascii="Times New Roman" w:eastAsia="Arial Unicode MS" w:hAnsi="Times New Roman" w:cs="Times New Roman"/>
                <w:kern w:val="2"/>
                <w:szCs w:val="24"/>
              </w:rPr>
            </w:pPr>
            <w:r w:rsidRPr="006E03D5">
              <w:rPr>
                <w:rFonts w:ascii="Times New Roman" w:eastAsia="Arial Unicode MS" w:hAnsi="Times New Roman" w:cs="Times New Roman"/>
                <w:kern w:val="2"/>
                <w:szCs w:val="24"/>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50E31A2B" w14:textId="77777777" w:rsidR="006E03D5" w:rsidRPr="006E03D5" w:rsidRDefault="006E03D5" w:rsidP="006E03D5">
            <w:pPr>
              <w:pStyle w:val="ConsPlusNormal"/>
              <w:widowControl/>
              <w:tabs>
                <w:tab w:val="left" w:pos="360"/>
              </w:tabs>
              <w:spacing w:after="60"/>
              <w:ind w:firstLine="0"/>
              <w:outlineLvl w:val="0"/>
              <w:rPr>
                <w:rFonts w:ascii="Times New Roman" w:eastAsia="Arial Unicode MS" w:hAnsi="Times New Roman" w:cs="Times New Roman"/>
                <w:kern w:val="2"/>
                <w:szCs w:val="24"/>
              </w:rPr>
            </w:pPr>
            <w:r w:rsidRPr="006E03D5">
              <w:rPr>
                <w:rFonts w:ascii="Times New Roman" w:eastAsia="Arial Unicode MS" w:hAnsi="Times New Roman" w:cs="Times New Roman"/>
                <w:kern w:val="2"/>
                <w:szCs w:val="24"/>
              </w:rPr>
              <w:t>5.3. Поставщик несет ответственность за ненадлежащую упаковку, не обеспечивающую сохранность товара при его хранении и транспортировании;</w:t>
            </w:r>
          </w:p>
          <w:p w14:paraId="641CC2FF" w14:textId="1355FB64" w:rsidR="006E03D5" w:rsidRPr="006E03D5" w:rsidRDefault="006E03D5" w:rsidP="006E03D5">
            <w:pPr>
              <w:pStyle w:val="ConsPlusNormal"/>
              <w:widowControl/>
              <w:tabs>
                <w:tab w:val="left" w:pos="360"/>
              </w:tabs>
              <w:spacing w:after="60"/>
              <w:ind w:firstLine="0"/>
              <w:outlineLvl w:val="0"/>
              <w:rPr>
                <w:rFonts w:ascii="Times New Roman" w:eastAsia="Arial Unicode MS" w:hAnsi="Times New Roman" w:cs="Times New Roman"/>
                <w:kern w:val="2"/>
                <w:szCs w:val="24"/>
              </w:rPr>
            </w:pPr>
            <w:r w:rsidRPr="006E03D5">
              <w:rPr>
                <w:rFonts w:ascii="Times New Roman" w:eastAsia="Arial Unicode MS" w:hAnsi="Times New Roman" w:cs="Times New Roman"/>
                <w:kern w:val="2"/>
                <w:szCs w:val="24"/>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3E71AFF1" w14:textId="77777777" w:rsidR="006E03D5" w:rsidRPr="006E03D5" w:rsidRDefault="006E03D5" w:rsidP="006E03D5">
            <w:pPr>
              <w:pStyle w:val="ConsPlusNormal"/>
              <w:widowControl/>
              <w:tabs>
                <w:tab w:val="left" w:pos="360"/>
              </w:tabs>
              <w:spacing w:after="60"/>
              <w:ind w:firstLine="0"/>
              <w:outlineLvl w:val="0"/>
              <w:rPr>
                <w:rFonts w:ascii="Times New Roman" w:eastAsia="Arial Unicode MS" w:hAnsi="Times New Roman" w:cs="Times New Roman"/>
                <w:kern w:val="2"/>
                <w:szCs w:val="24"/>
              </w:rPr>
            </w:pPr>
            <w:r w:rsidRPr="006E03D5">
              <w:rPr>
                <w:rFonts w:ascii="Times New Roman" w:eastAsia="Arial Unicode MS" w:hAnsi="Times New Roman" w:cs="Times New Roman"/>
                <w:kern w:val="2"/>
                <w:szCs w:val="24"/>
              </w:rPr>
              <w:t>6. Требования к гарантийному сроку товара и (или) объему предоставления гарантий качества товара:</w:t>
            </w:r>
          </w:p>
          <w:p w14:paraId="2A777B55" w14:textId="7945EA1F" w:rsidR="006E03D5" w:rsidRPr="006E03D5" w:rsidRDefault="006E03D5" w:rsidP="006E03D5">
            <w:pPr>
              <w:pStyle w:val="ConsPlusNormal"/>
              <w:widowControl/>
              <w:tabs>
                <w:tab w:val="left" w:pos="360"/>
              </w:tabs>
              <w:spacing w:after="60"/>
              <w:ind w:firstLine="0"/>
              <w:outlineLvl w:val="0"/>
              <w:rPr>
                <w:rFonts w:ascii="Times New Roman" w:eastAsia="Arial Unicode MS" w:hAnsi="Times New Roman" w:cs="Times New Roman"/>
                <w:kern w:val="2"/>
                <w:szCs w:val="24"/>
              </w:rPr>
            </w:pPr>
            <w:r w:rsidRPr="006E03D5">
              <w:rPr>
                <w:rFonts w:ascii="Times New Roman" w:eastAsia="Arial Unicode MS" w:hAnsi="Times New Roman" w:cs="Times New Roman"/>
                <w:kern w:val="2"/>
                <w:szCs w:val="24"/>
              </w:rPr>
              <w:t xml:space="preserve">6.1. Гарантия качества товара – не менее 12 месяцев, но не </w:t>
            </w:r>
            <w:proofErr w:type="gramStart"/>
            <w:r w:rsidRPr="006E03D5">
              <w:rPr>
                <w:rFonts w:ascii="Times New Roman" w:eastAsia="Arial Unicode MS" w:hAnsi="Times New Roman" w:cs="Times New Roman"/>
                <w:kern w:val="2"/>
                <w:szCs w:val="24"/>
              </w:rPr>
              <w:t>менее гарантийного</w:t>
            </w:r>
            <w:proofErr w:type="gramEnd"/>
            <w:r w:rsidRPr="006E03D5">
              <w:rPr>
                <w:rFonts w:ascii="Times New Roman" w:eastAsia="Arial Unicode MS" w:hAnsi="Times New Roman" w:cs="Times New Roman"/>
                <w:kern w:val="2"/>
                <w:szCs w:val="24"/>
              </w:rPr>
              <w:t xml:space="preserve"> срока, установленного производителем.</w:t>
            </w:r>
          </w:p>
          <w:p w14:paraId="44C329FF" w14:textId="77777777" w:rsidR="006E03D5" w:rsidRPr="006E03D5" w:rsidRDefault="006E03D5" w:rsidP="006E03D5">
            <w:pPr>
              <w:pStyle w:val="ConsPlusNormal"/>
              <w:widowControl/>
              <w:tabs>
                <w:tab w:val="left" w:pos="360"/>
              </w:tabs>
              <w:spacing w:after="60"/>
              <w:ind w:firstLine="0"/>
              <w:outlineLvl w:val="0"/>
              <w:rPr>
                <w:rFonts w:ascii="Times New Roman" w:eastAsia="Arial Unicode MS" w:hAnsi="Times New Roman" w:cs="Times New Roman"/>
                <w:kern w:val="2"/>
                <w:szCs w:val="24"/>
              </w:rPr>
            </w:pPr>
            <w:r w:rsidRPr="006E03D5">
              <w:rPr>
                <w:rFonts w:ascii="Times New Roman" w:eastAsia="Arial Unicode MS" w:hAnsi="Times New Roman" w:cs="Times New Roman"/>
                <w:kern w:val="2"/>
                <w:szCs w:val="24"/>
              </w:rPr>
              <w:t>6.2. Гарантийные обязательства должны распространяться на каждую единицу товара с момента приемки товара Заказчиком.</w:t>
            </w:r>
          </w:p>
          <w:p w14:paraId="382216CC" w14:textId="3C7275CD" w:rsidR="006E03D5" w:rsidRPr="006E03D5" w:rsidRDefault="006E03D5" w:rsidP="00421035">
            <w:pPr>
              <w:pStyle w:val="ConsPlusNormal"/>
              <w:widowControl/>
              <w:tabs>
                <w:tab w:val="left" w:pos="360"/>
              </w:tabs>
              <w:spacing w:after="60"/>
              <w:ind w:firstLine="0"/>
              <w:outlineLvl w:val="0"/>
              <w:rPr>
                <w:rFonts w:ascii="Times New Roman" w:eastAsia="Arial Unicode MS" w:hAnsi="Times New Roman" w:cs="Times New Roman"/>
                <w:kern w:val="2"/>
                <w:szCs w:val="24"/>
              </w:rPr>
            </w:pPr>
            <w:r w:rsidRPr="006E03D5">
              <w:rPr>
                <w:rFonts w:ascii="Times New Roman" w:eastAsia="Arial Unicode MS" w:hAnsi="Times New Roman" w:cs="Times New Roman"/>
                <w:kern w:val="2"/>
                <w:szCs w:val="24"/>
              </w:rPr>
              <w:t xml:space="preserve">6.3. Поставщик обязан при обнаружении недостатков у поставляемого </w:t>
            </w:r>
            <w:r w:rsidRPr="00EC3FBF">
              <w:rPr>
                <w:rFonts w:ascii="Times New Roman" w:eastAsia="Arial Unicode MS" w:hAnsi="Times New Roman" w:cs="Times New Roman"/>
                <w:kern w:val="2"/>
                <w:szCs w:val="24"/>
              </w:rPr>
              <w:t xml:space="preserve">товара </w:t>
            </w:r>
            <w:r w:rsidR="00421035" w:rsidRPr="00EC3FBF">
              <w:rPr>
                <w:rFonts w:ascii="Times New Roman" w:eastAsia="Arial Unicode MS" w:hAnsi="Times New Roman" w:cs="Times New Roman"/>
                <w:kern w:val="2"/>
                <w:szCs w:val="24"/>
              </w:rPr>
              <w:t xml:space="preserve"> по требованию Заказчика </w:t>
            </w:r>
            <w:r w:rsidRPr="00EC3FBF">
              <w:rPr>
                <w:rFonts w:ascii="Times New Roman" w:eastAsia="Arial Unicode MS" w:hAnsi="Times New Roman" w:cs="Times New Roman"/>
                <w:kern w:val="2"/>
                <w:szCs w:val="24"/>
              </w:rPr>
              <w:t>заменить товар ненадлежащего качества, при обнаружении некомплектности/недопоставки произвести доукомплектование/допоставку, при</w:t>
            </w:r>
            <w:r w:rsidRPr="006E03D5">
              <w:rPr>
                <w:rFonts w:ascii="Times New Roman" w:eastAsia="Arial Unicode MS" w:hAnsi="Times New Roman" w:cs="Times New Roman"/>
                <w:kern w:val="2"/>
                <w:szCs w:val="24"/>
              </w:rPr>
              <w:t xml:space="preserve">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r w:rsidR="00421035">
              <w:rPr>
                <w:rFonts w:ascii="Times New Roman" w:eastAsia="Arial Unicode MS" w:hAnsi="Times New Roman" w:cs="Times New Roman"/>
                <w:kern w:val="2"/>
                <w:szCs w:val="24"/>
              </w:rPr>
              <w:t>.</w:t>
            </w:r>
          </w:p>
        </w:tc>
      </w:tr>
    </w:tbl>
    <w:p w14:paraId="286DE30C" w14:textId="77777777" w:rsidR="00926308" w:rsidRPr="003E6362" w:rsidRDefault="00926308" w:rsidP="006E03D5">
      <w:pPr>
        <w:pStyle w:val="ConsPlusNormal"/>
        <w:widowControl/>
        <w:tabs>
          <w:tab w:val="left" w:pos="360"/>
        </w:tabs>
        <w:spacing w:after="60"/>
        <w:ind w:firstLine="0"/>
        <w:outlineLvl w:val="0"/>
        <w:rPr>
          <w:rFonts w:ascii="Times New Roman" w:hAnsi="Times New Roman" w:cs="Times New Roman"/>
          <w:b/>
          <w:sz w:val="28"/>
          <w:szCs w:val="28"/>
        </w:rPr>
      </w:pPr>
    </w:p>
    <w:tbl>
      <w:tblPr>
        <w:tblpPr w:leftFromText="180" w:rightFromText="180" w:vertAnchor="text" w:horzAnchor="margin" w:tblpY="23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1732"/>
        <w:gridCol w:w="3796"/>
      </w:tblGrid>
      <w:tr w:rsidR="006E03D5" w:rsidRPr="00784C95" w14:paraId="764998CB" w14:textId="77777777" w:rsidTr="006E03D5">
        <w:trPr>
          <w:trHeight w:val="68"/>
        </w:trPr>
        <w:tc>
          <w:tcPr>
            <w:tcW w:w="2112" w:type="pct"/>
            <w:tcBorders>
              <w:top w:val="single" w:sz="4" w:space="0" w:color="auto"/>
              <w:left w:val="single" w:sz="4" w:space="0" w:color="auto"/>
              <w:bottom w:val="single" w:sz="4" w:space="0" w:color="auto"/>
              <w:right w:val="single" w:sz="4" w:space="0" w:color="auto"/>
            </w:tcBorders>
          </w:tcPr>
          <w:p w14:paraId="220FB7EA" w14:textId="77777777" w:rsidR="006E03D5" w:rsidRPr="00784C95" w:rsidRDefault="006E03D5" w:rsidP="006E03D5">
            <w:pPr>
              <w:tabs>
                <w:tab w:val="left" w:pos="539"/>
              </w:tabs>
              <w:jc w:val="center"/>
              <w:rPr>
                <w:rFonts w:ascii="Times New Roman" w:hAnsi="Times New Roman" w:cs="Times New Roman"/>
                <w:b/>
                <w:sz w:val="24"/>
                <w:szCs w:val="24"/>
              </w:rPr>
            </w:pPr>
            <w:r w:rsidRPr="00784C95">
              <w:rPr>
                <w:rFonts w:ascii="Times New Roman" w:hAnsi="Times New Roman" w:cs="Times New Roman"/>
                <w:b/>
                <w:sz w:val="24"/>
                <w:szCs w:val="24"/>
              </w:rPr>
              <w:t xml:space="preserve">ЗАКАЗЧИК </w:t>
            </w:r>
          </w:p>
        </w:tc>
        <w:tc>
          <w:tcPr>
            <w:tcW w:w="905" w:type="pct"/>
            <w:tcBorders>
              <w:top w:val="single" w:sz="4" w:space="0" w:color="auto"/>
              <w:left w:val="single" w:sz="4" w:space="0" w:color="auto"/>
              <w:bottom w:val="single" w:sz="4" w:space="0" w:color="auto"/>
              <w:right w:val="single" w:sz="4" w:space="0" w:color="auto"/>
            </w:tcBorders>
          </w:tcPr>
          <w:p w14:paraId="500F3FC8" w14:textId="77777777" w:rsidR="006E03D5" w:rsidRPr="00784C95" w:rsidRDefault="006E03D5" w:rsidP="006E03D5">
            <w:pPr>
              <w:tabs>
                <w:tab w:val="left" w:pos="539"/>
              </w:tabs>
              <w:jc w:val="center"/>
              <w:rPr>
                <w:rFonts w:ascii="Times New Roman" w:hAnsi="Times New Roman" w:cs="Times New Roman"/>
                <w:b/>
                <w:sz w:val="24"/>
                <w:szCs w:val="24"/>
              </w:rPr>
            </w:pPr>
          </w:p>
        </w:tc>
        <w:tc>
          <w:tcPr>
            <w:tcW w:w="1983" w:type="pct"/>
            <w:tcBorders>
              <w:top w:val="single" w:sz="4" w:space="0" w:color="auto"/>
              <w:left w:val="single" w:sz="4" w:space="0" w:color="auto"/>
              <w:bottom w:val="single" w:sz="4" w:space="0" w:color="auto"/>
              <w:right w:val="single" w:sz="4" w:space="0" w:color="auto"/>
            </w:tcBorders>
          </w:tcPr>
          <w:p w14:paraId="740EC933" w14:textId="77777777" w:rsidR="006E03D5" w:rsidRPr="00784C95" w:rsidRDefault="006E03D5" w:rsidP="006E03D5">
            <w:pPr>
              <w:tabs>
                <w:tab w:val="left" w:pos="539"/>
              </w:tabs>
              <w:jc w:val="center"/>
              <w:rPr>
                <w:rFonts w:ascii="Times New Roman" w:hAnsi="Times New Roman" w:cs="Times New Roman"/>
                <w:b/>
                <w:sz w:val="24"/>
                <w:szCs w:val="24"/>
              </w:rPr>
            </w:pPr>
            <w:r w:rsidRPr="00784C95">
              <w:rPr>
                <w:rFonts w:ascii="Times New Roman" w:hAnsi="Times New Roman" w:cs="Times New Roman"/>
                <w:b/>
                <w:sz w:val="24"/>
                <w:szCs w:val="24"/>
              </w:rPr>
              <w:t>ПОСТАВЩИК</w:t>
            </w:r>
          </w:p>
        </w:tc>
      </w:tr>
      <w:tr w:rsidR="006E03D5" w:rsidRPr="00784C95" w14:paraId="0B02F108" w14:textId="77777777" w:rsidTr="006E03D5">
        <w:trPr>
          <w:trHeight w:val="334"/>
        </w:trPr>
        <w:tc>
          <w:tcPr>
            <w:tcW w:w="2112" w:type="pct"/>
            <w:tcBorders>
              <w:top w:val="single" w:sz="4" w:space="0" w:color="auto"/>
              <w:left w:val="single" w:sz="4" w:space="0" w:color="auto"/>
              <w:bottom w:val="single" w:sz="4" w:space="0" w:color="auto"/>
              <w:right w:val="single" w:sz="4" w:space="0" w:color="auto"/>
            </w:tcBorders>
          </w:tcPr>
          <w:p w14:paraId="007799EA" w14:textId="77777777" w:rsidR="006E03D5" w:rsidRPr="00784C95" w:rsidRDefault="006E03D5" w:rsidP="006E03D5">
            <w:pPr>
              <w:tabs>
                <w:tab w:val="left" w:pos="539"/>
              </w:tabs>
              <w:spacing w:after="0"/>
              <w:jc w:val="center"/>
              <w:rPr>
                <w:rFonts w:ascii="Times New Roman" w:hAnsi="Times New Roman" w:cs="Times New Roman"/>
                <w:sz w:val="24"/>
                <w:szCs w:val="24"/>
              </w:rPr>
            </w:pPr>
            <w:r w:rsidRPr="00784C95">
              <w:rPr>
                <w:rFonts w:ascii="Times New Roman" w:hAnsi="Times New Roman" w:cs="Times New Roman"/>
                <w:sz w:val="24"/>
                <w:szCs w:val="24"/>
              </w:rPr>
              <w:t xml:space="preserve">Генеральный директор </w:t>
            </w:r>
          </w:p>
          <w:p w14:paraId="0758445C" w14:textId="77777777" w:rsidR="006E03D5" w:rsidRPr="00784C95" w:rsidRDefault="006E03D5" w:rsidP="006E03D5">
            <w:pPr>
              <w:tabs>
                <w:tab w:val="left" w:pos="539"/>
              </w:tabs>
              <w:spacing w:after="0"/>
              <w:jc w:val="center"/>
              <w:rPr>
                <w:rFonts w:ascii="Times New Roman" w:hAnsi="Times New Roman" w:cs="Times New Roman"/>
                <w:sz w:val="24"/>
                <w:szCs w:val="24"/>
              </w:rPr>
            </w:pPr>
            <w:r w:rsidRPr="00784C95">
              <w:rPr>
                <w:rFonts w:ascii="Times New Roman" w:hAnsi="Times New Roman" w:cs="Times New Roman"/>
                <w:sz w:val="24"/>
                <w:szCs w:val="24"/>
              </w:rPr>
              <w:t xml:space="preserve">ООО «Тейковская котельная» </w:t>
            </w:r>
          </w:p>
          <w:p w14:paraId="60432030" w14:textId="77777777" w:rsidR="006E03D5" w:rsidRPr="00784C95" w:rsidRDefault="006E03D5" w:rsidP="006E03D5">
            <w:pPr>
              <w:tabs>
                <w:tab w:val="left" w:pos="539"/>
              </w:tabs>
              <w:spacing w:after="0"/>
              <w:jc w:val="center"/>
              <w:rPr>
                <w:rFonts w:ascii="Times New Roman" w:hAnsi="Times New Roman" w:cs="Times New Roman"/>
                <w:sz w:val="24"/>
                <w:szCs w:val="24"/>
              </w:rPr>
            </w:pPr>
            <w:r w:rsidRPr="00784C95">
              <w:rPr>
                <w:rFonts w:ascii="Times New Roman" w:hAnsi="Times New Roman" w:cs="Times New Roman"/>
                <w:sz w:val="24"/>
                <w:szCs w:val="24"/>
              </w:rPr>
              <w:t>Кленков М.В.</w:t>
            </w:r>
          </w:p>
        </w:tc>
        <w:tc>
          <w:tcPr>
            <w:tcW w:w="905" w:type="pct"/>
            <w:tcBorders>
              <w:top w:val="single" w:sz="4" w:space="0" w:color="auto"/>
              <w:left w:val="single" w:sz="4" w:space="0" w:color="auto"/>
              <w:bottom w:val="single" w:sz="4" w:space="0" w:color="auto"/>
              <w:right w:val="single" w:sz="4" w:space="0" w:color="auto"/>
            </w:tcBorders>
            <w:vAlign w:val="center"/>
          </w:tcPr>
          <w:p w14:paraId="0A36C192" w14:textId="77777777" w:rsidR="006E03D5" w:rsidRPr="00784C95" w:rsidRDefault="006E03D5" w:rsidP="006E03D5">
            <w:pPr>
              <w:jc w:val="center"/>
              <w:rPr>
                <w:rFonts w:ascii="Times New Roman" w:hAnsi="Times New Roman" w:cs="Times New Roman"/>
                <w:sz w:val="24"/>
                <w:szCs w:val="24"/>
              </w:rPr>
            </w:pPr>
            <w:r w:rsidRPr="00784C95">
              <w:rPr>
                <w:rFonts w:ascii="Times New Roman" w:hAnsi="Times New Roman" w:cs="Times New Roman"/>
                <w:sz w:val="24"/>
                <w:szCs w:val="24"/>
              </w:rPr>
              <w:t>Должность, Ф.И.О.</w:t>
            </w:r>
          </w:p>
        </w:tc>
        <w:tc>
          <w:tcPr>
            <w:tcW w:w="1983" w:type="pct"/>
            <w:tcBorders>
              <w:top w:val="single" w:sz="4" w:space="0" w:color="auto"/>
              <w:left w:val="single" w:sz="4" w:space="0" w:color="auto"/>
              <w:bottom w:val="single" w:sz="4" w:space="0" w:color="auto"/>
              <w:right w:val="single" w:sz="4" w:space="0" w:color="auto"/>
            </w:tcBorders>
          </w:tcPr>
          <w:p w14:paraId="71ACBE06" w14:textId="77777777" w:rsidR="006E03D5" w:rsidRPr="00784C95" w:rsidRDefault="006E03D5" w:rsidP="006E03D5">
            <w:pPr>
              <w:rPr>
                <w:rFonts w:ascii="Times New Roman" w:hAnsi="Times New Roman" w:cs="Times New Roman"/>
                <w:sz w:val="24"/>
                <w:szCs w:val="24"/>
              </w:rPr>
            </w:pPr>
          </w:p>
        </w:tc>
      </w:tr>
      <w:tr w:rsidR="006E03D5" w:rsidRPr="00784C95" w14:paraId="565331C9" w14:textId="77777777" w:rsidTr="006E03D5">
        <w:trPr>
          <w:trHeight w:val="60"/>
        </w:trPr>
        <w:tc>
          <w:tcPr>
            <w:tcW w:w="2112" w:type="pct"/>
            <w:tcBorders>
              <w:top w:val="single" w:sz="4" w:space="0" w:color="auto"/>
              <w:left w:val="single" w:sz="4" w:space="0" w:color="auto"/>
              <w:bottom w:val="single" w:sz="4" w:space="0" w:color="auto"/>
              <w:right w:val="single" w:sz="4" w:space="0" w:color="auto"/>
            </w:tcBorders>
          </w:tcPr>
          <w:p w14:paraId="0AE57555" w14:textId="77777777" w:rsidR="006E03D5" w:rsidRPr="00784C95" w:rsidRDefault="006E03D5" w:rsidP="006E03D5">
            <w:pPr>
              <w:autoSpaceDN w:val="0"/>
              <w:rPr>
                <w:rFonts w:ascii="Times New Roman" w:hAnsi="Times New Roman" w:cs="Times New Roman"/>
                <w:sz w:val="24"/>
                <w:szCs w:val="24"/>
              </w:rPr>
            </w:pPr>
          </w:p>
        </w:tc>
        <w:tc>
          <w:tcPr>
            <w:tcW w:w="905" w:type="pct"/>
            <w:tcBorders>
              <w:top w:val="single" w:sz="4" w:space="0" w:color="auto"/>
              <w:left w:val="single" w:sz="4" w:space="0" w:color="auto"/>
              <w:bottom w:val="single" w:sz="4" w:space="0" w:color="auto"/>
              <w:right w:val="single" w:sz="4" w:space="0" w:color="auto"/>
            </w:tcBorders>
          </w:tcPr>
          <w:p w14:paraId="1FD304EA" w14:textId="77777777" w:rsidR="006E03D5" w:rsidRPr="00784C95" w:rsidRDefault="006E03D5" w:rsidP="006E03D5">
            <w:pPr>
              <w:jc w:val="center"/>
              <w:rPr>
                <w:rFonts w:ascii="Times New Roman" w:hAnsi="Times New Roman" w:cs="Times New Roman"/>
                <w:sz w:val="24"/>
                <w:szCs w:val="24"/>
              </w:rPr>
            </w:pPr>
            <w:r w:rsidRPr="00784C95">
              <w:rPr>
                <w:rFonts w:ascii="Times New Roman" w:hAnsi="Times New Roman" w:cs="Times New Roman"/>
                <w:sz w:val="24"/>
                <w:szCs w:val="24"/>
              </w:rPr>
              <w:t>Подпись, МП</w:t>
            </w:r>
          </w:p>
        </w:tc>
        <w:tc>
          <w:tcPr>
            <w:tcW w:w="1983" w:type="pct"/>
            <w:tcBorders>
              <w:top w:val="single" w:sz="4" w:space="0" w:color="auto"/>
              <w:left w:val="single" w:sz="4" w:space="0" w:color="auto"/>
              <w:bottom w:val="single" w:sz="4" w:space="0" w:color="auto"/>
              <w:right w:val="single" w:sz="4" w:space="0" w:color="auto"/>
            </w:tcBorders>
          </w:tcPr>
          <w:p w14:paraId="7D703FF9" w14:textId="77777777" w:rsidR="006E03D5" w:rsidRPr="00784C95" w:rsidRDefault="006E03D5" w:rsidP="006E03D5">
            <w:pPr>
              <w:tabs>
                <w:tab w:val="left" w:pos="539"/>
              </w:tabs>
              <w:rPr>
                <w:rFonts w:ascii="Times New Roman" w:hAnsi="Times New Roman" w:cs="Times New Roman"/>
                <w:sz w:val="24"/>
                <w:szCs w:val="24"/>
              </w:rPr>
            </w:pPr>
          </w:p>
        </w:tc>
      </w:tr>
    </w:tbl>
    <w:p w14:paraId="3E4CAE7A" w14:textId="19EC7CD5" w:rsidR="00AC4C97" w:rsidRPr="006E03D5" w:rsidRDefault="00AC4C97" w:rsidP="006E03D5">
      <w:pPr>
        <w:tabs>
          <w:tab w:val="left" w:pos="360"/>
        </w:tabs>
        <w:autoSpaceDE w:val="0"/>
        <w:autoSpaceDN w:val="0"/>
        <w:adjustRightInd w:val="0"/>
        <w:spacing w:after="0" w:line="240" w:lineRule="auto"/>
        <w:rPr>
          <w:rFonts w:ascii="Times New Roman" w:hAnsi="Times New Roman" w:cs="Times New Roman"/>
          <w:bCs/>
          <w:sz w:val="24"/>
          <w:szCs w:val="24"/>
        </w:rPr>
      </w:pPr>
      <w:r w:rsidRPr="009145CB">
        <w:rPr>
          <w:rFonts w:ascii="Times New Roman" w:hAnsi="Times New Roman" w:cs="Times New Roman"/>
          <w:bCs/>
          <w:sz w:val="24"/>
          <w:szCs w:val="24"/>
        </w:rPr>
        <w:t xml:space="preserve">                                                                                  </w:t>
      </w:r>
      <w:r w:rsidR="006E03D5">
        <w:rPr>
          <w:rFonts w:ascii="Times New Roman" w:hAnsi="Times New Roman" w:cs="Times New Roman"/>
          <w:bCs/>
          <w:sz w:val="24"/>
          <w:szCs w:val="24"/>
        </w:rPr>
        <w:t xml:space="preserve">                            </w:t>
      </w:r>
      <w:r w:rsidR="006E03D5">
        <w:rPr>
          <w:rFonts w:ascii="Times New Roman" w:hAnsi="Times New Roman" w:cs="Times New Roman"/>
          <w:bCs/>
          <w:i/>
          <w:iCs w:val="0"/>
          <w:sz w:val="24"/>
          <w:szCs w:val="24"/>
        </w:rPr>
        <w:t xml:space="preserve">                     </w:t>
      </w:r>
      <w:r w:rsidR="00784C95" w:rsidRPr="00784C95">
        <w:rPr>
          <w:rFonts w:ascii="Times New Roman" w:hAnsi="Times New Roman" w:cs="Times New Roman"/>
          <w:bCs/>
          <w:i/>
          <w:iCs w:val="0"/>
          <w:sz w:val="24"/>
          <w:szCs w:val="24"/>
        </w:rPr>
        <w:t xml:space="preserve">                          </w:t>
      </w:r>
      <w:r w:rsidR="006E03D5">
        <w:rPr>
          <w:rFonts w:ascii="Times New Roman" w:hAnsi="Times New Roman" w:cs="Times New Roman"/>
          <w:bCs/>
          <w:i/>
          <w:iCs w:val="0"/>
          <w:sz w:val="24"/>
          <w:szCs w:val="24"/>
        </w:rPr>
        <w:t xml:space="preserve">                   </w:t>
      </w:r>
    </w:p>
    <w:p w14:paraId="2198E4B3" w14:textId="77777777" w:rsidR="00AC4C97" w:rsidRDefault="00AC4C97" w:rsidP="0052733B">
      <w:pPr>
        <w:tabs>
          <w:tab w:val="left" w:pos="360"/>
        </w:tabs>
        <w:autoSpaceDE w:val="0"/>
        <w:autoSpaceDN w:val="0"/>
        <w:adjustRightInd w:val="0"/>
        <w:spacing w:after="0" w:line="240" w:lineRule="auto"/>
        <w:rPr>
          <w:rFonts w:ascii="Times New Roman" w:hAnsi="Times New Roman" w:cs="Times New Roman"/>
          <w:bCs/>
          <w:sz w:val="24"/>
          <w:szCs w:val="24"/>
        </w:rPr>
      </w:pPr>
    </w:p>
    <w:p w14:paraId="7F7730DA" w14:textId="77777777" w:rsidR="00EC3FBF" w:rsidRDefault="00EC3FBF" w:rsidP="0052733B">
      <w:pPr>
        <w:tabs>
          <w:tab w:val="left" w:pos="360"/>
        </w:tabs>
        <w:autoSpaceDE w:val="0"/>
        <w:autoSpaceDN w:val="0"/>
        <w:adjustRightInd w:val="0"/>
        <w:spacing w:after="0" w:line="240" w:lineRule="auto"/>
        <w:rPr>
          <w:rFonts w:ascii="Times New Roman" w:hAnsi="Times New Roman" w:cs="Times New Roman"/>
          <w:bCs/>
          <w:sz w:val="24"/>
          <w:szCs w:val="24"/>
        </w:rPr>
      </w:pPr>
    </w:p>
    <w:p w14:paraId="1A9A1136" w14:textId="77777777" w:rsidR="00EC3FBF" w:rsidRDefault="00EC3FBF" w:rsidP="0052733B">
      <w:pPr>
        <w:tabs>
          <w:tab w:val="left" w:pos="360"/>
        </w:tabs>
        <w:autoSpaceDE w:val="0"/>
        <w:autoSpaceDN w:val="0"/>
        <w:adjustRightInd w:val="0"/>
        <w:spacing w:after="0" w:line="240" w:lineRule="auto"/>
        <w:rPr>
          <w:rFonts w:ascii="Times New Roman" w:hAnsi="Times New Roman" w:cs="Times New Roman"/>
          <w:bCs/>
          <w:sz w:val="24"/>
          <w:szCs w:val="24"/>
        </w:rPr>
      </w:pPr>
    </w:p>
    <w:p w14:paraId="2392FB64" w14:textId="77777777" w:rsidR="00EC3FBF" w:rsidRDefault="00EC3FBF" w:rsidP="0052733B">
      <w:pPr>
        <w:tabs>
          <w:tab w:val="left" w:pos="360"/>
        </w:tabs>
        <w:autoSpaceDE w:val="0"/>
        <w:autoSpaceDN w:val="0"/>
        <w:adjustRightInd w:val="0"/>
        <w:spacing w:after="0" w:line="240" w:lineRule="auto"/>
        <w:rPr>
          <w:rFonts w:ascii="Times New Roman" w:hAnsi="Times New Roman" w:cs="Times New Roman"/>
          <w:bCs/>
          <w:sz w:val="24"/>
          <w:szCs w:val="24"/>
        </w:rPr>
      </w:pPr>
    </w:p>
    <w:p w14:paraId="58C2FCB3" w14:textId="77777777" w:rsidR="00EC3FBF" w:rsidRDefault="00EC3FBF" w:rsidP="0052733B">
      <w:pPr>
        <w:tabs>
          <w:tab w:val="left" w:pos="360"/>
        </w:tabs>
        <w:autoSpaceDE w:val="0"/>
        <w:autoSpaceDN w:val="0"/>
        <w:adjustRightInd w:val="0"/>
        <w:spacing w:after="0" w:line="240" w:lineRule="auto"/>
        <w:rPr>
          <w:rFonts w:ascii="Times New Roman" w:hAnsi="Times New Roman" w:cs="Times New Roman"/>
          <w:bCs/>
          <w:sz w:val="24"/>
          <w:szCs w:val="24"/>
        </w:rPr>
      </w:pPr>
    </w:p>
    <w:p w14:paraId="4B6542E8" w14:textId="77777777" w:rsidR="00EC3FBF" w:rsidRDefault="00EC3FBF" w:rsidP="0052733B">
      <w:pPr>
        <w:tabs>
          <w:tab w:val="left" w:pos="360"/>
        </w:tabs>
        <w:autoSpaceDE w:val="0"/>
        <w:autoSpaceDN w:val="0"/>
        <w:adjustRightInd w:val="0"/>
        <w:spacing w:after="0" w:line="240" w:lineRule="auto"/>
        <w:rPr>
          <w:rFonts w:ascii="Times New Roman" w:hAnsi="Times New Roman" w:cs="Times New Roman"/>
          <w:bCs/>
          <w:sz w:val="24"/>
          <w:szCs w:val="24"/>
        </w:rPr>
      </w:pPr>
    </w:p>
    <w:p w14:paraId="06C49CFF" w14:textId="77777777" w:rsidR="00EC3FBF" w:rsidRDefault="00EC3FBF" w:rsidP="0052733B">
      <w:pPr>
        <w:tabs>
          <w:tab w:val="left" w:pos="360"/>
        </w:tabs>
        <w:autoSpaceDE w:val="0"/>
        <w:autoSpaceDN w:val="0"/>
        <w:adjustRightInd w:val="0"/>
        <w:spacing w:after="0" w:line="240" w:lineRule="auto"/>
        <w:rPr>
          <w:rFonts w:ascii="Times New Roman" w:hAnsi="Times New Roman" w:cs="Times New Roman"/>
          <w:bCs/>
          <w:sz w:val="24"/>
          <w:szCs w:val="24"/>
        </w:rPr>
      </w:pPr>
    </w:p>
    <w:p w14:paraId="3FC78687" w14:textId="77777777" w:rsidR="00EC3FBF" w:rsidRDefault="00EC3FBF" w:rsidP="0052733B">
      <w:pPr>
        <w:tabs>
          <w:tab w:val="left" w:pos="360"/>
        </w:tabs>
        <w:autoSpaceDE w:val="0"/>
        <w:autoSpaceDN w:val="0"/>
        <w:adjustRightInd w:val="0"/>
        <w:spacing w:after="0" w:line="240" w:lineRule="auto"/>
        <w:rPr>
          <w:rFonts w:ascii="Times New Roman" w:hAnsi="Times New Roman" w:cs="Times New Roman"/>
          <w:bCs/>
          <w:sz w:val="24"/>
          <w:szCs w:val="24"/>
        </w:rPr>
      </w:pPr>
    </w:p>
    <w:p w14:paraId="6480C31B" w14:textId="77777777" w:rsidR="00EC3FBF" w:rsidRPr="009145CB" w:rsidRDefault="00EC3FBF" w:rsidP="0052733B">
      <w:pPr>
        <w:tabs>
          <w:tab w:val="left" w:pos="360"/>
        </w:tabs>
        <w:autoSpaceDE w:val="0"/>
        <w:autoSpaceDN w:val="0"/>
        <w:adjustRightInd w:val="0"/>
        <w:spacing w:after="0" w:line="240" w:lineRule="auto"/>
        <w:rPr>
          <w:rFonts w:ascii="Times New Roman" w:hAnsi="Times New Roman" w:cs="Times New Roman"/>
          <w:bCs/>
          <w:sz w:val="24"/>
          <w:szCs w:val="24"/>
        </w:rPr>
      </w:pPr>
    </w:p>
    <w:p w14:paraId="018A5B8E" w14:textId="77777777" w:rsidR="00AC4C97" w:rsidRPr="009145CB" w:rsidRDefault="00AC4C97" w:rsidP="00AC4C97">
      <w:pPr>
        <w:tabs>
          <w:tab w:val="left" w:pos="360"/>
        </w:tabs>
        <w:autoSpaceDE w:val="0"/>
        <w:autoSpaceDN w:val="0"/>
        <w:adjustRightInd w:val="0"/>
        <w:spacing w:after="0" w:line="240" w:lineRule="auto"/>
        <w:jc w:val="right"/>
        <w:rPr>
          <w:rFonts w:ascii="Times New Roman" w:hAnsi="Times New Roman" w:cs="Times New Roman"/>
          <w:b/>
          <w:bCs/>
          <w:sz w:val="24"/>
          <w:szCs w:val="24"/>
        </w:rPr>
      </w:pPr>
      <w:r w:rsidRPr="009145CB">
        <w:rPr>
          <w:rFonts w:ascii="Times New Roman" w:hAnsi="Times New Roman" w:cs="Times New Roman"/>
          <w:bCs/>
          <w:sz w:val="24"/>
          <w:szCs w:val="24"/>
        </w:rPr>
        <w:lastRenderedPageBreak/>
        <w:t xml:space="preserve">         </w:t>
      </w:r>
      <w:r w:rsidRPr="009145CB">
        <w:rPr>
          <w:rFonts w:ascii="Times New Roman" w:hAnsi="Times New Roman" w:cs="Times New Roman"/>
          <w:b/>
          <w:bCs/>
          <w:sz w:val="24"/>
          <w:szCs w:val="24"/>
        </w:rPr>
        <w:t>Приложение №2</w:t>
      </w:r>
    </w:p>
    <w:p w14:paraId="33E716BA" w14:textId="77777777" w:rsidR="00AC4C97" w:rsidRPr="009145CB" w:rsidRDefault="00AC4C97" w:rsidP="00AC4C97">
      <w:pPr>
        <w:tabs>
          <w:tab w:val="left" w:pos="360"/>
        </w:tabs>
        <w:autoSpaceDE w:val="0"/>
        <w:autoSpaceDN w:val="0"/>
        <w:adjustRightInd w:val="0"/>
        <w:spacing w:after="0" w:line="240" w:lineRule="auto"/>
        <w:ind w:firstLine="7201"/>
        <w:jc w:val="right"/>
        <w:rPr>
          <w:rFonts w:ascii="Times New Roman" w:hAnsi="Times New Roman" w:cs="Times New Roman"/>
          <w:b/>
          <w:bCs/>
          <w:sz w:val="24"/>
          <w:szCs w:val="24"/>
        </w:rPr>
      </w:pPr>
      <w:r w:rsidRPr="009145CB">
        <w:rPr>
          <w:rFonts w:ascii="Times New Roman" w:hAnsi="Times New Roman" w:cs="Times New Roman"/>
          <w:b/>
          <w:bCs/>
          <w:sz w:val="24"/>
          <w:szCs w:val="24"/>
        </w:rPr>
        <w:t xml:space="preserve">      договору №______</w:t>
      </w:r>
    </w:p>
    <w:p w14:paraId="435FA3A1" w14:textId="3860EC01" w:rsidR="00AC4C97" w:rsidRPr="009145CB" w:rsidRDefault="00AC4C97" w:rsidP="00AC4C97">
      <w:pPr>
        <w:tabs>
          <w:tab w:val="left" w:pos="360"/>
        </w:tabs>
        <w:autoSpaceDE w:val="0"/>
        <w:autoSpaceDN w:val="0"/>
        <w:adjustRightInd w:val="0"/>
        <w:spacing w:after="0" w:line="240" w:lineRule="auto"/>
        <w:jc w:val="right"/>
        <w:rPr>
          <w:rFonts w:ascii="Times New Roman" w:hAnsi="Times New Roman" w:cs="Times New Roman"/>
          <w:bCs/>
          <w:sz w:val="24"/>
          <w:szCs w:val="24"/>
        </w:rPr>
      </w:pPr>
      <w:r w:rsidRPr="009145CB">
        <w:rPr>
          <w:rFonts w:ascii="Times New Roman" w:hAnsi="Times New Roman" w:cs="Times New Roman"/>
          <w:b/>
          <w:bCs/>
          <w:sz w:val="24"/>
          <w:szCs w:val="24"/>
        </w:rPr>
        <w:tab/>
      </w:r>
      <w:r w:rsidRPr="009145CB">
        <w:rPr>
          <w:rFonts w:ascii="Times New Roman" w:hAnsi="Times New Roman" w:cs="Times New Roman"/>
          <w:b/>
          <w:bCs/>
          <w:sz w:val="24"/>
          <w:szCs w:val="24"/>
        </w:rPr>
        <w:tab/>
      </w:r>
      <w:r w:rsidRPr="009145CB">
        <w:rPr>
          <w:rFonts w:ascii="Times New Roman" w:hAnsi="Times New Roman" w:cs="Times New Roman"/>
          <w:b/>
          <w:bCs/>
          <w:sz w:val="24"/>
          <w:szCs w:val="24"/>
        </w:rPr>
        <w:tab/>
      </w:r>
      <w:r w:rsidRPr="009145CB">
        <w:rPr>
          <w:rFonts w:ascii="Times New Roman" w:hAnsi="Times New Roman" w:cs="Times New Roman"/>
          <w:b/>
          <w:bCs/>
          <w:sz w:val="24"/>
          <w:szCs w:val="24"/>
        </w:rPr>
        <w:tab/>
      </w:r>
      <w:r w:rsidRPr="009145CB">
        <w:rPr>
          <w:rFonts w:ascii="Times New Roman" w:hAnsi="Times New Roman" w:cs="Times New Roman"/>
          <w:b/>
          <w:bCs/>
          <w:sz w:val="24"/>
          <w:szCs w:val="24"/>
        </w:rPr>
        <w:tab/>
      </w:r>
      <w:r w:rsidRPr="009145CB">
        <w:rPr>
          <w:rFonts w:ascii="Times New Roman" w:hAnsi="Times New Roman" w:cs="Times New Roman"/>
          <w:b/>
          <w:bCs/>
          <w:sz w:val="24"/>
          <w:szCs w:val="24"/>
        </w:rPr>
        <w:tab/>
      </w:r>
      <w:r w:rsidRPr="009145CB">
        <w:rPr>
          <w:rFonts w:ascii="Times New Roman" w:hAnsi="Times New Roman" w:cs="Times New Roman"/>
          <w:b/>
          <w:bCs/>
          <w:sz w:val="24"/>
          <w:szCs w:val="24"/>
        </w:rPr>
        <w:tab/>
      </w:r>
      <w:r w:rsidRPr="009145CB">
        <w:rPr>
          <w:rFonts w:ascii="Times New Roman" w:hAnsi="Times New Roman" w:cs="Times New Roman"/>
          <w:b/>
          <w:bCs/>
          <w:sz w:val="24"/>
          <w:szCs w:val="24"/>
        </w:rPr>
        <w:tab/>
      </w:r>
      <w:r w:rsidRPr="009145CB">
        <w:rPr>
          <w:rFonts w:ascii="Times New Roman" w:hAnsi="Times New Roman" w:cs="Times New Roman"/>
          <w:b/>
          <w:bCs/>
          <w:sz w:val="24"/>
          <w:szCs w:val="24"/>
        </w:rPr>
        <w:tab/>
      </w:r>
      <w:r w:rsidRPr="009145CB">
        <w:rPr>
          <w:rFonts w:ascii="Times New Roman" w:hAnsi="Times New Roman" w:cs="Times New Roman"/>
          <w:b/>
          <w:bCs/>
          <w:sz w:val="24"/>
          <w:szCs w:val="24"/>
        </w:rPr>
        <w:tab/>
        <w:t xml:space="preserve">от </w:t>
      </w:r>
      <w:r w:rsidRPr="009145CB">
        <w:rPr>
          <w:rFonts w:ascii="Times New Roman" w:hAnsi="Times New Roman" w:cs="Times New Roman"/>
          <w:bCs/>
          <w:sz w:val="24"/>
          <w:szCs w:val="24"/>
        </w:rPr>
        <w:t>«</w:t>
      </w:r>
      <w:r w:rsidRPr="009145CB">
        <w:rPr>
          <w:rFonts w:ascii="Times New Roman" w:hAnsi="Times New Roman" w:cs="Times New Roman"/>
          <w:bCs/>
          <w:sz w:val="24"/>
          <w:szCs w:val="24"/>
          <w:u w:val="single"/>
        </w:rPr>
        <w:t>____</w:t>
      </w:r>
      <w:r w:rsidRPr="009145CB">
        <w:rPr>
          <w:rFonts w:ascii="Times New Roman" w:hAnsi="Times New Roman" w:cs="Times New Roman"/>
          <w:bCs/>
          <w:sz w:val="24"/>
          <w:szCs w:val="24"/>
        </w:rPr>
        <w:t xml:space="preserve">» </w:t>
      </w:r>
      <w:r w:rsidRPr="009145CB">
        <w:rPr>
          <w:rFonts w:ascii="Times New Roman" w:hAnsi="Times New Roman" w:cs="Times New Roman"/>
          <w:bCs/>
          <w:sz w:val="24"/>
          <w:szCs w:val="24"/>
          <w:u w:val="single"/>
        </w:rPr>
        <w:t>_________</w:t>
      </w:r>
      <w:r w:rsidRPr="009145CB">
        <w:rPr>
          <w:rFonts w:ascii="Times New Roman" w:hAnsi="Times New Roman" w:cs="Times New Roman"/>
          <w:b/>
          <w:bCs/>
          <w:sz w:val="24"/>
          <w:szCs w:val="24"/>
        </w:rPr>
        <w:t xml:space="preserve"> 202</w:t>
      </w:r>
      <w:r w:rsidR="00DD5165">
        <w:rPr>
          <w:rFonts w:ascii="Times New Roman" w:hAnsi="Times New Roman" w:cs="Times New Roman"/>
          <w:b/>
          <w:bCs/>
          <w:sz w:val="24"/>
          <w:szCs w:val="24"/>
        </w:rPr>
        <w:t>4</w:t>
      </w:r>
      <w:r w:rsidRPr="009145CB">
        <w:rPr>
          <w:rFonts w:ascii="Times New Roman" w:hAnsi="Times New Roman" w:cs="Times New Roman"/>
          <w:b/>
          <w:bCs/>
          <w:sz w:val="24"/>
          <w:szCs w:val="24"/>
        </w:rPr>
        <w:t xml:space="preserve"> г</w:t>
      </w:r>
      <w:r w:rsidRPr="009145CB">
        <w:rPr>
          <w:rFonts w:ascii="Times New Roman" w:hAnsi="Times New Roman" w:cs="Times New Roman"/>
          <w:bCs/>
          <w:sz w:val="24"/>
          <w:szCs w:val="24"/>
        </w:rPr>
        <w:t>.</w:t>
      </w:r>
    </w:p>
    <w:p w14:paraId="47153676" w14:textId="77777777" w:rsidR="00AC4C97" w:rsidRPr="009145CB" w:rsidRDefault="00AC4C97" w:rsidP="00AC4C97">
      <w:pPr>
        <w:tabs>
          <w:tab w:val="left" w:pos="360"/>
        </w:tabs>
        <w:autoSpaceDE w:val="0"/>
        <w:autoSpaceDN w:val="0"/>
        <w:adjustRightInd w:val="0"/>
        <w:jc w:val="both"/>
        <w:rPr>
          <w:rFonts w:ascii="Times New Roman" w:hAnsi="Times New Roman" w:cs="Times New Roman"/>
          <w:b/>
          <w:bCs/>
          <w:sz w:val="24"/>
          <w:szCs w:val="24"/>
        </w:rPr>
      </w:pPr>
    </w:p>
    <w:p w14:paraId="13D71C4B" w14:textId="77777777" w:rsidR="00AC4C97" w:rsidRPr="009145CB" w:rsidRDefault="00AC4C97" w:rsidP="00AC4C97">
      <w:pPr>
        <w:keepNext/>
        <w:keepLines/>
        <w:spacing w:before="200"/>
        <w:ind w:left="57" w:right="-173"/>
        <w:jc w:val="center"/>
        <w:outlineLvl w:val="1"/>
        <w:rPr>
          <w:rFonts w:ascii="Times New Roman" w:hAnsi="Times New Roman" w:cs="Times New Roman"/>
          <w:b/>
          <w:bCs/>
          <w:sz w:val="24"/>
          <w:szCs w:val="24"/>
        </w:rPr>
      </w:pPr>
      <w:r w:rsidRPr="009145CB">
        <w:rPr>
          <w:rFonts w:ascii="Times New Roman" w:hAnsi="Times New Roman" w:cs="Times New Roman"/>
          <w:b/>
          <w:bCs/>
          <w:sz w:val="24"/>
          <w:szCs w:val="24"/>
        </w:rPr>
        <w:t>СПЕЦИФИКАЦИЯ</w:t>
      </w:r>
    </w:p>
    <w:p w14:paraId="3E653167" w14:textId="77777777" w:rsidR="00AC4C97" w:rsidRPr="009145CB" w:rsidRDefault="00AC4C97" w:rsidP="00AC4C97">
      <w:pPr>
        <w:jc w:val="center"/>
        <w:rPr>
          <w:rFonts w:ascii="Times New Roman" w:hAnsi="Times New Roman" w:cs="Times New Roman"/>
          <w:b/>
          <w:sz w:val="24"/>
          <w:szCs w:val="24"/>
        </w:rPr>
      </w:pPr>
      <w:r w:rsidRPr="009145CB">
        <w:rPr>
          <w:rFonts w:ascii="Times New Roman" w:hAnsi="Times New Roman" w:cs="Times New Roman"/>
          <w:b/>
          <w:sz w:val="24"/>
          <w:szCs w:val="24"/>
        </w:rPr>
        <w:t>на поставку товара</w:t>
      </w:r>
    </w:p>
    <w:p w14:paraId="4B25132F" w14:textId="77777777" w:rsidR="00AC4C97" w:rsidRPr="009145CB" w:rsidRDefault="00AC4C97" w:rsidP="00AC4C97">
      <w:pPr>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
        <w:gridCol w:w="1745"/>
        <w:gridCol w:w="713"/>
        <w:gridCol w:w="444"/>
        <w:gridCol w:w="1669"/>
        <w:gridCol w:w="2310"/>
        <w:gridCol w:w="2310"/>
      </w:tblGrid>
      <w:tr w:rsidR="00AC4C97" w:rsidRPr="009145CB" w14:paraId="3267313E" w14:textId="77777777" w:rsidTr="00ED6934">
        <w:trPr>
          <w:trHeight w:val="20"/>
        </w:trPr>
        <w:tc>
          <w:tcPr>
            <w:tcW w:w="198" w:type="pct"/>
            <w:tcBorders>
              <w:top w:val="single" w:sz="4" w:space="0" w:color="auto"/>
              <w:left w:val="single" w:sz="4" w:space="0" w:color="auto"/>
              <w:bottom w:val="single" w:sz="4" w:space="0" w:color="auto"/>
              <w:right w:val="single" w:sz="4" w:space="0" w:color="auto"/>
            </w:tcBorders>
            <w:noWrap/>
            <w:vAlign w:val="center"/>
          </w:tcPr>
          <w:p w14:paraId="685DD8F3" w14:textId="77777777" w:rsidR="00AC4C97" w:rsidRPr="009145CB" w:rsidRDefault="00AC4C97" w:rsidP="00ED6934">
            <w:pPr>
              <w:ind w:right="69"/>
              <w:jc w:val="both"/>
              <w:rPr>
                <w:rFonts w:ascii="Times New Roman" w:hAnsi="Times New Roman" w:cs="Times New Roman"/>
                <w:b/>
                <w:bCs/>
                <w:color w:val="000000"/>
                <w:spacing w:val="-2"/>
                <w:sz w:val="24"/>
                <w:szCs w:val="24"/>
              </w:rPr>
            </w:pPr>
            <w:r w:rsidRPr="009145CB">
              <w:rPr>
                <w:rFonts w:ascii="Times New Roman" w:hAnsi="Times New Roman" w:cs="Times New Roman"/>
                <w:b/>
                <w:bCs/>
                <w:color w:val="000000"/>
                <w:spacing w:val="-2"/>
                <w:sz w:val="24"/>
                <w:szCs w:val="24"/>
              </w:rPr>
              <w:t>№</w:t>
            </w:r>
          </w:p>
        </w:tc>
        <w:tc>
          <w:tcPr>
            <w:tcW w:w="911" w:type="pct"/>
            <w:tcBorders>
              <w:top w:val="single" w:sz="4" w:space="0" w:color="auto"/>
              <w:left w:val="single" w:sz="4" w:space="0" w:color="auto"/>
              <w:bottom w:val="single" w:sz="4" w:space="0" w:color="auto"/>
              <w:right w:val="single" w:sz="4" w:space="0" w:color="auto"/>
            </w:tcBorders>
            <w:noWrap/>
            <w:vAlign w:val="center"/>
          </w:tcPr>
          <w:p w14:paraId="7358CB2D" w14:textId="77777777" w:rsidR="00AC4C97" w:rsidRPr="009145CB" w:rsidRDefault="00AC4C97" w:rsidP="00ED6934">
            <w:pPr>
              <w:ind w:right="69"/>
              <w:jc w:val="both"/>
              <w:rPr>
                <w:rFonts w:ascii="Times New Roman" w:hAnsi="Times New Roman" w:cs="Times New Roman"/>
                <w:b/>
                <w:bCs/>
                <w:color w:val="000000"/>
                <w:spacing w:val="-2"/>
                <w:sz w:val="24"/>
                <w:szCs w:val="24"/>
              </w:rPr>
            </w:pPr>
            <w:r w:rsidRPr="009145CB">
              <w:rPr>
                <w:rFonts w:ascii="Times New Roman" w:hAnsi="Times New Roman" w:cs="Times New Roman"/>
                <w:b/>
                <w:bCs/>
                <w:color w:val="000000"/>
                <w:spacing w:val="-2"/>
                <w:sz w:val="24"/>
                <w:szCs w:val="24"/>
              </w:rPr>
              <w:t xml:space="preserve">Наименование товара </w:t>
            </w:r>
          </w:p>
        </w:tc>
        <w:tc>
          <w:tcPr>
            <w:tcW w:w="372" w:type="pct"/>
            <w:tcBorders>
              <w:top w:val="single" w:sz="4" w:space="0" w:color="auto"/>
              <w:left w:val="single" w:sz="4" w:space="0" w:color="auto"/>
              <w:bottom w:val="single" w:sz="4" w:space="0" w:color="auto"/>
              <w:right w:val="single" w:sz="4" w:space="0" w:color="auto"/>
            </w:tcBorders>
            <w:noWrap/>
            <w:vAlign w:val="center"/>
          </w:tcPr>
          <w:p w14:paraId="30776294" w14:textId="77777777" w:rsidR="00AC4C97" w:rsidRPr="009145CB" w:rsidRDefault="00AC4C97" w:rsidP="00ED6934">
            <w:pPr>
              <w:ind w:right="69"/>
              <w:jc w:val="both"/>
              <w:rPr>
                <w:rFonts w:ascii="Times New Roman" w:hAnsi="Times New Roman" w:cs="Times New Roman"/>
                <w:b/>
                <w:bCs/>
                <w:color w:val="000000"/>
                <w:spacing w:val="-2"/>
                <w:sz w:val="24"/>
                <w:szCs w:val="24"/>
              </w:rPr>
            </w:pPr>
            <w:r w:rsidRPr="009145CB">
              <w:rPr>
                <w:rFonts w:ascii="Times New Roman" w:hAnsi="Times New Roman" w:cs="Times New Roman"/>
                <w:b/>
                <w:bCs/>
                <w:color w:val="000000"/>
                <w:spacing w:val="-2"/>
                <w:sz w:val="24"/>
                <w:szCs w:val="24"/>
              </w:rPr>
              <w:t>Кол-во</w:t>
            </w:r>
          </w:p>
        </w:tc>
        <w:tc>
          <w:tcPr>
            <w:tcW w:w="232" w:type="pct"/>
            <w:tcBorders>
              <w:top w:val="single" w:sz="4" w:space="0" w:color="auto"/>
              <w:left w:val="single" w:sz="4" w:space="0" w:color="auto"/>
              <w:bottom w:val="single" w:sz="4" w:space="0" w:color="auto"/>
              <w:right w:val="single" w:sz="4" w:space="0" w:color="auto"/>
            </w:tcBorders>
            <w:noWrap/>
            <w:vAlign w:val="center"/>
          </w:tcPr>
          <w:p w14:paraId="6F0D8A86" w14:textId="77777777" w:rsidR="00AC4C97" w:rsidRPr="009145CB" w:rsidRDefault="00AC4C97" w:rsidP="00ED6934">
            <w:pPr>
              <w:ind w:right="69"/>
              <w:jc w:val="both"/>
              <w:rPr>
                <w:rFonts w:ascii="Times New Roman" w:hAnsi="Times New Roman" w:cs="Times New Roman"/>
                <w:b/>
                <w:bCs/>
                <w:color w:val="000000"/>
                <w:spacing w:val="-2"/>
                <w:sz w:val="24"/>
                <w:szCs w:val="24"/>
              </w:rPr>
            </w:pPr>
            <w:r w:rsidRPr="009145CB">
              <w:rPr>
                <w:rFonts w:ascii="Times New Roman" w:hAnsi="Times New Roman" w:cs="Times New Roman"/>
                <w:b/>
                <w:bCs/>
                <w:color w:val="000000"/>
                <w:spacing w:val="-2"/>
                <w:sz w:val="24"/>
                <w:szCs w:val="24"/>
              </w:rPr>
              <w:t>Ед.</w:t>
            </w:r>
          </w:p>
        </w:tc>
        <w:tc>
          <w:tcPr>
            <w:tcW w:w="872" w:type="pct"/>
            <w:tcBorders>
              <w:top w:val="single" w:sz="4" w:space="0" w:color="auto"/>
              <w:left w:val="single" w:sz="4" w:space="0" w:color="auto"/>
              <w:bottom w:val="single" w:sz="4" w:space="0" w:color="auto"/>
              <w:right w:val="single" w:sz="4" w:space="0" w:color="auto"/>
            </w:tcBorders>
            <w:noWrap/>
            <w:vAlign w:val="center"/>
          </w:tcPr>
          <w:p w14:paraId="758830CF" w14:textId="77777777" w:rsidR="00AC4C97" w:rsidRPr="009145CB" w:rsidRDefault="00AC4C97" w:rsidP="00ED6934">
            <w:pPr>
              <w:ind w:right="69"/>
              <w:jc w:val="both"/>
              <w:rPr>
                <w:rFonts w:ascii="Times New Roman" w:hAnsi="Times New Roman" w:cs="Times New Roman"/>
                <w:b/>
                <w:bCs/>
                <w:color w:val="000000"/>
                <w:spacing w:val="-2"/>
                <w:sz w:val="24"/>
                <w:szCs w:val="24"/>
              </w:rPr>
            </w:pPr>
            <w:r w:rsidRPr="009145CB">
              <w:rPr>
                <w:rFonts w:ascii="Times New Roman" w:hAnsi="Times New Roman" w:cs="Times New Roman"/>
                <w:b/>
                <w:bCs/>
                <w:color w:val="000000"/>
                <w:spacing w:val="-2"/>
                <w:sz w:val="24"/>
                <w:szCs w:val="24"/>
              </w:rPr>
              <w:t>Цена за ед. товара в руб.  с НДС 20 %/без НДС</w:t>
            </w:r>
          </w:p>
        </w:tc>
        <w:tc>
          <w:tcPr>
            <w:tcW w:w="1207" w:type="pct"/>
            <w:tcBorders>
              <w:top w:val="single" w:sz="4" w:space="0" w:color="auto"/>
              <w:left w:val="single" w:sz="4" w:space="0" w:color="auto"/>
              <w:bottom w:val="single" w:sz="4" w:space="0" w:color="auto"/>
              <w:right w:val="single" w:sz="4" w:space="0" w:color="auto"/>
            </w:tcBorders>
            <w:noWrap/>
            <w:vAlign w:val="center"/>
          </w:tcPr>
          <w:p w14:paraId="04C57867" w14:textId="77777777" w:rsidR="00AC4C97" w:rsidRPr="009145CB" w:rsidRDefault="00AC4C97" w:rsidP="00ED6934">
            <w:pPr>
              <w:ind w:right="69"/>
              <w:jc w:val="both"/>
              <w:rPr>
                <w:rFonts w:ascii="Times New Roman" w:hAnsi="Times New Roman" w:cs="Times New Roman"/>
                <w:b/>
                <w:bCs/>
                <w:color w:val="000000"/>
                <w:spacing w:val="-2"/>
                <w:sz w:val="24"/>
                <w:szCs w:val="24"/>
              </w:rPr>
            </w:pPr>
            <w:r w:rsidRPr="009145CB">
              <w:rPr>
                <w:rFonts w:ascii="Times New Roman" w:hAnsi="Times New Roman" w:cs="Times New Roman"/>
                <w:b/>
                <w:bCs/>
                <w:color w:val="000000"/>
                <w:spacing w:val="-2"/>
                <w:sz w:val="24"/>
                <w:szCs w:val="24"/>
              </w:rPr>
              <w:t>Сумма, в руб. в т.ч. НДС/без НДС</w:t>
            </w:r>
          </w:p>
        </w:tc>
        <w:tc>
          <w:tcPr>
            <w:tcW w:w="1207" w:type="pct"/>
            <w:tcBorders>
              <w:top w:val="single" w:sz="4" w:space="0" w:color="auto"/>
              <w:left w:val="single" w:sz="4" w:space="0" w:color="auto"/>
              <w:bottom w:val="single" w:sz="4" w:space="0" w:color="auto"/>
              <w:right w:val="single" w:sz="4" w:space="0" w:color="auto"/>
            </w:tcBorders>
          </w:tcPr>
          <w:p w14:paraId="26A8BCFE" w14:textId="77777777" w:rsidR="00AC4C97" w:rsidRPr="009145CB" w:rsidRDefault="00AC4C97" w:rsidP="00ED6934">
            <w:pPr>
              <w:ind w:right="69"/>
              <w:jc w:val="both"/>
              <w:rPr>
                <w:rFonts w:ascii="Times New Roman" w:hAnsi="Times New Roman" w:cs="Times New Roman"/>
                <w:b/>
                <w:bCs/>
                <w:color w:val="000000"/>
                <w:spacing w:val="-2"/>
                <w:sz w:val="24"/>
                <w:szCs w:val="24"/>
              </w:rPr>
            </w:pPr>
            <w:r w:rsidRPr="009145CB">
              <w:rPr>
                <w:rFonts w:ascii="Times New Roman" w:hAnsi="Times New Roman" w:cs="Times New Roman"/>
                <w:b/>
                <w:bCs/>
                <w:color w:val="000000"/>
                <w:spacing w:val="-2"/>
                <w:sz w:val="24"/>
                <w:szCs w:val="24"/>
              </w:rPr>
              <w:t>Страна происхождения поставляемого товара, производитель</w:t>
            </w:r>
          </w:p>
        </w:tc>
      </w:tr>
      <w:tr w:rsidR="00AC4C97" w:rsidRPr="009145CB" w14:paraId="5A1AEBE1" w14:textId="77777777" w:rsidTr="00ED6934">
        <w:trPr>
          <w:trHeight w:val="1190"/>
        </w:trPr>
        <w:tc>
          <w:tcPr>
            <w:tcW w:w="198" w:type="pct"/>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vAlign w:val="center"/>
          </w:tcPr>
          <w:p w14:paraId="3BD8F09D" w14:textId="77777777" w:rsidR="00AC4C97" w:rsidRPr="009145CB" w:rsidRDefault="00AC4C97" w:rsidP="00ED6934">
            <w:pPr>
              <w:jc w:val="center"/>
              <w:rPr>
                <w:rFonts w:ascii="Times New Roman" w:hAnsi="Times New Roman" w:cs="Times New Roman"/>
                <w:sz w:val="24"/>
                <w:szCs w:val="24"/>
              </w:rPr>
            </w:pPr>
            <w:r w:rsidRPr="009145CB">
              <w:rPr>
                <w:rFonts w:ascii="Times New Roman" w:hAnsi="Times New Roman" w:cs="Times New Roman"/>
                <w:sz w:val="24"/>
                <w:szCs w:val="24"/>
              </w:rPr>
              <w:t>1</w:t>
            </w:r>
          </w:p>
        </w:tc>
        <w:tc>
          <w:tcPr>
            <w:tcW w:w="911" w:type="pct"/>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tcPr>
          <w:p w14:paraId="49553F3E" w14:textId="77777777" w:rsidR="00AC4C97" w:rsidRPr="008B0678" w:rsidRDefault="00EC3FBF" w:rsidP="006E03D5">
            <w:pPr>
              <w:spacing w:after="0"/>
              <w:rPr>
                <w:rFonts w:ascii="Times New Roman" w:hAnsi="Times New Roman" w:cs="Times New Roman"/>
                <w:sz w:val="24"/>
                <w:szCs w:val="24"/>
              </w:rPr>
            </w:pPr>
            <w:r w:rsidRPr="00EC3FBF">
              <w:rPr>
                <w:rFonts w:ascii="Times New Roman" w:hAnsi="Times New Roman" w:cs="Times New Roman"/>
                <w:sz w:val="24"/>
                <w:szCs w:val="24"/>
              </w:rPr>
              <w:t>Щебень грав</w:t>
            </w:r>
            <w:r w:rsidRPr="008B0678">
              <w:rPr>
                <w:rFonts w:ascii="Times New Roman" w:hAnsi="Times New Roman" w:cs="Times New Roman"/>
                <w:sz w:val="24"/>
                <w:szCs w:val="24"/>
              </w:rPr>
              <w:t>ийный фр.20-40 мм (мытый)</w:t>
            </w:r>
          </w:p>
          <w:p w14:paraId="0C938FC1" w14:textId="6667FF1E" w:rsidR="008B0678" w:rsidRPr="009145CB" w:rsidRDefault="008B0678" w:rsidP="006E03D5">
            <w:pPr>
              <w:spacing w:after="0"/>
              <w:rPr>
                <w:rFonts w:ascii="Times New Roman" w:hAnsi="Times New Roman" w:cs="Times New Roman"/>
                <w:sz w:val="24"/>
                <w:szCs w:val="24"/>
              </w:rPr>
            </w:pPr>
            <w:bookmarkStart w:id="0" w:name="_GoBack"/>
            <w:bookmarkEnd w:id="0"/>
            <w:r w:rsidRPr="00244A7F">
              <w:rPr>
                <w:rFonts w:ascii="Times New Roman" w:hAnsi="Times New Roman" w:cs="Times New Roman"/>
                <w:sz w:val="24"/>
                <w:szCs w:val="24"/>
                <w:shd w:val="clear" w:color="auto" w:fill="FFFFFF"/>
              </w:rPr>
              <w:t>ГОСТ 8267-93</w:t>
            </w:r>
          </w:p>
        </w:tc>
        <w:tc>
          <w:tcPr>
            <w:tcW w:w="372" w:type="pct"/>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vAlign w:val="center"/>
          </w:tcPr>
          <w:p w14:paraId="13FE94FD" w14:textId="5DDC7B7A" w:rsidR="00AC4C97" w:rsidRPr="009145CB" w:rsidRDefault="00EC3FBF" w:rsidP="00ED69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400</w:t>
            </w:r>
          </w:p>
        </w:tc>
        <w:tc>
          <w:tcPr>
            <w:tcW w:w="232" w:type="pct"/>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vAlign w:val="center"/>
          </w:tcPr>
          <w:p w14:paraId="28A67864" w14:textId="690480A1" w:rsidR="00AC4C97" w:rsidRPr="009145CB" w:rsidRDefault="00EC3FBF" w:rsidP="00ED6934">
            <w:pPr>
              <w:jc w:val="center"/>
              <w:rPr>
                <w:rFonts w:ascii="Times New Roman" w:hAnsi="Times New Roman" w:cs="Times New Roman"/>
                <w:sz w:val="24"/>
                <w:szCs w:val="24"/>
              </w:rPr>
            </w:pPr>
            <w:r>
              <w:rPr>
                <w:rFonts w:ascii="Times New Roman" w:hAnsi="Times New Roman" w:cs="Times New Roman"/>
                <w:sz w:val="24"/>
                <w:szCs w:val="24"/>
              </w:rPr>
              <w:t>т</w:t>
            </w:r>
          </w:p>
        </w:tc>
        <w:tc>
          <w:tcPr>
            <w:tcW w:w="872" w:type="pct"/>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vAlign w:val="center"/>
          </w:tcPr>
          <w:p w14:paraId="15655CF0" w14:textId="77777777" w:rsidR="00AC4C97" w:rsidRPr="009145CB" w:rsidRDefault="00AC4C97" w:rsidP="00ED6934">
            <w:pPr>
              <w:jc w:val="center"/>
              <w:rPr>
                <w:rFonts w:ascii="Times New Roman" w:hAnsi="Times New Roman" w:cs="Times New Roman"/>
                <w:sz w:val="24"/>
                <w:szCs w:val="24"/>
              </w:rPr>
            </w:pPr>
          </w:p>
        </w:tc>
        <w:tc>
          <w:tcPr>
            <w:tcW w:w="1207" w:type="pct"/>
            <w:tcBorders>
              <w:top w:val="single" w:sz="4" w:space="0" w:color="auto"/>
              <w:left w:val="single" w:sz="4" w:space="0" w:color="auto"/>
              <w:bottom w:val="single" w:sz="4" w:space="0" w:color="auto"/>
              <w:right w:val="single" w:sz="4" w:space="0" w:color="auto"/>
            </w:tcBorders>
            <w:tcMar>
              <w:top w:w="0" w:type="dxa"/>
              <w:left w:w="30" w:type="dxa"/>
              <w:bottom w:w="0" w:type="dxa"/>
              <w:right w:w="0" w:type="dxa"/>
            </w:tcMar>
            <w:vAlign w:val="center"/>
          </w:tcPr>
          <w:p w14:paraId="6CAB1709" w14:textId="77777777" w:rsidR="00AC4C97" w:rsidRPr="009145CB" w:rsidRDefault="00AC4C97" w:rsidP="00ED6934">
            <w:pPr>
              <w:jc w:val="center"/>
              <w:rPr>
                <w:rFonts w:ascii="Times New Roman" w:hAnsi="Times New Roman" w:cs="Times New Roman"/>
                <w:sz w:val="24"/>
                <w:szCs w:val="24"/>
              </w:rPr>
            </w:pPr>
          </w:p>
        </w:tc>
        <w:tc>
          <w:tcPr>
            <w:tcW w:w="1207" w:type="pct"/>
            <w:tcBorders>
              <w:top w:val="single" w:sz="4" w:space="0" w:color="auto"/>
              <w:left w:val="single" w:sz="4" w:space="0" w:color="auto"/>
              <w:bottom w:val="single" w:sz="4" w:space="0" w:color="auto"/>
              <w:right w:val="single" w:sz="4" w:space="0" w:color="auto"/>
            </w:tcBorders>
          </w:tcPr>
          <w:p w14:paraId="7A9FA8C8" w14:textId="77777777" w:rsidR="00AC4C97" w:rsidRPr="009145CB" w:rsidRDefault="00AC4C97" w:rsidP="00ED6934">
            <w:pPr>
              <w:jc w:val="center"/>
              <w:rPr>
                <w:rFonts w:ascii="Times New Roman" w:hAnsi="Times New Roman" w:cs="Times New Roman"/>
                <w:sz w:val="24"/>
                <w:szCs w:val="24"/>
              </w:rPr>
            </w:pPr>
          </w:p>
        </w:tc>
      </w:tr>
    </w:tbl>
    <w:p w14:paraId="55D7EDE1" w14:textId="7C2DC9A9" w:rsidR="00AC4C97" w:rsidRPr="009145CB" w:rsidRDefault="00AC4C97" w:rsidP="00AC4C97">
      <w:pPr>
        <w:jc w:val="center"/>
        <w:rPr>
          <w:rFonts w:ascii="Times New Roman" w:hAnsi="Times New Roman" w:cs="Times New Roman"/>
          <w:b/>
          <w:sz w:val="24"/>
          <w:szCs w:val="24"/>
        </w:rPr>
      </w:pPr>
    </w:p>
    <w:p w14:paraId="57CDB418" w14:textId="77777777" w:rsidR="00AC4C97" w:rsidRPr="009145CB" w:rsidRDefault="00AC4C97" w:rsidP="00AC4C97">
      <w:pPr>
        <w:tabs>
          <w:tab w:val="left" w:pos="360"/>
        </w:tabs>
        <w:autoSpaceDE w:val="0"/>
        <w:autoSpaceDN w:val="0"/>
        <w:adjustRightInd w:val="0"/>
        <w:rPr>
          <w:rFonts w:ascii="Times New Roman" w:hAnsi="Times New Roman" w:cs="Times New Roman"/>
          <w:b/>
          <w:sz w:val="24"/>
          <w:szCs w:val="24"/>
        </w:rPr>
      </w:pPr>
      <w:r w:rsidRPr="009145CB">
        <w:rPr>
          <w:rFonts w:ascii="Times New Roman" w:hAnsi="Times New Roman" w:cs="Times New Roman"/>
          <w:b/>
          <w:sz w:val="24"/>
          <w:szCs w:val="24"/>
        </w:rPr>
        <w:tab/>
      </w:r>
    </w:p>
    <w:p w14:paraId="0982D104" w14:textId="77777777" w:rsidR="00AC4C97" w:rsidRPr="009145CB" w:rsidRDefault="00AC4C97" w:rsidP="00AC4C97">
      <w:pPr>
        <w:tabs>
          <w:tab w:val="left" w:pos="360"/>
        </w:tabs>
        <w:autoSpaceDE w:val="0"/>
        <w:autoSpaceDN w:val="0"/>
        <w:adjustRightInd w:val="0"/>
        <w:rPr>
          <w:rFonts w:ascii="Times New Roman" w:hAnsi="Times New Roman" w:cs="Times New Roman"/>
          <w:sz w:val="24"/>
          <w:szCs w:val="24"/>
        </w:rPr>
      </w:pPr>
      <w:r w:rsidRPr="009145CB">
        <w:rPr>
          <w:rFonts w:ascii="Times New Roman" w:hAnsi="Times New Roman" w:cs="Times New Roman"/>
          <w:sz w:val="24"/>
          <w:szCs w:val="24"/>
        </w:rPr>
        <w:t>Итого цена настоящего Договора составляет ________  (_______________________________) рублей, в том числе НДС в размере 20 % -   __________ (_________) рубля _____ копеек /НДС не облагается</w:t>
      </w:r>
    </w:p>
    <w:p w14:paraId="7A994730" w14:textId="77777777" w:rsidR="00AC4C97" w:rsidRPr="009145CB" w:rsidRDefault="00AC4C97" w:rsidP="00AC4C97">
      <w:pPr>
        <w:tabs>
          <w:tab w:val="left" w:pos="360"/>
        </w:tabs>
        <w:autoSpaceDE w:val="0"/>
        <w:autoSpaceDN w:val="0"/>
        <w:adjustRightInd w:val="0"/>
        <w:ind w:firstLine="7201"/>
        <w:jc w:val="right"/>
        <w:rPr>
          <w:rFonts w:ascii="Times New Roman" w:hAnsi="Times New Roman" w:cs="Times New Roman"/>
          <w:bCs/>
          <w:i/>
          <w:sz w:val="24"/>
          <w:szCs w:val="24"/>
        </w:rPr>
      </w:pPr>
    </w:p>
    <w:tbl>
      <w:tblPr>
        <w:tblpPr w:leftFromText="180" w:rightFromText="180" w:vertAnchor="text" w:horzAnchor="margin" w:tblpXSpec="right" w:tblpY="1"/>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726"/>
        <w:gridCol w:w="3782"/>
      </w:tblGrid>
      <w:tr w:rsidR="00AC4C97" w:rsidRPr="009145CB" w14:paraId="65F6AE34" w14:textId="77777777" w:rsidTr="00ED6934">
        <w:trPr>
          <w:trHeight w:val="62"/>
        </w:trPr>
        <w:tc>
          <w:tcPr>
            <w:tcW w:w="2111" w:type="pct"/>
            <w:tcBorders>
              <w:top w:val="single" w:sz="4" w:space="0" w:color="auto"/>
              <w:left w:val="single" w:sz="4" w:space="0" w:color="auto"/>
              <w:bottom w:val="single" w:sz="4" w:space="0" w:color="auto"/>
              <w:right w:val="single" w:sz="4" w:space="0" w:color="auto"/>
            </w:tcBorders>
          </w:tcPr>
          <w:p w14:paraId="654CFA3D" w14:textId="77777777" w:rsidR="00AC4C97" w:rsidRPr="009145CB" w:rsidRDefault="00AC4C97" w:rsidP="00ED6934">
            <w:pPr>
              <w:tabs>
                <w:tab w:val="left" w:pos="539"/>
              </w:tabs>
              <w:jc w:val="center"/>
              <w:rPr>
                <w:rFonts w:ascii="Times New Roman" w:hAnsi="Times New Roman" w:cs="Times New Roman"/>
                <w:b/>
                <w:sz w:val="24"/>
                <w:szCs w:val="24"/>
              </w:rPr>
            </w:pPr>
            <w:r w:rsidRPr="009145CB">
              <w:rPr>
                <w:rFonts w:ascii="Times New Roman" w:hAnsi="Times New Roman" w:cs="Times New Roman"/>
                <w:b/>
                <w:sz w:val="24"/>
                <w:szCs w:val="24"/>
              </w:rPr>
              <w:t xml:space="preserve">ЗАКАЗЧИК </w:t>
            </w:r>
          </w:p>
        </w:tc>
        <w:tc>
          <w:tcPr>
            <w:tcW w:w="905" w:type="pct"/>
            <w:tcBorders>
              <w:top w:val="single" w:sz="4" w:space="0" w:color="auto"/>
              <w:left w:val="single" w:sz="4" w:space="0" w:color="auto"/>
              <w:bottom w:val="single" w:sz="4" w:space="0" w:color="auto"/>
              <w:right w:val="single" w:sz="4" w:space="0" w:color="auto"/>
            </w:tcBorders>
          </w:tcPr>
          <w:p w14:paraId="5528F576" w14:textId="77777777" w:rsidR="00AC4C97" w:rsidRPr="009145CB" w:rsidRDefault="00AC4C97" w:rsidP="00ED6934">
            <w:pPr>
              <w:tabs>
                <w:tab w:val="left" w:pos="539"/>
              </w:tabs>
              <w:jc w:val="center"/>
              <w:rPr>
                <w:rFonts w:ascii="Times New Roman" w:hAnsi="Times New Roman" w:cs="Times New Roman"/>
                <w:b/>
                <w:sz w:val="24"/>
                <w:szCs w:val="24"/>
              </w:rPr>
            </w:pPr>
          </w:p>
        </w:tc>
        <w:tc>
          <w:tcPr>
            <w:tcW w:w="1983" w:type="pct"/>
            <w:tcBorders>
              <w:top w:val="single" w:sz="4" w:space="0" w:color="auto"/>
              <w:left w:val="single" w:sz="4" w:space="0" w:color="auto"/>
              <w:bottom w:val="single" w:sz="4" w:space="0" w:color="auto"/>
              <w:right w:val="single" w:sz="4" w:space="0" w:color="auto"/>
            </w:tcBorders>
          </w:tcPr>
          <w:p w14:paraId="1F5DA103" w14:textId="77777777" w:rsidR="00AC4C97" w:rsidRPr="009145CB" w:rsidRDefault="00AC4C97" w:rsidP="00ED6934">
            <w:pPr>
              <w:tabs>
                <w:tab w:val="left" w:pos="539"/>
              </w:tabs>
              <w:jc w:val="center"/>
              <w:rPr>
                <w:rFonts w:ascii="Times New Roman" w:hAnsi="Times New Roman" w:cs="Times New Roman"/>
                <w:b/>
                <w:sz w:val="24"/>
                <w:szCs w:val="24"/>
              </w:rPr>
            </w:pPr>
            <w:r w:rsidRPr="009145CB">
              <w:rPr>
                <w:rFonts w:ascii="Times New Roman" w:hAnsi="Times New Roman" w:cs="Times New Roman"/>
                <w:b/>
                <w:sz w:val="24"/>
                <w:szCs w:val="24"/>
              </w:rPr>
              <w:t>ПОСТАВЩИК</w:t>
            </w:r>
          </w:p>
        </w:tc>
      </w:tr>
      <w:tr w:rsidR="00AC4C97" w:rsidRPr="009145CB" w14:paraId="51A94735" w14:textId="77777777" w:rsidTr="00ED6934">
        <w:trPr>
          <w:trHeight w:val="305"/>
        </w:trPr>
        <w:tc>
          <w:tcPr>
            <w:tcW w:w="2111" w:type="pct"/>
            <w:tcBorders>
              <w:top w:val="single" w:sz="4" w:space="0" w:color="auto"/>
              <w:left w:val="single" w:sz="4" w:space="0" w:color="auto"/>
              <w:bottom w:val="single" w:sz="4" w:space="0" w:color="auto"/>
              <w:right w:val="single" w:sz="4" w:space="0" w:color="auto"/>
            </w:tcBorders>
          </w:tcPr>
          <w:p w14:paraId="4385F0FC" w14:textId="77777777" w:rsidR="00AC4C97" w:rsidRPr="009145CB" w:rsidRDefault="00AC4C97" w:rsidP="00ED6934">
            <w:pPr>
              <w:tabs>
                <w:tab w:val="left" w:pos="539"/>
              </w:tabs>
              <w:spacing w:after="0"/>
              <w:jc w:val="center"/>
              <w:rPr>
                <w:rFonts w:ascii="Times New Roman" w:hAnsi="Times New Roman" w:cs="Times New Roman"/>
                <w:sz w:val="24"/>
                <w:szCs w:val="24"/>
              </w:rPr>
            </w:pPr>
            <w:r w:rsidRPr="009145CB">
              <w:rPr>
                <w:rFonts w:ascii="Times New Roman" w:hAnsi="Times New Roman" w:cs="Times New Roman"/>
                <w:sz w:val="24"/>
                <w:szCs w:val="24"/>
              </w:rPr>
              <w:t xml:space="preserve">Генеральный директор </w:t>
            </w:r>
          </w:p>
          <w:p w14:paraId="047AC333" w14:textId="77777777" w:rsidR="00AC4C97" w:rsidRPr="009145CB" w:rsidRDefault="00AC4C97" w:rsidP="00ED6934">
            <w:pPr>
              <w:tabs>
                <w:tab w:val="left" w:pos="539"/>
              </w:tabs>
              <w:spacing w:after="0"/>
              <w:jc w:val="center"/>
              <w:rPr>
                <w:rFonts w:ascii="Times New Roman" w:hAnsi="Times New Roman" w:cs="Times New Roman"/>
                <w:sz w:val="24"/>
                <w:szCs w:val="24"/>
              </w:rPr>
            </w:pPr>
            <w:r w:rsidRPr="009145CB">
              <w:rPr>
                <w:rFonts w:ascii="Times New Roman" w:hAnsi="Times New Roman" w:cs="Times New Roman"/>
                <w:sz w:val="24"/>
                <w:szCs w:val="24"/>
              </w:rPr>
              <w:t xml:space="preserve">ООО «Тейковская котельная» </w:t>
            </w:r>
          </w:p>
          <w:p w14:paraId="749F3239" w14:textId="77777777" w:rsidR="00AC4C97" w:rsidRPr="009145CB" w:rsidRDefault="00AC4C97" w:rsidP="00ED6934">
            <w:pPr>
              <w:tabs>
                <w:tab w:val="left" w:pos="539"/>
              </w:tabs>
              <w:spacing w:after="0"/>
              <w:jc w:val="center"/>
              <w:rPr>
                <w:rFonts w:ascii="Times New Roman" w:hAnsi="Times New Roman" w:cs="Times New Roman"/>
                <w:sz w:val="24"/>
                <w:szCs w:val="24"/>
              </w:rPr>
            </w:pPr>
            <w:r w:rsidRPr="009145CB">
              <w:rPr>
                <w:rFonts w:ascii="Times New Roman" w:hAnsi="Times New Roman" w:cs="Times New Roman"/>
                <w:sz w:val="24"/>
                <w:szCs w:val="24"/>
              </w:rPr>
              <w:t>Кленков М.В.</w:t>
            </w:r>
          </w:p>
        </w:tc>
        <w:tc>
          <w:tcPr>
            <w:tcW w:w="905" w:type="pct"/>
            <w:tcBorders>
              <w:top w:val="single" w:sz="4" w:space="0" w:color="auto"/>
              <w:left w:val="single" w:sz="4" w:space="0" w:color="auto"/>
              <w:bottom w:val="single" w:sz="4" w:space="0" w:color="auto"/>
              <w:right w:val="single" w:sz="4" w:space="0" w:color="auto"/>
            </w:tcBorders>
            <w:vAlign w:val="center"/>
          </w:tcPr>
          <w:p w14:paraId="1A56A57A" w14:textId="77777777" w:rsidR="00AC4C97" w:rsidRPr="009145CB" w:rsidRDefault="00AC4C97" w:rsidP="00ED6934">
            <w:pPr>
              <w:jc w:val="center"/>
              <w:rPr>
                <w:rFonts w:ascii="Times New Roman" w:hAnsi="Times New Roman" w:cs="Times New Roman"/>
                <w:sz w:val="24"/>
                <w:szCs w:val="24"/>
              </w:rPr>
            </w:pPr>
            <w:r w:rsidRPr="009145CB">
              <w:rPr>
                <w:rFonts w:ascii="Times New Roman" w:hAnsi="Times New Roman" w:cs="Times New Roman"/>
                <w:sz w:val="24"/>
                <w:szCs w:val="24"/>
              </w:rPr>
              <w:t>Должность, Ф.И.О.</w:t>
            </w:r>
          </w:p>
        </w:tc>
        <w:tc>
          <w:tcPr>
            <w:tcW w:w="1983" w:type="pct"/>
            <w:tcBorders>
              <w:top w:val="single" w:sz="4" w:space="0" w:color="auto"/>
              <w:left w:val="single" w:sz="4" w:space="0" w:color="auto"/>
              <w:bottom w:val="single" w:sz="4" w:space="0" w:color="auto"/>
              <w:right w:val="single" w:sz="4" w:space="0" w:color="auto"/>
            </w:tcBorders>
          </w:tcPr>
          <w:p w14:paraId="0916FB09" w14:textId="77777777" w:rsidR="00AC4C97" w:rsidRPr="009145CB" w:rsidRDefault="00AC4C97" w:rsidP="00ED6934">
            <w:pPr>
              <w:rPr>
                <w:rFonts w:ascii="Times New Roman" w:hAnsi="Times New Roman" w:cs="Times New Roman"/>
                <w:sz w:val="24"/>
                <w:szCs w:val="24"/>
              </w:rPr>
            </w:pPr>
          </w:p>
        </w:tc>
      </w:tr>
      <w:tr w:rsidR="00AC4C97" w:rsidRPr="009145CB" w14:paraId="1808A617" w14:textId="77777777" w:rsidTr="00ED6934">
        <w:trPr>
          <w:trHeight w:val="429"/>
        </w:trPr>
        <w:tc>
          <w:tcPr>
            <w:tcW w:w="2111" w:type="pct"/>
            <w:tcBorders>
              <w:top w:val="single" w:sz="4" w:space="0" w:color="auto"/>
              <w:left w:val="single" w:sz="4" w:space="0" w:color="auto"/>
              <w:bottom w:val="single" w:sz="4" w:space="0" w:color="auto"/>
              <w:right w:val="single" w:sz="4" w:space="0" w:color="auto"/>
            </w:tcBorders>
          </w:tcPr>
          <w:p w14:paraId="661DAC45" w14:textId="77777777" w:rsidR="00AC4C97" w:rsidRPr="009145CB" w:rsidRDefault="00AC4C97" w:rsidP="00ED6934">
            <w:pPr>
              <w:autoSpaceDN w:val="0"/>
              <w:rPr>
                <w:rFonts w:ascii="Times New Roman" w:hAnsi="Times New Roman" w:cs="Times New Roman"/>
                <w:sz w:val="24"/>
                <w:szCs w:val="24"/>
              </w:rPr>
            </w:pPr>
          </w:p>
        </w:tc>
        <w:tc>
          <w:tcPr>
            <w:tcW w:w="905" w:type="pct"/>
            <w:tcBorders>
              <w:top w:val="single" w:sz="4" w:space="0" w:color="auto"/>
              <w:left w:val="single" w:sz="4" w:space="0" w:color="auto"/>
              <w:bottom w:val="single" w:sz="4" w:space="0" w:color="auto"/>
              <w:right w:val="single" w:sz="4" w:space="0" w:color="auto"/>
            </w:tcBorders>
          </w:tcPr>
          <w:p w14:paraId="1B66C21D" w14:textId="77777777" w:rsidR="00AC4C97" w:rsidRPr="009145CB" w:rsidRDefault="00AC4C97" w:rsidP="00ED6934">
            <w:pPr>
              <w:jc w:val="center"/>
              <w:rPr>
                <w:rFonts w:ascii="Times New Roman" w:hAnsi="Times New Roman" w:cs="Times New Roman"/>
                <w:sz w:val="24"/>
                <w:szCs w:val="24"/>
              </w:rPr>
            </w:pPr>
            <w:r w:rsidRPr="009145CB">
              <w:rPr>
                <w:rFonts w:ascii="Times New Roman" w:hAnsi="Times New Roman" w:cs="Times New Roman"/>
                <w:sz w:val="24"/>
                <w:szCs w:val="24"/>
              </w:rPr>
              <w:t>Подпись, МП</w:t>
            </w:r>
          </w:p>
        </w:tc>
        <w:tc>
          <w:tcPr>
            <w:tcW w:w="1983" w:type="pct"/>
            <w:tcBorders>
              <w:top w:val="single" w:sz="4" w:space="0" w:color="auto"/>
              <w:left w:val="single" w:sz="4" w:space="0" w:color="auto"/>
              <w:bottom w:val="single" w:sz="4" w:space="0" w:color="auto"/>
              <w:right w:val="single" w:sz="4" w:space="0" w:color="auto"/>
            </w:tcBorders>
          </w:tcPr>
          <w:p w14:paraId="50318D5A" w14:textId="77777777" w:rsidR="00AC4C97" w:rsidRPr="009145CB" w:rsidRDefault="00AC4C97" w:rsidP="00ED6934">
            <w:pPr>
              <w:tabs>
                <w:tab w:val="left" w:pos="539"/>
              </w:tabs>
              <w:rPr>
                <w:rFonts w:ascii="Times New Roman" w:hAnsi="Times New Roman" w:cs="Times New Roman"/>
                <w:sz w:val="24"/>
                <w:szCs w:val="24"/>
              </w:rPr>
            </w:pPr>
          </w:p>
        </w:tc>
      </w:tr>
    </w:tbl>
    <w:p w14:paraId="5F0EFD8B" w14:textId="77777777" w:rsidR="00AC4C97" w:rsidRPr="009145CB" w:rsidRDefault="00AC4C97" w:rsidP="00AC4C97">
      <w:pPr>
        <w:spacing w:after="200"/>
        <w:rPr>
          <w:rFonts w:ascii="Times New Roman" w:hAnsi="Times New Roman" w:cs="Times New Roman"/>
        </w:rPr>
      </w:pPr>
    </w:p>
    <w:p w14:paraId="26232A6F" w14:textId="77777777" w:rsidR="005E04C7" w:rsidRPr="009145CB" w:rsidRDefault="007F267B">
      <w:pPr>
        <w:rPr>
          <w:rFonts w:ascii="Times New Roman" w:hAnsi="Times New Roman" w:cs="Times New Roman"/>
        </w:rPr>
      </w:pPr>
    </w:p>
    <w:sectPr w:rsidR="005E04C7" w:rsidRPr="009145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8CAAB" w14:textId="77777777" w:rsidR="00FF7845" w:rsidRDefault="00FF7845" w:rsidP="004E7C90">
      <w:pPr>
        <w:spacing w:after="0" w:line="240" w:lineRule="auto"/>
      </w:pPr>
      <w:r>
        <w:separator/>
      </w:r>
    </w:p>
  </w:endnote>
  <w:endnote w:type="continuationSeparator" w:id="0">
    <w:p w14:paraId="4DF639E6" w14:textId="77777777" w:rsidR="00FF7845" w:rsidRDefault="00FF7845" w:rsidP="004E7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B1A61" w14:textId="77777777" w:rsidR="00FF7845" w:rsidRDefault="00FF7845" w:rsidP="004E7C90">
      <w:pPr>
        <w:spacing w:after="0" w:line="240" w:lineRule="auto"/>
      </w:pPr>
      <w:r>
        <w:separator/>
      </w:r>
    </w:p>
  </w:footnote>
  <w:footnote w:type="continuationSeparator" w:id="0">
    <w:p w14:paraId="5A6EAE51" w14:textId="77777777" w:rsidR="00FF7845" w:rsidRDefault="00FF7845" w:rsidP="004E7C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E1FBE"/>
    <w:multiLevelType w:val="hybridMultilevel"/>
    <w:tmpl w:val="D6EA8D6A"/>
    <w:lvl w:ilvl="0" w:tplc="B590024C">
      <w:start w:val="1"/>
      <w:numFmt w:val="decimal"/>
      <w:lvlText w:val="%1."/>
      <w:lvlJc w:val="left"/>
      <w:pPr>
        <w:tabs>
          <w:tab w:val="num" w:pos="0"/>
        </w:tabs>
        <w:ind w:left="720" w:hanging="360"/>
      </w:pPr>
    </w:lvl>
    <w:lvl w:ilvl="1" w:tplc="57E20936">
      <w:start w:val="1"/>
      <w:numFmt w:val="lowerLetter"/>
      <w:lvlText w:val="%2."/>
      <w:lvlJc w:val="left"/>
      <w:pPr>
        <w:tabs>
          <w:tab w:val="num" w:pos="0"/>
        </w:tabs>
        <w:ind w:left="1440" w:hanging="360"/>
      </w:pPr>
    </w:lvl>
    <w:lvl w:ilvl="2" w:tplc="9EBACDCC">
      <w:start w:val="1"/>
      <w:numFmt w:val="lowerRoman"/>
      <w:lvlText w:val="%3."/>
      <w:lvlJc w:val="right"/>
      <w:pPr>
        <w:tabs>
          <w:tab w:val="num" w:pos="0"/>
        </w:tabs>
        <w:ind w:left="2160" w:hanging="180"/>
      </w:pPr>
    </w:lvl>
    <w:lvl w:ilvl="3" w:tplc="9F08A122">
      <w:start w:val="1"/>
      <w:numFmt w:val="decimal"/>
      <w:lvlText w:val="%4."/>
      <w:lvlJc w:val="left"/>
      <w:pPr>
        <w:tabs>
          <w:tab w:val="num" w:pos="0"/>
        </w:tabs>
        <w:ind w:left="2880" w:hanging="360"/>
      </w:pPr>
    </w:lvl>
    <w:lvl w:ilvl="4" w:tplc="4822BE46">
      <w:start w:val="1"/>
      <w:numFmt w:val="lowerLetter"/>
      <w:lvlText w:val="%5."/>
      <w:lvlJc w:val="left"/>
      <w:pPr>
        <w:tabs>
          <w:tab w:val="num" w:pos="0"/>
        </w:tabs>
        <w:ind w:left="3600" w:hanging="360"/>
      </w:pPr>
    </w:lvl>
    <w:lvl w:ilvl="5" w:tplc="3CF025EC">
      <w:start w:val="1"/>
      <w:numFmt w:val="lowerRoman"/>
      <w:lvlText w:val="%6."/>
      <w:lvlJc w:val="right"/>
      <w:pPr>
        <w:tabs>
          <w:tab w:val="num" w:pos="0"/>
        </w:tabs>
        <w:ind w:left="4320" w:hanging="180"/>
      </w:pPr>
    </w:lvl>
    <w:lvl w:ilvl="6" w:tplc="50FA0C9C">
      <w:start w:val="1"/>
      <w:numFmt w:val="decimal"/>
      <w:lvlText w:val="%7."/>
      <w:lvlJc w:val="left"/>
      <w:pPr>
        <w:tabs>
          <w:tab w:val="num" w:pos="0"/>
        </w:tabs>
        <w:ind w:left="5040" w:hanging="360"/>
      </w:pPr>
    </w:lvl>
    <w:lvl w:ilvl="7" w:tplc="243ED5A8">
      <w:start w:val="1"/>
      <w:numFmt w:val="lowerLetter"/>
      <w:lvlText w:val="%8."/>
      <w:lvlJc w:val="left"/>
      <w:pPr>
        <w:tabs>
          <w:tab w:val="num" w:pos="0"/>
        </w:tabs>
        <w:ind w:left="5760" w:hanging="360"/>
      </w:pPr>
    </w:lvl>
    <w:lvl w:ilvl="8" w:tplc="25C2DE86">
      <w:start w:val="1"/>
      <w:numFmt w:val="lowerRoman"/>
      <w:lvlText w:val="%9."/>
      <w:lvlJc w:val="right"/>
      <w:pPr>
        <w:tabs>
          <w:tab w:val="num" w:pos="0"/>
        </w:tabs>
        <w:ind w:left="6480" w:hanging="180"/>
      </w:pPr>
    </w:lvl>
  </w:abstractNum>
  <w:abstractNum w:abstractNumId="1">
    <w:nsid w:val="19C8565F"/>
    <w:multiLevelType w:val="hybridMultilevel"/>
    <w:tmpl w:val="78D604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2C85163"/>
    <w:multiLevelType w:val="multilevel"/>
    <w:tmpl w:val="B21E97EA"/>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407" w:hanging="1035"/>
      </w:pPr>
      <w:rPr>
        <w:rFonts w:hint="default"/>
        <w:b/>
      </w:rPr>
    </w:lvl>
    <w:lvl w:ilvl="2">
      <w:start w:val="1"/>
      <w:numFmt w:val="decimal"/>
      <w:isLgl/>
      <w:lvlText w:val="%1.%2.%3."/>
      <w:lvlJc w:val="left"/>
      <w:pPr>
        <w:ind w:left="1809" w:hanging="1035"/>
      </w:pPr>
      <w:rPr>
        <w:rFonts w:hint="default"/>
        <w:b/>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4DDB1CA9"/>
    <w:multiLevelType w:val="multilevel"/>
    <w:tmpl w:val="4DDB1CA9"/>
    <w:lvl w:ilvl="0">
      <w:start w:val="1"/>
      <w:numFmt w:val="decimal"/>
      <w:lvlText w:val="%1."/>
      <w:lvlJc w:val="left"/>
      <w:pPr>
        <w:ind w:left="360" w:hanging="360"/>
      </w:pPr>
      <w:rPr>
        <w:rFonts w:hint="default"/>
        <w:b/>
      </w:rPr>
    </w:lvl>
    <w:lvl w:ilvl="1">
      <w:start w:val="1"/>
      <w:numFmt w:val="decimal"/>
      <w:lvlText w:val="%1.%2."/>
      <w:lvlJc w:val="left"/>
      <w:pPr>
        <w:ind w:left="404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4EA14A41"/>
    <w:multiLevelType w:val="multilevel"/>
    <w:tmpl w:val="4EA14A41"/>
    <w:lvl w:ilvl="0">
      <w:start w:val="1"/>
      <w:numFmt w:val="decimal"/>
      <w:lvlText w:val="%1."/>
      <w:lvlJc w:val="left"/>
      <w:pPr>
        <w:ind w:left="113" w:hanging="113"/>
      </w:pPr>
      <w:rPr>
        <w:rFonts w:hint="default"/>
      </w:rPr>
    </w:lvl>
    <w:lvl w:ilvl="1">
      <w:start w:val="1"/>
      <w:numFmt w:val="decimal"/>
      <w:lvlText w:val="%1.%2."/>
      <w:lvlJc w:val="left"/>
      <w:pPr>
        <w:ind w:left="113" w:hanging="113"/>
      </w:pPr>
      <w:rPr>
        <w:rFonts w:hint="default"/>
      </w:rPr>
    </w:lvl>
    <w:lvl w:ilvl="2">
      <w:start w:val="1"/>
      <w:numFmt w:val="decimal"/>
      <w:lvlText w:val="%1.%2.%3."/>
      <w:lvlJc w:val="left"/>
      <w:pPr>
        <w:ind w:left="339" w:hanging="113"/>
      </w:pPr>
      <w:rPr>
        <w:rFonts w:hint="default"/>
        <w:i w:val="0"/>
      </w:rPr>
    </w:lvl>
    <w:lvl w:ilvl="3">
      <w:start w:val="1"/>
      <w:numFmt w:val="decimal"/>
      <w:lvlText w:val="%1.%2.%3.%4."/>
      <w:lvlJc w:val="left"/>
      <w:pPr>
        <w:ind w:left="452" w:hanging="113"/>
      </w:pPr>
      <w:rPr>
        <w:rFonts w:hint="default"/>
      </w:rPr>
    </w:lvl>
    <w:lvl w:ilvl="4">
      <w:start w:val="1"/>
      <w:numFmt w:val="decimal"/>
      <w:lvlText w:val="%1.%2.%3.%4.%5."/>
      <w:lvlJc w:val="left"/>
      <w:pPr>
        <w:ind w:left="565" w:hanging="113"/>
      </w:pPr>
      <w:rPr>
        <w:rFonts w:hint="default"/>
      </w:rPr>
    </w:lvl>
    <w:lvl w:ilvl="5">
      <w:start w:val="1"/>
      <w:numFmt w:val="decimal"/>
      <w:lvlText w:val="%1.%2.%3.%4.%5.%6."/>
      <w:lvlJc w:val="left"/>
      <w:pPr>
        <w:ind w:left="678" w:hanging="113"/>
      </w:pPr>
      <w:rPr>
        <w:rFonts w:hint="default"/>
      </w:rPr>
    </w:lvl>
    <w:lvl w:ilvl="6">
      <w:start w:val="1"/>
      <w:numFmt w:val="decimal"/>
      <w:lvlText w:val="%1.%2.%3.%4.%5.%6.%7."/>
      <w:lvlJc w:val="left"/>
      <w:pPr>
        <w:ind w:left="791" w:hanging="113"/>
      </w:pPr>
      <w:rPr>
        <w:rFonts w:hint="default"/>
      </w:rPr>
    </w:lvl>
    <w:lvl w:ilvl="7">
      <w:start w:val="1"/>
      <w:numFmt w:val="decimal"/>
      <w:lvlText w:val="%1.%2.%3.%4.%5.%6.%7.%8."/>
      <w:lvlJc w:val="left"/>
      <w:pPr>
        <w:ind w:left="904" w:hanging="113"/>
      </w:pPr>
      <w:rPr>
        <w:rFonts w:hint="default"/>
      </w:rPr>
    </w:lvl>
    <w:lvl w:ilvl="8">
      <w:start w:val="1"/>
      <w:numFmt w:val="decimal"/>
      <w:lvlText w:val="%1.%2.%3.%4.%5.%6.%7.%8.%9."/>
      <w:lvlJc w:val="left"/>
      <w:pPr>
        <w:ind w:left="1017" w:hanging="113"/>
      </w:pPr>
      <w:rPr>
        <w:rFonts w:hint="default"/>
      </w:rPr>
    </w:lvl>
  </w:abstractNum>
  <w:abstractNum w:abstractNumId="5">
    <w:nsid w:val="62A63F5C"/>
    <w:multiLevelType w:val="multilevel"/>
    <w:tmpl w:val="62A63F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18D"/>
    <w:rsid w:val="00023E83"/>
    <w:rsid w:val="00077685"/>
    <w:rsid w:val="000A688D"/>
    <w:rsid w:val="000B4914"/>
    <w:rsid w:val="000B6632"/>
    <w:rsid w:val="000B7B71"/>
    <w:rsid w:val="000D01B1"/>
    <w:rsid w:val="000E0F9E"/>
    <w:rsid w:val="000E6C57"/>
    <w:rsid w:val="00103F2B"/>
    <w:rsid w:val="00110683"/>
    <w:rsid w:val="001F118D"/>
    <w:rsid w:val="0022693E"/>
    <w:rsid w:val="00244A7F"/>
    <w:rsid w:val="00281FD3"/>
    <w:rsid w:val="00331F7B"/>
    <w:rsid w:val="003A718E"/>
    <w:rsid w:val="00421035"/>
    <w:rsid w:val="00447328"/>
    <w:rsid w:val="004C4A3F"/>
    <w:rsid w:val="004E7C90"/>
    <w:rsid w:val="0052733B"/>
    <w:rsid w:val="0053417A"/>
    <w:rsid w:val="00585DC5"/>
    <w:rsid w:val="006307CA"/>
    <w:rsid w:val="0063134E"/>
    <w:rsid w:val="006B6B73"/>
    <w:rsid w:val="006E03D5"/>
    <w:rsid w:val="006E3FAC"/>
    <w:rsid w:val="00764EA4"/>
    <w:rsid w:val="00784C95"/>
    <w:rsid w:val="007C0109"/>
    <w:rsid w:val="007C68DE"/>
    <w:rsid w:val="007E7996"/>
    <w:rsid w:val="007E7CB5"/>
    <w:rsid w:val="008071BD"/>
    <w:rsid w:val="00811F43"/>
    <w:rsid w:val="00831FB8"/>
    <w:rsid w:val="00834101"/>
    <w:rsid w:val="00862A8E"/>
    <w:rsid w:val="00871DC2"/>
    <w:rsid w:val="00895E55"/>
    <w:rsid w:val="00896110"/>
    <w:rsid w:val="008B0004"/>
    <w:rsid w:val="008B0678"/>
    <w:rsid w:val="008B180F"/>
    <w:rsid w:val="008E7F1B"/>
    <w:rsid w:val="00910D6D"/>
    <w:rsid w:val="009145CB"/>
    <w:rsid w:val="00926308"/>
    <w:rsid w:val="009625D5"/>
    <w:rsid w:val="00970BDB"/>
    <w:rsid w:val="0097167F"/>
    <w:rsid w:val="00995721"/>
    <w:rsid w:val="009D0163"/>
    <w:rsid w:val="00A44DDB"/>
    <w:rsid w:val="00A46EA5"/>
    <w:rsid w:val="00A9113D"/>
    <w:rsid w:val="00A936A6"/>
    <w:rsid w:val="00A946BA"/>
    <w:rsid w:val="00AC4C97"/>
    <w:rsid w:val="00AF4AE9"/>
    <w:rsid w:val="00B37585"/>
    <w:rsid w:val="00B534DF"/>
    <w:rsid w:val="00B560AE"/>
    <w:rsid w:val="00B962E0"/>
    <w:rsid w:val="00BA4EDA"/>
    <w:rsid w:val="00BB03A0"/>
    <w:rsid w:val="00BB4B73"/>
    <w:rsid w:val="00BB6EB3"/>
    <w:rsid w:val="00C7573F"/>
    <w:rsid w:val="00D231F1"/>
    <w:rsid w:val="00D5271D"/>
    <w:rsid w:val="00DD5165"/>
    <w:rsid w:val="00DF46ED"/>
    <w:rsid w:val="00E415B0"/>
    <w:rsid w:val="00E50F77"/>
    <w:rsid w:val="00E64056"/>
    <w:rsid w:val="00E75393"/>
    <w:rsid w:val="00EA2C93"/>
    <w:rsid w:val="00EC3FBF"/>
    <w:rsid w:val="00EE7CE6"/>
    <w:rsid w:val="00F12DDE"/>
    <w:rsid w:val="00F220B0"/>
    <w:rsid w:val="00F23319"/>
    <w:rsid w:val="00F85DFA"/>
    <w:rsid w:val="00FB5796"/>
    <w:rsid w:val="00FF7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D1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C95"/>
    <w:pPr>
      <w:spacing w:after="120" w:line="276" w:lineRule="auto"/>
    </w:pPr>
    <w:rPr>
      <w:rFonts w:eastAsiaTheme="minorEastAsia"/>
      <w:iCs/>
      <w:sz w:val="21"/>
      <w:szCs w:val="21"/>
      <w:lang w:eastAsia="ru-RU"/>
    </w:rPr>
  </w:style>
  <w:style w:type="paragraph" w:styleId="1">
    <w:name w:val="heading 1"/>
    <w:basedOn w:val="a"/>
    <w:next w:val="a"/>
    <w:link w:val="10"/>
    <w:qFormat/>
    <w:rsid w:val="00926308"/>
    <w:pPr>
      <w:keepNext/>
      <w:spacing w:after="0" w:line="240" w:lineRule="auto"/>
      <w:jc w:val="center"/>
      <w:outlineLvl w:val="0"/>
    </w:pPr>
    <w:rPr>
      <w:rFonts w:ascii="Times New Roman" w:eastAsia="Times New Roman" w:hAnsi="Times New Roman" w:cs="Times New Roman"/>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aliases w:val="Знак2 Знак,Body Text Indent Знак"/>
    <w:basedOn w:val="a0"/>
    <w:link w:val="a4"/>
    <w:uiPriority w:val="99"/>
    <w:semiHidden/>
    <w:locked/>
    <w:rsid w:val="00AC4C97"/>
  </w:style>
  <w:style w:type="paragraph" w:styleId="a4">
    <w:name w:val="Body Text Indent"/>
    <w:aliases w:val="Знак2,Body Text Indent"/>
    <w:basedOn w:val="a"/>
    <w:link w:val="a3"/>
    <w:uiPriority w:val="99"/>
    <w:semiHidden/>
    <w:unhideWhenUsed/>
    <w:rsid w:val="00AC4C97"/>
    <w:pPr>
      <w:spacing w:line="240" w:lineRule="auto"/>
      <w:ind w:left="283"/>
    </w:pPr>
    <w:rPr>
      <w:rFonts w:eastAsiaTheme="minorHAnsi"/>
      <w:iCs w:val="0"/>
      <w:sz w:val="22"/>
      <w:szCs w:val="22"/>
      <w:lang w:eastAsia="en-US"/>
    </w:rPr>
  </w:style>
  <w:style w:type="character" w:customStyle="1" w:styleId="11">
    <w:name w:val="Основной текст с отступом Знак1"/>
    <w:basedOn w:val="a0"/>
    <w:uiPriority w:val="99"/>
    <w:semiHidden/>
    <w:rsid w:val="00AC4C97"/>
    <w:rPr>
      <w:rFonts w:eastAsiaTheme="minorEastAsia"/>
      <w:iCs/>
      <w:sz w:val="21"/>
      <w:szCs w:val="21"/>
      <w:lang w:eastAsia="ru-RU"/>
    </w:rPr>
  </w:style>
  <w:style w:type="paragraph" w:styleId="a5">
    <w:name w:val="header"/>
    <w:basedOn w:val="a"/>
    <w:link w:val="a6"/>
    <w:uiPriority w:val="99"/>
    <w:unhideWhenUsed/>
    <w:rsid w:val="004E7C9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E7C90"/>
    <w:rPr>
      <w:rFonts w:eastAsiaTheme="minorEastAsia"/>
      <w:iCs/>
      <w:sz w:val="21"/>
      <w:szCs w:val="21"/>
      <w:lang w:eastAsia="ru-RU"/>
    </w:rPr>
  </w:style>
  <w:style w:type="paragraph" w:styleId="a7">
    <w:name w:val="footer"/>
    <w:basedOn w:val="a"/>
    <w:link w:val="a8"/>
    <w:uiPriority w:val="99"/>
    <w:unhideWhenUsed/>
    <w:rsid w:val="004E7C9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E7C90"/>
    <w:rPr>
      <w:rFonts w:eastAsiaTheme="minorEastAsia"/>
      <w:iCs/>
      <w:sz w:val="21"/>
      <w:szCs w:val="21"/>
      <w:lang w:eastAsia="ru-RU"/>
    </w:rPr>
  </w:style>
  <w:style w:type="character" w:customStyle="1" w:styleId="a9">
    <w:name w:val="Абзац списка Знак"/>
    <w:link w:val="aa"/>
    <w:uiPriority w:val="34"/>
    <w:rsid w:val="009145CB"/>
    <w:rPr>
      <w:rFonts w:ascii="Calibri" w:hAnsi="Calibri" w:cs="Times New Roman"/>
    </w:rPr>
  </w:style>
  <w:style w:type="paragraph" w:styleId="aa">
    <w:name w:val="List Paragraph"/>
    <w:basedOn w:val="a"/>
    <w:link w:val="a9"/>
    <w:uiPriority w:val="34"/>
    <w:qFormat/>
    <w:rsid w:val="009145CB"/>
    <w:pPr>
      <w:spacing w:after="200"/>
      <w:ind w:left="720"/>
      <w:contextualSpacing/>
    </w:pPr>
    <w:rPr>
      <w:rFonts w:ascii="Calibri" w:eastAsiaTheme="minorHAnsi" w:hAnsi="Calibri" w:cs="Times New Roman"/>
      <w:iCs w:val="0"/>
      <w:sz w:val="22"/>
      <w:szCs w:val="22"/>
      <w:lang w:eastAsia="en-US"/>
    </w:rPr>
  </w:style>
  <w:style w:type="paragraph" w:styleId="ab">
    <w:name w:val="Normal (Web)"/>
    <w:basedOn w:val="a"/>
    <w:uiPriority w:val="99"/>
    <w:semiHidden/>
    <w:unhideWhenUsed/>
    <w:qFormat/>
    <w:rsid w:val="009145CB"/>
    <w:pPr>
      <w:spacing w:before="100" w:beforeAutospacing="1" w:after="100" w:afterAutospacing="1" w:line="240" w:lineRule="auto"/>
    </w:pPr>
    <w:rPr>
      <w:rFonts w:ascii="Times New Roman" w:eastAsia="Times New Roman" w:hAnsi="Times New Roman" w:cs="Times New Roman"/>
      <w:iCs w:val="0"/>
      <w:sz w:val="24"/>
      <w:szCs w:val="24"/>
    </w:rPr>
  </w:style>
  <w:style w:type="character" w:styleId="ac">
    <w:name w:val="Strong"/>
    <w:qFormat/>
    <w:rsid w:val="00585DC5"/>
    <w:rPr>
      <w:b/>
      <w:bCs/>
    </w:rPr>
  </w:style>
  <w:style w:type="character" w:customStyle="1" w:styleId="10">
    <w:name w:val="Заголовок 1 Знак"/>
    <w:basedOn w:val="a0"/>
    <w:link w:val="1"/>
    <w:qFormat/>
    <w:rsid w:val="00926308"/>
    <w:rPr>
      <w:rFonts w:ascii="Times New Roman" w:eastAsia="Times New Roman" w:hAnsi="Times New Roman" w:cs="Times New Roman"/>
      <w:b/>
      <w:bCs/>
      <w:i/>
      <w:iCs/>
      <w:sz w:val="24"/>
      <w:szCs w:val="24"/>
      <w:lang w:eastAsia="ru-RU"/>
    </w:rPr>
  </w:style>
  <w:style w:type="paragraph" w:customStyle="1" w:styleId="ConsPlusNormal">
    <w:name w:val="ConsPlusNormal"/>
    <w:qFormat/>
    <w:rsid w:val="00926308"/>
    <w:pPr>
      <w:widowControl w:val="0"/>
      <w:overflowPunct w:val="0"/>
      <w:spacing w:after="0" w:line="240" w:lineRule="auto"/>
      <w:ind w:firstLine="720"/>
    </w:pPr>
    <w:rPr>
      <w:rFonts w:ascii="Arial" w:eastAsia="Times New Roman" w:hAnsi="Arial" w:cs="Arial"/>
      <w:color w:val="00000A"/>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C95"/>
    <w:pPr>
      <w:spacing w:after="120" w:line="276" w:lineRule="auto"/>
    </w:pPr>
    <w:rPr>
      <w:rFonts w:eastAsiaTheme="minorEastAsia"/>
      <w:iCs/>
      <w:sz w:val="21"/>
      <w:szCs w:val="21"/>
      <w:lang w:eastAsia="ru-RU"/>
    </w:rPr>
  </w:style>
  <w:style w:type="paragraph" w:styleId="1">
    <w:name w:val="heading 1"/>
    <w:basedOn w:val="a"/>
    <w:next w:val="a"/>
    <w:link w:val="10"/>
    <w:qFormat/>
    <w:rsid w:val="00926308"/>
    <w:pPr>
      <w:keepNext/>
      <w:spacing w:after="0" w:line="240" w:lineRule="auto"/>
      <w:jc w:val="center"/>
      <w:outlineLvl w:val="0"/>
    </w:pPr>
    <w:rPr>
      <w:rFonts w:ascii="Times New Roman" w:eastAsia="Times New Roman" w:hAnsi="Times New Roman" w:cs="Times New Roman"/>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aliases w:val="Знак2 Знак,Body Text Indent Знак"/>
    <w:basedOn w:val="a0"/>
    <w:link w:val="a4"/>
    <w:uiPriority w:val="99"/>
    <w:semiHidden/>
    <w:locked/>
    <w:rsid w:val="00AC4C97"/>
  </w:style>
  <w:style w:type="paragraph" w:styleId="a4">
    <w:name w:val="Body Text Indent"/>
    <w:aliases w:val="Знак2,Body Text Indent"/>
    <w:basedOn w:val="a"/>
    <w:link w:val="a3"/>
    <w:uiPriority w:val="99"/>
    <w:semiHidden/>
    <w:unhideWhenUsed/>
    <w:rsid w:val="00AC4C97"/>
    <w:pPr>
      <w:spacing w:line="240" w:lineRule="auto"/>
      <w:ind w:left="283"/>
    </w:pPr>
    <w:rPr>
      <w:rFonts w:eastAsiaTheme="minorHAnsi"/>
      <w:iCs w:val="0"/>
      <w:sz w:val="22"/>
      <w:szCs w:val="22"/>
      <w:lang w:eastAsia="en-US"/>
    </w:rPr>
  </w:style>
  <w:style w:type="character" w:customStyle="1" w:styleId="11">
    <w:name w:val="Основной текст с отступом Знак1"/>
    <w:basedOn w:val="a0"/>
    <w:uiPriority w:val="99"/>
    <w:semiHidden/>
    <w:rsid w:val="00AC4C97"/>
    <w:rPr>
      <w:rFonts w:eastAsiaTheme="minorEastAsia"/>
      <w:iCs/>
      <w:sz w:val="21"/>
      <w:szCs w:val="21"/>
      <w:lang w:eastAsia="ru-RU"/>
    </w:rPr>
  </w:style>
  <w:style w:type="paragraph" w:styleId="a5">
    <w:name w:val="header"/>
    <w:basedOn w:val="a"/>
    <w:link w:val="a6"/>
    <w:uiPriority w:val="99"/>
    <w:unhideWhenUsed/>
    <w:rsid w:val="004E7C9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E7C90"/>
    <w:rPr>
      <w:rFonts w:eastAsiaTheme="minorEastAsia"/>
      <w:iCs/>
      <w:sz w:val="21"/>
      <w:szCs w:val="21"/>
      <w:lang w:eastAsia="ru-RU"/>
    </w:rPr>
  </w:style>
  <w:style w:type="paragraph" w:styleId="a7">
    <w:name w:val="footer"/>
    <w:basedOn w:val="a"/>
    <w:link w:val="a8"/>
    <w:uiPriority w:val="99"/>
    <w:unhideWhenUsed/>
    <w:rsid w:val="004E7C9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E7C90"/>
    <w:rPr>
      <w:rFonts w:eastAsiaTheme="minorEastAsia"/>
      <w:iCs/>
      <w:sz w:val="21"/>
      <w:szCs w:val="21"/>
      <w:lang w:eastAsia="ru-RU"/>
    </w:rPr>
  </w:style>
  <w:style w:type="character" w:customStyle="1" w:styleId="a9">
    <w:name w:val="Абзац списка Знак"/>
    <w:link w:val="aa"/>
    <w:uiPriority w:val="34"/>
    <w:rsid w:val="009145CB"/>
    <w:rPr>
      <w:rFonts w:ascii="Calibri" w:hAnsi="Calibri" w:cs="Times New Roman"/>
    </w:rPr>
  </w:style>
  <w:style w:type="paragraph" w:styleId="aa">
    <w:name w:val="List Paragraph"/>
    <w:basedOn w:val="a"/>
    <w:link w:val="a9"/>
    <w:uiPriority w:val="34"/>
    <w:qFormat/>
    <w:rsid w:val="009145CB"/>
    <w:pPr>
      <w:spacing w:after="200"/>
      <w:ind w:left="720"/>
      <w:contextualSpacing/>
    </w:pPr>
    <w:rPr>
      <w:rFonts w:ascii="Calibri" w:eastAsiaTheme="minorHAnsi" w:hAnsi="Calibri" w:cs="Times New Roman"/>
      <w:iCs w:val="0"/>
      <w:sz w:val="22"/>
      <w:szCs w:val="22"/>
      <w:lang w:eastAsia="en-US"/>
    </w:rPr>
  </w:style>
  <w:style w:type="paragraph" w:styleId="ab">
    <w:name w:val="Normal (Web)"/>
    <w:basedOn w:val="a"/>
    <w:uiPriority w:val="99"/>
    <w:semiHidden/>
    <w:unhideWhenUsed/>
    <w:qFormat/>
    <w:rsid w:val="009145CB"/>
    <w:pPr>
      <w:spacing w:before="100" w:beforeAutospacing="1" w:after="100" w:afterAutospacing="1" w:line="240" w:lineRule="auto"/>
    </w:pPr>
    <w:rPr>
      <w:rFonts w:ascii="Times New Roman" w:eastAsia="Times New Roman" w:hAnsi="Times New Roman" w:cs="Times New Roman"/>
      <w:iCs w:val="0"/>
      <w:sz w:val="24"/>
      <w:szCs w:val="24"/>
    </w:rPr>
  </w:style>
  <w:style w:type="character" w:styleId="ac">
    <w:name w:val="Strong"/>
    <w:qFormat/>
    <w:rsid w:val="00585DC5"/>
    <w:rPr>
      <w:b/>
      <w:bCs/>
    </w:rPr>
  </w:style>
  <w:style w:type="character" w:customStyle="1" w:styleId="10">
    <w:name w:val="Заголовок 1 Знак"/>
    <w:basedOn w:val="a0"/>
    <w:link w:val="1"/>
    <w:qFormat/>
    <w:rsid w:val="00926308"/>
    <w:rPr>
      <w:rFonts w:ascii="Times New Roman" w:eastAsia="Times New Roman" w:hAnsi="Times New Roman" w:cs="Times New Roman"/>
      <w:b/>
      <w:bCs/>
      <w:i/>
      <w:iCs/>
      <w:sz w:val="24"/>
      <w:szCs w:val="24"/>
      <w:lang w:eastAsia="ru-RU"/>
    </w:rPr>
  </w:style>
  <w:style w:type="paragraph" w:customStyle="1" w:styleId="ConsPlusNormal">
    <w:name w:val="ConsPlusNormal"/>
    <w:qFormat/>
    <w:rsid w:val="00926308"/>
    <w:pPr>
      <w:widowControl w:val="0"/>
      <w:overflowPunct w:val="0"/>
      <w:spacing w:after="0" w:line="240" w:lineRule="auto"/>
      <w:ind w:firstLine="720"/>
    </w:pPr>
    <w:rPr>
      <w:rFonts w:ascii="Arial" w:eastAsia="Times New Roman" w:hAnsi="Arial" w:cs="Arial"/>
      <w:color w:val="00000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83887">
      <w:bodyDiv w:val="1"/>
      <w:marLeft w:val="0"/>
      <w:marRight w:val="0"/>
      <w:marTop w:val="0"/>
      <w:marBottom w:val="0"/>
      <w:divBdr>
        <w:top w:val="none" w:sz="0" w:space="0" w:color="auto"/>
        <w:left w:val="none" w:sz="0" w:space="0" w:color="auto"/>
        <w:bottom w:val="none" w:sz="0" w:space="0" w:color="auto"/>
        <w:right w:val="none" w:sz="0" w:space="0" w:color="auto"/>
      </w:divBdr>
    </w:div>
    <w:div w:id="700278576">
      <w:bodyDiv w:val="1"/>
      <w:marLeft w:val="0"/>
      <w:marRight w:val="0"/>
      <w:marTop w:val="0"/>
      <w:marBottom w:val="0"/>
      <w:divBdr>
        <w:top w:val="none" w:sz="0" w:space="0" w:color="auto"/>
        <w:left w:val="none" w:sz="0" w:space="0" w:color="auto"/>
        <w:bottom w:val="none" w:sz="0" w:space="0" w:color="auto"/>
        <w:right w:val="none" w:sz="0" w:space="0" w:color="auto"/>
      </w:divBdr>
    </w:div>
    <w:div w:id="1106969755">
      <w:bodyDiv w:val="1"/>
      <w:marLeft w:val="0"/>
      <w:marRight w:val="0"/>
      <w:marTop w:val="0"/>
      <w:marBottom w:val="0"/>
      <w:divBdr>
        <w:top w:val="none" w:sz="0" w:space="0" w:color="auto"/>
        <w:left w:val="none" w:sz="0" w:space="0" w:color="auto"/>
        <w:bottom w:val="none" w:sz="0" w:space="0" w:color="auto"/>
        <w:right w:val="none" w:sz="0" w:space="0" w:color="auto"/>
      </w:divBdr>
    </w:div>
    <w:div w:id="1149635063">
      <w:bodyDiv w:val="1"/>
      <w:marLeft w:val="0"/>
      <w:marRight w:val="0"/>
      <w:marTop w:val="0"/>
      <w:marBottom w:val="0"/>
      <w:divBdr>
        <w:top w:val="none" w:sz="0" w:space="0" w:color="auto"/>
        <w:left w:val="none" w:sz="0" w:space="0" w:color="auto"/>
        <w:bottom w:val="none" w:sz="0" w:space="0" w:color="auto"/>
        <w:right w:val="none" w:sz="0" w:space="0" w:color="auto"/>
      </w:divBdr>
    </w:div>
    <w:div w:id="1704481962">
      <w:bodyDiv w:val="1"/>
      <w:marLeft w:val="0"/>
      <w:marRight w:val="0"/>
      <w:marTop w:val="0"/>
      <w:marBottom w:val="0"/>
      <w:divBdr>
        <w:top w:val="none" w:sz="0" w:space="0" w:color="auto"/>
        <w:left w:val="none" w:sz="0" w:space="0" w:color="auto"/>
        <w:bottom w:val="none" w:sz="0" w:space="0" w:color="auto"/>
        <w:right w:val="none" w:sz="0" w:space="0" w:color="auto"/>
      </w:divBdr>
    </w:div>
    <w:div w:id="184196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FD8A9-41E8-47BC-85FD-0D425462F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3798</Words>
  <Characters>21651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User56</dc:creator>
  <cp:lastModifiedBy>Казаченко Д. С.</cp:lastModifiedBy>
  <cp:revision>2</cp:revision>
  <dcterms:created xsi:type="dcterms:W3CDTF">2024-05-03T12:48:00Z</dcterms:created>
  <dcterms:modified xsi:type="dcterms:W3CDTF">2024-05-03T12:48:00Z</dcterms:modified>
</cp:coreProperties>
</file>