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D6812" w14:textId="77777777" w:rsidR="008109DF" w:rsidRDefault="008109DF">
      <w:pPr>
        <w:widowControl w:val="0"/>
        <w:spacing w:after="0" w:line="240" w:lineRule="auto"/>
        <w:jc w:val="both"/>
        <w:rPr>
          <w:rFonts w:ascii="Times New Roman" w:hAnsi="Times New Roman" w:cs="Times New Roman"/>
          <w:lang w:bidi="ru-RU"/>
        </w:rPr>
      </w:pPr>
    </w:p>
    <w:p w14:paraId="2E2E3F79"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lang w:bidi="ru-RU"/>
        </w:rPr>
        <w:t>УТВЕРЖДАЮ</w:t>
      </w:r>
    </w:p>
    <w:p w14:paraId="3F45E2FE" w14:textId="184A7155" w:rsidR="008109DF" w:rsidRDefault="00BB4F1C">
      <w:pPr>
        <w:widowControl w:val="0"/>
        <w:spacing w:after="0" w:line="240" w:lineRule="auto"/>
        <w:jc w:val="right"/>
        <w:rPr>
          <w:rFonts w:ascii="Times New Roman" w:eastAsia="Liberation Sans" w:hAnsi="Times New Roman" w:cs="Times New Roman"/>
          <w:lang w:bidi="ru-RU"/>
        </w:rPr>
      </w:pPr>
      <w:proofErr w:type="spellStart"/>
      <w:r>
        <w:rPr>
          <w:rFonts w:ascii="Times New Roman" w:eastAsia="Liberation Sans" w:hAnsi="Times New Roman" w:cs="Times New Roman"/>
          <w:lang w:bidi="ru-RU"/>
        </w:rPr>
        <w:t>И.о</w:t>
      </w:r>
      <w:proofErr w:type="spellEnd"/>
      <w:r>
        <w:rPr>
          <w:rFonts w:ascii="Times New Roman" w:eastAsia="Liberation Sans" w:hAnsi="Times New Roman" w:cs="Times New Roman"/>
          <w:lang w:bidi="ru-RU"/>
        </w:rPr>
        <w:t xml:space="preserve">. </w:t>
      </w:r>
      <w:r w:rsidR="00F37EF5">
        <w:rPr>
          <w:rFonts w:ascii="Times New Roman" w:eastAsia="Liberation Sans" w:hAnsi="Times New Roman" w:cs="Times New Roman"/>
          <w:lang w:bidi="ru-RU"/>
        </w:rPr>
        <w:t>Директор</w:t>
      </w:r>
      <w:r>
        <w:rPr>
          <w:rFonts w:ascii="Times New Roman" w:eastAsia="Liberation Sans" w:hAnsi="Times New Roman" w:cs="Times New Roman"/>
          <w:lang w:bidi="ru-RU"/>
        </w:rPr>
        <w:t>а</w:t>
      </w:r>
      <w:r w:rsidR="00F37EF5">
        <w:rPr>
          <w:rFonts w:ascii="Times New Roman" w:eastAsia="Liberation Sans" w:hAnsi="Times New Roman" w:cs="Times New Roman"/>
          <w:lang w:bidi="ru-RU"/>
        </w:rPr>
        <w:t xml:space="preserve"> </w:t>
      </w:r>
    </w:p>
    <w:p w14:paraId="77220289"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rPr>
        <w:t>ГАУК ЯНАО «ОЦНК»</w:t>
      </w:r>
    </w:p>
    <w:p w14:paraId="6EC840EC"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lang w:bidi="ru-RU"/>
        </w:rPr>
        <w:t>_________________ /_____</w:t>
      </w:r>
    </w:p>
    <w:p w14:paraId="136F8104" w14:textId="1E50FB1B" w:rsidR="008109DF" w:rsidRDefault="00561146">
      <w:pPr>
        <w:widowControl w:val="0"/>
        <w:spacing w:after="0" w:line="240" w:lineRule="auto"/>
        <w:jc w:val="right"/>
        <w:rPr>
          <w:rFonts w:ascii="Times New Roman" w:hAnsi="Times New Roman" w:cs="Times New Roman"/>
        </w:rPr>
      </w:pPr>
      <w:r>
        <w:rPr>
          <w:rFonts w:ascii="Times New Roman" w:eastAsia="Liberation Sans" w:hAnsi="Times New Roman" w:cs="Times New Roman"/>
          <w:lang w:bidi="ru-RU"/>
        </w:rPr>
        <w:t>20</w:t>
      </w:r>
      <w:r w:rsidR="00F37EF5">
        <w:rPr>
          <w:rFonts w:ascii="Times New Roman" w:eastAsia="Liberation Sans" w:hAnsi="Times New Roman" w:cs="Times New Roman"/>
          <w:lang w:bidi="ru-RU"/>
        </w:rPr>
        <w:t xml:space="preserve"> мая 2024 года</w:t>
      </w:r>
    </w:p>
    <w:p w14:paraId="37B543DB" w14:textId="77777777" w:rsidR="008109DF" w:rsidRDefault="008109DF">
      <w:pPr>
        <w:widowControl w:val="0"/>
        <w:spacing w:after="0" w:line="240" w:lineRule="auto"/>
        <w:jc w:val="right"/>
        <w:rPr>
          <w:rFonts w:ascii="Times New Roman" w:hAnsi="Times New Roman" w:cs="Times New Roman"/>
        </w:rPr>
      </w:pPr>
    </w:p>
    <w:p w14:paraId="3FF8F463" w14:textId="77777777" w:rsidR="008109DF" w:rsidRDefault="008109DF">
      <w:pPr>
        <w:widowControl w:val="0"/>
        <w:spacing w:after="0" w:line="240" w:lineRule="auto"/>
        <w:jc w:val="right"/>
        <w:rPr>
          <w:rFonts w:ascii="Times New Roman" w:hAnsi="Times New Roman" w:cs="Times New Roman"/>
        </w:rPr>
      </w:pPr>
    </w:p>
    <w:p w14:paraId="4CC44CE9" w14:textId="77777777" w:rsidR="008109DF" w:rsidRDefault="00F37EF5">
      <w:pPr>
        <w:pStyle w:val="10"/>
        <w:keepNext w:val="0"/>
        <w:keepLines w:val="0"/>
        <w:widowControl w:val="0"/>
        <w:spacing w:before="0" w:line="240" w:lineRule="auto"/>
        <w:jc w:val="center"/>
        <w:rPr>
          <w:rFonts w:cs="Times New Roman"/>
          <w:caps/>
          <w:sz w:val="22"/>
          <w:szCs w:val="22"/>
        </w:rPr>
      </w:pPr>
      <w:r>
        <w:rPr>
          <w:rFonts w:eastAsia="Liberation Sans" w:cs="Times New Roman"/>
          <w:caps/>
          <w:sz w:val="22"/>
          <w:szCs w:val="22"/>
        </w:rPr>
        <w:t>Проведение ценового запроса в электронном магазине, участниками которого могут быть только субъекты малого и среднего предпринимательства</w:t>
      </w:r>
    </w:p>
    <w:p w14:paraId="21C76368" w14:textId="77777777" w:rsidR="008109DF" w:rsidRDefault="008109DF">
      <w:pPr>
        <w:pStyle w:val="10"/>
        <w:keepNext w:val="0"/>
        <w:keepLines w:val="0"/>
        <w:widowControl w:val="0"/>
        <w:spacing w:before="0" w:line="240" w:lineRule="auto"/>
        <w:jc w:val="center"/>
        <w:rPr>
          <w:rFonts w:cs="Times New Roman"/>
          <w:caps/>
          <w:sz w:val="22"/>
          <w:szCs w:val="22"/>
        </w:rPr>
      </w:pPr>
    </w:p>
    <w:tbl>
      <w:tblPr>
        <w:tblW w:w="10422"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280"/>
        <w:gridCol w:w="6486"/>
      </w:tblGrid>
      <w:tr w:rsidR="008109DF" w14:paraId="5BECC752" w14:textId="77777777">
        <w:tc>
          <w:tcPr>
            <w:tcW w:w="656" w:type="dxa"/>
            <w:tcBorders>
              <w:top w:val="single" w:sz="4" w:space="0" w:color="auto"/>
              <w:left w:val="single" w:sz="4" w:space="0" w:color="auto"/>
              <w:bottom w:val="single" w:sz="4" w:space="0" w:color="auto"/>
              <w:right w:val="single" w:sz="4" w:space="0" w:color="auto"/>
            </w:tcBorders>
            <w:vAlign w:val="center"/>
          </w:tcPr>
          <w:p w14:paraId="793D61AC"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42D8FBF8" w14:textId="77777777" w:rsidR="008109DF" w:rsidRDefault="00F37EF5">
            <w:pPr>
              <w:pStyle w:val="a1"/>
              <w:widowControl w:val="0"/>
              <w:numPr>
                <w:ilvl w:val="0"/>
                <w:numId w:val="0"/>
              </w:numPr>
              <w:spacing w:line="240" w:lineRule="auto"/>
              <w:rPr>
                <w:b/>
                <w:color w:val="000000"/>
                <w:sz w:val="22"/>
                <w:szCs w:val="22"/>
              </w:rPr>
            </w:pPr>
            <w:r>
              <w:rPr>
                <w:rFonts w:eastAsia="Liberation Sans"/>
                <w:b/>
                <w:color w:val="000000"/>
                <w:sz w:val="22"/>
                <w:szCs w:val="22"/>
              </w:rPr>
              <w:t xml:space="preserve"> Способ закупки</w:t>
            </w:r>
          </w:p>
        </w:tc>
        <w:tc>
          <w:tcPr>
            <w:tcW w:w="6486" w:type="dxa"/>
            <w:tcBorders>
              <w:top w:val="single" w:sz="4" w:space="0" w:color="auto"/>
              <w:left w:val="single" w:sz="4" w:space="0" w:color="auto"/>
              <w:bottom w:val="single" w:sz="4" w:space="0" w:color="auto"/>
              <w:right w:val="single" w:sz="4" w:space="0" w:color="auto"/>
            </w:tcBorders>
            <w:vAlign w:val="center"/>
          </w:tcPr>
          <w:p w14:paraId="194735EF"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tooltip="https://etp-region.ru" w:history="1">
              <w:r>
                <w:rPr>
                  <w:rFonts w:ascii="Times New Roman" w:eastAsia="Liberation Sans" w:hAnsi="Times New Roman" w:cs="Times New Roman"/>
                </w:rPr>
                <w:t>https://etp-region.ru</w:t>
              </w:r>
            </w:hyperlink>
            <w:r>
              <w:rPr>
                <w:rFonts w:ascii="Times New Roman" w:eastAsia="Liberation Sans" w:hAnsi="Times New Roman" w:cs="Times New Roman"/>
              </w:rPr>
              <w:t>. Закупка товаров, работ, услуг путем проведения ценового запроса в электронном магазине в соответствии с Приложением № 2 Положения о закупке товаров, работ, услуг ГАУК ЯНАО «ОЦНК»</w:t>
            </w:r>
          </w:p>
        </w:tc>
      </w:tr>
      <w:tr w:rsidR="008109DF" w14:paraId="2B1A1487" w14:textId="77777777">
        <w:tc>
          <w:tcPr>
            <w:tcW w:w="656" w:type="dxa"/>
            <w:tcBorders>
              <w:top w:val="single" w:sz="4" w:space="0" w:color="auto"/>
              <w:left w:val="single" w:sz="4" w:space="0" w:color="auto"/>
              <w:bottom w:val="single" w:sz="4" w:space="0" w:color="auto"/>
              <w:right w:val="single" w:sz="4" w:space="0" w:color="auto"/>
            </w:tcBorders>
            <w:vAlign w:val="center"/>
          </w:tcPr>
          <w:p w14:paraId="25A78928"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27457A61" w14:textId="77777777" w:rsidR="008109DF" w:rsidRDefault="00F37EF5">
            <w:pPr>
              <w:pStyle w:val="a1"/>
              <w:widowControl w:val="0"/>
              <w:numPr>
                <w:ilvl w:val="0"/>
                <w:numId w:val="0"/>
              </w:numPr>
              <w:spacing w:line="240" w:lineRule="auto"/>
              <w:rPr>
                <w:b/>
                <w:color w:val="000000"/>
                <w:sz w:val="22"/>
                <w:szCs w:val="22"/>
              </w:rPr>
            </w:pPr>
            <w:r>
              <w:rPr>
                <w:rFonts w:eastAsia="Liberation Sans"/>
                <w:b/>
                <w:color w:val="000000"/>
                <w:sz w:val="22"/>
                <w:szCs w:val="22"/>
              </w:rPr>
              <w:t>Участниками закупки могут быть только</w:t>
            </w:r>
            <w:r>
              <w:rPr>
                <w:rFonts w:eastAsia="Liberation Sans"/>
                <w:sz w:val="22"/>
                <w:szCs w:val="22"/>
              </w:rPr>
              <w:t xml:space="preserve"> </w:t>
            </w:r>
            <w:r>
              <w:rPr>
                <w:rFonts w:eastAsia="Liberation Sans"/>
                <w:b/>
                <w:color w:val="000000"/>
                <w:sz w:val="22"/>
                <w:szCs w:val="22"/>
              </w:rPr>
              <w:t>субъекты малого и среднего предпринимательства</w:t>
            </w:r>
          </w:p>
        </w:tc>
        <w:tc>
          <w:tcPr>
            <w:tcW w:w="6486" w:type="dxa"/>
            <w:tcBorders>
              <w:top w:val="single" w:sz="4" w:space="0" w:color="auto"/>
              <w:left w:val="single" w:sz="4" w:space="0" w:color="auto"/>
              <w:bottom w:val="single" w:sz="4" w:space="0" w:color="auto"/>
              <w:right w:val="single" w:sz="4" w:space="0" w:color="auto"/>
            </w:tcBorders>
            <w:vAlign w:val="center"/>
          </w:tcPr>
          <w:p w14:paraId="2F74B394"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Установлено</w:t>
            </w:r>
          </w:p>
        </w:tc>
      </w:tr>
      <w:tr w:rsidR="008109DF" w14:paraId="00FD0E65" w14:textId="77777777">
        <w:tc>
          <w:tcPr>
            <w:tcW w:w="656" w:type="dxa"/>
            <w:tcBorders>
              <w:top w:val="single" w:sz="4" w:space="0" w:color="auto"/>
              <w:left w:val="single" w:sz="4" w:space="0" w:color="auto"/>
              <w:bottom w:val="single" w:sz="4" w:space="0" w:color="auto"/>
              <w:right w:val="single" w:sz="4" w:space="0" w:color="auto"/>
            </w:tcBorders>
            <w:vAlign w:val="center"/>
          </w:tcPr>
          <w:p w14:paraId="229237C4"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5E7220EF" w14:textId="77777777" w:rsidR="008109DF" w:rsidRDefault="00F37EF5">
            <w:pPr>
              <w:pStyle w:val="a1"/>
              <w:widowControl w:val="0"/>
              <w:numPr>
                <w:ilvl w:val="0"/>
                <w:numId w:val="0"/>
              </w:numPr>
              <w:spacing w:line="240" w:lineRule="auto"/>
              <w:jc w:val="left"/>
              <w:rPr>
                <w:color w:val="000000"/>
                <w:sz w:val="22"/>
                <w:szCs w:val="22"/>
              </w:rPr>
            </w:pPr>
            <w:r>
              <w:rPr>
                <w:rFonts w:eastAsia="Liberation Sans"/>
                <w:b/>
                <w:sz w:val="22"/>
                <w:szCs w:val="22"/>
              </w:rPr>
              <w:t xml:space="preserve">Наименование Заказчика, </w:t>
            </w:r>
          </w:p>
        </w:tc>
        <w:tc>
          <w:tcPr>
            <w:tcW w:w="6486" w:type="dxa"/>
            <w:tcBorders>
              <w:top w:val="single" w:sz="4" w:space="0" w:color="auto"/>
              <w:left w:val="single" w:sz="4" w:space="0" w:color="auto"/>
              <w:bottom w:val="single" w:sz="4" w:space="0" w:color="auto"/>
              <w:right w:val="single" w:sz="4" w:space="0" w:color="auto"/>
            </w:tcBorders>
            <w:vAlign w:val="center"/>
          </w:tcPr>
          <w:p w14:paraId="5B665CA5"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Государственное автономное учреждение культуры Ямало-Ненецкого автономного округа «Окружной Центр национальных культур» (ГАУК ЯНАО «ОЦНК»)</w:t>
            </w:r>
          </w:p>
        </w:tc>
      </w:tr>
      <w:tr w:rsidR="008109DF" w14:paraId="6507E214" w14:textId="77777777">
        <w:tc>
          <w:tcPr>
            <w:tcW w:w="656" w:type="dxa"/>
            <w:tcBorders>
              <w:top w:val="single" w:sz="4" w:space="0" w:color="auto"/>
              <w:left w:val="single" w:sz="4" w:space="0" w:color="auto"/>
              <w:bottom w:val="single" w:sz="4" w:space="0" w:color="auto"/>
              <w:right w:val="single" w:sz="4" w:space="0" w:color="auto"/>
            </w:tcBorders>
            <w:vAlign w:val="center"/>
          </w:tcPr>
          <w:p w14:paraId="071DF41D"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232AB196"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Место нахождения Заказчика и почтовый адрес</w:t>
            </w:r>
          </w:p>
        </w:tc>
        <w:tc>
          <w:tcPr>
            <w:tcW w:w="6486" w:type="dxa"/>
            <w:tcBorders>
              <w:top w:val="single" w:sz="4" w:space="0" w:color="auto"/>
              <w:left w:val="single" w:sz="4" w:space="0" w:color="auto"/>
              <w:bottom w:val="single" w:sz="4" w:space="0" w:color="auto"/>
              <w:right w:val="single" w:sz="4" w:space="0" w:color="auto"/>
            </w:tcBorders>
            <w:vAlign w:val="center"/>
          </w:tcPr>
          <w:p w14:paraId="37EB9D8C"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629008, г. Салехард, ул. Республики, 74</w:t>
            </w:r>
          </w:p>
        </w:tc>
      </w:tr>
      <w:tr w:rsidR="008109DF" w14:paraId="4571EFF4" w14:textId="77777777">
        <w:tc>
          <w:tcPr>
            <w:tcW w:w="656" w:type="dxa"/>
            <w:tcBorders>
              <w:top w:val="single" w:sz="4" w:space="0" w:color="auto"/>
              <w:left w:val="single" w:sz="4" w:space="0" w:color="auto"/>
              <w:bottom w:val="single" w:sz="4" w:space="0" w:color="auto"/>
              <w:right w:val="single" w:sz="4" w:space="0" w:color="auto"/>
            </w:tcBorders>
            <w:vAlign w:val="center"/>
          </w:tcPr>
          <w:p w14:paraId="7A791618"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12518817"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Адрес электронной почты Заказчика и номер контактного телефона </w:t>
            </w:r>
          </w:p>
        </w:tc>
        <w:tc>
          <w:tcPr>
            <w:tcW w:w="6486" w:type="dxa"/>
            <w:tcBorders>
              <w:top w:val="single" w:sz="4" w:space="0" w:color="auto"/>
              <w:left w:val="single" w:sz="4" w:space="0" w:color="auto"/>
              <w:bottom w:val="single" w:sz="4" w:space="0" w:color="auto"/>
              <w:right w:val="single" w:sz="4" w:space="0" w:color="auto"/>
            </w:tcBorders>
            <w:vAlign w:val="center"/>
          </w:tcPr>
          <w:p w14:paraId="5CDE8716" w14:textId="77777777" w:rsidR="008109DF" w:rsidRDefault="0023778D">
            <w:pPr>
              <w:widowControl w:val="0"/>
              <w:spacing w:after="0" w:line="240" w:lineRule="auto"/>
              <w:jc w:val="both"/>
              <w:rPr>
                <w:rFonts w:ascii="Times New Roman" w:hAnsi="Times New Roman" w:cs="Times New Roman"/>
              </w:rPr>
            </w:pPr>
            <w:hyperlink r:id="rId9" w:tooltip="mailto:VGRonzhina@yanao.ru" w:history="1">
              <w:r w:rsidR="00F37EF5">
                <w:rPr>
                  <w:rStyle w:val="af7"/>
                  <w:rFonts w:ascii="Times New Roman" w:eastAsia="Liberation Sans" w:hAnsi="Times New Roman" w:cs="Times New Roman"/>
                  <w:lang w:val="en-US"/>
                </w:rPr>
                <w:t>VGRonzhina</w:t>
              </w:r>
              <w:r w:rsidR="00F37EF5">
                <w:rPr>
                  <w:rStyle w:val="af7"/>
                  <w:rFonts w:ascii="Times New Roman" w:eastAsia="Liberation Sans" w:hAnsi="Times New Roman" w:cs="Times New Roman"/>
                </w:rPr>
                <w:t>@yanao.ru</w:t>
              </w:r>
            </w:hyperlink>
            <w:r w:rsidR="00F37EF5">
              <w:rPr>
                <w:rFonts w:ascii="Times New Roman" w:eastAsia="Liberation Sans" w:hAnsi="Times New Roman" w:cs="Times New Roman"/>
              </w:rPr>
              <w:t xml:space="preserve"> </w:t>
            </w:r>
          </w:p>
          <w:p w14:paraId="5FF141B0"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8 (34922) 4-40-48; 3-35-52</w:t>
            </w:r>
          </w:p>
        </w:tc>
      </w:tr>
      <w:tr w:rsidR="008109DF" w14:paraId="37296425" w14:textId="77777777">
        <w:trPr>
          <w:trHeight w:val="916"/>
        </w:trPr>
        <w:tc>
          <w:tcPr>
            <w:tcW w:w="656" w:type="dxa"/>
            <w:tcBorders>
              <w:top w:val="single" w:sz="4" w:space="0" w:color="auto"/>
              <w:left w:val="single" w:sz="4" w:space="0" w:color="auto"/>
              <w:right w:val="single" w:sz="4" w:space="0" w:color="auto"/>
            </w:tcBorders>
            <w:vAlign w:val="center"/>
          </w:tcPr>
          <w:p w14:paraId="3F0F3683"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45AB1562"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Предмет ценового запроса, количество поставляемого товара, выполняемых работ, оказываемых услуг</w:t>
            </w:r>
          </w:p>
        </w:tc>
        <w:tc>
          <w:tcPr>
            <w:tcW w:w="6486" w:type="dxa"/>
            <w:tcBorders>
              <w:top w:val="single" w:sz="4" w:space="0" w:color="auto"/>
              <w:left w:val="single" w:sz="4" w:space="0" w:color="auto"/>
              <w:right w:val="single" w:sz="4" w:space="0" w:color="auto"/>
            </w:tcBorders>
            <w:vAlign w:val="center"/>
          </w:tcPr>
          <w:p w14:paraId="4F60299E" w14:textId="0CCF98B1" w:rsidR="008109DF" w:rsidRDefault="00BB4F1C">
            <w:pPr>
              <w:widowControl w:val="0"/>
              <w:spacing w:after="0" w:line="240" w:lineRule="auto"/>
              <w:jc w:val="both"/>
              <w:rPr>
                <w:rFonts w:ascii="Times New Roman" w:hAnsi="Times New Roman" w:cs="Times New Roman"/>
                <w:b/>
                <w:color w:val="000000"/>
              </w:rPr>
            </w:pPr>
            <w:r>
              <w:rPr>
                <w:rFonts w:ascii="Times New Roman" w:hAnsi="Times New Roman" w:cs="Times New Roman"/>
                <w:b/>
                <w:color w:val="000000"/>
              </w:rPr>
              <w:t>Поставка электротоваров</w:t>
            </w:r>
          </w:p>
        </w:tc>
      </w:tr>
      <w:tr w:rsidR="008109DF" w14:paraId="21C2F965" w14:textId="77777777">
        <w:tc>
          <w:tcPr>
            <w:tcW w:w="656" w:type="dxa"/>
            <w:tcBorders>
              <w:top w:val="single" w:sz="4" w:space="0" w:color="auto"/>
              <w:left w:val="single" w:sz="4" w:space="0" w:color="auto"/>
              <w:bottom w:val="single" w:sz="4" w:space="0" w:color="auto"/>
              <w:right w:val="single" w:sz="4" w:space="0" w:color="auto"/>
            </w:tcBorders>
            <w:vAlign w:val="center"/>
          </w:tcPr>
          <w:p w14:paraId="49F3BFCD"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2711E594"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Место поставки товара, выполнения работ, оказания услуг</w:t>
            </w:r>
          </w:p>
        </w:tc>
        <w:tc>
          <w:tcPr>
            <w:tcW w:w="6486" w:type="dxa"/>
            <w:tcBorders>
              <w:top w:val="single" w:sz="4" w:space="0" w:color="auto"/>
              <w:left w:val="single" w:sz="4" w:space="0" w:color="auto"/>
              <w:bottom w:val="single" w:sz="4" w:space="0" w:color="auto"/>
              <w:right w:val="single" w:sz="4" w:space="0" w:color="auto"/>
            </w:tcBorders>
            <w:vAlign w:val="center"/>
          </w:tcPr>
          <w:p w14:paraId="74A12AE4" w14:textId="77777777" w:rsidR="008109DF" w:rsidRDefault="00F37EF5">
            <w:pPr>
              <w:pStyle w:val="docdata"/>
              <w:widowControl w:val="0"/>
              <w:spacing w:before="0" w:beforeAutospacing="0" w:after="0" w:afterAutospacing="0" w:line="240" w:lineRule="auto"/>
              <w:jc w:val="both"/>
              <w:rPr>
                <w:rFonts w:ascii="Times New Roman" w:hAnsi="Times New Roman" w:cs="Times New Roman"/>
                <w:sz w:val="22"/>
                <w:szCs w:val="22"/>
              </w:rPr>
            </w:pPr>
            <w:r>
              <w:rPr>
                <w:rFonts w:ascii="Times New Roman" w:hAnsi="Times New Roman" w:cs="Times New Roman"/>
                <w:sz w:val="22"/>
                <w:szCs w:val="22"/>
              </w:rPr>
              <w:t xml:space="preserve">ЯНАО, город Салехард, ул. Республики, д. 74, </w:t>
            </w:r>
          </w:p>
          <w:p w14:paraId="65F75BA5" w14:textId="77777777" w:rsidR="008109DF" w:rsidRDefault="008109DF">
            <w:pPr>
              <w:pStyle w:val="docdata"/>
              <w:widowControl w:val="0"/>
              <w:spacing w:before="0" w:beforeAutospacing="0" w:after="0" w:afterAutospacing="0" w:line="240" w:lineRule="auto"/>
              <w:jc w:val="both"/>
              <w:rPr>
                <w:rFonts w:ascii="Times New Roman" w:hAnsi="Times New Roman" w:cs="Times New Roman"/>
                <w:sz w:val="22"/>
                <w:szCs w:val="22"/>
              </w:rPr>
            </w:pPr>
          </w:p>
          <w:p w14:paraId="5D83BBA8" w14:textId="77777777" w:rsidR="008109DF" w:rsidRDefault="00F37EF5">
            <w:pPr>
              <w:pStyle w:val="docdata"/>
              <w:widowControl w:val="0"/>
              <w:spacing w:before="0" w:beforeAutospacing="0" w:after="0" w:afterAutospacing="0" w:line="240" w:lineRule="auto"/>
              <w:jc w:val="both"/>
              <w:rPr>
                <w:rFonts w:ascii="Times New Roman" w:hAnsi="Times New Roman" w:cs="Times New Roman"/>
                <w:sz w:val="22"/>
                <w:szCs w:val="22"/>
              </w:rPr>
            </w:pPr>
            <w:r>
              <w:rPr>
                <w:rFonts w:ascii="Times New Roman" w:hAnsi="Times New Roman" w:cs="Times New Roman"/>
                <w:sz w:val="22"/>
                <w:szCs w:val="22"/>
              </w:rPr>
              <w:t>в рабочие часы по местному времени с 8.30 до 18.00 (кроме субботы, воскресенья и праздничных дней), перерыв на обед с 12.30 до 14.00.</w:t>
            </w:r>
          </w:p>
        </w:tc>
      </w:tr>
      <w:tr w:rsidR="008109DF" w14:paraId="694C825B" w14:textId="77777777">
        <w:tc>
          <w:tcPr>
            <w:tcW w:w="656" w:type="dxa"/>
            <w:tcBorders>
              <w:top w:val="single" w:sz="4" w:space="0" w:color="auto"/>
              <w:left w:val="single" w:sz="4" w:space="0" w:color="auto"/>
              <w:bottom w:val="single" w:sz="4" w:space="0" w:color="auto"/>
              <w:right w:val="single" w:sz="4" w:space="0" w:color="auto"/>
            </w:tcBorders>
            <w:vAlign w:val="center"/>
          </w:tcPr>
          <w:p w14:paraId="4FE6579B"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52BBACD3"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Срок поставки товара, выполнения работ, оказания услуг</w:t>
            </w:r>
          </w:p>
        </w:tc>
        <w:tc>
          <w:tcPr>
            <w:tcW w:w="6486" w:type="dxa"/>
            <w:tcBorders>
              <w:top w:val="single" w:sz="4" w:space="0" w:color="auto"/>
              <w:left w:val="single" w:sz="4" w:space="0" w:color="auto"/>
              <w:bottom w:val="single" w:sz="4" w:space="0" w:color="auto"/>
              <w:right w:val="single" w:sz="4" w:space="0" w:color="auto"/>
            </w:tcBorders>
            <w:vAlign w:val="center"/>
          </w:tcPr>
          <w:p w14:paraId="04E1FA7D" w14:textId="7CA8D0AC" w:rsidR="008109DF" w:rsidRDefault="00F37EF5">
            <w:pPr>
              <w:pStyle w:val="docdata"/>
              <w:widowControl w:val="0"/>
              <w:spacing w:before="0" w:beforeAutospacing="0" w:after="0" w:afterAutospacing="0" w:line="240" w:lineRule="auto"/>
              <w:jc w:val="both"/>
              <w:rPr>
                <w:rFonts w:ascii="Times New Roman" w:eastAsia="Liberation Sans" w:hAnsi="Times New Roman" w:cs="Times New Roman"/>
                <w:sz w:val="22"/>
                <w:szCs w:val="22"/>
                <w:lang w:eastAsia="en-US"/>
              </w:rPr>
            </w:pPr>
            <w:r>
              <w:rPr>
                <w:rFonts w:ascii="Times New Roman" w:eastAsia="Liberation Sans" w:hAnsi="Times New Roman" w:cs="Times New Roman"/>
                <w:sz w:val="22"/>
                <w:szCs w:val="22"/>
                <w:lang w:eastAsia="en-US"/>
              </w:rPr>
              <w:t xml:space="preserve">с даты заключения Договора до </w:t>
            </w:r>
            <w:r w:rsidR="00A31880">
              <w:rPr>
                <w:rFonts w:ascii="Times New Roman" w:eastAsia="Liberation Sans" w:hAnsi="Times New Roman" w:cs="Times New Roman"/>
                <w:sz w:val="22"/>
                <w:szCs w:val="22"/>
                <w:lang w:eastAsia="en-US"/>
              </w:rPr>
              <w:t>30</w:t>
            </w:r>
            <w:r>
              <w:rPr>
                <w:rFonts w:ascii="Times New Roman" w:eastAsia="Liberation Sans" w:hAnsi="Times New Roman" w:cs="Times New Roman"/>
                <w:sz w:val="22"/>
                <w:szCs w:val="22"/>
                <w:lang w:eastAsia="en-US"/>
              </w:rPr>
              <w:t>.06.2024г.</w:t>
            </w:r>
          </w:p>
          <w:p w14:paraId="6C534D19" w14:textId="77777777" w:rsidR="008109DF" w:rsidRDefault="008109DF">
            <w:pPr>
              <w:pStyle w:val="docdata"/>
              <w:widowControl w:val="0"/>
              <w:spacing w:before="0" w:beforeAutospacing="0" w:after="0" w:afterAutospacing="0" w:line="240" w:lineRule="auto"/>
              <w:jc w:val="both"/>
              <w:rPr>
                <w:rFonts w:ascii="Times New Roman" w:eastAsia="Liberation Sans" w:hAnsi="Times New Roman" w:cs="Times New Roman"/>
                <w:sz w:val="22"/>
                <w:szCs w:val="22"/>
                <w:lang w:eastAsia="en-US"/>
              </w:rPr>
            </w:pPr>
          </w:p>
          <w:p w14:paraId="52C1A10E" w14:textId="77777777" w:rsidR="008109DF" w:rsidRDefault="00F37EF5">
            <w:pPr>
              <w:pStyle w:val="docdata"/>
              <w:widowControl w:val="0"/>
              <w:spacing w:before="0" w:beforeAutospacing="0" w:after="0" w:afterAutospacing="0"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 В цену Договора включены: цена Товара, стоимость тары (упаковки), перевозка, доставка до места поставки, хранение, погрузочно-разгрузочные работы, включая работы с применением грузоподъемных средств, занос в помещение, страхование, уплата таможенных пошлин, налогов, сборов и других обязательных платежей, установленных действующим законодательством Российской Федерации.</w:t>
            </w:r>
          </w:p>
        </w:tc>
      </w:tr>
      <w:tr w:rsidR="008109DF" w14:paraId="6372FEF5"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3731C8F5"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BF72810"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Начальная (максимальная) цена договора</w:t>
            </w:r>
          </w:p>
        </w:tc>
        <w:tc>
          <w:tcPr>
            <w:tcW w:w="6486" w:type="dxa"/>
            <w:tcBorders>
              <w:top w:val="single" w:sz="4" w:space="0" w:color="auto"/>
              <w:left w:val="single" w:sz="4" w:space="0" w:color="auto"/>
              <w:bottom w:val="single" w:sz="4" w:space="0" w:color="auto"/>
              <w:right w:val="single" w:sz="4" w:space="0" w:color="auto"/>
            </w:tcBorders>
            <w:vAlign w:val="center"/>
          </w:tcPr>
          <w:p w14:paraId="23C8A51D" w14:textId="45600B2C" w:rsidR="008109DF" w:rsidRDefault="00A31880">
            <w:pPr>
              <w:widowControl w:val="0"/>
              <w:shd w:val="clear" w:color="auto" w:fill="FFFFFF"/>
              <w:tabs>
                <w:tab w:val="left" w:pos="10632"/>
              </w:tabs>
              <w:spacing w:after="0" w:line="240" w:lineRule="auto"/>
              <w:jc w:val="both"/>
              <w:rPr>
                <w:rFonts w:ascii="Times New Roman" w:hAnsi="Times New Roman" w:cs="Times New Roman"/>
                <w:b/>
                <w:bCs/>
              </w:rPr>
            </w:pPr>
            <w:r w:rsidRPr="00A31880">
              <w:rPr>
                <w:rFonts w:ascii="Times New Roman" w:eastAsia="Liberation Sans" w:hAnsi="Times New Roman" w:cs="Times New Roman"/>
                <w:b/>
                <w:bCs/>
                <w:lang w:eastAsia="en-US"/>
              </w:rPr>
              <w:t>54 437 (пятьдесят четыре тысячи четыреста тридцать семь) рублей 00 копеек</w:t>
            </w:r>
          </w:p>
        </w:tc>
      </w:tr>
      <w:tr w:rsidR="008109DF" w14:paraId="760B3059"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ABEA66"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14:paraId="574C2C63"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Обоснование начальной (максимальной) цены договора либо цены единицы товара, работы, услуги</w:t>
            </w:r>
          </w:p>
        </w:tc>
        <w:tc>
          <w:tcPr>
            <w:tcW w:w="6486" w:type="dxa"/>
            <w:tcBorders>
              <w:top w:val="single" w:sz="4" w:space="0" w:color="auto"/>
              <w:left w:val="single" w:sz="4" w:space="0" w:color="auto"/>
              <w:bottom w:val="single" w:sz="4" w:space="0" w:color="auto"/>
              <w:right w:val="single" w:sz="4" w:space="0" w:color="auto"/>
            </w:tcBorders>
            <w:vAlign w:val="center"/>
          </w:tcPr>
          <w:p w14:paraId="204FA9EF" w14:textId="77777777" w:rsidR="008109DF" w:rsidRDefault="00F37EF5">
            <w:pPr>
              <w:widowControl w:val="0"/>
              <w:shd w:val="clear" w:color="auto" w:fill="FFFFFF"/>
              <w:tabs>
                <w:tab w:val="left" w:pos="10632"/>
              </w:tabs>
              <w:spacing w:after="0" w:line="240" w:lineRule="auto"/>
              <w:jc w:val="both"/>
              <w:rPr>
                <w:rFonts w:ascii="Times New Roman" w:eastAsia="Liberation Sans" w:hAnsi="Times New Roman" w:cs="Times New Roman"/>
              </w:rPr>
            </w:pPr>
            <w:r>
              <w:rPr>
                <w:rFonts w:ascii="Times New Roman" w:eastAsia="Liberation Sans" w:hAnsi="Times New Roman" w:cs="Times New Roman"/>
                <w:b/>
                <w:bCs/>
              </w:rPr>
              <w:t>Метод обоснования начальной (максимальной) цены договора:</w:t>
            </w:r>
            <w:r>
              <w:rPr>
                <w:rFonts w:ascii="Times New Roman" w:eastAsia="Liberation Sans" w:hAnsi="Times New Roman" w:cs="Times New Roman"/>
              </w:rPr>
              <w:t xml:space="preserve"> метод сопоставимых рыночных цен (анализ рынка).</w:t>
            </w:r>
          </w:p>
          <w:p w14:paraId="2B36F2BE" w14:textId="77777777" w:rsidR="008109DF" w:rsidRDefault="00F37EF5">
            <w:pPr>
              <w:widowControl w:val="0"/>
              <w:shd w:val="clear" w:color="auto" w:fill="FFFFFF"/>
              <w:tabs>
                <w:tab w:val="left" w:pos="10632"/>
              </w:tabs>
              <w:spacing w:after="0" w:line="240" w:lineRule="auto"/>
              <w:jc w:val="both"/>
              <w:rPr>
                <w:rFonts w:ascii="Times New Roman" w:hAnsi="Times New Roman" w:cs="Times New Roman"/>
              </w:rPr>
            </w:pPr>
            <w:r>
              <w:rPr>
                <w:rFonts w:ascii="Times New Roman" w:eastAsia="Liberation Sans" w:hAnsi="Times New Roman" w:cs="Times New Roman"/>
              </w:rPr>
              <w:t>Расчет и обоснование НМЦД указано в отдельном файле</w:t>
            </w:r>
          </w:p>
        </w:tc>
      </w:tr>
      <w:tr w:rsidR="008109DF" w14:paraId="6277D564"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64AB18E"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1A8A6BBB"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Срок, место и порядок предоставления ценового запроса</w:t>
            </w:r>
          </w:p>
        </w:tc>
        <w:tc>
          <w:tcPr>
            <w:tcW w:w="6486" w:type="dxa"/>
            <w:tcBorders>
              <w:top w:val="single" w:sz="4" w:space="0" w:color="auto"/>
              <w:left w:val="single" w:sz="4" w:space="0" w:color="auto"/>
              <w:bottom w:val="single" w:sz="4" w:space="0" w:color="auto"/>
              <w:right w:val="single" w:sz="4" w:space="0" w:color="auto"/>
            </w:tcBorders>
            <w:vAlign w:val="center"/>
          </w:tcPr>
          <w:p w14:paraId="4B53A1ED" w14:textId="05A0AAC3"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b/>
                <w:highlight w:val="white"/>
              </w:rPr>
              <w:t xml:space="preserve">(ЭТП Регион), </w:t>
            </w:r>
            <w:r>
              <w:rPr>
                <w:rFonts w:ascii="Times New Roman" w:eastAsia="Liberation Sans" w:hAnsi="Times New Roman" w:cs="Times New Roman"/>
                <w:highlight w:val="white"/>
              </w:rPr>
              <w:t xml:space="preserve">в информационно-телекоммуникационной сети «Интернет» </w:t>
            </w:r>
            <w:hyperlink r:id="rId10" w:tooltip="https://etp-region.ru" w:history="1">
              <w:r>
                <w:rPr>
                  <w:rStyle w:val="af7"/>
                  <w:rFonts w:ascii="Times New Roman" w:eastAsia="Liberation Sans" w:hAnsi="Times New Roman" w:cs="Times New Roman"/>
                  <w:b/>
                  <w:highlight w:val="white"/>
                  <w:lang w:bidi="ru-RU"/>
                </w:rPr>
                <w:t>https://etp-region.ru</w:t>
              </w:r>
            </w:hyperlink>
            <w:r>
              <w:rPr>
                <w:rFonts w:ascii="Times New Roman" w:eastAsia="Liberation Sans" w:hAnsi="Times New Roman" w:cs="Times New Roman"/>
                <w:b/>
                <w:highlight w:val="white"/>
                <w:lang w:bidi="ru-RU"/>
              </w:rPr>
              <w:t xml:space="preserve">, </w:t>
            </w:r>
            <w:r>
              <w:rPr>
                <w:rFonts w:ascii="Times New Roman" w:eastAsia="Liberation Sans" w:hAnsi="Times New Roman" w:cs="Times New Roman"/>
                <w:highlight w:val="white"/>
              </w:rPr>
              <w:t xml:space="preserve">в период </w:t>
            </w:r>
            <w:r>
              <w:rPr>
                <w:rFonts w:ascii="Times New Roman" w:eastAsia="Liberation Sans" w:hAnsi="Times New Roman" w:cs="Times New Roman"/>
                <w:b/>
                <w:highlight w:val="white"/>
              </w:rPr>
              <w:t xml:space="preserve">с </w:t>
            </w:r>
            <w:r w:rsidR="00561146">
              <w:rPr>
                <w:rFonts w:ascii="Times New Roman" w:eastAsia="Liberation Sans" w:hAnsi="Times New Roman" w:cs="Times New Roman"/>
                <w:b/>
              </w:rPr>
              <w:t>20</w:t>
            </w:r>
            <w:r>
              <w:rPr>
                <w:rFonts w:ascii="Times New Roman" w:eastAsia="Liberation Sans" w:hAnsi="Times New Roman" w:cs="Times New Roman"/>
                <w:b/>
              </w:rPr>
              <w:t xml:space="preserve">.05.2024г. по </w:t>
            </w:r>
            <w:r w:rsidR="00A31880">
              <w:rPr>
                <w:rFonts w:ascii="Times New Roman" w:eastAsia="Liberation Sans" w:hAnsi="Times New Roman" w:cs="Times New Roman"/>
                <w:b/>
              </w:rPr>
              <w:t>2</w:t>
            </w:r>
            <w:r w:rsidR="00BB4F1C">
              <w:rPr>
                <w:rFonts w:ascii="Times New Roman" w:eastAsia="Liberation Sans" w:hAnsi="Times New Roman" w:cs="Times New Roman"/>
                <w:b/>
              </w:rPr>
              <w:t>3</w:t>
            </w:r>
            <w:r>
              <w:rPr>
                <w:rFonts w:ascii="Times New Roman" w:eastAsia="Liberation Sans" w:hAnsi="Times New Roman" w:cs="Times New Roman"/>
                <w:b/>
              </w:rPr>
              <w:t>.05.2024г. 16.00 (местное время Заказчика)</w:t>
            </w:r>
          </w:p>
        </w:tc>
      </w:tr>
      <w:tr w:rsidR="008109DF" w14:paraId="28C65B55"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A42446E"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lastRenderedPageBreak/>
              <w:t>8.</w:t>
            </w:r>
          </w:p>
        </w:tc>
        <w:tc>
          <w:tcPr>
            <w:tcW w:w="3280" w:type="dxa"/>
            <w:tcBorders>
              <w:top w:val="single" w:sz="4" w:space="0" w:color="auto"/>
              <w:left w:val="single" w:sz="4" w:space="0" w:color="auto"/>
              <w:bottom w:val="single" w:sz="4" w:space="0" w:color="auto"/>
              <w:right w:val="single" w:sz="4" w:space="0" w:color="auto"/>
            </w:tcBorders>
          </w:tcPr>
          <w:p w14:paraId="4B480767" w14:textId="77777777" w:rsidR="008109DF" w:rsidRDefault="00F37EF5">
            <w:pPr>
              <w:pStyle w:val="a1"/>
              <w:widowControl w:val="0"/>
              <w:numPr>
                <w:ilvl w:val="0"/>
                <w:numId w:val="0"/>
              </w:numPr>
              <w:spacing w:line="240" w:lineRule="auto"/>
              <w:jc w:val="left"/>
              <w:rPr>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486" w:type="dxa"/>
            <w:tcBorders>
              <w:top w:val="single" w:sz="4" w:space="0" w:color="auto"/>
              <w:left w:val="single" w:sz="4" w:space="0" w:color="auto"/>
              <w:bottom w:val="single" w:sz="4" w:space="0" w:color="auto"/>
              <w:right w:val="single" w:sz="4" w:space="0" w:color="auto"/>
            </w:tcBorders>
          </w:tcPr>
          <w:p w14:paraId="2550D349" w14:textId="77777777" w:rsidR="008109DF" w:rsidRDefault="00F37EF5">
            <w:pPr>
              <w:widowControl w:val="0"/>
              <w:spacing w:after="0" w:line="240" w:lineRule="auto"/>
              <w:jc w:val="both"/>
              <w:rPr>
                <w:rFonts w:ascii="Times New Roman" w:hAnsi="Times New Roman" w:cs="Times New Roman"/>
                <w:highlight w:val="white"/>
              </w:rPr>
            </w:pPr>
            <w:r>
              <w:rPr>
                <w:rFonts w:ascii="Times New Roman" w:eastAsia="Liberation Sans" w:hAnsi="Times New Roman" w:cs="Times New Roman"/>
                <w:highlight w:val="white"/>
              </w:rPr>
              <w:t>Российский рубль.</w:t>
            </w:r>
          </w:p>
        </w:tc>
      </w:tr>
      <w:tr w:rsidR="008109DF" w14:paraId="1EBB8853"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CAA8E1D"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161ADE42" w14:textId="77777777" w:rsidR="008109DF" w:rsidRDefault="00F37EF5">
            <w:pPr>
              <w:pStyle w:val="a1"/>
              <w:widowControl w:val="0"/>
              <w:numPr>
                <w:ilvl w:val="0"/>
                <w:numId w:val="0"/>
              </w:numPr>
              <w:spacing w:line="240" w:lineRule="auto"/>
              <w:jc w:val="left"/>
              <w:rPr>
                <w:b/>
                <w:bCs/>
                <w:sz w:val="22"/>
                <w:szCs w:val="22"/>
              </w:rPr>
            </w:pPr>
            <w:r>
              <w:rPr>
                <w:rFonts w:eastAsiaTheme="minorEastAsia"/>
                <w:b/>
                <w:bCs/>
                <w:sz w:val="22"/>
                <w:szCs w:val="22"/>
              </w:rPr>
              <w:t>Форма, сроки и порядок оплаты товара, работы, услуги</w:t>
            </w:r>
          </w:p>
        </w:tc>
        <w:tc>
          <w:tcPr>
            <w:tcW w:w="6486" w:type="dxa"/>
            <w:tcBorders>
              <w:top w:val="single" w:sz="4" w:space="0" w:color="auto"/>
              <w:left w:val="single" w:sz="4" w:space="0" w:color="auto"/>
              <w:bottom w:val="single" w:sz="4" w:space="0" w:color="auto"/>
              <w:right w:val="single" w:sz="4" w:space="0" w:color="auto"/>
            </w:tcBorders>
          </w:tcPr>
          <w:p w14:paraId="1FCD36C9" w14:textId="77777777" w:rsidR="008109DF" w:rsidRDefault="00F37EF5">
            <w:pPr>
              <w:widowControl w:val="0"/>
              <w:spacing w:after="0" w:line="240" w:lineRule="auto"/>
              <w:jc w:val="both"/>
              <w:rPr>
                <w:rFonts w:ascii="Times New Roman" w:hAnsi="Times New Roman" w:cs="Times New Roman"/>
                <w:highlight w:val="white"/>
              </w:rPr>
            </w:pPr>
            <w:r>
              <w:rPr>
                <w:rFonts w:ascii="Times New Roman" w:eastAsia="Liberation Sans" w:hAnsi="Times New Roman" w:cs="Times New Roman"/>
                <w:highlight w:val="white"/>
              </w:rPr>
              <w:t>В соответствии с Проектом договора</w:t>
            </w:r>
          </w:p>
        </w:tc>
      </w:tr>
      <w:tr w:rsidR="008109DF" w14:paraId="0149E5C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69A0AF"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3E462CD2"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Порядок, дата начала, дата и время окончания срока подачи заявок на участие в ценовом запросе </w:t>
            </w:r>
          </w:p>
        </w:tc>
        <w:tc>
          <w:tcPr>
            <w:tcW w:w="6486" w:type="dxa"/>
            <w:tcBorders>
              <w:top w:val="single" w:sz="4" w:space="0" w:color="auto"/>
              <w:left w:val="single" w:sz="4" w:space="0" w:color="auto"/>
              <w:bottom w:val="single" w:sz="4" w:space="0" w:color="auto"/>
              <w:right w:val="single" w:sz="4" w:space="0" w:color="auto"/>
            </w:tcBorders>
            <w:vAlign w:val="center"/>
          </w:tcPr>
          <w:p w14:paraId="25324690" w14:textId="6BE79396"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highlight w:val="white"/>
              </w:rPr>
              <w:t>Дата начала -</w:t>
            </w:r>
            <w:r>
              <w:rPr>
                <w:rFonts w:ascii="Times New Roman" w:eastAsia="Liberation Sans" w:hAnsi="Times New Roman" w:cs="Times New Roman"/>
              </w:rPr>
              <w:t xml:space="preserve"> </w:t>
            </w:r>
            <w:r w:rsidR="00561146">
              <w:rPr>
                <w:rFonts w:ascii="Times New Roman" w:eastAsia="Liberation Sans" w:hAnsi="Times New Roman" w:cs="Times New Roman"/>
                <w:b/>
                <w:bCs/>
              </w:rPr>
              <w:t>20</w:t>
            </w:r>
            <w:r>
              <w:rPr>
                <w:rFonts w:ascii="Times New Roman" w:eastAsia="Liberation Sans" w:hAnsi="Times New Roman" w:cs="Times New Roman"/>
                <w:b/>
                <w:bCs/>
              </w:rPr>
              <w:t>.05.2024г.</w:t>
            </w:r>
          </w:p>
          <w:p w14:paraId="14C9C6BA" w14:textId="100BF639"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 xml:space="preserve">Дата окончания - </w:t>
            </w:r>
            <w:r w:rsidR="00A31880">
              <w:rPr>
                <w:rFonts w:ascii="Times New Roman" w:eastAsia="Liberation Sans" w:hAnsi="Times New Roman" w:cs="Times New Roman"/>
                <w:b/>
              </w:rPr>
              <w:t>2</w:t>
            </w:r>
            <w:r w:rsidR="00BB4F1C">
              <w:rPr>
                <w:rFonts w:ascii="Times New Roman" w:eastAsia="Liberation Sans" w:hAnsi="Times New Roman" w:cs="Times New Roman"/>
                <w:b/>
              </w:rPr>
              <w:t>3</w:t>
            </w:r>
            <w:r>
              <w:rPr>
                <w:rFonts w:ascii="Times New Roman" w:eastAsia="Liberation Sans" w:hAnsi="Times New Roman" w:cs="Times New Roman"/>
                <w:b/>
              </w:rPr>
              <w:t>.05.2024г. 16.00 (местное время Заказчика)</w:t>
            </w:r>
          </w:p>
          <w:p w14:paraId="1BD97AD4" w14:textId="77777777" w:rsidR="008109DF" w:rsidRDefault="00F37EF5">
            <w:pPr>
              <w:widowControl w:val="0"/>
              <w:spacing w:after="0" w:line="240" w:lineRule="auto"/>
              <w:jc w:val="both"/>
              <w:rPr>
                <w:rFonts w:ascii="Times New Roman" w:hAnsi="Times New Roman" w:cs="Times New Roman"/>
                <w:highlight w:val="white"/>
              </w:rPr>
            </w:pPr>
            <w:r>
              <w:rPr>
                <w:rFonts w:ascii="Times New Roman" w:eastAsia="Liberation Sans" w:hAnsi="Times New Roman" w:cs="Times New Roman"/>
              </w:rPr>
              <w:t>В форме электронного д</w:t>
            </w:r>
            <w:r>
              <w:rPr>
                <w:rFonts w:ascii="Times New Roman" w:eastAsia="Liberation Sans" w:hAnsi="Times New Roman" w:cs="Times New Roman"/>
                <w:highlight w:val="white"/>
              </w:rPr>
              <w:t xml:space="preserve">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109DF" w14:paraId="2B36C808"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B006660"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29642002"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Место подачи ценовых предложений </w:t>
            </w:r>
          </w:p>
        </w:tc>
        <w:tc>
          <w:tcPr>
            <w:tcW w:w="6486" w:type="dxa"/>
            <w:tcBorders>
              <w:top w:val="single" w:sz="4" w:space="0" w:color="auto"/>
              <w:left w:val="single" w:sz="4" w:space="0" w:color="auto"/>
              <w:bottom w:val="single" w:sz="4" w:space="0" w:color="auto"/>
              <w:right w:val="single" w:sz="4" w:space="0" w:color="auto"/>
            </w:tcBorders>
            <w:vAlign w:val="center"/>
          </w:tcPr>
          <w:p w14:paraId="012CB560" w14:textId="4C91AA99"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 xml:space="preserve">В информационно-телекоммуникационной сети «Интернет» </w:t>
            </w:r>
            <w:hyperlink r:id="rId11" w:tooltip="https://etp-region.ru" w:history="1">
              <w:r>
                <w:rPr>
                  <w:rFonts w:ascii="Times New Roman" w:eastAsia="Liberation Sans" w:hAnsi="Times New Roman" w:cs="Times New Roman"/>
                </w:rPr>
                <w:t>https://etp-region.ru</w:t>
              </w:r>
            </w:hyperlink>
            <w:r w:rsidR="00A31880">
              <w:rPr>
                <w:rFonts w:ascii="Times New Roman" w:eastAsia="Liberation Sans" w:hAnsi="Times New Roman" w:cs="Times New Roman"/>
              </w:rPr>
              <w:t xml:space="preserve"> </w:t>
            </w:r>
            <w:r>
              <w:rPr>
                <w:rFonts w:ascii="Times New Roman" w:eastAsia="Liberation Sans" w:hAnsi="Times New Roman" w:cs="Times New Roman"/>
              </w:rPr>
              <w:t xml:space="preserve">   </w:t>
            </w:r>
            <w:r w:rsidR="00A31880">
              <w:rPr>
                <w:rFonts w:ascii="Times New Roman" w:eastAsia="Liberation Sans" w:hAnsi="Times New Roman" w:cs="Times New Roman"/>
              </w:rPr>
              <w:t xml:space="preserve"> </w:t>
            </w:r>
          </w:p>
        </w:tc>
      </w:tr>
      <w:tr w:rsidR="008109DF" w14:paraId="5CABE2A8"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6FA493D0"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17C78967"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Требования к участникам ценового запроса </w:t>
            </w:r>
          </w:p>
        </w:tc>
        <w:tc>
          <w:tcPr>
            <w:tcW w:w="6486" w:type="dxa"/>
            <w:tcBorders>
              <w:top w:val="single" w:sz="4" w:space="0" w:color="auto"/>
              <w:left w:val="single" w:sz="4" w:space="0" w:color="auto"/>
              <w:bottom w:val="single" w:sz="4" w:space="0" w:color="auto"/>
              <w:right w:val="single" w:sz="4" w:space="0" w:color="auto"/>
            </w:tcBorders>
            <w:vAlign w:val="center"/>
          </w:tcPr>
          <w:p w14:paraId="5CEEEB30"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4C1882C"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1)</w:t>
            </w:r>
            <w:r>
              <w:rPr>
                <w:rFonts w:ascii="Times New Roman" w:eastAsia="Liberation Sans"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14:paraId="1F91E3DE"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2)</w:t>
            </w:r>
            <w:r>
              <w:rPr>
                <w:rFonts w:ascii="Times New Roman" w:eastAsia="Liberation Sans" w:hAnsi="Times New Roman" w:cs="Times New Roman"/>
              </w:rPr>
              <w:tab/>
              <w:t>участник закупки - юридическое лицо не находится в процессе ликвидации;</w:t>
            </w:r>
          </w:p>
          <w:p w14:paraId="3ADF73FF"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3)</w:t>
            </w:r>
            <w:r>
              <w:rPr>
                <w:rFonts w:ascii="Times New Roman" w:eastAsia="Liberation Sans"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971C7E4"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4)</w:t>
            </w:r>
            <w:r>
              <w:rPr>
                <w:rFonts w:ascii="Times New Roman" w:eastAsia="Liberation Sans" w:hAnsi="Times New Roman" w:cs="Times New Roman"/>
              </w:rPr>
              <w:tab/>
            </w:r>
            <w:proofErr w:type="spellStart"/>
            <w:r>
              <w:rPr>
                <w:rFonts w:ascii="Times New Roman" w:eastAsia="Liberation Sans" w:hAnsi="Times New Roman" w:cs="Times New Roman"/>
              </w:rPr>
              <w:t>неприостановление</w:t>
            </w:r>
            <w:proofErr w:type="spellEnd"/>
            <w:r>
              <w:rPr>
                <w:rFonts w:ascii="Times New Roman" w:eastAsia="Liberation Sans"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0E4FE5"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5)</w:t>
            </w:r>
            <w:r>
              <w:rPr>
                <w:rFonts w:ascii="Times New Roman" w:eastAsia="Liberation Sans"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Pr>
                <w:rFonts w:ascii="Times New Roman" w:eastAsia="Liberation Sans" w:hAnsi="Times New Roman" w:cs="Times New Roman"/>
              </w:rPr>
              <w:lastRenderedPageBreak/>
              <w:t>Российской Федерации о налогах и сборах);</w:t>
            </w:r>
          </w:p>
          <w:p w14:paraId="791BC467"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6)</w:t>
            </w:r>
            <w:r>
              <w:rPr>
                <w:rFonts w:ascii="Times New Roman" w:eastAsia="Liberation Sans"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4A96CF"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7)</w:t>
            </w:r>
            <w:r>
              <w:rPr>
                <w:rFonts w:ascii="Times New Roman" w:eastAsia="Liberation Sans" w:hAnsi="Times New Roman" w:cs="Times New Roman"/>
              </w:rPr>
              <w:tab/>
            </w:r>
            <w:proofErr w:type="spellStart"/>
            <w:r>
              <w:rPr>
                <w:rFonts w:ascii="Times New Roman" w:eastAsia="Liberation Sans" w:hAnsi="Times New Roman" w:cs="Times New Roman"/>
              </w:rPr>
              <w:t>непривлечение</w:t>
            </w:r>
            <w:proofErr w:type="spellEnd"/>
            <w:r>
              <w:rPr>
                <w:rFonts w:ascii="Times New Roman" w:eastAsia="Liberation Sans"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88528B"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8)</w:t>
            </w:r>
            <w:r>
              <w:rPr>
                <w:rFonts w:ascii="Times New Roman" w:eastAsia="Liberation Sans"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1D3AC68"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9)</w:t>
            </w:r>
            <w:r>
              <w:rPr>
                <w:rFonts w:ascii="Times New Roman" w:eastAsia="Liberation Sans"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08A132E"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10)</w:t>
            </w:r>
            <w:r>
              <w:rPr>
                <w:rFonts w:ascii="Times New Roman" w:eastAsia="Liberation Sans" w:hAnsi="Times New Roman" w:cs="Times New Roman"/>
              </w:rPr>
              <w:tab/>
              <w:t>отсутствие между участником закупки и заказчиком конфликта интересов;</w:t>
            </w:r>
          </w:p>
          <w:p w14:paraId="2C0EC03A"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11)</w:t>
            </w:r>
            <w:r>
              <w:rPr>
                <w:rFonts w:ascii="Times New Roman" w:eastAsia="Liberation Sans" w:hAnsi="Times New Roman" w:cs="Times New Roman"/>
              </w:rPr>
              <w:tab/>
              <w:t>участник закупки не является офшорной компанией;</w:t>
            </w:r>
          </w:p>
          <w:p w14:paraId="4CF135DB"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12)</w:t>
            </w:r>
            <w:r>
              <w:rPr>
                <w:rFonts w:ascii="Times New Roman" w:eastAsia="Liberation Sans"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8109DF" w14:paraId="409EFD9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923278A"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64B0B12C" w14:textId="77777777" w:rsidR="008109DF" w:rsidRDefault="00F37EF5">
            <w:pPr>
              <w:pStyle w:val="a1"/>
              <w:widowControl w:val="0"/>
              <w:numPr>
                <w:ilvl w:val="0"/>
                <w:numId w:val="0"/>
              </w:numPr>
              <w:spacing w:line="240" w:lineRule="auto"/>
              <w:jc w:val="left"/>
              <w:rPr>
                <w:b/>
                <w:sz w:val="22"/>
                <w:szCs w:val="22"/>
              </w:rPr>
            </w:pPr>
            <w:r>
              <w:rPr>
                <w:rFonts w:eastAsia="Liberation Sans"/>
                <w:b/>
                <w:bCs/>
                <w:sz w:val="22"/>
                <w:szCs w:val="22"/>
              </w:rPr>
              <w:t>Требования к составу заявки ценового запроса</w:t>
            </w:r>
          </w:p>
        </w:tc>
        <w:tc>
          <w:tcPr>
            <w:tcW w:w="6486" w:type="dxa"/>
            <w:tcBorders>
              <w:top w:val="single" w:sz="4" w:space="0" w:color="auto"/>
              <w:left w:val="single" w:sz="4" w:space="0" w:color="auto"/>
              <w:bottom w:val="single" w:sz="4" w:space="0" w:color="auto"/>
              <w:right w:val="single" w:sz="4" w:space="0" w:color="auto"/>
            </w:tcBorders>
            <w:vAlign w:val="center"/>
          </w:tcPr>
          <w:p w14:paraId="6989CF3B"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6DFFA00"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1-1) при размещении закупки на поставку товара:</w:t>
            </w:r>
          </w:p>
          <w:p w14:paraId="3986BD99"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а) согласие участника процедуры закупки на поставку товара в случае:</w:t>
            </w:r>
          </w:p>
          <w:p w14:paraId="01246A22"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6D083BC4"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FE9CEDB"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7B1884A"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xml:space="preserve">2-1) согласие участника процедуры закупки на выполнение работ, оказание услуг на условиях, предусмотренных </w:t>
            </w:r>
            <w:r>
              <w:rPr>
                <w:rFonts w:ascii="Times New Roman" w:eastAsia="Liberation Sans" w:hAnsi="Times New Roman" w:cs="Times New Roman"/>
              </w:rPr>
              <w:lastRenderedPageBreak/>
              <w:t>документацией о закупке, при условии размещения закупки на выполнение работ, оказание услуг;</w:t>
            </w:r>
          </w:p>
          <w:p w14:paraId="70C66BE7"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3-1) при размещении закупки на выполнение работ, оказание услуг для выполнения, оказания которых используется товар:</w:t>
            </w:r>
          </w:p>
          <w:p w14:paraId="072661DA"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14:paraId="66848F15"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0671FCE3"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DFF454A"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51203E6"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F2C4421"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03E7AF6"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документ, подтверждающий полномочия лица на осуществление действий от имени участника закупки;</w:t>
            </w:r>
          </w:p>
          <w:p w14:paraId="17FFE219"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документ (декларацию) о соответствии участника закупки требованиям, перечисленным в пункте 12 настоящего извещения;</w:t>
            </w:r>
          </w:p>
          <w:p w14:paraId="4E918B6F" w14:textId="77777777" w:rsidR="008109DF" w:rsidRDefault="00F37EF5">
            <w:pPr>
              <w:widowControl w:val="0"/>
              <w:spacing w:after="0" w:line="240" w:lineRule="auto"/>
              <w:ind w:firstLine="449"/>
              <w:jc w:val="both"/>
              <w:rPr>
                <w:rFonts w:ascii="Times New Roman" w:hAnsi="Times New Roman" w:cs="Times New Roman"/>
              </w:rPr>
            </w:pPr>
            <w:r>
              <w:rPr>
                <w:rFonts w:ascii="Times New Roman" w:eastAsia="Liberation Sans" w:hAnsi="Times New Roman" w:cs="Times New Roman"/>
              </w:rPr>
              <w:t>-</w:t>
            </w:r>
            <w:r>
              <w:rPr>
                <w:rFonts w:ascii="Times New Roman" w:eastAsia="Liberation Sans"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rsidR="008109DF" w14:paraId="5E51AFE4"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E7247CB"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7138FF59"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Порядок и дата подведения итогов</w:t>
            </w:r>
          </w:p>
        </w:tc>
        <w:tc>
          <w:tcPr>
            <w:tcW w:w="6486" w:type="dxa"/>
            <w:tcBorders>
              <w:top w:val="single" w:sz="4" w:space="0" w:color="auto"/>
              <w:left w:val="single" w:sz="4" w:space="0" w:color="auto"/>
              <w:bottom w:val="single" w:sz="4" w:space="0" w:color="auto"/>
              <w:right w:val="single" w:sz="4" w:space="0" w:color="auto"/>
            </w:tcBorders>
            <w:vAlign w:val="center"/>
          </w:tcPr>
          <w:p w14:paraId="32A8F9E9" w14:textId="124EF9BF" w:rsidR="008109DF" w:rsidRDefault="00A31880">
            <w:pPr>
              <w:widowControl w:val="0"/>
              <w:spacing w:after="0" w:line="240" w:lineRule="auto"/>
              <w:jc w:val="both"/>
              <w:rPr>
                <w:rFonts w:ascii="Times New Roman" w:hAnsi="Times New Roman" w:cs="Times New Roman"/>
                <w:b/>
              </w:rPr>
            </w:pPr>
            <w:r>
              <w:rPr>
                <w:rFonts w:ascii="Times New Roman" w:eastAsia="Liberation Sans" w:hAnsi="Times New Roman" w:cs="Times New Roman"/>
                <w:b/>
              </w:rPr>
              <w:t>2</w:t>
            </w:r>
            <w:r w:rsidR="00BB4F1C">
              <w:rPr>
                <w:rFonts w:ascii="Times New Roman" w:eastAsia="Liberation Sans" w:hAnsi="Times New Roman" w:cs="Times New Roman"/>
                <w:b/>
              </w:rPr>
              <w:t>3</w:t>
            </w:r>
            <w:bookmarkStart w:id="0" w:name="_GoBack"/>
            <w:bookmarkEnd w:id="0"/>
            <w:r w:rsidR="00F37EF5">
              <w:rPr>
                <w:rFonts w:ascii="Times New Roman" w:eastAsia="Liberation Sans" w:hAnsi="Times New Roman" w:cs="Times New Roman"/>
                <w:b/>
              </w:rPr>
              <w:t xml:space="preserve">.05.2024г. </w:t>
            </w:r>
          </w:p>
          <w:p w14:paraId="17882DCC"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8109DF" w14:paraId="20A77766"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ED5B449"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14:paraId="67725B63"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Порядок оценки заявок на </w:t>
            </w:r>
            <w:r>
              <w:rPr>
                <w:rFonts w:eastAsia="Liberation Sans"/>
                <w:b/>
                <w:sz w:val="22"/>
                <w:szCs w:val="22"/>
              </w:rPr>
              <w:lastRenderedPageBreak/>
              <w:t xml:space="preserve">участие в </w:t>
            </w:r>
            <w:r>
              <w:rPr>
                <w:rFonts w:eastAsia="Liberation Sans"/>
                <w:b/>
                <w:bCs/>
                <w:sz w:val="22"/>
                <w:szCs w:val="22"/>
              </w:rPr>
              <w:t>ценовом запросе</w:t>
            </w:r>
          </w:p>
        </w:tc>
        <w:tc>
          <w:tcPr>
            <w:tcW w:w="6486" w:type="dxa"/>
            <w:tcBorders>
              <w:top w:val="single" w:sz="4" w:space="0" w:color="auto"/>
              <w:left w:val="single" w:sz="4" w:space="0" w:color="auto"/>
              <w:bottom w:val="single" w:sz="4" w:space="0" w:color="auto"/>
              <w:right w:val="single" w:sz="4" w:space="0" w:color="auto"/>
            </w:tcBorders>
            <w:vAlign w:val="center"/>
          </w:tcPr>
          <w:p w14:paraId="2928E35F"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lastRenderedPageBreak/>
              <w:t xml:space="preserve">Лучшим признается ценовое предложение, которое содержит </w:t>
            </w:r>
            <w:r>
              <w:rPr>
                <w:rFonts w:ascii="Times New Roman" w:eastAsia="Liberation Sans" w:hAnsi="Times New Roman" w:cs="Times New Roman"/>
              </w:rPr>
              <w:lastRenderedPageBreak/>
              <w:t>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8109DF" w14:paraId="65276C0F" w14:textId="77777777">
        <w:trPr>
          <w:trHeight w:val="1521"/>
        </w:trPr>
        <w:tc>
          <w:tcPr>
            <w:tcW w:w="656" w:type="dxa"/>
            <w:tcBorders>
              <w:top w:val="single" w:sz="4" w:space="0" w:color="auto"/>
              <w:left w:val="single" w:sz="4" w:space="0" w:color="auto"/>
              <w:bottom w:val="single" w:sz="4" w:space="0" w:color="auto"/>
              <w:right w:val="single" w:sz="4" w:space="0" w:color="auto"/>
            </w:tcBorders>
            <w:vAlign w:val="center"/>
          </w:tcPr>
          <w:p w14:paraId="539C4D42"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lastRenderedPageBreak/>
              <w:t>16.</w:t>
            </w:r>
          </w:p>
        </w:tc>
        <w:tc>
          <w:tcPr>
            <w:tcW w:w="3280" w:type="dxa"/>
            <w:tcBorders>
              <w:top w:val="single" w:sz="4" w:space="0" w:color="auto"/>
              <w:left w:val="single" w:sz="4" w:space="0" w:color="auto"/>
              <w:bottom w:val="single" w:sz="4" w:space="0" w:color="auto"/>
              <w:right w:val="single" w:sz="4" w:space="0" w:color="auto"/>
            </w:tcBorders>
            <w:vAlign w:val="center"/>
          </w:tcPr>
          <w:p w14:paraId="2E4CC893" w14:textId="77777777" w:rsidR="008109DF" w:rsidRDefault="00F37EF5">
            <w:pPr>
              <w:pStyle w:val="a1"/>
              <w:widowControl w:val="0"/>
              <w:numPr>
                <w:ilvl w:val="0"/>
                <w:numId w:val="0"/>
              </w:numPr>
              <w:spacing w:line="240" w:lineRule="auto"/>
              <w:jc w:val="left"/>
              <w:rPr>
                <w:b/>
                <w:sz w:val="22"/>
                <w:szCs w:val="22"/>
              </w:rPr>
            </w:pPr>
            <w:r>
              <w:rPr>
                <w:rFonts w:eastAsia="Liberation Sans"/>
                <w:b/>
                <w:sz w:val="22"/>
                <w:szCs w:val="22"/>
              </w:rPr>
              <w:t xml:space="preserve">Отмена </w:t>
            </w:r>
            <w:r>
              <w:rPr>
                <w:rFonts w:eastAsia="Liberation Sans"/>
                <w:b/>
                <w:bCs/>
                <w:sz w:val="22"/>
                <w:szCs w:val="22"/>
              </w:rPr>
              <w:t>ценового запроса</w:t>
            </w:r>
          </w:p>
        </w:tc>
        <w:tc>
          <w:tcPr>
            <w:tcW w:w="6486" w:type="dxa"/>
            <w:tcBorders>
              <w:top w:val="single" w:sz="4" w:space="0" w:color="auto"/>
              <w:left w:val="single" w:sz="4" w:space="0" w:color="auto"/>
              <w:bottom w:val="single" w:sz="4" w:space="0" w:color="auto"/>
              <w:right w:val="single" w:sz="4" w:space="0" w:color="auto"/>
            </w:tcBorders>
            <w:vAlign w:val="center"/>
          </w:tcPr>
          <w:p w14:paraId="52B782F2"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8109DF" w14:paraId="7EA59742" w14:textId="77777777">
        <w:trPr>
          <w:trHeight w:val="259"/>
        </w:trPr>
        <w:tc>
          <w:tcPr>
            <w:tcW w:w="656" w:type="dxa"/>
            <w:tcBorders>
              <w:top w:val="single" w:sz="4" w:space="0" w:color="auto"/>
              <w:left w:val="single" w:sz="4" w:space="0" w:color="auto"/>
              <w:bottom w:val="single" w:sz="4" w:space="0" w:color="auto"/>
              <w:right w:val="single" w:sz="4" w:space="0" w:color="auto"/>
            </w:tcBorders>
            <w:vAlign w:val="center"/>
          </w:tcPr>
          <w:p w14:paraId="346955BD"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17.</w:t>
            </w:r>
          </w:p>
        </w:tc>
        <w:tc>
          <w:tcPr>
            <w:tcW w:w="3280" w:type="dxa"/>
            <w:tcBorders>
              <w:top w:val="single" w:sz="4" w:space="0" w:color="auto"/>
              <w:left w:val="single" w:sz="4" w:space="0" w:color="auto"/>
              <w:bottom w:val="single" w:sz="4" w:space="0" w:color="auto"/>
              <w:right w:val="single" w:sz="4" w:space="0" w:color="auto"/>
            </w:tcBorders>
            <w:vAlign w:val="center"/>
          </w:tcPr>
          <w:p w14:paraId="480B08C7"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Требование об обеспечении исполнения договора</w:t>
            </w:r>
          </w:p>
        </w:tc>
        <w:tc>
          <w:tcPr>
            <w:tcW w:w="6486" w:type="dxa"/>
            <w:tcBorders>
              <w:top w:val="single" w:sz="4" w:space="0" w:color="auto"/>
              <w:left w:val="single" w:sz="4" w:space="0" w:color="auto"/>
              <w:bottom w:val="single" w:sz="4" w:space="0" w:color="auto"/>
              <w:right w:val="single" w:sz="4" w:space="0" w:color="auto"/>
            </w:tcBorders>
            <w:vAlign w:val="center"/>
          </w:tcPr>
          <w:p w14:paraId="6A5CA151"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Не установлено</w:t>
            </w:r>
          </w:p>
        </w:tc>
      </w:tr>
      <w:tr w:rsidR="008109DF" w14:paraId="578A79E8"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31A8C254" w14:textId="77777777" w:rsidR="008109DF" w:rsidRDefault="00F37EF5">
            <w:pPr>
              <w:pStyle w:val="a1"/>
              <w:widowControl w:val="0"/>
              <w:numPr>
                <w:ilvl w:val="0"/>
                <w:numId w:val="0"/>
              </w:numPr>
              <w:spacing w:line="240" w:lineRule="auto"/>
              <w:jc w:val="center"/>
              <w:rPr>
                <w:b/>
                <w:color w:val="000000"/>
                <w:sz w:val="22"/>
                <w:szCs w:val="22"/>
              </w:rPr>
            </w:pPr>
            <w:r>
              <w:rPr>
                <w:rFonts w:eastAsia="Liberation Sans"/>
                <w:b/>
                <w:color w:val="000000"/>
                <w:sz w:val="22"/>
                <w:szCs w:val="22"/>
              </w:rPr>
              <w:t>18.</w:t>
            </w:r>
          </w:p>
        </w:tc>
        <w:tc>
          <w:tcPr>
            <w:tcW w:w="3280" w:type="dxa"/>
            <w:tcBorders>
              <w:top w:val="single" w:sz="4" w:space="0" w:color="auto"/>
              <w:left w:val="single" w:sz="4" w:space="0" w:color="auto"/>
              <w:bottom w:val="single" w:sz="4" w:space="0" w:color="auto"/>
              <w:right w:val="single" w:sz="4" w:space="0" w:color="auto"/>
            </w:tcBorders>
            <w:vAlign w:val="center"/>
          </w:tcPr>
          <w:p w14:paraId="3233D407" w14:textId="77777777" w:rsidR="008109DF" w:rsidRDefault="00F37EF5">
            <w:pPr>
              <w:pStyle w:val="a1"/>
              <w:widowControl w:val="0"/>
              <w:numPr>
                <w:ilvl w:val="0"/>
                <w:numId w:val="0"/>
              </w:numPr>
              <w:spacing w:line="240" w:lineRule="auto"/>
              <w:jc w:val="left"/>
              <w:rPr>
                <w:b/>
                <w:bCs/>
                <w:sz w:val="22"/>
                <w:szCs w:val="22"/>
              </w:rPr>
            </w:pPr>
            <w:r>
              <w:rPr>
                <w:rFonts w:eastAsia="Liberation Sans"/>
                <w:b/>
                <w:bCs/>
                <w:sz w:val="22"/>
                <w:szCs w:val="22"/>
              </w:rPr>
              <w:t xml:space="preserve">Заключение Договора по результатам проведения ценового запроса </w:t>
            </w:r>
          </w:p>
        </w:tc>
        <w:tc>
          <w:tcPr>
            <w:tcW w:w="6486" w:type="dxa"/>
            <w:tcBorders>
              <w:top w:val="single" w:sz="4" w:space="0" w:color="auto"/>
              <w:left w:val="single" w:sz="4" w:space="0" w:color="auto"/>
              <w:bottom w:val="single" w:sz="4" w:space="0" w:color="auto"/>
              <w:right w:val="single" w:sz="4" w:space="0" w:color="auto"/>
            </w:tcBorders>
            <w:vAlign w:val="center"/>
          </w:tcPr>
          <w:p w14:paraId="0959DD46"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rPr>
              <w:t>Участник, чье предложение признано лучшим, должен подписать договор и направить его заказчику в течение 5 дней.</w:t>
            </w:r>
          </w:p>
        </w:tc>
      </w:tr>
    </w:tbl>
    <w:p w14:paraId="76738AF3" w14:textId="77777777" w:rsidR="008109DF" w:rsidRDefault="008109DF">
      <w:pPr>
        <w:widowControl w:val="0"/>
        <w:spacing w:after="0" w:line="240" w:lineRule="auto"/>
        <w:rPr>
          <w:rFonts w:ascii="Times New Roman" w:hAnsi="Times New Roman" w:cs="Times New Roman"/>
        </w:rPr>
      </w:pPr>
    </w:p>
    <w:p w14:paraId="49A68C08"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rPr>
        <w:t>Приложение № 1</w:t>
      </w:r>
    </w:p>
    <w:p w14:paraId="1556DD36" w14:textId="77777777" w:rsidR="008109DF" w:rsidRDefault="00F37EF5">
      <w:pPr>
        <w:widowControl w:val="0"/>
        <w:tabs>
          <w:tab w:val="right" w:pos="9355"/>
        </w:tabs>
        <w:spacing w:after="0" w:line="240" w:lineRule="auto"/>
        <w:jc w:val="center"/>
        <w:rPr>
          <w:rFonts w:ascii="Times New Roman" w:hAnsi="Times New Roman" w:cs="Times New Roman"/>
          <w:b/>
        </w:rPr>
      </w:pPr>
      <w:r>
        <w:rPr>
          <w:rFonts w:ascii="Times New Roman" w:eastAsia="Liberation Sans" w:hAnsi="Times New Roman" w:cs="Times New Roman"/>
          <w:b/>
        </w:rPr>
        <w:t>ПРОЕКТ ДОГОВОРА</w:t>
      </w:r>
    </w:p>
    <w:p w14:paraId="40710CFA" w14:textId="77777777" w:rsidR="008109DF" w:rsidRDefault="008109DF">
      <w:pPr>
        <w:widowControl w:val="0"/>
        <w:tabs>
          <w:tab w:val="left" w:pos="426"/>
        </w:tabs>
        <w:spacing w:after="0" w:line="240" w:lineRule="auto"/>
        <w:rPr>
          <w:rFonts w:ascii="Times New Roman" w:hAnsi="Times New Roman" w:cs="Times New Roman"/>
          <w:b/>
          <w:color w:val="000000"/>
          <w:u w:val="single"/>
        </w:rPr>
      </w:pPr>
    </w:p>
    <w:p w14:paraId="4C0B9AAD" w14:textId="77777777" w:rsidR="008109DF" w:rsidRDefault="008109DF">
      <w:pPr>
        <w:widowControl w:val="0"/>
        <w:tabs>
          <w:tab w:val="left" w:pos="3360"/>
        </w:tabs>
        <w:spacing w:after="0" w:line="240" w:lineRule="auto"/>
        <w:rPr>
          <w:rFonts w:ascii="Times New Roman" w:eastAsia="Liberation Sans" w:hAnsi="Times New Roman" w:cs="Times New Roman"/>
          <w:color w:val="000000"/>
        </w:rPr>
      </w:pPr>
    </w:p>
    <w:p w14:paraId="7439C01A" w14:textId="77777777" w:rsidR="008109DF" w:rsidRDefault="00F37EF5">
      <w:pPr>
        <w:widowControl w:val="0"/>
        <w:spacing w:after="0" w:line="240" w:lineRule="auto"/>
        <w:jc w:val="center"/>
        <w:rPr>
          <w:rFonts w:ascii="Times New Roman" w:eastAsia="Liberation Sans" w:hAnsi="Times New Roman" w:cs="Times New Roman"/>
        </w:rPr>
      </w:pPr>
      <w:r>
        <w:rPr>
          <w:rFonts w:ascii="Times New Roman" w:eastAsia="Liberation Sans" w:hAnsi="Times New Roman" w:cs="Times New Roman"/>
        </w:rPr>
        <w:t>Прилагается отдельным файлом к извещению</w:t>
      </w:r>
    </w:p>
    <w:p w14:paraId="668B9CCE" w14:textId="77777777" w:rsidR="008109DF" w:rsidRDefault="008109DF">
      <w:pPr>
        <w:widowControl w:val="0"/>
        <w:spacing w:after="0" w:line="240" w:lineRule="auto"/>
        <w:jc w:val="center"/>
        <w:rPr>
          <w:rFonts w:ascii="Times New Roman" w:hAnsi="Times New Roman" w:cs="Times New Roman"/>
        </w:rPr>
      </w:pPr>
    </w:p>
    <w:p w14:paraId="150B7251"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rPr>
        <w:t>Приложение № 2</w:t>
      </w:r>
    </w:p>
    <w:p w14:paraId="732D3AFB" w14:textId="77777777" w:rsidR="008109DF" w:rsidRDefault="008109DF">
      <w:pPr>
        <w:widowControl w:val="0"/>
        <w:tabs>
          <w:tab w:val="left" w:pos="7281"/>
        </w:tabs>
        <w:spacing w:after="0" w:line="240" w:lineRule="auto"/>
        <w:ind w:firstLine="58"/>
        <w:jc w:val="center"/>
        <w:rPr>
          <w:rFonts w:ascii="Times New Roman" w:eastAsia="Liberation Sans" w:hAnsi="Times New Roman" w:cs="Times New Roman"/>
          <w:b/>
        </w:rPr>
      </w:pPr>
    </w:p>
    <w:p w14:paraId="293C99CF" w14:textId="77777777" w:rsidR="008109DF" w:rsidRDefault="00F37EF5">
      <w:pPr>
        <w:widowControl w:val="0"/>
        <w:tabs>
          <w:tab w:val="left" w:pos="7281"/>
        </w:tabs>
        <w:spacing w:after="0" w:line="240" w:lineRule="auto"/>
        <w:ind w:firstLine="58"/>
        <w:jc w:val="center"/>
        <w:rPr>
          <w:rFonts w:ascii="Times New Roman" w:hAnsi="Times New Roman" w:cs="Times New Roman"/>
          <w:b/>
        </w:rPr>
      </w:pPr>
      <w:r>
        <w:rPr>
          <w:rFonts w:ascii="Times New Roman" w:eastAsia="Liberation Sans" w:hAnsi="Times New Roman" w:cs="Times New Roman"/>
          <w:b/>
        </w:rPr>
        <w:t>ОБОСНОВАНИЕ НАЧАЛЬНОЙ (МАКСИМАЛЬНОЙ) ЦЕНЫ ДОГОВОРА</w:t>
      </w:r>
    </w:p>
    <w:p w14:paraId="14E55FF6" w14:textId="77777777" w:rsidR="008109DF" w:rsidRDefault="008109DF">
      <w:pPr>
        <w:widowControl w:val="0"/>
        <w:spacing w:after="0" w:line="240" w:lineRule="auto"/>
        <w:jc w:val="both"/>
        <w:rPr>
          <w:rFonts w:ascii="Times New Roman" w:hAnsi="Times New Roman" w:cs="Times New Roman"/>
        </w:rPr>
      </w:pPr>
    </w:p>
    <w:p w14:paraId="3E9F17F7" w14:textId="77777777" w:rsidR="008109DF" w:rsidRDefault="008109DF">
      <w:pPr>
        <w:widowControl w:val="0"/>
        <w:spacing w:after="0" w:line="240" w:lineRule="auto"/>
        <w:jc w:val="both"/>
        <w:rPr>
          <w:rFonts w:ascii="Times New Roman" w:hAnsi="Times New Roman" w:cs="Times New Roman"/>
        </w:rPr>
      </w:pPr>
    </w:p>
    <w:p w14:paraId="78673006" w14:textId="77777777" w:rsidR="008109DF" w:rsidRDefault="00F37EF5">
      <w:pPr>
        <w:widowControl w:val="0"/>
        <w:spacing w:after="0" w:line="240" w:lineRule="auto"/>
        <w:jc w:val="center"/>
        <w:rPr>
          <w:rFonts w:ascii="Times New Roman" w:hAnsi="Times New Roman" w:cs="Times New Roman"/>
        </w:rPr>
      </w:pPr>
      <w:r>
        <w:rPr>
          <w:rFonts w:ascii="Times New Roman" w:eastAsia="Liberation Sans" w:hAnsi="Times New Roman" w:cs="Times New Roman"/>
        </w:rPr>
        <w:t>Прилагается отдельным файлом к извещению</w:t>
      </w:r>
    </w:p>
    <w:p w14:paraId="29AA5975" w14:textId="77777777" w:rsidR="008109DF" w:rsidRDefault="008109DF">
      <w:pPr>
        <w:widowControl w:val="0"/>
        <w:spacing w:after="0" w:line="240" w:lineRule="auto"/>
        <w:jc w:val="center"/>
        <w:rPr>
          <w:rFonts w:ascii="Times New Roman" w:hAnsi="Times New Roman" w:cs="Times New Roman"/>
        </w:rPr>
      </w:pPr>
    </w:p>
    <w:p w14:paraId="073699FA" w14:textId="77777777" w:rsidR="008109DF" w:rsidRDefault="008109DF">
      <w:pPr>
        <w:spacing w:after="0" w:line="240" w:lineRule="auto"/>
        <w:rPr>
          <w:rFonts w:ascii="Times New Roman" w:hAnsi="Times New Roman" w:cs="Times New Roman"/>
          <w:color w:val="000000"/>
        </w:rPr>
      </w:pPr>
    </w:p>
    <w:p w14:paraId="54BDAF56" w14:textId="77777777" w:rsidR="008109DF" w:rsidRDefault="008109DF">
      <w:pPr>
        <w:widowControl w:val="0"/>
        <w:spacing w:after="0" w:line="240" w:lineRule="auto"/>
        <w:ind w:firstLine="402"/>
        <w:jc w:val="center"/>
        <w:rPr>
          <w:rFonts w:ascii="Times New Roman" w:hAnsi="Times New Roman" w:cs="Times New Roman"/>
          <w:i/>
        </w:rPr>
      </w:pPr>
    </w:p>
    <w:p w14:paraId="0BFC53D5" w14:textId="77777777" w:rsidR="008109DF" w:rsidRDefault="008109DF">
      <w:pPr>
        <w:widowControl w:val="0"/>
        <w:spacing w:after="0" w:line="240" w:lineRule="auto"/>
        <w:ind w:firstLine="366"/>
        <w:contextualSpacing/>
        <w:jc w:val="right"/>
        <w:outlineLvl w:val="0"/>
        <w:rPr>
          <w:rFonts w:ascii="Times New Roman" w:hAnsi="Times New Roman" w:cs="Times New Roman"/>
        </w:rPr>
      </w:pPr>
    </w:p>
    <w:p w14:paraId="6A28C0D5" w14:textId="77777777" w:rsidR="008109DF" w:rsidRDefault="00F37EF5">
      <w:pPr>
        <w:spacing w:after="0" w:line="240" w:lineRule="auto"/>
        <w:jc w:val="right"/>
        <w:rPr>
          <w:rFonts w:ascii="Times New Roman" w:eastAsia="Liberation Sans" w:hAnsi="Times New Roman" w:cs="Times New Roman"/>
        </w:rPr>
      </w:pPr>
      <w:r>
        <w:rPr>
          <w:rFonts w:ascii="Times New Roman" w:eastAsia="Liberation Sans" w:hAnsi="Times New Roman" w:cs="Times New Roman"/>
        </w:rPr>
        <w:t>Приложение № 3</w:t>
      </w:r>
    </w:p>
    <w:p w14:paraId="387A9CE5" w14:textId="77777777" w:rsidR="008109DF" w:rsidRDefault="008109DF">
      <w:pPr>
        <w:spacing w:after="0" w:line="240" w:lineRule="auto"/>
        <w:jc w:val="right"/>
        <w:rPr>
          <w:rFonts w:ascii="Times New Roman" w:hAnsi="Times New Roman" w:cs="Times New Roman"/>
        </w:rPr>
      </w:pPr>
    </w:p>
    <w:p w14:paraId="52E1DE26" w14:textId="77777777" w:rsidR="008109DF" w:rsidRDefault="00F37EF5">
      <w:pPr>
        <w:widowControl w:val="0"/>
        <w:tabs>
          <w:tab w:val="left" w:pos="3270"/>
          <w:tab w:val="center" w:pos="5457"/>
          <w:tab w:val="left" w:pos="7545"/>
        </w:tabs>
        <w:spacing w:after="0" w:line="240" w:lineRule="auto"/>
        <w:jc w:val="center"/>
        <w:rPr>
          <w:rFonts w:ascii="Times New Roman" w:eastAsia="Liberation Sans" w:hAnsi="Times New Roman" w:cs="Times New Roman"/>
          <w:b/>
        </w:rPr>
      </w:pPr>
      <w:r>
        <w:rPr>
          <w:rFonts w:ascii="Times New Roman" w:eastAsia="Liberation Sans" w:hAnsi="Times New Roman" w:cs="Times New Roman"/>
          <w:b/>
        </w:rPr>
        <w:t>ТЕХНИЧЕСКОЕ ЗАДАНИЕ</w:t>
      </w:r>
    </w:p>
    <w:p w14:paraId="3E14334B" w14:textId="77777777" w:rsidR="008109DF" w:rsidRDefault="008109DF">
      <w:pPr>
        <w:widowControl w:val="0"/>
        <w:tabs>
          <w:tab w:val="left" w:pos="3270"/>
          <w:tab w:val="center" w:pos="5457"/>
          <w:tab w:val="left" w:pos="7545"/>
        </w:tabs>
        <w:spacing w:after="0" w:line="240" w:lineRule="auto"/>
        <w:jc w:val="center"/>
        <w:rPr>
          <w:rFonts w:ascii="Times New Roman" w:eastAsia="Liberation Sans" w:hAnsi="Times New Roman" w:cs="Times New Roman"/>
          <w:b/>
        </w:rPr>
      </w:pPr>
    </w:p>
    <w:p w14:paraId="280095C5" w14:textId="77777777" w:rsidR="008109DF" w:rsidRDefault="00F37EF5">
      <w:pPr>
        <w:widowControl w:val="0"/>
        <w:tabs>
          <w:tab w:val="left" w:pos="3270"/>
          <w:tab w:val="center" w:pos="5457"/>
          <w:tab w:val="left" w:pos="7545"/>
        </w:tabs>
        <w:spacing w:after="0" w:line="240" w:lineRule="auto"/>
        <w:jc w:val="center"/>
        <w:rPr>
          <w:rFonts w:ascii="Times New Roman" w:eastAsia="Liberation Sans" w:hAnsi="Times New Roman" w:cs="Times New Roman"/>
          <w:b/>
        </w:rPr>
      </w:pPr>
      <w:r>
        <w:rPr>
          <w:rFonts w:ascii="Times New Roman" w:eastAsia="Liberation Sans" w:hAnsi="Times New Roman" w:cs="Times New Roman"/>
          <w:b/>
        </w:rPr>
        <w:t>Прилагается отдельным файлом к извещению</w:t>
      </w:r>
    </w:p>
    <w:p w14:paraId="397E7205" w14:textId="77777777" w:rsidR="008109DF" w:rsidRDefault="008109DF">
      <w:pPr>
        <w:widowControl w:val="0"/>
        <w:tabs>
          <w:tab w:val="left" w:pos="3270"/>
          <w:tab w:val="center" w:pos="5457"/>
          <w:tab w:val="left" w:pos="7545"/>
        </w:tabs>
        <w:spacing w:after="0" w:line="240" w:lineRule="auto"/>
        <w:jc w:val="center"/>
        <w:rPr>
          <w:rFonts w:ascii="Times New Roman" w:hAnsi="Times New Roman" w:cs="Times New Roman"/>
          <w:b/>
        </w:rPr>
      </w:pPr>
    </w:p>
    <w:p w14:paraId="42E90049"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FBCBB85"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0672D6B4"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EA374C1"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5FC3073F"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57F9F4E5"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2B34DC72"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25F9C06E"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9580C95"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41E79B0D"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6D34235A"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043D278A"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392285B7"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C709A3D"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06DA116C"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6DB0810"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4BD157FB"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39290FED"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7754C578"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0A288CA6"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50A8801D"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6B47C122"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3AC92512"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519FF6C9"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00CB4F4C"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12ADB4A9"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2CF864A7"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503A34EB" w14:textId="77777777" w:rsidR="008109DF" w:rsidRDefault="008109DF">
      <w:pPr>
        <w:widowControl w:val="0"/>
        <w:spacing w:after="0" w:line="240" w:lineRule="auto"/>
        <w:jc w:val="center"/>
        <w:outlineLvl w:val="1"/>
        <w:rPr>
          <w:rFonts w:ascii="Times New Roman" w:eastAsia="Liberation Sans" w:hAnsi="Times New Roman" w:cs="Times New Roman"/>
          <w:b/>
        </w:rPr>
      </w:pPr>
    </w:p>
    <w:p w14:paraId="640D002F" w14:textId="77777777" w:rsidR="008109DF" w:rsidRDefault="00F37EF5">
      <w:pPr>
        <w:widowControl w:val="0"/>
        <w:spacing w:after="0" w:line="240" w:lineRule="auto"/>
        <w:jc w:val="center"/>
        <w:outlineLvl w:val="1"/>
        <w:rPr>
          <w:rFonts w:ascii="Times New Roman" w:hAnsi="Times New Roman" w:cs="Times New Roman"/>
          <w:b/>
        </w:rPr>
      </w:pPr>
      <w:r>
        <w:rPr>
          <w:rFonts w:ascii="Times New Roman" w:eastAsia="Liberation Sans" w:hAnsi="Times New Roman" w:cs="Times New Roman"/>
          <w:b/>
        </w:rPr>
        <w:t>ОБРАЗЦЫ ФОРМ ДОКУМЕНТОВ, ВКЛЮЧАЕМЫХ В ЗАЯВКУ</w:t>
      </w:r>
    </w:p>
    <w:p w14:paraId="61CD074E" w14:textId="77777777" w:rsidR="008109DF" w:rsidRDefault="008109DF">
      <w:pPr>
        <w:widowControl w:val="0"/>
        <w:spacing w:after="0" w:line="240" w:lineRule="auto"/>
        <w:ind w:firstLine="567"/>
        <w:jc w:val="both"/>
        <w:rPr>
          <w:rFonts w:ascii="Times New Roman" w:hAnsi="Times New Roman" w:cs="Times New Roman"/>
          <w:i/>
          <w:shd w:val="clear" w:color="auto" w:fill="FFFF99"/>
        </w:rPr>
      </w:pPr>
    </w:p>
    <w:p w14:paraId="119E1B52" w14:textId="77777777" w:rsidR="008109DF" w:rsidRDefault="00F37EF5">
      <w:pPr>
        <w:widowControl w:val="0"/>
        <w:tabs>
          <w:tab w:val="left" w:pos="9355"/>
        </w:tabs>
        <w:spacing w:after="0" w:line="240" w:lineRule="auto"/>
        <w:jc w:val="center"/>
        <w:rPr>
          <w:rFonts w:ascii="Times New Roman" w:hAnsi="Times New Roman" w:cs="Times New Roman"/>
          <w:b/>
          <w:bCs/>
        </w:rPr>
      </w:pPr>
      <w:r>
        <w:rPr>
          <w:rFonts w:ascii="Times New Roman" w:eastAsia="Liberation Sans" w:hAnsi="Times New Roman" w:cs="Times New Roman"/>
          <w:b/>
          <w:bCs/>
          <w:lang w:eastAsia="zh-CN"/>
        </w:rPr>
        <w:t>ВНИМАНИЮ УЧАСТНИКОВ ЗАКУПКИ!</w:t>
      </w:r>
    </w:p>
    <w:p w14:paraId="798AE669" w14:textId="77777777" w:rsidR="008109DF" w:rsidRDefault="008109DF">
      <w:pPr>
        <w:widowControl w:val="0"/>
        <w:tabs>
          <w:tab w:val="left" w:pos="9355"/>
        </w:tabs>
        <w:spacing w:after="0" w:line="240" w:lineRule="auto"/>
        <w:jc w:val="center"/>
        <w:rPr>
          <w:rFonts w:ascii="Times New Roman" w:hAnsi="Times New Roman" w:cs="Times New Roman"/>
          <w:bCs/>
        </w:rPr>
      </w:pPr>
    </w:p>
    <w:p w14:paraId="60B6513D" w14:textId="77777777" w:rsidR="008109DF" w:rsidRDefault="00F37EF5">
      <w:pPr>
        <w:widowControl w:val="0"/>
        <w:spacing w:after="0" w:line="240" w:lineRule="auto"/>
        <w:ind w:firstLine="567"/>
        <w:jc w:val="both"/>
        <w:rPr>
          <w:rFonts w:ascii="Times New Roman" w:hAnsi="Times New Roman" w:cs="Times New Roman"/>
          <w:bCs/>
        </w:rPr>
      </w:pPr>
      <w:r>
        <w:rPr>
          <w:rFonts w:ascii="Times New Roman" w:eastAsia="Liberation Sans"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D577E2E" w14:textId="77777777" w:rsidR="008109DF" w:rsidRDefault="008109DF">
      <w:pPr>
        <w:widowControl w:val="0"/>
        <w:spacing w:after="0" w:line="240" w:lineRule="auto"/>
        <w:ind w:firstLine="567"/>
        <w:jc w:val="both"/>
        <w:rPr>
          <w:rFonts w:ascii="Times New Roman" w:hAnsi="Times New Roman" w:cs="Times New Roman"/>
          <w:i/>
          <w:shd w:val="clear" w:color="auto" w:fill="FFFF99"/>
        </w:rPr>
      </w:pPr>
    </w:p>
    <w:p w14:paraId="30908F91" w14:textId="77777777" w:rsidR="008109DF" w:rsidRDefault="00F37EF5">
      <w:pPr>
        <w:widowControl w:val="0"/>
        <w:tabs>
          <w:tab w:val="left" w:pos="9355"/>
        </w:tabs>
        <w:spacing w:after="0" w:line="240" w:lineRule="auto"/>
        <w:jc w:val="center"/>
        <w:rPr>
          <w:rFonts w:ascii="Times New Roman" w:hAnsi="Times New Roman" w:cs="Times New Roman"/>
          <w:b/>
          <w:bCs/>
        </w:rPr>
      </w:pPr>
      <w:r>
        <w:rPr>
          <w:rFonts w:ascii="Times New Roman" w:eastAsia="Liberation Sans" w:hAnsi="Times New Roman" w:cs="Times New Roman"/>
          <w:b/>
          <w:bCs/>
          <w:lang w:eastAsia="zh-CN"/>
        </w:rPr>
        <w:t>Образцы форм документов, включаемых в заявку</w:t>
      </w:r>
    </w:p>
    <w:p w14:paraId="34E073E2" w14:textId="77777777" w:rsidR="008109DF" w:rsidRDefault="008109DF">
      <w:pPr>
        <w:widowControl w:val="0"/>
        <w:tabs>
          <w:tab w:val="left" w:pos="9355"/>
        </w:tabs>
        <w:spacing w:after="0" w:line="240" w:lineRule="auto"/>
        <w:jc w:val="center"/>
        <w:rPr>
          <w:rFonts w:ascii="Times New Roman" w:hAnsi="Times New Roman" w:cs="Times New Roman"/>
          <w:b/>
          <w:bCs/>
        </w:rPr>
      </w:pPr>
    </w:p>
    <w:p w14:paraId="21CA8683" w14:textId="77777777" w:rsidR="008109DF" w:rsidRDefault="00F37EF5">
      <w:pPr>
        <w:widowControl w:val="0"/>
        <w:tabs>
          <w:tab w:val="left" w:pos="9355"/>
        </w:tabs>
        <w:spacing w:after="0" w:line="240" w:lineRule="auto"/>
        <w:ind w:right="-1"/>
        <w:jc w:val="both"/>
        <w:rPr>
          <w:rFonts w:ascii="Times New Roman" w:hAnsi="Times New Roman" w:cs="Times New Roman"/>
        </w:rPr>
      </w:pPr>
      <w:r>
        <w:rPr>
          <w:rFonts w:ascii="Times New Roman" w:eastAsia="Liberation Sans" w:hAnsi="Times New Roman" w:cs="Times New Roman"/>
          <w:lang w:eastAsia="zh-CN"/>
        </w:rPr>
        <w:t>«_____»___________ 20___ г.</w:t>
      </w:r>
    </w:p>
    <w:p w14:paraId="71970828" w14:textId="77777777" w:rsidR="008109DF" w:rsidRDefault="00F37EF5">
      <w:pPr>
        <w:widowControl w:val="0"/>
        <w:tabs>
          <w:tab w:val="left" w:pos="9355"/>
        </w:tabs>
        <w:spacing w:after="0" w:line="240" w:lineRule="auto"/>
        <w:ind w:right="-1"/>
        <w:jc w:val="both"/>
        <w:rPr>
          <w:rFonts w:ascii="Times New Roman" w:hAnsi="Times New Roman" w:cs="Times New Roman"/>
        </w:rPr>
      </w:pPr>
      <w:r>
        <w:rPr>
          <w:rFonts w:ascii="Times New Roman" w:eastAsia="Liberation Sans" w:hAnsi="Times New Roman" w:cs="Times New Roman"/>
          <w:lang w:eastAsia="zh-CN"/>
        </w:rPr>
        <w:t>№__________</w:t>
      </w:r>
    </w:p>
    <w:p w14:paraId="4A20EC0E" w14:textId="77777777" w:rsidR="008109DF" w:rsidRDefault="008109DF">
      <w:pPr>
        <w:widowControl w:val="0"/>
        <w:tabs>
          <w:tab w:val="left" w:pos="9355"/>
        </w:tabs>
        <w:spacing w:after="0" w:line="240" w:lineRule="auto"/>
        <w:ind w:right="-1"/>
        <w:jc w:val="both"/>
        <w:rPr>
          <w:rFonts w:ascii="Times New Roman" w:hAnsi="Times New Roman" w:cs="Times New Roman"/>
        </w:rPr>
      </w:pPr>
    </w:p>
    <w:p w14:paraId="6C0CA2EF" w14:textId="77777777" w:rsidR="008109DF" w:rsidRDefault="00F37EF5">
      <w:pPr>
        <w:widowControl w:val="0"/>
        <w:spacing w:after="0" w:line="240" w:lineRule="auto"/>
        <w:ind w:left="-540"/>
        <w:jc w:val="center"/>
        <w:rPr>
          <w:rFonts w:ascii="Times New Roman" w:hAnsi="Times New Roman" w:cs="Times New Roman"/>
          <w:b/>
          <w:color w:val="000000"/>
        </w:rPr>
      </w:pPr>
      <w:r>
        <w:rPr>
          <w:rFonts w:ascii="Times New Roman" w:eastAsia="Liberation Sans" w:hAnsi="Times New Roman" w:cs="Times New Roman"/>
          <w:b/>
          <w:color w:val="000000"/>
          <w:lang w:eastAsia="zh-CN"/>
        </w:rPr>
        <w:t xml:space="preserve">ЗАЯВКА НА УЧАСТИЕ В ЗАКУПКЕ </w:t>
      </w:r>
    </w:p>
    <w:p w14:paraId="3BD3A076" w14:textId="77777777" w:rsidR="008109DF" w:rsidRDefault="008109DF">
      <w:pPr>
        <w:widowControl w:val="0"/>
        <w:spacing w:after="0" w:line="240" w:lineRule="auto"/>
        <w:ind w:left="-540"/>
        <w:jc w:val="center"/>
        <w:rPr>
          <w:rFonts w:ascii="Times New Roman" w:hAnsi="Times New Roman" w:cs="Times New Roman"/>
          <w:b/>
          <w:color w:val="000000"/>
        </w:rPr>
      </w:pPr>
    </w:p>
    <w:p w14:paraId="40BFAF9A" w14:textId="77777777" w:rsidR="008109DF" w:rsidRDefault="00F37EF5">
      <w:pPr>
        <w:widowControl w:val="0"/>
        <w:spacing w:after="0" w:line="240" w:lineRule="auto"/>
        <w:ind w:left="360"/>
        <w:rPr>
          <w:rFonts w:ascii="Times New Roman" w:hAnsi="Times New Roman" w:cs="Times New Roman"/>
          <w:b/>
          <w:color w:val="000000"/>
        </w:rPr>
      </w:pPr>
      <w:r>
        <w:rPr>
          <w:rFonts w:ascii="Times New Roman" w:eastAsia="Liberation Sans" w:hAnsi="Times New Roman" w:cs="Times New Roman"/>
          <w:b/>
          <w:color w:val="000000"/>
          <w:lang w:eastAsia="zh-CN"/>
        </w:rPr>
        <w:t xml:space="preserve"> Кому</w:t>
      </w:r>
      <w:r>
        <w:rPr>
          <w:rFonts w:ascii="Times New Roman" w:eastAsia="Liberation Sans" w:hAnsi="Times New Roman" w:cs="Times New Roman"/>
          <w:color w:val="000000"/>
          <w:lang w:eastAsia="zh-CN"/>
        </w:rPr>
        <w:t>:</w:t>
      </w:r>
    </w:p>
    <w:p w14:paraId="14C06D88" w14:textId="77777777" w:rsidR="008109DF" w:rsidRDefault="008109DF">
      <w:pPr>
        <w:widowControl w:val="0"/>
        <w:spacing w:after="0" w:line="240" w:lineRule="auto"/>
        <w:ind w:left="360"/>
        <w:rPr>
          <w:rFonts w:ascii="Times New Roman" w:hAnsi="Times New Roman" w:cs="Times New Roman"/>
          <w:b/>
          <w:color w:val="000000"/>
        </w:rPr>
      </w:pPr>
    </w:p>
    <w:p w14:paraId="3536B1EE" w14:textId="77777777" w:rsidR="008109DF" w:rsidRDefault="00F37EF5">
      <w:pPr>
        <w:widowControl w:val="0"/>
        <w:spacing w:after="0" w:line="240" w:lineRule="auto"/>
        <w:ind w:firstLine="567"/>
        <w:jc w:val="both"/>
        <w:rPr>
          <w:rFonts w:ascii="Times New Roman" w:hAnsi="Times New Roman" w:cs="Times New Roman"/>
          <w:iCs/>
        </w:rPr>
      </w:pPr>
      <w:r>
        <w:rPr>
          <w:rFonts w:ascii="Times New Roman" w:eastAsia="Liberation Sans" w:hAnsi="Times New Roman" w:cs="Times New Roman"/>
          <w:iCs/>
          <w:lang w:eastAsia="en-US"/>
        </w:rPr>
        <w:t xml:space="preserve">Изучив ценовой запрос о закупке </w:t>
      </w:r>
      <w:r>
        <w:rPr>
          <w:rFonts w:ascii="Times New Roman" w:eastAsia="Liberation Sans" w:hAnsi="Times New Roman" w:cs="Times New Roman"/>
          <w:lang w:eastAsia="en-US"/>
        </w:rPr>
        <w:t>(включая все изменения и разъяснения к ней)</w:t>
      </w:r>
      <w:r>
        <w:rPr>
          <w:rFonts w:ascii="Times New Roman" w:eastAsia="Liberation Sans" w:hAnsi="Times New Roman" w:cs="Times New Roman"/>
          <w:iCs/>
          <w:lang w:eastAsia="en-US"/>
        </w:rPr>
        <w:t>, размещенные _________[</w:t>
      </w:r>
      <w:r>
        <w:rPr>
          <w:rFonts w:ascii="Times New Roman" w:eastAsia="Liberation Sans"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Liberation Sans" w:hAnsi="Times New Roman" w:cs="Times New Roman"/>
          <w:iCs/>
          <w:lang w:eastAsia="en-US"/>
        </w:rPr>
        <w:t>], и </w:t>
      </w:r>
      <w:r>
        <w:rPr>
          <w:rFonts w:ascii="Times New Roman" w:eastAsia="Liberation Sans" w:hAnsi="Times New Roman" w:cs="Times New Roman"/>
          <w:lang w:eastAsia="en-US"/>
        </w:rPr>
        <w:t xml:space="preserve">безоговорочно </w:t>
      </w:r>
      <w:r>
        <w:rPr>
          <w:rFonts w:ascii="Times New Roman" w:eastAsia="Liberation Sans"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0E54C1CB" w14:textId="77777777" w:rsidR="008109DF" w:rsidRDefault="00F37EF5">
      <w:pPr>
        <w:widowControl w:val="0"/>
        <w:spacing w:after="0" w:line="240" w:lineRule="auto"/>
        <w:ind w:firstLine="567"/>
        <w:jc w:val="both"/>
        <w:rPr>
          <w:rFonts w:ascii="Times New Roman" w:hAnsi="Times New Roman" w:cs="Times New Roman"/>
          <w:iCs/>
        </w:rPr>
      </w:pPr>
      <w:r>
        <w:rPr>
          <w:rFonts w:ascii="Times New Roman" w:eastAsia="Liberation Sans"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649B436A" w14:textId="77777777" w:rsidR="008109DF" w:rsidRDefault="00F37EF5">
      <w:pPr>
        <w:widowControl w:val="0"/>
        <w:spacing w:after="0" w:line="240" w:lineRule="auto"/>
        <w:ind w:firstLine="567"/>
        <w:jc w:val="both"/>
        <w:rPr>
          <w:rFonts w:ascii="Times New Roman" w:hAnsi="Times New Roman" w:cs="Times New Roman"/>
        </w:rPr>
      </w:pPr>
      <w:r>
        <w:rPr>
          <w:rFonts w:ascii="Times New Roman" w:eastAsia="Liberation Sans"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Liberation Sans" w:hAnsi="Times New Roman" w:cs="Times New Roman"/>
          <w:lang w:eastAsia="en-US"/>
        </w:rPr>
        <w:t xml:space="preserve">с единственным участником неконкурентной закупки </w:t>
      </w:r>
      <w:r>
        <w:rPr>
          <w:rFonts w:ascii="Times New Roman" w:eastAsia="Liberation Sans"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3761BF7" w14:textId="77777777" w:rsidR="008109DF" w:rsidRDefault="00F37EF5">
      <w:pPr>
        <w:widowControl w:val="0"/>
        <w:spacing w:after="0" w:line="240" w:lineRule="auto"/>
        <w:ind w:firstLine="567"/>
        <w:jc w:val="both"/>
        <w:rPr>
          <w:rFonts w:ascii="Times New Roman" w:hAnsi="Times New Roman" w:cs="Times New Roman"/>
        </w:rPr>
      </w:pPr>
      <w:r>
        <w:rPr>
          <w:rFonts w:ascii="Times New Roman" w:eastAsia="Liberation Sans"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Liberation Sans" w:hAnsi="Times New Roman" w:cs="Times New Roman"/>
          <w:vertAlign w:val="superscript"/>
          <w:lang w:eastAsia="en-US"/>
        </w:rPr>
        <w:footnoteReference w:id="1"/>
      </w:r>
    </w:p>
    <w:p w14:paraId="551BA021" w14:textId="77777777" w:rsidR="008109DF" w:rsidRDefault="00F37EF5">
      <w:pPr>
        <w:widowControl w:val="0"/>
        <w:spacing w:after="0" w:line="240" w:lineRule="auto"/>
        <w:ind w:firstLine="567"/>
        <w:rPr>
          <w:rFonts w:ascii="Times New Roman" w:hAnsi="Times New Roman" w:cs="Times New Roman"/>
        </w:rPr>
      </w:pPr>
      <w:r>
        <w:rPr>
          <w:rFonts w:ascii="Times New Roman" w:eastAsia="Liberation Sans" w:hAnsi="Times New Roman" w:cs="Times New Roman"/>
          <w:lang w:eastAsia="en-US"/>
        </w:rPr>
        <w:t>Цена договора включает в себя _________________________.</w:t>
      </w:r>
      <w:r>
        <w:rPr>
          <w:rFonts w:ascii="Times New Roman" w:eastAsia="Liberation Sans" w:hAnsi="Times New Roman" w:cs="Times New Roman"/>
          <w:lang w:eastAsia="zh-CN"/>
        </w:rPr>
        <w:br w:type="page" w:clear="all"/>
      </w:r>
    </w:p>
    <w:p w14:paraId="1FDB042E" w14:textId="77777777" w:rsidR="008109DF" w:rsidRDefault="008109DF">
      <w:pPr>
        <w:widowControl w:val="0"/>
        <w:spacing w:after="0" w:line="240" w:lineRule="auto"/>
        <w:jc w:val="center"/>
        <w:rPr>
          <w:rFonts w:ascii="Times New Roman" w:hAnsi="Times New Roman" w:cs="Times New Roman"/>
          <w:b/>
          <w:iCs/>
        </w:rPr>
      </w:pPr>
    </w:p>
    <w:p w14:paraId="303C2BA8"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lang w:eastAsia="zh-CN"/>
        </w:rPr>
        <w:t>Приложение 1 к Заявке</w:t>
      </w:r>
      <w:r>
        <w:rPr>
          <w:rFonts w:ascii="Times New Roman" w:eastAsia="Liberation Sans" w:hAnsi="Times New Roman" w:cs="Times New Roman"/>
          <w:lang w:eastAsia="zh-CN"/>
        </w:rPr>
        <w:br/>
        <w:t>от «____»_____________ 20_ г. №__________</w:t>
      </w:r>
    </w:p>
    <w:p w14:paraId="0F63A8CC" w14:textId="77777777" w:rsidR="008109DF" w:rsidRDefault="008109DF">
      <w:pPr>
        <w:widowControl w:val="0"/>
        <w:spacing w:after="0" w:line="240" w:lineRule="auto"/>
        <w:jc w:val="center"/>
        <w:rPr>
          <w:rFonts w:ascii="Times New Roman" w:hAnsi="Times New Roman" w:cs="Times New Roman"/>
          <w:b/>
          <w:iCs/>
        </w:rPr>
      </w:pPr>
    </w:p>
    <w:p w14:paraId="7D4F48A3" w14:textId="77777777" w:rsidR="008109DF" w:rsidRDefault="00F37EF5">
      <w:pPr>
        <w:widowControl w:val="0"/>
        <w:spacing w:after="0" w:line="240" w:lineRule="auto"/>
        <w:jc w:val="center"/>
        <w:rPr>
          <w:rFonts w:ascii="Times New Roman" w:hAnsi="Times New Roman" w:cs="Times New Roman"/>
          <w:b/>
          <w:iCs/>
        </w:rPr>
      </w:pPr>
      <w:r>
        <w:rPr>
          <w:rFonts w:ascii="Times New Roman" w:eastAsia="Liberation Sans" w:hAnsi="Times New Roman" w:cs="Times New Roman"/>
          <w:b/>
          <w:iCs/>
          <w:lang w:eastAsia="zh-CN"/>
        </w:rPr>
        <w:t>ЦЕНОВОЕ ПРЕДЛОЖЕНИЕ,</w:t>
      </w:r>
    </w:p>
    <w:p w14:paraId="65A28DB3" w14:textId="77777777" w:rsidR="008109DF" w:rsidRDefault="00F37EF5">
      <w:pPr>
        <w:widowControl w:val="0"/>
        <w:spacing w:after="0" w:line="240" w:lineRule="auto"/>
        <w:jc w:val="center"/>
        <w:rPr>
          <w:rFonts w:ascii="Times New Roman" w:hAnsi="Times New Roman" w:cs="Times New Roman"/>
          <w:b/>
          <w:iCs/>
        </w:rPr>
      </w:pPr>
      <w:r>
        <w:rPr>
          <w:rFonts w:ascii="Times New Roman" w:eastAsia="Liberation Sans" w:hAnsi="Times New Roman" w:cs="Times New Roman"/>
          <w:b/>
          <w:iCs/>
          <w:lang w:eastAsia="zh-CN"/>
        </w:rPr>
        <w:t>СОГЛАСНО ТЕХНИЧЕСКОМУ ЗАДАНИЮ</w:t>
      </w:r>
    </w:p>
    <w:p w14:paraId="2822E8DE" w14:textId="77777777" w:rsidR="008109DF" w:rsidRDefault="008109DF">
      <w:pPr>
        <w:widowControl w:val="0"/>
        <w:spacing w:after="0" w:line="240" w:lineRule="auto"/>
        <w:jc w:val="both"/>
        <w:rPr>
          <w:rFonts w:ascii="Times New Roman" w:hAnsi="Times New Roman" w:cs="Times New Roman"/>
        </w:rPr>
      </w:pPr>
    </w:p>
    <w:p w14:paraId="5E4C4225" w14:textId="77777777" w:rsidR="008109DF" w:rsidRDefault="00F37EF5">
      <w:pPr>
        <w:widowControl w:val="0"/>
        <w:spacing w:after="0" w:line="240" w:lineRule="auto"/>
        <w:ind w:firstLine="360"/>
        <w:jc w:val="both"/>
        <w:rPr>
          <w:rFonts w:ascii="Times New Roman" w:hAnsi="Times New Roman" w:cs="Times New Roman"/>
        </w:rPr>
      </w:pPr>
      <w:r>
        <w:rPr>
          <w:rFonts w:ascii="Times New Roman" w:eastAsia="Liberation Sans"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2E9279CE" w14:textId="77777777" w:rsidR="008109DF" w:rsidRDefault="008109DF">
      <w:pPr>
        <w:widowControl w:val="0"/>
        <w:spacing w:after="0" w:line="240" w:lineRule="auto"/>
        <w:ind w:firstLine="851"/>
        <w:jc w:val="both"/>
        <w:rPr>
          <w:rFonts w:ascii="Times New Roman" w:hAnsi="Times New Roman" w:cs="Times New Roma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8109DF" w14:paraId="574BD2E9"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457B10C" w14:textId="77777777" w:rsidR="008109DF" w:rsidRDefault="00F37EF5">
            <w:pPr>
              <w:widowControl w:val="0"/>
              <w:spacing w:after="0" w:line="240" w:lineRule="auto"/>
              <w:jc w:val="center"/>
              <w:rPr>
                <w:rFonts w:ascii="Times New Roman" w:hAnsi="Times New Roman" w:cs="Times New Roman"/>
              </w:rPr>
            </w:pPr>
            <w:r>
              <w:rPr>
                <w:rFonts w:ascii="Times New Roman" w:eastAsia="Liberation Sans" w:hAnsi="Times New Roman" w:cs="Times New Roman"/>
                <w:lang w:eastAsia="zh-CN"/>
              </w:rPr>
              <w:t>№</w:t>
            </w:r>
          </w:p>
          <w:p w14:paraId="732FF1B2" w14:textId="77777777" w:rsidR="008109DF" w:rsidRDefault="00F37EF5">
            <w:pPr>
              <w:widowControl w:val="0"/>
              <w:spacing w:after="0" w:line="240" w:lineRule="auto"/>
              <w:jc w:val="center"/>
              <w:rPr>
                <w:rFonts w:ascii="Times New Roman" w:hAnsi="Times New Roman" w:cs="Times New Roman"/>
              </w:rPr>
            </w:pPr>
            <w:proofErr w:type="spellStart"/>
            <w:r>
              <w:rPr>
                <w:rFonts w:ascii="Times New Roman" w:eastAsia="Liberation Sans" w:hAnsi="Times New Roman" w:cs="Times New Roman"/>
                <w:lang w:eastAsia="zh-CN"/>
              </w:rPr>
              <w:t>пп</w:t>
            </w:r>
            <w:proofErr w:type="spellEnd"/>
            <w:r>
              <w:rPr>
                <w:rFonts w:ascii="Times New Roman" w:eastAsia="Liberation Sans"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11583FCA" w14:textId="77777777" w:rsidR="008109DF" w:rsidRDefault="00F37EF5">
            <w:pPr>
              <w:widowControl w:val="0"/>
              <w:spacing w:after="0" w:line="240" w:lineRule="auto"/>
              <w:jc w:val="center"/>
              <w:rPr>
                <w:rFonts w:ascii="Times New Roman" w:hAnsi="Times New Roman" w:cs="Times New Roman"/>
              </w:rPr>
            </w:pPr>
            <w:r>
              <w:rPr>
                <w:rFonts w:ascii="Times New Roman" w:eastAsia="Liberation Sans"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0193E142"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1354F49"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52F60BD"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559F00FF"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4FF62006"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30375F32" w14:textId="77777777" w:rsidR="008109DF" w:rsidRDefault="00F37EF5">
            <w:pPr>
              <w:widowControl w:val="0"/>
              <w:spacing w:after="0" w:line="240" w:lineRule="auto"/>
              <w:ind w:right="-92"/>
              <w:jc w:val="center"/>
              <w:rPr>
                <w:rFonts w:ascii="Times New Roman" w:hAnsi="Times New Roman" w:cs="Times New Roman"/>
              </w:rPr>
            </w:pPr>
            <w:r>
              <w:rPr>
                <w:rFonts w:ascii="Times New Roman" w:eastAsia="Liberation Sans" w:hAnsi="Times New Roman" w:cs="Times New Roman"/>
                <w:lang w:eastAsia="zh-CN"/>
              </w:rPr>
              <w:t xml:space="preserve">Сумма в руб. </w:t>
            </w:r>
          </w:p>
        </w:tc>
      </w:tr>
      <w:tr w:rsidR="008109DF" w14:paraId="5C0FABD9" w14:textId="77777777">
        <w:trPr>
          <w:trHeight w:val="534"/>
        </w:trPr>
        <w:tc>
          <w:tcPr>
            <w:tcW w:w="235" w:type="pct"/>
            <w:tcBorders>
              <w:top w:val="single" w:sz="4" w:space="0" w:color="000000"/>
              <w:left w:val="single" w:sz="4" w:space="0" w:color="000000"/>
              <w:bottom w:val="single" w:sz="4" w:space="0" w:color="auto"/>
              <w:right w:val="none" w:sz="4" w:space="0" w:color="000000"/>
            </w:tcBorders>
            <w:vAlign w:val="center"/>
          </w:tcPr>
          <w:p w14:paraId="12E71501" w14:textId="77777777" w:rsidR="008109DF" w:rsidRDefault="00F37EF5">
            <w:pPr>
              <w:widowControl w:val="0"/>
              <w:spacing w:after="0" w:line="240" w:lineRule="auto"/>
              <w:jc w:val="center"/>
              <w:rPr>
                <w:rFonts w:ascii="Times New Roman" w:hAnsi="Times New Roman" w:cs="Times New Roman"/>
              </w:rPr>
            </w:pPr>
            <w:r>
              <w:rPr>
                <w:rFonts w:ascii="Times New Roman" w:eastAsia="Liberation Sans" w:hAnsi="Times New Roman" w:cs="Times New Roman"/>
                <w:lang w:eastAsia="zh-CN"/>
              </w:rPr>
              <w:t>1.</w:t>
            </w:r>
          </w:p>
        </w:tc>
        <w:tc>
          <w:tcPr>
            <w:tcW w:w="1445" w:type="dxa"/>
            <w:tcBorders>
              <w:top w:val="single" w:sz="4" w:space="0" w:color="000000"/>
              <w:left w:val="single" w:sz="4" w:space="0" w:color="000000"/>
              <w:bottom w:val="single" w:sz="4" w:space="0" w:color="auto"/>
              <w:right w:val="none" w:sz="4" w:space="0" w:color="000000"/>
            </w:tcBorders>
            <w:vAlign w:val="center"/>
          </w:tcPr>
          <w:p w14:paraId="461D9178" w14:textId="77777777" w:rsidR="008109DF" w:rsidRDefault="008109DF">
            <w:pPr>
              <w:widowControl w:val="0"/>
              <w:spacing w:after="0" w:line="240" w:lineRule="auto"/>
              <w:jc w:val="both"/>
              <w:rPr>
                <w:rFonts w:ascii="Times New Roman" w:hAnsi="Times New Roman" w:cs="Times New Roman"/>
              </w:rPr>
            </w:pPr>
          </w:p>
        </w:tc>
        <w:tc>
          <w:tcPr>
            <w:tcW w:w="1503" w:type="pct"/>
            <w:tcBorders>
              <w:top w:val="single" w:sz="4" w:space="0" w:color="000000"/>
              <w:left w:val="single" w:sz="4" w:space="0" w:color="000000"/>
              <w:bottom w:val="single" w:sz="4" w:space="0" w:color="auto"/>
              <w:right w:val="none" w:sz="4" w:space="0" w:color="000000"/>
            </w:tcBorders>
          </w:tcPr>
          <w:p w14:paraId="776274B8" w14:textId="77777777" w:rsidR="008109DF" w:rsidRDefault="008109DF">
            <w:pPr>
              <w:widowControl w:val="0"/>
              <w:spacing w:after="0" w:line="240" w:lineRule="auto"/>
              <w:jc w:val="center"/>
              <w:rPr>
                <w:rFonts w:ascii="Times New Roman" w:hAnsi="Times New Roman" w:cs="Times New Roman"/>
                <w:color w:val="000000"/>
              </w:rPr>
            </w:pPr>
          </w:p>
          <w:p w14:paraId="1724A5AA" w14:textId="77777777" w:rsidR="008109DF" w:rsidRDefault="008109DF">
            <w:pPr>
              <w:widowControl w:val="0"/>
              <w:spacing w:after="0" w:line="240" w:lineRule="auto"/>
              <w:jc w:val="center"/>
              <w:rPr>
                <w:rFonts w:ascii="Times New Roman" w:hAnsi="Times New Roman" w:cs="Times New Roman"/>
                <w:color w:val="000000"/>
              </w:rPr>
            </w:pPr>
          </w:p>
          <w:p w14:paraId="73F4371B" w14:textId="77777777" w:rsidR="008109DF" w:rsidRDefault="008109DF">
            <w:pPr>
              <w:widowControl w:val="0"/>
              <w:spacing w:after="0" w:line="240" w:lineRule="auto"/>
              <w:jc w:val="center"/>
              <w:rPr>
                <w:rFonts w:ascii="Times New Roman" w:hAnsi="Times New Roman" w:cs="Times New Roman"/>
                <w:color w:val="000000"/>
              </w:rPr>
            </w:pPr>
          </w:p>
          <w:p w14:paraId="7AF30A87" w14:textId="77777777" w:rsidR="008109DF" w:rsidRDefault="008109DF">
            <w:pPr>
              <w:widowControl w:val="0"/>
              <w:spacing w:after="0" w:line="240" w:lineRule="auto"/>
              <w:jc w:val="center"/>
              <w:rPr>
                <w:rFonts w:ascii="Times New Roman" w:hAnsi="Times New Roman" w:cs="Times New Roman"/>
                <w:color w:val="000000"/>
              </w:rPr>
            </w:pPr>
          </w:p>
        </w:tc>
        <w:tc>
          <w:tcPr>
            <w:tcW w:w="282" w:type="pct"/>
            <w:tcBorders>
              <w:top w:val="single" w:sz="4" w:space="0" w:color="000000"/>
              <w:left w:val="single" w:sz="4" w:space="0" w:color="000000"/>
              <w:bottom w:val="single" w:sz="4" w:space="0" w:color="auto"/>
              <w:right w:val="single" w:sz="4" w:space="0" w:color="000000"/>
            </w:tcBorders>
            <w:vAlign w:val="center"/>
          </w:tcPr>
          <w:p w14:paraId="58E7E9D5" w14:textId="77777777" w:rsidR="008109DF" w:rsidRDefault="008109DF">
            <w:pPr>
              <w:widowControl w:val="0"/>
              <w:spacing w:after="0" w:line="240" w:lineRule="auto"/>
              <w:jc w:val="center"/>
              <w:rPr>
                <w:rFonts w:ascii="Times New Roman" w:hAnsi="Times New Roman" w:cs="Times New Roman"/>
                <w:color w:val="000000"/>
              </w:rPr>
            </w:pPr>
          </w:p>
        </w:tc>
        <w:tc>
          <w:tcPr>
            <w:tcW w:w="319" w:type="pct"/>
            <w:tcBorders>
              <w:top w:val="single" w:sz="4" w:space="0" w:color="000000"/>
              <w:left w:val="single" w:sz="4" w:space="0" w:color="000000"/>
              <w:bottom w:val="single" w:sz="4" w:space="0" w:color="auto"/>
              <w:right w:val="single" w:sz="4" w:space="0" w:color="000000"/>
            </w:tcBorders>
          </w:tcPr>
          <w:p w14:paraId="540275E8" w14:textId="77777777" w:rsidR="008109DF" w:rsidRDefault="008109DF">
            <w:pPr>
              <w:widowControl w:val="0"/>
              <w:spacing w:after="0" w:line="240" w:lineRule="auto"/>
              <w:jc w:val="center"/>
              <w:rPr>
                <w:rFonts w:ascii="Times New Roman" w:hAnsi="Times New Roman" w:cs="Times New Roman"/>
                <w:color w:val="000000"/>
              </w:rPr>
            </w:pPr>
          </w:p>
        </w:tc>
        <w:tc>
          <w:tcPr>
            <w:tcW w:w="758" w:type="pct"/>
            <w:tcBorders>
              <w:top w:val="single" w:sz="4" w:space="0" w:color="000000"/>
              <w:left w:val="single" w:sz="4" w:space="0" w:color="000000"/>
              <w:bottom w:val="single" w:sz="4" w:space="0" w:color="auto"/>
              <w:right w:val="single" w:sz="4" w:space="0" w:color="000000"/>
            </w:tcBorders>
          </w:tcPr>
          <w:p w14:paraId="7D7223D6" w14:textId="77777777" w:rsidR="008109DF" w:rsidRDefault="008109DF">
            <w:pPr>
              <w:widowControl w:val="0"/>
              <w:spacing w:after="0" w:line="240" w:lineRule="auto"/>
              <w:jc w:val="center"/>
              <w:rPr>
                <w:rFonts w:ascii="Times New Roman" w:hAnsi="Times New Roman" w:cs="Times New Roman"/>
                <w:color w:val="000000"/>
              </w:rPr>
            </w:pPr>
          </w:p>
        </w:tc>
        <w:tc>
          <w:tcPr>
            <w:tcW w:w="595" w:type="pct"/>
            <w:tcBorders>
              <w:top w:val="single" w:sz="4" w:space="0" w:color="000000"/>
              <w:left w:val="single" w:sz="4" w:space="0" w:color="000000"/>
              <w:bottom w:val="single" w:sz="4" w:space="0" w:color="auto"/>
              <w:right w:val="single" w:sz="4" w:space="0" w:color="000000"/>
            </w:tcBorders>
          </w:tcPr>
          <w:p w14:paraId="1ED5D1CA" w14:textId="77777777" w:rsidR="008109DF" w:rsidRDefault="008109DF">
            <w:pPr>
              <w:widowControl w:val="0"/>
              <w:spacing w:after="0" w:line="240" w:lineRule="auto"/>
              <w:jc w:val="center"/>
              <w:rPr>
                <w:rFonts w:ascii="Times New Roman" w:hAnsi="Times New Roman" w:cs="Times New Roman"/>
                <w:color w:val="000000"/>
              </w:rPr>
            </w:pPr>
          </w:p>
        </w:tc>
        <w:tc>
          <w:tcPr>
            <w:tcW w:w="594" w:type="pct"/>
            <w:tcBorders>
              <w:top w:val="single" w:sz="4" w:space="0" w:color="000000"/>
              <w:left w:val="single" w:sz="4" w:space="0" w:color="000000"/>
              <w:bottom w:val="single" w:sz="4" w:space="0" w:color="auto"/>
              <w:right w:val="single" w:sz="4" w:space="0" w:color="000000"/>
            </w:tcBorders>
          </w:tcPr>
          <w:p w14:paraId="0BDDEE67" w14:textId="77777777" w:rsidR="008109DF" w:rsidRDefault="008109DF">
            <w:pPr>
              <w:widowControl w:val="0"/>
              <w:spacing w:after="0" w:line="240" w:lineRule="auto"/>
              <w:jc w:val="center"/>
              <w:rPr>
                <w:rFonts w:ascii="Times New Roman" w:hAnsi="Times New Roman" w:cs="Times New Roman"/>
                <w:color w:val="000000"/>
              </w:rPr>
            </w:pPr>
          </w:p>
        </w:tc>
      </w:tr>
      <w:tr w:rsidR="008109DF" w14:paraId="0F5408C6" w14:textId="77777777">
        <w:trPr>
          <w:trHeight w:val="497"/>
        </w:trPr>
        <w:tc>
          <w:tcPr>
            <w:tcW w:w="235" w:type="pct"/>
            <w:tcBorders>
              <w:top w:val="single" w:sz="4" w:space="0" w:color="auto"/>
              <w:left w:val="single" w:sz="4" w:space="0" w:color="000000"/>
              <w:bottom w:val="single" w:sz="4" w:space="0" w:color="000000"/>
              <w:right w:val="none" w:sz="4" w:space="0" w:color="000000"/>
            </w:tcBorders>
            <w:vAlign w:val="center"/>
          </w:tcPr>
          <w:p w14:paraId="60409A24" w14:textId="77777777" w:rsidR="008109DF" w:rsidRDefault="00F37EF5">
            <w:pPr>
              <w:widowControl w:val="0"/>
              <w:spacing w:after="0" w:line="240" w:lineRule="auto"/>
              <w:jc w:val="center"/>
              <w:rPr>
                <w:rFonts w:ascii="Times New Roman" w:hAnsi="Times New Roman" w:cs="Times New Roman"/>
              </w:rPr>
            </w:pPr>
            <w:r>
              <w:rPr>
                <w:rFonts w:ascii="Times New Roman" w:eastAsia="Liberation Sans" w:hAnsi="Times New Roman" w:cs="Times New Roman"/>
                <w:lang w:eastAsia="zh-CN"/>
              </w:rPr>
              <w:t>2</w:t>
            </w:r>
          </w:p>
        </w:tc>
        <w:tc>
          <w:tcPr>
            <w:tcW w:w="1445" w:type="dxa"/>
            <w:tcBorders>
              <w:top w:val="single" w:sz="4" w:space="0" w:color="auto"/>
              <w:left w:val="single" w:sz="4" w:space="0" w:color="000000"/>
              <w:bottom w:val="single" w:sz="4" w:space="0" w:color="000000"/>
              <w:right w:val="none" w:sz="4" w:space="0" w:color="000000"/>
            </w:tcBorders>
            <w:vAlign w:val="center"/>
          </w:tcPr>
          <w:p w14:paraId="29665004" w14:textId="77777777" w:rsidR="008109DF" w:rsidRDefault="008109DF">
            <w:pPr>
              <w:widowControl w:val="0"/>
              <w:spacing w:after="0" w:line="240" w:lineRule="auto"/>
              <w:ind w:left="110"/>
              <w:rPr>
                <w:rFonts w:ascii="Times New Roman" w:hAnsi="Times New Roman" w:cs="Times New Roman"/>
              </w:rPr>
            </w:pPr>
          </w:p>
        </w:tc>
        <w:tc>
          <w:tcPr>
            <w:tcW w:w="1503" w:type="pct"/>
            <w:tcBorders>
              <w:top w:val="single" w:sz="4" w:space="0" w:color="auto"/>
              <w:left w:val="single" w:sz="4" w:space="0" w:color="000000"/>
              <w:bottom w:val="single" w:sz="4" w:space="0" w:color="000000"/>
              <w:right w:val="none" w:sz="4" w:space="0" w:color="000000"/>
            </w:tcBorders>
          </w:tcPr>
          <w:p w14:paraId="5518635F" w14:textId="77777777" w:rsidR="008109DF" w:rsidRDefault="008109DF">
            <w:pPr>
              <w:widowControl w:val="0"/>
              <w:spacing w:after="0" w:line="240" w:lineRule="auto"/>
              <w:jc w:val="center"/>
              <w:rPr>
                <w:rFonts w:ascii="Times New Roman" w:hAnsi="Times New Roman" w:cs="Times New Roman"/>
                <w:color w:val="000000"/>
              </w:rPr>
            </w:pPr>
          </w:p>
        </w:tc>
        <w:tc>
          <w:tcPr>
            <w:tcW w:w="282" w:type="pct"/>
            <w:tcBorders>
              <w:top w:val="single" w:sz="4" w:space="0" w:color="auto"/>
              <w:left w:val="single" w:sz="4" w:space="0" w:color="000000"/>
              <w:bottom w:val="single" w:sz="4" w:space="0" w:color="000000"/>
              <w:right w:val="single" w:sz="4" w:space="0" w:color="000000"/>
            </w:tcBorders>
            <w:vAlign w:val="center"/>
          </w:tcPr>
          <w:p w14:paraId="23A91D03" w14:textId="77777777" w:rsidR="008109DF" w:rsidRDefault="008109DF">
            <w:pPr>
              <w:widowControl w:val="0"/>
              <w:spacing w:after="0" w:line="240" w:lineRule="auto"/>
              <w:jc w:val="center"/>
              <w:rPr>
                <w:rFonts w:ascii="Times New Roman" w:hAnsi="Times New Roman" w:cs="Times New Roman"/>
                <w:color w:val="000000"/>
              </w:rPr>
            </w:pPr>
          </w:p>
        </w:tc>
        <w:tc>
          <w:tcPr>
            <w:tcW w:w="319" w:type="pct"/>
            <w:tcBorders>
              <w:top w:val="single" w:sz="4" w:space="0" w:color="auto"/>
              <w:left w:val="single" w:sz="4" w:space="0" w:color="000000"/>
              <w:bottom w:val="single" w:sz="4" w:space="0" w:color="000000"/>
              <w:right w:val="single" w:sz="4" w:space="0" w:color="000000"/>
            </w:tcBorders>
          </w:tcPr>
          <w:p w14:paraId="29CACC57" w14:textId="77777777" w:rsidR="008109DF" w:rsidRDefault="008109DF">
            <w:pPr>
              <w:widowControl w:val="0"/>
              <w:spacing w:after="0" w:line="240" w:lineRule="auto"/>
              <w:jc w:val="center"/>
              <w:rPr>
                <w:rFonts w:ascii="Times New Roman" w:hAnsi="Times New Roman" w:cs="Times New Roman"/>
                <w:color w:val="000000"/>
              </w:rPr>
            </w:pPr>
          </w:p>
        </w:tc>
        <w:tc>
          <w:tcPr>
            <w:tcW w:w="758" w:type="pct"/>
            <w:tcBorders>
              <w:top w:val="single" w:sz="4" w:space="0" w:color="auto"/>
              <w:left w:val="single" w:sz="4" w:space="0" w:color="000000"/>
              <w:bottom w:val="single" w:sz="4" w:space="0" w:color="000000"/>
              <w:right w:val="single" w:sz="4" w:space="0" w:color="000000"/>
            </w:tcBorders>
          </w:tcPr>
          <w:p w14:paraId="640DEDAF" w14:textId="77777777" w:rsidR="008109DF" w:rsidRDefault="008109DF">
            <w:pPr>
              <w:widowControl w:val="0"/>
              <w:spacing w:after="0" w:line="240" w:lineRule="auto"/>
              <w:jc w:val="center"/>
              <w:rPr>
                <w:rFonts w:ascii="Times New Roman" w:hAnsi="Times New Roman" w:cs="Times New Roman"/>
                <w:color w:val="000000"/>
              </w:rPr>
            </w:pPr>
          </w:p>
        </w:tc>
        <w:tc>
          <w:tcPr>
            <w:tcW w:w="595" w:type="pct"/>
            <w:tcBorders>
              <w:top w:val="single" w:sz="4" w:space="0" w:color="auto"/>
              <w:left w:val="single" w:sz="4" w:space="0" w:color="000000"/>
              <w:bottom w:val="single" w:sz="4" w:space="0" w:color="000000"/>
              <w:right w:val="single" w:sz="4" w:space="0" w:color="000000"/>
            </w:tcBorders>
          </w:tcPr>
          <w:p w14:paraId="056448BD" w14:textId="77777777" w:rsidR="008109DF" w:rsidRDefault="008109DF">
            <w:pPr>
              <w:widowControl w:val="0"/>
              <w:spacing w:after="0" w:line="240" w:lineRule="auto"/>
              <w:jc w:val="center"/>
              <w:rPr>
                <w:rFonts w:ascii="Times New Roman" w:hAnsi="Times New Roman" w:cs="Times New Roman"/>
                <w:color w:val="000000"/>
              </w:rPr>
            </w:pPr>
          </w:p>
        </w:tc>
        <w:tc>
          <w:tcPr>
            <w:tcW w:w="594" w:type="pct"/>
            <w:tcBorders>
              <w:top w:val="single" w:sz="4" w:space="0" w:color="auto"/>
              <w:left w:val="single" w:sz="4" w:space="0" w:color="000000"/>
              <w:bottom w:val="single" w:sz="4" w:space="0" w:color="000000"/>
              <w:right w:val="single" w:sz="4" w:space="0" w:color="000000"/>
            </w:tcBorders>
          </w:tcPr>
          <w:p w14:paraId="73473F4B" w14:textId="77777777" w:rsidR="008109DF" w:rsidRDefault="008109DF">
            <w:pPr>
              <w:widowControl w:val="0"/>
              <w:spacing w:after="0" w:line="240" w:lineRule="auto"/>
              <w:jc w:val="center"/>
              <w:rPr>
                <w:rFonts w:ascii="Times New Roman" w:hAnsi="Times New Roman" w:cs="Times New Roman"/>
                <w:color w:val="000000"/>
              </w:rPr>
            </w:pPr>
          </w:p>
        </w:tc>
      </w:tr>
    </w:tbl>
    <w:p w14:paraId="25E15665" w14:textId="77777777" w:rsidR="008109DF" w:rsidRDefault="008109DF">
      <w:pPr>
        <w:widowControl w:val="0"/>
        <w:spacing w:after="0" w:line="240" w:lineRule="auto"/>
        <w:ind w:firstLine="567"/>
        <w:jc w:val="both"/>
        <w:rPr>
          <w:rFonts w:ascii="Times New Roman" w:hAnsi="Times New Roman" w:cs="Times New Roman"/>
        </w:rPr>
      </w:pPr>
    </w:p>
    <w:p w14:paraId="50BC1896" w14:textId="77777777" w:rsidR="008109DF" w:rsidRDefault="008109DF">
      <w:pPr>
        <w:widowControl w:val="0"/>
        <w:spacing w:after="0" w:line="240" w:lineRule="auto"/>
        <w:ind w:firstLine="567"/>
        <w:jc w:val="both"/>
        <w:rPr>
          <w:rFonts w:ascii="Times New Roman" w:hAnsi="Times New Roman" w:cs="Times New Roman"/>
        </w:rPr>
      </w:pPr>
    </w:p>
    <w:p w14:paraId="5B081FA9" w14:textId="77777777" w:rsidR="008109DF" w:rsidRDefault="008109DF">
      <w:pPr>
        <w:widowControl w:val="0"/>
        <w:spacing w:after="0" w:line="240" w:lineRule="auto"/>
        <w:ind w:firstLine="567"/>
        <w:jc w:val="both"/>
        <w:rPr>
          <w:rFonts w:ascii="Times New Roman" w:hAnsi="Times New Roman" w:cs="Times New Roman"/>
        </w:rPr>
      </w:pPr>
    </w:p>
    <w:p w14:paraId="61B3892F" w14:textId="77777777" w:rsidR="008109DF" w:rsidRDefault="008109DF">
      <w:pPr>
        <w:widowControl w:val="0"/>
        <w:spacing w:after="0" w:line="240" w:lineRule="auto"/>
        <w:jc w:val="both"/>
        <w:rPr>
          <w:rFonts w:ascii="Times New Roman" w:hAnsi="Times New Roman" w:cs="Times New Roman"/>
        </w:rPr>
      </w:pPr>
    </w:p>
    <w:p w14:paraId="3FA2B467" w14:textId="77777777" w:rsidR="008109DF" w:rsidRDefault="008109DF">
      <w:pPr>
        <w:widowControl w:val="0"/>
        <w:spacing w:after="0" w:line="240" w:lineRule="auto"/>
        <w:jc w:val="both"/>
        <w:rPr>
          <w:rFonts w:ascii="Times New Roman" w:hAnsi="Times New Roman" w:cs="Times New Roman"/>
        </w:rPr>
      </w:pPr>
    </w:p>
    <w:p w14:paraId="5FEFB593" w14:textId="77777777" w:rsidR="008109DF" w:rsidRDefault="008109DF">
      <w:pPr>
        <w:widowControl w:val="0"/>
        <w:spacing w:after="0" w:line="240" w:lineRule="auto"/>
        <w:jc w:val="both"/>
        <w:rPr>
          <w:rFonts w:ascii="Times New Roman" w:hAnsi="Times New Roman" w:cs="Times New Roman"/>
        </w:rPr>
      </w:pPr>
    </w:p>
    <w:p w14:paraId="0A15A04C" w14:textId="77777777" w:rsidR="008109DF" w:rsidRDefault="00F37EF5">
      <w:pPr>
        <w:widowControl w:val="0"/>
        <w:spacing w:after="0" w:line="240" w:lineRule="auto"/>
        <w:jc w:val="center"/>
        <w:rPr>
          <w:rFonts w:ascii="Times New Roman" w:hAnsi="Times New Roman" w:cs="Times New Roman"/>
          <w:b/>
          <w:bCs/>
        </w:rPr>
      </w:pPr>
      <w:r>
        <w:rPr>
          <w:rFonts w:ascii="Times New Roman" w:eastAsia="Liberation Sans" w:hAnsi="Times New Roman" w:cs="Times New Roman"/>
          <w:b/>
          <w:bCs/>
          <w:lang w:eastAsia="zh-CN"/>
        </w:rPr>
        <w:br w:type="page" w:clear="all"/>
      </w:r>
    </w:p>
    <w:p w14:paraId="7AB3398E"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lang w:eastAsia="zh-CN"/>
        </w:rPr>
        <w:lastRenderedPageBreak/>
        <w:t>Приложение 2 к Заявке</w:t>
      </w:r>
      <w:r>
        <w:rPr>
          <w:rFonts w:ascii="Times New Roman" w:eastAsia="Liberation Sans" w:hAnsi="Times New Roman" w:cs="Times New Roman"/>
          <w:lang w:eastAsia="zh-CN"/>
        </w:rPr>
        <w:br/>
        <w:t>от «____»_____________ 20_ г. №__________</w:t>
      </w:r>
    </w:p>
    <w:p w14:paraId="48B3F465" w14:textId="77777777" w:rsidR="008109DF" w:rsidRDefault="008109DF">
      <w:pPr>
        <w:widowControl w:val="0"/>
        <w:spacing w:after="0" w:line="240" w:lineRule="auto"/>
        <w:jc w:val="center"/>
        <w:rPr>
          <w:rFonts w:ascii="Times New Roman" w:hAnsi="Times New Roman" w:cs="Times New Roman"/>
          <w:b/>
          <w:iCs/>
        </w:rPr>
      </w:pPr>
    </w:p>
    <w:p w14:paraId="3AB3B19D" w14:textId="77777777" w:rsidR="008109DF" w:rsidRDefault="00F37EF5">
      <w:pPr>
        <w:widowControl w:val="0"/>
        <w:spacing w:after="0" w:line="240" w:lineRule="auto"/>
        <w:jc w:val="center"/>
        <w:rPr>
          <w:rFonts w:ascii="Times New Roman" w:hAnsi="Times New Roman" w:cs="Times New Roman"/>
          <w:color w:val="000000"/>
        </w:rPr>
      </w:pPr>
      <w:r>
        <w:rPr>
          <w:rFonts w:ascii="Times New Roman" w:eastAsia="Liberation Sans"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109DF" w14:paraId="71290C7C" w14:textId="77777777">
        <w:tc>
          <w:tcPr>
            <w:tcW w:w="10031" w:type="dxa"/>
          </w:tcPr>
          <w:p w14:paraId="1AB1B598" w14:textId="77777777" w:rsidR="008109DF" w:rsidRDefault="00F37EF5">
            <w:pPr>
              <w:widowControl w:val="0"/>
              <w:spacing w:after="0" w:line="240" w:lineRule="auto"/>
              <w:rPr>
                <w:rFonts w:ascii="Times New Roman" w:hAnsi="Times New Roman" w:cs="Times New Roman"/>
                <w:color w:val="000000"/>
              </w:rPr>
            </w:pPr>
            <w:r>
              <w:rPr>
                <w:rFonts w:ascii="Times New Roman" w:eastAsia="Liberation Sans" w:hAnsi="Times New Roman" w:cs="Times New Roman"/>
                <w:color w:val="000000"/>
                <w:lang w:eastAsia="zh-CN"/>
              </w:rPr>
              <w:t>Настоящим (организация/физическое лицо/юридическое лицо) __________________________________</w:t>
            </w:r>
          </w:p>
          <w:p w14:paraId="2E904EBA" w14:textId="77777777" w:rsidR="008109DF" w:rsidRDefault="00F37EF5">
            <w:pPr>
              <w:widowControl w:val="0"/>
              <w:spacing w:after="0" w:line="240" w:lineRule="auto"/>
              <w:jc w:val="both"/>
              <w:rPr>
                <w:rFonts w:ascii="Times New Roman" w:hAnsi="Times New Roman" w:cs="Times New Roman"/>
                <w:b/>
                <w:i/>
                <w:color w:val="000000"/>
              </w:rPr>
            </w:pPr>
            <w:r>
              <w:rPr>
                <w:rFonts w:ascii="Times New Roman" w:eastAsia="Liberation Sans" w:hAnsi="Times New Roman" w:cs="Times New Roman"/>
                <w:color w:val="000000"/>
                <w:lang w:eastAsia="zh-CN"/>
              </w:rPr>
              <w:t>сообщает о своем соответствии требованиям, установленным</w:t>
            </w:r>
            <w:r>
              <w:rPr>
                <w:rFonts w:ascii="Times New Roman" w:eastAsia="Liberation Sans" w:hAnsi="Times New Roman" w:cs="Times New Roman"/>
                <w:lang w:eastAsia="zh-CN"/>
              </w:rPr>
              <w:t xml:space="preserve"> в пункте 12</w:t>
            </w:r>
            <w:r>
              <w:rPr>
                <w:rFonts w:ascii="Times New Roman" w:eastAsia="Liberation Sans" w:hAnsi="Times New Roman" w:cs="Times New Roman"/>
                <w:color w:val="000000"/>
                <w:lang w:eastAsia="zh-CN"/>
              </w:rPr>
              <w:t xml:space="preserve"> Информационной карты, а именно:</w:t>
            </w:r>
          </w:p>
        </w:tc>
      </w:tr>
      <w:tr w:rsidR="008109DF" w14:paraId="18A68262" w14:textId="77777777">
        <w:trPr>
          <w:trHeight w:val="1230"/>
        </w:trPr>
        <w:tc>
          <w:tcPr>
            <w:tcW w:w="10031" w:type="dxa"/>
          </w:tcPr>
          <w:p w14:paraId="4ED0E5DC"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 юридическое лицо не находится в процессе ликвидации;</w:t>
            </w:r>
          </w:p>
          <w:p w14:paraId="3F0F09A8"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EF2389D"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неприостановление</w:t>
            </w:r>
            <w:proofErr w:type="spellEnd"/>
            <w:r>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D72BCEB"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C67410"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5F6AD9"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непривлечение</w:t>
            </w:r>
            <w:proofErr w:type="spellEnd"/>
            <w:r>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92C2ED"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54CCB80"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E27B954"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между участником закупки и заказчиком конфликта интересов;</w:t>
            </w:r>
          </w:p>
          <w:p w14:paraId="14FD9E77"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не является офшорной компанией;</w:t>
            </w:r>
          </w:p>
          <w:p w14:paraId="60B4F1A0" w14:textId="77777777" w:rsidR="008109DF" w:rsidRDefault="00F37EF5">
            <w:pPr>
              <w:widowControl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46E4BBB9" w14:textId="77777777" w:rsidR="008109DF" w:rsidRDefault="008109DF">
      <w:pPr>
        <w:widowControl w:val="0"/>
        <w:spacing w:after="0" w:line="240" w:lineRule="auto"/>
        <w:rPr>
          <w:rFonts w:ascii="Times New Roman" w:hAnsi="Times New Roman" w:cs="Times New Roman"/>
          <w:b/>
        </w:rPr>
      </w:pPr>
    </w:p>
    <w:p w14:paraId="5002850B" w14:textId="77777777" w:rsidR="008109DF" w:rsidRDefault="00F37EF5">
      <w:pPr>
        <w:widowControl w:val="0"/>
        <w:spacing w:after="0" w:line="240" w:lineRule="auto"/>
        <w:jc w:val="center"/>
        <w:rPr>
          <w:rFonts w:ascii="Times New Roman" w:hAnsi="Times New Roman" w:cs="Times New Roman"/>
          <w:b/>
        </w:rPr>
      </w:pPr>
      <w:r>
        <w:rPr>
          <w:rFonts w:ascii="Times New Roman" w:eastAsia="Liberation Sans" w:hAnsi="Times New Roman" w:cs="Times New Roman"/>
          <w:b/>
          <w:lang w:eastAsia="zh-CN"/>
        </w:rPr>
        <w:br w:type="page" w:clear="all"/>
      </w:r>
      <w:r>
        <w:rPr>
          <w:rFonts w:ascii="Times New Roman" w:eastAsia="Liberation Sans" w:hAnsi="Times New Roman" w:cs="Times New Roman"/>
          <w:b/>
          <w:lang w:eastAsia="zh-CN"/>
        </w:rPr>
        <w:lastRenderedPageBreak/>
        <w:t xml:space="preserve">Анкета участника </w:t>
      </w:r>
      <w:r>
        <w:rPr>
          <w:rFonts w:ascii="Times New Roman" w:eastAsia="Liberation Sans" w:hAnsi="Times New Roman" w:cs="Times New Roman"/>
          <w:lang w:eastAsia="zh-CN"/>
        </w:rPr>
        <w:t>(рекомендуемая форма)</w:t>
      </w:r>
    </w:p>
    <w:p w14:paraId="0BB6D2DD" w14:textId="77777777" w:rsidR="008109DF" w:rsidRDefault="008109DF">
      <w:pPr>
        <w:widowControl w:val="0"/>
        <w:spacing w:after="0" w:line="240" w:lineRule="auto"/>
        <w:rPr>
          <w:rFonts w:ascii="Times New Roman" w:hAnsi="Times New Roman" w:cs="Times New Roman"/>
          <w:b/>
        </w:rPr>
      </w:pPr>
    </w:p>
    <w:tbl>
      <w:tblPr>
        <w:tblW w:w="10220" w:type="dxa"/>
        <w:tblInd w:w="-160" w:type="dxa"/>
        <w:tblLook w:val="04A0" w:firstRow="1" w:lastRow="0" w:firstColumn="1" w:lastColumn="0" w:noHBand="0" w:noVBand="1"/>
      </w:tblPr>
      <w:tblGrid>
        <w:gridCol w:w="648"/>
        <w:gridCol w:w="5857"/>
        <w:gridCol w:w="3715"/>
      </w:tblGrid>
      <w:tr w:rsidR="008109DF" w14:paraId="6554F541" w14:textId="77777777">
        <w:trPr>
          <w:trHeight w:val="330"/>
        </w:trPr>
        <w:tc>
          <w:tcPr>
            <w:tcW w:w="648" w:type="dxa"/>
            <w:tcBorders>
              <w:top w:val="single" w:sz="4" w:space="0" w:color="000000"/>
              <w:left w:val="single" w:sz="4" w:space="0" w:color="000000"/>
              <w:bottom w:val="single" w:sz="4" w:space="0" w:color="000000"/>
              <w:right w:val="none" w:sz="4" w:space="0" w:color="000000"/>
            </w:tcBorders>
          </w:tcPr>
          <w:p w14:paraId="7FC40FEB"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1FA3ADF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Сведения об участнике закупки</w:t>
            </w:r>
          </w:p>
        </w:tc>
      </w:tr>
      <w:tr w:rsidR="008109DF" w14:paraId="7A41EE00"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07519E60" w14:textId="77777777" w:rsidR="008109DF" w:rsidRDefault="008109DF">
            <w:pPr>
              <w:widowControl w:val="0"/>
              <w:spacing w:after="0" w:line="240" w:lineRule="auto"/>
              <w:rPr>
                <w:rFonts w:ascii="Times New Roman" w:hAnsi="Times New Roman" w:cs="Times New Roman"/>
                <w:bCs/>
              </w:rPr>
            </w:pPr>
          </w:p>
          <w:p w14:paraId="61358198" w14:textId="77777777" w:rsidR="008109DF" w:rsidRDefault="008109DF">
            <w:pPr>
              <w:widowControl w:val="0"/>
              <w:spacing w:after="0" w:line="240" w:lineRule="auto"/>
              <w:rPr>
                <w:rFonts w:ascii="Times New Roman" w:hAnsi="Times New Roman" w:cs="Times New Roman"/>
                <w:bCs/>
              </w:rPr>
            </w:pPr>
          </w:p>
          <w:p w14:paraId="5CB99150"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1</w:t>
            </w:r>
          </w:p>
        </w:tc>
        <w:tc>
          <w:tcPr>
            <w:tcW w:w="5857" w:type="dxa"/>
            <w:tcBorders>
              <w:top w:val="single" w:sz="4" w:space="0" w:color="000000"/>
              <w:left w:val="single" w:sz="4" w:space="0" w:color="000000"/>
              <w:bottom w:val="single" w:sz="4" w:space="0" w:color="000000"/>
              <w:right w:val="none" w:sz="4" w:space="0" w:color="000000"/>
            </w:tcBorders>
          </w:tcPr>
          <w:p w14:paraId="560895E2"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Liberation Sans" w:hAnsi="Times New Roman" w:cs="Times New Roman"/>
                <w:bCs/>
                <w:i/>
                <w:lang w:eastAsia="zh-CN"/>
              </w:rPr>
              <w:t>)</w:t>
            </w:r>
            <w:r>
              <w:rPr>
                <w:rFonts w:ascii="Times New Roman" w:eastAsia="Liberation Sans"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26AE78E" w14:textId="77777777" w:rsidR="008109DF" w:rsidRDefault="008109DF">
            <w:pPr>
              <w:widowControl w:val="0"/>
              <w:spacing w:after="0" w:line="240" w:lineRule="auto"/>
              <w:rPr>
                <w:rFonts w:ascii="Times New Roman" w:hAnsi="Times New Roman" w:cs="Times New Roman"/>
                <w:b/>
              </w:rPr>
            </w:pPr>
          </w:p>
        </w:tc>
      </w:tr>
      <w:tr w:rsidR="008109DF" w14:paraId="7C4ABEDF"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4E5477C6"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1983D7D9"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1FC6F67" w14:textId="77777777" w:rsidR="008109DF" w:rsidRDefault="008109DF">
            <w:pPr>
              <w:widowControl w:val="0"/>
              <w:spacing w:after="0" w:line="240" w:lineRule="auto"/>
              <w:rPr>
                <w:rFonts w:ascii="Times New Roman" w:hAnsi="Times New Roman" w:cs="Times New Roman"/>
                <w:b/>
              </w:rPr>
            </w:pPr>
          </w:p>
        </w:tc>
      </w:tr>
      <w:tr w:rsidR="008109DF" w14:paraId="7F0C725A"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5A8965F9" w14:textId="77777777" w:rsidR="008109DF" w:rsidRDefault="008109DF">
            <w:pPr>
              <w:widowControl w:val="0"/>
              <w:spacing w:after="0" w:line="240" w:lineRule="auto"/>
              <w:rPr>
                <w:rFonts w:ascii="Times New Roman" w:hAnsi="Times New Roman" w:cs="Times New Roman"/>
                <w:bCs/>
              </w:rPr>
            </w:pPr>
          </w:p>
          <w:p w14:paraId="6419F020" w14:textId="77777777" w:rsidR="008109DF" w:rsidRDefault="008109DF">
            <w:pPr>
              <w:widowControl w:val="0"/>
              <w:spacing w:after="0" w:line="240" w:lineRule="auto"/>
              <w:rPr>
                <w:rFonts w:ascii="Times New Roman" w:hAnsi="Times New Roman" w:cs="Times New Roman"/>
                <w:bCs/>
              </w:rPr>
            </w:pPr>
          </w:p>
          <w:p w14:paraId="521DE054" w14:textId="77777777" w:rsidR="008109DF" w:rsidRDefault="008109DF">
            <w:pPr>
              <w:widowControl w:val="0"/>
              <w:spacing w:after="0" w:line="240" w:lineRule="auto"/>
              <w:rPr>
                <w:rFonts w:ascii="Times New Roman" w:hAnsi="Times New Roman" w:cs="Times New Roman"/>
                <w:bCs/>
              </w:rPr>
            </w:pPr>
          </w:p>
          <w:p w14:paraId="5F33D52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2</w:t>
            </w:r>
          </w:p>
        </w:tc>
        <w:tc>
          <w:tcPr>
            <w:tcW w:w="5857" w:type="dxa"/>
            <w:tcBorders>
              <w:top w:val="single" w:sz="4" w:space="0" w:color="000000"/>
              <w:left w:val="single" w:sz="4" w:space="0" w:color="000000"/>
              <w:bottom w:val="single" w:sz="4" w:space="0" w:color="000000"/>
              <w:right w:val="none" w:sz="4" w:space="0" w:color="000000"/>
            </w:tcBorders>
          </w:tcPr>
          <w:p w14:paraId="6284FC74"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 xml:space="preserve">Регистрационные данные: дата, место и орган регистрации </w:t>
            </w:r>
            <w:r>
              <w:rPr>
                <w:rFonts w:ascii="Times New Roman" w:eastAsia="Liberation Sans"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2D5CC54" w14:textId="77777777" w:rsidR="008109DF" w:rsidRDefault="008109DF">
            <w:pPr>
              <w:widowControl w:val="0"/>
              <w:spacing w:after="0" w:line="240" w:lineRule="auto"/>
              <w:rPr>
                <w:rFonts w:ascii="Times New Roman" w:hAnsi="Times New Roman" w:cs="Times New Roman"/>
                <w:b/>
              </w:rPr>
            </w:pPr>
          </w:p>
        </w:tc>
      </w:tr>
      <w:tr w:rsidR="008109DF" w14:paraId="149658EC"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1B8BDD9C"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FC16756" w14:textId="77777777" w:rsidR="008109DF" w:rsidRDefault="00F37EF5">
            <w:pPr>
              <w:widowControl w:val="0"/>
              <w:spacing w:after="0" w:line="240" w:lineRule="auto"/>
              <w:rPr>
                <w:rFonts w:ascii="Times New Roman" w:hAnsi="Times New Roman" w:cs="Times New Roman"/>
                <w:bCs/>
                <w:i/>
              </w:rPr>
            </w:pPr>
            <w:r>
              <w:rPr>
                <w:rFonts w:ascii="Times New Roman" w:eastAsia="Liberation Sans"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9A63AE4"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Liberation Sans"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92DFED8" w14:textId="77777777" w:rsidR="008109DF" w:rsidRDefault="008109DF">
            <w:pPr>
              <w:widowControl w:val="0"/>
              <w:spacing w:after="0" w:line="240" w:lineRule="auto"/>
              <w:rPr>
                <w:rFonts w:ascii="Times New Roman" w:hAnsi="Times New Roman" w:cs="Times New Roman"/>
                <w:b/>
              </w:rPr>
            </w:pPr>
          </w:p>
        </w:tc>
      </w:tr>
      <w:tr w:rsidR="008109DF" w14:paraId="69DF6923"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66DE0EE7"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FEEA475"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12815F7" w14:textId="77777777" w:rsidR="008109DF" w:rsidRDefault="008109DF">
            <w:pPr>
              <w:widowControl w:val="0"/>
              <w:spacing w:after="0" w:line="240" w:lineRule="auto"/>
              <w:rPr>
                <w:rFonts w:ascii="Times New Roman" w:hAnsi="Times New Roman" w:cs="Times New Roman"/>
                <w:b/>
              </w:rPr>
            </w:pPr>
          </w:p>
        </w:tc>
      </w:tr>
      <w:tr w:rsidR="008109DF" w14:paraId="5F46C65C"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3AD15DB3"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0D046AC8"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D812A75" w14:textId="77777777" w:rsidR="008109DF" w:rsidRDefault="008109DF">
            <w:pPr>
              <w:widowControl w:val="0"/>
              <w:spacing w:after="0" w:line="240" w:lineRule="auto"/>
              <w:rPr>
                <w:rFonts w:ascii="Times New Roman" w:hAnsi="Times New Roman" w:cs="Times New Roman"/>
                <w:b/>
              </w:rPr>
            </w:pPr>
          </w:p>
        </w:tc>
      </w:tr>
      <w:tr w:rsidR="008109DF" w14:paraId="10AA2446" w14:textId="77777777">
        <w:trPr>
          <w:cantSplit/>
          <w:trHeight w:val="118"/>
        </w:trPr>
        <w:tc>
          <w:tcPr>
            <w:tcW w:w="648" w:type="dxa"/>
            <w:vMerge w:val="restart"/>
            <w:tcBorders>
              <w:top w:val="single" w:sz="4" w:space="0" w:color="000000"/>
              <w:left w:val="single" w:sz="4" w:space="0" w:color="000000"/>
              <w:bottom w:val="single" w:sz="4" w:space="0" w:color="000000"/>
              <w:right w:val="none" w:sz="4" w:space="0" w:color="000000"/>
            </w:tcBorders>
          </w:tcPr>
          <w:p w14:paraId="39349B01"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3</w:t>
            </w:r>
          </w:p>
        </w:tc>
        <w:tc>
          <w:tcPr>
            <w:tcW w:w="5857" w:type="dxa"/>
            <w:tcBorders>
              <w:top w:val="single" w:sz="4" w:space="0" w:color="000000"/>
              <w:left w:val="single" w:sz="4" w:space="0" w:color="000000"/>
              <w:bottom w:val="none" w:sz="4" w:space="0" w:color="000000"/>
              <w:right w:val="none" w:sz="4" w:space="0" w:color="000000"/>
            </w:tcBorders>
          </w:tcPr>
          <w:p w14:paraId="322B383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ИНН</w:t>
            </w:r>
          </w:p>
        </w:tc>
        <w:tc>
          <w:tcPr>
            <w:tcW w:w="3715" w:type="dxa"/>
            <w:tcBorders>
              <w:top w:val="single" w:sz="4" w:space="0" w:color="000000"/>
              <w:left w:val="single" w:sz="4" w:space="0" w:color="000000"/>
              <w:bottom w:val="none" w:sz="4" w:space="0" w:color="000000"/>
              <w:right w:val="single" w:sz="4" w:space="0" w:color="000000"/>
            </w:tcBorders>
          </w:tcPr>
          <w:p w14:paraId="3F17D744" w14:textId="77777777" w:rsidR="008109DF" w:rsidRDefault="008109DF">
            <w:pPr>
              <w:widowControl w:val="0"/>
              <w:spacing w:after="0" w:line="240" w:lineRule="auto"/>
              <w:rPr>
                <w:rFonts w:ascii="Times New Roman" w:hAnsi="Times New Roman" w:cs="Times New Roman"/>
                <w:b/>
              </w:rPr>
            </w:pPr>
          </w:p>
        </w:tc>
      </w:tr>
      <w:tr w:rsidR="008109DF" w14:paraId="3E8994FB"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6A3E395D"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02B9DDE"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54543BDE" w14:textId="77777777" w:rsidR="008109DF" w:rsidRDefault="008109DF">
            <w:pPr>
              <w:widowControl w:val="0"/>
              <w:spacing w:after="0" w:line="240" w:lineRule="auto"/>
              <w:rPr>
                <w:rFonts w:ascii="Times New Roman" w:hAnsi="Times New Roman" w:cs="Times New Roman"/>
                <w:b/>
              </w:rPr>
            </w:pPr>
          </w:p>
        </w:tc>
      </w:tr>
      <w:tr w:rsidR="008109DF" w14:paraId="43823DA6"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3F253926"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120E4A1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493CFB51" w14:textId="77777777" w:rsidR="008109DF" w:rsidRDefault="008109DF">
            <w:pPr>
              <w:widowControl w:val="0"/>
              <w:spacing w:after="0" w:line="240" w:lineRule="auto"/>
              <w:rPr>
                <w:rFonts w:ascii="Times New Roman" w:hAnsi="Times New Roman" w:cs="Times New Roman"/>
                <w:b/>
              </w:rPr>
            </w:pPr>
          </w:p>
        </w:tc>
      </w:tr>
      <w:tr w:rsidR="008109DF" w14:paraId="29AFDBB1"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7683E05E"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C4378E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0381E80D" w14:textId="77777777" w:rsidR="008109DF" w:rsidRDefault="008109DF">
            <w:pPr>
              <w:widowControl w:val="0"/>
              <w:spacing w:after="0" w:line="240" w:lineRule="auto"/>
              <w:rPr>
                <w:rFonts w:ascii="Times New Roman" w:hAnsi="Times New Roman" w:cs="Times New Roman"/>
                <w:b/>
              </w:rPr>
            </w:pPr>
          </w:p>
        </w:tc>
      </w:tr>
      <w:tr w:rsidR="008109DF" w14:paraId="347C7F32"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5A8BEC24"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none" w:sz="4" w:space="0" w:color="000000"/>
              <w:left w:val="single" w:sz="4" w:space="0" w:color="000000"/>
              <w:bottom w:val="single" w:sz="4" w:space="0" w:color="000000"/>
              <w:right w:val="none" w:sz="4" w:space="0" w:color="000000"/>
            </w:tcBorders>
          </w:tcPr>
          <w:p w14:paraId="44EF0EEC"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ОКТМО</w:t>
            </w:r>
          </w:p>
        </w:tc>
        <w:tc>
          <w:tcPr>
            <w:tcW w:w="3715" w:type="dxa"/>
            <w:tcBorders>
              <w:top w:val="none" w:sz="4" w:space="0" w:color="000000"/>
              <w:left w:val="single" w:sz="4" w:space="0" w:color="000000"/>
              <w:bottom w:val="single" w:sz="4" w:space="0" w:color="000000"/>
              <w:right w:val="single" w:sz="4" w:space="0" w:color="000000"/>
            </w:tcBorders>
          </w:tcPr>
          <w:p w14:paraId="221C5884" w14:textId="77777777" w:rsidR="008109DF" w:rsidRDefault="008109DF">
            <w:pPr>
              <w:widowControl w:val="0"/>
              <w:spacing w:after="0" w:line="240" w:lineRule="auto"/>
              <w:rPr>
                <w:rFonts w:ascii="Times New Roman" w:hAnsi="Times New Roman" w:cs="Times New Roman"/>
                <w:b/>
              </w:rPr>
            </w:pPr>
          </w:p>
        </w:tc>
      </w:tr>
      <w:tr w:rsidR="008109DF" w14:paraId="11C3E270"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27286055"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304551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68409C95" w14:textId="77777777" w:rsidR="008109DF" w:rsidRDefault="008109DF">
            <w:pPr>
              <w:widowControl w:val="0"/>
              <w:spacing w:after="0" w:line="240" w:lineRule="auto"/>
              <w:rPr>
                <w:rFonts w:ascii="Times New Roman" w:hAnsi="Times New Roman" w:cs="Times New Roman"/>
                <w:b/>
              </w:rPr>
            </w:pPr>
          </w:p>
        </w:tc>
      </w:tr>
      <w:tr w:rsidR="008109DF" w14:paraId="55EB1ADD" w14:textId="77777777">
        <w:tc>
          <w:tcPr>
            <w:tcW w:w="648" w:type="dxa"/>
            <w:tcBorders>
              <w:top w:val="single" w:sz="4" w:space="0" w:color="000000"/>
              <w:left w:val="single" w:sz="4" w:space="0" w:color="000000"/>
              <w:bottom w:val="single" w:sz="4" w:space="0" w:color="000000"/>
              <w:right w:val="none" w:sz="4" w:space="0" w:color="000000"/>
            </w:tcBorders>
          </w:tcPr>
          <w:p w14:paraId="22D2A227"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4</w:t>
            </w:r>
          </w:p>
        </w:tc>
        <w:tc>
          <w:tcPr>
            <w:tcW w:w="5857" w:type="dxa"/>
            <w:tcBorders>
              <w:top w:val="single" w:sz="4" w:space="0" w:color="000000"/>
              <w:left w:val="single" w:sz="4" w:space="0" w:color="000000"/>
              <w:bottom w:val="single" w:sz="4" w:space="0" w:color="000000"/>
              <w:right w:val="none" w:sz="4" w:space="0" w:color="000000"/>
            </w:tcBorders>
          </w:tcPr>
          <w:p w14:paraId="05A3863E"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 xml:space="preserve">Местонахождение </w:t>
            </w:r>
            <w:r>
              <w:rPr>
                <w:rFonts w:ascii="Times New Roman" w:eastAsia="Liberation Sans" w:hAnsi="Times New Roman" w:cs="Times New Roman"/>
                <w:bCs/>
                <w:i/>
                <w:lang w:eastAsia="zh-CN"/>
              </w:rPr>
              <w:t>(для юридического лица)</w:t>
            </w:r>
            <w:r>
              <w:rPr>
                <w:rFonts w:ascii="Times New Roman" w:eastAsia="Liberation Sans" w:hAnsi="Times New Roman" w:cs="Times New Roman"/>
                <w:bCs/>
                <w:lang w:eastAsia="zh-CN"/>
              </w:rPr>
              <w:t xml:space="preserve">/сведения о месте жительства </w:t>
            </w:r>
            <w:r>
              <w:rPr>
                <w:rFonts w:ascii="Times New Roman" w:eastAsia="Liberation Sans"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D61A45B" w14:textId="77777777" w:rsidR="008109DF" w:rsidRDefault="008109DF">
            <w:pPr>
              <w:widowControl w:val="0"/>
              <w:spacing w:after="0" w:line="240" w:lineRule="auto"/>
              <w:rPr>
                <w:rFonts w:ascii="Times New Roman" w:hAnsi="Times New Roman" w:cs="Times New Roman"/>
                <w:b/>
              </w:rPr>
            </w:pPr>
          </w:p>
        </w:tc>
      </w:tr>
      <w:tr w:rsidR="008109DF" w14:paraId="6A59888C" w14:textId="77777777">
        <w:tc>
          <w:tcPr>
            <w:tcW w:w="648" w:type="dxa"/>
            <w:tcBorders>
              <w:top w:val="single" w:sz="4" w:space="0" w:color="000000"/>
              <w:left w:val="single" w:sz="4" w:space="0" w:color="000000"/>
              <w:bottom w:val="single" w:sz="4" w:space="0" w:color="000000"/>
              <w:right w:val="none" w:sz="4" w:space="0" w:color="000000"/>
            </w:tcBorders>
          </w:tcPr>
          <w:p w14:paraId="37726807"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5</w:t>
            </w:r>
          </w:p>
        </w:tc>
        <w:tc>
          <w:tcPr>
            <w:tcW w:w="5857" w:type="dxa"/>
            <w:tcBorders>
              <w:top w:val="single" w:sz="4" w:space="0" w:color="000000"/>
              <w:left w:val="single" w:sz="4" w:space="0" w:color="000000"/>
              <w:bottom w:val="single" w:sz="4" w:space="0" w:color="000000"/>
              <w:right w:val="none" w:sz="4" w:space="0" w:color="000000"/>
            </w:tcBorders>
          </w:tcPr>
          <w:p w14:paraId="3B0DA2EB"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152FEB10" w14:textId="77777777" w:rsidR="008109DF" w:rsidRDefault="008109DF">
            <w:pPr>
              <w:widowControl w:val="0"/>
              <w:spacing w:after="0" w:line="240" w:lineRule="auto"/>
              <w:rPr>
                <w:rFonts w:ascii="Times New Roman" w:hAnsi="Times New Roman" w:cs="Times New Roman"/>
                <w:b/>
              </w:rPr>
            </w:pPr>
          </w:p>
        </w:tc>
      </w:tr>
      <w:tr w:rsidR="008109DF" w14:paraId="0B54C8FE"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07D8447F" w14:textId="77777777" w:rsidR="008109DF" w:rsidRDefault="008109DF">
            <w:pPr>
              <w:widowControl w:val="0"/>
              <w:spacing w:after="0" w:line="240" w:lineRule="auto"/>
              <w:rPr>
                <w:rFonts w:ascii="Times New Roman" w:hAnsi="Times New Roman" w:cs="Times New Roman"/>
                <w:bCs/>
              </w:rPr>
            </w:pPr>
          </w:p>
          <w:p w14:paraId="0EC86341" w14:textId="77777777" w:rsidR="008109DF" w:rsidRDefault="008109DF">
            <w:pPr>
              <w:widowControl w:val="0"/>
              <w:spacing w:after="0" w:line="240" w:lineRule="auto"/>
              <w:rPr>
                <w:rFonts w:ascii="Times New Roman" w:hAnsi="Times New Roman" w:cs="Times New Roman"/>
                <w:bCs/>
              </w:rPr>
            </w:pPr>
          </w:p>
          <w:p w14:paraId="3894610C"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6</w:t>
            </w:r>
          </w:p>
        </w:tc>
        <w:tc>
          <w:tcPr>
            <w:tcW w:w="5857" w:type="dxa"/>
            <w:tcBorders>
              <w:top w:val="single" w:sz="4" w:space="0" w:color="000000"/>
              <w:left w:val="single" w:sz="4" w:space="0" w:color="000000"/>
              <w:bottom w:val="single" w:sz="4" w:space="0" w:color="000000"/>
              <w:right w:val="none" w:sz="4" w:space="0" w:color="000000"/>
            </w:tcBorders>
          </w:tcPr>
          <w:p w14:paraId="2F5BD82F"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1816035" w14:textId="77777777" w:rsidR="008109DF" w:rsidRDefault="008109DF">
            <w:pPr>
              <w:widowControl w:val="0"/>
              <w:spacing w:after="0" w:line="240" w:lineRule="auto"/>
              <w:rPr>
                <w:rFonts w:ascii="Times New Roman" w:hAnsi="Times New Roman" w:cs="Times New Roman"/>
                <w:b/>
              </w:rPr>
            </w:pPr>
          </w:p>
        </w:tc>
      </w:tr>
      <w:tr w:rsidR="008109DF" w14:paraId="7B92F1EC"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4EAF75F0"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C4C64D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59C527C1" w14:textId="77777777" w:rsidR="008109DF" w:rsidRDefault="008109DF">
            <w:pPr>
              <w:widowControl w:val="0"/>
              <w:spacing w:after="0" w:line="240" w:lineRule="auto"/>
              <w:rPr>
                <w:rFonts w:ascii="Times New Roman" w:hAnsi="Times New Roman" w:cs="Times New Roman"/>
                <w:b/>
              </w:rPr>
            </w:pPr>
          </w:p>
        </w:tc>
      </w:tr>
      <w:tr w:rsidR="008109DF" w14:paraId="5F2E8BBD"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4F57F0A1"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BB7411A"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04982DF" w14:textId="77777777" w:rsidR="008109DF" w:rsidRDefault="008109DF">
            <w:pPr>
              <w:widowControl w:val="0"/>
              <w:spacing w:after="0" w:line="240" w:lineRule="auto"/>
              <w:rPr>
                <w:rFonts w:ascii="Times New Roman" w:hAnsi="Times New Roman" w:cs="Times New Roman"/>
                <w:b/>
              </w:rPr>
            </w:pPr>
          </w:p>
        </w:tc>
      </w:tr>
      <w:tr w:rsidR="008109DF" w14:paraId="36A44824"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17B3ACA0"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2F23D3B"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223E8BD" w14:textId="77777777" w:rsidR="008109DF" w:rsidRDefault="008109DF">
            <w:pPr>
              <w:widowControl w:val="0"/>
              <w:spacing w:after="0" w:line="240" w:lineRule="auto"/>
              <w:rPr>
                <w:rFonts w:ascii="Times New Roman" w:hAnsi="Times New Roman" w:cs="Times New Roman"/>
                <w:b/>
              </w:rPr>
            </w:pPr>
          </w:p>
        </w:tc>
      </w:tr>
      <w:tr w:rsidR="008109DF" w14:paraId="21F5DD30" w14:textId="77777777">
        <w:tc>
          <w:tcPr>
            <w:tcW w:w="648" w:type="dxa"/>
            <w:tcBorders>
              <w:top w:val="single" w:sz="4" w:space="0" w:color="000000"/>
              <w:left w:val="single" w:sz="4" w:space="0" w:color="000000"/>
              <w:bottom w:val="single" w:sz="4" w:space="0" w:color="000000"/>
              <w:right w:val="none" w:sz="4" w:space="0" w:color="000000"/>
            </w:tcBorders>
          </w:tcPr>
          <w:p w14:paraId="577070BC"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7</w:t>
            </w:r>
          </w:p>
        </w:tc>
        <w:tc>
          <w:tcPr>
            <w:tcW w:w="5857" w:type="dxa"/>
            <w:tcBorders>
              <w:top w:val="single" w:sz="4" w:space="0" w:color="000000"/>
              <w:left w:val="single" w:sz="4" w:space="0" w:color="000000"/>
              <w:bottom w:val="single" w:sz="4" w:space="0" w:color="000000"/>
              <w:right w:val="none" w:sz="4" w:space="0" w:color="000000"/>
            </w:tcBorders>
          </w:tcPr>
          <w:p w14:paraId="0FA1BD1C"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E0825C" w14:textId="77777777" w:rsidR="008109DF" w:rsidRDefault="008109DF">
            <w:pPr>
              <w:widowControl w:val="0"/>
              <w:spacing w:after="0" w:line="240" w:lineRule="auto"/>
              <w:rPr>
                <w:rFonts w:ascii="Times New Roman" w:hAnsi="Times New Roman" w:cs="Times New Roman"/>
                <w:b/>
              </w:rPr>
            </w:pPr>
          </w:p>
        </w:tc>
      </w:tr>
      <w:tr w:rsidR="008109DF" w14:paraId="7A9D9CFE" w14:textId="77777777">
        <w:tc>
          <w:tcPr>
            <w:tcW w:w="648" w:type="dxa"/>
            <w:tcBorders>
              <w:top w:val="single" w:sz="4" w:space="0" w:color="000000"/>
              <w:left w:val="single" w:sz="4" w:space="0" w:color="000000"/>
              <w:bottom w:val="single" w:sz="4" w:space="0" w:color="000000"/>
              <w:right w:val="none" w:sz="4" w:space="0" w:color="000000"/>
            </w:tcBorders>
          </w:tcPr>
          <w:p w14:paraId="7033452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8</w:t>
            </w:r>
          </w:p>
        </w:tc>
        <w:tc>
          <w:tcPr>
            <w:tcW w:w="5857" w:type="dxa"/>
            <w:tcBorders>
              <w:top w:val="single" w:sz="4" w:space="0" w:color="000000"/>
              <w:left w:val="single" w:sz="4" w:space="0" w:color="000000"/>
              <w:bottom w:val="single" w:sz="4" w:space="0" w:color="000000"/>
              <w:right w:val="none" w:sz="4" w:space="0" w:color="000000"/>
            </w:tcBorders>
          </w:tcPr>
          <w:p w14:paraId="79F0539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Главный бухгалтер</w:t>
            </w:r>
          </w:p>
          <w:p w14:paraId="13C395B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153101A" w14:textId="77777777" w:rsidR="008109DF" w:rsidRDefault="008109DF">
            <w:pPr>
              <w:widowControl w:val="0"/>
              <w:spacing w:after="0" w:line="240" w:lineRule="auto"/>
              <w:rPr>
                <w:rFonts w:ascii="Times New Roman" w:hAnsi="Times New Roman" w:cs="Times New Roman"/>
                <w:b/>
              </w:rPr>
            </w:pPr>
          </w:p>
        </w:tc>
      </w:tr>
      <w:tr w:rsidR="008109DF" w14:paraId="47775BAB" w14:textId="77777777">
        <w:tc>
          <w:tcPr>
            <w:tcW w:w="648" w:type="dxa"/>
            <w:tcBorders>
              <w:top w:val="single" w:sz="4" w:space="0" w:color="000000"/>
              <w:left w:val="single" w:sz="4" w:space="0" w:color="000000"/>
              <w:bottom w:val="single" w:sz="4" w:space="0" w:color="000000"/>
              <w:right w:val="none" w:sz="4" w:space="0" w:color="000000"/>
            </w:tcBorders>
          </w:tcPr>
          <w:p w14:paraId="0B9CBD87"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9</w:t>
            </w:r>
          </w:p>
        </w:tc>
        <w:tc>
          <w:tcPr>
            <w:tcW w:w="5857" w:type="dxa"/>
            <w:tcBorders>
              <w:top w:val="single" w:sz="4" w:space="0" w:color="000000"/>
              <w:left w:val="single" w:sz="4" w:space="0" w:color="000000"/>
              <w:bottom w:val="single" w:sz="4" w:space="0" w:color="000000"/>
              <w:right w:val="none" w:sz="4" w:space="0" w:color="000000"/>
            </w:tcBorders>
          </w:tcPr>
          <w:p w14:paraId="171FA442"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Контактное лицо</w:t>
            </w:r>
          </w:p>
          <w:p w14:paraId="33ED4501"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07D06B7" w14:textId="77777777" w:rsidR="008109DF" w:rsidRDefault="008109DF">
            <w:pPr>
              <w:widowControl w:val="0"/>
              <w:spacing w:after="0" w:line="240" w:lineRule="auto"/>
              <w:rPr>
                <w:rFonts w:ascii="Times New Roman" w:hAnsi="Times New Roman" w:cs="Times New Roman"/>
                <w:b/>
              </w:rPr>
            </w:pPr>
          </w:p>
        </w:tc>
      </w:tr>
      <w:tr w:rsidR="008109DF" w14:paraId="677CCA6E"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49048A02" w14:textId="77777777" w:rsidR="008109DF" w:rsidRDefault="008109DF">
            <w:pPr>
              <w:widowControl w:val="0"/>
              <w:spacing w:after="0" w:line="240" w:lineRule="auto"/>
              <w:rPr>
                <w:rFonts w:ascii="Times New Roman" w:hAnsi="Times New Roman" w:cs="Times New Roman"/>
                <w:bCs/>
              </w:rPr>
            </w:pPr>
          </w:p>
          <w:p w14:paraId="4E2F553A" w14:textId="77777777" w:rsidR="008109DF" w:rsidRDefault="008109DF">
            <w:pPr>
              <w:widowControl w:val="0"/>
              <w:spacing w:after="0" w:line="240" w:lineRule="auto"/>
              <w:rPr>
                <w:rFonts w:ascii="Times New Roman" w:hAnsi="Times New Roman" w:cs="Times New Roman"/>
                <w:bCs/>
              </w:rPr>
            </w:pPr>
          </w:p>
          <w:p w14:paraId="08E57E7F" w14:textId="77777777" w:rsidR="008109DF" w:rsidRDefault="008109DF">
            <w:pPr>
              <w:widowControl w:val="0"/>
              <w:spacing w:after="0" w:line="240" w:lineRule="auto"/>
              <w:rPr>
                <w:rFonts w:ascii="Times New Roman" w:hAnsi="Times New Roman" w:cs="Times New Roman"/>
                <w:bCs/>
              </w:rPr>
            </w:pPr>
          </w:p>
          <w:p w14:paraId="67327B3E"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4" w:space="0" w:color="000000"/>
            </w:tcBorders>
          </w:tcPr>
          <w:p w14:paraId="16AEE0B4"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DEF1170" w14:textId="77777777" w:rsidR="008109DF" w:rsidRDefault="008109DF">
            <w:pPr>
              <w:widowControl w:val="0"/>
              <w:spacing w:after="0" w:line="240" w:lineRule="auto"/>
              <w:rPr>
                <w:rFonts w:ascii="Times New Roman" w:hAnsi="Times New Roman" w:cs="Times New Roman"/>
                <w:b/>
              </w:rPr>
            </w:pPr>
          </w:p>
        </w:tc>
      </w:tr>
      <w:tr w:rsidR="008109DF" w14:paraId="6E5FD7D2"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396EC882"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A0F084D"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5DBE7372" w14:textId="77777777" w:rsidR="008109DF" w:rsidRDefault="008109DF">
            <w:pPr>
              <w:widowControl w:val="0"/>
              <w:spacing w:after="0" w:line="240" w:lineRule="auto"/>
              <w:rPr>
                <w:rFonts w:ascii="Times New Roman" w:hAnsi="Times New Roman" w:cs="Times New Roman"/>
                <w:b/>
              </w:rPr>
            </w:pPr>
          </w:p>
        </w:tc>
      </w:tr>
      <w:tr w:rsidR="008109DF" w14:paraId="3574D9BA"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6DE77358"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6340F21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D93AD86" w14:textId="77777777" w:rsidR="008109DF" w:rsidRDefault="008109DF">
            <w:pPr>
              <w:widowControl w:val="0"/>
              <w:spacing w:after="0" w:line="240" w:lineRule="auto"/>
              <w:rPr>
                <w:rFonts w:ascii="Times New Roman" w:hAnsi="Times New Roman" w:cs="Times New Roman"/>
                <w:b/>
              </w:rPr>
            </w:pPr>
          </w:p>
        </w:tc>
      </w:tr>
      <w:tr w:rsidR="008109DF" w14:paraId="36BE23F2"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5ED18B8F"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27E3E8BC"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D642A78" w14:textId="77777777" w:rsidR="008109DF" w:rsidRDefault="008109DF">
            <w:pPr>
              <w:widowControl w:val="0"/>
              <w:spacing w:after="0" w:line="240" w:lineRule="auto"/>
              <w:rPr>
                <w:rFonts w:ascii="Times New Roman" w:hAnsi="Times New Roman" w:cs="Times New Roman"/>
                <w:b/>
              </w:rPr>
            </w:pPr>
          </w:p>
        </w:tc>
      </w:tr>
      <w:tr w:rsidR="008109DF" w14:paraId="33D83859"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3775D98D"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3F27B982"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72048E69" w14:textId="77777777" w:rsidR="008109DF" w:rsidRDefault="008109DF">
            <w:pPr>
              <w:widowControl w:val="0"/>
              <w:spacing w:after="0" w:line="240" w:lineRule="auto"/>
              <w:rPr>
                <w:rFonts w:ascii="Times New Roman" w:hAnsi="Times New Roman" w:cs="Times New Roman"/>
                <w:b/>
              </w:rPr>
            </w:pPr>
          </w:p>
        </w:tc>
      </w:tr>
      <w:tr w:rsidR="008109DF" w14:paraId="50AD6B64"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08F67EE2"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736E61B1"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CA6A8FA" w14:textId="77777777" w:rsidR="008109DF" w:rsidRDefault="008109DF">
            <w:pPr>
              <w:widowControl w:val="0"/>
              <w:spacing w:after="0" w:line="240" w:lineRule="auto"/>
              <w:rPr>
                <w:rFonts w:ascii="Times New Roman" w:hAnsi="Times New Roman" w:cs="Times New Roman"/>
                <w:b/>
              </w:rPr>
            </w:pPr>
          </w:p>
        </w:tc>
      </w:tr>
      <w:tr w:rsidR="008109DF" w14:paraId="7A84521E"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27FDBCD0"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4C41371A"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7CEBBB7B" w14:textId="77777777" w:rsidR="008109DF" w:rsidRDefault="008109DF">
            <w:pPr>
              <w:widowControl w:val="0"/>
              <w:spacing w:after="0" w:line="240" w:lineRule="auto"/>
              <w:rPr>
                <w:rFonts w:ascii="Times New Roman" w:hAnsi="Times New Roman" w:cs="Times New Roman"/>
                <w:b/>
              </w:rPr>
            </w:pPr>
          </w:p>
        </w:tc>
      </w:tr>
      <w:tr w:rsidR="008109DF" w14:paraId="75AB33CF" w14:textId="77777777">
        <w:trPr>
          <w:cantSplit/>
        </w:trPr>
        <w:tc>
          <w:tcPr>
            <w:tcW w:w="648" w:type="dxa"/>
            <w:vMerge w:val="restart"/>
            <w:tcBorders>
              <w:top w:val="single" w:sz="4" w:space="0" w:color="000000"/>
              <w:left w:val="single" w:sz="4" w:space="0" w:color="000000"/>
              <w:bottom w:val="single" w:sz="4" w:space="0" w:color="000000"/>
              <w:right w:val="none" w:sz="4" w:space="0" w:color="000000"/>
            </w:tcBorders>
          </w:tcPr>
          <w:p w14:paraId="414F5397" w14:textId="77777777" w:rsidR="008109DF" w:rsidRDefault="008109DF">
            <w:pPr>
              <w:widowControl w:val="0"/>
              <w:spacing w:after="0" w:line="240" w:lineRule="auto"/>
              <w:rPr>
                <w:rFonts w:ascii="Times New Roman" w:hAnsi="Times New Roman" w:cs="Times New Roman"/>
                <w:bCs/>
              </w:rPr>
            </w:pPr>
          </w:p>
          <w:p w14:paraId="1B46AA17"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4" w:space="0" w:color="000000"/>
            </w:tcBorders>
          </w:tcPr>
          <w:p w14:paraId="00F7ECDB"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Банковские реквизиты (может быть несколько):</w:t>
            </w:r>
          </w:p>
          <w:p w14:paraId="42463F63"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1BFA8ACA" w14:textId="77777777" w:rsidR="008109DF" w:rsidRDefault="008109DF">
            <w:pPr>
              <w:widowControl w:val="0"/>
              <w:spacing w:after="0" w:line="240" w:lineRule="auto"/>
              <w:rPr>
                <w:rFonts w:ascii="Times New Roman" w:hAnsi="Times New Roman" w:cs="Times New Roman"/>
                <w:b/>
              </w:rPr>
            </w:pPr>
          </w:p>
        </w:tc>
      </w:tr>
      <w:tr w:rsidR="008109DF" w14:paraId="7FD25012"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43EF7087"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3BCCD46"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D1BD54B" w14:textId="77777777" w:rsidR="008109DF" w:rsidRDefault="008109DF">
            <w:pPr>
              <w:widowControl w:val="0"/>
              <w:spacing w:after="0" w:line="240" w:lineRule="auto"/>
              <w:rPr>
                <w:rFonts w:ascii="Times New Roman" w:hAnsi="Times New Roman" w:cs="Times New Roman"/>
                <w:b/>
              </w:rPr>
            </w:pPr>
          </w:p>
        </w:tc>
      </w:tr>
      <w:tr w:rsidR="008109DF" w14:paraId="73B7F39D"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4256BAB9"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14463289"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40D77C0" w14:textId="77777777" w:rsidR="008109DF" w:rsidRDefault="008109DF">
            <w:pPr>
              <w:widowControl w:val="0"/>
              <w:spacing w:after="0" w:line="240" w:lineRule="auto"/>
              <w:rPr>
                <w:rFonts w:ascii="Times New Roman" w:hAnsi="Times New Roman" w:cs="Times New Roman"/>
                <w:b/>
              </w:rPr>
            </w:pPr>
          </w:p>
        </w:tc>
      </w:tr>
      <w:tr w:rsidR="008109DF" w14:paraId="7E9C6216"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7309B954"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717CFEA"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7901C59" w14:textId="77777777" w:rsidR="008109DF" w:rsidRDefault="008109DF">
            <w:pPr>
              <w:widowControl w:val="0"/>
              <w:spacing w:after="0" w:line="240" w:lineRule="auto"/>
              <w:rPr>
                <w:rFonts w:ascii="Times New Roman" w:hAnsi="Times New Roman" w:cs="Times New Roman"/>
                <w:b/>
              </w:rPr>
            </w:pPr>
          </w:p>
        </w:tc>
      </w:tr>
      <w:tr w:rsidR="008109DF" w14:paraId="1C7A22AA" w14:textId="77777777">
        <w:trPr>
          <w:cantSplit/>
        </w:trPr>
        <w:tc>
          <w:tcPr>
            <w:tcW w:w="648" w:type="dxa"/>
            <w:vMerge/>
            <w:tcBorders>
              <w:top w:val="single" w:sz="4" w:space="0" w:color="000000"/>
              <w:left w:val="single" w:sz="4" w:space="0" w:color="000000"/>
              <w:bottom w:val="single" w:sz="4" w:space="0" w:color="000000"/>
              <w:right w:val="none" w:sz="4" w:space="0" w:color="000000"/>
            </w:tcBorders>
            <w:vAlign w:val="center"/>
          </w:tcPr>
          <w:p w14:paraId="506BEB70" w14:textId="77777777" w:rsidR="008109DF" w:rsidRDefault="008109D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4" w:space="0" w:color="000000"/>
            </w:tcBorders>
          </w:tcPr>
          <w:p w14:paraId="573414DB"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411085A" w14:textId="77777777" w:rsidR="008109DF" w:rsidRDefault="008109DF">
            <w:pPr>
              <w:widowControl w:val="0"/>
              <w:spacing w:after="0" w:line="240" w:lineRule="auto"/>
              <w:rPr>
                <w:rFonts w:ascii="Times New Roman" w:hAnsi="Times New Roman" w:cs="Times New Roman"/>
                <w:b/>
              </w:rPr>
            </w:pPr>
          </w:p>
        </w:tc>
      </w:tr>
      <w:tr w:rsidR="008109DF" w14:paraId="5B318647" w14:textId="77777777">
        <w:tc>
          <w:tcPr>
            <w:tcW w:w="648" w:type="dxa"/>
            <w:tcBorders>
              <w:top w:val="single" w:sz="4" w:space="0" w:color="000000"/>
              <w:left w:val="single" w:sz="4" w:space="0" w:color="000000"/>
              <w:bottom w:val="single" w:sz="4" w:space="0" w:color="000000"/>
              <w:right w:val="none" w:sz="4" w:space="0" w:color="000000"/>
            </w:tcBorders>
          </w:tcPr>
          <w:p w14:paraId="14908F8E"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4" w:space="0" w:color="000000"/>
            </w:tcBorders>
          </w:tcPr>
          <w:p w14:paraId="08DFEC1E" w14:textId="77777777" w:rsidR="008109DF" w:rsidRDefault="00F37EF5">
            <w:pPr>
              <w:widowControl w:val="0"/>
              <w:spacing w:after="0" w:line="240" w:lineRule="auto"/>
              <w:rPr>
                <w:rFonts w:ascii="Times New Roman" w:hAnsi="Times New Roman" w:cs="Times New Roman"/>
                <w:bCs/>
              </w:rPr>
            </w:pPr>
            <w:r>
              <w:rPr>
                <w:rFonts w:ascii="Times New Roman" w:eastAsia="Liberation Sans"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1171F0DA" w14:textId="77777777" w:rsidR="008109DF" w:rsidRDefault="008109DF">
            <w:pPr>
              <w:widowControl w:val="0"/>
              <w:spacing w:after="0" w:line="240" w:lineRule="auto"/>
              <w:rPr>
                <w:rFonts w:ascii="Times New Roman" w:hAnsi="Times New Roman" w:cs="Times New Roman"/>
                <w:b/>
              </w:rPr>
            </w:pPr>
          </w:p>
        </w:tc>
      </w:tr>
    </w:tbl>
    <w:p w14:paraId="15F93CA5" w14:textId="77777777" w:rsidR="008109DF" w:rsidRDefault="00F37EF5">
      <w:pPr>
        <w:widowControl w:val="0"/>
        <w:spacing w:after="0" w:line="240" w:lineRule="auto"/>
        <w:jc w:val="center"/>
        <w:rPr>
          <w:rFonts w:ascii="Times New Roman" w:hAnsi="Times New Roman" w:cs="Times New Roman"/>
          <w:b/>
          <w:bCs/>
        </w:rPr>
      </w:pPr>
      <w:r>
        <w:rPr>
          <w:rFonts w:ascii="Times New Roman" w:eastAsia="Liberation Sans" w:hAnsi="Times New Roman" w:cs="Times New Roman"/>
          <w:b/>
          <w:bCs/>
          <w:lang w:eastAsia="zh-CN"/>
        </w:rPr>
        <w:br w:type="page" w:clear="all"/>
      </w:r>
    </w:p>
    <w:p w14:paraId="15983A2B" w14:textId="77777777" w:rsidR="008109DF" w:rsidRDefault="00F37EF5">
      <w:pPr>
        <w:widowControl w:val="0"/>
        <w:spacing w:after="0" w:line="240" w:lineRule="auto"/>
        <w:jc w:val="right"/>
        <w:outlineLvl w:val="3"/>
        <w:rPr>
          <w:rFonts w:ascii="Times New Roman" w:hAnsi="Times New Roman" w:cs="Times New Roman"/>
        </w:rPr>
      </w:pPr>
      <w:r>
        <w:rPr>
          <w:rFonts w:ascii="Times New Roman" w:eastAsia="Liberation Sans" w:hAnsi="Times New Roman" w:cs="Times New Roman"/>
          <w:lang w:eastAsia="zh-CN"/>
        </w:rPr>
        <w:lastRenderedPageBreak/>
        <w:t>Форма 2 Заявки</w:t>
      </w:r>
    </w:p>
    <w:p w14:paraId="0BFC4E41"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lang w:eastAsia="zh-CN"/>
        </w:rPr>
        <w:t xml:space="preserve">«____» _____________ 20___ г. </w:t>
      </w:r>
    </w:p>
    <w:p w14:paraId="6952C3CA" w14:textId="77777777" w:rsidR="008109DF" w:rsidRDefault="008109DF">
      <w:pPr>
        <w:widowControl w:val="0"/>
        <w:spacing w:after="0" w:line="240" w:lineRule="auto"/>
        <w:jc w:val="both"/>
        <w:rPr>
          <w:rFonts w:ascii="Times New Roman" w:hAnsi="Times New Roman" w:cs="Times New Roman"/>
        </w:rPr>
      </w:pPr>
    </w:p>
    <w:p w14:paraId="272E14B8" w14:textId="77777777" w:rsidR="008109DF" w:rsidRDefault="00F37EF5">
      <w:pPr>
        <w:widowControl w:val="0"/>
        <w:spacing w:after="0" w:line="240" w:lineRule="auto"/>
        <w:jc w:val="center"/>
        <w:rPr>
          <w:rFonts w:ascii="Times New Roman" w:hAnsi="Times New Roman" w:cs="Times New Roman"/>
          <w:b/>
          <w:color w:val="1E1E1E"/>
        </w:rPr>
      </w:pPr>
      <w:r>
        <w:rPr>
          <w:rFonts w:ascii="Times New Roman" w:eastAsia="Liberation Sans" w:hAnsi="Times New Roman" w:cs="Times New Roman"/>
          <w:b/>
          <w:lang w:eastAsia="zh-CN"/>
        </w:rPr>
        <w:t>СОГЛАСИЕ</w:t>
      </w:r>
      <w:r>
        <w:rPr>
          <w:rFonts w:ascii="Times New Roman" w:eastAsia="Liberation Sans" w:hAnsi="Times New Roman" w:cs="Times New Roman"/>
          <w:b/>
          <w:lang w:eastAsia="zh-CN"/>
        </w:rPr>
        <w:br/>
        <w:t>на обработку персональных данных</w:t>
      </w:r>
    </w:p>
    <w:p w14:paraId="2DDDA5BF" w14:textId="77777777" w:rsidR="008109DF" w:rsidRDefault="00F37EF5">
      <w:pPr>
        <w:widowControl w:val="0"/>
        <w:spacing w:after="0" w:line="240" w:lineRule="auto"/>
        <w:jc w:val="both"/>
        <w:rPr>
          <w:rFonts w:ascii="Times New Roman" w:hAnsi="Times New Roman" w:cs="Times New Roman"/>
          <w:color w:val="1E1E1E"/>
        </w:rPr>
      </w:pPr>
      <w:r>
        <w:rPr>
          <w:rFonts w:ascii="Times New Roman" w:eastAsia="Liberation Sans" w:hAnsi="Times New Roman" w:cs="Times New Roman"/>
          <w:color w:val="1E1E1E"/>
          <w:lang w:eastAsia="zh-CN"/>
        </w:rPr>
        <w:t xml:space="preserve">Я, нижеподписавшийся </w:t>
      </w:r>
    </w:p>
    <w:p w14:paraId="2B2C4E21" w14:textId="77777777" w:rsidR="008109DF" w:rsidRDefault="00F37EF5">
      <w:pPr>
        <w:widowControl w:val="0"/>
        <w:spacing w:after="0" w:line="240" w:lineRule="auto"/>
        <w:rPr>
          <w:rFonts w:ascii="Times New Roman" w:hAnsi="Times New Roman" w:cs="Times New Roman"/>
          <w:color w:val="1E1E1E"/>
        </w:rPr>
      </w:pPr>
      <w:r>
        <w:rPr>
          <w:rFonts w:ascii="Times New Roman" w:eastAsia="Liberation Sans" w:hAnsi="Times New Roman" w:cs="Times New Roman"/>
          <w:color w:val="1E1E1E"/>
          <w:lang w:eastAsia="zh-CN"/>
        </w:rPr>
        <w:t>_________________________________________________________________________</w:t>
      </w:r>
    </w:p>
    <w:p w14:paraId="5DBE153D" w14:textId="77777777" w:rsidR="008109DF" w:rsidRDefault="00F37EF5">
      <w:pPr>
        <w:widowControl w:val="0"/>
        <w:spacing w:after="0" w:line="240" w:lineRule="auto"/>
        <w:jc w:val="center"/>
        <w:rPr>
          <w:rFonts w:ascii="Times New Roman" w:hAnsi="Times New Roman" w:cs="Times New Roman"/>
          <w:color w:val="1E1E1E"/>
        </w:rPr>
      </w:pPr>
      <w:r>
        <w:rPr>
          <w:rFonts w:ascii="Times New Roman" w:eastAsia="Liberation Sans" w:hAnsi="Times New Roman" w:cs="Times New Roman"/>
          <w:color w:val="1E1E1E"/>
          <w:vertAlign w:val="superscript"/>
          <w:lang w:eastAsia="zh-CN"/>
        </w:rPr>
        <w:t>(фамилия, имя, отчество)</w:t>
      </w:r>
    </w:p>
    <w:p w14:paraId="6041A96A" w14:textId="77777777" w:rsidR="008109DF" w:rsidRDefault="008109DF">
      <w:pPr>
        <w:widowControl w:val="0"/>
        <w:spacing w:after="0" w:line="240" w:lineRule="auto"/>
        <w:jc w:val="both"/>
        <w:rPr>
          <w:rFonts w:ascii="Times New Roman" w:hAnsi="Times New Roman" w:cs="Times New Roman"/>
          <w:color w:val="1E1E1E"/>
        </w:rPr>
      </w:pPr>
    </w:p>
    <w:p w14:paraId="520D22B2" w14:textId="77777777" w:rsidR="008109DF" w:rsidRDefault="00F37EF5">
      <w:pPr>
        <w:widowControl w:val="0"/>
        <w:spacing w:after="0" w:line="240" w:lineRule="auto"/>
        <w:jc w:val="both"/>
        <w:rPr>
          <w:rFonts w:ascii="Times New Roman" w:hAnsi="Times New Roman" w:cs="Times New Roman"/>
          <w:color w:val="1E1E1E"/>
        </w:rPr>
      </w:pPr>
      <w:r>
        <w:rPr>
          <w:rFonts w:ascii="Times New Roman" w:eastAsia="Liberation Sans" w:hAnsi="Times New Roman" w:cs="Times New Roman"/>
          <w:color w:val="1E1E1E"/>
          <w:lang w:eastAsia="zh-CN"/>
        </w:rPr>
        <w:t>паспорт_____________№__________________ дата выдачи______________________</w:t>
      </w:r>
    </w:p>
    <w:p w14:paraId="5CF8E2AD" w14:textId="77777777" w:rsidR="008109DF" w:rsidRDefault="008109DF">
      <w:pPr>
        <w:widowControl w:val="0"/>
        <w:spacing w:after="0" w:line="240" w:lineRule="auto"/>
        <w:jc w:val="both"/>
        <w:rPr>
          <w:rFonts w:ascii="Times New Roman" w:hAnsi="Times New Roman" w:cs="Times New Roman"/>
          <w:color w:val="1E1E1E"/>
        </w:rPr>
      </w:pPr>
    </w:p>
    <w:p w14:paraId="531CE2C9" w14:textId="77777777" w:rsidR="008109DF" w:rsidRDefault="00F37EF5">
      <w:pPr>
        <w:widowControl w:val="0"/>
        <w:spacing w:after="0" w:line="240" w:lineRule="auto"/>
        <w:jc w:val="both"/>
        <w:rPr>
          <w:rFonts w:ascii="Times New Roman" w:hAnsi="Times New Roman" w:cs="Times New Roman"/>
          <w:color w:val="1E1E1E"/>
        </w:rPr>
      </w:pPr>
      <w:r>
        <w:rPr>
          <w:rFonts w:ascii="Times New Roman" w:eastAsia="Liberation Sans" w:hAnsi="Times New Roman" w:cs="Times New Roman"/>
          <w:color w:val="1E1E1E"/>
          <w:lang w:eastAsia="zh-CN"/>
        </w:rPr>
        <w:t xml:space="preserve">название выдавшего органа _________________________________________________, </w:t>
      </w:r>
    </w:p>
    <w:p w14:paraId="16350DFE" w14:textId="77777777" w:rsidR="008109DF" w:rsidRDefault="008109DF">
      <w:pPr>
        <w:widowControl w:val="0"/>
        <w:spacing w:after="0" w:line="240" w:lineRule="auto"/>
        <w:jc w:val="both"/>
        <w:rPr>
          <w:rFonts w:ascii="Times New Roman" w:hAnsi="Times New Roman" w:cs="Times New Roman"/>
          <w:color w:val="1E1E1E"/>
        </w:rPr>
      </w:pPr>
    </w:p>
    <w:p w14:paraId="0C667C01" w14:textId="77777777" w:rsidR="008109DF" w:rsidRDefault="00F37EF5">
      <w:pPr>
        <w:widowControl w:val="0"/>
        <w:spacing w:after="0" w:line="240" w:lineRule="auto"/>
        <w:jc w:val="both"/>
        <w:rPr>
          <w:rFonts w:ascii="Times New Roman" w:hAnsi="Times New Roman" w:cs="Times New Roman"/>
          <w:color w:val="1E1E1E"/>
        </w:rPr>
      </w:pPr>
      <w:r>
        <w:rPr>
          <w:rFonts w:ascii="Times New Roman" w:eastAsia="Liberation Sans" w:hAnsi="Times New Roman" w:cs="Times New Roman"/>
          <w:color w:val="1E1E1E"/>
          <w:lang w:eastAsia="zh-CN"/>
        </w:rPr>
        <w:t xml:space="preserve">в соответствии с требованиями Федерального закона от 27.07.06 г. «О персональных данных» № 152-ФЗ, подтверждаю своё согласие на обработку </w:t>
      </w:r>
      <w:r>
        <w:rPr>
          <w:rFonts w:ascii="Times New Roman" w:eastAsia="Liberation Sans" w:hAnsi="Times New Roman" w:cs="Times New Roman"/>
          <w:color w:val="000000"/>
          <w:lang w:eastAsia="zh-CN"/>
        </w:rPr>
        <w:t>________________</w:t>
      </w:r>
      <w:r>
        <w:rPr>
          <w:rFonts w:ascii="Times New Roman" w:eastAsia="Liberation Sans"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Liberation Sans" w:hAnsi="Times New Roman" w:cs="Times New Roman"/>
          <w:color w:val="000000"/>
          <w:lang w:eastAsia="zh-CN"/>
        </w:rPr>
        <w:t>_______________</w:t>
      </w:r>
      <w:r>
        <w:rPr>
          <w:rFonts w:ascii="Times New Roman" w:eastAsia="Liberation Sans"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2AFE4B7"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0E61CB8"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6E88952"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31E8FDC2"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525BD5B0"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Настоящее согласие дано мной и действует с «______»_________________ 20____г. бессрочно.</w:t>
      </w:r>
    </w:p>
    <w:p w14:paraId="2821B574" w14:textId="77777777" w:rsidR="008109DF" w:rsidRDefault="00F37EF5">
      <w:pPr>
        <w:widowControl w:val="0"/>
        <w:spacing w:after="0" w:line="240" w:lineRule="auto"/>
        <w:ind w:firstLine="426"/>
        <w:jc w:val="both"/>
        <w:rPr>
          <w:rFonts w:ascii="Times New Roman" w:hAnsi="Times New Roman" w:cs="Times New Roman"/>
          <w:color w:val="1E1E1E"/>
        </w:rPr>
      </w:pPr>
      <w:r>
        <w:rPr>
          <w:rFonts w:ascii="Times New Roman" w:eastAsia="Liberation Sans"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03AE7ED" w14:textId="77777777" w:rsidR="008109DF" w:rsidRDefault="00F37EF5">
      <w:pPr>
        <w:widowControl w:val="0"/>
        <w:spacing w:after="0" w:line="240" w:lineRule="auto"/>
        <w:jc w:val="right"/>
        <w:rPr>
          <w:rFonts w:ascii="Times New Roman" w:hAnsi="Times New Roman" w:cs="Times New Roman"/>
        </w:rPr>
      </w:pPr>
      <w:r>
        <w:rPr>
          <w:rFonts w:ascii="Times New Roman" w:eastAsia="Liberation Sans" w:hAnsi="Times New Roman" w:cs="Times New Roman"/>
          <w:color w:val="1E1E1E"/>
          <w:lang w:eastAsia="zh-CN"/>
        </w:rPr>
        <w:t>__________________________________________________</w:t>
      </w:r>
    </w:p>
    <w:p w14:paraId="5EE03F32" w14:textId="77777777" w:rsidR="008109DF" w:rsidRDefault="00F37EF5">
      <w:pPr>
        <w:widowControl w:val="0"/>
        <w:spacing w:after="0" w:line="240" w:lineRule="auto"/>
        <w:jc w:val="both"/>
        <w:rPr>
          <w:rFonts w:ascii="Times New Roman" w:hAnsi="Times New Roman" w:cs="Times New Roman"/>
        </w:rPr>
      </w:pPr>
      <w:r>
        <w:rPr>
          <w:rFonts w:ascii="Times New Roman" w:eastAsia="Liberation Sans" w:hAnsi="Times New Roman" w:cs="Times New Roman"/>
          <w:color w:val="1E1E1E"/>
          <w:vertAlign w:val="superscript"/>
          <w:lang w:eastAsia="zh-CN"/>
        </w:rPr>
        <w:t xml:space="preserve">                                                                                                                                   (подпись субъекта персональных данных)</w:t>
      </w:r>
    </w:p>
    <w:p w14:paraId="5BE541AC" w14:textId="77777777" w:rsidR="008109DF" w:rsidRDefault="008109DF">
      <w:pPr>
        <w:widowControl w:val="0"/>
        <w:spacing w:after="0" w:line="240" w:lineRule="auto"/>
        <w:jc w:val="both"/>
        <w:rPr>
          <w:rFonts w:ascii="Times New Roman" w:hAnsi="Times New Roman" w:cs="Times New Roman"/>
        </w:rPr>
      </w:pPr>
    </w:p>
    <w:p w14:paraId="05153B87" w14:textId="77777777" w:rsidR="008109DF" w:rsidRDefault="008109DF">
      <w:pPr>
        <w:widowControl w:val="0"/>
        <w:spacing w:after="0" w:line="240" w:lineRule="auto"/>
        <w:jc w:val="both"/>
        <w:rPr>
          <w:rFonts w:ascii="Times New Roman" w:hAnsi="Times New Roman" w:cs="Times New Roman"/>
        </w:rPr>
      </w:pPr>
    </w:p>
    <w:p w14:paraId="1A996DEE" w14:textId="77777777" w:rsidR="008109DF" w:rsidRDefault="008109DF">
      <w:pPr>
        <w:widowControl w:val="0"/>
        <w:shd w:val="clear" w:color="auto" w:fill="FFFFFF"/>
        <w:spacing w:after="0" w:line="240" w:lineRule="auto"/>
        <w:rPr>
          <w:rFonts w:ascii="Times New Roman" w:hAnsi="Times New Roman" w:cs="Times New Roman"/>
          <w:b/>
        </w:rPr>
      </w:pPr>
    </w:p>
    <w:p w14:paraId="0B1B0CAB" w14:textId="77777777" w:rsidR="008109DF" w:rsidRDefault="008109DF">
      <w:pPr>
        <w:widowControl w:val="0"/>
        <w:shd w:val="clear" w:color="auto" w:fill="FFFFFF"/>
        <w:spacing w:after="0" w:line="240" w:lineRule="auto"/>
        <w:rPr>
          <w:rFonts w:ascii="Times New Roman" w:hAnsi="Times New Roman" w:cs="Times New Roman"/>
          <w:b/>
        </w:rPr>
      </w:pPr>
    </w:p>
    <w:sectPr w:rsidR="008109DF">
      <w:headerReference w:type="firs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F3B6A" w14:textId="77777777" w:rsidR="0023778D" w:rsidRDefault="0023778D">
      <w:pPr>
        <w:spacing w:line="240" w:lineRule="auto"/>
      </w:pPr>
      <w:r>
        <w:separator/>
      </w:r>
    </w:p>
  </w:endnote>
  <w:endnote w:type="continuationSeparator" w:id="0">
    <w:p w14:paraId="59FC5528" w14:textId="77777777" w:rsidR="0023778D" w:rsidRDefault="00237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Arial"/>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Tempora LGC Uni">
    <w:charset w:val="00"/>
    <w:family w:val="auto"/>
    <w:pitch w:val="default"/>
  </w:font>
  <w:font w:name="WenQuanYi Micro Hei">
    <w:charset w:val="00"/>
    <w:family w:val="auto"/>
    <w:pitch w:val="default"/>
  </w:font>
  <w:font w:name="Lohit Devanagari">
    <w:charset w:val="00"/>
    <w:family w:val="auto"/>
    <w:pitch w:val="default"/>
  </w:font>
  <w:font w:name="Liberation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C688" w14:textId="77777777" w:rsidR="0023778D" w:rsidRDefault="0023778D">
      <w:pPr>
        <w:spacing w:after="0"/>
      </w:pPr>
      <w:r>
        <w:separator/>
      </w:r>
    </w:p>
  </w:footnote>
  <w:footnote w:type="continuationSeparator" w:id="0">
    <w:p w14:paraId="6C2C2BB2" w14:textId="77777777" w:rsidR="0023778D" w:rsidRDefault="0023778D">
      <w:pPr>
        <w:spacing w:after="0"/>
      </w:pPr>
      <w:r>
        <w:continuationSeparator/>
      </w:r>
    </w:p>
  </w:footnote>
  <w:footnote w:id="1">
    <w:p w14:paraId="75EC7EFB" w14:textId="77777777" w:rsidR="008109DF" w:rsidRDefault="00F37EF5">
      <w:pPr>
        <w:pStyle w:val="afb"/>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509BB" w14:textId="77777777" w:rsidR="008109DF" w:rsidRDefault="008109DF">
    <w:pPr>
      <w:pStyle w:val="ad"/>
      <w:jc w:val="center"/>
    </w:pPr>
  </w:p>
  <w:p w14:paraId="19C3370F" w14:textId="77777777" w:rsidR="008109DF" w:rsidRDefault="008109DF">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E6"/>
    <w:multiLevelType w:val="hybridMultilevel"/>
    <w:tmpl w:val="574A39AC"/>
    <w:lvl w:ilvl="0" w:tplc="E0244C62">
      <w:start w:val="1"/>
      <w:numFmt w:val="bullet"/>
      <w:lvlText w:val="●"/>
      <w:lvlJc w:val="left"/>
      <w:pPr>
        <w:ind w:left="720" w:hanging="360"/>
      </w:pPr>
      <w:rPr>
        <w:u w:val="none"/>
      </w:rPr>
    </w:lvl>
    <w:lvl w:ilvl="1" w:tplc="B7C82870">
      <w:start w:val="1"/>
      <w:numFmt w:val="bullet"/>
      <w:lvlText w:val="○"/>
      <w:lvlJc w:val="left"/>
      <w:pPr>
        <w:ind w:left="1440" w:hanging="360"/>
      </w:pPr>
      <w:rPr>
        <w:u w:val="none"/>
      </w:rPr>
    </w:lvl>
    <w:lvl w:ilvl="2" w:tplc="941A1346">
      <w:start w:val="1"/>
      <w:numFmt w:val="bullet"/>
      <w:lvlText w:val="■"/>
      <w:lvlJc w:val="left"/>
      <w:pPr>
        <w:ind w:left="2160" w:hanging="360"/>
      </w:pPr>
      <w:rPr>
        <w:u w:val="none"/>
      </w:rPr>
    </w:lvl>
    <w:lvl w:ilvl="3" w:tplc="DBFAAB34">
      <w:start w:val="1"/>
      <w:numFmt w:val="bullet"/>
      <w:lvlText w:val="●"/>
      <w:lvlJc w:val="left"/>
      <w:pPr>
        <w:ind w:left="2880" w:hanging="360"/>
      </w:pPr>
      <w:rPr>
        <w:u w:val="none"/>
      </w:rPr>
    </w:lvl>
    <w:lvl w:ilvl="4" w:tplc="55703C7A">
      <w:start w:val="1"/>
      <w:numFmt w:val="bullet"/>
      <w:lvlText w:val="○"/>
      <w:lvlJc w:val="left"/>
      <w:pPr>
        <w:ind w:left="3600" w:hanging="360"/>
      </w:pPr>
      <w:rPr>
        <w:u w:val="none"/>
      </w:rPr>
    </w:lvl>
    <w:lvl w:ilvl="5" w:tplc="96A845F8">
      <w:start w:val="1"/>
      <w:numFmt w:val="bullet"/>
      <w:lvlText w:val="■"/>
      <w:lvlJc w:val="left"/>
      <w:pPr>
        <w:ind w:left="4320" w:hanging="360"/>
      </w:pPr>
      <w:rPr>
        <w:u w:val="none"/>
      </w:rPr>
    </w:lvl>
    <w:lvl w:ilvl="6" w:tplc="B1080CB8">
      <w:start w:val="1"/>
      <w:numFmt w:val="bullet"/>
      <w:lvlText w:val="●"/>
      <w:lvlJc w:val="left"/>
      <w:pPr>
        <w:ind w:left="5040" w:hanging="360"/>
      </w:pPr>
      <w:rPr>
        <w:u w:val="none"/>
      </w:rPr>
    </w:lvl>
    <w:lvl w:ilvl="7" w:tplc="292025C4">
      <w:start w:val="1"/>
      <w:numFmt w:val="bullet"/>
      <w:lvlText w:val="○"/>
      <w:lvlJc w:val="left"/>
      <w:pPr>
        <w:ind w:left="5760" w:hanging="360"/>
      </w:pPr>
      <w:rPr>
        <w:u w:val="none"/>
      </w:rPr>
    </w:lvl>
    <w:lvl w:ilvl="8" w:tplc="55E0D9B2">
      <w:start w:val="1"/>
      <w:numFmt w:val="bullet"/>
      <w:lvlText w:val="■"/>
      <w:lvlJc w:val="left"/>
      <w:pPr>
        <w:ind w:left="6480" w:hanging="360"/>
      </w:pPr>
      <w:rPr>
        <w:u w:val="none"/>
      </w:rPr>
    </w:lvl>
  </w:abstractNum>
  <w:abstractNum w:abstractNumId="1">
    <w:nsid w:val="0B932DCA"/>
    <w:multiLevelType w:val="hybridMultilevel"/>
    <w:tmpl w:val="C9A678CC"/>
    <w:lvl w:ilvl="0" w:tplc="AF4C8F58">
      <w:start w:val="1"/>
      <w:numFmt w:val="bullet"/>
      <w:lvlText w:val="-"/>
      <w:lvlJc w:val="left"/>
      <w:pPr>
        <w:ind w:left="1440" w:hanging="360"/>
      </w:pPr>
      <w:rPr>
        <w:u w:val="none"/>
      </w:rPr>
    </w:lvl>
    <w:lvl w:ilvl="1" w:tplc="9404FACE">
      <w:start w:val="1"/>
      <w:numFmt w:val="bullet"/>
      <w:lvlText w:val="-"/>
      <w:lvlJc w:val="left"/>
      <w:pPr>
        <w:ind w:left="2160" w:hanging="360"/>
      </w:pPr>
      <w:rPr>
        <w:u w:val="none"/>
      </w:rPr>
    </w:lvl>
    <w:lvl w:ilvl="2" w:tplc="35FEB3E4">
      <w:start w:val="1"/>
      <w:numFmt w:val="bullet"/>
      <w:lvlText w:val="-"/>
      <w:lvlJc w:val="left"/>
      <w:pPr>
        <w:ind w:left="2880" w:hanging="360"/>
      </w:pPr>
      <w:rPr>
        <w:u w:val="none"/>
      </w:rPr>
    </w:lvl>
    <w:lvl w:ilvl="3" w:tplc="D2966D10">
      <w:start w:val="1"/>
      <w:numFmt w:val="bullet"/>
      <w:lvlText w:val="-"/>
      <w:lvlJc w:val="left"/>
      <w:pPr>
        <w:ind w:left="3600" w:hanging="360"/>
      </w:pPr>
      <w:rPr>
        <w:u w:val="none"/>
      </w:rPr>
    </w:lvl>
    <w:lvl w:ilvl="4" w:tplc="9E603538">
      <w:start w:val="1"/>
      <w:numFmt w:val="bullet"/>
      <w:lvlText w:val="-"/>
      <w:lvlJc w:val="left"/>
      <w:pPr>
        <w:ind w:left="4320" w:hanging="360"/>
      </w:pPr>
      <w:rPr>
        <w:u w:val="none"/>
      </w:rPr>
    </w:lvl>
    <w:lvl w:ilvl="5" w:tplc="062ADACE">
      <w:start w:val="1"/>
      <w:numFmt w:val="bullet"/>
      <w:lvlText w:val="-"/>
      <w:lvlJc w:val="left"/>
      <w:pPr>
        <w:ind w:left="5040" w:hanging="360"/>
      </w:pPr>
      <w:rPr>
        <w:u w:val="none"/>
      </w:rPr>
    </w:lvl>
    <w:lvl w:ilvl="6" w:tplc="950A17A2">
      <w:start w:val="1"/>
      <w:numFmt w:val="bullet"/>
      <w:lvlText w:val="-"/>
      <w:lvlJc w:val="left"/>
      <w:pPr>
        <w:ind w:left="5760" w:hanging="360"/>
      </w:pPr>
      <w:rPr>
        <w:u w:val="none"/>
      </w:rPr>
    </w:lvl>
    <w:lvl w:ilvl="7" w:tplc="F2403816">
      <w:start w:val="1"/>
      <w:numFmt w:val="bullet"/>
      <w:lvlText w:val="-"/>
      <w:lvlJc w:val="left"/>
      <w:pPr>
        <w:ind w:left="6480" w:hanging="360"/>
      </w:pPr>
      <w:rPr>
        <w:u w:val="none"/>
      </w:rPr>
    </w:lvl>
    <w:lvl w:ilvl="8" w:tplc="31AC11DE">
      <w:start w:val="1"/>
      <w:numFmt w:val="bullet"/>
      <w:lvlText w:val="-"/>
      <w:lvlJc w:val="left"/>
      <w:pPr>
        <w:ind w:left="7200" w:hanging="360"/>
      </w:pPr>
      <w:rPr>
        <w:u w:val="none"/>
      </w:rPr>
    </w:lvl>
  </w:abstractNum>
  <w:abstractNum w:abstractNumId="2">
    <w:nsid w:val="0C03067A"/>
    <w:multiLevelType w:val="multilevel"/>
    <w:tmpl w:val="2F16DB82"/>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3">
    <w:nsid w:val="0E632A50"/>
    <w:multiLevelType w:val="hybridMultilevel"/>
    <w:tmpl w:val="D2B62C82"/>
    <w:lvl w:ilvl="0" w:tplc="DB96A858">
      <w:start w:val="1"/>
      <w:numFmt w:val="bullet"/>
      <w:lvlText w:val="●"/>
      <w:lvlJc w:val="left"/>
      <w:pPr>
        <w:ind w:left="720" w:hanging="360"/>
      </w:pPr>
      <w:rPr>
        <w:u w:val="none"/>
      </w:rPr>
    </w:lvl>
    <w:lvl w:ilvl="1" w:tplc="E22443A0">
      <w:start w:val="1"/>
      <w:numFmt w:val="bullet"/>
      <w:lvlText w:val="○"/>
      <w:lvlJc w:val="left"/>
      <w:pPr>
        <w:ind w:left="1440" w:hanging="360"/>
      </w:pPr>
      <w:rPr>
        <w:u w:val="none"/>
      </w:rPr>
    </w:lvl>
    <w:lvl w:ilvl="2" w:tplc="C44AE41C">
      <w:start w:val="1"/>
      <w:numFmt w:val="bullet"/>
      <w:lvlText w:val="■"/>
      <w:lvlJc w:val="left"/>
      <w:pPr>
        <w:ind w:left="2160" w:hanging="360"/>
      </w:pPr>
      <w:rPr>
        <w:u w:val="none"/>
      </w:rPr>
    </w:lvl>
    <w:lvl w:ilvl="3" w:tplc="894231BC">
      <w:start w:val="1"/>
      <w:numFmt w:val="bullet"/>
      <w:lvlText w:val="●"/>
      <w:lvlJc w:val="left"/>
      <w:pPr>
        <w:ind w:left="2880" w:hanging="360"/>
      </w:pPr>
      <w:rPr>
        <w:u w:val="none"/>
      </w:rPr>
    </w:lvl>
    <w:lvl w:ilvl="4" w:tplc="59464CD6">
      <w:start w:val="1"/>
      <w:numFmt w:val="bullet"/>
      <w:lvlText w:val="○"/>
      <w:lvlJc w:val="left"/>
      <w:pPr>
        <w:ind w:left="3600" w:hanging="360"/>
      </w:pPr>
      <w:rPr>
        <w:u w:val="none"/>
      </w:rPr>
    </w:lvl>
    <w:lvl w:ilvl="5" w:tplc="132242A6">
      <w:start w:val="1"/>
      <w:numFmt w:val="bullet"/>
      <w:lvlText w:val="■"/>
      <w:lvlJc w:val="left"/>
      <w:pPr>
        <w:ind w:left="4320" w:hanging="360"/>
      </w:pPr>
      <w:rPr>
        <w:u w:val="none"/>
      </w:rPr>
    </w:lvl>
    <w:lvl w:ilvl="6" w:tplc="361AD13A">
      <w:start w:val="1"/>
      <w:numFmt w:val="bullet"/>
      <w:lvlText w:val="●"/>
      <w:lvlJc w:val="left"/>
      <w:pPr>
        <w:ind w:left="5040" w:hanging="360"/>
      </w:pPr>
      <w:rPr>
        <w:u w:val="none"/>
      </w:rPr>
    </w:lvl>
    <w:lvl w:ilvl="7" w:tplc="495E1CCA">
      <w:start w:val="1"/>
      <w:numFmt w:val="bullet"/>
      <w:lvlText w:val="○"/>
      <w:lvlJc w:val="left"/>
      <w:pPr>
        <w:ind w:left="5760" w:hanging="360"/>
      </w:pPr>
      <w:rPr>
        <w:u w:val="none"/>
      </w:rPr>
    </w:lvl>
    <w:lvl w:ilvl="8" w:tplc="C4D83FC2">
      <w:start w:val="1"/>
      <w:numFmt w:val="bullet"/>
      <w:lvlText w:val="■"/>
      <w:lvlJc w:val="left"/>
      <w:pPr>
        <w:ind w:left="6480" w:hanging="360"/>
      </w:pPr>
      <w:rPr>
        <w:u w:val="none"/>
      </w:rPr>
    </w:lvl>
  </w:abstractNum>
  <w:abstractNum w:abstractNumId="4">
    <w:nsid w:val="1BCC2522"/>
    <w:multiLevelType w:val="hybridMultilevel"/>
    <w:tmpl w:val="849248C8"/>
    <w:lvl w:ilvl="0" w:tplc="7C1E0788">
      <w:start w:val="1"/>
      <w:numFmt w:val="bullet"/>
      <w:lvlText w:val="●"/>
      <w:lvlJc w:val="left"/>
      <w:pPr>
        <w:ind w:left="720" w:hanging="360"/>
      </w:pPr>
      <w:rPr>
        <w:u w:val="none"/>
      </w:rPr>
    </w:lvl>
    <w:lvl w:ilvl="1" w:tplc="31341A70">
      <w:start w:val="1"/>
      <w:numFmt w:val="bullet"/>
      <w:lvlText w:val="○"/>
      <w:lvlJc w:val="left"/>
      <w:pPr>
        <w:ind w:left="1440" w:hanging="360"/>
      </w:pPr>
      <w:rPr>
        <w:u w:val="none"/>
      </w:rPr>
    </w:lvl>
    <w:lvl w:ilvl="2" w:tplc="B770BF8C">
      <w:start w:val="1"/>
      <w:numFmt w:val="bullet"/>
      <w:lvlText w:val="■"/>
      <w:lvlJc w:val="left"/>
      <w:pPr>
        <w:ind w:left="2160" w:hanging="360"/>
      </w:pPr>
      <w:rPr>
        <w:u w:val="none"/>
      </w:rPr>
    </w:lvl>
    <w:lvl w:ilvl="3" w:tplc="F34EA4CA">
      <w:start w:val="1"/>
      <w:numFmt w:val="bullet"/>
      <w:lvlText w:val="●"/>
      <w:lvlJc w:val="left"/>
      <w:pPr>
        <w:ind w:left="2880" w:hanging="360"/>
      </w:pPr>
      <w:rPr>
        <w:u w:val="none"/>
      </w:rPr>
    </w:lvl>
    <w:lvl w:ilvl="4" w:tplc="5CAA6FF8">
      <w:start w:val="1"/>
      <w:numFmt w:val="bullet"/>
      <w:lvlText w:val="○"/>
      <w:lvlJc w:val="left"/>
      <w:pPr>
        <w:ind w:left="3600" w:hanging="360"/>
      </w:pPr>
      <w:rPr>
        <w:u w:val="none"/>
      </w:rPr>
    </w:lvl>
    <w:lvl w:ilvl="5" w:tplc="1BC24350">
      <w:start w:val="1"/>
      <w:numFmt w:val="bullet"/>
      <w:lvlText w:val="■"/>
      <w:lvlJc w:val="left"/>
      <w:pPr>
        <w:ind w:left="4320" w:hanging="360"/>
      </w:pPr>
      <w:rPr>
        <w:u w:val="none"/>
      </w:rPr>
    </w:lvl>
    <w:lvl w:ilvl="6" w:tplc="A970A9CA">
      <w:start w:val="1"/>
      <w:numFmt w:val="bullet"/>
      <w:lvlText w:val="●"/>
      <w:lvlJc w:val="left"/>
      <w:pPr>
        <w:ind w:left="5040" w:hanging="360"/>
      </w:pPr>
      <w:rPr>
        <w:u w:val="none"/>
      </w:rPr>
    </w:lvl>
    <w:lvl w:ilvl="7" w:tplc="3716ACC8">
      <w:start w:val="1"/>
      <w:numFmt w:val="bullet"/>
      <w:lvlText w:val="○"/>
      <w:lvlJc w:val="left"/>
      <w:pPr>
        <w:ind w:left="5760" w:hanging="360"/>
      </w:pPr>
      <w:rPr>
        <w:u w:val="none"/>
      </w:rPr>
    </w:lvl>
    <w:lvl w:ilvl="8" w:tplc="EE6AEDC4">
      <w:start w:val="1"/>
      <w:numFmt w:val="bullet"/>
      <w:lvlText w:val="■"/>
      <w:lvlJc w:val="left"/>
      <w:pPr>
        <w:ind w:left="6480" w:hanging="360"/>
      </w:pPr>
      <w:rPr>
        <w:u w:val="none"/>
      </w:rPr>
    </w:lvl>
  </w:abstractNum>
  <w:abstractNum w:abstractNumId="5">
    <w:nsid w:val="222B7B71"/>
    <w:multiLevelType w:val="hybridMultilevel"/>
    <w:tmpl w:val="D3BC8A06"/>
    <w:lvl w:ilvl="0" w:tplc="82DE172E">
      <w:start w:val="1"/>
      <w:numFmt w:val="bullet"/>
      <w:lvlText w:val="-"/>
      <w:lvlJc w:val="left"/>
      <w:pPr>
        <w:ind w:left="1440" w:hanging="360"/>
      </w:pPr>
      <w:rPr>
        <w:u w:val="none"/>
      </w:rPr>
    </w:lvl>
    <w:lvl w:ilvl="1" w:tplc="9CFE2580">
      <w:start w:val="1"/>
      <w:numFmt w:val="bullet"/>
      <w:lvlText w:val="-"/>
      <w:lvlJc w:val="left"/>
      <w:pPr>
        <w:ind w:left="2160" w:hanging="360"/>
      </w:pPr>
      <w:rPr>
        <w:u w:val="none"/>
      </w:rPr>
    </w:lvl>
    <w:lvl w:ilvl="2" w:tplc="201C306C">
      <w:start w:val="1"/>
      <w:numFmt w:val="bullet"/>
      <w:lvlText w:val="-"/>
      <w:lvlJc w:val="left"/>
      <w:pPr>
        <w:ind w:left="2880" w:hanging="360"/>
      </w:pPr>
      <w:rPr>
        <w:u w:val="none"/>
      </w:rPr>
    </w:lvl>
    <w:lvl w:ilvl="3" w:tplc="2362AD5C">
      <w:start w:val="1"/>
      <w:numFmt w:val="bullet"/>
      <w:lvlText w:val="-"/>
      <w:lvlJc w:val="left"/>
      <w:pPr>
        <w:ind w:left="3600" w:hanging="360"/>
      </w:pPr>
      <w:rPr>
        <w:u w:val="none"/>
      </w:rPr>
    </w:lvl>
    <w:lvl w:ilvl="4" w:tplc="4574C35A">
      <w:start w:val="1"/>
      <w:numFmt w:val="bullet"/>
      <w:lvlText w:val="-"/>
      <w:lvlJc w:val="left"/>
      <w:pPr>
        <w:ind w:left="4320" w:hanging="360"/>
      </w:pPr>
      <w:rPr>
        <w:u w:val="none"/>
      </w:rPr>
    </w:lvl>
    <w:lvl w:ilvl="5" w:tplc="DE028446">
      <w:start w:val="1"/>
      <w:numFmt w:val="bullet"/>
      <w:lvlText w:val="-"/>
      <w:lvlJc w:val="left"/>
      <w:pPr>
        <w:ind w:left="5040" w:hanging="360"/>
      </w:pPr>
      <w:rPr>
        <w:u w:val="none"/>
      </w:rPr>
    </w:lvl>
    <w:lvl w:ilvl="6" w:tplc="1504B3AE">
      <w:start w:val="1"/>
      <w:numFmt w:val="bullet"/>
      <w:lvlText w:val="-"/>
      <w:lvlJc w:val="left"/>
      <w:pPr>
        <w:ind w:left="5760" w:hanging="360"/>
      </w:pPr>
      <w:rPr>
        <w:u w:val="none"/>
      </w:rPr>
    </w:lvl>
    <w:lvl w:ilvl="7" w:tplc="9D5E8EFE">
      <w:start w:val="1"/>
      <w:numFmt w:val="bullet"/>
      <w:lvlText w:val="-"/>
      <w:lvlJc w:val="left"/>
      <w:pPr>
        <w:ind w:left="6480" w:hanging="360"/>
      </w:pPr>
      <w:rPr>
        <w:u w:val="none"/>
      </w:rPr>
    </w:lvl>
    <w:lvl w:ilvl="8" w:tplc="08445BC6">
      <w:start w:val="1"/>
      <w:numFmt w:val="bullet"/>
      <w:lvlText w:val="-"/>
      <w:lvlJc w:val="left"/>
      <w:pPr>
        <w:ind w:left="7200" w:hanging="360"/>
      </w:pPr>
      <w:rPr>
        <w:u w:val="none"/>
      </w:rPr>
    </w:lvl>
  </w:abstractNum>
  <w:abstractNum w:abstractNumId="6">
    <w:nsid w:val="25C10D46"/>
    <w:multiLevelType w:val="hybridMultilevel"/>
    <w:tmpl w:val="AF56F3BE"/>
    <w:lvl w:ilvl="0" w:tplc="45262616">
      <w:start w:val="1"/>
      <w:numFmt w:val="bullet"/>
      <w:pStyle w:val="2"/>
      <w:lvlText w:val=""/>
      <w:lvlJc w:val="left"/>
      <w:pPr>
        <w:tabs>
          <w:tab w:val="left" w:pos="643"/>
        </w:tabs>
        <w:ind w:left="643" w:hanging="360"/>
      </w:pPr>
      <w:rPr>
        <w:rFonts w:ascii="Symbol" w:hAnsi="Symbol" w:cs="Symbol" w:hint="default"/>
      </w:rPr>
    </w:lvl>
    <w:lvl w:ilvl="1" w:tplc="9574FC1A">
      <w:start w:val="1"/>
      <w:numFmt w:val="bullet"/>
      <w:lvlText w:val="o"/>
      <w:lvlJc w:val="left"/>
      <w:pPr>
        <w:ind w:left="1440" w:hanging="360"/>
      </w:pPr>
      <w:rPr>
        <w:rFonts w:ascii="Courier New" w:eastAsia="Courier New" w:hAnsi="Courier New" w:cs="Courier New" w:hint="default"/>
      </w:rPr>
    </w:lvl>
    <w:lvl w:ilvl="2" w:tplc="22161892">
      <w:start w:val="1"/>
      <w:numFmt w:val="bullet"/>
      <w:lvlText w:val="§"/>
      <w:lvlJc w:val="left"/>
      <w:pPr>
        <w:ind w:left="2160" w:hanging="360"/>
      </w:pPr>
      <w:rPr>
        <w:rFonts w:ascii="Wingdings" w:eastAsia="Wingdings" w:hAnsi="Wingdings" w:cs="Wingdings" w:hint="default"/>
      </w:rPr>
    </w:lvl>
    <w:lvl w:ilvl="3" w:tplc="005AB8A0">
      <w:start w:val="1"/>
      <w:numFmt w:val="bullet"/>
      <w:lvlText w:val="·"/>
      <w:lvlJc w:val="left"/>
      <w:pPr>
        <w:ind w:left="2880" w:hanging="360"/>
      </w:pPr>
      <w:rPr>
        <w:rFonts w:ascii="Symbol" w:eastAsia="Symbol" w:hAnsi="Symbol" w:cs="Symbol" w:hint="default"/>
      </w:rPr>
    </w:lvl>
    <w:lvl w:ilvl="4" w:tplc="801294B4">
      <w:start w:val="1"/>
      <w:numFmt w:val="bullet"/>
      <w:lvlText w:val="o"/>
      <w:lvlJc w:val="left"/>
      <w:pPr>
        <w:ind w:left="3600" w:hanging="360"/>
      </w:pPr>
      <w:rPr>
        <w:rFonts w:ascii="Courier New" w:eastAsia="Courier New" w:hAnsi="Courier New" w:cs="Courier New" w:hint="default"/>
      </w:rPr>
    </w:lvl>
    <w:lvl w:ilvl="5" w:tplc="2FB0DA86">
      <w:start w:val="1"/>
      <w:numFmt w:val="bullet"/>
      <w:lvlText w:val="§"/>
      <w:lvlJc w:val="left"/>
      <w:pPr>
        <w:ind w:left="4320" w:hanging="360"/>
      </w:pPr>
      <w:rPr>
        <w:rFonts w:ascii="Wingdings" w:eastAsia="Wingdings" w:hAnsi="Wingdings" w:cs="Wingdings" w:hint="default"/>
      </w:rPr>
    </w:lvl>
    <w:lvl w:ilvl="6" w:tplc="E2DCC3B2">
      <w:start w:val="1"/>
      <w:numFmt w:val="bullet"/>
      <w:lvlText w:val="·"/>
      <w:lvlJc w:val="left"/>
      <w:pPr>
        <w:ind w:left="5040" w:hanging="360"/>
      </w:pPr>
      <w:rPr>
        <w:rFonts w:ascii="Symbol" w:eastAsia="Symbol" w:hAnsi="Symbol" w:cs="Symbol" w:hint="default"/>
      </w:rPr>
    </w:lvl>
    <w:lvl w:ilvl="7" w:tplc="2168DE0A">
      <w:start w:val="1"/>
      <w:numFmt w:val="bullet"/>
      <w:lvlText w:val="o"/>
      <w:lvlJc w:val="left"/>
      <w:pPr>
        <w:ind w:left="5760" w:hanging="360"/>
      </w:pPr>
      <w:rPr>
        <w:rFonts w:ascii="Courier New" w:eastAsia="Courier New" w:hAnsi="Courier New" w:cs="Courier New" w:hint="default"/>
      </w:rPr>
    </w:lvl>
    <w:lvl w:ilvl="8" w:tplc="AED0010A">
      <w:start w:val="1"/>
      <w:numFmt w:val="bullet"/>
      <w:lvlText w:val="§"/>
      <w:lvlJc w:val="left"/>
      <w:pPr>
        <w:ind w:left="6480" w:hanging="360"/>
      </w:pPr>
      <w:rPr>
        <w:rFonts w:ascii="Wingdings" w:eastAsia="Wingdings" w:hAnsi="Wingdings" w:cs="Wingdings" w:hint="default"/>
      </w:rPr>
    </w:lvl>
  </w:abstractNum>
  <w:abstractNum w:abstractNumId="7">
    <w:nsid w:val="2676248A"/>
    <w:multiLevelType w:val="hybridMultilevel"/>
    <w:tmpl w:val="F09666A0"/>
    <w:lvl w:ilvl="0" w:tplc="94BC8A70">
      <w:start w:val="1"/>
      <w:numFmt w:val="bullet"/>
      <w:lvlText w:val="●"/>
      <w:lvlJc w:val="left"/>
      <w:pPr>
        <w:ind w:left="720" w:hanging="360"/>
      </w:pPr>
      <w:rPr>
        <w:u w:val="none"/>
      </w:rPr>
    </w:lvl>
    <w:lvl w:ilvl="1" w:tplc="6714DCB4">
      <w:start w:val="1"/>
      <w:numFmt w:val="bullet"/>
      <w:lvlText w:val="○"/>
      <w:lvlJc w:val="left"/>
      <w:pPr>
        <w:ind w:left="1440" w:hanging="360"/>
      </w:pPr>
      <w:rPr>
        <w:u w:val="none"/>
      </w:rPr>
    </w:lvl>
    <w:lvl w:ilvl="2" w:tplc="9FE0BC2E">
      <w:start w:val="1"/>
      <w:numFmt w:val="bullet"/>
      <w:lvlText w:val="■"/>
      <w:lvlJc w:val="left"/>
      <w:pPr>
        <w:ind w:left="2160" w:hanging="360"/>
      </w:pPr>
      <w:rPr>
        <w:u w:val="none"/>
      </w:rPr>
    </w:lvl>
    <w:lvl w:ilvl="3" w:tplc="DA3604CC">
      <w:start w:val="1"/>
      <w:numFmt w:val="bullet"/>
      <w:lvlText w:val="●"/>
      <w:lvlJc w:val="left"/>
      <w:pPr>
        <w:ind w:left="2880" w:hanging="360"/>
      </w:pPr>
      <w:rPr>
        <w:u w:val="none"/>
      </w:rPr>
    </w:lvl>
    <w:lvl w:ilvl="4" w:tplc="41608DA2">
      <w:start w:val="1"/>
      <w:numFmt w:val="bullet"/>
      <w:lvlText w:val="○"/>
      <w:lvlJc w:val="left"/>
      <w:pPr>
        <w:ind w:left="3600" w:hanging="360"/>
      </w:pPr>
      <w:rPr>
        <w:u w:val="none"/>
      </w:rPr>
    </w:lvl>
    <w:lvl w:ilvl="5" w:tplc="29A4ECA4">
      <w:start w:val="1"/>
      <w:numFmt w:val="bullet"/>
      <w:lvlText w:val="■"/>
      <w:lvlJc w:val="left"/>
      <w:pPr>
        <w:ind w:left="4320" w:hanging="360"/>
      </w:pPr>
      <w:rPr>
        <w:u w:val="none"/>
      </w:rPr>
    </w:lvl>
    <w:lvl w:ilvl="6" w:tplc="102CE17A">
      <w:start w:val="1"/>
      <w:numFmt w:val="bullet"/>
      <w:lvlText w:val="●"/>
      <w:lvlJc w:val="left"/>
      <w:pPr>
        <w:ind w:left="5040" w:hanging="360"/>
      </w:pPr>
      <w:rPr>
        <w:u w:val="none"/>
      </w:rPr>
    </w:lvl>
    <w:lvl w:ilvl="7" w:tplc="9B883464">
      <w:start w:val="1"/>
      <w:numFmt w:val="bullet"/>
      <w:lvlText w:val="○"/>
      <w:lvlJc w:val="left"/>
      <w:pPr>
        <w:ind w:left="5760" w:hanging="360"/>
      </w:pPr>
      <w:rPr>
        <w:u w:val="none"/>
      </w:rPr>
    </w:lvl>
    <w:lvl w:ilvl="8" w:tplc="2CD4503A">
      <w:start w:val="1"/>
      <w:numFmt w:val="bullet"/>
      <w:lvlText w:val="■"/>
      <w:lvlJc w:val="left"/>
      <w:pPr>
        <w:ind w:left="6480" w:hanging="360"/>
      </w:pPr>
      <w:rPr>
        <w:u w:val="none"/>
      </w:rPr>
    </w:lvl>
  </w:abstractNum>
  <w:abstractNum w:abstractNumId="8">
    <w:nsid w:val="299744DD"/>
    <w:multiLevelType w:val="hybridMultilevel"/>
    <w:tmpl w:val="04DA8566"/>
    <w:lvl w:ilvl="0" w:tplc="30966C92">
      <w:start w:val="1"/>
      <w:numFmt w:val="bullet"/>
      <w:lvlText w:val="●"/>
      <w:lvlJc w:val="left"/>
      <w:pPr>
        <w:ind w:left="720" w:hanging="360"/>
      </w:pPr>
      <w:rPr>
        <w:u w:val="none"/>
      </w:rPr>
    </w:lvl>
    <w:lvl w:ilvl="1" w:tplc="AC000CF8">
      <w:start w:val="1"/>
      <w:numFmt w:val="bullet"/>
      <w:lvlText w:val="○"/>
      <w:lvlJc w:val="left"/>
      <w:pPr>
        <w:ind w:left="1440" w:hanging="360"/>
      </w:pPr>
      <w:rPr>
        <w:u w:val="none"/>
      </w:rPr>
    </w:lvl>
    <w:lvl w:ilvl="2" w:tplc="C3B6A140">
      <w:start w:val="1"/>
      <w:numFmt w:val="bullet"/>
      <w:lvlText w:val="■"/>
      <w:lvlJc w:val="left"/>
      <w:pPr>
        <w:ind w:left="2160" w:hanging="360"/>
      </w:pPr>
      <w:rPr>
        <w:u w:val="none"/>
      </w:rPr>
    </w:lvl>
    <w:lvl w:ilvl="3" w:tplc="A6684DBA">
      <w:start w:val="1"/>
      <w:numFmt w:val="bullet"/>
      <w:lvlText w:val="●"/>
      <w:lvlJc w:val="left"/>
      <w:pPr>
        <w:ind w:left="2880" w:hanging="360"/>
      </w:pPr>
      <w:rPr>
        <w:u w:val="none"/>
      </w:rPr>
    </w:lvl>
    <w:lvl w:ilvl="4" w:tplc="386291AC">
      <w:start w:val="1"/>
      <w:numFmt w:val="bullet"/>
      <w:lvlText w:val="○"/>
      <w:lvlJc w:val="left"/>
      <w:pPr>
        <w:ind w:left="3600" w:hanging="360"/>
      </w:pPr>
      <w:rPr>
        <w:u w:val="none"/>
      </w:rPr>
    </w:lvl>
    <w:lvl w:ilvl="5" w:tplc="ED789494">
      <w:start w:val="1"/>
      <w:numFmt w:val="bullet"/>
      <w:lvlText w:val="■"/>
      <w:lvlJc w:val="left"/>
      <w:pPr>
        <w:ind w:left="4320" w:hanging="360"/>
      </w:pPr>
      <w:rPr>
        <w:u w:val="none"/>
      </w:rPr>
    </w:lvl>
    <w:lvl w:ilvl="6" w:tplc="6382013E">
      <w:start w:val="1"/>
      <w:numFmt w:val="bullet"/>
      <w:lvlText w:val="●"/>
      <w:lvlJc w:val="left"/>
      <w:pPr>
        <w:ind w:left="5040" w:hanging="360"/>
      </w:pPr>
      <w:rPr>
        <w:u w:val="none"/>
      </w:rPr>
    </w:lvl>
    <w:lvl w:ilvl="7" w:tplc="1FF0A57A">
      <w:start w:val="1"/>
      <w:numFmt w:val="bullet"/>
      <w:lvlText w:val="○"/>
      <w:lvlJc w:val="left"/>
      <w:pPr>
        <w:ind w:left="5760" w:hanging="360"/>
      </w:pPr>
      <w:rPr>
        <w:u w:val="none"/>
      </w:rPr>
    </w:lvl>
    <w:lvl w:ilvl="8" w:tplc="DC3460CC">
      <w:start w:val="1"/>
      <w:numFmt w:val="bullet"/>
      <w:lvlText w:val="■"/>
      <w:lvlJc w:val="left"/>
      <w:pPr>
        <w:ind w:left="6480" w:hanging="360"/>
      </w:pPr>
      <w:rPr>
        <w:u w:val="none"/>
      </w:rPr>
    </w:lvl>
  </w:abstractNum>
  <w:abstractNum w:abstractNumId="9">
    <w:nsid w:val="2DA13765"/>
    <w:multiLevelType w:val="hybridMultilevel"/>
    <w:tmpl w:val="CD0CEE4A"/>
    <w:lvl w:ilvl="0" w:tplc="0EE60E86">
      <w:start w:val="1"/>
      <w:numFmt w:val="bullet"/>
      <w:lvlText w:val="-"/>
      <w:lvlJc w:val="left"/>
      <w:pPr>
        <w:ind w:left="2160" w:hanging="360"/>
      </w:pPr>
      <w:rPr>
        <w:u w:val="none"/>
      </w:rPr>
    </w:lvl>
    <w:lvl w:ilvl="1" w:tplc="9EB2BC5C">
      <w:start w:val="1"/>
      <w:numFmt w:val="bullet"/>
      <w:lvlText w:val="-"/>
      <w:lvlJc w:val="left"/>
      <w:pPr>
        <w:ind w:left="2880" w:hanging="360"/>
      </w:pPr>
      <w:rPr>
        <w:u w:val="none"/>
      </w:rPr>
    </w:lvl>
    <w:lvl w:ilvl="2" w:tplc="C826EE76">
      <w:start w:val="1"/>
      <w:numFmt w:val="bullet"/>
      <w:lvlText w:val="-"/>
      <w:lvlJc w:val="left"/>
      <w:pPr>
        <w:ind w:left="3600" w:hanging="360"/>
      </w:pPr>
      <w:rPr>
        <w:u w:val="none"/>
      </w:rPr>
    </w:lvl>
    <w:lvl w:ilvl="3" w:tplc="BD6C8EF6">
      <w:start w:val="1"/>
      <w:numFmt w:val="bullet"/>
      <w:lvlText w:val="-"/>
      <w:lvlJc w:val="left"/>
      <w:pPr>
        <w:ind w:left="4320" w:hanging="360"/>
      </w:pPr>
      <w:rPr>
        <w:u w:val="none"/>
      </w:rPr>
    </w:lvl>
    <w:lvl w:ilvl="4" w:tplc="112E93FA">
      <w:start w:val="1"/>
      <w:numFmt w:val="bullet"/>
      <w:lvlText w:val="-"/>
      <w:lvlJc w:val="left"/>
      <w:pPr>
        <w:ind w:left="5040" w:hanging="360"/>
      </w:pPr>
      <w:rPr>
        <w:u w:val="none"/>
      </w:rPr>
    </w:lvl>
    <w:lvl w:ilvl="5" w:tplc="8222BAB8">
      <w:start w:val="1"/>
      <w:numFmt w:val="bullet"/>
      <w:lvlText w:val="-"/>
      <w:lvlJc w:val="left"/>
      <w:pPr>
        <w:ind w:left="5760" w:hanging="360"/>
      </w:pPr>
      <w:rPr>
        <w:u w:val="none"/>
      </w:rPr>
    </w:lvl>
    <w:lvl w:ilvl="6" w:tplc="93CC9168">
      <w:start w:val="1"/>
      <w:numFmt w:val="bullet"/>
      <w:lvlText w:val="-"/>
      <w:lvlJc w:val="left"/>
      <w:pPr>
        <w:ind w:left="6480" w:hanging="360"/>
      </w:pPr>
      <w:rPr>
        <w:u w:val="none"/>
      </w:rPr>
    </w:lvl>
    <w:lvl w:ilvl="7" w:tplc="C298F764">
      <w:start w:val="1"/>
      <w:numFmt w:val="bullet"/>
      <w:lvlText w:val="-"/>
      <w:lvlJc w:val="left"/>
      <w:pPr>
        <w:ind w:left="7200" w:hanging="360"/>
      </w:pPr>
      <w:rPr>
        <w:u w:val="none"/>
      </w:rPr>
    </w:lvl>
    <w:lvl w:ilvl="8" w:tplc="544E9532">
      <w:start w:val="1"/>
      <w:numFmt w:val="bullet"/>
      <w:lvlText w:val="-"/>
      <w:lvlJc w:val="left"/>
      <w:pPr>
        <w:ind w:left="7920" w:hanging="360"/>
      </w:pPr>
      <w:rPr>
        <w:u w:val="none"/>
      </w:rPr>
    </w:lvl>
  </w:abstractNum>
  <w:abstractNum w:abstractNumId="10">
    <w:nsid w:val="4D9E7A71"/>
    <w:multiLevelType w:val="hybridMultilevel"/>
    <w:tmpl w:val="404C324A"/>
    <w:lvl w:ilvl="0" w:tplc="B2FAC47E">
      <w:start w:val="1"/>
      <w:numFmt w:val="bullet"/>
      <w:lvlText w:val="●"/>
      <w:lvlJc w:val="left"/>
      <w:pPr>
        <w:ind w:left="720" w:hanging="360"/>
      </w:pPr>
      <w:rPr>
        <w:u w:val="none"/>
      </w:rPr>
    </w:lvl>
    <w:lvl w:ilvl="1" w:tplc="B3D0D728">
      <w:start w:val="1"/>
      <w:numFmt w:val="bullet"/>
      <w:lvlText w:val="○"/>
      <w:lvlJc w:val="left"/>
      <w:pPr>
        <w:ind w:left="1440" w:hanging="360"/>
      </w:pPr>
      <w:rPr>
        <w:u w:val="none"/>
      </w:rPr>
    </w:lvl>
    <w:lvl w:ilvl="2" w:tplc="B8008230">
      <w:start w:val="1"/>
      <w:numFmt w:val="bullet"/>
      <w:lvlText w:val="■"/>
      <w:lvlJc w:val="left"/>
      <w:pPr>
        <w:ind w:left="2160" w:hanging="360"/>
      </w:pPr>
      <w:rPr>
        <w:u w:val="none"/>
      </w:rPr>
    </w:lvl>
    <w:lvl w:ilvl="3" w:tplc="F2821FD0">
      <w:start w:val="1"/>
      <w:numFmt w:val="bullet"/>
      <w:lvlText w:val="●"/>
      <w:lvlJc w:val="left"/>
      <w:pPr>
        <w:ind w:left="2880" w:hanging="360"/>
      </w:pPr>
      <w:rPr>
        <w:u w:val="none"/>
      </w:rPr>
    </w:lvl>
    <w:lvl w:ilvl="4" w:tplc="CE3EC9A2">
      <w:start w:val="1"/>
      <w:numFmt w:val="bullet"/>
      <w:lvlText w:val="○"/>
      <w:lvlJc w:val="left"/>
      <w:pPr>
        <w:ind w:left="3600" w:hanging="360"/>
      </w:pPr>
      <w:rPr>
        <w:u w:val="none"/>
      </w:rPr>
    </w:lvl>
    <w:lvl w:ilvl="5" w:tplc="D0DCFE22">
      <w:start w:val="1"/>
      <w:numFmt w:val="bullet"/>
      <w:lvlText w:val="■"/>
      <w:lvlJc w:val="left"/>
      <w:pPr>
        <w:ind w:left="4320" w:hanging="360"/>
      </w:pPr>
      <w:rPr>
        <w:u w:val="none"/>
      </w:rPr>
    </w:lvl>
    <w:lvl w:ilvl="6" w:tplc="EA36B2C2">
      <w:start w:val="1"/>
      <w:numFmt w:val="bullet"/>
      <w:lvlText w:val="●"/>
      <w:lvlJc w:val="left"/>
      <w:pPr>
        <w:ind w:left="5040" w:hanging="360"/>
      </w:pPr>
      <w:rPr>
        <w:u w:val="none"/>
      </w:rPr>
    </w:lvl>
    <w:lvl w:ilvl="7" w:tplc="5CCC5CF2">
      <w:start w:val="1"/>
      <w:numFmt w:val="bullet"/>
      <w:lvlText w:val="○"/>
      <w:lvlJc w:val="left"/>
      <w:pPr>
        <w:ind w:left="5760" w:hanging="360"/>
      </w:pPr>
      <w:rPr>
        <w:u w:val="none"/>
      </w:rPr>
    </w:lvl>
    <w:lvl w:ilvl="8" w:tplc="4AD420A8">
      <w:start w:val="1"/>
      <w:numFmt w:val="bullet"/>
      <w:lvlText w:val="■"/>
      <w:lvlJc w:val="left"/>
      <w:pPr>
        <w:ind w:left="6480" w:hanging="360"/>
      </w:pPr>
      <w:rPr>
        <w:u w:val="none"/>
      </w:rPr>
    </w:lvl>
  </w:abstractNum>
  <w:abstractNum w:abstractNumId="11">
    <w:nsid w:val="69A52D6B"/>
    <w:multiLevelType w:val="hybridMultilevel"/>
    <w:tmpl w:val="52E8EB32"/>
    <w:lvl w:ilvl="0" w:tplc="6AF4AA34">
      <w:start w:val="1"/>
      <w:numFmt w:val="bullet"/>
      <w:lvlText w:val="-"/>
      <w:lvlJc w:val="left"/>
      <w:pPr>
        <w:ind w:left="1440" w:hanging="360"/>
      </w:pPr>
      <w:rPr>
        <w:u w:val="none"/>
      </w:rPr>
    </w:lvl>
    <w:lvl w:ilvl="1" w:tplc="2A80CC66">
      <w:start w:val="1"/>
      <w:numFmt w:val="bullet"/>
      <w:lvlText w:val="-"/>
      <w:lvlJc w:val="left"/>
      <w:pPr>
        <w:ind w:left="2160" w:hanging="360"/>
      </w:pPr>
      <w:rPr>
        <w:u w:val="none"/>
      </w:rPr>
    </w:lvl>
    <w:lvl w:ilvl="2" w:tplc="1BB2069C">
      <w:start w:val="1"/>
      <w:numFmt w:val="bullet"/>
      <w:lvlText w:val="-"/>
      <w:lvlJc w:val="left"/>
      <w:pPr>
        <w:ind w:left="2880" w:hanging="360"/>
      </w:pPr>
      <w:rPr>
        <w:u w:val="none"/>
      </w:rPr>
    </w:lvl>
    <w:lvl w:ilvl="3" w:tplc="DA1E4C88">
      <w:start w:val="1"/>
      <w:numFmt w:val="bullet"/>
      <w:lvlText w:val="-"/>
      <w:lvlJc w:val="left"/>
      <w:pPr>
        <w:ind w:left="3600" w:hanging="360"/>
      </w:pPr>
      <w:rPr>
        <w:u w:val="none"/>
      </w:rPr>
    </w:lvl>
    <w:lvl w:ilvl="4" w:tplc="82E05854">
      <w:start w:val="1"/>
      <w:numFmt w:val="bullet"/>
      <w:lvlText w:val="-"/>
      <w:lvlJc w:val="left"/>
      <w:pPr>
        <w:ind w:left="4320" w:hanging="360"/>
      </w:pPr>
      <w:rPr>
        <w:u w:val="none"/>
      </w:rPr>
    </w:lvl>
    <w:lvl w:ilvl="5" w:tplc="FFE22B66">
      <w:start w:val="1"/>
      <w:numFmt w:val="bullet"/>
      <w:lvlText w:val="-"/>
      <w:lvlJc w:val="left"/>
      <w:pPr>
        <w:ind w:left="5040" w:hanging="360"/>
      </w:pPr>
      <w:rPr>
        <w:u w:val="none"/>
      </w:rPr>
    </w:lvl>
    <w:lvl w:ilvl="6" w:tplc="5F3E66FE">
      <w:start w:val="1"/>
      <w:numFmt w:val="bullet"/>
      <w:lvlText w:val="-"/>
      <w:lvlJc w:val="left"/>
      <w:pPr>
        <w:ind w:left="5760" w:hanging="360"/>
      </w:pPr>
      <w:rPr>
        <w:u w:val="none"/>
      </w:rPr>
    </w:lvl>
    <w:lvl w:ilvl="7" w:tplc="A99099D2">
      <w:start w:val="1"/>
      <w:numFmt w:val="bullet"/>
      <w:lvlText w:val="-"/>
      <w:lvlJc w:val="left"/>
      <w:pPr>
        <w:ind w:left="6480" w:hanging="360"/>
      </w:pPr>
      <w:rPr>
        <w:u w:val="none"/>
      </w:rPr>
    </w:lvl>
    <w:lvl w:ilvl="8" w:tplc="7A56A0B4">
      <w:start w:val="1"/>
      <w:numFmt w:val="bullet"/>
      <w:lvlText w:val="-"/>
      <w:lvlJc w:val="left"/>
      <w:pPr>
        <w:ind w:left="7200" w:hanging="360"/>
      </w:pPr>
      <w:rPr>
        <w:u w:val="none"/>
      </w:rPr>
    </w:lvl>
  </w:abstractNum>
  <w:abstractNum w:abstractNumId="12">
    <w:nsid w:val="7AAB4A9D"/>
    <w:multiLevelType w:val="hybridMultilevel"/>
    <w:tmpl w:val="5E429FAE"/>
    <w:lvl w:ilvl="0" w:tplc="56B6F850">
      <w:start w:val="1"/>
      <w:numFmt w:val="bullet"/>
      <w:lvlText w:val="-"/>
      <w:lvlJc w:val="left"/>
      <w:pPr>
        <w:ind w:left="1440" w:hanging="360"/>
      </w:pPr>
      <w:rPr>
        <w:u w:val="none"/>
      </w:rPr>
    </w:lvl>
    <w:lvl w:ilvl="1" w:tplc="C308A614">
      <w:start w:val="1"/>
      <w:numFmt w:val="bullet"/>
      <w:lvlText w:val="-"/>
      <w:lvlJc w:val="left"/>
      <w:pPr>
        <w:ind w:left="2160" w:hanging="360"/>
      </w:pPr>
      <w:rPr>
        <w:u w:val="none"/>
      </w:rPr>
    </w:lvl>
    <w:lvl w:ilvl="2" w:tplc="D958C526">
      <w:start w:val="1"/>
      <w:numFmt w:val="bullet"/>
      <w:lvlText w:val="-"/>
      <w:lvlJc w:val="left"/>
      <w:pPr>
        <w:ind w:left="2880" w:hanging="360"/>
      </w:pPr>
      <w:rPr>
        <w:u w:val="none"/>
      </w:rPr>
    </w:lvl>
    <w:lvl w:ilvl="3" w:tplc="B686B466">
      <w:start w:val="1"/>
      <w:numFmt w:val="bullet"/>
      <w:lvlText w:val="-"/>
      <w:lvlJc w:val="left"/>
      <w:pPr>
        <w:ind w:left="3600" w:hanging="360"/>
      </w:pPr>
      <w:rPr>
        <w:u w:val="none"/>
      </w:rPr>
    </w:lvl>
    <w:lvl w:ilvl="4" w:tplc="553442EE">
      <w:start w:val="1"/>
      <w:numFmt w:val="bullet"/>
      <w:lvlText w:val="-"/>
      <w:lvlJc w:val="left"/>
      <w:pPr>
        <w:ind w:left="4320" w:hanging="360"/>
      </w:pPr>
      <w:rPr>
        <w:u w:val="none"/>
      </w:rPr>
    </w:lvl>
    <w:lvl w:ilvl="5" w:tplc="08CA7A58">
      <w:start w:val="1"/>
      <w:numFmt w:val="bullet"/>
      <w:lvlText w:val="-"/>
      <w:lvlJc w:val="left"/>
      <w:pPr>
        <w:ind w:left="5040" w:hanging="360"/>
      </w:pPr>
      <w:rPr>
        <w:u w:val="none"/>
      </w:rPr>
    </w:lvl>
    <w:lvl w:ilvl="6" w:tplc="2244EDCC">
      <w:start w:val="1"/>
      <w:numFmt w:val="bullet"/>
      <w:lvlText w:val="-"/>
      <w:lvlJc w:val="left"/>
      <w:pPr>
        <w:ind w:left="5760" w:hanging="360"/>
      </w:pPr>
      <w:rPr>
        <w:u w:val="none"/>
      </w:rPr>
    </w:lvl>
    <w:lvl w:ilvl="7" w:tplc="72B0365E">
      <w:start w:val="1"/>
      <w:numFmt w:val="bullet"/>
      <w:lvlText w:val="-"/>
      <w:lvlJc w:val="left"/>
      <w:pPr>
        <w:ind w:left="6480" w:hanging="360"/>
      </w:pPr>
      <w:rPr>
        <w:u w:val="none"/>
      </w:rPr>
    </w:lvl>
    <w:lvl w:ilvl="8" w:tplc="411A0BFC">
      <w:start w:val="1"/>
      <w:numFmt w:val="bullet"/>
      <w:lvlText w:val="-"/>
      <w:lvlJc w:val="left"/>
      <w:pPr>
        <w:ind w:left="7200" w:hanging="360"/>
      </w:pPr>
      <w:rPr>
        <w:u w:val="none"/>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0"/>
  </w:num>
  <w:num w:numId="6">
    <w:abstractNumId w:val="5"/>
  </w:num>
  <w:num w:numId="7">
    <w:abstractNumId w:val="7"/>
  </w:num>
  <w:num w:numId="8">
    <w:abstractNumId w:val="3"/>
  </w:num>
  <w:num w:numId="9">
    <w:abstractNumId w:val="9"/>
  </w:num>
  <w:num w:numId="10">
    <w:abstractNumId w:val="8"/>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DF"/>
    <w:rsid w:val="00143CAF"/>
    <w:rsid w:val="0023778D"/>
    <w:rsid w:val="0038194A"/>
    <w:rsid w:val="00561146"/>
    <w:rsid w:val="005E49A0"/>
    <w:rsid w:val="008109DF"/>
    <w:rsid w:val="00A31880"/>
    <w:rsid w:val="00B01513"/>
    <w:rsid w:val="00BB4F1C"/>
    <w:rsid w:val="00F37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next w:val="a3"/>
    <w:link w:val="21"/>
    <w:qFormat/>
    <w:pPr>
      <w:keepNext/>
      <w:keepLines/>
      <w:spacing w:before="240" w:after="60"/>
      <w:ind w:firstLine="720"/>
      <w:jc w:val="both"/>
      <w:outlineLvl w:val="1"/>
    </w:pPr>
    <w:rPr>
      <w:rFonts w:ascii="Arial" w:eastAsia="Times New Roman" w:hAnsi="Arial"/>
      <w:b/>
      <w:bCs/>
      <w:i/>
      <w:iCs/>
      <w:sz w:val="28"/>
      <w:szCs w:val="28"/>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4"/>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3"/>
    <w:next w:val="a3"/>
    <w:link w:val="a9"/>
    <w:uiPriority w:val="11"/>
    <w:qFormat/>
    <w:pPr>
      <w:spacing w:before="200"/>
    </w:pPr>
    <w:rPr>
      <w:sz w:val="24"/>
      <w:szCs w:val="24"/>
    </w:rPr>
  </w:style>
  <w:style w:type="character" w:customStyle="1" w:styleId="a9">
    <w:name w:val="Подзаголовок Знак"/>
    <w:basedOn w:val="a4"/>
    <w:link w:val="a8"/>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3"/>
    <w:next w:val="a3"/>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ac">
    <w:name w:val="Верхний колонтитул Знак"/>
    <w:basedOn w:val="a4"/>
    <w:link w:val="ad"/>
    <w:uiPriority w:val="99"/>
  </w:style>
  <w:style w:type="character" w:customStyle="1" w:styleId="FooterChar">
    <w:name w:val="Footer Char"/>
    <w:basedOn w:val="a4"/>
    <w:uiPriority w:val="99"/>
  </w:style>
  <w:style w:type="paragraph" w:styleId="ae">
    <w:name w:val="caption"/>
    <w:basedOn w:val="a3"/>
    <w:next w:val="a3"/>
    <w:uiPriority w:val="35"/>
    <w:semiHidden/>
    <w:unhideWhenUsed/>
    <w:qFormat/>
    <w:rPr>
      <w:b/>
      <w:bCs/>
      <w:color w:val="4F81BD" w:themeColor="accent1"/>
      <w:sz w:val="18"/>
      <w:szCs w:val="18"/>
    </w:rPr>
  </w:style>
  <w:style w:type="character" w:customStyle="1" w:styleId="af">
    <w:name w:val="Нижний колонтитул Знак"/>
    <w:link w:val="af0"/>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3"/>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4">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4">
    <w:name w:val="TOC Heading"/>
    <w:uiPriority w:val="39"/>
    <w:unhideWhenUsed/>
  </w:style>
  <w:style w:type="paragraph" w:styleId="af5">
    <w:name w:val="table of figures"/>
    <w:basedOn w:val="a3"/>
    <w:next w:val="a3"/>
    <w:uiPriority w:val="99"/>
    <w:unhideWhenUsed/>
    <w:pPr>
      <w:spacing w:after="0"/>
    </w:pPr>
  </w:style>
  <w:style w:type="character" w:styleId="af6">
    <w:name w:val="footnote reference"/>
    <w:qFormat/>
    <w:rPr>
      <w:sz w:val="20"/>
      <w:vertAlign w:val="superscript"/>
    </w:rPr>
  </w:style>
  <w:style w:type="character" w:styleId="af7">
    <w:name w:val="Hyperlink"/>
    <w:basedOn w:val="a4"/>
    <w:uiPriority w:val="99"/>
    <w:qFormat/>
    <w:rPr>
      <w:color w:val="0000FF"/>
      <w:u w:val="single"/>
    </w:rPr>
  </w:style>
  <w:style w:type="character" w:styleId="af8">
    <w:name w:val="Strong"/>
    <w:basedOn w:val="a4"/>
    <w:uiPriority w:val="22"/>
    <w:qFormat/>
    <w:rPr>
      <w:b/>
      <w:bCs/>
    </w:rPr>
  </w:style>
  <w:style w:type="paragraph" w:styleId="af9">
    <w:name w:val="Balloon Text"/>
    <w:basedOn w:val="a3"/>
    <w:link w:val="afa"/>
    <w:uiPriority w:val="99"/>
    <w:semiHidden/>
    <w:unhideWhenUsed/>
    <w:qFormat/>
    <w:pPr>
      <w:spacing w:after="0" w:line="240" w:lineRule="auto"/>
    </w:pPr>
    <w:rPr>
      <w:rFonts w:ascii="Tahoma" w:hAnsi="Tahoma" w:cs="Tahoma"/>
      <w:sz w:val="16"/>
      <w:szCs w:val="16"/>
    </w:rPr>
  </w:style>
  <w:style w:type="paragraph" w:styleId="afb">
    <w:name w:val="footnote text"/>
    <w:basedOn w:val="a3"/>
    <w:link w:val="afc"/>
    <w:uiPriority w:val="99"/>
    <w:semiHidden/>
    <w:unhideWhenUsed/>
    <w:qFormat/>
    <w:pPr>
      <w:spacing w:after="0" w:line="240" w:lineRule="auto"/>
    </w:pPr>
    <w:rPr>
      <w:sz w:val="20"/>
      <w:szCs w:val="20"/>
    </w:rPr>
  </w:style>
  <w:style w:type="paragraph" w:styleId="ad">
    <w:name w:val="header"/>
    <w:basedOn w:val="a3"/>
    <w:link w:val="ac"/>
    <w:uiPriority w:val="99"/>
    <w:unhideWhenUsed/>
    <w:qFormat/>
    <w:pPr>
      <w:tabs>
        <w:tab w:val="center" w:pos="4677"/>
        <w:tab w:val="right" w:pos="9355"/>
      </w:tabs>
      <w:spacing w:after="0" w:line="240" w:lineRule="auto"/>
    </w:pPr>
  </w:style>
  <w:style w:type="paragraph" w:styleId="afd">
    <w:name w:val="Body Text"/>
    <w:basedOn w:val="a3"/>
    <w:link w:val="afe"/>
    <w:qFormat/>
    <w:pPr>
      <w:spacing w:after="120" w:line="240" w:lineRule="auto"/>
    </w:pPr>
    <w:rPr>
      <w:rFonts w:ascii="Times New Roman" w:eastAsia="Times New Roman" w:hAnsi="Times New Roman" w:cs="Times New Roman"/>
      <w:sz w:val="24"/>
      <w:szCs w:val="24"/>
    </w:rPr>
  </w:style>
  <w:style w:type="paragraph" w:styleId="aff">
    <w:name w:val="Body Text Indent"/>
    <w:basedOn w:val="a3"/>
    <w:link w:val="aff0"/>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f1">
    <w:name w:val="Title"/>
    <w:basedOn w:val="a3"/>
    <w:link w:val="aff2"/>
    <w:qFormat/>
    <w:pPr>
      <w:keepNext/>
      <w:keepLines/>
      <w:spacing w:after="300" w:line="240" w:lineRule="auto"/>
    </w:pPr>
    <w:rPr>
      <w:b/>
      <w:color w:val="000000"/>
      <w:sz w:val="36"/>
      <w:szCs w:val="36"/>
    </w:rPr>
  </w:style>
  <w:style w:type="paragraph" w:styleId="af0">
    <w:name w:val="footer"/>
    <w:basedOn w:val="a3"/>
    <w:link w:val="af"/>
    <w:uiPriority w:val="99"/>
    <w:unhideWhenUsed/>
    <w:qFormat/>
    <w:pPr>
      <w:tabs>
        <w:tab w:val="center" w:pos="4677"/>
        <w:tab w:val="right" w:pos="9355"/>
      </w:tabs>
      <w:spacing w:after="0" w:line="240" w:lineRule="auto"/>
    </w:pPr>
  </w:style>
  <w:style w:type="paragraph" w:styleId="aff3">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f4">
    <w:name w:val="Table Grid"/>
    <w:basedOn w:val="a5"/>
    <w:uiPriority w:val="3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pPr>
  </w:style>
  <w:style w:type="paragraph" w:customStyle="1" w:styleId="a2">
    <w:name w:val="Подподподпункт"/>
    <w:basedOn w:val="a3"/>
    <w:qFormat/>
    <w:pPr>
      <w:numPr>
        <w:ilvl w:val="4"/>
        <w:numId w:val="2"/>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pacing w:before="240" w:after="0" w:line="360" w:lineRule="auto"/>
      <w:jc w:val="center"/>
    </w:pPr>
    <w:rPr>
      <w:rFonts w:ascii="Arial" w:eastAsia="Times New Roman" w:hAnsi="Arial" w:cs="Times New Roman"/>
      <w:b/>
      <w:sz w:val="28"/>
      <w:szCs w:val="28"/>
    </w:rPr>
  </w:style>
  <w:style w:type="character" w:customStyle="1" w:styleId="afa">
    <w:name w:val="Текст выноски Знак"/>
    <w:basedOn w:val="a4"/>
    <w:link w:val="af9"/>
    <w:uiPriority w:val="99"/>
    <w:semiHidden/>
    <w:qFormat/>
    <w:rPr>
      <w:rFonts w:ascii="Tahoma" w:hAnsi="Tahoma" w:cs="Tahoma"/>
      <w:sz w:val="16"/>
      <w:szCs w:val="16"/>
    </w:rPr>
  </w:style>
  <w:style w:type="character" w:customStyle="1" w:styleId="aff0">
    <w:name w:val="Основной текст с отступом Знак"/>
    <w:basedOn w:val="a4"/>
    <w:link w:val="aff"/>
    <w:qFormat/>
    <w:rPr>
      <w:sz w:val="24"/>
      <w:szCs w:val="24"/>
      <w:lang w:eastAsia="ru-RU"/>
    </w:rPr>
  </w:style>
  <w:style w:type="character" w:customStyle="1" w:styleId="14">
    <w:name w:val="Основной текст с отступом Знак1"/>
    <w:basedOn w:val="a4"/>
    <w:uiPriority w:val="99"/>
    <w:semiHidden/>
    <w:qFormat/>
  </w:style>
  <w:style w:type="paragraph" w:customStyle="1" w:styleId="Default">
    <w:name w:val="Default"/>
    <w:qFormat/>
    <w:pPr>
      <w:widowControl w:val="0"/>
    </w:pPr>
    <w:rPr>
      <w:rFonts w:eastAsia="Times New Roman"/>
      <w:color w:val="000000"/>
      <w:sz w:val="24"/>
      <w:szCs w:val="24"/>
    </w:rPr>
  </w:style>
  <w:style w:type="paragraph" w:customStyle="1" w:styleId="310">
    <w:name w:val="Основной текст с отступом 31"/>
    <w:basedOn w:val="a3"/>
    <w:uiPriority w:val="99"/>
    <w:qFormat/>
    <w:pPr>
      <w:spacing w:after="120" w:line="240" w:lineRule="auto"/>
      <w:ind w:left="283"/>
    </w:pPr>
    <w:rPr>
      <w:rFonts w:ascii="Times New Roman" w:eastAsia="Times New Roman" w:hAnsi="Times New Roman" w:cs="Times New Roman"/>
      <w:sz w:val="16"/>
      <w:szCs w:val="16"/>
      <w:lang w:eastAsia="ar-SA"/>
    </w:rPr>
  </w:style>
  <w:style w:type="paragraph" w:styleId="aff5">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pacing w:after="0" w:line="240" w:lineRule="auto"/>
    </w:pPr>
    <w:rPr>
      <w:rFonts w:ascii="Times New Roman" w:eastAsia="Lucida Sans Unicode" w:hAnsi="Times New Roman" w:cs="Tahoma"/>
      <w:b/>
      <w:sz w:val="24"/>
      <w:szCs w:val="24"/>
      <w:lang w:bidi="ru-RU"/>
    </w:rPr>
  </w:style>
  <w:style w:type="character" w:customStyle="1" w:styleId="15">
    <w:name w:val="Неразрешенное упоминание1"/>
    <w:basedOn w:val="a4"/>
    <w:uiPriority w:val="99"/>
    <w:semiHidden/>
    <w:unhideWhenUsed/>
    <w:qFormat/>
    <w:rPr>
      <w:color w:val="605E5C"/>
      <w:shd w:val="clear" w:color="auto" w:fill="E1DFDD"/>
    </w:rPr>
  </w:style>
  <w:style w:type="character" w:customStyle="1" w:styleId="afe">
    <w:name w:val="Основной текст Знак"/>
    <w:basedOn w:val="a4"/>
    <w:link w:val="afd"/>
    <w:qFormat/>
    <w:rPr>
      <w:rFonts w:ascii="Times New Roman" w:eastAsia="Times New Roman" w:hAnsi="Times New Roman" w:cs="Times New Roman"/>
      <w:sz w:val="24"/>
      <w:szCs w:val="24"/>
    </w:rPr>
  </w:style>
  <w:style w:type="character" w:customStyle="1" w:styleId="afc">
    <w:name w:val="Текст сноски Знак"/>
    <w:basedOn w:val="a4"/>
    <w:link w:val="afb"/>
    <w:uiPriority w:val="99"/>
    <w:semiHidden/>
    <w:qFormat/>
    <w:rPr>
      <w:sz w:val="20"/>
      <w:szCs w:val="20"/>
    </w:rPr>
  </w:style>
  <w:style w:type="paragraph" w:customStyle="1" w:styleId="ConsPlusNormal">
    <w:name w:val="ConsPlusNormal"/>
    <w:link w:val="ConsPlusNormal0"/>
    <w:qFormat/>
    <w:pPr>
      <w:widowControl w:val="0"/>
      <w:ind w:firstLine="720"/>
    </w:pPr>
    <w:rPr>
      <w:rFonts w:ascii="Arial" w:eastAsia="Times New Roman" w:hAnsi="Arial" w:cs="Arial"/>
      <w:lang w:eastAsia="zh-CN"/>
    </w:rPr>
  </w:style>
  <w:style w:type="character" w:customStyle="1" w:styleId="ConsPlusNormal0">
    <w:name w:val="ConsPlusNormal Знак"/>
    <w:link w:val="ConsPlusNormal"/>
    <w:qFormat/>
    <w:rPr>
      <w:rFonts w:ascii="Arial" w:eastAsia="Times New Roman" w:hAnsi="Arial" w:cs="Arial"/>
      <w:sz w:val="20"/>
      <w:szCs w:val="20"/>
      <w:lang w:eastAsia="zh-CN"/>
    </w:rPr>
  </w:style>
  <w:style w:type="character" w:customStyle="1" w:styleId="25">
    <w:name w:val="Неразрешенное упоминание2"/>
    <w:basedOn w:val="a4"/>
    <w:uiPriority w:val="99"/>
    <w:semiHidden/>
    <w:unhideWhenUsed/>
    <w:qFormat/>
    <w:rPr>
      <w:color w:val="605E5C"/>
      <w:shd w:val="clear" w:color="auto" w:fill="E1DFDD"/>
    </w:rPr>
  </w:style>
  <w:style w:type="character" w:customStyle="1" w:styleId="3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f2">
    <w:name w:val="Название Знак"/>
    <w:basedOn w:val="a4"/>
    <w:link w:val="aff1"/>
    <w:qFormat/>
    <w:rPr>
      <w:rFonts w:ascii="Roboto" w:eastAsia="Roboto" w:hAnsi="Roboto" w:cs="Roboto"/>
      <w:b/>
      <w:color w:val="000000"/>
      <w:sz w:val="36"/>
      <w:szCs w:val="36"/>
    </w:rPr>
  </w:style>
  <w:style w:type="paragraph" w:customStyle="1" w:styleId="ConsNormal">
    <w:name w:val="ConsNormal"/>
    <w:qFormat/>
    <w:pPr>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paragraph" w:customStyle="1" w:styleId="aff6">
    <w:name w:val="Îáû÷íûé"/>
    <w:semiHidden/>
    <w:qFormat/>
    <w:rPr>
      <w:rFonts w:eastAsia="Calibri"/>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6">
    <w:name w:val="Абзац списка1"/>
    <w:basedOn w:val="a3"/>
    <w:link w:val="ListParagraphChar"/>
    <w:pPr>
      <w:spacing w:after="0" w:line="240" w:lineRule="auto"/>
      <w:ind w:left="720"/>
    </w:pPr>
    <w:rPr>
      <w:rFonts w:ascii="Times New Roman" w:eastAsia="Calibri" w:hAnsi="Times New Roman" w:cs="Times New Roman"/>
      <w:sz w:val="24"/>
      <w:szCs w:val="20"/>
    </w:rPr>
  </w:style>
  <w:style w:type="character" w:customStyle="1" w:styleId="ListParagraphChar">
    <w:name w:val="List Paragraph Char"/>
    <w:link w:val="16"/>
    <w:rPr>
      <w:rFonts w:eastAsia="Calibri"/>
      <w:sz w:val="24"/>
    </w:rPr>
  </w:style>
  <w:style w:type="paragraph" w:customStyle="1" w:styleId="TableParagraph">
    <w:name w:val="Table Paragraph"/>
    <w:basedOn w:val="a3"/>
    <w:uiPriority w:val="1"/>
    <w:qFormat/>
    <w:pPr>
      <w:widowControl w:val="0"/>
      <w:spacing w:after="0" w:line="240" w:lineRule="auto"/>
      <w:ind w:left="105"/>
    </w:pPr>
    <w:rPr>
      <w:rFonts w:ascii="Times New Roman" w:eastAsia="Times New Roman" w:hAnsi="Times New Roman" w:cs="Times New Roman"/>
      <w:lang w:eastAsia="en-US"/>
    </w:rPr>
  </w:style>
  <w:style w:type="paragraph" w:customStyle="1" w:styleId="Standard">
    <w:name w:val="Standard"/>
    <w:rPr>
      <w:rFonts w:ascii="Tempora LGC Uni" w:eastAsia="WenQuanYi Micro Hei" w:hAnsi="Tempora LGC Uni" w:cs="Lohit Devanagari"/>
      <w:sz w:val="24"/>
      <w:szCs w:val="24"/>
      <w:lang w:eastAsia="zh-CN" w:bidi="hi-IN"/>
    </w:rPr>
  </w:style>
  <w:style w:type="character" w:customStyle="1" w:styleId="43">
    <w:name w:val="Неразрешенное упоминание4"/>
    <w:basedOn w:val="a4"/>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next w:val="a3"/>
    <w:link w:val="21"/>
    <w:qFormat/>
    <w:pPr>
      <w:keepNext/>
      <w:keepLines/>
      <w:spacing w:before="240" w:after="60"/>
      <w:ind w:firstLine="720"/>
      <w:jc w:val="both"/>
      <w:outlineLvl w:val="1"/>
    </w:pPr>
    <w:rPr>
      <w:rFonts w:ascii="Arial" w:eastAsia="Times New Roman" w:hAnsi="Arial"/>
      <w:b/>
      <w:bCs/>
      <w:i/>
      <w:iCs/>
      <w:sz w:val="28"/>
      <w:szCs w:val="28"/>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4"/>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3"/>
    <w:next w:val="a3"/>
    <w:link w:val="a9"/>
    <w:uiPriority w:val="11"/>
    <w:qFormat/>
    <w:pPr>
      <w:spacing w:before="200"/>
    </w:pPr>
    <w:rPr>
      <w:sz w:val="24"/>
      <w:szCs w:val="24"/>
    </w:rPr>
  </w:style>
  <w:style w:type="character" w:customStyle="1" w:styleId="a9">
    <w:name w:val="Подзаголовок Знак"/>
    <w:basedOn w:val="a4"/>
    <w:link w:val="a8"/>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3"/>
    <w:next w:val="a3"/>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ac">
    <w:name w:val="Верхний колонтитул Знак"/>
    <w:basedOn w:val="a4"/>
    <w:link w:val="ad"/>
    <w:uiPriority w:val="99"/>
  </w:style>
  <w:style w:type="character" w:customStyle="1" w:styleId="FooterChar">
    <w:name w:val="Footer Char"/>
    <w:basedOn w:val="a4"/>
    <w:uiPriority w:val="99"/>
  </w:style>
  <w:style w:type="paragraph" w:styleId="ae">
    <w:name w:val="caption"/>
    <w:basedOn w:val="a3"/>
    <w:next w:val="a3"/>
    <w:uiPriority w:val="35"/>
    <w:semiHidden/>
    <w:unhideWhenUsed/>
    <w:qFormat/>
    <w:rPr>
      <w:b/>
      <w:bCs/>
      <w:color w:val="4F81BD" w:themeColor="accent1"/>
      <w:sz w:val="18"/>
      <w:szCs w:val="18"/>
    </w:rPr>
  </w:style>
  <w:style w:type="character" w:customStyle="1" w:styleId="af">
    <w:name w:val="Нижний колонтитул Знак"/>
    <w:link w:val="af0"/>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3"/>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4">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4">
    <w:name w:val="TOC Heading"/>
    <w:uiPriority w:val="39"/>
    <w:unhideWhenUsed/>
  </w:style>
  <w:style w:type="paragraph" w:styleId="af5">
    <w:name w:val="table of figures"/>
    <w:basedOn w:val="a3"/>
    <w:next w:val="a3"/>
    <w:uiPriority w:val="99"/>
    <w:unhideWhenUsed/>
    <w:pPr>
      <w:spacing w:after="0"/>
    </w:pPr>
  </w:style>
  <w:style w:type="character" w:styleId="af6">
    <w:name w:val="footnote reference"/>
    <w:qFormat/>
    <w:rPr>
      <w:sz w:val="20"/>
      <w:vertAlign w:val="superscript"/>
    </w:rPr>
  </w:style>
  <w:style w:type="character" w:styleId="af7">
    <w:name w:val="Hyperlink"/>
    <w:basedOn w:val="a4"/>
    <w:uiPriority w:val="99"/>
    <w:qFormat/>
    <w:rPr>
      <w:color w:val="0000FF"/>
      <w:u w:val="single"/>
    </w:rPr>
  </w:style>
  <w:style w:type="character" w:styleId="af8">
    <w:name w:val="Strong"/>
    <w:basedOn w:val="a4"/>
    <w:uiPriority w:val="22"/>
    <w:qFormat/>
    <w:rPr>
      <w:b/>
      <w:bCs/>
    </w:rPr>
  </w:style>
  <w:style w:type="paragraph" w:styleId="af9">
    <w:name w:val="Balloon Text"/>
    <w:basedOn w:val="a3"/>
    <w:link w:val="afa"/>
    <w:uiPriority w:val="99"/>
    <w:semiHidden/>
    <w:unhideWhenUsed/>
    <w:qFormat/>
    <w:pPr>
      <w:spacing w:after="0" w:line="240" w:lineRule="auto"/>
    </w:pPr>
    <w:rPr>
      <w:rFonts w:ascii="Tahoma" w:hAnsi="Tahoma" w:cs="Tahoma"/>
      <w:sz w:val="16"/>
      <w:szCs w:val="16"/>
    </w:rPr>
  </w:style>
  <w:style w:type="paragraph" w:styleId="afb">
    <w:name w:val="footnote text"/>
    <w:basedOn w:val="a3"/>
    <w:link w:val="afc"/>
    <w:uiPriority w:val="99"/>
    <w:semiHidden/>
    <w:unhideWhenUsed/>
    <w:qFormat/>
    <w:pPr>
      <w:spacing w:after="0" w:line="240" w:lineRule="auto"/>
    </w:pPr>
    <w:rPr>
      <w:sz w:val="20"/>
      <w:szCs w:val="20"/>
    </w:rPr>
  </w:style>
  <w:style w:type="paragraph" w:styleId="ad">
    <w:name w:val="header"/>
    <w:basedOn w:val="a3"/>
    <w:link w:val="ac"/>
    <w:uiPriority w:val="99"/>
    <w:unhideWhenUsed/>
    <w:qFormat/>
    <w:pPr>
      <w:tabs>
        <w:tab w:val="center" w:pos="4677"/>
        <w:tab w:val="right" w:pos="9355"/>
      </w:tabs>
      <w:spacing w:after="0" w:line="240" w:lineRule="auto"/>
    </w:pPr>
  </w:style>
  <w:style w:type="paragraph" w:styleId="afd">
    <w:name w:val="Body Text"/>
    <w:basedOn w:val="a3"/>
    <w:link w:val="afe"/>
    <w:qFormat/>
    <w:pPr>
      <w:spacing w:after="120" w:line="240" w:lineRule="auto"/>
    </w:pPr>
    <w:rPr>
      <w:rFonts w:ascii="Times New Roman" w:eastAsia="Times New Roman" w:hAnsi="Times New Roman" w:cs="Times New Roman"/>
      <w:sz w:val="24"/>
      <w:szCs w:val="24"/>
    </w:rPr>
  </w:style>
  <w:style w:type="paragraph" w:styleId="aff">
    <w:name w:val="Body Text Indent"/>
    <w:basedOn w:val="a3"/>
    <w:link w:val="aff0"/>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f1">
    <w:name w:val="Title"/>
    <w:basedOn w:val="a3"/>
    <w:link w:val="aff2"/>
    <w:qFormat/>
    <w:pPr>
      <w:keepNext/>
      <w:keepLines/>
      <w:spacing w:after="300" w:line="240" w:lineRule="auto"/>
    </w:pPr>
    <w:rPr>
      <w:b/>
      <w:color w:val="000000"/>
      <w:sz w:val="36"/>
      <w:szCs w:val="36"/>
    </w:rPr>
  </w:style>
  <w:style w:type="paragraph" w:styleId="af0">
    <w:name w:val="footer"/>
    <w:basedOn w:val="a3"/>
    <w:link w:val="af"/>
    <w:uiPriority w:val="99"/>
    <w:unhideWhenUsed/>
    <w:qFormat/>
    <w:pPr>
      <w:tabs>
        <w:tab w:val="center" w:pos="4677"/>
        <w:tab w:val="right" w:pos="9355"/>
      </w:tabs>
      <w:spacing w:after="0" w:line="240" w:lineRule="auto"/>
    </w:pPr>
  </w:style>
  <w:style w:type="paragraph" w:styleId="aff3">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f4">
    <w:name w:val="Table Grid"/>
    <w:basedOn w:val="a5"/>
    <w:uiPriority w:val="3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pPr>
  </w:style>
  <w:style w:type="paragraph" w:customStyle="1" w:styleId="a2">
    <w:name w:val="Подподподпункт"/>
    <w:basedOn w:val="a3"/>
    <w:qFormat/>
    <w:pPr>
      <w:numPr>
        <w:ilvl w:val="4"/>
        <w:numId w:val="2"/>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pacing w:before="240" w:after="0" w:line="360" w:lineRule="auto"/>
      <w:jc w:val="center"/>
    </w:pPr>
    <w:rPr>
      <w:rFonts w:ascii="Arial" w:eastAsia="Times New Roman" w:hAnsi="Arial" w:cs="Times New Roman"/>
      <w:b/>
      <w:sz w:val="28"/>
      <w:szCs w:val="28"/>
    </w:rPr>
  </w:style>
  <w:style w:type="character" w:customStyle="1" w:styleId="afa">
    <w:name w:val="Текст выноски Знак"/>
    <w:basedOn w:val="a4"/>
    <w:link w:val="af9"/>
    <w:uiPriority w:val="99"/>
    <w:semiHidden/>
    <w:qFormat/>
    <w:rPr>
      <w:rFonts w:ascii="Tahoma" w:hAnsi="Tahoma" w:cs="Tahoma"/>
      <w:sz w:val="16"/>
      <w:szCs w:val="16"/>
    </w:rPr>
  </w:style>
  <w:style w:type="character" w:customStyle="1" w:styleId="aff0">
    <w:name w:val="Основной текст с отступом Знак"/>
    <w:basedOn w:val="a4"/>
    <w:link w:val="aff"/>
    <w:qFormat/>
    <w:rPr>
      <w:sz w:val="24"/>
      <w:szCs w:val="24"/>
      <w:lang w:eastAsia="ru-RU"/>
    </w:rPr>
  </w:style>
  <w:style w:type="character" w:customStyle="1" w:styleId="14">
    <w:name w:val="Основной текст с отступом Знак1"/>
    <w:basedOn w:val="a4"/>
    <w:uiPriority w:val="99"/>
    <w:semiHidden/>
    <w:qFormat/>
  </w:style>
  <w:style w:type="paragraph" w:customStyle="1" w:styleId="Default">
    <w:name w:val="Default"/>
    <w:qFormat/>
    <w:pPr>
      <w:widowControl w:val="0"/>
    </w:pPr>
    <w:rPr>
      <w:rFonts w:eastAsia="Times New Roman"/>
      <w:color w:val="000000"/>
      <w:sz w:val="24"/>
      <w:szCs w:val="24"/>
    </w:rPr>
  </w:style>
  <w:style w:type="paragraph" w:customStyle="1" w:styleId="310">
    <w:name w:val="Основной текст с отступом 31"/>
    <w:basedOn w:val="a3"/>
    <w:uiPriority w:val="99"/>
    <w:qFormat/>
    <w:pPr>
      <w:spacing w:after="120" w:line="240" w:lineRule="auto"/>
      <w:ind w:left="283"/>
    </w:pPr>
    <w:rPr>
      <w:rFonts w:ascii="Times New Roman" w:eastAsia="Times New Roman" w:hAnsi="Times New Roman" w:cs="Times New Roman"/>
      <w:sz w:val="16"/>
      <w:szCs w:val="16"/>
      <w:lang w:eastAsia="ar-SA"/>
    </w:rPr>
  </w:style>
  <w:style w:type="paragraph" w:styleId="aff5">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pacing w:after="0" w:line="240" w:lineRule="auto"/>
    </w:pPr>
    <w:rPr>
      <w:rFonts w:ascii="Times New Roman" w:eastAsia="Lucida Sans Unicode" w:hAnsi="Times New Roman" w:cs="Tahoma"/>
      <w:b/>
      <w:sz w:val="24"/>
      <w:szCs w:val="24"/>
      <w:lang w:bidi="ru-RU"/>
    </w:rPr>
  </w:style>
  <w:style w:type="character" w:customStyle="1" w:styleId="15">
    <w:name w:val="Неразрешенное упоминание1"/>
    <w:basedOn w:val="a4"/>
    <w:uiPriority w:val="99"/>
    <w:semiHidden/>
    <w:unhideWhenUsed/>
    <w:qFormat/>
    <w:rPr>
      <w:color w:val="605E5C"/>
      <w:shd w:val="clear" w:color="auto" w:fill="E1DFDD"/>
    </w:rPr>
  </w:style>
  <w:style w:type="character" w:customStyle="1" w:styleId="afe">
    <w:name w:val="Основной текст Знак"/>
    <w:basedOn w:val="a4"/>
    <w:link w:val="afd"/>
    <w:qFormat/>
    <w:rPr>
      <w:rFonts w:ascii="Times New Roman" w:eastAsia="Times New Roman" w:hAnsi="Times New Roman" w:cs="Times New Roman"/>
      <w:sz w:val="24"/>
      <w:szCs w:val="24"/>
    </w:rPr>
  </w:style>
  <w:style w:type="character" w:customStyle="1" w:styleId="afc">
    <w:name w:val="Текст сноски Знак"/>
    <w:basedOn w:val="a4"/>
    <w:link w:val="afb"/>
    <w:uiPriority w:val="99"/>
    <w:semiHidden/>
    <w:qFormat/>
    <w:rPr>
      <w:sz w:val="20"/>
      <w:szCs w:val="20"/>
    </w:rPr>
  </w:style>
  <w:style w:type="paragraph" w:customStyle="1" w:styleId="ConsPlusNormal">
    <w:name w:val="ConsPlusNormal"/>
    <w:link w:val="ConsPlusNormal0"/>
    <w:qFormat/>
    <w:pPr>
      <w:widowControl w:val="0"/>
      <w:ind w:firstLine="720"/>
    </w:pPr>
    <w:rPr>
      <w:rFonts w:ascii="Arial" w:eastAsia="Times New Roman" w:hAnsi="Arial" w:cs="Arial"/>
      <w:lang w:eastAsia="zh-CN"/>
    </w:rPr>
  </w:style>
  <w:style w:type="character" w:customStyle="1" w:styleId="ConsPlusNormal0">
    <w:name w:val="ConsPlusNormal Знак"/>
    <w:link w:val="ConsPlusNormal"/>
    <w:qFormat/>
    <w:rPr>
      <w:rFonts w:ascii="Arial" w:eastAsia="Times New Roman" w:hAnsi="Arial" w:cs="Arial"/>
      <w:sz w:val="20"/>
      <w:szCs w:val="20"/>
      <w:lang w:eastAsia="zh-CN"/>
    </w:rPr>
  </w:style>
  <w:style w:type="character" w:customStyle="1" w:styleId="25">
    <w:name w:val="Неразрешенное упоминание2"/>
    <w:basedOn w:val="a4"/>
    <w:uiPriority w:val="99"/>
    <w:semiHidden/>
    <w:unhideWhenUsed/>
    <w:qFormat/>
    <w:rPr>
      <w:color w:val="605E5C"/>
      <w:shd w:val="clear" w:color="auto" w:fill="E1DFDD"/>
    </w:rPr>
  </w:style>
  <w:style w:type="character" w:customStyle="1" w:styleId="3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f2">
    <w:name w:val="Название Знак"/>
    <w:basedOn w:val="a4"/>
    <w:link w:val="aff1"/>
    <w:qFormat/>
    <w:rPr>
      <w:rFonts w:ascii="Roboto" w:eastAsia="Roboto" w:hAnsi="Roboto" w:cs="Roboto"/>
      <w:b/>
      <w:color w:val="000000"/>
      <w:sz w:val="36"/>
      <w:szCs w:val="36"/>
    </w:rPr>
  </w:style>
  <w:style w:type="paragraph" w:customStyle="1" w:styleId="ConsNormal">
    <w:name w:val="ConsNormal"/>
    <w:qFormat/>
    <w:pPr>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paragraph" w:customStyle="1" w:styleId="aff6">
    <w:name w:val="Îáû÷íûé"/>
    <w:semiHidden/>
    <w:qFormat/>
    <w:rPr>
      <w:rFonts w:eastAsia="Calibri"/>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6">
    <w:name w:val="Абзац списка1"/>
    <w:basedOn w:val="a3"/>
    <w:link w:val="ListParagraphChar"/>
    <w:pPr>
      <w:spacing w:after="0" w:line="240" w:lineRule="auto"/>
      <w:ind w:left="720"/>
    </w:pPr>
    <w:rPr>
      <w:rFonts w:ascii="Times New Roman" w:eastAsia="Calibri" w:hAnsi="Times New Roman" w:cs="Times New Roman"/>
      <w:sz w:val="24"/>
      <w:szCs w:val="20"/>
    </w:rPr>
  </w:style>
  <w:style w:type="character" w:customStyle="1" w:styleId="ListParagraphChar">
    <w:name w:val="List Paragraph Char"/>
    <w:link w:val="16"/>
    <w:rPr>
      <w:rFonts w:eastAsia="Calibri"/>
      <w:sz w:val="24"/>
    </w:rPr>
  </w:style>
  <w:style w:type="paragraph" w:customStyle="1" w:styleId="TableParagraph">
    <w:name w:val="Table Paragraph"/>
    <w:basedOn w:val="a3"/>
    <w:uiPriority w:val="1"/>
    <w:qFormat/>
    <w:pPr>
      <w:widowControl w:val="0"/>
      <w:spacing w:after="0" w:line="240" w:lineRule="auto"/>
      <w:ind w:left="105"/>
    </w:pPr>
    <w:rPr>
      <w:rFonts w:ascii="Times New Roman" w:eastAsia="Times New Roman" w:hAnsi="Times New Roman" w:cs="Times New Roman"/>
      <w:lang w:eastAsia="en-US"/>
    </w:rPr>
  </w:style>
  <w:style w:type="paragraph" w:customStyle="1" w:styleId="Standard">
    <w:name w:val="Standard"/>
    <w:rPr>
      <w:rFonts w:ascii="Tempora LGC Uni" w:eastAsia="WenQuanYi Micro Hei" w:hAnsi="Tempora LGC Uni" w:cs="Lohit Devanagari"/>
      <w:sz w:val="24"/>
      <w:szCs w:val="24"/>
      <w:lang w:eastAsia="zh-CN" w:bidi="hi-IN"/>
    </w:rPr>
  </w:style>
  <w:style w:type="character" w:customStyle="1" w:styleId="43">
    <w:name w:val="Неразрешенное упоминание4"/>
    <w:basedOn w:val="a4"/>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GRonzhina@yan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OCNK</cp:lastModifiedBy>
  <cp:revision>10</cp:revision>
  <dcterms:created xsi:type="dcterms:W3CDTF">2024-05-13T12:32:00Z</dcterms:created>
  <dcterms:modified xsi:type="dcterms:W3CDTF">2024-05-20T05:04:00Z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63C5A786F1444EB7A857C388A8AA3261_13</vt:lpwstr>
  </property>
</Properties>
</file>