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6C86" w14:textId="77777777" w:rsidR="00874D8B" w:rsidRPr="00A346DB" w:rsidRDefault="00874D8B"/>
    <w:p w14:paraId="14913BC1" w14:textId="016924CA" w:rsidR="00EB68F3" w:rsidRPr="005518D8" w:rsidRDefault="00A54F97" w:rsidP="00EB68F3">
      <w:pPr>
        <w:suppressAutoHyphens/>
        <w:overflowPunct w:val="0"/>
        <w:autoSpaceDE w:val="0"/>
        <w:autoSpaceDN w:val="0"/>
        <w:adjustRightInd w:val="0"/>
        <w:spacing w:line="288" w:lineRule="auto"/>
        <w:jc w:val="center"/>
        <w:textAlignment w:val="baseline"/>
        <w:rPr>
          <w:rFonts w:ascii="PT Astra Serif" w:hAnsi="PT Astra Serif"/>
          <w:b/>
          <w:sz w:val="22"/>
          <w:szCs w:val="22"/>
        </w:rPr>
      </w:pPr>
      <w:bookmarkStart w:id="0" w:name="_Ref440305687"/>
      <w:bookmarkStart w:id="1" w:name="_Toc1803397"/>
      <w:bookmarkStart w:id="2" w:name="_Hlt447028322"/>
      <w:bookmarkStart w:id="3" w:name="_Toc1803396"/>
      <w:bookmarkStart w:id="4" w:name="_Toc15890874"/>
      <w:bookmarkStart w:id="5" w:name="_Toc125781968"/>
      <w:r w:rsidRPr="005518D8">
        <w:rPr>
          <w:rFonts w:ascii="PT Astra Serif" w:hAnsi="PT Astra Serif"/>
          <w:b/>
          <w:sz w:val="22"/>
          <w:szCs w:val="22"/>
        </w:rPr>
        <w:t>Государственное автономное учреждение Саратовской области «</w:t>
      </w:r>
      <w:r w:rsidR="00B27A44" w:rsidRPr="005518D8">
        <w:rPr>
          <w:rFonts w:ascii="PT Astra Serif" w:hAnsi="PT Astra Serif"/>
          <w:b/>
          <w:sz w:val="22"/>
          <w:szCs w:val="22"/>
        </w:rPr>
        <w:t>Социально-оздоровительный центр</w:t>
      </w:r>
      <w:r w:rsidRPr="005518D8">
        <w:rPr>
          <w:rFonts w:ascii="PT Astra Serif" w:hAnsi="PT Astra Serif"/>
          <w:b/>
          <w:sz w:val="22"/>
          <w:szCs w:val="22"/>
        </w:rPr>
        <w:t xml:space="preserve"> «</w:t>
      </w:r>
      <w:r w:rsidR="0028053B" w:rsidRPr="005518D8">
        <w:rPr>
          <w:rFonts w:ascii="PT Astra Serif" w:hAnsi="PT Astra Serif"/>
          <w:b/>
          <w:sz w:val="22"/>
          <w:szCs w:val="22"/>
        </w:rPr>
        <w:t>Пещера Монаха</w:t>
      </w:r>
      <w:r w:rsidRPr="005518D8">
        <w:rPr>
          <w:rFonts w:ascii="PT Astra Serif" w:hAnsi="PT Astra Serif"/>
          <w:b/>
          <w:sz w:val="22"/>
          <w:szCs w:val="22"/>
        </w:rPr>
        <w:t>»</w:t>
      </w:r>
    </w:p>
    <w:p w14:paraId="22AE243F" w14:textId="77777777" w:rsidR="00EB68F3" w:rsidRPr="005518D8" w:rsidRDefault="00902F20" w:rsidP="00EB68F3">
      <w:pPr>
        <w:suppressAutoHyphens/>
        <w:overflowPunct w:val="0"/>
        <w:autoSpaceDE w:val="0"/>
        <w:autoSpaceDN w:val="0"/>
        <w:adjustRightInd w:val="0"/>
        <w:spacing w:line="288" w:lineRule="auto"/>
        <w:jc w:val="center"/>
        <w:textAlignment w:val="baseline"/>
        <w:rPr>
          <w:rFonts w:ascii="PT Astra Serif" w:hAnsi="PT Astra Serif"/>
          <w:b/>
          <w:sz w:val="22"/>
          <w:szCs w:val="22"/>
        </w:rPr>
      </w:pPr>
      <w:r w:rsidRPr="005518D8">
        <w:rPr>
          <w:rFonts w:ascii="PT Astra Serif" w:hAnsi="PT Astra Serif"/>
          <w:noProof/>
          <w:sz w:val="22"/>
          <w:szCs w:val="22"/>
        </w:rPr>
        <mc:AlternateContent>
          <mc:Choice Requires="wps">
            <w:drawing>
              <wp:anchor distT="0" distB="0" distL="114300" distR="114300" simplePos="0" relativeHeight="251658240" behindDoc="0" locked="0" layoutInCell="0" allowOverlap="1" wp14:anchorId="08EAF737" wp14:editId="391AA171">
                <wp:simplePos x="0" y="0"/>
                <wp:positionH relativeFrom="column">
                  <wp:posOffset>2540</wp:posOffset>
                </wp:positionH>
                <wp:positionV relativeFrom="paragraph">
                  <wp:posOffset>74930</wp:posOffset>
                </wp:positionV>
                <wp:extent cx="6486525" cy="635"/>
                <wp:effectExtent l="0" t="0" r="952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B48A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510.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" o:allowincell="f" strokeweight=".5pt">
                <v:stroke startarrowwidth="narrow" startarrowlength="short" endarrowwidth="narrow" endarrowlength="short"/>
              </v:line>
            </w:pict>
          </mc:Fallback>
        </mc:AlternateContent>
      </w:r>
      <w:r w:rsidRPr="005518D8">
        <w:rPr>
          <w:rFonts w:ascii="PT Astra Serif" w:hAnsi="PT Astra Serif"/>
          <w:noProof/>
          <w:spacing w:val="14"/>
          <w:sz w:val="22"/>
          <w:szCs w:val="22"/>
        </w:rPr>
        <mc:AlternateContent>
          <mc:Choice Requires="wps">
            <w:drawing>
              <wp:anchor distT="0" distB="0" distL="114300" distR="114300" simplePos="0" relativeHeight="251657216" behindDoc="0" locked="0" layoutInCell="0" allowOverlap="1" wp14:anchorId="4DB04930" wp14:editId="7EF487CE">
                <wp:simplePos x="0" y="0"/>
                <wp:positionH relativeFrom="column">
                  <wp:posOffset>2540</wp:posOffset>
                </wp:positionH>
                <wp:positionV relativeFrom="paragraph">
                  <wp:posOffset>27305</wp:posOffset>
                </wp:positionV>
                <wp:extent cx="6486525" cy="2540"/>
                <wp:effectExtent l="0" t="19050"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2540"/>
                        </a:xfrm>
                        <a:prstGeom prst="line">
                          <a:avLst/>
                        </a:prstGeom>
                        <a:noFill/>
                        <a:ln w="317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A9294"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5pt" to="51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" o:allowincell="f" strokeweight="2.5pt">
                <v:stroke startarrowwidth="narrow" startarrowlength="short" endarrowwidth="narrow" endarrowlength="short"/>
              </v:line>
            </w:pict>
          </mc:Fallback>
        </mc:AlternateContent>
      </w:r>
    </w:p>
    <w:tbl>
      <w:tblPr>
        <w:tblW w:w="7638" w:type="dxa"/>
        <w:jc w:val="center"/>
        <w:tblLook w:val="04A0" w:firstRow="1" w:lastRow="0" w:firstColumn="1" w:lastColumn="0" w:noHBand="0" w:noVBand="1"/>
      </w:tblPr>
      <w:tblGrid>
        <w:gridCol w:w="7638"/>
      </w:tblGrid>
      <w:tr w:rsidR="00EB68F3" w:rsidRPr="005518D8" w14:paraId="646A06D5" w14:textId="77777777" w:rsidTr="00EB68F3">
        <w:trPr>
          <w:jc w:val="center"/>
        </w:trPr>
        <w:tc>
          <w:tcPr>
            <w:tcW w:w="7638" w:type="dxa"/>
          </w:tcPr>
          <w:p w14:paraId="0DB14328" w14:textId="77777777" w:rsidR="00EB68F3" w:rsidRPr="005518D8" w:rsidRDefault="00EB68F3" w:rsidP="00EB68F3">
            <w:pPr>
              <w:rPr>
                <w:rFonts w:ascii="PT Astra Serif" w:hAnsi="PT Astra Serif"/>
                <w:b/>
                <w:sz w:val="22"/>
                <w:szCs w:val="22"/>
              </w:rPr>
            </w:pPr>
          </w:p>
        </w:tc>
      </w:tr>
    </w:tbl>
    <w:p w14:paraId="52950726" w14:textId="77777777" w:rsidR="00EB68F3" w:rsidRPr="005518D8" w:rsidRDefault="00EB68F3" w:rsidP="00EB68F3">
      <w:pPr>
        <w:widowControl w:val="0"/>
        <w:autoSpaceDE w:val="0"/>
        <w:autoSpaceDN w:val="0"/>
        <w:adjustRightInd w:val="0"/>
        <w:jc w:val="right"/>
        <w:rPr>
          <w:rFonts w:ascii="PT Astra Serif" w:hAnsi="PT Astra Serif"/>
          <w:sz w:val="22"/>
          <w:szCs w:val="22"/>
        </w:rPr>
      </w:pPr>
    </w:p>
    <w:tbl>
      <w:tblPr>
        <w:tblW w:w="0" w:type="auto"/>
        <w:tblLook w:val="04A0" w:firstRow="1" w:lastRow="0" w:firstColumn="1" w:lastColumn="0" w:noHBand="0" w:noVBand="1"/>
      </w:tblPr>
      <w:tblGrid>
        <w:gridCol w:w="4939"/>
        <w:gridCol w:w="5483"/>
      </w:tblGrid>
      <w:tr w:rsidR="00EB68F3" w:rsidRPr="005518D8" w14:paraId="2980169F" w14:textId="77777777" w:rsidTr="00902F20">
        <w:tc>
          <w:tcPr>
            <w:tcW w:w="5069" w:type="dxa"/>
            <w:shd w:val="clear" w:color="auto" w:fill="auto"/>
          </w:tcPr>
          <w:p w14:paraId="3A401A9E" w14:textId="77777777" w:rsidR="00EB68F3" w:rsidRPr="005518D8" w:rsidRDefault="00EB68F3" w:rsidP="000C570E">
            <w:pPr>
              <w:widowControl w:val="0"/>
              <w:autoSpaceDE w:val="0"/>
              <w:autoSpaceDN w:val="0"/>
              <w:adjustRightInd w:val="0"/>
              <w:spacing w:after="60"/>
              <w:rPr>
                <w:rFonts w:ascii="PT Astra Serif" w:hAnsi="PT Astra Serif"/>
                <w:sz w:val="22"/>
                <w:szCs w:val="22"/>
              </w:rPr>
            </w:pPr>
          </w:p>
        </w:tc>
        <w:tc>
          <w:tcPr>
            <w:tcW w:w="5529" w:type="dxa"/>
            <w:shd w:val="clear" w:color="auto" w:fill="auto"/>
          </w:tcPr>
          <w:p w14:paraId="4849E2C2" w14:textId="77777777" w:rsidR="00EB68F3" w:rsidRPr="005518D8" w:rsidRDefault="00EB68F3" w:rsidP="00EB68F3">
            <w:pPr>
              <w:widowControl w:val="0"/>
              <w:autoSpaceDE w:val="0"/>
              <w:autoSpaceDN w:val="0"/>
              <w:adjustRightInd w:val="0"/>
              <w:spacing w:after="60"/>
              <w:jc w:val="both"/>
              <w:rPr>
                <w:rFonts w:ascii="PT Astra Serif" w:hAnsi="PT Astra Serif"/>
                <w:b/>
                <w:sz w:val="22"/>
                <w:szCs w:val="22"/>
              </w:rPr>
            </w:pPr>
            <w:r w:rsidRPr="005518D8">
              <w:rPr>
                <w:rFonts w:ascii="PT Astra Serif" w:hAnsi="PT Astra Serif"/>
                <w:b/>
                <w:sz w:val="22"/>
                <w:szCs w:val="22"/>
              </w:rPr>
              <w:t xml:space="preserve">                      УТВЕРЖДАЮ</w:t>
            </w:r>
          </w:p>
          <w:p w14:paraId="558D11A1" w14:textId="52C1AFAE" w:rsidR="00D3617A" w:rsidRPr="005518D8" w:rsidRDefault="0028053B" w:rsidP="00D3617A">
            <w:pPr>
              <w:widowControl w:val="0"/>
              <w:autoSpaceDE w:val="0"/>
              <w:autoSpaceDN w:val="0"/>
              <w:adjustRightInd w:val="0"/>
              <w:ind w:left="847"/>
              <w:jc w:val="both"/>
              <w:rPr>
                <w:rFonts w:ascii="PT Astra Serif" w:hAnsi="PT Astra Serif"/>
                <w:sz w:val="22"/>
                <w:szCs w:val="22"/>
              </w:rPr>
            </w:pPr>
            <w:r w:rsidRPr="005518D8">
              <w:rPr>
                <w:rFonts w:ascii="PT Astra Serif" w:hAnsi="PT Astra Serif"/>
                <w:sz w:val="22"/>
                <w:szCs w:val="22"/>
              </w:rPr>
              <w:t>Д</w:t>
            </w:r>
            <w:r w:rsidR="009B29E3" w:rsidRPr="005518D8">
              <w:rPr>
                <w:rFonts w:ascii="PT Astra Serif" w:hAnsi="PT Astra Serif"/>
                <w:sz w:val="22"/>
                <w:szCs w:val="22"/>
              </w:rPr>
              <w:t>иректор</w:t>
            </w:r>
            <w:r w:rsidR="00D3617A" w:rsidRPr="005518D8">
              <w:rPr>
                <w:rFonts w:ascii="PT Astra Serif" w:hAnsi="PT Astra Serif"/>
                <w:sz w:val="22"/>
                <w:szCs w:val="22"/>
              </w:rPr>
              <w:t xml:space="preserve"> </w:t>
            </w:r>
            <w:r w:rsidR="00A54F97" w:rsidRPr="005518D8">
              <w:rPr>
                <w:rFonts w:ascii="PT Astra Serif" w:hAnsi="PT Astra Serif"/>
                <w:sz w:val="22"/>
                <w:szCs w:val="22"/>
              </w:rPr>
              <w:t>Государственного автономного учреждения Саратовской области «</w:t>
            </w:r>
            <w:r w:rsidR="00B27A44" w:rsidRPr="005518D8">
              <w:rPr>
                <w:rFonts w:ascii="PT Astra Serif" w:hAnsi="PT Astra Serif"/>
                <w:sz w:val="22"/>
                <w:szCs w:val="22"/>
              </w:rPr>
              <w:t>Социально-оздоровительный</w:t>
            </w:r>
            <w:r w:rsidR="00A54F97" w:rsidRPr="005518D8">
              <w:rPr>
                <w:rFonts w:ascii="PT Astra Serif" w:hAnsi="PT Astra Serif"/>
                <w:sz w:val="22"/>
                <w:szCs w:val="22"/>
              </w:rPr>
              <w:t xml:space="preserve"> </w:t>
            </w:r>
            <w:r w:rsidR="00B27A44" w:rsidRPr="005518D8">
              <w:rPr>
                <w:rFonts w:ascii="PT Astra Serif" w:hAnsi="PT Astra Serif"/>
                <w:sz w:val="22"/>
                <w:szCs w:val="22"/>
              </w:rPr>
              <w:t xml:space="preserve">центр </w:t>
            </w:r>
            <w:r w:rsidR="00A54F97" w:rsidRPr="005518D8">
              <w:rPr>
                <w:rFonts w:ascii="PT Astra Serif" w:hAnsi="PT Astra Serif"/>
                <w:sz w:val="22"/>
                <w:szCs w:val="22"/>
              </w:rPr>
              <w:t>«</w:t>
            </w:r>
            <w:r w:rsidRPr="005518D8">
              <w:rPr>
                <w:rFonts w:ascii="PT Astra Serif" w:hAnsi="PT Astra Serif"/>
                <w:sz w:val="22"/>
                <w:szCs w:val="22"/>
              </w:rPr>
              <w:t>Пещера Монаха</w:t>
            </w:r>
            <w:r w:rsidR="00A54F97" w:rsidRPr="005518D8">
              <w:rPr>
                <w:rFonts w:ascii="PT Astra Serif" w:hAnsi="PT Astra Serif"/>
                <w:sz w:val="22"/>
                <w:szCs w:val="22"/>
              </w:rPr>
              <w:t>»</w:t>
            </w:r>
          </w:p>
          <w:p w14:paraId="1FEA2F92" w14:textId="77777777" w:rsidR="00D3617A" w:rsidRPr="005518D8" w:rsidRDefault="00D3617A" w:rsidP="00D3617A">
            <w:pPr>
              <w:widowControl w:val="0"/>
              <w:autoSpaceDE w:val="0"/>
              <w:autoSpaceDN w:val="0"/>
              <w:adjustRightInd w:val="0"/>
              <w:ind w:left="847"/>
              <w:jc w:val="both"/>
              <w:rPr>
                <w:rFonts w:ascii="PT Astra Serif" w:hAnsi="PT Astra Serif"/>
                <w:sz w:val="22"/>
                <w:szCs w:val="22"/>
              </w:rPr>
            </w:pPr>
          </w:p>
          <w:p w14:paraId="762FC4F5" w14:textId="36D3E913" w:rsidR="00D3617A" w:rsidRPr="005518D8" w:rsidRDefault="00D3617A" w:rsidP="00D3617A">
            <w:pPr>
              <w:widowControl w:val="0"/>
              <w:autoSpaceDE w:val="0"/>
              <w:autoSpaceDN w:val="0"/>
              <w:adjustRightInd w:val="0"/>
              <w:spacing w:after="60"/>
              <w:ind w:left="847"/>
              <w:jc w:val="both"/>
              <w:rPr>
                <w:rFonts w:ascii="PT Astra Serif" w:hAnsi="PT Astra Serif"/>
                <w:sz w:val="22"/>
                <w:szCs w:val="22"/>
              </w:rPr>
            </w:pPr>
            <w:r w:rsidRPr="005518D8">
              <w:rPr>
                <w:rFonts w:ascii="PT Astra Serif" w:hAnsi="PT Astra Serif"/>
                <w:sz w:val="22"/>
                <w:szCs w:val="22"/>
              </w:rPr>
              <w:t>____________________/</w:t>
            </w:r>
            <w:r w:rsidR="0028053B" w:rsidRPr="005518D8">
              <w:rPr>
                <w:rFonts w:ascii="PT Astra Serif" w:hAnsi="PT Astra Serif"/>
                <w:sz w:val="22"/>
                <w:szCs w:val="22"/>
              </w:rPr>
              <w:t>О.Ю. Овчинников</w:t>
            </w:r>
            <w:r w:rsidRPr="005518D8">
              <w:rPr>
                <w:rFonts w:ascii="PT Astra Serif" w:hAnsi="PT Astra Serif"/>
                <w:sz w:val="22"/>
                <w:szCs w:val="22"/>
              </w:rPr>
              <w:t>/</w:t>
            </w:r>
          </w:p>
          <w:p w14:paraId="21A3F1CD" w14:textId="77777777" w:rsidR="00EB68F3" w:rsidRPr="005518D8" w:rsidRDefault="00D3617A" w:rsidP="00C16018">
            <w:pPr>
              <w:widowControl w:val="0"/>
              <w:autoSpaceDE w:val="0"/>
              <w:autoSpaceDN w:val="0"/>
              <w:adjustRightInd w:val="0"/>
              <w:spacing w:after="60"/>
              <w:ind w:left="847"/>
              <w:jc w:val="both"/>
              <w:rPr>
                <w:rFonts w:ascii="PT Astra Serif" w:hAnsi="PT Astra Serif"/>
                <w:sz w:val="22"/>
                <w:szCs w:val="22"/>
              </w:rPr>
            </w:pPr>
            <w:r w:rsidRPr="005518D8">
              <w:rPr>
                <w:rFonts w:ascii="PT Astra Serif" w:hAnsi="PT Astra Serif"/>
                <w:sz w:val="22"/>
                <w:szCs w:val="22"/>
              </w:rPr>
              <w:t xml:space="preserve">«___» _____________   </w:t>
            </w:r>
            <w:r w:rsidR="00662D41" w:rsidRPr="005518D8">
              <w:rPr>
                <w:rFonts w:ascii="PT Astra Serif" w:hAnsi="PT Astra Serif"/>
                <w:sz w:val="22"/>
                <w:szCs w:val="22"/>
              </w:rPr>
              <w:t>2024</w:t>
            </w:r>
            <w:r w:rsidRPr="005518D8">
              <w:rPr>
                <w:rFonts w:ascii="PT Astra Serif" w:hAnsi="PT Astra Serif"/>
                <w:sz w:val="22"/>
                <w:szCs w:val="22"/>
              </w:rPr>
              <w:t xml:space="preserve"> г.</w:t>
            </w:r>
          </w:p>
        </w:tc>
      </w:tr>
    </w:tbl>
    <w:p w14:paraId="31F0A0BD" w14:textId="77777777" w:rsidR="00F745C9" w:rsidRPr="005518D8" w:rsidRDefault="00F745C9" w:rsidP="0003277B">
      <w:pPr>
        <w:widowControl w:val="0"/>
        <w:autoSpaceDE w:val="0"/>
        <w:autoSpaceDN w:val="0"/>
        <w:adjustRightInd w:val="0"/>
        <w:jc w:val="right"/>
        <w:rPr>
          <w:rFonts w:ascii="PT Astra Serif" w:hAnsi="PT Astra Serif"/>
          <w:sz w:val="22"/>
          <w:szCs w:val="22"/>
        </w:rPr>
      </w:pPr>
    </w:p>
    <w:p w14:paraId="7753375E" w14:textId="77777777" w:rsidR="00E32286" w:rsidRPr="005518D8" w:rsidRDefault="00E32286" w:rsidP="0027481B">
      <w:pPr>
        <w:widowControl w:val="0"/>
        <w:autoSpaceDE w:val="0"/>
        <w:autoSpaceDN w:val="0"/>
        <w:adjustRightInd w:val="0"/>
        <w:rPr>
          <w:rFonts w:ascii="PT Astra Serif" w:hAnsi="PT Astra Serif"/>
          <w:sz w:val="22"/>
          <w:szCs w:val="22"/>
        </w:rPr>
      </w:pPr>
    </w:p>
    <w:p w14:paraId="4E8000A4" w14:textId="77777777" w:rsidR="0027481B" w:rsidRPr="005518D8" w:rsidRDefault="0027481B" w:rsidP="000766A1">
      <w:pPr>
        <w:widowControl w:val="0"/>
        <w:autoSpaceDE w:val="0"/>
        <w:autoSpaceDN w:val="0"/>
        <w:adjustRightInd w:val="0"/>
        <w:jc w:val="center"/>
        <w:rPr>
          <w:rFonts w:ascii="PT Astra Serif" w:hAnsi="PT Astra Serif"/>
          <w:sz w:val="22"/>
          <w:szCs w:val="22"/>
        </w:rPr>
      </w:pPr>
    </w:p>
    <w:p w14:paraId="1FA57836"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2A0160EC"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11F00525"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400213E3"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2AC1D531"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691C7797"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0424BDF1"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1097711D" w14:textId="77777777" w:rsidR="00A54F97" w:rsidRPr="005518D8" w:rsidRDefault="00A54F97" w:rsidP="000766A1">
      <w:pPr>
        <w:widowControl w:val="0"/>
        <w:autoSpaceDE w:val="0"/>
        <w:autoSpaceDN w:val="0"/>
        <w:adjustRightInd w:val="0"/>
        <w:jc w:val="center"/>
        <w:rPr>
          <w:rFonts w:ascii="PT Astra Serif" w:hAnsi="PT Astra Serif"/>
          <w:b/>
          <w:sz w:val="22"/>
          <w:szCs w:val="22"/>
        </w:rPr>
      </w:pPr>
    </w:p>
    <w:p w14:paraId="1CDB1F9B" w14:textId="77777777" w:rsidR="00E3671A" w:rsidRPr="005518D8" w:rsidRDefault="00E3671A" w:rsidP="00ED3DF9">
      <w:pPr>
        <w:pStyle w:val="affff9"/>
        <w:jc w:val="center"/>
        <w:rPr>
          <w:rFonts w:ascii="PT Astra Serif" w:hAnsi="PT Astra Serif"/>
          <w:b/>
          <w:bCs/>
        </w:rPr>
      </w:pPr>
      <w:r w:rsidRPr="005518D8">
        <w:rPr>
          <w:rFonts w:ascii="PT Astra Serif" w:hAnsi="PT Astra Serif"/>
          <w:b/>
          <w:bCs/>
        </w:rPr>
        <w:t>Документация</w:t>
      </w:r>
    </w:p>
    <w:p w14:paraId="1D584E62" w14:textId="7D5FC4A4" w:rsidR="00F95A69" w:rsidRPr="005518D8" w:rsidRDefault="00F95A69" w:rsidP="00ED3DF9">
      <w:pPr>
        <w:pStyle w:val="affff9"/>
        <w:jc w:val="center"/>
        <w:rPr>
          <w:rFonts w:ascii="PT Astra Serif" w:hAnsi="PT Astra Serif"/>
          <w:b/>
          <w:bCs/>
        </w:rPr>
      </w:pPr>
      <w:r w:rsidRPr="005518D8">
        <w:rPr>
          <w:rFonts w:ascii="PT Astra Serif" w:hAnsi="PT Astra Serif"/>
          <w:b/>
          <w:bCs/>
        </w:rPr>
        <w:t>о проведении запроса котировок в электронной форме</w:t>
      </w:r>
      <w:r w:rsidR="000A2727" w:rsidRPr="005518D8">
        <w:rPr>
          <w:rFonts w:ascii="PT Astra Serif" w:hAnsi="PT Astra Serif"/>
          <w:b/>
          <w:bCs/>
        </w:rPr>
        <w:t>,</w:t>
      </w:r>
    </w:p>
    <w:p w14:paraId="42639DB6" w14:textId="22A4DDAB" w:rsidR="00ED3DF9" w:rsidRPr="005518D8" w:rsidRDefault="000C4BD0" w:rsidP="00ED3DF9">
      <w:pPr>
        <w:pStyle w:val="affff9"/>
        <w:jc w:val="center"/>
        <w:rPr>
          <w:rFonts w:ascii="PT Astra Serif" w:hAnsi="PT Astra Serif"/>
          <w:b/>
          <w:bCs/>
          <w:kern w:val="1"/>
          <w:lang w:eastAsia="ar-SA"/>
        </w:rPr>
      </w:pPr>
      <w:r w:rsidRPr="005518D8">
        <w:rPr>
          <w:rFonts w:ascii="PT Astra Serif" w:hAnsi="PT Astra Serif"/>
          <w:b/>
          <w:bCs/>
          <w:kern w:val="1"/>
          <w:lang w:eastAsia="ar-SA"/>
        </w:rPr>
        <w:t>на п</w:t>
      </w:r>
      <w:r w:rsidR="000A2727" w:rsidRPr="005518D8">
        <w:rPr>
          <w:rFonts w:ascii="PT Astra Serif" w:hAnsi="PT Astra Serif"/>
          <w:b/>
          <w:bCs/>
          <w:kern w:val="1"/>
          <w:lang w:eastAsia="ar-SA"/>
        </w:rPr>
        <w:t>оставк</w:t>
      </w:r>
      <w:r w:rsidRPr="005518D8">
        <w:rPr>
          <w:rFonts w:ascii="PT Astra Serif" w:hAnsi="PT Astra Serif"/>
          <w:b/>
          <w:bCs/>
          <w:kern w:val="1"/>
          <w:lang w:eastAsia="ar-SA"/>
        </w:rPr>
        <w:t>у</w:t>
      </w:r>
      <w:r w:rsidR="000A2727" w:rsidRPr="005518D8">
        <w:rPr>
          <w:rFonts w:ascii="PT Astra Serif" w:hAnsi="PT Astra Serif"/>
          <w:b/>
          <w:bCs/>
          <w:kern w:val="1"/>
          <w:lang w:eastAsia="ar-SA"/>
        </w:rPr>
        <w:t xml:space="preserve"> косметической продукции и БАД для нужд</w:t>
      </w:r>
    </w:p>
    <w:p w14:paraId="56FCC304" w14:textId="52633135" w:rsidR="000A2727" w:rsidRPr="005518D8" w:rsidRDefault="000A2727" w:rsidP="00ED3DF9">
      <w:pPr>
        <w:pStyle w:val="affff9"/>
        <w:jc w:val="center"/>
        <w:rPr>
          <w:rFonts w:ascii="PT Astra Serif" w:hAnsi="PT Astra Serif"/>
          <w:b/>
          <w:bCs/>
          <w:kern w:val="1"/>
          <w:lang w:eastAsia="ar-SA"/>
        </w:rPr>
      </w:pPr>
      <w:r w:rsidRPr="005518D8">
        <w:rPr>
          <w:rFonts w:ascii="PT Astra Serif" w:hAnsi="PT Astra Serif"/>
          <w:b/>
          <w:bCs/>
          <w:kern w:val="1"/>
          <w:lang w:eastAsia="ar-SA"/>
        </w:rPr>
        <w:t>ГАУ СО СОЦ «Пещера Монаха»</w:t>
      </w:r>
    </w:p>
    <w:p w14:paraId="076DF79F" w14:textId="77777777" w:rsidR="004E082F" w:rsidRPr="005518D8" w:rsidRDefault="004E082F" w:rsidP="00E878A3">
      <w:pPr>
        <w:widowControl w:val="0"/>
        <w:jc w:val="center"/>
        <w:rPr>
          <w:rFonts w:ascii="PT Astra Serif" w:hAnsi="PT Astra Serif"/>
          <w:b/>
          <w:sz w:val="22"/>
          <w:szCs w:val="22"/>
        </w:rPr>
      </w:pPr>
    </w:p>
    <w:p w14:paraId="20C150A0" w14:textId="77777777" w:rsidR="004E082F" w:rsidRPr="005518D8" w:rsidRDefault="004E082F" w:rsidP="00EA7D9E">
      <w:pPr>
        <w:widowControl w:val="0"/>
        <w:rPr>
          <w:rFonts w:ascii="PT Astra Serif" w:hAnsi="PT Astra Serif"/>
          <w:b/>
          <w:sz w:val="22"/>
          <w:szCs w:val="22"/>
        </w:rPr>
      </w:pPr>
    </w:p>
    <w:p w14:paraId="333ED701" w14:textId="77777777" w:rsidR="006E3190" w:rsidRPr="005518D8" w:rsidRDefault="006E3190" w:rsidP="006E3190">
      <w:pPr>
        <w:widowControl w:val="0"/>
        <w:autoSpaceDE w:val="0"/>
        <w:autoSpaceDN w:val="0"/>
        <w:adjustRightInd w:val="0"/>
        <w:jc w:val="center"/>
        <w:rPr>
          <w:rFonts w:ascii="PT Astra Serif" w:hAnsi="PT Astra Serif"/>
          <w:b/>
          <w:sz w:val="22"/>
          <w:szCs w:val="22"/>
        </w:rPr>
      </w:pPr>
    </w:p>
    <w:p w14:paraId="0CCB02C7"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633655B9"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36837459"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6C134183"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39C52DDC"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5C7D20B8" w14:textId="77777777" w:rsidR="00373DBD" w:rsidRPr="005518D8" w:rsidRDefault="00373DBD" w:rsidP="006E3190">
      <w:pPr>
        <w:widowControl w:val="0"/>
        <w:autoSpaceDE w:val="0"/>
        <w:autoSpaceDN w:val="0"/>
        <w:adjustRightInd w:val="0"/>
        <w:jc w:val="center"/>
        <w:rPr>
          <w:rFonts w:ascii="PT Astra Serif" w:hAnsi="PT Astra Serif"/>
          <w:b/>
          <w:sz w:val="22"/>
          <w:szCs w:val="22"/>
        </w:rPr>
      </w:pPr>
    </w:p>
    <w:p w14:paraId="475D1DD7"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5A4EA9A1"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16CE6E3E"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0867F175"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16A6BA12"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153D1098" w14:textId="77777777" w:rsidR="00A54F97" w:rsidRPr="005518D8" w:rsidRDefault="00A54F97" w:rsidP="006E3190">
      <w:pPr>
        <w:widowControl w:val="0"/>
        <w:autoSpaceDE w:val="0"/>
        <w:autoSpaceDN w:val="0"/>
        <w:adjustRightInd w:val="0"/>
        <w:jc w:val="center"/>
        <w:rPr>
          <w:rFonts w:ascii="PT Astra Serif" w:hAnsi="PT Astra Serif"/>
          <w:b/>
          <w:sz w:val="22"/>
          <w:szCs w:val="22"/>
        </w:rPr>
      </w:pPr>
    </w:p>
    <w:p w14:paraId="26AE3A06" w14:textId="77777777" w:rsidR="004473F8" w:rsidRPr="005518D8" w:rsidRDefault="004473F8" w:rsidP="005451A1">
      <w:pPr>
        <w:widowControl w:val="0"/>
        <w:autoSpaceDE w:val="0"/>
        <w:autoSpaceDN w:val="0"/>
        <w:adjustRightInd w:val="0"/>
        <w:rPr>
          <w:rFonts w:ascii="PT Astra Serif" w:hAnsi="PT Astra Serif"/>
          <w:b/>
          <w:sz w:val="22"/>
          <w:szCs w:val="22"/>
        </w:rPr>
      </w:pPr>
    </w:p>
    <w:p w14:paraId="27108CA1" w14:textId="77777777" w:rsidR="0060049B" w:rsidRPr="005518D8" w:rsidRDefault="0060049B" w:rsidP="00EE60B5">
      <w:pPr>
        <w:rPr>
          <w:rFonts w:ascii="PT Astra Serif" w:hAnsi="PT Astra Serif"/>
          <w:b/>
          <w:sz w:val="22"/>
          <w:szCs w:val="22"/>
        </w:rPr>
      </w:pPr>
    </w:p>
    <w:p w14:paraId="40EFCA90" w14:textId="77777777" w:rsidR="0060049B" w:rsidRPr="005518D8" w:rsidRDefault="0060049B" w:rsidP="00C47B31">
      <w:pPr>
        <w:jc w:val="center"/>
        <w:rPr>
          <w:rFonts w:ascii="PT Astra Serif" w:hAnsi="PT Astra Serif"/>
          <w:b/>
          <w:sz w:val="22"/>
          <w:szCs w:val="22"/>
        </w:rPr>
      </w:pPr>
    </w:p>
    <w:p w14:paraId="4A3ADA7E" w14:textId="54D23E29" w:rsidR="0003277B" w:rsidRPr="005518D8" w:rsidRDefault="00EE60B5" w:rsidP="00E32286">
      <w:pPr>
        <w:widowControl w:val="0"/>
        <w:autoSpaceDE w:val="0"/>
        <w:autoSpaceDN w:val="0"/>
        <w:adjustRightInd w:val="0"/>
        <w:jc w:val="center"/>
        <w:rPr>
          <w:rFonts w:ascii="PT Astra Serif" w:hAnsi="PT Astra Serif"/>
          <w:sz w:val="22"/>
          <w:szCs w:val="22"/>
        </w:rPr>
      </w:pPr>
      <w:r w:rsidRPr="005518D8">
        <w:rPr>
          <w:rFonts w:ascii="PT Astra Serif" w:hAnsi="PT Astra Serif"/>
          <w:sz w:val="22"/>
          <w:szCs w:val="22"/>
        </w:rPr>
        <w:t>пос. Черемшаны №1</w:t>
      </w:r>
    </w:p>
    <w:p w14:paraId="4EDCE7FE" w14:textId="77777777" w:rsidR="00E32286" w:rsidRPr="005518D8" w:rsidRDefault="00662D41" w:rsidP="00E32286">
      <w:pPr>
        <w:widowControl w:val="0"/>
        <w:autoSpaceDE w:val="0"/>
        <w:autoSpaceDN w:val="0"/>
        <w:adjustRightInd w:val="0"/>
        <w:jc w:val="center"/>
        <w:rPr>
          <w:rFonts w:ascii="PT Astra Serif" w:hAnsi="PT Astra Serif"/>
          <w:sz w:val="22"/>
          <w:szCs w:val="22"/>
        </w:rPr>
      </w:pPr>
      <w:r w:rsidRPr="005518D8">
        <w:rPr>
          <w:rFonts w:ascii="PT Astra Serif" w:hAnsi="PT Astra Serif"/>
          <w:sz w:val="22"/>
          <w:szCs w:val="22"/>
        </w:rPr>
        <w:t>2024</w:t>
      </w:r>
      <w:r w:rsidR="00586BC7" w:rsidRPr="005518D8">
        <w:rPr>
          <w:rFonts w:ascii="PT Astra Serif" w:hAnsi="PT Astra Serif"/>
          <w:sz w:val="22"/>
          <w:szCs w:val="22"/>
        </w:rPr>
        <w:t xml:space="preserve"> г.</w:t>
      </w:r>
    </w:p>
    <w:p w14:paraId="0BBCDB69" w14:textId="77777777" w:rsidR="001E5F4D" w:rsidRPr="005518D8" w:rsidRDefault="00F5686E" w:rsidP="00094340">
      <w:pPr>
        <w:widowControl w:val="0"/>
        <w:autoSpaceDE w:val="0"/>
        <w:autoSpaceDN w:val="0"/>
        <w:adjustRightInd w:val="0"/>
        <w:jc w:val="center"/>
        <w:rPr>
          <w:rFonts w:ascii="PT Astra Serif" w:hAnsi="PT Astra Serif"/>
          <w:b/>
          <w:sz w:val="22"/>
          <w:szCs w:val="22"/>
        </w:rPr>
      </w:pPr>
      <w:r w:rsidRPr="005518D8">
        <w:rPr>
          <w:rFonts w:ascii="PT Astra Serif" w:hAnsi="PT Astra Serif"/>
          <w:sz w:val="22"/>
          <w:szCs w:val="22"/>
        </w:rPr>
        <w:br w:type="page"/>
      </w:r>
      <w:bookmarkStart w:id="6" w:name="_Toc377061540"/>
      <w:bookmarkStart w:id="7" w:name="_Toc120629086"/>
      <w:bookmarkStart w:id="8" w:name="_Toc182231222"/>
      <w:bookmarkStart w:id="9" w:name="_Toc212983566"/>
      <w:bookmarkEnd w:id="0"/>
      <w:bookmarkEnd w:id="1"/>
      <w:bookmarkEnd w:id="2"/>
      <w:bookmarkEnd w:id="3"/>
      <w:bookmarkEnd w:id="4"/>
      <w:bookmarkEnd w:id="5"/>
      <w:r w:rsidR="008E6056" w:rsidRPr="005518D8">
        <w:rPr>
          <w:rFonts w:ascii="PT Astra Serif" w:hAnsi="PT Astra Serif"/>
          <w:sz w:val="22"/>
          <w:szCs w:val="22"/>
        </w:rPr>
        <w:lastRenderedPageBreak/>
        <w:t xml:space="preserve"> </w:t>
      </w:r>
      <w:r w:rsidR="00BA1CCB" w:rsidRPr="005518D8">
        <w:rPr>
          <w:rFonts w:ascii="PT Astra Serif" w:hAnsi="PT Astra Serif"/>
          <w:sz w:val="22"/>
          <w:szCs w:val="22"/>
        </w:rPr>
        <w:t xml:space="preserve"> </w:t>
      </w:r>
      <w:r w:rsidR="001E5F4D" w:rsidRPr="005518D8">
        <w:rPr>
          <w:rFonts w:ascii="PT Astra Serif" w:hAnsi="PT Astra Serif"/>
          <w:b/>
          <w:sz w:val="22"/>
          <w:szCs w:val="22"/>
        </w:rPr>
        <w:t>СОДЕРЖАНИЕ ДОКУМЕНТАЦИИ</w:t>
      </w:r>
    </w:p>
    <w:p w14:paraId="673A0057" w14:textId="77777777" w:rsidR="00292C18" w:rsidRPr="005518D8" w:rsidRDefault="00292C18" w:rsidP="003E39BA">
      <w:pPr>
        <w:pStyle w:val="21"/>
        <w:keepNext/>
        <w:keepLines/>
        <w:widowControl w:val="0"/>
        <w:suppressLineNumbers/>
        <w:suppressAutoHyphens/>
        <w:spacing w:after="0" w:line="240" w:lineRule="auto"/>
        <w:ind w:left="284"/>
        <w:jc w:val="center"/>
        <w:rPr>
          <w:rFonts w:ascii="PT Astra Serif" w:hAnsi="PT Astra Serif"/>
          <w:b/>
          <w:sz w:val="22"/>
          <w:szCs w:val="22"/>
        </w:rPr>
      </w:pPr>
    </w:p>
    <w:p w14:paraId="23B7655F" w14:textId="5188D269" w:rsidR="000C4BD0" w:rsidRPr="005518D8" w:rsidRDefault="00A54F97" w:rsidP="000C4BD0">
      <w:pPr>
        <w:pStyle w:val="affff9"/>
        <w:jc w:val="center"/>
        <w:rPr>
          <w:rFonts w:ascii="PT Astra Serif" w:hAnsi="PT Astra Serif"/>
          <w:b/>
          <w:bCs/>
        </w:rPr>
      </w:pPr>
      <w:r w:rsidRPr="005518D8">
        <w:rPr>
          <w:rFonts w:ascii="PT Astra Serif" w:hAnsi="PT Astra Serif"/>
          <w:b/>
          <w:bCs/>
        </w:rPr>
        <w:t>Запрос</w:t>
      </w:r>
      <w:r w:rsidR="008A2703" w:rsidRPr="005518D8">
        <w:rPr>
          <w:rFonts w:ascii="PT Astra Serif" w:hAnsi="PT Astra Serif"/>
          <w:b/>
          <w:bCs/>
        </w:rPr>
        <w:t>а</w:t>
      </w:r>
      <w:r w:rsidRPr="005518D8">
        <w:rPr>
          <w:rFonts w:ascii="PT Astra Serif" w:hAnsi="PT Astra Serif"/>
          <w:b/>
          <w:bCs/>
        </w:rPr>
        <w:t xml:space="preserve"> котировок</w:t>
      </w:r>
      <w:r w:rsidR="000C4BD0" w:rsidRPr="005518D8">
        <w:rPr>
          <w:rFonts w:ascii="PT Astra Serif" w:hAnsi="PT Astra Serif"/>
          <w:b/>
          <w:bCs/>
        </w:rPr>
        <w:t xml:space="preserve"> в электронной форме</w:t>
      </w:r>
    </w:p>
    <w:p w14:paraId="2F4D5E33" w14:textId="323B649F" w:rsidR="00C85D1E" w:rsidRPr="005518D8" w:rsidRDefault="00292C18" w:rsidP="00B27A44">
      <w:pPr>
        <w:rPr>
          <w:rFonts w:ascii="PT Astra Serif" w:hAnsi="PT Astra Serif"/>
          <w:i/>
          <w:sz w:val="22"/>
          <w:szCs w:val="22"/>
          <w:u w:val="single"/>
        </w:rPr>
      </w:pPr>
      <w:r w:rsidRPr="005518D8">
        <w:rPr>
          <w:rFonts w:ascii="PT Astra Serif" w:hAnsi="PT Astra Serif"/>
          <w:i/>
          <w:sz w:val="22"/>
          <w:szCs w:val="22"/>
          <w:u w:val="single"/>
        </w:rPr>
        <w:t xml:space="preserve">На поставку </w:t>
      </w:r>
      <w:r w:rsidR="00960513" w:rsidRPr="005518D8">
        <w:rPr>
          <w:rFonts w:ascii="PT Astra Serif" w:hAnsi="PT Astra Serif"/>
          <w:i/>
          <w:sz w:val="22"/>
          <w:szCs w:val="22"/>
          <w:u w:val="single"/>
        </w:rPr>
        <w:t>косметической продукции и БАД для нужд ГАУ СО СОЦ «Пещера Монаха»</w:t>
      </w:r>
    </w:p>
    <w:tbl>
      <w:tblPr>
        <w:tblW w:w="10314" w:type="dxa"/>
        <w:tblInd w:w="284" w:type="dxa"/>
        <w:tblLook w:val="04A0" w:firstRow="1" w:lastRow="0" w:firstColumn="1" w:lastColumn="0" w:noHBand="0" w:noVBand="1"/>
      </w:tblPr>
      <w:tblGrid>
        <w:gridCol w:w="7621"/>
        <w:gridCol w:w="2693"/>
      </w:tblGrid>
      <w:tr w:rsidR="00C85D1E" w:rsidRPr="005518D8" w14:paraId="754B750D" w14:textId="77777777" w:rsidTr="00A54F97">
        <w:trPr>
          <w:trHeight w:val="619"/>
        </w:trPr>
        <w:tc>
          <w:tcPr>
            <w:tcW w:w="7621" w:type="dxa"/>
            <w:vAlign w:val="center"/>
          </w:tcPr>
          <w:p w14:paraId="4623A15F" w14:textId="77777777" w:rsidR="00C85D1E" w:rsidRPr="005518D8" w:rsidRDefault="00C85D1E" w:rsidP="00B46A0C">
            <w:pPr>
              <w:pStyle w:val="21"/>
              <w:keepNext/>
              <w:keepLines/>
              <w:widowControl w:val="0"/>
              <w:suppressLineNumbers/>
              <w:suppressAutoHyphens/>
              <w:spacing w:after="0" w:line="240" w:lineRule="auto"/>
              <w:ind w:left="0"/>
              <w:rPr>
                <w:rFonts w:ascii="PT Astra Serif" w:hAnsi="PT Astra Serif"/>
                <w:i/>
                <w:sz w:val="22"/>
                <w:szCs w:val="22"/>
              </w:rPr>
            </w:pPr>
            <w:r w:rsidRPr="005518D8">
              <w:rPr>
                <w:rStyle w:val="af1"/>
                <w:rFonts w:ascii="PT Astra Serif" w:hAnsi="PT Astra Serif"/>
                <w:b/>
                <w:i/>
                <w:color w:val="auto"/>
                <w:sz w:val="22"/>
                <w:szCs w:val="22"/>
                <w:u w:val="none"/>
              </w:rPr>
              <w:t>РАЗДЕЛ 1.</w:t>
            </w:r>
            <w:r w:rsidRPr="005518D8">
              <w:rPr>
                <w:rStyle w:val="af1"/>
                <w:rFonts w:ascii="PT Astra Serif" w:hAnsi="PT Astra Serif"/>
                <w:i/>
                <w:color w:val="auto"/>
                <w:sz w:val="22"/>
                <w:szCs w:val="22"/>
                <w:u w:val="none"/>
              </w:rPr>
              <w:t xml:space="preserve"> ОБЩАЯ ЧАСТЬ</w:t>
            </w:r>
          </w:p>
        </w:tc>
        <w:tc>
          <w:tcPr>
            <w:tcW w:w="2693" w:type="dxa"/>
            <w:vAlign w:val="center"/>
          </w:tcPr>
          <w:p w14:paraId="5FF280FE" w14:textId="77777777" w:rsidR="00C85D1E" w:rsidRPr="005518D8" w:rsidRDefault="00C85D1E" w:rsidP="00B86BC4">
            <w:pPr>
              <w:pStyle w:val="21"/>
              <w:keepNext/>
              <w:keepLines/>
              <w:widowControl w:val="0"/>
              <w:suppressLineNumbers/>
              <w:suppressAutoHyphens/>
              <w:spacing w:after="0" w:line="240" w:lineRule="auto"/>
              <w:ind w:left="459" w:hanging="459"/>
              <w:jc w:val="center"/>
              <w:rPr>
                <w:rFonts w:ascii="PT Astra Serif" w:hAnsi="PT Astra Serif"/>
                <w:i/>
                <w:sz w:val="22"/>
                <w:szCs w:val="22"/>
              </w:rPr>
            </w:pPr>
          </w:p>
        </w:tc>
      </w:tr>
      <w:tr w:rsidR="00C85D1E" w:rsidRPr="005518D8" w14:paraId="0C754F1F" w14:textId="77777777" w:rsidTr="00A54F97">
        <w:tc>
          <w:tcPr>
            <w:tcW w:w="7621" w:type="dxa"/>
            <w:vAlign w:val="center"/>
          </w:tcPr>
          <w:p w14:paraId="6AD65953" w14:textId="77777777" w:rsidR="00C85D1E" w:rsidRPr="005518D8" w:rsidRDefault="00C85D1E" w:rsidP="00B46A0C">
            <w:pPr>
              <w:pStyle w:val="21"/>
              <w:keepNext/>
              <w:keepLines/>
              <w:widowControl w:val="0"/>
              <w:suppressLineNumbers/>
              <w:suppressAutoHyphens/>
              <w:spacing w:after="0" w:line="240" w:lineRule="auto"/>
              <w:ind w:left="0"/>
              <w:rPr>
                <w:rFonts w:ascii="PT Astra Serif" w:hAnsi="PT Astra Serif"/>
                <w:bCs/>
                <w:i/>
                <w:kern w:val="28"/>
                <w:sz w:val="22"/>
                <w:szCs w:val="22"/>
              </w:rPr>
            </w:pPr>
            <w:r w:rsidRPr="005518D8">
              <w:rPr>
                <w:rStyle w:val="af1"/>
                <w:rFonts w:ascii="PT Astra Serif" w:hAnsi="PT Astra Serif"/>
                <w:b/>
                <w:i/>
                <w:color w:val="auto"/>
                <w:sz w:val="22"/>
                <w:szCs w:val="22"/>
                <w:u w:val="none"/>
              </w:rPr>
              <w:t>РАЗДЕЛ 2.</w:t>
            </w:r>
            <w:r w:rsidRPr="005518D8">
              <w:rPr>
                <w:rStyle w:val="af1"/>
                <w:rFonts w:ascii="PT Astra Serif" w:hAnsi="PT Astra Serif"/>
                <w:i/>
                <w:color w:val="auto"/>
                <w:sz w:val="22"/>
                <w:szCs w:val="22"/>
                <w:u w:val="none"/>
              </w:rPr>
              <w:t xml:space="preserve"> </w:t>
            </w:r>
            <w:r w:rsidRPr="005518D8">
              <w:rPr>
                <w:rFonts w:ascii="PT Astra Serif" w:hAnsi="PT Astra Serif"/>
                <w:bCs/>
                <w:i/>
                <w:kern w:val="28"/>
                <w:sz w:val="22"/>
                <w:szCs w:val="22"/>
              </w:rPr>
              <w:t xml:space="preserve">ТРЕБОВАНИЯ К УЧАСТНИКАМ </w:t>
            </w:r>
            <w:r w:rsidR="00A54F97" w:rsidRPr="005518D8">
              <w:rPr>
                <w:rFonts w:ascii="PT Astra Serif" w:hAnsi="PT Astra Serif"/>
                <w:bCs/>
                <w:i/>
                <w:kern w:val="28"/>
                <w:sz w:val="22"/>
                <w:szCs w:val="22"/>
              </w:rPr>
              <w:t>ЗАПРОСА КОТИРОВОК</w:t>
            </w:r>
          </w:p>
          <w:p w14:paraId="3C2DAAAE" w14:textId="77777777" w:rsidR="00C85D1E" w:rsidRPr="005518D8" w:rsidRDefault="00C85D1E" w:rsidP="00B46A0C">
            <w:pPr>
              <w:pStyle w:val="21"/>
              <w:keepNext/>
              <w:keepLines/>
              <w:widowControl w:val="0"/>
              <w:suppressLineNumbers/>
              <w:suppressAutoHyphens/>
              <w:spacing w:after="0" w:line="240" w:lineRule="auto"/>
              <w:ind w:left="0"/>
              <w:rPr>
                <w:rFonts w:ascii="PT Astra Serif" w:hAnsi="PT Astra Serif"/>
                <w:i/>
                <w:sz w:val="22"/>
                <w:szCs w:val="22"/>
              </w:rPr>
            </w:pPr>
          </w:p>
        </w:tc>
        <w:tc>
          <w:tcPr>
            <w:tcW w:w="2693" w:type="dxa"/>
            <w:vAlign w:val="center"/>
          </w:tcPr>
          <w:p w14:paraId="3EF9B3D9" w14:textId="77777777" w:rsidR="00C85D1E" w:rsidRPr="005518D8" w:rsidRDefault="00C85D1E" w:rsidP="00B46A0C">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68774A0D" w14:textId="77777777" w:rsidTr="00A54F97">
        <w:trPr>
          <w:trHeight w:val="465"/>
        </w:trPr>
        <w:tc>
          <w:tcPr>
            <w:tcW w:w="7621" w:type="dxa"/>
            <w:vAlign w:val="center"/>
          </w:tcPr>
          <w:p w14:paraId="0B691016" w14:textId="77777777" w:rsidR="00C85D1E" w:rsidRPr="005518D8" w:rsidRDefault="00C85D1E" w:rsidP="00B46A0C">
            <w:pPr>
              <w:keepNext/>
              <w:outlineLvl w:val="0"/>
              <w:rPr>
                <w:rFonts w:ascii="PT Astra Serif" w:hAnsi="PT Astra Serif"/>
                <w:bCs/>
                <w:i/>
                <w:kern w:val="28"/>
                <w:sz w:val="22"/>
                <w:szCs w:val="22"/>
              </w:rPr>
            </w:pPr>
            <w:r w:rsidRPr="005518D8">
              <w:rPr>
                <w:rStyle w:val="af1"/>
                <w:rFonts w:ascii="PT Astra Serif" w:hAnsi="PT Astra Serif"/>
                <w:b/>
                <w:i/>
                <w:color w:val="auto"/>
                <w:sz w:val="22"/>
                <w:szCs w:val="22"/>
                <w:u w:val="none"/>
              </w:rPr>
              <w:t xml:space="preserve">РАЗДЕЛ 3. </w:t>
            </w:r>
            <w:r w:rsidRPr="005518D8">
              <w:rPr>
                <w:rFonts w:ascii="PT Astra Serif" w:hAnsi="PT Astra Serif"/>
                <w:bCs/>
                <w:i/>
                <w:kern w:val="28"/>
                <w:sz w:val="22"/>
                <w:szCs w:val="22"/>
              </w:rPr>
              <w:t>ТРЕБОВАНИЯ К СОДЕРЖАНИЮ И СОСТАВУ ЗАЯВКИ</w:t>
            </w:r>
            <w:r w:rsidRPr="005518D8">
              <w:rPr>
                <w:rFonts w:ascii="PT Astra Serif" w:hAnsi="PT Astra Serif"/>
                <w:bCs/>
                <w:i/>
                <w:kern w:val="28"/>
                <w:sz w:val="22"/>
                <w:szCs w:val="22"/>
              </w:rPr>
              <w:br/>
              <w:t xml:space="preserve">НА УЧАСТИЕ В </w:t>
            </w:r>
            <w:r w:rsidR="00A54F97" w:rsidRPr="005518D8">
              <w:rPr>
                <w:rFonts w:ascii="PT Astra Serif" w:hAnsi="PT Astra Serif"/>
                <w:bCs/>
                <w:i/>
                <w:kern w:val="28"/>
                <w:sz w:val="22"/>
                <w:szCs w:val="22"/>
              </w:rPr>
              <w:t>ЗАРОСЕ КОТИРОВОК</w:t>
            </w:r>
          </w:p>
          <w:p w14:paraId="589ADBD4" w14:textId="77777777" w:rsidR="00C85D1E" w:rsidRPr="005518D8" w:rsidRDefault="00C85D1E" w:rsidP="00B46A0C">
            <w:pPr>
              <w:keepNext/>
              <w:outlineLvl w:val="0"/>
              <w:rPr>
                <w:rFonts w:ascii="PT Astra Serif" w:hAnsi="PT Astra Serif"/>
                <w:b/>
                <w:i/>
                <w:sz w:val="22"/>
                <w:szCs w:val="22"/>
              </w:rPr>
            </w:pPr>
          </w:p>
        </w:tc>
        <w:tc>
          <w:tcPr>
            <w:tcW w:w="2693" w:type="dxa"/>
            <w:vAlign w:val="center"/>
          </w:tcPr>
          <w:p w14:paraId="47F04AED" w14:textId="77777777" w:rsidR="00C85D1E" w:rsidRPr="005518D8" w:rsidRDefault="00C85D1E" w:rsidP="00B46A0C">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3A8346A9" w14:textId="77777777" w:rsidTr="00A54F97">
        <w:trPr>
          <w:trHeight w:val="695"/>
        </w:trPr>
        <w:tc>
          <w:tcPr>
            <w:tcW w:w="7621" w:type="dxa"/>
            <w:vAlign w:val="center"/>
          </w:tcPr>
          <w:p w14:paraId="4360BA67" w14:textId="1B1D3DDE" w:rsidR="00C85D1E" w:rsidRPr="005518D8" w:rsidRDefault="00AC13FF" w:rsidP="00B46A0C">
            <w:pPr>
              <w:keepNext/>
              <w:outlineLvl w:val="0"/>
              <w:rPr>
                <w:rFonts w:ascii="PT Astra Serif" w:hAnsi="PT Astra Serif"/>
                <w:b/>
                <w:bCs/>
                <w:i/>
                <w:color w:val="000000"/>
                <w:kern w:val="28"/>
                <w:sz w:val="22"/>
                <w:szCs w:val="22"/>
              </w:rPr>
            </w:pPr>
            <w:r w:rsidRPr="005518D8">
              <w:rPr>
                <w:rStyle w:val="af1"/>
                <w:rFonts w:ascii="PT Astra Serif" w:hAnsi="PT Astra Serif"/>
                <w:b/>
                <w:i/>
                <w:color w:val="auto"/>
                <w:sz w:val="22"/>
                <w:szCs w:val="22"/>
                <w:u w:val="none"/>
              </w:rPr>
              <w:t>РАЗДЕЛ 4</w:t>
            </w:r>
            <w:r w:rsidR="00C85D1E" w:rsidRPr="005518D8">
              <w:rPr>
                <w:rStyle w:val="af1"/>
                <w:rFonts w:ascii="PT Astra Serif" w:hAnsi="PT Astra Serif"/>
                <w:b/>
                <w:i/>
                <w:color w:val="auto"/>
                <w:sz w:val="22"/>
                <w:szCs w:val="22"/>
                <w:u w:val="none"/>
              </w:rPr>
              <w:t>.</w:t>
            </w:r>
            <w:r w:rsidR="00C85D1E" w:rsidRPr="005518D8">
              <w:rPr>
                <w:rStyle w:val="af1"/>
                <w:rFonts w:ascii="PT Astra Serif" w:hAnsi="PT Astra Serif"/>
                <w:i/>
                <w:color w:val="auto"/>
                <w:sz w:val="22"/>
                <w:szCs w:val="22"/>
                <w:u w:val="none"/>
              </w:rPr>
              <w:t xml:space="preserve"> </w:t>
            </w:r>
            <w:r w:rsidR="000941F6" w:rsidRPr="005518D8">
              <w:rPr>
                <w:rFonts w:ascii="PT Astra Serif" w:hAnsi="PT Astra Serif"/>
                <w:bCs/>
                <w:i/>
                <w:color w:val="000000"/>
                <w:kern w:val="28"/>
                <w:sz w:val="22"/>
                <w:szCs w:val="22"/>
              </w:rPr>
              <w:t>ЗАКЛЮЧЕНИЕ ДОГОВОРА</w:t>
            </w:r>
          </w:p>
        </w:tc>
        <w:tc>
          <w:tcPr>
            <w:tcW w:w="2693" w:type="dxa"/>
            <w:vAlign w:val="center"/>
          </w:tcPr>
          <w:p w14:paraId="70DBC78C" w14:textId="77777777" w:rsidR="00C85D1E" w:rsidRPr="005518D8" w:rsidRDefault="00C85D1E" w:rsidP="00B46A0C">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1153056E" w14:textId="77777777" w:rsidTr="00A54F97">
        <w:trPr>
          <w:trHeight w:val="690"/>
        </w:trPr>
        <w:tc>
          <w:tcPr>
            <w:tcW w:w="7621" w:type="dxa"/>
            <w:vAlign w:val="center"/>
          </w:tcPr>
          <w:p w14:paraId="593AA486" w14:textId="77777777" w:rsidR="00C85D1E" w:rsidRPr="005518D8" w:rsidRDefault="00AC13FF" w:rsidP="00A54F97">
            <w:pPr>
              <w:pStyle w:val="21"/>
              <w:keepNext/>
              <w:keepLines/>
              <w:widowControl w:val="0"/>
              <w:suppressLineNumbers/>
              <w:suppressAutoHyphens/>
              <w:spacing w:after="0" w:line="240" w:lineRule="auto"/>
              <w:ind w:left="0"/>
              <w:rPr>
                <w:rFonts w:ascii="PT Astra Serif" w:hAnsi="PT Astra Serif"/>
                <w:b/>
                <w:i/>
                <w:sz w:val="22"/>
                <w:szCs w:val="22"/>
              </w:rPr>
            </w:pPr>
            <w:r w:rsidRPr="005518D8">
              <w:rPr>
                <w:rStyle w:val="af1"/>
                <w:rFonts w:ascii="PT Astra Serif" w:hAnsi="PT Astra Serif"/>
                <w:b/>
                <w:i/>
                <w:color w:val="auto"/>
                <w:sz w:val="22"/>
                <w:szCs w:val="22"/>
                <w:u w:val="none"/>
              </w:rPr>
              <w:t>РАЗДЕЛ 5</w:t>
            </w:r>
            <w:r w:rsidR="00C85D1E" w:rsidRPr="005518D8">
              <w:rPr>
                <w:rStyle w:val="af1"/>
                <w:rFonts w:ascii="PT Astra Serif" w:hAnsi="PT Astra Serif"/>
                <w:b/>
                <w:i/>
                <w:color w:val="auto"/>
                <w:sz w:val="22"/>
                <w:szCs w:val="22"/>
                <w:u w:val="none"/>
              </w:rPr>
              <w:t xml:space="preserve">.  </w:t>
            </w:r>
            <w:r w:rsidR="00C85D1E" w:rsidRPr="005518D8">
              <w:rPr>
                <w:rStyle w:val="af1"/>
                <w:rFonts w:ascii="PT Astra Serif" w:hAnsi="PT Astra Serif"/>
                <w:i/>
                <w:color w:val="auto"/>
                <w:sz w:val="22"/>
                <w:szCs w:val="22"/>
                <w:u w:val="none"/>
              </w:rPr>
              <w:t xml:space="preserve">ИНФОРМАЦИОННАЯ КАРТА </w:t>
            </w:r>
            <w:r w:rsidR="00A54F97" w:rsidRPr="005518D8">
              <w:rPr>
                <w:rStyle w:val="af1"/>
                <w:rFonts w:ascii="PT Astra Serif" w:hAnsi="PT Astra Serif"/>
                <w:i/>
                <w:color w:val="auto"/>
                <w:sz w:val="22"/>
                <w:szCs w:val="22"/>
                <w:u w:val="none"/>
              </w:rPr>
              <w:t>ЗАПРОСА КОТИРОВОК</w:t>
            </w:r>
            <w:r w:rsidR="00C85D1E" w:rsidRPr="005518D8">
              <w:rPr>
                <w:rStyle w:val="af1"/>
                <w:rFonts w:ascii="PT Astra Serif" w:hAnsi="PT Astra Serif"/>
                <w:i/>
                <w:color w:val="auto"/>
                <w:sz w:val="22"/>
                <w:szCs w:val="22"/>
                <w:u w:val="none"/>
              </w:rPr>
              <w:t xml:space="preserve"> </w:t>
            </w:r>
          </w:p>
        </w:tc>
        <w:tc>
          <w:tcPr>
            <w:tcW w:w="2693" w:type="dxa"/>
            <w:vAlign w:val="center"/>
          </w:tcPr>
          <w:p w14:paraId="39C68E6F" w14:textId="77777777" w:rsidR="00C85D1E" w:rsidRPr="005518D8" w:rsidRDefault="00C85D1E" w:rsidP="009E688C">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52EE23F3" w14:textId="77777777" w:rsidTr="00A54F97">
        <w:trPr>
          <w:trHeight w:val="558"/>
        </w:trPr>
        <w:tc>
          <w:tcPr>
            <w:tcW w:w="7621" w:type="dxa"/>
            <w:vAlign w:val="center"/>
          </w:tcPr>
          <w:p w14:paraId="3903FCEA" w14:textId="77777777" w:rsidR="00C85D1E" w:rsidRPr="005518D8" w:rsidRDefault="00AC13FF" w:rsidP="00B46A0C">
            <w:pPr>
              <w:pStyle w:val="21"/>
              <w:keepNext/>
              <w:keepLines/>
              <w:widowControl w:val="0"/>
              <w:suppressLineNumbers/>
              <w:suppressAutoHyphens/>
              <w:spacing w:after="0" w:line="240" w:lineRule="auto"/>
              <w:ind w:left="0"/>
              <w:rPr>
                <w:rFonts w:ascii="PT Astra Serif" w:hAnsi="PT Astra Serif"/>
                <w:i/>
                <w:sz w:val="22"/>
                <w:szCs w:val="22"/>
              </w:rPr>
            </w:pPr>
            <w:r w:rsidRPr="005518D8">
              <w:rPr>
                <w:rFonts w:ascii="PT Astra Serif" w:hAnsi="PT Astra Serif"/>
                <w:b/>
                <w:i/>
                <w:sz w:val="22"/>
                <w:szCs w:val="22"/>
              </w:rPr>
              <w:t>РАЗДЕЛ 6</w:t>
            </w:r>
            <w:r w:rsidR="00C85D1E" w:rsidRPr="005518D8">
              <w:rPr>
                <w:rFonts w:ascii="PT Astra Serif" w:hAnsi="PT Astra Serif"/>
                <w:b/>
                <w:i/>
                <w:sz w:val="22"/>
                <w:szCs w:val="22"/>
              </w:rPr>
              <w:t>.</w:t>
            </w:r>
            <w:r w:rsidR="00C85D1E" w:rsidRPr="005518D8">
              <w:rPr>
                <w:rFonts w:ascii="PT Astra Serif" w:hAnsi="PT Astra Serif"/>
                <w:i/>
                <w:sz w:val="22"/>
                <w:szCs w:val="22"/>
              </w:rPr>
              <w:t xml:space="preserve"> ТЕХНИЧЕСКАЯ ЧАСТЬ</w:t>
            </w:r>
          </w:p>
        </w:tc>
        <w:tc>
          <w:tcPr>
            <w:tcW w:w="2693" w:type="dxa"/>
            <w:vAlign w:val="center"/>
          </w:tcPr>
          <w:p w14:paraId="690A806F" w14:textId="77777777" w:rsidR="00C85D1E" w:rsidRPr="005518D8" w:rsidRDefault="00C85D1E" w:rsidP="000226D8">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07BC5418" w14:textId="77777777" w:rsidTr="00A54F97">
        <w:trPr>
          <w:trHeight w:val="494"/>
        </w:trPr>
        <w:tc>
          <w:tcPr>
            <w:tcW w:w="7621" w:type="dxa"/>
            <w:vAlign w:val="center"/>
          </w:tcPr>
          <w:p w14:paraId="14E60443" w14:textId="77777777" w:rsidR="00C85D1E" w:rsidRPr="005518D8" w:rsidRDefault="00AC13FF" w:rsidP="00AB0ED1">
            <w:pPr>
              <w:pStyle w:val="21"/>
              <w:keepNext/>
              <w:keepLines/>
              <w:widowControl w:val="0"/>
              <w:suppressLineNumbers/>
              <w:suppressAutoHyphens/>
              <w:spacing w:after="0" w:line="240" w:lineRule="auto"/>
              <w:ind w:left="0"/>
              <w:rPr>
                <w:rFonts w:ascii="PT Astra Serif" w:hAnsi="PT Astra Serif"/>
                <w:i/>
                <w:sz w:val="22"/>
                <w:szCs w:val="22"/>
              </w:rPr>
            </w:pPr>
            <w:r w:rsidRPr="005518D8">
              <w:rPr>
                <w:rFonts w:ascii="PT Astra Serif" w:hAnsi="PT Astra Serif"/>
                <w:b/>
                <w:i/>
                <w:sz w:val="22"/>
                <w:szCs w:val="22"/>
              </w:rPr>
              <w:t>РАЗДЕЛ 7</w:t>
            </w:r>
            <w:r w:rsidR="00C85D1E" w:rsidRPr="005518D8">
              <w:rPr>
                <w:rFonts w:ascii="PT Astra Serif" w:hAnsi="PT Astra Serif"/>
                <w:b/>
                <w:i/>
                <w:sz w:val="22"/>
                <w:szCs w:val="22"/>
              </w:rPr>
              <w:t>.</w:t>
            </w:r>
            <w:r w:rsidR="00C85D1E" w:rsidRPr="005518D8">
              <w:rPr>
                <w:rFonts w:ascii="PT Astra Serif" w:hAnsi="PT Astra Serif"/>
                <w:i/>
                <w:sz w:val="22"/>
                <w:szCs w:val="22"/>
              </w:rPr>
              <w:t xml:space="preserve"> ИНСТРУКЦИЯ УЧАСТНИКУ ЗАКУПКИ ПО ЗАПОЛНЕНИЮ ЗАЯВКИ НА УЧАСТИЕ В </w:t>
            </w:r>
            <w:r w:rsidR="00AB0ED1" w:rsidRPr="005518D8">
              <w:rPr>
                <w:rFonts w:ascii="PT Astra Serif" w:hAnsi="PT Astra Serif"/>
                <w:i/>
                <w:sz w:val="22"/>
                <w:szCs w:val="22"/>
              </w:rPr>
              <w:t>ЗАПРОСЕ КОТИРОВОК</w:t>
            </w:r>
          </w:p>
        </w:tc>
        <w:tc>
          <w:tcPr>
            <w:tcW w:w="2693" w:type="dxa"/>
            <w:vAlign w:val="center"/>
          </w:tcPr>
          <w:p w14:paraId="573E2FCB" w14:textId="77777777" w:rsidR="00C85D1E" w:rsidRPr="005518D8" w:rsidRDefault="00C85D1E" w:rsidP="00655B39">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67CF5A5D" w14:textId="77777777" w:rsidTr="00A54F97">
        <w:trPr>
          <w:trHeight w:val="798"/>
        </w:trPr>
        <w:tc>
          <w:tcPr>
            <w:tcW w:w="7621" w:type="dxa"/>
            <w:vAlign w:val="center"/>
          </w:tcPr>
          <w:p w14:paraId="5EF2CBEC" w14:textId="33A636DD" w:rsidR="00C85D1E" w:rsidRPr="005518D8" w:rsidRDefault="00AC13FF" w:rsidP="00B46A0C">
            <w:pPr>
              <w:pStyle w:val="21"/>
              <w:keepNext/>
              <w:keepLines/>
              <w:widowControl w:val="0"/>
              <w:suppressLineNumbers/>
              <w:suppressAutoHyphens/>
              <w:spacing w:after="0" w:line="240" w:lineRule="auto"/>
              <w:ind w:left="0"/>
              <w:rPr>
                <w:rFonts w:ascii="PT Astra Serif" w:hAnsi="PT Astra Serif"/>
                <w:i/>
                <w:sz w:val="22"/>
                <w:szCs w:val="22"/>
              </w:rPr>
            </w:pPr>
            <w:r w:rsidRPr="005518D8">
              <w:rPr>
                <w:rFonts w:ascii="PT Astra Serif" w:hAnsi="PT Astra Serif"/>
                <w:b/>
                <w:i/>
                <w:sz w:val="22"/>
                <w:szCs w:val="22"/>
              </w:rPr>
              <w:t>РАЗДЕЛ 8</w:t>
            </w:r>
            <w:r w:rsidR="00C85D1E" w:rsidRPr="005518D8">
              <w:rPr>
                <w:rFonts w:ascii="PT Astra Serif" w:hAnsi="PT Astra Serif"/>
                <w:b/>
                <w:i/>
                <w:sz w:val="22"/>
                <w:szCs w:val="22"/>
              </w:rPr>
              <w:t>.</w:t>
            </w:r>
            <w:r w:rsidR="00C85D1E" w:rsidRPr="005518D8">
              <w:rPr>
                <w:rFonts w:ascii="PT Astra Serif" w:hAnsi="PT Astra Serif"/>
                <w:i/>
                <w:sz w:val="22"/>
                <w:szCs w:val="22"/>
              </w:rPr>
              <w:t xml:space="preserve"> ОБОСНОВАНИЕ НАЧАЛЬНО</w:t>
            </w:r>
            <w:r w:rsidR="005922D1" w:rsidRPr="005518D8">
              <w:rPr>
                <w:rFonts w:ascii="PT Astra Serif" w:hAnsi="PT Astra Serif"/>
                <w:i/>
                <w:sz w:val="22"/>
                <w:szCs w:val="22"/>
              </w:rPr>
              <w:t xml:space="preserve">Й (МАКСИМАЛЬНОЙ) </w:t>
            </w:r>
            <w:r w:rsidR="000941F6" w:rsidRPr="005518D8">
              <w:rPr>
                <w:rFonts w:ascii="PT Astra Serif" w:hAnsi="PT Astra Serif"/>
                <w:i/>
                <w:sz w:val="22"/>
                <w:szCs w:val="22"/>
              </w:rPr>
              <w:t>ЦЕНЫ ДОГОВОРА</w:t>
            </w:r>
          </w:p>
        </w:tc>
        <w:tc>
          <w:tcPr>
            <w:tcW w:w="2693" w:type="dxa"/>
            <w:vAlign w:val="center"/>
          </w:tcPr>
          <w:p w14:paraId="23860736" w14:textId="77777777" w:rsidR="00C85D1E" w:rsidRPr="005518D8" w:rsidRDefault="00C85D1E" w:rsidP="000226D8">
            <w:pPr>
              <w:pStyle w:val="21"/>
              <w:keepNext/>
              <w:keepLines/>
              <w:widowControl w:val="0"/>
              <w:suppressLineNumbers/>
              <w:suppressAutoHyphens/>
              <w:spacing w:after="0" w:line="240" w:lineRule="auto"/>
              <w:ind w:left="0"/>
              <w:jc w:val="center"/>
              <w:rPr>
                <w:rFonts w:ascii="PT Astra Serif" w:hAnsi="PT Astra Serif"/>
                <w:i/>
                <w:sz w:val="22"/>
                <w:szCs w:val="22"/>
              </w:rPr>
            </w:pPr>
          </w:p>
        </w:tc>
      </w:tr>
      <w:tr w:rsidR="00C85D1E" w:rsidRPr="005518D8" w14:paraId="2A4285A1" w14:textId="77777777" w:rsidTr="00A54F97">
        <w:trPr>
          <w:trHeight w:val="740"/>
        </w:trPr>
        <w:tc>
          <w:tcPr>
            <w:tcW w:w="7621" w:type="dxa"/>
            <w:vAlign w:val="center"/>
          </w:tcPr>
          <w:p w14:paraId="18CA8106" w14:textId="04B4BCEE" w:rsidR="00C85D1E" w:rsidRPr="005518D8" w:rsidRDefault="00AC13FF" w:rsidP="005922D1">
            <w:pPr>
              <w:pStyle w:val="21"/>
              <w:keepNext/>
              <w:keepLines/>
              <w:widowControl w:val="0"/>
              <w:suppressLineNumbers/>
              <w:suppressAutoHyphens/>
              <w:spacing w:after="0" w:line="240" w:lineRule="auto"/>
              <w:ind w:left="0"/>
              <w:rPr>
                <w:rFonts w:ascii="PT Astra Serif" w:hAnsi="PT Astra Serif"/>
                <w:i/>
                <w:sz w:val="22"/>
                <w:szCs w:val="22"/>
              </w:rPr>
            </w:pPr>
            <w:r w:rsidRPr="005518D8">
              <w:rPr>
                <w:rFonts w:ascii="PT Astra Serif" w:hAnsi="PT Astra Serif"/>
                <w:b/>
                <w:i/>
                <w:sz w:val="22"/>
                <w:szCs w:val="22"/>
              </w:rPr>
              <w:t>РАЗДЕЛ 9</w:t>
            </w:r>
            <w:r w:rsidR="00C85D1E" w:rsidRPr="005518D8">
              <w:rPr>
                <w:rFonts w:ascii="PT Astra Serif" w:hAnsi="PT Astra Serif"/>
                <w:b/>
                <w:i/>
                <w:sz w:val="22"/>
                <w:szCs w:val="22"/>
              </w:rPr>
              <w:t>.</w:t>
            </w:r>
            <w:r w:rsidR="00C85D1E" w:rsidRPr="005518D8">
              <w:rPr>
                <w:rFonts w:ascii="PT Astra Serif" w:hAnsi="PT Astra Serif"/>
                <w:i/>
                <w:sz w:val="22"/>
                <w:szCs w:val="22"/>
              </w:rPr>
              <w:t xml:space="preserve"> </w:t>
            </w:r>
            <w:r w:rsidR="000941F6" w:rsidRPr="005518D8">
              <w:rPr>
                <w:rFonts w:ascii="PT Astra Serif" w:hAnsi="PT Astra Serif"/>
                <w:i/>
                <w:sz w:val="22"/>
                <w:szCs w:val="22"/>
              </w:rPr>
              <w:t>ПРОЕКТ ДОГОВОРА</w:t>
            </w:r>
          </w:p>
        </w:tc>
        <w:tc>
          <w:tcPr>
            <w:tcW w:w="2693" w:type="dxa"/>
            <w:vAlign w:val="center"/>
          </w:tcPr>
          <w:p w14:paraId="2BC4717D" w14:textId="77777777" w:rsidR="00C85D1E" w:rsidRPr="005518D8" w:rsidRDefault="00C85D1E" w:rsidP="000226D8">
            <w:pPr>
              <w:pStyle w:val="21"/>
              <w:keepNext/>
              <w:keepLines/>
              <w:widowControl w:val="0"/>
              <w:suppressLineNumbers/>
              <w:suppressAutoHyphens/>
              <w:spacing w:after="0" w:line="240" w:lineRule="auto"/>
              <w:ind w:left="0"/>
              <w:jc w:val="center"/>
              <w:rPr>
                <w:rFonts w:ascii="PT Astra Serif" w:hAnsi="PT Astra Serif"/>
                <w:i/>
                <w:sz w:val="22"/>
                <w:szCs w:val="22"/>
              </w:rPr>
            </w:pPr>
          </w:p>
        </w:tc>
      </w:tr>
    </w:tbl>
    <w:p w14:paraId="550D3453"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769D2EE3"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071CB966"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74012623"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6B2113BC"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6EFEF96C" w14:textId="77777777" w:rsidR="00825371" w:rsidRPr="005518D8" w:rsidRDefault="00825371"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46B39441" w14:textId="77777777" w:rsidR="00825371" w:rsidRPr="005518D8" w:rsidRDefault="00825371" w:rsidP="00C85D1E">
      <w:pPr>
        <w:pStyle w:val="21"/>
        <w:keepNext/>
        <w:keepLines/>
        <w:widowControl w:val="0"/>
        <w:suppressLineNumbers/>
        <w:suppressAutoHyphens/>
        <w:spacing w:after="0" w:line="240" w:lineRule="auto"/>
        <w:ind w:left="284"/>
        <w:jc w:val="center"/>
        <w:rPr>
          <w:rFonts w:ascii="PT Astra Serif" w:hAnsi="PT Astra Serif"/>
          <w:i/>
          <w:sz w:val="22"/>
          <w:szCs w:val="22"/>
          <w:u w:val="single"/>
        </w:rPr>
      </w:pPr>
    </w:p>
    <w:p w14:paraId="724B4A5E" w14:textId="77777777" w:rsidR="00C85D1E" w:rsidRPr="005518D8" w:rsidRDefault="00C85D1E" w:rsidP="00C85D1E">
      <w:pPr>
        <w:pStyle w:val="21"/>
        <w:keepNext/>
        <w:keepLines/>
        <w:widowControl w:val="0"/>
        <w:suppressLineNumbers/>
        <w:suppressAutoHyphens/>
        <w:spacing w:after="0" w:line="240" w:lineRule="auto"/>
        <w:ind w:left="284"/>
        <w:jc w:val="center"/>
        <w:rPr>
          <w:rFonts w:ascii="PT Astra Serif" w:hAnsi="PT Astra Serif"/>
          <w:b/>
          <w:sz w:val="22"/>
          <w:szCs w:val="22"/>
        </w:rPr>
      </w:pPr>
    </w:p>
    <w:p w14:paraId="4D70E04C" w14:textId="77777777" w:rsidR="002B5A1D" w:rsidRPr="005518D8" w:rsidRDefault="002B5A1D" w:rsidP="00D95C06">
      <w:pPr>
        <w:keepNext/>
        <w:pageBreakBefore/>
        <w:spacing w:before="120" w:after="120" w:line="360" w:lineRule="auto"/>
        <w:jc w:val="center"/>
        <w:outlineLvl w:val="0"/>
        <w:rPr>
          <w:rFonts w:ascii="PT Astra Serif" w:hAnsi="PT Astra Serif"/>
          <w:b/>
          <w:bCs/>
          <w:kern w:val="28"/>
          <w:sz w:val="22"/>
          <w:szCs w:val="22"/>
        </w:rPr>
      </w:pPr>
      <w:bookmarkStart w:id="10" w:name="_Toc376986561"/>
      <w:r w:rsidRPr="005518D8">
        <w:rPr>
          <w:rFonts w:ascii="PT Astra Serif" w:hAnsi="PT Astra Serif"/>
          <w:b/>
          <w:bCs/>
          <w:kern w:val="28"/>
          <w:sz w:val="22"/>
          <w:szCs w:val="22"/>
        </w:rPr>
        <w:lastRenderedPageBreak/>
        <w:t xml:space="preserve">РАЗДЕЛ 1. </w:t>
      </w:r>
      <w:bookmarkEnd w:id="10"/>
      <w:r w:rsidRPr="005518D8">
        <w:rPr>
          <w:rFonts w:ascii="PT Astra Serif" w:hAnsi="PT Astra Serif"/>
          <w:b/>
          <w:bCs/>
          <w:kern w:val="28"/>
          <w:sz w:val="22"/>
          <w:szCs w:val="22"/>
        </w:rPr>
        <w:t>ОБЩАЯ ЧАСТЬ</w:t>
      </w:r>
    </w:p>
    <w:p w14:paraId="7E59B007" w14:textId="77777777" w:rsidR="002B5A1D" w:rsidRPr="005518D8" w:rsidRDefault="002B5A1D" w:rsidP="00D95C06">
      <w:pPr>
        <w:autoSpaceDE w:val="0"/>
        <w:autoSpaceDN w:val="0"/>
        <w:adjustRightInd w:val="0"/>
        <w:spacing w:line="288" w:lineRule="auto"/>
        <w:ind w:firstLine="709"/>
        <w:jc w:val="both"/>
        <w:rPr>
          <w:rFonts w:ascii="PT Astra Serif" w:hAnsi="PT Astra Serif"/>
          <w:b/>
          <w:sz w:val="22"/>
          <w:szCs w:val="22"/>
        </w:rPr>
      </w:pPr>
      <w:r w:rsidRPr="005518D8">
        <w:rPr>
          <w:rFonts w:ascii="PT Astra Serif" w:hAnsi="PT Astra Serif"/>
          <w:b/>
          <w:sz w:val="22"/>
          <w:szCs w:val="22"/>
        </w:rPr>
        <w:t>1.1.</w:t>
      </w:r>
      <w:r w:rsidRPr="005518D8">
        <w:rPr>
          <w:rFonts w:ascii="PT Astra Serif" w:hAnsi="PT Astra Serif"/>
          <w:b/>
          <w:sz w:val="22"/>
          <w:szCs w:val="22"/>
        </w:rPr>
        <w:tab/>
        <w:t>Законодательное регулирование.</w:t>
      </w:r>
    </w:p>
    <w:p w14:paraId="51C2F660" w14:textId="0AFA05F1" w:rsidR="002B5A1D" w:rsidRPr="005518D8" w:rsidRDefault="002B5A1D" w:rsidP="00BF6EEF">
      <w:pPr>
        <w:widowControl w:val="0"/>
        <w:autoSpaceDE w:val="0"/>
        <w:autoSpaceDN w:val="0"/>
        <w:adjustRightInd w:val="0"/>
        <w:ind w:firstLine="709"/>
        <w:jc w:val="both"/>
        <w:rPr>
          <w:rFonts w:ascii="PT Astra Serif" w:hAnsi="PT Astra Serif"/>
          <w:sz w:val="22"/>
          <w:szCs w:val="22"/>
        </w:rPr>
      </w:pPr>
      <w:r w:rsidRPr="005518D8">
        <w:rPr>
          <w:rFonts w:ascii="PT Astra Serif" w:hAnsi="PT Astra Serif"/>
          <w:sz w:val="22"/>
          <w:szCs w:val="22"/>
        </w:rPr>
        <w:t xml:space="preserve">Законодательство Российской Федерации о </w:t>
      </w:r>
      <w:r w:rsidR="00586BA0" w:rsidRPr="005518D8">
        <w:rPr>
          <w:rFonts w:ascii="PT Astra Serif" w:hAnsi="PT Astra Serif"/>
          <w:sz w:val="22"/>
          <w:szCs w:val="22"/>
        </w:rPr>
        <w:t>закупках</w:t>
      </w:r>
      <w:r w:rsidRPr="005518D8">
        <w:rPr>
          <w:rFonts w:ascii="PT Astra Serif" w:hAnsi="PT Astra Serif"/>
          <w:sz w:val="22"/>
          <w:szCs w:val="22"/>
        </w:rPr>
        <w:t xml:space="preserve"> товаров, работ, услуг для обеспечения государственных и муниципальных нужд основывается на положениях </w:t>
      </w:r>
      <w:hyperlink r:id="rId8" w:history="1">
        <w:r w:rsidRPr="005518D8">
          <w:rPr>
            <w:rFonts w:ascii="PT Astra Serif" w:hAnsi="PT Astra Serif"/>
            <w:sz w:val="22"/>
            <w:szCs w:val="22"/>
          </w:rPr>
          <w:t>Конституции</w:t>
        </w:r>
      </w:hyperlink>
      <w:r w:rsidRPr="005518D8">
        <w:rPr>
          <w:rFonts w:ascii="PT Astra Serif" w:hAnsi="PT Astra Serif"/>
          <w:sz w:val="22"/>
          <w:szCs w:val="22"/>
        </w:rPr>
        <w:t xml:space="preserve"> Российской Федерации, Гражданского </w:t>
      </w:r>
      <w:hyperlink r:id="rId9" w:history="1">
        <w:r w:rsidRPr="005518D8">
          <w:rPr>
            <w:rFonts w:ascii="PT Astra Serif" w:hAnsi="PT Astra Serif"/>
            <w:sz w:val="22"/>
            <w:szCs w:val="22"/>
          </w:rPr>
          <w:t>кодекса</w:t>
        </w:r>
      </w:hyperlink>
      <w:r w:rsidRPr="005518D8">
        <w:rPr>
          <w:rFonts w:ascii="PT Astra Serif" w:hAnsi="PT Astra Serif"/>
          <w:sz w:val="22"/>
          <w:szCs w:val="22"/>
        </w:rPr>
        <w:t xml:space="preserve"> Российской Федерации, Бюджетного </w:t>
      </w:r>
      <w:hyperlink r:id="rId10" w:history="1">
        <w:r w:rsidRPr="005518D8">
          <w:rPr>
            <w:rFonts w:ascii="PT Astra Serif" w:hAnsi="PT Astra Serif"/>
            <w:sz w:val="22"/>
            <w:szCs w:val="22"/>
          </w:rPr>
          <w:t>кодекса</w:t>
        </w:r>
      </w:hyperlink>
      <w:r w:rsidRPr="005518D8">
        <w:rPr>
          <w:rFonts w:ascii="PT Astra Serif" w:hAnsi="PT Astra Serif"/>
          <w:sz w:val="22"/>
          <w:szCs w:val="22"/>
        </w:rPr>
        <w:t xml:space="preserve"> Российской Федерации и состоит из Федерального закона</w:t>
      </w:r>
      <w:r w:rsidR="00586BA0" w:rsidRPr="005518D8">
        <w:rPr>
          <w:rFonts w:ascii="PT Astra Serif" w:hAnsi="PT Astra Serif"/>
          <w:sz w:val="22"/>
          <w:szCs w:val="22"/>
        </w:rPr>
        <w:t xml:space="preserve"> </w:t>
      </w:r>
      <w:r w:rsidR="00586BA0" w:rsidRPr="005518D8">
        <w:rPr>
          <w:rFonts w:ascii="PT Astra Serif" w:hAnsi="PT Astra Serif"/>
          <w:color w:val="000000"/>
          <w:sz w:val="22"/>
          <w:szCs w:val="22"/>
          <w:shd w:val="clear" w:color="auto" w:fill="FFFFFF"/>
        </w:rPr>
        <w:t>N 223-ФЗ</w:t>
      </w:r>
      <w:r w:rsidRPr="005518D8">
        <w:rPr>
          <w:rFonts w:ascii="PT Astra Serif" w:hAnsi="PT Astra Serif"/>
          <w:sz w:val="22"/>
          <w:szCs w:val="22"/>
        </w:rPr>
        <w:t xml:space="preserve"> </w:t>
      </w:r>
      <w:r w:rsidR="00A54F97" w:rsidRPr="005518D8">
        <w:rPr>
          <w:rFonts w:ascii="PT Astra Serif" w:hAnsi="PT Astra Serif"/>
          <w:color w:val="000000"/>
          <w:sz w:val="22"/>
          <w:szCs w:val="22"/>
          <w:shd w:val="clear" w:color="auto" w:fill="FFFFFF"/>
        </w:rPr>
        <w:t>от 18.07.2011</w:t>
      </w:r>
      <w:r w:rsidR="0083562F" w:rsidRPr="005518D8">
        <w:rPr>
          <w:rFonts w:ascii="PT Astra Serif" w:hAnsi="PT Astra Serif"/>
          <w:color w:val="000000"/>
          <w:sz w:val="22"/>
          <w:szCs w:val="22"/>
          <w:shd w:val="clear" w:color="auto" w:fill="FFFFFF"/>
        </w:rPr>
        <w:t>г.</w:t>
      </w:r>
      <w:r w:rsidR="00A54F97" w:rsidRPr="005518D8">
        <w:rPr>
          <w:rFonts w:ascii="PT Astra Serif" w:hAnsi="PT Astra Serif"/>
          <w:color w:val="000000"/>
          <w:sz w:val="22"/>
          <w:szCs w:val="22"/>
          <w:shd w:val="clear" w:color="auto" w:fill="FFFFFF"/>
        </w:rPr>
        <w:t xml:space="preserve"> "О закупках товаров, работ, услуг отдельными видами юридических лиц"</w:t>
      </w:r>
      <w:r w:rsidR="00BF6EEF" w:rsidRPr="005518D8">
        <w:rPr>
          <w:rFonts w:ascii="PT Astra Serif" w:hAnsi="PT Astra Serif"/>
          <w:color w:val="000000"/>
          <w:sz w:val="22"/>
          <w:szCs w:val="22"/>
          <w:shd w:val="clear" w:color="auto" w:fill="FFFFFF"/>
        </w:rPr>
        <w:t>.</w:t>
      </w:r>
      <w:r w:rsidR="00A54F97" w:rsidRPr="005518D8">
        <w:rPr>
          <w:rFonts w:ascii="PT Astra Serif" w:hAnsi="PT Astra Serif"/>
          <w:color w:val="000000"/>
          <w:sz w:val="22"/>
          <w:szCs w:val="22"/>
        </w:rPr>
        <w:br/>
      </w:r>
      <w:r w:rsidR="00586BA0" w:rsidRPr="005518D8">
        <w:rPr>
          <w:rFonts w:ascii="PT Astra Serif" w:hAnsi="PT Astra Serif"/>
          <w:sz w:val="22"/>
          <w:szCs w:val="22"/>
        </w:rPr>
        <w:t xml:space="preserve">              </w:t>
      </w:r>
      <w:r w:rsidRPr="005518D8">
        <w:rPr>
          <w:rFonts w:ascii="PT Astra Serif" w:hAnsi="PT Astra Serif"/>
          <w:sz w:val="22"/>
          <w:szCs w:val="22"/>
        </w:rPr>
        <w:t>Настоящая документация</w:t>
      </w:r>
      <w:r w:rsidR="00586BA0" w:rsidRPr="005518D8">
        <w:rPr>
          <w:rFonts w:ascii="PT Astra Serif" w:hAnsi="PT Astra Serif"/>
          <w:sz w:val="22"/>
          <w:szCs w:val="22"/>
        </w:rPr>
        <w:t xml:space="preserve"> о запросе котировок</w:t>
      </w:r>
      <w:r w:rsidRPr="005518D8">
        <w:rPr>
          <w:rFonts w:ascii="PT Astra Serif" w:hAnsi="PT Astra Serif"/>
          <w:sz w:val="22"/>
          <w:szCs w:val="22"/>
        </w:rPr>
        <w:t xml:space="preserve"> (далее - Документация) подготовлена в соответствии с Федеральным законом</w:t>
      </w:r>
      <w:r w:rsidR="00BF6EEF" w:rsidRPr="005518D8">
        <w:rPr>
          <w:rFonts w:ascii="PT Astra Serif" w:hAnsi="PT Astra Serif"/>
          <w:sz w:val="22"/>
          <w:szCs w:val="22"/>
        </w:rPr>
        <w:t xml:space="preserve"> N 223-ФЗ от 18.07.2011г. "О закупках товаров, работ, услуг отдельными видами юридических лиц"</w:t>
      </w:r>
      <w:r w:rsidRPr="005518D8">
        <w:rPr>
          <w:rFonts w:ascii="PT Astra Serif" w:hAnsi="PT Astra Serif"/>
          <w:sz w:val="22"/>
          <w:szCs w:val="22"/>
        </w:rPr>
        <w:t>,</w:t>
      </w:r>
      <w:r w:rsidR="00BF6EEF" w:rsidRPr="005518D8">
        <w:rPr>
          <w:rFonts w:ascii="PT Astra Serif" w:hAnsi="PT Astra Serif"/>
          <w:sz w:val="22"/>
          <w:szCs w:val="22"/>
        </w:rPr>
        <w:t xml:space="preserve"> Положением об организации закупки товаров, работ и услуг в государственном автономном учреждении Саратовской области «Социально – оздоровительный центр «</w:t>
      </w:r>
      <w:r w:rsidR="0028053B" w:rsidRPr="005518D8">
        <w:rPr>
          <w:rFonts w:ascii="PT Astra Serif" w:hAnsi="PT Astra Serif"/>
          <w:sz w:val="22"/>
          <w:szCs w:val="22"/>
        </w:rPr>
        <w:t>Пещера Монаха</w:t>
      </w:r>
      <w:r w:rsidR="00BF6EEF" w:rsidRPr="005518D8">
        <w:rPr>
          <w:rFonts w:ascii="PT Astra Serif" w:hAnsi="PT Astra Serif"/>
          <w:sz w:val="22"/>
          <w:szCs w:val="22"/>
        </w:rPr>
        <w:t>» (ГАУ СО СОЦ «</w:t>
      </w:r>
      <w:r w:rsidR="0028053B" w:rsidRPr="005518D8">
        <w:rPr>
          <w:rFonts w:ascii="PT Astra Serif" w:hAnsi="PT Astra Serif"/>
          <w:sz w:val="22"/>
          <w:szCs w:val="22"/>
        </w:rPr>
        <w:t>Пещера Монаха</w:t>
      </w:r>
      <w:r w:rsidR="00BF6EEF" w:rsidRPr="005518D8">
        <w:rPr>
          <w:rFonts w:ascii="PT Astra Serif" w:hAnsi="PT Astra Serif"/>
          <w:sz w:val="22"/>
          <w:szCs w:val="22"/>
        </w:rPr>
        <w:t>»),</w:t>
      </w:r>
      <w:r w:rsidRPr="005518D8">
        <w:rPr>
          <w:rFonts w:ascii="PT Astra Serif" w:hAnsi="PT Astra Serif"/>
          <w:sz w:val="22"/>
          <w:szCs w:val="22"/>
        </w:rPr>
        <w:t xml:space="preserve"> а также иными нормативными </w:t>
      </w:r>
      <w:r w:rsidR="00586BA0" w:rsidRPr="005518D8">
        <w:rPr>
          <w:rFonts w:ascii="PT Astra Serif" w:hAnsi="PT Astra Serif"/>
          <w:sz w:val="22"/>
          <w:szCs w:val="22"/>
        </w:rPr>
        <w:t>правовыми актами</w:t>
      </w:r>
      <w:r w:rsidRPr="005518D8">
        <w:rPr>
          <w:rFonts w:ascii="PT Astra Serif" w:hAnsi="PT Astra Serif"/>
          <w:sz w:val="22"/>
          <w:szCs w:val="22"/>
        </w:rPr>
        <w:t>.</w:t>
      </w:r>
    </w:p>
    <w:p w14:paraId="3F72A834" w14:textId="77777777" w:rsidR="002B5A1D" w:rsidRPr="005518D8" w:rsidRDefault="002B5A1D" w:rsidP="00D95C06">
      <w:pPr>
        <w:widowControl w:val="0"/>
        <w:autoSpaceDE w:val="0"/>
        <w:autoSpaceDN w:val="0"/>
        <w:adjustRightInd w:val="0"/>
        <w:ind w:firstLine="709"/>
        <w:jc w:val="both"/>
        <w:rPr>
          <w:rFonts w:ascii="PT Astra Serif" w:hAnsi="PT Astra Serif"/>
          <w:sz w:val="22"/>
          <w:szCs w:val="22"/>
        </w:rPr>
      </w:pPr>
    </w:p>
    <w:p w14:paraId="6FC5A6FB" w14:textId="77777777" w:rsidR="000C4BD0" w:rsidRPr="005518D8" w:rsidRDefault="000C4BD0" w:rsidP="000C4BD0">
      <w:pPr>
        <w:keepNext/>
        <w:ind w:firstLine="709"/>
        <w:jc w:val="center"/>
        <w:outlineLvl w:val="0"/>
        <w:rPr>
          <w:rFonts w:ascii="PT Astra Serif" w:hAnsi="PT Astra Serif"/>
          <w:b/>
          <w:bCs/>
          <w:kern w:val="28"/>
          <w:sz w:val="22"/>
          <w:szCs w:val="22"/>
        </w:rPr>
      </w:pPr>
      <w:r w:rsidRPr="005518D8">
        <w:rPr>
          <w:rFonts w:ascii="PT Astra Serif" w:hAnsi="PT Astra Serif"/>
          <w:b/>
          <w:bCs/>
          <w:kern w:val="28"/>
          <w:sz w:val="22"/>
          <w:szCs w:val="22"/>
        </w:rPr>
        <w:t>РАЗДЕЛ 2. ТРЕБОВАНИЯ К УЧАСТНИКАМ ЗАПРОСА КОТИРОВОК</w:t>
      </w:r>
    </w:p>
    <w:p w14:paraId="0CA3D7C2" w14:textId="77777777" w:rsidR="000C4BD0" w:rsidRPr="005518D8" w:rsidRDefault="000C4BD0" w:rsidP="000C4BD0">
      <w:pPr>
        <w:keepNext/>
        <w:ind w:firstLine="709"/>
        <w:jc w:val="both"/>
        <w:outlineLvl w:val="0"/>
        <w:rPr>
          <w:rFonts w:ascii="PT Astra Serif" w:hAnsi="PT Astra Serif"/>
          <w:bCs/>
          <w:kern w:val="28"/>
          <w:sz w:val="22"/>
          <w:szCs w:val="22"/>
        </w:rPr>
      </w:pPr>
    </w:p>
    <w:p w14:paraId="0498E899"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14:paraId="791FF51E"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2.1. Отсутствие сведений об участниках закупки в реестре недобросовестных поставщиков, предусмотренном Федеральным законом от 18.07.2011 №223-ФЗ.</w:t>
      </w:r>
    </w:p>
    <w:p w14:paraId="5A0B814C"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2.2. Участники закупки имеют право выступать в отношениях, связанных с проведением процедур закупок товаров, работ, услуг для нужд Заказчиков,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14:paraId="066C3520"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 xml:space="preserve">2.3. К участникам закупки (независимо от способа закупки) предъявляются следующие </w:t>
      </w:r>
    </w:p>
    <w:p w14:paraId="003ED16A"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обязательные требования:</w:t>
      </w:r>
    </w:p>
    <w:p w14:paraId="04F4793F"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w:t>
      </w:r>
      <w:r w:rsidRPr="005518D8">
        <w:rPr>
          <w:rFonts w:ascii="PT Astra Serif" w:hAnsi="PT Astra Serif"/>
          <w:sz w:val="22"/>
          <w:szCs w:val="22"/>
        </w:rPr>
        <w:ta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31DC2009"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4C5B951"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 xml:space="preserve">3. </w:t>
      </w:r>
      <w:proofErr w:type="spellStart"/>
      <w:r w:rsidRPr="005518D8">
        <w:rPr>
          <w:rFonts w:ascii="PT Astra Serif" w:hAnsi="PT Astra Serif"/>
          <w:sz w:val="22"/>
          <w:szCs w:val="22"/>
        </w:rPr>
        <w:t>неприостановление</w:t>
      </w:r>
      <w:proofErr w:type="spellEnd"/>
      <w:r w:rsidRPr="005518D8">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0634D5B"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C9B4DA9"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w:t>
      </w:r>
      <w:r w:rsidRPr="005518D8">
        <w:rPr>
          <w:rFonts w:ascii="PT Astra Serif" w:hAnsi="PT Astra Serif"/>
          <w:sz w:val="22"/>
          <w:szCs w:val="22"/>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FF2FAC"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6. отсутствие фактов привлечения в течение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D4CD2C"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2CFFC35"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00B5453"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DAEAA2E"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10. участник закупки не является офшорной компанией;</w:t>
      </w:r>
    </w:p>
    <w:p w14:paraId="50C358C3"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11. участник не должен являться иностранным агентом</w:t>
      </w:r>
    </w:p>
    <w:p w14:paraId="71311790"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12.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361F0A5"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2.4. Порядок подтверждения соответствия участника закупки требованиям, указанным в п.</w:t>
      </w:r>
      <w:r w:rsidRPr="005518D8">
        <w:rPr>
          <w:rFonts w:ascii="PT Astra Serif" w:hAnsi="PT Astra Serif"/>
          <w:color w:val="FF0000"/>
          <w:sz w:val="22"/>
          <w:szCs w:val="22"/>
        </w:rPr>
        <w:t xml:space="preserve"> </w:t>
      </w:r>
      <w:r w:rsidRPr="005518D8">
        <w:rPr>
          <w:rFonts w:ascii="PT Astra Serif" w:hAnsi="PT Astra Serif"/>
          <w:color w:val="000000"/>
          <w:sz w:val="22"/>
          <w:szCs w:val="22"/>
        </w:rPr>
        <w:t>2.3.</w:t>
      </w:r>
      <w:r w:rsidRPr="005518D8">
        <w:rPr>
          <w:rFonts w:ascii="PT Astra Serif" w:hAnsi="PT Astra Serif"/>
          <w:sz w:val="22"/>
          <w:szCs w:val="22"/>
        </w:rPr>
        <w:t xml:space="preserve"> устанавливаются в документации о закупке.</w:t>
      </w:r>
    </w:p>
    <w:p w14:paraId="5F598AD5"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2.5.  В случае если на стороне участника закупки выступают несколько юридических лиц, индивидуальных предпринимателей, иных физических лиц, каждый из них должен соответствовать требованиям, установленным настоящим Положением.</w:t>
      </w:r>
    </w:p>
    <w:p w14:paraId="0930039F"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2.6.  Участники закупки   для исполнения договора могут привлекать соисполнителей, субподрядчиков, если иное не предусмотрено документацией о закупке. В случае если участником закупки для исполнения договора привлекаются соисполнители, субподрядчики, указанные лица, а также поставляемые ими товары, работы, услуги должны соответствовать требованиям, установленным настоящей документацией.</w:t>
      </w:r>
    </w:p>
    <w:p w14:paraId="12079001"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 xml:space="preserve">2.7.  При выявлении недостоверных сведений в заявках на участие в закупке, несоответствия участника закупки, а также привлекаемых им для исполнения договора соисполнителей (субподрядчиков) требованиям, установленным настоящим Положением, несоответствия поставляемого товара, работ, услуг требованиям, установленным к товарам, работам, услугам, являющихся предметом закупки на этапе рассмотрения заявок, указанный участник не допускается к участию в закупке. </w:t>
      </w:r>
    </w:p>
    <w:p w14:paraId="472C3467"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В случае выявления указанных сведений на этапе заключения договора, заказчик обязан отказаться от заключения договора с таким участником.</w:t>
      </w:r>
    </w:p>
    <w:p w14:paraId="05E33C8C" w14:textId="77777777" w:rsidR="000C4BD0" w:rsidRPr="005518D8" w:rsidRDefault="000C4BD0" w:rsidP="000C4BD0">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В случае выявления   указанных сведений на этапе исполнения договора, договор с таким поставщиком подлежит расторжению.</w:t>
      </w:r>
    </w:p>
    <w:p w14:paraId="79967443"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          2.8.  Порядок подачи котировочных заявок.</w:t>
      </w:r>
    </w:p>
    <w:p w14:paraId="1BF73164"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          2.8.1. Участник запроса котировок вправе подать одну котировочную заявку по каждому лоту закупки в соответствии с извещением (в таком случае приложения в виде учредительных и бухгалтерских документов прилагаются к каждой котировочной заявке). Также участник вправе подать одну котировочную заявку с указанием в ней предложения по нескольким лотам закупки в соответствии с извещением (в таком случае приложения к котировочной заявке в виде учредительных и бухгалтерских документов могут подаваться в единственном экземпляре). </w:t>
      </w:r>
    </w:p>
    <w:p w14:paraId="752E9753"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         2.9. Котировочная заявка включает:</w:t>
      </w:r>
    </w:p>
    <w:p w14:paraId="17704EBB"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наименование, место нахождения (для юридического лица), фамилию, имя, отчество, место жительства (для физического лица), банковские реквизиты участника закупки;</w:t>
      </w:r>
    </w:p>
    <w:p w14:paraId="4A890DE9"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6E78368"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наименование и характеристики поставляемых товаров, выполняемых работ, оказываемых услуг;</w:t>
      </w:r>
    </w:p>
    <w:p w14:paraId="7AA8E580"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lastRenderedPageBreak/>
        <w:t>согласие участника закупки исполнить условия договора, указанные в извещении о проведении запроса котировок;</w:t>
      </w:r>
    </w:p>
    <w:p w14:paraId="3C794C99"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47C4F0B"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документы или копии документов, подтверждающих соответствие товаров, работ, услуг установленным требованиям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других документов).</w:t>
      </w:r>
    </w:p>
    <w:p w14:paraId="7FF11B14"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котировочной заявки обязан представить расчет предлагаемой цены договора и ее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5FA8D669"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2.10. Если после окончания срока подачи котировочных заявок по нескольким лотам не подана ни одна котировочная заявка путем запроса котировок, заказчик имеет право осуществить закупку товаров, работ, услуг, входящих в указанный лотов у единственного поставщика (исполнителя, подрядчика). При этом цена заключенного договора не должна превышать максимальную цену, установленную документацией о проведении запроса котировок по указанному лоту, указанную в извещении о проведении запроса котировок.</w:t>
      </w:r>
    </w:p>
    <w:p w14:paraId="6B3655A1"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2.11.  Рассмотрение и оценка котировочных заявок.</w:t>
      </w:r>
    </w:p>
    <w:p w14:paraId="1E7FF960"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2.12.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Рассмотрение котировочных заявок и их оценка, производится отдельно по каждому лоту.  </w:t>
      </w:r>
    </w:p>
    <w:p w14:paraId="2E8EA354"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2.13. Победителем запроса котировок (по каждому лоту) признается участник закупки,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11CA3FC"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2.14. Закупочная комиссия отклоняет котировочные заявки, если они не соответствуют требованиям, установленным в извещении о проведении запроса котировок, а также в случае если при снижении цены договора на 25 или более процентов ниже максимальной цены договора, указанной заказчиком в извещении о проведении запроса котировок, предоставленные участником закупки сведения о расчете предлагаемой цены договора и ее обоснования (гарантийное письмо от производителя с указанием цены и количества поставляемого товара; документы, подтверждающие наличие товара у участника; иные документы и расчеты, подтверждающие возможность участника закупки осуществить поставку по предлагаемой цене) отсутствуют или закупочной комиссией признаны недостоверными. В случае подачи котировочной заявки по нескольким лотам установленным извещением о проведении запроса котировок, закупочная комиссия проверяет на соответствие котировочной заявки требованиям, при оценке заявок по каждому лоту извещения о проведении запроса котировок.</w:t>
      </w:r>
    </w:p>
    <w:p w14:paraId="32CBC58D" w14:textId="77777777" w:rsidR="000C4BD0" w:rsidRPr="005518D8" w:rsidRDefault="000C4BD0" w:rsidP="000C4BD0">
      <w:pPr>
        <w:jc w:val="both"/>
        <w:rPr>
          <w:rFonts w:ascii="PT Astra Serif" w:hAnsi="PT Astra Serif"/>
          <w:sz w:val="22"/>
          <w:szCs w:val="22"/>
        </w:rPr>
      </w:pPr>
      <w:r w:rsidRPr="005518D8">
        <w:rPr>
          <w:rFonts w:ascii="PT Astra Serif" w:hAnsi="PT Astra Serif"/>
          <w:sz w:val="22"/>
          <w:szCs w:val="22"/>
        </w:rPr>
        <w:t xml:space="preserve">2.15. В части заключения, исполнения договора заказчик руководствуется общими правилами о проведении запроса котировок установленными положением об организации закупки товаров работ и услуг в государственном автономном учреждении Саратовской области «Социально-оздоровительный центр «Пещера монаха». </w:t>
      </w:r>
    </w:p>
    <w:p w14:paraId="0022557A" w14:textId="77777777" w:rsidR="002F0B81" w:rsidRPr="005518D8" w:rsidRDefault="002F0B81" w:rsidP="00D95C06">
      <w:pPr>
        <w:widowControl w:val="0"/>
        <w:autoSpaceDE w:val="0"/>
        <w:autoSpaceDN w:val="0"/>
        <w:adjustRightInd w:val="0"/>
        <w:ind w:firstLine="540"/>
        <w:jc w:val="both"/>
        <w:rPr>
          <w:rFonts w:ascii="PT Astra Serif" w:hAnsi="PT Astra Serif"/>
          <w:sz w:val="22"/>
          <w:szCs w:val="22"/>
        </w:rPr>
      </w:pPr>
    </w:p>
    <w:p w14:paraId="4035C917" w14:textId="77777777" w:rsidR="005922D1" w:rsidRPr="005518D8" w:rsidRDefault="005922D1" w:rsidP="00D95C06">
      <w:pPr>
        <w:keepNext/>
        <w:jc w:val="center"/>
        <w:outlineLvl w:val="0"/>
        <w:rPr>
          <w:rFonts w:ascii="PT Astra Serif" w:hAnsi="PT Astra Serif"/>
          <w:b/>
          <w:bCs/>
          <w:kern w:val="28"/>
          <w:sz w:val="22"/>
          <w:szCs w:val="22"/>
        </w:rPr>
      </w:pPr>
    </w:p>
    <w:tbl>
      <w:tblPr>
        <w:tblW w:w="0" w:type="auto"/>
        <w:tblInd w:w="108" w:type="dxa"/>
        <w:tblLook w:val="01E0" w:firstRow="1" w:lastRow="1" w:firstColumn="1" w:lastColumn="1" w:noHBand="0" w:noVBand="0"/>
      </w:tblPr>
      <w:tblGrid>
        <w:gridCol w:w="9523"/>
        <w:gridCol w:w="569"/>
        <w:gridCol w:w="222"/>
      </w:tblGrid>
      <w:tr w:rsidR="00E074DE" w:rsidRPr="005518D8" w14:paraId="7149587A" w14:textId="77777777" w:rsidTr="006C4E95">
        <w:trPr>
          <w:trHeight w:val="294"/>
        </w:trPr>
        <w:tc>
          <w:tcPr>
            <w:tcW w:w="9554" w:type="dxa"/>
          </w:tcPr>
          <w:p w14:paraId="6A7051CB" w14:textId="77777777" w:rsidR="00B27BF7" w:rsidRPr="005518D8" w:rsidRDefault="00B27BF7" w:rsidP="00B27BF7">
            <w:pPr>
              <w:numPr>
                <w:ilvl w:val="0"/>
                <w:numId w:val="8"/>
              </w:numPr>
              <w:tabs>
                <w:tab w:val="left" w:pos="284"/>
                <w:tab w:val="left" w:pos="709"/>
                <w:tab w:val="left" w:pos="851"/>
                <w:tab w:val="left" w:pos="1134"/>
              </w:tabs>
              <w:suppressAutoHyphens/>
              <w:spacing w:after="25"/>
              <w:ind w:left="0" w:firstLine="0"/>
              <w:jc w:val="center"/>
              <w:rPr>
                <w:rFonts w:ascii="PT Astra Serif" w:hAnsi="PT Astra Serif"/>
                <w:b/>
                <w:kern w:val="1"/>
                <w:sz w:val="22"/>
                <w:szCs w:val="22"/>
                <w:lang w:eastAsia="ar-SA"/>
              </w:rPr>
            </w:pPr>
            <w:r w:rsidRPr="005518D8">
              <w:rPr>
                <w:rFonts w:ascii="PT Astra Serif" w:hAnsi="PT Astra Serif"/>
                <w:b/>
                <w:kern w:val="1"/>
                <w:sz w:val="22"/>
                <w:szCs w:val="22"/>
                <w:lang w:eastAsia="ar-SA"/>
              </w:rPr>
              <w:t xml:space="preserve">Порядок и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5518D8">
              <w:rPr>
                <w:rFonts w:ascii="PT Astra Serif" w:hAnsi="PT Astra Serif"/>
                <w:b/>
                <w:kern w:val="1"/>
                <w:sz w:val="22"/>
                <w:szCs w:val="22"/>
                <w:lang w:eastAsia="ar-SA"/>
              </w:rPr>
              <w:lastRenderedPageBreak/>
              <w:t>выполняемым, оказываемым иностранными лицами» (далее по тексту – приоритет в соответствии с постановлением правительства № 925 от 16.09.2016).</w:t>
            </w:r>
          </w:p>
          <w:p w14:paraId="71FECA2F" w14:textId="77777777" w:rsidR="00B27BF7" w:rsidRPr="005518D8" w:rsidRDefault="00B27BF7" w:rsidP="00B27BF7">
            <w:pPr>
              <w:numPr>
                <w:ilvl w:val="1"/>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Порядок предоставления приоритета в соответствии с постановлением правительства № 925 от 16.09.2016:</w:t>
            </w:r>
          </w:p>
          <w:p w14:paraId="569F6D6D"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при осуществлении закупок товаров, работ, услуг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D35CE48"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54377845" w14:textId="77777777" w:rsidR="00B27BF7" w:rsidRPr="005518D8" w:rsidRDefault="00B27BF7" w:rsidP="00B27BF7">
            <w:pPr>
              <w:numPr>
                <w:ilvl w:val="1"/>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Условия предоставления приоритета в соответствии с постановлением правительства № 925 от 16.09.2016:</w:t>
            </w:r>
          </w:p>
          <w:p w14:paraId="6F0DE048"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участник закупки указывает (декларирует) в заявке на участие в закупке наименования страны происхождения поставляемых товаров;</w:t>
            </w:r>
          </w:p>
          <w:p w14:paraId="0262159C"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w:t>
            </w:r>
          </w:p>
          <w:p w14:paraId="07E3A112"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2A6E723"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от 16 сентября 2016 года № 925), цена единицы каждого товара, работы, услуги определяется как произведение начальной (максимальной) цены единицы товара, работы, услуги, указанная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7FE1202"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 xml:space="preserve">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w:t>
            </w:r>
            <w:proofErr w:type="gramStart"/>
            <w:r w:rsidRPr="005518D8">
              <w:rPr>
                <w:rFonts w:ascii="PT Astra Serif" w:hAnsi="PT Astra Serif"/>
                <w:kern w:val="1"/>
                <w:sz w:val="22"/>
                <w:szCs w:val="22"/>
                <w:lang w:eastAsia="ar-SA"/>
              </w:rPr>
              <w:t>лиц);</w:t>
            </w:r>
            <w:proofErr w:type="gramEnd"/>
          </w:p>
          <w:p w14:paraId="09059B4A"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7232114"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14:paraId="59B8C2C6" w14:textId="77777777" w:rsidR="00B27BF7" w:rsidRPr="005518D8" w:rsidRDefault="00B27BF7" w:rsidP="00B27BF7">
            <w:pPr>
              <w:numPr>
                <w:ilvl w:val="2"/>
                <w:numId w:val="8"/>
              </w:numPr>
              <w:tabs>
                <w:tab w:val="left" w:pos="284"/>
                <w:tab w:val="left" w:pos="567"/>
                <w:tab w:val="left" w:pos="709"/>
                <w:tab w:val="left" w:pos="851"/>
                <w:tab w:val="left" w:pos="1134"/>
              </w:tabs>
              <w:suppressAutoHyphens/>
              <w:spacing w:after="60"/>
              <w:ind w:left="0" w:firstLine="0"/>
              <w:jc w:val="both"/>
              <w:rPr>
                <w:rFonts w:ascii="PT Astra Serif" w:hAnsi="PT Astra Serif"/>
                <w:kern w:val="1"/>
                <w:sz w:val="22"/>
                <w:szCs w:val="22"/>
                <w:lang w:eastAsia="ar-SA"/>
              </w:rPr>
            </w:pPr>
            <w:r w:rsidRPr="005518D8">
              <w:rPr>
                <w:rFonts w:ascii="PT Astra Serif" w:hAnsi="PT Astra Serif"/>
                <w:kern w:val="1"/>
                <w:sz w:val="22"/>
                <w:szCs w:val="22"/>
                <w:lang w:eastAsia="ar-SA"/>
              </w:rPr>
              <w:t>при исполнении договора, заключенного с участником закупки, которому предоставлен приоритет в соответствии с постановлением Правительства от 16 сентября 2016 года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7F9E947" w14:textId="77777777" w:rsidR="00B27BF7" w:rsidRPr="005518D8" w:rsidRDefault="00B27BF7" w:rsidP="00B27BF7">
            <w:pPr>
              <w:widowControl w:val="0"/>
              <w:autoSpaceDE w:val="0"/>
              <w:autoSpaceDN w:val="0"/>
              <w:adjustRightInd w:val="0"/>
              <w:ind w:firstLine="540"/>
              <w:jc w:val="both"/>
              <w:rPr>
                <w:rFonts w:ascii="PT Astra Serif" w:hAnsi="PT Astra Serif"/>
                <w:sz w:val="22"/>
                <w:szCs w:val="22"/>
              </w:rPr>
            </w:pPr>
          </w:p>
          <w:p w14:paraId="1976EC29" w14:textId="77777777" w:rsidR="00B27BF7" w:rsidRPr="005518D8" w:rsidRDefault="00B27BF7" w:rsidP="00B27BF7">
            <w:pPr>
              <w:keepNext/>
              <w:jc w:val="center"/>
              <w:outlineLvl w:val="0"/>
              <w:rPr>
                <w:rFonts w:ascii="PT Astra Serif" w:hAnsi="PT Astra Serif"/>
                <w:b/>
                <w:bCs/>
                <w:kern w:val="28"/>
                <w:sz w:val="22"/>
                <w:szCs w:val="22"/>
              </w:rPr>
            </w:pPr>
          </w:p>
          <w:p w14:paraId="024EB08C" w14:textId="77777777" w:rsidR="00B27BF7" w:rsidRPr="005518D8" w:rsidRDefault="00B27BF7" w:rsidP="00B27BF7">
            <w:pPr>
              <w:keepNext/>
              <w:jc w:val="center"/>
              <w:outlineLvl w:val="0"/>
              <w:rPr>
                <w:rFonts w:ascii="PT Astra Serif" w:hAnsi="PT Astra Serif"/>
                <w:b/>
                <w:bCs/>
                <w:kern w:val="28"/>
                <w:sz w:val="22"/>
                <w:szCs w:val="22"/>
              </w:rPr>
            </w:pPr>
            <w:r w:rsidRPr="005518D8">
              <w:rPr>
                <w:rFonts w:ascii="PT Astra Serif" w:hAnsi="PT Astra Serif"/>
                <w:b/>
                <w:bCs/>
                <w:kern w:val="28"/>
                <w:sz w:val="22"/>
                <w:szCs w:val="22"/>
              </w:rPr>
              <w:t>РАЗДЕЛ 3. ТРЕБОВАНИЯ К СОДЕРЖАНИЮ И СОСТАВУ ЗАЯВКИ</w:t>
            </w:r>
            <w:r w:rsidRPr="005518D8">
              <w:rPr>
                <w:rFonts w:ascii="PT Astra Serif" w:hAnsi="PT Astra Serif"/>
                <w:b/>
                <w:bCs/>
                <w:kern w:val="28"/>
                <w:sz w:val="22"/>
                <w:szCs w:val="22"/>
              </w:rPr>
              <w:br/>
              <w:t>НА УЧАСТИЕ В ЗАПРОСЕ КОТИРОВОК</w:t>
            </w:r>
          </w:p>
          <w:p w14:paraId="1FD7A18F" w14:textId="77777777" w:rsidR="00B27BF7" w:rsidRPr="005518D8" w:rsidRDefault="00B27BF7" w:rsidP="00B27BF7">
            <w:pPr>
              <w:keepNext/>
              <w:jc w:val="both"/>
              <w:outlineLvl w:val="0"/>
              <w:rPr>
                <w:rFonts w:ascii="PT Astra Serif" w:hAnsi="PT Astra Serif"/>
                <w:b/>
                <w:bCs/>
                <w:kern w:val="28"/>
                <w:sz w:val="22"/>
                <w:szCs w:val="22"/>
              </w:rPr>
            </w:pPr>
          </w:p>
          <w:p w14:paraId="2E5DB55B" w14:textId="77777777" w:rsidR="00B27BF7" w:rsidRPr="005518D8" w:rsidRDefault="00B27BF7" w:rsidP="00B27BF7">
            <w:pPr>
              <w:keepNext/>
              <w:jc w:val="both"/>
              <w:outlineLvl w:val="0"/>
              <w:rPr>
                <w:rFonts w:ascii="PT Astra Serif" w:hAnsi="PT Astra Serif"/>
                <w:sz w:val="22"/>
                <w:szCs w:val="22"/>
              </w:rPr>
            </w:pPr>
            <w:r w:rsidRPr="005518D8">
              <w:rPr>
                <w:rFonts w:ascii="PT Astra Serif" w:hAnsi="PT Astra Serif"/>
                <w:sz w:val="22"/>
                <w:szCs w:val="22"/>
              </w:rPr>
              <w:t>3.1. Форма котировочной заявки:</w:t>
            </w:r>
          </w:p>
          <w:p w14:paraId="5C033CB3" w14:textId="77777777" w:rsidR="00B27BF7" w:rsidRPr="005518D8" w:rsidRDefault="00B27BF7" w:rsidP="00B27BF7">
            <w:pPr>
              <w:keepNext/>
              <w:jc w:val="both"/>
              <w:outlineLvl w:val="0"/>
              <w:rPr>
                <w:rFonts w:ascii="PT Astra Serif" w:hAnsi="PT Astra Serif"/>
                <w:sz w:val="22"/>
                <w:szCs w:val="22"/>
              </w:rPr>
            </w:pPr>
            <w:r w:rsidRPr="005518D8">
              <w:rPr>
                <w:rFonts w:ascii="PT Astra Serif" w:hAnsi="PT Astra Serif"/>
                <w:sz w:val="22"/>
                <w:szCs w:val="22"/>
              </w:rPr>
              <w:t xml:space="preserve">     </w:t>
            </w:r>
          </w:p>
          <w:p w14:paraId="033C744D" w14:textId="77777777" w:rsidR="00B27BF7" w:rsidRPr="005518D8" w:rsidRDefault="00B27BF7" w:rsidP="00B27BF7">
            <w:pPr>
              <w:jc w:val="both"/>
              <w:rPr>
                <w:rFonts w:ascii="PT Astra Serif" w:hAnsi="PT Astra Serif"/>
                <w:b/>
                <w:bCs/>
                <w:spacing w:val="20"/>
                <w:sz w:val="22"/>
                <w:szCs w:val="22"/>
              </w:rPr>
            </w:pPr>
          </w:p>
          <w:p w14:paraId="41465636" w14:textId="77777777" w:rsidR="00B27BF7" w:rsidRPr="005518D8" w:rsidRDefault="00B27BF7" w:rsidP="00B27BF7">
            <w:pPr>
              <w:jc w:val="center"/>
              <w:rPr>
                <w:rFonts w:ascii="PT Astra Serif" w:hAnsi="PT Astra Serif"/>
                <w:b/>
                <w:bCs/>
                <w:spacing w:val="20"/>
                <w:sz w:val="22"/>
                <w:szCs w:val="22"/>
              </w:rPr>
            </w:pPr>
            <w:r w:rsidRPr="005518D8">
              <w:rPr>
                <w:rFonts w:ascii="PT Astra Serif" w:hAnsi="PT Astra Serif"/>
                <w:b/>
                <w:bCs/>
                <w:spacing w:val="20"/>
                <w:sz w:val="22"/>
                <w:szCs w:val="22"/>
              </w:rPr>
              <w:t xml:space="preserve">КОТИРОВОЧНАЯ ЗАЯВКА </w:t>
            </w:r>
          </w:p>
          <w:p w14:paraId="42661DDA" w14:textId="77777777" w:rsidR="00B27BF7" w:rsidRPr="005518D8" w:rsidRDefault="00B27BF7" w:rsidP="00B27BF7">
            <w:pPr>
              <w:rPr>
                <w:rFonts w:ascii="PT Astra Serif" w:hAnsi="PT Astra Serif"/>
                <w:sz w:val="22"/>
                <w:szCs w:val="22"/>
              </w:rPr>
            </w:pPr>
          </w:p>
          <w:p w14:paraId="62940292" w14:textId="5242CCF4" w:rsidR="00B27BF7" w:rsidRPr="005518D8" w:rsidRDefault="00B27BF7" w:rsidP="00B27BF7">
            <w:pPr>
              <w:rPr>
                <w:rFonts w:ascii="PT Astra Serif" w:hAnsi="PT Astra Serif"/>
                <w:sz w:val="22"/>
                <w:szCs w:val="22"/>
                <w:u w:val="single"/>
              </w:rPr>
            </w:pPr>
            <w:r w:rsidRPr="005518D8">
              <w:rPr>
                <w:rFonts w:ascii="PT Astra Serif" w:hAnsi="PT Astra Serif"/>
                <w:sz w:val="22"/>
                <w:szCs w:val="22"/>
              </w:rPr>
              <w:t>Дата: «__</w:t>
            </w:r>
            <w:proofErr w:type="gramStart"/>
            <w:r w:rsidRPr="005518D8">
              <w:rPr>
                <w:rFonts w:ascii="PT Astra Serif" w:hAnsi="PT Astra Serif"/>
                <w:sz w:val="22"/>
                <w:szCs w:val="22"/>
              </w:rPr>
              <w:t>_»_</w:t>
            </w:r>
            <w:proofErr w:type="gramEnd"/>
            <w:r w:rsidRPr="005518D8">
              <w:rPr>
                <w:rFonts w:ascii="PT Astra Serif" w:hAnsi="PT Astra Serif"/>
                <w:sz w:val="22"/>
                <w:szCs w:val="22"/>
              </w:rPr>
              <w:t>________202</w:t>
            </w:r>
            <w:r w:rsidR="00F91BC3" w:rsidRPr="005518D8">
              <w:rPr>
                <w:rFonts w:ascii="PT Astra Serif" w:hAnsi="PT Astra Serif"/>
                <w:sz w:val="22"/>
                <w:szCs w:val="22"/>
              </w:rPr>
              <w:t>4</w:t>
            </w:r>
            <w:r w:rsidRPr="005518D8">
              <w:rPr>
                <w:rFonts w:ascii="PT Astra Serif" w:hAnsi="PT Astra Serif"/>
                <w:sz w:val="22"/>
                <w:szCs w:val="22"/>
              </w:rPr>
              <w:t xml:space="preserve">  года</w:t>
            </w:r>
          </w:p>
          <w:p w14:paraId="633374BA" w14:textId="77777777" w:rsidR="00B27BF7" w:rsidRPr="005518D8" w:rsidRDefault="00B27BF7" w:rsidP="00B27BF7">
            <w:pPr>
              <w:jc w:val="both"/>
              <w:rPr>
                <w:rFonts w:ascii="PT Astra Serif" w:hAnsi="PT Astra Serif"/>
                <w:sz w:val="22"/>
                <w:szCs w:val="22"/>
              </w:rPr>
            </w:pPr>
          </w:p>
          <w:p w14:paraId="4811EDAB" w14:textId="77777777" w:rsidR="00B27BF7" w:rsidRPr="005518D8" w:rsidRDefault="00B27BF7" w:rsidP="00B27BF7">
            <w:pPr>
              <w:jc w:val="both"/>
              <w:rPr>
                <w:rFonts w:ascii="PT Astra Serif" w:hAnsi="PT Astra Serif"/>
                <w:sz w:val="22"/>
                <w:szCs w:val="22"/>
              </w:rPr>
            </w:pPr>
            <w:r w:rsidRPr="005518D8">
              <w:rPr>
                <w:rFonts w:ascii="PT Astra Serif" w:hAnsi="PT Astra Serif"/>
                <w:sz w:val="22"/>
                <w:szCs w:val="22"/>
              </w:rPr>
              <w:t>Кому: Наименование заказчика________________________________________________</w:t>
            </w:r>
          </w:p>
          <w:p w14:paraId="72D79AC0" w14:textId="77777777" w:rsidR="00B27BF7" w:rsidRPr="005518D8" w:rsidRDefault="00B27BF7" w:rsidP="00B27BF7">
            <w:pPr>
              <w:ind w:left="720"/>
              <w:rPr>
                <w:rFonts w:ascii="PT Astra Serif" w:hAnsi="PT Astra Serif"/>
                <w:sz w:val="22"/>
                <w:szCs w:val="22"/>
              </w:rPr>
            </w:pPr>
            <w:r w:rsidRPr="005518D8">
              <w:rPr>
                <w:rFonts w:ascii="PT Astra Serif" w:hAnsi="PT Astra Serif"/>
                <w:sz w:val="22"/>
                <w:szCs w:val="22"/>
              </w:rPr>
              <w:t>Почтовый адрес ______________________________________________________</w:t>
            </w:r>
          </w:p>
          <w:p w14:paraId="5458AB97" w14:textId="77777777" w:rsidR="00B27BF7" w:rsidRPr="005518D8" w:rsidRDefault="00B27BF7" w:rsidP="00B27BF7">
            <w:pPr>
              <w:tabs>
                <w:tab w:val="right" w:pos="9072"/>
              </w:tabs>
              <w:jc w:val="both"/>
              <w:rPr>
                <w:rFonts w:ascii="PT Astra Serif" w:hAnsi="PT Astra Serif"/>
                <w:sz w:val="22"/>
                <w:szCs w:val="22"/>
              </w:rPr>
            </w:pPr>
          </w:p>
          <w:p w14:paraId="68BB92CD" w14:textId="77777777" w:rsidR="00B27BF7" w:rsidRPr="005518D8" w:rsidRDefault="00B27BF7" w:rsidP="00B27BF7">
            <w:pPr>
              <w:pStyle w:val="25"/>
              <w:autoSpaceDE w:val="0"/>
              <w:autoSpaceDN w:val="0"/>
              <w:ind w:firstLine="708"/>
              <w:rPr>
                <w:rFonts w:ascii="PT Astra Serif" w:hAnsi="PT Astra Serif"/>
                <w:sz w:val="22"/>
                <w:szCs w:val="22"/>
              </w:rPr>
            </w:pPr>
            <w:r w:rsidRPr="005518D8">
              <w:rPr>
                <w:rFonts w:ascii="PT Astra Serif" w:hAnsi="PT Astra Serif"/>
                <w:sz w:val="22"/>
                <w:szCs w:val="22"/>
              </w:rPr>
              <w:t>Изучив размещенные на Общероссийском официальном сайте Российской Федерации в разделе «Все заказы» для размещения информации о размещении заказов http://www.zakupki.gov.ru «___» _________2023 года номер закупки ______ извещение о проведении запроса котировок и проект договора,</w:t>
            </w:r>
          </w:p>
          <w:p w14:paraId="7EFB9F3B" w14:textId="77777777" w:rsidR="00B27BF7" w:rsidRPr="005518D8" w:rsidRDefault="00B27BF7" w:rsidP="00B27BF7">
            <w:pPr>
              <w:pStyle w:val="25"/>
              <w:autoSpaceDE w:val="0"/>
              <w:autoSpaceDN w:val="0"/>
              <w:ind w:firstLine="708"/>
              <w:rPr>
                <w:rFonts w:ascii="PT Astra Serif" w:hAnsi="PT Astra Serif"/>
                <w:sz w:val="22"/>
                <w:szCs w:val="22"/>
              </w:rPr>
            </w:pPr>
            <w:r w:rsidRPr="005518D8">
              <w:rPr>
                <w:rFonts w:ascii="PT Astra Serif" w:hAnsi="PT Astra Serif"/>
                <w:sz w:val="22"/>
                <w:szCs w:val="22"/>
              </w:rPr>
              <w:t>Участник размещения заказа ____________________________________________</w:t>
            </w:r>
          </w:p>
          <w:p w14:paraId="161895B2" w14:textId="77777777" w:rsidR="00B27BF7" w:rsidRPr="005518D8" w:rsidRDefault="00B27BF7" w:rsidP="00B27BF7">
            <w:pPr>
              <w:tabs>
                <w:tab w:val="right" w:pos="9072"/>
              </w:tabs>
              <w:jc w:val="center"/>
              <w:rPr>
                <w:rFonts w:ascii="PT Astra Serif" w:hAnsi="PT Astra Serif"/>
                <w:i/>
                <w:sz w:val="22"/>
                <w:szCs w:val="22"/>
              </w:rPr>
            </w:pPr>
            <w:r w:rsidRPr="005518D8">
              <w:rPr>
                <w:rFonts w:ascii="PT Astra Serif" w:hAnsi="PT Astra Serif"/>
                <w:sz w:val="22"/>
                <w:szCs w:val="22"/>
              </w:rPr>
              <w:t xml:space="preserve">                                                </w:t>
            </w:r>
            <w:r w:rsidRPr="005518D8">
              <w:rPr>
                <w:rFonts w:ascii="PT Astra Serif" w:hAnsi="PT Astra Serif"/>
                <w:i/>
                <w:sz w:val="22"/>
                <w:szCs w:val="22"/>
              </w:rPr>
              <w:t>Наименование, место нахождения (для юридического лица),</w:t>
            </w:r>
          </w:p>
          <w:p w14:paraId="4833797F" w14:textId="77777777" w:rsidR="00B27BF7" w:rsidRPr="005518D8" w:rsidRDefault="00B27BF7" w:rsidP="00B27BF7">
            <w:pPr>
              <w:pStyle w:val="25"/>
              <w:autoSpaceDE w:val="0"/>
              <w:autoSpaceDN w:val="0"/>
              <w:rPr>
                <w:rFonts w:ascii="PT Astra Serif" w:hAnsi="PT Astra Serif"/>
                <w:sz w:val="22"/>
                <w:szCs w:val="22"/>
              </w:rPr>
            </w:pPr>
            <w:r w:rsidRPr="005518D8">
              <w:rPr>
                <w:rFonts w:ascii="PT Astra Serif" w:hAnsi="PT Astra Serif"/>
                <w:sz w:val="22"/>
                <w:szCs w:val="22"/>
              </w:rPr>
              <w:t>___________________________________________________________________________</w:t>
            </w:r>
          </w:p>
          <w:p w14:paraId="79C8E0F0" w14:textId="77777777" w:rsidR="00B27BF7" w:rsidRPr="005518D8" w:rsidRDefault="00B27BF7" w:rsidP="00B27BF7">
            <w:pPr>
              <w:tabs>
                <w:tab w:val="right" w:pos="9072"/>
              </w:tabs>
              <w:jc w:val="center"/>
              <w:rPr>
                <w:rFonts w:ascii="PT Astra Serif" w:hAnsi="PT Astra Serif"/>
                <w:i/>
                <w:sz w:val="22"/>
                <w:szCs w:val="22"/>
              </w:rPr>
            </w:pPr>
            <w:r w:rsidRPr="005518D8">
              <w:rPr>
                <w:rFonts w:ascii="PT Astra Serif" w:hAnsi="PT Astra Serif"/>
                <w:i/>
                <w:sz w:val="22"/>
                <w:szCs w:val="22"/>
              </w:rPr>
              <w:t>Фамилия, Имя, Отчество, место жительства (для физического лица)</w:t>
            </w:r>
          </w:p>
          <w:p w14:paraId="2A6A554B" w14:textId="77777777" w:rsidR="00B27BF7" w:rsidRPr="005518D8" w:rsidRDefault="00B27BF7" w:rsidP="00B27BF7">
            <w:pPr>
              <w:tabs>
                <w:tab w:val="right" w:pos="9072"/>
              </w:tabs>
              <w:jc w:val="both"/>
              <w:rPr>
                <w:rFonts w:ascii="PT Astra Serif" w:hAnsi="PT Astra Serif"/>
                <w:sz w:val="22"/>
                <w:szCs w:val="22"/>
              </w:rPr>
            </w:pPr>
            <w:r w:rsidRPr="005518D8">
              <w:rPr>
                <w:rFonts w:ascii="PT Astra Serif" w:hAnsi="PT Astra Serif"/>
                <w:sz w:val="22"/>
                <w:szCs w:val="22"/>
              </w:rPr>
              <w:t>___________________________________________________________________________</w:t>
            </w:r>
          </w:p>
          <w:p w14:paraId="4C56ECB2" w14:textId="77777777" w:rsidR="00B27BF7" w:rsidRPr="005518D8" w:rsidRDefault="00B27BF7" w:rsidP="00B27BF7">
            <w:pPr>
              <w:tabs>
                <w:tab w:val="right" w:pos="9072"/>
              </w:tabs>
              <w:jc w:val="center"/>
              <w:rPr>
                <w:rFonts w:ascii="PT Astra Serif" w:hAnsi="PT Astra Serif"/>
                <w:i/>
                <w:sz w:val="22"/>
                <w:szCs w:val="22"/>
              </w:rPr>
            </w:pPr>
            <w:r w:rsidRPr="005518D8">
              <w:rPr>
                <w:rFonts w:ascii="PT Astra Serif" w:hAnsi="PT Astra Serif"/>
                <w:i/>
                <w:sz w:val="22"/>
                <w:szCs w:val="22"/>
              </w:rPr>
              <w:t>Банковские реквизиты участника размещения заказа</w:t>
            </w:r>
          </w:p>
          <w:p w14:paraId="3DC34952" w14:textId="77777777" w:rsidR="00B27BF7" w:rsidRPr="005518D8" w:rsidRDefault="00B27BF7" w:rsidP="00B27BF7">
            <w:pPr>
              <w:tabs>
                <w:tab w:val="right" w:pos="9072"/>
              </w:tabs>
              <w:jc w:val="both"/>
              <w:rPr>
                <w:rFonts w:ascii="PT Astra Serif" w:hAnsi="PT Astra Serif"/>
                <w:sz w:val="22"/>
                <w:szCs w:val="22"/>
              </w:rPr>
            </w:pPr>
            <w:r w:rsidRPr="005518D8">
              <w:rPr>
                <w:rFonts w:ascii="PT Astra Serif" w:hAnsi="PT Astra Serif"/>
                <w:sz w:val="22"/>
                <w:szCs w:val="22"/>
              </w:rPr>
              <w:t>___________________________________________________________________________</w:t>
            </w:r>
          </w:p>
          <w:p w14:paraId="07E0B4C5" w14:textId="77777777" w:rsidR="00B27BF7" w:rsidRPr="005518D8" w:rsidRDefault="00B27BF7" w:rsidP="00B27BF7">
            <w:pPr>
              <w:pStyle w:val="a4"/>
              <w:jc w:val="center"/>
              <w:rPr>
                <w:rFonts w:ascii="PT Astra Serif" w:hAnsi="PT Astra Serif"/>
                <w:sz w:val="22"/>
                <w:szCs w:val="22"/>
              </w:rPr>
            </w:pPr>
            <w:r w:rsidRPr="005518D8">
              <w:rPr>
                <w:rFonts w:ascii="PT Astra Serif" w:hAnsi="PT Astra Serif"/>
                <w:i/>
                <w:sz w:val="22"/>
                <w:szCs w:val="22"/>
              </w:rPr>
              <w:t>ИНН участника размещения заказа</w:t>
            </w:r>
          </w:p>
          <w:p w14:paraId="5283A535" w14:textId="77777777" w:rsidR="00B27BF7" w:rsidRPr="005518D8" w:rsidRDefault="00B27BF7" w:rsidP="00B27BF7">
            <w:pPr>
              <w:pStyle w:val="a4"/>
              <w:rPr>
                <w:rFonts w:ascii="PT Astra Serif" w:hAnsi="PT Astra Serif"/>
                <w:sz w:val="22"/>
                <w:szCs w:val="22"/>
              </w:rPr>
            </w:pPr>
            <w:r w:rsidRPr="005518D8">
              <w:rPr>
                <w:rStyle w:val="af4"/>
                <w:rFonts w:ascii="PT Astra Serif" w:hAnsi="PT Astra Serif"/>
                <w:sz w:val="22"/>
                <w:szCs w:val="22"/>
              </w:rPr>
              <w:footnoteReference w:id="1"/>
            </w:r>
            <w:r w:rsidRPr="005518D8">
              <w:rPr>
                <w:rFonts w:ascii="PT Astra Serif" w:hAnsi="PT Astra Serif"/>
                <w:sz w:val="22"/>
                <w:szCs w:val="22"/>
              </w:rPr>
              <w:t xml:space="preserve">  в случае признания победителем в проведении запроса котировок выражает согласие заключить и исполнить договор  в соответствии с условиями,</w:t>
            </w:r>
            <w:r w:rsidRPr="005518D8">
              <w:rPr>
                <w:rFonts w:ascii="PT Astra Serif" w:hAnsi="PT Astra Serif"/>
                <w:b/>
                <w:sz w:val="22"/>
                <w:szCs w:val="22"/>
              </w:rPr>
              <w:t xml:space="preserve"> </w:t>
            </w:r>
            <w:r w:rsidRPr="005518D8">
              <w:rPr>
                <w:rFonts w:ascii="PT Astra Serif" w:hAnsi="PT Astra Serif"/>
                <w:sz w:val="22"/>
                <w:szCs w:val="22"/>
              </w:rPr>
              <w:t xml:space="preserve">указанными в извещении о проведении запроса котировок. </w:t>
            </w:r>
          </w:p>
          <w:p w14:paraId="1F65D293" w14:textId="77777777" w:rsidR="00B27BF7" w:rsidRPr="005518D8" w:rsidRDefault="00B27BF7" w:rsidP="00B27BF7">
            <w:pPr>
              <w:pStyle w:val="a4"/>
              <w:ind w:firstLine="708"/>
              <w:rPr>
                <w:rFonts w:ascii="PT Astra Serif" w:hAnsi="PT Astra Serif"/>
                <w:sz w:val="22"/>
                <w:szCs w:val="22"/>
              </w:rPr>
            </w:pPr>
          </w:p>
          <w:p w14:paraId="204C0F98" w14:textId="77777777" w:rsidR="00B27BF7" w:rsidRPr="005518D8" w:rsidRDefault="00B27BF7" w:rsidP="00B27BF7">
            <w:pPr>
              <w:pStyle w:val="a4"/>
              <w:ind w:firstLine="708"/>
              <w:rPr>
                <w:rFonts w:ascii="PT Astra Serif" w:hAnsi="PT Astra Serif"/>
                <w:sz w:val="22"/>
                <w:szCs w:val="22"/>
              </w:rPr>
            </w:pPr>
            <w:r w:rsidRPr="005518D8">
              <w:rPr>
                <w:rFonts w:ascii="PT Astra Serif" w:hAnsi="PT Astra Serif"/>
                <w:sz w:val="22"/>
                <w:szCs w:val="22"/>
              </w:rPr>
              <w:t xml:space="preserve">Предлагаем осуществить </w:t>
            </w:r>
            <w:r w:rsidRPr="005518D8">
              <w:rPr>
                <w:rFonts w:ascii="PT Astra Serif" w:hAnsi="PT Astra Serif"/>
                <w:sz w:val="22"/>
                <w:szCs w:val="22"/>
                <w:lang w:val="ru-RU"/>
              </w:rPr>
              <w:t>оказание следующих услуг</w:t>
            </w:r>
            <w:r w:rsidRPr="005518D8">
              <w:rPr>
                <w:rFonts w:ascii="PT Astra Serif" w:hAnsi="PT Astra Serif"/>
                <w:sz w:val="22"/>
                <w:szCs w:val="22"/>
              </w:rPr>
              <w:t xml:space="preserve"> :</w:t>
            </w:r>
          </w:p>
          <w:p w14:paraId="20FF0AEB" w14:textId="77777777" w:rsidR="00B27BF7" w:rsidRPr="005518D8" w:rsidRDefault="00B27BF7" w:rsidP="00B27BF7">
            <w:pPr>
              <w:keepNext/>
              <w:suppressAutoHyphens/>
              <w:ind w:firstLine="708"/>
              <w:outlineLvl w:val="0"/>
              <w:rPr>
                <w:rFonts w:ascii="PT Astra Serif" w:hAnsi="PT Astra Serif"/>
                <w:b/>
                <w:sz w:val="22"/>
                <w:szCs w:val="22"/>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709"/>
              <w:gridCol w:w="2246"/>
              <w:gridCol w:w="2268"/>
              <w:gridCol w:w="1777"/>
            </w:tblGrid>
            <w:tr w:rsidR="00B27BF7" w:rsidRPr="005518D8" w14:paraId="151E428C" w14:textId="77777777" w:rsidTr="00D46A11">
              <w:trPr>
                <w:trHeight w:val="750"/>
              </w:trPr>
              <w:tc>
                <w:tcPr>
                  <w:tcW w:w="464" w:type="dxa"/>
                  <w:tcBorders>
                    <w:top w:val="single" w:sz="4" w:space="0" w:color="auto"/>
                    <w:left w:val="single" w:sz="4" w:space="0" w:color="auto"/>
                    <w:bottom w:val="single" w:sz="4" w:space="0" w:color="auto"/>
                    <w:right w:val="single" w:sz="4" w:space="0" w:color="auto"/>
                  </w:tcBorders>
                  <w:vAlign w:val="center"/>
                </w:tcPr>
                <w:p w14:paraId="7352A4E5" w14:textId="77777777" w:rsidR="00B27BF7" w:rsidRPr="005518D8" w:rsidRDefault="00B27BF7" w:rsidP="00380EB9">
                  <w:pPr>
                    <w:jc w:val="center"/>
                    <w:rPr>
                      <w:rFonts w:ascii="PT Astra Serif" w:hAnsi="PT Astra Serif"/>
                      <w:sz w:val="22"/>
                      <w:szCs w:val="22"/>
                    </w:rPr>
                  </w:pPr>
                  <w:r w:rsidRPr="005518D8">
                    <w:rPr>
                      <w:rFonts w:ascii="PT Astra Serif" w:hAnsi="PT Astra Serif"/>
                      <w:sz w:val="22"/>
                      <w:szCs w:val="22"/>
                    </w:rPr>
                    <w:t>№</w:t>
                  </w:r>
                </w:p>
                <w:p w14:paraId="448CE8FE" w14:textId="77777777" w:rsidR="00B27BF7" w:rsidRPr="005518D8" w:rsidRDefault="00B27BF7" w:rsidP="00380EB9">
                  <w:pPr>
                    <w:jc w:val="center"/>
                    <w:rPr>
                      <w:rFonts w:ascii="PT Astra Serif" w:hAnsi="PT Astra Serif"/>
                      <w:sz w:val="22"/>
                      <w:szCs w:val="22"/>
                    </w:rPr>
                  </w:pPr>
                  <w:r w:rsidRPr="005518D8">
                    <w:rPr>
                      <w:rFonts w:ascii="PT Astra Serif" w:hAnsi="PT Astra Serif"/>
                      <w:sz w:val="22"/>
                      <w:szCs w:val="22"/>
                    </w:rPr>
                    <w:t>п\п</w:t>
                  </w:r>
                </w:p>
              </w:tc>
              <w:tc>
                <w:tcPr>
                  <w:tcW w:w="2724" w:type="dxa"/>
                  <w:tcBorders>
                    <w:top w:val="single" w:sz="4" w:space="0" w:color="auto"/>
                    <w:left w:val="single" w:sz="4" w:space="0" w:color="auto"/>
                    <w:right w:val="single" w:sz="4" w:space="0" w:color="auto"/>
                  </w:tcBorders>
                  <w:shd w:val="clear" w:color="auto" w:fill="auto"/>
                  <w:vAlign w:val="center"/>
                </w:tcPr>
                <w:p w14:paraId="6CD31F3A" w14:textId="77777777" w:rsidR="00B27BF7" w:rsidRPr="005518D8" w:rsidRDefault="00B27BF7" w:rsidP="00380EB9">
                  <w:pPr>
                    <w:jc w:val="center"/>
                    <w:rPr>
                      <w:rFonts w:ascii="PT Astra Serif" w:hAnsi="PT Astra Serif"/>
                      <w:sz w:val="22"/>
                      <w:szCs w:val="22"/>
                    </w:rPr>
                  </w:pPr>
                </w:p>
                <w:p w14:paraId="7A61F4CB" w14:textId="6B6F0023" w:rsidR="00B27BF7" w:rsidRPr="005518D8" w:rsidRDefault="00B27BF7" w:rsidP="00380EB9">
                  <w:pPr>
                    <w:jc w:val="center"/>
                    <w:rPr>
                      <w:rFonts w:ascii="PT Astra Serif" w:hAnsi="PT Astra Serif"/>
                      <w:sz w:val="22"/>
                      <w:szCs w:val="22"/>
                    </w:rPr>
                  </w:pPr>
                  <w:r w:rsidRPr="005518D8">
                    <w:rPr>
                      <w:rFonts w:ascii="PT Astra Serif" w:hAnsi="PT Astra Serif"/>
                      <w:sz w:val="22"/>
                      <w:szCs w:val="22"/>
                    </w:rPr>
                    <w:t>Наименование</w:t>
                  </w:r>
                  <w:r w:rsidR="00D46A11" w:rsidRPr="005518D8">
                    <w:rPr>
                      <w:rFonts w:ascii="PT Astra Serif" w:hAnsi="PT Astra Serif"/>
                      <w:sz w:val="22"/>
                      <w:szCs w:val="22"/>
                    </w:rPr>
                    <w:t xml:space="preserve"> товара, работ,</w:t>
                  </w:r>
                  <w:r w:rsidRPr="005518D8">
                    <w:rPr>
                      <w:rFonts w:ascii="PT Astra Serif" w:hAnsi="PT Astra Serif"/>
                      <w:sz w:val="22"/>
                      <w:szCs w:val="22"/>
                    </w:rPr>
                    <w:t xml:space="preserve"> услуг</w:t>
                  </w:r>
                </w:p>
              </w:tc>
              <w:tc>
                <w:tcPr>
                  <w:tcW w:w="2258" w:type="dxa"/>
                  <w:tcBorders>
                    <w:top w:val="single" w:sz="4" w:space="0" w:color="auto"/>
                    <w:left w:val="single" w:sz="4" w:space="0" w:color="auto"/>
                    <w:right w:val="single" w:sz="4" w:space="0" w:color="auto"/>
                  </w:tcBorders>
                </w:tcPr>
                <w:p w14:paraId="1AF91259" w14:textId="77777777" w:rsidR="00B27BF7" w:rsidRPr="005518D8" w:rsidRDefault="00B27BF7" w:rsidP="00380EB9">
                  <w:pPr>
                    <w:ind w:left="1309" w:hanging="1309"/>
                    <w:jc w:val="center"/>
                    <w:rPr>
                      <w:rFonts w:ascii="PT Astra Serif" w:hAnsi="PT Astra Serif"/>
                      <w:sz w:val="22"/>
                      <w:szCs w:val="22"/>
                    </w:rPr>
                  </w:pPr>
                </w:p>
                <w:p w14:paraId="6041AAE2" w14:textId="77777777" w:rsidR="00B27BF7" w:rsidRPr="005518D8" w:rsidRDefault="00B27BF7" w:rsidP="00380EB9">
                  <w:pPr>
                    <w:ind w:left="1309" w:hanging="1309"/>
                    <w:jc w:val="center"/>
                    <w:rPr>
                      <w:rFonts w:ascii="PT Astra Serif" w:hAnsi="PT Astra Serif"/>
                      <w:sz w:val="22"/>
                      <w:szCs w:val="22"/>
                    </w:rPr>
                  </w:pPr>
                </w:p>
                <w:p w14:paraId="5245960A" w14:textId="77777777" w:rsidR="00B27BF7" w:rsidRPr="005518D8" w:rsidRDefault="00B27BF7" w:rsidP="00380EB9">
                  <w:pPr>
                    <w:ind w:left="1309" w:hanging="1309"/>
                    <w:jc w:val="center"/>
                    <w:rPr>
                      <w:rFonts w:ascii="PT Astra Serif" w:hAnsi="PT Astra Serif"/>
                      <w:sz w:val="22"/>
                      <w:szCs w:val="22"/>
                    </w:rPr>
                  </w:pPr>
                  <w:r w:rsidRPr="005518D8">
                    <w:rPr>
                      <w:rFonts w:ascii="PT Astra Serif" w:hAnsi="PT Astra Serif"/>
                      <w:sz w:val="22"/>
                      <w:szCs w:val="22"/>
                    </w:rPr>
                    <w:t>Количество</w:t>
                  </w:r>
                </w:p>
              </w:tc>
              <w:tc>
                <w:tcPr>
                  <w:tcW w:w="2278" w:type="dxa"/>
                  <w:tcBorders>
                    <w:top w:val="single" w:sz="4" w:space="0" w:color="auto"/>
                    <w:left w:val="single" w:sz="4" w:space="0" w:color="auto"/>
                    <w:right w:val="single" w:sz="4" w:space="0" w:color="auto"/>
                  </w:tcBorders>
                </w:tcPr>
                <w:p w14:paraId="5299D3BA" w14:textId="77777777" w:rsidR="00B27BF7" w:rsidRPr="005518D8" w:rsidRDefault="00B27BF7" w:rsidP="00380EB9">
                  <w:pPr>
                    <w:ind w:left="1309" w:hanging="1309"/>
                    <w:jc w:val="center"/>
                    <w:rPr>
                      <w:rFonts w:ascii="PT Astra Serif" w:hAnsi="PT Astra Serif"/>
                      <w:sz w:val="22"/>
                      <w:szCs w:val="22"/>
                    </w:rPr>
                  </w:pPr>
                </w:p>
                <w:p w14:paraId="725C5518" w14:textId="77777777" w:rsidR="00B27BF7" w:rsidRPr="005518D8" w:rsidRDefault="00B27BF7" w:rsidP="00380EB9">
                  <w:pPr>
                    <w:ind w:left="1309" w:hanging="1309"/>
                    <w:jc w:val="center"/>
                    <w:rPr>
                      <w:rFonts w:ascii="PT Astra Serif" w:hAnsi="PT Astra Serif"/>
                      <w:sz w:val="22"/>
                      <w:szCs w:val="22"/>
                    </w:rPr>
                  </w:pPr>
                </w:p>
                <w:p w14:paraId="5B396158" w14:textId="77777777" w:rsidR="00B27BF7" w:rsidRPr="005518D8" w:rsidRDefault="00B27BF7" w:rsidP="00380EB9">
                  <w:pPr>
                    <w:ind w:left="1309" w:hanging="1309"/>
                    <w:jc w:val="center"/>
                    <w:rPr>
                      <w:rFonts w:ascii="PT Astra Serif" w:hAnsi="PT Astra Serif"/>
                      <w:sz w:val="22"/>
                      <w:szCs w:val="22"/>
                    </w:rPr>
                  </w:pPr>
                  <w:r w:rsidRPr="005518D8">
                    <w:rPr>
                      <w:rFonts w:ascii="PT Astra Serif" w:hAnsi="PT Astra Serif"/>
                      <w:sz w:val="22"/>
                      <w:szCs w:val="22"/>
                    </w:rPr>
                    <w:t xml:space="preserve">Предлагаемая </w:t>
                  </w:r>
                </w:p>
                <w:p w14:paraId="43584EE6" w14:textId="77777777" w:rsidR="00B27BF7" w:rsidRPr="005518D8" w:rsidRDefault="00B27BF7" w:rsidP="00380EB9">
                  <w:pPr>
                    <w:ind w:left="1309" w:hanging="1309"/>
                    <w:jc w:val="center"/>
                    <w:rPr>
                      <w:rFonts w:ascii="PT Astra Serif" w:hAnsi="PT Astra Serif"/>
                      <w:sz w:val="22"/>
                      <w:szCs w:val="22"/>
                    </w:rPr>
                  </w:pPr>
                  <w:r w:rsidRPr="005518D8">
                    <w:rPr>
                      <w:rFonts w:ascii="PT Astra Serif" w:hAnsi="PT Astra Serif"/>
                      <w:sz w:val="22"/>
                      <w:szCs w:val="22"/>
                    </w:rPr>
                    <w:t>цена за единицу</w:t>
                  </w:r>
                </w:p>
              </w:tc>
              <w:tc>
                <w:tcPr>
                  <w:tcW w:w="1789" w:type="dxa"/>
                  <w:tcBorders>
                    <w:top w:val="single" w:sz="4" w:space="0" w:color="auto"/>
                    <w:left w:val="single" w:sz="4" w:space="0" w:color="auto"/>
                    <w:right w:val="single" w:sz="4" w:space="0" w:color="auto"/>
                  </w:tcBorders>
                </w:tcPr>
                <w:p w14:paraId="2DD7B6E8" w14:textId="77777777" w:rsidR="00B27BF7" w:rsidRPr="005518D8" w:rsidRDefault="00B27BF7" w:rsidP="00380EB9">
                  <w:pPr>
                    <w:ind w:left="1309" w:hanging="1309"/>
                    <w:jc w:val="center"/>
                    <w:rPr>
                      <w:rFonts w:ascii="PT Astra Serif" w:hAnsi="PT Astra Serif"/>
                      <w:sz w:val="22"/>
                      <w:szCs w:val="22"/>
                    </w:rPr>
                  </w:pPr>
                </w:p>
                <w:p w14:paraId="4790A498" w14:textId="77777777" w:rsidR="00B27BF7" w:rsidRPr="005518D8" w:rsidRDefault="00B27BF7" w:rsidP="00380EB9">
                  <w:pPr>
                    <w:ind w:left="1309" w:hanging="1309"/>
                    <w:jc w:val="center"/>
                    <w:rPr>
                      <w:rFonts w:ascii="PT Astra Serif" w:hAnsi="PT Astra Serif"/>
                      <w:sz w:val="22"/>
                      <w:szCs w:val="22"/>
                    </w:rPr>
                  </w:pPr>
                </w:p>
                <w:p w14:paraId="13072B8C" w14:textId="77777777" w:rsidR="00B27BF7" w:rsidRPr="005518D8" w:rsidRDefault="00B27BF7" w:rsidP="00380EB9">
                  <w:pPr>
                    <w:ind w:left="1309" w:hanging="1309"/>
                    <w:jc w:val="center"/>
                    <w:rPr>
                      <w:rFonts w:ascii="PT Astra Serif" w:hAnsi="PT Astra Serif"/>
                      <w:sz w:val="22"/>
                      <w:szCs w:val="22"/>
                    </w:rPr>
                  </w:pPr>
                  <w:r w:rsidRPr="005518D8">
                    <w:rPr>
                      <w:rFonts w:ascii="PT Astra Serif" w:hAnsi="PT Astra Serif"/>
                      <w:sz w:val="22"/>
                      <w:szCs w:val="22"/>
                    </w:rPr>
                    <w:t xml:space="preserve">Сумма </w:t>
                  </w:r>
                </w:p>
              </w:tc>
            </w:tr>
            <w:tr w:rsidR="00B27BF7" w:rsidRPr="005518D8" w14:paraId="54A05F67" w14:textId="77777777" w:rsidTr="00D46A11">
              <w:trPr>
                <w:trHeight w:val="479"/>
              </w:trPr>
              <w:tc>
                <w:tcPr>
                  <w:tcW w:w="464" w:type="dxa"/>
                  <w:tcBorders>
                    <w:top w:val="single" w:sz="4" w:space="0" w:color="auto"/>
                    <w:left w:val="single" w:sz="4" w:space="0" w:color="auto"/>
                    <w:right w:val="single" w:sz="4" w:space="0" w:color="auto"/>
                  </w:tcBorders>
                </w:tcPr>
                <w:p w14:paraId="44EBC089" w14:textId="77777777" w:rsidR="00B27BF7" w:rsidRPr="005518D8" w:rsidRDefault="00B27BF7" w:rsidP="00380EB9">
                  <w:pPr>
                    <w:rPr>
                      <w:rFonts w:ascii="PT Astra Serif" w:hAnsi="PT Astra Serif"/>
                      <w:sz w:val="22"/>
                      <w:szCs w:val="22"/>
                    </w:rPr>
                  </w:pPr>
                  <w:r w:rsidRPr="005518D8">
                    <w:rPr>
                      <w:rFonts w:ascii="PT Astra Serif" w:hAnsi="PT Astra Serif"/>
                      <w:sz w:val="22"/>
                      <w:szCs w:val="22"/>
                    </w:rPr>
                    <w:t>1.</w:t>
                  </w:r>
                </w:p>
              </w:tc>
              <w:tc>
                <w:tcPr>
                  <w:tcW w:w="2724" w:type="dxa"/>
                  <w:tcBorders>
                    <w:left w:val="single" w:sz="4" w:space="0" w:color="auto"/>
                    <w:right w:val="single" w:sz="4" w:space="0" w:color="auto"/>
                  </w:tcBorders>
                  <w:shd w:val="clear" w:color="auto" w:fill="auto"/>
                  <w:vAlign w:val="center"/>
                </w:tcPr>
                <w:p w14:paraId="23463325" w14:textId="77777777" w:rsidR="00B27BF7" w:rsidRPr="005518D8" w:rsidRDefault="00B27BF7" w:rsidP="00380EB9">
                  <w:pPr>
                    <w:rPr>
                      <w:rFonts w:ascii="PT Astra Serif" w:hAnsi="PT Astra Serif"/>
                      <w:sz w:val="22"/>
                      <w:szCs w:val="22"/>
                    </w:rPr>
                  </w:pPr>
                </w:p>
              </w:tc>
              <w:tc>
                <w:tcPr>
                  <w:tcW w:w="2258" w:type="dxa"/>
                  <w:tcBorders>
                    <w:left w:val="single" w:sz="4" w:space="0" w:color="auto"/>
                    <w:right w:val="single" w:sz="4" w:space="0" w:color="auto"/>
                  </w:tcBorders>
                </w:tcPr>
                <w:p w14:paraId="5724D115" w14:textId="77777777" w:rsidR="00B27BF7" w:rsidRPr="005518D8" w:rsidRDefault="00B27BF7" w:rsidP="00380EB9">
                  <w:pPr>
                    <w:ind w:left="1309" w:hanging="1309"/>
                    <w:rPr>
                      <w:rFonts w:ascii="PT Astra Serif" w:hAnsi="PT Astra Serif"/>
                      <w:sz w:val="22"/>
                      <w:szCs w:val="22"/>
                    </w:rPr>
                  </w:pPr>
                </w:p>
              </w:tc>
              <w:tc>
                <w:tcPr>
                  <w:tcW w:w="2278" w:type="dxa"/>
                  <w:tcBorders>
                    <w:left w:val="single" w:sz="4" w:space="0" w:color="auto"/>
                    <w:right w:val="single" w:sz="4" w:space="0" w:color="auto"/>
                  </w:tcBorders>
                </w:tcPr>
                <w:p w14:paraId="3A75E6C6" w14:textId="77777777" w:rsidR="00B27BF7" w:rsidRPr="005518D8" w:rsidRDefault="00B27BF7" w:rsidP="00380EB9">
                  <w:pPr>
                    <w:ind w:left="1309" w:hanging="1309"/>
                    <w:rPr>
                      <w:rFonts w:ascii="PT Astra Serif" w:hAnsi="PT Astra Serif"/>
                      <w:sz w:val="22"/>
                      <w:szCs w:val="22"/>
                    </w:rPr>
                  </w:pPr>
                </w:p>
              </w:tc>
              <w:tc>
                <w:tcPr>
                  <w:tcW w:w="1789" w:type="dxa"/>
                  <w:tcBorders>
                    <w:left w:val="single" w:sz="4" w:space="0" w:color="auto"/>
                    <w:right w:val="single" w:sz="4" w:space="0" w:color="auto"/>
                  </w:tcBorders>
                </w:tcPr>
                <w:p w14:paraId="58231318" w14:textId="77777777" w:rsidR="00B27BF7" w:rsidRPr="005518D8" w:rsidRDefault="00B27BF7" w:rsidP="00380EB9">
                  <w:pPr>
                    <w:ind w:left="1309" w:hanging="1309"/>
                    <w:rPr>
                      <w:rFonts w:ascii="PT Astra Serif" w:hAnsi="PT Astra Serif"/>
                      <w:sz w:val="22"/>
                      <w:szCs w:val="22"/>
                    </w:rPr>
                  </w:pPr>
                </w:p>
              </w:tc>
            </w:tr>
            <w:tr w:rsidR="00B27BF7" w:rsidRPr="005518D8" w14:paraId="33DD8342" w14:textId="77777777" w:rsidTr="00D46A11">
              <w:trPr>
                <w:trHeight w:val="479"/>
              </w:trPr>
              <w:tc>
                <w:tcPr>
                  <w:tcW w:w="464" w:type="dxa"/>
                  <w:tcBorders>
                    <w:top w:val="single" w:sz="4" w:space="0" w:color="auto"/>
                    <w:left w:val="single" w:sz="4" w:space="0" w:color="auto"/>
                    <w:right w:val="single" w:sz="4" w:space="0" w:color="auto"/>
                  </w:tcBorders>
                </w:tcPr>
                <w:p w14:paraId="2778CA89" w14:textId="77777777" w:rsidR="00B27BF7" w:rsidRPr="005518D8" w:rsidRDefault="00B27BF7" w:rsidP="00380EB9">
                  <w:pPr>
                    <w:rPr>
                      <w:rFonts w:ascii="PT Astra Serif" w:hAnsi="PT Astra Serif"/>
                      <w:sz w:val="22"/>
                      <w:szCs w:val="22"/>
                    </w:rPr>
                  </w:pPr>
                  <w:r w:rsidRPr="005518D8">
                    <w:rPr>
                      <w:rFonts w:ascii="PT Astra Serif" w:hAnsi="PT Astra Serif"/>
                      <w:sz w:val="22"/>
                      <w:szCs w:val="22"/>
                    </w:rPr>
                    <w:t>…</w:t>
                  </w:r>
                </w:p>
              </w:tc>
              <w:tc>
                <w:tcPr>
                  <w:tcW w:w="2724" w:type="dxa"/>
                  <w:tcBorders>
                    <w:left w:val="single" w:sz="4" w:space="0" w:color="auto"/>
                    <w:right w:val="single" w:sz="4" w:space="0" w:color="auto"/>
                  </w:tcBorders>
                  <w:shd w:val="clear" w:color="auto" w:fill="auto"/>
                  <w:vAlign w:val="center"/>
                </w:tcPr>
                <w:p w14:paraId="5FFEB49F" w14:textId="77777777" w:rsidR="00B27BF7" w:rsidRPr="005518D8" w:rsidRDefault="00B27BF7" w:rsidP="00380EB9">
                  <w:pPr>
                    <w:rPr>
                      <w:rFonts w:ascii="PT Astra Serif" w:hAnsi="PT Astra Serif"/>
                      <w:sz w:val="22"/>
                      <w:szCs w:val="22"/>
                    </w:rPr>
                  </w:pPr>
                </w:p>
              </w:tc>
              <w:tc>
                <w:tcPr>
                  <w:tcW w:w="2258" w:type="dxa"/>
                  <w:tcBorders>
                    <w:left w:val="single" w:sz="4" w:space="0" w:color="auto"/>
                    <w:right w:val="single" w:sz="4" w:space="0" w:color="auto"/>
                  </w:tcBorders>
                </w:tcPr>
                <w:p w14:paraId="49642335" w14:textId="77777777" w:rsidR="00B27BF7" w:rsidRPr="005518D8" w:rsidRDefault="00B27BF7" w:rsidP="00380EB9">
                  <w:pPr>
                    <w:ind w:left="1309" w:hanging="1309"/>
                    <w:rPr>
                      <w:rFonts w:ascii="PT Astra Serif" w:hAnsi="PT Astra Serif"/>
                      <w:sz w:val="22"/>
                      <w:szCs w:val="22"/>
                    </w:rPr>
                  </w:pPr>
                </w:p>
              </w:tc>
              <w:tc>
                <w:tcPr>
                  <w:tcW w:w="2278" w:type="dxa"/>
                  <w:tcBorders>
                    <w:left w:val="single" w:sz="4" w:space="0" w:color="auto"/>
                    <w:right w:val="single" w:sz="4" w:space="0" w:color="auto"/>
                  </w:tcBorders>
                </w:tcPr>
                <w:p w14:paraId="21A7943A" w14:textId="77777777" w:rsidR="00B27BF7" w:rsidRPr="005518D8" w:rsidRDefault="00B27BF7" w:rsidP="00380EB9">
                  <w:pPr>
                    <w:ind w:left="1309" w:hanging="1309"/>
                    <w:rPr>
                      <w:rFonts w:ascii="PT Astra Serif" w:hAnsi="PT Astra Serif"/>
                      <w:sz w:val="22"/>
                      <w:szCs w:val="22"/>
                    </w:rPr>
                  </w:pPr>
                </w:p>
              </w:tc>
              <w:tc>
                <w:tcPr>
                  <w:tcW w:w="1789" w:type="dxa"/>
                  <w:tcBorders>
                    <w:left w:val="single" w:sz="4" w:space="0" w:color="auto"/>
                    <w:right w:val="single" w:sz="4" w:space="0" w:color="auto"/>
                  </w:tcBorders>
                </w:tcPr>
                <w:p w14:paraId="34EE4518" w14:textId="77777777" w:rsidR="00B27BF7" w:rsidRPr="005518D8" w:rsidRDefault="00B27BF7" w:rsidP="00380EB9">
                  <w:pPr>
                    <w:ind w:left="1309" w:hanging="1309"/>
                    <w:rPr>
                      <w:rFonts w:ascii="PT Astra Serif" w:hAnsi="PT Astra Serif"/>
                      <w:sz w:val="22"/>
                      <w:szCs w:val="22"/>
                    </w:rPr>
                  </w:pPr>
                </w:p>
              </w:tc>
            </w:tr>
          </w:tbl>
          <w:p w14:paraId="54015723" w14:textId="77777777" w:rsidR="00B27BF7" w:rsidRPr="005518D8" w:rsidRDefault="00B27BF7" w:rsidP="00B27BF7">
            <w:pPr>
              <w:rPr>
                <w:rFonts w:ascii="PT Astra Serif" w:hAnsi="PT Astra Serif"/>
                <w:sz w:val="22"/>
                <w:szCs w:val="22"/>
              </w:rPr>
            </w:pPr>
          </w:p>
          <w:p w14:paraId="5278C396" w14:textId="77777777" w:rsidR="00B27BF7" w:rsidRPr="005518D8" w:rsidRDefault="00B27BF7" w:rsidP="00B27BF7">
            <w:pPr>
              <w:rPr>
                <w:rFonts w:ascii="PT Astra Serif" w:hAnsi="PT Astra Serif"/>
                <w:sz w:val="22"/>
                <w:szCs w:val="22"/>
              </w:rPr>
            </w:pPr>
          </w:p>
          <w:p w14:paraId="7DF44494" w14:textId="77777777" w:rsidR="00B27BF7" w:rsidRPr="005518D8" w:rsidRDefault="00B27BF7" w:rsidP="00B27BF7">
            <w:pPr>
              <w:ind w:firstLine="720"/>
              <w:rPr>
                <w:rFonts w:ascii="PT Astra Serif" w:hAnsi="PT Astra Serif"/>
                <w:sz w:val="22"/>
                <w:szCs w:val="22"/>
              </w:rPr>
            </w:pPr>
            <w:r w:rsidRPr="005518D8">
              <w:rPr>
                <w:rFonts w:ascii="PT Astra Serif" w:hAnsi="PT Astra Serif"/>
                <w:sz w:val="22"/>
                <w:szCs w:val="22"/>
              </w:rPr>
              <w:t>Предлагаемая цена договора _____________________________________рублей.</w:t>
            </w:r>
          </w:p>
          <w:p w14:paraId="1EF7E1F8" w14:textId="77777777" w:rsidR="00B27BF7" w:rsidRPr="005518D8" w:rsidRDefault="00B27BF7" w:rsidP="00B27BF7">
            <w:pPr>
              <w:ind w:firstLine="720"/>
              <w:rPr>
                <w:rFonts w:ascii="PT Astra Serif" w:hAnsi="PT Astra Serif"/>
                <w:sz w:val="22"/>
                <w:szCs w:val="22"/>
              </w:rPr>
            </w:pPr>
            <w:r w:rsidRPr="005518D8">
              <w:rPr>
                <w:rFonts w:ascii="PT Astra Serif" w:hAnsi="PT Astra Serif"/>
                <w:sz w:val="22"/>
                <w:szCs w:val="22"/>
              </w:rPr>
              <w:tab/>
            </w:r>
            <w:r w:rsidRPr="005518D8">
              <w:rPr>
                <w:rFonts w:ascii="PT Astra Serif" w:hAnsi="PT Astra Serif"/>
                <w:sz w:val="22"/>
                <w:szCs w:val="22"/>
              </w:rPr>
              <w:tab/>
            </w:r>
            <w:r w:rsidRPr="005518D8">
              <w:rPr>
                <w:rFonts w:ascii="PT Astra Serif" w:hAnsi="PT Astra Serif"/>
                <w:sz w:val="22"/>
                <w:szCs w:val="22"/>
              </w:rPr>
              <w:tab/>
            </w:r>
            <w:r w:rsidRPr="005518D8">
              <w:rPr>
                <w:rFonts w:ascii="PT Astra Serif" w:hAnsi="PT Astra Serif"/>
                <w:sz w:val="22"/>
                <w:szCs w:val="22"/>
              </w:rPr>
              <w:tab/>
            </w:r>
            <w:r w:rsidRPr="005518D8">
              <w:rPr>
                <w:rFonts w:ascii="PT Astra Serif" w:hAnsi="PT Astra Serif"/>
                <w:sz w:val="22"/>
                <w:szCs w:val="22"/>
              </w:rPr>
              <w:tab/>
            </w:r>
            <w:r w:rsidRPr="005518D8">
              <w:rPr>
                <w:rFonts w:ascii="PT Astra Serif" w:hAnsi="PT Astra Serif"/>
                <w:sz w:val="22"/>
                <w:szCs w:val="22"/>
              </w:rPr>
              <w:tab/>
            </w:r>
            <w:r w:rsidRPr="005518D8">
              <w:rPr>
                <w:rFonts w:ascii="PT Astra Serif" w:hAnsi="PT Astra Serif"/>
                <w:sz w:val="22"/>
                <w:szCs w:val="22"/>
              </w:rPr>
              <w:tab/>
              <w:t>сумма прописью</w:t>
            </w:r>
          </w:p>
          <w:p w14:paraId="26A4B8D8" w14:textId="77777777" w:rsidR="00B27BF7" w:rsidRPr="005518D8" w:rsidRDefault="00B27BF7" w:rsidP="00B27BF7">
            <w:pPr>
              <w:rPr>
                <w:rFonts w:ascii="PT Astra Serif" w:hAnsi="PT Astra Serif"/>
                <w:b/>
                <w:i/>
                <w:sz w:val="22"/>
                <w:szCs w:val="22"/>
              </w:rPr>
            </w:pPr>
            <w:r w:rsidRPr="005518D8">
              <w:rPr>
                <w:rFonts w:ascii="PT Astra Serif" w:hAnsi="PT Astra Serif"/>
                <w:b/>
                <w:i/>
                <w:sz w:val="22"/>
                <w:szCs w:val="22"/>
              </w:rPr>
              <w:t>Цена договора включает в себя:</w:t>
            </w:r>
          </w:p>
          <w:p w14:paraId="1853F077" w14:textId="77777777" w:rsidR="00B27BF7" w:rsidRPr="005518D8" w:rsidRDefault="00B27BF7" w:rsidP="00B27BF7">
            <w:pPr>
              <w:rPr>
                <w:rFonts w:ascii="PT Astra Serif" w:hAnsi="PT Astra Serif"/>
                <w:sz w:val="22"/>
                <w:szCs w:val="22"/>
              </w:rPr>
            </w:pPr>
          </w:p>
          <w:p w14:paraId="673CCF55" w14:textId="77777777" w:rsidR="00B27BF7" w:rsidRPr="005518D8" w:rsidRDefault="00B27BF7" w:rsidP="00B27BF7">
            <w:pPr>
              <w:rPr>
                <w:rFonts w:ascii="PT Astra Serif" w:hAnsi="PT Astra Serif"/>
                <w:sz w:val="22"/>
                <w:szCs w:val="22"/>
              </w:rPr>
            </w:pPr>
          </w:p>
          <w:tbl>
            <w:tblPr>
              <w:tblW w:w="0" w:type="auto"/>
              <w:tblCellMar>
                <w:left w:w="28" w:type="dxa"/>
                <w:right w:w="28" w:type="dxa"/>
              </w:tblCellMar>
              <w:tblLook w:val="0000" w:firstRow="0" w:lastRow="0" w:firstColumn="0" w:lastColumn="0" w:noHBand="0" w:noVBand="0"/>
            </w:tblPr>
            <w:tblGrid>
              <w:gridCol w:w="3714"/>
              <w:gridCol w:w="142"/>
              <w:gridCol w:w="1842"/>
              <w:gridCol w:w="142"/>
              <w:gridCol w:w="3260"/>
            </w:tblGrid>
            <w:tr w:rsidR="00B27BF7" w:rsidRPr="005518D8" w14:paraId="7B57D090" w14:textId="77777777" w:rsidTr="00380EB9">
              <w:tc>
                <w:tcPr>
                  <w:tcW w:w="3714" w:type="dxa"/>
                  <w:tcBorders>
                    <w:top w:val="nil"/>
                    <w:left w:val="nil"/>
                    <w:bottom w:val="nil"/>
                    <w:right w:val="nil"/>
                  </w:tcBorders>
                  <w:vAlign w:val="bottom"/>
                </w:tcPr>
                <w:p w14:paraId="22EAE25F" w14:textId="77777777" w:rsidR="00B27BF7" w:rsidRPr="005518D8" w:rsidRDefault="00B27BF7" w:rsidP="00380EB9">
                  <w:pPr>
                    <w:rPr>
                      <w:rFonts w:ascii="PT Astra Serif" w:hAnsi="PT Astra Serif"/>
                      <w:sz w:val="22"/>
                      <w:szCs w:val="22"/>
                    </w:rPr>
                  </w:pPr>
                  <w:r w:rsidRPr="005518D8">
                    <w:rPr>
                      <w:rFonts w:ascii="PT Astra Serif" w:hAnsi="PT Astra Serif"/>
                      <w:sz w:val="22"/>
                      <w:szCs w:val="22"/>
                    </w:rPr>
                    <w:lastRenderedPageBreak/>
                    <w:t>__________________________</w:t>
                  </w:r>
                </w:p>
              </w:tc>
              <w:tc>
                <w:tcPr>
                  <w:tcW w:w="142" w:type="dxa"/>
                  <w:tcBorders>
                    <w:top w:val="nil"/>
                    <w:left w:val="nil"/>
                    <w:bottom w:val="nil"/>
                    <w:right w:val="nil"/>
                  </w:tcBorders>
                  <w:vAlign w:val="bottom"/>
                </w:tcPr>
                <w:p w14:paraId="27FB1EF8" w14:textId="77777777" w:rsidR="00B27BF7" w:rsidRPr="005518D8" w:rsidRDefault="00B27BF7" w:rsidP="00380EB9">
                  <w:pPr>
                    <w:rPr>
                      <w:rFonts w:ascii="PT Astra Serif" w:hAnsi="PT Astra Serif"/>
                      <w:sz w:val="22"/>
                      <w:szCs w:val="22"/>
                    </w:rPr>
                  </w:pPr>
                </w:p>
              </w:tc>
              <w:tc>
                <w:tcPr>
                  <w:tcW w:w="1842" w:type="dxa"/>
                  <w:tcBorders>
                    <w:top w:val="nil"/>
                    <w:left w:val="nil"/>
                    <w:right w:val="nil"/>
                  </w:tcBorders>
                  <w:vAlign w:val="bottom"/>
                </w:tcPr>
                <w:p w14:paraId="67DFDC5E" w14:textId="77777777" w:rsidR="00B27BF7" w:rsidRPr="005518D8" w:rsidRDefault="00B27BF7" w:rsidP="00380EB9">
                  <w:pPr>
                    <w:jc w:val="center"/>
                    <w:rPr>
                      <w:rFonts w:ascii="PT Astra Serif" w:hAnsi="PT Astra Serif"/>
                      <w:sz w:val="22"/>
                      <w:szCs w:val="22"/>
                    </w:rPr>
                  </w:pPr>
                </w:p>
              </w:tc>
              <w:tc>
                <w:tcPr>
                  <w:tcW w:w="142" w:type="dxa"/>
                  <w:tcBorders>
                    <w:top w:val="nil"/>
                    <w:left w:val="nil"/>
                    <w:bottom w:val="nil"/>
                    <w:right w:val="nil"/>
                  </w:tcBorders>
                  <w:vAlign w:val="bottom"/>
                </w:tcPr>
                <w:p w14:paraId="1215FEE8" w14:textId="77777777" w:rsidR="00B27BF7" w:rsidRPr="005518D8" w:rsidRDefault="00B27BF7" w:rsidP="00380EB9">
                  <w:pPr>
                    <w:rPr>
                      <w:rFonts w:ascii="PT Astra Serif" w:hAnsi="PT Astra Serif"/>
                      <w:sz w:val="22"/>
                      <w:szCs w:val="22"/>
                    </w:rPr>
                  </w:pPr>
                </w:p>
              </w:tc>
              <w:tc>
                <w:tcPr>
                  <w:tcW w:w="3260" w:type="dxa"/>
                  <w:tcBorders>
                    <w:top w:val="nil"/>
                    <w:left w:val="nil"/>
                    <w:bottom w:val="single" w:sz="4" w:space="0" w:color="auto"/>
                    <w:right w:val="nil"/>
                  </w:tcBorders>
                  <w:vAlign w:val="bottom"/>
                </w:tcPr>
                <w:p w14:paraId="70E0CE50" w14:textId="77777777" w:rsidR="00B27BF7" w:rsidRPr="005518D8" w:rsidRDefault="00B27BF7" w:rsidP="00380EB9">
                  <w:pPr>
                    <w:jc w:val="center"/>
                    <w:rPr>
                      <w:rFonts w:ascii="PT Astra Serif" w:hAnsi="PT Astra Serif"/>
                      <w:sz w:val="22"/>
                      <w:szCs w:val="22"/>
                    </w:rPr>
                  </w:pPr>
                </w:p>
              </w:tc>
            </w:tr>
          </w:tbl>
          <w:p w14:paraId="72E92E1A" w14:textId="77777777" w:rsidR="00B27BF7" w:rsidRPr="005518D8" w:rsidRDefault="00B27BF7" w:rsidP="00B27BF7">
            <w:pPr>
              <w:rPr>
                <w:rFonts w:ascii="PT Astra Serif" w:hAnsi="PT Astra Serif"/>
                <w:sz w:val="22"/>
                <w:szCs w:val="22"/>
              </w:rPr>
            </w:pPr>
            <w:r w:rsidRPr="005518D8">
              <w:rPr>
                <w:rFonts w:ascii="PT Astra Serif" w:hAnsi="PT Astra Serif"/>
                <w:i/>
                <w:sz w:val="22"/>
                <w:szCs w:val="22"/>
              </w:rPr>
              <w:tab/>
              <w:t xml:space="preserve">             Должность</w:t>
            </w:r>
            <w:r w:rsidRPr="005518D8">
              <w:rPr>
                <w:rFonts w:ascii="PT Astra Serif" w:hAnsi="PT Astra Serif"/>
                <w:i/>
                <w:sz w:val="22"/>
                <w:szCs w:val="22"/>
              </w:rPr>
              <w:tab/>
            </w:r>
            <w:r w:rsidRPr="005518D8">
              <w:rPr>
                <w:rFonts w:ascii="PT Astra Serif" w:hAnsi="PT Astra Serif"/>
                <w:i/>
                <w:sz w:val="22"/>
                <w:szCs w:val="22"/>
              </w:rPr>
              <w:tab/>
            </w:r>
            <w:r w:rsidRPr="005518D8">
              <w:rPr>
                <w:rFonts w:ascii="PT Astra Serif" w:hAnsi="PT Astra Serif"/>
                <w:i/>
                <w:sz w:val="22"/>
                <w:szCs w:val="22"/>
              </w:rPr>
              <w:tab/>
              <w:t>Подпись</w:t>
            </w:r>
            <w:r w:rsidRPr="005518D8">
              <w:rPr>
                <w:rFonts w:ascii="PT Astra Serif" w:hAnsi="PT Astra Serif"/>
                <w:i/>
                <w:sz w:val="22"/>
                <w:szCs w:val="22"/>
              </w:rPr>
              <w:tab/>
            </w:r>
            <w:r w:rsidRPr="005518D8">
              <w:rPr>
                <w:rFonts w:ascii="PT Astra Serif" w:hAnsi="PT Astra Serif"/>
                <w:i/>
                <w:sz w:val="22"/>
                <w:szCs w:val="22"/>
              </w:rPr>
              <w:tab/>
              <w:t>Фамилия Имя Отчество</w:t>
            </w:r>
          </w:p>
          <w:p w14:paraId="769A9D25" w14:textId="77777777" w:rsidR="00B27BF7" w:rsidRPr="005518D8" w:rsidRDefault="00B27BF7" w:rsidP="00B27BF7">
            <w:pPr>
              <w:rPr>
                <w:rFonts w:ascii="PT Astra Serif" w:hAnsi="PT Astra Serif"/>
                <w:sz w:val="22"/>
                <w:szCs w:val="22"/>
              </w:rPr>
            </w:pPr>
          </w:p>
          <w:p w14:paraId="248B7E78" w14:textId="77777777" w:rsidR="00B27BF7" w:rsidRPr="005518D8" w:rsidRDefault="00B27BF7" w:rsidP="00B27BF7">
            <w:pPr>
              <w:rPr>
                <w:rFonts w:ascii="PT Astra Serif" w:hAnsi="PT Astra Serif"/>
                <w:sz w:val="22"/>
                <w:szCs w:val="22"/>
              </w:rPr>
            </w:pPr>
          </w:p>
          <w:p w14:paraId="167F75F9" w14:textId="77777777" w:rsidR="00B27BF7" w:rsidRPr="005518D8" w:rsidRDefault="00B27BF7" w:rsidP="00B27BF7">
            <w:pPr>
              <w:jc w:val="both"/>
              <w:rPr>
                <w:rFonts w:ascii="PT Astra Serif" w:hAnsi="PT Astra Serif"/>
                <w:sz w:val="22"/>
                <w:szCs w:val="22"/>
              </w:rPr>
            </w:pPr>
            <w:r w:rsidRPr="005518D8">
              <w:rPr>
                <w:rFonts w:ascii="PT Astra Serif" w:hAnsi="PT Astra Serif"/>
                <w:sz w:val="22"/>
                <w:szCs w:val="22"/>
              </w:rPr>
              <w:t>3.2. Документы, прилагаемые к котировочной заявке:</w:t>
            </w:r>
          </w:p>
          <w:p w14:paraId="32DD83A9" w14:textId="77777777" w:rsidR="00B27BF7" w:rsidRPr="005518D8" w:rsidRDefault="00B27BF7" w:rsidP="00B27BF7">
            <w:pPr>
              <w:jc w:val="both"/>
              <w:rPr>
                <w:rFonts w:ascii="PT Astra Serif" w:hAnsi="PT Astra Serif"/>
                <w:sz w:val="22"/>
                <w:szCs w:val="22"/>
              </w:rPr>
            </w:pPr>
            <w:r w:rsidRPr="005518D8">
              <w:rPr>
                <w:rFonts w:ascii="PT Astra Serif" w:hAnsi="PT Astra Serif"/>
                <w:sz w:val="22"/>
                <w:szCs w:val="22"/>
              </w:rPr>
              <w:t xml:space="preserve">-  </w:t>
            </w:r>
            <w:r w:rsidRPr="005518D8">
              <w:rPr>
                <w:rFonts w:ascii="PT Astra Serif" w:hAnsi="PT Astra Serif"/>
                <w:b/>
                <w:sz w:val="22"/>
                <w:szCs w:val="22"/>
              </w:rPr>
              <w:t>копия учредительных документов</w:t>
            </w:r>
            <w:r w:rsidRPr="005518D8">
              <w:rPr>
                <w:rFonts w:ascii="PT Astra Serif" w:hAnsi="PT Astra Serif"/>
                <w:sz w:val="22"/>
                <w:szCs w:val="22"/>
              </w:rPr>
              <w:t xml:space="preserve"> (устав, учредительный договор), в случае если участник закупок является юридическим лицом;</w:t>
            </w:r>
          </w:p>
          <w:p w14:paraId="7710B8B1" w14:textId="77777777" w:rsidR="00B27BF7" w:rsidRPr="005518D8" w:rsidRDefault="00B27BF7" w:rsidP="00B27BF7">
            <w:pPr>
              <w:keepNext/>
              <w:jc w:val="both"/>
              <w:outlineLvl w:val="0"/>
              <w:rPr>
                <w:rFonts w:ascii="PT Astra Serif" w:hAnsi="PT Astra Serif"/>
                <w:bCs/>
                <w:color w:val="000000"/>
                <w:kern w:val="28"/>
                <w:sz w:val="22"/>
                <w:szCs w:val="22"/>
              </w:rPr>
            </w:pPr>
            <w:r w:rsidRPr="005518D8">
              <w:rPr>
                <w:rFonts w:ascii="PT Astra Serif" w:hAnsi="PT Astra Serif"/>
                <w:b/>
                <w:bCs/>
                <w:color w:val="000000"/>
                <w:kern w:val="28"/>
                <w:sz w:val="22"/>
                <w:szCs w:val="22"/>
              </w:rPr>
              <w:t xml:space="preserve">- Декларации о соответствии </w:t>
            </w:r>
            <w:r w:rsidRPr="005518D8">
              <w:rPr>
                <w:rFonts w:ascii="PT Astra Serif" w:hAnsi="PT Astra Serif"/>
                <w:bCs/>
                <w:color w:val="000000"/>
                <w:kern w:val="28"/>
                <w:sz w:val="22"/>
                <w:szCs w:val="22"/>
              </w:rPr>
              <w:t>п. 2.3 настоящей документации по форме, установленной п.3.3</w:t>
            </w:r>
          </w:p>
          <w:p w14:paraId="578A5762" w14:textId="77777777" w:rsidR="00B27BF7" w:rsidRPr="005518D8" w:rsidRDefault="00B27BF7" w:rsidP="00B27BF7">
            <w:pPr>
              <w:keepNext/>
              <w:jc w:val="both"/>
              <w:outlineLvl w:val="0"/>
              <w:rPr>
                <w:rFonts w:ascii="PT Astra Serif" w:hAnsi="PT Astra Serif"/>
                <w:bCs/>
                <w:color w:val="000000"/>
                <w:kern w:val="28"/>
                <w:sz w:val="22"/>
                <w:szCs w:val="22"/>
              </w:rPr>
            </w:pPr>
          </w:p>
          <w:p w14:paraId="714738D2" w14:textId="77777777" w:rsidR="00B27BF7" w:rsidRPr="005518D8" w:rsidRDefault="00B27BF7" w:rsidP="00B27BF7">
            <w:pPr>
              <w:keepNext/>
              <w:jc w:val="both"/>
              <w:outlineLvl w:val="0"/>
              <w:rPr>
                <w:rFonts w:ascii="PT Astra Serif" w:hAnsi="PT Astra Serif"/>
                <w:bCs/>
                <w:color w:val="000000"/>
                <w:kern w:val="28"/>
                <w:sz w:val="22"/>
                <w:szCs w:val="22"/>
              </w:rPr>
            </w:pPr>
            <w:r w:rsidRPr="005518D8">
              <w:rPr>
                <w:rFonts w:ascii="PT Astra Serif" w:hAnsi="PT Astra Serif"/>
                <w:bCs/>
                <w:color w:val="000000"/>
                <w:kern w:val="28"/>
                <w:sz w:val="22"/>
                <w:szCs w:val="22"/>
              </w:rPr>
              <w:t>3.3. Форма декларации:</w:t>
            </w:r>
          </w:p>
          <w:p w14:paraId="545BB18C" w14:textId="77777777" w:rsidR="00B27BF7" w:rsidRPr="005518D8" w:rsidRDefault="00B27BF7" w:rsidP="00B27BF7">
            <w:pPr>
              <w:keepNext/>
              <w:jc w:val="center"/>
              <w:outlineLvl w:val="0"/>
              <w:rPr>
                <w:rFonts w:ascii="PT Astra Serif" w:hAnsi="PT Astra Serif"/>
                <w:b/>
                <w:bCs/>
                <w:color w:val="000000"/>
                <w:kern w:val="28"/>
                <w:sz w:val="22"/>
                <w:szCs w:val="22"/>
              </w:rPr>
            </w:pPr>
          </w:p>
          <w:p w14:paraId="5CB71901" w14:textId="77777777" w:rsidR="00B27BF7" w:rsidRPr="005518D8" w:rsidRDefault="00B27BF7" w:rsidP="00B27BF7">
            <w:pPr>
              <w:keepNext/>
              <w:jc w:val="center"/>
              <w:outlineLvl w:val="0"/>
              <w:rPr>
                <w:rFonts w:ascii="PT Astra Serif" w:hAnsi="PT Astra Serif"/>
                <w:b/>
                <w:bCs/>
                <w:color w:val="000000"/>
                <w:kern w:val="28"/>
                <w:sz w:val="22"/>
                <w:szCs w:val="22"/>
              </w:rPr>
            </w:pPr>
          </w:p>
          <w:p w14:paraId="774730B3" w14:textId="77777777" w:rsidR="00B27BF7" w:rsidRPr="005518D8" w:rsidRDefault="00B27BF7" w:rsidP="00B27BF7">
            <w:pPr>
              <w:keepNext/>
              <w:jc w:val="center"/>
              <w:outlineLvl w:val="0"/>
              <w:rPr>
                <w:rFonts w:ascii="PT Astra Serif" w:hAnsi="PT Astra Serif"/>
                <w:b/>
                <w:bCs/>
                <w:color w:val="000000"/>
                <w:kern w:val="28"/>
                <w:sz w:val="22"/>
                <w:szCs w:val="22"/>
              </w:rPr>
            </w:pPr>
            <w:r w:rsidRPr="005518D8">
              <w:rPr>
                <w:rFonts w:ascii="PT Astra Serif" w:hAnsi="PT Astra Serif"/>
                <w:b/>
                <w:bCs/>
                <w:color w:val="000000"/>
                <w:kern w:val="28"/>
                <w:sz w:val="22"/>
                <w:szCs w:val="22"/>
              </w:rPr>
              <w:t>ФИРМЕННЫЙ БЛАНК ОРГАНИЗАЦИИ</w:t>
            </w:r>
          </w:p>
          <w:p w14:paraId="01242E1B" w14:textId="77777777" w:rsidR="00B27BF7" w:rsidRPr="005518D8" w:rsidRDefault="00B27BF7" w:rsidP="00B27BF7">
            <w:pPr>
              <w:keepNext/>
              <w:jc w:val="center"/>
              <w:outlineLvl w:val="0"/>
              <w:rPr>
                <w:rFonts w:ascii="PT Astra Serif" w:hAnsi="PT Astra Serif"/>
                <w:b/>
                <w:bCs/>
                <w:color w:val="000000"/>
                <w:kern w:val="28"/>
                <w:sz w:val="22"/>
                <w:szCs w:val="22"/>
              </w:rPr>
            </w:pPr>
          </w:p>
          <w:tbl>
            <w:tblPr>
              <w:tblpPr w:leftFromText="180" w:rightFromText="180" w:vertAnchor="text" w:horzAnchor="margin" w:tblpY="-96"/>
              <w:tblW w:w="0" w:type="auto"/>
              <w:tblLook w:val="04A0" w:firstRow="1" w:lastRow="0" w:firstColumn="1" w:lastColumn="0" w:noHBand="0" w:noVBand="1"/>
            </w:tblPr>
            <w:tblGrid>
              <w:gridCol w:w="4297"/>
              <w:gridCol w:w="5010"/>
            </w:tblGrid>
            <w:tr w:rsidR="00B27BF7" w:rsidRPr="005518D8" w14:paraId="6877F3A6" w14:textId="77777777" w:rsidTr="00380EB9">
              <w:tc>
                <w:tcPr>
                  <w:tcW w:w="4786" w:type="dxa"/>
                  <w:shd w:val="clear" w:color="auto" w:fill="auto"/>
                </w:tcPr>
                <w:p w14:paraId="640964A6" w14:textId="77777777" w:rsidR="00B27BF7" w:rsidRPr="005518D8" w:rsidRDefault="00B27BF7" w:rsidP="00B27BF7">
                  <w:pPr>
                    <w:rPr>
                      <w:rFonts w:ascii="PT Astra Serif" w:hAnsi="PT Astra Serif"/>
                      <w:sz w:val="22"/>
                      <w:szCs w:val="22"/>
                    </w:rPr>
                  </w:pPr>
                  <w:r w:rsidRPr="005518D8">
                    <w:rPr>
                      <w:rFonts w:ascii="PT Astra Serif" w:hAnsi="PT Astra Serif"/>
                      <w:sz w:val="22"/>
                      <w:szCs w:val="22"/>
                    </w:rPr>
                    <w:t>На бланке организации</w:t>
                  </w:r>
                </w:p>
                <w:p w14:paraId="57671FE7" w14:textId="77777777" w:rsidR="00B27BF7" w:rsidRPr="005518D8" w:rsidRDefault="00B27BF7" w:rsidP="00B27BF7">
                  <w:pPr>
                    <w:rPr>
                      <w:rFonts w:ascii="PT Astra Serif" w:hAnsi="PT Astra Serif"/>
                      <w:sz w:val="22"/>
                      <w:szCs w:val="22"/>
                    </w:rPr>
                  </w:pPr>
                  <w:r w:rsidRPr="005518D8">
                    <w:rPr>
                      <w:rFonts w:ascii="PT Astra Serif" w:hAnsi="PT Astra Serif"/>
                      <w:sz w:val="22"/>
                      <w:szCs w:val="22"/>
                    </w:rPr>
                    <w:t>Дата, исх. номер</w:t>
                  </w:r>
                </w:p>
                <w:p w14:paraId="2A3FBFEE" w14:textId="77777777" w:rsidR="00B27BF7" w:rsidRPr="005518D8" w:rsidRDefault="00B27BF7" w:rsidP="00B27B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T Astra Serif" w:hAnsi="PT Astra Serif"/>
                      <w:sz w:val="22"/>
                      <w:szCs w:val="22"/>
                    </w:rPr>
                  </w:pPr>
                </w:p>
              </w:tc>
              <w:tc>
                <w:tcPr>
                  <w:tcW w:w="5528" w:type="dxa"/>
                  <w:shd w:val="clear" w:color="auto" w:fill="auto"/>
                </w:tcPr>
                <w:p w14:paraId="6AB2CD39" w14:textId="77777777" w:rsidR="00B27BF7" w:rsidRPr="005518D8" w:rsidRDefault="00B27BF7" w:rsidP="00B27B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PT Astra Serif" w:hAnsi="PT Astra Serif"/>
                      <w:sz w:val="22"/>
                      <w:szCs w:val="22"/>
                    </w:rPr>
                  </w:pPr>
                  <w:r w:rsidRPr="005518D8">
                    <w:rPr>
                      <w:rFonts w:ascii="PT Astra Serif" w:hAnsi="PT Astra Serif"/>
                      <w:sz w:val="22"/>
                      <w:szCs w:val="22"/>
                    </w:rPr>
                    <w:t xml:space="preserve">Заказчику/ уполномоченному органу </w:t>
                  </w:r>
                </w:p>
              </w:tc>
            </w:tr>
          </w:tbl>
          <w:p w14:paraId="5CCB0F61" w14:textId="77777777" w:rsidR="00B27BF7" w:rsidRPr="005518D8" w:rsidRDefault="00B27BF7" w:rsidP="00B27BF7">
            <w:pPr>
              <w:rPr>
                <w:rFonts w:ascii="PT Astra Serif" w:hAnsi="PT Astra Serif"/>
                <w:b/>
                <w:sz w:val="22"/>
                <w:szCs w:val="22"/>
              </w:rPr>
            </w:pPr>
          </w:p>
          <w:p w14:paraId="7519E18A" w14:textId="77777777" w:rsidR="00B27BF7" w:rsidRPr="005518D8" w:rsidRDefault="00B27BF7" w:rsidP="00B27BF7">
            <w:pPr>
              <w:jc w:val="center"/>
              <w:rPr>
                <w:rFonts w:ascii="PT Astra Serif" w:hAnsi="PT Astra Serif"/>
                <w:b/>
                <w:sz w:val="22"/>
                <w:szCs w:val="22"/>
              </w:rPr>
            </w:pPr>
          </w:p>
          <w:p w14:paraId="7CEE5B26" w14:textId="77777777" w:rsidR="00B27BF7" w:rsidRPr="005518D8" w:rsidRDefault="00B27BF7" w:rsidP="00B27BF7">
            <w:pPr>
              <w:jc w:val="center"/>
              <w:rPr>
                <w:rFonts w:ascii="PT Astra Serif" w:hAnsi="PT Astra Serif"/>
                <w:b/>
                <w:sz w:val="22"/>
                <w:szCs w:val="22"/>
              </w:rPr>
            </w:pPr>
            <w:r w:rsidRPr="005518D8">
              <w:rPr>
                <w:rFonts w:ascii="PT Astra Serif" w:hAnsi="PT Astra Serif"/>
                <w:b/>
                <w:sz w:val="22"/>
                <w:szCs w:val="22"/>
              </w:rPr>
              <w:t xml:space="preserve">Декларация о соответствии </w:t>
            </w:r>
            <w:r w:rsidRPr="005518D8">
              <w:rPr>
                <w:rFonts w:ascii="PT Astra Serif" w:hAnsi="PT Astra Serif"/>
                <w:b/>
                <w:color w:val="FF0000"/>
                <w:sz w:val="22"/>
                <w:szCs w:val="22"/>
              </w:rPr>
              <w:t>«___________»</w:t>
            </w:r>
            <w:r w:rsidRPr="005518D8">
              <w:rPr>
                <w:rFonts w:ascii="PT Astra Serif" w:hAnsi="PT Astra Serif"/>
                <w:sz w:val="22"/>
                <w:szCs w:val="22"/>
              </w:rPr>
              <w:t xml:space="preserve"> требованиям</w:t>
            </w:r>
            <w:r w:rsidRPr="005518D8">
              <w:rPr>
                <w:rFonts w:ascii="PT Astra Serif" w:hAnsi="PT Astra Serif"/>
                <w:b/>
                <w:sz w:val="22"/>
                <w:szCs w:val="22"/>
              </w:rPr>
              <w:t xml:space="preserve"> котировочной документации</w:t>
            </w:r>
          </w:p>
          <w:p w14:paraId="5F2BAFEC" w14:textId="77777777" w:rsidR="00B27BF7" w:rsidRPr="005518D8" w:rsidRDefault="00B27BF7" w:rsidP="00B27BF7">
            <w:pPr>
              <w:rPr>
                <w:rFonts w:ascii="PT Astra Serif" w:hAnsi="PT Astra Serif"/>
                <w:sz w:val="22"/>
                <w:szCs w:val="22"/>
              </w:rPr>
            </w:pPr>
          </w:p>
          <w:p w14:paraId="648DDED0" w14:textId="581AC579" w:rsidR="002943CF" w:rsidRPr="005518D8" w:rsidRDefault="002943CF" w:rsidP="002943CF">
            <w:pPr>
              <w:ind w:firstLine="708"/>
              <w:jc w:val="both"/>
              <w:rPr>
                <w:rFonts w:ascii="PT Astra Serif" w:hAnsi="PT Astra Serif"/>
                <w:sz w:val="22"/>
                <w:szCs w:val="22"/>
              </w:rPr>
            </w:pPr>
            <w:r w:rsidRPr="005518D8">
              <w:rPr>
                <w:rFonts w:ascii="PT Astra Serif" w:hAnsi="PT Astra Serif"/>
                <w:sz w:val="22"/>
                <w:szCs w:val="22"/>
              </w:rPr>
              <w:t xml:space="preserve">Настоящим </w:t>
            </w:r>
            <w:r w:rsidRPr="005518D8">
              <w:rPr>
                <w:rFonts w:ascii="PT Astra Serif" w:hAnsi="PT Astra Serif"/>
                <w:b/>
                <w:color w:val="FF0000"/>
                <w:sz w:val="22"/>
                <w:szCs w:val="22"/>
              </w:rPr>
              <w:t>«_________»</w:t>
            </w:r>
            <w:r w:rsidRPr="005518D8">
              <w:rPr>
                <w:rFonts w:ascii="PT Astra Serif" w:hAnsi="PT Astra Serif"/>
                <w:sz w:val="22"/>
                <w:szCs w:val="22"/>
              </w:rPr>
              <w:t xml:space="preserve"> подтверждает, что соответствует требованиям, установленным документацией запроса котировок №____________________________________.  </w:t>
            </w:r>
          </w:p>
          <w:p w14:paraId="22188A33"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w:t>
            </w:r>
            <w:r w:rsidRPr="005518D8">
              <w:rPr>
                <w:rFonts w:ascii="PT Astra Serif" w:hAnsi="PT Astra Serif"/>
                <w:sz w:val="22"/>
                <w:szCs w:val="22"/>
              </w:rPr>
              <w:ta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227A87DE"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2.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BB121C"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 xml:space="preserve">3. </w:t>
            </w:r>
            <w:proofErr w:type="spellStart"/>
            <w:r w:rsidRPr="005518D8">
              <w:rPr>
                <w:rFonts w:ascii="PT Astra Serif" w:hAnsi="PT Astra Serif"/>
                <w:sz w:val="22"/>
                <w:szCs w:val="22"/>
              </w:rPr>
              <w:t>неприостановление</w:t>
            </w:r>
            <w:proofErr w:type="spellEnd"/>
            <w:r w:rsidRPr="005518D8">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0B29A6F"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EDB5B22"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043F3C8"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6. отсутствие фактов привлечения в течение двух лет до момента подачи заявки участника такой закупки - юридического лица к административной ответственности за совершение админи</w:t>
            </w:r>
            <w:r w:rsidRPr="005518D8">
              <w:rPr>
                <w:rFonts w:ascii="PT Astra Serif" w:hAnsi="PT Astra Serif"/>
                <w:sz w:val="22"/>
                <w:szCs w:val="22"/>
              </w:rPr>
              <w:lastRenderedPageBreak/>
              <w:t>стративного правонарушения, предусмотренного статьей 19.28 Кодекса Российской Федерации об административных правонарушениях;</w:t>
            </w:r>
          </w:p>
          <w:p w14:paraId="39EBFD9F"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6D9EEB"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1767543"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7D67A7"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10. участник закупки не является офшорной компанией;</w:t>
            </w:r>
          </w:p>
          <w:p w14:paraId="1DFE431E"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11. участник не должен являться иностранным агентом</w:t>
            </w:r>
          </w:p>
          <w:p w14:paraId="3E619A62" w14:textId="77777777" w:rsidR="00F15271" w:rsidRPr="005518D8" w:rsidRDefault="00F15271" w:rsidP="00F15271">
            <w:pPr>
              <w:widowControl w:val="0"/>
              <w:autoSpaceDE w:val="0"/>
              <w:autoSpaceDN w:val="0"/>
              <w:adjustRightInd w:val="0"/>
              <w:ind w:firstLine="540"/>
              <w:jc w:val="both"/>
              <w:rPr>
                <w:rFonts w:ascii="PT Astra Serif" w:hAnsi="PT Astra Serif"/>
                <w:sz w:val="22"/>
                <w:szCs w:val="22"/>
              </w:rPr>
            </w:pPr>
            <w:r w:rsidRPr="005518D8">
              <w:rPr>
                <w:rFonts w:ascii="PT Astra Serif" w:hAnsi="PT Astra Serif"/>
                <w:sz w:val="22"/>
                <w:szCs w:val="22"/>
              </w:rPr>
              <w:t>12.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52AB4F" w14:textId="77777777" w:rsidR="00B27BF7" w:rsidRPr="005518D8" w:rsidRDefault="00B27BF7" w:rsidP="00B27BF7">
            <w:pPr>
              <w:ind w:firstLine="567"/>
              <w:jc w:val="both"/>
              <w:rPr>
                <w:rFonts w:ascii="PT Astra Serif" w:hAnsi="PT Astra Serif"/>
                <w:sz w:val="22"/>
                <w:szCs w:val="22"/>
              </w:rPr>
            </w:pPr>
          </w:p>
          <w:tbl>
            <w:tblPr>
              <w:tblW w:w="0" w:type="auto"/>
              <w:tblInd w:w="108" w:type="dxa"/>
              <w:tblLook w:val="01E0" w:firstRow="1" w:lastRow="1" w:firstColumn="1" w:lastColumn="1" w:noHBand="0" w:noVBand="0"/>
            </w:tblPr>
            <w:tblGrid>
              <w:gridCol w:w="4296"/>
              <w:gridCol w:w="2196"/>
              <w:gridCol w:w="2707"/>
            </w:tblGrid>
            <w:tr w:rsidR="00B27BF7" w:rsidRPr="005518D8" w14:paraId="777D2BEE" w14:textId="77777777" w:rsidTr="00380EB9">
              <w:trPr>
                <w:trHeight w:val="294"/>
              </w:trPr>
              <w:tc>
                <w:tcPr>
                  <w:tcW w:w="5593" w:type="dxa"/>
                </w:tcPr>
                <w:p w14:paraId="3F82D083" w14:textId="77777777" w:rsidR="00B27BF7" w:rsidRPr="005518D8" w:rsidRDefault="00B27BF7" w:rsidP="00380EB9">
                  <w:pPr>
                    <w:rPr>
                      <w:rFonts w:ascii="PT Astra Serif" w:hAnsi="PT Astra Serif"/>
                      <w:b/>
                      <w:sz w:val="22"/>
                      <w:szCs w:val="22"/>
                    </w:rPr>
                  </w:pPr>
                  <w:r w:rsidRPr="005518D8">
                    <w:rPr>
                      <w:rFonts w:ascii="PT Astra Serif" w:hAnsi="PT Astra Serif"/>
                      <w:sz w:val="22"/>
                      <w:szCs w:val="22"/>
                    </w:rPr>
                    <w:t>Участник закупки</w:t>
                  </w:r>
                  <w:r w:rsidRPr="005518D8">
                    <w:rPr>
                      <w:rFonts w:ascii="PT Astra Serif" w:hAnsi="PT Astra Serif"/>
                      <w:color w:val="FF0000"/>
                      <w:sz w:val="22"/>
                      <w:szCs w:val="22"/>
                    </w:rPr>
                    <w:t xml:space="preserve"> </w:t>
                  </w:r>
                  <w:r w:rsidRPr="005518D8">
                    <w:rPr>
                      <w:rFonts w:ascii="PT Astra Serif" w:hAnsi="PT Astra Serif"/>
                      <w:sz w:val="22"/>
                      <w:szCs w:val="22"/>
                    </w:rPr>
                    <w:t>(уполномоченный представитель)</w:t>
                  </w:r>
                </w:p>
              </w:tc>
              <w:tc>
                <w:tcPr>
                  <w:tcW w:w="2016" w:type="dxa"/>
                </w:tcPr>
                <w:p w14:paraId="18861120" w14:textId="77777777" w:rsidR="00B27BF7" w:rsidRPr="005518D8" w:rsidRDefault="00B27BF7" w:rsidP="00380EB9">
                  <w:pPr>
                    <w:rPr>
                      <w:rFonts w:ascii="PT Astra Serif" w:hAnsi="PT Astra Serif"/>
                      <w:b/>
                      <w:sz w:val="22"/>
                      <w:szCs w:val="22"/>
                    </w:rPr>
                  </w:pPr>
                  <w:r w:rsidRPr="005518D8">
                    <w:rPr>
                      <w:rFonts w:ascii="PT Astra Serif" w:hAnsi="PT Astra Serif"/>
                      <w:b/>
                      <w:sz w:val="22"/>
                      <w:szCs w:val="22"/>
                    </w:rPr>
                    <w:t>__________________</w:t>
                  </w:r>
                </w:p>
              </w:tc>
              <w:tc>
                <w:tcPr>
                  <w:tcW w:w="2987" w:type="dxa"/>
                </w:tcPr>
                <w:p w14:paraId="6A4BC2CD" w14:textId="77777777" w:rsidR="00B27BF7" w:rsidRPr="005518D8" w:rsidRDefault="00B27BF7" w:rsidP="00380EB9">
                  <w:pPr>
                    <w:rPr>
                      <w:rFonts w:ascii="PT Astra Serif" w:hAnsi="PT Astra Serif"/>
                      <w:b/>
                      <w:sz w:val="22"/>
                      <w:szCs w:val="22"/>
                    </w:rPr>
                  </w:pPr>
                  <w:r w:rsidRPr="005518D8">
                    <w:rPr>
                      <w:rFonts w:ascii="PT Astra Serif" w:hAnsi="PT Astra Serif"/>
                      <w:b/>
                      <w:sz w:val="22"/>
                      <w:szCs w:val="22"/>
                    </w:rPr>
                    <w:t xml:space="preserve">     __________________</w:t>
                  </w:r>
                </w:p>
              </w:tc>
            </w:tr>
            <w:tr w:rsidR="00B27BF7" w:rsidRPr="005518D8" w14:paraId="1C8291BB" w14:textId="77777777" w:rsidTr="00380EB9">
              <w:trPr>
                <w:trHeight w:val="294"/>
              </w:trPr>
              <w:tc>
                <w:tcPr>
                  <w:tcW w:w="5593" w:type="dxa"/>
                </w:tcPr>
                <w:p w14:paraId="180B3429" w14:textId="77777777" w:rsidR="00B27BF7" w:rsidRPr="005518D8" w:rsidRDefault="00B27BF7" w:rsidP="00380EB9">
                  <w:pPr>
                    <w:rPr>
                      <w:rFonts w:ascii="PT Astra Serif" w:hAnsi="PT Astra Serif"/>
                      <w:b/>
                      <w:sz w:val="22"/>
                      <w:szCs w:val="22"/>
                    </w:rPr>
                  </w:pPr>
                </w:p>
              </w:tc>
              <w:tc>
                <w:tcPr>
                  <w:tcW w:w="2016" w:type="dxa"/>
                </w:tcPr>
                <w:p w14:paraId="00DCD58D" w14:textId="77777777" w:rsidR="00B27BF7" w:rsidRPr="005518D8" w:rsidRDefault="00B27BF7" w:rsidP="00380EB9">
                  <w:pPr>
                    <w:jc w:val="center"/>
                    <w:rPr>
                      <w:rFonts w:ascii="PT Astra Serif" w:hAnsi="PT Astra Serif"/>
                      <w:sz w:val="22"/>
                      <w:szCs w:val="22"/>
                    </w:rPr>
                  </w:pPr>
                  <w:r w:rsidRPr="005518D8">
                    <w:rPr>
                      <w:rFonts w:ascii="PT Astra Serif" w:hAnsi="PT Astra Serif"/>
                      <w:sz w:val="22"/>
                      <w:szCs w:val="22"/>
                    </w:rPr>
                    <w:t>(подпись)</w:t>
                  </w:r>
                </w:p>
              </w:tc>
              <w:tc>
                <w:tcPr>
                  <w:tcW w:w="2987" w:type="dxa"/>
                </w:tcPr>
                <w:p w14:paraId="32F92EBB" w14:textId="77777777" w:rsidR="00B27BF7" w:rsidRPr="005518D8" w:rsidRDefault="00B27BF7" w:rsidP="00380EB9">
                  <w:pPr>
                    <w:rPr>
                      <w:rFonts w:ascii="PT Astra Serif" w:hAnsi="PT Astra Serif"/>
                      <w:sz w:val="22"/>
                      <w:szCs w:val="22"/>
                    </w:rPr>
                  </w:pPr>
                  <w:r w:rsidRPr="005518D8">
                    <w:rPr>
                      <w:rFonts w:ascii="PT Astra Serif" w:hAnsi="PT Astra Serif"/>
                      <w:sz w:val="22"/>
                      <w:szCs w:val="22"/>
                    </w:rPr>
                    <w:t xml:space="preserve">                  (Ф.И.О.)</w:t>
                  </w:r>
                </w:p>
              </w:tc>
            </w:tr>
          </w:tbl>
          <w:p w14:paraId="581D7116" w14:textId="77777777" w:rsidR="00E074DE" w:rsidRPr="005518D8" w:rsidRDefault="00B27BF7" w:rsidP="00B27BF7">
            <w:pPr>
              <w:rPr>
                <w:rFonts w:ascii="PT Astra Serif" w:hAnsi="PT Astra Serif"/>
                <w:b/>
                <w:sz w:val="22"/>
                <w:szCs w:val="22"/>
              </w:rPr>
            </w:pPr>
            <w:r w:rsidRPr="005518D8">
              <w:rPr>
                <w:rFonts w:ascii="PT Astra Serif" w:hAnsi="PT Astra Serif"/>
                <w:sz w:val="22"/>
                <w:szCs w:val="22"/>
              </w:rPr>
              <w:t xml:space="preserve">                                                                                                                   </w:t>
            </w:r>
            <w:proofErr w:type="spellStart"/>
            <w:r w:rsidRPr="005518D8">
              <w:rPr>
                <w:rFonts w:ascii="PT Astra Serif" w:hAnsi="PT Astra Serif"/>
                <w:sz w:val="22"/>
                <w:szCs w:val="22"/>
              </w:rPr>
              <w:t>м.п</w:t>
            </w:r>
            <w:proofErr w:type="spellEnd"/>
            <w:r w:rsidRPr="005518D8">
              <w:rPr>
                <w:rFonts w:ascii="PT Astra Serif" w:hAnsi="PT Astra Serif"/>
                <w:sz w:val="22"/>
                <w:szCs w:val="22"/>
              </w:rPr>
              <w:t>.</w:t>
            </w:r>
          </w:p>
        </w:tc>
        <w:tc>
          <w:tcPr>
            <w:tcW w:w="538" w:type="dxa"/>
          </w:tcPr>
          <w:p w14:paraId="7C883962" w14:textId="77777777" w:rsidR="00E074DE" w:rsidRPr="005518D8" w:rsidRDefault="00E074DE" w:rsidP="00691275">
            <w:pPr>
              <w:jc w:val="center"/>
              <w:rPr>
                <w:rFonts w:ascii="PT Astra Serif" w:hAnsi="PT Astra Serif"/>
                <w:sz w:val="22"/>
                <w:szCs w:val="22"/>
              </w:rPr>
            </w:pPr>
            <w:proofErr w:type="spellStart"/>
            <w:r w:rsidRPr="005518D8">
              <w:rPr>
                <w:rFonts w:ascii="PT Astra Serif" w:hAnsi="PT Astra Serif"/>
                <w:sz w:val="22"/>
                <w:szCs w:val="22"/>
              </w:rPr>
              <w:lastRenderedPageBreak/>
              <w:t>м.п</w:t>
            </w:r>
            <w:proofErr w:type="spellEnd"/>
            <w:r w:rsidRPr="005518D8">
              <w:rPr>
                <w:rFonts w:ascii="PT Astra Serif" w:hAnsi="PT Astra Serif"/>
                <w:sz w:val="22"/>
                <w:szCs w:val="22"/>
              </w:rPr>
              <w:t>.</w:t>
            </w:r>
          </w:p>
        </w:tc>
        <w:tc>
          <w:tcPr>
            <w:tcW w:w="222" w:type="dxa"/>
          </w:tcPr>
          <w:p w14:paraId="110E6BC6" w14:textId="77777777" w:rsidR="00E074DE" w:rsidRPr="005518D8" w:rsidRDefault="00E074DE" w:rsidP="00691275">
            <w:pPr>
              <w:jc w:val="center"/>
              <w:rPr>
                <w:rFonts w:ascii="PT Astra Serif" w:hAnsi="PT Astra Serif"/>
                <w:sz w:val="22"/>
                <w:szCs w:val="22"/>
              </w:rPr>
            </w:pPr>
          </w:p>
        </w:tc>
      </w:tr>
    </w:tbl>
    <w:p w14:paraId="25D44073" w14:textId="77777777" w:rsidR="00E074DE" w:rsidRPr="005518D8" w:rsidRDefault="00E074DE" w:rsidP="00E074DE">
      <w:pPr>
        <w:ind w:firstLine="567"/>
        <w:jc w:val="both"/>
        <w:rPr>
          <w:rFonts w:ascii="PT Astra Serif" w:hAnsi="PT Astra Serif"/>
          <w:sz w:val="22"/>
          <w:szCs w:val="22"/>
        </w:rPr>
      </w:pPr>
    </w:p>
    <w:p w14:paraId="5AB946A1" w14:textId="77777777" w:rsidR="00B73152" w:rsidRPr="005518D8" w:rsidRDefault="00B73152" w:rsidP="00D95C06">
      <w:pPr>
        <w:keepNext/>
        <w:jc w:val="center"/>
        <w:outlineLvl w:val="0"/>
        <w:rPr>
          <w:rFonts w:ascii="PT Astra Serif" w:hAnsi="PT Astra Serif"/>
          <w:b/>
          <w:bCs/>
          <w:color w:val="000000"/>
          <w:kern w:val="28"/>
          <w:sz w:val="22"/>
          <w:szCs w:val="22"/>
        </w:rPr>
      </w:pPr>
      <w:r w:rsidRPr="005518D8">
        <w:rPr>
          <w:rFonts w:ascii="PT Astra Serif" w:hAnsi="PT Astra Serif"/>
          <w:b/>
          <w:bCs/>
          <w:color w:val="000000"/>
          <w:kern w:val="28"/>
          <w:sz w:val="22"/>
          <w:szCs w:val="22"/>
        </w:rPr>
        <w:t xml:space="preserve">РАЗДЕЛ </w:t>
      </w:r>
      <w:r w:rsidR="004F73DF" w:rsidRPr="005518D8">
        <w:rPr>
          <w:rFonts w:ascii="PT Astra Serif" w:hAnsi="PT Astra Serif"/>
          <w:b/>
          <w:bCs/>
          <w:color w:val="000000"/>
          <w:kern w:val="28"/>
          <w:sz w:val="22"/>
          <w:szCs w:val="22"/>
        </w:rPr>
        <w:t>4</w:t>
      </w:r>
      <w:r w:rsidRPr="005518D8">
        <w:rPr>
          <w:rFonts w:ascii="PT Astra Serif" w:hAnsi="PT Astra Serif"/>
          <w:b/>
          <w:bCs/>
          <w:color w:val="000000"/>
          <w:kern w:val="28"/>
          <w:sz w:val="22"/>
          <w:szCs w:val="22"/>
        </w:rPr>
        <w:t xml:space="preserve">. </w:t>
      </w:r>
      <w:r w:rsidR="00C06208" w:rsidRPr="005518D8">
        <w:rPr>
          <w:rFonts w:ascii="PT Astra Serif" w:hAnsi="PT Astra Serif"/>
          <w:b/>
          <w:bCs/>
          <w:color w:val="000000"/>
          <w:kern w:val="28"/>
          <w:sz w:val="22"/>
          <w:szCs w:val="22"/>
        </w:rPr>
        <w:t>ЗАКЛЮЧЕНИЕ ДОГОВОРА</w:t>
      </w:r>
    </w:p>
    <w:p w14:paraId="10D779F0" w14:textId="77777777" w:rsidR="004F73DF" w:rsidRPr="005518D8" w:rsidRDefault="004F73DF" w:rsidP="00D95C06">
      <w:pPr>
        <w:keepNext/>
        <w:jc w:val="center"/>
        <w:outlineLvl w:val="0"/>
        <w:rPr>
          <w:rFonts w:ascii="PT Astra Serif" w:hAnsi="PT Astra Serif"/>
          <w:b/>
          <w:bCs/>
          <w:color w:val="000000"/>
          <w:kern w:val="28"/>
          <w:sz w:val="22"/>
          <w:szCs w:val="22"/>
        </w:rPr>
      </w:pPr>
    </w:p>
    <w:p w14:paraId="356DB1CC" w14:textId="77777777" w:rsidR="00E34FBB" w:rsidRPr="005518D8" w:rsidRDefault="00E34FBB" w:rsidP="001466B3">
      <w:pPr>
        <w:jc w:val="both"/>
        <w:rPr>
          <w:rFonts w:ascii="PT Astra Serif" w:hAnsi="PT Astra Serif"/>
          <w:sz w:val="22"/>
          <w:szCs w:val="22"/>
        </w:rPr>
      </w:pPr>
      <w:r w:rsidRPr="005518D8">
        <w:rPr>
          <w:rFonts w:ascii="PT Astra Serif" w:hAnsi="PT Astra Serif"/>
          <w:sz w:val="22"/>
          <w:szCs w:val="22"/>
        </w:rPr>
        <w:t xml:space="preserve">                4.1   </w:t>
      </w:r>
      <w:r w:rsidR="005922D1" w:rsidRPr="005518D8">
        <w:rPr>
          <w:rFonts w:ascii="PT Astra Serif" w:hAnsi="PT Astra Serif"/>
          <w:sz w:val="22"/>
          <w:szCs w:val="22"/>
        </w:rPr>
        <w:t>Договор</w:t>
      </w:r>
      <w:r w:rsidRPr="005518D8">
        <w:rPr>
          <w:rFonts w:ascii="PT Astra Serif" w:hAnsi="PT Astra Serif"/>
          <w:sz w:val="22"/>
          <w:szCs w:val="22"/>
        </w:rPr>
        <w:t>- заключается не ранее чем через десять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14:paraId="4C4AAF22" w14:textId="77777777" w:rsidR="00E34FBB" w:rsidRPr="005518D8" w:rsidRDefault="00E34FBB" w:rsidP="001466B3">
      <w:pPr>
        <w:ind w:firstLine="709"/>
        <w:jc w:val="both"/>
        <w:rPr>
          <w:rFonts w:ascii="PT Astra Serif" w:hAnsi="PT Astra Serif"/>
          <w:sz w:val="22"/>
          <w:szCs w:val="22"/>
        </w:rPr>
      </w:pPr>
      <w:r w:rsidRPr="005518D8">
        <w:rPr>
          <w:rFonts w:ascii="PT Astra Serif" w:hAnsi="PT Astra Serif"/>
          <w:sz w:val="22"/>
          <w:szCs w:val="22"/>
        </w:rPr>
        <w:t xml:space="preserve">  4.2.   Если победитель не представил Учреждению подписанный договор, или не предоставил обеспечение исполнения договора, победитель запроса котировок считается уклонившимся от заключения </w:t>
      </w:r>
      <w:r w:rsidR="00C474A8" w:rsidRPr="005518D8">
        <w:rPr>
          <w:rFonts w:ascii="PT Astra Serif" w:hAnsi="PT Astra Serif"/>
          <w:sz w:val="22"/>
          <w:szCs w:val="22"/>
        </w:rPr>
        <w:t>договор</w:t>
      </w:r>
      <w:r w:rsidRPr="005518D8">
        <w:rPr>
          <w:rFonts w:ascii="PT Astra Serif" w:hAnsi="PT Astra Serif"/>
          <w:sz w:val="22"/>
          <w:szCs w:val="22"/>
        </w:rPr>
        <w:t>а.</w:t>
      </w:r>
    </w:p>
    <w:p w14:paraId="682D84E4" w14:textId="77777777" w:rsidR="00E34FBB" w:rsidRPr="005518D8" w:rsidRDefault="00E34FBB" w:rsidP="001466B3">
      <w:pPr>
        <w:ind w:firstLine="709"/>
        <w:jc w:val="both"/>
        <w:rPr>
          <w:rFonts w:ascii="PT Astra Serif" w:hAnsi="PT Astra Serif"/>
          <w:color w:val="000000"/>
          <w:sz w:val="22"/>
          <w:szCs w:val="22"/>
        </w:rPr>
      </w:pPr>
      <w:r w:rsidRPr="005518D8">
        <w:rPr>
          <w:rFonts w:ascii="PT Astra Serif" w:hAnsi="PT Astra Serif"/>
          <w:color w:val="000000"/>
          <w:sz w:val="22"/>
          <w:szCs w:val="22"/>
        </w:rPr>
        <w:t xml:space="preserve">  4.3.   В случае если победитель запроса котировок признан уклонившимся от заключения договора, Учреждение вправе заключить договор с участником запроса котировок, заявка которого получила второй порядковый номер при рассмотрении заявок участников.</w:t>
      </w:r>
    </w:p>
    <w:p w14:paraId="354FFAFE" w14:textId="77777777" w:rsidR="00B73152" w:rsidRPr="005518D8" w:rsidRDefault="00B73152" w:rsidP="00D95C06">
      <w:pPr>
        <w:keepNext/>
        <w:jc w:val="both"/>
        <w:outlineLvl w:val="0"/>
        <w:rPr>
          <w:rFonts w:ascii="PT Astra Serif" w:hAnsi="PT Astra Serif"/>
          <w:b/>
          <w:bCs/>
          <w:color w:val="000000"/>
          <w:kern w:val="28"/>
          <w:sz w:val="22"/>
          <w:szCs w:val="22"/>
        </w:rPr>
      </w:pPr>
    </w:p>
    <w:p w14:paraId="585CA5C8" w14:textId="77777777" w:rsidR="001E5F4D" w:rsidRPr="005518D8" w:rsidRDefault="001E5F4D" w:rsidP="00D95C06">
      <w:pPr>
        <w:pStyle w:val="1"/>
        <w:spacing w:before="0" w:after="0" w:line="240" w:lineRule="auto"/>
        <w:ind w:firstLine="708"/>
        <w:jc w:val="center"/>
        <w:rPr>
          <w:rStyle w:val="af1"/>
          <w:rFonts w:ascii="PT Astra Serif" w:hAnsi="PT Astra Serif"/>
          <w:color w:val="auto"/>
          <w:sz w:val="22"/>
          <w:szCs w:val="22"/>
          <w:u w:val="none"/>
        </w:rPr>
      </w:pPr>
      <w:r w:rsidRPr="005518D8">
        <w:rPr>
          <w:rFonts w:ascii="PT Astra Serif" w:hAnsi="PT Astra Serif"/>
          <w:bCs/>
          <w:sz w:val="22"/>
          <w:szCs w:val="22"/>
        </w:rPr>
        <w:t xml:space="preserve">РАЗДЕЛ </w:t>
      </w:r>
      <w:r w:rsidR="00774BBC" w:rsidRPr="005518D8">
        <w:rPr>
          <w:rFonts w:ascii="PT Astra Serif" w:hAnsi="PT Astra Serif"/>
          <w:bCs/>
          <w:sz w:val="22"/>
          <w:szCs w:val="22"/>
        </w:rPr>
        <w:t>5</w:t>
      </w:r>
      <w:r w:rsidRPr="005518D8">
        <w:rPr>
          <w:rFonts w:ascii="PT Astra Serif" w:hAnsi="PT Astra Serif"/>
          <w:bCs/>
          <w:sz w:val="22"/>
          <w:szCs w:val="22"/>
        </w:rPr>
        <w:t xml:space="preserve">. </w:t>
      </w:r>
      <w:r w:rsidR="00C474A8" w:rsidRPr="005518D8">
        <w:rPr>
          <w:rStyle w:val="af1"/>
          <w:rFonts w:ascii="PT Astra Serif" w:hAnsi="PT Astra Serif"/>
          <w:color w:val="auto"/>
          <w:sz w:val="22"/>
          <w:szCs w:val="22"/>
          <w:u w:val="none"/>
        </w:rPr>
        <w:t>ИЗВЕЩЕНИЕ О ПРОВЕДЕНИИ ЗАПРОСА КОТИРОВОК</w:t>
      </w:r>
    </w:p>
    <w:p w14:paraId="7550DCBE" w14:textId="77777777" w:rsidR="00C94A82" w:rsidRPr="005518D8" w:rsidRDefault="00C94A82" w:rsidP="00D95C06">
      <w:pPr>
        <w:jc w:val="both"/>
        <w:rPr>
          <w:rFonts w:ascii="PT Astra Serif" w:hAnsi="PT Astra Serif"/>
          <w:sz w:val="22"/>
          <w:szCs w:val="22"/>
        </w:rPr>
      </w:pPr>
    </w:p>
    <w:p w14:paraId="3A31653A" w14:textId="0DBEE0D2" w:rsidR="00FC3C9E" w:rsidRPr="005518D8" w:rsidRDefault="001E5F4D" w:rsidP="003C06A6">
      <w:pPr>
        <w:widowControl w:val="0"/>
        <w:autoSpaceDE w:val="0"/>
        <w:autoSpaceDN w:val="0"/>
        <w:adjustRightInd w:val="0"/>
        <w:ind w:firstLine="708"/>
        <w:jc w:val="both"/>
        <w:rPr>
          <w:rFonts w:ascii="PT Astra Serif" w:hAnsi="PT Astra Serif"/>
          <w:sz w:val="22"/>
          <w:szCs w:val="22"/>
        </w:rPr>
      </w:pPr>
      <w:r w:rsidRPr="005518D8">
        <w:rPr>
          <w:rStyle w:val="affffa"/>
          <w:rFonts w:ascii="PT Astra Serif" w:hAnsi="PT Astra Serif"/>
        </w:rPr>
        <w:t xml:space="preserve">Следующая информация и данные для конкретного </w:t>
      </w:r>
      <w:r w:rsidR="004F73DF" w:rsidRPr="005518D8">
        <w:rPr>
          <w:rStyle w:val="affffa"/>
          <w:rFonts w:ascii="PT Astra Serif" w:hAnsi="PT Astra Serif"/>
        </w:rPr>
        <w:t xml:space="preserve">запроса котировок </w:t>
      </w:r>
      <w:r w:rsidR="00F95A69" w:rsidRPr="005518D8">
        <w:rPr>
          <w:rStyle w:val="affffa"/>
          <w:rFonts w:ascii="PT Astra Serif" w:hAnsi="PT Astra Serif"/>
        </w:rPr>
        <w:t xml:space="preserve">на поставку </w:t>
      </w:r>
      <w:r w:rsidR="00185E32" w:rsidRPr="005518D8">
        <w:rPr>
          <w:rStyle w:val="affffa"/>
          <w:rFonts w:ascii="PT Astra Serif" w:hAnsi="PT Astra Serif"/>
          <w:b/>
        </w:rPr>
        <w:t xml:space="preserve">косметической продукции и БАД </w:t>
      </w:r>
      <w:r w:rsidR="001466B3" w:rsidRPr="005518D8">
        <w:rPr>
          <w:rStyle w:val="affffa"/>
          <w:rFonts w:ascii="PT Astra Serif" w:hAnsi="PT Astra Serif"/>
        </w:rPr>
        <w:t>для нужд</w:t>
      </w:r>
      <w:r w:rsidR="004F73DF" w:rsidRPr="005518D8">
        <w:rPr>
          <w:rStyle w:val="affffa"/>
          <w:rFonts w:ascii="PT Astra Serif" w:hAnsi="PT Astra Serif"/>
        </w:rPr>
        <w:t xml:space="preserve"> Государственно</w:t>
      </w:r>
      <w:r w:rsidR="001466B3" w:rsidRPr="005518D8">
        <w:rPr>
          <w:rStyle w:val="affffa"/>
          <w:rFonts w:ascii="PT Astra Serif" w:hAnsi="PT Astra Serif"/>
        </w:rPr>
        <w:t>го</w:t>
      </w:r>
      <w:r w:rsidR="004F73DF" w:rsidRPr="005518D8">
        <w:rPr>
          <w:rStyle w:val="affffa"/>
          <w:rFonts w:ascii="PT Astra Serif" w:hAnsi="PT Astra Serif"/>
        </w:rPr>
        <w:t xml:space="preserve"> автономно</w:t>
      </w:r>
      <w:r w:rsidR="001466B3" w:rsidRPr="005518D8">
        <w:rPr>
          <w:rStyle w:val="affffa"/>
          <w:rFonts w:ascii="PT Astra Serif" w:hAnsi="PT Astra Serif"/>
        </w:rPr>
        <w:t>го</w:t>
      </w:r>
      <w:r w:rsidR="004F73DF" w:rsidRPr="005518D8">
        <w:rPr>
          <w:rStyle w:val="affffa"/>
          <w:rFonts w:ascii="PT Astra Serif" w:hAnsi="PT Astra Serif"/>
        </w:rPr>
        <w:t xml:space="preserve"> учреждени</w:t>
      </w:r>
      <w:r w:rsidR="001466B3" w:rsidRPr="005518D8">
        <w:rPr>
          <w:rStyle w:val="affffa"/>
          <w:rFonts w:ascii="PT Astra Serif" w:hAnsi="PT Astra Serif"/>
        </w:rPr>
        <w:t>я</w:t>
      </w:r>
      <w:r w:rsidR="004F73DF" w:rsidRPr="005518D8">
        <w:rPr>
          <w:rStyle w:val="affffa"/>
          <w:rFonts w:ascii="PT Astra Serif" w:hAnsi="PT Astra Serif"/>
        </w:rPr>
        <w:t xml:space="preserve"> Саратовской области </w:t>
      </w:r>
      <w:r w:rsidR="008A0372" w:rsidRPr="005518D8">
        <w:rPr>
          <w:rStyle w:val="affffa"/>
          <w:rFonts w:ascii="PT Astra Serif" w:hAnsi="PT Astra Serif"/>
        </w:rPr>
        <w:t>«Социально-оздоровительный центр «</w:t>
      </w:r>
      <w:r w:rsidR="0028053B" w:rsidRPr="005518D8">
        <w:rPr>
          <w:rStyle w:val="affffa"/>
          <w:rFonts w:ascii="PT Astra Serif" w:hAnsi="PT Astra Serif"/>
        </w:rPr>
        <w:t>Пещера Монаха</w:t>
      </w:r>
      <w:r w:rsidR="008A0372" w:rsidRPr="005518D8">
        <w:rPr>
          <w:rStyle w:val="affffa"/>
          <w:rFonts w:ascii="PT Astra Serif" w:hAnsi="PT Astra Serif"/>
        </w:rPr>
        <w:t>»</w:t>
      </w:r>
      <w:r w:rsidR="00704FC6" w:rsidRPr="005518D8">
        <w:rPr>
          <w:rFonts w:ascii="PT Astra Serif" w:eastAsia="Calibri" w:hAnsi="PT Astra Serif"/>
          <w:bCs/>
          <w:sz w:val="22"/>
          <w:szCs w:val="22"/>
          <w:lang w:eastAsia="en-US"/>
        </w:rPr>
        <w:t xml:space="preserve"> </w:t>
      </w:r>
      <w:r w:rsidRPr="005518D8">
        <w:rPr>
          <w:rStyle w:val="affffa"/>
          <w:rFonts w:ascii="PT Astra Serif" w:hAnsi="PT Astra Serif"/>
        </w:rPr>
        <w:t>уточняют и (или) дополняют положения</w:t>
      </w:r>
      <w:r w:rsidR="004F73DF" w:rsidRPr="005518D8">
        <w:rPr>
          <w:rFonts w:ascii="PT Astra Serif" w:hAnsi="PT Astra Serif"/>
          <w:sz w:val="22"/>
          <w:szCs w:val="22"/>
        </w:rPr>
        <w:t xml:space="preserve"> </w:t>
      </w:r>
      <w:r w:rsidRPr="005518D8">
        <w:rPr>
          <w:rFonts w:ascii="PT Astra Serif" w:hAnsi="PT Astra Serif"/>
          <w:sz w:val="22"/>
          <w:szCs w:val="22"/>
        </w:rPr>
        <w:t xml:space="preserve">Документации. </w:t>
      </w:r>
    </w:p>
    <w:p w14:paraId="140533D2" w14:textId="77777777" w:rsidR="00E304F9" w:rsidRPr="005518D8" w:rsidRDefault="00E304F9" w:rsidP="00D95C06">
      <w:pPr>
        <w:widowControl w:val="0"/>
        <w:autoSpaceDE w:val="0"/>
        <w:autoSpaceDN w:val="0"/>
        <w:adjustRightInd w:val="0"/>
        <w:jc w:val="both"/>
        <w:rPr>
          <w:rFonts w:ascii="PT Astra Serif" w:hAnsi="PT Astra Serif"/>
          <w:bCs/>
          <w:sz w:val="22"/>
          <w:szCs w:val="22"/>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291"/>
        <w:gridCol w:w="7738"/>
      </w:tblGrid>
      <w:tr w:rsidR="00DE4E6F" w:rsidRPr="005518D8" w14:paraId="254DEFA0" w14:textId="77777777" w:rsidTr="00FA4F95">
        <w:trPr>
          <w:trHeight w:val="523"/>
          <w:jc w:val="center"/>
        </w:trPr>
        <w:tc>
          <w:tcPr>
            <w:tcW w:w="10445" w:type="dxa"/>
            <w:gridSpan w:val="3"/>
          </w:tcPr>
          <w:bookmarkEnd w:id="6"/>
          <w:p w14:paraId="26A1B949" w14:textId="77777777" w:rsidR="00DE4E6F" w:rsidRPr="005518D8" w:rsidRDefault="00DE4E6F" w:rsidP="00D95C06">
            <w:pPr>
              <w:keepNext/>
              <w:keepLines/>
              <w:widowControl w:val="0"/>
              <w:suppressLineNumbers/>
              <w:suppressAutoHyphens/>
              <w:jc w:val="both"/>
              <w:rPr>
                <w:rFonts w:ascii="PT Astra Serif" w:hAnsi="PT Astra Serif"/>
                <w:b/>
                <w:bCs/>
                <w:kern w:val="28"/>
                <w:sz w:val="22"/>
                <w:szCs w:val="22"/>
              </w:rPr>
            </w:pPr>
            <w:r w:rsidRPr="005518D8">
              <w:rPr>
                <w:rFonts w:ascii="PT Astra Serif" w:hAnsi="PT Astra Serif"/>
                <w:b/>
                <w:bCs/>
                <w:kern w:val="28"/>
                <w:sz w:val="22"/>
                <w:szCs w:val="22"/>
              </w:rPr>
              <w:t>1. Общие сведения</w:t>
            </w:r>
          </w:p>
        </w:tc>
      </w:tr>
      <w:tr w:rsidR="004E082F" w:rsidRPr="005518D8" w14:paraId="4478E8C3" w14:textId="77777777" w:rsidTr="00FA4F95">
        <w:trPr>
          <w:trHeight w:val="523"/>
          <w:jc w:val="center"/>
        </w:trPr>
        <w:tc>
          <w:tcPr>
            <w:tcW w:w="416" w:type="dxa"/>
          </w:tcPr>
          <w:p w14:paraId="39EE9941" w14:textId="77777777" w:rsidR="004E082F" w:rsidRPr="005518D8" w:rsidRDefault="00774BBC" w:rsidP="00D95C06">
            <w:pPr>
              <w:jc w:val="both"/>
              <w:rPr>
                <w:rFonts w:ascii="PT Astra Serif" w:hAnsi="PT Astra Serif"/>
                <w:sz w:val="22"/>
                <w:szCs w:val="22"/>
              </w:rPr>
            </w:pPr>
            <w:r w:rsidRPr="005518D8">
              <w:rPr>
                <w:rFonts w:ascii="PT Astra Serif" w:hAnsi="PT Astra Serif"/>
                <w:sz w:val="22"/>
                <w:szCs w:val="22"/>
              </w:rPr>
              <w:t>1</w:t>
            </w:r>
          </w:p>
        </w:tc>
        <w:tc>
          <w:tcPr>
            <w:tcW w:w="2291" w:type="dxa"/>
            <w:shd w:val="clear" w:color="auto" w:fill="auto"/>
          </w:tcPr>
          <w:p w14:paraId="117A1B12" w14:textId="77777777" w:rsidR="004E082F" w:rsidRPr="005518D8" w:rsidRDefault="004E082F" w:rsidP="00D95C06">
            <w:pPr>
              <w:jc w:val="both"/>
              <w:rPr>
                <w:rFonts w:ascii="PT Astra Serif" w:hAnsi="PT Astra Serif"/>
                <w:sz w:val="22"/>
                <w:szCs w:val="22"/>
              </w:rPr>
            </w:pPr>
            <w:r w:rsidRPr="005518D8">
              <w:rPr>
                <w:rFonts w:ascii="PT Astra Serif" w:hAnsi="PT Astra Serif"/>
                <w:b/>
                <w:sz w:val="22"/>
                <w:szCs w:val="22"/>
              </w:rPr>
              <w:t>Наименование, место нахождения</w:t>
            </w:r>
            <w:r w:rsidRPr="005518D8">
              <w:rPr>
                <w:rFonts w:ascii="PT Astra Serif" w:hAnsi="PT Astra Serif"/>
                <w:b/>
                <w:bCs/>
                <w:sz w:val="22"/>
                <w:szCs w:val="22"/>
              </w:rPr>
              <w:t>, почтовый адрес, адрес электронной почты, номера контактных телефонов Заказчика</w:t>
            </w:r>
          </w:p>
        </w:tc>
        <w:tc>
          <w:tcPr>
            <w:tcW w:w="7738" w:type="dxa"/>
            <w:shd w:val="clear" w:color="auto" w:fill="auto"/>
          </w:tcPr>
          <w:p w14:paraId="2F98DE9E" w14:textId="77777777" w:rsidR="00844405" w:rsidRPr="005518D8" w:rsidRDefault="00844405" w:rsidP="00D95C06">
            <w:pPr>
              <w:pStyle w:val="1f5"/>
              <w:shd w:val="clear" w:color="auto" w:fill="auto"/>
              <w:ind w:right="49"/>
              <w:jc w:val="both"/>
              <w:rPr>
                <w:rFonts w:ascii="PT Astra Serif" w:hAnsi="PT Astra Serif"/>
                <w:b/>
                <w:bCs/>
                <w:kern w:val="1"/>
                <w:sz w:val="22"/>
                <w:szCs w:val="22"/>
                <w:lang w:eastAsia="ar-SA"/>
              </w:rPr>
            </w:pPr>
            <w:r w:rsidRPr="005518D8">
              <w:rPr>
                <w:rFonts w:ascii="PT Astra Serif" w:hAnsi="PT Astra Serif"/>
                <w:b/>
                <w:bCs/>
                <w:kern w:val="1"/>
                <w:sz w:val="22"/>
                <w:szCs w:val="22"/>
                <w:lang w:eastAsia="ar-SA"/>
              </w:rPr>
              <w:t>Государственное автономное учреждение Саратовской области Социально-оздоровительный центр "Пещера Монаха", (ГАУ СО СОЦ «Пещера Монаха»)</w:t>
            </w:r>
          </w:p>
          <w:p w14:paraId="404F2152" w14:textId="4E261C1D" w:rsidR="00704FC6" w:rsidRPr="005518D8" w:rsidRDefault="00704FC6" w:rsidP="00D95C06">
            <w:pPr>
              <w:pStyle w:val="1f5"/>
              <w:shd w:val="clear" w:color="auto" w:fill="auto"/>
              <w:ind w:right="49"/>
              <w:jc w:val="both"/>
              <w:rPr>
                <w:rFonts w:ascii="PT Astra Serif" w:hAnsi="PT Astra Serif"/>
                <w:sz w:val="22"/>
                <w:szCs w:val="22"/>
              </w:rPr>
            </w:pPr>
            <w:r w:rsidRPr="005518D8">
              <w:rPr>
                <w:rFonts w:ascii="PT Astra Serif" w:hAnsi="PT Astra Serif"/>
                <w:sz w:val="22"/>
                <w:szCs w:val="22"/>
              </w:rPr>
              <w:t xml:space="preserve">Место нахождения: </w:t>
            </w:r>
            <w:r w:rsidR="00844405" w:rsidRPr="005518D8">
              <w:rPr>
                <w:rFonts w:ascii="PT Astra Serif" w:hAnsi="PT Astra Serif"/>
                <w:sz w:val="22"/>
                <w:szCs w:val="22"/>
              </w:rPr>
              <w:t>412784, Саратовская область, Хвалынский район, поселок Черемшаны N 1</w:t>
            </w:r>
          </w:p>
          <w:p w14:paraId="36BE0AD3" w14:textId="2454DB40" w:rsidR="00704FC6" w:rsidRPr="005518D8" w:rsidRDefault="00704FC6" w:rsidP="00D95C06">
            <w:pPr>
              <w:pStyle w:val="1f5"/>
              <w:shd w:val="clear" w:color="auto" w:fill="auto"/>
              <w:ind w:right="49"/>
              <w:jc w:val="both"/>
              <w:rPr>
                <w:rFonts w:ascii="PT Astra Serif" w:hAnsi="PT Astra Serif"/>
                <w:sz w:val="22"/>
                <w:szCs w:val="22"/>
              </w:rPr>
            </w:pPr>
            <w:r w:rsidRPr="005518D8">
              <w:rPr>
                <w:rFonts w:ascii="PT Astra Serif" w:hAnsi="PT Astra Serif"/>
                <w:sz w:val="22"/>
                <w:szCs w:val="22"/>
              </w:rPr>
              <w:t>Почтовый адрес:</w:t>
            </w:r>
            <w:r w:rsidR="00F11153" w:rsidRPr="005518D8">
              <w:rPr>
                <w:rFonts w:ascii="PT Astra Serif" w:hAnsi="PT Astra Serif"/>
                <w:sz w:val="22"/>
                <w:szCs w:val="22"/>
              </w:rPr>
              <w:t xml:space="preserve"> </w:t>
            </w:r>
            <w:r w:rsidR="00844405" w:rsidRPr="005518D8">
              <w:rPr>
                <w:rFonts w:ascii="PT Astra Serif" w:hAnsi="PT Astra Serif"/>
                <w:sz w:val="22"/>
                <w:szCs w:val="22"/>
              </w:rPr>
              <w:t>412784, Саратовская область, Хвалынский район, поселок Черемшаны N 1</w:t>
            </w:r>
          </w:p>
          <w:p w14:paraId="33B217CC" w14:textId="16381889" w:rsidR="00704FC6" w:rsidRPr="005518D8" w:rsidRDefault="00704FC6" w:rsidP="00D95C06">
            <w:pPr>
              <w:pStyle w:val="1f5"/>
              <w:ind w:right="49"/>
              <w:jc w:val="both"/>
              <w:rPr>
                <w:rFonts w:ascii="PT Astra Serif" w:hAnsi="PT Astra Serif"/>
                <w:bCs/>
                <w:sz w:val="22"/>
                <w:szCs w:val="22"/>
              </w:rPr>
            </w:pPr>
            <w:r w:rsidRPr="005518D8">
              <w:rPr>
                <w:rFonts w:ascii="PT Astra Serif" w:hAnsi="PT Astra Serif"/>
                <w:bCs/>
                <w:sz w:val="22"/>
                <w:szCs w:val="22"/>
              </w:rPr>
              <w:t xml:space="preserve">Адрес электронной почты: </w:t>
            </w:r>
            <w:proofErr w:type="spellStart"/>
            <w:r w:rsidR="00844405" w:rsidRPr="005518D8">
              <w:rPr>
                <w:rFonts w:ascii="PT Astra Serif" w:hAnsi="PT Astra Serif"/>
                <w:bCs/>
                <w:sz w:val="22"/>
                <w:szCs w:val="22"/>
                <w:lang w:val="en-US"/>
              </w:rPr>
              <w:t>gucr</w:t>
            </w:r>
            <w:proofErr w:type="spellEnd"/>
            <w:r w:rsidR="00844405" w:rsidRPr="005518D8">
              <w:rPr>
                <w:rFonts w:ascii="PT Astra Serif" w:hAnsi="PT Astra Serif"/>
                <w:bCs/>
                <w:sz w:val="22"/>
                <w:szCs w:val="22"/>
              </w:rPr>
              <w:t>-</w:t>
            </w:r>
            <w:r w:rsidR="00844405" w:rsidRPr="005518D8">
              <w:rPr>
                <w:rFonts w:ascii="PT Astra Serif" w:hAnsi="PT Astra Serif"/>
                <w:bCs/>
                <w:sz w:val="22"/>
                <w:szCs w:val="22"/>
                <w:lang w:val="en-US"/>
              </w:rPr>
              <w:t>pm</w:t>
            </w:r>
            <w:r w:rsidR="00844405" w:rsidRPr="005518D8">
              <w:rPr>
                <w:rFonts w:ascii="PT Astra Serif" w:hAnsi="PT Astra Serif"/>
                <w:bCs/>
                <w:sz w:val="22"/>
                <w:szCs w:val="22"/>
              </w:rPr>
              <w:t>@</w:t>
            </w:r>
            <w:r w:rsidR="00844405" w:rsidRPr="005518D8">
              <w:rPr>
                <w:rFonts w:ascii="PT Astra Serif" w:hAnsi="PT Astra Serif"/>
                <w:bCs/>
                <w:sz w:val="22"/>
                <w:szCs w:val="22"/>
                <w:lang w:val="en-US"/>
              </w:rPr>
              <w:t>mail</w:t>
            </w:r>
            <w:r w:rsidR="00844405" w:rsidRPr="005518D8">
              <w:rPr>
                <w:rFonts w:ascii="PT Astra Serif" w:hAnsi="PT Astra Serif"/>
                <w:bCs/>
                <w:sz w:val="22"/>
                <w:szCs w:val="22"/>
              </w:rPr>
              <w:t>.</w:t>
            </w:r>
            <w:proofErr w:type="spellStart"/>
            <w:r w:rsidR="00844405" w:rsidRPr="005518D8">
              <w:rPr>
                <w:rFonts w:ascii="PT Astra Serif" w:hAnsi="PT Astra Serif"/>
                <w:bCs/>
                <w:sz w:val="22"/>
                <w:szCs w:val="22"/>
                <w:lang w:val="en-US"/>
              </w:rPr>
              <w:t>ru</w:t>
            </w:r>
            <w:proofErr w:type="spellEnd"/>
            <w:r w:rsidRPr="005518D8">
              <w:rPr>
                <w:rFonts w:ascii="PT Astra Serif" w:hAnsi="PT Astra Serif"/>
                <w:bCs/>
                <w:sz w:val="22"/>
                <w:szCs w:val="22"/>
              </w:rPr>
              <w:t xml:space="preserve">; </w:t>
            </w:r>
          </w:p>
          <w:p w14:paraId="5247AA1A" w14:textId="0098EB82" w:rsidR="00704FC6" w:rsidRPr="005518D8" w:rsidRDefault="00704FC6" w:rsidP="00D95C06">
            <w:pPr>
              <w:pStyle w:val="1f5"/>
              <w:ind w:right="49"/>
              <w:jc w:val="both"/>
              <w:rPr>
                <w:rFonts w:ascii="PT Astra Serif" w:hAnsi="PT Astra Serif"/>
                <w:bCs/>
                <w:sz w:val="22"/>
                <w:szCs w:val="22"/>
              </w:rPr>
            </w:pPr>
            <w:r w:rsidRPr="005518D8">
              <w:rPr>
                <w:rFonts w:ascii="PT Astra Serif" w:hAnsi="PT Astra Serif"/>
                <w:bCs/>
                <w:sz w:val="22"/>
                <w:szCs w:val="22"/>
              </w:rPr>
              <w:lastRenderedPageBreak/>
              <w:t>Контактный телефон</w:t>
            </w:r>
            <w:r w:rsidR="00E304F9" w:rsidRPr="005518D8">
              <w:rPr>
                <w:rFonts w:ascii="PT Astra Serif" w:hAnsi="PT Astra Serif"/>
                <w:bCs/>
                <w:sz w:val="22"/>
                <w:szCs w:val="22"/>
              </w:rPr>
              <w:t xml:space="preserve">: </w:t>
            </w:r>
            <w:r w:rsidR="00844405" w:rsidRPr="005518D8">
              <w:rPr>
                <w:rFonts w:ascii="PT Astra Serif" w:hAnsi="PT Astra Serif"/>
                <w:sz w:val="22"/>
                <w:szCs w:val="22"/>
              </w:rPr>
              <w:t>+7 (845) 224-22-00 (183)</w:t>
            </w:r>
          </w:p>
          <w:p w14:paraId="22557BBE" w14:textId="158EFDA1" w:rsidR="004E082F" w:rsidRPr="005518D8" w:rsidRDefault="00704FC6" w:rsidP="00F817F6">
            <w:pPr>
              <w:tabs>
                <w:tab w:val="left" w:pos="-284"/>
              </w:tabs>
              <w:snapToGrid w:val="0"/>
              <w:jc w:val="both"/>
              <w:rPr>
                <w:rFonts w:ascii="PT Astra Serif" w:hAnsi="PT Astra Serif"/>
                <w:sz w:val="22"/>
                <w:szCs w:val="22"/>
              </w:rPr>
            </w:pPr>
            <w:r w:rsidRPr="005518D8">
              <w:rPr>
                <w:rFonts w:ascii="PT Astra Serif" w:hAnsi="PT Astra Serif"/>
                <w:bCs/>
                <w:sz w:val="22"/>
                <w:szCs w:val="22"/>
              </w:rPr>
              <w:t xml:space="preserve">Контактное лицо: </w:t>
            </w:r>
            <w:r w:rsidR="00844405" w:rsidRPr="005518D8">
              <w:rPr>
                <w:rFonts w:ascii="PT Astra Serif" w:hAnsi="PT Astra Serif"/>
                <w:color w:val="000000"/>
                <w:sz w:val="22"/>
                <w:szCs w:val="22"/>
              </w:rPr>
              <w:t>Васина Елена Алексеевна – специалист по закупкам</w:t>
            </w:r>
          </w:p>
        </w:tc>
      </w:tr>
      <w:tr w:rsidR="00E8294F" w:rsidRPr="005518D8" w14:paraId="1EB240BA" w14:textId="77777777" w:rsidTr="00FA4F95">
        <w:trPr>
          <w:trHeight w:val="523"/>
          <w:jc w:val="center"/>
        </w:trPr>
        <w:tc>
          <w:tcPr>
            <w:tcW w:w="416" w:type="dxa"/>
          </w:tcPr>
          <w:p w14:paraId="6D865847" w14:textId="77777777" w:rsidR="00E8294F" w:rsidRPr="005518D8" w:rsidRDefault="00E8294F" w:rsidP="00D95C06">
            <w:pPr>
              <w:jc w:val="both"/>
              <w:rPr>
                <w:rFonts w:ascii="PT Astra Serif" w:hAnsi="PT Astra Serif"/>
                <w:sz w:val="22"/>
                <w:szCs w:val="22"/>
              </w:rPr>
            </w:pPr>
            <w:r w:rsidRPr="005518D8">
              <w:rPr>
                <w:rFonts w:ascii="PT Astra Serif" w:hAnsi="PT Astra Serif"/>
                <w:sz w:val="22"/>
                <w:szCs w:val="22"/>
              </w:rPr>
              <w:lastRenderedPageBreak/>
              <w:t>2</w:t>
            </w:r>
          </w:p>
        </w:tc>
        <w:tc>
          <w:tcPr>
            <w:tcW w:w="2291" w:type="dxa"/>
            <w:shd w:val="clear" w:color="auto" w:fill="auto"/>
          </w:tcPr>
          <w:p w14:paraId="55F59B05" w14:textId="77777777" w:rsidR="00F71628" w:rsidRPr="005518D8" w:rsidRDefault="00E8294F" w:rsidP="00D95C06">
            <w:pPr>
              <w:jc w:val="both"/>
              <w:rPr>
                <w:rFonts w:ascii="PT Astra Serif" w:hAnsi="PT Astra Serif"/>
                <w:b/>
                <w:sz w:val="22"/>
                <w:szCs w:val="22"/>
              </w:rPr>
            </w:pPr>
            <w:r w:rsidRPr="005518D8">
              <w:rPr>
                <w:rFonts w:ascii="PT Astra Serif" w:hAnsi="PT Astra Serif"/>
                <w:b/>
                <w:sz w:val="22"/>
                <w:szCs w:val="22"/>
              </w:rPr>
              <w:t xml:space="preserve">Адрес электронной площадки в сети </w:t>
            </w:r>
          </w:p>
          <w:p w14:paraId="4A48F924" w14:textId="77777777" w:rsidR="00E8294F" w:rsidRPr="005518D8" w:rsidRDefault="00E8294F" w:rsidP="00D95C06">
            <w:pPr>
              <w:jc w:val="both"/>
              <w:rPr>
                <w:rFonts w:ascii="PT Astra Serif" w:hAnsi="PT Astra Serif"/>
                <w:b/>
                <w:sz w:val="22"/>
                <w:szCs w:val="22"/>
              </w:rPr>
            </w:pPr>
            <w:r w:rsidRPr="005518D8">
              <w:rPr>
                <w:rFonts w:ascii="PT Astra Serif" w:hAnsi="PT Astra Serif"/>
                <w:b/>
                <w:sz w:val="22"/>
                <w:szCs w:val="22"/>
              </w:rPr>
              <w:t>«Интернет»</w:t>
            </w:r>
          </w:p>
        </w:tc>
        <w:tc>
          <w:tcPr>
            <w:tcW w:w="7738" w:type="dxa"/>
            <w:shd w:val="clear" w:color="auto" w:fill="auto"/>
          </w:tcPr>
          <w:p w14:paraId="6C8AAA40" w14:textId="21CA9CBA" w:rsidR="00E8294F" w:rsidRPr="005518D8" w:rsidRDefault="008C2558" w:rsidP="00D95C06">
            <w:pPr>
              <w:pStyle w:val="1f5"/>
              <w:shd w:val="clear" w:color="auto" w:fill="auto"/>
              <w:ind w:right="49"/>
              <w:jc w:val="both"/>
              <w:rPr>
                <w:rFonts w:ascii="PT Astra Serif" w:hAnsi="PT Astra Serif"/>
                <w:b/>
                <w:color w:val="000000"/>
                <w:sz w:val="22"/>
                <w:szCs w:val="22"/>
                <w:u w:val="single"/>
              </w:rPr>
            </w:pPr>
            <w:r w:rsidRPr="005518D8">
              <w:rPr>
                <w:rFonts w:ascii="PT Astra Serif" w:hAnsi="PT Astra Serif"/>
                <w:color w:val="0070C0"/>
                <w:sz w:val="22"/>
                <w:szCs w:val="22"/>
              </w:rPr>
              <w:t>https://etp-region.ru</w:t>
            </w:r>
          </w:p>
        </w:tc>
      </w:tr>
      <w:tr w:rsidR="0060049B" w:rsidRPr="005518D8" w14:paraId="35D36D83" w14:textId="77777777" w:rsidTr="00FA4F95">
        <w:trPr>
          <w:trHeight w:val="523"/>
          <w:jc w:val="center"/>
        </w:trPr>
        <w:tc>
          <w:tcPr>
            <w:tcW w:w="416" w:type="dxa"/>
          </w:tcPr>
          <w:p w14:paraId="3769F391" w14:textId="77777777" w:rsidR="0060049B" w:rsidRPr="005518D8" w:rsidRDefault="00E8294F" w:rsidP="00D95C06">
            <w:pPr>
              <w:jc w:val="both"/>
              <w:rPr>
                <w:rFonts w:ascii="PT Astra Serif" w:hAnsi="PT Astra Serif"/>
                <w:sz w:val="22"/>
                <w:szCs w:val="22"/>
              </w:rPr>
            </w:pPr>
            <w:r w:rsidRPr="005518D8">
              <w:rPr>
                <w:rFonts w:ascii="PT Astra Serif" w:hAnsi="PT Astra Serif"/>
                <w:sz w:val="22"/>
                <w:szCs w:val="22"/>
              </w:rPr>
              <w:t>3</w:t>
            </w:r>
          </w:p>
        </w:tc>
        <w:tc>
          <w:tcPr>
            <w:tcW w:w="2291" w:type="dxa"/>
            <w:shd w:val="clear" w:color="auto" w:fill="auto"/>
          </w:tcPr>
          <w:p w14:paraId="76B1CCE7" w14:textId="5DE6345D" w:rsidR="0060049B" w:rsidRPr="005518D8" w:rsidRDefault="00E304F9" w:rsidP="005922D1">
            <w:pPr>
              <w:jc w:val="both"/>
              <w:rPr>
                <w:rFonts w:ascii="PT Astra Serif" w:hAnsi="PT Astra Serif"/>
                <w:b/>
                <w:sz w:val="22"/>
                <w:szCs w:val="22"/>
              </w:rPr>
            </w:pPr>
            <w:r w:rsidRPr="005518D8">
              <w:rPr>
                <w:rFonts w:ascii="PT Astra Serif" w:hAnsi="PT Astra Serif"/>
                <w:b/>
                <w:sz w:val="22"/>
                <w:szCs w:val="22"/>
              </w:rPr>
              <w:t>О</w:t>
            </w:r>
            <w:r w:rsidR="0060049B" w:rsidRPr="005518D8">
              <w:rPr>
                <w:rFonts w:ascii="PT Astra Serif" w:hAnsi="PT Astra Serif"/>
                <w:b/>
                <w:sz w:val="22"/>
                <w:szCs w:val="22"/>
              </w:rPr>
              <w:t xml:space="preserve">тветственное лицо за </w:t>
            </w:r>
            <w:r w:rsidR="008C2558" w:rsidRPr="005518D8">
              <w:rPr>
                <w:rFonts w:ascii="PT Astra Serif" w:hAnsi="PT Astra Serif"/>
                <w:b/>
                <w:sz w:val="22"/>
                <w:szCs w:val="22"/>
              </w:rPr>
              <w:t>заключение Договора</w:t>
            </w:r>
          </w:p>
        </w:tc>
        <w:tc>
          <w:tcPr>
            <w:tcW w:w="7738" w:type="dxa"/>
            <w:shd w:val="clear" w:color="auto" w:fill="auto"/>
          </w:tcPr>
          <w:p w14:paraId="1E0EA1D9" w14:textId="77777777" w:rsidR="0060049B" w:rsidRPr="005518D8" w:rsidRDefault="0060049B" w:rsidP="00D95C06">
            <w:pPr>
              <w:pStyle w:val="1f5"/>
              <w:ind w:right="49"/>
              <w:jc w:val="both"/>
              <w:rPr>
                <w:rFonts w:ascii="PT Astra Serif" w:hAnsi="PT Astra Serif"/>
                <w:bCs/>
                <w:sz w:val="22"/>
                <w:szCs w:val="22"/>
              </w:rPr>
            </w:pPr>
          </w:p>
          <w:p w14:paraId="3263B2E9" w14:textId="6217F6A0" w:rsidR="0060049B" w:rsidRPr="005518D8" w:rsidRDefault="00844405" w:rsidP="00D95C06">
            <w:pPr>
              <w:suppressAutoHyphens/>
              <w:jc w:val="both"/>
              <w:rPr>
                <w:rFonts w:ascii="PT Astra Serif" w:hAnsi="PT Astra Serif"/>
                <w:color w:val="000000"/>
                <w:sz w:val="22"/>
                <w:szCs w:val="22"/>
              </w:rPr>
            </w:pPr>
            <w:r w:rsidRPr="005518D8">
              <w:rPr>
                <w:rFonts w:ascii="PT Astra Serif" w:hAnsi="PT Astra Serif"/>
                <w:color w:val="000000"/>
                <w:sz w:val="22"/>
                <w:szCs w:val="22"/>
              </w:rPr>
              <w:t xml:space="preserve">Васина Елена Алексеевна </w:t>
            </w:r>
          </w:p>
        </w:tc>
      </w:tr>
      <w:tr w:rsidR="00FD44CC" w:rsidRPr="005518D8" w14:paraId="5E55C7E3" w14:textId="77777777" w:rsidTr="00704FC6">
        <w:trPr>
          <w:trHeight w:val="933"/>
          <w:jc w:val="center"/>
        </w:trPr>
        <w:tc>
          <w:tcPr>
            <w:tcW w:w="416" w:type="dxa"/>
          </w:tcPr>
          <w:p w14:paraId="0B1CFE67" w14:textId="77777777" w:rsidR="00FD44CC" w:rsidRPr="005518D8" w:rsidRDefault="00E8294F" w:rsidP="00D95C06">
            <w:pPr>
              <w:widowControl w:val="0"/>
              <w:autoSpaceDE w:val="0"/>
              <w:autoSpaceDN w:val="0"/>
              <w:adjustRightInd w:val="0"/>
              <w:jc w:val="both"/>
              <w:rPr>
                <w:rFonts w:ascii="PT Astra Serif" w:hAnsi="PT Astra Serif"/>
                <w:sz w:val="22"/>
                <w:szCs w:val="22"/>
              </w:rPr>
            </w:pPr>
            <w:r w:rsidRPr="005518D8">
              <w:rPr>
                <w:rFonts w:ascii="PT Astra Serif" w:hAnsi="PT Astra Serif"/>
                <w:sz w:val="22"/>
                <w:szCs w:val="22"/>
              </w:rPr>
              <w:t>4</w:t>
            </w:r>
          </w:p>
        </w:tc>
        <w:tc>
          <w:tcPr>
            <w:tcW w:w="2291" w:type="dxa"/>
            <w:shd w:val="clear" w:color="auto" w:fill="auto"/>
          </w:tcPr>
          <w:p w14:paraId="725877A7" w14:textId="77777777" w:rsidR="00FD44CC" w:rsidRPr="005518D8" w:rsidRDefault="00FD44CC" w:rsidP="00D95C06">
            <w:pPr>
              <w:widowControl w:val="0"/>
              <w:autoSpaceDE w:val="0"/>
              <w:autoSpaceDN w:val="0"/>
              <w:adjustRightInd w:val="0"/>
              <w:jc w:val="both"/>
              <w:rPr>
                <w:rFonts w:ascii="PT Astra Serif" w:hAnsi="PT Astra Serif"/>
                <w:b/>
                <w:sz w:val="22"/>
                <w:szCs w:val="22"/>
              </w:rPr>
            </w:pPr>
            <w:r w:rsidRPr="005518D8">
              <w:rPr>
                <w:rFonts w:ascii="PT Astra Serif" w:hAnsi="PT Astra Serif"/>
                <w:b/>
                <w:sz w:val="22"/>
                <w:szCs w:val="22"/>
              </w:rPr>
              <w:t xml:space="preserve">Наименование </w:t>
            </w:r>
            <w:r w:rsidR="00197493" w:rsidRPr="005518D8">
              <w:rPr>
                <w:rFonts w:ascii="PT Astra Serif" w:hAnsi="PT Astra Serif"/>
                <w:b/>
                <w:sz w:val="22"/>
                <w:szCs w:val="22"/>
              </w:rPr>
              <w:t>запроса котировок</w:t>
            </w:r>
            <w:r w:rsidRPr="005518D8">
              <w:rPr>
                <w:rFonts w:ascii="PT Astra Serif" w:hAnsi="PT Astra Serif"/>
                <w:b/>
                <w:sz w:val="22"/>
                <w:szCs w:val="22"/>
              </w:rPr>
              <w:t xml:space="preserve"> (объекта закупки): </w:t>
            </w:r>
          </w:p>
          <w:p w14:paraId="46F33163" w14:textId="77777777" w:rsidR="00FD44CC" w:rsidRPr="005518D8" w:rsidRDefault="00FD44CC" w:rsidP="00D95C06">
            <w:pPr>
              <w:jc w:val="both"/>
              <w:rPr>
                <w:rFonts w:ascii="PT Astra Serif" w:hAnsi="PT Astra Serif"/>
                <w:b/>
                <w:sz w:val="22"/>
                <w:szCs w:val="22"/>
              </w:rPr>
            </w:pPr>
          </w:p>
        </w:tc>
        <w:tc>
          <w:tcPr>
            <w:tcW w:w="7738" w:type="dxa"/>
            <w:shd w:val="clear" w:color="auto" w:fill="auto"/>
          </w:tcPr>
          <w:p w14:paraId="7ABA7635" w14:textId="2B3CB970" w:rsidR="00FD44CC" w:rsidRPr="005518D8" w:rsidRDefault="00854119" w:rsidP="00BE2428">
            <w:pPr>
              <w:rPr>
                <w:rFonts w:ascii="PT Astra Serif" w:hAnsi="PT Astra Serif"/>
                <w:sz w:val="22"/>
                <w:szCs w:val="22"/>
              </w:rPr>
            </w:pPr>
            <w:r w:rsidRPr="005518D8">
              <w:rPr>
                <w:rFonts w:ascii="PT Astra Serif" w:hAnsi="PT Astra Serif"/>
                <w:sz w:val="22"/>
                <w:szCs w:val="22"/>
              </w:rPr>
              <w:t>Поставка косметической продукции и БАД для нужд Государственного автономного учреждения Саратовской области «Социально-оздоровительный центр «Пещера Монаха»</w:t>
            </w:r>
          </w:p>
        </w:tc>
      </w:tr>
      <w:tr w:rsidR="004742EF" w:rsidRPr="005518D8" w14:paraId="351E685B" w14:textId="77777777" w:rsidTr="004742EF">
        <w:trPr>
          <w:trHeight w:val="562"/>
          <w:jc w:val="center"/>
        </w:trPr>
        <w:tc>
          <w:tcPr>
            <w:tcW w:w="416" w:type="dxa"/>
          </w:tcPr>
          <w:p w14:paraId="1BE23A64" w14:textId="77777777" w:rsidR="004742EF" w:rsidRPr="005518D8" w:rsidRDefault="00E8294F" w:rsidP="00D95C06">
            <w:pPr>
              <w:jc w:val="both"/>
              <w:rPr>
                <w:rFonts w:ascii="PT Astra Serif" w:hAnsi="PT Astra Serif"/>
                <w:sz w:val="22"/>
                <w:szCs w:val="22"/>
              </w:rPr>
            </w:pPr>
            <w:r w:rsidRPr="005518D8">
              <w:rPr>
                <w:rFonts w:ascii="PT Astra Serif" w:hAnsi="PT Astra Serif"/>
                <w:sz w:val="22"/>
                <w:szCs w:val="22"/>
              </w:rPr>
              <w:t>5</w:t>
            </w:r>
          </w:p>
        </w:tc>
        <w:tc>
          <w:tcPr>
            <w:tcW w:w="2291" w:type="dxa"/>
            <w:shd w:val="clear" w:color="auto" w:fill="auto"/>
          </w:tcPr>
          <w:p w14:paraId="50E6C985" w14:textId="2FCAC600" w:rsidR="004742EF" w:rsidRPr="005518D8" w:rsidRDefault="004742EF" w:rsidP="005922D1">
            <w:pPr>
              <w:jc w:val="both"/>
              <w:rPr>
                <w:rFonts w:ascii="PT Astra Serif" w:hAnsi="PT Astra Serif"/>
                <w:b/>
                <w:sz w:val="22"/>
                <w:szCs w:val="22"/>
              </w:rPr>
            </w:pPr>
            <w:r w:rsidRPr="005518D8">
              <w:rPr>
                <w:rFonts w:ascii="PT Astra Serif" w:hAnsi="PT Astra Serif"/>
                <w:b/>
                <w:sz w:val="22"/>
                <w:szCs w:val="22"/>
              </w:rPr>
              <w:t xml:space="preserve">Начальная (максимальная) </w:t>
            </w:r>
            <w:r w:rsidR="008C2558" w:rsidRPr="005518D8">
              <w:rPr>
                <w:rFonts w:ascii="PT Astra Serif" w:hAnsi="PT Astra Serif"/>
                <w:b/>
                <w:sz w:val="22"/>
                <w:szCs w:val="22"/>
              </w:rPr>
              <w:t>цена Договора</w:t>
            </w:r>
          </w:p>
        </w:tc>
        <w:tc>
          <w:tcPr>
            <w:tcW w:w="7738" w:type="dxa"/>
            <w:shd w:val="clear" w:color="auto" w:fill="auto"/>
          </w:tcPr>
          <w:p w14:paraId="40CDE030" w14:textId="2F5A79D2" w:rsidR="004742EF" w:rsidRPr="005518D8" w:rsidRDefault="00372EB5" w:rsidP="0094692F">
            <w:pPr>
              <w:jc w:val="both"/>
              <w:rPr>
                <w:rFonts w:ascii="PT Astra Serif" w:hAnsi="PT Astra Serif"/>
                <w:sz w:val="22"/>
                <w:szCs w:val="22"/>
              </w:rPr>
            </w:pPr>
            <w:r w:rsidRPr="00815679">
              <w:rPr>
                <w:rFonts w:ascii="PT Astra Serif" w:hAnsi="PT Astra Serif"/>
                <w:b/>
                <w:bCs/>
                <w:color w:val="000000"/>
                <w:sz w:val="22"/>
                <w:szCs w:val="22"/>
              </w:rPr>
              <w:t>265 483</w:t>
            </w:r>
            <w:r w:rsidRPr="005518D8">
              <w:rPr>
                <w:rFonts w:ascii="PT Astra Serif" w:hAnsi="PT Astra Serif"/>
                <w:b/>
                <w:bCs/>
                <w:color w:val="000000"/>
                <w:sz w:val="22"/>
                <w:szCs w:val="22"/>
              </w:rPr>
              <w:t xml:space="preserve"> (Двести шестьдесят пять тысяч четыреста восемьдесят три) рубля 30 копеек</w:t>
            </w:r>
          </w:p>
        </w:tc>
      </w:tr>
      <w:tr w:rsidR="004742EF" w:rsidRPr="005518D8" w14:paraId="6D32A545" w14:textId="77777777" w:rsidTr="00D439E4">
        <w:trPr>
          <w:trHeight w:val="582"/>
          <w:jc w:val="center"/>
        </w:trPr>
        <w:tc>
          <w:tcPr>
            <w:tcW w:w="416" w:type="dxa"/>
          </w:tcPr>
          <w:p w14:paraId="6A963982" w14:textId="77777777" w:rsidR="004742EF" w:rsidRPr="005518D8" w:rsidRDefault="00E8294F" w:rsidP="00D95C06">
            <w:pPr>
              <w:jc w:val="both"/>
              <w:rPr>
                <w:rFonts w:ascii="PT Astra Serif" w:hAnsi="PT Astra Serif"/>
                <w:sz w:val="22"/>
                <w:szCs w:val="22"/>
              </w:rPr>
            </w:pPr>
            <w:r w:rsidRPr="005518D8">
              <w:rPr>
                <w:rFonts w:ascii="PT Astra Serif" w:hAnsi="PT Astra Serif"/>
                <w:sz w:val="22"/>
                <w:szCs w:val="22"/>
              </w:rPr>
              <w:t>6</w:t>
            </w:r>
          </w:p>
        </w:tc>
        <w:tc>
          <w:tcPr>
            <w:tcW w:w="2291" w:type="dxa"/>
            <w:shd w:val="clear" w:color="auto" w:fill="auto"/>
          </w:tcPr>
          <w:p w14:paraId="202910E3" w14:textId="77777777" w:rsidR="004742EF" w:rsidRPr="005518D8" w:rsidRDefault="004742EF" w:rsidP="005922D1">
            <w:pPr>
              <w:jc w:val="both"/>
              <w:rPr>
                <w:rFonts w:ascii="PT Astra Serif" w:hAnsi="PT Astra Serif"/>
                <w:b/>
                <w:sz w:val="22"/>
                <w:szCs w:val="22"/>
              </w:rPr>
            </w:pPr>
            <w:r w:rsidRPr="005518D8">
              <w:rPr>
                <w:rFonts w:ascii="PT Astra Serif" w:hAnsi="PT Astra Serif"/>
                <w:b/>
                <w:sz w:val="22"/>
                <w:szCs w:val="22"/>
              </w:rPr>
              <w:t xml:space="preserve">Обоснование начальной (максимальной) цены </w:t>
            </w:r>
            <w:r w:rsidR="005922D1" w:rsidRPr="005518D8">
              <w:rPr>
                <w:rFonts w:ascii="PT Astra Serif" w:hAnsi="PT Astra Serif"/>
                <w:b/>
                <w:sz w:val="22"/>
                <w:szCs w:val="22"/>
              </w:rPr>
              <w:t>Договора</w:t>
            </w:r>
          </w:p>
        </w:tc>
        <w:tc>
          <w:tcPr>
            <w:tcW w:w="7738" w:type="dxa"/>
            <w:shd w:val="clear" w:color="auto" w:fill="auto"/>
          </w:tcPr>
          <w:p w14:paraId="62799414" w14:textId="77777777" w:rsidR="004742EF" w:rsidRPr="005518D8" w:rsidRDefault="004742EF" w:rsidP="005922D1">
            <w:pPr>
              <w:jc w:val="both"/>
              <w:rPr>
                <w:rFonts w:ascii="PT Astra Serif" w:hAnsi="PT Astra Serif"/>
                <w:sz w:val="22"/>
                <w:szCs w:val="22"/>
              </w:rPr>
            </w:pPr>
            <w:r w:rsidRPr="005518D8">
              <w:rPr>
                <w:rFonts w:ascii="PT Astra Serif" w:hAnsi="PT Astra Serif"/>
                <w:sz w:val="22"/>
                <w:szCs w:val="22"/>
              </w:rPr>
              <w:t xml:space="preserve">Указано в РАЗДЕЛЕ </w:t>
            </w:r>
            <w:r w:rsidR="00E304F9" w:rsidRPr="005518D8">
              <w:rPr>
                <w:rFonts w:ascii="PT Astra Serif" w:hAnsi="PT Astra Serif"/>
                <w:sz w:val="22"/>
                <w:szCs w:val="22"/>
              </w:rPr>
              <w:t>8</w:t>
            </w:r>
            <w:r w:rsidRPr="005518D8">
              <w:rPr>
                <w:rFonts w:ascii="PT Astra Serif" w:hAnsi="PT Astra Serif"/>
                <w:sz w:val="22"/>
                <w:szCs w:val="22"/>
              </w:rPr>
              <w:t xml:space="preserve"> Документации (Обоснование начальной (максимальной) цены </w:t>
            </w:r>
            <w:r w:rsidR="005922D1" w:rsidRPr="005518D8">
              <w:rPr>
                <w:rFonts w:ascii="PT Astra Serif" w:hAnsi="PT Astra Serif"/>
                <w:sz w:val="22"/>
                <w:szCs w:val="22"/>
              </w:rPr>
              <w:t>Договора</w:t>
            </w:r>
            <w:r w:rsidRPr="005518D8">
              <w:rPr>
                <w:rFonts w:ascii="PT Astra Serif" w:hAnsi="PT Astra Serif"/>
                <w:sz w:val="22"/>
                <w:szCs w:val="22"/>
              </w:rPr>
              <w:t>).</w:t>
            </w:r>
          </w:p>
        </w:tc>
      </w:tr>
      <w:tr w:rsidR="005937AA" w:rsidRPr="005518D8" w14:paraId="1D7E8BDB" w14:textId="77777777" w:rsidTr="00B20627">
        <w:trPr>
          <w:trHeight w:val="278"/>
          <w:jc w:val="center"/>
        </w:trPr>
        <w:tc>
          <w:tcPr>
            <w:tcW w:w="416" w:type="dxa"/>
          </w:tcPr>
          <w:p w14:paraId="4AFB3862" w14:textId="77777777" w:rsidR="005937AA" w:rsidRPr="005518D8" w:rsidRDefault="00E8294F" w:rsidP="00D95C06">
            <w:pPr>
              <w:jc w:val="both"/>
              <w:rPr>
                <w:rFonts w:ascii="PT Astra Serif" w:hAnsi="PT Astra Serif"/>
                <w:sz w:val="22"/>
                <w:szCs w:val="22"/>
              </w:rPr>
            </w:pPr>
            <w:r w:rsidRPr="005518D8">
              <w:rPr>
                <w:rFonts w:ascii="PT Astra Serif" w:hAnsi="PT Astra Serif"/>
                <w:sz w:val="22"/>
                <w:szCs w:val="22"/>
              </w:rPr>
              <w:t>7</w:t>
            </w:r>
          </w:p>
        </w:tc>
        <w:tc>
          <w:tcPr>
            <w:tcW w:w="2291" w:type="dxa"/>
            <w:shd w:val="clear" w:color="auto" w:fill="auto"/>
          </w:tcPr>
          <w:p w14:paraId="22AEEC3B" w14:textId="77777777" w:rsidR="005937AA" w:rsidRPr="005518D8" w:rsidRDefault="005937AA" w:rsidP="00D95C06">
            <w:pPr>
              <w:jc w:val="both"/>
              <w:rPr>
                <w:rFonts w:ascii="PT Astra Serif" w:hAnsi="PT Astra Serif"/>
                <w:b/>
                <w:sz w:val="22"/>
                <w:szCs w:val="22"/>
              </w:rPr>
            </w:pPr>
            <w:r w:rsidRPr="005518D8">
              <w:rPr>
                <w:rFonts w:ascii="PT Astra Serif" w:hAnsi="PT Astra Serif"/>
                <w:b/>
                <w:sz w:val="22"/>
                <w:szCs w:val="22"/>
              </w:rPr>
              <w:t>Источник финансирования</w:t>
            </w:r>
          </w:p>
        </w:tc>
        <w:tc>
          <w:tcPr>
            <w:tcW w:w="7738" w:type="dxa"/>
            <w:shd w:val="clear" w:color="auto" w:fill="auto"/>
          </w:tcPr>
          <w:p w14:paraId="2BA96B1A" w14:textId="004356F5" w:rsidR="005937AA" w:rsidRPr="005518D8" w:rsidRDefault="00665340" w:rsidP="00197493">
            <w:pPr>
              <w:snapToGrid w:val="0"/>
              <w:jc w:val="both"/>
              <w:rPr>
                <w:rFonts w:ascii="PT Astra Serif" w:hAnsi="PT Astra Serif"/>
                <w:color w:val="000000"/>
                <w:sz w:val="22"/>
                <w:szCs w:val="22"/>
              </w:rPr>
            </w:pPr>
            <w:r w:rsidRPr="005518D8">
              <w:rPr>
                <w:rFonts w:ascii="PT Astra Serif" w:hAnsi="PT Astra Serif"/>
                <w:color w:val="000000"/>
                <w:sz w:val="22"/>
                <w:szCs w:val="22"/>
              </w:rPr>
              <w:t>Средства, полученные от приносящей доход деятельности</w:t>
            </w:r>
            <w:r w:rsidR="00080E20">
              <w:rPr>
                <w:rFonts w:ascii="PT Astra Serif" w:hAnsi="PT Astra Serif"/>
                <w:color w:val="000000"/>
                <w:sz w:val="22"/>
                <w:szCs w:val="22"/>
              </w:rPr>
              <w:t>, КОСГУ 341.</w:t>
            </w:r>
          </w:p>
        </w:tc>
      </w:tr>
      <w:tr w:rsidR="004742EF" w:rsidRPr="005518D8" w14:paraId="0D73F287" w14:textId="77777777" w:rsidTr="00FA4F95">
        <w:trPr>
          <w:trHeight w:val="316"/>
          <w:jc w:val="center"/>
        </w:trPr>
        <w:tc>
          <w:tcPr>
            <w:tcW w:w="416" w:type="dxa"/>
          </w:tcPr>
          <w:p w14:paraId="1AC80802" w14:textId="77777777" w:rsidR="004742EF" w:rsidRPr="005518D8" w:rsidRDefault="00E8294F" w:rsidP="00D95C06">
            <w:pPr>
              <w:jc w:val="both"/>
              <w:rPr>
                <w:rFonts w:ascii="PT Astra Serif" w:hAnsi="PT Astra Serif"/>
                <w:sz w:val="22"/>
                <w:szCs w:val="22"/>
              </w:rPr>
            </w:pPr>
            <w:r w:rsidRPr="005518D8">
              <w:rPr>
                <w:rFonts w:ascii="PT Astra Serif" w:hAnsi="PT Astra Serif"/>
                <w:sz w:val="22"/>
                <w:szCs w:val="22"/>
              </w:rPr>
              <w:t>8</w:t>
            </w:r>
          </w:p>
        </w:tc>
        <w:tc>
          <w:tcPr>
            <w:tcW w:w="2291" w:type="dxa"/>
            <w:shd w:val="clear" w:color="auto" w:fill="auto"/>
          </w:tcPr>
          <w:p w14:paraId="06E7F817" w14:textId="77777777" w:rsidR="004742EF" w:rsidRPr="005518D8" w:rsidRDefault="004742EF" w:rsidP="000F1C0A">
            <w:pPr>
              <w:jc w:val="both"/>
              <w:rPr>
                <w:rFonts w:ascii="PT Astra Serif" w:hAnsi="PT Astra Serif"/>
                <w:b/>
                <w:sz w:val="22"/>
                <w:szCs w:val="22"/>
              </w:rPr>
            </w:pPr>
            <w:r w:rsidRPr="005518D8">
              <w:rPr>
                <w:rFonts w:ascii="PT Astra Serif" w:hAnsi="PT Astra Serif"/>
                <w:b/>
                <w:sz w:val="22"/>
                <w:szCs w:val="22"/>
              </w:rPr>
              <w:t xml:space="preserve">Порядок формирования </w:t>
            </w:r>
            <w:proofErr w:type="gramStart"/>
            <w:r w:rsidRPr="005518D8">
              <w:rPr>
                <w:rFonts w:ascii="PT Astra Serif" w:hAnsi="PT Astra Serif"/>
                <w:b/>
                <w:sz w:val="22"/>
                <w:szCs w:val="22"/>
              </w:rPr>
              <w:t xml:space="preserve">цены  </w:t>
            </w:r>
            <w:r w:rsidR="000F1C0A" w:rsidRPr="005518D8">
              <w:rPr>
                <w:rFonts w:ascii="PT Astra Serif" w:hAnsi="PT Astra Serif"/>
                <w:b/>
                <w:sz w:val="22"/>
                <w:szCs w:val="22"/>
              </w:rPr>
              <w:t>Договора</w:t>
            </w:r>
            <w:proofErr w:type="gramEnd"/>
          </w:p>
        </w:tc>
        <w:tc>
          <w:tcPr>
            <w:tcW w:w="7738" w:type="dxa"/>
            <w:shd w:val="clear" w:color="auto" w:fill="auto"/>
          </w:tcPr>
          <w:p w14:paraId="0C254926" w14:textId="77777777" w:rsidR="004742EF" w:rsidRPr="005518D8" w:rsidRDefault="006972BF" w:rsidP="00DE485A">
            <w:pPr>
              <w:tabs>
                <w:tab w:val="num" w:pos="1092"/>
              </w:tabs>
              <w:jc w:val="both"/>
              <w:rPr>
                <w:rFonts w:ascii="PT Astra Serif" w:hAnsi="PT Astra Serif"/>
                <w:color w:val="000000"/>
                <w:sz w:val="22"/>
                <w:szCs w:val="22"/>
              </w:rPr>
            </w:pPr>
            <w:r w:rsidRPr="005518D8">
              <w:rPr>
                <w:rFonts w:ascii="PT Astra Serif" w:hAnsi="PT Astra Serif"/>
                <w:sz w:val="22"/>
                <w:szCs w:val="22"/>
              </w:rPr>
              <w:t>Цена Договора включает в себя все налоги сборы и другие обязательные платежи в соответствии с действующим законодательством Российской Федерации, доставк</w:t>
            </w:r>
            <w:r w:rsidR="00DE485A" w:rsidRPr="005518D8">
              <w:rPr>
                <w:rFonts w:ascii="PT Astra Serif" w:hAnsi="PT Astra Serif"/>
                <w:sz w:val="22"/>
                <w:szCs w:val="22"/>
              </w:rPr>
              <w:t>у</w:t>
            </w:r>
            <w:r w:rsidRPr="005518D8">
              <w:rPr>
                <w:rFonts w:ascii="PT Astra Serif" w:hAnsi="PT Astra Serif"/>
                <w:sz w:val="22"/>
                <w:szCs w:val="22"/>
              </w:rPr>
              <w:t xml:space="preserve"> товара, погрузо-разгрузочные работы, затраты, издержки и иные расходы Поставщика, связанные с исполнением Договора в соответствии с извещением о</w:t>
            </w:r>
            <w:r w:rsidR="00DE485A" w:rsidRPr="005518D8">
              <w:rPr>
                <w:rFonts w:ascii="PT Astra Serif" w:hAnsi="PT Astra Serif"/>
                <w:sz w:val="22"/>
                <w:szCs w:val="22"/>
              </w:rPr>
              <w:t xml:space="preserve"> проведении запроса котировок </w:t>
            </w:r>
            <w:r w:rsidRPr="005518D8">
              <w:rPr>
                <w:rFonts w:ascii="PT Astra Serif" w:hAnsi="PT Astra Serif"/>
                <w:sz w:val="22"/>
                <w:szCs w:val="22"/>
              </w:rPr>
              <w:t>и</w:t>
            </w:r>
            <w:r w:rsidR="00825371" w:rsidRPr="005518D8">
              <w:rPr>
                <w:rFonts w:ascii="PT Astra Serif" w:hAnsi="PT Astra Serif"/>
                <w:sz w:val="22"/>
                <w:szCs w:val="22"/>
              </w:rPr>
              <w:t xml:space="preserve"> </w:t>
            </w:r>
            <w:r w:rsidR="00DE485A" w:rsidRPr="005518D8">
              <w:rPr>
                <w:rFonts w:ascii="PT Astra Serif" w:hAnsi="PT Astra Serif"/>
                <w:sz w:val="22"/>
                <w:szCs w:val="22"/>
              </w:rPr>
              <w:t>котировочной</w:t>
            </w:r>
            <w:r w:rsidRPr="005518D8">
              <w:rPr>
                <w:rFonts w:ascii="PT Astra Serif" w:hAnsi="PT Astra Serif"/>
                <w:sz w:val="22"/>
                <w:szCs w:val="22"/>
              </w:rPr>
              <w:t xml:space="preserve"> </w:t>
            </w:r>
            <w:r w:rsidR="00825371" w:rsidRPr="005518D8">
              <w:rPr>
                <w:rFonts w:ascii="PT Astra Serif" w:hAnsi="PT Astra Serif"/>
                <w:sz w:val="22"/>
                <w:szCs w:val="22"/>
              </w:rPr>
              <w:t>документацией</w:t>
            </w:r>
            <w:r w:rsidR="004742EF" w:rsidRPr="005518D8">
              <w:rPr>
                <w:rFonts w:ascii="PT Astra Serif" w:hAnsi="PT Astra Serif"/>
                <w:bCs/>
                <w:sz w:val="22"/>
                <w:szCs w:val="22"/>
              </w:rPr>
              <w:t>.</w:t>
            </w:r>
          </w:p>
        </w:tc>
      </w:tr>
      <w:tr w:rsidR="004742EF" w:rsidRPr="005518D8" w14:paraId="45561612" w14:textId="77777777" w:rsidTr="00FA4F95">
        <w:trPr>
          <w:trHeight w:val="523"/>
          <w:jc w:val="center"/>
        </w:trPr>
        <w:tc>
          <w:tcPr>
            <w:tcW w:w="416" w:type="dxa"/>
          </w:tcPr>
          <w:p w14:paraId="342BCF9A" w14:textId="77777777" w:rsidR="004742EF" w:rsidRPr="005518D8" w:rsidRDefault="00E8294F" w:rsidP="00D95C06">
            <w:pPr>
              <w:jc w:val="both"/>
              <w:rPr>
                <w:rFonts w:ascii="PT Astra Serif" w:hAnsi="PT Astra Serif"/>
                <w:sz w:val="22"/>
                <w:szCs w:val="22"/>
              </w:rPr>
            </w:pPr>
            <w:r w:rsidRPr="005518D8">
              <w:rPr>
                <w:rFonts w:ascii="PT Astra Serif" w:hAnsi="PT Astra Serif"/>
                <w:sz w:val="22"/>
                <w:szCs w:val="22"/>
              </w:rPr>
              <w:t>9</w:t>
            </w:r>
          </w:p>
        </w:tc>
        <w:tc>
          <w:tcPr>
            <w:tcW w:w="2291" w:type="dxa"/>
            <w:shd w:val="clear" w:color="auto" w:fill="auto"/>
          </w:tcPr>
          <w:p w14:paraId="0FC82762" w14:textId="77777777" w:rsidR="004742EF" w:rsidRPr="005518D8" w:rsidRDefault="004742EF" w:rsidP="000F1C0A">
            <w:pPr>
              <w:jc w:val="both"/>
              <w:rPr>
                <w:rFonts w:ascii="PT Astra Serif" w:hAnsi="PT Astra Serif"/>
                <w:b/>
                <w:sz w:val="22"/>
                <w:szCs w:val="22"/>
              </w:rPr>
            </w:pPr>
            <w:r w:rsidRPr="005518D8">
              <w:rPr>
                <w:rFonts w:ascii="PT Astra Serif" w:hAnsi="PT Astra Serif"/>
                <w:b/>
                <w:sz w:val="22"/>
                <w:szCs w:val="22"/>
              </w:rPr>
              <w:t xml:space="preserve">Возможность изменения цены </w:t>
            </w:r>
            <w:r w:rsidR="000F1C0A" w:rsidRPr="005518D8">
              <w:rPr>
                <w:rFonts w:ascii="PT Astra Serif" w:hAnsi="PT Astra Serif"/>
                <w:b/>
                <w:sz w:val="22"/>
                <w:szCs w:val="22"/>
              </w:rPr>
              <w:t>Договора</w:t>
            </w:r>
          </w:p>
        </w:tc>
        <w:tc>
          <w:tcPr>
            <w:tcW w:w="7738" w:type="dxa"/>
            <w:shd w:val="clear" w:color="auto" w:fill="auto"/>
          </w:tcPr>
          <w:p w14:paraId="0C9B8550" w14:textId="4DE3E627" w:rsidR="004742EF" w:rsidRPr="005518D8" w:rsidRDefault="004742EF" w:rsidP="000F1C0A">
            <w:pPr>
              <w:jc w:val="both"/>
              <w:rPr>
                <w:rFonts w:ascii="PT Astra Serif" w:hAnsi="PT Astra Serif"/>
                <w:color w:val="000000"/>
                <w:sz w:val="22"/>
                <w:szCs w:val="22"/>
              </w:rPr>
            </w:pPr>
            <w:r w:rsidRPr="005518D8">
              <w:rPr>
                <w:rFonts w:ascii="PT Astra Serif" w:hAnsi="PT Astra Serif"/>
                <w:color w:val="000000"/>
                <w:sz w:val="22"/>
                <w:szCs w:val="22"/>
              </w:rPr>
              <w:t xml:space="preserve">Цена </w:t>
            </w:r>
            <w:r w:rsidR="000F1C0A" w:rsidRPr="005518D8">
              <w:rPr>
                <w:rFonts w:ascii="PT Astra Serif" w:hAnsi="PT Astra Serif"/>
                <w:color w:val="000000"/>
                <w:sz w:val="22"/>
                <w:szCs w:val="22"/>
              </w:rPr>
              <w:t>Договора</w:t>
            </w:r>
            <w:r w:rsidRPr="005518D8">
              <w:rPr>
                <w:rFonts w:ascii="PT Astra Serif" w:hAnsi="PT Astra Serif"/>
                <w:color w:val="000000"/>
                <w:sz w:val="22"/>
                <w:szCs w:val="22"/>
              </w:rPr>
              <w:t xml:space="preserve"> является твердой и определяется на весь срок </w:t>
            </w:r>
            <w:r w:rsidR="003D1B80" w:rsidRPr="005518D8">
              <w:rPr>
                <w:rFonts w:ascii="PT Astra Serif" w:hAnsi="PT Astra Serif"/>
                <w:color w:val="000000"/>
                <w:sz w:val="22"/>
                <w:szCs w:val="22"/>
              </w:rPr>
              <w:t>исполнения Договора</w:t>
            </w:r>
            <w:r w:rsidR="00DE485A" w:rsidRPr="005518D8">
              <w:rPr>
                <w:rFonts w:ascii="PT Astra Serif" w:hAnsi="PT Astra Serif"/>
                <w:color w:val="000000"/>
                <w:sz w:val="22"/>
                <w:szCs w:val="22"/>
              </w:rPr>
              <w:t>.</w:t>
            </w:r>
          </w:p>
        </w:tc>
      </w:tr>
      <w:tr w:rsidR="004742EF" w:rsidRPr="005518D8" w14:paraId="54909977" w14:textId="77777777" w:rsidTr="00FA4F95">
        <w:trPr>
          <w:trHeight w:val="523"/>
          <w:jc w:val="center"/>
        </w:trPr>
        <w:tc>
          <w:tcPr>
            <w:tcW w:w="416" w:type="dxa"/>
          </w:tcPr>
          <w:p w14:paraId="1299795F" w14:textId="77777777" w:rsidR="004742EF" w:rsidRPr="005518D8" w:rsidRDefault="00E8294F" w:rsidP="00D95C06">
            <w:pPr>
              <w:jc w:val="both"/>
              <w:rPr>
                <w:rFonts w:ascii="PT Astra Serif" w:hAnsi="PT Astra Serif"/>
                <w:sz w:val="22"/>
                <w:szCs w:val="22"/>
              </w:rPr>
            </w:pPr>
            <w:r w:rsidRPr="005518D8">
              <w:rPr>
                <w:rFonts w:ascii="PT Astra Serif" w:hAnsi="PT Astra Serif"/>
                <w:sz w:val="22"/>
                <w:szCs w:val="22"/>
              </w:rPr>
              <w:t>10</w:t>
            </w:r>
          </w:p>
        </w:tc>
        <w:tc>
          <w:tcPr>
            <w:tcW w:w="2291" w:type="dxa"/>
            <w:shd w:val="clear" w:color="auto" w:fill="auto"/>
          </w:tcPr>
          <w:p w14:paraId="24D1FA45" w14:textId="77777777" w:rsidR="004742EF" w:rsidRPr="005518D8" w:rsidRDefault="004742EF" w:rsidP="000F1C0A">
            <w:pPr>
              <w:jc w:val="both"/>
              <w:rPr>
                <w:rFonts w:ascii="PT Astra Serif" w:hAnsi="PT Astra Serif"/>
                <w:b/>
                <w:sz w:val="22"/>
                <w:szCs w:val="22"/>
              </w:rPr>
            </w:pPr>
            <w:r w:rsidRPr="005518D8">
              <w:rPr>
                <w:rFonts w:ascii="PT Astra Serif" w:hAnsi="PT Astra Serif"/>
                <w:b/>
                <w:sz w:val="22"/>
                <w:szCs w:val="22"/>
              </w:rPr>
              <w:t xml:space="preserve">Информация о валюте, используемой для формирования </w:t>
            </w:r>
            <w:proofErr w:type="gramStart"/>
            <w:r w:rsidRPr="005518D8">
              <w:rPr>
                <w:rFonts w:ascii="PT Astra Serif" w:hAnsi="PT Astra Serif"/>
                <w:b/>
                <w:sz w:val="22"/>
                <w:szCs w:val="22"/>
              </w:rPr>
              <w:t xml:space="preserve">цены  </w:t>
            </w:r>
            <w:r w:rsidR="000F1C0A" w:rsidRPr="005518D8">
              <w:rPr>
                <w:rFonts w:ascii="PT Astra Serif" w:hAnsi="PT Astra Serif"/>
                <w:b/>
                <w:sz w:val="22"/>
                <w:szCs w:val="22"/>
              </w:rPr>
              <w:t>Договора</w:t>
            </w:r>
            <w:proofErr w:type="gramEnd"/>
            <w:r w:rsidR="000F1C0A" w:rsidRPr="005518D8">
              <w:rPr>
                <w:rFonts w:ascii="PT Astra Serif" w:hAnsi="PT Astra Serif"/>
                <w:b/>
                <w:sz w:val="22"/>
                <w:szCs w:val="22"/>
              </w:rPr>
              <w:t xml:space="preserve"> </w:t>
            </w:r>
            <w:r w:rsidRPr="005518D8">
              <w:rPr>
                <w:rFonts w:ascii="PT Astra Serif" w:hAnsi="PT Astra Serif"/>
                <w:b/>
                <w:sz w:val="22"/>
                <w:szCs w:val="22"/>
              </w:rPr>
              <w:t xml:space="preserve">и расчетов с поставщиками, (подрядчиками, исполнителями) </w:t>
            </w:r>
          </w:p>
        </w:tc>
        <w:tc>
          <w:tcPr>
            <w:tcW w:w="7738" w:type="dxa"/>
            <w:shd w:val="clear" w:color="auto" w:fill="auto"/>
          </w:tcPr>
          <w:p w14:paraId="267AEADB" w14:textId="77777777" w:rsidR="004742EF" w:rsidRPr="005518D8" w:rsidRDefault="004742EF" w:rsidP="00D95C06">
            <w:pPr>
              <w:jc w:val="both"/>
              <w:rPr>
                <w:rFonts w:ascii="PT Astra Serif" w:hAnsi="PT Astra Serif"/>
                <w:sz w:val="22"/>
                <w:szCs w:val="22"/>
              </w:rPr>
            </w:pPr>
            <w:r w:rsidRPr="005518D8">
              <w:rPr>
                <w:rFonts w:ascii="PT Astra Serif" w:hAnsi="PT Astra Serif"/>
                <w:sz w:val="22"/>
                <w:szCs w:val="22"/>
              </w:rPr>
              <w:t>Российский рубль.</w:t>
            </w:r>
          </w:p>
        </w:tc>
      </w:tr>
      <w:tr w:rsidR="00FA79F2" w:rsidRPr="005518D8" w14:paraId="6CD620D1" w14:textId="77777777" w:rsidTr="00FA4F95">
        <w:trPr>
          <w:trHeight w:val="274"/>
          <w:jc w:val="center"/>
        </w:trPr>
        <w:tc>
          <w:tcPr>
            <w:tcW w:w="416" w:type="dxa"/>
          </w:tcPr>
          <w:p w14:paraId="4A5C5620" w14:textId="77777777" w:rsidR="00FA79F2" w:rsidRPr="005518D8" w:rsidRDefault="00FA79F2" w:rsidP="00D95C06">
            <w:pPr>
              <w:jc w:val="both"/>
              <w:rPr>
                <w:rFonts w:ascii="PT Astra Serif" w:hAnsi="PT Astra Serif"/>
                <w:sz w:val="22"/>
                <w:szCs w:val="22"/>
              </w:rPr>
            </w:pPr>
            <w:r w:rsidRPr="005518D8">
              <w:rPr>
                <w:rFonts w:ascii="PT Astra Serif" w:hAnsi="PT Astra Serif"/>
                <w:sz w:val="22"/>
                <w:szCs w:val="22"/>
              </w:rPr>
              <w:t>11</w:t>
            </w:r>
          </w:p>
        </w:tc>
        <w:tc>
          <w:tcPr>
            <w:tcW w:w="2291" w:type="dxa"/>
            <w:shd w:val="clear" w:color="auto" w:fill="auto"/>
          </w:tcPr>
          <w:p w14:paraId="5360F90B" w14:textId="77777777" w:rsidR="00FA79F2" w:rsidRPr="005518D8" w:rsidRDefault="00FA79F2" w:rsidP="00D95C06">
            <w:pPr>
              <w:jc w:val="both"/>
              <w:rPr>
                <w:rFonts w:ascii="PT Astra Serif" w:hAnsi="PT Astra Serif"/>
                <w:b/>
                <w:sz w:val="22"/>
                <w:szCs w:val="22"/>
              </w:rPr>
            </w:pPr>
            <w:r w:rsidRPr="005518D8">
              <w:rPr>
                <w:rFonts w:ascii="PT Astra Serif" w:hAnsi="PT Astra Serif"/>
                <w:b/>
                <w:sz w:val="22"/>
                <w:szCs w:val="22"/>
              </w:rPr>
              <w:t>Форма, сроки и порядок оплаты за поставленный товар (выполненную работу, оказанную услугу)</w:t>
            </w:r>
          </w:p>
        </w:tc>
        <w:tc>
          <w:tcPr>
            <w:tcW w:w="7738" w:type="dxa"/>
            <w:shd w:val="clear" w:color="auto" w:fill="auto"/>
          </w:tcPr>
          <w:p w14:paraId="4A3EF8A8" w14:textId="77777777" w:rsidR="00FA79F2" w:rsidRPr="005518D8" w:rsidRDefault="00FA79F2" w:rsidP="00B4693C">
            <w:pPr>
              <w:pStyle w:val="1f5"/>
              <w:shd w:val="clear" w:color="auto" w:fill="auto"/>
              <w:ind w:right="49"/>
              <w:jc w:val="both"/>
              <w:rPr>
                <w:rFonts w:ascii="PT Astra Serif" w:hAnsi="PT Astra Serif"/>
                <w:sz w:val="22"/>
                <w:szCs w:val="22"/>
              </w:rPr>
            </w:pPr>
            <w:r w:rsidRPr="005518D8">
              <w:rPr>
                <w:rFonts w:ascii="PT Astra Serif" w:hAnsi="PT Astra Serif"/>
                <w:sz w:val="22"/>
                <w:szCs w:val="22"/>
                <w:lang w:eastAsia="ru-RU"/>
              </w:rPr>
              <w:t>Оплата по Договору осуществляется в течение 7 (семи) рабочих дней со дня поставки товара и на основании товарной накладной, счета и/или счета-фактуры Исполнителя (если Поставщик является плательщиком НДС).</w:t>
            </w:r>
            <w:r w:rsidR="00C63D60" w:rsidRPr="005518D8">
              <w:rPr>
                <w:rFonts w:ascii="PT Astra Serif" w:hAnsi="PT Astra Serif"/>
                <w:sz w:val="22"/>
                <w:szCs w:val="22"/>
                <w:lang w:eastAsia="ru-RU"/>
              </w:rPr>
              <w:t xml:space="preserve"> </w:t>
            </w:r>
            <w:r w:rsidRPr="005518D8">
              <w:rPr>
                <w:rFonts w:ascii="PT Astra Serif" w:hAnsi="PT Astra Serif"/>
                <w:sz w:val="22"/>
                <w:szCs w:val="22"/>
                <w:lang w:eastAsia="ru-RU"/>
              </w:rPr>
              <w:t>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w:t>
            </w:r>
          </w:p>
        </w:tc>
      </w:tr>
      <w:tr w:rsidR="00FA79F2" w:rsidRPr="005518D8" w14:paraId="14C1E442" w14:textId="77777777" w:rsidTr="00FA4F95">
        <w:trPr>
          <w:trHeight w:val="523"/>
          <w:jc w:val="center"/>
        </w:trPr>
        <w:tc>
          <w:tcPr>
            <w:tcW w:w="416" w:type="dxa"/>
          </w:tcPr>
          <w:p w14:paraId="6DB5DF52" w14:textId="77777777" w:rsidR="00FA79F2" w:rsidRPr="005518D8" w:rsidRDefault="00FA79F2" w:rsidP="00D95C06">
            <w:pPr>
              <w:jc w:val="both"/>
              <w:rPr>
                <w:rFonts w:ascii="PT Astra Serif" w:hAnsi="PT Astra Serif"/>
                <w:sz w:val="22"/>
                <w:szCs w:val="22"/>
              </w:rPr>
            </w:pPr>
            <w:r w:rsidRPr="005518D8">
              <w:rPr>
                <w:rFonts w:ascii="PT Astra Serif" w:hAnsi="PT Astra Serif"/>
                <w:sz w:val="22"/>
                <w:szCs w:val="22"/>
              </w:rPr>
              <w:t>12</w:t>
            </w:r>
          </w:p>
        </w:tc>
        <w:tc>
          <w:tcPr>
            <w:tcW w:w="2291" w:type="dxa"/>
            <w:shd w:val="clear" w:color="auto" w:fill="auto"/>
          </w:tcPr>
          <w:p w14:paraId="75452E1E" w14:textId="77777777" w:rsidR="00FA79F2" w:rsidRPr="005518D8" w:rsidRDefault="00FA79F2" w:rsidP="00D95C06">
            <w:pPr>
              <w:jc w:val="both"/>
              <w:rPr>
                <w:rFonts w:ascii="PT Astra Serif" w:hAnsi="PT Astra Serif"/>
                <w:b/>
                <w:sz w:val="22"/>
                <w:szCs w:val="22"/>
              </w:rPr>
            </w:pPr>
            <w:r w:rsidRPr="005518D8">
              <w:rPr>
                <w:rFonts w:ascii="PT Astra Serif" w:hAnsi="PT Astra Serif"/>
                <w:b/>
                <w:sz w:val="22"/>
                <w:szCs w:val="22"/>
              </w:rPr>
              <w:t>Место, условия и срок поставки товара (выполнения работы, оказания услуг)</w:t>
            </w:r>
          </w:p>
        </w:tc>
        <w:tc>
          <w:tcPr>
            <w:tcW w:w="7738" w:type="dxa"/>
            <w:shd w:val="clear" w:color="auto" w:fill="auto"/>
          </w:tcPr>
          <w:p w14:paraId="7A07334D" w14:textId="4B74113B" w:rsidR="005B6D32" w:rsidRPr="005518D8" w:rsidRDefault="00FA79F2" w:rsidP="00B4693C">
            <w:pPr>
              <w:autoSpaceDE w:val="0"/>
              <w:autoSpaceDN w:val="0"/>
              <w:adjustRightInd w:val="0"/>
              <w:jc w:val="both"/>
              <w:rPr>
                <w:rFonts w:ascii="PT Astra Serif" w:hAnsi="PT Astra Serif"/>
                <w:sz w:val="22"/>
                <w:szCs w:val="22"/>
              </w:rPr>
            </w:pPr>
            <w:r w:rsidRPr="005518D8">
              <w:rPr>
                <w:rFonts w:ascii="PT Astra Serif" w:hAnsi="PT Astra Serif"/>
                <w:b/>
                <w:sz w:val="22"/>
                <w:szCs w:val="22"/>
              </w:rPr>
              <w:t xml:space="preserve">Место поставки товара: </w:t>
            </w:r>
            <w:r w:rsidR="00950422" w:rsidRPr="005518D8">
              <w:rPr>
                <w:rFonts w:ascii="PT Astra Serif" w:hAnsi="PT Astra Serif"/>
                <w:b/>
                <w:sz w:val="22"/>
                <w:szCs w:val="22"/>
              </w:rPr>
              <w:t>412784, Саратовская область, Хвалынский район, поселок Черемшаны N 1</w:t>
            </w:r>
          </w:p>
          <w:p w14:paraId="7E397647" w14:textId="4029E34D" w:rsidR="00080E20" w:rsidRPr="005518D8" w:rsidRDefault="00FA79F2" w:rsidP="00080E20">
            <w:pPr>
              <w:ind w:firstLine="708"/>
              <w:rPr>
                <w:rFonts w:ascii="PT Astra Serif" w:eastAsia="Calibri" w:hAnsi="PT Astra Serif"/>
                <w:sz w:val="22"/>
                <w:szCs w:val="22"/>
                <w:lang w:eastAsia="en-US"/>
              </w:rPr>
            </w:pPr>
            <w:r w:rsidRPr="00080E20">
              <w:rPr>
                <w:rFonts w:ascii="PT Astra Serif" w:hAnsi="PT Astra Serif"/>
                <w:b/>
                <w:sz w:val="22"/>
                <w:szCs w:val="22"/>
              </w:rPr>
              <w:t xml:space="preserve">Срок поставки товара: </w:t>
            </w:r>
            <w:r w:rsidR="00080E20" w:rsidRPr="005518D8">
              <w:rPr>
                <w:rFonts w:ascii="PT Astra Serif" w:eastAsia="Calibri" w:hAnsi="PT Astra Serif"/>
                <w:sz w:val="22"/>
                <w:szCs w:val="22"/>
                <w:lang w:eastAsia="en-US"/>
              </w:rPr>
              <w:t xml:space="preserve">Поставщик обязуется поставить товар одной партией. </w:t>
            </w:r>
            <w:r w:rsidR="00080E20" w:rsidRPr="005518D8">
              <w:rPr>
                <w:rFonts w:ascii="PT Astra Serif" w:hAnsi="PT Astra Serif"/>
                <w:sz w:val="22"/>
                <w:szCs w:val="22"/>
              </w:rPr>
              <w:t xml:space="preserve">Поставка товара производится не позднее </w:t>
            </w:r>
            <w:r w:rsidR="002E5813">
              <w:rPr>
                <w:rFonts w:ascii="PT Astra Serif" w:hAnsi="PT Astra Serif"/>
                <w:sz w:val="22"/>
                <w:szCs w:val="22"/>
              </w:rPr>
              <w:t>5</w:t>
            </w:r>
            <w:r w:rsidR="00080E20" w:rsidRPr="005518D8">
              <w:rPr>
                <w:rFonts w:ascii="PT Astra Serif" w:hAnsi="PT Astra Serif"/>
                <w:sz w:val="22"/>
                <w:szCs w:val="22"/>
              </w:rPr>
              <w:t xml:space="preserve"> </w:t>
            </w:r>
            <w:r w:rsidR="002E5813">
              <w:rPr>
                <w:rFonts w:ascii="PT Astra Serif" w:hAnsi="PT Astra Serif"/>
                <w:sz w:val="22"/>
                <w:szCs w:val="22"/>
              </w:rPr>
              <w:t>рабочих</w:t>
            </w:r>
            <w:r w:rsidR="00080E20" w:rsidRPr="005518D8">
              <w:rPr>
                <w:rFonts w:ascii="PT Astra Serif" w:hAnsi="PT Astra Serif"/>
                <w:sz w:val="22"/>
                <w:szCs w:val="22"/>
              </w:rPr>
              <w:t xml:space="preserve"> дней с момента подачи заявки на поставку.</w:t>
            </w:r>
            <w:r w:rsidR="00080E20" w:rsidRPr="005518D8">
              <w:rPr>
                <w:rFonts w:ascii="PT Astra Serif" w:eastAsia="Calibri" w:hAnsi="PT Astra Serif"/>
                <w:sz w:val="22"/>
                <w:szCs w:val="22"/>
                <w:lang w:eastAsia="en-US"/>
              </w:rPr>
              <w:t xml:space="preserve"> Заказчик направляет Поставщику заявку по   средствам факсимильной связи, электронной почты или по телефону по мере возникновения потребности в товаре. Поставка товара должна осуществляться строго по заявке в соответствии с артикулом и номером партии. </w:t>
            </w:r>
          </w:p>
          <w:p w14:paraId="1952B3A1" w14:textId="7D7B6B4A" w:rsidR="00FA79F2" w:rsidRPr="005518D8" w:rsidRDefault="00FA79F2" w:rsidP="00F92BFE">
            <w:pPr>
              <w:autoSpaceDE w:val="0"/>
              <w:autoSpaceDN w:val="0"/>
              <w:adjustRightInd w:val="0"/>
              <w:jc w:val="both"/>
              <w:rPr>
                <w:rFonts w:ascii="PT Astra Serif" w:hAnsi="PT Astra Serif"/>
                <w:sz w:val="22"/>
                <w:szCs w:val="22"/>
              </w:rPr>
            </w:pPr>
          </w:p>
        </w:tc>
      </w:tr>
      <w:tr w:rsidR="00491F61" w:rsidRPr="005518D8" w14:paraId="49FCA4FA" w14:textId="77777777" w:rsidTr="00FA4F95">
        <w:trPr>
          <w:trHeight w:val="523"/>
          <w:jc w:val="center"/>
        </w:trPr>
        <w:tc>
          <w:tcPr>
            <w:tcW w:w="416" w:type="dxa"/>
          </w:tcPr>
          <w:p w14:paraId="6D5E775D" w14:textId="77777777" w:rsidR="00491F61" w:rsidRPr="005518D8" w:rsidRDefault="00491F61" w:rsidP="00D95C06">
            <w:pPr>
              <w:jc w:val="both"/>
              <w:rPr>
                <w:rFonts w:ascii="PT Astra Serif" w:hAnsi="PT Astra Serif"/>
                <w:sz w:val="22"/>
                <w:szCs w:val="22"/>
              </w:rPr>
            </w:pPr>
            <w:r w:rsidRPr="005518D8">
              <w:rPr>
                <w:rFonts w:ascii="PT Astra Serif" w:hAnsi="PT Astra Serif"/>
                <w:sz w:val="22"/>
                <w:szCs w:val="22"/>
              </w:rPr>
              <w:t>13</w:t>
            </w:r>
          </w:p>
        </w:tc>
        <w:tc>
          <w:tcPr>
            <w:tcW w:w="2291" w:type="dxa"/>
            <w:shd w:val="clear" w:color="auto" w:fill="auto"/>
          </w:tcPr>
          <w:p w14:paraId="5C161E40" w14:textId="77777777" w:rsidR="00491F61" w:rsidRPr="005518D8" w:rsidRDefault="00491F61" w:rsidP="00D95C06">
            <w:pPr>
              <w:jc w:val="both"/>
              <w:rPr>
                <w:rFonts w:ascii="PT Astra Serif" w:hAnsi="PT Astra Serif"/>
                <w:b/>
                <w:sz w:val="22"/>
                <w:szCs w:val="22"/>
              </w:rPr>
            </w:pPr>
            <w:r w:rsidRPr="005518D8">
              <w:rPr>
                <w:rFonts w:ascii="PT Astra Serif" w:hAnsi="PT Astra Serif"/>
                <w:b/>
                <w:sz w:val="22"/>
                <w:szCs w:val="22"/>
              </w:rPr>
              <w:t>Описание объекта закупки</w:t>
            </w:r>
          </w:p>
        </w:tc>
        <w:tc>
          <w:tcPr>
            <w:tcW w:w="7738" w:type="dxa"/>
            <w:shd w:val="clear" w:color="auto" w:fill="auto"/>
          </w:tcPr>
          <w:p w14:paraId="579353A4" w14:textId="77777777" w:rsidR="00491F61" w:rsidRPr="005518D8" w:rsidRDefault="00491F61">
            <w:pPr>
              <w:tabs>
                <w:tab w:val="num" w:pos="720"/>
              </w:tabs>
              <w:jc w:val="both"/>
              <w:rPr>
                <w:rFonts w:ascii="PT Astra Serif" w:hAnsi="PT Astra Serif"/>
                <w:sz w:val="22"/>
                <w:szCs w:val="22"/>
              </w:rPr>
            </w:pPr>
            <w:r w:rsidRPr="005518D8">
              <w:rPr>
                <w:rFonts w:ascii="PT Astra Serif" w:hAnsi="PT Astra Serif"/>
                <w:sz w:val="22"/>
                <w:szCs w:val="22"/>
              </w:rPr>
              <w:t>Указано в РАЗДЕЛЕ 6 Документации (Техническая часть).</w:t>
            </w:r>
          </w:p>
        </w:tc>
      </w:tr>
      <w:tr w:rsidR="00491F61" w:rsidRPr="005518D8" w14:paraId="2B00336B" w14:textId="77777777" w:rsidTr="00FA4F95">
        <w:trPr>
          <w:trHeight w:val="523"/>
          <w:jc w:val="center"/>
        </w:trPr>
        <w:tc>
          <w:tcPr>
            <w:tcW w:w="416" w:type="dxa"/>
          </w:tcPr>
          <w:p w14:paraId="7C51E1F5" w14:textId="77777777" w:rsidR="00491F61" w:rsidRPr="005518D8" w:rsidRDefault="00491F61" w:rsidP="00D95C06">
            <w:pPr>
              <w:jc w:val="both"/>
              <w:rPr>
                <w:rFonts w:ascii="PT Astra Serif" w:hAnsi="PT Astra Serif"/>
                <w:sz w:val="22"/>
                <w:szCs w:val="22"/>
              </w:rPr>
            </w:pPr>
            <w:r w:rsidRPr="005518D8">
              <w:rPr>
                <w:rFonts w:ascii="PT Astra Serif" w:hAnsi="PT Astra Serif"/>
                <w:sz w:val="22"/>
                <w:szCs w:val="22"/>
              </w:rPr>
              <w:t>14</w:t>
            </w:r>
          </w:p>
        </w:tc>
        <w:tc>
          <w:tcPr>
            <w:tcW w:w="2291" w:type="dxa"/>
            <w:shd w:val="clear" w:color="auto" w:fill="auto"/>
          </w:tcPr>
          <w:p w14:paraId="6C567DB8" w14:textId="6DCAF20C" w:rsidR="00491F61" w:rsidRPr="005518D8" w:rsidRDefault="00491F61" w:rsidP="000F1C0A">
            <w:pPr>
              <w:jc w:val="both"/>
              <w:rPr>
                <w:rFonts w:ascii="PT Astra Serif" w:hAnsi="PT Astra Serif"/>
                <w:b/>
                <w:sz w:val="22"/>
                <w:szCs w:val="22"/>
              </w:rPr>
            </w:pPr>
            <w:r w:rsidRPr="005518D8">
              <w:rPr>
                <w:rFonts w:ascii="PT Astra Serif" w:hAnsi="PT Astra Serif"/>
                <w:b/>
                <w:sz w:val="22"/>
                <w:szCs w:val="22"/>
              </w:rPr>
              <w:t xml:space="preserve">Условия </w:t>
            </w:r>
            <w:r w:rsidR="00267654" w:rsidRPr="005518D8">
              <w:rPr>
                <w:rFonts w:ascii="PT Astra Serif" w:hAnsi="PT Astra Serif"/>
                <w:b/>
                <w:sz w:val="22"/>
                <w:szCs w:val="22"/>
              </w:rPr>
              <w:t>исполнения Договора</w:t>
            </w:r>
          </w:p>
        </w:tc>
        <w:tc>
          <w:tcPr>
            <w:tcW w:w="7738" w:type="dxa"/>
            <w:shd w:val="clear" w:color="auto" w:fill="auto"/>
          </w:tcPr>
          <w:p w14:paraId="4D21F6A7" w14:textId="3A25E5AC" w:rsidR="00491F61" w:rsidRPr="005518D8" w:rsidRDefault="00491F61">
            <w:pPr>
              <w:jc w:val="both"/>
              <w:rPr>
                <w:rFonts w:ascii="PT Astra Serif" w:hAnsi="PT Astra Serif"/>
                <w:sz w:val="22"/>
                <w:szCs w:val="22"/>
              </w:rPr>
            </w:pPr>
            <w:r w:rsidRPr="005518D8">
              <w:rPr>
                <w:rFonts w:ascii="PT Astra Serif" w:hAnsi="PT Astra Serif"/>
                <w:sz w:val="22"/>
                <w:szCs w:val="22"/>
              </w:rPr>
              <w:t>Указаны в РАЗДЕЛЕ 9 Документации (</w:t>
            </w:r>
            <w:r w:rsidR="003D1B80" w:rsidRPr="005518D8">
              <w:rPr>
                <w:rFonts w:ascii="PT Astra Serif" w:hAnsi="PT Astra Serif"/>
                <w:sz w:val="22"/>
                <w:szCs w:val="22"/>
              </w:rPr>
              <w:t xml:space="preserve">Проект </w:t>
            </w:r>
            <w:r w:rsidR="003D1B80" w:rsidRPr="005518D8">
              <w:rPr>
                <w:rFonts w:ascii="PT Astra Serif" w:hAnsi="PT Astra Serif"/>
                <w:bCs/>
                <w:sz w:val="22"/>
                <w:szCs w:val="22"/>
              </w:rPr>
              <w:t>Договора</w:t>
            </w:r>
            <w:r w:rsidRPr="005518D8">
              <w:rPr>
                <w:rFonts w:ascii="PT Astra Serif" w:hAnsi="PT Astra Serif"/>
                <w:sz w:val="22"/>
                <w:szCs w:val="22"/>
              </w:rPr>
              <w:t>).</w:t>
            </w:r>
          </w:p>
        </w:tc>
      </w:tr>
      <w:tr w:rsidR="00C93F83" w:rsidRPr="005518D8" w14:paraId="7B2DAC14" w14:textId="77777777" w:rsidTr="00FA4F95">
        <w:trPr>
          <w:trHeight w:val="523"/>
          <w:jc w:val="center"/>
        </w:trPr>
        <w:tc>
          <w:tcPr>
            <w:tcW w:w="416" w:type="dxa"/>
          </w:tcPr>
          <w:p w14:paraId="41C1660A" w14:textId="77777777" w:rsidR="00C93F83" w:rsidRPr="005518D8" w:rsidRDefault="00C93F83" w:rsidP="00D95C06">
            <w:pPr>
              <w:jc w:val="both"/>
              <w:rPr>
                <w:rFonts w:ascii="PT Astra Serif" w:hAnsi="PT Astra Serif"/>
                <w:sz w:val="22"/>
                <w:szCs w:val="22"/>
              </w:rPr>
            </w:pPr>
            <w:r w:rsidRPr="005518D8">
              <w:rPr>
                <w:rFonts w:ascii="PT Astra Serif" w:hAnsi="PT Astra Serif"/>
                <w:sz w:val="22"/>
                <w:szCs w:val="22"/>
              </w:rPr>
              <w:lastRenderedPageBreak/>
              <w:t>15</w:t>
            </w:r>
          </w:p>
        </w:tc>
        <w:tc>
          <w:tcPr>
            <w:tcW w:w="2291" w:type="dxa"/>
            <w:shd w:val="clear" w:color="auto" w:fill="auto"/>
          </w:tcPr>
          <w:p w14:paraId="33746321" w14:textId="77777777" w:rsidR="00C93F83" w:rsidRPr="005518D8" w:rsidRDefault="00C93F83" w:rsidP="000F1C0A">
            <w:pPr>
              <w:jc w:val="both"/>
              <w:rPr>
                <w:rFonts w:ascii="PT Astra Serif" w:hAnsi="PT Astra Serif"/>
                <w:b/>
                <w:sz w:val="22"/>
                <w:szCs w:val="22"/>
              </w:rPr>
            </w:pPr>
            <w:r w:rsidRPr="005518D8">
              <w:rPr>
                <w:rFonts w:ascii="PT Astra Serif" w:hAnsi="PT Astra Serif"/>
                <w:b/>
                <w:sz w:val="22"/>
                <w:szCs w:val="22"/>
              </w:rPr>
              <w:t>Порядок подачи заявок</w:t>
            </w:r>
          </w:p>
        </w:tc>
        <w:tc>
          <w:tcPr>
            <w:tcW w:w="7738" w:type="dxa"/>
            <w:shd w:val="clear" w:color="auto" w:fill="auto"/>
          </w:tcPr>
          <w:p w14:paraId="130BA622" w14:textId="27961677" w:rsidR="00C93F83" w:rsidRPr="005518D8" w:rsidRDefault="00C93F83" w:rsidP="00C93F83">
            <w:pPr>
              <w:jc w:val="both"/>
              <w:rPr>
                <w:rFonts w:ascii="PT Astra Serif" w:hAnsi="PT Astra Serif"/>
                <w:sz w:val="22"/>
                <w:szCs w:val="22"/>
              </w:rPr>
            </w:pPr>
            <w:r w:rsidRPr="005518D8">
              <w:rPr>
                <w:rFonts w:ascii="PT Astra Serif" w:hAnsi="PT Astra Serif"/>
                <w:sz w:val="22"/>
                <w:szCs w:val="22"/>
              </w:rPr>
              <w:t>Котировочная заявка подается в электронном виде участником заку</w:t>
            </w:r>
            <w:r w:rsidR="00080EEF" w:rsidRPr="005518D8">
              <w:rPr>
                <w:rFonts w:ascii="PT Astra Serif" w:hAnsi="PT Astra Serif"/>
                <w:sz w:val="22"/>
                <w:szCs w:val="22"/>
              </w:rPr>
              <w:t xml:space="preserve">пки на электронной площадке </w:t>
            </w:r>
            <w:r w:rsidR="004F6416" w:rsidRPr="005518D8">
              <w:rPr>
                <w:rFonts w:ascii="PT Astra Serif" w:hAnsi="PT Astra Serif"/>
                <w:color w:val="0070C0"/>
                <w:sz w:val="22"/>
                <w:szCs w:val="22"/>
              </w:rPr>
              <w:t>https://etp-region.ru</w:t>
            </w:r>
            <w:r w:rsidRPr="005518D8">
              <w:rPr>
                <w:rFonts w:ascii="PT Astra Serif" w:hAnsi="PT Astra Serif"/>
                <w:sz w:val="22"/>
                <w:szCs w:val="22"/>
              </w:rPr>
              <w:t xml:space="preserve">, в соответствии с регламентом электронной площадки. </w:t>
            </w:r>
          </w:p>
          <w:p w14:paraId="40F12238" w14:textId="77777777" w:rsidR="00C93F83" w:rsidRPr="005518D8" w:rsidRDefault="00C93F83" w:rsidP="00C93F83">
            <w:pPr>
              <w:jc w:val="both"/>
              <w:rPr>
                <w:rFonts w:ascii="PT Astra Serif" w:hAnsi="PT Astra Serif"/>
                <w:sz w:val="22"/>
                <w:szCs w:val="22"/>
              </w:rPr>
            </w:pPr>
            <w:r w:rsidRPr="005518D8">
              <w:rPr>
                <w:rFonts w:ascii="PT Astra Serif" w:hAnsi="PT Astra Serif"/>
                <w:sz w:val="22"/>
                <w:szCs w:val="22"/>
              </w:rPr>
              <w:t>Участник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7DBA9D33" w14:textId="77777777" w:rsidR="00C93F83" w:rsidRPr="005518D8" w:rsidRDefault="00C93F83" w:rsidP="00C93F83">
            <w:pPr>
              <w:jc w:val="both"/>
              <w:rPr>
                <w:rFonts w:ascii="PT Astra Serif" w:hAnsi="PT Astra Serif"/>
                <w:sz w:val="22"/>
                <w:szCs w:val="22"/>
              </w:rPr>
            </w:pPr>
            <w:r w:rsidRPr="005518D8">
              <w:rPr>
                <w:rFonts w:ascii="PT Astra Serif" w:hAnsi="PT Astra Serif"/>
                <w:sz w:val="22"/>
                <w:szCs w:val="22"/>
              </w:rPr>
              <w:t>Требования к содержанию, составу заявки на участие и инструкция по ее заполнению содержатся в Документации о проведении котировок в электронной форме в Разделе 2 Документации (Подача заявок). Участник вправе подать только одну заявку на участие в котировке в электронной форме в отношении объекта закупки.</w:t>
            </w:r>
          </w:p>
        </w:tc>
      </w:tr>
      <w:tr w:rsidR="00BC3A96" w:rsidRPr="005518D8" w14:paraId="0E259958" w14:textId="77777777" w:rsidTr="00FA4F95">
        <w:trPr>
          <w:trHeight w:val="523"/>
          <w:jc w:val="center"/>
        </w:trPr>
        <w:tc>
          <w:tcPr>
            <w:tcW w:w="416" w:type="dxa"/>
          </w:tcPr>
          <w:p w14:paraId="222F7387" w14:textId="77777777" w:rsidR="00BC3A96" w:rsidRPr="005518D8" w:rsidRDefault="00BC3A96" w:rsidP="00C93F83">
            <w:pPr>
              <w:jc w:val="both"/>
              <w:rPr>
                <w:rFonts w:ascii="PT Astra Serif" w:hAnsi="PT Astra Serif"/>
                <w:sz w:val="22"/>
                <w:szCs w:val="22"/>
              </w:rPr>
            </w:pPr>
            <w:r w:rsidRPr="005518D8">
              <w:rPr>
                <w:rFonts w:ascii="PT Astra Serif" w:hAnsi="PT Astra Serif"/>
                <w:sz w:val="22"/>
                <w:szCs w:val="22"/>
              </w:rPr>
              <w:t>1</w:t>
            </w:r>
            <w:r w:rsidR="00C93F83" w:rsidRPr="005518D8">
              <w:rPr>
                <w:rFonts w:ascii="PT Astra Serif" w:hAnsi="PT Astra Serif"/>
                <w:sz w:val="22"/>
                <w:szCs w:val="22"/>
              </w:rPr>
              <w:t>6</w:t>
            </w:r>
          </w:p>
        </w:tc>
        <w:tc>
          <w:tcPr>
            <w:tcW w:w="2291" w:type="dxa"/>
            <w:shd w:val="clear" w:color="auto" w:fill="auto"/>
          </w:tcPr>
          <w:p w14:paraId="116FCA0D" w14:textId="77777777" w:rsidR="00BC3A96" w:rsidRPr="005518D8" w:rsidRDefault="00BC3A96" w:rsidP="0087211C">
            <w:pPr>
              <w:jc w:val="both"/>
              <w:rPr>
                <w:rFonts w:ascii="PT Astra Serif" w:hAnsi="PT Astra Serif"/>
                <w:b/>
                <w:sz w:val="22"/>
                <w:szCs w:val="22"/>
              </w:rPr>
            </w:pPr>
            <w:r w:rsidRPr="005518D8">
              <w:rPr>
                <w:rFonts w:ascii="PT Astra Serif" w:hAnsi="PT Astra Serif"/>
                <w:b/>
                <w:sz w:val="22"/>
                <w:szCs w:val="22"/>
              </w:rPr>
              <w:t>Место подачи заявок на участие в запросе котировок</w:t>
            </w:r>
          </w:p>
        </w:tc>
        <w:tc>
          <w:tcPr>
            <w:tcW w:w="7738" w:type="dxa"/>
            <w:shd w:val="clear" w:color="auto" w:fill="auto"/>
          </w:tcPr>
          <w:p w14:paraId="08A71D8F" w14:textId="77777777" w:rsidR="00BC3A96" w:rsidRPr="005518D8" w:rsidRDefault="006A7673" w:rsidP="00BC3A96">
            <w:pPr>
              <w:tabs>
                <w:tab w:val="num" w:pos="720"/>
              </w:tabs>
              <w:jc w:val="both"/>
              <w:rPr>
                <w:rFonts w:ascii="PT Astra Serif" w:hAnsi="PT Astra Serif"/>
                <w:sz w:val="22"/>
                <w:szCs w:val="22"/>
              </w:rPr>
            </w:pPr>
            <w:r w:rsidRPr="005518D8">
              <w:rPr>
                <w:rFonts w:ascii="PT Astra Serif" w:hAnsi="PT Astra Serif"/>
                <w:sz w:val="22"/>
                <w:szCs w:val="22"/>
              </w:rPr>
              <w:t>Заявка на участие направляется участником оператору электронной площадки</w:t>
            </w:r>
          </w:p>
        </w:tc>
      </w:tr>
      <w:tr w:rsidR="00BC3A96" w:rsidRPr="005518D8" w14:paraId="701F19AC" w14:textId="77777777" w:rsidTr="00FA4F95">
        <w:trPr>
          <w:trHeight w:val="523"/>
          <w:jc w:val="center"/>
        </w:trPr>
        <w:tc>
          <w:tcPr>
            <w:tcW w:w="416" w:type="dxa"/>
          </w:tcPr>
          <w:p w14:paraId="537886C1" w14:textId="77777777" w:rsidR="00BC3A96" w:rsidRPr="005518D8" w:rsidRDefault="00BC3A96" w:rsidP="00C93F83">
            <w:pPr>
              <w:jc w:val="both"/>
              <w:rPr>
                <w:rFonts w:ascii="PT Astra Serif" w:hAnsi="PT Astra Serif"/>
                <w:sz w:val="22"/>
                <w:szCs w:val="22"/>
              </w:rPr>
            </w:pPr>
            <w:r w:rsidRPr="005518D8">
              <w:rPr>
                <w:rFonts w:ascii="PT Astra Serif" w:hAnsi="PT Astra Serif"/>
                <w:sz w:val="22"/>
                <w:szCs w:val="22"/>
              </w:rPr>
              <w:t>1</w:t>
            </w:r>
            <w:r w:rsidR="00C93F83" w:rsidRPr="005518D8">
              <w:rPr>
                <w:rFonts w:ascii="PT Astra Serif" w:hAnsi="PT Astra Serif"/>
                <w:sz w:val="22"/>
                <w:szCs w:val="22"/>
              </w:rPr>
              <w:t>7</w:t>
            </w:r>
          </w:p>
        </w:tc>
        <w:tc>
          <w:tcPr>
            <w:tcW w:w="2291" w:type="dxa"/>
            <w:shd w:val="clear" w:color="auto" w:fill="auto"/>
          </w:tcPr>
          <w:p w14:paraId="51D68662" w14:textId="77777777" w:rsidR="00BC3A96" w:rsidRPr="005518D8" w:rsidRDefault="00BC3A96" w:rsidP="00D95C06">
            <w:pPr>
              <w:jc w:val="both"/>
              <w:rPr>
                <w:rFonts w:ascii="PT Astra Serif" w:hAnsi="PT Astra Serif"/>
                <w:b/>
                <w:sz w:val="22"/>
                <w:szCs w:val="22"/>
              </w:rPr>
            </w:pPr>
            <w:r w:rsidRPr="005518D8">
              <w:rPr>
                <w:rFonts w:ascii="PT Astra Serif" w:hAnsi="PT Astra Serif"/>
                <w:b/>
                <w:sz w:val="22"/>
                <w:szCs w:val="22"/>
              </w:rPr>
              <w:t>Порядок, дата начала и окончания срока предоставления заявок на участие в запросе котировок</w:t>
            </w:r>
          </w:p>
        </w:tc>
        <w:tc>
          <w:tcPr>
            <w:tcW w:w="7738" w:type="dxa"/>
            <w:shd w:val="clear" w:color="auto" w:fill="auto"/>
          </w:tcPr>
          <w:p w14:paraId="2DEE4980" w14:textId="77777777" w:rsidR="00E16398" w:rsidRPr="005518D8" w:rsidRDefault="00E16398" w:rsidP="00E16398">
            <w:pPr>
              <w:tabs>
                <w:tab w:val="num" w:pos="720"/>
              </w:tabs>
              <w:jc w:val="both"/>
              <w:rPr>
                <w:rFonts w:ascii="PT Astra Serif" w:hAnsi="PT Astra Serif"/>
                <w:sz w:val="22"/>
                <w:szCs w:val="22"/>
              </w:rPr>
            </w:pPr>
            <w:r w:rsidRPr="005518D8">
              <w:rPr>
                <w:rFonts w:ascii="PT Astra Serif" w:hAnsi="PT Astra Serif"/>
                <w:sz w:val="22"/>
                <w:szCs w:val="22"/>
              </w:rPr>
              <w:t>Участник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9867C8F" w14:textId="411D70F2" w:rsidR="00D03FDE" w:rsidRPr="005518D8" w:rsidRDefault="00E16398" w:rsidP="00D03FDE">
            <w:pPr>
              <w:tabs>
                <w:tab w:val="num" w:pos="720"/>
              </w:tabs>
              <w:jc w:val="both"/>
              <w:rPr>
                <w:rFonts w:ascii="PT Astra Serif" w:hAnsi="PT Astra Serif"/>
                <w:sz w:val="22"/>
                <w:szCs w:val="22"/>
              </w:rPr>
            </w:pPr>
            <w:r w:rsidRPr="005518D8">
              <w:rPr>
                <w:rFonts w:ascii="PT Astra Serif" w:hAnsi="PT Astra Serif"/>
                <w:sz w:val="22"/>
                <w:szCs w:val="22"/>
              </w:rPr>
              <w:t xml:space="preserve">Начало подачи заявок: </w:t>
            </w:r>
            <w:r w:rsidR="0036336E" w:rsidRPr="005518D8">
              <w:rPr>
                <w:rFonts w:ascii="PT Astra Serif" w:hAnsi="PT Astra Serif"/>
                <w:sz w:val="22"/>
                <w:szCs w:val="22"/>
                <w:highlight w:val="yellow"/>
              </w:rPr>
              <w:t>«</w:t>
            </w:r>
            <w:r w:rsidR="00593A36">
              <w:rPr>
                <w:rFonts w:ascii="PT Astra Serif" w:hAnsi="PT Astra Serif"/>
                <w:sz w:val="22"/>
                <w:szCs w:val="22"/>
                <w:highlight w:val="yellow"/>
              </w:rPr>
              <w:t>23</w:t>
            </w:r>
            <w:r w:rsidR="00922FA1" w:rsidRPr="005518D8">
              <w:rPr>
                <w:rFonts w:ascii="PT Astra Serif" w:hAnsi="PT Astra Serif"/>
                <w:sz w:val="22"/>
                <w:szCs w:val="22"/>
                <w:highlight w:val="yellow"/>
              </w:rPr>
              <w:t xml:space="preserve">» </w:t>
            </w:r>
            <w:r w:rsidR="00593A36">
              <w:rPr>
                <w:rFonts w:ascii="PT Astra Serif" w:hAnsi="PT Astra Serif"/>
                <w:sz w:val="22"/>
                <w:szCs w:val="22"/>
                <w:highlight w:val="yellow"/>
              </w:rPr>
              <w:t>мая</w:t>
            </w:r>
            <w:r w:rsidR="00922FA1" w:rsidRPr="005518D8">
              <w:rPr>
                <w:rFonts w:ascii="PT Astra Serif" w:hAnsi="PT Astra Serif"/>
                <w:sz w:val="22"/>
                <w:szCs w:val="22"/>
                <w:highlight w:val="yellow"/>
              </w:rPr>
              <w:t xml:space="preserve"> </w:t>
            </w:r>
            <w:r w:rsidR="00662D41" w:rsidRPr="005518D8">
              <w:rPr>
                <w:rFonts w:ascii="PT Astra Serif" w:hAnsi="PT Astra Serif"/>
                <w:sz w:val="22"/>
                <w:szCs w:val="22"/>
                <w:highlight w:val="yellow"/>
              </w:rPr>
              <w:t>2024</w:t>
            </w:r>
            <w:r w:rsidR="00841CB8" w:rsidRPr="005518D8">
              <w:rPr>
                <w:rFonts w:ascii="PT Astra Serif" w:hAnsi="PT Astra Serif"/>
                <w:sz w:val="22"/>
                <w:szCs w:val="22"/>
                <w:highlight w:val="yellow"/>
              </w:rPr>
              <w:t xml:space="preserve"> г. </w:t>
            </w:r>
          </w:p>
          <w:p w14:paraId="27653140" w14:textId="56E784CA" w:rsidR="00BC3A96" w:rsidRPr="005518D8" w:rsidRDefault="00E16398" w:rsidP="0051767D">
            <w:pPr>
              <w:tabs>
                <w:tab w:val="num" w:pos="720"/>
              </w:tabs>
              <w:jc w:val="both"/>
              <w:rPr>
                <w:rFonts w:ascii="PT Astra Serif" w:hAnsi="PT Astra Serif"/>
                <w:sz w:val="22"/>
                <w:szCs w:val="22"/>
              </w:rPr>
            </w:pPr>
            <w:r w:rsidRPr="005518D8">
              <w:rPr>
                <w:rFonts w:ascii="PT Astra Serif" w:hAnsi="PT Astra Serif"/>
                <w:sz w:val="22"/>
                <w:szCs w:val="22"/>
              </w:rPr>
              <w:t>Окончание подачи заявок:</w:t>
            </w:r>
            <w:r w:rsidR="0036336E" w:rsidRPr="005518D8">
              <w:rPr>
                <w:rFonts w:ascii="PT Astra Serif" w:hAnsi="PT Astra Serif"/>
                <w:sz w:val="22"/>
                <w:szCs w:val="22"/>
              </w:rPr>
              <w:t xml:space="preserve"> </w:t>
            </w:r>
            <w:r w:rsidR="00662D41" w:rsidRPr="005518D8">
              <w:rPr>
                <w:rFonts w:ascii="PT Astra Serif" w:hAnsi="PT Astra Serif"/>
                <w:sz w:val="22"/>
                <w:szCs w:val="22"/>
                <w:highlight w:val="yellow"/>
              </w:rPr>
              <w:t>«</w:t>
            </w:r>
            <w:r w:rsidR="00593A36">
              <w:rPr>
                <w:rFonts w:ascii="PT Astra Serif" w:hAnsi="PT Astra Serif"/>
                <w:sz w:val="22"/>
                <w:szCs w:val="22"/>
                <w:highlight w:val="yellow"/>
              </w:rPr>
              <w:t>31</w:t>
            </w:r>
            <w:r w:rsidR="00662D41" w:rsidRPr="005518D8">
              <w:rPr>
                <w:rFonts w:ascii="PT Astra Serif" w:hAnsi="PT Astra Serif"/>
                <w:sz w:val="22"/>
                <w:szCs w:val="22"/>
                <w:highlight w:val="yellow"/>
              </w:rPr>
              <w:t xml:space="preserve">» </w:t>
            </w:r>
            <w:r w:rsidR="00593A36">
              <w:rPr>
                <w:rFonts w:ascii="PT Astra Serif" w:hAnsi="PT Astra Serif"/>
                <w:sz w:val="22"/>
                <w:szCs w:val="22"/>
                <w:highlight w:val="yellow"/>
              </w:rPr>
              <w:t>мая</w:t>
            </w:r>
            <w:r w:rsidR="000469FF" w:rsidRPr="005518D8">
              <w:rPr>
                <w:rFonts w:ascii="PT Astra Serif" w:hAnsi="PT Astra Serif"/>
                <w:sz w:val="22"/>
                <w:szCs w:val="22"/>
                <w:highlight w:val="yellow"/>
              </w:rPr>
              <w:t xml:space="preserve"> </w:t>
            </w:r>
            <w:r w:rsidR="00662D41" w:rsidRPr="005518D8">
              <w:rPr>
                <w:rFonts w:ascii="PT Astra Serif" w:hAnsi="PT Astra Serif"/>
                <w:sz w:val="22"/>
                <w:szCs w:val="22"/>
                <w:highlight w:val="yellow"/>
              </w:rPr>
              <w:t>2024</w:t>
            </w:r>
            <w:r w:rsidR="00841CB8" w:rsidRPr="005518D8">
              <w:rPr>
                <w:rFonts w:ascii="PT Astra Serif" w:hAnsi="PT Astra Serif"/>
                <w:sz w:val="22"/>
                <w:szCs w:val="22"/>
                <w:highlight w:val="yellow"/>
              </w:rPr>
              <w:t xml:space="preserve"> </w:t>
            </w:r>
            <w:r w:rsidRPr="005518D8">
              <w:rPr>
                <w:rFonts w:ascii="PT Astra Serif" w:hAnsi="PT Astra Serif"/>
                <w:sz w:val="22"/>
                <w:szCs w:val="22"/>
                <w:highlight w:val="yellow"/>
              </w:rPr>
              <w:t>г</w:t>
            </w:r>
            <w:r w:rsidR="00841CB8" w:rsidRPr="005518D8">
              <w:rPr>
                <w:rFonts w:ascii="PT Astra Serif" w:hAnsi="PT Astra Serif"/>
                <w:sz w:val="22"/>
                <w:szCs w:val="22"/>
                <w:highlight w:val="yellow"/>
              </w:rPr>
              <w:t>.</w:t>
            </w:r>
            <w:r w:rsidRPr="005518D8">
              <w:rPr>
                <w:rFonts w:ascii="PT Astra Serif" w:hAnsi="PT Astra Serif"/>
                <w:sz w:val="22"/>
                <w:szCs w:val="22"/>
                <w:highlight w:val="yellow"/>
              </w:rPr>
              <w:t xml:space="preserve"> до </w:t>
            </w:r>
            <w:r w:rsidR="007D1586" w:rsidRPr="005518D8">
              <w:rPr>
                <w:rFonts w:ascii="PT Astra Serif" w:hAnsi="PT Astra Serif"/>
                <w:sz w:val="22"/>
                <w:szCs w:val="22"/>
                <w:highlight w:val="yellow"/>
              </w:rPr>
              <w:t>09</w:t>
            </w:r>
            <w:r w:rsidRPr="005518D8">
              <w:rPr>
                <w:rFonts w:ascii="PT Astra Serif" w:hAnsi="PT Astra Serif"/>
                <w:sz w:val="22"/>
                <w:szCs w:val="22"/>
                <w:highlight w:val="yellow"/>
              </w:rPr>
              <w:t>.00</w:t>
            </w:r>
            <w:r w:rsidRPr="005518D8">
              <w:rPr>
                <w:rFonts w:ascii="PT Astra Serif" w:hAnsi="PT Astra Serif"/>
                <w:sz w:val="22"/>
                <w:szCs w:val="22"/>
              </w:rPr>
              <w:t xml:space="preserve"> </w:t>
            </w:r>
            <w:r w:rsidRPr="005518D8">
              <w:rPr>
                <w:rFonts w:ascii="PT Astra Serif" w:hAnsi="PT Astra Serif"/>
                <w:sz w:val="22"/>
                <w:szCs w:val="22"/>
                <w:highlight w:val="yellow"/>
              </w:rPr>
              <w:t>часов</w:t>
            </w:r>
            <w:r w:rsidR="0074246A" w:rsidRPr="005518D8">
              <w:rPr>
                <w:rFonts w:ascii="PT Astra Serif" w:hAnsi="PT Astra Serif"/>
                <w:sz w:val="22"/>
                <w:szCs w:val="22"/>
              </w:rPr>
              <w:t xml:space="preserve"> </w:t>
            </w:r>
            <w:r w:rsidR="0087017A" w:rsidRPr="005518D8">
              <w:rPr>
                <w:rFonts w:ascii="PT Astra Serif" w:hAnsi="PT Astra Serif"/>
                <w:sz w:val="22"/>
                <w:szCs w:val="22"/>
              </w:rPr>
              <w:t>(местное время)</w:t>
            </w:r>
          </w:p>
        </w:tc>
      </w:tr>
      <w:tr w:rsidR="00BC3A96" w:rsidRPr="005518D8" w14:paraId="3BB5DA88" w14:textId="77777777" w:rsidTr="00774BBC">
        <w:trPr>
          <w:trHeight w:val="1254"/>
          <w:jc w:val="center"/>
        </w:trPr>
        <w:tc>
          <w:tcPr>
            <w:tcW w:w="416" w:type="dxa"/>
          </w:tcPr>
          <w:p w14:paraId="7428C8E0" w14:textId="77777777" w:rsidR="00BC3A96" w:rsidRPr="005518D8" w:rsidRDefault="00BC3A96" w:rsidP="00C93F83">
            <w:pPr>
              <w:jc w:val="both"/>
              <w:rPr>
                <w:rFonts w:ascii="PT Astra Serif" w:hAnsi="PT Astra Serif"/>
                <w:sz w:val="22"/>
                <w:szCs w:val="22"/>
              </w:rPr>
            </w:pPr>
            <w:r w:rsidRPr="005518D8">
              <w:rPr>
                <w:rFonts w:ascii="PT Astra Serif" w:hAnsi="PT Astra Serif"/>
                <w:sz w:val="22"/>
                <w:szCs w:val="22"/>
              </w:rPr>
              <w:t>1</w:t>
            </w:r>
            <w:r w:rsidR="00C93F83" w:rsidRPr="005518D8">
              <w:rPr>
                <w:rFonts w:ascii="PT Astra Serif" w:hAnsi="PT Astra Serif"/>
                <w:sz w:val="22"/>
                <w:szCs w:val="22"/>
              </w:rPr>
              <w:t>8</w:t>
            </w:r>
          </w:p>
        </w:tc>
        <w:tc>
          <w:tcPr>
            <w:tcW w:w="2291" w:type="dxa"/>
            <w:shd w:val="clear" w:color="auto" w:fill="auto"/>
          </w:tcPr>
          <w:p w14:paraId="5BAF4112" w14:textId="77777777" w:rsidR="00BC3A96" w:rsidRPr="005518D8" w:rsidRDefault="00BC3A96" w:rsidP="008C1346">
            <w:pPr>
              <w:jc w:val="both"/>
              <w:rPr>
                <w:rFonts w:ascii="PT Astra Serif" w:hAnsi="PT Astra Serif"/>
                <w:b/>
                <w:sz w:val="22"/>
                <w:szCs w:val="22"/>
              </w:rPr>
            </w:pPr>
            <w:r w:rsidRPr="005518D8">
              <w:rPr>
                <w:rFonts w:ascii="PT Astra Serif" w:hAnsi="PT Astra Serif"/>
                <w:b/>
                <w:sz w:val="22"/>
                <w:szCs w:val="22"/>
              </w:rPr>
              <w:t>Форма подачи заявок. Дата и время начала и окончания срока подачи заявок на участие в запросе котировок</w:t>
            </w:r>
          </w:p>
        </w:tc>
        <w:tc>
          <w:tcPr>
            <w:tcW w:w="7738" w:type="dxa"/>
            <w:shd w:val="clear" w:color="auto" w:fill="auto"/>
          </w:tcPr>
          <w:p w14:paraId="6D602794" w14:textId="77777777" w:rsidR="00BC3A96" w:rsidRPr="005518D8" w:rsidRDefault="00BC3A96" w:rsidP="00BC3A96">
            <w:pPr>
              <w:ind w:left="-13"/>
              <w:jc w:val="both"/>
              <w:rPr>
                <w:rFonts w:ascii="PT Astra Serif" w:hAnsi="PT Astra Serif"/>
                <w:sz w:val="22"/>
                <w:szCs w:val="22"/>
              </w:rPr>
            </w:pPr>
            <w:r w:rsidRPr="005518D8">
              <w:rPr>
                <w:rFonts w:ascii="PT Astra Serif" w:hAnsi="PT Astra Serif"/>
                <w:sz w:val="22"/>
                <w:szCs w:val="22"/>
              </w:rPr>
              <w:t>Котировочная заявка должна быть составлена в форме электронного документа.</w:t>
            </w:r>
          </w:p>
          <w:p w14:paraId="1CDB4304" w14:textId="77777777" w:rsidR="00BC3A96" w:rsidRPr="005518D8" w:rsidRDefault="00C858A1" w:rsidP="00BC3A96">
            <w:pPr>
              <w:ind w:left="-13"/>
              <w:jc w:val="both"/>
              <w:rPr>
                <w:rFonts w:ascii="PT Astra Serif" w:hAnsi="PT Astra Serif"/>
                <w:sz w:val="22"/>
                <w:szCs w:val="22"/>
              </w:rPr>
            </w:pPr>
            <w:r w:rsidRPr="005518D8">
              <w:rPr>
                <w:rFonts w:ascii="PT Astra Serif" w:hAnsi="PT Astra Serif"/>
                <w:sz w:val="22"/>
                <w:szCs w:val="22"/>
              </w:rPr>
              <w:t xml:space="preserve">Заявка на участие в </w:t>
            </w:r>
            <w:r w:rsidR="00A935B3" w:rsidRPr="005518D8">
              <w:rPr>
                <w:rFonts w:ascii="PT Astra Serif" w:hAnsi="PT Astra Serif"/>
                <w:sz w:val="22"/>
                <w:szCs w:val="22"/>
              </w:rPr>
              <w:t>запросе котировок</w:t>
            </w:r>
            <w:r w:rsidRPr="005518D8">
              <w:rPr>
                <w:rFonts w:ascii="PT Astra Serif" w:hAnsi="PT Astra Serif"/>
                <w:sz w:val="22"/>
                <w:szCs w:val="22"/>
              </w:rPr>
              <w:t xml:space="preserve"> подается участником закупки на электронной площадке, в соответствии с регламентом электронной площадки.</w:t>
            </w:r>
            <w:r w:rsidR="00BC3A96" w:rsidRPr="005518D8">
              <w:rPr>
                <w:rFonts w:ascii="PT Astra Serif" w:hAnsi="PT Astra Serif"/>
                <w:sz w:val="22"/>
                <w:szCs w:val="22"/>
              </w:rPr>
              <w:t xml:space="preserve"> </w:t>
            </w:r>
          </w:p>
          <w:p w14:paraId="22A6B9CF" w14:textId="77777777" w:rsidR="00BC3A96" w:rsidRPr="005518D8" w:rsidRDefault="00BC3A96" w:rsidP="00BC3A96">
            <w:pPr>
              <w:ind w:left="-13"/>
              <w:jc w:val="both"/>
              <w:rPr>
                <w:rFonts w:ascii="PT Astra Serif" w:hAnsi="PT Astra Serif"/>
                <w:b/>
                <w:sz w:val="22"/>
                <w:szCs w:val="22"/>
              </w:rPr>
            </w:pPr>
            <w:r w:rsidRPr="005518D8">
              <w:rPr>
                <w:rFonts w:ascii="PT Astra Serif" w:hAnsi="PT Astra Serif"/>
                <w:b/>
                <w:sz w:val="22"/>
                <w:szCs w:val="22"/>
              </w:rPr>
              <w:t>Начало срока подачи:</w:t>
            </w:r>
          </w:p>
          <w:p w14:paraId="71330D5E" w14:textId="0F9954E6" w:rsidR="00BC3A96" w:rsidRPr="005518D8" w:rsidRDefault="00662D41" w:rsidP="004E19FC">
            <w:pPr>
              <w:jc w:val="both"/>
              <w:rPr>
                <w:rFonts w:ascii="PT Astra Serif" w:hAnsi="PT Astra Serif"/>
                <w:sz w:val="22"/>
                <w:szCs w:val="22"/>
              </w:rPr>
            </w:pPr>
            <w:r w:rsidRPr="005518D8">
              <w:rPr>
                <w:rFonts w:ascii="PT Astra Serif" w:hAnsi="PT Astra Serif"/>
                <w:sz w:val="22"/>
                <w:szCs w:val="22"/>
                <w:highlight w:val="yellow"/>
              </w:rPr>
              <w:t>«</w:t>
            </w:r>
            <w:r w:rsidR="00593A36">
              <w:rPr>
                <w:rFonts w:ascii="PT Astra Serif" w:hAnsi="PT Astra Serif"/>
                <w:sz w:val="22"/>
                <w:szCs w:val="22"/>
                <w:highlight w:val="yellow"/>
              </w:rPr>
              <w:t>23</w:t>
            </w:r>
            <w:r w:rsidRPr="005518D8">
              <w:rPr>
                <w:rFonts w:ascii="PT Astra Serif" w:hAnsi="PT Astra Serif"/>
                <w:sz w:val="22"/>
                <w:szCs w:val="22"/>
                <w:highlight w:val="yellow"/>
              </w:rPr>
              <w:t xml:space="preserve">» </w:t>
            </w:r>
            <w:r w:rsidR="00593A36">
              <w:rPr>
                <w:rFonts w:ascii="PT Astra Serif" w:hAnsi="PT Astra Serif"/>
                <w:sz w:val="22"/>
                <w:szCs w:val="22"/>
                <w:highlight w:val="yellow"/>
              </w:rPr>
              <w:t>мая</w:t>
            </w:r>
            <w:r w:rsidRPr="005518D8">
              <w:rPr>
                <w:rFonts w:ascii="PT Astra Serif" w:hAnsi="PT Astra Serif"/>
                <w:sz w:val="22"/>
                <w:szCs w:val="22"/>
                <w:highlight w:val="yellow"/>
              </w:rPr>
              <w:t xml:space="preserve"> 2024</w:t>
            </w:r>
            <w:r w:rsidR="00BC3A96" w:rsidRPr="005518D8">
              <w:rPr>
                <w:rFonts w:ascii="PT Astra Serif" w:hAnsi="PT Astra Serif"/>
                <w:sz w:val="22"/>
                <w:szCs w:val="22"/>
                <w:highlight w:val="yellow"/>
              </w:rPr>
              <w:t>г.</w:t>
            </w:r>
          </w:p>
          <w:p w14:paraId="4E94C0D0" w14:textId="0A6F3CCB" w:rsidR="00BC3A96" w:rsidRPr="005518D8" w:rsidRDefault="00BC3A96" w:rsidP="0051767D">
            <w:pPr>
              <w:ind w:left="-13"/>
              <w:jc w:val="both"/>
              <w:rPr>
                <w:rFonts w:ascii="PT Astra Serif" w:hAnsi="PT Astra Serif"/>
                <w:b/>
                <w:sz w:val="22"/>
                <w:szCs w:val="22"/>
              </w:rPr>
            </w:pPr>
            <w:r w:rsidRPr="005518D8">
              <w:rPr>
                <w:rFonts w:ascii="PT Astra Serif" w:hAnsi="PT Astra Serif"/>
                <w:b/>
                <w:sz w:val="22"/>
                <w:szCs w:val="22"/>
              </w:rPr>
              <w:t>Окончание срока подачи</w:t>
            </w:r>
            <w:r w:rsidRPr="005518D8">
              <w:rPr>
                <w:rFonts w:ascii="PT Astra Serif" w:hAnsi="PT Astra Serif"/>
                <w:sz w:val="22"/>
                <w:szCs w:val="22"/>
              </w:rPr>
              <w:t>:</w:t>
            </w:r>
            <w:r w:rsidR="00E16398" w:rsidRPr="005518D8">
              <w:rPr>
                <w:rFonts w:ascii="PT Astra Serif" w:hAnsi="PT Astra Serif"/>
                <w:sz w:val="22"/>
                <w:szCs w:val="22"/>
              </w:rPr>
              <w:t xml:space="preserve"> </w:t>
            </w:r>
            <w:r w:rsidR="00662D41" w:rsidRPr="005518D8">
              <w:rPr>
                <w:rFonts w:ascii="PT Astra Serif" w:hAnsi="PT Astra Serif"/>
                <w:sz w:val="22"/>
                <w:szCs w:val="22"/>
                <w:highlight w:val="yellow"/>
              </w:rPr>
              <w:t>«</w:t>
            </w:r>
            <w:r w:rsidR="00593A36">
              <w:rPr>
                <w:rFonts w:ascii="PT Astra Serif" w:hAnsi="PT Astra Serif"/>
                <w:sz w:val="22"/>
                <w:szCs w:val="22"/>
                <w:highlight w:val="yellow"/>
              </w:rPr>
              <w:t>31</w:t>
            </w:r>
            <w:r w:rsidR="00662D41" w:rsidRPr="005518D8">
              <w:rPr>
                <w:rFonts w:ascii="PT Astra Serif" w:hAnsi="PT Astra Serif"/>
                <w:sz w:val="22"/>
                <w:szCs w:val="22"/>
                <w:highlight w:val="yellow"/>
              </w:rPr>
              <w:t xml:space="preserve">» </w:t>
            </w:r>
            <w:r w:rsidR="00593A36">
              <w:rPr>
                <w:rFonts w:ascii="PT Astra Serif" w:hAnsi="PT Astra Serif"/>
                <w:sz w:val="22"/>
                <w:szCs w:val="22"/>
                <w:highlight w:val="yellow"/>
              </w:rPr>
              <w:t>мая</w:t>
            </w:r>
            <w:r w:rsidR="00662D41" w:rsidRPr="005518D8">
              <w:rPr>
                <w:rFonts w:ascii="PT Astra Serif" w:hAnsi="PT Astra Serif"/>
                <w:sz w:val="22"/>
                <w:szCs w:val="22"/>
                <w:highlight w:val="yellow"/>
              </w:rPr>
              <w:t xml:space="preserve"> 2024</w:t>
            </w:r>
            <w:r w:rsidR="00841CB8" w:rsidRPr="005518D8">
              <w:rPr>
                <w:rFonts w:ascii="PT Astra Serif" w:hAnsi="PT Astra Serif"/>
                <w:sz w:val="22"/>
                <w:szCs w:val="22"/>
                <w:highlight w:val="yellow"/>
              </w:rPr>
              <w:t xml:space="preserve"> г. в </w:t>
            </w:r>
            <w:r w:rsidR="007D1586" w:rsidRPr="005518D8">
              <w:rPr>
                <w:rFonts w:ascii="PT Astra Serif" w:hAnsi="PT Astra Serif"/>
                <w:sz w:val="22"/>
                <w:szCs w:val="22"/>
                <w:highlight w:val="yellow"/>
              </w:rPr>
              <w:t>09</w:t>
            </w:r>
            <w:r w:rsidRPr="005518D8">
              <w:rPr>
                <w:rFonts w:ascii="PT Astra Serif" w:hAnsi="PT Astra Serif"/>
                <w:sz w:val="22"/>
                <w:szCs w:val="22"/>
                <w:highlight w:val="yellow"/>
              </w:rPr>
              <w:t>.00</w:t>
            </w:r>
            <w:r w:rsidRPr="005518D8">
              <w:rPr>
                <w:rFonts w:ascii="PT Astra Serif" w:hAnsi="PT Astra Serif"/>
                <w:sz w:val="22"/>
                <w:szCs w:val="22"/>
              </w:rPr>
              <w:t xml:space="preserve"> </w:t>
            </w:r>
            <w:r w:rsidR="0087017A" w:rsidRPr="005518D8">
              <w:rPr>
                <w:rFonts w:ascii="PT Astra Serif" w:hAnsi="PT Astra Serif"/>
                <w:sz w:val="22"/>
                <w:szCs w:val="22"/>
              </w:rPr>
              <w:t>(местное время)</w:t>
            </w:r>
          </w:p>
        </w:tc>
      </w:tr>
      <w:tr w:rsidR="00BC3A96" w:rsidRPr="005518D8" w14:paraId="35430CFA" w14:textId="77777777" w:rsidTr="00774BBC">
        <w:trPr>
          <w:trHeight w:val="1254"/>
          <w:jc w:val="center"/>
        </w:trPr>
        <w:tc>
          <w:tcPr>
            <w:tcW w:w="416" w:type="dxa"/>
          </w:tcPr>
          <w:p w14:paraId="4A8D6D9F" w14:textId="77777777" w:rsidR="00BC3A96" w:rsidRPr="005518D8" w:rsidRDefault="00BC3A96" w:rsidP="00C93F83">
            <w:pPr>
              <w:jc w:val="both"/>
              <w:rPr>
                <w:rFonts w:ascii="PT Astra Serif" w:hAnsi="PT Astra Serif"/>
                <w:sz w:val="22"/>
                <w:szCs w:val="22"/>
              </w:rPr>
            </w:pPr>
            <w:r w:rsidRPr="005518D8">
              <w:rPr>
                <w:rFonts w:ascii="PT Astra Serif" w:hAnsi="PT Astra Serif"/>
                <w:sz w:val="22"/>
                <w:szCs w:val="22"/>
              </w:rPr>
              <w:t>1</w:t>
            </w:r>
            <w:r w:rsidR="00C93F83" w:rsidRPr="005518D8">
              <w:rPr>
                <w:rFonts w:ascii="PT Astra Serif" w:hAnsi="PT Astra Serif"/>
                <w:sz w:val="22"/>
                <w:szCs w:val="22"/>
              </w:rPr>
              <w:t>9</w:t>
            </w:r>
          </w:p>
        </w:tc>
        <w:tc>
          <w:tcPr>
            <w:tcW w:w="2291" w:type="dxa"/>
            <w:shd w:val="clear" w:color="auto" w:fill="auto"/>
          </w:tcPr>
          <w:p w14:paraId="2EB33AEA" w14:textId="77777777" w:rsidR="00BC3A96" w:rsidRPr="005518D8" w:rsidRDefault="00E16398" w:rsidP="008C1346">
            <w:pPr>
              <w:jc w:val="both"/>
              <w:rPr>
                <w:rFonts w:ascii="PT Astra Serif" w:hAnsi="PT Astra Serif"/>
                <w:b/>
                <w:sz w:val="22"/>
                <w:szCs w:val="22"/>
              </w:rPr>
            </w:pPr>
            <w:r w:rsidRPr="005518D8">
              <w:rPr>
                <w:rFonts w:ascii="PT Astra Serif" w:hAnsi="PT Astra Serif"/>
                <w:b/>
                <w:sz w:val="22"/>
                <w:szCs w:val="22"/>
              </w:rPr>
              <w:t>М</w:t>
            </w:r>
            <w:r w:rsidR="00BC3A96" w:rsidRPr="005518D8">
              <w:rPr>
                <w:rFonts w:ascii="PT Astra Serif" w:hAnsi="PT Astra Serif"/>
                <w:b/>
                <w:sz w:val="22"/>
                <w:szCs w:val="22"/>
              </w:rPr>
              <w:t>есто и дата рассмотрения предложений участников закупки и подведения итогов закупки;</w:t>
            </w:r>
          </w:p>
        </w:tc>
        <w:tc>
          <w:tcPr>
            <w:tcW w:w="7738" w:type="dxa"/>
            <w:shd w:val="clear" w:color="auto" w:fill="auto"/>
          </w:tcPr>
          <w:p w14:paraId="3EBBBAF9" w14:textId="77777777" w:rsidR="002079DF" w:rsidRPr="005518D8" w:rsidRDefault="002079DF" w:rsidP="0051767D">
            <w:pPr>
              <w:ind w:left="-13"/>
              <w:jc w:val="both"/>
              <w:rPr>
                <w:rFonts w:ascii="PT Astra Serif" w:hAnsi="PT Astra Serif"/>
                <w:sz w:val="22"/>
                <w:szCs w:val="22"/>
                <w:highlight w:val="yellow"/>
              </w:rPr>
            </w:pPr>
            <w:r w:rsidRPr="005518D8">
              <w:rPr>
                <w:rFonts w:ascii="PT Astra Serif" w:hAnsi="PT Astra Serif"/>
                <w:sz w:val="22"/>
                <w:szCs w:val="22"/>
              </w:rPr>
              <w:t>412784, Саратовская область, Хвалынский район, поселок Черемшаны №, ГАУ СО СОЦ «Пещера Монаха».</w:t>
            </w:r>
            <w:r w:rsidRPr="005518D8">
              <w:rPr>
                <w:rFonts w:ascii="PT Astra Serif" w:hAnsi="PT Astra Serif"/>
                <w:sz w:val="22"/>
                <w:szCs w:val="22"/>
                <w:highlight w:val="yellow"/>
              </w:rPr>
              <w:t xml:space="preserve"> </w:t>
            </w:r>
          </w:p>
          <w:p w14:paraId="57B426D8" w14:textId="587E67D8" w:rsidR="00BC3A96" w:rsidRPr="005518D8" w:rsidRDefault="00662D41" w:rsidP="0051767D">
            <w:pPr>
              <w:ind w:left="-13"/>
              <w:jc w:val="both"/>
              <w:rPr>
                <w:rFonts w:ascii="PT Astra Serif" w:hAnsi="PT Astra Serif"/>
                <w:sz w:val="22"/>
                <w:szCs w:val="22"/>
              </w:rPr>
            </w:pPr>
            <w:r w:rsidRPr="005518D8">
              <w:rPr>
                <w:rFonts w:ascii="PT Astra Serif" w:hAnsi="PT Astra Serif"/>
                <w:sz w:val="22"/>
                <w:szCs w:val="22"/>
                <w:highlight w:val="yellow"/>
              </w:rPr>
              <w:t>«</w:t>
            </w:r>
            <w:r w:rsidR="00593A36">
              <w:rPr>
                <w:rFonts w:ascii="PT Astra Serif" w:hAnsi="PT Astra Serif"/>
                <w:sz w:val="22"/>
                <w:szCs w:val="22"/>
                <w:highlight w:val="yellow"/>
              </w:rPr>
              <w:t>31</w:t>
            </w:r>
            <w:r w:rsidRPr="005518D8">
              <w:rPr>
                <w:rFonts w:ascii="PT Astra Serif" w:hAnsi="PT Astra Serif"/>
                <w:sz w:val="22"/>
                <w:szCs w:val="22"/>
                <w:highlight w:val="yellow"/>
              </w:rPr>
              <w:t xml:space="preserve">» </w:t>
            </w:r>
            <w:r w:rsidR="00593A36">
              <w:rPr>
                <w:rFonts w:ascii="PT Astra Serif" w:hAnsi="PT Astra Serif"/>
                <w:sz w:val="22"/>
                <w:szCs w:val="22"/>
                <w:highlight w:val="yellow"/>
              </w:rPr>
              <w:t>мая</w:t>
            </w:r>
            <w:r w:rsidR="000469FF" w:rsidRPr="005518D8">
              <w:rPr>
                <w:rFonts w:ascii="PT Astra Serif" w:hAnsi="PT Astra Serif"/>
                <w:sz w:val="22"/>
                <w:szCs w:val="22"/>
                <w:highlight w:val="yellow"/>
              </w:rPr>
              <w:t xml:space="preserve"> </w:t>
            </w:r>
            <w:r w:rsidRPr="005518D8">
              <w:rPr>
                <w:rFonts w:ascii="PT Astra Serif" w:hAnsi="PT Astra Serif"/>
                <w:sz w:val="22"/>
                <w:szCs w:val="22"/>
                <w:highlight w:val="yellow"/>
              </w:rPr>
              <w:t>2024</w:t>
            </w:r>
            <w:r w:rsidR="000969C1" w:rsidRPr="005518D8">
              <w:rPr>
                <w:rFonts w:ascii="PT Astra Serif" w:hAnsi="PT Astra Serif"/>
                <w:sz w:val="22"/>
                <w:szCs w:val="22"/>
                <w:highlight w:val="yellow"/>
              </w:rPr>
              <w:t xml:space="preserve"> </w:t>
            </w:r>
            <w:r w:rsidR="00BC3A96" w:rsidRPr="005518D8">
              <w:rPr>
                <w:rFonts w:ascii="PT Astra Serif" w:hAnsi="PT Astra Serif"/>
                <w:sz w:val="22"/>
                <w:szCs w:val="22"/>
                <w:highlight w:val="yellow"/>
              </w:rPr>
              <w:t xml:space="preserve">г. в </w:t>
            </w:r>
            <w:r w:rsidR="005176A1" w:rsidRPr="005518D8">
              <w:rPr>
                <w:rFonts w:ascii="PT Astra Serif" w:hAnsi="PT Astra Serif"/>
                <w:sz w:val="22"/>
                <w:szCs w:val="22"/>
                <w:highlight w:val="yellow"/>
              </w:rPr>
              <w:t>1</w:t>
            </w:r>
            <w:r w:rsidR="00E93D98" w:rsidRPr="005518D8">
              <w:rPr>
                <w:rFonts w:ascii="PT Astra Serif" w:hAnsi="PT Astra Serif"/>
                <w:sz w:val="22"/>
                <w:szCs w:val="22"/>
                <w:highlight w:val="yellow"/>
              </w:rPr>
              <w:t>2</w:t>
            </w:r>
            <w:r w:rsidR="00BC3A96" w:rsidRPr="005518D8">
              <w:rPr>
                <w:rFonts w:ascii="PT Astra Serif" w:hAnsi="PT Astra Serif"/>
                <w:sz w:val="22"/>
                <w:szCs w:val="22"/>
                <w:highlight w:val="yellow"/>
              </w:rPr>
              <w:t>:00</w:t>
            </w:r>
            <w:r w:rsidR="00632D8B" w:rsidRPr="005518D8">
              <w:rPr>
                <w:rFonts w:ascii="PT Astra Serif" w:hAnsi="PT Astra Serif"/>
                <w:sz w:val="22"/>
                <w:szCs w:val="22"/>
              </w:rPr>
              <w:t xml:space="preserve"> (время МСК+1)</w:t>
            </w:r>
          </w:p>
        </w:tc>
      </w:tr>
      <w:tr w:rsidR="003146D2" w:rsidRPr="005518D8" w14:paraId="694A12D0" w14:textId="77777777" w:rsidTr="00774BBC">
        <w:trPr>
          <w:trHeight w:val="1254"/>
          <w:jc w:val="center"/>
        </w:trPr>
        <w:tc>
          <w:tcPr>
            <w:tcW w:w="416" w:type="dxa"/>
          </w:tcPr>
          <w:p w14:paraId="6855AADC" w14:textId="77777777" w:rsidR="003146D2" w:rsidRPr="005518D8" w:rsidRDefault="00C93F83" w:rsidP="00D95C06">
            <w:pPr>
              <w:jc w:val="both"/>
              <w:rPr>
                <w:rFonts w:ascii="PT Astra Serif" w:hAnsi="PT Astra Serif"/>
                <w:sz w:val="22"/>
                <w:szCs w:val="22"/>
              </w:rPr>
            </w:pPr>
            <w:r w:rsidRPr="005518D8">
              <w:rPr>
                <w:rFonts w:ascii="PT Astra Serif" w:hAnsi="PT Astra Serif"/>
                <w:sz w:val="22"/>
                <w:szCs w:val="22"/>
              </w:rPr>
              <w:t>20</w:t>
            </w:r>
          </w:p>
        </w:tc>
        <w:tc>
          <w:tcPr>
            <w:tcW w:w="2291" w:type="dxa"/>
            <w:shd w:val="clear" w:color="auto" w:fill="auto"/>
          </w:tcPr>
          <w:p w14:paraId="3988A42C" w14:textId="77777777" w:rsidR="003146D2" w:rsidRPr="005518D8" w:rsidRDefault="00E16398" w:rsidP="008C1346">
            <w:pPr>
              <w:jc w:val="both"/>
              <w:rPr>
                <w:rFonts w:ascii="PT Astra Serif" w:hAnsi="PT Astra Serif"/>
                <w:b/>
                <w:sz w:val="22"/>
                <w:szCs w:val="22"/>
              </w:rPr>
            </w:pPr>
            <w:r w:rsidRPr="005518D8">
              <w:rPr>
                <w:rFonts w:ascii="PT Astra Serif" w:hAnsi="PT Astra Serif"/>
                <w:b/>
                <w:sz w:val="22"/>
                <w:szCs w:val="22"/>
              </w:rPr>
              <w:t>К</w:t>
            </w:r>
            <w:r w:rsidR="003146D2" w:rsidRPr="005518D8">
              <w:rPr>
                <w:rFonts w:ascii="PT Astra Serif" w:hAnsi="PT Astra Serif"/>
                <w:b/>
                <w:sz w:val="22"/>
                <w:szCs w:val="22"/>
              </w:rPr>
              <w:t>ритерии оценки и сопоставления заявок на участие в закупке</w:t>
            </w:r>
          </w:p>
          <w:p w14:paraId="4A0EF530" w14:textId="77777777" w:rsidR="003146D2" w:rsidRPr="005518D8" w:rsidRDefault="003146D2" w:rsidP="008C1346">
            <w:pPr>
              <w:jc w:val="both"/>
              <w:rPr>
                <w:rFonts w:ascii="PT Astra Serif" w:hAnsi="PT Astra Serif"/>
                <w:b/>
                <w:sz w:val="22"/>
                <w:szCs w:val="22"/>
              </w:rPr>
            </w:pPr>
            <w:r w:rsidRPr="005518D8">
              <w:rPr>
                <w:rFonts w:ascii="PT Astra Serif" w:hAnsi="PT Astra Serif"/>
                <w:b/>
                <w:sz w:val="22"/>
                <w:szCs w:val="22"/>
              </w:rPr>
              <w:t>порядок оценки и сопоставления заявок на участие в закупке</w:t>
            </w:r>
          </w:p>
        </w:tc>
        <w:tc>
          <w:tcPr>
            <w:tcW w:w="7738" w:type="dxa"/>
            <w:shd w:val="clear" w:color="auto" w:fill="auto"/>
          </w:tcPr>
          <w:p w14:paraId="3AE11E09" w14:textId="77777777" w:rsidR="003146D2" w:rsidRPr="005518D8" w:rsidRDefault="003146D2" w:rsidP="0087017A">
            <w:pPr>
              <w:ind w:left="-13"/>
              <w:jc w:val="both"/>
              <w:rPr>
                <w:rFonts w:ascii="PT Astra Serif" w:hAnsi="PT Astra Serif"/>
                <w:sz w:val="22"/>
                <w:szCs w:val="22"/>
              </w:rPr>
            </w:pPr>
            <w:r w:rsidRPr="005518D8">
              <w:rPr>
                <w:rFonts w:ascii="PT Astra Serif" w:hAnsi="PT Astra Serif"/>
                <w:sz w:val="22"/>
                <w:szCs w:val="22"/>
              </w:rPr>
              <w:t xml:space="preserve">Поступившие заявки рассматриваются </w:t>
            </w:r>
            <w:r w:rsidR="0087017A" w:rsidRPr="005518D8">
              <w:rPr>
                <w:rFonts w:ascii="PT Astra Serif" w:hAnsi="PT Astra Serif"/>
                <w:sz w:val="22"/>
                <w:szCs w:val="22"/>
              </w:rPr>
              <w:t>закупочной</w:t>
            </w:r>
            <w:r w:rsidRPr="005518D8">
              <w:rPr>
                <w:rFonts w:ascii="PT Astra Serif" w:hAnsi="PT Astra Serif"/>
                <w:sz w:val="22"/>
                <w:szCs w:val="22"/>
              </w:rPr>
              <w:t xml:space="preserve"> комиссией</w:t>
            </w:r>
            <w:r w:rsidR="00FE60F3" w:rsidRPr="005518D8">
              <w:rPr>
                <w:rFonts w:ascii="PT Astra Serif" w:hAnsi="PT Astra Serif"/>
                <w:sz w:val="22"/>
                <w:szCs w:val="22"/>
              </w:rPr>
              <w:t xml:space="preserve">. Критерием оценки заявок, при соответствии участника заявленным требованиям, является наименьшая цена договора. При одинаковой цене договора у двух участников победителем признается участник, заявка которого была подана раньше.   </w:t>
            </w:r>
            <w:r w:rsidRPr="005518D8">
              <w:rPr>
                <w:rFonts w:ascii="PT Astra Serif" w:hAnsi="PT Astra Serif"/>
                <w:sz w:val="22"/>
                <w:szCs w:val="22"/>
              </w:rPr>
              <w:t xml:space="preserve"> </w:t>
            </w:r>
          </w:p>
        </w:tc>
      </w:tr>
      <w:tr w:rsidR="0095487F" w:rsidRPr="005518D8" w14:paraId="21332F02" w14:textId="77777777" w:rsidTr="00774BBC">
        <w:trPr>
          <w:trHeight w:val="1254"/>
          <w:jc w:val="center"/>
        </w:trPr>
        <w:tc>
          <w:tcPr>
            <w:tcW w:w="416" w:type="dxa"/>
          </w:tcPr>
          <w:p w14:paraId="59C0A3B5" w14:textId="77777777" w:rsidR="0095487F" w:rsidRPr="005518D8" w:rsidRDefault="0095487F" w:rsidP="00D95C06">
            <w:pPr>
              <w:jc w:val="both"/>
              <w:rPr>
                <w:rFonts w:ascii="PT Astra Serif" w:hAnsi="PT Astra Serif"/>
                <w:sz w:val="22"/>
                <w:szCs w:val="22"/>
              </w:rPr>
            </w:pPr>
            <w:r w:rsidRPr="005518D8">
              <w:rPr>
                <w:rFonts w:ascii="PT Astra Serif" w:hAnsi="PT Astra Serif"/>
                <w:sz w:val="22"/>
                <w:szCs w:val="22"/>
              </w:rPr>
              <w:t>21</w:t>
            </w:r>
          </w:p>
        </w:tc>
        <w:tc>
          <w:tcPr>
            <w:tcW w:w="2291" w:type="dxa"/>
            <w:shd w:val="clear" w:color="auto" w:fill="auto"/>
          </w:tcPr>
          <w:p w14:paraId="4E55310B" w14:textId="77777777" w:rsidR="0095487F" w:rsidRPr="005518D8" w:rsidRDefault="0095487F" w:rsidP="00380EB9">
            <w:pPr>
              <w:keepNext/>
              <w:keepLines/>
              <w:widowControl w:val="0"/>
              <w:suppressLineNumbers/>
              <w:suppressAutoHyphens/>
              <w:rPr>
                <w:rFonts w:ascii="PT Astra Serif" w:eastAsiaTheme="minorHAnsi" w:hAnsi="PT Astra Serif"/>
                <w:b/>
                <w:kern w:val="1"/>
                <w:sz w:val="22"/>
                <w:szCs w:val="22"/>
                <w:lang w:eastAsia="ar-SA"/>
              </w:rPr>
            </w:pPr>
            <w:r w:rsidRPr="005518D8">
              <w:rPr>
                <w:rFonts w:ascii="PT Astra Serif" w:eastAsiaTheme="minorHAnsi" w:hAnsi="PT Astra Serif"/>
                <w:b/>
                <w:kern w:val="1"/>
                <w:sz w:val="22"/>
                <w:szCs w:val="22"/>
                <w:lang w:eastAsia="ar-SA"/>
              </w:rPr>
              <w:t>Ограничения на участие в запросе котировок в электронной форме:</w:t>
            </w:r>
          </w:p>
        </w:tc>
        <w:tc>
          <w:tcPr>
            <w:tcW w:w="7738" w:type="dxa"/>
            <w:shd w:val="clear" w:color="auto" w:fill="auto"/>
          </w:tcPr>
          <w:p w14:paraId="2CDFCFC9" w14:textId="422CCE0B" w:rsidR="0095487F" w:rsidRPr="005518D8" w:rsidRDefault="00815679" w:rsidP="00380EB9">
            <w:pPr>
              <w:suppressAutoHyphens/>
              <w:snapToGrid w:val="0"/>
              <w:jc w:val="both"/>
              <w:rPr>
                <w:rFonts w:ascii="PT Astra Serif" w:eastAsiaTheme="minorHAnsi" w:hAnsi="PT Astra Serif"/>
                <w:kern w:val="1"/>
                <w:sz w:val="22"/>
                <w:szCs w:val="22"/>
                <w:lang w:eastAsia="ar-SA"/>
              </w:rPr>
            </w:pPr>
            <w:r w:rsidRPr="005518D8">
              <w:rPr>
                <w:rFonts w:ascii="PT Astra Serif" w:eastAsiaTheme="minorHAnsi" w:hAnsi="PT Astra Serif"/>
                <w:kern w:val="1"/>
                <w:sz w:val="22"/>
                <w:szCs w:val="22"/>
                <w:lang w:eastAsia="ar-SA"/>
              </w:rPr>
              <w:t>Не установлено</w:t>
            </w:r>
          </w:p>
        </w:tc>
      </w:tr>
      <w:tr w:rsidR="0095487F" w:rsidRPr="005518D8" w14:paraId="3A4019D3" w14:textId="77777777" w:rsidTr="00FA4F95">
        <w:trPr>
          <w:trHeight w:val="523"/>
          <w:jc w:val="center"/>
        </w:trPr>
        <w:tc>
          <w:tcPr>
            <w:tcW w:w="416" w:type="dxa"/>
          </w:tcPr>
          <w:p w14:paraId="439F232A" w14:textId="77777777" w:rsidR="0095487F" w:rsidRPr="005518D8" w:rsidRDefault="0095487F" w:rsidP="0095487F">
            <w:pPr>
              <w:jc w:val="both"/>
              <w:rPr>
                <w:rFonts w:ascii="PT Astra Serif" w:hAnsi="PT Astra Serif"/>
                <w:sz w:val="22"/>
                <w:szCs w:val="22"/>
              </w:rPr>
            </w:pPr>
            <w:r w:rsidRPr="005518D8">
              <w:rPr>
                <w:rFonts w:ascii="PT Astra Serif" w:hAnsi="PT Astra Serif"/>
                <w:sz w:val="22"/>
                <w:szCs w:val="22"/>
              </w:rPr>
              <w:t>22</w:t>
            </w:r>
          </w:p>
        </w:tc>
        <w:tc>
          <w:tcPr>
            <w:tcW w:w="2291" w:type="dxa"/>
            <w:shd w:val="clear" w:color="auto" w:fill="auto"/>
          </w:tcPr>
          <w:p w14:paraId="4B14C804" w14:textId="097ADFE1" w:rsidR="0095487F" w:rsidRPr="005518D8" w:rsidRDefault="0095487F" w:rsidP="000F1C0A">
            <w:pPr>
              <w:jc w:val="both"/>
              <w:rPr>
                <w:rFonts w:ascii="PT Astra Serif" w:hAnsi="PT Astra Serif"/>
                <w:b/>
                <w:sz w:val="22"/>
                <w:szCs w:val="22"/>
              </w:rPr>
            </w:pPr>
            <w:r w:rsidRPr="005518D8">
              <w:rPr>
                <w:rFonts w:ascii="PT Astra Serif" w:hAnsi="PT Astra Serif"/>
                <w:b/>
                <w:sz w:val="22"/>
                <w:szCs w:val="22"/>
              </w:rPr>
              <w:t xml:space="preserve">Порядок </w:t>
            </w:r>
            <w:r w:rsidR="00685C41" w:rsidRPr="005518D8">
              <w:rPr>
                <w:rFonts w:ascii="PT Astra Serif" w:hAnsi="PT Astra Serif"/>
                <w:b/>
                <w:sz w:val="22"/>
                <w:szCs w:val="22"/>
              </w:rPr>
              <w:t>заключения Договора</w:t>
            </w:r>
          </w:p>
        </w:tc>
        <w:tc>
          <w:tcPr>
            <w:tcW w:w="7738" w:type="dxa"/>
            <w:shd w:val="clear" w:color="auto" w:fill="auto"/>
          </w:tcPr>
          <w:p w14:paraId="774A1F69" w14:textId="77777777" w:rsidR="0095487F" w:rsidRPr="005518D8" w:rsidRDefault="0095487F" w:rsidP="00E34FBB">
            <w:pPr>
              <w:rPr>
                <w:rFonts w:ascii="PT Astra Serif" w:hAnsi="PT Astra Serif"/>
                <w:sz w:val="22"/>
                <w:szCs w:val="22"/>
              </w:rPr>
            </w:pPr>
            <w:r w:rsidRPr="005518D8">
              <w:rPr>
                <w:rFonts w:ascii="PT Astra Serif" w:hAnsi="PT Astra Serif"/>
                <w:sz w:val="22"/>
                <w:szCs w:val="22"/>
              </w:rPr>
              <w:t>Договор – заключается не ранее чем через десять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14:paraId="71A3F6CD" w14:textId="77777777" w:rsidR="0095487F" w:rsidRPr="005518D8" w:rsidRDefault="0095487F" w:rsidP="00D95C06">
            <w:pPr>
              <w:autoSpaceDE w:val="0"/>
              <w:autoSpaceDN w:val="0"/>
              <w:adjustRightInd w:val="0"/>
              <w:jc w:val="both"/>
              <w:rPr>
                <w:rFonts w:ascii="PT Astra Serif" w:hAnsi="PT Astra Serif"/>
                <w:sz w:val="22"/>
                <w:szCs w:val="22"/>
              </w:rPr>
            </w:pPr>
          </w:p>
        </w:tc>
      </w:tr>
      <w:tr w:rsidR="0095487F" w:rsidRPr="005518D8" w14:paraId="759612A2" w14:textId="77777777" w:rsidTr="00FA4F95">
        <w:trPr>
          <w:trHeight w:val="523"/>
          <w:jc w:val="center"/>
        </w:trPr>
        <w:tc>
          <w:tcPr>
            <w:tcW w:w="416" w:type="dxa"/>
          </w:tcPr>
          <w:p w14:paraId="482B772A" w14:textId="77777777" w:rsidR="0095487F" w:rsidRPr="005518D8" w:rsidRDefault="0095487F" w:rsidP="0095487F">
            <w:pPr>
              <w:jc w:val="both"/>
              <w:rPr>
                <w:rFonts w:ascii="PT Astra Serif" w:hAnsi="PT Astra Serif"/>
                <w:sz w:val="22"/>
                <w:szCs w:val="22"/>
              </w:rPr>
            </w:pPr>
            <w:r w:rsidRPr="005518D8">
              <w:rPr>
                <w:rFonts w:ascii="PT Astra Serif" w:hAnsi="PT Astra Serif"/>
                <w:sz w:val="22"/>
                <w:szCs w:val="22"/>
              </w:rPr>
              <w:t>23</w:t>
            </w:r>
          </w:p>
        </w:tc>
        <w:tc>
          <w:tcPr>
            <w:tcW w:w="2291" w:type="dxa"/>
            <w:shd w:val="clear" w:color="auto" w:fill="auto"/>
          </w:tcPr>
          <w:p w14:paraId="468752FC" w14:textId="77777777" w:rsidR="0095487F" w:rsidRPr="005518D8" w:rsidRDefault="0095487F" w:rsidP="00380EB9">
            <w:pPr>
              <w:jc w:val="both"/>
              <w:rPr>
                <w:rFonts w:ascii="PT Astra Serif" w:hAnsi="PT Astra Serif"/>
                <w:b/>
                <w:sz w:val="22"/>
                <w:szCs w:val="22"/>
              </w:rPr>
            </w:pPr>
            <w:r w:rsidRPr="005518D8">
              <w:rPr>
                <w:rFonts w:ascii="PT Astra Serif" w:hAnsi="PT Astra Serif"/>
                <w:b/>
                <w:sz w:val="22"/>
                <w:szCs w:val="22"/>
              </w:rPr>
              <w:t>Размер обеспечения исполнения Договора, срок и порядок его предоставления, требования к обес</w:t>
            </w:r>
            <w:r w:rsidRPr="005518D8">
              <w:rPr>
                <w:rFonts w:ascii="PT Astra Serif" w:hAnsi="PT Astra Serif"/>
                <w:b/>
                <w:sz w:val="22"/>
                <w:szCs w:val="22"/>
              </w:rPr>
              <w:lastRenderedPageBreak/>
              <w:t>печению исполнения Договора</w:t>
            </w:r>
          </w:p>
        </w:tc>
        <w:tc>
          <w:tcPr>
            <w:tcW w:w="7738" w:type="dxa"/>
            <w:shd w:val="clear" w:color="auto" w:fill="auto"/>
          </w:tcPr>
          <w:p w14:paraId="50876763" w14:textId="77777777" w:rsidR="0095487F" w:rsidRPr="005518D8" w:rsidRDefault="0095487F" w:rsidP="00380EB9">
            <w:pPr>
              <w:rPr>
                <w:rFonts w:ascii="PT Astra Serif" w:hAnsi="PT Astra Serif"/>
                <w:sz w:val="22"/>
                <w:szCs w:val="22"/>
              </w:rPr>
            </w:pPr>
            <w:r w:rsidRPr="005518D8">
              <w:rPr>
                <w:rFonts w:ascii="PT Astra Serif" w:hAnsi="PT Astra Serif"/>
                <w:sz w:val="22"/>
                <w:szCs w:val="22"/>
              </w:rPr>
              <w:lastRenderedPageBreak/>
              <w:t>Не установлено</w:t>
            </w:r>
          </w:p>
        </w:tc>
      </w:tr>
      <w:tr w:rsidR="0095487F" w:rsidRPr="005518D8" w14:paraId="3133C98D" w14:textId="77777777" w:rsidTr="00FA4F95">
        <w:trPr>
          <w:trHeight w:val="523"/>
          <w:jc w:val="center"/>
        </w:trPr>
        <w:tc>
          <w:tcPr>
            <w:tcW w:w="416" w:type="dxa"/>
          </w:tcPr>
          <w:p w14:paraId="1955D09B" w14:textId="77777777" w:rsidR="0095487F" w:rsidRPr="005518D8" w:rsidRDefault="0095487F" w:rsidP="0095487F">
            <w:pPr>
              <w:jc w:val="both"/>
              <w:rPr>
                <w:rFonts w:ascii="PT Astra Serif" w:hAnsi="PT Astra Serif"/>
                <w:sz w:val="22"/>
                <w:szCs w:val="22"/>
              </w:rPr>
            </w:pPr>
            <w:r w:rsidRPr="005518D8">
              <w:rPr>
                <w:rFonts w:ascii="PT Astra Serif" w:hAnsi="PT Astra Serif"/>
                <w:sz w:val="22"/>
                <w:szCs w:val="22"/>
              </w:rPr>
              <w:t>24</w:t>
            </w:r>
          </w:p>
        </w:tc>
        <w:tc>
          <w:tcPr>
            <w:tcW w:w="2291" w:type="dxa"/>
            <w:shd w:val="clear" w:color="auto" w:fill="auto"/>
          </w:tcPr>
          <w:p w14:paraId="0C30989D" w14:textId="77777777" w:rsidR="0095487F" w:rsidRPr="005518D8" w:rsidRDefault="0095487F" w:rsidP="00380EB9">
            <w:pPr>
              <w:jc w:val="both"/>
              <w:rPr>
                <w:rFonts w:ascii="PT Astra Serif" w:hAnsi="PT Astra Serif"/>
                <w:b/>
                <w:sz w:val="22"/>
                <w:szCs w:val="22"/>
              </w:rPr>
            </w:pPr>
            <w:r w:rsidRPr="005518D8">
              <w:rPr>
                <w:rFonts w:ascii="PT Astra Serif" w:hAnsi="PT Astra Serif"/>
                <w:b/>
                <w:sz w:val="22"/>
                <w:szCs w:val="22"/>
              </w:rPr>
              <w:t>Реквизиты для перечисления денежных средств, представленных в качестве обеспечения исполнения договора</w:t>
            </w:r>
          </w:p>
        </w:tc>
        <w:tc>
          <w:tcPr>
            <w:tcW w:w="7738" w:type="dxa"/>
            <w:shd w:val="clear" w:color="auto" w:fill="auto"/>
          </w:tcPr>
          <w:p w14:paraId="3F5B6B65" w14:textId="77777777" w:rsidR="0095487F" w:rsidRPr="005518D8" w:rsidRDefault="0095487F" w:rsidP="00380EB9">
            <w:pPr>
              <w:rPr>
                <w:rFonts w:ascii="PT Astra Serif" w:hAnsi="PT Astra Serif"/>
                <w:sz w:val="22"/>
                <w:szCs w:val="22"/>
              </w:rPr>
            </w:pPr>
            <w:r w:rsidRPr="005518D8">
              <w:rPr>
                <w:rFonts w:ascii="PT Astra Serif" w:hAnsi="PT Astra Serif"/>
                <w:sz w:val="22"/>
                <w:szCs w:val="22"/>
              </w:rPr>
              <w:t>Не установлено</w:t>
            </w:r>
          </w:p>
        </w:tc>
      </w:tr>
    </w:tbl>
    <w:p w14:paraId="2AC7E11E" w14:textId="77777777" w:rsidR="00790AD8" w:rsidRPr="005518D8" w:rsidRDefault="00BA045A" w:rsidP="004E19FC">
      <w:pPr>
        <w:jc w:val="both"/>
        <w:rPr>
          <w:rFonts w:ascii="PT Astra Serif" w:hAnsi="PT Astra Serif"/>
          <w:b/>
          <w:bCs/>
          <w:color w:val="000000"/>
          <w:sz w:val="22"/>
          <w:szCs w:val="22"/>
        </w:rPr>
      </w:pPr>
      <w:bookmarkStart w:id="11" w:name="_Toc372275919"/>
      <w:bookmarkStart w:id="12" w:name="_Toc377061547"/>
      <w:bookmarkEnd w:id="7"/>
      <w:bookmarkEnd w:id="8"/>
      <w:bookmarkEnd w:id="9"/>
      <w:r w:rsidRPr="005518D8">
        <w:rPr>
          <w:rFonts w:ascii="PT Astra Serif" w:hAnsi="PT Astra Serif"/>
          <w:b/>
          <w:bCs/>
          <w:color w:val="000000"/>
          <w:sz w:val="22"/>
          <w:szCs w:val="22"/>
        </w:rPr>
        <w:t xml:space="preserve">            </w:t>
      </w:r>
      <w:r w:rsidR="007802FC" w:rsidRPr="005518D8">
        <w:rPr>
          <w:rFonts w:ascii="PT Astra Serif" w:hAnsi="PT Astra Serif"/>
          <w:b/>
          <w:bCs/>
          <w:color w:val="000000"/>
          <w:sz w:val="22"/>
          <w:szCs w:val="22"/>
        </w:rPr>
        <w:t xml:space="preserve">                                                     </w:t>
      </w:r>
    </w:p>
    <w:p w14:paraId="51140CE5" w14:textId="77777777" w:rsidR="001E5F4D" w:rsidRPr="005518D8" w:rsidRDefault="001E5F4D" w:rsidP="00790AD8">
      <w:pPr>
        <w:jc w:val="center"/>
        <w:rPr>
          <w:rFonts w:ascii="PT Astra Serif" w:hAnsi="PT Astra Serif"/>
          <w:b/>
          <w:bCs/>
          <w:color w:val="000000"/>
          <w:sz w:val="22"/>
          <w:szCs w:val="22"/>
        </w:rPr>
      </w:pPr>
      <w:r w:rsidRPr="005518D8">
        <w:rPr>
          <w:rFonts w:ascii="PT Astra Serif" w:hAnsi="PT Astra Serif"/>
          <w:b/>
          <w:bCs/>
          <w:color w:val="000000"/>
          <w:sz w:val="22"/>
          <w:szCs w:val="22"/>
        </w:rPr>
        <w:t xml:space="preserve">РАЗДЕЛ </w:t>
      </w:r>
      <w:r w:rsidR="00774BBC" w:rsidRPr="005518D8">
        <w:rPr>
          <w:rFonts w:ascii="PT Astra Serif" w:hAnsi="PT Astra Serif"/>
          <w:b/>
          <w:bCs/>
          <w:color w:val="000000"/>
          <w:sz w:val="22"/>
          <w:szCs w:val="22"/>
        </w:rPr>
        <w:t>6</w:t>
      </w:r>
      <w:r w:rsidRPr="005518D8">
        <w:rPr>
          <w:rFonts w:ascii="PT Astra Serif" w:hAnsi="PT Astra Serif"/>
          <w:b/>
          <w:bCs/>
          <w:color w:val="000000"/>
          <w:sz w:val="22"/>
          <w:szCs w:val="22"/>
        </w:rPr>
        <w:t xml:space="preserve">. </w:t>
      </w:r>
      <w:bookmarkEnd w:id="11"/>
      <w:bookmarkEnd w:id="12"/>
      <w:r w:rsidRPr="005518D8">
        <w:rPr>
          <w:rFonts w:ascii="PT Astra Serif" w:hAnsi="PT Astra Serif"/>
          <w:b/>
          <w:sz w:val="22"/>
          <w:szCs w:val="22"/>
        </w:rPr>
        <w:t>ТЕХНИЧЕСКАЯ ЧАСТЬ</w:t>
      </w:r>
    </w:p>
    <w:p w14:paraId="093F9499" w14:textId="77777777" w:rsidR="001E5F4D" w:rsidRPr="005518D8" w:rsidRDefault="001E5F4D" w:rsidP="004E19FC">
      <w:pPr>
        <w:jc w:val="both"/>
        <w:rPr>
          <w:rFonts w:ascii="PT Astra Serif" w:hAnsi="PT Astra Serif"/>
          <w:b/>
          <w:sz w:val="22"/>
          <w:szCs w:val="22"/>
        </w:rPr>
      </w:pPr>
    </w:p>
    <w:p w14:paraId="635898D1" w14:textId="00F5C3F0" w:rsidR="009A36D7" w:rsidRPr="005518D8" w:rsidRDefault="009A36D7" w:rsidP="009A36D7">
      <w:pPr>
        <w:pStyle w:val="affff3"/>
        <w:widowControl w:val="0"/>
        <w:numPr>
          <w:ilvl w:val="0"/>
          <w:numId w:val="10"/>
        </w:numPr>
        <w:tabs>
          <w:tab w:val="left" w:pos="426"/>
        </w:tabs>
        <w:spacing w:line="276" w:lineRule="auto"/>
        <w:ind w:right="-1"/>
        <w:rPr>
          <w:rFonts w:ascii="PT Astra Serif" w:hAnsi="PT Astra Serif"/>
          <w:b/>
          <w:bCs/>
        </w:rPr>
      </w:pPr>
      <w:bookmarkStart w:id="13" w:name="_Toc377061548"/>
      <w:r w:rsidRPr="005518D8">
        <w:rPr>
          <w:rFonts w:ascii="PT Astra Serif" w:hAnsi="PT Astra Serif"/>
          <w:b/>
          <w:bCs/>
          <w:lang w:eastAsia="en-US"/>
        </w:rPr>
        <w:t>Предмет закупки:</w:t>
      </w:r>
      <w:r w:rsidRPr="005518D8">
        <w:rPr>
          <w:rFonts w:ascii="PT Astra Serif" w:hAnsi="PT Astra Serif"/>
        </w:rPr>
        <w:t xml:space="preserve"> </w:t>
      </w:r>
      <w:r w:rsidRPr="005518D8">
        <w:rPr>
          <w:rFonts w:ascii="PT Astra Serif" w:hAnsi="PT Astra Serif"/>
          <w:b/>
          <w:bCs/>
        </w:rPr>
        <w:t>поставка косметической продукции и БАД для нужд ГАУ СО СОЦ «Пещера Монаха»</w:t>
      </w:r>
    </w:p>
    <w:p w14:paraId="58EB7A18" w14:textId="77777777" w:rsidR="009A36D7" w:rsidRPr="005518D8" w:rsidRDefault="009A36D7" w:rsidP="009A36D7">
      <w:pPr>
        <w:widowControl w:val="0"/>
        <w:tabs>
          <w:tab w:val="left" w:pos="851"/>
        </w:tabs>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2. Общие требования к товарам:</w:t>
      </w:r>
    </w:p>
    <w:p w14:paraId="5CB7C156" w14:textId="77777777" w:rsidR="009A36D7" w:rsidRPr="005518D8" w:rsidRDefault="009A36D7" w:rsidP="009A36D7">
      <w:pPr>
        <w:widowControl w:val="0"/>
        <w:tabs>
          <w:tab w:val="left" w:pos="567"/>
        </w:tabs>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2.1. Поставляемый товар должен быть новым (не бывшим в употреблении). Товар не должен находиться в залоге, под арестом или другим обременением, не должен иметь дефектов, вмятин, царапин. Товар должен поставляться в оригинальной заводской упаковке, обеспечивающей его сохранность. Качество и комплектность товара должны соответствовать ГОСТам, ТУ. Упаковка и маркировка товара должна соответствовать наименованию товара, наименованию фирмы изготовителя, иметь дату выпуска и гарантийный срок. Упаковка товара должна обеспечивать сохранность товара при транспортировке к месту поставки и погрузочно-разгрузочных работах.</w:t>
      </w:r>
    </w:p>
    <w:p w14:paraId="1080D92F"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2.1. Все 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3A18AADA" w14:textId="77777777" w:rsidR="009A36D7" w:rsidRPr="005518D8" w:rsidRDefault="009A36D7" w:rsidP="009A36D7">
      <w:pPr>
        <w:widowControl w:val="0"/>
        <w:tabs>
          <w:tab w:val="left" w:pos="993"/>
        </w:tabs>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2.2. Органолептические свойства пищевых продуктов не должны изменяться при их хранении, транспортировке. </w:t>
      </w:r>
    </w:p>
    <w:p w14:paraId="5F5F51AC"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2.3. 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6CD2393"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 представляющих опасность для здоровья человека и животных.</w:t>
      </w:r>
    </w:p>
    <w:p w14:paraId="66DAB46A" w14:textId="77777777" w:rsidR="009A36D7" w:rsidRPr="005518D8" w:rsidRDefault="009A36D7" w:rsidP="009A36D7">
      <w:pPr>
        <w:widowControl w:val="0"/>
        <w:spacing w:line="276" w:lineRule="auto"/>
        <w:ind w:left="567" w:right="-1"/>
        <w:jc w:val="both"/>
        <w:rPr>
          <w:rFonts w:ascii="PT Astra Serif" w:hAnsi="PT Astra Serif"/>
          <w:color w:val="000000"/>
          <w:sz w:val="22"/>
          <w:szCs w:val="22"/>
        </w:rPr>
      </w:pPr>
      <w:r w:rsidRPr="005518D8">
        <w:rPr>
          <w:rFonts w:ascii="PT Astra Serif" w:hAnsi="PT Astra Serif"/>
          <w:color w:val="000000"/>
          <w:sz w:val="22"/>
          <w:szCs w:val="22"/>
        </w:rPr>
        <w:t>2.5. Не допускается поставка пищевых продуктов, содержащих генно-модифицированные организмы.</w:t>
      </w:r>
    </w:p>
    <w:p w14:paraId="6015406B" w14:textId="77777777" w:rsidR="001D6184"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2.6. Все поставляемые пищевые продукты должны иметь резерв срока годности (остаточный срок годности)</w:t>
      </w:r>
      <w:r w:rsidR="001D6184" w:rsidRPr="005518D8">
        <w:rPr>
          <w:rFonts w:ascii="PT Astra Serif" w:hAnsi="PT Astra Serif"/>
          <w:color w:val="000000"/>
          <w:sz w:val="22"/>
          <w:szCs w:val="22"/>
        </w:rPr>
        <w:t>.</w:t>
      </w:r>
      <w:r w:rsidRPr="005518D8">
        <w:rPr>
          <w:rFonts w:ascii="PT Astra Serif" w:hAnsi="PT Astra Serif"/>
          <w:color w:val="000000"/>
          <w:sz w:val="22"/>
          <w:szCs w:val="22"/>
        </w:rPr>
        <w:t xml:space="preserve"> </w:t>
      </w:r>
      <w:r w:rsidR="001D6184" w:rsidRPr="005518D8">
        <w:rPr>
          <w:rFonts w:ascii="PT Astra Serif" w:hAnsi="PT Astra Serif"/>
          <w:color w:val="000000"/>
          <w:sz w:val="22"/>
          <w:szCs w:val="22"/>
        </w:rPr>
        <w:t>Остаточный срок годности поставляемой продукции на момент поставки должен составлять не менее 80% от общего срока годности продукции.</w:t>
      </w:r>
    </w:p>
    <w:p w14:paraId="3D896271" w14:textId="2A8C368B"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2.7. 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w:t>
      </w:r>
    </w:p>
    <w:p w14:paraId="5A927120"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2.8.</w:t>
      </w:r>
      <w:r w:rsidRPr="005518D8">
        <w:rPr>
          <w:rFonts w:ascii="PT Astra Serif" w:hAnsi="PT Astra Serif"/>
          <w:sz w:val="22"/>
          <w:szCs w:val="22"/>
        </w:rPr>
        <w:t xml:space="preserve"> </w:t>
      </w:r>
      <w:r w:rsidRPr="005518D8">
        <w:rPr>
          <w:rFonts w:ascii="PT Astra Serif" w:hAnsi="PT Astra Serif"/>
          <w:color w:val="000000"/>
          <w:sz w:val="22"/>
          <w:szCs w:val="22"/>
        </w:rPr>
        <w:t>2.</w:t>
      </w:r>
      <w:r w:rsidRPr="005518D8">
        <w:rPr>
          <w:rFonts w:ascii="PT Astra Serif" w:hAnsi="PT Astra Serif"/>
          <w:color w:val="000000"/>
          <w:sz w:val="22"/>
          <w:szCs w:val="22"/>
        </w:rPr>
        <w:tab/>
        <w:t xml:space="preserve">Поставщик, одновременно с товаром, передает Заказчику, надлежащим образом оформленный комплект документов: </w:t>
      </w:r>
    </w:p>
    <w:p w14:paraId="3F0ABDEE"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ab/>
        <w:t>а) товарную накладную в 2-х экз. (один экземпляр для Поставщика, один экземпляр для Заказчика);</w:t>
      </w:r>
    </w:p>
    <w:p w14:paraId="1A251D1E"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  б) счет-фактуру (при наличии) в 2-х экз. (один экземпляр для Поставщика, один экземпляр для Заказчика) для товаров, облагаемых НДС;</w:t>
      </w:r>
    </w:p>
    <w:p w14:paraId="1CDAD095"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  в) счет на оплату;</w:t>
      </w:r>
    </w:p>
    <w:p w14:paraId="11809EF3"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  г) декларация о соответствии</w:t>
      </w:r>
    </w:p>
    <w:p w14:paraId="0E5E9A4F" w14:textId="77777777" w:rsidR="009A36D7" w:rsidRPr="005518D8" w:rsidRDefault="009A36D7" w:rsidP="009A36D7">
      <w:pPr>
        <w:widowControl w:val="0"/>
        <w:spacing w:line="276" w:lineRule="auto"/>
        <w:ind w:right="-1"/>
        <w:jc w:val="both"/>
        <w:rPr>
          <w:rFonts w:ascii="PT Astra Serif" w:hAnsi="PT Astra Serif"/>
          <w:color w:val="000000"/>
          <w:sz w:val="22"/>
          <w:szCs w:val="22"/>
        </w:rPr>
      </w:pPr>
      <w:r w:rsidRPr="005518D8">
        <w:rPr>
          <w:rFonts w:ascii="PT Astra Serif" w:hAnsi="PT Astra Serif"/>
          <w:color w:val="000000"/>
          <w:sz w:val="22"/>
          <w:szCs w:val="22"/>
        </w:rPr>
        <w:t xml:space="preserve">            д) инструкции к применению (состав, действие, противопоказания, способ применения, условия хранения).</w:t>
      </w:r>
    </w:p>
    <w:p w14:paraId="5E528DDB" w14:textId="77777777" w:rsidR="009A36D7" w:rsidRPr="005518D8" w:rsidRDefault="009A36D7" w:rsidP="009A36D7">
      <w:pPr>
        <w:widowControl w:val="0"/>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3. Объем и сроки гарантий качества:</w:t>
      </w:r>
    </w:p>
    <w:p w14:paraId="2018FD80"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3.1. Требования к сроку и объему гарантий качества установлены положениями конкурсной документации, условиями Договора и должны соответствовать сроку годности пищевых продуктов, указанному в </w:t>
      </w:r>
      <w:r w:rsidRPr="005518D8">
        <w:rPr>
          <w:rFonts w:ascii="PT Astra Serif" w:hAnsi="PT Astra Serif"/>
          <w:color w:val="000000"/>
          <w:sz w:val="22"/>
          <w:szCs w:val="22"/>
        </w:rPr>
        <w:lastRenderedPageBreak/>
        <w:t>настоящем Описании.</w:t>
      </w:r>
    </w:p>
    <w:p w14:paraId="79C1E366"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3.2. Все риски гибели, утраты, порчи, хищения, повреждения пищевых продуктов при их транспортировке несет Поставщик. </w:t>
      </w:r>
    </w:p>
    <w:p w14:paraId="1E3DC056"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3.3. Поставщик несет ответственность за качество пищевых продуктов в течение срока их годности, при условии соблюдения Заказчиком условий хранения. </w:t>
      </w:r>
    </w:p>
    <w:p w14:paraId="42085585" w14:textId="77777777" w:rsidR="009A36D7" w:rsidRPr="005518D8" w:rsidRDefault="009A36D7" w:rsidP="009A36D7">
      <w:pPr>
        <w:widowControl w:val="0"/>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4. Требования к качеству и безопасности товаров:</w:t>
      </w:r>
    </w:p>
    <w:p w14:paraId="54C5A495"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4.1. Поставщик должен гарантировать, что качество и безопасность продукции соответствует требованиям и нормам, установленным следующими нормативными документами, действующими в Российской Федерации:</w:t>
      </w:r>
    </w:p>
    <w:p w14:paraId="3D47DD18"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Федеральным законом от 02.01.2000 №29-ФЗ «О качестве и безопасности пищевых продуктов»</w:t>
      </w:r>
    </w:p>
    <w:p w14:paraId="08F9A9F4"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СанПиН 2.3.2.1324-03 «Гигиенические требования к срокам годности и условиям хранения пищевых продуктов»</w:t>
      </w:r>
    </w:p>
    <w:p w14:paraId="6CF9AD03"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ТР ТС 021/2011 «О безопасности пищевой продукции»</w:t>
      </w:r>
    </w:p>
    <w:p w14:paraId="416F2ED8"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ТР ТС 022/2011 «Пищевая продукция в части ее маркировки»</w:t>
      </w:r>
    </w:p>
    <w:p w14:paraId="6164FDE4"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ТР ТС 005/2011 «О безопасности упаковки»</w:t>
      </w:r>
    </w:p>
    <w:p w14:paraId="7A6D0378"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Иными нормативными правовыми актами, нормативными и техническими документами.</w:t>
      </w:r>
    </w:p>
    <w:p w14:paraId="432B0529"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Саратовскую область соответственно, до окончания срока действия указанных ограничений или запретов.</w:t>
      </w:r>
    </w:p>
    <w:p w14:paraId="6471C564"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4.3. 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договора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продукции,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7BAE82D0"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4.4. Поставщик обязан соблюдать сроки годности, температурно-влажностные режимы и условия хранения продукции, установленные изготовителем, в том числе при их транспортировке.</w:t>
      </w:r>
    </w:p>
    <w:p w14:paraId="70DD5E92"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4.5. 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781EE5D"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 xml:space="preserve">4.6. 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4EA25235"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4.7. 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44388ECD"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В стоимость поставки включена доставка товара до склада Заказчика (Саратовская область, Хвалынский район, поселок Черемшаны №1, ГАУ СО СОЦ «Пещера Монаха»), погрузо-разгрузочные работы, затраты, издержки и иные расходы Поставщика, связанные с исполнением Договора</w:t>
      </w:r>
    </w:p>
    <w:p w14:paraId="48CB1641" w14:textId="77777777" w:rsidR="009A36D7" w:rsidRPr="005518D8" w:rsidRDefault="009A36D7" w:rsidP="009A36D7">
      <w:pPr>
        <w:widowControl w:val="0"/>
        <w:spacing w:line="276" w:lineRule="auto"/>
        <w:ind w:right="-1"/>
        <w:jc w:val="both"/>
        <w:rPr>
          <w:rFonts w:ascii="PT Astra Serif" w:hAnsi="PT Astra Serif"/>
          <w:color w:val="000000"/>
          <w:sz w:val="22"/>
          <w:szCs w:val="22"/>
        </w:rPr>
      </w:pPr>
    </w:p>
    <w:p w14:paraId="322195E7"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При обнаружении в поставленном товаре несоответствий качественным характеристикам, требованиям государственных стандартов, нормативных документов, технических регламентов, устранение которых требует замены товара, Поставщик обязан заменить такой товар в срок не более 10 (десяти) календарных дней с момента извещения Заказчиком об обнаружении в товаре недостатков или несоответствий. Расходы по проведению экспертизы качества товара, его замене, производятся за счет Поставщика.</w:t>
      </w:r>
    </w:p>
    <w:p w14:paraId="4D809409"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p>
    <w:p w14:paraId="0921AB54" w14:textId="4E069F8B" w:rsidR="00D50237" w:rsidRPr="005518D8" w:rsidRDefault="009A36D7" w:rsidP="00D50237">
      <w:pPr>
        <w:ind w:firstLine="708"/>
        <w:jc w:val="both"/>
        <w:rPr>
          <w:rFonts w:ascii="PT Astra Serif" w:eastAsia="Calibri" w:hAnsi="PT Astra Serif"/>
          <w:sz w:val="22"/>
          <w:szCs w:val="22"/>
          <w:lang w:eastAsia="en-US"/>
        </w:rPr>
      </w:pPr>
      <w:r w:rsidRPr="005518D8">
        <w:rPr>
          <w:rFonts w:ascii="PT Astra Serif" w:hAnsi="PT Astra Serif"/>
          <w:b/>
          <w:bCs/>
          <w:color w:val="000000"/>
          <w:sz w:val="22"/>
          <w:szCs w:val="22"/>
          <w:u w:val="single"/>
        </w:rPr>
        <w:lastRenderedPageBreak/>
        <w:t xml:space="preserve">5. </w:t>
      </w:r>
      <w:r w:rsidR="00E672BF" w:rsidRPr="005518D8">
        <w:rPr>
          <w:rFonts w:ascii="PT Astra Serif" w:hAnsi="PT Astra Serif"/>
          <w:b/>
          <w:sz w:val="22"/>
          <w:szCs w:val="22"/>
          <w:u w:val="single"/>
        </w:rPr>
        <w:t xml:space="preserve">Срок поставки товара: </w:t>
      </w:r>
      <w:r w:rsidR="00D50237" w:rsidRPr="005518D8">
        <w:rPr>
          <w:rFonts w:ascii="PT Astra Serif" w:eastAsia="Calibri" w:hAnsi="PT Astra Serif"/>
          <w:sz w:val="22"/>
          <w:szCs w:val="22"/>
          <w:lang w:eastAsia="en-US"/>
        </w:rPr>
        <w:t xml:space="preserve">Поставщик обязуется поставить товар одной партией. </w:t>
      </w:r>
      <w:r w:rsidR="00D50237" w:rsidRPr="005518D8">
        <w:rPr>
          <w:rFonts w:ascii="PT Astra Serif" w:hAnsi="PT Astra Serif"/>
          <w:sz w:val="22"/>
          <w:szCs w:val="22"/>
        </w:rPr>
        <w:t xml:space="preserve">Поставка товара производится не позднее </w:t>
      </w:r>
      <w:r w:rsidR="00D50237">
        <w:rPr>
          <w:rFonts w:ascii="PT Astra Serif" w:hAnsi="PT Astra Serif"/>
          <w:sz w:val="22"/>
          <w:szCs w:val="22"/>
        </w:rPr>
        <w:t>5</w:t>
      </w:r>
      <w:r w:rsidR="00D50237" w:rsidRPr="005518D8">
        <w:rPr>
          <w:rFonts w:ascii="PT Astra Serif" w:hAnsi="PT Astra Serif"/>
          <w:sz w:val="22"/>
          <w:szCs w:val="22"/>
        </w:rPr>
        <w:t xml:space="preserve"> </w:t>
      </w:r>
      <w:r w:rsidR="00D50237">
        <w:rPr>
          <w:rFonts w:ascii="PT Astra Serif" w:hAnsi="PT Astra Serif"/>
          <w:sz w:val="22"/>
          <w:szCs w:val="22"/>
        </w:rPr>
        <w:t>рабочих</w:t>
      </w:r>
      <w:r w:rsidR="00D50237" w:rsidRPr="005518D8">
        <w:rPr>
          <w:rFonts w:ascii="PT Astra Serif" w:hAnsi="PT Astra Serif"/>
          <w:sz w:val="22"/>
          <w:szCs w:val="22"/>
        </w:rPr>
        <w:t xml:space="preserve"> дней с момента подачи заявки на поставку.</w:t>
      </w:r>
      <w:r w:rsidR="00D50237" w:rsidRPr="005518D8">
        <w:rPr>
          <w:rFonts w:ascii="PT Astra Serif" w:eastAsia="Calibri" w:hAnsi="PT Astra Serif"/>
          <w:sz w:val="22"/>
          <w:szCs w:val="22"/>
          <w:lang w:eastAsia="en-US"/>
        </w:rPr>
        <w:t xml:space="preserve"> Заказчик направляет Поставщику заявку по   средствам факсимильной связи, электронной почты или по телефону по мере возникновения потребности в товаре. Поставка товара должна осуществляться строго по заявке в соответствии с артикулом и номером партии. </w:t>
      </w:r>
    </w:p>
    <w:p w14:paraId="3FFDA815" w14:textId="6BB65C7A" w:rsidR="009A36D7" w:rsidRPr="005518D8" w:rsidRDefault="009A36D7" w:rsidP="00D50237">
      <w:pPr>
        <w:ind w:firstLine="708"/>
        <w:jc w:val="both"/>
        <w:rPr>
          <w:rFonts w:ascii="PT Astra Serif" w:hAnsi="PT Astra Serif"/>
          <w:color w:val="000000"/>
          <w:sz w:val="22"/>
          <w:szCs w:val="22"/>
        </w:rPr>
      </w:pPr>
      <w:r w:rsidRPr="005518D8">
        <w:rPr>
          <w:rFonts w:ascii="PT Astra Serif" w:hAnsi="PT Astra Serif"/>
          <w:color w:val="000000"/>
          <w:sz w:val="22"/>
          <w:szCs w:val="22"/>
        </w:rPr>
        <w:t xml:space="preserve">Настоящий Договор, вступает в силу с момента его подписания сторонами и действует до 31 декабря 2024 г. </w:t>
      </w:r>
    </w:p>
    <w:p w14:paraId="01260A9E" w14:textId="77777777" w:rsidR="009A36D7" w:rsidRPr="005518D8" w:rsidRDefault="009A36D7" w:rsidP="009A36D7">
      <w:pPr>
        <w:widowControl w:val="0"/>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 xml:space="preserve">6. Условия поставки товара: </w:t>
      </w:r>
    </w:p>
    <w:p w14:paraId="2B7212D6"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r w:rsidRPr="005518D8">
        <w:rPr>
          <w:rFonts w:ascii="PT Astra Serif" w:hAnsi="PT Astra Serif"/>
          <w:color w:val="000000"/>
          <w:sz w:val="22"/>
          <w:szCs w:val="22"/>
        </w:rPr>
        <w:t>Доставка до центра (Саратовская область, Хвалынский район, поселок Черемшаны №, ГАУ СО СОЦ «Пещера Монаха»), выгрузка силами Поставщика без нарушения целостности упаковки. Претензии по качеству товара выставляются в течение 30 дней с момента поставки. В случае обнаружения несоответствия качества товара более чем на 30%, вся партия подлежит замене за счет Поставщика. Заказчик оставляет за собой право проведения экспертизы на поставленный товар. Оплата производится в течение 7 (семи) рабочих дней с момента получения результатов экспертизы. Если по результатам проведения экспертизы обнаружены несоответствия качества поставленного товара, Поставщик обязуется в течение 5-ти календарных дней заменить товар. Все расходы, связанные с проведением экспертизы и замене товара осуществляются силами за счет Поставщика. Если Поставщик отказывается от возмещения материального ущерба, в случае несоответствия качества поставленного товара, Заказчик оставляет за собой право на снижение оплаты по договору на 15% от суммы договора.</w:t>
      </w:r>
    </w:p>
    <w:p w14:paraId="52496180" w14:textId="77777777" w:rsidR="009A36D7" w:rsidRPr="005518D8" w:rsidRDefault="009A36D7" w:rsidP="009A36D7">
      <w:pPr>
        <w:widowControl w:val="0"/>
        <w:spacing w:line="276" w:lineRule="auto"/>
        <w:ind w:right="-1" w:firstLine="567"/>
        <w:jc w:val="both"/>
        <w:rPr>
          <w:rFonts w:ascii="PT Astra Serif" w:hAnsi="PT Astra Serif"/>
          <w:color w:val="000000"/>
          <w:sz w:val="22"/>
          <w:szCs w:val="22"/>
        </w:rPr>
      </w:pPr>
    </w:p>
    <w:p w14:paraId="185BACEF" w14:textId="77777777" w:rsidR="009A36D7" w:rsidRPr="005518D8" w:rsidRDefault="009A36D7" w:rsidP="009A36D7">
      <w:pPr>
        <w:widowControl w:val="0"/>
        <w:spacing w:line="276" w:lineRule="auto"/>
        <w:ind w:right="-1"/>
        <w:jc w:val="both"/>
        <w:rPr>
          <w:rFonts w:ascii="PT Astra Serif" w:hAnsi="PT Astra Serif"/>
          <w:color w:val="000000"/>
          <w:sz w:val="22"/>
          <w:szCs w:val="22"/>
        </w:rPr>
      </w:pPr>
    </w:p>
    <w:p w14:paraId="10061A87" w14:textId="77777777" w:rsidR="009A36D7" w:rsidRPr="005518D8" w:rsidRDefault="009A36D7" w:rsidP="009A36D7">
      <w:pPr>
        <w:widowControl w:val="0"/>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8.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и упаковке товара</w:t>
      </w:r>
    </w:p>
    <w:p w14:paraId="715E4D34" w14:textId="77777777" w:rsidR="00C817EF" w:rsidRPr="005518D8" w:rsidRDefault="00C817EF" w:rsidP="00C817EF">
      <w:pPr>
        <w:widowControl w:val="0"/>
        <w:spacing w:line="276" w:lineRule="auto"/>
        <w:ind w:right="-1" w:firstLine="567"/>
        <w:jc w:val="both"/>
        <w:rPr>
          <w:rFonts w:ascii="PT Astra Serif" w:hAnsi="PT Astra Serif"/>
          <w:color w:val="000000"/>
          <w:sz w:val="22"/>
          <w:szCs w:val="22"/>
          <w:u w:val="single"/>
        </w:rPr>
      </w:pPr>
      <w:r w:rsidRPr="005518D8">
        <w:rPr>
          <w:rFonts w:ascii="PT Astra Serif" w:hAnsi="PT Astra Serif"/>
          <w:color w:val="000000"/>
          <w:sz w:val="22"/>
          <w:szCs w:val="22"/>
          <w:u w:val="single"/>
        </w:rPr>
        <w:t>Остаточный срок годности поставляемой продукции на момент поставки должен составлять не менее 80% от общего срока годности продукции.</w:t>
      </w:r>
    </w:p>
    <w:p w14:paraId="7DAE43C0" w14:textId="1F53EAAA" w:rsidR="009A36D7" w:rsidRPr="005518D8" w:rsidRDefault="009A36D7" w:rsidP="009A36D7">
      <w:pPr>
        <w:widowControl w:val="0"/>
        <w:spacing w:line="276" w:lineRule="auto"/>
        <w:ind w:right="-1" w:firstLine="567"/>
        <w:jc w:val="both"/>
        <w:rPr>
          <w:rFonts w:ascii="PT Astra Serif" w:hAnsi="PT Astra Serif"/>
          <w:b/>
          <w:bCs/>
          <w:color w:val="000000"/>
          <w:sz w:val="22"/>
          <w:szCs w:val="22"/>
        </w:rPr>
      </w:pPr>
      <w:r w:rsidRPr="005518D8">
        <w:rPr>
          <w:rFonts w:ascii="PT Astra Serif" w:hAnsi="PT Astra Serif"/>
          <w:b/>
          <w:bCs/>
          <w:color w:val="000000"/>
          <w:sz w:val="22"/>
          <w:szCs w:val="22"/>
        </w:rPr>
        <w:t>Продукт должен сопровождаться документами, подтверждающими качество (Регистрационное удостоверение/ декларация о соответствии).</w:t>
      </w:r>
    </w:p>
    <w:p w14:paraId="216A105E" w14:textId="77777777" w:rsidR="00543A6C" w:rsidRPr="005518D8" w:rsidRDefault="00543A6C" w:rsidP="009A36D7">
      <w:pPr>
        <w:widowControl w:val="0"/>
        <w:spacing w:line="276" w:lineRule="auto"/>
        <w:ind w:right="-1" w:firstLine="567"/>
        <w:jc w:val="both"/>
        <w:rPr>
          <w:rFonts w:ascii="PT Astra Serif" w:hAnsi="PT Astra Serif"/>
          <w:b/>
          <w:bCs/>
          <w:color w:val="000000"/>
          <w:sz w:val="22"/>
          <w:szCs w:val="22"/>
        </w:rPr>
        <w:sectPr w:rsidR="00543A6C" w:rsidRPr="005518D8" w:rsidSect="009069A1">
          <w:pgSz w:w="12240" w:h="15840"/>
          <w:pgMar w:top="851" w:right="758" w:bottom="567" w:left="1276" w:header="340" w:footer="284" w:gutter="0"/>
          <w:cols w:space="720"/>
          <w:docGrid w:linePitch="326"/>
        </w:sectPr>
      </w:pPr>
    </w:p>
    <w:p w14:paraId="779A7DD1" w14:textId="75C17468" w:rsidR="008961A6" w:rsidRPr="005518D8" w:rsidRDefault="008961A6" w:rsidP="00C6510F">
      <w:pPr>
        <w:pStyle w:val="affff3"/>
        <w:numPr>
          <w:ilvl w:val="0"/>
          <w:numId w:val="44"/>
        </w:numPr>
        <w:suppressAutoHyphens/>
        <w:jc w:val="center"/>
        <w:rPr>
          <w:rFonts w:ascii="PT Astra Serif" w:hAnsi="PT Astra Serif" w:cs="Liberation Serif"/>
          <w:b/>
          <w:bCs/>
          <w:lang w:eastAsia="zh-CN"/>
        </w:rPr>
      </w:pPr>
      <w:r w:rsidRPr="005518D8">
        <w:rPr>
          <w:rFonts w:ascii="PT Astra Serif" w:hAnsi="PT Astra Serif" w:cs="Liberation Serif"/>
          <w:b/>
          <w:bCs/>
          <w:lang w:eastAsia="zh-CN"/>
        </w:rPr>
        <w:lastRenderedPageBreak/>
        <w:t xml:space="preserve">Средство косметическое для ухода за кожей: Маска косметическая </w:t>
      </w:r>
    </w:p>
    <w:p w14:paraId="7695A6EB" w14:textId="7CD9A5C5" w:rsidR="00543A6C" w:rsidRPr="005518D8" w:rsidRDefault="008961A6" w:rsidP="008961A6">
      <w:pPr>
        <w:suppressAutoHyphens/>
        <w:jc w:val="center"/>
        <w:rPr>
          <w:rFonts w:ascii="PT Astra Serif" w:eastAsia="Calibri" w:hAnsi="PT Astra Serif"/>
          <w:b/>
          <w:bCs/>
          <w:sz w:val="22"/>
          <w:szCs w:val="22"/>
          <w:lang w:eastAsia="zh-CN"/>
        </w:rPr>
      </w:pPr>
      <w:r w:rsidRPr="005518D8">
        <w:rPr>
          <w:rFonts w:ascii="PT Astra Serif" w:eastAsia="Calibri" w:hAnsi="PT Astra Serif" w:cs="Liberation Serif"/>
          <w:b/>
          <w:bCs/>
          <w:sz w:val="22"/>
          <w:szCs w:val="22"/>
          <w:lang w:eastAsia="zh-CN"/>
        </w:rPr>
        <w:t xml:space="preserve"> ОЗОКЕРИТ</w:t>
      </w:r>
    </w:p>
    <w:tbl>
      <w:tblPr>
        <w:tblW w:w="0" w:type="auto"/>
        <w:tblInd w:w="-297" w:type="dxa"/>
        <w:tblLayout w:type="fixed"/>
        <w:tblLook w:val="0000" w:firstRow="0" w:lastRow="0" w:firstColumn="0" w:lastColumn="0" w:noHBand="0" w:noVBand="0"/>
      </w:tblPr>
      <w:tblGrid>
        <w:gridCol w:w="5747"/>
        <w:gridCol w:w="7371"/>
        <w:gridCol w:w="850"/>
        <w:gridCol w:w="941"/>
      </w:tblGrid>
      <w:tr w:rsidR="00543A6C" w:rsidRPr="005518D8" w14:paraId="5D302E63" w14:textId="77777777" w:rsidTr="00901A7C">
        <w:tc>
          <w:tcPr>
            <w:tcW w:w="5747" w:type="dxa"/>
            <w:tcBorders>
              <w:top w:val="single" w:sz="4" w:space="0" w:color="000000"/>
              <w:left w:val="single" w:sz="4" w:space="0" w:color="000000"/>
              <w:bottom w:val="single" w:sz="4" w:space="0" w:color="000000"/>
            </w:tcBorders>
            <w:shd w:val="clear" w:color="auto" w:fill="auto"/>
          </w:tcPr>
          <w:p w14:paraId="663185DF" w14:textId="77777777" w:rsidR="00543A6C" w:rsidRPr="005518D8" w:rsidRDefault="00543A6C" w:rsidP="00543A6C">
            <w:pPr>
              <w:suppressAutoHyphens/>
              <w:snapToGrid w:val="0"/>
              <w:spacing w:after="20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Наименование показателя</w:t>
            </w:r>
          </w:p>
        </w:tc>
        <w:tc>
          <w:tcPr>
            <w:tcW w:w="7371" w:type="dxa"/>
            <w:tcBorders>
              <w:top w:val="single" w:sz="4" w:space="0" w:color="000000"/>
              <w:left w:val="single" w:sz="4" w:space="0" w:color="000000"/>
              <w:bottom w:val="single" w:sz="4" w:space="0" w:color="000000"/>
            </w:tcBorders>
            <w:shd w:val="clear" w:color="auto" w:fill="auto"/>
          </w:tcPr>
          <w:p w14:paraId="14E9A9A2" w14:textId="77777777" w:rsidR="00543A6C" w:rsidRPr="005518D8" w:rsidRDefault="00543A6C" w:rsidP="00543A6C">
            <w:pPr>
              <w:suppressAutoHyphens/>
              <w:snapToGrid w:val="0"/>
              <w:spacing w:after="20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Норма </w:t>
            </w:r>
          </w:p>
        </w:tc>
        <w:tc>
          <w:tcPr>
            <w:tcW w:w="850" w:type="dxa"/>
            <w:tcBorders>
              <w:top w:val="single" w:sz="4" w:space="0" w:color="000000"/>
              <w:left w:val="single" w:sz="4" w:space="0" w:color="000000"/>
              <w:bottom w:val="single" w:sz="4" w:space="0" w:color="000000"/>
            </w:tcBorders>
            <w:shd w:val="clear" w:color="auto" w:fill="auto"/>
          </w:tcPr>
          <w:p w14:paraId="631D7BB9" w14:textId="77777777" w:rsidR="00543A6C" w:rsidRPr="005518D8" w:rsidRDefault="00543A6C" w:rsidP="00543A6C">
            <w:pPr>
              <w:widowControl w:val="0"/>
              <w:suppressAutoHyphens/>
              <w:snapToGrid w:val="0"/>
              <w:jc w:val="center"/>
              <w:textAlignment w:val="baseline"/>
              <w:rPr>
                <w:rFonts w:ascii="PT Astra Serif" w:eastAsia="Calibri" w:hAnsi="PT Astra Serif" w:cs="Calibri"/>
                <w:sz w:val="22"/>
                <w:szCs w:val="22"/>
                <w:lang w:eastAsia="zh-CN"/>
              </w:rPr>
            </w:pPr>
            <w:r w:rsidRPr="005518D8">
              <w:rPr>
                <w:rFonts w:ascii="PT Astra Serif" w:eastAsia="SimSun" w:hAnsi="PT Astra Serif"/>
                <w:sz w:val="22"/>
                <w:szCs w:val="22"/>
                <w:lang w:eastAsia="zh-CN"/>
              </w:rPr>
              <w:t>Ед. изм.</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D205A2B" w14:textId="77777777" w:rsidR="00543A6C" w:rsidRPr="005518D8" w:rsidRDefault="00543A6C" w:rsidP="00543A6C">
            <w:pPr>
              <w:widowControl w:val="0"/>
              <w:suppressAutoHyphens/>
              <w:snapToGrid w:val="0"/>
              <w:jc w:val="center"/>
              <w:textAlignment w:val="baseline"/>
              <w:rPr>
                <w:rFonts w:ascii="PT Astra Serif" w:eastAsia="Calibri" w:hAnsi="PT Astra Serif" w:cs="Calibri"/>
                <w:sz w:val="22"/>
                <w:szCs w:val="22"/>
                <w:lang w:eastAsia="zh-CN"/>
              </w:rPr>
            </w:pPr>
            <w:r w:rsidRPr="005518D8">
              <w:rPr>
                <w:rFonts w:ascii="PT Astra Serif" w:eastAsia="SimSun" w:hAnsi="PT Astra Serif"/>
                <w:sz w:val="22"/>
                <w:szCs w:val="22"/>
                <w:lang w:eastAsia="zh-CN"/>
              </w:rPr>
              <w:t>Кол-во</w:t>
            </w:r>
          </w:p>
        </w:tc>
      </w:tr>
      <w:tr w:rsidR="00543A6C" w:rsidRPr="005518D8" w14:paraId="49F8ED27" w14:textId="77777777" w:rsidTr="0013493D">
        <w:trPr>
          <w:trHeight w:val="428"/>
        </w:trPr>
        <w:tc>
          <w:tcPr>
            <w:tcW w:w="5747" w:type="dxa"/>
            <w:tcBorders>
              <w:top w:val="single" w:sz="4" w:space="0" w:color="000000"/>
              <w:left w:val="single" w:sz="4" w:space="0" w:color="000000"/>
              <w:bottom w:val="single" w:sz="4" w:space="0" w:color="000000"/>
            </w:tcBorders>
            <w:shd w:val="clear" w:color="auto" w:fill="auto"/>
          </w:tcPr>
          <w:p w14:paraId="1C707517"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Состав</w:t>
            </w:r>
          </w:p>
        </w:tc>
        <w:tc>
          <w:tcPr>
            <w:tcW w:w="7371" w:type="dxa"/>
            <w:tcBorders>
              <w:top w:val="single" w:sz="4" w:space="0" w:color="000000"/>
              <w:left w:val="single" w:sz="4" w:space="0" w:color="000000"/>
              <w:bottom w:val="single" w:sz="4" w:space="0" w:color="000000"/>
            </w:tcBorders>
            <w:shd w:val="clear" w:color="auto" w:fill="auto"/>
          </w:tcPr>
          <w:p w14:paraId="2148C721" w14:textId="77777777" w:rsidR="00543A6C" w:rsidRPr="005518D8" w:rsidRDefault="00543A6C" w:rsidP="00543A6C">
            <w:pPr>
              <w:suppressAutoHyphens/>
              <w:autoSpaceDE w:val="0"/>
              <w:snapToGrid w:val="0"/>
              <w:ind w:right="113"/>
              <w:jc w:val="center"/>
              <w:rPr>
                <w:rFonts w:ascii="PT Astra Serif" w:eastAsia="Calibri" w:hAnsi="PT Astra Serif" w:cs="Calibri"/>
                <w:sz w:val="22"/>
                <w:szCs w:val="22"/>
                <w:lang w:eastAsia="zh-CN"/>
              </w:rPr>
            </w:pPr>
            <w:r w:rsidRPr="005518D8">
              <w:rPr>
                <w:rFonts w:ascii="PT Astra Serif" w:eastAsia="Calibri" w:hAnsi="PT Astra Serif"/>
                <w:color w:val="000000"/>
                <w:sz w:val="22"/>
                <w:szCs w:val="22"/>
                <w:highlight w:val="white"/>
                <w:lang w:eastAsia="zh-CN"/>
              </w:rPr>
              <w:t>Озокерит.</w:t>
            </w:r>
          </w:p>
        </w:tc>
        <w:tc>
          <w:tcPr>
            <w:tcW w:w="850" w:type="dxa"/>
            <w:vMerge w:val="restart"/>
            <w:tcBorders>
              <w:top w:val="single" w:sz="4" w:space="0" w:color="000000"/>
              <w:left w:val="single" w:sz="4" w:space="0" w:color="000000"/>
              <w:bottom w:val="single" w:sz="4" w:space="0" w:color="000000"/>
            </w:tcBorders>
            <w:shd w:val="clear" w:color="auto" w:fill="auto"/>
          </w:tcPr>
          <w:p w14:paraId="000BF351"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r w:rsidRPr="005518D8">
              <w:rPr>
                <w:rFonts w:ascii="PT Astra Serif" w:eastAsia="SimSun" w:hAnsi="PT Astra Serif"/>
                <w:sz w:val="22"/>
                <w:szCs w:val="22"/>
                <w:lang w:eastAsia="zh-CN"/>
              </w:rPr>
              <w:t>кг</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8211FC" w14:textId="7E31C9F6" w:rsidR="00543A6C" w:rsidRPr="005518D8" w:rsidRDefault="00CA6479" w:rsidP="00543A6C">
            <w:pPr>
              <w:suppressAutoHyphens/>
              <w:snapToGrid w:val="0"/>
              <w:spacing w:after="200" w:line="276" w:lineRule="auto"/>
              <w:jc w:val="center"/>
              <w:rPr>
                <w:rFonts w:ascii="PT Astra Serif" w:eastAsia="SimSun" w:hAnsi="PT Astra Serif"/>
                <w:sz w:val="22"/>
                <w:szCs w:val="22"/>
                <w:lang w:eastAsia="zh-CN"/>
              </w:rPr>
            </w:pPr>
            <w:r w:rsidRPr="005518D8">
              <w:rPr>
                <w:rFonts w:ascii="PT Astra Serif" w:eastAsia="SimSun" w:hAnsi="PT Astra Serif"/>
                <w:sz w:val="22"/>
                <w:szCs w:val="22"/>
                <w:lang w:eastAsia="zh-CN"/>
              </w:rPr>
              <w:t>10</w:t>
            </w:r>
          </w:p>
        </w:tc>
      </w:tr>
      <w:tr w:rsidR="00543A6C" w:rsidRPr="005518D8" w14:paraId="24A02480" w14:textId="77777777" w:rsidTr="0013493D">
        <w:trPr>
          <w:trHeight w:val="420"/>
        </w:trPr>
        <w:tc>
          <w:tcPr>
            <w:tcW w:w="5747" w:type="dxa"/>
            <w:tcBorders>
              <w:left w:val="single" w:sz="4" w:space="0" w:color="000000"/>
              <w:bottom w:val="single" w:sz="4" w:space="0" w:color="000000"/>
            </w:tcBorders>
            <w:shd w:val="clear" w:color="auto" w:fill="auto"/>
          </w:tcPr>
          <w:p w14:paraId="6DAEDB44"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Внешний вид</w:t>
            </w:r>
          </w:p>
          <w:p w14:paraId="681EA155" w14:textId="77777777" w:rsidR="00543A6C" w:rsidRPr="005518D8" w:rsidRDefault="00543A6C" w:rsidP="00543A6C">
            <w:pPr>
              <w:suppressAutoHyphens/>
              <w:autoSpaceDE w:val="0"/>
              <w:ind w:left="-32" w:right="113" w:firstLine="32"/>
              <w:rPr>
                <w:rFonts w:ascii="PT Astra Serif" w:eastAsia="Calibri" w:hAnsi="PT Astra Serif" w:cs="Calibri"/>
                <w:sz w:val="22"/>
                <w:szCs w:val="22"/>
                <w:lang w:eastAsia="zh-CN"/>
              </w:rPr>
            </w:pPr>
            <w:r w:rsidRPr="005518D8">
              <w:rPr>
                <w:rFonts w:ascii="PT Astra Serif" w:hAnsi="PT Astra Serif"/>
                <w:sz w:val="22"/>
                <w:szCs w:val="22"/>
                <w:lang w:eastAsia="zh-CN"/>
              </w:rPr>
              <w:t xml:space="preserve"> </w:t>
            </w:r>
          </w:p>
        </w:tc>
        <w:tc>
          <w:tcPr>
            <w:tcW w:w="7371" w:type="dxa"/>
            <w:tcBorders>
              <w:left w:val="single" w:sz="4" w:space="0" w:color="000000"/>
              <w:bottom w:val="single" w:sz="4" w:space="0" w:color="000000"/>
            </w:tcBorders>
            <w:shd w:val="clear" w:color="auto" w:fill="auto"/>
          </w:tcPr>
          <w:p w14:paraId="7A202DCA" w14:textId="77777777" w:rsidR="00543A6C" w:rsidRPr="005518D8" w:rsidRDefault="00543A6C" w:rsidP="00543A6C">
            <w:pPr>
              <w:suppressAutoHyphens/>
              <w:autoSpaceDE w:val="0"/>
              <w:ind w:right="113"/>
              <w:jc w:val="center"/>
              <w:rPr>
                <w:rFonts w:ascii="PT Astra Serif" w:eastAsia="Calibri" w:hAnsi="PT Astra Serif" w:cs="Calibri"/>
                <w:sz w:val="22"/>
                <w:szCs w:val="22"/>
                <w:lang w:eastAsia="zh-CN"/>
              </w:rPr>
            </w:pPr>
            <w:r w:rsidRPr="005518D8">
              <w:rPr>
                <w:rFonts w:ascii="PT Astra Serif" w:hAnsi="PT Astra Serif"/>
                <w:color w:val="000000"/>
                <w:sz w:val="22"/>
                <w:szCs w:val="22"/>
                <w:lang w:eastAsia="zh-CN"/>
              </w:rPr>
              <w:t>Воскоподобная масса.</w:t>
            </w:r>
          </w:p>
        </w:tc>
        <w:tc>
          <w:tcPr>
            <w:tcW w:w="850" w:type="dxa"/>
            <w:vMerge/>
            <w:tcBorders>
              <w:top w:val="single" w:sz="4" w:space="0" w:color="000000"/>
              <w:left w:val="single" w:sz="4" w:space="0" w:color="000000"/>
              <w:bottom w:val="single" w:sz="4" w:space="0" w:color="000000"/>
            </w:tcBorders>
            <w:shd w:val="clear" w:color="auto" w:fill="auto"/>
          </w:tcPr>
          <w:p w14:paraId="3F899E83"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1D92D272"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r>
      <w:tr w:rsidR="00543A6C" w:rsidRPr="005518D8" w14:paraId="04444D1A" w14:textId="77777777" w:rsidTr="00901A7C">
        <w:trPr>
          <w:trHeight w:val="825"/>
        </w:trPr>
        <w:tc>
          <w:tcPr>
            <w:tcW w:w="5747" w:type="dxa"/>
            <w:tcBorders>
              <w:top w:val="single" w:sz="4" w:space="0" w:color="000000"/>
              <w:left w:val="single" w:sz="4" w:space="0" w:color="000000"/>
              <w:bottom w:val="single" w:sz="4" w:space="0" w:color="000000"/>
            </w:tcBorders>
            <w:shd w:val="clear" w:color="auto" w:fill="auto"/>
          </w:tcPr>
          <w:p w14:paraId="2EA5081C"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Цвет</w:t>
            </w:r>
          </w:p>
        </w:tc>
        <w:tc>
          <w:tcPr>
            <w:tcW w:w="7371" w:type="dxa"/>
            <w:tcBorders>
              <w:top w:val="single" w:sz="4" w:space="0" w:color="000000"/>
              <w:left w:val="single" w:sz="4" w:space="0" w:color="000000"/>
              <w:bottom w:val="single" w:sz="4" w:space="0" w:color="000000"/>
            </w:tcBorders>
            <w:shd w:val="clear" w:color="auto" w:fill="auto"/>
          </w:tcPr>
          <w:p w14:paraId="0C34EA33" w14:textId="77777777" w:rsidR="00543A6C" w:rsidRPr="005518D8" w:rsidRDefault="00543A6C" w:rsidP="00543A6C">
            <w:pPr>
              <w:suppressAutoHyphens/>
              <w:spacing w:after="200" w:line="276" w:lineRule="auto"/>
              <w:jc w:val="center"/>
              <w:rPr>
                <w:rFonts w:ascii="PT Astra Serif" w:eastAsia="Calibri" w:hAnsi="PT Astra Serif" w:cs="Calibri"/>
                <w:sz w:val="22"/>
                <w:szCs w:val="22"/>
                <w:lang w:eastAsia="zh-CN"/>
              </w:rPr>
            </w:pPr>
            <w:r w:rsidRPr="005518D8">
              <w:rPr>
                <w:rFonts w:ascii="PT Astra Serif" w:hAnsi="PT Astra Serif"/>
                <w:sz w:val="22"/>
                <w:szCs w:val="22"/>
                <w:lang w:eastAsia="zh-CN"/>
              </w:rPr>
              <w:t>Темно-коричневый, свойственный используемому сырью в соответствии с утвержденными рецептурами</w:t>
            </w:r>
          </w:p>
        </w:tc>
        <w:tc>
          <w:tcPr>
            <w:tcW w:w="850" w:type="dxa"/>
            <w:vMerge/>
            <w:tcBorders>
              <w:top w:val="single" w:sz="4" w:space="0" w:color="000000"/>
              <w:left w:val="single" w:sz="4" w:space="0" w:color="000000"/>
              <w:bottom w:val="single" w:sz="4" w:space="0" w:color="000000"/>
            </w:tcBorders>
            <w:shd w:val="clear" w:color="auto" w:fill="auto"/>
          </w:tcPr>
          <w:p w14:paraId="650959B4"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32C32A8E"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r>
      <w:tr w:rsidR="00543A6C" w:rsidRPr="005518D8" w14:paraId="64C29FDC" w14:textId="77777777" w:rsidTr="0013493D">
        <w:trPr>
          <w:trHeight w:val="284"/>
        </w:trPr>
        <w:tc>
          <w:tcPr>
            <w:tcW w:w="5747" w:type="dxa"/>
            <w:tcBorders>
              <w:top w:val="single" w:sz="4" w:space="0" w:color="000000"/>
              <w:left w:val="single" w:sz="4" w:space="0" w:color="000000"/>
              <w:bottom w:val="single" w:sz="4" w:space="0" w:color="000000"/>
            </w:tcBorders>
            <w:shd w:val="clear" w:color="auto" w:fill="auto"/>
          </w:tcPr>
          <w:p w14:paraId="4B4E84CF" w14:textId="77777777" w:rsidR="00543A6C" w:rsidRPr="005518D8" w:rsidRDefault="00543A6C" w:rsidP="00543A6C">
            <w:pPr>
              <w:suppressAutoHyphens/>
              <w:snapToGrid w:val="0"/>
              <w:spacing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Запах </w:t>
            </w:r>
          </w:p>
          <w:p w14:paraId="1E49D30A" w14:textId="77777777" w:rsidR="00543A6C" w:rsidRPr="005518D8" w:rsidRDefault="00543A6C" w:rsidP="00543A6C">
            <w:pPr>
              <w:suppressAutoHyphens/>
              <w:autoSpaceDE w:val="0"/>
              <w:ind w:left="113" w:right="113"/>
              <w:rPr>
                <w:rFonts w:ascii="PT Astra Serif" w:eastAsia="Calibri" w:hAnsi="PT Astra Serif"/>
                <w:sz w:val="22"/>
                <w:szCs w:val="22"/>
                <w:lang w:eastAsia="zh-CN"/>
              </w:rPr>
            </w:pPr>
          </w:p>
        </w:tc>
        <w:tc>
          <w:tcPr>
            <w:tcW w:w="7371" w:type="dxa"/>
            <w:tcBorders>
              <w:top w:val="single" w:sz="4" w:space="0" w:color="000000"/>
              <w:left w:val="single" w:sz="4" w:space="0" w:color="000000"/>
              <w:bottom w:val="single" w:sz="4" w:space="0" w:color="000000"/>
            </w:tcBorders>
            <w:shd w:val="clear" w:color="auto" w:fill="auto"/>
          </w:tcPr>
          <w:p w14:paraId="1131F84F" w14:textId="77777777" w:rsidR="00543A6C" w:rsidRPr="005518D8" w:rsidRDefault="00543A6C" w:rsidP="00543A6C">
            <w:pPr>
              <w:suppressAutoHyphens/>
              <w:spacing w:line="276" w:lineRule="auto"/>
              <w:jc w:val="center"/>
              <w:rPr>
                <w:rFonts w:ascii="PT Astra Serif" w:eastAsia="Calibri" w:hAnsi="PT Astra Serif" w:cs="Calibri"/>
                <w:sz w:val="22"/>
                <w:szCs w:val="22"/>
                <w:lang w:eastAsia="zh-CN"/>
              </w:rPr>
            </w:pPr>
            <w:r w:rsidRPr="005518D8">
              <w:rPr>
                <w:rFonts w:ascii="PT Astra Serif" w:hAnsi="PT Astra Serif"/>
                <w:sz w:val="22"/>
                <w:szCs w:val="22"/>
                <w:lang w:eastAsia="zh-CN"/>
              </w:rPr>
              <w:t>Слабый нефтяной запах.</w:t>
            </w:r>
          </w:p>
        </w:tc>
        <w:tc>
          <w:tcPr>
            <w:tcW w:w="850" w:type="dxa"/>
            <w:vMerge/>
            <w:tcBorders>
              <w:top w:val="single" w:sz="4" w:space="0" w:color="000000"/>
              <w:left w:val="single" w:sz="4" w:space="0" w:color="000000"/>
              <w:bottom w:val="single" w:sz="4" w:space="0" w:color="000000"/>
            </w:tcBorders>
            <w:shd w:val="clear" w:color="auto" w:fill="auto"/>
          </w:tcPr>
          <w:p w14:paraId="450FA1BA" w14:textId="77777777" w:rsidR="00543A6C" w:rsidRPr="005518D8" w:rsidRDefault="00543A6C" w:rsidP="00543A6C">
            <w:pPr>
              <w:suppressAutoHyphens/>
              <w:snapToGrid w:val="0"/>
              <w:spacing w:line="276" w:lineRule="auto"/>
              <w:jc w:val="center"/>
              <w:rPr>
                <w:rFonts w:ascii="PT Astra Serif" w:eastAsia="SimSun"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03BC2ACD" w14:textId="77777777" w:rsidR="00543A6C" w:rsidRPr="005518D8" w:rsidRDefault="00543A6C" w:rsidP="00543A6C">
            <w:pPr>
              <w:suppressAutoHyphens/>
              <w:snapToGrid w:val="0"/>
              <w:spacing w:line="276" w:lineRule="auto"/>
              <w:jc w:val="center"/>
              <w:rPr>
                <w:rFonts w:ascii="PT Astra Serif" w:eastAsia="SimSun" w:hAnsi="PT Astra Serif"/>
                <w:sz w:val="22"/>
                <w:szCs w:val="22"/>
                <w:lang w:eastAsia="zh-CN"/>
              </w:rPr>
            </w:pPr>
          </w:p>
        </w:tc>
      </w:tr>
      <w:tr w:rsidR="00543A6C" w:rsidRPr="005518D8" w14:paraId="64FC8B7B" w14:textId="77777777" w:rsidTr="0013493D">
        <w:trPr>
          <w:trHeight w:val="250"/>
        </w:trPr>
        <w:tc>
          <w:tcPr>
            <w:tcW w:w="5747" w:type="dxa"/>
            <w:tcBorders>
              <w:top w:val="single" w:sz="4" w:space="0" w:color="000000"/>
              <w:left w:val="single" w:sz="4" w:space="0" w:color="000000"/>
              <w:bottom w:val="single" w:sz="4" w:space="0" w:color="000000"/>
            </w:tcBorders>
            <w:shd w:val="clear" w:color="auto" w:fill="auto"/>
          </w:tcPr>
          <w:p w14:paraId="11817043"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Упаковка </w:t>
            </w:r>
          </w:p>
        </w:tc>
        <w:tc>
          <w:tcPr>
            <w:tcW w:w="7371" w:type="dxa"/>
            <w:tcBorders>
              <w:top w:val="single" w:sz="4" w:space="0" w:color="000000"/>
              <w:left w:val="single" w:sz="4" w:space="0" w:color="000000"/>
              <w:bottom w:val="single" w:sz="4" w:space="0" w:color="000000"/>
            </w:tcBorders>
            <w:shd w:val="clear" w:color="auto" w:fill="auto"/>
          </w:tcPr>
          <w:p w14:paraId="2DBC6307"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r w:rsidRPr="005518D8">
              <w:rPr>
                <w:rFonts w:ascii="PT Astra Serif" w:eastAsia="Calibri" w:hAnsi="PT Astra Serif"/>
                <w:sz w:val="22"/>
                <w:szCs w:val="22"/>
                <w:lang w:eastAsia="zh-CN"/>
              </w:rPr>
              <w:t>Не более 1 кг</w:t>
            </w:r>
          </w:p>
        </w:tc>
        <w:tc>
          <w:tcPr>
            <w:tcW w:w="850" w:type="dxa"/>
            <w:tcBorders>
              <w:top w:val="single" w:sz="4" w:space="0" w:color="000000"/>
              <w:left w:val="single" w:sz="4" w:space="0" w:color="000000"/>
              <w:bottom w:val="single" w:sz="4" w:space="0" w:color="000000"/>
            </w:tcBorders>
            <w:shd w:val="clear" w:color="auto" w:fill="auto"/>
          </w:tcPr>
          <w:p w14:paraId="2F2FCF39"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82D82B7"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p>
        </w:tc>
      </w:tr>
    </w:tbl>
    <w:p w14:paraId="5D248F5E" w14:textId="77777777" w:rsidR="008961A6" w:rsidRPr="005518D8" w:rsidRDefault="008961A6" w:rsidP="0013493D">
      <w:pPr>
        <w:widowControl w:val="0"/>
        <w:spacing w:line="276" w:lineRule="auto"/>
        <w:ind w:right="-285"/>
        <w:rPr>
          <w:rFonts w:ascii="PT Astra Serif" w:hAnsi="PT Astra Serif"/>
          <w:b/>
          <w:bCs/>
          <w:color w:val="000000"/>
          <w:sz w:val="22"/>
          <w:szCs w:val="22"/>
        </w:rPr>
      </w:pPr>
    </w:p>
    <w:p w14:paraId="04A7B883" w14:textId="77777777" w:rsidR="00543A6C" w:rsidRPr="005518D8" w:rsidRDefault="00543A6C" w:rsidP="00543A6C">
      <w:pPr>
        <w:widowControl w:val="0"/>
        <w:tabs>
          <w:tab w:val="left" w:pos="851"/>
        </w:tabs>
        <w:spacing w:line="276" w:lineRule="auto"/>
        <w:ind w:right="-2" w:firstLine="567"/>
        <w:jc w:val="both"/>
        <w:rPr>
          <w:rFonts w:ascii="PT Astra Serif" w:hAnsi="PT Astra Serif"/>
          <w:b/>
          <w:noProof/>
          <w:sz w:val="22"/>
          <w:szCs w:val="22"/>
        </w:rPr>
      </w:pPr>
    </w:p>
    <w:p w14:paraId="7DF78FE2" w14:textId="77777777" w:rsidR="0013493D" w:rsidRPr="005518D8" w:rsidRDefault="0013493D" w:rsidP="00543A6C">
      <w:pPr>
        <w:widowControl w:val="0"/>
        <w:tabs>
          <w:tab w:val="left" w:pos="851"/>
        </w:tabs>
        <w:spacing w:line="276" w:lineRule="auto"/>
        <w:ind w:right="-2" w:firstLine="567"/>
        <w:jc w:val="both"/>
        <w:rPr>
          <w:rFonts w:ascii="PT Astra Serif" w:hAnsi="PT Astra Serif"/>
          <w:b/>
          <w:noProof/>
          <w:sz w:val="22"/>
          <w:szCs w:val="22"/>
        </w:rPr>
      </w:pPr>
    </w:p>
    <w:p w14:paraId="315E280C" w14:textId="2AB79AFD" w:rsidR="00543A6C" w:rsidRPr="005518D8" w:rsidRDefault="00543A6C" w:rsidP="00C6510F">
      <w:pPr>
        <w:pStyle w:val="affff3"/>
        <w:numPr>
          <w:ilvl w:val="0"/>
          <w:numId w:val="44"/>
        </w:numPr>
        <w:suppressAutoHyphens/>
        <w:autoSpaceDE w:val="0"/>
        <w:ind w:right="113"/>
        <w:jc w:val="center"/>
        <w:rPr>
          <w:rFonts w:ascii="PT Astra Serif" w:hAnsi="PT Astra Serif" w:cs="Calibri"/>
          <w:b/>
          <w:bCs/>
          <w:lang w:eastAsia="zh-CN"/>
        </w:rPr>
      </w:pPr>
      <w:r w:rsidRPr="005518D8">
        <w:rPr>
          <w:rFonts w:ascii="PT Astra Serif" w:hAnsi="PT Astra Serif" w:cs="Liberation Serif"/>
          <w:b/>
          <w:bCs/>
          <w:lang w:eastAsia="zh-CN"/>
        </w:rPr>
        <w:t xml:space="preserve">Средство косметическое для ухода за кожей: </w:t>
      </w:r>
      <w:r w:rsidRPr="005518D8">
        <w:rPr>
          <w:rFonts w:ascii="PT Astra Serif" w:hAnsi="PT Astra Serif"/>
          <w:b/>
          <w:bCs/>
          <w:lang w:eastAsia="zh-CN"/>
        </w:rPr>
        <w:t>Маска косметическая для тела</w:t>
      </w:r>
    </w:p>
    <w:p w14:paraId="04331F84" w14:textId="77777777" w:rsidR="00543A6C" w:rsidRPr="005518D8" w:rsidRDefault="00543A6C" w:rsidP="00543A6C">
      <w:pPr>
        <w:suppressAutoHyphens/>
        <w:autoSpaceDE w:val="0"/>
        <w:ind w:right="113"/>
        <w:jc w:val="center"/>
        <w:rPr>
          <w:rFonts w:ascii="PT Astra Serif" w:eastAsia="Calibri" w:hAnsi="PT Astra Serif" w:cs="Calibri"/>
          <w:sz w:val="22"/>
          <w:szCs w:val="22"/>
          <w:lang w:eastAsia="zh-CN"/>
        </w:rPr>
      </w:pPr>
      <w:r w:rsidRPr="005518D8">
        <w:rPr>
          <w:rFonts w:ascii="PT Astra Serif" w:hAnsi="PT Astra Serif"/>
          <w:b/>
          <w:bCs/>
          <w:sz w:val="22"/>
          <w:szCs w:val="22"/>
          <w:lang w:eastAsia="zh-CN"/>
        </w:rPr>
        <w:t xml:space="preserve"> </w:t>
      </w:r>
      <w:r w:rsidRPr="005518D8">
        <w:rPr>
          <w:rFonts w:ascii="PT Astra Serif" w:eastAsia="Calibri" w:hAnsi="PT Astra Serif"/>
          <w:b/>
          <w:bCs/>
          <w:sz w:val="22"/>
          <w:szCs w:val="22"/>
          <w:lang w:eastAsia="zh-CN"/>
        </w:rPr>
        <w:t>ПАРАФИН</w:t>
      </w:r>
    </w:p>
    <w:p w14:paraId="384CC58C" w14:textId="77777777" w:rsidR="00543A6C" w:rsidRPr="005518D8" w:rsidRDefault="00543A6C" w:rsidP="00543A6C">
      <w:pPr>
        <w:suppressAutoHyphens/>
        <w:jc w:val="center"/>
        <w:rPr>
          <w:rFonts w:ascii="PT Astra Serif" w:eastAsia="Calibri" w:hAnsi="PT Astra Serif"/>
          <w:b/>
          <w:sz w:val="22"/>
          <w:szCs w:val="22"/>
          <w:lang w:eastAsia="zh-CN"/>
        </w:rPr>
      </w:pPr>
    </w:p>
    <w:tbl>
      <w:tblPr>
        <w:tblW w:w="0" w:type="auto"/>
        <w:tblInd w:w="-312" w:type="dxa"/>
        <w:tblLayout w:type="fixed"/>
        <w:tblLook w:val="0000" w:firstRow="0" w:lastRow="0" w:firstColumn="0" w:lastColumn="0" w:noHBand="0" w:noVBand="0"/>
      </w:tblPr>
      <w:tblGrid>
        <w:gridCol w:w="5747"/>
        <w:gridCol w:w="7371"/>
        <w:gridCol w:w="850"/>
        <w:gridCol w:w="971"/>
      </w:tblGrid>
      <w:tr w:rsidR="00543A6C" w:rsidRPr="005518D8" w14:paraId="49E44FA9" w14:textId="77777777" w:rsidTr="0013493D">
        <w:trPr>
          <w:trHeight w:val="562"/>
        </w:trPr>
        <w:tc>
          <w:tcPr>
            <w:tcW w:w="5747" w:type="dxa"/>
            <w:tcBorders>
              <w:top w:val="single" w:sz="4" w:space="0" w:color="000000"/>
              <w:left w:val="single" w:sz="4" w:space="0" w:color="000000"/>
              <w:bottom w:val="single" w:sz="4" w:space="0" w:color="000000"/>
            </w:tcBorders>
            <w:shd w:val="clear" w:color="auto" w:fill="auto"/>
          </w:tcPr>
          <w:p w14:paraId="74436758" w14:textId="77777777" w:rsidR="00543A6C" w:rsidRPr="005518D8" w:rsidRDefault="00543A6C" w:rsidP="00543A6C">
            <w:pPr>
              <w:suppressAutoHyphens/>
              <w:snapToGrid w:val="0"/>
              <w:spacing w:after="20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Наименование показателя</w:t>
            </w:r>
          </w:p>
        </w:tc>
        <w:tc>
          <w:tcPr>
            <w:tcW w:w="7371" w:type="dxa"/>
            <w:tcBorders>
              <w:top w:val="single" w:sz="4" w:space="0" w:color="000000"/>
              <w:left w:val="single" w:sz="4" w:space="0" w:color="000000"/>
              <w:bottom w:val="single" w:sz="4" w:space="0" w:color="000000"/>
            </w:tcBorders>
            <w:shd w:val="clear" w:color="auto" w:fill="auto"/>
          </w:tcPr>
          <w:p w14:paraId="3A6EA703" w14:textId="1B4B8BB9" w:rsidR="00543A6C" w:rsidRPr="005518D8" w:rsidRDefault="00543A6C" w:rsidP="0013493D">
            <w:pPr>
              <w:suppressAutoHyphens/>
              <w:snapToGrid w:val="0"/>
              <w:spacing w:after="20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Норма </w:t>
            </w:r>
          </w:p>
        </w:tc>
        <w:tc>
          <w:tcPr>
            <w:tcW w:w="850" w:type="dxa"/>
            <w:tcBorders>
              <w:top w:val="single" w:sz="4" w:space="0" w:color="000000"/>
              <w:left w:val="single" w:sz="4" w:space="0" w:color="000000"/>
              <w:bottom w:val="single" w:sz="4" w:space="0" w:color="000000"/>
            </w:tcBorders>
            <w:shd w:val="clear" w:color="auto" w:fill="auto"/>
          </w:tcPr>
          <w:p w14:paraId="4209F48F" w14:textId="77777777" w:rsidR="00543A6C" w:rsidRPr="005518D8" w:rsidRDefault="00543A6C" w:rsidP="00543A6C">
            <w:pPr>
              <w:widowControl w:val="0"/>
              <w:suppressAutoHyphens/>
              <w:snapToGrid w:val="0"/>
              <w:jc w:val="center"/>
              <w:textAlignment w:val="baseline"/>
              <w:rPr>
                <w:rFonts w:ascii="PT Astra Serif" w:eastAsia="Calibri" w:hAnsi="PT Astra Serif" w:cs="Calibri"/>
                <w:sz w:val="22"/>
                <w:szCs w:val="22"/>
                <w:lang w:eastAsia="zh-CN"/>
              </w:rPr>
            </w:pPr>
            <w:r w:rsidRPr="005518D8">
              <w:rPr>
                <w:rFonts w:ascii="PT Astra Serif" w:eastAsia="SimSun" w:hAnsi="PT Astra Serif"/>
                <w:sz w:val="22"/>
                <w:szCs w:val="22"/>
                <w:lang w:eastAsia="zh-CN"/>
              </w:rPr>
              <w:t>Ед. изм.</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2F7DCF5" w14:textId="77777777" w:rsidR="00543A6C" w:rsidRPr="005518D8" w:rsidRDefault="00543A6C" w:rsidP="00543A6C">
            <w:pPr>
              <w:widowControl w:val="0"/>
              <w:suppressAutoHyphens/>
              <w:snapToGrid w:val="0"/>
              <w:jc w:val="center"/>
              <w:textAlignment w:val="baseline"/>
              <w:rPr>
                <w:rFonts w:ascii="PT Astra Serif" w:eastAsia="Calibri" w:hAnsi="PT Astra Serif" w:cs="Calibri"/>
                <w:sz w:val="22"/>
                <w:szCs w:val="22"/>
                <w:lang w:eastAsia="zh-CN"/>
              </w:rPr>
            </w:pPr>
            <w:r w:rsidRPr="005518D8">
              <w:rPr>
                <w:rFonts w:ascii="PT Astra Serif" w:eastAsia="SimSun" w:hAnsi="PT Astra Serif"/>
                <w:sz w:val="22"/>
                <w:szCs w:val="22"/>
                <w:lang w:eastAsia="zh-CN"/>
              </w:rPr>
              <w:t>Кол-во</w:t>
            </w:r>
          </w:p>
        </w:tc>
      </w:tr>
      <w:tr w:rsidR="00543A6C" w:rsidRPr="005518D8" w14:paraId="3B829064" w14:textId="77777777" w:rsidTr="0013493D">
        <w:trPr>
          <w:trHeight w:val="400"/>
        </w:trPr>
        <w:tc>
          <w:tcPr>
            <w:tcW w:w="5747" w:type="dxa"/>
            <w:tcBorders>
              <w:top w:val="single" w:sz="4" w:space="0" w:color="000000"/>
              <w:left w:val="single" w:sz="4" w:space="0" w:color="000000"/>
              <w:bottom w:val="single" w:sz="4" w:space="0" w:color="000000"/>
            </w:tcBorders>
            <w:shd w:val="clear" w:color="auto" w:fill="auto"/>
          </w:tcPr>
          <w:p w14:paraId="56D0EA1F"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Состав</w:t>
            </w:r>
          </w:p>
        </w:tc>
        <w:tc>
          <w:tcPr>
            <w:tcW w:w="7371" w:type="dxa"/>
            <w:tcBorders>
              <w:top w:val="single" w:sz="4" w:space="0" w:color="000000"/>
              <w:left w:val="single" w:sz="4" w:space="0" w:color="000000"/>
              <w:bottom w:val="single" w:sz="4" w:space="0" w:color="000000"/>
            </w:tcBorders>
            <w:shd w:val="clear" w:color="auto" w:fill="auto"/>
          </w:tcPr>
          <w:p w14:paraId="27B29E66" w14:textId="77777777" w:rsidR="00543A6C" w:rsidRPr="005518D8" w:rsidRDefault="00543A6C" w:rsidP="00543A6C">
            <w:pPr>
              <w:suppressAutoHyphens/>
              <w:autoSpaceDE w:val="0"/>
              <w:snapToGrid w:val="0"/>
              <w:ind w:right="113"/>
              <w:jc w:val="center"/>
              <w:rPr>
                <w:rFonts w:ascii="PT Astra Serif" w:eastAsia="Calibri" w:hAnsi="PT Astra Serif" w:cs="Calibri"/>
                <w:sz w:val="22"/>
                <w:szCs w:val="22"/>
                <w:lang w:eastAsia="zh-CN"/>
              </w:rPr>
            </w:pPr>
            <w:r w:rsidRPr="005518D8">
              <w:rPr>
                <w:rFonts w:ascii="PT Astra Serif" w:eastAsia="Calibri" w:hAnsi="PT Astra Serif"/>
                <w:color w:val="000000"/>
                <w:sz w:val="22"/>
                <w:szCs w:val="22"/>
                <w:highlight w:val="white"/>
                <w:lang w:eastAsia="zh-CN"/>
              </w:rPr>
              <w:t>Парафин очищенный.</w:t>
            </w:r>
          </w:p>
        </w:tc>
        <w:tc>
          <w:tcPr>
            <w:tcW w:w="850" w:type="dxa"/>
            <w:vMerge w:val="restart"/>
            <w:tcBorders>
              <w:top w:val="single" w:sz="4" w:space="0" w:color="000000"/>
              <w:left w:val="single" w:sz="4" w:space="0" w:color="000000"/>
              <w:bottom w:val="single" w:sz="4" w:space="0" w:color="000000"/>
            </w:tcBorders>
            <w:shd w:val="clear" w:color="auto" w:fill="auto"/>
          </w:tcPr>
          <w:p w14:paraId="0A73818E"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r w:rsidRPr="005518D8">
              <w:rPr>
                <w:rFonts w:ascii="PT Astra Serif" w:eastAsia="SimSun" w:hAnsi="PT Astra Serif"/>
                <w:sz w:val="22"/>
                <w:szCs w:val="22"/>
                <w:lang w:eastAsia="zh-CN"/>
              </w:rPr>
              <w:t>кг</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DD78A" w14:textId="4A566DEB" w:rsidR="00543A6C" w:rsidRPr="005518D8" w:rsidRDefault="0013493D" w:rsidP="00543A6C">
            <w:pPr>
              <w:suppressAutoHyphens/>
              <w:snapToGrid w:val="0"/>
              <w:spacing w:after="200" w:line="276" w:lineRule="auto"/>
              <w:jc w:val="center"/>
              <w:rPr>
                <w:rFonts w:ascii="PT Astra Serif" w:eastAsia="SimSun" w:hAnsi="PT Astra Serif"/>
                <w:sz w:val="22"/>
                <w:szCs w:val="22"/>
                <w:lang w:eastAsia="zh-CN"/>
              </w:rPr>
            </w:pPr>
            <w:r w:rsidRPr="005518D8">
              <w:rPr>
                <w:rFonts w:ascii="PT Astra Serif" w:eastAsia="SimSun" w:hAnsi="PT Astra Serif"/>
                <w:sz w:val="22"/>
                <w:szCs w:val="22"/>
                <w:lang w:eastAsia="zh-CN"/>
              </w:rPr>
              <w:t>5</w:t>
            </w:r>
          </w:p>
        </w:tc>
      </w:tr>
      <w:tr w:rsidR="00543A6C" w:rsidRPr="005518D8" w14:paraId="7B421C41" w14:textId="77777777" w:rsidTr="0013493D">
        <w:trPr>
          <w:trHeight w:val="292"/>
        </w:trPr>
        <w:tc>
          <w:tcPr>
            <w:tcW w:w="5747" w:type="dxa"/>
            <w:tcBorders>
              <w:left w:val="single" w:sz="4" w:space="0" w:color="000000"/>
              <w:bottom w:val="single" w:sz="4" w:space="0" w:color="000000"/>
            </w:tcBorders>
            <w:shd w:val="clear" w:color="auto" w:fill="auto"/>
          </w:tcPr>
          <w:p w14:paraId="1AEA1C34"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Внешний вид</w:t>
            </w:r>
          </w:p>
          <w:p w14:paraId="2248C27F" w14:textId="77777777" w:rsidR="00543A6C" w:rsidRPr="005518D8" w:rsidRDefault="00543A6C" w:rsidP="00543A6C">
            <w:pPr>
              <w:suppressAutoHyphens/>
              <w:autoSpaceDE w:val="0"/>
              <w:ind w:left="-32" w:right="113" w:firstLine="32"/>
              <w:rPr>
                <w:rFonts w:ascii="PT Astra Serif" w:eastAsia="Calibri" w:hAnsi="PT Astra Serif" w:cs="Calibri"/>
                <w:sz w:val="22"/>
                <w:szCs w:val="22"/>
                <w:lang w:eastAsia="zh-CN"/>
              </w:rPr>
            </w:pPr>
            <w:r w:rsidRPr="005518D8">
              <w:rPr>
                <w:rFonts w:ascii="PT Astra Serif" w:hAnsi="PT Astra Serif"/>
                <w:sz w:val="22"/>
                <w:szCs w:val="22"/>
                <w:lang w:eastAsia="zh-CN"/>
              </w:rPr>
              <w:t xml:space="preserve"> </w:t>
            </w:r>
          </w:p>
        </w:tc>
        <w:tc>
          <w:tcPr>
            <w:tcW w:w="7371" w:type="dxa"/>
            <w:tcBorders>
              <w:left w:val="single" w:sz="4" w:space="0" w:color="000000"/>
              <w:bottom w:val="single" w:sz="4" w:space="0" w:color="000000"/>
            </w:tcBorders>
            <w:shd w:val="clear" w:color="auto" w:fill="auto"/>
          </w:tcPr>
          <w:p w14:paraId="5C5A402D" w14:textId="77777777" w:rsidR="00543A6C" w:rsidRPr="005518D8" w:rsidRDefault="00543A6C" w:rsidP="00543A6C">
            <w:pPr>
              <w:suppressAutoHyphens/>
              <w:autoSpaceDE w:val="0"/>
              <w:ind w:right="113"/>
              <w:jc w:val="center"/>
              <w:rPr>
                <w:rFonts w:ascii="PT Astra Serif" w:eastAsia="Calibri" w:hAnsi="PT Astra Serif" w:cs="Calibri"/>
                <w:sz w:val="22"/>
                <w:szCs w:val="22"/>
                <w:lang w:eastAsia="zh-CN"/>
              </w:rPr>
            </w:pPr>
            <w:r w:rsidRPr="005518D8">
              <w:rPr>
                <w:rFonts w:ascii="PT Astra Serif" w:hAnsi="PT Astra Serif"/>
                <w:color w:val="000000"/>
                <w:sz w:val="22"/>
                <w:szCs w:val="22"/>
                <w:lang w:eastAsia="zh-CN"/>
              </w:rPr>
              <w:t>Кристаллическая масса.</w:t>
            </w:r>
          </w:p>
        </w:tc>
        <w:tc>
          <w:tcPr>
            <w:tcW w:w="850" w:type="dxa"/>
            <w:vMerge/>
            <w:tcBorders>
              <w:top w:val="single" w:sz="4" w:space="0" w:color="000000"/>
              <w:left w:val="single" w:sz="4" w:space="0" w:color="000000"/>
              <w:bottom w:val="single" w:sz="4" w:space="0" w:color="000000"/>
            </w:tcBorders>
            <w:shd w:val="clear" w:color="auto" w:fill="auto"/>
          </w:tcPr>
          <w:p w14:paraId="0D5CE77A"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4028E0BA"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r>
      <w:tr w:rsidR="00543A6C" w:rsidRPr="005518D8" w14:paraId="31C285A8" w14:textId="77777777" w:rsidTr="00901A7C">
        <w:trPr>
          <w:trHeight w:val="825"/>
        </w:trPr>
        <w:tc>
          <w:tcPr>
            <w:tcW w:w="5747" w:type="dxa"/>
            <w:tcBorders>
              <w:top w:val="single" w:sz="4" w:space="0" w:color="000000"/>
              <w:left w:val="single" w:sz="4" w:space="0" w:color="000000"/>
              <w:bottom w:val="single" w:sz="4" w:space="0" w:color="000000"/>
            </w:tcBorders>
            <w:shd w:val="clear" w:color="auto" w:fill="auto"/>
          </w:tcPr>
          <w:p w14:paraId="3242DDE7"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Цвет</w:t>
            </w:r>
          </w:p>
        </w:tc>
        <w:tc>
          <w:tcPr>
            <w:tcW w:w="7371" w:type="dxa"/>
            <w:tcBorders>
              <w:top w:val="single" w:sz="4" w:space="0" w:color="000000"/>
              <w:left w:val="single" w:sz="4" w:space="0" w:color="000000"/>
              <w:bottom w:val="single" w:sz="4" w:space="0" w:color="000000"/>
            </w:tcBorders>
            <w:shd w:val="clear" w:color="auto" w:fill="auto"/>
          </w:tcPr>
          <w:p w14:paraId="4A47BD29" w14:textId="77777777" w:rsidR="00543A6C" w:rsidRPr="005518D8" w:rsidRDefault="00543A6C" w:rsidP="00543A6C">
            <w:pPr>
              <w:suppressAutoHyphens/>
              <w:spacing w:after="200" w:line="276" w:lineRule="auto"/>
              <w:jc w:val="center"/>
              <w:rPr>
                <w:rFonts w:ascii="PT Astra Serif" w:eastAsia="Calibri" w:hAnsi="PT Astra Serif" w:cs="Calibri"/>
                <w:sz w:val="22"/>
                <w:szCs w:val="22"/>
                <w:lang w:eastAsia="zh-CN"/>
              </w:rPr>
            </w:pPr>
            <w:r w:rsidRPr="005518D8">
              <w:rPr>
                <w:rFonts w:ascii="PT Astra Serif" w:hAnsi="PT Astra Serif"/>
                <w:sz w:val="22"/>
                <w:szCs w:val="22"/>
                <w:lang w:eastAsia="zh-CN"/>
              </w:rPr>
              <w:t>Белый, свойственный используемому сырью в соответствии с утвержденными рецептурами.</w:t>
            </w:r>
          </w:p>
        </w:tc>
        <w:tc>
          <w:tcPr>
            <w:tcW w:w="850" w:type="dxa"/>
            <w:vMerge/>
            <w:tcBorders>
              <w:top w:val="single" w:sz="4" w:space="0" w:color="000000"/>
              <w:left w:val="single" w:sz="4" w:space="0" w:color="000000"/>
              <w:bottom w:val="single" w:sz="4" w:space="0" w:color="000000"/>
            </w:tcBorders>
            <w:shd w:val="clear" w:color="auto" w:fill="auto"/>
          </w:tcPr>
          <w:p w14:paraId="3D30AA5B"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0F044472" w14:textId="77777777" w:rsidR="00543A6C" w:rsidRPr="005518D8" w:rsidRDefault="00543A6C" w:rsidP="00543A6C">
            <w:pPr>
              <w:suppressAutoHyphens/>
              <w:snapToGrid w:val="0"/>
              <w:spacing w:after="200" w:line="276" w:lineRule="auto"/>
              <w:jc w:val="center"/>
              <w:rPr>
                <w:rFonts w:ascii="PT Astra Serif" w:eastAsia="SimSun" w:hAnsi="PT Astra Serif"/>
                <w:sz w:val="22"/>
                <w:szCs w:val="22"/>
                <w:lang w:eastAsia="zh-CN"/>
              </w:rPr>
            </w:pPr>
          </w:p>
        </w:tc>
      </w:tr>
      <w:tr w:rsidR="00543A6C" w:rsidRPr="005518D8" w14:paraId="603A4CA8" w14:textId="77777777" w:rsidTr="0013493D">
        <w:trPr>
          <w:trHeight w:val="440"/>
        </w:trPr>
        <w:tc>
          <w:tcPr>
            <w:tcW w:w="5747" w:type="dxa"/>
            <w:tcBorders>
              <w:top w:val="single" w:sz="4" w:space="0" w:color="000000"/>
              <w:left w:val="single" w:sz="4" w:space="0" w:color="000000"/>
              <w:bottom w:val="single" w:sz="4" w:space="0" w:color="000000"/>
            </w:tcBorders>
            <w:shd w:val="clear" w:color="auto" w:fill="auto"/>
          </w:tcPr>
          <w:p w14:paraId="0E8E595F" w14:textId="77777777" w:rsidR="00543A6C" w:rsidRPr="005518D8" w:rsidRDefault="00543A6C" w:rsidP="00543A6C">
            <w:pPr>
              <w:suppressAutoHyphens/>
              <w:snapToGrid w:val="0"/>
              <w:spacing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Запах </w:t>
            </w:r>
          </w:p>
          <w:p w14:paraId="0607551A" w14:textId="77777777" w:rsidR="00543A6C" w:rsidRPr="005518D8" w:rsidRDefault="00543A6C" w:rsidP="00543A6C">
            <w:pPr>
              <w:suppressAutoHyphens/>
              <w:autoSpaceDE w:val="0"/>
              <w:ind w:left="113" w:right="113"/>
              <w:rPr>
                <w:rFonts w:ascii="PT Astra Serif" w:eastAsia="Calibri" w:hAnsi="PT Astra Serif"/>
                <w:sz w:val="22"/>
                <w:szCs w:val="22"/>
                <w:lang w:eastAsia="zh-CN"/>
              </w:rPr>
            </w:pPr>
          </w:p>
        </w:tc>
        <w:tc>
          <w:tcPr>
            <w:tcW w:w="7371" w:type="dxa"/>
            <w:tcBorders>
              <w:top w:val="single" w:sz="4" w:space="0" w:color="000000"/>
              <w:left w:val="single" w:sz="4" w:space="0" w:color="000000"/>
              <w:bottom w:val="single" w:sz="4" w:space="0" w:color="000000"/>
            </w:tcBorders>
            <w:shd w:val="clear" w:color="auto" w:fill="auto"/>
          </w:tcPr>
          <w:p w14:paraId="625873C6" w14:textId="77777777" w:rsidR="00543A6C" w:rsidRPr="005518D8" w:rsidRDefault="00543A6C" w:rsidP="00543A6C">
            <w:pPr>
              <w:suppressAutoHyphens/>
              <w:spacing w:line="276" w:lineRule="auto"/>
              <w:jc w:val="center"/>
              <w:rPr>
                <w:rFonts w:ascii="PT Astra Serif" w:eastAsia="Calibri" w:hAnsi="PT Astra Serif" w:cs="Calibri"/>
                <w:sz w:val="22"/>
                <w:szCs w:val="22"/>
                <w:lang w:eastAsia="zh-CN"/>
              </w:rPr>
            </w:pPr>
            <w:r w:rsidRPr="005518D8">
              <w:rPr>
                <w:rFonts w:ascii="PT Astra Serif" w:hAnsi="PT Astra Serif"/>
                <w:sz w:val="22"/>
                <w:szCs w:val="22"/>
                <w:lang w:eastAsia="zh-CN"/>
              </w:rPr>
              <w:t>Без запаха.</w:t>
            </w:r>
          </w:p>
        </w:tc>
        <w:tc>
          <w:tcPr>
            <w:tcW w:w="850" w:type="dxa"/>
            <w:vMerge/>
            <w:tcBorders>
              <w:top w:val="single" w:sz="4" w:space="0" w:color="000000"/>
              <w:left w:val="single" w:sz="4" w:space="0" w:color="000000"/>
              <w:bottom w:val="single" w:sz="4" w:space="0" w:color="000000"/>
            </w:tcBorders>
            <w:shd w:val="clear" w:color="auto" w:fill="auto"/>
          </w:tcPr>
          <w:p w14:paraId="765E6F02" w14:textId="77777777" w:rsidR="00543A6C" w:rsidRPr="005518D8" w:rsidRDefault="00543A6C" w:rsidP="00543A6C">
            <w:pPr>
              <w:suppressAutoHyphens/>
              <w:snapToGrid w:val="0"/>
              <w:spacing w:line="276" w:lineRule="auto"/>
              <w:jc w:val="center"/>
              <w:rPr>
                <w:rFonts w:ascii="PT Astra Serif" w:eastAsia="SimSun" w:hAnsi="PT Astra Serif"/>
                <w:sz w:val="22"/>
                <w:szCs w:val="22"/>
                <w:lang w:eastAsia="zh-C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1FD59823" w14:textId="77777777" w:rsidR="00543A6C" w:rsidRPr="005518D8" w:rsidRDefault="00543A6C" w:rsidP="00543A6C">
            <w:pPr>
              <w:suppressAutoHyphens/>
              <w:snapToGrid w:val="0"/>
              <w:spacing w:line="276" w:lineRule="auto"/>
              <w:jc w:val="center"/>
              <w:rPr>
                <w:rFonts w:ascii="PT Astra Serif" w:eastAsia="SimSun" w:hAnsi="PT Astra Serif"/>
                <w:sz w:val="22"/>
                <w:szCs w:val="22"/>
                <w:lang w:eastAsia="zh-CN"/>
              </w:rPr>
            </w:pPr>
          </w:p>
        </w:tc>
      </w:tr>
      <w:tr w:rsidR="00543A6C" w:rsidRPr="005518D8" w14:paraId="73D18026" w14:textId="77777777" w:rsidTr="00901A7C">
        <w:trPr>
          <w:trHeight w:val="555"/>
        </w:trPr>
        <w:tc>
          <w:tcPr>
            <w:tcW w:w="5747" w:type="dxa"/>
            <w:tcBorders>
              <w:top w:val="single" w:sz="4" w:space="0" w:color="000000"/>
              <w:left w:val="single" w:sz="4" w:space="0" w:color="000000"/>
              <w:bottom w:val="single" w:sz="4" w:space="0" w:color="000000"/>
            </w:tcBorders>
            <w:shd w:val="clear" w:color="auto" w:fill="auto"/>
          </w:tcPr>
          <w:p w14:paraId="43BB642C" w14:textId="77777777" w:rsidR="00543A6C" w:rsidRPr="005518D8" w:rsidRDefault="00543A6C" w:rsidP="00543A6C">
            <w:pPr>
              <w:suppressAutoHyphens/>
              <w:autoSpaceDE w:val="0"/>
              <w:snapToGrid w:val="0"/>
              <w:ind w:left="113" w:right="113"/>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Упаковка </w:t>
            </w:r>
          </w:p>
        </w:tc>
        <w:tc>
          <w:tcPr>
            <w:tcW w:w="7371" w:type="dxa"/>
            <w:tcBorders>
              <w:top w:val="single" w:sz="4" w:space="0" w:color="000000"/>
              <w:left w:val="single" w:sz="4" w:space="0" w:color="000000"/>
              <w:bottom w:val="single" w:sz="4" w:space="0" w:color="000000"/>
            </w:tcBorders>
            <w:shd w:val="clear" w:color="auto" w:fill="auto"/>
          </w:tcPr>
          <w:p w14:paraId="06FED171"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r w:rsidRPr="005518D8">
              <w:rPr>
                <w:rFonts w:ascii="PT Astra Serif" w:eastAsia="Calibri" w:hAnsi="PT Astra Serif"/>
                <w:sz w:val="22"/>
                <w:szCs w:val="22"/>
                <w:lang w:eastAsia="zh-CN"/>
              </w:rPr>
              <w:t>не более1 кг</w:t>
            </w:r>
          </w:p>
        </w:tc>
        <w:tc>
          <w:tcPr>
            <w:tcW w:w="850" w:type="dxa"/>
            <w:tcBorders>
              <w:top w:val="single" w:sz="4" w:space="0" w:color="000000"/>
              <w:left w:val="single" w:sz="4" w:space="0" w:color="000000"/>
              <w:bottom w:val="single" w:sz="4" w:space="0" w:color="000000"/>
            </w:tcBorders>
            <w:shd w:val="clear" w:color="auto" w:fill="auto"/>
          </w:tcPr>
          <w:p w14:paraId="78B58D47"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7F9C398" w14:textId="77777777" w:rsidR="00543A6C" w:rsidRPr="005518D8" w:rsidRDefault="00543A6C" w:rsidP="00543A6C">
            <w:pPr>
              <w:suppressAutoHyphens/>
              <w:snapToGrid w:val="0"/>
              <w:spacing w:after="200" w:line="276" w:lineRule="auto"/>
              <w:rPr>
                <w:rFonts w:ascii="PT Astra Serif" w:eastAsia="Calibri" w:hAnsi="PT Astra Serif"/>
                <w:sz w:val="22"/>
                <w:szCs w:val="22"/>
                <w:lang w:eastAsia="zh-CN"/>
              </w:rPr>
            </w:pPr>
          </w:p>
        </w:tc>
      </w:tr>
    </w:tbl>
    <w:p w14:paraId="28152125" w14:textId="77777777" w:rsidR="00543A6C" w:rsidRPr="005518D8" w:rsidRDefault="00543A6C" w:rsidP="00543A6C">
      <w:pPr>
        <w:widowControl w:val="0"/>
        <w:tabs>
          <w:tab w:val="left" w:pos="851"/>
        </w:tabs>
        <w:spacing w:line="276" w:lineRule="auto"/>
        <w:ind w:right="-2" w:firstLine="567"/>
        <w:jc w:val="both"/>
        <w:rPr>
          <w:rFonts w:ascii="PT Astra Serif" w:hAnsi="PT Astra Serif"/>
          <w:b/>
          <w:noProof/>
          <w:sz w:val="22"/>
          <w:szCs w:val="22"/>
        </w:rPr>
      </w:pPr>
    </w:p>
    <w:p w14:paraId="4DA5607B" w14:textId="77777777" w:rsidR="00543A6C" w:rsidRPr="005518D8" w:rsidRDefault="00543A6C" w:rsidP="00543A6C">
      <w:pPr>
        <w:keepNext/>
        <w:shd w:val="clear" w:color="auto" w:fill="FFFFFF"/>
        <w:suppressAutoHyphens/>
        <w:jc w:val="both"/>
        <w:textAlignment w:val="baseline"/>
        <w:outlineLvl w:val="0"/>
        <w:rPr>
          <w:rFonts w:ascii="PT Astra Serif" w:hAnsi="PT Astra Serif"/>
          <w:bCs/>
          <w:color w:val="2D2D2D"/>
          <w:spacing w:val="2"/>
          <w:kern w:val="1"/>
          <w:sz w:val="22"/>
          <w:szCs w:val="22"/>
          <w:lang w:eastAsia="ar-SA"/>
        </w:rPr>
      </w:pPr>
    </w:p>
    <w:p w14:paraId="5C7338EE" w14:textId="77777777" w:rsidR="00543A6C" w:rsidRPr="005518D8" w:rsidRDefault="00543A6C" w:rsidP="00543A6C">
      <w:pPr>
        <w:suppressAutoHyphens/>
        <w:spacing w:after="60"/>
        <w:jc w:val="right"/>
        <w:rPr>
          <w:rFonts w:ascii="PT Astra Serif" w:hAnsi="PT Astra Serif"/>
          <w:b/>
          <w:sz w:val="22"/>
          <w:szCs w:val="22"/>
        </w:rPr>
      </w:pPr>
    </w:p>
    <w:p w14:paraId="743532AB" w14:textId="77777777" w:rsidR="00543A6C" w:rsidRPr="005518D8" w:rsidRDefault="00543A6C" w:rsidP="007521AC">
      <w:pPr>
        <w:suppressAutoHyphens/>
        <w:spacing w:after="60"/>
        <w:rPr>
          <w:rFonts w:ascii="PT Astra Serif" w:hAnsi="PT Astra Serif"/>
          <w:b/>
          <w:sz w:val="22"/>
          <w:szCs w:val="22"/>
        </w:rPr>
      </w:pPr>
    </w:p>
    <w:p w14:paraId="37E5B438" w14:textId="77777777" w:rsidR="00543A6C" w:rsidRPr="005518D8" w:rsidRDefault="00543A6C" w:rsidP="00543A6C">
      <w:pPr>
        <w:suppressAutoHyphens/>
        <w:spacing w:after="60"/>
        <w:jc w:val="right"/>
        <w:rPr>
          <w:rFonts w:ascii="PT Astra Serif" w:hAnsi="PT Astra Serif"/>
          <w:b/>
          <w:sz w:val="22"/>
          <w:szCs w:val="22"/>
        </w:rPr>
      </w:pPr>
    </w:p>
    <w:p w14:paraId="023FA9FB" w14:textId="26878298" w:rsidR="00543A6C" w:rsidRPr="005518D8" w:rsidRDefault="00543A6C" w:rsidP="00A536C5">
      <w:pPr>
        <w:pStyle w:val="affff3"/>
        <w:numPr>
          <w:ilvl w:val="0"/>
          <w:numId w:val="44"/>
        </w:numPr>
        <w:suppressAutoHyphens/>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lastRenderedPageBreak/>
        <w:t xml:space="preserve">Изделие косметическое: Соль для </w:t>
      </w:r>
      <w:r w:rsidR="006B0238" w:rsidRPr="005518D8">
        <w:rPr>
          <w:rFonts w:ascii="PT Astra Serif" w:eastAsia="Noto Serif CJK SC" w:hAnsi="PT Astra Serif"/>
          <w:b/>
          <w:bCs/>
          <w:kern w:val="2"/>
          <w:lang w:eastAsia="zh-CN" w:bidi="hi-IN"/>
        </w:rPr>
        <w:t xml:space="preserve">ванн </w:t>
      </w:r>
      <w:r w:rsidR="005E1944" w:rsidRPr="005518D8">
        <w:rPr>
          <w:rFonts w:ascii="PT Astra Serif" w:eastAsia="Noto Serif CJK SC" w:hAnsi="PT Astra Serif"/>
          <w:b/>
          <w:bCs/>
          <w:kern w:val="2"/>
          <w:lang w:eastAsia="zh-CN" w:bidi="hi-IN"/>
        </w:rPr>
        <w:t xml:space="preserve">ПИХТА </w:t>
      </w:r>
      <w:r w:rsidR="006B0238" w:rsidRPr="005518D8">
        <w:rPr>
          <w:rFonts w:ascii="PT Astra Serif" w:eastAsia="Noto Serif CJK SC" w:hAnsi="PT Astra Serif"/>
          <w:b/>
          <w:bCs/>
          <w:kern w:val="2"/>
          <w:lang w:eastAsia="zh-CN" w:bidi="hi-IN"/>
        </w:rPr>
        <w:t>"</w:t>
      </w:r>
      <w:proofErr w:type="spellStart"/>
      <w:r w:rsidR="006B0238" w:rsidRPr="005518D8">
        <w:rPr>
          <w:rFonts w:ascii="PT Astra Serif" w:eastAsia="Noto Serif CJK SC" w:hAnsi="PT Astra Serif"/>
          <w:b/>
          <w:bCs/>
          <w:kern w:val="2"/>
          <w:lang w:eastAsia="zh-CN" w:bidi="hi-IN"/>
        </w:rPr>
        <w:t>Абицея</w:t>
      </w:r>
      <w:proofErr w:type="spellEnd"/>
      <w:r w:rsidR="006B0238" w:rsidRPr="005518D8">
        <w:rPr>
          <w:rFonts w:ascii="PT Astra Serif" w:eastAsia="Noto Serif CJK SC" w:hAnsi="PT Astra Serif"/>
          <w:b/>
          <w:bCs/>
          <w:kern w:val="2"/>
          <w:lang w:eastAsia="zh-CN" w:bidi="hi-IN"/>
        </w:rPr>
        <w:t>" или эквивалент</w:t>
      </w:r>
    </w:p>
    <w:p w14:paraId="4D339B68" w14:textId="77777777" w:rsidR="00543A6C" w:rsidRPr="005518D8" w:rsidRDefault="00543A6C" w:rsidP="00543A6C">
      <w:pPr>
        <w:suppressAutoHyphens/>
        <w:rPr>
          <w:rFonts w:ascii="PT Astra Serif" w:eastAsia="Noto Serif CJK SC" w:hAnsi="PT Astra Serif" w:cs="Lohit Devanagari"/>
          <w:b/>
          <w:bCs/>
          <w:kern w:val="2"/>
          <w:sz w:val="22"/>
          <w:szCs w:val="22"/>
          <w:lang w:eastAsia="zh-CN" w:bidi="hi-IN"/>
        </w:rPr>
      </w:pPr>
    </w:p>
    <w:tbl>
      <w:tblPr>
        <w:tblW w:w="15150" w:type="dxa"/>
        <w:tblInd w:w="-302" w:type="dxa"/>
        <w:tblLayout w:type="fixed"/>
        <w:tblLook w:val="0000" w:firstRow="0" w:lastRow="0" w:firstColumn="0" w:lastColumn="0" w:noHBand="0" w:noVBand="0"/>
      </w:tblPr>
      <w:tblGrid>
        <w:gridCol w:w="4875"/>
        <w:gridCol w:w="8105"/>
        <w:gridCol w:w="1140"/>
        <w:gridCol w:w="1030"/>
      </w:tblGrid>
      <w:tr w:rsidR="00543A6C" w:rsidRPr="005518D8" w14:paraId="3BF5828C" w14:textId="77777777" w:rsidTr="00901A7C">
        <w:tc>
          <w:tcPr>
            <w:tcW w:w="4875" w:type="dxa"/>
            <w:tcBorders>
              <w:top w:val="single" w:sz="4" w:space="0" w:color="000000"/>
              <w:left w:val="single" w:sz="4" w:space="0" w:color="000000"/>
              <w:bottom w:val="single" w:sz="4" w:space="0" w:color="000000"/>
            </w:tcBorders>
            <w:shd w:val="clear" w:color="auto" w:fill="auto"/>
          </w:tcPr>
          <w:p w14:paraId="4FDDCA9C"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Наименование показателя</w:t>
            </w:r>
          </w:p>
        </w:tc>
        <w:tc>
          <w:tcPr>
            <w:tcW w:w="8105" w:type="dxa"/>
            <w:tcBorders>
              <w:top w:val="single" w:sz="4" w:space="0" w:color="000000"/>
              <w:left w:val="single" w:sz="4" w:space="0" w:color="000000"/>
              <w:bottom w:val="single" w:sz="4" w:space="0" w:color="000000"/>
            </w:tcBorders>
            <w:shd w:val="clear" w:color="auto" w:fill="auto"/>
          </w:tcPr>
          <w:p w14:paraId="0AB296BF"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Норма </w:t>
            </w:r>
          </w:p>
        </w:tc>
        <w:tc>
          <w:tcPr>
            <w:tcW w:w="1140" w:type="dxa"/>
            <w:tcBorders>
              <w:top w:val="single" w:sz="4" w:space="0" w:color="000000"/>
              <w:left w:val="single" w:sz="4" w:space="0" w:color="000000"/>
              <w:bottom w:val="single" w:sz="4" w:space="0" w:color="000000"/>
            </w:tcBorders>
            <w:shd w:val="clear" w:color="auto" w:fill="auto"/>
          </w:tcPr>
          <w:p w14:paraId="004DC939"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Ед. изм.</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32D4D26"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Кол-во</w:t>
            </w:r>
          </w:p>
        </w:tc>
      </w:tr>
      <w:tr w:rsidR="00543A6C" w:rsidRPr="005518D8" w14:paraId="47A9233A" w14:textId="77777777" w:rsidTr="005E1944">
        <w:trPr>
          <w:trHeight w:val="484"/>
        </w:trPr>
        <w:tc>
          <w:tcPr>
            <w:tcW w:w="4875" w:type="dxa"/>
            <w:tcBorders>
              <w:top w:val="single" w:sz="4" w:space="0" w:color="000000"/>
              <w:left w:val="single" w:sz="4" w:space="0" w:color="000000"/>
              <w:bottom w:val="single" w:sz="4" w:space="0" w:color="000000"/>
            </w:tcBorders>
            <w:shd w:val="clear" w:color="auto" w:fill="auto"/>
          </w:tcPr>
          <w:p w14:paraId="549E119F"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Состав</w:t>
            </w:r>
          </w:p>
        </w:tc>
        <w:tc>
          <w:tcPr>
            <w:tcW w:w="8105" w:type="dxa"/>
            <w:tcBorders>
              <w:top w:val="single" w:sz="4" w:space="0" w:color="000000"/>
              <w:left w:val="single" w:sz="4" w:space="0" w:color="000000"/>
              <w:bottom w:val="single" w:sz="4" w:space="0" w:color="000000"/>
            </w:tcBorders>
            <w:shd w:val="clear" w:color="auto" w:fill="auto"/>
          </w:tcPr>
          <w:p w14:paraId="4F16D5A8"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Морская соль, натуральное эфирное масло пихты, пищевой краситель. </w:t>
            </w:r>
          </w:p>
        </w:tc>
        <w:tc>
          <w:tcPr>
            <w:tcW w:w="1140" w:type="dxa"/>
            <w:vMerge w:val="restart"/>
            <w:tcBorders>
              <w:top w:val="single" w:sz="4" w:space="0" w:color="000000"/>
              <w:left w:val="single" w:sz="4" w:space="0" w:color="000000"/>
              <w:bottom w:val="single" w:sz="4" w:space="0" w:color="000000"/>
            </w:tcBorders>
            <w:shd w:val="clear" w:color="auto" w:fill="auto"/>
          </w:tcPr>
          <w:p w14:paraId="3A0F6027" w14:textId="77777777" w:rsidR="00543A6C" w:rsidRPr="005518D8" w:rsidRDefault="00543A6C" w:rsidP="00543A6C">
            <w:pPr>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кг</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E89500" w14:textId="4677A7F6" w:rsidR="00543A6C" w:rsidRPr="005518D8" w:rsidRDefault="00E83803" w:rsidP="00543A6C">
            <w:pPr>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1</w:t>
            </w:r>
            <w:r w:rsidR="007521AC" w:rsidRPr="005518D8">
              <w:rPr>
                <w:rFonts w:ascii="PT Astra Serif" w:eastAsia="Noto Serif CJK SC" w:hAnsi="PT Astra Serif" w:cs="Lohit Devanagari"/>
                <w:kern w:val="2"/>
                <w:sz w:val="22"/>
                <w:szCs w:val="22"/>
                <w:lang w:eastAsia="zh-CN" w:bidi="hi-IN"/>
              </w:rPr>
              <w:t>50</w:t>
            </w:r>
          </w:p>
        </w:tc>
      </w:tr>
      <w:tr w:rsidR="00543A6C" w:rsidRPr="005518D8" w14:paraId="5252504E" w14:textId="77777777" w:rsidTr="005E1944">
        <w:trPr>
          <w:trHeight w:val="264"/>
        </w:trPr>
        <w:tc>
          <w:tcPr>
            <w:tcW w:w="4875" w:type="dxa"/>
            <w:tcBorders>
              <w:left w:val="single" w:sz="4" w:space="0" w:color="000000"/>
              <w:bottom w:val="single" w:sz="4" w:space="0" w:color="000000"/>
            </w:tcBorders>
            <w:shd w:val="clear" w:color="auto" w:fill="auto"/>
          </w:tcPr>
          <w:p w14:paraId="3EB93639"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Внешний вид</w:t>
            </w:r>
          </w:p>
          <w:p w14:paraId="6261ED7D"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tc>
        <w:tc>
          <w:tcPr>
            <w:tcW w:w="8105" w:type="dxa"/>
            <w:tcBorders>
              <w:left w:val="single" w:sz="4" w:space="0" w:color="000000"/>
              <w:bottom w:val="single" w:sz="4" w:space="0" w:color="000000"/>
            </w:tcBorders>
            <w:shd w:val="clear" w:color="auto" w:fill="auto"/>
          </w:tcPr>
          <w:p w14:paraId="61E0CADF"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Кристаллическая, однородная смесь.</w:t>
            </w:r>
          </w:p>
        </w:tc>
        <w:tc>
          <w:tcPr>
            <w:tcW w:w="1140" w:type="dxa"/>
            <w:vMerge/>
            <w:tcBorders>
              <w:top w:val="single" w:sz="4" w:space="0" w:color="000000"/>
              <w:left w:val="single" w:sz="4" w:space="0" w:color="000000"/>
              <w:bottom w:val="single" w:sz="4" w:space="0" w:color="000000"/>
            </w:tcBorders>
            <w:shd w:val="clear" w:color="auto" w:fill="auto"/>
          </w:tcPr>
          <w:p w14:paraId="07D3AD86"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Pr>
          <w:p w14:paraId="5EB49F5B"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3E3D4198" w14:textId="77777777" w:rsidTr="000044E8">
        <w:trPr>
          <w:trHeight w:val="584"/>
        </w:trPr>
        <w:tc>
          <w:tcPr>
            <w:tcW w:w="4875" w:type="dxa"/>
            <w:tcBorders>
              <w:top w:val="single" w:sz="4" w:space="0" w:color="000000"/>
              <w:left w:val="single" w:sz="4" w:space="0" w:color="000000"/>
              <w:bottom w:val="single" w:sz="4" w:space="0" w:color="000000"/>
            </w:tcBorders>
            <w:shd w:val="clear" w:color="auto" w:fill="auto"/>
          </w:tcPr>
          <w:p w14:paraId="3ADFAFE8"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Цвет</w:t>
            </w:r>
          </w:p>
        </w:tc>
        <w:tc>
          <w:tcPr>
            <w:tcW w:w="8105" w:type="dxa"/>
            <w:tcBorders>
              <w:top w:val="single" w:sz="4" w:space="0" w:color="000000"/>
              <w:left w:val="single" w:sz="4" w:space="0" w:color="000000"/>
              <w:bottom w:val="single" w:sz="4" w:space="0" w:color="000000"/>
            </w:tcBorders>
            <w:shd w:val="clear" w:color="auto" w:fill="auto"/>
          </w:tcPr>
          <w:p w14:paraId="326C1C84" w14:textId="60FF0ED5"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Зеленый, </w:t>
            </w:r>
            <w:r w:rsidR="0015007F" w:rsidRPr="005518D8">
              <w:rPr>
                <w:rFonts w:ascii="PT Astra Serif" w:eastAsia="Noto Serif CJK SC" w:hAnsi="PT Astra Serif" w:cs="Lohit Devanagari"/>
                <w:kern w:val="2"/>
                <w:sz w:val="22"/>
                <w:szCs w:val="22"/>
                <w:lang w:eastAsia="zh-CN" w:bidi="hi-IN"/>
              </w:rPr>
              <w:t>свойственный используемому</w:t>
            </w:r>
            <w:r w:rsidRPr="005518D8">
              <w:rPr>
                <w:rFonts w:ascii="PT Astra Serif" w:eastAsia="Noto Serif CJK SC" w:hAnsi="PT Astra Serif" w:cs="Lohit Devanagari"/>
                <w:kern w:val="2"/>
                <w:sz w:val="22"/>
                <w:szCs w:val="22"/>
                <w:lang w:eastAsia="zh-CN" w:bidi="hi-IN"/>
              </w:rPr>
              <w:t xml:space="preserve"> сырью в соответствии с утвержденными рецептурами.</w:t>
            </w:r>
          </w:p>
        </w:tc>
        <w:tc>
          <w:tcPr>
            <w:tcW w:w="1140" w:type="dxa"/>
            <w:vMerge/>
            <w:tcBorders>
              <w:top w:val="single" w:sz="4" w:space="0" w:color="000000"/>
              <w:left w:val="single" w:sz="4" w:space="0" w:color="000000"/>
              <w:bottom w:val="single" w:sz="4" w:space="0" w:color="000000"/>
            </w:tcBorders>
            <w:shd w:val="clear" w:color="auto" w:fill="auto"/>
          </w:tcPr>
          <w:p w14:paraId="788EC77F"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Pr>
          <w:p w14:paraId="18884149"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55BE9262" w14:textId="77777777" w:rsidTr="005E1944">
        <w:trPr>
          <w:trHeight w:val="609"/>
        </w:trPr>
        <w:tc>
          <w:tcPr>
            <w:tcW w:w="4875" w:type="dxa"/>
            <w:tcBorders>
              <w:top w:val="single" w:sz="4" w:space="0" w:color="000000"/>
              <w:left w:val="single" w:sz="4" w:space="0" w:color="000000"/>
              <w:bottom w:val="single" w:sz="4" w:space="0" w:color="000000"/>
            </w:tcBorders>
            <w:shd w:val="clear" w:color="auto" w:fill="auto"/>
          </w:tcPr>
          <w:p w14:paraId="4F0A4746"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Запах </w:t>
            </w:r>
          </w:p>
          <w:p w14:paraId="585D2736"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p>
        </w:tc>
        <w:tc>
          <w:tcPr>
            <w:tcW w:w="8105" w:type="dxa"/>
            <w:tcBorders>
              <w:top w:val="single" w:sz="4" w:space="0" w:color="000000"/>
              <w:left w:val="single" w:sz="4" w:space="0" w:color="000000"/>
              <w:bottom w:val="single" w:sz="4" w:space="0" w:color="000000"/>
            </w:tcBorders>
            <w:shd w:val="clear" w:color="auto" w:fill="auto"/>
          </w:tcPr>
          <w:p w14:paraId="08B63A35"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Характерный запах пихты, свойственный данному продукту и используемому сырью (без посторонних запахов).</w:t>
            </w:r>
          </w:p>
        </w:tc>
        <w:tc>
          <w:tcPr>
            <w:tcW w:w="1140" w:type="dxa"/>
            <w:vMerge/>
            <w:tcBorders>
              <w:top w:val="single" w:sz="4" w:space="0" w:color="000000"/>
              <w:left w:val="single" w:sz="4" w:space="0" w:color="000000"/>
              <w:bottom w:val="single" w:sz="4" w:space="0" w:color="000000"/>
            </w:tcBorders>
            <w:shd w:val="clear" w:color="auto" w:fill="auto"/>
          </w:tcPr>
          <w:p w14:paraId="51E3B2D5"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Pr>
          <w:p w14:paraId="27507C55"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68587F7C" w14:textId="77777777" w:rsidTr="00901A7C">
        <w:trPr>
          <w:trHeight w:val="217"/>
        </w:trPr>
        <w:tc>
          <w:tcPr>
            <w:tcW w:w="4875" w:type="dxa"/>
            <w:tcBorders>
              <w:top w:val="single" w:sz="4" w:space="0" w:color="000000"/>
              <w:left w:val="single" w:sz="4" w:space="0" w:color="000000"/>
              <w:bottom w:val="single" w:sz="4" w:space="0" w:color="000000"/>
            </w:tcBorders>
            <w:shd w:val="clear" w:color="auto" w:fill="auto"/>
          </w:tcPr>
          <w:p w14:paraId="0B029AB6"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Водородный показатель (рН) водного раствора с массовой долей средства 1 % единиц рН по </w:t>
            </w:r>
            <w:proofErr w:type="gramStart"/>
            <w:r w:rsidRPr="005518D8">
              <w:rPr>
                <w:rFonts w:ascii="PT Astra Serif" w:eastAsia="Noto Serif CJK SC" w:hAnsi="PT Astra Serif" w:cs="Lohit Devanagari"/>
                <w:kern w:val="2"/>
                <w:sz w:val="22"/>
                <w:szCs w:val="22"/>
                <w:lang w:eastAsia="zh-CN" w:bidi="hi-IN"/>
              </w:rPr>
              <w:t>ГОСТ  29188.2</w:t>
            </w:r>
            <w:proofErr w:type="gramEnd"/>
            <w:r w:rsidRPr="005518D8">
              <w:rPr>
                <w:rFonts w:ascii="PT Astra Serif" w:eastAsia="Noto Serif CJK SC" w:hAnsi="PT Astra Serif" w:cs="Lohit Devanagari"/>
                <w:kern w:val="2"/>
                <w:sz w:val="22"/>
                <w:szCs w:val="22"/>
                <w:lang w:eastAsia="zh-CN" w:bidi="hi-IN"/>
              </w:rPr>
              <w:t xml:space="preserve">-2014 </w:t>
            </w:r>
          </w:p>
        </w:tc>
        <w:tc>
          <w:tcPr>
            <w:tcW w:w="8105" w:type="dxa"/>
            <w:tcBorders>
              <w:top w:val="single" w:sz="4" w:space="0" w:color="000000"/>
              <w:left w:val="single" w:sz="4" w:space="0" w:color="000000"/>
              <w:bottom w:val="single" w:sz="4" w:space="0" w:color="000000"/>
            </w:tcBorders>
            <w:shd w:val="clear" w:color="auto" w:fill="auto"/>
          </w:tcPr>
          <w:p w14:paraId="7DF5FB2D"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5,5</w:t>
            </w:r>
          </w:p>
        </w:tc>
        <w:tc>
          <w:tcPr>
            <w:tcW w:w="1140" w:type="dxa"/>
            <w:vMerge/>
            <w:tcBorders>
              <w:top w:val="single" w:sz="4" w:space="0" w:color="000000"/>
              <w:left w:val="single" w:sz="4" w:space="0" w:color="000000"/>
              <w:bottom w:val="single" w:sz="4" w:space="0" w:color="000000"/>
            </w:tcBorders>
            <w:shd w:val="clear" w:color="auto" w:fill="auto"/>
          </w:tcPr>
          <w:p w14:paraId="60B1DCFD"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Pr>
          <w:p w14:paraId="2277C8A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09D4510F" w14:textId="77777777" w:rsidTr="00901A7C">
        <w:trPr>
          <w:trHeight w:val="217"/>
        </w:trPr>
        <w:tc>
          <w:tcPr>
            <w:tcW w:w="4875" w:type="dxa"/>
            <w:tcBorders>
              <w:top w:val="single" w:sz="4" w:space="0" w:color="000000"/>
              <w:left w:val="single" w:sz="4" w:space="0" w:color="000000"/>
              <w:bottom w:val="single" w:sz="4" w:space="0" w:color="000000"/>
            </w:tcBorders>
            <w:shd w:val="clear" w:color="auto" w:fill="auto"/>
          </w:tcPr>
          <w:p w14:paraId="261F9E53" w14:textId="16D4525D" w:rsidR="00543A6C" w:rsidRPr="005518D8" w:rsidRDefault="00DB3663"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Расход</w:t>
            </w:r>
          </w:p>
          <w:p w14:paraId="2609ADAC"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p w14:paraId="5C5858F4"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p>
        </w:tc>
        <w:tc>
          <w:tcPr>
            <w:tcW w:w="8105" w:type="dxa"/>
            <w:tcBorders>
              <w:top w:val="single" w:sz="4" w:space="0" w:color="000000"/>
              <w:left w:val="single" w:sz="4" w:space="0" w:color="000000"/>
              <w:bottom w:val="single" w:sz="4" w:space="0" w:color="000000"/>
            </w:tcBorders>
            <w:shd w:val="clear" w:color="auto" w:fill="auto"/>
          </w:tcPr>
          <w:p w14:paraId="44596EB1" w14:textId="68E4C520" w:rsidR="00543A6C" w:rsidRPr="005518D8" w:rsidRDefault="00DB3663"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100 грамм соли на общую ванну объемом 200 л.</w:t>
            </w:r>
          </w:p>
        </w:tc>
        <w:tc>
          <w:tcPr>
            <w:tcW w:w="1140" w:type="dxa"/>
            <w:vMerge/>
            <w:tcBorders>
              <w:top w:val="single" w:sz="4" w:space="0" w:color="000000"/>
              <w:left w:val="single" w:sz="4" w:space="0" w:color="000000"/>
              <w:bottom w:val="single" w:sz="4" w:space="0" w:color="000000"/>
            </w:tcBorders>
            <w:shd w:val="clear" w:color="auto" w:fill="auto"/>
          </w:tcPr>
          <w:p w14:paraId="35F86547"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Pr>
          <w:p w14:paraId="15521AA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7A42CCD3" w14:textId="77777777" w:rsidTr="00901A7C">
        <w:trPr>
          <w:trHeight w:val="555"/>
        </w:trPr>
        <w:tc>
          <w:tcPr>
            <w:tcW w:w="4875" w:type="dxa"/>
            <w:tcBorders>
              <w:top w:val="single" w:sz="4" w:space="0" w:color="000000"/>
              <w:left w:val="single" w:sz="4" w:space="0" w:color="000000"/>
              <w:bottom w:val="single" w:sz="4" w:space="0" w:color="000000"/>
            </w:tcBorders>
            <w:shd w:val="clear" w:color="auto" w:fill="auto"/>
          </w:tcPr>
          <w:p w14:paraId="31365343"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Упаковка </w:t>
            </w:r>
          </w:p>
        </w:tc>
        <w:tc>
          <w:tcPr>
            <w:tcW w:w="8105" w:type="dxa"/>
            <w:tcBorders>
              <w:top w:val="single" w:sz="4" w:space="0" w:color="000000"/>
              <w:left w:val="single" w:sz="4" w:space="0" w:color="000000"/>
              <w:bottom w:val="single" w:sz="4" w:space="0" w:color="000000"/>
            </w:tcBorders>
            <w:shd w:val="clear" w:color="auto" w:fill="auto"/>
          </w:tcPr>
          <w:p w14:paraId="0C250EA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Не более 1 кг в прозрачной ПЭТ-пленке</w:t>
            </w:r>
          </w:p>
        </w:tc>
        <w:tc>
          <w:tcPr>
            <w:tcW w:w="1140" w:type="dxa"/>
            <w:tcBorders>
              <w:top w:val="single" w:sz="4" w:space="0" w:color="000000"/>
              <w:left w:val="single" w:sz="4" w:space="0" w:color="000000"/>
              <w:bottom w:val="single" w:sz="4" w:space="0" w:color="000000"/>
            </w:tcBorders>
            <w:shd w:val="clear" w:color="auto" w:fill="auto"/>
          </w:tcPr>
          <w:p w14:paraId="04AEEF70"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62450F6"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bl>
    <w:p w14:paraId="3B521DBF" w14:textId="77777777" w:rsidR="00543A6C" w:rsidRPr="005518D8" w:rsidRDefault="00543A6C" w:rsidP="004F6BB6">
      <w:pPr>
        <w:suppressAutoHyphens/>
        <w:spacing w:after="60"/>
        <w:rPr>
          <w:rFonts w:ascii="PT Astra Serif" w:hAnsi="PT Astra Serif"/>
          <w:b/>
          <w:sz w:val="22"/>
          <w:szCs w:val="22"/>
        </w:rPr>
      </w:pPr>
    </w:p>
    <w:p w14:paraId="584BF21D" w14:textId="77777777" w:rsidR="00543A6C" w:rsidRPr="005518D8" w:rsidRDefault="00543A6C" w:rsidP="00543A6C">
      <w:pPr>
        <w:suppressAutoHyphens/>
        <w:spacing w:after="60"/>
        <w:jc w:val="right"/>
        <w:rPr>
          <w:rFonts w:ascii="PT Astra Serif" w:hAnsi="PT Astra Serif"/>
          <w:b/>
          <w:sz w:val="22"/>
          <w:szCs w:val="22"/>
        </w:rPr>
      </w:pPr>
    </w:p>
    <w:p w14:paraId="7494388B" w14:textId="279F1E26" w:rsidR="00543A6C" w:rsidRPr="005518D8" w:rsidRDefault="00543A6C" w:rsidP="00A536C5">
      <w:pPr>
        <w:pStyle w:val="affff3"/>
        <w:numPr>
          <w:ilvl w:val="0"/>
          <w:numId w:val="44"/>
        </w:numPr>
        <w:suppressAutoHyphens/>
        <w:autoSpaceDE w:val="0"/>
        <w:ind w:right="113"/>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t xml:space="preserve">Изделие косметическое: Соль для </w:t>
      </w:r>
      <w:r w:rsidR="00563403" w:rsidRPr="005518D8">
        <w:rPr>
          <w:rFonts w:ascii="PT Astra Serif" w:eastAsia="Noto Serif CJK SC" w:hAnsi="PT Astra Serif"/>
          <w:b/>
          <w:bCs/>
          <w:kern w:val="2"/>
          <w:lang w:eastAsia="zh-CN" w:bidi="hi-IN"/>
        </w:rPr>
        <w:t>ванн</w:t>
      </w:r>
      <w:r w:rsidR="001F1CB8" w:rsidRPr="005518D8">
        <w:rPr>
          <w:rFonts w:ascii="PT Astra Serif" w:eastAsia="Noto Serif CJK SC" w:hAnsi="PT Astra Serif"/>
          <w:b/>
          <w:bCs/>
          <w:kern w:val="2"/>
          <w:lang w:val="ru-RU" w:eastAsia="zh-CN" w:bidi="hi-IN"/>
        </w:rPr>
        <w:t xml:space="preserve"> </w:t>
      </w:r>
      <w:r w:rsidR="00563403" w:rsidRPr="005518D8">
        <w:rPr>
          <w:rFonts w:ascii="PT Astra Serif" w:eastAsia="Noto Serif CJK SC" w:hAnsi="PT Astra Serif"/>
          <w:b/>
          <w:bCs/>
          <w:kern w:val="2"/>
          <w:lang w:eastAsia="zh-CN" w:bidi="hi-IN"/>
        </w:rPr>
        <w:t xml:space="preserve"> </w:t>
      </w:r>
      <w:r w:rsidR="004F6BB6" w:rsidRPr="005518D8">
        <w:rPr>
          <w:rFonts w:ascii="PT Astra Serif" w:eastAsia="Noto Serif CJK SC" w:hAnsi="PT Astra Serif"/>
          <w:b/>
          <w:bCs/>
          <w:kern w:val="2"/>
          <w:lang w:val="ru-RU" w:eastAsia="zh-CN" w:bidi="hi-IN"/>
        </w:rPr>
        <w:t xml:space="preserve">релакс (успокаивающая) </w:t>
      </w:r>
      <w:r w:rsidR="00563403" w:rsidRPr="005518D8">
        <w:rPr>
          <w:rFonts w:ascii="PT Astra Serif" w:eastAsia="Noto Serif CJK SC" w:hAnsi="PT Astra Serif"/>
          <w:b/>
          <w:bCs/>
          <w:kern w:val="2"/>
          <w:lang w:eastAsia="zh-CN" w:bidi="hi-IN"/>
        </w:rPr>
        <w:t>"</w:t>
      </w:r>
      <w:proofErr w:type="spellStart"/>
      <w:r w:rsidR="00563403" w:rsidRPr="005518D8">
        <w:rPr>
          <w:rFonts w:ascii="PT Astra Serif" w:eastAsia="Noto Serif CJK SC" w:hAnsi="PT Astra Serif"/>
          <w:b/>
          <w:bCs/>
          <w:kern w:val="2"/>
          <w:lang w:eastAsia="zh-CN" w:bidi="hi-IN"/>
        </w:rPr>
        <w:t>Абицея</w:t>
      </w:r>
      <w:proofErr w:type="spellEnd"/>
      <w:r w:rsidR="00563403" w:rsidRPr="005518D8">
        <w:rPr>
          <w:rFonts w:ascii="PT Astra Serif" w:eastAsia="Noto Serif CJK SC" w:hAnsi="PT Astra Serif"/>
          <w:b/>
          <w:bCs/>
          <w:kern w:val="2"/>
          <w:lang w:eastAsia="zh-CN" w:bidi="hi-IN"/>
        </w:rPr>
        <w:t>"</w:t>
      </w:r>
      <w:r w:rsidR="004F6BB6" w:rsidRPr="005518D8">
        <w:rPr>
          <w:rFonts w:ascii="PT Astra Serif" w:eastAsia="Noto Serif CJK SC" w:hAnsi="PT Astra Serif"/>
          <w:b/>
          <w:bCs/>
          <w:kern w:val="2"/>
          <w:lang w:val="ru-RU" w:eastAsia="zh-CN" w:bidi="hi-IN"/>
        </w:rPr>
        <w:t xml:space="preserve"> </w:t>
      </w:r>
      <w:r w:rsidR="00563403" w:rsidRPr="005518D8">
        <w:rPr>
          <w:rFonts w:ascii="PT Astra Serif" w:eastAsia="Noto Serif CJK SC" w:hAnsi="PT Astra Serif"/>
          <w:b/>
          <w:bCs/>
          <w:kern w:val="2"/>
          <w:lang w:eastAsia="zh-CN" w:bidi="hi-IN"/>
        </w:rPr>
        <w:t xml:space="preserve"> или эквивалент</w:t>
      </w:r>
    </w:p>
    <w:p w14:paraId="3A1D3B4A" w14:textId="77777777" w:rsidR="00543A6C" w:rsidRPr="005518D8" w:rsidRDefault="00543A6C" w:rsidP="00543A6C">
      <w:pPr>
        <w:suppressAutoHyphens/>
        <w:jc w:val="center"/>
        <w:rPr>
          <w:rFonts w:ascii="PT Astra Serif" w:eastAsia="Noto Serif CJK SC" w:hAnsi="PT Astra Serif"/>
          <w:b/>
          <w:kern w:val="2"/>
          <w:sz w:val="22"/>
          <w:szCs w:val="22"/>
          <w:lang w:eastAsia="zh-CN" w:bidi="hi-IN"/>
        </w:rPr>
      </w:pPr>
    </w:p>
    <w:tbl>
      <w:tblPr>
        <w:tblW w:w="0" w:type="auto"/>
        <w:tblInd w:w="-292" w:type="dxa"/>
        <w:tblLayout w:type="fixed"/>
        <w:tblLook w:val="0000" w:firstRow="0" w:lastRow="0" w:firstColumn="0" w:lastColumn="0" w:noHBand="0" w:noVBand="0"/>
      </w:tblPr>
      <w:tblGrid>
        <w:gridCol w:w="5747"/>
        <w:gridCol w:w="7371"/>
        <w:gridCol w:w="850"/>
        <w:gridCol w:w="931"/>
      </w:tblGrid>
      <w:tr w:rsidR="00543A6C" w:rsidRPr="005518D8" w14:paraId="054B798E" w14:textId="77777777" w:rsidTr="00901A7C">
        <w:tc>
          <w:tcPr>
            <w:tcW w:w="5747" w:type="dxa"/>
            <w:tcBorders>
              <w:top w:val="single" w:sz="4" w:space="0" w:color="000000"/>
              <w:left w:val="single" w:sz="4" w:space="0" w:color="000000"/>
              <w:bottom w:val="single" w:sz="4" w:space="0" w:color="000000"/>
            </w:tcBorders>
            <w:shd w:val="clear" w:color="auto" w:fill="auto"/>
          </w:tcPr>
          <w:p w14:paraId="0E785589"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7371" w:type="dxa"/>
            <w:tcBorders>
              <w:top w:val="single" w:sz="4" w:space="0" w:color="000000"/>
              <w:left w:val="single" w:sz="4" w:space="0" w:color="000000"/>
              <w:bottom w:val="single" w:sz="4" w:space="0" w:color="000000"/>
            </w:tcBorders>
            <w:shd w:val="clear" w:color="auto" w:fill="auto"/>
          </w:tcPr>
          <w:p w14:paraId="39761F78"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850" w:type="dxa"/>
            <w:tcBorders>
              <w:top w:val="single" w:sz="4" w:space="0" w:color="000000"/>
              <w:left w:val="single" w:sz="4" w:space="0" w:color="000000"/>
              <w:bottom w:val="single" w:sz="4" w:space="0" w:color="000000"/>
            </w:tcBorders>
            <w:shd w:val="clear" w:color="auto" w:fill="auto"/>
          </w:tcPr>
          <w:p w14:paraId="03A20900"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Ед. изм.</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7A4006A2"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Кол-во</w:t>
            </w:r>
          </w:p>
        </w:tc>
      </w:tr>
      <w:tr w:rsidR="00543A6C" w:rsidRPr="005518D8" w14:paraId="4A4A20B9" w14:textId="77777777" w:rsidTr="004F6BB6">
        <w:trPr>
          <w:trHeight w:val="456"/>
        </w:trPr>
        <w:tc>
          <w:tcPr>
            <w:tcW w:w="5747" w:type="dxa"/>
            <w:tcBorders>
              <w:top w:val="single" w:sz="4" w:space="0" w:color="000000"/>
              <w:left w:val="single" w:sz="4" w:space="0" w:color="000000"/>
              <w:bottom w:val="single" w:sz="4" w:space="0" w:color="000000"/>
            </w:tcBorders>
            <w:shd w:val="clear" w:color="auto" w:fill="auto"/>
          </w:tcPr>
          <w:p w14:paraId="3B82E413" w14:textId="77777777" w:rsidR="00543A6C" w:rsidRPr="005518D8" w:rsidRDefault="00543A6C" w:rsidP="00543A6C">
            <w:pPr>
              <w:suppressAutoHyphens/>
              <w:autoSpaceDE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7371" w:type="dxa"/>
            <w:tcBorders>
              <w:top w:val="single" w:sz="4" w:space="0" w:color="000000"/>
              <w:left w:val="single" w:sz="4" w:space="0" w:color="000000"/>
              <w:bottom w:val="single" w:sz="4" w:space="0" w:color="000000"/>
            </w:tcBorders>
            <w:shd w:val="clear" w:color="auto" w:fill="auto"/>
          </w:tcPr>
          <w:p w14:paraId="27747C2E" w14:textId="7C0AF1CF" w:rsidR="00543A6C" w:rsidRPr="005518D8" w:rsidRDefault="004F6BB6" w:rsidP="00543A6C">
            <w:pPr>
              <w:suppressAutoHyphens/>
              <w:autoSpaceDE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cs="Arial"/>
                <w:sz w:val="22"/>
                <w:szCs w:val="22"/>
                <w:shd w:val="clear" w:color="auto" w:fill="FFFFFF"/>
              </w:rPr>
              <w:t>Морская соль, натуральные эфирные масла Апельсина, Лаванды, Иланг-иланга, пищевой краситель.</w:t>
            </w:r>
          </w:p>
        </w:tc>
        <w:tc>
          <w:tcPr>
            <w:tcW w:w="850" w:type="dxa"/>
            <w:vMerge w:val="restart"/>
            <w:tcBorders>
              <w:top w:val="single" w:sz="4" w:space="0" w:color="000000"/>
              <w:left w:val="single" w:sz="4" w:space="0" w:color="000000"/>
              <w:bottom w:val="single" w:sz="4" w:space="0" w:color="000000"/>
            </w:tcBorders>
            <w:shd w:val="clear" w:color="auto" w:fill="auto"/>
          </w:tcPr>
          <w:p w14:paraId="3ACCAAEE" w14:textId="77777777"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r w:rsidRPr="005518D8">
              <w:rPr>
                <w:rFonts w:ascii="PT Astra Serif" w:eastAsia="SimSun" w:hAnsi="PT Astra Serif"/>
                <w:kern w:val="2"/>
                <w:sz w:val="22"/>
                <w:szCs w:val="22"/>
                <w:lang w:eastAsia="zh-CN" w:bidi="hi-IN"/>
              </w:rPr>
              <w:t>кг</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C64B78" w14:textId="77777777"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r w:rsidRPr="005518D8">
              <w:rPr>
                <w:rFonts w:ascii="PT Astra Serif" w:eastAsia="SimSun" w:hAnsi="PT Astra Serif"/>
                <w:kern w:val="2"/>
                <w:sz w:val="22"/>
                <w:szCs w:val="22"/>
                <w:lang w:eastAsia="zh-CN" w:bidi="hi-IN"/>
              </w:rPr>
              <w:t>100</w:t>
            </w:r>
          </w:p>
        </w:tc>
      </w:tr>
      <w:tr w:rsidR="00543A6C" w:rsidRPr="005518D8" w14:paraId="089F506C" w14:textId="77777777" w:rsidTr="00107ABD">
        <w:trPr>
          <w:trHeight w:val="236"/>
        </w:trPr>
        <w:tc>
          <w:tcPr>
            <w:tcW w:w="5747" w:type="dxa"/>
            <w:tcBorders>
              <w:left w:val="single" w:sz="4" w:space="0" w:color="000000"/>
              <w:bottom w:val="single" w:sz="4" w:space="0" w:color="000000"/>
            </w:tcBorders>
            <w:shd w:val="clear" w:color="auto" w:fill="auto"/>
          </w:tcPr>
          <w:p w14:paraId="18D622CA" w14:textId="77777777" w:rsidR="00543A6C" w:rsidRPr="005518D8" w:rsidRDefault="00543A6C" w:rsidP="00543A6C">
            <w:pPr>
              <w:suppressAutoHyphens/>
              <w:autoSpaceDE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6A016118" w14:textId="77777777" w:rsidR="00543A6C" w:rsidRPr="005518D8" w:rsidRDefault="00543A6C" w:rsidP="00543A6C">
            <w:pPr>
              <w:suppressAutoHyphens/>
              <w:autoSpaceDE w:val="0"/>
              <w:ind w:left="-32" w:right="113" w:firstLine="32"/>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tc>
        <w:tc>
          <w:tcPr>
            <w:tcW w:w="7371" w:type="dxa"/>
            <w:tcBorders>
              <w:left w:val="single" w:sz="4" w:space="0" w:color="000000"/>
              <w:bottom w:val="single" w:sz="4" w:space="0" w:color="000000"/>
            </w:tcBorders>
            <w:shd w:val="clear" w:color="auto" w:fill="auto"/>
          </w:tcPr>
          <w:p w14:paraId="51F6BB05" w14:textId="77777777" w:rsidR="00543A6C" w:rsidRPr="005518D8" w:rsidRDefault="00543A6C" w:rsidP="00543A6C">
            <w:pPr>
              <w:suppressAutoHyphens/>
              <w:autoSpaceDE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Кристаллическая, однородная смесь.</w:t>
            </w:r>
          </w:p>
        </w:tc>
        <w:tc>
          <w:tcPr>
            <w:tcW w:w="850" w:type="dxa"/>
            <w:vMerge/>
            <w:tcBorders>
              <w:top w:val="single" w:sz="4" w:space="0" w:color="000000"/>
              <w:left w:val="single" w:sz="4" w:space="0" w:color="000000"/>
              <w:bottom w:val="single" w:sz="4" w:space="0" w:color="000000"/>
            </w:tcBorders>
            <w:shd w:val="clear" w:color="auto" w:fill="auto"/>
          </w:tcPr>
          <w:p w14:paraId="01719ED7"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tcPr>
          <w:p w14:paraId="7EE7406B"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0AEE92A0" w14:textId="77777777" w:rsidTr="00901A7C">
        <w:trPr>
          <w:trHeight w:val="825"/>
        </w:trPr>
        <w:tc>
          <w:tcPr>
            <w:tcW w:w="5747" w:type="dxa"/>
            <w:tcBorders>
              <w:top w:val="single" w:sz="4" w:space="0" w:color="000000"/>
              <w:left w:val="single" w:sz="4" w:space="0" w:color="000000"/>
              <w:bottom w:val="single" w:sz="4" w:space="0" w:color="000000"/>
            </w:tcBorders>
            <w:shd w:val="clear" w:color="auto" w:fill="auto"/>
          </w:tcPr>
          <w:p w14:paraId="62DCEE83" w14:textId="77777777" w:rsidR="00543A6C" w:rsidRPr="005518D8" w:rsidRDefault="00543A6C" w:rsidP="00543A6C">
            <w:pPr>
              <w:suppressAutoHyphens/>
              <w:autoSpaceDE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7371" w:type="dxa"/>
            <w:tcBorders>
              <w:top w:val="single" w:sz="4" w:space="0" w:color="000000"/>
              <w:left w:val="single" w:sz="4" w:space="0" w:color="000000"/>
              <w:bottom w:val="single" w:sz="4" w:space="0" w:color="000000"/>
            </w:tcBorders>
            <w:shd w:val="clear" w:color="auto" w:fill="auto"/>
          </w:tcPr>
          <w:p w14:paraId="50B70908" w14:textId="47668774" w:rsidR="00543A6C" w:rsidRPr="005518D8" w:rsidRDefault="00543A6C" w:rsidP="00543A6C">
            <w:pPr>
              <w:suppressAutoHyphens/>
              <w:spacing w:after="200"/>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Зеленый, </w:t>
            </w:r>
            <w:r w:rsidR="00301BCC" w:rsidRPr="005518D8">
              <w:rPr>
                <w:rFonts w:ascii="PT Astra Serif" w:hAnsi="PT Astra Serif"/>
                <w:kern w:val="2"/>
                <w:sz w:val="22"/>
                <w:szCs w:val="22"/>
                <w:lang w:eastAsia="zh-CN" w:bidi="hi-IN"/>
              </w:rPr>
              <w:t>свойственный используемому</w:t>
            </w:r>
            <w:r w:rsidRPr="005518D8">
              <w:rPr>
                <w:rFonts w:ascii="PT Astra Serif" w:hAnsi="PT Astra Serif"/>
                <w:kern w:val="2"/>
                <w:sz w:val="22"/>
                <w:szCs w:val="22"/>
                <w:lang w:eastAsia="zh-CN" w:bidi="hi-IN"/>
              </w:rPr>
              <w:t xml:space="preserve"> сырью в соответствии с утвержденными рецептурами</w:t>
            </w:r>
          </w:p>
        </w:tc>
        <w:tc>
          <w:tcPr>
            <w:tcW w:w="850" w:type="dxa"/>
            <w:vMerge/>
            <w:tcBorders>
              <w:top w:val="single" w:sz="4" w:space="0" w:color="000000"/>
              <w:left w:val="single" w:sz="4" w:space="0" w:color="000000"/>
              <w:bottom w:val="single" w:sz="4" w:space="0" w:color="000000"/>
            </w:tcBorders>
            <w:shd w:val="clear" w:color="auto" w:fill="auto"/>
          </w:tcPr>
          <w:p w14:paraId="18E251E6"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tcPr>
          <w:p w14:paraId="3D6C9DCD"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49C67158" w14:textId="77777777" w:rsidTr="00901A7C">
        <w:trPr>
          <w:trHeight w:val="825"/>
        </w:trPr>
        <w:tc>
          <w:tcPr>
            <w:tcW w:w="5747" w:type="dxa"/>
            <w:tcBorders>
              <w:top w:val="single" w:sz="4" w:space="0" w:color="000000"/>
              <w:left w:val="single" w:sz="4" w:space="0" w:color="000000"/>
              <w:bottom w:val="single" w:sz="4" w:space="0" w:color="000000"/>
            </w:tcBorders>
            <w:shd w:val="clear" w:color="auto" w:fill="auto"/>
          </w:tcPr>
          <w:p w14:paraId="7D7BACBC"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p w14:paraId="0C9E935F" w14:textId="77777777" w:rsidR="00543A6C" w:rsidRPr="005518D8" w:rsidRDefault="00543A6C" w:rsidP="00543A6C">
            <w:pPr>
              <w:suppressAutoHyphens/>
              <w:autoSpaceDE w:val="0"/>
              <w:ind w:left="113" w:right="113"/>
              <w:rPr>
                <w:rFonts w:ascii="PT Astra Serif" w:eastAsia="Noto Serif CJK SC" w:hAnsi="PT Astra Serif"/>
                <w:kern w:val="2"/>
                <w:sz w:val="22"/>
                <w:szCs w:val="22"/>
                <w:lang w:eastAsia="zh-CN" w:bidi="hi-IN"/>
              </w:rPr>
            </w:pPr>
          </w:p>
        </w:tc>
        <w:tc>
          <w:tcPr>
            <w:tcW w:w="7371" w:type="dxa"/>
            <w:tcBorders>
              <w:top w:val="single" w:sz="4" w:space="0" w:color="000000"/>
              <w:left w:val="single" w:sz="4" w:space="0" w:color="000000"/>
              <w:bottom w:val="single" w:sz="4" w:space="0" w:color="000000"/>
            </w:tcBorders>
            <w:shd w:val="clear" w:color="auto" w:fill="auto"/>
          </w:tcPr>
          <w:p w14:paraId="3A886CB8" w14:textId="30081B90"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Характерный запах </w:t>
            </w:r>
            <w:r w:rsidR="004F6BB6" w:rsidRPr="005518D8">
              <w:rPr>
                <w:rFonts w:ascii="PT Astra Serif" w:hAnsi="PT Astra Serif"/>
                <w:kern w:val="2"/>
                <w:sz w:val="22"/>
                <w:szCs w:val="22"/>
                <w:lang w:eastAsia="zh-CN" w:bidi="hi-IN"/>
              </w:rPr>
              <w:t>апельсина, лаванды</w:t>
            </w:r>
            <w:r w:rsidRPr="005518D8">
              <w:rPr>
                <w:rFonts w:ascii="PT Astra Serif" w:hAnsi="PT Astra Serif"/>
                <w:kern w:val="2"/>
                <w:sz w:val="22"/>
                <w:szCs w:val="22"/>
                <w:lang w:eastAsia="zh-CN" w:bidi="hi-IN"/>
              </w:rPr>
              <w:t>, свойственный данному продукту и используемому сырью (без посторонних запахов)</w:t>
            </w:r>
          </w:p>
        </w:tc>
        <w:tc>
          <w:tcPr>
            <w:tcW w:w="850" w:type="dxa"/>
            <w:vMerge/>
            <w:tcBorders>
              <w:top w:val="single" w:sz="4" w:space="0" w:color="000000"/>
              <w:left w:val="single" w:sz="4" w:space="0" w:color="000000"/>
              <w:bottom w:val="single" w:sz="4" w:space="0" w:color="000000"/>
            </w:tcBorders>
            <w:shd w:val="clear" w:color="auto" w:fill="auto"/>
          </w:tcPr>
          <w:p w14:paraId="1EBF9414"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tcPr>
          <w:p w14:paraId="36A096D0"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416042E8" w14:textId="77777777" w:rsidTr="00901A7C">
        <w:trPr>
          <w:trHeight w:val="217"/>
        </w:trPr>
        <w:tc>
          <w:tcPr>
            <w:tcW w:w="5747" w:type="dxa"/>
            <w:tcBorders>
              <w:top w:val="single" w:sz="4" w:space="0" w:color="000000"/>
              <w:left w:val="single" w:sz="4" w:space="0" w:color="000000"/>
              <w:bottom w:val="single" w:sz="4" w:space="0" w:color="000000"/>
            </w:tcBorders>
            <w:shd w:val="clear" w:color="auto" w:fill="auto"/>
          </w:tcPr>
          <w:p w14:paraId="5CF71742" w14:textId="77777777" w:rsidR="00543A6C" w:rsidRPr="005518D8" w:rsidRDefault="00543A6C" w:rsidP="00543A6C">
            <w:pPr>
              <w:suppressAutoHyphens/>
              <w:autoSpaceDE w:val="0"/>
              <w:snapToGrid w:val="0"/>
              <w:ind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Водородный показатель (рН) водного раствора с массовой долей средства 1 % единиц рН по </w:t>
            </w:r>
            <w:proofErr w:type="gramStart"/>
            <w:r w:rsidRPr="005518D8">
              <w:rPr>
                <w:rFonts w:ascii="PT Astra Serif" w:eastAsia="Noto Serif CJK SC" w:hAnsi="PT Astra Serif"/>
                <w:kern w:val="2"/>
                <w:sz w:val="22"/>
                <w:szCs w:val="22"/>
                <w:lang w:eastAsia="zh-CN" w:bidi="hi-IN"/>
              </w:rPr>
              <w:t>ГОСТ  29188.2</w:t>
            </w:r>
            <w:proofErr w:type="gramEnd"/>
            <w:r w:rsidRPr="005518D8">
              <w:rPr>
                <w:rFonts w:ascii="PT Astra Serif" w:eastAsia="Noto Serif CJK SC" w:hAnsi="PT Astra Serif"/>
                <w:kern w:val="2"/>
                <w:sz w:val="22"/>
                <w:szCs w:val="22"/>
                <w:lang w:eastAsia="zh-CN" w:bidi="hi-IN"/>
              </w:rPr>
              <w:t xml:space="preserve">-2014 </w:t>
            </w:r>
          </w:p>
        </w:tc>
        <w:tc>
          <w:tcPr>
            <w:tcW w:w="7371" w:type="dxa"/>
            <w:tcBorders>
              <w:top w:val="single" w:sz="4" w:space="0" w:color="000000"/>
              <w:left w:val="single" w:sz="4" w:space="0" w:color="000000"/>
              <w:bottom w:val="single" w:sz="4" w:space="0" w:color="000000"/>
            </w:tcBorders>
            <w:shd w:val="clear" w:color="auto" w:fill="auto"/>
          </w:tcPr>
          <w:p w14:paraId="0E441419" w14:textId="77777777" w:rsidR="00543A6C" w:rsidRPr="005518D8" w:rsidRDefault="00543A6C" w:rsidP="00543A6C">
            <w:pPr>
              <w:suppressAutoHyphens/>
              <w:autoSpaceDE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5,5</w:t>
            </w:r>
          </w:p>
        </w:tc>
        <w:tc>
          <w:tcPr>
            <w:tcW w:w="850" w:type="dxa"/>
            <w:vMerge/>
            <w:tcBorders>
              <w:top w:val="single" w:sz="4" w:space="0" w:color="000000"/>
              <w:left w:val="single" w:sz="4" w:space="0" w:color="000000"/>
              <w:bottom w:val="single" w:sz="4" w:space="0" w:color="000000"/>
            </w:tcBorders>
            <w:shd w:val="clear" w:color="auto" w:fill="auto"/>
          </w:tcPr>
          <w:p w14:paraId="64C3C3BE"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tcPr>
          <w:p w14:paraId="453946DC"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5794F42C" w14:textId="77777777" w:rsidTr="00901A7C">
        <w:trPr>
          <w:trHeight w:val="217"/>
        </w:trPr>
        <w:tc>
          <w:tcPr>
            <w:tcW w:w="5747" w:type="dxa"/>
            <w:tcBorders>
              <w:top w:val="single" w:sz="4" w:space="0" w:color="000000"/>
              <w:left w:val="single" w:sz="4" w:space="0" w:color="000000"/>
              <w:bottom w:val="single" w:sz="4" w:space="0" w:color="000000"/>
            </w:tcBorders>
            <w:shd w:val="clear" w:color="auto" w:fill="auto"/>
          </w:tcPr>
          <w:p w14:paraId="24F3A815" w14:textId="13B207E0" w:rsidR="00543A6C" w:rsidRPr="005518D8" w:rsidRDefault="000D794F" w:rsidP="00543A6C">
            <w:pPr>
              <w:suppressAutoHyphens/>
              <w:autoSpaceDE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lastRenderedPageBreak/>
              <w:t>Расход</w:t>
            </w:r>
          </w:p>
          <w:p w14:paraId="3283F363" w14:textId="77777777" w:rsidR="00543A6C" w:rsidRPr="005518D8" w:rsidRDefault="00543A6C" w:rsidP="00543A6C">
            <w:pPr>
              <w:suppressAutoHyphens/>
              <w:autoSpaceDE w:val="0"/>
              <w:ind w:left="113" w:right="113"/>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p w14:paraId="0B1CFAEE" w14:textId="77777777" w:rsidR="00543A6C" w:rsidRPr="005518D8" w:rsidRDefault="00543A6C" w:rsidP="00543A6C">
            <w:pPr>
              <w:suppressAutoHyphens/>
              <w:autoSpaceDE w:val="0"/>
              <w:ind w:left="113" w:right="113"/>
              <w:rPr>
                <w:rFonts w:ascii="PT Astra Serif" w:eastAsia="Noto Serif CJK SC" w:hAnsi="PT Astra Serif"/>
                <w:kern w:val="2"/>
                <w:sz w:val="22"/>
                <w:szCs w:val="22"/>
                <w:lang w:eastAsia="zh-CN" w:bidi="hi-IN"/>
              </w:rPr>
            </w:pPr>
          </w:p>
        </w:tc>
        <w:tc>
          <w:tcPr>
            <w:tcW w:w="7371" w:type="dxa"/>
            <w:tcBorders>
              <w:top w:val="single" w:sz="4" w:space="0" w:color="000000"/>
              <w:left w:val="single" w:sz="4" w:space="0" w:color="000000"/>
              <w:bottom w:val="single" w:sz="4" w:space="0" w:color="000000"/>
            </w:tcBorders>
            <w:shd w:val="clear" w:color="auto" w:fill="auto"/>
          </w:tcPr>
          <w:p w14:paraId="71D32764" w14:textId="4E871EA5" w:rsidR="00543A6C" w:rsidRPr="005518D8" w:rsidRDefault="000D794F" w:rsidP="00543A6C">
            <w:pPr>
              <w:suppressAutoHyphens/>
              <w:autoSpaceDE w:val="0"/>
              <w:snapToGrid w:val="0"/>
              <w:ind w:right="113"/>
              <w:rPr>
                <w:rFonts w:ascii="PT Astra Serif" w:eastAsia="Noto Serif CJK SC" w:hAnsi="PT Astra Serif"/>
                <w:kern w:val="2"/>
                <w:sz w:val="22"/>
                <w:szCs w:val="22"/>
                <w:lang w:eastAsia="zh-CN" w:bidi="hi-IN"/>
              </w:rPr>
            </w:pPr>
            <w:r w:rsidRPr="005518D8">
              <w:rPr>
                <w:rFonts w:ascii="PT Astra Serif" w:eastAsia="Noto Serif CJK SC" w:hAnsi="PT Astra Serif"/>
                <w:color w:val="000000"/>
                <w:kern w:val="2"/>
                <w:sz w:val="22"/>
                <w:szCs w:val="22"/>
                <w:lang w:eastAsia="zh-CN" w:bidi="hi-IN"/>
              </w:rPr>
              <w:t>100 грамм соли на общую ванну объемом 200 л.</w:t>
            </w:r>
          </w:p>
        </w:tc>
        <w:tc>
          <w:tcPr>
            <w:tcW w:w="850" w:type="dxa"/>
            <w:vMerge/>
            <w:tcBorders>
              <w:top w:val="single" w:sz="4" w:space="0" w:color="000000"/>
              <w:left w:val="single" w:sz="4" w:space="0" w:color="000000"/>
              <w:bottom w:val="single" w:sz="4" w:space="0" w:color="000000"/>
            </w:tcBorders>
            <w:shd w:val="clear" w:color="auto" w:fill="auto"/>
          </w:tcPr>
          <w:p w14:paraId="4C9B2A9A"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tcPr>
          <w:p w14:paraId="77BE38C6"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r w:rsidR="00543A6C" w:rsidRPr="005518D8" w14:paraId="22A1C426" w14:textId="77777777" w:rsidTr="00901A7C">
        <w:trPr>
          <w:trHeight w:val="555"/>
        </w:trPr>
        <w:tc>
          <w:tcPr>
            <w:tcW w:w="5747" w:type="dxa"/>
            <w:tcBorders>
              <w:top w:val="single" w:sz="4" w:space="0" w:color="000000"/>
              <w:left w:val="single" w:sz="4" w:space="0" w:color="000000"/>
              <w:bottom w:val="single" w:sz="4" w:space="0" w:color="000000"/>
            </w:tcBorders>
            <w:shd w:val="clear" w:color="auto" w:fill="auto"/>
          </w:tcPr>
          <w:p w14:paraId="086819B9" w14:textId="77777777" w:rsidR="00543A6C" w:rsidRPr="005518D8" w:rsidRDefault="00543A6C" w:rsidP="00543A6C">
            <w:pPr>
              <w:suppressAutoHyphens/>
              <w:autoSpaceDE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7371" w:type="dxa"/>
            <w:tcBorders>
              <w:top w:val="single" w:sz="4" w:space="0" w:color="000000"/>
              <w:left w:val="single" w:sz="4" w:space="0" w:color="000000"/>
              <w:bottom w:val="single" w:sz="4" w:space="0" w:color="000000"/>
            </w:tcBorders>
            <w:shd w:val="clear" w:color="auto" w:fill="auto"/>
          </w:tcPr>
          <w:p w14:paraId="1CAF8A9A"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Не более 1 кг в прозрачной ПЭТ-пленке</w:t>
            </w:r>
          </w:p>
        </w:tc>
        <w:tc>
          <w:tcPr>
            <w:tcW w:w="850" w:type="dxa"/>
            <w:tcBorders>
              <w:top w:val="single" w:sz="4" w:space="0" w:color="000000"/>
              <w:left w:val="single" w:sz="4" w:space="0" w:color="000000"/>
              <w:bottom w:val="single" w:sz="4" w:space="0" w:color="000000"/>
            </w:tcBorders>
            <w:shd w:val="clear" w:color="auto" w:fill="auto"/>
          </w:tcPr>
          <w:p w14:paraId="1564F8DC"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5DABCB43"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r>
    </w:tbl>
    <w:p w14:paraId="19FFE0EE" w14:textId="77777777" w:rsidR="00543A6C" w:rsidRPr="005518D8" w:rsidRDefault="00543A6C" w:rsidP="00107ABD">
      <w:pPr>
        <w:suppressAutoHyphens/>
        <w:spacing w:after="60"/>
        <w:rPr>
          <w:rFonts w:ascii="PT Astra Serif" w:hAnsi="PT Astra Serif"/>
          <w:b/>
          <w:sz w:val="22"/>
          <w:szCs w:val="22"/>
        </w:rPr>
      </w:pPr>
    </w:p>
    <w:p w14:paraId="0864B9AB" w14:textId="77777777" w:rsidR="00543A6C" w:rsidRPr="005518D8" w:rsidRDefault="00543A6C" w:rsidP="00543A6C">
      <w:pPr>
        <w:suppressAutoHyphens/>
        <w:spacing w:after="60"/>
        <w:jc w:val="right"/>
        <w:rPr>
          <w:rFonts w:ascii="PT Astra Serif" w:hAnsi="PT Astra Serif"/>
          <w:b/>
          <w:sz w:val="22"/>
          <w:szCs w:val="22"/>
        </w:rPr>
      </w:pPr>
    </w:p>
    <w:p w14:paraId="695B7B66" w14:textId="29F0709B" w:rsidR="00F47254" w:rsidRPr="005518D8" w:rsidRDefault="00F47254" w:rsidP="00CB1873">
      <w:pPr>
        <w:pStyle w:val="affff3"/>
        <w:numPr>
          <w:ilvl w:val="0"/>
          <w:numId w:val="44"/>
        </w:numPr>
        <w:suppressAutoHyphens/>
        <w:overflowPunct w:val="0"/>
        <w:ind w:right="113"/>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t xml:space="preserve">Средство косметическое для принятия ванн: </w:t>
      </w:r>
      <w:r w:rsidR="00CB1873" w:rsidRPr="005518D8">
        <w:rPr>
          <w:rFonts w:ascii="PT Astra Serif" w:eastAsia="Noto Serif CJK SC" w:hAnsi="PT Astra Serif"/>
          <w:b/>
          <w:bCs/>
          <w:kern w:val="2"/>
          <w:lang w:eastAsia="zh-CN" w:bidi="hi-IN"/>
        </w:rPr>
        <w:t xml:space="preserve">Жидкий концентрат для ванн </w:t>
      </w:r>
      <w:proofErr w:type="spellStart"/>
      <w:r w:rsidR="00CB1873" w:rsidRPr="005518D8">
        <w:rPr>
          <w:rFonts w:ascii="PT Astra Serif" w:eastAsia="Noto Serif CJK SC" w:hAnsi="PT Astra Serif"/>
          <w:b/>
          <w:bCs/>
          <w:kern w:val="2"/>
          <w:lang w:eastAsia="zh-CN" w:bidi="hi-IN"/>
        </w:rPr>
        <w:t>Абицея</w:t>
      </w:r>
      <w:proofErr w:type="spellEnd"/>
      <w:r w:rsidR="00CB1873" w:rsidRPr="005518D8">
        <w:rPr>
          <w:rFonts w:ascii="PT Astra Serif" w:eastAsia="Noto Serif CJK SC" w:hAnsi="PT Astra Serif"/>
          <w:b/>
          <w:bCs/>
          <w:kern w:val="2"/>
          <w:lang w:eastAsia="zh-CN" w:bidi="hi-IN"/>
        </w:rPr>
        <w:t xml:space="preserve"> </w:t>
      </w:r>
      <w:proofErr w:type="spellStart"/>
      <w:r w:rsidR="00CB1873" w:rsidRPr="005518D8">
        <w:rPr>
          <w:rFonts w:ascii="PT Astra Serif" w:eastAsia="Noto Serif CJK SC" w:hAnsi="PT Astra Serif"/>
          <w:b/>
          <w:bCs/>
          <w:kern w:val="2"/>
          <w:lang w:eastAsia="zh-CN" w:bidi="hi-IN"/>
        </w:rPr>
        <w:t>Biotonus</w:t>
      </w:r>
      <w:proofErr w:type="spellEnd"/>
      <w:r w:rsidR="00CB1873" w:rsidRPr="005518D8">
        <w:rPr>
          <w:rFonts w:ascii="PT Astra Serif" w:eastAsia="Noto Serif CJK SC" w:hAnsi="PT Astra Serif"/>
          <w:b/>
          <w:bCs/>
          <w:kern w:val="2"/>
          <w:lang w:eastAsia="zh-CN" w:bidi="hi-IN"/>
        </w:rPr>
        <w:t xml:space="preserve"> </w:t>
      </w:r>
      <w:proofErr w:type="spellStart"/>
      <w:r w:rsidR="00CB1873" w:rsidRPr="005518D8">
        <w:rPr>
          <w:rFonts w:ascii="PT Astra Serif" w:eastAsia="Noto Serif CJK SC" w:hAnsi="PT Astra Serif"/>
          <w:b/>
          <w:bCs/>
          <w:kern w:val="2"/>
          <w:lang w:eastAsia="zh-CN" w:bidi="hi-IN"/>
        </w:rPr>
        <w:t>Naftalan</w:t>
      </w:r>
      <w:proofErr w:type="spellEnd"/>
      <w:r w:rsidR="00CB1873" w:rsidRPr="005518D8">
        <w:rPr>
          <w:rFonts w:ascii="PT Astra Serif" w:eastAsia="Noto Serif CJK SC" w:hAnsi="PT Astra Serif"/>
          <w:b/>
          <w:bCs/>
          <w:kern w:val="2"/>
          <w:lang w:eastAsia="zh-CN" w:bidi="hi-IN"/>
        </w:rPr>
        <w:t xml:space="preserve"> </w:t>
      </w:r>
      <w:proofErr w:type="spellStart"/>
      <w:r w:rsidR="00CB1873" w:rsidRPr="005518D8">
        <w:rPr>
          <w:rFonts w:ascii="PT Astra Serif" w:eastAsia="Noto Serif CJK SC" w:hAnsi="PT Astra Serif"/>
          <w:b/>
          <w:bCs/>
          <w:kern w:val="2"/>
          <w:lang w:eastAsia="zh-CN" w:bidi="hi-IN"/>
        </w:rPr>
        <w:t>нафталановая</w:t>
      </w:r>
      <w:proofErr w:type="spellEnd"/>
      <w:r w:rsidR="00CB1873" w:rsidRPr="005518D8">
        <w:rPr>
          <w:rFonts w:ascii="PT Astra Serif" w:eastAsia="Noto Serif CJK SC" w:hAnsi="PT Astra Serif"/>
          <w:b/>
          <w:bCs/>
          <w:kern w:val="2"/>
          <w:lang w:eastAsia="zh-CN" w:bidi="hi-IN"/>
        </w:rPr>
        <w:t xml:space="preserve"> эмульсия</w:t>
      </w:r>
      <w:r w:rsidR="00CB1873" w:rsidRPr="005518D8">
        <w:rPr>
          <w:rFonts w:ascii="PT Astra Serif" w:eastAsia="Noto Serif CJK SC" w:hAnsi="PT Astra Serif"/>
          <w:b/>
          <w:bCs/>
          <w:kern w:val="2"/>
          <w:lang w:val="ru-RU" w:eastAsia="zh-CN" w:bidi="hi-IN"/>
        </w:rPr>
        <w:t xml:space="preserve"> или эквивалент</w:t>
      </w:r>
    </w:p>
    <w:tbl>
      <w:tblPr>
        <w:tblW w:w="14909" w:type="dxa"/>
        <w:tblInd w:w="-410" w:type="dxa"/>
        <w:tblLayout w:type="fixed"/>
        <w:tblLook w:val="04A0" w:firstRow="1" w:lastRow="0" w:firstColumn="1" w:lastColumn="0" w:noHBand="0" w:noVBand="1"/>
      </w:tblPr>
      <w:tblGrid>
        <w:gridCol w:w="4420"/>
        <w:gridCol w:w="8424"/>
        <w:gridCol w:w="1124"/>
        <w:gridCol w:w="941"/>
      </w:tblGrid>
      <w:tr w:rsidR="00F47254" w:rsidRPr="005518D8" w14:paraId="6EACB2CD" w14:textId="77777777" w:rsidTr="00823A61">
        <w:tc>
          <w:tcPr>
            <w:tcW w:w="4420" w:type="dxa"/>
            <w:tcBorders>
              <w:top w:val="single" w:sz="4" w:space="0" w:color="000000"/>
              <w:left w:val="single" w:sz="4" w:space="0" w:color="000000"/>
              <w:bottom w:val="single" w:sz="4" w:space="0" w:color="000000"/>
            </w:tcBorders>
          </w:tcPr>
          <w:p w14:paraId="7599EA3E" w14:textId="77777777" w:rsidR="00F47254" w:rsidRPr="005518D8" w:rsidRDefault="00F47254" w:rsidP="00F47254">
            <w:pPr>
              <w:widowControl w:val="0"/>
              <w:suppressAutoHyphens/>
              <w:overflowPunct w:val="0"/>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8424" w:type="dxa"/>
            <w:tcBorders>
              <w:top w:val="single" w:sz="4" w:space="0" w:color="000000"/>
              <w:left w:val="single" w:sz="4" w:space="0" w:color="000000"/>
              <w:bottom w:val="single" w:sz="4" w:space="0" w:color="000000"/>
            </w:tcBorders>
          </w:tcPr>
          <w:p w14:paraId="4DCFD937" w14:textId="21361C01" w:rsidR="00F47254" w:rsidRPr="005518D8" w:rsidRDefault="00F47254" w:rsidP="00F47254">
            <w:pPr>
              <w:widowControl w:val="0"/>
              <w:suppressAutoHyphens/>
              <w:overflowPunct w:val="0"/>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4" w:type="dxa"/>
            <w:tcBorders>
              <w:top w:val="single" w:sz="4" w:space="0" w:color="000000"/>
              <w:left w:val="single" w:sz="4" w:space="0" w:color="000000"/>
              <w:bottom w:val="single" w:sz="4" w:space="0" w:color="000000"/>
            </w:tcBorders>
          </w:tcPr>
          <w:p w14:paraId="39CCEED8" w14:textId="77777777" w:rsidR="00F47254" w:rsidRPr="005518D8" w:rsidRDefault="00F47254" w:rsidP="00F47254">
            <w:pPr>
              <w:widowControl w:val="0"/>
              <w:suppressAutoHyphens/>
              <w:overflowPunct w:val="0"/>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宋体" w:hAnsi="PT Astra Serif"/>
                <w:kern w:val="2"/>
                <w:sz w:val="22"/>
                <w:szCs w:val="22"/>
                <w:lang w:eastAsia="zh-CN" w:bidi="hi-IN"/>
              </w:rPr>
              <w:t>Ед. изм.</w:t>
            </w:r>
          </w:p>
        </w:tc>
        <w:tc>
          <w:tcPr>
            <w:tcW w:w="941" w:type="dxa"/>
            <w:tcBorders>
              <w:top w:val="single" w:sz="4" w:space="0" w:color="000000"/>
              <w:left w:val="single" w:sz="4" w:space="0" w:color="000000"/>
              <w:bottom w:val="single" w:sz="4" w:space="0" w:color="000000"/>
              <w:right w:val="single" w:sz="4" w:space="0" w:color="000000"/>
            </w:tcBorders>
          </w:tcPr>
          <w:p w14:paraId="05F3A279" w14:textId="77777777" w:rsidR="00F47254" w:rsidRPr="005518D8" w:rsidRDefault="00F47254" w:rsidP="00F47254">
            <w:pPr>
              <w:widowControl w:val="0"/>
              <w:suppressAutoHyphens/>
              <w:overflowPunct w:val="0"/>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宋体" w:hAnsi="PT Astra Serif"/>
                <w:kern w:val="2"/>
                <w:sz w:val="22"/>
                <w:szCs w:val="22"/>
                <w:lang w:eastAsia="zh-CN" w:bidi="hi-IN"/>
              </w:rPr>
              <w:t>Кол-во</w:t>
            </w:r>
          </w:p>
        </w:tc>
      </w:tr>
      <w:tr w:rsidR="00F47254" w:rsidRPr="005518D8" w14:paraId="37865254" w14:textId="77777777" w:rsidTr="00705A65">
        <w:trPr>
          <w:trHeight w:val="654"/>
        </w:trPr>
        <w:tc>
          <w:tcPr>
            <w:tcW w:w="4420" w:type="dxa"/>
            <w:tcBorders>
              <w:top w:val="single" w:sz="4" w:space="0" w:color="000000"/>
              <w:left w:val="single" w:sz="4" w:space="0" w:color="000000"/>
              <w:bottom w:val="single" w:sz="4" w:space="0" w:color="000000"/>
            </w:tcBorders>
          </w:tcPr>
          <w:p w14:paraId="7254612C" w14:textId="77777777"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Состав</w:t>
            </w:r>
          </w:p>
        </w:tc>
        <w:tc>
          <w:tcPr>
            <w:tcW w:w="8424" w:type="dxa"/>
            <w:tcBorders>
              <w:top w:val="single" w:sz="4" w:space="0" w:color="000000"/>
              <w:left w:val="single" w:sz="4" w:space="0" w:color="000000"/>
              <w:bottom w:val="single" w:sz="4" w:space="0" w:color="000000"/>
            </w:tcBorders>
          </w:tcPr>
          <w:p w14:paraId="1BD456B0" w14:textId="2B5994B9" w:rsidR="00F47254" w:rsidRPr="005518D8" w:rsidRDefault="00AF7EB5" w:rsidP="00F47254">
            <w:pPr>
              <w:widowControl w:val="0"/>
              <w:suppressAutoHyphens/>
              <w:overflowPunct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color w:val="000000"/>
                <w:kern w:val="2"/>
                <w:sz w:val="22"/>
                <w:szCs w:val="22"/>
                <w:shd w:val="clear" w:color="auto" w:fill="FFFFFF"/>
                <w:lang w:eastAsia="zh-CN" w:bidi="hi-IN"/>
              </w:rPr>
              <w:t xml:space="preserve">вода очищенная, </w:t>
            </w:r>
            <w:proofErr w:type="spellStart"/>
            <w:r w:rsidRPr="005518D8">
              <w:rPr>
                <w:rFonts w:ascii="PT Astra Serif" w:hAnsi="PT Astra Serif"/>
                <w:color w:val="000000"/>
                <w:kern w:val="2"/>
                <w:sz w:val="22"/>
                <w:szCs w:val="22"/>
                <w:shd w:val="clear" w:color="auto" w:fill="FFFFFF"/>
                <w:lang w:eastAsia="zh-CN" w:bidi="hi-IN"/>
              </w:rPr>
              <w:t>нафталанская</w:t>
            </w:r>
            <w:proofErr w:type="spellEnd"/>
            <w:r w:rsidRPr="005518D8">
              <w:rPr>
                <w:rFonts w:ascii="PT Astra Serif" w:hAnsi="PT Astra Serif"/>
                <w:color w:val="000000"/>
                <w:kern w:val="2"/>
                <w:sz w:val="22"/>
                <w:szCs w:val="22"/>
                <w:shd w:val="clear" w:color="auto" w:fill="FFFFFF"/>
                <w:lang w:eastAsia="zh-CN" w:bidi="hi-IN"/>
              </w:rPr>
              <w:t xml:space="preserve"> нефть 10%, пищевой эмульгатор, бензоат натрия.</w:t>
            </w:r>
          </w:p>
        </w:tc>
        <w:tc>
          <w:tcPr>
            <w:tcW w:w="1124" w:type="dxa"/>
            <w:vMerge w:val="restart"/>
            <w:tcBorders>
              <w:top w:val="single" w:sz="4" w:space="0" w:color="000000"/>
              <w:left w:val="single" w:sz="4" w:space="0" w:color="000000"/>
              <w:bottom w:val="single" w:sz="4" w:space="0" w:color="000000"/>
            </w:tcBorders>
          </w:tcPr>
          <w:p w14:paraId="3C0E5FA6" w14:textId="4C0A0E02" w:rsidR="00F47254" w:rsidRPr="005518D8" w:rsidRDefault="00F47254" w:rsidP="00F47254">
            <w:pPr>
              <w:widowControl w:val="0"/>
              <w:suppressAutoHyphens/>
              <w:overflowPunct w:val="0"/>
              <w:snapToGrid w:val="0"/>
              <w:spacing w:after="200"/>
              <w:jc w:val="center"/>
              <w:rPr>
                <w:rFonts w:ascii="PT Astra Serif" w:eastAsia="SimSun;宋体" w:hAnsi="PT Astra Serif"/>
                <w:kern w:val="2"/>
                <w:sz w:val="22"/>
                <w:szCs w:val="22"/>
                <w:lang w:eastAsia="zh-CN" w:bidi="hi-IN"/>
              </w:rPr>
            </w:pPr>
            <w:proofErr w:type="spellStart"/>
            <w:r w:rsidRPr="005518D8">
              <w:rPr>
                <w:rFonts w:ascii="PT Astra Serif" w:eastAsia="SimSun;宋体" w:hAnsi="PT Astra Serif"/>
                <w:kern w:val="2"/>
                <w:sz w:val="22"/>
                <w:szCs w:val="22"/>
                <w:lang w:eastAsia="zh-CN" w:bidi="hi-IN"/>
              </w:rPr>
              <w:t>шт</w:t>
            </w:r>
            <w:proofErr w:type="spellEnd"/>
          </w:p>
        </w:tc>
        <w:tc>
          <w:tcPr>
            <w:tcW w:w="941" w:type="dxa"/>
            <w:vMerge w:val="restart"/>
            <w:tcBorders>
              <w:top w:val="single" w:sz="4" w:space="0" w:color="000000"/>
              <w:left w:val="single" w:sz="4" w:space="0" w:color="000000"/>
              <w:bottom w:val="single" w:sz="4" w:space="0" w:color="000000"/>
              <w:right w:val="single" w:sz="4" w:space="0" w:color="000000"/>
            </w:tcBorders>
          </w:tcPr>
          <w:p w14:paraId="0E78489C" w14:textId="5AEA4CFE" w:rsidR="00F47254" w:rsidRPr="005518D8" w:rsidRDefault="007D1142" w:rsidP="00F47254">
            <w:pPr>
              <w:widowControl w:val="0"/>
              <w:suppressAutoHyphens/>
              <w:overflowPunct w:val="0"/>
              <w:snapToGrid w:val="0"/>
              <w:spacing w:after="200"/>
              <w:jc w:val="center"/>
              <w:rPr>
                <w:rFonts w:ascii="PT Astra Serif" w:eastAsia="SimSun;宋体" w:hAnsi="PT Astra Serif"/>
                <w:kern w:val="2"/>
                <w:sz w:val="22"/>
                <w:szCs w:val="22"/>
                <w:lang w:eastAsia="zh-CN" w:bidi="hi-IN"/>
              </w:rPr>
            </w:pPr>
            <w:r w:rsidRPr="005518D8">
              <w:rPr>
                <w:rFonts w:ascii="PT Astra Serif" w:eastAsia="SimSun;宋体" w:hAnsi="PT Astra Serif"/>
                <w:kern w:val="2"/>
                <w:sz w:val="22"/>
                <w:szCs w:val="22"/>
                <w:lang w:eastAsia="zh-CN" w:bidi="hi-IN"/>
              </w:rPr>
              <w:t>20</w:t>
            </w:r>
          </w:p>
        </w:tc>
      </w:tr>
      <w:tr w:rsidR="00F47254" w:rsidRPr="005518D8" w14:paraId="4E22ACAF" w14:textId="77777777" w:rsidTr="000C634F">
        <w:trPr>
          <w:trHeight w:val="620"/>
        </w:trPr>
        <w:tc>
          <w:tcPr>
            <w:tcW w:w="4420" w:type="dxa"/>
            <w:tcBorders>
              <w:left w:val="single" w:sz="4" w:space="0" w:color="000000"/>
              <w:bottom w:val="single" w:sz="4" w:space="0" w:color="000000"/>
            </w:tcBorders>
          </w:tcPr>
          <w:p w14:paraId="37112932" w14:textId="77777777"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28664459" w14:textId="77777777" w:rsidR="00F47254" w:rsidRPr="005518D8" w:rsidRDefault="00F47254" w:rsidP="00F47254">
            <w:pPr>
              <w:widowControl w:val="0"/>
              <w:suppressAutoHyphens/>
              <w:overflowPunct w:val="0"/>
              <w:ind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8424" w:type="dxa"/>
            <w:tcBorders>
              <w:left w:val="single" w:sz="4" w:space="0" w:color="000000"/>
              <w:bottom w:val="single" w:sz="4" w:space="0" w:color="000000"/>
            </w:tcBorders>
          </w:tcPr>
          <w:p w14:paraId="16DEE892" w14:textId="10FC84A3" w:rsidR="00F47254" w:rsidRPr="005518D8" w:rsidRDefault="00F47254" w:rsidP="00F47254">
            <w:pPr>
              <w:widowControl w:val="0"/>
              <w:suppressAutoHyphens/>
              <w:overflowPunct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Маслянистая жидкость.</w:t>
            </w:r>
          </w:p>
        </w:tc>
        <w:tc>
          <w:tcPr>
            <w:tcW w:w="1124" w:type="dxa"/>
            <w:vMerge/>
            <w:tcBorders>
              <w:top w:val="single" w:sz="4" w:space="0" w:color="000000"/>
              <w:left w:val="single" w:sz="4" w:space="0" w:color="000000"/>
              <w:bottom w:val="single" w:sz="4" w:space="0" w:color="000000"/>
            </w:tcBorders>
          </w:tcPr>
          <w:p w14:paraId="008CD58D"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c>
          <w:tcPr>
            <w:tcW w:w="941" w:type="dxa"/>
            <w:vMerge/>
            <w:tcBorders>
              <w:top w:val="single" w:sz="4" w:space="0" w:color="000000"/>
              <w:left w:val="single" w:sz="4" w:space="0" w:color="000000"/>
              <w:bottom w:val="single" w:sz="4" w:space="0" w:color="000000"/>
              <w:right w:val="single" w:sz="4" w:space="0" w:color="000000"/>
            </w:tcBorders>
          </w:tcPr>
          <w:p w14:paraId="35E931A7"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r>
      <w:tr w:rsidR="00F47254" w:rsidRPr="005518D8" w14:paraId="5F0DF09F" w14:textId="77777777" w:rsidTr="007D19D0">
        <w:trPr>
          <w:trHeight w:val="625"/>
        </w:trPr>
        <w:tc>
          <w:tcPr>
            <w:tcW w:w="4420" w:type="dxa"/>
            <w:tcBorders>
              <w:top w:val="single" w:sz="4" w:space="0" w:color="000000"/>
              <w:left w:val="single" w:sz="4" w:space="0" w:color="000000"/>
              <w:bottom w:val="single" w:sz="4" w:space="0" w:color="000000"/>
            </w:tcBorders>
          </w:tcPr>
          <w:p w14:paraId="234792C9" w14:textId="77777777"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8424" w:type="dxa"/>
            <w:tcBorders>
              <w:top w:val="single" w:sz="4" w:space="0" w:color="000000"/>
              <w:left w:val="single" w:sz="4" w:space="0" w:color="000000"/>
              <w:bottom w:val="single" w:sz="4" w:space="0" w:color="000000"/>
            </w:tcBorders>
          </w:tcPr>
          <w:p w14:paraId="2F65F1CC" w14:textId="721FCF96" w:rsidR="00F47254" w:rsidRPr="005518D8" w:rsidRDefault="00F47254" w:rsidP="00F47254">
            <w:pPr>
              <w:widowControl w:val="0"/>
              <w:suppressAutoHyphens/>
              <w:overflowPunct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Коричневый, свойственный </w:t>
            </w:r>
            <w:r w:rsidRPr="005518D8">
              <w:rPr>
                <w:rFonts w:ascii="PT Astra Serif" w:eastAsia="Noto Serif CJK SC" w:hAnsi="PT Astra Serif"/>
                <w:kern w:val="2"/>
                <w:sz w:val="22"/>
                <w:szCs w:val="22"/>
                <w:lang w:eastAsia="zh-CN" w:bidi="hi-IN"/>
              </w:rPr>
              <w:t>используемому сырью в соответствии с утвержденными рецептурами.</w:t>
            </w:r>
          </w:p>
        </w:tc>
        <w:tc>
          <w:tcPr>
            <w:tcW w:w="1124" w:type="dxa"/>
            <w:vMerge/>
            <w:tcBorders>
              <w:top w:val="single" w:sz="4" w:space="0" w:color="000000"/>
              <w:left w:val="single" w:sz="4" w:space="0" w:color="000000"/>
              <w:bottom w:val="single" w:sz="4" w:space="0" w:color="000000"/>
            </w:tcBorders>
          </w:tcPr>
          <w:p w14:paraId="74F9E5D7"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c>
          <w:tcPr>
            <w:tcW w:w="941" w:type="dxa"/>
            <w:vMerge/>
            <w:tcBorders>
              <w:top w:val="single" w:sz="4" w:space="0" w:color="000000"/>
              <w:left w:val="single" w:sz="4" w:space="0" w:color="000000"/>
              <w:bottom w:val="single" w:sz="4" w:space="0" w:color="000000"/>
              <w:right w:val="single" w:sz="4" w:space="0" w:color="000000"/>
            </w:tcBorders>
          </w:tcPr>
          <w:p w14:paraId="31F354EE"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r>
      <w:tr w:rsidR="00F47254" w:rsidRPr="005518D8" w14:paraId="4ECD2B19" w14:textId="77777777" w:rsidTr="00DE5145">
        <w:trPr>
          <w:trHeight w:val="340"/>
        </w:trPr>
        <w:tc>
          <w:tcPr>
            <w:tcW w:w="4420" w:type="dxa"/>
            <w:tcBorders>
              <w:top w:val="single" w:sz="4" w:space="0" w:color="000000"/>
              <w:left w:val="single" w:sz="4" w:space="0" w:color="000000"/>
              <w:bottom w:val="single" w:sz="4" w:space="0" w:color="000000"/>
            </w:tcBorders>
          </w:tcPr>
          <w:p w14:paraId="34D4EC83" w14:textId="77777777" w:rsidR="00F47254" w:rsidRPr="005518D8" w:rsidRDefault="00F47254" w:rsidP="00F47254">
            <w:pPr>
              <w:widowControl w:val="0"/>
              <w:suppressAutoHyphens/>
              <w:overflowPunct w:val="0"/>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8424" w:type="dxa"/>
            <w:tcBorders>
              <w:top w:val="single" w:sz="4" w:space="0" w:color="000000"/>
              <w:left w:val="single" w:sz="4" w:space="0" w:color="000000"/>
              <w:bottom w:val="single" w:sz="4" w:space="0" w:color="000000"/>
            </w:tcBorders>
          </w:tcPr>
          <w:p w14:paraId="19B637F6" w14:textId="0922ADDE" w:rsidR="00F47254" w:rsidRPr="005518D8" w:rsidRDefault="00F47254" w:rsidP="00F47254">
            <w:pPr>
              <w:widowControl w:val="0"/>
              <w:suppressAutoHyphens/>
              <w:overflowPunct w:val="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Характерный, со специфическими особенностями, обусловленными применяемым сырьем (</w:t>
            </w:r>
            <w:proofErr w:type="spellStart"/>
            <w:r w:rsidRPr="005518D8">
              <w:rPr>
                <w:rFonts w:ascii="PT Astra Serif" w:eastAsia="Noto Serif CJK SC" w:hAnsi="PT Astra Serif"/>
                <w:kern w:val="2"/>
                <w:sz w:val="22"/>
                <w:szCs w:val="22"/>
                <w:lang w:eastAsia="zh-CN" w:bidi="hi-IN"/>
              </w:rPr>
              <w:t>нафталанская</w:t>
            </w:r>
            <w:proofErr w:type="spellEnd"/>
            <w:r w:rsidRPr="005518D8">
              <w:rPr>
                <w:rFonts w:ascii="PT Astra Serif" w:eastAsia="Noto Serif CJK SC" w:hAnsi="PT Astra Serif"/>
                <w:kern w:val="2"/>
                <w:sz w:val="22"/>
                <w:szCs w:val="22"/>
                <w:lang w:eastAsia="zh-CN" w:bidi="hi-IN"/>
              </w:rPr>
              <w:t xml:space="preserve"> нефть), без постороннего запаха. </w:t>
            </w:r>
          </w:p>
        </w:tc>
        <w:tc>
          <w:tcPr>
            <w:tcW w:w="1124" w:type="dxa"/>
            <w:vMerge/>
            <w:tcBorders>
              <w:top w:val="single" w:sz="4" w:space="0" w:color="000000"/>
              <w:left w:val="single" w:sz="4" w:space="0" w:color="000000"/>
              <w:bottom w:val="single" w:sz="4" w:space="0" w:color="000000"/>
            </w:tcBorders>
          </w:tcPr>
          <w:p w14:paraId="7E8D99DA"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c>
          <w:tcPr>
            <w:tcW w:w="941" w:type="dxa"/>
            <w:vMerge/>
            <w:tcBorders>
              <w:top w:val="single" w:sz="4" w:space="0" w:color="000000"/>
              <w:left w:val="single" w:sz="4" w:space="0" w:color="000000"/>
              <w:bottom w:val="single" w:sz="4" w:space="0" w:color="000000"/>
              <w:right w:val="single" w:sz="4" w:space="0" w:color="000000"/>
            </w:tcBorders>
          </w:tcPr>
          <w:p w14:paraId="195436F6"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r>
      <w:tr w:rsidR="00F47254" w:rsidRPr="005518D8" w14:paraId="7D29E6F7" w14:textId="77777777" w:rsidTr="00655A96">
        <w:trPr>
          <w:trHeight w:val="217"/>
        </w:trPr>
        <w:tc>
          <w:tcPr>
            <w:tcW w:w="4420" w:type="dxa"/>
            <w:tcBorders>
              <w:top w:val="single" w:sz="4" w:space="0" w:color="000000"/>
              <w:left w:val="single" w:sz="4" w:space="0" w:color="000000"/>
              <w:bottom w:val="single" w:sz="4" w:space="0" w:color="000000"/>
            </w:tcBorders>
          </w:tcPr>
          <w:p w14:paraId="2FFB2C9C" w14:textId="77777777"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Водородный показатель (рН) водного раствора с массовой долей средства 1 % единиц рН по </w:t>
            </w:r>
            <w:proofErr w:type="gramStart"/>
            <w:r w:rsidRPr="005518D8">
              <w:rPr>
                <w:rFonts w:ascii="PT Astra Serif" w:eastAsia="Noto Serif CJK SC" w:hAnsi="PT Astra Serif"/>
                <w:kern w:val="2"/>
                <w:sz w:val="22"/>
                <w:szCs w:val="22"/>
                <w:lang w:eastAsia="zh-CN" w:bidi="hi-IN"/>
              </w:rPr>
              <w:t>ГОСТ  29188.2</w:t>
            </w:r>
            <w:proofErr w:type="gramEnd"/>
            <w:r w:rsidRPr="005518D8">
              <w:rPr>
                <w:rFonts w:ascii="PT Astra Serif" w:eastAsia="Noto Serif CJK SC" w:hAnsi="PT Astra Serif"/>
                <w:kern w:val="2"/>
                <w:sz w:val="22"/>
                <w:szCs w:val="22"/>
                <w:lang w:eastAsia="zh-CN" w:bidi="hi-IN"/>
              </w:rPr>
              <w:t xml:space="preserve">-91 </w:t>
            </w:r>
          </w:p>
        </w:tc>
        <w:tc>
          <w:tcPr>
            <w:tcW w:w="8424" w:type="dxa"/>
            <w:tcBorders>
              <w:top w:val="single" w:sz="4" w:space="0" w:color="000000"/>
              <w:left w:val="single" w:sz="4" w:space="0" w:color="000000"/>
              <w:bottom w:val="single" w:sz="4" w:space="0" w:color="000000"/>
            </w:tcBorders>
          </w:tcPr>
          <w:p w14:paraId="3F466498" w14:textId="6794EC57" w:rsidR="00F47254" w:rsidRPr="005518D8" w:rsidRDefault="00F47254" w:rsidP="00F47254">
            <w:pPr>
              <w:widowControl w:val="0"/>
              <w:suppressAutoHyphens/>
              <w:overflowPunct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5,5</w:t>
            </w:r>
          </w:p>
        </w:tc>
        <w:tc>
          <w:tcPr>
            <w:tcW w:w="1124" w:type="dxa"/>
            <w:vMerge/>
            <w:tcBorders>
              <w:top w:val="single" w:sz="4" w:space="0" w:color="000000"/>
              <w:left w:val="single" w:sz="4" w:space="0" w:color="000000"/>
              <w:bottom w:val="single" w:sz="4" w:space="0" w:color="000000"/>
            </w:tcBorders>
          </w:tcPr>
          <w:p w14:paraId="0A8DE1A8"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c>
          <w:tcPr>
            <w:tcW w:w="941" w:type="dxa"/>
            <w:vMerge/>
            <w:tcBorders>
              <w:top w:val="single" w:sz="4" w:space="0" w:color="000000"/>
              <w:left w:val="single" w:sz="4" w:space="0" w:color="000000"/>
              <w:bottom w:val="single" w:sz="4" w:space="0" w:color="000000"/>
              <w:right w:val="single" w:sz="4" w:space="0" w:color="000000"/>
            </w:tcBorders>
          </w:tcPr>
          <w:p w14:paraId="0016939F"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r>
      <w:tr w:rsidR="00F47254" w:rsidRPr="005518D8" w14:paraId="428ED9BF" w14:textId="77777777" w:rsidTr="00624865">
        <w:trPr>
          <w:trHeight w:val="217"/>
        </w:trPr>
        <w:tc>
          <w:tcPr>
            <w:tcW w:w="4420" w:type="dxa"/>
            <w:tcBorders>
              <w:top w:val="single" w:sz="4" w:space="0" w:color="000000"/>
              <w:left w:val="single" w:sz="4" w:space="0" w:color="000000"/>
              <w:bottom w:val="single" w:sz="4" w:space="0" w:color="000000"/>
            </w:tcBorders>
          </w:tcPr>
          <w:p w14:paraId="4B8E9861" w14:textId="71FA4D13"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Расход</w:t>
            </w:r>
          </w:p>
          <w:p w14:paraId="38789216" w14:textId="77777777" w:rsidR="00F47254" w:rsidRPr="005518D8" w:rsidRDefault="00F47254" w:rsidP="00F47254">
            <w:pPr>
              <w:widowControl w:val="0"/>
              <w:suppressAutoHyphens/>
              <w:overflowPunct w:val="0"/>
              <w:ind w:left="113" w:right="113"/>
              <w:rPr>
                <w:rFonts w:ascii="PT Astra Serif" w:eastAsia="Noto Serif CJK SC" w:hAnsi="PT Astra Serif"/>
                <w:kern w:val="2"/>
                <w:sz w:val="22"/>
                <w:szCs w:val="22"/>
                <w:lang w:eastAsia="zh-CN" w:bidi="hi-IN"/>
              </w:rPr>
            </w:pPr>
          </w:p>
        </w:tc>
        <w:tc>
          <w:tcPr>
            <w:tcW w:w="8424" w:type="dxa"/>
            <w:tcBorders>
              <w:top w:val="single" w:sz="4" w:space="0" w:color="000000"/>
              <w:left w:val="single" w:sz="4" w:space="0" w:color="000000"/>
              <w:bottom w:val="single" w:sz="4" w:space="0" w:color="000000"/>
            </w:tcBorders>
          </w:tcPr>
          <w:p w14:paraId="1DEE70B3" w14:textId="0E2C0F86" w:rsidR="00F47254" w:rsidRPr="005518D8" w:rsidRDefault="00592938" w:rsidP="00F47254">
            <w:pPr>
              <w:widowControl w:val="0"/>
              <w:suppressAutoHyphens/>
              <w:overflowPunct w:val="0"/>
              <w:snapToGrid w:val="0"/>
              <w:ind w:right="113"/>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 xml:space="preserve">не более </w:t>
            </w:r>
            <w:r w:rsidR="00F47254" w:rsidRPr="005518D8">
              <w:rPr>
                <w:rFonts w:ascii="PT Astra Serif" w:eastAsia="Noto Serif CJK SC" w:hAnsi="PT Astra Serif"/>
                <w:kern w:val="2"/>
                <w:sz w:val="22"/>
                <w:szCs w:val="22"/>
                <w:lang w:eastAsia="zh-CN" w:bidi="hi-IN"/>
              </w:rPr>
              <w:t xml:space="preserve">300 мл. эмульсии на ванну </w:t>
            </w:r>
          </w:p>
        </w:tc>
        <w:tc>
          <w:tcPr>
            <w:tcW w:w="1124" w:type="dxa"/>
            <w:vMerge/>
            <w:tcBorders>
              <w:top w:val="single" w:sz="4" w:space="0" w:color="000000"/>
              <w:left w:val="single" w:sz="4" w:space="0" w:color="000000"/>
              <w:bottom w:val="single" w:sz="4" w:space="0" w:color="000000"/>
            </w:tcBorders>
          </w:tcPr>
          <w:p w14:paraId="5F664AA8"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c>
          <w:tcPr>
            <w:tcW w:w="941" w:type="dxa"/>
            <w:vMerge/>
            <w:tcBorders>
              <w:top w:val="single" w:sz="4" w:space="0" w:color="000000"/>
              <w:left w:val="single" w:sz="4" w:space="0" w:color="000000"/>
              <w:bottom w:val="single" w:sz="4" w:space="0" w:color="000000"/>
              <w:right w:val="single" w:sz="4" w:space="0" w:color="000000"/>
            </w:tcBorders>
          </w:tcPr>
          <w:p w14:paraId="724B01BE" w14:textId="77777777" w:rsidR="00F47254" w:rsidRPr="005518D8" w:rsidRDefault="00F47254" w:rsidP="00F47254">
            <w:pPr>
              <w:widowControl w:val="0"/>
              <w:suppressAutoHyphens/>
              <w:overflowPunct w:val="0"/>
              <w:rPr>
                <w:rFonts w:ascii="PT Astra Serif" w:eastAsia="Noto Serif CJK SC" w:hAnsi="PT Astra Serif" w:cs="Lohit Devanagari"/>
                <w:kern w:val="2"/>
                <w:sz w:val="22"/>
                <w:szCs w:val="22"/>
                <w:lang w:eastAsia="zh-CN" w:bidi="hi-IN"/>
              </w:rPr>
            </w:pPr>
          </w:p>
        </w:tc>
      </w:tr>
      <w:tr w:rsidR="00F47254" w:rsidRPr="005518D8" w14:paraId="52C1C607" w14:textId="77777777" w:rsidTr="00DF1048">
        <w:trPr>
          <w:trHeight w:val="643"/>
        </w:trPr>
        <w:tc>
          <w:tcPr>
            <w:tcW w:w="4420" w:type="dxa"/>
            <w:tcBorders>
              <w:top w:val="single" w:sz="4" w:space="0" w:color="000000"/>
              <w:left w:val="single" w:sz="4" w:space="0" w:color="000000"/>
              <w:bottom w:val="single" w:sz="4" w:space="0" w:color="000000"/>
            </w:tcBorders>
          </w:tcPr>
          <w:p w14:paraId="7717CB9E" w14:textId="77777777" w:rsidR="00F47254" w:rsidRPr="005518D8" w:rsidRDefault="00F47254" w:rsidP="00F47254">
            <w:pPr>
              <w:widowControl w:val="0"/>
              <w:suppressAutoHyphens/>
              <w:overflowPunct w:val="0"/>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8424" w:type="dxa"/>
            <w:tcBorders>
              <w:top w:val="single" w:sz="4" w:space="0" w:color="000000"/>
              <w:left w:val="single" w:sz="4" w:space="0" w:color="000000"/>
              <w:bottom w:val="single" w:sz="4" w:space="0" w:color="000000"/>
            </w:tcBorders>
          </w:tcPr>
          <w:p w14:paraId="72448F95" w14:textId="6998891B" w:rsidR="00F47254" w:rsidRPr="005518D8" w:rsidRDefault="00F47254" w:rsidP="00F47254">
            <w:pPr>
              <w:widowControl w:val="0"/>
              <w:suppressAutoHyphens/>
              <w:overflowPunct w:val="0"/>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1,5 л.</w:t>
            </w:r>
          </w:p>
        </w:tc>
        <w:tc>
          <w:tcPr>
            <w:tcW w:w="1124" w:type="dxa"/>
            <w:tcBorders>
              <w:top w:val="single" w:sz="4" w:space="0" w:color="000000"/>
              <w:left w:val="single" w:sz="4" w:space="0" w:color="000000"/>
              <w:bottom w:val="single" w:sz="4" w:space="0" w:color="000000"/>
            </w:tcBorders>
          </w:tcPr>
          <w:p w14:paraId="4B454C5A" w14:textId="77777777" w:rsidR="00F47254" w:rsidRPr="005518D8" w:rsidRDefault="00F47254" w:rsidP="00F47254">
            <w:pPr>
              <w:widowControl w:val="0"/>
              <w:suppressAutoHyphens/>
              <w:overflowPunct w:val="0"/>
              <w:snapToGrid w:val="0"/>
              <w:spacing w:after="200"/>
              <w:rPr>
                <w:rFonts w:ascii="PT Astra Serif" w:eastAsia="Noto Serif CJK SC" w:hAnsi="PT Astra Serif"/>
                <w:kern w:val="2"/>
                <w:sz w:val="22"/>
                <w:szCs w:val="22"/>
                <w:lang w:eastAsia="zh-CN" w:bidi="hi-IN"/>
              </w:rPr>
            </w:pPr>
          </w:p>
        </w:tc>
        <w:tc>
          <w:tcPr>
            <w:tcW w:w="941" w:type="dxa"/>
            <w:tcBorders>
              <w:top w:val="single" w:sz="4" w:space="0" w:color="000000"/>
              <w:left w:val="single" w:sz="4" w:space="0" w:color="000000"/>
              <w:bottom w:val="single" w:sz="4" w:space="0" w:color="000000"/>
              <w:right w:val="single" w:sz="4" w:space="0" w:color="000000"/>
            </w:tcBorders>
          </w:tcPr>
          <w:p w14:paraId="3C8EF109" w14:textId="77777777" w:rsidR="00F47254" w:rsidRPr="005518D8" w:rsidRDefault="00F47254" w:rsidP="00F47254">
            <w:pPr>
              <w:widowControl w:val="0"/>
              <w:suppressAutoHyphens/>
              <w:overflowPunct w:val="0"/>
              <w:snapToGrid w:val="0"/>
              <w:spacing w:after="200"/>
              <w:rPr>
                <w:rFonts w:ascii="PT Astra Serif" w:eastAsia="Noto Serif CJK SC" w:hAnsi="PT Astra Serif"/>
                <w:kern w:val="2"/>
                <w:sz w:val="22"/>
                <w:szCs w:val="22"/>
                <w:lang w:eastAsia="zh-CN" w:bidi="hi-IN"/>
              </w:rPr>
            </w:pPr>
          </w:p>
        </w:tc>
      </w:tr>
    </w:tbl>
    <w:p w14:paraId="0AA93EF9" w14:textId="77777777" w:rsidR="007521AC" w:rsidRPr="005518D8" w:rsidRDefault="007521AC" w:rsidP="00543A6C">
      <w:pPr>
        <w:suppressAutoHyphens/>
        <w:spacing w:after="60"/>
        <w:jc w:val="right"/>
        <w:rPr>
          <w:rFonts w:ascii="PT Astra Serif" w:hAnsi="PT Astra Serif"/>
          <w:b/>
          <w:sz w:val="22"/>
          <w:szCs w:val="22"/>
        </w:rPr>
      </w:pPr>
    </w:p>
    <w:p w14:paraId="7AFCD86F" w14:textId="77777777" w:rsidR="007521AC" w:rsidRPr="005518D8" w:rsidRDefault="007521AC" w:rsidP="00543A6C">
      <w:pPr>
        <w:suppressAutoHyphens/>
        <w:spacing w:after="60"/>
        <w:jc w:val="right"/>
        <w:rPr>
          <w:rFonts w:ascii="PT Astra Serif" w:hAnsi="PT Astra Serif"/>
          <w:b/>
          <w:sz w:val="22"/>
          <w:szCs w:val="22"/>
        </w:rPr>
      </w:pPr>
    </w:p>
    <w:p w14:paraId="70185002" w14:textId="77777777" w:rsidR="00543A6C" w:rsidRPr="005518D8" w:rsidRDefault="00543A6C" w:rsidP="000C0B9F">
      <w:pPr>
        <w:suppressAutoHyphens/>
        <w:spacing w:after="60"/>
        <w:rPr>
          <w:rFonts w:ascii="PT Astra Serif" w:hAnsi="PT Astra Serif"/>
          <w:b/>
          <w:sz w:val="22"/>
          <w:szCs w:val="22"/>
        </w:rPr>
      </w:pPr>
    </w:p>
    <w:p w14:paraId="6FC25DD3" w14:textId="77777777" w:rsidR="00543A6C" w:rsidRPr="005518D8" w:rsidRDefault="00543A6C" w:rsidP="00543A6C">
      <w:pPr>
        <w:suppressAutoHyphens/>
        <w:spacing w:after="60"/>
        <w:jc w:val="right"/>
        <w:rPr>
          <w:rFonts w:ascii="PT Astra Serif" w:hAnsi="PT Astra Serif"/>
          <w:b/>
          <w:sz w:val="22"/>
          <w:szCs w:val="22"/>
        </w:rPr>
      </w:pPr>
    </w:p>
    <w:p w14:paraId="0E9666A9" w14:textId="77777777" w:rsidR="00543A6C" w:rsidRPr="005518D8" w:rsidRDefault="00543A6C" w:rsidP="00543A6C">
      <w:pPr>
        <w:suppressAutoHyphens/>
        <w:spacing w:after="60"/>
        <w:jc w:val="right"/>
        <w:rPr>
          <w:rFonts w:ascii="PT Astra Serif" w:hAnsi="PT Astra Serif"/>
          <w:b/>
          <w:sz w:val="22"/>
          <w:szCs w:val="22"/>
        </w:rPr>
      </w:pPr>
    </w:p>
    <w:p w14:paraId="3AED1060" w14:textId="77777777" w:rsidR="00543A6C" w:rsidRPr="005518D8" w:rsidRDefault="00543A6C" w:rsidP="00543A6C">
      <w:pPr>
        <w:suppressAutoHyphens/>
        <w:spacing w:after="60"/>
        <w:jc w:val="right"/>
        <w:rPr>
          <w:rFonts w:ascii="PT Astra Serif" w:hAnsi="PT Astra Serif"/>
          <w:b/>
          <w:sz w:val="22"/>
          <w:szCs w:val="22"/>
        </w:rPr>
      </w:pPr>
    </w:p>
    <w:p w14:paraId="55CED095" w14:textId="77777777" w:rsidR="003371C0" w:rsidRPr="005518D8" w:rsidRDefault="003371C0" w:rsidP="00543A6C">
      <w:pPr>
        <w:suppressAutoHyphens/>
        <w:spacing w:after="60"/>
        <w:jc w:val="right"/>
        <w:rPr>
          <w:rFonts w:ascii="PT Astra Serif" w:hAnsi="PT Astra Serif"/>
          <w:b/>
          <w:sz w:val="22"/>
          <w:szCs w:val="22"/>
        </w:rPr>
      </w:pPr>
    </w:p>
    <w:p w14:paraId="6B753685" w14:textId="77777777" w:rsidR="004116B9" w:rsidRPr="005518D8" w:rsidRDefault="004116B9" w:rsidP="00543A6C">
      <w:pPr>
        <w:suppressAutoHyphens/>
        <w:spacing w:after="60"/>
        <w:jc w:val="right"/>
        <w:rPr>
          <w:rFonts w:ascii="PT Astra Serif" w:hAnsi="PT Astra Serif"/>
          <w:b/>
          <w:sz w:val="22"/>
          <w:szCs w:val="22"/>
        </w:rPr>
      </w:pPr>
    </w:p>
    <w:p w14:paraId="339A0872" w14:textId="77777777" w:rsidR="00543A6C" w:rsidRPr="005518D8" w:rsidRDefault="00543A6C" w:rsidP="00543A6C">
      <w:pPr>
        <w:suppressAutoHyphens/>
        <w:spacing w:after="60"/>
        <w:jc w:val="right"/>
        <w:rPr>
          <w:rFonts w:ascii="PT Astra Serif" w:hAnsi="PT Astra Serif"/>
          <w:b/>
          <w:sz w:val="22"/>
          <w:szCs w:val="22"/>
        </w:rPr>
      </w:pPr>
    </w:p>
    <w:p w14:paraId="3742C186" w14:textId="77777777" w:rsidR="00543A6C" w:rsidRPr="005518D8" w:rsidRDefault="00543A6C" w:rsidP="00543A6C">
      <w:pPr>
        <w:suppressAutoHyphens/>
        <w:spacing w:after="60"/>
        <w:jc w:val="right"/>
        <w:rPr>
          <w:rFonts w:ascii="PT Astra Serif" w:hAnsi="PT Astra Serif"/>
          <w:b/>
          <w:sz w:val="22"/>
          <w:szCs w:val="22"/>
        </w:rPr>
      </w:pPr>
    </w:p>
    <w:p w14:paraId="58369792" w14:textId="123B7E18" w:rsidR="00490E69" w:rsidRPr="005518D8" w:rsidRDefault="00490E69" w:rsidP="00C02640">
      <w:pPr>
        <w:pStyle w:val="affff3"/>
        <w:numPr>
          <w:ilvl w:val="0"/>
          <w:numId w:val="44"/>
        </w:numPr>
        <w:suppressAutoHyphens/>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lastRenderedPageBreak/>
        <w:t>Изделие косметическое: Соль для ванн</w:t>
      </w:r>
      <w:r w:rsidR="00AF3EAF" w:rsidRPr="005518D8">
        <w:rPr>
          <w:rFonts w:ascii="PT Astra Serif" w:eastAsia="Noto Serif CJK SC" w:hAnsi="PT Astra Serif"/>
          <w:b/>
          <w:bCs/>
          <w:kern w:val="2"/>
          <w:lang w:val="ru-RU" w:eastAsia="zh-CN" w:bidi="hi-IN"/>
        </w:rPr>
        <w:t xml:space="preserve"> (опорно-двигательный комплекс)</w:t>
      </w:r>
    </w:p>
    <w:p w14:paraId="5CC65D11" w14:textId="137A378C" w:rsidR="00543A6C" w:rsidRPr="005518D8" w:rsidRDefault="00490E69" w:rsidP="00490E69">
      <w:pPr>
        <w:suppressAutoHyphens/>
        <w:jc w:val="center"/>
        <w:rPr>
          <w:rFonts w:ascii="PT Astra Serif" w:eastAsia="Noto Serif CJK SC" w:hAnsi="PT Astra Serif"/>
          <w:b/>
          <w:bCs/>
          <w:kern w:val="2"/>
          <w:sz w:val="22"/>
          <w:szCs w:val="22"/>
          <w:lang w:eastAsia="zh-CN" w:bidi="hi-IN"/>
        </w:rPr>
      </w:pPr>
      <w:r w:rsidRPr="005518D8">
        <w:rPr>
          <w:rFonts w:ascii="PT Astra Serif" w:eastAsia="Noto Serif CJK SC" w:hAnsi="PT Astra Serif"/>
          <w:b/>
          <w:bCs/>
          <w:kern w:val="2"/>
          <w:sz w:val="22"/>
          <w:szCs w:val="22"/>
          <w:lang w:eastAsia="zh-CN" w:bidi="hi-IN"/>
        </w:rPr>
        <w:t>АБИЦЕЯ ДВИЖЕНИЕ или эквивалент</w:t>
      </w:r>
    </w:p>
    <w:tbl>
      <w:tblPr>
        <w:tblW w:w="0" w:type="auto"/>
        <w:tblInd w:w="-307" w:type="dxa"/>
        <w:tblLayout w:type="fixed"/>
        <w:tblLook w:val="0000" w:firstRow="0" w:lastRow="0" w:firstColumn="0" w:lastColumn="0" w:noHBand="0" w:noVBand="0"/>
      </w:tblPr>
      <w:tblGrid>
        <w:gridCol w:w="4875"/>
        <w:gridCol w:w="8045"/>
        <w:gridCol w:w="1048"/>
        <w:gridCol w:w="961"/>
      </w:tblGrid>
      <w:tr w:rsidR="00543A6C" w:rsidRPr="005518D8" w14:paraId="300FAAEF" w14:textId="77777777" w:rsidTr="00901A7C">
        <w:tc>
          <w:tcPr>
            <w:tcW w:w="4875" w:type="dxa"/>
            <w:tcBorders>
              <w:top w:val="single" w:sz="4" w:space="0" w:color="000000"/>
              <w:left w:val="single" w:sz="4" w:space="0" w:color="000000"/>
              <w:bottom w:val="single" w:sz="4" w:space="0" w:color="000000"/>
            </w:tcBorders>
            <w:shd w:val="clear" w:color="auto" w:fill="auto"/>
          </w:tcPr>
          <w:p w14:paraId="40ED38C1"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Наименование показателя</w:t>
            </w:r>
          </w:p>
        </w:tc>
        <w:tc>
          <w:tcPr>
            <w:tcW w:w="8045" w:type="dxa"/>
            <w:tcBorders>
              <w:top w:val="single" w:sz="4" w:space="0" w:color="000000"/>
              <w:left w:val="single" w:sz="4" w:space="0" w:color="000000"/>
              <w:bottom w:val="single" w:sz="4" w:space="0" w:color="000000"/>
            </w:tcBorders>
            <w:shd w:val="clear" w:color="auto" w:fill="auto"/>
          </w:tcPr>
          <w:p w14:paraId="67A72D4F"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Норма </w:t>
            </w:r>
          </w:p>
        </w:tc>
        <w:tc>
          <w:tcPr>
            <w:tcW w:w="1048" w:type="dxa"/>
            <w:tcBorders>
              <w:top w:val="single" w:sz="4" w:space="0" w:color="000000"/>
              <w:left w:val="single" w:sz="4" w:space="0" w:color="000000"/>
              <w:bottom w:val="single" w:sz="4" w:space="0" w:color="000000"/>
            </w:tcBorders>
            <w:shd w:val="clear" w:color="auto" w:fill="auto"/>
          </w:tcPr>
          <w:p w14:paraId="138230CE"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Ед. изм.</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497010B"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Кол-во</w:t>
            </w:r>
          </w:p>
        </w:tc>
      </w:tr>
      <w:tr w:rsidR="00543A6C" w:rsidRPr="005518D8" w14:paraId="17A27F6F" w14:textId="77777777" w:rsidTr="0056452E">
        <w:trPr>
          <w:trHeight w:val="494"/>
        </w:trPr>
        <w:tc>
          <w:tcPr>
            <w:tcW w:w="4875" w:type="dxa"/>
            <w:tcBorders>
              <w:top w:val="single" w:sz="4" w:space="0" w:color="000000"/>
              <w:left w:val="single" w:sz="4" w:space="0" w:color="000000"/>
              <w:bottom w:val="single" w:sz="4" w:space="0" w:color="000000"/>
            </w:tcBorders>
            <w:shd w:val="clear" w:color="auto" w:fill="auto"/>
          </w:tcPr>
          <w:p w14:paraId="641D658B"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Состав</w:t>
            </w:r>
          </w:p>
        </w:tc>
        <w:tc>
          <w:tcPr>
            <w:tcW w:w="8045" w:type="dxa"/>
            <w:tcBorders>
              <w:top w:val="single" w:sz="4" w:space="0" w:color="000000"/>
              <w:left w:val="single" w:sz="4" w:space="0" w:color="000000"/>
              <w:bottom w:val="single" w:sz="4" w:space="0" w:color="000000"/>
            </w:tcBorders>
            <w:shd w:val="clear" w:color="auto" w:fill="auto"/>
          </w:tcPr>
          <w:p w14:paraId="56CD73B7"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Морская соль, натуральные эфирные масла розмарина, лавра, можжевельника, пищевой краситель.</w:t>
            </w:r>
          </w:p>
        </w:tc>
        <w:tc>
          <w:tcPr>
            <w:tcW w:w="1048" w:type="dxa"/>
            <w:vMerge w:val="restart"/>
            <w:tcBorders>
              <w:top w:val="single" w:sz="4" w:space="0" w:color="000000"/>
              <w:left w:val="single" w:sz="4" w:space="0" w:color="000000"/>
              <w:bottom w:val="single" w:sz="4" w:space="0" w:color="000000"/>
            </w:tcBorders>
            <w:shd w:val="clear" w:color="auto" w:fill="auto"/>
          </w:tcPr>
          <w:p w14:paraId="22DD14BD" w14:textId="77777777" w:rsidR="00543A6C" w:rsidRPr="005518D8" w:rsidRDefault="00543A6C" w:rsidP="00543A6C">
            <w:pPr>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кг</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167A9" w14:textId="7E89D9DD" w:rsidR="00543A6C" w:rsidRPr="005518D8" w:rsidRDefault="00DA3C6E" w:rsidP="00543A6C">
            <w:pPr>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1</w:t>
            </w:r>
            <w:r w:rsidR="00543A6C" w:rsidRPr="005518D8">
              <w:rPr>
                <w:rFonts w:ascii="PT Astra Serif" w:eastAsia="Noto Serif CJK SC" w:hAnsi="PT Astra Serif" w:cs="Lohit Devanagari"/>
                <w:kern w:val="2"/>
                <w:sz w:val="22"/>
                <w:szCs w:val="22"/>
                <w:lang w:eastAsia="zh-CN" w:bidi="hi-IN"/>
              </w:rPr>
              <w:t>50</w:t>
            </w:r>
          </w:p>
        </w:tc>
      </w:tr>
      <w:tr w:rsidR="00543A6C" w:rsidRPr="005518D8" w14:paraId="59BC32FA" w14:textId="77777777" w:rsidTr="0056452E">
        <w:trPr>
          <w:trHeight w:val="416"/>
        </w:trPr>
        <w:tc>
          <w:tcPr>
            <w:tcW w:w="4875" w:type="dxa"/>
            <w:tcBorders>
              <w:left w:val="single" w:sz="4" w:space="0" w:color="000000"/>
              <w:bottom w:val="single" w:sz="4" w:space="0" w:color="000000"/>
            </w:tcBorders>
            <w:shd w:val="clear" w:color="auto" w:fill="auto"/>
          </w:tcPr>
          <w:p w14:paraId="4FFF9246"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Внешний вид</w:t>
            </w:r>
          </w:p>
          <w:p w14:paraId="1A9B762D"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tc>
        <w:tc>
          <w:tcPr>
            <w:tcW w:w="8045" w:type="dxa"/>
            <w:tcBorders>
              <w:left w:val="single" w:sz="4" w:space="0" w:color="000000"/>
              <w:bottom w:val="single" w:sz="4" w:space="0" w:color="000000"/>
            </w:tcBorders>
            <w:shd w:val="clear" w:color="auto" w:fill="auto"/>
          </w:tcPr>
          <w:p w14:paraId="591161A8"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Кристаллическая, однородная смесь.</w:t>
            </w:r>
          </w:p>
        </w:tc>
        <w:tc>
          <w:tcPr>
            <w:tcW w:w="1048" w:type="dxa"/>
            <w:vMerge/>
            <w:tcBorders>
              <w:top w:val="single" w:sz="4" w:space="0" w:color="000000"/>
              <w:left w:val="single" w:sz="4" w:space="0" w:color="000000"/>
              <w:bottom w:val="single" w:sz="4" w:space="0" w:color="000000"/>
            </w:tcBorders>
            <w:shd w:val="clear" w:color="auto" w:fill="auto"/>
          </w:tcPr>
          <w:p w14:paraId="0ADC448C"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F3E7285"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0100A429" w14:textId="77777777" w:rsidTr="0056452E">
        <w:trPr>
          <w:trHeight w:val="465"/>
        </w:trPr>
        <w:tc>
          <w:tcPr>
            <w:tcW w:w="4875" w:type="dxa"/>
            <w:tcBorders>
              <w:top w:val="single" w:sz="4" w:space="0" w:color="000000"/>
              <w:left w:val="single" w:sz="4" w:space="0" w:color="000000"/>
              <w:bottom w:val="single" w:sz="4" w:space="0" w:color="000000"/>
            </w:tcBorders>
            <w:shd w:val="clear" w:color="auto" w:fill="auto"/>
          </w:tcPr>
          <w:p w14:paraId="23FC98C8"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Цвет</w:t>
            </w:r>
          </w:p>
        </w:tc>
        <w:tc>
          <w:tcPr>
            <w:tcW w:w="8045" w:type="dxa"/>
            <w:tcBorders>
              <w:top w:val="single" w:sz="4" w:space="0" w:color="000000"/>
              <w:left w:val="single" w:sz="4" w:space="0" w:color="000000"/>
              <w:bottom w:val="single" w:sz="4" w:space="0" w:color="000000"/>
            </w:tcBorders>
            <w:shd w:val="clear" w:color="auto" w:fill="auto"/>
          </w:tcPr>
          <w:p w14:paraId="2C7E0314" w14:textId="5AAF4AB3"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Зеленый, </w:t>
            </w:r>
            <w:r w:rsidR="00D32647" w:rsidRPr="005518D8">
              <w:rPr>
                <w:rFonts w:ascii="PT Astra Serif" w:eastAsia="Noto Serif CJK SC" w:hAnsi="PT Astra Serif" w:cs="Lohit Devanagari"/>
                <w:kern w:val="2"/>
                <w:sz w:val="22"/>
                <w:szCs w:val="22"/>
                <w:lang w:eastAsia="zh-CN" w:bidi="hi-IN"/>
              </w:rPr>
              <w:t>свойственный используемому</w:t>
            </w:r>
            <w:r w:rsidRPr="005518D8">
              <w:rPr>
                <w:rFonts w:ascii="PT Astra Serif" w:eastAsia="Noto Serif CJK SC" w:hAnsi="PT Astra Serif" w:cs="Lohit Devanagari"/>
                <w:kern w:val="2"/>
                <w:sz w:val="22"/>
                <w:szCs w:val="22"/>
                <w:lang w:eastAsia="zh-CN" w:bidi="hi-IN"/>
              </w:rPr>
              <w:t xml:space="preserve"> сырью в соответствии с утвержденными рецептурами.</w:t>
            </w:r>
          </w:p>
        </w:tc>
        <w:tc>
          <w:tcPr>
            <w:tcW w:w="1048" w:type="dxa"/>
            <w:vMerge/>
            <w:tcBorders>
              <w:top w:val="single" w:sz="4" w:space="0" w:color="000000"/>
              <w:left w:val="single" w:sz="4" w:space="0" w:color="000000"/>
              <w:bottom w:val="single" w:sz="4" w:space="0" w:color="000000"/>
            </w:tcBorders>
            <w:shd w:val="clear" w:color="auto" w:fill="auto"/>
          </w:tcPr>
          <w:p w14:paraId="7948E89C"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7D109A69"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298ED8E9" w14:textId="77777777" w:rsidTr="0056452E">
        <w:trPr>
          <w:trHeight w:val="529"/>
        </w:trPr>
        <w:tc>
          <w:tcPr>
            <w:tcW w:w="4875" w:type="dxa"/>
            <w:tcBorders>
              <w:top w:val="single" w:sz="4" w:space="0" w:color="000000"/>
              <w:left w:val="single" w:sz="4" w:space="0" w:color="000000"/>
              <w:bottom w:val="single" w:sz="4" w:space="0" w:color="000000"/>
            </w:tcBorders>
            <w:shd w:val="clear" w:color="auto" w:fill="auto"/>
          </w:tcPr>
          <w:p w14:paraId="10A66FAC"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Запах </w:t>
            </w:r>
          </w:p>
          <w:p w14:paraId="5C16C47E"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p>
        </w:tc>
        <w:tc>
          <w:tcPr>
            <w:tcW w:w="8045" w:type="dxa"/>
            <w:tcBorders>
              <w:top w:val="single" w:sz="4" w:space="0" w:color="000000"/>
              <w:left w:val="single" w:sz="4" w:space="0" w:color="000000"/>
              <w:bottom w:val="single" w:sz="4" w:space="0" w:color="000000"/>
            </w:tcBorders>
            <w:shd w:val="clear" w:color="auto" w:fill="auto"/>
          </w:tcPr>
          <w:p w14:paraId="707D0527"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Характерный, свойственный данному продукту и используемому сырью (без посторонних запахов).</w:t>
            </w:r>
          </w:p>
        </w:tc>
        <w:tc>
          <w:tcPr>
            <w:tcW w:w="1048" w:type="dxa"/>
            <w:vMerge/>
            <w:tcBorders>
              <w:top w:val="single" w:sz="4" w:space="0" w:color="000000"/>
              <w:left w:val="single" w:sz="4" w:space="0" w:color="000000"/>
              <w:bottom w:val="single" w:sz="4" w:space="0" w:color="000000"/>
            </w:tcBorders>
            <w:shd w:val="clear" w:color="auto" w:fill="auto"/>
          </w:tcPr>
          <w:p w14:paraId="073B969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40BF3A6"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293AD780" w14:textId="77777777" w:rsidTr="00901A7C">
        <w:trPr>
          <w:trHeight w:val="217"/>
        </w:trPr>
        <w:tc>
          <w:tcPr>
            <w:tcW w:w="4875" w:type="dxa"/>
            <w:tcBorders>
              <w:top w:val="single" w:sz="4" w:space="0" w:color="000000"/>
              <w:left w:val="single" w:sz="4" w:space="0" w:color="000000"/>
              <w:bottom w:val="single" w:sz="4" w:space="0" w:color="000000"/>
            </w:tcBorders>
            <w:shd w:val="clear" w:color="auto" w:fill="auto"/>
          </w:tcPr>
          <w:p w14:paraId="68241F8F"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Водородный показатель (рН) водного раствора с массовой долей средства 1 % единиц рН по </w:t>
            </w:r>
            <w:proofErr w:type="gramStart"/>
            <w:r w:rsidRPr="005518D8">
              <w:rPr>
                <w:rFonts w:ascii="PT Astra Serif" w:eastAsia="Noto Serif CJK SC" w:hAnsi="PT Astra Serif" w:cs="Lohit Devanagari"/>
                <w:kern w:val="2"/>
                <w:sz w:val="22"/>
                <w:szCs w:val="22"/>
                <w:lang w:eastAsia="zh-CN" w:bidi="hi-IN"/>
              </w:rPr>
              <w:t>ГОСТ  29188.2</w:t>
            </w:r>
            <w:proofErr w:type="gramEnd"/>
            <w:r w:rsidRPr="005518D8">
              <w:rPr>
                <w:rFonts w:ascii="PT Astra Serif" w:eastAsia="Noto Serif CJK SC" w:hAnsi="PT Astra Serif" w:cs="Lohit Devanagari"/>
                <w:kern w:val="2"/>
                <w:sz w:val="22"/>
                <w:szCs w:val="22"/>
                <w:lang w:eastAsia="zh-CN" w:bidi="hi-IN"/>
              </w:rPr>
              <w:t xml:space="preserve">-2014 </w:t>
            </w:r>
          </w:p>
        </w:tc>
        <w:tc>
          <w:tcPr>
            <w:tcW w:w="8045" w:type="dxa"/>
            <w:tcBorders>
              <w:top w:val="single" w:sz="4" w:space="0" w:color="000000"/>
              <w:left w:val="single" w:sz="4" w:space="0" w:color="000000"/>
              <w:bottom w:val="single" w:sz="4" w:space="0" w:color="000000"/>
            </w:tcBorders>
            <w:shd w:val="clear" w:color="auto" w:fill="auto"/>
          </w:tcPr>
          <w:p w14:paraId="4CDBA4A3"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5,5</w:t>
            </w:r>
          </w:p>
        </w:tc>
        <w:tc>
          <w:tcPr>
            <w:tcW w:w="1048" w:type="dxa"/>
            <w:vMerge/>
            <w:tcBorders>
              <w:top w:val="single" w:sz="4" w:space="0" w:color="000000"/>
              <w:left w:val="single" w:sz="4" w:space="0" w:color="000000"/>
              <w:bottom w:val="single" w:sz="4" w:space="0" w:color="000000"/>
            </w:tcBorders>
            <w:shd w:val="clear" w:color="auto" w:fill="auto"/>
          </w:tcPr>
          <w:p w14:paraId="2147EC70"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F465BC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5E6EF31A" w14:textId="77777777" w:rsidTr="0056452E">
        <w:trPr>
          <w:trHeight w:val="519"/>
        </w:trPr>
        <w:tc>
          <w:tcPr>
            <w:tcW w:w="4875" w:type="dxa"/>
            <w:tcBorders>
              <w:top w:val="single" w:sz="4" w:space="0" w:color="000000"/>
              <w:left w:val="single" w:sz="4" w:space="0" w:color="000000"/>
              <w:bottom w:val="single" w:sz="4" w:space="0" w:color="000000"/>
            </w:tcBorders>
            <w:shd w:val="clear" w:color="auto" w:fill="auto"/>
          </w:tcPr>
          <w:p w14:paraId="516A21EA" w14:textId="2092DED1" w:rsidR="00543A6C" w:rsidRPr="005518D8" w:rsidRDefault="00D32647"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Расход</w:t>
            </w:r>
          </w:p>
          <w:p w14:paraId="6FA3F4BB"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Liberation Serif" w:hAnsi="PT Astra Serif" w:cs="Liberation Serif"/>
                <w:kern w:val="2"/>
                <w:sz w:val="22"/>
                <w:szCs w:val="22"/>
                <w:lang w:eastAsia="zh-CN" w:bidi="hi-IN"/>
              </w:rPr>
              <w:t xml:space="preserve"> </w:t>
            </w:r>
          </w:p>
          <w:p w14:paraId="7FF0AB42"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p>
        </w:tc>
        <w:tc>
          <w:tcPr>
            <w:tcW w:w="8045" w:type="dxa"/>
            <w:tcBorders>
              <w:top w:val="single" w:sz="4" w:space="0" w:color="000000"/>
              <w:left w:val="single" w:sz="4" w:space="0" w:color="000000"/>
              <w:bottom w:val="single" w:sz="4" w:space="0" w:color="000000"/>
            </w:tcBorders>
            <w:shd w:val="clear" w:color="auto" w:fill="auto"/>
          </w:tcPr>
          <w:p w14:paraId="4EE6F099" w14:textId="74AE2D58" w:rsidR="00543A6C" w:rsidRPr="005518D8" w:rsidRDefault="00D32647"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100 грамм соли на общую ванну объемом 200 л.</w:t>
            </w:r>
          </w:p>
        </w:tc>
        <w:tc>
          <w:tcPr>
            <w:tcW w:w="1048" w:type="dxa"/>
            <w:vMerge/>
            <w:tcBorders>
              <w:top w:val="single" w:sz="4" w:space="0" w:color="000000"/>
              <w:left w:val="single" w:sz="4" w:space="0" w:color="000000"/>
              <w:bottom w:val="single" w:sz="4" w:space="0" w:color="000000"/>
            </w:tcBorders>
            <w:shd w:val="clear" w:color="auto" w:fill="auto"/>
          </w:tcPr>
          <w:p w14:paraId="0CA8ED89"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47AD4CFA"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5611A37D" w14:textId="77777777" w:rsidTr="00901A7C">
        <w:trPr>
          <w:trHeight w:val="555"/>
        </w:trPr>
        <w:tc>
          <w:tcPr>
            <w:tcW w:w="4875" w:type="dxa"/>
            <w:tcBorders>
              <w:top w:val="single" w:sz="4" w:space="0" w:color="000000"/>
              <w:left w:val="single" w:sz="4" w:space="0" w:color="000000"/>
              <w:bottom w:val="single" w:sz="4" w:space="0" w:color="000000"/>
            </w:tcBorders>
            <w:shd w:val="clear" w:color="auto" w:fill="auto"/>
          </w:tcPr>
          <w:p w14:paraId="617115F1"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 xml:space="preserve">Упаковка </w:t>
            </w:r>
          </w:p>
        </w:tc>
        <w:tc>
          <w:tcPr>
            <w:tcW w:w="8045" w:type="dxa"/>
            <w:tcBorders>
              <w:top w:val="single" w:sz="4" w:space="0" w:color="000000"/>
              <w:left w:val="single" w:sz="4" w:space="0" w:color="000000"/>
              <w:bottom w:val="single" w:sz="4" w:space="0" w:color="000000"/>
            </w:tcBorders>
            <w:shd w:val="clear" w:color="auto" w:fill="auto"/>
          </w:tcPr>
          <w:p w14:paraId="4A63B529"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Не более 1 кг в прозрачной ПЭТ-пленке.</w:t>
            </w:r>
          </w:p>
        </w:tc>
        <w:tc>
          <w:tcPr>
            <w:tcW w:w="1048" w:type="dxa"/>
            <w:tcBorders>
              <w:top w:val="single" w:sz="4" w:space="0" w:color="000000"/>
              <w:left w:val="single" w:sz="4" w:space="0" w:color="000000"/>
              <w:bottom w:val="single" w:sz="4" w:space="0" w:color="000000"/>
            </w:tcBorders>
            <w:shd w:val="clear" w:color="auto" w:fill="auto"/>
          </w:tcPr>
          <w:p w14:paraId="6E29D456"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C3DD67"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bl>
    <w:p w14:paraId="5B4CDC09" w14:textId="77777777" w:rsidR="00543A6C" w:rsidRPr="005518D8" w:rsidRDefault="00543A6C" w:rsidP="00053BCE">
      <w:pPr>
        <w:suppressAutoHyphens/>
        <w:rPr>
          <w:rFonts w:ascii="PT Astra Serif" w:hAnsi="PT Astra Serif"/>
          <w:kern w:val="2"/>
          <w:sz w:val="22"/>
          <w:szCs w:val="22"/>
          <w:lang w:bidi="hi-IN"/>
        </w:rPr>
      </w:pPr>
    </w:p>
    <w:p w14:paraId="221D758E" w14:textId="77777777" w:rsidR="008E57F5" w:rsidRPr="005518D8" w:rsidRDefault="008E57F5" w:rsidP="00543A6C">
      <w:pPr>
        <w:suppressAutoHyphens/>
        <w:jc w:val="center"/>
        <w:rPr>
          <w:rFonts w:ascii="PT Astra Serif" w:hAnsi="PT Astra Serif"/>
          <w:kern w:val="2"/>
          <w:sz w:val="22"/>
          <w:szCs w:val="22"/>
          <w:lang w:bidi="hi-IN"/>
        </w:rPr>
      </w:pPr>
    </w:p>
    <w:p w14:paraId="2EA21CDD" w14:textId="74294B21" w:rsidR="00543A6C" w:rsidRPr="005518D8" w:rsidRDefault="00543A6C" w:rsidP="00C02640">
      <w:pPr>
        <w:pStyle w:val="affff3"/>
        <w:numPr>
          <w:ilvl w:val="0"/>
          <w:numId w:val="44"/>
        </w:numPr>
        <w:suppressAutoHyphens/>
        <w:jc w:val="center"/>
        <w:rPr>
          <w:rFonts w:ascii="PT Astra Serif" w:eastAsia="Noto Serif CJK SC" w:hAnsi="PT Astra Serif" w:cs="Lohit Devanagari"/>
          <w:b/>
          <w:bCs/>
          <w:kern w:val="2"/>
          <w:lang w:eastAsia="zh-CN" w:bidi="hi-IN"/>
        </w:rPr>
      </w:pPr>
      <w:r w:rsidRPr="005518D8">
        <w:rPr>
          <w:rFonts w:ascii="PT Astra Serif" w:hAnsi="PT Astra Serif"/>
          <w:b/>
          <w:bCs/>
          <w:kern w:val="2"/>
          <w:lang w:bidi="hi-IN"/>
        </w:rPr>
        <w:t>Масло эфирное</w:t>
      </w:r>
    </w:p>
    <w:p w14:paraId="1C3A0ABA" w14:textId="77777777" w:rsidR="00543A6C" w:rsidRPr="005518D8" w:rsidRDefault="00543A6C" w:rsidP="00543A6C">
      <w:pPr>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b/>
          <w:bCs/>
          <w:kern w:val="2"/>
          <w:sz w:val="22"/>
          <w:szCs w:val="22"/>
          <w:lang w:eastAsia="zh-CN" w:bidi="hi-IN"/>
        </w:rPr>
        <w:t>ЛИМОН</w:t>
      </w:r>
    </w:p>
    <w:p w14:paraId="79BA3D23" w14:textId="77777777" w:rsidR="00543A6C" w:rsidRPr="005518D8" w:rsidRDefault="00543A6C" w:rsidP="00543A6C">
      <w:pPr>
        <w:suppressAutoHyphens/>
        <w:rPr>
          <w:rFonts w:ascii="PT Astra Serif" w:eastAsia="Noto Serif CJK SC" w:hAnsi="PT Astra Serif"/>
          <w:b/>
          <w:kern w:val="2"/>
          <w:sz w:val="22"/>
          <w:szCs w:val="22"/>
          <w:lang w:eastAsia="zh-CN" w:bidi="hi-IN"/>
        </w:rPr>
      </w:pPr>
    </w:p>
    <w:tbl>
      <w:tblPr>
        <w:tblW w:w="14919" w:type="dxa"/>
        <w:tblInd w:w="-194" w:type="dxa"/>
        <w:tblLayout w:type="fixed"/>
        <w:tblLook w:val="0000" w:firstRow="0" w:lastRow="0" w:firstColumn="0" w:lastColumn="0" w:noHBand="0" w:noVBand="0"/>
      </w:tblPr>
      <w:tblGrid>
        <w:gridCol w:w="4199"/>
        <w:gridCol w:w="8645"/>
        <w:gridCol w:w="1124"/>
        <w:gridCol w:w="951"/>
      </w:tblGrid>
      <w:tr w:rsidR="00543A6C" w:rsidRPr="005518D8" w14:paraId="67DF254E" w14:textId="77777777" w:rsidTr="00901A7C">
        <w:tc>
          <w:tcPr>
            <w:tcW w:w="4199" w:type="dxa"/>
            <w:tcBorders>
              <w:top w:val="single" w:sz="4" w:space="0" w:color="000000"/>
              <w:left w:val="single" w:sz="4" w:space="0" w:color="000000"/>
              <w:bottom w:val="single" w:sz="4" w:space="0" w:color="000000"/>
            </w:tcBorders>
            <w:shd w:val="clear" w:color="auto" w:fill="auto"/>
          </w:tcPr>
          <w:p w14:paraId="78C85110"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8645" w:type="dxa"/>
            <w:tcBorders>
              <w:top w:val="single" w:sz="4" w:space="0" w:color="000000"/>
              <w:left w:val="single" w:sz="4" w:space="0" w:color="000000"/>
              <w:bottom w:val="single" w:sz="4" w:space="0" w:color="000000"/>
            </w:tcBorders>
            <w:shd w:val="clear" w:color="auto" w:fill="auto"/>
          </w:tcPr>
          <w:p w14:paraId="37DABBA3"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4" w:type="dxa"/>
            <w:tcBorders>
              <w:top w:val="single" w:sz="4" w:space="0" w:color="000000"/>
              <w:left w:val="single" w:sz="4" w:space="0" w:color="000000"/>
              <w:bottom w:val="single" w:sz="4" w:space="0" w:color="000000"/>
            </w:tcBorders>
            <w:shd w:val="clear" w:color="auto" w:fill="auto"/>
          </w:tcPr>
          <w:p w14:paraId="5D5D3A8C" w14:textId="77777777" w:rsidR="00543A6C" w:rsidRPr="005518D8" w:rsidRDefault="00543A6C" w:rsidP="00543A6C">
            <w:pPr>
              <w:widowControl w:val="0"/>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Ед. изм.</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C9C00FF" w14:textId="77777777" w:rsidR="00543A6C" w:rsidRPr="005518D8" w:rsidRDefault="00543A6C" w:rsidP="00543A6C">
            <w:pPr>
              <w:widowControl w:val="0"/>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Кол-во</w:t>
            </w:r>
          </w:p>
        </w:tc>
      </w:tr>
      <w:tr w:rsidR="00543A6C" w:rsidRPr="005518D8" w14:paraId="1136EB55" w14:textId="77777777" w:rsidTr="00901A7C">
        <w:trPr>
          <w:trHeight w:val="654"/>
        </w:trPr>
        <w:tc>
          <w:tcPr>
            <w:tcW w:w="4199" w:type="dxa"/>
            <w:tcBorders>
              <w:top w:val="single" w:sz="4" w:space="0" w:color="000000"/>
              <w:left w:val="single" w:sz="4" w:space="0" w:color="000000"/>
              <w:bottom w:val="single" w:sz="4" w:space="0" w:color="000000"/>
            </w:tcBorders>
            <w:shd w:val="clear" w:color="auto" w:fill="auto"/>
          </w:tcPr>
          <w:p w14:paraId="76A70609"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8645" w:type="dxa"/>
            <w:tcBorders>
              <w:top w:val="single" w:sz="4" w:space="0" w:color="000000"/>
              <w:left w:val="single" w:sz="4" w:space="0" w:color="000000"/>
              <w:bottom w:val="single" w:sz="4" w:space="0" w:color="000000"/>
            </w:tcBorders>
            <w:shd w:val="clear" w:color="auto" w:fill="auto"/>
          </w:tcPr>
          <w:p w14:paraId="009F8C45" w14:textId="77777777" w:rsidR="00543A6C" w:rsidRPr="005518D8" w:rsidRDefault="00543A6C" w:rsidP="00543A6C">
            <w:pPr>
              <w:suppressAutoHyphens/>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Натуральное эфирное масло лимона.</w:t>
            </w:r>
          </w:p>
        </w:tc>
        <w:tc>
          <w:tcPr>
            <w:tcW w:w="1124" w:type="dxa"/>
            <w:vMerge w:val="restart"/>
            <w:tcBorders>
              <w:top w:val="single" w:sz="4" w:space="0" w:color="000000"/>
              <w:left w:val="single" w:sz="4" w:space="0" w:color="000000"/>
              <w:bottom w:val="single" w:sz="4" w:space="0" w:color="000000"/>
            </w:tcBorders>
            <w:shd w:val="clear" w:color="auto" w:fill="auto"/>
          </w:tcPr>
          <w:p w14:paraId="03D4F66E" w14:textId="77777777"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proofErr w:type="spellStart"/>
            <w:r w:rsidRPr="005518D8">
              <w:rPr>
                <w:rFonts w:ascii="PT Astra Serif" w:eastAsia="SimSun" w:hAnsi="PT Astra Serif"/>
                <w:kern w:val="2"/>
                <w:sz w:val="22"/>
                <w:szCs w:val="22"/>
                <w:lang w:eastAsia="zh-CN" w:bidi="hi-IN"/>
              </w:rPr>
              <w:t>шт</w:t>
            </w:r>
            <w:proofErr w:type="spellEnd"/>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FE98C1" w14:textId="0977E7F4"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r w:rsidRPr="005518D8">
              <w:rPr>
                <w:rFonts w:ascii="PT Astra Serif" w:eastAsia="SimSun" w:hAnsi="PT Astra Serif"/>
                <w:kern w:val="2"/>
                <w:sz w:val="22"/>
                <w:szCs w:val="22"/>
                <w:lang w:eastAsia="zh-CN" w:bidi="hi-IN"/>
              </w:rPr>
              <w:t>1</w:t>
            </w:r>
            <w:r w:rsidR="00DA3C6E" w:rsidRPr="005518D8">
              <w:rPr>
                <w:rFonts w:ascii="PT Astra Serif" w:eastAsia="SimSun" w:hAnsi="PT Astra Serif"/>
                <w:kern w:val="2"/>
                <w:sz w:val="22"/>
                <w:szCs w:val="22"/>
                <w:lang w:eastAsia="zh-CN" w:bidi="hi-IN"/>
              </w:rPr>
              <w:t>0</w:t>
            </w:r>
          </w:p>
        </w:tc>
      </w:tr>
      <w:tr w:rsidR="00543A6C" w:rsidRPr="005518D8" w14:paraId="07D58282" w14:textId="77777777" w:rsidTr="00901A7C">
        <w:trPr>
          <w:trHeight w:val="620"/>
        </w:trPr>
        <w:tc>
          <w:tcPr>
            <w:tcW w:w="4199" w:type="dxa"/>
            <w:tcBorders>
              <w:left w:val="single" w:sz="4" w:space="0" w:color="000000"/>
              <w:bottom w:val="single" w:sz="4" w:space="0" w:color="000000"/>
            </w:tcBorders>
            <w:shd w:val="clear" w:color="auto" w:fill="auto"/>
          </w:tcPr>
          <w:p w14:paraId="02EECD73"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1E4C5B08" w14:textId="77777777" w:rsidR="00543A6C" w:rsidRPr="005518D8" w:rsidRDefault="00543A6C" w:rsidP="00543A6C">
            <w:pPr>
              <w:suppressAutoHyphens/>
              <w:ind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8645" w:type="dxa"/>
            <w:tcBorders>
              <w:left w:val="single" w:sz="4" w:space="0" w:color="000000"/>
              <w:bottom w:val="single" w:sz="4" w:space="0" w:color="000000"/>
            </w:tcBorders>
            <w:shd w:val="clear" w:color="auto" w:fill="auto"/>
          </w:tcPr>
          <w:p w14:paraId="724CFE1C" w14:textId="77777777" w:rsidR="00543A6C" w:rsidRPr="005518D8" w:rsidRDefault="00543A6C" w:rsidP="00543A6C">
            <w:pPr>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Однородная маслянистая жидкость, не содержащая посторонние включения.</w:t>
            </w:r>
          </w:p>
        </w:tc>
        <w:tc>
          <w:tcPr>
            <w:tcW w:w="1124" w:type="dxa"/>
            <w:vMerge/>
            <w:tcBorders>
              <w:top w:val="single" w:sz="4" w:space="0" w:color="000000"/>
              <w:left w:val="single" w:sz="4" w:space="0" w:color="000000"/>
              <w:bottom w:val="single" w:sz="4" w:space="0" w:color="000000"/>
            </w:tcBorders>
            <w:shd w:val="clear" w:color="auto" w:fill="auto"/>
          </w:tcPr>
          <w:p w14:paraId="0EBD7A37"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1606396B"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442B19F9" w14:textId="77777777" w:rsidTr="00901A7C">
        <w:trPr>
          <w:trHeight w:val="625"/>
        </w:trPr>
        <w:tc>
          <w:tcPr>
            <w:tcW w:w="4199" w:type="dxa"/>
            <w:tcBorders>
              <w:top w:val="single" w:sz="4" w:space="0" w:color="000000"/>
              <w:left w:val="single" w:sz="4" w:space="0" w:color="000000"/>
              <w:bottom w:val="single" w:sz="4" w:space="0" w:color="000000"/>
            </w:tcBorders>
            <w:shd w:val="clear" w:color="auto" w:fill="auto"/>
          </w:tcPr>
          <w:p w14:paraId="24FC7764"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8645" w:type="dxa"/>
            <w:tcBorders>
              <w:top w:val="single" w:sz="4" w:space="0" w:color="000000"/>
              <w:left w:val="single" w:sz="4" w:space="0" w:color="000000"/>
              <w:bottom w:val="single" w:sz="4" w:space="0" w:color="000000"/>
            </w:tcBorders>
            <w:shd w:val="clear" w:color="auto" w:fill="auto"/>
          </w:tcPr>
          <w:p w14:paraId="047CF9B8" w14:textId="587E1D34" w:rsidR="00543A6C" w:rsidRPr="005518D8" w:rsidRDefault="00543A6C" w:rsidP="00543A6C">
            <w:pPr>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Золотистый, </w:t>
            </w:r>
            <w:r w:rsidR="008E57F5" w:rsidRPr="005518D8">
              <w:rPr>
                <w:rFonts w:ascii="PT Astra Serif" w:hAnsi="PT Astra Serif"/>
                <w:kern w:val="2"/>
                <w:sz w:val="22"/>
                <w:szCs w:val="22"/>
                <w:lang w:eastAsia="zh-CN" w:bidi="hi-IN"/>
              </w:rPr>
              <w:t>свойственный используемому</w:t>
            </w:r>
            <w:r w:rsidRPr="005518D8">
              <w:rPr>
                <w:rFonts w:ascii="PT Astra Serif" w:hAnsi="PT Astra Serif"/>
                <w:kern w:val="2"/>
                <w:sz w:val="22"/>
                <w:szCs w:val="22"/>
                <w:lang w:eastAsia="zh-CN" w:bidi="hi-IN"/>
              </w:rPr>
              <w:t xml:space="preserve"> сырью в соответствии с утвержденными рецептурами.</w:t>
            </w:r>
          </w:p>
        </w:tc>
        <w:tc>
          <w:tcPr>
            <w:tcW w:w="1124" w:type="dxa"/>
            <w:vMerge/>
            <w:tcBorders>
              <w:top w:val="single" w:sz="4" w:space="0" w:color="000000"/>
              <w:left w:val="single" w:sz="4" w:space="0" w:color="000000"/>
              <w:bottom w:val="single" w:sz="4" w:space="0" w:color="000000"/>
            </w:tcBorders>
            <w:shd w:val="clear" w:color="auto" w:fill="auto"/>
          </w:tcPr>
          <w:p w14:paraId="4984B8C6"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03B14EDD"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2A8CE1D3" w14:textId="77777777" w:rsidTr="00901A7C">
        <w:trPr>
          <w:trHeight w:val="340"/>
        </w:trPr>
        <w:tc>
          <w:tcPr>
            <w:tcW w:w="4199" w:type="dxa"/>
            <w:tcBorders>
              <w:top w:val="single" w:sz="4" w:space="0" w:color="000000"/>
              <w:left w:val="single" w:sz="4" w:space="0" w:color="000000"/>
              <w:bottom w:val="single" w:sz="4" w:space="0" w:color="000000"/>
            </w:tcBorders>
            <w:shd w:val="clear" w:color="auto" w:fill="auto"/>
          </w:tcPr>
          <w:p w14:paraId="44904D4F"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8645" w:type="dxa"/>
            <w:tcBorders>
              <w:top w:val="single" w:sz="4" w:space="0" w:color="000000"/>
              <w:left w:val="single" w:sz="4" w:space="0" w:color="000000"/>
              <w:bottom w:val="single" w:sz="4" w:space="0" w:color="000000"/>
            </w:tcBorders>
            <w:shd w:val="clear" w:color="auto" w:fill="auto"/>
          </w:tcPr>
          <w:p w14:paraId="6EF2A018"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Характерный для эфирного масла (запах лимона), со специфическими особенностями, обусловленными применяемым сырьем, без постороннего запаха. </w:t>
            </w:r>
          </w:p>
        </w:tc>
        <w:tc>
          <w:tcPr>
            <w:tcW w:w="1124" w:type="dxa"/>
            <w:vMerge/>
            <w:tcBorders>
              <w:top w:val="single" w:sz="4" w:space="0" w:color="000000"/>
              <w:left w:val="single" w:sz="4" w:space="0" w:color="000000"/>
              <w:bottom w:val="single" w:sz="4" w:space="0" w:color="000000"/>
            </w:tcBorders>
            <w:shd w:val="clear" w:color="auto" w:fill="auto"/>
          </w:tcPr>
          <w:p w14:paraId="6CF4B519"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02D46E02"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0A10D486" w14:textId="77777777" w:rsidTr="00901A7C">
        <w:trPr>
          <w:trHeight w:val="643"/>
        </w:trPr>
        <w:tc>
          <w:tcPr>
            <w:tcW w:w="4199" w:type="dxa"/>
            <w:tcBorders>
              <w:top w:val="single" w:sz="4" w:space="0" w:color="000000"/>
              <w:left w:val="single" w:sz="4" w:space="0" w:color="000000"/>
              <w:bottom w:val="single" w:sz="4" w:space="0" w:color="000000"/>
            </w:tcBorders>
            <w:shd w:val="clear" w:color="auto" w:fill="auto"/>
          </w:tcPr>
          <w:p w14:paraId="5774ECDD"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8645" w:type="dxa"/>
            <w:tcBorders>
              <w:top w:val="single" w:sz="4" w:space="0" w:color="000000"/>
              <w:left w:val="single" w:sz="4" w:space="0" w:color="000000"/>
              <w:bottom w:val="single" w:sz="4" w:space="0" w:color="000000"/>
            </w:tcBorders>
            <w:shd w:val="clear" w:color="auto" w:fill="auto"/>
          </w:tcPr>
          <w:p w14:paraId="3BAFC189"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15 мл в стеклянном флаконе с капельницей.</w:t>
            </w:r>
          </w:p>
        </w:tc>
        <w:tc>
          <w:tcPr>
            <w:tcW w:w="1124" w:type="dxa"/>
            <w:tcBorders>
              <w:top w:val="single" w:sz="4" w:space="0" w:color="000000"/>
              <w:left w:val="single" w:sz="4" w:space="0" w:color="000000"/>
              <w:bottom w:val="single" w:sz="4" w:space="0" w:color="000000"/>
            </w:tcBorders>
            <w:shd w:val="clear" w:color="auto" w:fill="auto"/>
          </w:tcPr>
          <w:p w14:paraId="60A08A25"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9E0A46E"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r>
    </w:tbl>
    <w:p w14:paraId="5B95C80F" w14:textId="77777777" w:rsidR="00543A6C" w:rsidRPr="005518D8" w:rsidRDefault="00543A6C" w:rsidP="00543A6C">
      <w:pPr>
        <w:suppressAutoHyphens/>
        <w:spacing w:after="60"/>
        <w:jc w:val="right"/>
        <w:rPr>
          <w:rFonts w:ascii="PT Astra Serif" w:hAnsi="PT Astra Serif"/>
          <w:b/>
          <w:sz w:val="22"/>
          <w:szCs w:val="22"/>
        </w:rPr>
      </w:pPr>
    </w:p>
    <w:p w14:paraId="1C28D7C5" w14:textId="77777777" w:rsidR="00543A6C" w:rsidRPr="005518D8" w:rsidRDefault="00543A6C" w:rsidP="00543A6C">
      <w:pPr>
        <w:suppressAutoHyphens/>
        <w:spacing w:after="60"/>
        <w:jc w:val="right"/>
        <w:rPr>
          <w:rFonts w:ascii="PT Astra Serif" w:hAnsi="PT Astra Serif"/>
          <w:b/>
          <w:sz w:val="22"/>
          <w:szCs w:val="22"/>
        </w:rPr>
      </w:pPr>
    </w:p>
    <w:p w14:paraId="324C8369" w14:textId="77777777" w:rsidR="00543A6C" w:rsidRPr="005518D8" w:rsidRDefault="00543A6C" w:rsidP="00053BCE">
      <w:pPr>
        <w:suppressAutoHyphens/>
        <w:spacing w:after="60"/>
        <w:rPr>
          <w:rFonts w:ascii="PT Astra Serif" w:hAnsi="PT Astra Serif"/>
          <w:b/>
          <w:sz w:val="22"/>
          <w:szCs w:val="22"/>
        </w:rPr>
      </w:pPr>
    </w:p>
    <w:p w14:paraId="32F01E08" w14:textId="56C8B82B" w:rsidR="00543A6C" w:rsidRPr="005518D8" w:rsidRDefault="000110CE" w:rsidP="000110CE">
      <w:pPr>
        <w:pStyle w:val="affff3"/>
        <w:numPr>
          <w:ilvl w:val="0"/>
          <w:numId w:val="44"/>
        </w:numPr>
        <w:suppressAutoHyphens/>
        <w:jc w:val="center"/>
        <w:rPr>
          <w:rFonts w:ascii="PT Astra Serif" w:eastAsia="Noto Serif CJK SC" w:hAnsi="PT Astra Serif"/>
          <w:b/>
          <w:bCs/>
          <w:kern w:val="2"/>
          <w:lang w:eastAsia="zh-CN" w:bidi="hi-IN"/>
        </w:rPr>
      </w:pPr>
      <w:r w:rsidRPr="005518D8">
        <w:rPr>
          <w:rFonts w:ascii="PT Astra Serif" w:hAnsi="PT Astra Serif"/>
          <w:b/>
          <w:bCs/>
          <w:kern w:val="2"/>
          <w:lang w:bidi="hi-IN"/>
        </w:rPr>
        <w:t>Композиция эфирных масел "</w:t>
      </w:r>
      <w:proofErr w:type="spellStart"/>
      <w:r w:rsidRPr="005518D8">
        <w:rPr>
          <w:rFonts w:ascii="PT Astra Serif" w:hAnsi="PT Astra Serif"/>
          <w:b/>
          <w:bCs/>
          <w:kern w:val="2"/>
          <w:lang w:bidi="hi-IN"/>
        </w:rPr>
        <w:t>Абицея</w:t>
      </w:r>
      <w:proofErr w:type="spellEnd"/>
      <w:r w:rsidRPr="005518D8">
        <w:rPr>
          <w:rFonts w:ascii="PT Astra Serif" w:hAnsi="PT Astra Serif"/>
          <w:b/>
          <w:bCs/>
          <w:kern w:val="2"/>
          <w:lang w:bidi="hi-IN"/>
        </w:rPr>
        <w:t xml:space="preserve"> Релакс" </w:t>
      </w:r>
      <w:r w:rsidRPr="005518D8">
        <w:rPr>
          <w:rFonts w:ascii="PT Astra Serif" w:hAnsi="PT Astra Serif"/>
          <w:b/>
          <w:bCs/>
          <w:kern w:val="2"/>
          <w:lang w:val="ru-RU" w:bidi="hi-IN"/>
        </w:rPr>
        <w:t xml:space="preserve"> или эквивалент</w:t>
      </w:r>
    </w:p>
    <w:tbl>
      <w:tblPr>
        <w:tblW w:w="14919" w:type="dxa"/>
        <w:tblInd w:w="-194" w:type="dxa"/>
        <w:tblLayout w:type="fixed"/>
        <w:tblLook w:val="0000" w:firstRow="0" w:lastRow="0" w:firstColumn="0" w:lastColumn="0" w:noHBand="0" w:noVBand="0"/>
      </w:tblPr>
      <w:tblGrid>
        <w:gridCol w:w="4199"/>
        <w:gridCol w:w="8645"/>
        <w:gridCol w:w="1124"/>
        <w:gridCol w:w="951"/>
      </w:tblGrid>
      <w:tr w:rsidR="00543A6C" w:rsidRPr="005518D8" w14:paraId="5EF82487" w14:textId="77777777" w:rsidTr="00901A7C">
        <w:tc>
          <w:tcPr>
            <w:tcW w:w="4199" w:type="dxa"/>
            <w:tcBorders>
              <w:top w:val="single" w:sz="4" w:space="0" w:color="000000"/>
              <w:left w:val="single" w:sz="4" w:space="0" w:color="000000"/>
              <w:bottom w:val="single" w:sz="4" w:space="0" w:color="000000"/>
            </w:tcBorders>
            <w:shd w:val="clear" w:color="auto" w:fill="auto"/>
          </w:tcPr>
          <w:p w14:paraId="40BCEC3A"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8645" w:type="dxa"/>
            <w:tcBorders>
              <w:top w:val="single" w:sz="4" w:space="0" w:color="000000"/>
              <w:left w:val="single" w:sz="4" w:space="0" w:color="000000"/>
              <w:bottom w:val="single" w:sz="4" w:space="0" w:color="000000"/>
            </w:tcBorders>
            <w:shd w:val="clear" w:color="auto" w:fill="auto"/>
          </w:tcPr>
          <w:p w14:paraId="2ABF4650"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4" w:type="dxa"/>
            <w:tcBorders>
              <w:top w:val="single" w:sz="4" w:space="0" w:color="000000"/>
              <w:left w:val="single" w:sz="4" w:space="0" w:color="000000"/>
              <w:bottom w:val="single" w:sz="4" w:space="0" w:color="000000"/>
            </w:tcBorders>
            <w:shd w:val="clear" w:color="auto" w:fill="auto"/>
          </w:tcPr>
          <w:p w14:paraId="06F92B5B" w14:textId="77777777" w:rsidR="00543A6C" w:rsidRPr="005518D8" w:rsidRDefault="00543A6C" w:rsidP="00543A6C">
            <w:pPr>
              <w:widowControl w:val="0"/>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Ед. изм.</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000EFB1" w14:textId="77777777" w:rsidR="00543A6C" w:rsidRPr="005518D8" w:rsidRDefault="00543A6C" w:rsidP="00543A6C">
            <w:pPr>
              <w:widowControl w:val="0"/>
              <w:suppressAutoHyphens/>
              <w:snapToGrid w:val="0"/>
              <w:jc w:val="center"/>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Кол-во</w:t>
            </w:r>
          </w:p>
        </w:tc>
      </w:tr>
      <w:tr w:rsidR="00543A6C" w:rsidRPr="005518D8" w14:paraId="2BD1A5E6" w14:textId="77777777" w:rsidTr="00901A7C">
        <w:trPr>
          <w:trHeight w:val="654"/>
        </w:trPr>
        <w:tc>
          <w:tcPr>
            <w:tcW w:w="4199" w:type="dxa"/>
            <w:tcBorders>
              <w:top w:val="single" w:sz="4" w:space="0" w:color="000000"/>
              <w:left w:val="single" w:sz="4" w:space="0" w:color="000000"/>
              <w:bottom w:val="single" w:sz="4" w:space="0" w:color="000000"/>
            </w:tcBorders>
            <w:shd w:val="clear" w:color="auto" w:fill="auto"/>
          </w:tcPr>
          <w:p w14:paraId="709E36F7"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8645" w:type="dxa"/>
            <w:tcBorders>
              <w:top w:val="single" w:sz="4" w:space="0" w:color="000000"/>
              <w:left w:val="single" w:sz="4" w:space="0" w:color="000000"/>
              <w:bottom w:val="single" w:sz="4" w:space="0" w:color="000000"/>
            </w:tcBorders>
            <w:shd w:val="clear" w:color="auto" w:fill="auto"/>
          </w:tcPr>
          <w:p w14:paraId="2AFFA47E" w14:textId="77777777" w:rsidR="00543A6C" w:rsidRPr="005518D8" w:rsidRDefault="000110CE" w:rsidP="00543A6C">
            <w:pPr>
              <w:suppressAutoHyphens/>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s="Lohit Devanagari"/>
                <w:kern w:val="2"/>
                <w:sz w:val="22"/>
                <w:szCs w:val="22"/>
                <w:lang w:eastAsia="zh-CN" w:bidi="hi-IN"/>
              </w:rPr>
              <w:t>Смесь эфирных масел успокаивающего действия</w:t>
            </w:r>
          </w:p>
          <w:p w14:paraId="00AF9F77" w14:textId="799D4D49" w:rsidR="000110CE" w:rsidRPr="005518D8" w:rsidRDefault="000110CE" w:rsidP="00543A6C">
            <w:pPr>
              <w:suppressAutoHyphens/>
              <w:snapToGrid w:val="0"/>
              <w:ind w:right="113"/>
              <w:jc w:val="center"/>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Активные вещества: натуральные эфирные масла лаванды, иланг-иланга, апельсин.</w:t>
            </w:r>
          </w:p>
        </w:tc>
        <w:tc>
          <w:tcPr>
            <w:tcW w:w="1124" w:type="dxa"/>
            <w:vMerge w:val="restart"/>
            <w:tcBorders>
              <w:top w:val="single" w:sz="4" w:space="0" w:color="000000"/>
              <w:left w:val="single" w:sz="4" w:space="0" w:color="000000"/>
              <w:bottom w:val="single" w:sz="4" w:space="0" w:color="000000"/>
            </w:tcBorders>
            <w:shd w:val="clear" w:color="auto" w:fill="auto"/>
          </w:tcPr>
          <w:p w14:paraId="6C8543E9" w14:textId="77777777"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proofErr w:type="spellStart"/>
            <w:r w:rsidRPr="005518D8">
              <w:rPr>
                <w:rFonts w:ascii="PT Astra Serif" w:eastAsia="SimSun" w:hAnsi="PT Astra Serif"/>
                <w:kern w:val="2"/>
                <w:sz w:val="22"/>
                <w:szCs w:val="22"/>
                <w:lang w:eastAsia="zh-CN" w:bidi="hi-IN"/>
              </w:rPr>
              <w:t>шт</w:t>
            </w:r>
            <w:proofErr w:type="spellEnd"/>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B3DE0" w14:textId="0A0D1A56"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r w:rsidRPr="005518D8">
              <w:rPr>
                <w:rFonts w:ascii="PT Astra Serif" w:eastAsia="SimSun" w:hAnsi="PT Astra Serif"/>
                <w:kern w:val="2"/>
                <w:sz w:val="22"/>
                <w:szCs w:val="22"/>
                <w:lang w:eastAsia="zh-CN" w:bidi="hi-IN"/>
              </w:rPr>
              <w:t>1</w:t>
            </w:r>
            <w:r w:rsidR="00B376BA" w:rsidRPr="005518D8">
              <w:rPr>
                <w:rFonts w:ascii="PT Astra Serif" w:eastAsia="SimSun" w:hAnsi="PT Astra Serif"/>
                <w:kern w:val="2"/>
                <w:sz w:val="22"/>
                <w:szCs w:val="22"/>
                <w:lang w:eastAsia="zh-CN" w:bidi="hi-IN"/>
              </w:rPr>
              <w:t>0</w:t>
            </w:r>
          </w:p>
        </w:tc>
      </w:tr>
      <w:tr w:rsidR="00543A6C" w:rsidRPr="005518D8" w14:paraId="076B5613" w14:textId="77777777" w:rsidTr="00901A7C">
        <w:trPr>
          <w:trHeight w:val="620"/>
        </w:trPr>
        <w:tc>
          <w:tcPr>
            <w:tcW w:w="4199" w:type="dxa"/>
            <w:tcBorders>
              <w:left w:val="single" w:sz="4" w:space="0" w:color="000000"/>
              <w:bottom w:val="single" w:sz="4" w:space="0" w:color="000000"/>
            </w:tcBorders>
            <w:shd w:val="clear" w:color="auto" w:fill="auto"/>
          </w:tcPr>
          <w:p w14:paraId="24D63522"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48C12541" w14:textId="77777777" w:rsidR="00543A6C" w:rsidRPr="005518D8" w:rsidRDefault="00543A6C" w:rsidP="00543A6C">
            <w:pPr>
              <w:suppressAutoHyphens/>
              <w:ind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8645" w:type="dxa"/>
            <w:tcBorders>
              <w:left w:val="single" w:sz="4" w:space="0" w:color="000000"/>
              <w:bottom w:val="single" w:sz="4" w:space="0" w:color="000000"/>
            </w:tcBorders>
            <w:shd w:val="clear" w:color="auto" w:fill="auto"/>
          </w:tcPr>
          <w:p w14:paraId="34BF0887" w14:textId="77777777" w:rsidR="00543A6C" w:rsidRPr="005518D8" w:rsidRDefault="00543A6C" w:rsidP="00543A6C">
            <w:pPr>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Однородная маслянистая жидкость, не содержащая посторонние включения.</w:t>
            </w:r>
          </w:p>
        </w:tc>
        <w:tc>
          <w:tcPr>
            <w:tcW w:w="1124" w:type="dxa"/>
            <w:vMerge/>
            <w:tcBorders>
              <w:top w:val="single" w:sz="4" w:space="0" w:color="000000"/>
              <w:left w:val="single" w:sz="4" w:space="0" w:color="000000"/>
              <w:bottom w:val="single" w:sz="4" w:space="0" w:color="000000"/>
            </w:tcBorders>
            <w:shd w:val="clear" w:color="auto" w:fill="auto"/>
          </w:tcPr>
          <w:p w14:paraId="1FB6FBAF"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49E23DD8"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5E079AEA" w14:textId="77777777" w:rsidTr="00901A7C">
        <w:trPr>
          <w:trHeight w:val="625"/>
        </w:trPr>
        <w:tc>
          <w:tcPr>
            <w:tcW w:w="4199" w:type="dxa"/>
            <w:tcBorders>
              <w:top w:val="single" w:sz="4" w:space="0" w:color="000000"/>
              <w:left w:val="single" w:sz="4" w:space="0" w:color="000000"/>
              <w:bottom w:val="single" w:sz="4" w:space="0" w:color="000000"/>
            </w:tcBorders>
            <w:shd w:val="clear" w:color="auto" w:fill="auto"/>
          </w:tcPr>
          <w:p w14:paraId="3BD1B8C5"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8645" w:type="dxa"/>
            <w:tcBorders>
              <w:top w:val="single" w:sz="4" w:space="0" w:color="000000"/>
              <w:left w:val="single" w:sz="4" w:space="0" w:color="000000"/>
              <w:bottom w:val="single" w:sz="4" w:space="0" w:color="000000"/>
            </w:tcBorders>
            <w:shd w:val="clear" w:color="auto" w:fill="auto"/>
          </w:tcPr>
          <w:p w14:paraId="77AA3B4C" w14:textId="3001896A" w:rsidR="00543A6C" w:rsidRPr="005518D8" w:rsidRDefault="00543A6C" w:rsidP="00543A6C">
            <w:pPr>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Бесцветный, </w:t>
            </w:r>
            <w:r w:rsidR="00431B17" w:rsidRPr="005518D8">
              <w:rPr>
                <w:rFonts w:ascii="PT Astra Serif" w:hAnsi="PT Astra Serif"/>
                <w:kern w:val="2"/>
                <w:sz w:val="22"/>
                <w:szCs w:val="22"/>
                <w:lang w:eastAsia="zh-CN" w:bidi="hi-IN"/>
              </w:rPr>
              <w:t>свойственный используемому</w:t>
            </w:r>
            <w:r w:rsidRPr="005518D8">
              <w:rPr>
                <w:rFonts w:ascii="PT Astra Serif" w:hAnsi="PT Astra Serif"/>
                <w:kern w:val="2"/>
                <w:sz w:val="22"/>
                <w:szCs w:val="22"/>
                <w:lang w:eastAsia="zh-CN" w:bidi="hi-IN"/>
              </w:rPr>
              <w:t xml:space="preserve"> сырью в соответствии с утвержденными рецептурами.</w:t>
            </w:r>
          </w:p>
        </w:tc>
        <w:tc>
          <w:tcPr>
            <w:tcW w:w="1124" w:type="dxa"/>
            <w:vMerge/>
            <w:tcBorders>
              <w:top w:val="single" w:sz="4" w:space="0" w:color="000000"/>
              <w:left w:val="single" w:sz="4" w:space="0" w:color="000000"/>
              <w:bottom w:val="single" w:sz="4" w:space="0" w:color="000000"/>
            </w:tcBorders>
            <w:shd w:val="clear" w:color="auto" w:fill="auto"/>
          </w:tcPr>
          <w:p w14:paraId="58B1DBBA"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3A4757FF"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130A6A80" w14:textId="77777777" w:rsidTr="00901A7C">
        <w:trPr>
          <w:trHeight w:val="340"/>
        </w:trPr>
        <w:tc>
          <w:tcPr>
            <w:tcW w:w="4199" w:type="dxa"/>
            <w:tcBorders>
              <w:top w:val="single" w:sz="4" w:space="0" w:color="000000"/>
              <w:left w:val="single" w:sz="4" w:space="0" w:color="000000"/>
              <w:bottom w:val="single" w:sz="4" w:space="0" w:color="000000"/>
            </w:tcBorders>
            <w:shd w:val="clear" w:color="auto" w:fill="auto"/>
          </w:tcPr>
          <w:p w14:paraId="64CEF592"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8645" w:type="dxa"/>
            <w:tcBorders>
              <w:top w:val="single" w:sz="4" w:space="0" w:color="000000"/>
              <w:left w:val="single" w:sz="4" w:space="0" w:color="000000"/>
              <w:bottom w:val="single" w:sz="4" w:space="0" w:color="000000"/>
            </w:tcBorders>
            <w:shd w:val="clear" w:color="auto" w:fill="auto"/>
          </w:tcPr>
          <w:p w14:paraId="72AFD7D3" w14:textId="22AAE7B3"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Характерный для эфирного масла, со специфическими особенностями, обусловленными применяемым сырьем, без постороннего запаха. </w:t>
            </w:r>
          </w:p>
        </w:tc>
        <w:tc>
          <w:tcPr>
            <w:tcW w:w="1124" w:type="dxa"/>
            <w:vMerge/>
            <w:tcBorders>
              <w:top w:val="single" w:sz="4" w:space="0" w:color="000000"/>
              <w:left w:val="single" w:sz="4" w:space="0" w:color="000000"/>
              <w:bottom w:val="single" w:sz="4" w:space="0" w:color="000000"/>
            </w:tcBorders>
            <w:shd w:val="clear" w:color="auto" w:fill="auto"/>
          </w:tcPr>
          <w:p w14:paraId="5EF7A82C"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14:paraId="5DFB76D3" w14:textId="77777777" w:rsidR="00543A6C" w:rsidRPr="005518D8" w:rsidRDefault="00543A6C" w:rsidP="00543A6C">
            <w:pPr>
              <w:suppressAutoHyphens/>
              <w:snapToGrid w:val="0"/>
              <w:spacing w:after="200"/>
              <w:rPr>
                <w:rFonts w:ascii="PT Astra Serif" w:eastAsia="Noto Serif CJK SC" w:hAnsi="PT Astra Serif" w:cs="Lohit Devanagari"/>
                <w:kern w:val="2"/>
                <w:sz w:val="22"/>
                <w:szCs w:val="22"/>
                <w:lang w:eastAsia="zh-CN" w:bidi="hi-IN"/>
              </w:rPr>
            </w:pPr>
          </w:p>
        </w:tc>
      </w:tr>
      <w:tr w:rsidR="00543A6C" w:rsidRPr="005518D8" w14:paraId="57D3CA80" w14:textId="77777777" w:rsidTr="00901A7C">
        <w:trPr>
          <w:trHeight w:val="643"/>
        </w:trPr>
        <w:tc>
          <w:tcPr>
            <w:tcW w:w="4199" w:type="dxa"/>
            <w:tcBorders>
              <w:top w:val="single" w:sz="4" w:space="0" w:color="000000"/>
              <w:left w:val="single" w:sz="4" w:space="0" w:color="000000"/>
              <w:bottom w:val="single" w:sz="4" w:space="0" w:color="000000"/>
            </w:tcBorders>
            <w:shd w:val="clear" w:color="auto" w:fill="auto"/>
          </w:tcPr>
          <w:p w14:paraId="42663C4E" w14:textId="77777777" w:rsidR="00543A6C" w:rsidRPr="005518D8" w:rsidRDefault="00543A6C" w:rsidP="00543A6C">
            <w:pPr>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8645" w:type="dxa"/>
            <w:tcBorders>
              <w:top w:val="single" w:sz="4" w:space="0" w:color="000000"/>
              <w:left w:val="single" w:sz="4" w:space="0" w:color="000000"/>
              <w:bottom w:val="single" w:sz="4" w:space="0" w:color="000000"/>
            </w:tcBorders>
            <w:shd w:val="clear" w:color="auto" w:fill="auto"/>
          </w:tcPr>
          <w:p w14:paraId="67244D42"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15 мл в стеклянном флаконе с капельницей.</w:t>
            </w:r>
          </w:p>
        </w:tc>
        <w:tc>
          <w:tcPr>
            <w:tcW w:w="1124" w:type="dxa"/>
            <w:tcBorders>
              <w:top w:val="single" w:sz="4" w:space="0" w:color="000000"/>
              <w:left w:val="single" w:sz="4" w:space="0" w:color="000000"/>
              <w:bottom w:val="single" w:sz="4" w:space="0" w:color="000000"/>
            </w:tcBorders>
            <w:shd w:val="clear" w:color="auto" w:fill="auto"/>
          </w:tcPr>
          <w:p w14:paraId="76B4BD68"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ED33638"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r>
    </w:tbl>
    <w:p w14:paraId="61F40BA6" w14:textId="77777777" w:rsidR="00543A6C" w:rsidRPr="005518D8" w:rsidRDefault="00543A6C" w:rsidP="00543A6C">
      <w:pPr>
        <w:suppressAutoHyphens/>
        <w:spacing w:after="60"/>
        <w:jc w:val="right"/>
        <w:rPr>
          <w:rFonts w:ascii="PT Astra Serif" w:hAnsi="PT Astra Serif"/>
          <w:b/>
          <w:sz w:val="22"/>
          <w:szCs w:val="22"/>
        </w:rPr>
      </w:pPr>
    </w:p>
    <w:p w14:paraId="6A6FBA7D" w14:textId="77777777" w:rsidR="00543A6C" w:rsidRPr="005518D8" w:rsidRDefault="00543A6C" w:rsidP="00543A6C">
      <w:pPr>
        <w:suppressAutoHyphens/>
        <w:spacing w:after="60"/>
        <w:jc w:val="right"/>
        <w:rPr>
          <w:rFonts w:ascii="PT Astra Serif" w:hAnsi="PT Astra Serif"/>
          <w:b/>
          <w:sz w:val="22"/>
          <w:szCs w:val="22"/>
        </w:rPr>
      </w:pPr>
    </w:p>
    <w:p w14:paraId="5B524FC9" w14:textId="77777777" w:rsidR="00543A6C" w:rsidRPr="005518D8" w:rsidRDefault="00543A6C" w:rsidP="00543A6C">
      <w:pPr>
        <w:suppressAutoHyphens/>
        <w:spacing w:after="60"/>
        <w:jc w:val="right"/>
        <w:rPr>
          <w:rFonts w:ascii="PT Astra Serif" w:hAnsi="PT Astra Serif"/>
          <w:b/>
          <w:sz w:val="22"/>
          <w:szCs w:val="22"/>
        </w:rPr>
      </w:pPr>
    </w:p>
    <w:p w14:paraId="7FCBADF4" w14:textId="77777777" w:rsidR="00543A6C" w:rsidRPr="005518D8" w:rsidRDefault="00543A6C" w:rsidP="00543A6C">
      <w:pPr>
        <w:suppressAutoHyphens/>
        <w:spacing w:after="60"/>
        <w:jc w:val="right"/>
        <w:rPr>
          <w:rFonts w:ascii="PT Astra Serif" w:hAnsi="PT Astra Serif"/>
          <w:b/>
          <w:sz w:val="22"/>
          <w:szCs w:val="22"/>
        </w:rPr>
      </w:pPr>
    </w:p>
    <w:p w14:paraId="43DD64F9" w14:textId="77777777" w:rsidR="00543A6C" w:rsidRPr="005518D8" w:rsidRDefault="00543A6C" w:rsidP="00543A6C">
      <w:pPr>
        <w:suppressAutoHyphens/>
        <w:spacing w:after="60"/>
        <w:jc w:val="right"/>
        <w:rPr>
          <w:rFonts w:ascii="PT Astra Serif" w:hAnsi="PT Astra Serif"/>
          <w:b/>
          <w:sz w:val="22"/>
          <w:szCs w:val="22"/>
        </w:rPr>
      </w:pPr>
    </w:p>
    <w:p w14:paraId="1F777DB3" w14:textId="77777777" w:rsidR="00543A6C" w:rsidRPr="005518D8" w:rsidRDefault="00543A6C" w:rsidP="00543A6C">
      <w:pPr>
        <w:suppressAutoHyphens/>
        <w:spacing w:after="60"/>
        <w:jc w:val="right"/>
        <w:rPr>
          <w:rFonts w:ascii="PT Astra Serif" w:hAnsi="PT Astra Serif"/>
          <w:b/>
          <w:sz w:val="22"/>
          <w:szCs w:val="22"/>
        </w:rPr>
      </w:pPr>
    </w:p>
    <w:p w14:paraId="461DFC51" w14:textId="77777777" w:rsidR="00543A6C" w:rsidRPr="005518D8" w:rsidRDefault="00543A6C" w:rsidP="00543A6C">
      <w:pPr>
        <w:suppressAutoHyphens/>
        <w:spacing w:after="60"/>
        <w:jc w:val="right"/>
        <w:rPr>
          <w:rFonts w:ascii="PT Astra Serif" w:hAnsi="PT Astra Serif"/>
          <w:b/>
          <w:sz w:val="22"/>
          <w:szCs w:val="22"/>
        </w:rPr>
      </w:pPr>
    </w:p>
    <w:p w14:paraId="0765836D" w14:textId="77777777" w:rsidR="00543A6C" w:rsidRPr="005518D8" w:rsidRDefault="00543A6C" w:rsidP="00543A6C">
      <w:pPr>
        <w:suppressAutoHyphens/>
        <w:spacing w:after="60"/>
        <w:jc w:val="right"/>
        <w:rPr>
          <w:rFonts w:ascii="PT Astra Serif" w:hAnsi="PT Astra Serif"/>
          <w:b/>
          <w:sz w:val="22"/>
          <w:szCs w:val="22"/>
        </w:rPr>
      </w:pPr>
    </w:p>
    <w:p w14:paraId="658E1C23" w14:textId="77777777" w:rsidR="00023364" w:rsidRPr="005518D8" w:rsidRDefault="00023364" w:rsidP="00543A6C">
      <w:pPr>
        <w:suppressAutoHyphens/>
        <w:spacing w:after="60"/>
        <w:jc w:val="right"/>
        <w:rPr>
          <w:rFonts w:ascii="PT Astra Serif" w:hAnsi="PT Astra Serif"/>
          <w:b/>
          <w:sz w:val="22"/>
          <w:szCs w:val="22"/>
        </w:rPr>
      </w:pPr>
    </w:p>
    <w:p w14:paraId="2CF4BCB5" w14:textId="77777777" w:rsidR="00023364" w:rsidRPr="005518D8" w:rsidRDefault="00023364" w:rsidP="00543A6C">
      <w:pPr>
        <w:suppressAutoHyphens/>
        <w:spacing w:after="60"/>
        <w:jc w:val="right"/>
        <w:rPr>
          <w:rFonts w:ascii="PT Astra Serif" w:hAnsi="PT Astra Serif"/>
          <w:b/>
          <w:sz w:val="22"/>
          <w:szCs w:val="22"/>
        </w:rPr>
      </w:pPr>
    </w:p>
    <w:p w14:paraId="22319C54" w14:textId="77777777" w:rsidR="00023364" w:rsidRPr="005518D8" w:rsidRDefault="00023364" w:rsidP="00543A6C">
      <w:pPr>
        <w:suppressAutoHyphens/>
        <w:spacing w:after="60"/>
        <w:jc w:val="right"/>
        <w:rPr>
          <w:rFonts w:ascii="PT Astra Serif" w:hAnsi="PT Astra Serif"/>
          <w:b/>
          <w:sz w:val="22"/>
          <w:szCs w:val="22"/>
        </w:rPr>
      </w:pPr>
    </w:p>
    <w:p w14:paraId="166B287E" w14:textId="77777777" w:rsidR="00023364" w:rsidRPr="005518D8" w:rsidRDefault="00023364" w:rsidP="00543A6C">
      <w:pPr>
        <w:suppressAutoHyphens/>
        <w:spacing w:after="60"/>
        <w:jc w:val="right"/>
        <w:rPr>
          <w:rFonts w:ascii="PT Astra Serif" w:hAnsi="PT Astra Serif"/>
          <w:b/>
          <w:sz w:val="22"/>
          <w:szCs w:val="22"/>
        </w:rPr>
      </w:pPr>
    </w:p>
    <w:p w14:paraId="36D61536" w14:textId="77777777" w:rsidR="00023364" w:rsidRPr="005518D8" w:rsidRDefault="00023364" w:rsidP="00543A6C">
      <w:pPr>
        <w:suppressAutoHyphens/>
        <w:spacing w:after="60"/>
        <w:jc w:val="right"/>
        <w:rPr>
          <w:rFonts w:ascii="PT Astra Serif" w:hAnsi="PT Astra Serif"/>
          <w:b/>
          <w:sz w:val="22"/>
          <w:szCs w:val="22"/>
        </w:rPr>
      </w:pPr>
    </w:p>
    <w:p w14:paraId="5C6F9176" w14:textId="77777777" w:rsidR="00543A6C" w:rsidRPr="005518D8" w:rsidRDefault="00543A6C" w:rsidP="00543A6C">
      <w:pPr>
        <w:suppressAutoHyphens/>
        <w:spacing w:after="60"/>
        <w:jc w:val="right"/>
        <w:rPr>
          <w:rFonts w:ascii="PT Astra Serif" w:hAnsi="PT Astra Serif"/>
          <w:b/>
          <w:sz w:val="22"/>
          <w:szCs w:val="22"/>
        </w:rPr>
      </w:pPr>
    </w:p>
    <w:p w14:paraId="0090F230" w14:textId="77777777" w:rsidR="00543A6C" w:rsidRPr="005518D8" w:rsidRDefault="00543A6C" w:rsidP="00543A6C">
      <w:pPr>
        <w:suppressAutoHyphens/>
        <w:spacing w:after="60"/>
        <w:jc w:val="right"/>
        <w:rPr>
          <w:rFonts w:ascii="PT Astra Serif" w:hAnsi="PT Astra Serif"/>
          <w:b/>
          <w:sz w:val="22"/>
          <w:szCs w:val="22"/>
        </w:rPr>
      </w:pPr>
    </w:p>
    <w:p w14:paraId="53A7CE76" w14:textId="77777777" w:rsidR="00543A6C" w:rsidRPr="005518D8" w:rsidRDefault="00543A6C" w:rsidP="00543A6C">
      <w:pPr>
        <w:suppressAutoHyphens/>
        <w:spacing w:after="60"/>
        <w:jc w:val="both"/>
        <w:rPr>
          <w:rFonts w:ascii="PT Astra Serif" w:hAnsi="PT Astra Serif"/>
          <w:b/>
          <w:sz w:val="22"/>
          <w:szCs w:val="22"/>
        </w:rPr>
      </w:pPr>
    </w:p>
    <w:p w14:paraId="67A87974" w14:textId="77777777" w:rsidR="00543A6C" w:rsidRPr="005518D8" w:rsidRDefault="00543A6C" w:rsidP="00543A6C">
      <w:pPr>
        <w:suppressAutoHyphens/>
        <w:spacing w:after="60"/>
        <w:jc w:val="both"/>
        <w:rPr>
          <w:rFonts w:ascii="PT Astra Serif" w:hAnsi="PT Astra Serif"/>
          <w:b/>
          <w:sz w:val="22"/>
          <w:szCs w:val="22"/>
        </w:rPr>
      </w:pPr>
    </w:p>
    <w:p w14:paraId="454854B8" w14:textId="77777777" w:rsidR="00543A6C" w:rsidRPr="005518D8" w:rsidRDefault="00543A6C" w:rsidP="00543A6C">
      <w:pPr>
        <w:suppressAutoHyphens/>
        <w:spacing w:after="60"/>
        <w:jc w:val="both"/>
        <w:rPr>
          <w:rFonts w:ascii="PT Astra Serif" w:hAnsi="PT Astra Serif"/>
          <w:b/>
          <w:sz w:val="22"/>
          <w:szCs w:val="22"/>
        </w:rPr>
      </w:pPr>
    </w:p>
    <w:p w14:paraId="02E7012C" w14:textId="77777777" w:rsidR="00543A6C" w:rsidRPr="005518D8" w:rsidRDefault="00543A6C" w:rsidP="00543A6C">
      <w:pPr>
        <w:suppressAutoHyphens/>
        <w:spacing w:after="60"/>
        <w:jc w:val="both"/>
        <w:rPr>
          <w:rFonts w:ascii="PT Astra Serif" w:hAnsi="PT Astra Serif"/>
          <w:b/>
          <w:sz w:val="22"/>
          <w:szCs w:val="22"/>
        </w:rPr>
      </w:pPr>
    </w:p>
    <w:p w14:paraId="4781BB38" w14:textId="77777777" w:rsidR="005D01A0" w:rsidRPr="005518D8" w:rsidRDefault="005D01A0" w:rsidP="00543A6C">
      <w:pPr>
        <w:suppressAutoHyphens/>
        <w:spacing w:after="60"/>
        <w:jc w:val="both"/>
        <w:rPr>
          <w:rFonts w:ascii="PT Astra Serif" w:hAnsi="PT Astra Serif"/>
          <w:b/>
          <w:sz w:val="22"/>
          <w:szCs w:val="22"/>
        </w:rPr>
      </w:pPr>
    </w:p>
    <w:p w14:paraId="11CC8367" w14:textId="77777777" w:rsidR="00543A6C" w:rsidRPr="005518D8" w:rsidRDefault="00543A6C" w:rsidP="00543A6C">
      <w:pPr>
        <w:suppressAutoHyphens/>
        <w:spacing w:after="60"/>
        <w:jc w:val="both"/>
        <w:rPr>
          <w:rFonts w:ascii="PT Astra Serif" w:hAnsi="PT Astra Serif"/>
          <w:b/>
          <w:sz w:val="22"/>
          <w:szCs w:val="22"/>
        </w:rPr>
      </w:pPr>
    </w:p>
    <w:p w14:paraId="52EDBE6C" w14:textId="34D8D109" w:rsidR="00A4416C" w:rsidRPr="005518D8" w:rsidRDefault="00A4416C" w:rsidP="0043008B">
      <w:pPr>
        <w:pStyle w:val="affff3"/>
        <w:numPr>
          <w:ilvl w:val="0"/>
          <w:numId w:val="44"/>
        </w:numPr>
        <w:suppressAutoHyphens/>
        <w:spacing w:after="120" w:line="276" w:lineRule="auto"/>
        <w:jc w:val="center"/>
        <w:rPr>
          <w:rFonts w:ascii="PT Astra Serif" w:hAnsi="PT Astra Serif"/>
          <w:b/>
          <w:bCs/>
          <w:lang w:eastAsia="zh-CN"/>
        </w:rPr>
      </w:pPr>
      <w:r w:rsidRPr="005518D8">
        <w:rPr>
          <w:rFonts w:ascii="PT Astra Serif" w:hAnsi="PT Astra Serif"/>
          <w:b/>
          <w:bCs/>
          <w:lang w:eastAsia="zh-CN"/>
        </w:rPr>
        <w:t>Средство косметическое для принятия ванн: Жидкость для принятия ванн</w:t>
      </w:r>
    </w:p>
    <w:p w14:paraId="5704DD9C" w14:textId="77D3FC35" w:rsidR="00543A6C" w:rsidRPr="005518D8" w:rsidRDefault="00A4416C" w:rsidP="00A4416C">
      <w:pPr>
        <w:suppressAutoHyphens/>
        <w:spacing w:after="120" w:line="276" w:lineRule="auto"/>
        <w:jc w:val="center"/>
        <w:rPr>
          <w:rFonts w:ascii="PT Astra Serif" w:eastAsia="Calibri" w:hAnsi="PT Astra Serif" w:cs="Calibri"/>
          <w:b/>
          <w:bCs/>
          <w:sz w:val="22"/>
          <w:szCs w:val="22"/>
          <w:lang w:eastAsia="zh-CN"/>
        </w:rPr>
      </w:pPr>
      <w:r w:rsidRPr="005518D8">
        <w:rPr>
          <w:rFonts w:ascii="PT Astra Serif" w:eastAsia="Calibri" w:hAnsi="PT Astra Serif"/>
          <w:b/>
          <w:bCs/>
          <w:sz w:val="22"/>
          <w:szCs w:val="22"/>
          <w:lang w:eastAsia="zh-CN"/>
        </w:rPr>
        <w:t xml:space="preserve">РАСТВОР БИШОФИТА </w:t>
      </w:r>
    </w:p>
    <w:tbl>
      <w:tblPr>
        <w:tblW w:w="0" w:type="auto"/>
        <w:tblInd w:w="-297" w:type="dxa"/>
        <w:tblLayout w:type="fixed"/>
        <w:tblLook w:val="0000" w:firstRow="0" w:lastRow="0" w:firstColumn="0" w:lastColumn="0" w:noHBand="0" w:noVBand="0"/>
      </w:tblPr>
      <w:tblGrid>
        <w:gridCol w:w="4906"/>
        <w:gridCol w:w="7938"/>
        <w:gridCol w:w="1124"/>
        <w:gridCol w:w="941"/>
      </w:tblGrid>
      <w:tr w:rsidR="00543A6C" w:rsidRPr="005518D8" w14:paraId="7D2E7654" w14:textId="77777777" w:rsidTr="00901A7C">
        <w:tc>
          <w:tcPr>
            <w:tcW w:w="4906" w:type="dxa"/>
            <w:tcBorders>
              <w:top w:val="single" w:sz="4" w:space="0" w:color="000000"/>
              <w:left w:val="single" w:sz="4" w:space="0" w:color="000000"/>
              <w:bottom w:val="single" w:sz="4" w:space="0" w:color="000000"/>
            </w:tcBorders>
            <w:shd w:val="clear" w:color="auto" w:fill="auto"/>
          </w:tcPr>
          <w:p w14:paraId="70B68A8D"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Наименование показателя</w:t>
            </w:r>
          </w:p>
        </w:tc>
        <w:tc>
          <w:tcPr>
            <w:tcW w:w="7938" w:type="dxa"/>
            <w:tcBorders>
              <w:top w:val="single" w:sz="4" w:space="0" w:color="000000"/>
              <w:left w:val="single" w:sz="4" w:space="0" w:color="000000"/>
              <w:bottom w:val="single" w:sz="4" w:space="0" w:color="000000"/>
            </w:tcBorders>
            <w:shd w:val="clear" w:color="auto" w:fill="auto"/>
          </w:tcPr>
          <w:p w14:paraId="25EE3E1B"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Норма </w:t>
            </w:r>
          </w:p>
        </w:tc>
        <w:tc>
          <w:tcPr>
            <w:tcW w:w="1124" w:type="dxa"/>
            <w:tcBorders>
              <w:top w:val="single" w:sz="4" w:space="0" w:color="000000"/>
              <w:left w:val="single" w:sz="4" w:space="0" w:color="000000"/>
              <w:bottom w:val="single" w:sz="4" w:space="0" w:color="000000"/>
            </w:tcBorders>
            <w:shd w:val="clear" w:color="auto" w:fill="auto"/>
          </w:tcPr>
          <w:p w14:paraId="3FD16774"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Ед. изм.</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F7A9838"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Кол-во</w:t>
            </w:r>
          </w:p>
        </w:tc>
      </w:tr>
      <w:tr w:rsidR="00543A6C" w:rsidRPr="005518D8" w14:paraId="222ED239" w14:textId="77777777" w:rsidTr="00901A7C">
        <w:trPr>
          <w:trHeight w:val="492"/>
        </w:trPr>
        <w:tc>
          <w:tcPr>
            <w:tcW w:w="4906" w:type="dxa"/>
            <w:tcBorders>
              <w:top w:val="single" w:sz="4" w:space="0" w:color="000000"/>
              <w:left w:val="single" w:sz="4" w:space="0" w:color="000000"/>
              <w:bottom w:val="single" w:sz="4" w:space="0" w:color="000000"/>
            </w:tcBorders>
            <w:shd w:val="clear" w:color="auto" w:fill="auto"/>
          </w:tcPr>
          <w:p w14:paraId="7A7E7A7C"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Состав</w:t>
            </w:r>
          </w:p>
        </w:tc>
        <w:tc>
          <w:tcPr>
            <w:tcW w:w="7938" w:type="dxa"/>
            <w:tcBorders>
              <w:top w:val="single" w:sz="4" w:space="0" w:color="000000"/>
              <w:left w:val="single" w:sz="4" w:space="0" w:color="000000"/>
              <w:bottom w:val="single" w:sz="4" w:space="0" w:color="000000"/>
            </w:tcBorders>
            <w:shd w:val="clear" w:color="auto" w:fill="auto"/>
          </w:tcPr>
          <w:p w14:paraId="612DDE8E" w14:textId="32EA293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color w:val="000000"/>
                <w:sz w:val="22"/>
                <w:szCs w:val="22"/>
                <w:lang w:eastAsia="zh-CN"/>
              </w:rPr>
              <w:t>Вода очищенная, бишофит, микроэлементы бром, бор, йод, калий, кальций и более 20 микроэлементов.</w:t>
            </w:r>
          </w:p>
        </w:tc>
        <w:tc>
          <w:tcPr>
            <w:tcW w:w="1124" w:type="dxa"/>
            <w:vMerge w:val="restart"/>
            <w:tcBorders>
              <w:top w:val="single" w:sz="4" w:space="0" w:color="000000"/>
              <w:left w:val="single" w:sz="4" w:space="0" w:color="000000"/>
              <w:bottom w:val="single" w:sz="4" w:space="0" w:color="000000"/>
            </w:tcBorders>
            <w:shd w:val="clear" w:color="auto" w:fill="auto"/>
          </w:tcPr>
          <w:p w14:paraId="37BFE300" w14:textId="77777777" w:rsidR="00543A6C" w:rsidRPr="005518D8" w:rsidRDefault="00543A6C" w:rsidP="00543A6C">
            <w:pPr>
              <w:suppressAutoHyphens/>
              <w:snapToGrid w:val="0"/>
              <w:spacing w:after="120" w:line="276" w:lineRule="auto"/>
              <w:jc w:val="center"/>
              <w:rPr>
                <w:rFonts w:ascii="PT Astra Serif" w:eastAsia="Calibri" w:hAnsi="PT Astra Serif"/>
                <w:sz w:val="22"/>
                <w:szCs w:val="22"/>
                <w:lang w:eastAsia="zh-CN"/>
              </w:rPr>
            </w:pPr>
            <w:proofErr w:type="spellStart"/>
            <w:r w:rsidRPr="005518D8">
              <w:rPr>
                <w:rFonts w:ascii="PT Astra Serif" w:eastAsia="Calibri" w:hAnsi="PT Astra Serif"/>
                <w:sz w:val="22"/>
                <w:szCs w:val="22"/>
                <w:lang w:eastAsia="zh-CN"/>
              </w:rPr>
              <w:t>шт</w:t>
            </w:r>
            <w:proofErr w:type="spellEnd"/>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7442AD" w14:textId="099A1B54" w:rsidR="00543A6C" w:rsidRPr="005518D8" w:rsidRDefault="00D91FE3" w:rsidP="00543A6C">
            <w:pPr>
              <w:suppressAutoHyphens/>
              <w:snapToGrid w:val="0"/>
              <w:spacing w:after="120" w:line="276" w:lineRule="auto"/>
              <w:jc w:val="center"/>
              <w:rPr>
                <w:rFonts w:ascii="PT Astra Serif" w:eastAsia="Calibri" w:hAnsi="PT Astra Serif"/>
                <w:sz w:val="22"/>
                <w:szCs w:val="22"/>
                <w:lang w:eastAsia="zh-CN"/>
              </w:rPr>
            </w:pPr>
            <w:r w:rsidRPr="005518D8">
              <w:rPr>
                <w:rFonts w:ascii="PT Astra Serif" w:eastAsia="Calibri" w:hAnsi="PT Astra Serif"/>
                <w:sz w:val="22"/>
                <w:szCs w:val="22"/>
                <w:lang w:eastAsia="zh-CN"/>
              </w:rPr>
              <w:t>25</w:t>
            </w:r>
          </w:p>
        </w:tc>
      </w:tr>
      <w:tr w:rsidR="00543A6C" w:rsidRPr="005518D8" w14:paraId="5EA6CDC7" w14:textId="77777777" w:rsidTr="008F5899">
        <w:trPr>
          <w:trHeight w:val="472"/>
        </w:trPr>
        <w:tc>
          <w:tcPr>
            <w:tcW w:w="4906" w:type="dxa"/>
            <w:tcBorders>
              <w:left w:val="single" w:sz="4" w:space="0" w:color="000000"/>
              <w:bottom w:val="single" w:sz="4" w:space="0" w:color="000000"/>
            </w:tcBorders>
            <w:shd w:val="clear" w:color="auto" w:fill="auto"/>
          </w:tcPr>
          <w:p w14:paraId="79439358"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Внешний вид</w:t>
            </w:r>
          </w:p>
          <w:p w14:paraId="3078917A"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hAnsi="PT Astra Serif"/>
                <w:sz w:val="22"/>
                <w:szCs w:val="22"/>
                <w:lang w:eastAsia="zh-CN"/>
              </w:rPr>
              <w:t xml:space="preserve"> </w:t>
            </w:r>
          </w:p>
        </w:tc>
        <w:tc>
          <w:tcPr>
            <w:tcW w:w="7938" w:type="dxa"/>
            <w:tcBorders>
              <w:left w:val="single" w:sz="4" w:space="0" w:color="000000"/>
              <w:bottom w:val="single" w:sz="4" w:space="0" w:color="000000"/>
            </w:tcBorders>
            <w:shd w:val="clear" w:color="auto" w:fill="auto"/>
          </w:tcPr>
          <w:p w14:paraId="1C71CE90"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color w:val="000000"/>
                <w:sz w:val="22"/>
                <w:szCs w:val="22"/>
                <w:lang w:eastAsia="zh-CN"/>
              </w:rPr>
              <w:t>Однородный, слегка мутный водный раствор, без посторонних включений.</w:t>
            </w:r>
          </w:p>
        </w:tc>
        <w:tc>
          <w:tcPr>
            <w:tcW w:w="1124" w:type="dxa"/>
            <w:vMerge/>
            <w:tcBorders>
              <w:top w:val="single" w:sz="4" w:space="0" w:color="000000"/>
              <w:left w:val="single" w:sz="4" w:space="0" w:color="000000"/>
              <w:bottom w:val="single" w:sz="4" w:space="0" w:color="000000"/>
            </w:tcBorders>
            <w:shd w:val="clear" w:color="auto" w:fill="auto"/>
          </w:tcPr>
          <w:p w14:paraId="550E2A9A"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1B8529F1"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r>
      <w:tr w:rsidR="00543A6C" w:rsidRPr="005518D8" w14:paraId="11C276D4" w14:textId="77777777" w:rsidTr="008F5899">
        <w:trPr>
          <w:trHeight w:val="342"/>
        </w:trPr>
        <w:tc>
          <w:tcPr>
            <w:tcW w:w="4906" w:type="dxa"/>
            <w:tcBorders>
              <w:top w:val="single" w:sz="4" w:space="0" w:color="000000"/>
              <w:left w:val="single" w:sz="4" w:space="0" w:color="000000"/>
              <w:bottom w:val="single" w:sz="4" w:space="0" w:color="000000"/>
            </w:tcBorders>
            <w:shd w:val="clear" w:color="auto" w:fill="auto"/>
          </w:tcPr>
          <w:p w14:paraId="40313338"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Цвет</w:t>
            </w:r>
          </w:p>
        </w:tc>
        <w:tc>
          <w:tcPr>
            <w:tcW w:w="7938" w:type="dxa"/>
            <w:tcBorders>
              <w:top w:val="single" w:sz="4" w:space="0" w:color="000000"/>
              <w:left w:val="single" w:sz="4" w:space="0" w:color="000000"/>
              <w:bottom w:val="single" w:sz="4" w:space="0" w:color="000000"/>
            </w:tcBorders>
            <w:shd w:val="clear" w:color="auto" w:fill="auto"/>
          </w:tcPr>
          <w:p w14:paraId="3A86C2B6"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Бесцветный.</w:t>
            </w:r>
          </w:p>
        </w:tc>
        <w:tc>
          <w:tcPr>
            <w:tcW w:w="1124" w:type="dxa"/>
            <w:vMerge/>
            <w:tcBorders>
              <w:top w:val="single" w:sz="4" w:space="0" w:color="000000"/>
              <w:left w:val="single" w:sz="4" w:space="0" w:color="000000"/>
              <w:bottom w:val="single" w:sz="4" w:space="0" w:color="000000"/>
            </w:tcBorders>
            <w:shd w:val="clear" w:color="auto" w:fill="auto"/>
          </w:tcPr>
          <w:p w14:paraId="5EE89203"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1B366B63"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r>
      <w:tr w:rsidR="00543A6C" w:rsidRPr="005518D8" w14:paraId="7BD0398B" w14:textId="77777777" w:rsidTr="00901A7C">
        <w:trPr>
          <w:trHeight w:val="340"/>
        </w:trPr>
        <w:tc>
          <w:tcPr>
            <w:tcW w:w="4906" w:type="dxa"/>
            <w:tcBorders>
              <w:top w:val="single" w:sz="4" w:space="0" w:color="000000"/>
              <w:left w:val="single" w:sz="4" w:space="0" w:color="000000"/>
              <w:bottom w:val="single" w:sz="4" w:space="0" w:color="000000"/>
            </w:tcBorders>
            <w:shd w:val="clear" w:color="auto" w:fill="auto"/>
          </w:tcPr>
          <w:p w14:paraId="6C556FE4"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Запах </w:t>
            </w:r>
          </w:p>
        </w:tc>
        <w:tc>
          <w:tcPr>
            <w:tcW w:w="7938" w:type="dxa"/>
            <w:tcBorders>
              <w:top w:val="single" w:sz="4" w:space="0" w:color="000000"/>
              <w:left w:val="single" w:sz="4" w:space="0" w:color="000000"/>
              <w:bottom w:val="single" w:sz="4" w:space="0" w:color="000000"/>
            </w:tcBorders>
            <w:shd w:val="clear" w:color="auto" w:fill="auto"/>
          </w:tcPr>
          <w:p w14:paraId="24B2659B"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Без запаха.</w:t>
            </w:r>
          </w:p>
        </w:tc>
        <w:tc>
          <w:tcPr>
            <w:tcW w:w="1124" w:type="dxa"/>
            <w:vMerge/>
            <w:tcBorders>
              <w:top w:val="single" w:sz="4" w:space="0" w:color="000000"/>
              <w:left w:val="single" w:sz="4" w:space="0" w:color="000000"/>
              <w:bottom w:val="single" w:sz="4" w:space="0" w:color="000000"/>
            </w:tcBorders>
            <w:shd w:val="clear" w:color="auto" w:fill="auto"/>
          </w:tcPr>
          <w:p w14:paraId="6AF0B4D0"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2F5570AC"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r>
      <w:tr w:rsidR="00543A6C" w:rsidRPr="005518D8" w14:paraId="1F0FBC75" w14:textId="77777777" w:rsidTr="008F5899">
        <w:trPr>
          <w:trHeight w:val="382"/>
        </w:trPr>
        <w:tc>
          <w:tcPr>
            <w:tcW w:w="4906" w:type="dxa"/>
            <w:tcBorders>
              <w:top w:val="single" w:sz="4" w:space="0" w:color="000000"/>
              <w:left w:val="single" w:sz="4" w:space="0" w:color="000000"/>
              <w:bottom w:val="single" w:sz="4" w:space="0" w:color="000000"/>
            </w:tcBorders>
            <w:shd w:val="clear" w:color="auto" w:fill="auto"/>
          </w:tcPr>
          <w:p w14:paraId="7E3C7923" w14:textId="2182D878"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Водородный показатель (рН) водного раствора с массовой долей средства 1 % единиц рН по </w:t>
            </w:r>
            <w:r w:rsidR="00C164EC" w:rsidRPr="005518D8">
              <w:rPr>
                <w:rFonts w:ascii="PT Astra Serif" w:eastAsia="Calibri" w:hAnsi="PT Astra Serif"/>
                <w:sz w:val="22"/>
                <w:szCs w:val="22"/>
                <w:lang w:eastAsia="zh-CN"/>
              </w:rPr>
              <w:t>ГОСТ 29188.2</w:t>
            </w:r>
            <w:r w:rsidRPr="005518D8">
              <w:rPr>
                <w:rFonts w:ascii="PT Astra Serif" w:eastAsia="Calibri" w:hAnsi="PT Astra Serif"/>
                <w:sz w:val="22"/>
                <w:szCs w:val="22"/>
                <w:lang w:eastAsia="zh-CN"/>
              </w:rPr>
              <w:t xml:space="preserve">-2014 </w:t>
            </w:r>
          </w:p>
        </w:tc>
        <w:tc>
          <w:tcPr>
            <w:tcW w:w="7938" w:type="dxa"/>
            <w:tcBorders>
              <w:top w:val="single" w:sz="4" w:space="0" w:color="000000"/>
              <w:left w:val="single" w:sz="4" w:space="0" w:color="000000"/>
              <w:bottom w:val="single" w:sz="4" w:space="0" w:color="000000"/>
            </w:tcBorders>
            <w:shd w:val="clear" w:color="auto" w:fill="auto"/>
          </w:tcPr>
          <w:p w14:paraId="7100266D" w14:textId="77777777" w:rsidR="00543A6C" w:rsidRPr="005518D8" w:rsidRDefault="00543A6C" w:rsidP="00543A6C">
            <w:pPr>
              <w:suppressAutoHyphens/>
              <w:spacing w:after="120" w:line="276" w:lineRule="auto"/>
              <w:jc w:val="center"/>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5,5</w:t>
            </w:r>
          </w:p>
        </w:tc>
        <w:tc>
          <w:tcPr>
            <w:tcW w:w="1124" w:type="dxa"/>
            <w:vMerge/>
            <w:tcBorders>
              <w:top w:val="single" w:sz="4" w:space="0" w:color="000000"/>
              <w:left w:val="single" w:sz="4" w:space="0" w:color="000000"/>
              <w:bottom w:val="single" w:sz="4" w:space="0" w:color="000000"/>
            </w:tcBorders>
            <w:shd w:val="clear" w:color="auto" w:fill="auto"/>
          </w:tcPr>
          <w:p w14:paraId="2DCF2766"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Pr>
          <w:p w14:paraId="7F273B02"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r>
      <w:tr w:rsidR="00543A6C" w:rsidRPr="005518D8" w14:paraId="03E671FC" w14:textId="77777777" w:rsidTr="00901A7C">
        <w:trPr>
          <w:trHeight w:val="643"/>
        </w:trPr>
        <w:tc>
          <w:tcPr>
            <w:tcW w:w="4906" w:type="dxa"/>
            <w:tcBorders>
              <w:top w:val="single" w:sz="4" w:space="0" w:color="000000"/>
              <w:left w:val="single" w:sz="4" w:space="0" w:color="000000"/>
              <w:bottom w:val="single" w:sz="4" w:space="0" w:color="000000"/>
            </w:tcBorders>
            <w:shd w:val="clear" w:color="auto" w:fill="auto"/>
          </w:tcPr>
          <w:p w14:paraId="59D044B3" w14:textId="77777777" w:rsidR="00543A6C" w:rsidRPr="005518D8" w:rsidRDefault="00543A6C" w:rsidP="00543A6C">
            <w:pPr>
              <w:suppressAutoHyphens/>
              <w:spacing w:after="120" w:line="276" w:lineRule="auto"/>
              <w:rPr>
                <w:rFonts w:ascii="PT Astra Serif" w:eastAsia="Calibri" w:hAnsi="PT Astra Serif" w:cs="Calibri"/>
                <w:sz w:val="22"/>
                <w:szCs w:val="22"/>
                <w:lang w:eastAsia="zh-CN"/>
              </w:rPr>
            </w:pPr>
            <w:r w:rsidRPr="005518D8">
              <w:rPr>
                <w:rFonts w:ascii="PT Astra Serif" w:eastAsia="Calibri" w:hAnsi="PT Astra Serif"/>
                <w:sz w:val="22"/>
                <w:szCs w:val="22"/>
                <w:lang w:eastAsia="zh-CN"/>
              </w:rPr>
              <w:t xml:space="preserve">Упаковка </w:t>
            </w:r>
          </w:p>
        </w:tc>
        <w:tc>
          <w:tcPr>
            <w:tcW w:w="7938" w:type="dxa"/>
            <w:tcBorders>
              <w:top w:val="single" w:sz="4" w:space="0" w:color="000000"/>
              <w:left w:val="single" w:sz="4" w:space="0" w:color="000000"/>
              <w:bottom w:val="single" w:sz="4" w:space="0" w:color="000000"/>
            </w:tcBorders>
            <w:shd w:val="clear" w:color="auto" w:fill="auto"/>
          </w:tcPr>
          <w:p w14:paraId="25E86789" w14:textId="5200ECC3"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r w:rsidRPr="005518D8">
              <w:rPr>
                <w:rFonts w:ascii="PT Astra Serif" w:eastAsia="Calibri" w:hAnsi="PT Astra Serif"/>
                <w:sz w:val="22"/>
                <w:szCs w:val="22"/>
                <w:lang w:eastAsia="zh-CN"/>
              </w:rPr>
              <w:t>5 л в пластиковой канистре.</w:t>
            </w:r>
          </w:p>
        </w:tc>
        <w:tc>
          <w:tcPr>
            <w:tcW w:w="1124" w:type="dxa"/>
            <w:tcBorders>
              <w:top w:val="single" w:sz="4" w:space="0" w:color="000000"/>
              <w:left w:val="single" w:sz="4" w:space="0" w:color="000000"/>
              <w:bottom w:val="single" w:sz="4" w:space="0" w:color="000000"/>
            </w:tcBorders>
            <w:shd w:val="clear" w:color="auto" w:fill="auto"/>
          </w:tcPr>
          <w:p w14:paraId="5FD8CACF"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AE95173" w14:textId="77777777" w:rsidR="00543A6C" w:rsidRPr="005518D8" w:rsidRDefault="00543A6C" w:rsidP="00543A6C">
            <w:pPr>
              <w:suppressAutoHyphens/>
              <w:snapToGrid w:val="0"/>
              <w:spacing w:after="120" w:line="276" w:lineRule="auto"/>
              <w:rPr>
                <w:rFonts w:ascii="PT Astra Serif" w:eastAsia="Calibri" w:hAnsi="PT Astra Serif"/>
                <w:sz w:val="22"/>
                <w:szCs w:val="22"/>
                <w:lang w:eastAsia="zh-CN"/>
              </w:rPr>
            </w:pPr>
          </w:p>
        </w:tc>
      </w:tr>
    </w:tbl>
    <w:p w14:paraId="233A2266" w14:textId="77777777" w:rsidR="009F1B1D" w:rsidRPr="005518D8" w:rsidRDefault="009F1B1D" w:rsidP="00A21B51">
      <w:pPr>
        <w:suppressAutoHyphens/>
        <w:spacing w:after="60"/>
        <w:rPr>
          <w:rFonts w:ascii="PT Astra Serif" w:hAnsi="PT Astra Serif"/>
          <w:b/>
          <w:sz w:val="22"/>
          <w:szCs w:val="22"/>
        </w:rPr>
      </w:pPr>
    </w:p>
    <w:p w14:paraId="636A4E01" w14:textId="77777777" w:rsidR="00543A6C" w:rsidRPr="005518D8" w:rsidRDefault="00543A6C" w:rsidP="00543A6C">
      <w:pPr>
        <w:suppressAutoHyphens/>
        <w:spacing w:after="60"/>
        <w:jc w:val="right"/>
        <w:rPr>
          <w:rFonts w:ascii="PT Astra Serif" w:hAnsi="PT Astra Serif"/>
          <w:b/>
          <w:sz w:val="22"/>
          <w:szCs w:val="22"/>
        </w:rPr>
      </w:pPr>
    </w:p>
    <w:p w14:paraId="003F6C03" w14:textId="046D9A33" w:rsidR="00543A6C" w:rsidRPr="005518D8" w:rsidRDefault="00543A6C" w:rsidP="0043008B">
      <w:pPr>
        <w:pStyle w:val="affff3"/>
        <w:numPr>
          <w:ilvl w:val="0"/>
          <w:numId w:val="44"/>
        </w:numPr>
        <w:suppressAutoHyphens/>
        <w:jc w:val="center"/>
        <w:rPr>
          <w:rFonts w:ascii="PT Astra Serif" w:eastAsia="Noto Serif CJK SC" w:hAnsi="PT Astra Serif" w:cs="Lohit Devanagari"/>
          <w:kern w:val="2"/>
          <w:lang w:eastAsia="zh-CN" w:bidi="hi-IN"/>
        </w:rPr>
      </w:pPr>
      <w:r w:rsidRPr="005518D8">
        <w:rPr>
          <w:rFonts w:ascii="PT Astra Serif" w:hAnsi="PT Astra Serif"/>
          <w:kern w:val="2"/>
          <w:lang w:bidi="hi-IN"/>
        </w:rPr>
        <w:t xml:space="preserve">Средство косметическое для ухода за кожей: </w:t>
      </w:r>
      <w:r w:rsidR="00E74985" w:rsidRPr="005518D8">
        <w:rPr>
          <w:rFonts w:ascii="PT Astra Serif" w:hAnsi="PT Astra Serif"/>
          <w:kern w:val="2"/>
          <w:lang w:val="ru-RU" w:bidi="hi-IN"/>
        </w:rPr>
        <w:t>Базовое массажное масло</w:t>
      </w:r>
      <w:r w:rsidR="00FF1097" w:rsidRPr="005518D8">
        <w:rPr>
          <w:rFonts w:ascii="PT Astra Serif" w:hAnsi="PT Astra Serif"/>
        </w:rPr>
        <w:t xml:space="preserve"> </w:t>
      </w:r>
      <w:r w:rsidR="00FF1097" w:rsidRPr="005518D8">
        <w:rPr>
          <w:rFonts w:ascii="PT Astra Serif" w:hAnsi="PT Astra Serif"/>
          <w:kern w:val="2"/>
          <w:lang w:val="ru-RU" w:bidi="hi-IN"/>
        </w:rPr>
        <w:t xml:space="preserve">BIORGANIKA </w:t>
      </w:r>
      <w:proofErr w:type="spellStart"/>
      <w:r w:rsidR="00FF1097" w:rsidRPr="005518D8">
        <w:rPr>
          <w:rFonts w:ascii="PT Astra Serif" w:hAnsi="PT Astra Serif"/>
          <w:kern w:val="2"/>
          <w:lang w:val="ru-RU" w:bidi="hi-IN"/>
        </w:rPr>
        <w:t>Grape</w:t>
      </w:r>
      <w:proofErr w:type="spellEnd"/>
      <w:r w:rsidR="00FF1097" w:rsidRPr="005518D8">
        <w:rPr>
          <w:rFonts w:ascii="PT Astra Serif" w:hAnsi="PT Astra Serif"/>
          <w:kern w:val="2"/>
          <w:lang w:val="ru-RU" w:bidi="hi-IN"/>
        </w:rPr>
        <w:t xml:space="preserve"> или эквивалент</w:t>
      </w:r>
    </w:p>
    <w:p w14:paraId="1C1F54EE" w14:textId="0C6713A0" w:rsidR="00543A6C" w:rsidRPr="005518D8" w:rsidRDefault="00543A6C" w:rsidP="00543A6C">
      <w:pPr>
        <w:suppressAutoHyphens/>
        <w:ind w:hanging="709"/>
        <w:jc w:val="center"/>
        <w:rPr>
          <w:rFonts w:ascii="PT Astra Serif" w:eastAsia="Noto Serif CJK SC" w:hAnsi="PT Astra Serif" w:cs="Lohit Devanagari"/>
          <w:kern w:val="2"/>
          <w:sz w:val="22"/>
          <w:szCs w:val="22"/>
          <w:lang w:eastAsia="zh-CN" w:bidi="hi-IN"/>
        </w:rPr>
      </w:pPr>
      <w:r w:rsidRPr="005518D8">
        <w:rPr>
          <w:rFonts w:ascii="PT Astra Serif" w:hAnsi="PT Astra Serif"/>
          <w:b/>
          <w:bCs/>
          <w:kern w:val="2"/>
          <w:sz w:val="22"/>
          <w:szCs w:val="22"/>
          <w:lang w:bidi="hi-IN"/>
        </w:rPr>
        <w:t>ГИПОАЛЛЕРГЕННОЕ</w:t>
      </w:r>
    </w:p>
    <w:p w14:paraId="7909FDE2" w14:textId="77777777" w:rsidR="00543A6C" w:rsidRPr="005518D8" w:rsidRDefault="00543A6C" w:rsidP="00543A6C">
      <w:pPr>
        <w:suppressAutoHyphens/>
        <w:rPr>
          <w:rFonts w:ascii="PT Astra Serif" w:eastAsia="Noto Serif CJK SC" w:hAnsi="PT Astra Serif"/>
          <w:b/>
          <w:kern w:val="2"/>
          <w:sz w:val="22"/>
          <w:szCs w:val="22"/>
          <w:lang w:eastAsia="zh-CN" w:bidi="hi-IN"/>
        </w:rPr>
      </w:pPr>
    </w:p>
    <w:tbl>
      <w:tblPr>
        <w:tblW w:w="14889" w:type="dxa"/>
        <w:tblInd w:w="-400" w:type="dxa"/>
        <w:tblLayout w:type="fixed"/>
        <w:tblLook w:val="0000" w:firstRow="0" w:lastRow="0" w:firstColumn="0" w:lastColumn="0" w:noHBand="0" w:noVBand="0"/>
      </w:tblPr>
      <w:tblGrid>
        <w:gridCol w:w="4420"/>
        <w:gridCol w:w="8424"/>
        <w:gridCol w:w="1123"/>
        <w:gridCol w:w="922"/>
      </w:tblGrid>
      <w:tr w:rsidR="00543A6C" w:rsidRPr="005518D8" w14:paraId="277BB359" w14:textId="77777777" w:rsidTr="00901A7C">
        <w:tc>
          <w:tcPr>
            <w:tcW w:w="4420" w:type="dxa"/>
            <w:tcBorders>
              <w:top w:val="single" w:sz="4" w:space="0" w:color="000000"/>
              <w:left w:val="single" w:sz="4" w:space="0" w:color="000000"/>
              <w:bottom w:val="single" w:sz="4" w:space="0" w:color="000000"/>
            </w:tcBorders>
          </w:tcPr>
          <w:p w14:paraId="0F5DC403" w14:textId="77777777" w:rsidR="00543A6C" w:rsidRPr="005518D8" w:rsidRDefault="00543A6C" w:rsidP="00543A6C">
            <w:pPr>
              <w:widowControl w:val="0"/>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8424" w:type="dxa"/>
            <w:tcBorders>
              <w:top w:val="single" w:sz="4" w:space="0" w:color="000000"/>
              <w:left w:val="single" w:sz="4" w:space="0" w:color="000000"/>
              <w:bottom w:val="single" w:sz="4" w:space="0" w:color="000000"/>
            </w:tcBorders>
          </w:tcPr>
          <w:p w14:paraId="1B3552C7" w14:textId="77777777" w:rsidR="00543A6C" w:rsidRPr="005518D8" w:rsidRDefault="00543A6C" w:rsidP="00543A6C">
            <w:pPr>
              <w:widowControl w:val="0"/>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3" w:type="dxa"/>
            <w:tcBorders>
              <w:top w:val="single" w:sz="4" w:space="0" w:color="000000"/>
              <w:left w:val="single" w:sz="4" w:space="0" w:color="000000"/>
              <w:bottom w:val="single" w:sz="4" w:space="0" w:color="000000"/>
            </w:tcBorders>
          </w:tcPr>
          <w:p w14:paraId="67B54BCC"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宋体" w:hAnsi="PT Astra Serif"/>
                <w:kern w:val="2"/>
                <w:sz w:val="22"/>
                <w:szCs w:val="22"/>
                <w:lang w:eastAsia="zh-CN" w:bidi="hi-IN"/>
              </w:rPr>
              <w:t>Ед. изм.</w:t>
            </w:r>
          </w:p>
        </w:tc>
        <w:tc>
          <w:tcPr>
            <w:tcW w:w="922" w:type="dxa"/>
            <w:tcBorders>
              <w:top w:val="single" w:sz="4" w:space="0" w:color="000000"/>
              <w:left w:val="single" w:sz="4" w:space="0" w:color="000000"/>
              <w:bottom w:val="single" w:sz="4" w:space="0" w:color="000000"/>
              <w:right w:val="single" w:sz="4" w:space="0" w:color="000000"/>
            </w:tcBorders>
          </w:tcPr>
          <w:p w14:paraId="3129B118"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宋体" w:hAnsi="PT Astra Serif"/>
                <w:kern w:val="2"/>
                <w:sz w:val="22"/>
                <w:szCs w:val="22"/>
                <w:lang w:eastAsia="zh-CN" w:bidi="hi-IN"/>
              </w:rPr>
              <w:t>Кол-во</w:t>
            </w:r>
          </w:p>
        </w:tc>
      </w:tr>
      <w:tr w:rsidR="00543A6C" w:rsidRPr="005518D8" w14:paraId="34AEB6A4" w14:textId="77777777" w:rsidTr="00901A7C">
        <w:trPr>
          <w:trHeight w:val="654"/>
        </w:trPr>
        <w:tc>
          <w:tcPr>
            <w:tcW w:w="4420" w:type="dxa"/>
            <w:tcBorders>
              <w:top w:val="single" w:sz="4" w:space="0" w:color="000000"/>
              <w:left w:val="single" w:sz="4" w:space="0" w:color="000000"/>
              <w:bottom w:val="single" w:sz="4" w:space="0" w:color="000000"/>
            </w:tcBorders>
          </w:tcPr>
          <w:p w14:paraId="4F9C17B3"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8424" w:type="dxa"/>
            <w:tcBorders>
              <w:top w:val="single" w:sz="4" w:space="0" w:color="000000"/>
              <w:left w:val="single" w:sz="4" w:space="0" w:color="000000"/>
              <w:bottom w:val="single" w:sz="4" w:space="0" w:color="000000"/>
            </w:tcBorders>
          </w:tcPr>
          <w:p w14:paraId="32461AF9" w14:textId="7C455AC4" w:rsidR="00543A6C" w:rsidRPr="005518D8" w:rsidRDefault="00FF1097" w:rsidP="00543A6C">
            <w:pPr>
              <w:widowControl w:val="0"/>
              <w:suppressAutoHyphens/>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Calibri" w:hAnsi="PT Astra Serif"/>
                <w:color w:val="000000"/>
                <w:kern w:val="2"/>
                <w:sz w:val="22"/>
                <w:szCs w:val="22"/>
                <w:shd w:val="clear" w:color="auto" w:fill="FFFFFF"/>
                <w:lang w:eastAsia="zh-CN"/>
              </w:rPr>
              <w:t>Масло виноградной косточки</w:t>
            </w:r>
          </w:p>
        </w:tc>
        <w:tc>
          <w:tcPr>
            <w:tcW w:w="1123" w:type="dxa"/>
            <w:vMerge w:val="restart"/>
            <w:tcBorders>
              <w:top w:val="single" w:sz="4" w:space="0" w:color="000000"/>
              <w:left w:val="single" w:sz="4" w:space="0" w:color="000000"/>
              <w:bottom w:val="single" w:sz="4" w:space="0" w:color="000000"/>
            </w:tcBorders>
          </w:tcPr>
          <w:p w14:paraId="4685A058" w14:textId="77777777" w:rsidR="00543A6C" w:rsidRPr="005518D8" w:rsidRDefault="00543A6C" w:rsidP="00543A6C">
            <w:pPr>
              <w:widowControl w:val="0"/>
              <w:suppressAutoHyphens/>
              <w:snapToGrid w:val="0"/>
              <w:spacing w:after="200"/>
              <w:jc w:val="center"/>
              <w:rPr>
                <w:rFonts w:ascii="PT Astra Serif" w:eastAsia="SimSun;宋体" w:hAnsi="PT Astra Serif"/>
                <w:kern w:val="2"/>
                <w:sz w:val="22"/>
                <w:szCs w:val="22"/>
                <w:lang w:eastAsia="zh-CN" w:bidi="hi-IN"/>
              </w:rPr>
            </w:pPr>
            <w:proofErr w:type="spellStart"/>
            <w:r w:rsidRPr="005518D8">
              <w:rPr>
                <w:rFonts w:ascii="PT Astra Serif" w:eastAsia="SimSun;宋体" w:hAnsi="PT Astra Serif"/>
                <w:kern w:val="2"/>
                <w:sz w:val="22"/>
                <w:szCs w:val="22"/>
                <w:lang w:eastAsia="zh-CN" w:bidi="hi-IN"/>
              </w:rPr>
              <w:t>шт</w:t>
            </w:r>
            <w:proofErr w:type="spellEnd"/>
          </w:p>
        </w:tc>
        <w:tc>
          <w:tcPr>
            <w:tcW w:w="922" w:type="dxa"/>
            <w:vMerge w:val="restart"/>
            <w:tcBorders>
              <w:top w:val="single" w:sz="4" w:space="0" w:color="000000"/>
              <w:left w:val="single" w:sz="4" w:space="0" w:color="000000"/>
              <w:bottom w:val="single" w:sz="4" w:space="0" w:color="000000"/>
              <w:right w:val="single" w:sz="4" w:space="0" w:color="000000"/>
            </w:tcBorders>
          </w:tcPr>
          <w:p w14:paraId="0F651A4D" w14:textId="478ED4EB" w:rsidR="00543A6C" w:rsidRPr="005518D8" w:rsidRDefault="00A21B51" w:rsidP="00543A6C">
            <w:pPr>
              <w:widowControl w:val="0"/>
              <w:suppressAutoHyphens/>
              <w:snapToGrid w:val="0"/>
              <w:spacing w:after="200"/>
              <w:jc w:val="center"/>
              <w:rPr>
                <w:rFonts w:ascii="PT Astra Serif" w:eastAsia="SimSun;宋体" w:hAnsi="PT Astra Serif"/>
                <w:kern w:val="2"/>
                <w:sz w:val="22"/>
                <w:szCs w:val="22"/>
                <w:lang w:eastAsia="zh-CN" w:bidi="hi-IN"/>
              </w:rPr>
            </w:pPr>
            <w:r w:rsidRPr="005518D8">
              <w:rPr>
                <w:rFonts w:ascii="PT Astra Serif" w:eastAsia="SimSun;宋体" w:hAnsi="PT Astra Serif"/>
                <w:kern w:val="2"/>
                <w:sz w:val="22"/>
                <w:szCs w:val="22"/>
                <w:lang w:eastAsia="zh-CN" w:bidi="hi-IN"/>
              </w:rPr>
              <w:t>30</w:t>
            </w:r>
          </w:p>
        </w:tc>
      </w:tr>
      <w:tr w:rsidR="00543A6C" w:rsidRPr="005518D8" w14:paraId="31F6A94E" w14:textId="77777777" w:rsidTr="00901A7C">
        <w:trPr>
          <w:trHeight w:val="620"/>
        </w:trPr>
        <w:tc>
          <w:tcPr>
            <w:tcW w:w="4420" w:type="dxa"/>
            <w:tcBorders>
              <w:left w:val="single" w:sz="4" w:space="0" w:color="000000"/>
              <w:bottom w:val="single" w:sz="4" w:space="0" w:color="000000"/>
            </w:tcBorders>
          </w:tcPr>
          <w:p w14:paraId="2DA19409"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2AB8EAAC" w14:textId="77777777" w:rsidR="00543A6C" w:rsidRPr="005518D8" w:rsidRDefault="00543A6C" w:rsidP="00543A6C">
            <w:pPr>
              <w:widowControl w:val="0"/>
              <w:suppressAutoHyphens/>
              <w:ind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8424" w:type="dxa"/>
            <w:tcBorders>
              <w:left w:val="single" w:sz="4" w:space="0" w:color="000000"/>
              <w:bottom w:val="single" w:sz="4" w:space="0" w:color="000000"/>
            </w:tcBorders>
          </w:tcPr>
          <w:p w14:paraId="130F9451" w14:textId="77777777" w:rsidR="00543A6C" w:rsidRPr="005518D8" w:rsidRDefault="00543A6C" w:rsidP="00543A6C">
            <w:pPr>
              <w:widowControl w:val="0"/>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Однородная маслянистая жидкость, не содержащая посторонние включения.</w:t>
            </w:r>
          </w:p>
        </w:tc>
        <w:tc>
          <w:tcPr>
            <w:tcW w:w="1123" w:type="dxa"/>
            <w:vMerge/>
            <w:tcBorders>
              <w:top w:val="single" w:sz="4" w:space="0" w:color="000000"/>
              <w:left w:val="single" w:sz="4" w:space="0" w:color="000000"/>
              <w:bottom w:val="single" w:sz="4" w:space="0" w:color="000000"/>
            </w:tcBorders>
          </w:tcPr>
          <w:p w14:paraId="57B99402"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c>
          <w:tcPr>
            <w:tcW w:w="922" w:type="dxa"/>
            <w:vMerge/>
            <w:tcBorders>
              <w:top w:val="single" w:sz="4" w:space="0" w:color="000000"/>
              <w:left w:val="single" w:sz="4" w:space="0" w:color="000000"/>
              <w:bottom w:val="single" w:sz="4" w:space="0" w:color="000000"/>
              <w:right w:val="single" w:sz="4" w:space="0" w:color="000000"/>
            </w:tcBorders>
          </w:tcPr>
          <w:p w14:paraId="056FED7E"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r>
      <w:tr w:rsidR="00543A6C" w:rsidRPr="005518D8" w14:paraId="4BD51D6F" w14:textId="77777777" w:rsidTr="00901A7C">
        <w:trPr>
          <w:trHeight w:val="625"/>
        </w:trPr>
        <w:tc>
          <w:tcPr>
            <w:tcW w:w="4420" w:type="dxa"/>
            <w:tcBorders>
              <w:top w:val="single" w:sz="4" w:space="0" w:color="000000"/>
              <w:left w:val="single" w:sz="4" w:space="0" w:color="000000"/>
              <w:bottom w:val="single" w:sz="4" w:space="0" w:color="000000"/>
            </w:tcBorders>
          </w:tcPr>
          <w:p w14:paraId="5EC9E775"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8424" w:type="dxa"/>
            <w:tcBorders>
              <w:top w:val="single" w:sz="4" w:space="0" w:color="000000"/>
              <w:left w:val="single" w:sz="4" w:space="0" w:color="000000"/>
              <w:bottom w:val="single" w:sz="4" w:space="0" w:color="000000"/>
            </w:tcBorders>
          </w:tcPr>
          <w:p w14:paraId="02C15058" w14:textId="320BCCD6" w:rsidR="00543A6C" w:rsidRPr="005518D8" w:rsidRDefault="00543A6C" w:rsidP="00543A6C">
            <w:pPr>
              <w:widowControl w:val="0"/>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Золотистый, </w:t>
            </w:r>
            <w:r w:rsidR="00D52CA3" w:rsidRPr="005518D8">
              <w:rPr>
                <w:rFonts w:ascii="PT Astra Serif" w:hAnsi="PT Astra Serif"/>
                <w:kern w:val="2"/>
                <w:sz w:val="22"/>
                <w:szCs w:val="22"/>
                <w:lang w:eastAsia="zh-CN" w:bidi="hi-IN"/>
              </w:rPr>
              <w:t>свойственный используемому</w:t>
            </w:r>
            <w:r w:rsidRPr="005518D8">
              <w:rPr>
                <w:rFonts w:ascii="PT Astra Serif" w:hAnsi="PT Astra Serif"/>
                <w:kern w:val="2"/>
                <w:sz w:val="22"/>
                <w:szCs w:val="22"/>
                <w:lang w:eastAsia="zh-CN" w:bidi="hi-IN"/>
              </w:rPr>
              <w:t xml:space="preserve"> сырью в соответствии с утвержденными рецептурами.</w:t>
            </w:r>
          </w:p>
        </w:tc>
        <w:tc>
          <w:tcPr>
            <w:tcW w:w="1123" w:type="dxa"/>
            <w:vMerge/>
            <w:tcBorders>
              <w:top w:val="single" w:sz="4" w:space="0" w:color="000000"/>
              <w:left w:val="single" w:sz="4" w:space="0" w:color="000000"/>
              <w:bottom w:val="single" w:sz="4" w:space="0" w:color="000000"/>
            </w:tcBorders>
          </w:tcPr>
          <w:p w14:paraId="4D33F578"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c>
          <w:tcPr>
            <w:tcW w:w="922" w:type="dxa"/>
            <w:vMerge/>
            <w:tcBorders>
              <w:top w:val="single" w:sz="4" w:space="0" w:color="000000"/>
              <w:left w:val="single" w:sz="4" w:space="0" w:color="000000"/>
              <w:bottom w:val="single" w:sz="4" w:space="0" w:color="000000"/>
              <w:right w:val="single" w:sz="4" w:space="0" w:color="000000"/>
            </w:tcBorders>
          </w:tcPr>
          <w:p w14:paraId="5D5CCA98"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r>
      <w:tr w:rsidR="00543A6C" w:rsidRPr="005518D8" w14:paraId="6F9CCD08" w14:textId="77777777" w:rsidTr="00901A7C">
        <w:trPr>
          <w:trHeight w:val="340"/>
        </w:trPr>
        <w:tc>
          <w:tcPr>
            <w:tcW w:w="4420" w:type="dxa"/>
            <w:tcBorders>
              <w:top w:val="single" w:sz="4" w:space="0" w:color="000000"/>
              <w:left w:val="single" w:sz="4" w:space="0" w:color="000000"/>
              <w:bottom w:val="single" w:sz="4" w:space="0" w:color="000000"/>
            </w:tcBorders>
          </w:tcPr>
          <w:p w14:paraId="49D6FA99" w14:textId="77777777" w:rsidR="00543A6C" w:rsidRPr="005518D8" w:rsidRDefault="00543A6C" w:rsidP="00543A6C">
            <w:pPr>
              <w:widowControl w:val="0"/>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8424" w:type="dxa"/>
            <w:tcBorders>
              <w:top w:val="single" w:sz="4" w:space="0" w:color="000000"/>
              <w:left w:val="single" w:sz="4" w:space="0" w:color="000000"/>
              <w:bottom w:val="single" w:sz="4" w:space="0" w:color="000000"/>
            </w:tcBorders>
          </w:tcPr>
          <w:p w14:paraId="5758A02A" w14:textId="77777777" w:rsidR="00543A6C" w:rsidRPr="005518D8" w:rsidRDefault="00543A6C" w:rsidP="00543A6C">
            <w:pPr>
              <w:widowControl w:val="0"/>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Характерный слабый (без посторонних запахов).</w:t>
            </w:r>
          </w:p>
        </w:tc>
        <w:tc>
          <w:tcPr>
            <w:tcW w:w="1123" w:type="dxa"/>
            <w:vMerge/>
            <w:tcBorders>
              <w:top w:val="single" w:sz="4" w:space="0" w:color="000000"/>
              <w:left w:val="single" w:sz="4" w:space="0" w:color="000000"/>
              <w:bottom w:val="single" w:sz="4" w:space="0" w:color="000000"/>
            </w:tcBorders>
          </w:tcPr>
          <w:p w14:paraId="7E054A43"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c>
          <w:tcPr>
            <w:tcW w:w="922" w:type="dxa"/>
            <w:vMerge/>
            <w:tcBorders>
              <w:top w:val="single" w:sz="4" w:space="0" w:color="000000"/>
              <w:left w:val="single" w:sz="4" w:space="0" w:color="000000"/>
              <w:bottom w:val="single" w:sz="4" w:space="0" w:color="000000"/>
              <w:right w:val="single" w:sz="4" w:space="0" w:color="000000"/>
            </w:tcBorders>
          </w:tcPr>
          <w:p w14:paraId="2BFEF8D5"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r>
      <w:tr w:rsidR="00543A6C" w:rsidRPr="005518D8" w14:paraId="56B0785A" w14:textId="77777777" w:rsidTr="00901A7C">
        <w:trPr>
          <w:trHeight w:val="217"/>
        </w:trPr>
        <w:tc>
          <w:tcPr>
            <w:tcW w:w="4420" w:type="dxa"/>
            <w:tcBorders>
              <w:top w:val="single" w:sz="4" w:space="0" w:color="000000"/>
              <w:left w:val="single" w:sz="4" w:space="0" w:color="000000"/>
              <w:bottom w:val="single" w:sz="4" w:space="0" w:color="000000"/>
            </w:tcBorders>
          </w:tcPr>
          <w:p w14:paraId="6D729AF3"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Водородный показатель (рН) водного раствора с массовой долей средства 1 % </w:t>
            </w:r>
            <w:r w:rsidRPr="005518D8">
              <w:rPr>
                <w:rFonts w:ascii="PT Astra Serif" w:eastAsia="Noto Serif CJK SC" w:hAnsi="PT Astra Serif"/>
                <w:kern w:val="2"/>
                <w:sz w:val="22"/>
                <w:szCs w:val="22"/>
                <w:lang w:eastAsia="zh-CN" w:bidi="hi-IN"/>
              </w:rPr>
              <w:lastRenderedPageBreak/>
              <w:t xml:space="preserve">единиц рН по </w:t>
            </w:r>
            <w:proofErr w:type="gramStart"/>
            <w:r w:rsidRPr="005518D8">
              <w:rPr>
                <w:rFonts w:ascii="PT Astra Serif" w:eastAsia="Noto Serif CJK SC" w:hAnsi="PT Astra Serif"/>
                <w:kern w:val="2"/>
                <w:sz w:val="22"/>
                <w:szCs w:val="22"/>
                <w:lang w:eastAsia="zh-CN" w:bidi="hi-IN"/>
              </w:rPr>
              <w:t>ГОСТ  29188.2</w:t>
            </w:r>
            <w:proofErr w:type="gramEnd"/>
            <w:r w:rsidRPr="005518D8">
              <w:rPr>
                <w:rFonts w:ascii="PT Astra Serif" w:eastAsia="Noto Serif CJK SC" w:hAnsi="PT Astra Serif"/>
                <w:kern w:val="2"/>
                <w:sz w:val="22"/>
                <w:szCs w:val="22"/>
                <w:lang w:eastAsia="zh-CN" w:bidi="hi-IN"/>
              </w:rPr>
              <w:t xml:space="preserve">-2014 </w:t>
            </w:r>
          </w:p>
        </w:tc>
        <w:tc>
          <w:tcPr>
            <w:tcW w:w="8424" w:type="dxa"/>
            <w:tcBorders>
              <w:top w:val="single" w:sz="4" w:space="0" w:color="000000"/>
              <w:left w:val="single" w:sz="4" w:space="0" w:color="000000"/>
              <w:bottom w:val="single" w:sz="4" w:space="0" w:color="000000"/>
            </w:tcBorders>
          </w:tcPr>
          <w:p w14:paraId="60AF3D9C" w14:textId="77777777" w:rsidR="00543A6C" w:rsidRPr="005518D8" w:rsidRDefault="00543A6C" w:rsidP="00543A6C">
            <w:pPr>
              <w:widowControl w:val="0"/>
              <w:suppressAutoHyphens/>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lastRenderedPageBreak/>
              <w:t>5,5</w:t>
            </w:r>
          </w:p>
        </w:tc>
        <w:tc>
          <w:tcPr>
            <w:tcW w:w="1123" w:type="dxa"/>
            <w:vMerge/>
            <w:tcBorders>
              <w:top w:val="single" w:sz="4" w:space="0" w:color="000000"/>
              <w:left w:val="single" w:sz="4" w:space="0" w:color="000000"/>
              <w:bottom w:val="single" w:sz="4" w:space="0" w:color="000000"/>
            </w:tcBorders>
          </w:tcPr>
          <w:p w14:paraId="3DDB61B7"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c>
          <w:tcPr>
            <w:tcW w:w="922" w:type="dxa"/>
            <w:vMerge/>
            <w:tcBorders>
              <w:top w:val="single" w:sz="4" w:space="0" w:color="000000"/>
              <w:left w:val="single" w:sz="4" w:space="0" w:color="000000"/>
              <w:bottom w:val="single" w:sz="4" w:space="0" w:color="000000"/>
              <w:right w:val="single" w:sz="4" w:space="0" w:color="000000"/>
            </w:tcBorders>
          </w:tcPr>
          <w:p w14:paraId="24406D5E"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r>
      <w:tr w:rsidR="00543A6C" w:rsidRPr="005518D8" w14:paraId="1DD056AA" w14:textId="77777777" w:rsidTr="00901A7C">
        <w:trPr>
          <w:trHeight w:val="217"/>
        </w:trPr>
        <w:tc>
          <w:tcPr>
            <w:tcW w:w="4420" w:type="dxa"/>
            <w:tcBorders>
              <w:top w:val="single" w:sz="4" w:space="0" w:color="000000"/>
              <w:left w:val="single" w:sz="4" w:space="0" w:color="000000"/>
              <w:bottom w:val="single" w:sz="4" w:space="0" w:color="000000"/>
            </w:tcBorders>
          </w:tcPr>
          <w:p w14:paraId="4B06004B"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Способ применения </w:t>
            </w:r>
          </w:p>
          <w:p w14:paraId="404610CB" w14:textId="77777777" w:rsidR="00543A6C" w:rsidRPr="005518D8" w:rsidRDefault="00543A6C" w:rsidP="00543A6C">
            <w:pPr>
              <w:widowControl w:val="0"/>
              <w:suppressAutoHyphens/>
              <w:ind w:left="113" w:right="113"/>
              <w:rPr>
                <w:rFonts w:ascii="PT Astra Serif" w:eastAsia="Noto Serif CJK SC" w:hAnsi="PT Astra Serif"/>
                <w:kern w:val="2"/>
                <w:sz w:val="22"/>
                <w:szCs w:val="22"/>
                <w:lang w:eastAsia="zh-CN" w:bidi="hi-IN"/>
              </w:rPr>
            </w:pPr>
          </w:p>
        </w:tc>
        <w:tc>
          <w:tcPr>
            <w:tcW w:w="8424" w:type="dxa"/>
            <w:tcBorders>
              <w:top w:val="single" w:sz="4" w:space="0" w:color="000000"/>
              <w:left w:val="single" w:sz="4" w:space="0" w:color="000000"/>
              <w:bottom w:val="single" w:sz="4" w:space="0" w:color="000000"/>
            </w:tcBorders>
          </w:tcPr>
          <w:p w14:paraId="5AFF0387" w14:textId="77777777" w:rsidR="00543A6C" w:rsidRPr="005518D8" w:rsidRDefault="00543A6C" w:rsidP="00543A6C">
            <w:pPr>
              <w:widowControl w:val="0"/>
              <w:suppressAutoHyphens/>
              <w:snapToGrid w:val="0"/>
              <w:ind w:right="113"/>
              <w:rPr>
                <w:rFonts w:ascii="PT Astra Serif" w:eastAsia="Noto Serif CJK SC" w:hAnsi="PT Astra Serif"/>
                <w:kern w:val="2"/>
                <w:sz w:val="22"/>
                <w:szCs w:val="22"/>
                <w:lang w:eastAsia="zh-CN" w:bidi="hi-IN"/>
              </w:rPr>
            </w:pPr>
            <w:r w:rsidRPr="005518D8">
              <w:rPr>
                <w:rFonts w:ascii="PT Astra Serif" w:eastAsia="Noto Serif CJK SC" w:hAnsi="PT Astra Serif"/>
                <w:color w:val="000000"/>
                <w:kern w:val="2"/>
                <w:sz w:val="22"/>
                <w:szCs w:val="22"/>
                <w:lang w:eastAsia="zh-CN" w:bidi="hi-IN"/>
              </w:rPr>
              <w:t>Без разведения для местного и общего массажа</w:t>
            </w:r>
          </w:p>
        </w:tc>
        <w:tc>
          <w:tcPr>
            <w:tcW w:w="1123" w:type="dxa"/>
            <w:vMerge/>
            <w:tcBorders>
              <w:top w:val="single" w:sz="4" w:space="0" w:color="000000"/>
              <w:left w:val="single" w:sz="4" w:space="0" w:color="000000"/>
              <w:bottom w:val="single" w:sz="4" w:space="0" w:color="000000"/>
            </w:tcBorders>
          </w:tcPr>
          <w:p w14:paraId="04372C56"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c>
          <w:tcPr>
            <w:tcW w:w="922" w:type="dxa"/>
            <w:vMerge/>
            <w:tcBorders>
              <w:top w:val="single" w:sz="4" w:space="0" w:color="000000"/>
              <w:left w:val="single" w:sz="4" w:space="0" w:color="000000"/>
              <w:bottom w:val="single" w:sz="4" w:space="0" w:color="000000"/>
              <w:right w:val="single" w:sz="4" w:space="0" w:color="000000"/>
            </w:tcBorders>
          </w:tcPr>
          <w:p w14:paraId="53AC8DFF" w14:textId="77777777" w:rsidR="00543A6C" w:rsidRPr="005518D8" w:rsidRDefault="00543A6C" w:rsidP="00543A6C">
            <w:pPr>
              <w:widowControl w:val="0"/>
              <w:suppressAutoHyphens/>
              <w:rPr>
                <w:rFonts w:ascii="PT Astra Serif" w:eastAsia="Noto Serif CJK SC" w:hAnsi="PT Astra Serif" w:cs="Lohit Devanagari"/>
                <w:kern w:val="2"/>
                <w:sz w:val="22"/>
                <w:szCs w:val="22"/>
                <w:lang w:eastAsia="zh-CN" w:bidi="hi-IN"/>
              </w:rPr>
            </w:pPr>
          </w:p>
        </w:tc>
      </w:tr>
      <w:tr w:rsidR="00543A6C" w:rsidRPr="005518D8" w14:paraId="1E5F927C" w14:textId="77777777" w:rsidTr="00901A7C">
        <w:trPr>
          <w:trHeight w:val="643"/>
        </w:trPr>
        <w:tc>
          <w:tcPr>
            <w:tcW w:w="4420" w:type="dxa"/>
            <w:tcBorders>
              <w:top w:val="single" w:sz="4" w:space="0" w:color="000000"/>
              <w:left w:val="single" w:sz="4" w:space="0" w:color="000000"/>
              <w:bottom w:val="single" w:sz="4" w:space="0" w:color="000000"/>
            </w:tcBorders>
          </w:tcPr>
          <w:p w14:paraId="5C99883B" w14:textId="77777777" w:rsidR="00543A6C" w:rsidRPr="005518D8" w:rsidRDefault="00543A6C" w:rsidP="00543A6C">
            <w:pPr>
              <w:widowControl w:val="0"/>
              <w:suppressAutoHyphens/>
              <w:snapToGrid w:val="0"/>
              <w:ind w:left="113"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8424" w:type="dxa"/>
            <w:tcBorders>
              <w:top w:val="single" w:sz="4" w:space="0" w:color="000000"/>
              <w:left w:val="single" w:sz="4" w:space="0" w:color="000000"/>
              <w:bottom w:val="single" w:sz="4" w:space="0" w:color="000000"/>
            </w:tcBorders>
          </w:tcPr>
          <w:p w14:paraId="090C1C6C" w14:textId="77777777" w:rsidR="00543A6C" w:rsidRPr="005518D8" w:rsidRDefault="00543A6C" w:rsidP="00543A6C">
            <w:pPr>
              <w:widowControl w:val="0"/>
              <w:suppressAutoHyphens/>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250 мл в пластиковом флаконе.</w:t>
            </w:r>
          </w:p>
        </w:tc>
        <w:tc>
          <w:tcPr>
            <w:tcW w:w="1123" w:type="dxa"/>
            <w:tcBorders>
              <w:top w:val="single" w:sz="4" w:space="0" w:color="000000"/>
              <w:left w:val="single" w:sz="4" w:space="0" w:color="000000"/>
              <w:bottom w:val="single" w:sz="4" w:space="0" w:color="000000"/>
            </w:tcBorders>
          </w:tcPr>
          <w:p w14:paraId="30AB1EAC" w14:textId="77777777" w:rsidR="00543A6C" w:rsidRPr="005518D8" w:rsidRDefault="00543A6C" w:rsidP="00543A6C">
            <w:pPr>
              <w:widowControl w:val="0"/>
              <w:suppressAutoHyphens/>
              <w:snapToGrid w:val="0"/>
              <w:spacing w:after="200"/>
              <w:rPr>
                <w:rFonts w:ascii="PT Astra Serif" w:eastAsia="Noto Serif CJK SC" w:hAnsi="PT Astra Serif"/>
                <w:kern w:val="2"/>
                <w:sz w:val="22"/>
                <w:szCs w:val="22"/>
                <w:lang w:eastAsia="zh-CN" w:bidi="hi-IN"/>
              </w:rPr>
            </w:pPr>
          </w:p>
        </w:tc>
        <w:tc>
          <w:tcPr>
            <w:tcW w:w="922" w:type="dxa"/>
            <w:tcBorders>
              <w:top w:val="single" w:sz="4" w:space="0" w:color="000000"/>
              <w:left w:val="single" w:sz="4" w:space="0" w:color="000000"/>
              <w:bottom w:val="single" w:sz="4" w:space="0" w:color="000000"/>
              <w:right w:val="single" w:sz="4" w:space="0" w:color="000000"/>
            </w:tcBorders>
          </w:tcPr>
          <w:p w14:paraId="2FC4723E" w14:textId="77777777" w:rsidR="00543A6C" w:rsidRPr="005518D8" w:rsidRDefault="00543A6C" w:rsidP="00543A6C">
            <w:pPr>
              <w:widowControl w:val="0"/>
              <w:suppressAutoHyphens/>
              <w:snapToGrid w:val="0"/>
              <w:spacing w:after="200"/>
              <w:rPr>
                <w:rFonts w:ascii="PT Astra Serif" w:eastAsia="Noto Serif CJK SC" w:hAnsi="PT Astra Serif"/>
                <w:kern w:val="2"/>
                <w:sz w:val="22"/>
                <w:szCs w:val="22"/>
                <w:lang w:eastAsia="zh-CN" w:bidi="hi-IN"/>
              </w:rPr>
            </w:pPr>
          </w:p>
        </w:tc>
      </w:tr>
      <w:tr w:rsidR="00543A6C" w:rsidRPr="005518D8" w14:paraId="7A294EC4" w14:textId="77777777" w:rsidTr="00901A7C">
        <w:trPr>
          <w:trHeight w:val="643"/>
        </w:trPr>
        <w:tc>
          <w:tcPr>
            <w:tcW w:w="12844" w:type="dxa"/>
            <w:gridSpan w:val="2"/>
            <w:tcBorders>
              <w:left w:val="single" w:sz="4" w:space="0" w:color="000000"/>
              <w:bottom w:val="single" w:sz="4" w:space="0" w:color="000000"/>
            </w:tcBorders>
          </w:tcPr>
          <w:p w14:paraId="7D4D38FD" w14:textId="30AA74B8" w:rsidR="00543A6C" w:rsidRPr="005518D8" w:rsidRDefault="00543A6C" w:rsidP="00543A6C">
            <w:pPr>
              <w:widowControl w:val="0"/>
              <w:suppressAutoHyphens/>
              <w:autoSpaceDE w:val="0"/>
              <w:snapToGrid w:val="0"/>
              <w:ind w:right="113"/>
              <w:rPr>
                <w:rFonts w:ascii="PT Astra Serif" w:hAnsi="PT Astra Serif"/>
                <w:color w:val="000000"/>
                <w:kern w:val="2"/>
                <w:sz w:val="22"/>
                <w:szCs w:val="22"/>
                <w:lang w:eastAsia="zh-CN" w:bidi="hi-IN"/>
              </w:rPr>
            </w:pPr>
            <w:r w:rsidRPr="005518D8">
              <w:rPr>
                <w:rFonts w:ascii="PT Astra Serif" w:hAnsi="PT Astra Serif"/>
                <w:color w:val="000000"/>
                <w:kern w:val="2"/>
                <w:sz w:val="22"/>
                <w:szCs w:val="22"/>
                <w:lang w:eastAsia="zh-CN" w:bidi="hi-IN"/>
              </w:rPr>
              <w:t>Продукция</w:t>
            </w:r>
            <w:r w:rsidR="002843C3" w:rsidRPr="005518D8">
              <w:rPr>
                <w:rFonts w:ascii="PT Astra Serif" w:hAnsi="PT Astra Serif"/>
                <w:color w:val="000000"/>
                <w:kern w:val="2"/>
                <w:sz w:val="22"/>
                <w:szCs w:val="22"/>
                <w:lang w:eastAsia="zh-CN" w:bidi="hi-IN"/>
              </w:rPr>
              <w:t xml:space="preserve"> должна быть </w:t>
            </w:r>
            <w:r w:rsidRPr="005518D8">
              <w:rPr>
                <w:rFonts w:ascii="PT Astra Serif" w:hAnsi="PT Astra Serif"/>
                <w:color w:val="000000"/>
                <w:kern w:val="2"/>
                <w:sz w:val="22"/>
                <w:szCs w:val="22"/>
                <w:lang w:eastAsia="zh-CN" w:bidi="hi-IN"/>
              </w:rPr>
              <w:t>гипоаллергенна, что подтверждается сертификатом соответствия и протоколом испытаний по ГОСТ 32893-2014.</w:t>
            </w:r>
          </w:p>
        </w:tc>
        <w:tc>
          <w:tcPr>
            <w:tcW w:w="1123" w:type="dxa"/>
            <w:tcBorders>
              <w:left w:val="single" w:sz="4" w:space="0" w:color="000000"/>
              <w:bottom w:val="single" w:sz="4" w:space="0" w:color="000000"/>
            </w:tcBorders>
          </w:tcPr>
          <w:p w14:paraId="16904CE8" w14:textId="77777777" w:rsidR="00543A6C" w:rsidRPr="005518D8" w:rsidRDefault="00543A6C" w:rsidP="00543A6C">
            <w:pPr>
              <w:widowControl w:val="0"/>
              <w:suppressAutoHyphens/>
              <w:snapToGrid w:val="0"/>
              <w:spacing w:after="200"/>
              <w:rPr>
                <w:rFonts w:ascii="PT Astra Serif" w:eastAsia="Noto Serif CJK SC" w:hAnsi="PT Astra Serif"/>
                <w:kern w:val="2"/>
                <w:sz w:val="22"/>
                <w:szCs w:val="22"/>
                <w:lang w:eastAsia="zh-CN" w:bidi="hi-IN"/>
              </w:rPr>
            </w:pPr>
          </w:p>
        </w:tc>
        <w:tc>
          <w:tcPr>
            <w:tcW w:w="922" w:type="dxa"/>
            <w:tcBorders>
              <w:left w:val="single" w:sz="4" w:space="0" w:color="000000"/>
              <w:bottom w:val="single" w:sz="4" w:space="0" w:color="000000"/>
              <w:right w:val="single" w:sz="4" w:space="0" w:color="000000"/>
            </w:tcBorders>
          </w:tcPr>
          <w:p w14:paraId="38E311A9" w14:textId="77777777" w:rsidR="00543A6C" w:rsidRPr="005518D8" w:rsidRDefault="00543A6C" w:rsidP="00543A6C">
            <w:pPr>
              <w:widowControl w:val="0"/>
              <w:suppressAutoHyphens/>
              <w:snapToGrid w:val="0"/>
              <w:spacing w:after="200"/>
              <w:rPr>
                <w:rFonts w:ascii="PT Astra Serif" w:eastAsia="Noto Serif CJK SC" w:hAnsi="PT Astra Serif"/>
                <w:kern w:val="2"/>
                <w:sz w:val="22"/>
                <w:szCs w:val="22"/>
                <w:lang w:eastAsia="zh-CN" w:bidi="hi-IN"/>
              </w:rPr>
            </w:pPr>
          </w:p>
        </w:tc>
      </w:tr>
    </w:tbl>
    <w:p w14:paraId="6499FEF5" w14:textId="77777777" w:rsidR="00904010" w:rsidRPr="005518D8" w:rsidRDefault="00904010" w:rsidP="002F6651">
      <w:pPr>
        <w:suppressAutoHyphens/>
        <w:spacing w:after="60"/>
        <w:rPr>
          <w:rFonts w:ascii="PT Astra Serif" w:hAnsi="PT Astra Serif"/>
          <w:b/>
          <w:sz w:val="22"/>
          <w:szCs w:val="22"/>
        </w:rPr>
      </w:pPr>
    </w:p>
    <w:p w14:paraId="49250A11" w14:textId="77777777" w:rsidR="00543A6C" w:rsidRPr="005518D8" w:rsidRDefault="00543A6C" w:rsidP="00543A6C">
      <w:pPr>
        <w:suppressAutoHyphens/>
        <w:spacing w:after="60"/>
        <w:jc w:val="right"/>
        <w:rPr>
          <w:rFonts w:ascii="PT Astra Serif" w:hAnsi="PT Astra Serif"/>
          <w:b/>
          <w:sz w:val="22"/>
          <w:szCs w:val="22"/>
        </w:rPr>
      </w:pPr>
    </w:p>
    <w:p w14:paraId="09147258" w14:textId="53216BFE" w:rsidR="007961A6" w:rsidRPr="005518D8" w:rsidRDefault="007961A6" w:rsidP="00F946B8">
      <w:pPr>
        <w:pStyle w:val="affff3"/>
        <w:numPr>
          <w:ilvl w:val="0"/>
          <w:numId w:val="44"/>
        </w:numPr>
        <w:suppressAutoHyphens/>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t>Напиток чайный</w:t>
      </w:r>
      <w:r w:rsidR="00454512" w:rsidRPr="005518D8">
        <w:rPr>
          <w:rFonts w:ascii="PT Astra Serif" w:eastAsia="Noto Serif CJK SC" w:hAnsi="PT Astra Serif"/>
          <w:b/>
          <w:bCs/>
          <w:kern w:val="2"/>
          <w:lang w:val="ru-RU" w:eastAsia="zh-CN" w:bidi="hi-IN"/>
        </w:rPr>
        <w:t xml:space="preserve"> (успокаивающий сбор)</w:t>
      </w:r>
    </w:p>
    <w:p w14:paraId="1CABF71E" w14:textId="336D17D4" w:rsidR="00543A6C" w:rsidRPr="005518D8" w:rsidRDefault="00964B35" w:rsidP="007961A6">
      <w:pPr>
        <w:suppressAutoHyphens/>
        <w:jc w:val="center"/>
        <w:rPr>
          <w:rFonts w:ascii="PT Astra Serif" w:eastAsia="Noto Serif CJK SC" w:hAnsi="PT Astra Serif"/>
          <w:b/>
          <w:kern w:val="2"/>
          <w:sz w:val="22"/>
          <w:szCs w:val="22"/>
          <w:lang w:eastAsia="zh-CN" w:bidi="hi-IN"/>
        </w:rPr>
      </w:pPr>
      <w:proofErr w:type="spellStart"/>
      <w:r w:rsidRPr="005518D8">
        <w:rPr>
          <w:rFonts w:ascii="PT Astra Serif" w:eastAsia="Noto Serif CJK SC" w:hAnsi="PT Astra Serif"/>
          <w:b/>
          <w:bCs/>
          <w:kern w:val="2"/>
          <w:sz w:val="22"/>
          <w:szCs w:val="22"/>
          <w:lang w:eastAsia="zh-CN" w:bidi="hi-IN"/>
        </w:rPr>
        <w:t>Абицея</w:t>
      </w:r>
      <w:proofErr w:type="spellEnd"/>
      <w:r w:rsidRPr="005518D8">
        <w:rPr>
          <w:rFonts w:ascii="PT Astra Serif" w:eastAsia="Noto Serif CJK SC" w:hAnsi="PT Astra Serif"/>
          <w:b/>
          <w:bCs/>
          <w:kern w:val="2"/>
          <w:sz w:val="22"/>
          <w:szCs w:val="22"/>
          <w:lang w:eastAsia="zh-CN" w:bidi="hi-IN"/>
        </w:rPr>
        <w:t xml:space="preserve"> «</w:t>
      </w:r>
      <w:r w:rsidR="007961A6" w:rsidRPr="005518D8">
        <w:rPr>
          <w:rFonts w:ascii="PT Astra Serif" w:eastAsia="Noto Serif CJK SC" w:hAnsi="PT Astra Serif"/>
          <w:b/>
          <w:bCs/>
          <w:kern w:val="2"/>
          <w:sz w:val="22"/>
          <w:szCs w:val="22"/>
          <w:lang w:eastAsia="zh-CN" w:bidi="hi-IN"/>
        </w:rPr>
        <w:t>РЕЛАКС» или эквивалент</w:t>
      </w:r>
    </w:p>
    <w:tbl>
      <w:tblPr>
        <w:tblW w:w="15001" w:type="dxa"/>
        <w:tblInd w:w="-342" w:type="dxa"/>
        <w:tblLayout w:type="fixed"/>
        <w:tblLook w:val="0000" w:firstRow="0" w:lastRow="0" w:firstColumn="0" w:lastColumn="0" w:noHBand="0" w:noVBand="0"/>
      </w:tblPr>
      <w:tblGrid>
        <w:gridCol w:w="4905"/>
        <w:gridCol w:w="7939"/>
        <w:gridCol w:w="1124"/>
        <w:gridCol w:w="1033"/>
      </w:tblGrid>
      <w:tr w:rsidR="00543A6C" w:rsidRPr="005518D8" w14:paraId="1C98B394" w14:textId="77777777" w:rsidTr="00901A7C">
        <w:tc>
          <w:tcPr>
            <w:tcW w:w="4905" w:type="dxa"/>
            <w:tcBorders>
              <w:top w:val="single" w:sz="4" w:space="0" w:color="000000"/>
              <w:left w:val="single" w:sz="4" w:space="0" w:color="000000"/>
              <w:bottom w:val="single" w:sz="4" w:space="0" w:color="000000"/>
            </w:tcBorders>
            <w:shd w:val="clear" w:color="auto" w:fill="auto"/>
          </w:tcPr>
          <w:p w14:paraId="0C340C8C"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7939" w:type="dxa"/>
            <w:tcBorders>
              <w:top w:val="single" w:sz="4" w:space="0" w:color="000000"/>
              <w:left w:val="single" w:sz="4" w:space="0" w:color="000000"/>
              <w:bottom w:val="single" w:sz="4" w:space="0" w:color="000000"/>
            </w:tcBorders>
            <w:shd w:val="clear" w:color="auto" w:fill="auto"/>
          </w:tcPr>
          <w:p w14:paraId="43D217BF" w14:textId="77777777" w:rsidR="00543A6C" w:rsidRPr="005518D8" w:rsidRDefault="00543A6C" w:rsidP="00543A6C">
            <w:pPr>
              <w:suppressAutoHyphens/>
              <w:snapToGrid w:val="0"/>
              <w:spacing w:after="200"/>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4" w:type="dxa"/>
            <w:tcBorders>
              <w:top w:val="single" w:sz="4" w:space="0" w:color="000000"/>
              <w:left w:val="single" w:sz="4" w:space="0" w:color="000000"/>
              <w:bottom w:val="single" w:sz="4" w:space="0" w:color="000000"/>
            </w:tcBorders>
            <w:shd w:val="clear" w:color="auto" w:fill="auto"/>
          </w:tcPr>
          <w:p w14:paraId="6DE5DFC3"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Ед. изм.</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6C632D4" w14:textId="77777777" w:rsidR="00543A6C" w:rsidRPr="005518D8" w:rsidRDefault="00543A6C" w:rsidP="00543A6C">
            <w:pPr>
              <w:widowControl w:val="0"/>
              <w:suppressAutoHyphens/>
              <w:snapToGrid w:val="0"/>
              <w:jc w:val="center"/>
              <w:textAlignment w:val="baseline"/>
              <w:rPr>
                <w:rFonts w:ascii="PT Astra Serif" w:eastAsia="Noto Serif CJK SC" w:hAnsi="PT Astra Serif" w:cs="Lohit Devanagari"/>
                <w:kern w:val="2"/>
                <w:sz w:val="22"/>
                <w:szCs w:val="22"/>
                <w:lang w:eastAsia="zh-CN" w:bidi="hi-IN"/>
              </w:rPr>
            </w:pPr>
            <w:r w:rsidRPr="005518D8">
              <w:rPr>
                <w:rFonts w:ascii="PT Astra Serif" w:eastAsia="SimSun" w:hAnsi="PT Astra Serif"/>
                <w:kern w:val="2"/>
                <w:sz w:val="22"/>
                <w:szCs w:val="22"/>
                <w:lang w:eastAsia="zh-CN" w:bidi="hi-IN"/>
              </w:rPr>
              <w:t>Кол-во</w:t>
            </w:r>
          </w:p>
        </w:tc>
      </w:tr>
      <w:tr w:rsidR="00543A6C" w:rsidRPr="005518D8" w14:paraId="58B68252" w14:textId="77777777" w:rsidTr="00964B35">
        <w:trPr>
          <w:trHeight w:val="434"/>
        </w:trPr>
        <w:tc>
          <w:tcPr>
            <w:tcW w:w="4905" w:type="dxa"/>
            <w:tcBorders>
              <w:top w:val="single" w:sz="4" w:space="0" w:color="000000"/>
              <w:left w:val="single" w:sz="4" w:space="0" w:color="000000"/>
              <w:bottom w:val="single" w:sz="4" w:space="0" w:color="000000"/>
            </w:tcBorders>
            <w:shd w:val="clear" w:color="auto" w:fill="auto"/>
          </w:tcPr>
          <w:p w14:paraId="292DEFF6" w14:textId="77777777" w:rsidR="00543A6C" w:rsidRPr="005518D8" w:rsidRDefault="00543A6C" w:rsidP="00543A6C">
            <w:pPr>
              <w:suppressAutoHyphens/>
              <w:snapToGrid w:val="0"/>
              <w:ind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7939" w:type="dxa"/>
            <w:tcBorders>
              <w:top w:val="single" w:sz="4" w:space="0" w:color="000000"/>
              <w:left w:val="single" w:sz="4" w:space="0" w:color="000000"/>
              <w:bottom w:val="single" w:sz="4" w:space="0" w:color="000000"/>
            </w:tcBorders>
            <w:shd w:val="clear" w:color="auto" w:fill="auto"/>
          </w:tcPr>
          <w:p w14:paraId="625B76DF" w14:textId="6924063C" w:rsidR="00543A6C" w:rsidRPr="005518D8" w:rsidRDefault="00964B35" w:rsidP="00543A6C">
            <w:pPr>
              <w:suppressAutoHyphens/>
              <w:overflowPunct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color w:val="000000"/>
                <w:kern w:val="2"/>
                <w:sz w:val="22"/>
                <w:szCs w:val="22"/>
                <w:lang w:eastAsia="zh-CN" w:bidi="hi-IN"/>
              </w:rPr>
              <w:t>Сбор лекарственных трав.</w:t>
            </w:r>
          </w:p>
        </w:tc>
        <w:tc>
          <w:tcPr>
            <w:tcW w:w="1124" w:type="dxa"/>
            <w:vMerge w:val="restart"/>
            <w:tcBorders>
              <w:top w:val="single" w:sz="4" w:space="0" w:color="000000"/>
              <w:left w:val="single" w:sz="4" w:space="0" w:color="000000"/>
              <w:bottom w:val="single" w:sz="4" w:space="0" w:color="000000"/>
            </w:tcBorders>
            <w:shd w:val="clear" w:color="auto" w:fill="auto"/>
          </w:tcPr>
          <w:p w14:paraId="69EC464A" w14:textId="77777777" w:rsidR="00543A6C" w:rsidRPr="005518D8" w:rsidRDefault="00543A6C" w:rsidP="00543A6C">
            <w:pPr>
              <w:suppressAutoHyphens/>
              <w:snapToGrid w:val="0"/>
              <w:spacing w:after="200"/>
              <w:jc w:val="center"/>
              <w:rPr>
                <w:rFonts w:ascii="PT Astra Serif" w:eastAsia="SimSun" w:hAnsi="PT Astra Serif"/>
                <w:kern w:val="2"/>
                <w:sz w:val="22"/>
                <w:szCs w:val="22"/>
                <w:lang w:eastAsia="zh-CN" w:bidi="hi-IN"/>
              </w:rPr>
            </w:pPr>
            <w:proofErr w:type="spellStart"/>
            <w:r w:rsidRPr="005518D8">
              <w:rPr>
                <w:rFonts w:ascii="PT Astra Serif" w:eastAsia="SimSun" w:hAnsi="PT Astra Serif"/>
                <w:kern w:val="2"/>
                <w:sz w:val="22"/>
                <w:szCs w:val="22"/>
                <w:lang w:eastAsia="zh-CN" w:bidi="hi-IN"/>
              </w:rPr>
              <w:t>шт</w:t>
            </w:r>
            <w:proofErr w:type="spellEnd"/>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179B3" w14:textId="0CE0703B" w:rsidR="00543A6C" w:rsidRPr="005518D8" w:rsidRDefault="00807E5F" w:rsidP="00543A6C">
            <w:pPr>
              <w:suppressAutoHyphens/>
              <w:snapToGrid w:val="0"/>
              <w:spacing w:after="200"/>
              <w:jc w:val="center"/>
              <w:rPr>
                <w:rFonts w:ascii="PT Astra Serif" w:eastAsia="SimSun" w:hAnsi="PT Astra Serif"/>
                <w:kern w:val="2"/>
                <w:sz w:val="22"/>
                <w:szCs w:val="22"/>
                <w:lang w:eastAsia="zh-CN" w:bidi="hi-IN"/>
              </w:rPr>
            </w:pPr>
            <w:r w:rsidRPr="005518D8">
              <w:rPr>
                <w:rFonts w:ascii="PT Astra Serif" w:eastAsia="SimSun" w:hAnsi="PT Astra Serif"/>
                <w:kern w:val="2"/>
                <w:sz w:val="22"/>
                <w:szCs w:val="22"/>
                <w:lang w:eastAsia="zh-CN" w:bidi="hi-IN"/>
              </w:rPr>
              <w:t>5</w:t>
            </w:r>
          </w:p>
        </w:tc>
      </w:tr>
      <w:tr w:rsidR="00543A6C" w:rsidRPr="005518D8" w14:paraId="506335E6" w14:textId="77777777" w:rsidTr="00964B35">
        <w:trPr>
          <w:trHeight w:val="460"/>
        </w:trPr>
        <w:tc>
          <w:tcPr>
            <w:tcW w:w="4905" w:type="dxa"/>
            <w:tcBorders>
              <w:top w:val="single" w:sz="4" w:space="0" w:color="000000"/>
              <w:left w:val="single" w:sz="4" w:space="0" w:color="000000"/>
              <w:bottom w:val="single" w:sz="4" w:space="0" w:color="000000"/>
            </w:tcBorders>
            <w:shd w:val="clear" w:color="auto" w:fill="auto"/>
          </w:tcPr>
          <w:p w14:paraId="6CB269C4" w14:textId="77777777" w:rsidR="00543A6C" w:rsidRPr="005518D8" w:rsidRDefault="00543A6C" w:rsidP="00543A6C">
            <w:pPr>
              <w:suppressAutoHyphens/>
              <w:snapToGrid w:val="0"/>
              <w:ind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Внешний вид</w:t>
            </w:r>
          </w:p>
          <w:p w14:paraId="13906636" w14:textId="77777777" w:rsidR="00543A6C" w:rsidRPr="005518D8" w:rsidRDefault="00543A6C" w:rsidP="00543A6C">
            <w:pPr>
              <w:suppressAutoHyphens/>
              <w:ind w:right="113"/>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7939" w:type="dxa"/>
            <w:tcBorders>
              <w:top w:val="single" w:sz="4" w:space="0" w:color="000000"/>
              <w:left w:val="single" w:sz="4" w:space="0" w:color="000000"/>
              <w:bottom w:val="single" w:sz="4" w:space="0" w:color="000000"/>
            </w:tcBorders>
            <w:shd w:val="clear" w:color="auto" w:fill="auto"/>
          </w:tcPr>
          <w:p w14:paraId="25ADEF93" w14:textId="77777777" w:rsidR="00543A6C" w:rsidRPr="005518D8" w:rsidRDefault="00543A6C" w:rsidP="00543A6C">
            <w:pPr>
              <w:suppressAutoHyphens/>
              <w:overflowPunct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Смесь сухих измельченных частей лечебных растений.</w:t>
            </w:r>
          </w:p>
        </w:tc>
        <w:tc>
          <w:tcPr>
            <w:tcW w:w="1124" w:type="dxa"/>
            <w:vMerge/>
            <w:tcBorders>
              <w:top w:val="single" w:sz="4" w:space="0" w:color="000000"/>
              <w:left w:val="single" w:sz="4" w:space="0" w:color="000000"/>
              <w:bottom w:val="single" w:sz="4" w:space="0" w:color="000000"/>
            </w:tcBorders>
            <w:shd w:val="clear" w:color="auto" w:fill="auto"/>
          </w:tcPr>
          <w:p w14:paraId="1CCC9898"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Pr>
          <w:p w14:paraId="7006CFEA"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3DC1D7DE" w14:textId="77777777" w:rsidTr="00901A7C">
        <w:trPr>
          <w:trHeight w:val="825"/>
        </w:trPr>
        <w:tc>
          <w:tcPr>
            <w:tcW w:w="4905" w:type="dxa"/>
            <w:tcBorders>
              <w:top w:val="single" w:sz="4" w:space="0" w:color="000000"/>
              <w:left w:val="single" w:sz="4" w:space="0" w:color="000000"/>
              <w:bottom w:val="single" w:sz="4" w:space="0" w:color="000000"/>
            </w:tcBorders>
            <w:shd w:val="clear" w:color="auto" w:fill="auto"/>
          </w:tcPr>
          <w:p w14:paraId="091795FE" w14:textId="77777777" w:rsidR="00543A6C" w:rsidRPr="005518D8" w:rsidRDefault="00543A6C" w:rsidP="00543A6C">
            <w:pPr>
              <w:suppressAutoHyphens/>
              <w:snapToGrid w:val="0"/>
              <w:ind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7939" w:type="dxa"/>
            <w:tcBorders>
              <w:top w:val="single" w:sz="4" w:space="0" w:color="000000"/>
              <w:left w:val="single" w:sz="4" w:space="0" w:color="000000"/>
              <w:bottom w:val="single" w:sz="4" w:space="0" w:color="000000"/>
            </w:tcBorders>
            <w:shd w:val="clear" w:color="auto" w:fill="auto"/>
          </w:tcPr>
          <w:p w14:paraId="68E1F827" w14:textId="77777777" w:rsidR="00543A6C" w:rsidRPr="005518D8" w:rsidRDefault="00543A6C" w:rsidP="00543A6C">
            <w:pPr>
              <w:suppressAutoHyphens/>
              <w:overflowPunct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Свойственный используемому сырью в соответствии с утвержденными рецептурами.</w:t>
            </w:r>
          </w:p>
        </w:tc>
        <w:tc>
          <w:tcPr>
            <w:tcW w:w="1124" w:type="dxa"/>
            <w:vMerge/>
            <w:tcBorders>
              <w:top w:val="single" w:sz="4" w:space="0" w:color="000000"/>
              <w:left w:val="single" w:sz="4" w:space="0" w:color="000000"/>
              <w:bottom w:val="single" w:sz="4" w:space="0" w:color="000000"/>
            </w:tcBorders>
            <w:shd w:val="clear" w:color="auto" w:fill="auto"/>
          </w:tcPr>
          <w:p w14:paraId="3FF9E9ED"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Pr>
          <w:p w14:paraId="7190094E"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707AF62E" w14:textId="77777777" w:rsidTr="00901A7C">
        <w:trPr>
          <w:trHeight w:val="340"/>
        </w:trPr>
        <w:tc>
          <w:tcPr>
            <w:tcW w:w="4905" w:type="dxa"/>
            <w:tcBorders>
              <w:top w:val="single" w:sz="4" w:space="0" w:color="000000"/>
              <w:left w:val="single" w:sz="4" w:space="0" w:color="000000"/>
              <w:bottom w:val="single" w:sz="4" w:space="0" w:color="000000"/>
            </w:tcBorders>
            <w:shd w:val="clear" w:color="auto" w:fill="auto"/>
          </w:tcPr>
          <w:p w14:paraId="50833418"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7939" w:type="dxa"/>
            <w:tcBorders>
              <w:top w:val="single" w:sz="4" w:space="0" w:color="000000"/>
              <w:left w:val="single" w:sz="4" w:space="0" w:color="000000"/>
              <w:bottom w:val="single" w:sz="4" w:space="0" w:color="000000"/>
            </w:tcBorders>
            <w:shd w:val="clear" w:color="auto" w:fill="auto"/>
          </w:tcPr>
          <w:p w14:paraId="54724B64" w14:textId="77777777" w:rsidR="00543A6C" w:rsidRPr="005518D8" w:rsidRDefault="00543A6C" w:rsidP="00543A6C">
            <w:pPr>
              <w:suppressAutoHyphens/>
              <w:overflowPunct w:val="0"/>
              <w:snapToGrid w:val="0"/>
              <w:ind w:right="113"/>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Характерный, со специфическими особенностями, обусловленными применяемым сырьем, без постороннего запаха.</w:t>
            </w:r>
          </w:p>
        </w:tc>
        <w:tc>
          <w:tcPr>
            <w:tcW w:w="1124" w:type="dxa"/>
            <w:vMerge/>
            <w:tcBorders>
              <w:top w:val="single" w:sz="4" w:space="0" w:color="000000"/>
              <w:left w:val="single" w:sz="4" w:space="0" w:color="000000"/>
              <w:bottom w:val="single" w:sz="4" w:space="0" w:color="000000"/>
            </w:tcBorders>
            <w:shd w:val="clear" w:color="auto" w:fill="auto"/>
          </w:tcPr>
          <w:p w14:paraId="3FC330E4"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Pr>
          <w:p w14:paraId="3E377471" w14:textId="77777777" w:rsidR="00543A6C" w:rsidRPr="005518D8" w:rsidRDefault="00543A6C" w:rsidP="00543A6C">
            <w:pPr>
              <w:suppressAutoHyphens/>
              <w:snapToGrid w:val="0"/>
              <w:rPr>
                <w:rFonts w:ascii="PT Astra Serif" w:eastAsia="Noto Serif CJK SC" w:hAnsi="PT Astra Serif" w:cs="Lohit Devanagari"/>
                <w:kern w:val="2"/>
                <w:sz w:val="22"/>
                <w:szCs w:val="22"/>
                <w:lang w:eastAsia="zh-CN" w:bidi="hi-IN"/>
              </w:rPr>
            </w:pPr>
          </w:p>
        </w:tc>
      </w:tr>
      <w:tr w:rsidR="00543A6C" w:rsidRPr="005518D8" w14:paraId="0A305901" w14:textId="77777777" w:rsidTr="00901A7C">
        <w:trPr>
          <w:trHeight w:val="643"/>
        </w:trPr>
        <w:tc>
          <w:tcPr>
            <w:tcW w:w="4905" w:type="dxa"/>
            <w:tcBorders>
              <w:top w:val="single" w:sz="4" w:space="0" w:color="000000"/>
              <w:left w:val="single" w:sz="4" w:space="0" w:color="000000"/>
              <w:bottom w:val="single" w:sz="4" w:space="0" w:color="000000"/>
            </w:tcBorders>
            <w:shd w:val="clear" w:color="auto" w:fill="auto"/>
          </w:tcPr>
          <w:p w14:paraId="65844062" w14:textId="77777777" w:rsidR="00543A6C" w:rsidRPr="005518D8" w:rsidRDefault="00543A6C" w:rsidP="00543A6C">
            <w:pPr>
              <w:suppressAutoHyphens/>
              <w:snapToGrid w:val="0"/>
              <w:ind w:right="113"/>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7939" w:type="dxa"/>
            <w:tcBorders>
              <w:top w:val="single" w:sz="4" w:space="0" w:color="000000"/>
              <w:left w:val="single" w:sz="4" w:space="0" w:color="000000"/>
              <w:bottom w:val="single" w:sz="4" w:space="0" w:color="000000"/>
            </w:tcBorders>
            <w:shd w:val="clear" w:color="auto" w:fill="auto"/>
          </w:tcPr>
          <w:p w14:paraId="1DA6EF35"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100 фильтр-пакетов в картонной коробке.</w:t>
            </w:r>
          </w:p>
        </w:tc>
        <w:tc>
          <w:tcPr>
            <w:tcW w:w="1124" w:type="dxa"/>
            <w:tcBorders>
              <w:top w:val="single" w:sz="4" w:space="0" w:color="000000"/>
              <w:left w:val="single" w:sz="4" w:space="0" w:color="000000"/>
              <w:bottom w:val="single" w:sz="4" w:space="0" w:color="000000"/>
            </w:tcBorders>
            <w:shd w:val="clear" w:color="auto" w:fill="auto"/>
          </w:tcPr>
          <w:p w14:paraId="2833848B"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B709C7D" w14:textId="77777777" w:rsidR="00543A6C" w:rsidRPr="005518D8" w:rsidRDefault="00543A6C" w:rsidP="00543A6C">
            <w:pPr>
              <w:suppressAutoHyphens/>
              <w:snapToGrid w:val="0"/>
              <w:spacing w:after="200"/>
              <w:rPr>
                <w:rFonts w:ascii="PT Astra Serif" w:eastAsia="Noto Serif CJK SC" w:hAnsi="PT Astra Serif"/>
                <w:kern w:val="2"/>
                <w:sz w:val="22"/>
                <w:szCs w:val="22"/>
                <w:lang w:eastAsia="zh-CN" w:bidi="hi-IN"/>
              </w:rPr>
            </w:pPr>
          </w:p>
        </w:tc>
      </w:tr>
    </w:tbl>
    <w:p w14:paraId="58A3EA3F" w14:textId="77777777" w:rsidR="00543A6C" w:rsidRPr="005518D8" w:rsidRDefault="00543A6C" w:rsidP="00543A6C">
      <w:pPr>
        <w:suppressAutoHyphens/>
        <w:spacing w:after="60"/>
        <w:jc w:val="right"/>
        <w:rPr>
          <w:rFonts w:ascii="PT Astra Serif" w:hAnsi="PT Astra Serif"/>
          <w:b/>
          <w:sz w:val="22"/>
          <w:szCs w:val="22"/>
        </w:rPr>
      </w:pPr>
    </w:p>
    <w:p w14:paraId="235E62C2" w14:textId="77777777" w:rsidR="00543A6C" w:rsidRPr="005518D8" w:rsidRDefault="00543A6C" w:rsidP="00543A6C">
      <w:pPr>
        <w:suppressAutoHyphens/>
        <w:spacing w:after="60"/>
        <w:jc w:val="right"/>
        <w:rPr>
          <w:rFonts w:ascii="PT Astra Serif" w:hAnsi="PT Astra Serif"/>
          <w:b/>
          <w:sz w:val="22"/>
          <w:szCs w:val="22"/>
        </w:rPr>
      </w:pPr>
    </w:p>
    <w:p w14:paraId="5B08C8A9" w14:textId="77777777" w:rsidR="00543A6C" w:rsidRPr="005518D8" w:rsidRDefault="00543A6C" w:rsidP="00F741AE">
      <w:pPr>
        <w:suppressAutoHyphens/>
        <w:rPr>
          <w:rFonts w:ascii="PT Astra Serif" w:eastAsia="Noto Serif CJK SC" w:hAnsi="PT Astra Serif"/>
          <w:kern w:val="2"/>
          <w:sz w:val="22"/>
          <w:szCs w:val="22"/>
          <w:lang w:eastAsia="zh-CN" w:bidi="hi-IN"/>
        </w:rPr>
      </w:pPr>
    </w:p>
    <w:p w14:paraId="50CA697C" w14:textId="77777777" w:rsidR="00543A6C" w:rsidRPr="005518D8" w:rsidRDefault="00543A6C" w:rsidP="00543A6C">
      <w:pPr>
        <w:suppressAutoHyphens/>
        <w:jc w:val="center"/>
        <w:rPr>
          <w:rFonts w:ascii="PT Astra Serif" w:eastAsia="Noto Serif CJK SC" w:hAnsi="PT Astra Serif"/>
          <w:kern w:val="2"/>
          <w:sz w:val="22"/>
          <w:szCs w:val="22"/>
          <w:lang w:eastAsia="zh-CN" w:bidi="hi-IN"/>
        </w:rPr>
      </w:pPr>
    </w:p>
    <w:p w14:paraId="1F8A5988" w14:textId="581CAA27" w:rsidR="00692F99" w:rsidRPr="005518D8" w:rsidRDefault="00692F99" w:rsidP="001435DA">
      <w:pPr>
        <w:pStyle w:val="affff3"/>
        <w:numPr>
          <w:ilvl w:val="0"/>
          <w:numId w:val="44"/>
        </w:numPr>
        <w:suppressAutoHyphens/>
        <w:jc w:val="center"/>
        <w:rPr>
          <w:rFonts w:ascii="PT Astra Serif" w:eastAsia="Noto Serif CJK SC" w:hAnsi="PT Astra Serif"/>
          <w:b/>
          <w:bCs/>
          <w:kern w:val="2"/>
          <w:lang w:eastAsia="zh-CN" w:bidi="hi-IN"/>
        </w:rPr>
      </w:pPr>
      <w:r w:rsidRPr="005518D8">
        <w:rPr>
          <w:rFonts w:ascii="PT Astra Serif" w:eastAsia="Noto Serif CJK SC" w:hAnsi="PT Astra Serif"/>
          <w:b/>
          <w:bCs/>
          <w:kern w:val="2"/>
          <w:lang w:eastAsia="zh-CN" w:bidi="hi-IN"/>
        </w:rPr>
        <w:t>Концентрат пищевой для приготовления коктейлей</w:t>
      </w:r>
    </w:p>
    <w:p w14:paraId="76B46915" w14:textId="60D8DA55" w:rsidR="00543A6C" w:rsidRPr="005518D8" w:rsidRDefault="000B17E2" w:rsidP="00692F99">
      <w:pPr>
        <w:suppressAutoHyphens/>
        <w:jc w:val="center"/>
        <w:rPr>
          <w:rFonts w:ascii="PT Astra Serif" w:eastAsia="Noto Serif CJK SC" w:hAnsi="PT Astra Serif" w:cs="Lohit Devanagari"/>
          <w:b/>
          <w:bCs/>
          <w:kern w:val="2"/>
          <w:sz w:val="22"/>
          <w:szCs w:val="22"/>
          <w:lang w:eastAsia="zh-CN" w:bidi="hi-IN"/>
        </w:rPr>
      </w:pPr>
      <w:proofErr w:type="spellStart"/>
      <w:r w:rsidRPr="005518D8">
        <w:rPr>
          <w:rFonts w:ascii="PT Astra Serif" w:eastAsia="Noto Serif CJK SC" w:hAnsi="PT Astra Serif"/>
          <w:b/>
          <w:bCs/>
          <w:kern w:val="2"/>
          <w:sz w:val="22"/>
          <w:szCs w:val="22"/>
          <w:lang w:eastAsia="zh-CN" w:bidi="hi-IN"/>
        </w:rPr>
        <w:t>Абицея</w:t>
      </w:r>
      <w:proofErr w:type="spellEnd"/>
      <w:r w:rsidR="00654526" w:rsidRPr="005518D8">
        <w:rPr>
          <w:rFonts w:ascii="PT Astra Serif" w:eastAsia="Noto Serif CJK SC" w:hAnsi="PT Astra Serif"/>
          <w:b/>
          <w:bCs/>
          <w:kern w:val="2"/>
          <w:sz w:val="22"/>
          <w:szCs w:val="22"/>
          <w:lang w:eastAsia="zh-CN" w:bidi="hi-IN"/>
        </w:rPr>
        <w:t xml:space="preserve"> ВИТАМИННЫЙ</w:t>
      </w:r>
      <w:r w:rsidR="00692F99" w:rsidRPr="005518D8">
        <w:rPr>
          <w:rFonts w:ascii="PT Astra Serif" w:eastAsia="Noto Serif CJK SC" w:hAnsi="PT Astra Serif"/>
          <w:b/>
          <w:bCs/>
          <w:kern w:val="2"/>
          <w:sz w:val="22"/>
          <w:szCs w:val="22"/>
          <w:lang w:eastAsia="zh-CN" w:bidi="hi-IN"/>
        </w:rPr>
        <w:t xml:space="preserve"> или эквивалент</w:t>
      </w:r>
    </w:p>
    <w:p w14:paraId="023042AB" w14:textId="77777777" w:rsidR="00543A6C" w:rsidRPr="005518D8" w:rsidRDefault="00543A6C" w:rsidP="00543A6C">
      <w:pPr>
        <w:suppressAutoHyphens/>
        <w:rPr>
          <w:rFonts w:ascii="PT Astra Serif" w:eastAsia="Noto Serif CJK SC" w:hAnsi="PT Astra Serif"/>
          <w:b/>
          <w:bCs/>
          <w:kern w:val="2"/>
          <w:sz w:val="22"/>
          <w:szCs w:val="22"/>
          <w:lang w:eastAsia="zh-CN" w:bidi="hi-IN"/>
        </w:rPr>
      </w:pPr>
    </w:p>
    <w:tbl>
      <w:tblPr>
        <w:tblW w:w="0" w:type="auto"/>
        <w:tblInd w:w="-312" w:type="dxa"/>
        <w:tblLayout w:type="fixed"/>
        <w:tblLook w:val="0000" w:firstRow="0" w:lastRow="0" w:firstColumn="0" w:lastColumn="0" w:noHBand="0" w:noVBand="0"/>
      </w:tblPr>
      <w:tblGrid>
        <w:gridCol w:w="4906"/>
        <w:gridCol w:w="7938"/>
        <w:gridCol w:w="1124"/>
        <w:gridCol w:w="971"/>
      </w:tblGrid>
      <w:tr w:rsidR="00543A6C" w:rsidRPr="005518D8" w14:paraId="44F3D691" w14:textId="77777777" w:rsidTr="00901A7C">
        <w:tc>
          <w:tcPr>
            <w:tcW w:w="4906" w:type="dxa"/>
            <w:tcBorders>
              <w:top w:val="single" w:sz="4" w:space="0" w:color="000000"/>
              <w:left w:val="single" w:sz="4" w:space="0" w:color="000000"/>
              <w:bottom w:val="single" w:sz="4" w:space="0" w:color="000000"/>
            </w:tcBorders>
            <w:shd w:val="clear" w:color="auto" w:fill="auto"/>
          </w:tcPr>
          <w:p w14:paraId="107A4D4D"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Наименование показателя</w:t>
            </w:r>
          </w:p>
        </w:tc>
        <w:tc>
          <w:tcPr>
            <w:tcW w:w="7938" w:type="dxa"/>
            <w:tcBorders>
              <w:top w:val="single" w:sz="4" w:space="0" w:color="000000"/>
              <w:left w:val="single" w:sz="4" w:space="0" w:color="000000"/>
              <w:bottom w:val="single" w:sz="4" w:space="0" w:color="000000"/>
            </w:tcBorders>
            <w:shd w:val="clear" w:color="auto" w:fill="auto"/>
          </w:tcPr>
          <w:p w14:paraId="3EF438C6"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Норма </w:t>
            </w:r>
          </w:p>
        </w:tc>
        <w:tc>
          <w:tcPr>
            <w:tcW w:w="1124" w:type="dxa"/>
            <w:tcBorders>
              <w:top w:val="single" w:sz="4" w:space="0" w:color="000000"/>
              <w:left w:val="single" w:sz="4" w:space="0" w:color="000000"/>
              <w:bottom w:val="single" w:sz="4" w:space="0" w:color="000000"/>
            </w:tcBorders>
            <w:shd w:val="clear" w:color="auto" w:fill="auto"/>
          </w:tcPr>
          <w:p w14:paraId="3A32DE72"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Ед. изм.</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4C8C7F13"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Кол-во</w:t>
            </w:r>
          </w:p>
        </w:tc>
      </w:tr>
      <w:tr w:rsidR="00543A6C" w:rsidRPr="005518D8" w14:paraId="65993DDF" w14:textId="77777777" w:rsidTr="00901A7C">
        <w:trPr>
          <w:trHeight w:val="825"/>
        </w:trPr>
        <w:tc>
          <w:tcPr>
            <w:tcW w:w="4906" w:type="dxa"/>
            <w:tcBorders>
              <w:top w:val="single" w:sz="4" w:space="0" w:color="000000"/>
              <w:left w:val="single" w:sz="4" w:space="0" w:color="000000"/>
              <w:bottom w:val="single" w:sz="4" w:space="0" w:color="000000"/>
            </w:tcBorders>
            <w:shd w:val="clear" w:color="auto" w:fill="auto"/>
          </w:tcPr>
          <w:p w14:paraId="597B4A45"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Состав</w:t>
            </w:r>
          </w:p>
        </w:tc>
        <w:tc>
          <w:tcPr>
            <w:tcW w:w="7938" w:type="dxa"/>
            <w:tcBorders>
              <w:top w:val="single" w:sz="4" w:space="0" w:color="000000"/>
              <w:left w:val="single" w:sz="4" w:space="0" w:color="000000"/>
              <w:bottom w:val="single" w:sz="4" w:space="0" w:color="000000"/>
            </w:tcBorders>
            <w:shd w:val="clear" w:color="auto" w:fill="auto"/>
          </w:tcPr>
          <w:p w14:paraId="69DD31D9" w14:textId="5B17F6A5"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Сахар-песок, белок яичный, пектин яблочный, лимонная </w:t>
            </w:r>
            <w:r w:rsidR="00346800" w:rsidRPr="005518D8">
              <w:rPr>
                <w:rFonts w:ascii="PT Astra Serif" w:eastAsia="Noto Serif CJK SC" w:hAnsi="PT Astra Serif"/>
                <w:kern w:val="2"/>
                <w:sz w:val="22"/>
                <w:szCs w:val="22"/>
                <w:lang w:eastAsia="zh-CN" w:bidi="hi-IN"/>
              </w:rPr>
              <w:t>кислота, натуральные</w:t>
            </w:r>
            <w:r w:rsidRPr="005518D8">
              <w:rPr>
                <w:rFonts w:ascii="PT Astra Serif" w:eastAsia="Noto Serif CJK SC" w:hAnsi="PT Astra Serif"/>
                <w:kern w:val="2"/>
                <w:sz w:val="22"/>
                <w:szCs w:val="22"/>
                <w:lang w:eastAsia="zh-CN" w:bidi="hi-IN"/>
              </w:rPr>
              <w:t xml:space="preserve"> экстракты: шиповника, крапивы, рябины.</w:t>
            </w:r>
          </w:p>
        </w:tc>
        <w:tc>
          <w:tcPr>
            <w:tcW w:w="1124" w:type="dxa"/>
            <w:vMerge w:val="restart"/>
            <w:tcBorders>
              <w:top w:val="single" w:sz="4" w:space="0" w:color="000000"/>
              <w:left w:val="single" w:sz="4" w:space="0" w:color="000000"/>
              <w:bottom w:val="single" w:sz="4" w:space="0" w:color="000000"/>
            </w:tcBorders>
            <w:shd w:val="clear" w:color="auto" w:fill="auto"/>
          </w:tcPr>
          <w:p w14:paraId="65CE4A8A" w14:textId="77777777" w:rsidR="00543A6C" w:rsidRPr="005518D8" w:rsidRDefault="00543A6C" w:rsidP="00543A6C">
            <w:pPr>
              <w:suppressAutoHyphens/>
              <w:snapToGrid w:val="0"/>
              <w:jc w:val="center"/>
              <w:rPr>
                <w:rFonts w:ascii="PT Astra Serif" w:eastAsia="Noto Serif CJK SC" w:hAnsi="PT Astra Serif"/>
                <w:kern w:val="2"/>
                <w:sz w:val="22"/>
                <w:szCs w:val="22"/>
                <w:lang w:eastAsia="zh-CN" w:bidi="hi-IN"/>
              </w:rPr>
            </w:pPr>
            <w:proofErr w:type="spellStart"/>
            <w:r w:rsidRPr="005518D8">
              <w:rPr>
                <w:rFonts w:ascii="PT Astra Serif" w:eastAsia="Noto Serif CJK SC" w:hAnsi="PT Astra Serif"/>
                <w:kern w:val="2"/>
                <w:sz w:val="22"/>
                <w:szCs w:val="22"/>
                <w:lang w:eastAsia="zh-CN" w:bidi="hi-IN"/>
              </w:rPr>
              <w:t>шт</w:t>
            </w:r>
            <w:proofErr w:type="spellEnd"/>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0E81E0" w14:textId="760F2961" w:rsidR="00543A6C" w:rsidRPr="005518D8" w:rsidRDefault="00D86AD5" w:rsidP="00543A6C">
            <w:pPr>
              <w:suppressAutoHyphens/>
              <w:snapToGrid w:val="0"/>
              <w:jc w:val="center"/>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40</w:t>
            </w:r>
          </w:p>
        </w:tc>
      </w:tr>
      <w:tr w:rsidR="00543A6C" w:rsidRPr="005518D8" w14:paraId="21DB304E" w14:textId="77777777" w:rsidTr="00901A7C">
        <w:trPr>
          <w:trHeight w:val="825"/>
        </w:trPr>
        <w:tc>
          <w:tcPr>
            <w:tcW w:w="4906" w:type="dxa"/>
            <w:tcBorders>
              <w:left w:val="single" w:sz="4" w:space="0" w:color="000000"/>
              <w:bottom w:val="single" w:sz="4" w:space="0" w:color="000000"/>
            </w:tcBorders>
            <w:shd w:val="clear" w:color="auto" w:fill="auto"/>
          </w:tcPr>
          <w:p w14:paraId="42E78980"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lastRenderedPageBreak/>
              <w:t>Внешний вид</w:t>
            </w:r>
          </w:p>
          <w:p w14:paraId="4792C625"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hAnsi="PT Astra Serif"/>
                <w:kern w:val="2"/>
                <w:sz w:val="22"/>
                <w:szCs w:val="22"/>
                <w:lang w:eastAsia="zh-CN" w:bidi="hi-IN"/>
              </w:rPr>
              <w:t xml:space="preserve"> </w:t>
            </w:r>
          </w:p>
        </w:tc>
        <w:tc>
          <w:tcPr>
            <w:tcW w:w="7938" w:type="dxa"/>
            <w:tcBorders>
              <w:left w:val="single" w:sz="4" w:space="0" w:color="000000"/>
              <w:bottom w:val="single" w:sz="4" w:space="0" w:color="000000"/>
            </w:tcBorders>
            <w:shd w:val="clear" w:color="auto" w:fill="auto"/>
          </w:tcPr>
          <w:p w14:paraId="64C860B1"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Порошкообразная, однородная, сыпучая смесь.</w:t>
            </w:r>
          </w:p>
        </w:tc>
        <w:tc>
          <w:tcPr>
            <w:tcW w:w="1124" w:type="dxa"/>
            <w:vMerge/>
            <w:tcBorders>
              <w:top w:val="single" w:sz="4" w:space="0" w:color="000000"/>
              <w:left w:val="single" w:sz="4" w:space="0" w:color="000000"/>
              <w:bottom w:val="single" w:sz="4" w:space="0" w:color="000000"/>
            </w:tcBorders>
            <w:shd w:val="clear" w:color="auto" w:fill="auto"/>
          </w:tcPr>
          <w:p w14:paraId="76324BAD"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028E22D6"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r w:rsidR="00543A6C" w:rsidRPr="005518D8" w14:paraId="7FCCC0EA" w14:textId="77777777" w:rsidTr="00901A7C">
        <w:trPr>
          <w:trHeight w:val="825"/>
        </w:trPr>
        <w:tc>
          <w:tcPr>
            <w:tcW w:w="4906" w:type="dxa"/>
            <w:tcBorders>
              <w:top w:val="single" w:sz="4" w:space="0" w:color="000000"/>
              <w:left w:val="single" w:sz="4" w:space="0" w:color="000000"/>
              <w:bottom w:val="single" w:sz="4" w:space="0" w:color="000000"/>
            </w:tcBorders>
            <w:shd w:val="clear" w:color="auto" w:fill="auto"/>
          </w:tcPr>
          <w:p w14:paraId="70D8DB87"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Цвет</w:t>
            </w:r>
          </w:p>
        </w:tc>
        <w:tc>
          <w:tcPr>
            <w:tcW w:w="7938" w:type="dxa"/>
            <w:tcBorders>
              <w:top w:val="single" w:sz="4" w:space="0" w:color="000000"/>
              <w:left w:val="single" w:sz="4" w:space="0" w:color="000000"/>
              <w:bottom w:val="single" w:sz="4" w:space="0" w:color="000000"/>
            </w:tcBorders>
            <w:shd w:val="clear" w:color="auto" w:fill="auto"/>
          </w:tcPr>
          <w:p w14:paraId="4A6ACDEB"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Свойственный используемому сырью в соответствии с утвержденными рецептурами.</w:t>
            </w:r>
          </w:p>
        </w:tc>
        <w:tc>
          <w:tcPr>
            <w:tcW w:w="1124" w:type="dxa"/>
            <w:vMerge/>
            <w:tcBorders>
              <w:top w:val="single" w:sz="4" w:space="0" w:color="000000"/>
              <w:left w:val="single" w:sz="4" w:space="0" w:color="000000"/>
              <w:bottom w:val="single" w:sz="4" w:space="0" w:color="000000"/>
            </w:tcBorders>
            <w:shd w:val="clear" w:color="auto" w:fill="auto"/>
          </w:tcPr>
          <w:p w14:paraId="7E6A7E38"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56791FFB"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r w:rsidR="00543A6C" w:rsidRPr="005518D8" w14:paraId="7633AA3F" w14:textId="77777777" w:rsidTr="00901A7C">
        <w:trPr>
          <w:trHeight w:val="340"/>
        </w:trPr>
        <w:tc>
          <w:tcPr>
            <w:tcW w:w="4906" w:type="dxa"/>
            <w:tcBorders>
              <w:top w:val="single" w:sz="4" w:space="0" w:color="000000"/>
              <w:left w:val="single" w:sz="4" w:space="0" w:color="000000"/>
              <w:bottom w:val="single" w:sz="4" w:space="0" w:color="000000"/>
            </w:tcBorders>
            <w:shd w:val="clear" w:color="auto" w:fill="auto"/>
          </w:tcPr>
          <w:p w14:paraId="6D11BDF3"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Запах </w:t>
            </w:r>
          </w:p>
        </w:tc>
        <w:tc>
          <w:tcPr>
            <w:tcW w:w="7938" w:type="dxa"/>
            <w:tcBorders>
              <w:top w:val="single" w:sz="4" w:space="0" w:color="000000"/>
              <w:left w:val="single" w:sz="4" w:space="0" w:color="000000"/>
              <w:bottom w:val="single" w:sz="4" w:space="0" w:color="000000"/>
            </w:tcBorders>
            <w:shd w:val="clear" w:color="auto" w:fill="auto"/>
          </w:tcPr>
          <w:p w14:paraId="5CB117AD" w14:textId="77777777" w:rsidR="00543A6C" w:rsidRPr="005518D8" w:rsidRDefault="00543A6C" w:rsidP="00543A6C">
            <w:pPr>
              <w:suppressAutoHyphens/>
              <w:jc w:val="center"/>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Характерный, со специфическими особенностями, обусловленными применяемым сырьем, без постороннего запаха.</w:t>
            </w:r>
          </w:p>
        </w:tc>
        <w:tc>
          <w:tcPr>
            <w:tcW w:w="1124" w:type="dxa"/>
            <w:vMerge/>
            <w:tcBorders>
              <w:top w:val="single" w:sz="4" w:space="0" w:color="000000"/>
              <w:left w:val="single" w:sz="4" w:space="0" w:color="000000"/>
              <w:bottom w:val="single" w:sz="4" w:space="0" w:color="000000"/>
            </w:tcBorders>
            <w:shd w:val="clear" w:color="auto" w:fill="auto"/>
          </w:tcPr>
          <w:p w14:paraId="10E62031"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Pr>
          <w:p w14:paraId="676DB132"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r w:rsidR="00543A6C" w:rsidRPr="005518D8" w14:paraId="7F472600" w14:textId="77777777" w:rsidTr="00901A7C">
        <w:trPr>
          <w:trHeight w:val="643"/>
        </w:trPr>
        <w:tc>
          <w:tcPr>
            <w:tcW w:w="4906" w:type="dxa"/>
            <w:tcBorders>
              <w:top w:val="single" w:sz="4" w:space="0" w:color="000000"/>
              <w:left w:val="single" w:sz="4" w:space="0" w:color="000000"/>
              <w:bottom w:val="single" w:sz="4" w:space="0" w:color="000000"/>
            </w:tcBorders>
            <w:shd w:val="clear" w:color="auto" w:fill="auto"/>
          </w:tcPr>
          <w:p w14:paraId="1A2A97F2" w14:textId="77777777" w:rsidR="00543A6C" w:rsidRPr="005518D8" w:rsidRDefault="00543A6C" w:rsidP="00543A6C">
            <w:pPr>
              <w:suppressAutoHyphens/>
              <w:rPr>
                <w:rFonts w:ascii="PT Astra Serif" w:eastAsia="Noto Serif CJK SC" w:hAnsi="PT Astra Serif" w:cs="Lohit Devanagari"/>
                <w:kern w:val="2"/>
                <w:sz w:val="22"/>
                <w:szCs w:val="22"/>
                <w:lang w:eastAsia="zh-CN" w:bidi="hi-IN"/>
              </w:rPr>
            </w:pPr>
            <w:r w:rsidRPr="005518D8">
              <w:rPr>
                <w:rFonts w:ascii="PT Astra Serif" w:eastAsia="Noto Serif CJK SC" w:hAnsi="PT Astra Serif"/>
                <w:kern w:val="2"/>
                <w:sz w:val="22"/>
                <w:szCs w:val="22"/>
                <w:lang w:eastAsia="zh-CN" w:bidi="hi-IN"/>
              </w:rPr>
              <w:t xml:space="preserve">Упаковка </w:t>
            </w:r>
          </w:p>
        </w:tc>
        <w:tc>
          <w:tcPr>
            <w:tcW w:w="7938" w:type="dxa"/>
            <w:tcBorders>
              <w:top w:val="single" w:sz="4" w:space="0" w:color="000000"/>
              <w:left w:val="single" w:sz="4" w:space="0" w:color="000000"/>
              <w:bottom w:val="single" w:sz="4" w:space="0" w:color="000000"/>
            </w:tcBorders>
            <w:shd w:val="clear" w:color="auto" w:fill="auto"/>
          </w:tcPr>
          <w:p w14:paraId="6F13D1DD"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r w:rsidRPr="005518D8">
              <w:rPr>
                <w:rFonts w:ascii="PT Astra Serif" w:eastAsia="Noto Serif CJK SC" w:hAnsi="PT Astra Serif"/>
                <w:kern w:val="2"/>
                <w:sz w:val="22"/>
                <w:szCs w:val="22"/>
                <w:lang w:eastAsia="zh-CN" w:bidi="hi-IN"/>
              </w:rPr>
              <w:t>150</w:t>
            </w:r>
            <w:r w:rsidRPr="005518D8">
              <w:rPr>
                <w:rFonts w:ascii="PT Astra Serif" w:hAnsi="PT Astra Serif"/>
                <w:kern w:val="2"/>
                <w:sz w:val="22"/>
                <w:szCs w:val="22"/>
                <w:lang w:eastAsia="zh-CN" w:bidi="hi-IN"/>
              </w:rPr>
              <w:t xml:space="preserve"> </w:t>
            </w:r>
            <w:proofErr w:type="spellStart"/>
            <w:r w:rsidRPr="005518D8">
              <w:rPr>
                <w:rFonts w:ascii="PT Astra Serif" w:hAnsi="PT Astra Serif"/>
                <w:kern w:val="2"/>
                <w:sz w:val="22"/>
                <w:szCs w:val="22"/>
                <w:lang w:eastAsia="zh-CN" w:bidi="hi-IN"/>
              </w:rPr>
              <w:t>гр</w:t>
            </w:r>
            <w:proofErr w:type="spellEnd"/>
            <w:r w:rsidRPr="005518D8">
              <w:rPr>
                <w:rFonts w:ascii="PT Astra Serif" w:hAnsi="PT Astra Serif"/>
                <w:kern w:val="2"/>
                <w:sz w:val="22"/>
                <w:szCs w:val="22"/>
                <w:lang w:eastAsia="zh-CN" w:bidi="hi-IN"/>
              </w:rPr>
              <w:t xml:space="preserve"> в пластиковой банке.</w:t>
            </w:r>
          </w:p>
        </w:tc>
        <w:tc>
          <w:tcPr>
            <w:tcW w:w="1124" w:type="dxa"/>
            <w:tcBorders>
              <w:top w:val="single" w:sz="4" w:space="0" w:color="000000"/>
              <w:left w:val="single" w:sz="4" w:space="0" w:color="000000"/>
              <w:bottom w:val="single" w:sz="4" w:space="0" w:color="000000"/>
            </w:tcBorders>
            <w:shd w:val="clear" w:color="auto" w:fill="auto"/>
          </w:tcPr>
          <w:p w14:paraId="6666F8E7"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767AC3C"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r w:rsidR="00543A6C" w:rsidRPr="005518D8" w14:paraId="73BC3DF1" w14:textId="77777777" w:rsidTr="00901A7C">
        <w:trPr>
          <w:trHeight w:val="643"/>
        </w:trPr>
        <w:tc>
          <w:tcPr>
            <w:tcW w:w="12844" w:type="dxa"/>
            <w:gridSpan w:val="2"/>
            <w:tcBorders>
              <w:left w:val="single" w:sz="4" w:space="0" w:color="000000"/>
              <w:bottom w:val="single" w:sz="4" w:space="0" w:color="000000"/>
            </w:tcBorders>
            <w:shd w:val="clear" w:color="auto" w:fill="auto"/>
          </w:tcPr>
          <w:p w14:paraId="6789D4A5" w14:textId="3C810634" w:rsidR="00543A6C" w:rsidRPr="005518D8" w:rsidRDefault="00543A6C" w:rsidP="00543A6C">
            <w:pPr>
              <w:suppressAutoHyphens/>
              <w:autoSpaceDE w:val="0"/>
              <w:snapToGrid w:val="0"/>
              <w:ind w:right="113"/>
              <w:rPr>
                <w:rFonts w:ascii="PT Astra Serif" w:eastAsia="Noto Serif CJK SC" w:hAnsi="PT Astra Serif" w:cs="Lohit Devanagari"/>
                <w:kern w:val="2"/>
                <w:sz w:val="22"/>
                <w:szCs w:val="22"/>
                <w:lang w:eastAsia="zh-CN" w:bidi="hi-IN"/>
              </w:rPr>
            </w:pPr>
            <w:r w:rsidRPr="005518D8">
              <w:rPr>
                <w:rFonts w:ascii="PT Astra Serif" w:hAnsi="PT Astra Serif"/>
                <w:color w:val="000000"/>
                <w:kern w:val="2"/>
                <w:sz w:val="22"/>
                <w:szCs w:val="22"/>
                <w:lang w:eastAsia="zh-CN" w:bidi="hi-IN"/>
              </w:rPr>
              <w:t xml:space="preserve">Производство </w:t>
            </w:r>
            <w:r w:rsidR="000531AA" w:rsidRPr="005518D8">
              <w:rPr>
                <w:rFonts w:ascii="PT Astra Serif" w:hAnsi="PT Astra Serif"/>
                <w:color w:val="000000"/>
                <w:kern w:val="2"/>
                <w:sz w:val="22"/>
                <w:szCs w:val="22"/>
                <w:lang w:eastAsia="zh-CN" w:bidi="hi-IN"/>
              </w:rPr>
              <w:t>должно соответствовать</w:t>
            </w:r>
            <w:r w:rsidRPr="005518D8">
              <w:rPr>
                <w:rFonts w:ascii="PT Astra Serif" w:hAnsi="PT Astra Serif"/>
                <w:color w:val="000000"/>
                <w:kern w:val="2"/>
                <w:sz w:val="22"/>
                <w:szCs w:val="22"/>
                <w:lang w:eastAsia="zh-CN" w:bidi="hi-IN"/>
              </w:rPr>
              <w:t xml:space="preserve"> системе менеджмента безопасности пищевой продукции (включая принципы ХАССП), что подтверждается заверенной надлежащим образом копией свидетельства.</w:t>
            </w:r>
          </w:p>
        </w:tc>
        <w:tc>
          <w:tcPr>
            <w:tcW w:w="1124" w:type="dxa"/>
            <w:tcBorders>
              <w:left w:val="single" w:sz="4" w:space="0" w:color="000000"/>
              <w:bottom w:val="single" w:sz="4" w:space="0" w:color="000000"/>
            </w:tcBorders>
            <w:shd w:val="clear" w:color="auto" w:fill="auto"/>
          </w:tcPr>
          <w:p w14:paraId="2DAFA784"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c>
          <w:tcPr>
            <w:tcW w:w="971" w:type="dxa"/>
            <w:tcBorders>
              <w:left w:val="single" w:sz="4" w:space="0" w:color="000000"/>
              <w:bottom w:val="single" w:sz="4" w:space="0" w:color="000000"/>
              <w:right w:val="single" w:sz="4" w:space="0" w:color="000000"/>
            </w:tcBorders>
            <w:shd w:val="clear" w:color="auto" w:fill="auto"/>
          </w:tcPr>
          <w:p w14:paraId="46BA4A2B" w14:textId="77777777" w:rsidR="00543A6C" w:rsidRPr="005518D8" w:rsidRDefault="00543A6C" w:rsidP="00543A6C">
            <w:pPr>
              <w:suppressAutoHyphens/>
              <w:snapToGrid w:val="0"/>
              <w:rPr>
                <w:rFonts w:ascii="PT Astra Serif" w:eastAsia="Noto Serif CJK SC" w:hAnsi="PT Astra Serif"/>
                <w:kern w:val="2"/>
                <w:sz w:val="22"/>
                <w:szCs w:val="22"/>
                <w:lang w:eastAsia="zh-CN" w:bidi="hi-IN"/>
              </w:rPr>
            </w:pPr>
          </w:p>
        </w:tc>
      </w:tr>
    </w:tbl>
    <w:p w14:paraId="17A13D17" w14:textId="77777777" w:rsidR="00543A6C" w:rsidRPr="005518D8" w:rsidRDefault="00543A6C" w:rsidP="00543A6C">
      <w:pPr>
        <w:suppressAutoHyphens/>
        <w:spacing w:after="60"/>
        <w:jc w:val="right"/>
        <w:rPr>
          <w:rFonts w:ascii="PT Astra Serif" w:hAnsi="PT Astra Serif"/>
          <w:b/>
          <w:sz w:val="22"/>
          <w:szCs w:val="22"/>
        </w:rPr>
      </w:pPr>
    </w:p>
    <w:p w14:paraId="553479E2" w14:textId="77777777" w:rsidR="00543A6C" w:rsidRPr="005518D8" w:rsidRDefault="00543A6C" w:rsidP="009A36D7">
      <w:pPr>
        <w:widowControl w:val="0"/>
        <w:spacing w:line="276" w:lineRule="auto"/>
        <w:ind w:right="-1" w:firstLine="567"/>
        <w:jc w:val="both"/>
        <w:rPr>
          <w:rFonts w:ascii="PT Astra Serif" w:hAnsi="PT Astra Serif"/>
          <w:b/>
          <w:bCs/>
          <w:color w:val="000000"/>
          <w:sz w:val="22"/>
          <w:szCs w:val="22"/>
        </w:rPr>
        <w:sectPr w:rsidR="00543A6C" w:rsidRPr="005518D8" w:rsidSect="009069A1">
          <w:pgSz w:w="15840" w:h="12240" w:orient="landscape"/>
          <w:pgMar w:top="758" w:right="567" w:bottom="993" w:left="851" w:header="340" w:footer="284" w:gutter="0"/>
          <w:cols w:space="720"/>
          <w:docGrid w:linePitch="326"/>
        </w:sectPr>
      </w:pPr>
    </w:p>
    <w:p w14:paraId="4FD2E096" w14:textId="5934A436" w:rsidR="003F7D2D" w:rsidRPr="005518D8" w:rsidRDefault="003F7D2D" w:rsidP="009A36D7">
      <w:pPr>
        <w:widowControl w:val="0"/>
        <w:tabs>
          <w:tab w:val="left" w:pos="-284"/>
        </w:tabs>
        <w:autoSpaceDE w:val="0"/>
        <w:snapToGrid w:val="0"/>
        <w:jc w:val="both"/>
        <w:rPr>
          <w:rFonts w:ascii="PT Astra Serif" w:hAnsi="PT Astra Serif"/>
          <w:b/>
          <w:bCs/>
          <w:sz w:val="22"/>
          <w:szCs w:val="22"/>
        </w:rPr>
      </w:pPr>
    </w:p>
    <w:p w14:paraId="67FEB946" w14:textId="77777777" w:rsidR="003F7D2D" w:rsidRPr="005518D8" w:rsidRDefault="003F7D2D" w:rsidP="00D41ABF">
      <w:pPr>
        <w:widowControl w:val="0"/>
        <w:autoSpaceDE w:val="0"/>
        <w:autoSpaceDN w:val="0"/>
        <w:adjustRightInd w:val="0"/>
        <w:ind w:firstLine="709"/>
        <w:rPr>
          <w:rFonts w:ascii="PT Astra Serif" w:hAnsi="PT Astra Serif"/>
          <w:b/>
          <w:bCs/>
          <w:sz w:val="22"/>
          <w:szCs w:val="22"/>
        </w:rPr>
      </w:pPr>
    </w:p>
    <w:p w14:paraId="3216AA04" w14:textId="77777777" w:rsidR="00C07830" w:rsidRPr="005518D8" w:rsidRDefault="00C07830" w:rsidP="00D41ABF">
      <w:pPr>
        <w:widowControl w:val="0"/>
        <w:autoSpaceDE w:val="0"/>
        <w:autoSpaceDN w:val="0"/>
        <w:adjustRightInd w:val="0"/>
        <w:ind w:firstLine="709"/>
        <w:rPr>
          <w:rFonts w:ascii="PT Astra Serif" w:hAnsi="PT Astra Serif"/>
          <w:b/>
          <w:bCs/>
          <w:sz w:val="22"/>
          <w:szCs w:val="22"/>
        </w:rPr>
      </w:pPr>
    </w:p>
    <w:p w14:paraId="2A853166" w14:textId="77777777" w:rsidR="00C07830" w:rsidRPr="005518D8" w:rsidRDefault="00C07830" w:rsidP="00D41ABF">
      <w:pPr>
        <w:widowControl w:val="0"/>
        <w:autoSpaceDE w:val="0"/>
        <w:autoSpaceDN w:val="0"/>
        <w:adjustRightInd w:val="0"/>
        <w:ind w:firstLine="709"/>
        <w:rPr>
          <w:rFonts w:ascii="PT Astra Serif" w:hAnsi="PT Astra Serif"/>
          <w:b/>
          <w:bCs/>
          <w:sz w:val="22"/>
          <w:szCs w:val="22"/>
        </w:rPr>
      </w:pPr>
    </w:p>
    <w:bookmarkEnd w:id="13"/>
    <w:p w14:paraId="52C4D6A4" w14:textId="77777777" w:rsidR="0087017A" w:rsidRPr="005518D8" w:rsidRDefault="002B46E0" w:rsidP="0087017A">
      <w:pPr>
        <w:pStyle w:val="1"/>
        <w:spacing w:before="0" w:after="0" w:line="240" w:lineRule="auto"/>
        <w:jc w:val="center"/>
        <w:rPr>
          <w:rFonts w:ascii="PT Astra Serif" w:hAnsi="PT Astra Serif"/>
          <w:sz w:val="22"/>
          <w:szCs w:val="22"/>
        </w:rPr>
      </w:pPr>
      <w:r w:rsidRPr="005518D8">
        <w:rPr>
          <w:rFonts w:ascii="PT Astra Serif" w:hAnsi="PT Astra Serif"/>
          <w:bCs/>
          <w:color w:val="000000"/>
          <w:sz w:val="22"/>
          <w:szCs w:val="22"/>
        </w:rPr>
        <w:t xml:space="preserve">РАЗДЕЛ </w:t>
      </w:r>
      <w:r w:rsidR="00D95C06" w:rsidRPr="005518D8">
        <w:rPr>
          <w:rFonts w:ascii="PT Astra Serif" w:hAnsi="PT Astra Serif"/>
          <w:bCs/>
          <w:color w:val="000000"/>
          <w:sz w:val="22"/>
          <w:szCs w:val="22"/>
        </w:rPr>
        <w:t>7</w:t>
      </w:r>
      <w:r w:rsidRPr="005518D8">
        <w:rPr>
          <w:rFonts w:ascii="PT Astra Serif" w:hAnsi="PT Astra Serif"/>
          <w:bCs/>
          <w:color w:val="000000"/>
          <w:sz w:val="22"/>
          <w:szCs w:val="22"/>
        </w:rPr>
        <w:t xml:space="preserve">. </w:t>
      </w:r>
      <w:r w:rsidRPr="005518D8">
        <w:rPr>
          <w:rFonts w:ascii="PT Astra Serif" w:hAnsi="PT Astra Serif"/>
          <w:sz w:val="22"/>
          <w:szCs w:val="22"/>
        </w:rPr>
        <w:t xml:space="preserve">ИНСТРУКЦИЯ УЧАСТНИКУ ЗАКУПКИ ПО ЗАПОЛНЕНИЮ ЗАЯВКИ НА УЧАСТИЕ </w:t>
      </w:r>
    </w:p>
    <w:p w14:paraId="646B4172" w14:textId="77777777" w:rsidR="002B46E0" w:rsidRPr="005518D8" w:rsidRDefault="00D95C06" w:rsidP="0087017A">
      <w:pPr>
        <w:pStyle w:val="1"/>
        <w:spacing w:before="0" w:after="0" w:line="240" w:lineRule="auto"/>
        <w:jc w:val="center"/>
        <w:rPr>
          <w:rFonts w:ascii="PT Astra Serif" w:hAnsi="PT Astra Serif"/>
          <w:bCs/>
          <w:color w:val="000000"/>
          <w:sz w:val="22"/>
          <w:szCs w:val="22"/>
        </w:rPr>
      </w:pPr>
      <w:r w:rsidRPr="005518D8">
        <w:rPr>
          <w:rFonts w:ascii="PT Astra Serif" w:hAnsi="PT Astra Serif"/>
          <w:sz w:val="22"/>
          <w:szCs w:val="22"/>
        </w:rPr>
        <w:t>в запросе котировок</w:t>
      </w:r>
    </w:p>
    <w:p w14:paraId="01BA9386" w14:textId="77777777" w:rsidR="00D95C06" w:rsidRPr="005518D8" w:rsidRDefault="00D95C06" w:rsidP="004E19FC">
      <w:pPr>
        <w:jc w:val="both"/>
        <w:rPr>
          <w:rFonts w:ascii="PT Astra Serif" w:hAnsi="PT Astra Serif"/>
          <w:sz w:val="22"/>
          <w:szCs w:val="22"/>
        </w:rPr>
      </w:pPr>
      <w:r w:rsidRPr="005518D8">
        <w:rPr>
          <w:rFonts w:ascii="PT Astra Serif" w:hAnsi="PT Astra Serif"/>
          <w:sz w:val="22"/>
          <w:szCs w:val="22"/>
        </w:rPr>
        <w:t xml:space="preserve">          7.1. </w:t>
      </w:r>
      <w:r w:rsidR="007E7BAD" w:rsidRPr="005518D8">
        <w:rPr>
          <w:rFonts w:ascii="PT Astra Serif" w:hAnsi="PT Astra Serif"/>
          <w:sz w:val="22"/>
          <w:szCs w:val="22"/>
        </w:rPr>
        <w:t xml:space="preserve">Заявка участника закупки должна </w:t>
      </w:r>
      <w:r w:rsidRPr="005518D8">
        <w:rPr>
          <w:rFonts w:ascii="PT Astra Serif" w:hAnsi="PT Astra Serif"/>
          <w:sz w:val="22"/>
          <w:szCs w:val="22"/>
        </w:rPr>
        <w:t xml:space="preserve">быть составлена в соответствии с разделом 3 настоящей документации </w:t>
      </w:r>
    </w:p>
    <w:p w14:paraId="6DBA3EBD" w14:textId="77777777" w:rsidR="00D95C06" w:rsidRPr="005518D8" w:rsidRDefault="00D95C06" w:rsidP="004E19FC">
      <w:pPr>
        <w:jc w:val="both"/>
        <w:rPr>
          <w:rFonts w:ascii="PT Astra Serif" w:hAnsi="PT Astra Serif"/>
          <w:sz w:val="22"/>
          <w:szCs w:val="22"/>
        </w:rPr>
      </w:pPr>
      <w:r w:rsidRPr="005518D8">
        <w:rPr>
          <w:rFonts w:ascii="PT Astra Serif" w:hAnsi="PT Astra Serif"/>
          <w:sz w:val="22"/>
          <w:szCs w:val="22"/>
        </w:rPr>
        <w:t xml:space="preserve">                 и </w:t>
      </w:r>
      <w:r w:rsidR="007E7BAD" w:rsidRPr="005518D8">
        <w:rPr>
          <w:rFonts w:ascii="PT Astra Serif" w:hAnsi="PT Astra Serif"/>
          <w:sz w:val="22"/>
          <w:szCs w:val="22"/>
        </w:rPr>
        <w:t>состоять</w:t>
      </w:r>
      <w:r w:rsidRPr="005518D8">
        <w:rPr>
          <w:rFonts w:ascii="PT Astra Serif" w:hAnsi="PT Astra Serif"/>
          <w:sz w:val="22"/>
          <w:szCs w:val="22"/>
        </w:rPr>
        <w:t xml:space="preserve"> </w:t>
      </w:r>
      <w:r w:rsidR="00D41ABF" w:rsidRPr="005518D8">
        <w:rPr>
          <w:rFonts w:ascii="PT Astra Serif" w:hAnsi="PT Astra Serif"/>
          <w:sz w:val="22"/>
          <w:szCs w:val="22"/>
        </w:rPr>
        <w:t>из:</w:t>
      </w:r>
    </w:p>
    <w:p w14:paraId="1D05C84F" w14:textId="77777777" w:rsidR="007E7BAD" w:rsidRPr="005518D8" w:rsidRDefault="00D95C06" w:rsidP="004E19FC">
      <w:pPr>
        <w:jc w:val="both"/>
        <w:rPr>
          <w:rFonts w:ascii="PT Astra Serif" w:hAnsi="PT Astra Serif"/>
          <w:sz w:val="22"/>
          <w:szCs w:val="22"/>
        </w:rPr>
      </w:pPr>
      <w:r w:rsidRPr="005518D8">
        <w:rPr>
          <w:rFonts w:ascii="PT Astra Serif" w:hAnsi="PT Astra Serif"/>
          <w:sz w:val="22"/>
          <w:szCs w:val="22"/>
        </w:rPr>
        <w:t xml:space="preserve">                  - </w:t>
      </w:r>
      <w:r w:rsidR="007E7BAD" w:rsidRPr="005518D8">
        <w:rPr>
          <w:rFonts w:ascii="PT Astra Serif" w:hAnsi="PT Astra Serif"/>
          <w:sz w:val="22"/>
          <w:szCs w:val="22"/>
        </w:rPr>
        <w:t xml:space="preserve"> </w:t>
      </w:r>
      <w:r w:rsidRPr="005518D8">
        <w:rPr>
          <w:rFonts w:ascii="PT Astra Serif" w:hAnsi="PT Astra Serif"/>
          <w:sz w:val="22"/>
          <w:szCs w:val="22"/>
        </w:rPr>
        <w:t xml:space="preserve">Котировочной заявки </w:t>
      </w:r>
      <w:r w:rsidR="00D41ABF" w:rsidRPr="005518D8">
        <w:rPr>
          <w:rFonts w:ascii="PT Astra Serif" w:hAnsi="PT Astra Serif"/>
          <w:sz w:val="22"/>
          <w:szCs w:val="22"/>
        </w:rPr>
        <w:t>по форме,</w:t>
      </w:r>
      <w:r w:rsidRPr="005518D8">
        <w:rPr>
          <w:rFonts w:ascii="PT Astra Serif" w:hAnsi="PT Astra Serif"/>
          <w:sz w:val="22"/>
          <w:szCs w:val="22"/>
        </w:rPr>
        <w:t xml:space="preserve"> установленной п. 3.1 настоящей документации</w:t>
      </w:r>
      <w:r w:rsidR="007E7BAD" w:rsidRPr="005518D8">
        <w:rPr>
          <w:rFonts w:ascii="PT Astra Serif" w:hAnsi="PT Astra Serif"/>
          <w:sz w:val="22"/>
          <w:szCs w:val="22"/>
        </w:rPr>
        <w:t xml:space="preserve">. </w:t>
      </w:r>
    </w:p>
    <w:p w14:paraId="01E23B9F" w14:textId="77777777" w:rsidR="00D95C06" w:rsidRPr="005518D8" w:rsidRDefault="00D95C06" w:rsidP="00D41ABF">
      <w:pPr>
        <w:shd w:val="clear" w:color="auto" w:fill="FFFFFF"/>
        <w:tabs>
          <w:tab w:val="left" w:pos="0"/>
          <w:tab w:val="left" w:pos="439"/>
        </w:tabs>
        <w:ind w:firstLine="709"/>
        <w:rPr>
          <w:rFonts w:ascii="PT Astra Serif" w:hAnsi="PT Astra Serif"/>
          <w:sz w:val="22"/>
          <w:szCs w:val="22"/>
        </w:rPr>
        <w:sectPr w:rsidR="00D95C06" w:rsidRPr="005518D8" w:rsidSect="009069A1">
          <w:footerReference w:type="default" r:id="rId11"/>
          <w:pgSz w:w="11906" w:h="16838"/>
          <w:pgMar w:top="851" w:right="567" w:bottom="284" w:left="851" w:header="357" w:footer="709" w:gutter="0"/>
          <w:cols w:space="708"/>
          <w:titlePg/>
          <w:docGrid w:linePitch="360"/>
        </w:sectPr>
      </w:pPr>
      <w:bookmarkStart w:id="14" w:name="sub_3"/>
      <w:bookmarkEnd w:id="14"/>
      <w:r w:rsidRPr="005518D8">
        <w:rPr>
          <w:rFonts w:ascii="PT Astra Serif" w:hAnsi="PT Astra Serif"/>
          <w:sz w:val="22"/>
          <w:szCs w:val="22"/>
        </w:rPr>
        <w:t xml:space="preserve">    -Приложений в соответствии с п.3.2. настоящей документации</w:t>
      </w:r>
    </w:p>
    <w:p w14:paraId="5F15E9B9" w14:textId="77777777" w:rsidR="00134CD9" w:rsidRPr="005518D8" w:rsidRDefault="00134CD9" w:rsidP="00134CD9">
      <w:pPr>
        <w:shd w:val="clear" w:color="auto" w:fill="FFFFFF"/>
        <w:tabs>
          <w:tab w:val="left" w:pos="0"/>
          <w:tab w:val="left" w:pos="439"/>
        </w:tabs>
        <w:ind w:firstLine="709"/>
        <w:jc w:val="center"/>
        <w:rPr>
          <w:rFonts w:ascii="PT Astra Serif" w:hAnsi="PT Astra Serif"/>
          <w:b/>
          <w:sz w:val="22"/>
          <w:szCs w:val="22"/>
        </w:rPr>
      </w:pPr>
      <w:r w:rsidRPr="005518D8">
        <w:rPr>
          <w:rFonts w:ascii="PT Astra Serif" w:hAnsi="PT Astra Serif"/>
          <w:b/>
          <w:sz w:val="22"/>
          <w:szCs w:val="22"/>
        </w:rPr>
        <w:lastRenderedPageBreak/>
        <w:t>РАЗДЕЛ 8. ОБОСНОВАНИЕ НАЧАЛЬНОЙ (МАКСИМАЛЬНОЙ) ЦЕНЫ Договора</w:t>
      </w:r>
    </w:p>
    <w:p w14:paraId="7E621B23" w14:textId="77777777" w:rsidR="0073357E" w:rsidRPr="005518D8" w:rsidRDefault="0073357E" w:rsidP="00134CD9">
      <w:pPr>
        <w:shd w:val="clear" w:color="auto" w:fill="FFFFFF"/>
        <w:tabs>
          <w:tab w:val="left" w:pos="0"/>
          <w:tab w:val="left" w:pos="439"/>
        </w:tabs>
        <w:ind w:firstLine="709"/>
        <w:jc w:val="center"/>
        <w:rPr>
          <w:rFonts w:ascii="PT Astra Serif" w:hAnsi="PT Astra Serif"/>
          <w:b/>
          <w:sz w:val="22"/>
          <w:szCs w:val="22"/>
        </w:rPr>
      </w:pPr>
    </w:p>
    <w:p w14:paraId="55D613EF" w14:textId="77777777" w:rsidR="0073357E" w:rsidRPr="005518D8" w:rsidRDefault="00B27A44" w:rsidP="0073357E">
      <w:pPr>
        <w:jc w:val="center"/>
        <w:rPr>
          <w:rFonts w:ascii="PT Astra Serif" w:hAnsi="PT Astra Serif"/>
          <w:kern w:val="1"/>
          <w:sz w:val="22"/>
          <w:szCs w:val="22"/>
          <w:lang w:eastAsia="ar-SA"/>
        </w:rPr>
      </w:pPr>
      <w:r w:rsidRPr="005518D8">
        <w:rPr>
          <w:rFonts w:ascii="PT Astra Serif" w:hAnsi="PT Astra Serif"/>
          <w:sz w:val="22"/>
          <w:szCs w:val="22"/>
        </w:rPr>
        <w:t xml:space="preserve"> </w:t>
      </w:r>
      <w:r w:rsidR="0073357E" w:rsidRPr="005518D8">
        <w:rPr>
          <w:rFonts w:ascii="PT Astra Serif" w:hAnsi="PT Astra Serif"/>
          <w:b/>
          <w:kern w:val="1"/>
          <w:sz w:val="22"/>
          <w:szCs w:val="22"/>
          <w:lang w:eastAsia="ar-SA"/>
        </w:rPr>
        <w:t xml:space="preserve">Обоснование начальной (максимальной) цены договора </w:t>
      </w:r>
    </w:p>
    <w:p w14:paraId="10C7ACCB" w14:textId="77777777" w:rsidR="0073357E" w:rsidRPr="005518D8" w:rsidRDefault="0073357E" w:rsidP="0073357E">
      <w:pPr>
        <w:suppressAutoHyphens/>
        <w:jc w:val="both"/>
        <w:rPr>
          <w:rFonts w:ascii="PT Astra Serif" w:hAnsi="PT Astra Serif"/>
          <w:kern w:val="1"/>
          <w:sz w:val="22"/>
          <w:szCs w:val="22"/>
        </w:rPr>
      </w:pPr>
      <w:r w:rsidRPr="005518D8">
        <w:rPr>
          <w:rFonts w:ascii="PT Astra Serif" w:hAnsi="PT Astra Serif"/>
          <w:b/>
          <w:bCs/>
          <w:kern w:val="1"/>
          <w:sz w:val="22"/>
          <w:szCs w:val="22"/>
          <w:lang w:eastAsia="ar-SA"/>
        </w:rPr>
        <w:t>Метод определения и</w:t>
      </w:r>
      <w:r w:rsidRPr="005518D8">
        <w:rPr>
          <w:rFonts w:ascii="PT Astra Serif" w:hAnsi="PT Astra Serif"/>
          <w:b/>
          <w:kern w:val="1"/>
          <w:sz w:val="22"/>
          <w:szCs w:val="22"/>
        </w:rPr>
        <w:t xml:space="preserve"> обоснования начальной максимальной цены договора (цены лота) – </w:t>
      </w:r>
      <w:r w:rsidRPr="005518D8">
        <w:rPr>
          <w:rFonts w:ascii="PT Astra Serif" w:hAnsi="PT Astra Serif"/>
          <w:kern w:val="1"/>
          <w:sz w:val="22"/>
          <w:szCs w:val="22"/>
        </w:rPr>
        <w:t>метод сопоставимых рыночных цен (анализ рынка).</w:t>
      </w:r>
    </w:p>
    <w:p w14:paraId="573CA09E" w14:textId="77777777" w:rsidR="0073357E" w:rsidRPr="005518D8" w:rsidRDefault="0073357E" w:rsidP="0073357E">
      <w:pPr>
        <w:suppressAutoHyphens/>
        <w:jc w:val="both"/>
        <w:rPr>
          <w:rFonts w:ascii="PT Astra Serif" w:hAnsi="PT Astra Serif"/>
          <w:kern w:val="1"/>
          <w:sz w:val="22"/>
          <w:szCs w:val="22"/>
        </w:rPr>
      </w:pPr>
    </w:p>
    <w:p w14:paraId="035849C2" w14:textId="77777777" w:rsidR="0073357E" w:rsidRPr="005518D8" w:rsidRDefault="0073357E" w:rsidP="0073357E">
      <w:pPr>
        <w:suppressAutoHyphens/>
        <w:spacing w:after="60"/>
        <w:jc w:val="center"/>
        <w:rPr>
          <w:rFonts w:ascii="PT Astra Serif" w:hAnsi="PT Astra Serif"/>
          <w:b/>
          <w:kern w:val="2"/>
          <w:sz w:val="22"/>
          <w:szCs w:val="22"/>
          <w:lang w:eastAsia="ar-SA"/>
        </w:rPr>
      </w:pPr>
    </w:p>
    <w:tbl>
      <w:tblPr>
        <w:tblW w:w="1082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3309"/>
        <w:gridCol w:w="7511"/>
      </w:tblGrid>
      <w:tr w:rsidR="0073357E" w:rsidRPr="005518D8" w14:paraId="78F6561C" w14:textId="77777777" w:rsidTr="00901A7C">
        <w:trPr>
          <w:trHeight w:val="284"/>
        </w:trPr>
        <w:tc>
          <w:tcPr>
            <w:tcW w:w="3309" w:type="dxa"/>
            <w:tcBorders>
              <w:top w:val="single" w:sz="4" w:space="0" w:color="000001"/>
              <w:left w:val="single" w:sz="4" w:space="0" w:color="000001"/>
              <w:bottom w:val="single" w:sz="4" w:space="0" w:color="000001"/>
              <w:right w:val="single" w:sz="4" w:space="0" w:color="000001"/>
            </w:tcBorders>
            <w:hideMark/>
          </w:tcPr>
          <w:p w14:paraId="6D125A4F" w14:textId="77777777" w:rsidR="0073357E" w:rsidRPr="005518D8" w:rsidRDefault="0073357E" w:rsidP="0073357E">
            <w:pPr>
              <w:suppressAutoHyphens/>
              <w:spacing w:after="60"/>
              <w:jc w:val="both"/>
              <w:rPr>
                <w:rFonts w:ascii="PT Astra Serif" w:hAnsi="PT Astra Serif"/>
                <w:kern w:val="2"/>
                <w:sz w:val="22"/>
                <w:szCs w:val="22"/>
                <w:lang w:eastAsia="ar-SA"/>
              </w:rPr>
            </w:pPr>
            <w:r w:rsidRPr="005518D8">
              <w:rPr>
                <w:rFonts w:ascii="PT Astra Serif" w:hAnsi="PT Astra Serif"/>
                <w:kern w:val="2"/>
                <w:sz w:val="22"/>
                <w:szCs w:val="22"/>
                <w:highlight w:val="white"/>
                <w:lang w:eastAsia="ar-SA"/>
              </w:rPr>
              <w:t xml:space="preserve">Наименование объекта закупки </w:t>
            </w:r>
          </w:p>
        </w:tc>
        <w:tc>
          <w:tcPr>
            <w:tcW w:w="7511" w:type="dxa"/>
            <w:tcBorders>
              <w:top w:val="single" w:sz="4" w:space="0" w:color="000001"/>
              <w:left w:val="single" w:sz="4" w:space="0" w:color="000001"/>
              <w:bottom w:val="single" w:sz="4" w:space="0" w:color="000001"/>
              <w:right w:val="single" w:sz="4" w:space="0" w:color="000001"/>
            </w:tcBorders>
            <w:hideMark/>
          </w:tcPr>
          <w:p w14:paraId="741F89CC" w14:textId="77777777" w:rsidR="0073357E" w:rsidRPr="005518D8" w:rsidRDefault="0073357E" w:rsidP="0073357E">
            <w:pPr>
              <w:tabs>
                <w:tab w:val="left" w:pos="14472"/>
              </w:tabs>
              <w:suppressAutoHyphens/>
              <w:spacing w:after="60"/>
              <w:jc w:val="both"/>
              <w:rPr>
                <w:rFonts w:ascii="PT Astra Serif" w:hAnsi="PT Astra Serif"/>
                <w:b/>
                <w:bCs/>
                <w:kern w:val="2"/>
                <w:sz w:val="22"/>
                <w:szCs w:val="22"/>
                <w:lang w:eastAsia="ar-SA"/>
              </w:rPr>
            </w:pPr>
            <w:r w:rsidRPr="005518D8">
              <w:rPr>
                <w:rFonts w:ascii="PT Astra Serif" w:hAnsi="PT Astra Serif"/>
                <w:b/>
                <w:bCs/>
                <w:kern w:val="2"/>
                <w:sz w:val="22"/>
                <w:szCs w:val="22"/>
                <w:lang w:eastAsia="ar-SA"/>
              </w:rPr>
              <w:t>Поставка косметической продукции и БАД для нужд ГАУ СО СОЦ «Пещера Монаха»</w:t>
            </w:r>
          </w:p>
        </w:tc>
      </w:tr>
      <w:tr w:rsidR="0073357E" w:rsidRPr="005518D8" w14:paraId="17A7B6AF" w14:textId="77777777" w:rsidTr="00901A7C">
        <w:trPr>
          <w:trHeight w:val="529"/>
        </w:trPr>
        <w:tc>
          <w:tcPr>
            <w:tcW w:w="3309" w:type="dxa"/>
            <w:tcBorders>
              <w:top w:val="single" w:sz="4" w:space="0" w:color="000001"/>
              <w:left w:val="single" w:sz="4" w:space="0" w:color="000001"/>
              <w:bottom w:val="single" w:sz="4" w:space="0" w:color="000001"/>
              <w:right w:val="single" w:sz="4" w:space="0" w:color="000001"/>
            </w:tcBorders>
            <w:hideMark/>
          </w:tcPr>
          <w:p w14:paraId="1D526BE2" w14:textId="77777777" w:rsidR="0073357E" w:rsidRPr="005518D8" w:rsidRDefault="0073357E" w:rsidP="0073357E">
            <w:pPr>
              <w:suppressAutoHyphens/>
              <w:spacing w:after="60"/>
              <w:jc w:val="both"/>
              <w:rPr>
                <w:rFonts w:ascii="PT Astra Serif" w:hAnsi="PT Astra Serif"/>
                <w:kern w:val="2"/>
                <w:sz w:val="22"/>
                <w:szCs w:val="22"/>
                <w:lang w:val="en-US" w:eastAsia="x-none" w:bidi="x-none"/>
              </w:rPr>
            </w:pPr>
            <w:r w:rsidRPr="005518D8">
              <w:rPr>
                <w:rFonts w:ascii="PT Astra Serif" w:hAnsi="PT Astra Serif"/>
                <w:kern w:val="2"/>
                <w:sz w:val="22"/>
                <w:szCs w:val="22"/>
                <w:highlight w:val="white"/>
                <w:lang w:eastAsia="ar-SA"/>
              </w:rPr>
              <w:t>Основные характеристики объекта закупки</w:t>
            </w:r>
          </w:p>
        </w:tc>
        <w:tc>
          <w:tcPr>
            <w:tcW w:w="7511" w:type="dxa"/>
            <w:tcBorders>
              <w:top w:val="single" w:sz="4" w:space="0" w:color="000001"/>
              <w:left w:val="single" w:sz="4" w:space="0" w:color="000001"/>
              <w:bottom w:val="single" w:sz="4" w:space="0" w:color="000001"/>
              <w:right w:val="single" w:sz="4" w:space="0" w:color="000001"/>
            </w:tcBorders>
            <w:hideMark/>
          </w:tcPr>
          <w:p w14:paraId="7E016C61" w14:textId="77777777" w:rsidR="0073357E" w:rsidRPr="005518D8" w:rsidRDefault="0073357E" w:rsidP="0073357E">
            <w:pPr>
              <w:suppressAutoHyphens/>
              <w:spacing w:after="60"/>
              <w:jc w:val="both"/>
              <w:rPr>
                <w:rFonts w:ascii="PT Astra Serif" w:hAnsi="PT Astra Serif"/>
                <w:kern w:val="2"/>
                <w:sz w:val="22"/>
                <w:szCs w:val="22"/>
                <w:lang w:eastAsia="ar-SA"/>
              </w:rPr>
            </w:pPr>
            <w:bookmarkStart w:id="15" w:name="OsnHar"/>
            <w:bookmarkEnd w:id="15"/>
            <w:r w:rsidRPr="005518D8">
              <w:rPr>
                <w:rFonts w:ascii="PT Astra Serif" w:hAnsi="PT Astra Serif"/>
                <w:kern w:val="2"/>
                <w:sz w:val="22"/>
                <w:szCs w:val="22"/>
                <w:highlight w:val="white"/>
                <w:lang w:eastAsia="ar-SA"/>
              </w:rPr>
              <w:t>Закупка технологически и функционально связанных товаров, работ, услуг по перечню/спецификации/техническому заданию заказчика</w:t>
            </w:r>
          </w:p>
        </w:tc>
      </w:tr>
      <w:tr w:rsidR="0073357E" w:rsidRPr="005518D8" w14:paraId="39AA7AA5" w14:textId="77777777" w:rsidTr="00901A7C">
        <w:trPr>
          <w:trHeight w:val="535"/>
        </w:trPr>
        <w:tc>
          <w:tcPr>
            <w:tcW w:w="3309" w:type="dxa"/>
            <w:tcBorders>
              <w:top w:val="single" w:sz="4" w:space="0" w:color="000001"/>
              <w:left w:val="single" w:sz="4" w:space="0" w:color="000001"/>
              <w:bottom w:val="single" w:sz="4" w:space="0" w:color="000001"/>
              <w:right w:val="single" w:sz="4" w:space="0" w:color="000001"/>
            </w:tcBorders>
            <w:hideMark/>
          </w:tcPr>
          <w:p w14:paraId="18180B5A" w14:textId="77777777" w:rsidR="0073357E" w:rsidRPr="005518D8" w:rsidRDefault="0073357E" w:rsidP="0073357E">
            <w:pPr>
              <w:suppressAutoHyphens/>
              <w:spacing w:after="60"/>
              <w:jc w:val="both"/>
              <w:rPr>
                <w:rFonts w:ascii="PT Astra Serif" w:hAnsi="PT Astra Serif"/>
                <w:kern w:val="2"/>
                <w:sz w:val="22"/>
                <w:szCs w:val="22"/>
                <w:lang w:eastAsia="ar-SA"/>
              </w:rPr>
            </w:pPr>
            <w:r w:rsidRPr="005518D8">
              <w:rPr>
                <w:rFonts w:ascii="PT Astra Serif" w:hAnsi="PT Astra Serif"/>
                <w:kern w:val="2"/>
                <w:sz w:val="22"/>
                <w:szCs w:val="22"/>
                <w:highlight w:val="white"/>
                <w:lang w:eastAsia="ar-SA"/>
              </w:rPr>
              <w:t>Используемый метод определения НМЦД с обоснованием</w:t>
            </w:r>
          </w:p>
        </w:tc>
        <w:tc>
          <w:tcPr>
            <w:tcW w:w="7511" w:type="dxa"/>
            <w:tcBorders>
              <w:top w:val="single" w:sz="4" w:space="0" w:color="000001"/>
              <w:left w:val="single" w:sz="4" w:space="0" w:color="000001"/>
              <w:bottom w:val="single" w:sz="4" w:space="0" w:color="000001"/>
              <w:right w:val="single" w:sz="4" w:space="0" w:color="000001"/>
            </w:tcBorders>
            <w:hideMark/>
          </w:tcPr>
          <w:p w14:paraId="6D7842E0" w14:textId="77777777" w:rsidR="0073357E" w:rsidRPr="005518D8" w:rsidRDefault="0073357E" w:rsidP="0073357E">
            <w:pPr>
              <w:suppressAutoHyphens/>
              <w:spacing w:after="60"/>
              <w:jc w:val="both"/>
              <w:rPr>
                <w:rFonts w:ascii="PT Astra Serif" w:hAnsi="PT Astra Serif"/>
                <w:kern w:val="2"/>
                <w:sz w:val="22"/>
                <w:szCs w:val="22"/>
                <w:lang w:eastAsia="ar-SA"/>
              </w:rPr>
            </w:pPr>
            <w:r w:rsidRPr="005518D8">
              <w:rPr>
                <w:rFonts w:ascii="PT Astra Serif" w:hAnsi="PT Astra Serif"/>
                <w:kern w:val="2"/>
                <w:sz w:val="22"/>
                <w:szCs w:val="22"/>
                <w:highlight w:val="white"/>
                <w:lang w:eastAsia="ar-SA"/>
              </w:rPr>
              <w:t>Расчет выполнен путем сравнительного анализа цен и предложений Поставщиков, полученных при исследовании рынка, проведенного по собственной инициативе</w:t>
            </w:r>
            <w:r w:rsidRPr="005518D8">
              <w:rPr>
                <w:rFonts w:ascii="PT Astra Serif" w:hAnsi="PT Astra Serif"/>
                <w:kern w:val="2"/>
                <w:sz w:val="22"/>
                <w:szCs w:val="22"/>
                <w:lang w:eastAsia="ar-SA"/>
              </w:rPr>
              <w:t>.</w:t>
            </w:r>
          </w:p>
        </w:tc>
      </w:tr>
      <w:tr w:rsidR="0073357E" w:rsidRPr="005518D8" w14:paraId="3371318F" w14:textId="77777777" w:rsidTr="00901A7C">
        <w:trPr>
          <w:trHeight w:val="248"/>
        </w:trPr>
        <w:tc>
          <w:tcPr>
            <w:tcW w:w="3309" w:type="dxa"/>
            <w:tcBorders>
              <w:top w:val="single" w:sz="4" w:space="0" w:color="000001"/>
              <w:left w:val="single" w:sz="4" w:space="0" w:color="000001"/>
              <w:bottom w:val="single" w:sz="4" w:space="0" w:color="000001"/>
              <w:right w:val="single" w:sz="4" w:space="0" w:color="000001"/>
            </w:tcBorders>
            <w:hideMark/>
          </w:tcPr>
          <w:p w14:paraId="5C2FDBBD" w14:textId="77777777" w:rsidR="0073357E" w:rsidRPr="005518D8" w:rsidRDefault="0073357E" w:rsidP="0073357E">
            <w:pPr>
              <w:suppressAutoHyphens/>
              <w:spacing w:after="60"/>
              <w:jc w:val="both"/>
              <w:rPr>
                <w:rFonts w:ascii="PT Astra Serif" w:hAnsi="PT Astra Serif"/>
                <w:kern w:val="2"/>
                <w:sz w:val="22"/>
                <w:szCs w:val="22"/>
                <w:lang w:eastAsia="ar-SA"/>
              </w:rPr>
            </w:pPr>
            <w:r w:rsidRPr="005518D8">
              <w:rPr>
                <w:rFonts w:ascii="PT Astra Serif" w:hAnsi="PT Astra Serif"/>
                <w:kern w:val="2"/>
                <w:sz w:val="22"/>
                <w:szCs w:val="22"/>
                <w:highlight w:val="white"/>
                <w:lang w:eastAsia="ar-SA"/>
              </w:rPr>
              <w:t>Дата подготовки обоснования НМЦД</w:t>
            </w:r>
          </w:p>
        </w:tc>
        <w:tc>
          <w:tcPr>
            <w:tcW w:w="7511" w:type="dxa"/>
            <w:tcBorders>
              <w:top w:val="single" w:sz="4" w:space="0" w:color="000001"/>
              <w:left w:val="single" w:sz="4" w:space="0" w:color="000001"/>
              <w:bottom w:val="single" w:sz="4" w:space="0" w:color="000001"/>
              <w:right w:val="single" w:sz="4" w:space="0" w:color="000001"/>
            </w:tcBorders>
            <w:hideMark/>
          </w:tcPr>
          <w:p w14:paraId="330DCCA9" w14:textId="568C6355" w:rsidR="0073357E" w:rsidRPr="005518D8" w:rsidRDefault="008E7839" w:rsidP="0073357E">
            <w:pPr>
              <w:suppressAutoHyphens/>
              <w:spacing w:after="60"/>
              <w:jc w:val="both"/>
              <w:rPr>
                <w:rFonts w:ascii="PT Astra Serif" w:hAnsi="PT Astra Serif"/>
                <w:kern w:val="2"/>
                <w:sz w:val="22"/>
                <w:szCs w:val="22"/>
                <w:lang w:eastAsia="ar-SA"/>
              </w:rPr>
            </w:pPr>
            <w:r w:rsidRPr="005518D8">
              <w:rPr>
                <w:rFonts w:ascii="PT Astra Serif" w:hAnsi="PT Astra Serif"/>
                <w:kern w:val="2"/>
                <w:sz w:val="22"/>
                <w:szCs w:val="22"/>
                <w:lang w:eastAsia="ar-SA"/>
              </w:rPr>
              <w:t>22</w:t>
            </w:r>
            <w:r w:rsidR="0073357E" w:rsidRPr="005518D8">
              <w:rPr>
                <w:rFonts w:ascii="PT Astra Serif" w:hAnsi="PT Astra Serif"/>
                <w:kern w:val="2"/>
                <w:sz w:val="22"/>
                <w:szCs w:val="22"/>
                <w:lang w:eastAsia="ar-SA"/>
              </w:rPr>
              <w:t>.0</w:t>
            </w:r>
            <w:r w:rsidRPr="005518D8">
              <w:rPr>
                <w:rFonts w:ascii="PT Astra Serif" w:hAnsi="PT Astra Serif"/>
                <w:kern w:val="2"/>
                <w:sz w:val="22"/>
                <w:szCs w:val="22"/>
                <w:lang w:eastAsia="ar-SA"/>
              </w:rPr>
              <w:t>5</w:t>
            </w:r>
            <w:r w:rsidR="0073357E" w:rsidRPr="005518D8">
              <w:rPr>
                <w:rFonts w:ascii="PT Astra Serif" w:hAnsi="PT Astra Serif"/>
                <w:kern w:val="2"/>
                <w:sz w:val="22"/>
                <w:szCs w:val="22"/>
                <w:lang w:eastAsia="ar-SA"/>
              </w:rPr>
              <w:t>.2024 г.</w:t>
            </w:r>
          </w:p>
        </w:tc>
      </w:tr>
    </w:tbl>
    <w:p w14:paraId="1886FD57" w14:textId="77777777" w:rsidR="0073357E" w:rsidRPr="005518D8" w:rsidRDefault="0073357E" w:rsidP="0073357E">
      <w:pPr>
        <w:suppressAutoHyphens/>
        <w:spacing w:after="60"/>
        <w:jc w:val="center"/>
        <w:rPr>
          <w:rFonts w:ascii="PT Astra Serif" w:hAnsi="PT Astra Serif"/>
          <w:kern w:val="2"/>
          <w:sz w:val="22"/>
          <w:szCs w:val="22"/>
          <w:highlight w:val="white"/>
          <w:lang w:eastAsia="ar-SA"/>
        </w:rPr>
      </w:pPr>
    </w:p>
    <w:p w14:paraId="0DB1A389" w14:textId="77777777" w:rsidR="0073357E" w:rsidRPr="005518D8" w:rsidRDefault="0073357E" w:rsidP="0073357E">
      <w:pPr>
        <w:suppressAutoHyphens/>
        <w:spacing w:after="60"/>
        <w:jc w:val="center"/>
        <w:rPr>
          <w:rFonts w:ascii="PT Astra Serif" w:hAnsi="PT Astra Serif"/>
          <w:b/>
          <w:kern w:val="2"/>
          <w:sz w:val="22"/>
          <w:szCs w:val="22"/>
          <w:lang w:eastAsia="ar-SA"/>
        </w:rPr>
      </w:pPr>
      <w:r w:rsidRPr="005518D8">
        <w:rPr>
          <w:rFonts w:ascii="PT Astra Serif" w:hAnsi="PT Astra Serif"/>
          <w:b/>
          <w:kern w:val="2"/>
          <w:sz w:val="22"/>
          <w:szCs w:val="22"/>
          <w:highlight w:val="white"/>
          <w:lang w:eastAsia="ar-SA"/>
        </w:rPr>
        <w:t>Расчет начальной максимальной цены договора</w:t>
      </w:r>
    </w:p>
    <w:p w14:paraId="6AD98C20" w14:textId="77777777" w:rsidR="0073357E" w:rsidRPr="005518D8" w:rsidRDefault="0073357E" w:rsidP="0073357E">
      <w:pPr>
        <w:suppressAutoHyphens/>
        <w:ind w:firstLine="709"/>
        <w:jc w:val="both"/>
        <w:rPr>
          <w:rFonts w:ascii="PT Astra Serif" w:hAnsi="PT Astra Serif"/>
          <w:kern w:val="2"/>
          <w:sz w:val="22"/>
          <w:szCs w:val="22"/>
          <w:lang w:eastAsia="ar-SA"/>
        </w:rPr>
      </w:pPr>
    </w:p>
    <w:p w14:paraId="0973B09F" w14:textId="634E1D91" w:rsidR="00815679" w:rsidRPr="005518D8" w:rsidRDefault="00815679" w:rsidP="0073357E">
      <w:pPr>
        <w:jc w:val="both"/>
        <w:rPr>
          <w:rFonts w:ascii="PT Astra Serif" w:hAnsi="PT Astra Serif"/>
          <w:sz w:val="22"/>
          <w:szCs w:val="22"/>
        </w:rPr>
      </w:pPr>
    </w:p>
    <w:tbl>
      <w:tblPr>
        <w:tblW w:w="11156" w:type="dxa"/>
        <w:tblInd w:w="113" w:type="dxa"/>
        <w:tblLook w:val="04A0" w:firstRow="1" w:lastRow="0" w:firstColumn="1" w:lastColumn="0" w:noHBand="0" w:noVBand="1"/>
      </w:tblPr>
      <w:tblGrid>
        <w:gridCol w:w="531"/>
        <w:gridCol w:w="2462"/>
        <w:gridCol w:w="1272"/>
        <w:gridCol w:w="1392"/>
        <w:gridCol w:w="1206"/>
        <w:gridCol w:w="1206"/>
        <w:gridCol w:w="1206"/>
        <w:gridCol w:w="931"/>
        <w:gridCol w:w="950"/>
      </w:tblGrid>
      <w:tr w:rsidR="00815679" w:rsidRPr="005518D8" w14:paraId="49C9C916" w14:textId="77777777" w:rsidTr="00D50237">
        <w:trPr>
          <w:trHeight w:val="291"/>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09733"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 п/п</w:t>
            </w:r>
          </w:p>
        </w:tc>
        <w:tc>
          <w:tcPr>
            <w:tcW w:w="2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54DAD"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Наименование товара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1D0FE"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Единица измерения</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B96E2"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Количество</w:t>
            </w:r>
          </w:p>
        </w:tc>
        <w:tc>
          <w:tcPr>
            <w:tcW w:w="4177" w:type="dxa"/>
            <w:gridSpan w:val="3"/>
            <w:tcBorders>
              <w:top w:val="single" w:sz="4" w:space="0" w:color="auto"/>
              <w:left w:val="nil"/>
              <w:bottom w:val="single" w:sz="4" w:space="0" w:color="auto"/>
              <w:right w:val="single" w:sz="4" w:space="0" w:color="auto"/>
            </w:tcBorders>
            <w:shd w:val="clear" w:color="auto" w:fill="auto"/>
            <w:vAlign w:val="center"/>
            <w:hideMark/>
          </w:tcPr>
          <w:p w14:paraId="71E84A9E"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Цена за единицу, руб.</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8C87"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Цена за ед., руб.</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2FE13"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Сумма, руб.</w:t>
            </w:r>
          </w:p>
        </w:tc>
      </w:tr>
      <w:tr w:rsidR="00815679" w:rsidRPr="005518D8" w14:paraId="076389CE" w14:textId="77777777" w:rsidTr="00D50237">
        <w:trPr>
          <w:trHeight w:val="466"/>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D3434F2" w14:textId="77777777" w:rsidR="00815679" w:rsidRPr="00815679" w:rsidRDefault="00815679" w:rsidP="00815679">
            <w:pPr>
              <w:rPr>
                <w:rFonts w:ascii="PT Astra Serif" w:hAnsi="PT Astra Serif"/>
                <w:b/>
                <w:bCs/>
                <w:color w:val="000000"/>
                <w:sz w:val="22"/>
                <w:szCs w:val="22"/>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36E00D98" w14:textId="77777777" w:rsidR="00815679" w:rsidRPr="00815679" w:rsidRDefault="00815679" w:rsidP="00815679">
            <w:pPr>
              <w:rPr>
                <w:rFonts w:ascii="PT Astra Serif" w:hAnsi="PT Astra Serif"/>
                <w:b/>
                <w:bCs/>
                <w:color w:val="000000"/>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4C76465A" w14:textId="77777777" w:rsidR="00815679" w:rsidRPr="00815679" w:rsidRDefault="00815679" w:rsidP="00815679">
            <w:pPr>
              <w:rPr>
                <w:rFonts w:ascii="PT Astra Serif" w:hAnsi="PT Astra Serif"/>
                <w:b/>
                <w:bCs/>
                <w:color w:val="000000"/>
                <w:sz w:val="22"/>
                <w:szCs w:val="22"/>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075C522" w14:textId="77777777" w:rsidR="00815679" w:rsidRPr="00815679" w:rsidRDefault="00815679" w:rsidP="00815679">
            <w:pPr>
              <w:rPr>
                <w:rFonts w:ascii="PT Astra Serif" w:hAnsi="PT Astra Serif"/>
                <w:b/>
                <w:bCs/>
                <w:color w:val="000000"/>
                <w:sz w:val="22"/>
                <w:szCs w:val="22"/>
              </w:rPr>
            </w:pPr>
          </w:p>
        </w:tc>
        <w:tc>
          <w:tcPr>
            <w:tcW w:w="1765" w:type="dxa"/>
            <w:tcBorders>
              <w:top w:val="nil"/>
              <w:left w:val="nil"/>
              <w:bottom w:val="single" w:sz="4" w:space="0" w:color="auto"/>
              <w:right w:val="single" w:sz="4" w:space="0" w:color="auto"/>
            </w:tcBorders>
            <w:shd w:val="clear" w:color="auto" w:fill="auto"/>
            <w:vAlign w:val="center"/>
            <w:hideMark/>
          </w:tcPr>
          <w:p w14:paraId="71188C67" w14:textId="77777777" w:rsidR="00815679" w:rsidRPr="00815679" w:rsidRDefault="00815679" w:rsidP="00815679">
            <w:pPr>
              <w:jc w:val="center"/>
              <w:rPr>
                <w:rFonts w:ascii="PT Astra Serif" w:hAnsi="PT Astra Serif"/>
                <w:b/>
                <w:bCs/>
                <w:color w:val="000000"/>
                <w:sz w:val="22"/>
                <w:szCs w:val="22"/>
              </w:rPr>
            </w:pPr>
            <w:proofErr w:type="spellStart"/>
            <w:r w:rsidRPr="00815679">
              <w:rPr>
                <w:rFonts w:ascii="PT Astra Serif" w:hAnsi="PT Astra Serif"/>
                <w:b/>
                <w:bCs/>
                <w:color w:val="000000"/>
                <w:sz w:val="22"/>
                <w:szCs w:val="22"/>
              </w:rPr>
              <w:t>Вх</w:t>
            </w:r>
            <w:proofErr w:type="spellEnd"/>
            <w:r w:rsidRPr="00815679">
              <w:rPr>
                <w:rFonts w:ascii="PT Astra Serif" w:hAnsi="PT Astra Serif"/>
                <w:b/>
                <w:bCs/>
                <w:color w:val="000000"/>
                <w:sz w:val="22"/>
                <w:szCs w:val="22"/>
              </w:rPr>
              <w:t>. №б/н от 20.05.2024 г.</w:t>
            </w:r>
          </w:p>
        </w:tc>
        <w:tc>
          <w:tcPr>
            <w:tcW w:w="1206" w:type="dxa"/>
            <w:tcBorders>
              <w:top w:val="nil"/>
              <w:left w:val="nil"/>
              <w:bottom w:val="single" w:sz="4" w:space="0" w:color="auto"/>
              <w:right w:val="single" w:sz="4" w:space="0" w:color="auto"/>
            </w:tcBorders>
            <w:shd w:val="clear" w:color="auto" w:fill="auto"/>
            <w:vAlign w:val="center"/>
            <w:hideMark/>
          </w:tcPr>
          <w:p w14:paraId="55CF50B7" w14:textId="77777777" w:rsidR="00815679" w:rsidRPr="00815679" w:rsidRDefault="00815679" w:rsidP="00815679">
            <w:pPr>
              <w:jc w:val="center"/>
              <w:rPr>
                <w:rFonts w:ascii="PT Astra Serif" w:hAnsi="PT Astra Serif"/>
                <w:b/>
                <w:bCs/>
                <w:color w:val="000000"/>
                <w:sz w:val="22"/>
                <w:szCs w:val="22"/>
              </w:rPr>
            </w:pPr>
            <w:proofErr w:type="spellStart"/>
            <w:r w:rsidRPr="00815679">
              <w:rPr>
                <w:rFonts w:ascii="PT Astra Serif" w:hAnsi="PT Astra Serif"/>
                <w:b/>
                <w:bCs/>
                <w:color w:val="000000"/>
                <w:sz w:val="22"/>
                <w:szCs w:val="22"/>
              </w:rPr>
              <w:t>Вх</w:t>
            </w:r>
            <w:proofErr w:type="spellEnd"/>
            <w:r w:rsidRPr="00815679">
              <w:rPr>
                <w:rFonts w:ascii="PT Astra Serif" w:hAnsi="PT Astra Serif"/>
                <w:b/>
                <w:bCs/>
                <w:color w:val="000000"/>
                <w:sz w:val="22"/>
                <w:szCs w:val="22"/>
              </w:rPr>
              <w:t>. №б/н от 17.05.2024 г.</w:t>
            </w:r>
          </w:p>
        </w:tc>
        <w:tc>
          <w:tcPr>
            <w:tcW w:w="1206" w:type="dxa"/>
            <w:tcBorders>
              <w:top w:val="nil"/>
              <w:left w:val="nil"/>
              <w:bottom w:val="single" w:sz="4" w:space="0" w:color="auto"/>
              <w:right w:val="single" w:sz="4" w:space="0" w:color="auto"/>
            </w:tcBorders>
            <w:shd w:val="clear" w:color="auto" w:fill="auto"/>
            <w:vAlign w:val="center"/>
            <w:hideMark/>
          </w:tcPr>
          <w:p w14:paraId="0D585BB8" w14:textId="77777777" w:rsidR="00815679" w:rsidRPr="00815679" w:rsidRDefault="00815679" w:rsidP="00815679">
            <w:pPr>
              <w:jc w:val="center"/>
              <w:rPr>
                <w:rFonts w:ascii="PT Astra Serif" w:hAnsi="PT Astra Serif"/>
                <w:b/>
                <w:bCs/>
                <w:color w:val="000000"/>
                <w:sz w:val="22"/>
                <w:szCs w:val="22"/>
              </w:rPr>
            </w:pPr>
            <w:proofErr w:type="spellStart"/>
            <w:r w:rsidRPr="00815679">
              <w:rPr>
                <w:rFonts w:ascii="PT Astra Serif" w:hAnsi="PT Astra Serif"/>
                <w:b/>
                <w:bCs/>
                <w:color w:val="000000"/>
                <w:sz w:val="22"/>
                <w:szCs w:val="22"/>
              </w:rPr>
              <w:t>Вх</w:t>
            </w:r>
            <w:proofErr w:type="spellEnd"/>
            <w:r w:rsidRPr="00815679">
              <w:rPr>
                <w:rFonts w:ascii="PT Astra Serif" w:hAnsi="PT Astra Serif"/>
                <w:b/>
                <w:bCs/>
                <w:color w:val="000000"/>
                <w:sz w:val="22"/>
                <w:szCs w:val="22"/>
              </w:rPr>
              <w:t>. №б/н от 20.05.2024 г.</w:t>
            </w: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11C35027" w14:textId="77777777" w:rsidR="00815679" w:rsidRPr="00815679" w:rsidRDefault="00815679" w:rsidP="00815679">
            <w:pPr>
              <w:rPr>
                <w:rFonts w:ascii="PT Astra Serif" w:hAnsi="PT Astra Serif"/>
                <w:b/>
                <w:bCs/>
                <w:color w:val="000000"/>
                <w:sz w:val="22"/>
                <w:szCs w:val="22"/>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CE6A563" w14:textId="77777777" w:rsidR="00815679" w:rsidRPr="00815679" w:rsidRDefault="00815679" w:rsidP="00815679">
            <w:pPr>
              <w:rPr>
                <w:rFonts w:ascii="PT Astra Serif" w:hAnsi="PT Astra Serif"/>
                <w:b/>
                <w:bCs/>
                <w:color w:val="000000"/>
                <w:sz w:val="22"/>
                <w:szCs w:val="22"/>
              </w:rPr>
            </w:pPr>
          </w:p>
        </w:tc>
      </w:tr>
      <w:tr w:rsidR="00815679" w:rsidRPr="005518D8" w14:paraId="2AF4CC99" w14:textId="77777777" w:rsidTr="00D50237">
        <w:trPr>
          <w:trHeight w:val="74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0AA583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w:t>
            </w:r>
          </w:p>
        </w:tc>
        <w:tc>
          <w:tcPr>
            <w:tcW w:w="2462" w:type="dxa"/>
            <w:tcBorders>
              <w:top w:val="nil"/>
              <w:left w:val="nil"/>
              <w:bottom w:val="single" w:sz="4" w:space="0" w:color="auto"/>
              <w:right w:val="single" w:sz="4" w:space="0" w:color="auto"/>
            </w:tcBorders>
            <w:shd w:val="clear" w:color="auto" w:fill="auto"/>
            <w:vAlign w:val="center"/>
            <w:hideMark/>
          </w:tcPr>
          <w:p w14:paraId="7206E82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 xml:space="preserve">Маска косметическая </w:t>
            </w:r>
            <w:r w:rsidRPr="00815679">
              <w:rPr>
                <w:rFonts w:ascii="PT Astra Serif" w:hAnsi="PT Astra Serif"/>
                <w:color w:val="000000"/>
                <w:sz w:val="22"/>
                <w:szCs w:val="22"/>
              </w:rPr>
              <w:br/>
              <w:t xml:space="preserve"> ОЗОКЕРИТ</w:t>
            </w:r>
          </w:p>
        </w:tc>
        <w:tc>
          <w:tcPr>
            <w:tcW w:w="1272" w:type="dxa"/>
            <w:tcBorders>
              <w:top w:val="nil"/>
              <w:left w:val="nil"/>
              <w:bottom w:val="single" w:sz="4" w:space="0" w:color="auto"/>
              <w:right w:val="single" w:sz="4" w:space="0" w:color="auto"/>
            </w:tcBorders>
            <w:shd w:val="clear" w:color="auto" w:fill="auto"/>
            <w:vAlign w:val="center"/>
            <w:hideMark/>
          </w:tcPr>
          <w:p w14:paraId="0E062161"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кг</w:t>
            </w:r>
          </w:p>
        </w:tc>
        <w:tc>
          <w:tcPr>
            <w:tcW w:w="833" w:type="dxa"/>
            <w:tcBorders>
              <w:top w:val="nil"/>
              <w:left w:val="nil"/>
              <w:bottom w:val="single" w:sz="4" w:space="0" w:color="auto"/>
              <w:right w:val="single" w:sz="4" w:space="0" w:color="auto"/>
            </w:tcBorders>
            <w:shd w:val="clear" w:color="auto" w:fill="auto"/>
            <w:vAlign w:val="center"/>
            <w:hideMark/>
          </w:tcPr>
          <w:p w14:paraId="1C3B32AC"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w:t>
            </w:r>
          </w:p>
        </w:tc>
        <w:tc>
          <w:tcPr>
            <w:tcW w:w="1765" w:type="dxa"/>
            <w:tcBorders>
              <w:top w:val="nil"/>
              <w:left w:val="nil"/>
              <w:bottom w:val="single" w:sz="4" w:space="0" w:color="auto"/>
              <w:right w:val="single" w:sz="4" w:space="0" w:color="auto"/>
            </w:tcBorders>
            <w:shd w:val="clear" w:color="auto" w:fill="auto"/>
            <w:vAlign w:val="center"/>
            <w:hideMark/>
          </w:tcPr>
          <w:p w14:paraId="2613BF50"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1155,00</w:t>
            </w:r>
          </w:p>
        </w:tc>
        <w:tc>
          <w:tcPr>
            <w:tcW w:w="1206" w:type="dxa"/>
            <w:tcBorders>
              <w:top w:val="nil"/>
              <w:left w:val="nil"/>
              <w:bottom w:val="single" w:sz="4" w:space="0" w:color="auto"/>
              <w:right w:val="single" w:sz="4" w:space="0" w:color="auto"/>
            </w:tcBorders>
            <w:shd w:val="clear" w:color="auto" w:fill="auto"/>
            <w:vAlign w:val="center"/>
            <w:hideMark/>
          </w:tcPr>
          <w:p w14:paraId="5E9F16D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1100,00</w:t>
            </w:r>
          </w:p>
        </w:tc>
        <w:tc>
          <w:tcPr>
            <w:tcW w:w="1206" w:type="dxa"/>
            <w:tcBorders>
              <w:top w:val="nil"/>
              <w:left w:val="nil"/>
              <w:bottom w:val="single" w:sz="4" w:space="0" w:color="auto"/>
              <w:right w:val="single" w:sz="4" w:space="0" w:color="auto"/>
            </w:tcBorders>
            <w:shd w:val="clear" w:color="auto" w:fill="auto"/>
            <w:vAlign w:val="center"/>
            <w:hideMark/>
          </w:tcPr>
          <w:p w14:paraId="183BE11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1045,00</w:t>
            </w:r>
          </w:p>
        </w:tc>
        <w:tc>
          <w:tcPr>
            <w:tcW w:w="931" w:type="dxa"/>
            <w:tcBorders>
              <w:top w:val="nil"/>
              <w:left w:val="nil"/>
              <w:bottom w:val="single" w:sz="4" w:space="0" w:color="auto"/>
              <w:right w:val="single" w:sz="4" w:space="0" w:color="auto"/>
            </w:tcBorders>
            <w:shd w:val="clear" w:color="auto" w:fill="auto"/>
            <w:vAlign w:val="center"/>
            <w:hideMark/>
          </w:tcPr>
          <w:p w14:paraId="4C37F96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1100,00</w:t>
            </w:r>
          </w:p>
        </w:tc>
        <w:tc>
          <w:tcPr>
            <w:tcW w:w="950" w:type="dxa"/>
            <w:tcBorders>
              <w:top w:val="nil"/>
              <w:left w:val="nil"/>
              <w:bottom w:val="single" w:sz="4" w:space="0" w:color="auto"/>
              <w:right w:val="single" w:sz="4" w:space="0" w:color="auto"/>
            </w:tcBorders>
            <w:shd w:val="clear" w:color="auto" w:fill="auto"/>
            <w:vAlign w:val="center"/>
            <w:hideMark/>
          </w:tcPr>
          <w:p w14:paraId="1A68363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11 000,00</w:t>
            </w:r>
          </w:p>
        </w:tc>
      </w:tr>
      <w:tr w:rsidR="00815679" w:rsidRPr="005518D8" w14:paraId="2BA83694" w14:textId="77777777" w:rsidTr="00D50237">
        <w:trPr>
          <w:trHeight w:val="99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59E3A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w:t>
            </w:r>
          </w:p>
        </w:tc>
        <w:tc>
          <w:tcPr>
            <w:tcW w:w="2462" w:type="dxa"/>
            <w:tcBorders>
              <w:top w:val="nil"/>
              <w:left w:val="nil"/>
              <w:bottom w:val="single" w:sz="4" w:space="0" w:color="auto"/>
              <w:right w:val="single" w:sz="4" w:space="0" w:color="auto"/>
            </w:tcBorders>
            <w:shd w:val="clear" w:color="auto" w:fill="auto"/>
            <w:vAlign w:val="center"/>
            <w:hideMark/>
          </w:tcPr>
          <w:p w14:paraId="6F7F178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Маска косметическая для тела</w:t>
            </w:r>
            <w:r w:rsidRPr="00815679">
              <w:rPr>
                <w:rFonts w:ascii="PT Astra Serif" w:hAnsi="PT Astra Serif"/>
                <w:color w:val="000000"/>
                <w:sz w:val="22"/>
                <w:szCs w:val="22"/>
              </w:rPr>
              <w:br/>
              <w:t xml:space="preserve"> ПАРАФИН</w:t>
            </w:r>
          </w:p>
        </w:tc>
        <w:tc>
          <w:tcPr>
            <w:tcW w:w="1272" w:type="dxa"/>
            <w:tcBorders>
              <w:top w:val="nil"/>
              <w:left w:val="nil"/>
              <w:bottom w:val="single" w:sz="4" w:space="0" w:color="auto"/>
              <w:right w:val="single" w:sz="4" w:space="0" w:color="auto"/>
            </w:tcBorders>
            <w:shd w:val="clear" w:color="auto" w:fill="auto"/>
            <w:vAlign w:val="center"/>
            <w:hideMark/>
          </w:tcPr>
          <w:p w14:paraId="79B6165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кг</w:t>
            </w:r>
          </w:p>
        </w:tc>
        <w:tc>
          <w:tcPr>
            <w:tcW w:w="833" w:type="dxa"/>
            <w:tcBorders>
              <w:top w:val="nil"/>
              <w:left w:val="nil"/>
              <w:bottom w:val="single" w:sz="4" w:space="0" w:color="auto"/>
              <w:right w:val="single" w:sz="4" w:space="0" w:color="auto"/>
            </w:tcBorders>
            <w:shd w:val="clear" w:color="auto" w:fill="auto"/>
            <w:vAlign w:val="center"/>
            <w:hideMark/>
          </w:tcPr>
          <w:p w14:paraId="5983FD51"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w:t>
            </w:r>
          </w:p>
        </w:tc>
        <w:tc>
          <w:tcPr>
            <w:tcW w:w="1765" w:type="dxa"/>
            <w:tcBorders>
              <w:top w:val="nil"/>
              <w:left w:val="nil"/>
              <w:bottom w:val="single" w:sz="4" w:space="0" w:color="auto"/>
              <w:right w:val="single" w:sz="4" w:space="0" w:color="auto"/>
            </w:tcBorders>
            <w:shd w:val="clear" w:color="auto" w:fill="auto"/>
            <w:vAlign w:val="center"/>
            <w:hideMark/>
          </w:tcPr>
          <w:p w14:paraId="3799F40D"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988,00</w:t>
            </w:r>
          </w:p>
        </w:tc>
        <w:tc>
          <w:tcPr>
            <w:tcW w:w="1206" w:type="dxa"/>
            <w:tcBorders>
              <w:top w:val="nil"/>
              <w:left w:val="nil"/>
              <w:bottom w:val="single" w:sz="4" w:space="0" w:color="auto"/>
              <w:right w:val="single" w:sz="4" w:space="0" w:color="auto"/>
            </w:tcBorders>
            <w:shd w:val="clear" w:color="auto" w:fill="auto"/>
            <w:vAlign w:val="center"/>
            <w:hideMark/>
          </w:tcPr>
          <w:p w14:paraId="2834789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950,00</w:t>
            </w:r>
          </w:p>
        </w:tc>
        <w:tc>
          <w:tcPr>
            <w:tcW w:w="1206" w:type="dxa"/>
            <w:tcBorders>
              <w:top w:val="nil"/>
              <w:left w:val="nil"/>
              <w:bottom w:val="single" w:sz="4" w:space="0" w:color="auto"/>
              <w:right w:val="single" w:sz="4" w:space="0" w:color="auto"/>
            </w:tcBorders>
            <w:shd w:val="clear" w:color="auto" w:fill="auto"/>
            <w:vAlign w:val="center"/>
            <w:hideMark/>
          </w:tcPr>
          <w:p w14:paraId="0002A82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912,00</w:t>
            </w:r>
          </w:p>
        </w:tc>
        <w:tc>
          <w:tcPr>
            <w:tcW w:w="931" w:type="dxa"/>
            <w:tcBorders>
              <w:top w:val="nil"/>
              <w:left w:val="nil"/>
              <w:bottom w:val="single" w:sz="4" w:space="0" w:color="auto"/>
              <w:right w:val="single" w:sz="4" w:space="0" w:color="auto"/>
            </w:tcBorders>
            <w:shd w:val="clear" w:color="auto" w:fill="auto"/>
            <w:vAlign w:val="center"/>
            <w:hideMark/>
          </w:tcPr>
          <w:p w14:paraId="00F9803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950,00</w:t>
            </w:r>
          </w:p>
        </w:tc>
        <w:tc>
          <w:tcPr>
            <w:tcW w:w="950" w:type="dxa"/>
            <w:tcBorders>
              <w:top w:val="nil"/>
              <w:left w:val="nil"/>
              <w:bottom w:val="single" w:sz="4" w:space="0" w:color="auto"/>
              <w:right w:val="single" w:sz="4" w:space="0" w:color="auto"/>
            </w:tcBorders>
            <w:shd w:val="clear" w:color="auto" w:fill="auto"/>
            <w:vAlign w:val="center"/>
            <w:hideMark/>
          </w:tcPr>
          <w:p w14:paraId="7EB9741B"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4 750,00</w:t>
            </w:r>
          </w:p>
        </w:tc>
      </w:tr>
      <w:tr w:rsidR="00815679" w:rsidRPr="005518D8" w14:paraId="39B073B3" w14:textId="77777777" w:rsidTr="00D50237">
        <w:trPr>
          <w:trHeight w:val="74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F42A0F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w:t>
            </w:r>
          </w:p>
        </w:tc>
        <w:tc>
          <w:tcPr>
            <w:tcW w:w="2462" w:type="dxa"/>
            <w:tcBorders>
              <w:top w:val="nil"/>
              <w:left w:val="nil"/>
              <w:bottom w:val="single" w:sz="4" w:space="0" w:color="auto"/>
              <w:right w:val="single" w:sz="4" w:space="0" w:color="auto"/>
            </w:tcBorders>
            <w:shd w:val="clear" w:color="auto" w:fill="auto"/>
            <w:vAlign w:val="center"/>
            <w:hideMark/>
          </w:tcPr>
          <w:p w14:paraId="6A25C4F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Соль для ванн ПИХТА "</w:t>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или эквивалент</w:t>
            </w:r>
          </w:p>
        </w:tc>
        <w:tc>
          <w:tcPr>
            <w:tcW w:w="1272" w:type="dxa"/>
            <w:tcBorders>
              <w:top w:val="nil"/>
              <w:left w:val="nil"/>
              <w:bottom w:val="single" w:sz="4" w:space="0" w:color="auto"/>
              <w:right w:val="single" w:sz="4" w:space="0" w:color="auto"/>
            </w:tcBorders>
            <w:shd w:val="clear" w:color="auto" w:fill="auto"/>
            <w:vAlign w:val="center"/>
            <w:hideMark/>
          </w:tcPr>
          <w:p w14:paraId="46035D5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кг</w:t>
            </w:r>
          </w:p>
        </w:tc>
        <w:tc>
          <w:tcPr>
            <w:tcW w:w="833" w:type="dxa"/>
            <w:tcBorders>
              <w:top w:val="nil"/>
              <w:left w:val="nil"/>
              <w:bottom w:val="single" w:sz="4" w:space="0" w:color="auto"/>
              <w:right w:val="single" w:sz="4" w:space="0" w:color="auto"/>
            </w:tcBorders>
            <w:shd w:val="clear" w:color="auto" w:fill="auto"/>
            <w:vAlign w:val="center"/>
            <w:hideMark/>
          </w:tcPr>
          <w:p w14:paraId="0A21230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150</w:t>
            </w:r>
          </w:p>
        </w:tc>
        <w:tc>
          <w:tcPr>
            <w:tcW w:w="1765" w:type="dxa"/>
            <w:tcBorders>
              <w:top w:val="nil"/>
              <w:left w:val="nil"/>
              <w:bottom w:val="single" w:sz="4" w:space="0" w:color="auto"/>
              <w:right w:val="single" w:sz="4" w:space="0" w:color="auto"/>
            </w:tcBorders>
            <w:shd w:val="clear" w:color="auto" w:fill="auto"/>
            <w:vAlign w:val="center"/>
            <w:hideMark/>
          </w:tcPr>
          <w:p w14:paraId="344AB65D"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378,00</w:t>
            </w:r>
          </w:p>
        </w:tc>
        <w:tc>
          <w:tcPr>
            <w:tcW w:w="1206" w:type="dxa"/>
            <w:tcBorders>
              <w:top w:val="nil"/>
              <w:left w:val="nil"/>
              <w:bottom w:val="single" w:sz="4" w:space="0" w:color="auto"/>
              <w:right w:val="single" w:sz="4" w:space="0" w:color="auto"/>
            </w:tcBorders>
            <w:shd w:val="clear" w:color="auto" w:fill="auto"/>
            <w:vAlign w:val="center"/>
            <w:hideMark/>
          </w:tcPr>
          <w:p w14:paraId="3142E54D"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360,00</w:t>
            </w:r>
          </w:p>
        </w:tc>
        <w:tc>
          <w:tcPr>
            <w:tcW w:w="1206" w:type="dxa"/>
            <w:tcBorders>
              <w:top w:val="nil"/>
              <w:left w:val="nil"/>
              <w:bottom w:val="single" w:sz="4" w:space="0" w:color="auto"/>
              <w:right w:val="single" w:sz="4" w:space="0" w:color="auto"/>
            </w:tcBorders>
            <w:shd w:val="clear" w:color="auto" w:fill="auto"/>
            <w:vAlign w:val="center"/>
            <w:hideMark/>
          </w:tcPr>
          <w:p w14:paraId="6E639AC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342,00</w:t>
            </w:r>
          </w:p>
        </w:tc>
        <w:tc>
          <w:tcPr>
            <w:tcW w:w="931" w:type="dxa"/>
            <w:tcBorders>
              <w:top w:val="nil"/>
              <w:left w:val="nil"/>
              <w:bottom w:val="single" w:sz="4" w:space="0" w:color="auto"/>
              <w:right w:val="single" w:sz="4" w:space="0" w:color="auto"/>
            </w:tcBorders>
            <w:shd w:val="clear" w:color="auto" w:fill="auto"/>
            <w:vAlign w:val="center"/>
            <w:hideMark/>
          </w:tcPr>
          <w:p w14:paraId="7E36B6E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360,00</w:t>
            </w:r>
          </w:p>
        </w:tc>
        <w:tc>
          <w:tcPr>
            <w:tcW w:w="950" w:type="dxa"/>
            <w:tcBorders>
              <w:top w:val="nil"/>
              <w:left w:val="nil"/>
              <w:bottom w:val="single" w:sz="4" w:space="0" w:color="auto"/>
              <w:right w:val="single" w:sz="4" w:space="0" w:color="auto"/>
            </w:tcBorders>
            <w:shd w:val="clear" w:color="auto" w:fill="auto"/>
            <w:vAlign w:val="center"/>
            <w:hideMark/>
          </w:tcPr>
          <w:p w14:paraId="14130B9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54 000,00</w:t>
            </w:r>
          </w:p>
        </w:tc>
      </w:tr>
      <w:tr w:rsidR="00815679" w:rsidRPr="005518D8" w14:paraId="11939D43" w14:textId="77777777" w:rsidTr="00D50237">
        <w:trPr>
          <w:trHeight w:val="148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1537DA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w:t>
            </w:r>
          </w:p>
        </w:tc>
        <w:tc>
          <w:tcPr>
            <w:tcW w:w="2462" w:type="dxa"/>
            <w:tcBorders>
              <w:top w:val="nil"/>
              <w:left w:val="nil"/>
              <w:bottom w:val="single" w:sz="4" w:space="0" w:color="auto"/>
              <w:right w:val="single" w:sz="4" w:space="0" w:color="auto"/>
            </w:tcBorders>
            <w:shd w:val="clear" w:color="auto" w:fill="auto"/>
            <w:vAlign w:val="center"/>
            <w:hideMark/>
          </w:tcPr>
          <w:p w14:paraId="3B096C61"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 xml:space="preserve">Соль для </w:t>
            </w:r>
            <w:proofErr w:type="gramStart"/>
            <w:r w:rsidRPr="00815679">
              <w:rPr>
                <w:rFonts w:ascii="PT Astra Serif" w:hAnsi="PT Astra Serif"/>
                <w:color w:val="000000"/>
                <w:sz w:val="22"/>
                <w:szCs w:val="22"/>
              </w:rPr>
              <w:t>ванн  релакс</w:t>
            </w:r>
            <w:proofErr w:type="gramEnd"/>
            <w:r w:rsidRPr="00815679">
              <w:rPr>
                <w:rFonts w:ascii="PT Astra Serif" w:hAnsi="PT Astra Serif"/>
                <w:color w:val="000000"/>
                <w:sz w:val="22"/>
                <w:szCs w:val="22"/>
              </w:rPr>
              <w:t xml:space="preserve"> (успокаивающая) "</w:t>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или эквивалент</w:t>
            </w:r>
          </w:p>
        </w:tc>
        <w:tc>
          <w:tcPr>
            <w:tcW w:w="1272" w:type="dxa"/>
            <w:tcBorders>
              <w:top w:val="nil"/>
              <w:left w:val="nil"/>
              <w:bottom w:val="single" w:sz="4" w:space="0" w:color="auto"/>
              <w:right w:val="single" w:sz="4" w:space="0" w:color="auto"/>
            </w:tcBorders>
            <w:shd w:val="clear" w:color="auto" w:fill="auto"/>
            <w:vAlign w:val="center"/>
            <w:hideMark/>
          </w:tcPr>
          <w:p w14:paraId="738F9BD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кг</w:t>
            </w:r>
          </w:p>
        </w:tc>
        <w:tc>
          <w:tcPr>
            <w:tcW w:w="833" w:type="dxa"/>
            <w:tcBorders>
              <w:top w:val="nil"/>
              <w:left w:val="nil"/>
              <w:bottom w:val="single" w:sz="4" w:space="0" w:color="auto"/>
              <w:right w:val="single" w:sz="4" w:space="0" w:color="auto"/>
            </w:tcBorders>
            <w:shd w:val="clear" w:color="auto" w:fill="auto"/>
            <w:vAlign w:val="center"/>
            <w:hideMark/>
          </w:tcPr>
          <w:p w14:paraId="675AF97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100</w:t>
            </w:r>
          </w:p>
        </w:tc>
        <w:tc>
          <w:tcPr>
            <w:tcW w:w="1765" w:type="dxa"/>
            <w:tcBorders>
              <w:top w:val="nil"/>
              <w:left w:val="nil"/>
              <w:bottom w:val="single" w:sz="4" w:space="0" w:color="auto"/>
              <w:right w:val="single" w:sz="4" w:space="0" w:color="auto"/>
            </w:tcBorders>
            <w:shd w:val="clear" w:color="auto" w:fill="auto"/>
            <w:vAlign w:val="center"/>
            <w:hideMark/>
          </w:tcPr>
          <w:p w14:paraId="28226E5B"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378,00</w:t>
            </w:r>
          </w:p>
        </w:tc>
        <w:tc>
          <w:tcPr>
            <w:tcW w:w="1206" w:type="dxa"/>
            <w:tcBorders>
              <w:top w:val="nil"/>
              <w:left w:val="nil"/>
              <w:bottom w:val="single" w:sz="4" w:space="0" w:color="auto"/>
              <w:right w:val="single" w:sz="4" w:space="0" w:color="auto"/>
            </w:tcBorders>
            <w:shd w:val="clear" w:color="auto" w:fill="auto"/>
            <w:vAlign w:val="center"/>
            <w:hideMark/>
          </w:tcPr>
          <w:p w14:paraId="4BF05E2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360,00</w:t>
            </w:r>
          </w:p>
        </w:tc>
        <w:tc>
          <w:tcPr>
            <w:tcW w:w="1206" w:type="dxa"/>
            <w:tcBorders>
              <w:top w:val="nil"/>
              <w:left w:val="nil"/>
              <w:bottom w:val="single" w:sz="4" w:space="0" w:color="auto"/>
              <w:right w:val="single" w:sz="4" w:space="0" w:color="auto"/>
            </w:tcBorders>
            <w:shd w:val="clear" w:color="auto" w:fill="auto"/>
            <w:vAlign w:val="center"/>
            <w:hideMark/>
          </w:tcPr>
          <w:p w14:paraId="5F58770C"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342,00</w:t>
            </w:r>
          </w:p>
        </w:tc>
        <w:tc>
          <w:tcPr>
            <w:tcW w:w="931" w:type="dxa"/>
            <w:tcBorders>
              <w:top w:val="nil"/>
              <w:left w:val="nil"/>
              <w:bottom w:val="single" w:sz="4" w:space="0" w:color="auto"/>
              <w:right w:val="single" w:sz="4" w:space="0" w:color="auto"/>
            </w:tcBorders>
            <w:shd w:val="clear" w:color="auto" w:fill="auto"/>
            <w:vAlign w:val="center"/>
            <w:hideMark/>
          </w:tcPr>
          <w:p w14:paraId="5FDBFDB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360,00</w:t>
            </w:r>
          </w:p>
        </w:tc>
        <w:tc>
          <w:tcPr>
            <w:tcW w:w="950" w:type="dxa"/>
            <w:tcBorders>
              <w:top w:val="nil"/>
              <w:left w:val="nil"/>
              <w:bottom w:val="single" w:sz="4" w:space="0" w:color="auto"/>
              <w:right w:val="single" w:sz="4" w:space="0" w:color="auto"/>
            </w:tcBorders>
            <w:shd w:val="clear" w:color="auto" w:fill="auto"/>
            <w:vAlign w:val="center"/>
            <w:hideMark/>
          </w:tcPr>
          <w:p w14:paraId="15A261E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36 000,00</w:t>
            </w:r>
          </w:p>
        </w:tc>
      </w:tr>
      <w:tr w:rsidR="00815679" w:rsidRPr="005518D8" w14:paraId="5BA3246C" w14:textId="77777777" w:rsidTr="00D50237">
        <w:trPr>
          <w:trHeight w:val="148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704D6D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w:t>
            </w:r>
          </w:p>
        </w:tc>
        <w:tc>
          <w:tcPr>
            <w:tcW w:w="2462" w:type="dxa"/>
            <w:tcBorders>
              <w:top w:val="nil"/>
              <w:left w:val="nil"/>
              <w:bottom w:val="single" w:sz="4" w:space="0" w:color="auto"/>
              <w:right w:val="single" w:sz="4" w:space="0" w:color="auto"/>
            </w:tcBorders>
            <w:shd w:val="clear" w:color="auto" w:fill="auto"/>
            <w:vAlign w:val="center"/>
            <w:hideMark/>
          </w:tcPr>
          <w:p w14:paraId="3FB335EC"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 xml:space="preserve">Жидкий концентрат для ванн </w:t>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xml:space="preserve"> </w:t>
            </w:r>
            <w:proofErr w:type="spellStart"/>
            <w:r w:rsidRPr="00815679">
              <w:rPr>
                <w:rFonts w:ascii="PT Astra Serif" w:hAnsi="PT Astra Serif"/>
                <w:color w:val="000000"/>
                <w:sz w:val="22"/>
                <w:szCs w:val="22"/>
              </w:rPr>
              <w:t>Biotonus</w:t>
            </w:r>
            <w:proofErr w:type="spellEnd"/>
            <w:r w:rsidRPr="00815679">
              <w:rPr>
                <w:rFonts w:ascii="PT Astra Serif" w:hAnsi="PT Astra Serif"/>
                <w:color w:val="000000"/>
                <w:sz w:val="22"/>
                <w:szCs w:val="22"/>
              </w:rPr>
              <w:t xml:space="preserve"> </w:t>
            </w:r>
            <w:proofErr w:type="spellStart"/>
            <w:r w:rsidRPr="00815679">
              <w:rPr>
                <w:rFonts w:ascii="PT Astra Serif" w:hAnsi="PT Astra Serif"/>
                <w:color w:val="000000"/>
                <w:sz w:val="22"/>
                <w:szCs w:val="22"/>
              </w:rPr>
              <w:t>Naftalan</w:t>
            </w:r>
            <w:proofErr w:type="spellEnd"/>
            <w:r w:rsidRPr="00815679">
              <w:rPr>
                <w:rFonts w:ascii="PT Astra Serif" w:hAnsi="PT Astra Serif"/>
                <w:color w:val="000000"/>
                <w:sz w:val="22"/>
                <w:szCs w:val="22"/>
              </w:rPr>
              <w:t xml:space="preserve"> </w:t>
            </w:r>
            <w:proofErr w:type="spellStart"/>
            <w:r w:rsidRPr="00815679">
              <w:rPr>
                <w:rFonts w:ascii="PT Astra Serif" w:hAnsi="PT Astra Serif"/>
                <w:color w:val="000000"/>
                <w:sz w:val="22"/>
                <w:szCs w:val="22"/>
              </w:rPr>
              <w:t>нафталановая</w:t>
            </w:r>
            <w:proofErr w:type="spellEnd"/>
            <w:r w:rsidRPr="00815679">
              <w:rPr>
                <w:rFonts w:ascii="PT Astra Serif" w:hAnsi="PT Astra Serif"/>
                <w:color w:val="000000"/>
                <w:sz w:val="22"/>
                <w:szCs w:val="22"/>
              </w:rPr>
              <w:t xml:space="preserve"> эмульсия или эквивалент, 1,5 л</w:t>
            </w:r>
          </w:p>
        </w:tc>
        <w:tc>
          <w:tcPr>
            <w:tcW w:w="1272" w:type="dxa"/>
            <w:tcBorders>
              <w:top w:val="nil"/>
              <w:left w:val="nil"/>
              <w:bottom w:val="single" w:sz="4" w:space="0" w:color="auto"/>
              <w:right w:val="single" w:sz="4" w:space="0" w:color="auto"/>
            </w:tcBorders>
            <w:shd w:val="clear" w:color="auto" w:fill="auto"/>
            <w:vAlign w:val="center"/>
            <w:hideMark/>
          </w:tcPr>
          <w:p w14:paraId="59287892"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00A6711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20</w:t>
            </w:r>
          </w:p>
        </w:tc>
        <w:tc>
          <w:tcPr>
            <w:tcW w:w="1765" w:type="dxa"/>
            <w:tcBorders>
              <w:top w:val="nil"/>
              <w:left w:val="nil"/>
              <w:bottom w:val="single" w:sz="4" w:space="0" w:color="auto"/>
              <w:right w:val="single" w:sz="4" w:space="0" w:color="auto"/>
            </w:tcBorders>
            <w:shd w:val="clear" w:color="auto" w:fill="auto"/>
            <w:vAlign w:val="center"/>
            <w:hideMark/>
          </w:tcPr>
          <w:p w14:paraId="0C4CBF4C"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2856,00</w:t>
            </w:r>
          </w:p>
        </w:tc>
        <w:tc>
          <w:tcPr>
            <w:tcW w:w="1206" w:type="dxa"/>
            <w:tcBorders>
              <w:top w:val="nil"/>
              <w:left w:val="nil"/>
              <w:bottom w:val="single" w:sz="4" w:space="0" w:color="auto"/>
              <w:right w:val="single" w:sz="4" w:space="0" w:color="auto"/>
            </w:tcBorders>
            <w:shd w:val="clear" w:color="auto" w:fill="auto"/>
            <w:vAlign w:val="center"/>
            <w:hideMark/>
          </w:tcPr>
          <w:p w14:paraId="77536E7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2800,00</w:t>
            </w:r>
          </w:p>
        </w:tc>
        <w:tc>
          <w:tcPr>
            <w:tcW w:w="1206" w:type="dxa"/>
            <w:tcBorders>
              <w:top w:val="nil"/>
              <w:left w:val="nil"/>
              <w:bottom w:val="single" w:sz="4" w:space="0" w:color="auto"/>
              <w:right w:val="single" w:sz="4" w:space="0" w:color="auto"/>
            </w:tcBorders>
            <w:shd w:val="clear" w:color="auto" w:fill="auto"/>
            <w:vAlign w:val="center"/>
            <w:hideMark/>
          </w:tcPr>
          <w:p w14:paraId="56C1EF3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2744,00</w:t>
            </w:r>
          </w:p>
        </w:tc>
        <w:tc>
          <w:tcPr>
            <w:tcW w:w="931" w:type="dxa"/>
            <w:tcBorders>
              <w:top w:val="nil"/>
              <w:left w:val="nil"/>
              <w:bottom w:val="single" w:sz="4" w:space="0" w:color="auto"/>
              <w:right w:val="single" w:sz="4" w:space="0" w:color="auto"/>
            </w:tcBorders>
            <w:shd w:val="clear" w:color="auto" w:fill="auto"/>
            <w:vAlign w:val="center"/>
            <w:hideMark/>
          </w:tcPr>
          <w:p w14:paraId="6902C55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2800,00</w:t>
            </w:r>
          </w:p>
        </w:tc>
        <w:tc>
          <w:tcPr>
            <w:tcW w:w="950" w:type="dxa"/>
            <w:tcBorders>
              <w:top w:val="nil"/>
              <w:left w:val="nil"/>
              <w:bottom w:val="single" w:sz="4" w:space="0" w:color="auto"/>
              <w:right w:val="single" w:sz="4" w:space="0" w:color="auto"/>
            </w:tcBorders>
            <w:shd w:val="clear" w:color="auto" w:fill="auto"/>
            <w:vAlign w:val="center"/>
            <w:hideMark/>
          </w:tcPr>
          <w:p w14:paraId="2A5A0CA0"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56 000,00</w:t>
            </w:r>
          </w:p>
        </w:tc>
      </w:tr>
      <w:tr w:rsidR="00815679" w:rsidRPr="005518D8" w14:paraId="4FDDE133" w14:textId="77777777" w:rsidTr="00D50237">
        <w:trPr>
          <w:trHeight w:val="1736"/>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CB93C52"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w:t>
            </w:r>
          </w:p>
        </w:tc>
        <w:tc>
          <w:tcPr>
            <w:tcW w:w="2462" w:type="dxa"/>
            <w:tcBorders>
              <w:top w:val="nil"/>
              <w:left w:val="nil"/>
              <w:bottom w:val="single" w:sz="4" w:space="0" w:color="auto"/>
              <w:right w:val="single" w:sz="4" w:space="0" w:color="auto"/>
            </w:tcBorders>
            <w:shd w:val="clear" w:color="auto" w:fill="auto"/>
            <w:vAlign w:val="center"/>
            <w:hideMark/>
          </w:tcPr>
          <w:p w14:paraId="094BDDA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Соль для ванн (опорно-двигательный комплекс)</w:t>
            </w:r>
            <w:r w:rsidRPr="00815679">
              <w:rPr>
                <w:rFonts w:ascii="PT Astra Serif" w:hAnsi="PT Astra Serif"/>
                <w:color w:val="000000"/>
                <w:sz w:val="22"/>
                <w:szCs w:val="22"/>
              </w:rPr>
              <w:br/>
              <w:t>АБИЦЕЯ ДВИЖЕНИЕ или эквивалент</w:t>
            </w:r>
          </w:p>
        </w:tc>
        <w:tc>
          <w:tcPr>
            <w:tcW w:w="1272" w:type="dxa"/>
            <w:tcBorders>
              <w:top w:val="nil"/>
              <w:left w:val="nil"/>
              <w:bottom w:val="single" w:sz="4" w:space="0" w:color="auto"/>
              <w:right w:val="single" w:sz="4" w:space="0" w:color="auto"/>
            </w:tcBorders>
            <w:shd w:val="clear" w:color="auto" w:fill="auto"/>
            <w:vAlign w:val="center"/>
            <w:hideMark/>
          </w:tcPr>
          <w:p w14:paraId="3E82E43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кг</w:t>
            </w:r>
          </w:p>
        </w:tc>
        <w:tc>
          <w:tcPr>
            <w:tcW w:w="833" w:type="dxa"/>
            <w:tcBorders>
              <w:top w:val="nil"/>
              <w:left w:val="nil"/>
              <w:bottom w:val="single" w:sz="4" w:space="0" w:color="auto"/>
              <w:right w:val="single" w:sz="4" w:space="0" w:color="auto"/>
            </w:tcBorders>
            <w:shd w:val="clear" w:color="auto" w:fill="auto"/>
            <w:vAlign w:val="center"/>
            <w:hideMark/>
          </w:tcPr>
          <w:p w14:paraId="3E79498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150</w:t>
            </w:r>
          </w:p>
        </w:tc>
        <w:tc>
          <w:tcPr>
            <w:tcW w:w="1765" w:type="dxa"/>
            <w:tcBorders>
              <w:top w:val="nil"/>
              <w:left w:val="nil"/>
              <w:bottom w:val="single" w:sz="4" w:space="0" w:color="auto"/>
              <w:right w:val="single" w:sz="4" w:space="0" w:color="auto"/>
            </w:tcBorders>
            <w:shd w:val="clear" w:color="auto" w:fill="auto"/>
            <w:vAlign w:val="center"/>
            <w:hideMark/>
          </w:tcPr>
          <w:p w14:paraId="4E06811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262,50</w:t>
            </w:r>
          </w:p>
        </w:tc>
        <w:tc>
          <w:tcPr>
            <w:tcW w:w="1206" w:type="dxa"/>
            <w:tcBorders>
              <w:top w:val="nil"/>
              <w:left w:val="nil"/>
              <w:bottom w:val="single" w:sz="4" w:space="0" w:color="auto"/>
              <w:right w:val="single" w:sz="4" w:space="0" w:color="auto"/>
            </w:tcBorders>
            <w:shd w:val="clear" w:color="auto" w:fill="auto"/>
            <w:vAlign w:val="center"/>
            <w:hideMark/>
          </w:tcPr>
          <w:p w14:paraId="6A92CF9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250,00</w:t>
            </w:r>
          </w:p>
        </w:tc>
        <w:tc>
          <w:tcPr>
            <w:tcW w:w="1206" w:type="dxa"/>
            <w:tcBorders>
              <w:top w:val="nil"/>
              <w:left w:val="nil"/>
              <w:bottom w:val="single" w:sz="4" w:space="0" w:color="auto"/>
              <w:right w:val="single" w:sz="4" w:space="0" w:color="auto"/>
            </w:tcBorders>
            <w:shd w:val="clear" w:color="auto" w:fill="auto"/>
            <w:vAlign w:val="center"/>
            <w:hideMark/>
          </w:tcPr>
          <w:p w14:paraId="1D324F8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237,50</w:t>
            </w:r>
          </w:p>
        </w:tc>
        <w:tc>
          <w:tcPr>
            <w:tcW w:w="931" w:type="dxa"/>
            <w:tcBorders>
              <w:top w:val="nil"/>
              <w:left w:val="nil"/>
              <w:bottom w:val="single" w:sz="4" w:space="0" w:color="auto"/>
              <w:right w:val="single" w:sz="4" w:space="0" w:color="auto"/>
            </w:tcBorders>
            <w:shd w:val="clear" w:color="auto" w:fill="auto"/>
            <w:vAlign w:val="center"/>
            <w:hideMark/>
          </w:tcPr>
          <w:p w14:paraId="2E2119E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250,00</w:t>
            </w:r>
          </w:p>
        </w:tc>
        <w:tc>
          <w:tcPr>
            <w:tcW w:w="950" w:type="dxa"/>
            <w:tcBorders>
              <w:top w:val="nil"/>
              <w:left w:val="nil"/>
              <w:bottom w:val="single" w:sz="4" w:space="0" w:color="auto"/>
              <w:right w:val="single" w:sz="4" w:space="0" w:color="auto"/>
            </w:tcBorders>
            <w:shd w:val="clear" w:color="auto" w:fill="auto"/>
            <w:vAlign w:val="center"/>
            <w:hideMark/>
          </w:tcPr>
          <w:p w14:paraId="46EB6711"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37 500,00</w:t>
            </w:r>
          </w:p>
        </w:tc>
      </w:tr>
      <w:tr w:rsidR="00815679" w:rsidRPr="005518D8" w14:paraId="7E1E2DB5" w14:textId="77777777" w:rsidTr="00D50237">
        <w:trPr>
          <w:trHeight w:val="496"/>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E153C32"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7</w:t>
            </w:r>
          </w:p>
        </w:tc>
        <w:tc>
          <w:tcPr>
            <w:tcW w:w="2462" w:type="dxa"/>
            <w:tcBorders>
              <w:top w:val="nil"/>
              <w:left w:val="nil"/>
              <w:bottom w:val="single" w:sz="4" w:space="0" w:color="auto"/>
              <w:right w:val="single" w:sz="4" w:space="0" w:color="auto"/>
            </w:tcBorders>
            <w:shd w:val="clear" w:color="auto" w:fill="auto"/>
            <w:vAlign w:val="center"/>
            <w:hideMark/>
          </w:tcPr>
          <w:p w14:paraId="5FB2F56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Масло эфирное</w:t>
            </w:r>
            <w:r w:rsidRPr="00815679">
              <w:rPr>
                <w:rFonts w:ascii="PT Astra Serif" w:hAnsi="PT Astra Serif"/>
                <w:color w:val="000000"/>
                <w:sz w:val="22"/>
                <w:szCs w:val="22"/>
              </w:rPr>
              <w:br/>
              <w:t>ЛИМОН, 15 мл</w:t>
            </w:r>
          </w:p>
        </w:tc>
        <w:tc>
          <w:tcPr>
            <w:tcW w:w="1272" w:type="dxa"/>
            <w:tcBorders>
              <w:top w:val="nil"/>
              <w:left w:val="nil"/>
              <w:bottom w:val="single" w:sz="4" w:space="0" w:color="auto"/>
              <w:right w:val="single" w:sz="4" w:space="0" w:color="auto"/>
            </w:tcBorders>
            <w:shd w:val="clear" w:color="auto" w:fill="auto"/>
            <w:vAlign w:val="center"/>
            <w:hideMark/>
          </w:tcPr>
          <w:p w14:paraId="6F7D1C79"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2DBA46AB"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w:t>
            </w:r>
          </w:p>
        </w:tc>
        <w:tc>
          <w:tcPr>
            <w:tcW w:w="1765" w:type="dxa"/>
            <w:tcBorders>
              <w:top w:val="nil"/>
              <w:left w:val="nil"/>
              <w:bottom w:val="single" w:sz="4" w:space="0" w:color="auto"/>
              <w:right w:val="single" w:sz="4" w:space="0" w:color="auto"/>
            </w:tcBorders>
            <w:shd w:val="clear" w:color="auto" w:fill="auto"/>
            <w:vAlign w:val="center"/>
            <w:hideMark/>
          </w:tcPr>
          <w:p w14:paraId="5E35D99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420,00</w:t>
            </w:r>
          </w:p>
        </w:tc>
        <w:tc>
          <w:tcPr>
            <w:tcW w:w="1206" w:type="dxa"/>
            <w:tcBorders>
              <w:top w:val="nil"/>
              <w:left w:val="nil"/>
              <w:bottom w:val="single" w:sz="4" w:space="0" w:color="auto"/>
              <w:right w:val="single" w:sz="4" w:space="0" w:color="auto"/>
            </w:tcBorders>
            <w:shd w:val="clear" w:color="auto" w:fill="auto"/>
            <w:vAlign w:val="center"/>
            <w:hideMark/>
          </w:tcPr>
          <w:p w14:paraId="52E8B2D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400,00</w:t>
            </w:r>
          </w:p>
        </w:tc>
        <w:tc>
          <w:tcPr>
            <w:tcW w:w="1206" w:type="dxa"/>
            <w:tcBorders>
              <w:top w:val="nil"/>
              <w:left w:val="nil"/>
              <w:bottom w:val="single" w:sz="4" w:space="0" w:color="auto"/>
              <w:right w:val="single" w:sz="4" w:space="0" w:color="auto"/>
            </w:tcBorders>
            <w:shd w:val="clear" w:color="auto" w:fill="auto"/>
            <w:vAlign w:val="center"/>
            <w:hideMark/>
          </w:tcPr>
          <w:p w14:paraId="4422E00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380,00</w:t>
            </w:r>
          </w:p>
        </w:tc>
        <w:tc>
          <w:tcPr>
            <w:tcW w:w="931" w:type="dxa"/>
            <w:tcBorders>
              <w:top w:val="nil"/>
              <w:left w:val="nil"/>
              <w:bottom w:val="single" w:sz="4" w:space="0" w:color="auto"/>
              <w:right w:val="single" w:sz="4" w:space="0" w:color="auto"/>
            </w:tcBorders>
            <w:shd w:val="clear" w:color="auto" w:fill="auto"/>
            <w:vAlign w:val="center"/>
            <w:hideMark/>
          </w:tcPr>
          <w:p w14:paraId="08F8CC7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400,00</w:t>
            </w:r>
          </w:p>
        </w:tc>
        <w:tc>
          <w:tcPr>
            <w:tcW w:w="950" w:type="dxa"/>
            <w:tcBorders>
              <w:top w:val="nil"/>
              <w:left w:val="nil"/>
              <w:bottom w:val="single" w:sz="4" w:space="0" w:color="auto"/>
              <w:right w:val="single" w:sz="4" w:space="0" w:color="auto"/>
            </w:tcBorders>
            <w:shd w:val="clear" w:color="auto" w:fill="auto"/>
            <w:vAlign w:val="center"/>
            <w:hideMark/>
          </w:tcPr>
          <w:p w14:paraId="4BC921B0"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4 000,00</w:t>
            </w:r>
          </w:p>
        </w:tc>
      </w:tr>
      <w:tr w:rsidR="00815679" w:rsidRPr="005518D8" w14:paraId="0714FE09" w14:textId="77777777" w:rsidTr="00D50237">
        <w:trPr>
          <w:trHeight w:val="124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6CC719C"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lastRenderedPageBreak/>
              <w:t>8</w:t>
            </w:r>
          </w:p>
        </w:tc>
        <w:tc>
          <w:tcPr>
            <w:tcW w:w="2462" w:type="dxa"/>
            <w:tcBorders>
              <w:top w:val="nil"/>
              <w:left w:val="nil"/>
              <w:bottom w:val="single" w:sz="4" w:space="0" w:color="auto"/>
              <w:right w:val="single" w:sz="4" w:space="0" w:color="auto"/>
            </w:tcBorders>
            <w:shd w:val="clear" w:color="auto" w:fill="auto"/>
            <w:vAlign w:val="center"/>
            <w:hideMark/>
          </w:tcPr>
          <w:p w14:paraId="4C2F6D6D"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Композиция эфирных масел "</w:t>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xml:space="preserve"> Релакс</w:t>
            </w:r>
            <w:proofErr w:type="gramStart"/>
            <w:r w:rsidRPr="00815679">
              <w:rPr>
                <w:rFonts w:ascii="PT Astra Serif" w:hAnsi="PT Astra Serif"/>
                <w:color w:val="000000"/>
                <w:sz w:val="22"/>
                <w:szCs w:val="22"/>
              </w:rPr>
              <w:t>"  или</w:t>
            </w:r>
            <w:proofErr w:type="gramEnd"/>
            <w:r w:rsidRPr="00815679">
              <w:rPr>
                <w:rFonts w:ascii="PT Astra Serif" w:hAnsi="PT Astra Serif"/>
                <w:color w:val="000000"/>
                <w:sz w:val="22"/>
                <w:szCs w:val="22"/>
              </w:rPr>
              <w:t xml:space="preserve"> эквивалент, 15 мл</w:t>
            </w:r>
          </w:p>
        </w:tc>
        <w:tc>
          <w:tcPr>
            <w:tcW w:w="1272" w:type="dxa"/>
            <w:tcBorders>
              <w:top w:val="nil"/>
              <w:left w:val="nil"/>
              <w:bottom w:val="single" w:sz="4" w:space="0" w:color="auto"/>
              <w:right w:val="single" w:sz="4" w:space="0" w:color="auto"/>
            </w:tcBorders>
            <w:shd w:val="clear" w:color="auto" w:fill="auto"/>
            <w:vAlign w:val="center"/>
            <w:hideMark/>
          </w:tcPr>
          <w:p w14:paraId="5285BCD2"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6FA9B66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w:t>
            </w:r>
          </w:p>
        </w:tc>
        <w:tc>
          <w:tcPr>
            <w:tcW w:w="1765" w:type="dxa"/>
            <w:tcBorders>
              <w:top w:val="nil"/>
              <w:left w:val="nil"/>
              <w:bottom w:val="single" w:sz="4" w:space="0" w:color="auto"/>
              <w:right w:val="single" w:sz="4" w:space="0" w:color="auto"/>
            </w:tcBorders>
            <w:shd w:val="clear" w:color="auto" w:fill="auto"/>
            <w:vAlign w:val="center"/>
            <w:hideMark/>
          </w:tcPr>
          <w:p w14:paraId="5CC77FC2"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420,00</w:t>
            </w:r>
          </w:p>
        </w:tc>
        <w:tc>
          <w:tcPr>
            <w:tcW w:w="1206" w:type="dxa"/>
            <w:tcBorders>
              <w:top w:val="nil"/>
              <w:left w:val="nil"/>
              <w:bottom w:val="single" w:sz="4" w:space="0" w:color="auto"/>
              <w:right w:val="single" w:sz="4" w:space="0" w:color="auto"/>
            </w:tcBorders>
            <w:shd w:val="clear" w:color="auto" w:fill="auto"/>
            <w:vAlign w:val="center"/>
            <w:hideMark/>
          </w:tcPr>
          <w:p w14:paraId="6C7D1682"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550,00</w:t>
            </w:r>
          </w:p>
        </w:tc>
        <w:tc>
          <w:tcPr>
            <w:tcW w:w="1206" w:type="dxa"/>
            <w:tcBorders>
              <w:top w:val="nil"/>
              <w:left w:val="nil"/>
              <w:bottom w:val="single" w:sz="4" w:space="0" w:color="auto"/>
              <w:right w:val="single" w:sz="4" w:space="0" w:color="auto"/>
            </w:tcBorders>
            <w:shd w:val="clear" w:color="auto" w:fill="auto"/>
            <w:vAlign w:val="center"/>
            <w:hideMark/>
          </w:tcPr>
          <w:p w14:paraId="15D55BA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528,00</w:t>
            </w:r>
          </w:p>
        </w:tc>
        <w:tc>
          <w:tcPr>
            <w:tcW w:w="931" w:type="dxa"/>
            <w:tcBorders>
              <w:top w:val="nil"/>
              <w:left w:val="nil"/>
              <w:bottom w:val="single" w:sz="4" w:space="0" w:color="auto"/>
              <w:right w:val="single" w:sz="4" w:space="0" w:color="auto"/>
            </w:tcBorders>
            <w:shd w:val="clear" w:color="auto" w:fill="auto"/>
            <w:vAlign w:val="center"/>
            <w:hideMark/>
          </w:tcPr>
          <w:p w14:paraId="352B1620"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499,33</w:t>
            </w:r>
          </w:p>
        </w:tc>
        <w:tc>
          <w:tcPr>
            <w:tcW w:w="950" w:type="dxa"/>
            <w:tcBorders>
              <w:top w:val="nil"/>
              <w:left w:val="nil"/>
              <w:bottom w:val="single" w:sz="4" w:space="0" w:color="auto"/>
              <w:right w:val="single" w:sz="4" w:space="0" w:color="auto"/>
            </w:tcBorders>
            <w:shd w:val="clear" w:color="auto" w:fill="auto"/>
            <w:vAlign w:val="center"/>
            <w:hideMark/>
          </w:tcPr>
          <w:p w14:paraId="50FCA36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4 993,30</w:t>
            </w:r>
          </w:p>
        </w:tc>
      </w:tr>
      <w:tr w:rsidR="00815679" w:rsidRPr="005518D8" w14:paraId="3C561B04" w14:textId="77777777" w:rsidTr="00D50237">
        <w:trPr>
          <w:trHeight w:val="1736"/>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B62566B"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9</w:t>
            </w:r>
          </w:p>
        </w:tc>
        <w:tc>
          <w:tcPr>
            <w:tcW w:w="2462" w:type="dxa"/>
            <w:tcBorders>
              <w:top w:val="nil"/>
              <w:left w:val="nil"/>
              <w:bottom w:val="single" w:sz="4" w:space="0" w:color="auto"/>
              <w:right w:val="single" w:sz="4" w:space="0" w:color="auto"/>
            </w:tcBorders>
            <w:shd w:val="clear" w:color="auto" w:fill="auto"/>
            <w:vAlign w:val="center"/>
            <w:hideMark/>
          </w:tcPr>
          <w:p w14:paraId="169A14B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Средство косметическое для принятия ванн: Жидкость для принятия ванн</w:t>
            </w:r>
            <w:r w:rsidRPr="00815679">
              <w:rPr>
                <w:rFonts w:ascii="PT Astra Serif" w:hAnsi="PT Astra Serif"/>
                <w:color w:val="000000"/>
                <w:sz w:val="22"/>
                <w:szCs w:val="22"/>
              </w:rPr>
              <w:br/>
              <w:t>РАСТВОР БИШОФИТА, 5 л</w:t>
            </w:r>
          </w:p>
        </w:tc>
        <w:tc>
          <w:tcPr>
            <w:tcW w:w="1272" w:type="dxa"/>
            <w:tcBorders>
              <w:top w:val="nil"/>
              <w:left w:val="nil"/>
              <w:bottom w:val="single" w:sz="4" w:space="0" w:color="auto"/>
              <w:right w:val="single" w:sz="4" w:space="0" w:color="auto"/>
            </w:tcBorders>
            <w:shd w:val="clear" w:color="auto" w:fill="auto"/>
            <w:vAlign w:val="center"/>
            <w:hideMark/>
          </w:tcPr>
          <w:p w14:paraId="3019CC7C"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68C66B4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25</w:t>
            </w:r>
          </w:p>
        </w:tc>
        <w:tc>
          <w:tcPr>
            <w:tcW w:w="1765" w:type="dxa"/>
            <w:tcBorders>
              <w:top w:val="nil"/>
              <w:left w:val="nil"/>
              <w:bottom w:val="single" w:sz="4" w:space="0" w:color="auto"/>
              <w:right w:val="single" w:sz="4" w:space="0" w:color="auto"/>
            </w:tcBorders>
            <w:shd w:val="clear" w:color="auto" w:fill="auto"/>
            <w:vAlign w:val="center"/>
            <w:hideMark/>
          </w:tcPr>
          <w:p w14:paraId="1F0DEEB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468,00</w:t>
            </w:r>
          </w:p>
        </w:tc>
        <w:tc>
          <w:tcPr>
            <w:tcW w:w="1206" w:type="dxa"/>
            <w:tcBorders>
              <w:top w:val="nil"/>
              <w:left w:val="nil"/>
              <w:bottom w:val="single" w:sz="4" w:space="0" w:color="auto"/>
              <w:right w:val="single" w:sz="4" w:space="0" w:color="auto"/>
            </w:tcBorders>
            <w:shd w:val="clear" w:color="auto" w:fill="auto"/>
            <w:vAlign w:val="center"/>
            <w:hideMark/>
          </w:tcPr>
          <w:p w14:paraId="748BA23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450,00</w:t>
            </w:r>
          </w:p>
        </w:tc>
        <w:tc>
          <w:tcPr>
            <w:tcW w:w="1206" w:type="dxa"/>
            <w:tcBorders>
              <w:top w:val="nil"/>
              <w:left w:val="nil"/>
              <w:bottom w:val="single" w:sz="4" w:space="0" w:color="auto"/>
              <w:right w:val="single" w:sz="4" w:space="0" w:color="auto"/>
            </w:tcBorders>
            <w:shd w:val="clear" w:color="auto" w:fill="auto"/>
            <w:vAlign w:val="center"/>
            <w:hideMark/>
          </w:tcPr>
          <w:p w14:paraId="2BDC147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432,00</w:t>
            </w:r>
          </w:p>
        </w:tc>
        <w:tc>
          <w:tcPr>
            <w:tcW w:w="931" w:type="dxa"/>
            <w:tcBorders>
              <w:top w:val="nil"/>
              <w:left w:val="nil"/>
              <w:bottom w:val="single" w:sz="4" w:space="0" w:color="auto"/>
              <w:right w:val="single" w:sz="4" w:space="0" w:color="auto"/>
            </w:tcBorders>
            <w:shd w:val="clear" w:color="auto" w:fill="auto"/>
            <w:vAlign w:val="center"/>
            <w:hideMark/>
          </w:tcPr>
          <w:p w14:paraId="350A0175"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450,00</w:t>
            </w:r>
          </w:p>
        </w:tc>
        <w:tc>
          <w:tcPr>
            <w:tcW w:w="950" w:type="dxa"/>
            <w:tcBorders>
              <w:top w:val="nil"/>
              <w:left w:val="nil"/>
              <w:bottom w:val="single" w:sz="4" w:space="0" w:color="auto"/>
              <w:right w:val="single" w:sz="4" w:space="0" w:color="auto"/>
            </w:tcBorders>
            <w:shd w:val="clear" w:color="auto" w:fill="auto"/>
            <w:vAlign w:val="center"/>
            <w:hideMark/>
          </w:tcPr>
          <w:p w14:paraId="5BE6B261"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11 250,00</w:t>
            </w:r>
          </w:p>
        </w:tc>
      </w:tr>
      <w:tr w:rsidR="00815679" w:rsidRPr="005518D8" w14:paraId="2EC22BDE" w14:textId="77777777" w:rsidTr="00D50237">
        <w:trPr>
          <w:trHeight w:val="148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E5731E2"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10</w:t>
            </w:r>
          </w:p>
        </w:tc>
        <w:tc>
          <w:tcPr>
            <w:tcW w:w="2462" w:type="dxa"/>
            <w:tcBorders>
              <w:top w:val="nil"/>
              <w:left w:val="nil"/>
              <w:bottom w:val="single" w:sz="4" w:space="0" w:color="auto"/>
              <w:right w:val="single" w:sz="4" w:space="0" w:color="auto"/>
            </w:tcBorders>
            <w:shd w:val="clear" w:color="000000" w:fill="FFFFFF"/>
            <w:vAlign w:val="center"/>
            <w:hideMark/>
          </w:tcPr>
          <w:p w14:paraId="0221853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 xml:space="preserve">Базовое массажное масло BIORGANIKA </w:t>
            </w:r>
            <w:proofErr w:type="spellStart"/>
            <w:r w:rsidRPr="00815679">
              <w:rPr>
                <w:rFonts w:ascii="PT Astra Serif" w:hAnsi="PT Astra Serif"/>
                <w:color w:val="000000"/>
                <w:sz w:val="22"/>
                <w:szCs w:val="22"/>
              </w:rPr>
              <w:t>Grape</w:t>
            </w:r>
            <w:proofErr w:type="spellEnd"/>
            <w:r w:rsidRPr="00815679">
              <w:rPr>
                <w:rFonts w:ascii="PT Astra Serif" w:hAnsi="PT Astra Serif"/>
                <w:color w:val="000000"/>
                <w:sz w:val="22"/>
                <w:szCs w:val="22"/>
              </w:rPr>
              <w:t xml:space="preserve"> или эквивалент</w:t>
            </w:r>
            <w:r w:rsidRPr="00815679">
              <w:rPr>
                <w:rFonts w:ascii="PT Astra Serif" w:hAnsi="PT Astra Serif"/>
                <w:color w:val="000000"/>
                <w:sz w:val="22"/>
                <w:szCs w:val="22"/>
              </w:rPr>
              <w:br/>
              <w:t>ГИПОАЛЛЕРГЕННОЕ, 250 мл</w:t>
            </w:r>
          </w:p>
        </w:tc>
        <w:tc>
          <w:tcPr>
            <w:tcW w:w="1272" w:type="dxa"/>
            <w:tcBorders>
              <w:top w:val="nil"/>
              <w:left w:val="nil"/>
              <w:bottom w:val="single" w:sz="4" w:space="0" w:color="auto"/>
              <w:right w:val="single" w:sz="4" w:space="0" w:color="auto"/>
            </w:tcBorders>
            <w:shd w:val="clear" w:color="auto" w:fill="auto"/>
            <w:vAlign w:val="center"/>
            <w:hideMark/>
          </w:tcPr>
          <w:p w14:paraId="5B0162B4"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5F3482A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30</w:t>
            </w:r>
          </w:p>
        </w:tc>
        <w:tc>
          <w:tcPr>
            <w:tcW w:w="1765" w:type="dxa"/>
            <w:tcBorders>
              <w:top w:val="nil"/>
              <w:left w:val="nil"/>
              <w:bottom w:val="single" w:sz="4" w:space="0" w:color="auto"/>
              <w:right w:val="single" w:sz="4" w:space="0" w:color="auto"/>
            </w:tcBorders>
            <w:shd w:val="clear" w:color="auto" w:fill="auto"/>
            <w:vAlign w:val="center"/>
            <w:hideMark/>
          </w:tcPr>
          <w:p w14:paraId="7C85741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588,00</w:t>
            </w:r>
          </w:p>
        </w:tc>
        <w:tc>
          <w:tcPr>
            <w:tcW w:w="1206" w:type="dxa"/>
            <w:tcBorders>
              <w:top w:val="nil"/>
              <w:left w:val="nil"/>
              <w:bottom w:val="single" w:sz="4" w:space="0" w:color="auto"/>
              <w:right w:val="single" w:sz="4" w:space="0" w:color="auto"/>
            </w:tcBorders>
            <w:shd w:val="clear" w:color="auto" w:fill="auto"/>
            <w:vAlign w:val="center"/>
            <w:hideMark/>
          </w:tcPr>
          <w:p w14:paraId="26C4A43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560,00</w:t>
            </w:r>
          </w:p>
        </w:tc>
        <w:tc>
          <w:tcPr>
            <w:tcW w:w="1206" w:type="dxa"/>
            <w:tcBorders>
              <w:top w:val="nil"/>
              <w:left w:val="nil"/>
              <w:bottom w:val="single" w:sz="4" w:space="0" w:color="auto"/>
              <w:right w:val="single" w:sz="4" w:space="0" w:color="auto"/>
            </w:tcBorders>
            <w:shd w:val="clear" w:color="auto" w:fill="auto"/>
            <w:vAlign w:val="center"/>
            <w:hideMark/>
          </w:tcPr>
          <w:p w14:paraId="60DD0C53"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532,00</w:t>
            </w:r>
          </w:p>
        </w:tc>
        <w:tc>
          <w:tcPr>
            <w:tcW w:w="931" w:type="dxa"/>
            <w:tcBorders>
              <w:top w:val="nil"/>
              <w:left w:val="nil"/>
              <w:bottom w:val="single" w:sz="4" w:space="0" w:color="auto"/>
              <w:right w:val="single" w:sz="4" w:space="0" w:color="auto"/>
            </w:tcBorders>
            <w:shd w:val="clear" w:color="auto" w:fill="auto"/>
            <w:vAlign w:val="center"/>
            <w:hideMark/>
          </w:tcPr>
          <w:p w14:paraId="1B2EC26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560,00</w:t>
            </w:r>
          </w:p>
        </w:tc>
        <w:tc>
          <w:tcPr>
            <w:tcW w:w="950" w:type="dxa"/>
            <w:tcBorders>
              <w:top w:val="nil"/>
              <w:left w:val="nil"/>
              <w:bottom w:val="single" w:sz="4" w:space="0" w:color="auto"/>
              <w:right w:val="single" w:sz="4" w:space="0" w:color="auto"/>
            </w:tcBorders>
            <w:shd w:val="clear" w:color="auto" w:fill="auto"/>
            <w:vAlign w:val="center"/>
            <w:hideMark/>
          </w:tcPr>
          <w:p w14:paraId="6BE441EE"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16 800,00</w:t>
            </w:r>
          </w:p>
        </w:tc>
      </w:tr>
      <w:tr w:rsidR="00815679" w:rsidRPr="005518D8" w14:paraId="32F6B063" w14:textId="77777777" w:rsidTr="00D50237">
        <w:trPr>
          <w:trHeight w:val="148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19A66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11</w:t>
            </w:r>
          </w:p>
        </w:tc>
        <w:tc>
          <w:tcPr>
            <w:tcW w:w="2462" w:type="dxa"/>
            <w:tcBorders>
              <w:top w:val="nil"/>
              <w:left w:val="nil"/>
              <w:bottom w:val="single" w:sz="4" w:space="0" w:color="auto"/>
              <w:right w:val="single" w:sz="4" w:space="0" w:color="auto"/>
            </w:tcBorders>
            <w:shd w:val="clear" w:color="000000" w:fill="FFFFFF"/>
            <w:vAlign w:val="center"/>
            <w:hideMark/>
          </w:tcPr>
          <w:p w14:paraId="7511DDE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Напиток чайный (успокаивающий сбор)</w:t>
            </w:r>
            <w:r w:rsidRPr="00815679">
              <w:rPr>
                <w:rFonts w:ascii="PT Astra Serif" w:hAnsi="PT Astra Serif"/>
                <w:color w:val="000000"/>
                <w:sz w:val="22"/>
                <w:szCs w:val="22"/>
              </w:rPr>
              <w:br/>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xml:space="preserve"> «РЕЛАКС» или эквивалент, 100 ф/пак</w:t>
            </w:r>
          </w:p>
        </w:tc>
        <w:tc>
          <w:tcPr>
            <w:tcW w:w="1272" w:type="dxa"/>
            <w:tcBorders>
              <w:top w:val="nil"/>
              <w:left w:val="nil"/>
              <w:bottom w:val="single" w:sz="4" w:space="0" w:color="auto"/>
              <w:right w:val="single" w:sz="4" w:space="0" w:color="auto"/>
            </w:tcBorders>
            <w:shd w:val="clear" w:color="auto" w:fill="auto"/>
            <w:vAlign w:val="center"/>
            <w:hideMark/>
          </w:tcPr>
          <w:p w14:paraId="497B36B2"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16EE18AB"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5</w:t>
            </w:r>
          </w:p>
        </w:tc>
        <w:tc>
          <w:tcPr>
            <w:tcW w:w="1765" w:type="dxa"/>
            <w:tcBorders>
              <w:top w:val="nil"/>
              <w:left w:val="nil"/>
              <w:bottom w:val="single" w:sz="4" w:space="0" w:color="auto"/>
              <w:right w:val="single" w:sz="4" w:space="0" w:color="auto"/>
            </w:tcBorders>
            <w:shd w:val="clear" w:color="auto" w:fill="auto"/>
            <w:vAlign w:val="center"/>
            <w:hideMark/>
          </w:tcPr>
          <w:p w14:paraId="47350EF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640,00</w:t>
            </w:r>
          </w:p>
        </w:tc>
        <w:tc>
          <w:tcPr>
            <w:tcW w:w="1206" w:type="dxa"/>
            <w:tcBorders>
              <w:top w:val="nil"/>
              <w:left w:val="nil"/>
              <w:bottom w:val="single" w:sz="4" w:space="0" w:color="auto"/>
              <w:right w:val="single" w:sz="4" w:space="0" w:color="auto"/>
            </w:tcBorders>
            <w:shd w:val="clear" w:color="auto" w:fill="auto"/>
            <w:vAlign w:val="center"/>
            <w:hideMark/>
          </w:tcPr>
          <w:p w14:paraId="598C186F"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650,00</w:t>
            </w:r>
          </w:p>
        </w:tc>
        <w:tc>
          <w:tcPr>
            <w:tcW w:w="1206" w:type="dxa"/>
            <w:tcBorders>
              <w:top w:val="nil"/>
              <w:left w:val="nil"/>
              <w:bottom w:val="single" w:sz="4" w:space="0" w:color="auto"/>
              <w:right w:val="single" w:sz="4" w:space="0" w:color="auto"/>
            </w:tcBorders>
            <w:shd w:val="clear" w:color="auto" w:fill="auto"/>
            <w:vAlign w:val="center"/>
            <w:hideMark/>
          </w:tcPr>
          <w:p w14:paraId="6E923A1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624,00</w:t>
            </w:r>
          </w:p>
        </w:tc>
        <w:tc>
          <w:tcPr>
            <w:tcW w:w="931" w:type="dxa"/>
            <w:tcBorders>
              <w:top w:val="nil"/>
              <w:left w:val="nil"/>
              <w:bottom w:val="single" w:sz="4" w:space="0" w:color="auto"/>
              <w:right w:val="single" w:sz="4" w:space="0" w:color="auto"/>
            </w:tcBorders>
            <w:shd w:val="clear" w:color="auto" w:fill="auto"/>
            <w:vAlign w:val="center"/>
            <w:hideMark/>
          </w:tcPr>
          <w:p w14:paraId="7ACB16B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638,00</w:t>
            </w:r>
          </w:p>
        </w:tc>
        <w:tc>
          <w:tcPr>
            <w:tcW w:w="950" w:type="dxa"/>
            <w:tcBorders>
              <w:top w:val="nil"/>
              <w:left w:val="nil"/>
              <w:bottom w:val="single" w:sz="4" w:space="0" w:color="auto"/>
              <w:right w:val="single" w:sz="4" w:space="0" w:color="auto"/>
            </w:tcBorders>
            <w:shd w:val="clear" w:color="auto" w:fill="auto"/>
            <w:vAlign w:val="center"/>
            <w:hideMark/>
          </w:tcPr>
          <w:p w14:paraId="5C33314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3 190,00</w:t>
            </w:r>
          </w:p>
        </w:tc>
      </w:tr>
      <w:tr w:rsidR="00815679" w:rsidRPr="005518D8" w14:paraId="622FD04E" w14:textId="77777777" w:rsidTr="00D50237">
        <w:trPr>
          <w:trHeight w:val="198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D98AE6"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12</w:t>
            </w:r>
          </w:p>
        </w:tc>
        <w:tc>
          <w:tcPr>
            <w:tcW w:w="2462" w:type="dxa"/>
            <w:tcBorders>
              <w:top w:val="nil"/>
              <w:left w:val="nil"/>
              <w:bottom w:val="single" w:sz="4" w:space="0" w:color="auto"/>
              <w:right w:val="single" w:sz="4" w:space="0" w:color="auto"/>
            </w:tcBorders>
            <w:shd w:val="clear" w:color="auto" w:fill="auto"/>
            <w:vAlign w:val="center"/>
            <w:hideMark/>
          </w:tcPr>
          <w:p w14:paraId="00B27798"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Концентрат пищевой для приготовления коктейлей</w:t>
            </w:r>
            <w:r w:rsidRPr="00815679">
              <w:rPr>
                <w:rFonts w:ascii="PT Astra Serif" w:hAnsi="PT Astra Serif"/>
                <w:color w:val="000000"/>
                <w:sz w:val="22"/>
                <w:szCs w:val="22"/>
              </w:rPr>
              <w:br/>
            </w:r>
            <w:proofErr w:type="spellStart"/>
            <w:r w:rsidRPr="00815679">
              <w:rPr>
                <w:rFonts w:ascii="PT Astra Serif" w:hAnsi="PT Astra Serif"/>
                <w:color w:val="000000"/>
                <w:sz w:val="22"/>
                <w:szCs w:val="22"/>
              </w:rPr>
              <w:t>Абицея</w:t>
            </w:r>
            <w:proofErr w:type="spellEnd"/>
            <w:r w:rsidRPr="00815679">
              <w:rPr>
                <w:rFonts w:ascii="PT Astra Serif" w:hAnsi="PT Astra Serif"/>
                <w:color w:val="000000"/>
                <w:sz w:val="22"/>
                <w:szCs w:val="22"/>
              </w:rPr>
              <w:t xml:space="preserve"> ВИТАМИННЫЙ или эквивалент, 150 гр.</w:t>
            </w:r>
          </w:p>
        </w:tc>
        <w:tc>
          <w:tcPr>
            <w:tcW w:w="1272" w:type="dxa"/>
            <w:tcBorders>
              <w:top w:val="nil"/>
              <w:left w:val="nil"/>
              <w:bottom w:val="single" w:sz="4" w:space="0" w:color="auto"/>
              <w:right w:val="single" w:sz="4" w:space="0" w:color="auto"/>
            </w:tcBorders>
            <w:shd w:val="clear" w:color="auto" w:fill="auto"/>
            <w:vAlign w:val="center"/>
            <w:hideMark/>
          </w:tcPr>
          <w:p w14:paraId="59A2B41F" w14:textId="77777777" w:rsidR="00815679" w:rsidRPr="00815679" w:rsidRDefault="00815679" w:rsidP="00815679">
            <w:pPr>
              <w:jc w:val="center"/>
              <w:rPr>
                <w:rFonts w:ascii="PT Astra Serif" w:hAnsi="PT Astra Serif"/>
                <w:color w:val="000000"/>
                <w:sz w:val="22"/>
                <w:szCs w:val="22"/>
              </w:rPr>
            </w:pPr>
            <w:proofErr w:type="spellStart"/>
            <w:r w:rsidRPr="00815679">
              <w:rPr>
                <w:rFonts w:ascii="PT Astra Serif" w:hAnsi="PT Astra Serif"/>
                <w:color w:val="000000"/>
                <w:sz w:val="22"/>
                <w:szCs w:val="22"/>
              </w:rPr>
              <w:t>шт</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51E4E20D"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40</w:t>
            </w:r>
          </w:p>
        </w:tc>
        <w:tc>
          <w:tcPr>
            <w:tcW w:w="1765" w:type="dxa"/>
            <w:tcBorders>
              <w:top w:val="nil"/>
              <w:left w:val="nil"/>
              <w:bottom w:val="single" w:sz="4" w:space="0" w:color="auto"/>
              <w:right w:val="single" w:sz="4" w:space="0" w:color="auto"/>
            </w:tcBorders>
            <w:shd w:val="clear" w:color="auto" w:fill="auto"/>
            <w:vAlign w:val="center"/>
            <w:hideMark/>
          </w:tcPr>
          <w:p w14:paraId="54C0FB64"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676,00</w:t>
            </w:r>
          </w:p>
        </w:tc>
        <w:tc>
          <w:tcPr>
            <w:tcW w:w="1206" w:type="dxa"/>
            <w:tcBorders>
              <w:top w:val="nil"/>
              <w:left w:val="nil"/>
              <w:bottom w:val="single" w:sz="4" w:space="0" w:color="auto"/>
              <w:right w:val="single" w:sz="4" w:space="0" w:color="auto"/>
            </w:tcBorders>
            <w:shd w:val="clear" w:color="auto" w:fill="auto"/>
            <w:vAlign w:val="center"/>
            <w:hideMark/>
          </w:tcPr>
          <w:p w14:paraId="0A79100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650,00</w:t>
            </w:r>
          </w:p>
        </w:tc>
        <w:tc>
          <w:tcPr>
            <w:tcW w:w="1206" w:type="dxa"/>
            <w:tcBorders>
              <w:top w:val="nil"/>
              <w:left w:val="nil"/>
              <w:bottom w:val="single" w:sz="4" w:space="0" w:color="auto"/>
              <w:right w:val="single" w:sz="4" w:space="0" w:color="auto"/>
            </w:tcBorders>
            <w:shd w:val="clear" w:color="auto" w:fill="auto"/>
            <w:vAlign w:val="center"/>
            <w:hideMark/>
          </w:tcPr>
          <w:p w14:paraId="6168E18A"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624,00</w:t>
            </w:r>
          </w:p>
        </w:tc>
        <w:tc>
          <w:tcPr>
            <w:tcW w:w="931" w:type="dxa"/>
            <w:tcBorders>
              <w:top w:val="nil"/>
              <w:left w:val="nil"/>
              <w:bottom w:val="single" w:sz="4" w:space="0" w:color="auto"/>
              <w:right w:val="single" w:sz="4" w:space="0" w:color="auto"/>
            </w:tcBorders>
            <w:shd w:val="clear" w:color="auto" w:fill="auto"/>
            <w:vAlign w:val="center"/>
            <w:hideMark/>
          </w:tcPr>
          <w:p w14:paraId="0FA154C9"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650,00</w:t>
            </w:r>
          </w:p>
        </w:tc>
        <w:tc>
          <w:tcPr>
            <w:tcW w:w="950" w:type="dxa"/>
            <w:tcBorders>
              <w:top w:val="nil"/>
              <w:left w:val="nil"/>
              <w:bottom w:val="single" w:sz="4" w:space="0" w:color="auto"/>
              <w:right w:val="single" w:sz="4" w:space="0" w:color="auto"/>
            </w:tcBorders>
            <w:shd w:val="clear" w:color="auto" w:fill="auto"/>
            <w:vAlign w:val="center"/>
            <w:hideMark/>
          </w:tcPr>
          <w:p w14:paraId="3B3E5AD7" w14:textId="77777777" w:rsidR="00815679" w:rsidRPr="00815679" w:rsidRDefault="00815679" w:rsidP="00815679">
            <w:pPr>
              <w:jc w:val="center"/>
              <w:rPr>
                <w:rFonts w:ascii="PT Astra Serif" w:hAnsi="PT Astra Serif"/>
                <w:color w:val="000000"/>
                <w:sz w:val="22"/>
                <w:szCs w:val="22"/>
              </w:rPr>
            </w:pPr>
            <w:r w:rsidRPr="00815679">
              <w:rPr>
                <w:rFonts w:ascii="PT Astra Serif" w:hAnsi="PT Astra Serif"/>
                <w:color w:val="000000"/>
                <w:sz w:val="22"/>
                <w:szCs w:val="22"/>
              </w:rPr>
              <w:t>26 000,00</w:t>
            </w:r>
          </w:p>
        </w:tc>
      </w:tr>
      <w:tr w:rsidR="005518D8" w:rsidRPr="00815679" w14:paraId="0AD6D0C9" w14:textId="77777777" w:rsidTr="00D50237">
        <w:trPr>
          <w:trHeight w:val="291"/>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57373F" w14:textId="77777777" w:rsidR="00815679" w:rsidRPr="00815679" w:rsidRDefault="00815679" w:rsidP="00815679">
            <w:pPr>
              <w:rPr>
                <w:rFonts w:ascii="PT Astra Serif" w:hAnsi="PT Astra Serif"/>
                <w:b/>
                <w:bCs/>
                <w:color w:val="000000"/>
                <w:sz w:val="22"/>
                <w:szCs w:val="22"/>
              </w:rPr>
            </w:pPr>
            <w:r w:rsidRPr="00815679">
              <w:rPr>
                <w:rFonts w:ascii="PT Astra Serif" w:hAnsi="PT Astra Serif"/>
                <w:b/>
                <w:bCs/>
                <w:color w:val="000000"/>
                <w:sz w:val="22"/>
                <w:szCs w:val="22"/>
              </w:rPr>
              <w:t>ИТОГО:</w:t>
            </w:r>
          </w:p>
        </w:tc>
        <w:tc>
          <w:tcPr>
            <w:tcW w:w="950" w:type="dxa"/>
            <w:tcBorders>
              <w:top w:val="nil"/>
              <w:left w:val="nil"/>
              <w:bottom w:val="single" w:sz="4" w:space="0" w:color="auto"/>
              <w:right w:val="single" w:sz="4" w:space="0" w:color="auto"/>
            </w:tcBorders>
            <w:shd w:val="clear" w:color="auto" w:fill="auto"/>
            <w:vAlign w:val="center"/>
            <w:hideMark/>
          </w:tcPr>
          <w:p w14:paraId="2FEF4FD8" w14:textId="77777777" w:rsidR="00815679" w:rsidRPr="00815679" w:rsidRDefault="00815679" w:rsidP="00815679">
            <w:pPr>
              <w:jc w:val="center"/>
              <w:rPr>
                <w:rFonts w:ascii="PT Astra Serif" w:hAnsi="PT Astra Serif"/>
                <w:b/>
                <w:bCs/>
                <w:color w:val="000000"/>
                <w:sz w:val="22"/>
                <w:szCs w:val="22"/>
              </w:rPr>
            </w:pPr>
            <w:r w:rsidRPr="00815679">
              <w:rPr>
                <w:rFonts w:ascii="PT Astra Serif" w:hAnsi="PT Astra Serif"/>
                <w:b/>
                <w:bCs/>
                <w:color w:val="000000"/>
                <w:sz w:val="22"/>
                <w:szCs w:val="22"/>
              </w:rPr>
              <w:t>265 483,30</w:t>
            </w:r>
          </w:p>
        </w:tc>
      </w:tr>
    </w:tbl>
    <w:p w14:paraId="5B333B88" w14:textId="0DFBA19D" w:rsidR="008F150B" w:rsidRPr="005518D8" w:rsidRDefault="008F150B" w:rsidP="0073357E">
      <w:pPr>
        <w:jc w:val="both"/>
        <w:rPr>
          <w:rFonts w:ascii="PT Astra Serif" w:hAnsi="PT Astra Serif"/>
          <w:sz w:val="22"/>
          <w:szCs w:val="22"/>
        </w:rPr>
        <w:sectPr w:rsidR="008F150B" w:rsidRPr="005518D8" w:rsidSect="009069A1">
          <w:footerReference w:type="default" r:id="rId12"/>
          <w:pgSz w:w="11906" w:h="16838"/>
          <w:pgMar w:top="567" w:right="284" w:bottom="851" w:left="567" w:header="357" w:footer="709" w:gutter="0"/>
          <w:cols w:space="708"/>
          <w:titlePg/>
          <w:docGrid w:linePitch="360"/>
        </w:sectPr>
      </w:pPr>
    </w:p>
    <w:p w14:paraId="577FC644" w14:textId="77777777" w:rsidR="001D6870" w:rsidRPr="005518D8" w:rsidRDefault="001D6870" w:rsidP="001D6870">
      <w:pPr>
        <w:shd w:val="clear" w:color="auto" w:fill="FFFFFF"/>
        <w:tabs>
          <w:tab w:val="left" w:pos="0"/>
          <w:tab w:val="left" w:pos="439"/>
        </w:tabs>
        <w:ind w:firstLine="709"/>
        <w:jc w:val="center"/>
        <w:rPr>
          <w:rFonts w:ascii="PT Astra Serif" w:hAnsi="PT Astra Serif"/>
          <w:b/>
          <w:sz w:val="22"/>
          <w:szCs w:val="22"/>
        </w:rPr>
      </w:pPr>
      <w:r w:rsidRPr="005518D8">
        <w:rPr>
          <w:rFonts w:ascii="PT Astra Serif" w:hAnsi="PT Astra Serif"/>
          <w:b/>
          <w:sz w:val="22"/>
          <w:szCs w:val="22"/>
        </w:rPr>
        <w:lastRenderedPageBreak/>
        <w:t xml:space="preserve">РАЗДЕЛ 9. </w:t>
      </w:r>
      <w:r w:rsidR="00B14C56" w:rsidRPr="005518D8">
        <w:rPr>
          <w:rFonts w:ascii="PT Astra Serif" w:hAnsi="PT Astra Serif"/>
          <w:b/>
          <w:sz w:val="22"/>
          <w:szCs w:val="22"/>
        </w:rPr>
        <w:t>ПРОЕКТ Договора</w:t>
      </w:r>
    </w:p>
    <w:p w14:paraId="5BE61430" w14:textId="77777777" w:rsidR="001D6870" w:rsidRPr="005518D8" w:rsidRDefault="001D6870" w:rsidP="001D6870">
      <w:pPr>
        <w:keepNext/>
        <w:tabs>
          <w:tab w:val="left" w:pos="5664"/>
        </w:tabs>
        <w:spacing w:after="60"/>
        <w:ind w:left="5664"/>
        <w:outlineLvl w:val="2"/>
        <w:rPr>
          <w:rFonts w:ascii="PT Astra Serif" w:hAnsi="PT Astra Serif" w:cs="Arial"/>
          <w:bCs/>
          <w:sz w:val="22"/>
          <w:szCs w:val="22"/>
          <w:u w:val="single"/>
        </w:rPr>
      </w:pPr>
      <w:r w:rsidRPr="005518D8">
        <w:rPr>
          <w:rFonts w:ascii="PT Astra Serif" w:hAnsi="PT Astra Serif" w:cs="Arial"/>
          <w:bCs/>
          <w:sz w:val="22"/>
          <w:szCs w:val="22"/>
        </w:rPr>
        <w:t xml:space="preserve">                                                                 </w:t>
      </w:r>
    </w:p>
    <w:p w14:paraId="24A16E73" w14:textId="77777777" w:rsidR="007D5F2B" w:rsidRPr="005518D8" w:rsidRDefault="007D5F2B" w:rsidP="007D5F2B">
      <w:pPr>
        <w:shd w:val="clear" w:color="auto" w:fill="FFFFFF"/>
        <w:ind w:left="720"/>
        <w:rPr>
          <w:rFonts w:ascii="PT Astra Serif" w:hAnsi="PT Astra Serif"/>
          <w:b/>
          <w:spacing w:val="-2"/>
          <w:sz w:val="22"/>
          <w:szCs w:val="22"/>
        </w:rPr>
      </w:pPr>
      <w:r w:rsidRPr="005518D8">
        <w:rPr>
          <w:rFonts w:ascii="PT Astra Serif" w:hAnsi="PT Astra Serif"/>
          <w:b/>
          <w:spacing w:val="-2"/>
          <w:sz w:val="22"/>
          <w:szCs w:val="22"/>
        </w:rPr>
        <w:t xml:space="preserve">                                                                              ДОГОВОР № ___________</w:t>
      </w:r>
    </w:p>
    <w:p w14:paraId="7BAF03EA" w14:textId="77777777" w:rsidR="00253B43" w:rsidRPr="005518D8" w:rsidRDefault="00253B43" w:rsidP="00253B43">
      <w:pPr>
        <w:jc w:val="both"/>
        <w:rPr>
          <w:rFonts w:ascii="PT Astra Serif" w:hAnsi="PT Astra Serif"/>
          <w:b/>
          <w:spacing w:val="-2"/>
          <w:sz w:val="22"/>
          <w:szCs w:val="22"/>
        </w:rPr>
      </w:pPr>
    </w:p>
    <w:p w14:paraId="043617CE" w14:textId="7F0CB241" w:rsidR="00253B43" w:rsidRPr="005518D8" w:rsidRDefault="00253B43" w:rsidP="00253B43">
      <w:pPr>
        <w:jc w:val="both"/>
        <w:rPr>
          <w:rFonts w:ascii="PT Astra Serif" w:hAnsi="PT Astra Serif"/>
          <w:spacing w:val="-2"/>
          <w:sz w:val="22"/>
          <w:szCs w:val="22"/>
        </w:rPr>
      </w:pPr>
      <w:r w:rsidRPr="005518D8">
        <w:rPr>
          <w:rFonts w:ascii="PT Astra Serif" w:hAnsi="PT Astra Serif"/>
          <w:spacing w:val="-2"/>
          <w:sz w:val="22"/>
          <w:szCs w:val="22"/>
        </w:rPr>
        <w:t xml:space="preserve">пос. Черемшаны №1, Хвалынский район                                                                 </w:t>
      </w:r>
      <w:proofErr w:type="gramStart"/>
      <w:r w:rsidRPr="005518D8">
        <w:rPr>
          <w:rFonts w:ascii="PT Astra Serif" w:hAnsi="PT Astra Serif"/>
          <w:spacing w:val="-2"/>
          <w:sz w:val="22"/>
          <w:szCs w:val="22"/>
        </w:rPr>
        <w:t xml:space="preserve">   «</w:t>
      </w:r>
      <w:proofErr w:type="gramEnd"/>
      <w:r w:rsidRPr="005518D8">
        <w:rPr>
          <w:rFonts w:ascii="PT Astra Serif" w:hAnsi="PT Astra Serif"/>
          <w:spacing w:val="-2"/>
          <w:sz w:val="22"/>
          <w:szCs w:val="22"/>
          <w:u w:val="single"/>
        </w:rPr>
        <w:t>___</w:t>
      </w:r>
      <w:r w:rsidRPr="005518D8">
        <w:rPr>
          <w:rFonts w:ascii="PT Astra Serif" w:hAnsi="PT Astra Serif"/>
          <w:spacing w:val="-2"/>
          <w:sz w:val="22"/>
          <w:szCs w:val="22"/>
        </w:rPr>
        <w:t>»</w:t>
      </w:r>
      <w:r w:rsidRPr="005518D8">
        <w:rPr>
          <w:rFonts w:ascii="PT Astra Serif" w:hAnsi="PT Astra Serif"/>
          <w:spacing w:val="-2"/>
          <w:sz w:val="22"/>
          <w:szCs w:val="22"/>
          <w:u w:val="single"/>
        </w:rPr>
        <w:t xml:space="preserve"> __________  </w:t>
      </w:r>
      <w:r w:rsidRPr="005518D8">
        <w:rPr>
          <w:rFonts w:ascii="PT Astra Serif" w:hAnsi="PT Astra Serif"/>
          <w:spacing w:val="-2"/>
          <w:sz w:val="22"/>
          <w:szCs w:val="22"/>
        </w:rPr>
        <w:t>2024 г.</w:t>
      </w:r>
    </w:p>
    <w:p w14:paraId="2A3BED9D" w14:textId="77777777" w:rsidR="00253B43" w:rsidRPr="005518D8" w:rsidRDefault="00253B43" w:rsidP="00253B43">
      <w:pPr>
        <w:jc w:val="both"/>
        <w:rPr>
          <w:rFonts w:ascii="PT Astra Serif" w:hAnsi="PT Astra Serif"/>
          <w:spacing w:val="-2"/>
          <w:sz w:val="22"/>
          <w:szCs w:val="22"/>
        </w:rPr>
      </w:pPr>
    </w:p>
    <w:p w14:paraId="58176737" w14:textId="77777777" w:rsidR="00253B43" w:rsidRPr="005518D8" w:rsidRDefault="00253B43" w:rsidP="00253B43">
      <w:pPr>
        <w:widowControl w:val="0"/>
        <w:tabs>
          <w:tab w:val="left" w:pos="720"/>
          <w:tab w:val="left" w:pos="900"/>
          <w:tab w:val="left" w:pos="1080"/>
          <w:tab w:val="left" w:pos="1260"/>
        </w:tabs>
        <w:autoSpaceDE w:val="0"/>
        <w:autoSpaceDN w:val="0"/>
        <w:adjustRightInd w:val="0"/>
        <w:ind w:firstLine="567"/>
        <w:jc w:val="both"/>
        <w:rPr>
          <w:rFonts w:ascii="PT Astra Serif" w:hAnsi="PT Astra Serif"/>
          <w:bCs/>
          <w:iCs/>
          <w:sz w:val="22"/>
          <w:szCs w:val="22"/>
        </w:rPr>
      </w:pPr>
      <w:r w:rsidRPr="005518D8">
        <w:rPr>
          <w:rFonts w:ascii="PT Astra Serif" w:hAnsi="PT Astra Serif"/>
          <w:b/>
          <w:sz w:val="22"/>
          <w:szCs w:val="22"/>
        </w:rPr>
        <w:t>Государственное автономное учреждение Саратовской области «Социально – оздоровительный центр «Пещера Монаха» (ГАУ СО СОЦ «Пещера Монаха»)</w:t>
      </w:r>
      <w:r w:rsidRPr="005518D8">
        <w:rPr>
          <w:rFonts w:ascii="PT Astra Serif" w:hAnsi="PT Astra Serif"/>
          <w:sz w:val="22"/>
          <w:szCs w:val="22"/>
          <w:shd w:val="clear" w:color="auto" w:fill="FFFFFF"/>
        </w:rPr>
        <w:t xml:space="preserve">, именуемое в дальнейшем </w:t>
      </w:r>
      <w:r w:rsidRPr="005518D8">
        <w:rPr>
          <w:rFonts w:ascii="PT Astra Serif" w:hAnsi="PT Astra Serif"/>
          <w:b/>
          <w:sz w:val="22"/>
          <w:szCs w:val="22"/>
          <w:shd w:val="clear" w:color="auto" w:fill="FFFFFF"/>
        </w:rPr>
        <w:t>«Заказчик»</w:t>
      </w:r>
      <w:r w:rsidRPr="005518D8">
        <w:rPr>
          <w:rFonts w:ascii="PT Astra Serif" w:hAnsi="PT Astra Serif"/>
          <w:sz w:val="22"/>
          <w:szCs w:val="22"/>
          <w:shd w:val="clear" w:color="auto" w:fill="FFFFFF"/>
        </w:rPr>
        <w:t>, в лице директора Овчинникова Олега Юрьевича, действующего на основании </w:t>
      </w:r>
      <w:r w:rsidRPr="005518D8">
        <w:rPr>
          <w:rFonts w:ascii="PT Astra Serif" w:hAnsi="PT Astra Serif"/>
          <w:bCs/>
          <w:iCs/>
          <w:sz w:val="22"/>
          <w:szCs w:val="22"/>
        </w:rPr>
        <w:t>Устава, с одной стороны и</w:t>
      </w:r>
      <w:r w:rsidRPr="005518D8">
        <w:rPr>
          <w:rFonts w:ascii="PT Astra Serif" w:eastAsia="Calibri" w:hAnsi="PT Astra Serif"/>
          <w:kern w:val="2"/>
          <w:sz w:val="22"/>
          <w:szCs w:val="22"/>
          <w:lang w:eastAsia="en-US"/>
        </w:rPr>
        <w:t xml:space="preserve"> </w:t>
      </w:r>
      <w:r w:rsidRPr="005518D8">
        <w:rPr>
          <w:rFonts w:ascii="PT Astra Serif" w:hAnsi="PT Astra Serif"/>
          <w:b/>
          <w:iCs/>
          <w:sz w:val="22"/>
          <w:szCs w:val="22"/>
        </w:rPr>
        <w:t>__________________________________</w:t>
      </w:r>
      <w:r w:rsidRPr="005518D8">
        <w:rPr>
          <w:rFonts w:ascii="PT Astra Serif" w:hAnsi="PT Astra Serif"/>
          <w:bCs/>
          <w:iCs/>
          <w:sz w:val="22"/>
          <w:szCs w:val="22"/>
        </w:rPr>
        <w:t>, именуемое в дальнейшем «Поставщик», в лице _________________________, действующей на основании ______________, с другой стороны, именуемые в дальнейшем Стороны, в соответствии с решением Котировочной комиссии по осуществлению закупки (протокол №__________ от _________ г.), заключили настоящий Договор (далее по тексту Договор) о нижеследующем:</w:t>
      </w:r>
    </w:p>
    <w:p w14:paraId="14DF9840" w14:textId="77777777" w:rsidR="00253B43" w:rsidRPr="005518D8" w:rsidRDefault="00253B43" w:rsidP="00253B43">
      <w:pPr>
        <w:jc w:val="both"/>
        <w:rPr>
          <w:rFonts w:ascii="PT Astra Serif" w:hAnsi="PT Astra Serif"/>
          <w:spacing w:val="-2"/>
          <w:sz w:val="22"/>
          <w:szCs w:val="22"/>
        </w:rPr>
      </w:pPr>
    </w:p>
    <w:p w14:paraId="60E09EF9" w14:textId="77777777" w:rsidR="00253B43" w:rsidRPr="005518D8" w:rsidRDefault="00253B43" w:rsidP="00253B43">
      <w:pPr>
        <w:numPr>
          <w:ilvl w:val="0"/>
          <w:numId w:val="3"/>
        </w:numPr>
        <w:suppressAutoHyphens/>
        <w:spacing w:after="60"/>
        <w:jc w:val="center"/>
        <w:rPr>
          <w:rFonts w:ascii="PT Astra Serif" w:hAnsi="PT Astra Serif"/>
          <w:b/>
          <w:color w:val="000000"/>
          <w:sz w:val="22"/>
          <w:szCs w:val="22"/>
        </w:rPr>
      </w:pPr>
      <w:r w:rsidRPr="005518D8">
        <w:rPr>
          <w:rFonts w:ascii="PT Astra Serif" w:hAnsi="PT Astra Serif"/>
          <w:b/>
          <w:color w:val="000000"/>
          <w:sz w:val="22"/>
          <w:szCs w:val="22"/>
        </w:rPr>
        <w:t>ПРЕДМЕТ ДОГОВОРА</w:t>
      </w:r>
    </w:p>
    <w:p w14:paraId="243F9A7D" w14:textId="77777777" w:rsidR="00253B43" w:rsidRPr="005518D8" w:rsidRDefault="00253B43" w:rsidP="00253B43">
      <w:pPr>
        <w:ind w:firstLine="708"/>
        <w:jc w:val="both"/>
        <w:rPr>
          <w:rFonts w:ascii="PT Astra Serif" w:eastAsia="Calibri" w:hAnsi="PT Astra Serif"/>
          <w:b/>
          <w:sz w:val="22"/>
          <w:szCs w:val="22"/>
          <w:lang w:eastAsia="en-US"/>
        </w:rPr>
      </w:pPr>
      <w:r w:rsidRPr="005518D8">
        <w:rPr>
          <w:rFonts w:ascii="PT Astra Serif" w:hAnsi="PT Astra Serif"/>
          <w:color w:val="000000"/>
          <w:sz w:val="22"/>
          <w:szCs w:val="22"/>
        </w:rPr>
        <w:t xml:space="preserve">1.1. </w:t>
      </w:r>
      <w:r w:rsidRPr="005518D8">
        <w:rPr>
          <w:rFonts w:ascii="PT Astra Serif" w:hAnsi="PT Astra Serif"/>
          <w:sz w:val="22"/>
          <w:szCs w:val="22"/>
        </w:rPr>
        <w:t xml:space="preserve">Поставщик обязуется поставить </w:t>
      </w:r>
      <w:r w:rsidRPr="005518D8">
        <w:rPr>
          <w:rFonts w:ascii="PT Astra Serif" w:hAnsi="PT Astra Serif"/>
          <w:b/>
          <w:sz w:val="22"/>
          <w:szCs w:val="22"/>
        </w:rPr>
        <w:t xml:space="preserve">косметическую продукцию и БАД для нужд ГАУ СО СОЦ «Пещера Монаха» </w:t>
      </w:r>
      <w:r w:rsidRPr="005518D8">
        <w:rPr>
          <w:rFonts w:ascii="PT Astra Serif" w:hAnsi="PT Astra Serif"/>
          <w:sz w:val="22"/>
          <w:szCs w:val="22"/>
        </w:rPr>
        <w:t>(далее – товар) в соответствии со Спецификацией (Приложение № 1 к Договору) и Техническим заданием (Приложение № 2 к Договору).</w:t>
      </w:r>
      <w:r w:rsidRPr="005518D8">
        <w:rPr>
          <w:rFonts w:ascii="PT Astra Serif" w:hAnsi="PT Astra Serif"/>
          <w:sz w:val="22"/>
          <w:szCs w:val="22"/>
          <w:lang w:eastAsia="en-US"/>
        </w:rPr>
        <w:t xml:space="preserve"> Приложение №1 и Приложение № 2 являются неотъемлемыми частями настоящего Договора</w:t>
      </w:r>
    </w:p>
    <w:p w14:paraId="371673B2" w14:textId="77777777" w:rsidR="00253B43" w:rsidRPr="005518D8" w:rsidRDefault="00253B43" w:rsidP="00253B43">
      <w:pPr>
        <w:ind w:firstLine="709"/>
        <w:jc w:val="both"/>
        <w:rPr>
          <w:rFonts w:ascii="PT Astra Serif" w:hAnsi="PT Astra Serif"/>
          <w:sz w:val="22"/>
          <w:szCs w:val="22"/>
          <w:lang w:eastAsia="en-US"/>
        </w:rPr>
      </w:pPr>
      <w:r w:rsidRPr="005518D8">
        <w:rPr>
          <w:rFonts w:ascii="PT Astra Serif" w:hAnsi="PT Astra Serif"/>
          <w:sz w:val="22"/>
          <w:szCs w:val="22"/>
          <w:lang w:eastAsia="en-US"/>
        </w:rPr>
        <w:t xml:space="preserve">1.2. Качество товара должно соответствовать ГОСТам, ТУ. </w:t>
      </w:r>
    </w:p>
    <w:p w14:paraId="736135AC" w14:textId="77777777" w:rsidR="00253B43" w:rsidRPr="005518D8" w:rsidRDefault="00253B43" w:rsidP="00253B43">
      <w:pPr>
        <w:ind w:firstLine="709"/>
        <w:jc w:val="both"/>
        <w:rPr>
          <w:rFonts w:ascii="PT Astra Serif" w:hAnsi="PT Astra Serif"/>
          <w:sz w:val="22"/>
          <w:szCs w:val="22"/>
          <w:lang w:eastAsia="en-US"/>
        </w:rPr>
      </w:pPr>
      <w:r w:rsidRPr="005518D8">
        <w:rPr>
          <w:rFonts w:ascii="PT Astra Serif" w:hAnsi="PT Astra Serif"/>
          <w:sz w:val="22"/>
          <w:szCs w:val="22"/>
          <w:lang w:eastAsia="en-US"/>
        </w:rPr>
        <w:t>1.3. Датой поставки Товара считается дата подписания товарной накладной обеими Сторонами.</w:t>
      </w:r>
    </w:p>
    <w:p w14:paraId="735508A8" w14:textId="77777777" w:rsidR="00253B43" w:rsidRPr="005518D8" w:rsidRDefault="00253B43" w:rsidP="00253B43">
      <w:pPr>
        <w:ind w:firstLine="709"/>
        <w:jc w:val="both"/>
        <w:rPr>
          <w:rFonts w:ascii="PT Astra Serif" w:hAnsi="PT Astra Serif"/>
          <w:sz w:val="22"/>
          <w:szCs w:val="22"/>
          <w:lang w:eastAsia="en-US"/>
        </w:rPr>
      </w:pPr>
      <w:r w:rsidRPr="005518D8">
        <w:rPr>
          <w:rFonts w:ascii="PT Astra Serif" w:hAnsi="PT Astra Serif"/>
          <w:sz w:val="22"/>
          <w:szCs w:val="22"/>
          <w:lang w:eastAsia="en-US"/>
        </w:rPr>
        <w:t>1.4. Заказчик обязуется принять и оплатить поставленный товар на условиях настоящего Договора.</w:t>
      </w:r>
    </w:p>
    <w:p w14:paraId="203A1AEE" w14:textId="77777777" w:rsidR="00253B43" w:rsidRPr="005518D8" w:rsidRDefault="00253B43" w:rsidP="00253B43">
      <w:pPr>
        <w:ind w:firstLine="709"/>
        <w:jc w:val="both"/>
        <w:rPr>
          <w:rFonts w:ascii="PT Astra Serif" w:hAnsi="PT Astra Serif"/>
          <w:sz w:val="22"/>
          <w:szCs w:val="22"/>
          <w:lang w:eastAsia="en-US"/>
        </w:rPr>
      </w:pPr>
      <w:r w:rsidRPr="005518D8">
        <w:rPr>
          <w:rFonts w:ascii="PT Astra Serif" w:hAnsi="PT Astra Serif"/>
          <w:sz w:val="22"/>
          <w:szCs w:val="22"/>
        </w:rPr>
        <w:t xml:space="preserve">1.5. </w:t>
      </w:r>
      <w:r w:rsidRPr="005518D8">
        <w:rPr>
          <w:rFonts w:ascii="PT Astra Serif" w:hAnsi="PT Astra Serif"/>
          <w:color w:val="000000"/>
          <w:sz w:val="22"/>
          <w:szCs w:val="22"/>
        </w:rPr>
        <w:t>Поставляемый товар должен быть новым (не бывшим в употреблении). Товар не должен находиться в залоге, под арестом или другим обременением, не должен иметь дефектов, вмятин, царапин. Товар должен поставляться в оригинальной заводской упаковке, обеспечивающей его сохранность. Качество и комплектность товара должны соответствовать ГОСТам, ТУ. Упаковка и маркировка товара должна соответствовать наименованию товара, наименованию фирмы изготовителя, иметь дату выпуска и гарантийный срок. Упаковка товара должна обеспечивать сохранность товара при транспортировке к месту поставки и погрузочно-разгрузочных работах.</w:t>
      </w:r>
    </w:p>
    <w:p w14:paraId="7027E6B6" w14:textId="77777777" w:rsidR="00253B43" w:rsidRPr="005518D8" w:rsidRDefault="00253B43" w:rsidP="00253B43">
      <w:pPr>
        <w:jc w:val="center"/>
        <w:rPr>
          <w:rFonts w:ascii="PT Astra Serif" w:hAnsi="PT Astra Serif"/>
          <w:b/>
          <w:color w:val="000000"/>
          <w:sz w:val="22"/>
          <w:szCs w:val="22"/>
        </w:rPr>
      </w:pPr>
      <w:r w:rsidRPr="005518D8">
        <w:rPr>
          <w:rFonts w:ascii="PT Astra Serif" w:hAnsi="PT Astra Serif"/>
          <w:b/>
          <w:color w:val="000000"/>
          <w:sz w:val="22"/>
          <w:szCs w:val="22"/>
        </w:rPr>
        <w:t>2. ЦЕНА ДОГОВОРА И ПОРЯДОК РАСЧЕТОВ</w:t>
      </w:r>
    </w:p>
    <w:p w14:paraId="45CAD48B"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2.1. Цена Договора составляет ………… (…………………………) рублей, в том числе НДС …………</w:t>
      </w:r>
      <w:proofErr w:type="gramStart"/>
      <w:r w:rsidRPr="005518D8">
        <w:rPr>
          <w:rFonts w:ascii="PT Astra Serif" w:hAnsi="PT Astra Serif"/>
          <w:sz w:val="22"/>
          <w:szCs w:val="22"/>
        </w:rPr>
        <w:t>…….</w:t>
      </w:r>
      <w:proofErr w:type="gramEnd"/>
      <w:r w:rsidRPr="005518D8">
        <w:rPr>
          <w:rFonts w:ascii="PT Astra Serif" w:hAnsi="PT Astra Serif"/>
          <w:sz w:val="22"/>
          <w:szCs w:val="22"/>
        </w:rPr>
        <w:t>.(………………) рублей.</w:t>
      </w:r>
    </w:p>
    <w:p w14:paraId="1148BF3A" w14:textId="77777777" w:rsidR="00253B43" w:rsidRPr="005518D8" w:rsidRDefault="00253B43" w:rsidP="00253B43">
      <w:pPr>
        <w:widowControl w:val="0"/>
        <w:jc w:val="both"/>
        <w:outlineLvl w:val="2"/>
        <w:rPr>
          <w:rFonts w:ascii="PT Astra Serif" w:hAnsi="PT Astra Serif"/>
          <w:bCs/>
          <w:sz w:val="22"/>
          <w:szCs w:val="22"/>
        </w:rPr>
      </w:pPr>
      <w:r w:rsidRPr="005518D8">
        <w:rPr>
          <w:rFonts w:ascii="PT Astra Serif" w:hAnsi="PT Astra Serif"/>
          <w:b/>
          <w:bCs/>
          <w:sz w:val="22"/>
          <w:szCs w:val="22"/>
        </w:rPr>
        <w:tab/>
      </w:r>
      <w:r w:rsidRPr="005518D8">
        <w:rPr>
          <w:rFonts w:ascii="PT Astra Serif" w:hAnsi="PT Astra Serif"/>
          <w:bCs/>
          <w:sz w:val="22"/>
          <w:szCs w:val="22"/>
        </w:rPr>
        <w:t>2.2. Цена Договора включает в себя все налоги сборы и другие обязательные платежи в соответствии с действующим законодательством Российской Федерации, доставка товара, погрузо-разгрузочные работы, затраты, издержки и иные расходы Поставщика, связанные с исполнением Договора в соответствии с извещением о размещении заказа.</w:t>
      </w:r>
    </w:p>
    <w:p w14:paraId="2EDCC8AC" w14:textId="77777777" w:rsidR="00253B43" w:rsidRPr="005518D8" w:rsidRDefault="00253B43" w:rsidP="00253B43">
      <w:pPr>
        <w:widowControl w:val="0"/>
        <w:ind w:firstLine="708"/>
        <w:jc w:val="both"/>
        <w:outlineLvl w:val="2"/>
        <w:rPr>
          <w:rFonts w:ascii="PT Astra Serif" w:hAnsi="PT Astra Serif"/>
          <w:bCs/>
          <w:sz w:val="22"/>
          <w:szCs w:val="22"/>
        </w:rPr>
      </w:pPr>
      <w:r w:rsidRPr="005518D8">
        <w:rPr>
          <w:rFonts w:ascii="PT Astra Serif" w:hAnsi="PT Astra Serif"/>
          <w:bCs/>
          <w:sz w:val="22"/>
          <w:szCs w:val="22"/>
        </w:rPr>
        <w:t xml:space="preserve">2.3. Оплата по настоящему Договору производится в следующем порядке:              </w:t>
      </w:r>
    </w:p>
    <w:p w14:paraId="670B3597" w14:textId="1CF67AD5" w:rsidR="00253B43" w:rsidRPr="005518D8" w:rsidRDefault="00253B43" w:rsidP="00253B43">
      <w:pPr>
        <w:tabs>
          <w:tab w:val="num" w:pos="0"/>
          <w:tab w:val="left" w:pos="567"/>
          <w:tab w:val="left" w:pos="1134"/>
        </w:tabs>
        <w:ind w:firstLine="708"/>
        <w:jc w:val="both"/>
        <w:rPr>
          <w:rFonts w:ascii="PT Astra Serif" w:hAnsi="PT Astra Serif"/>
          <w:sz w:val="22"/>
          <w:szCs w:val="22"/>
        </w:rPr>
      </w:pPr>
      <w:r w:rsidRPr="005518D8">
        <w:rPr>
          <w:rFonts w:ascii="PT Astra Serif" w:hAnsi="PT Astra Serif"/>
          <w:sz w:val="22"/>
          <w:szCs w:val="22"/>
        </w:rPr>
        <w:t>- расчет по настоящему Договору производится Заказчиком по безналичному расчету на р/счет Поставщика платежными поручениями на основании выставленного Поставщиком счета (счета/</w:t>
      </w:r>
      <w:r w:rsidR="00AC216F" w:rsidRPr="005518D8">
        <w:rPr>
          <w:rFonts w:ascii="PT Astra Serif" w:hAnsi="PT Astra Serif"/>
          <w:sz w:val="22"/>
          <w:szCs w:val="22"/>
        </w:rPr>
        <w:t>фактуры) в</w:t>
      </w:r>
      <w:r w:rsidRPr="005518D8">
        <w:rPr>
          <w:rFonts w:ascii="PT Astra Serif" w:hAnsi="PT Astra Serif"/>
          <w:sz w:val="22"/>
          <w:szCs w:val="22"/>
        </w:rPr>
        <w:t xml:space="preserve"> течение 7 (семи) рабочих дней, </w:t>
      </w:r>
      <w:r w:rsidRPr="005518D8">
        <w:rPr>
          <w:rFonts w:ascii="PT Astra Serif" w:hAnsi="PT Astra Serif"/>
          <w:color w:val="000000"/>
          <w:sz w:val="22"/>
          <w:szCs w:val="22"/>
        </w:rPr>
        <w:t>со дня подписания товарной накладной.</w:t>
      </w:r>
    </w:p>
    <w:p w14:paraId="3413CA28" w14:textId="45851E74" w:rsidR="00253B43" w:rsidRPr="005518D8" w:rsidRDefault="00253B43" w:rsidP="00253B43">
      <w:pPr>
        <w:shd w:val="clear" w:color="auto" w:fill="FFFFFF"/>
        <w:ind w:firstLine="708"/>
        <w:jc w:val="both"/>
        <w:rPr>
          <w:rFonts w:ascii="PT Astra Serif" w:hAnsi="PT Astra Serif"/>
          <w:color w:val="000000"/>
          <w:sz w:val="22"/>
          <w:szCs w:val="22"/>
          <w:lang w:eastAsia="en-US"/>
        </w:rPr>
      </w:pPr>
      <w:r w:rsidRPr="005518D8">
        <w:rPr>
          <w:rFonts w:ascii="PT Astra Serif" w:hAnsi="PT Astra Serif"/>
          <w:sz w:val="22"/>
          <w:szCs w:val="22"/>
        </w:rPr>
        <w:t xml:space="preserve">2.4. Источник финансирования: </w:t>
      </w:r>
      <w:r w:rsidR="00D11EFA" w:rsidRPr="005518D8">
        <w:rPr>
          <w:rFonts w:ascii="PT Astra Serif" w:hAnsi="PT Astra Serif"/>
          <w:sz w:val="22"/>
          <w:szCs w:val="22"/>
        </w:rPr>
        <w:t xml:space="preserve">оплата Товара производится за счет </w:t>
      </w:r>
      <w:proofErr w:type="gramStart"/>
      <w:r w:rsidR="00D11EFA" w:rsidRPr="005518D8">
        <w:rPr>
          <w:rFonts w:ascii="PT Astra Serif" w:hAnsi="PT Astra Serif"/>
          <w:sz w:val="22"/>
          <w:szCs w:val="22"/>
        </w:rPr>
        <w:t>средств</w:t>
      </w:r>
      <w:proofErr w:type="gramEnd"/>
      <w:r w:rsidR="00D11EFA" w:rsidRPr="005518D8">
        <w:rPr>
          <w:rFonts w:ascii="PT Astra Serif" w:hAnsi="PT Astra Serif"/>
          <w:sz w:val="22"/>
          <w:szCs w:val="22"/>
        </w:rPr>
        <w:t xml:space="preserve"> полученных от приносящей доход деятельности,</w:t>
      </w:r>
      <w:r w:rsidRPr="005518D8">
        <w:rPr>
          <w:rFonts w:ascii="PT Astra Serif" w:hAnsi="PT Astra Serif"/>
          <w:sz w:val="22"/>
          <w:szCs w:val="22"/>
        </w:rPr>
        <w:t xml:space="preserve"> КОСГУ 341.</w:t>
      </w:r>
    </w:p>
    <w:p w14:paraId="763F345F" w14:textId="77777777" w:rsidR="00253B43" w:rsidRPr="005518D8" w:rsidRDefault="00253B43" w:rsidP="00253B43">
      <w:pPr>
        <w:shd w:val="clear" w:color="auto" w:fill="FFFFFF"/>
        <w:ind w:firstLine="708"/>
        <w:jc w:val="both"/>
        <w:rPr>
          <w:rFonts w:ascii="PT Astra Serif" w:hAnsi="PT Astra Serif"/>
          <w:sz w:val="22"/>
          <w:szCs w:val="22"/>
          <w:lang w:eastAsia="zh-CN"/>
        </w:rPr>
      </w:pPr>
      <w:r w:rsidRPr="005518D8">
        <w:rPr>
          <w:rFonts w:ascii="PT Astra Serif" w:hAnsi="PT Astra Serif"/>
          <w:sz w:val="22"/>
          <w:szCs w:val="22"/>
          <w:lang w:eastAsia="zh-CN"/>
        </w:rPr>
        <w:t xml:space="preserve">2.5. </w:t>
      </w:r>
      <w:r w:rsidRPr="005518D8">
        <w:rPr>
          <w:rFonts w:ascii="PT Astra Serif" w:hAnsi="PT Astra Serif"/>
          <w:noProof/>
          <w:sz w:val="22"/>
          <w:szCs w:val="22"/>
          <w:lang w:eastAsia="zh-CN"/>
        </w:rPr>
        <w:t xml:space="preserve">Цена Договора является твердой и определяется на весь срок исполнения Договора. </w:t>
      </w:r>
      <w:r w:rsidRPr="005518D8">
        <w:rPr>
          <w:rFonts w:ascii="PT Astra Serif" w:hAnsi="PT Astra Serif"/>
          <w:sz w:val="22"/>
          <w:szCs w:val="22"/>
          <w:lang w:eastAsia="zh-CN"/>
        </w:rPr>
        <w:t>При заключении и исполнении Договора изменение его условий не допускается, за исключением случая, предусмотренного пунктами 2.6, 2.7 настоящего Договора.</w:t>
      </w:r>
    </w:p>
    <w:p w14:paraId="71C92A87" w14:textId="77777777" w:rsidR="00253B43" w:rsidRPr="005518D8" w:rsidRDefault="00253B43" w:rsidP="00253B43">
      <w:pPr>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2.6. При заключении и исполнении Договора допускается снижение цены Договора без изменения предусмотренных Договором количества Товара, качества поставленного Товара и иных условий Договора.</w:t>
      </w:r>
    </w:p>
    <w:p w14:paraId="4D716D5C"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2.7. По предложению Заказчика возможно увеличение предусмотренного Договором количества Товара не более чем на десять процентов или уменьшение предусмотренного Договором количества поставленного товара не более чем на десять процентов. При этом по соглашению Сторон допускается изменение с учетом положений </w:t>
      </w:r>
      <w:hyperlink r:id="rId13" w:history="1">
        <w:r w:rsidRPr="005518D8">
          <w:rPr>
            <w:rFonts w:ascii="PT Astra Serif" w:hAnsi="PT Astra Serif"/>
            <w:sz w:val="22"/>
            <w:szCs w:val="22"/>
          </w:rPr>
          <w:t>бюджетного законодательства</w:t>
        </w:r>
      </w:hyperlink>
      <w:r w:rsidRPr="005518D8">
        <w:rPr>
          <w:rFonts w:ascii="PT Astra Serif" w:hAnsi="PT Astra Serif"/>
          <w:sz w:val="22"/>
          <w:szCs w:val="22"/>
        </w:rPr>
        <w:t xml:space="preserve"> Российской Федерации цены Договора пропорционально дополнительному количеству поставленного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обязаны уменьшить цену Договора исходя из цены единицы Товара. </w:t>
      </w:r>
    </w:p>
    <w:p w14:paraId="137D470E" w14:textId="77777777" w:rsidR="00253B43" w:rsidRPr="005518D8" w:rsidRDefault="00253B43" w:rsidP="00253B43">
      <w:pPr>
        <w:numPr>
          <w:ilvl w:val="0"/>
          <w:numId w:val="4"/>
        </w:numPr>
        <w:suppressAutoHyphens/>
        <w:spacing w:after="60"/>
        <w:jc w:val="center"/>
        <w:rPr>
          <w:rFonts w:ascii="PT Astra Serif" w:hAnsi="PT Astra Serif"/>
          <w:b/>
          <w:sz w:val="22"/>
          <w:szCs w:val="22"/>
        </w:rPr>
      </w:pPr>
      <w:r w:rsidRPr="005518D8">
        <w:rPr>
          <w:rFonts w:ascii="PT Astra Serif" w:hAnsi="PT Astra Serif"/>
          <w:b/>
          <w:sz w:val="22"/>
          <w:szCs w:val="22"/>
        </w:rPr>
        <w:lastRenderedPageBreak/>
        <w:t>ПОРЯДОК, МЕСТО, СРОКИ, ПОСТАВКИ ТОВАРА</w:t>
      </w:r>
    </w:p>
    <w:p w14:paraId="481B9563" w14:textId="2816EDD4" w:rsidR="00253B43" w:rsidRPr="005518D8" w:rsidRDefault="00253B43" w:rsidP="00253B43">
      <w:pPr>
        <w:ind w:firstLine="708"/>
        <w:jc w:val="both"/>
        <w:rPr>
          <w:rFonts w:ascii="PT Astra Serif" w:eastAsia="Calibri" w:hAnsi="PT Astra Serif"/>
          <w:sz w:val="22"/>
          <w:szCs w:val="22"/>
          <w:lang w:eastAsia="en-US"/>
        </w:rPr>
      </w:pPr>
      <w:r w:rsidRPr="005518D8">
        <w:rPr>
          <w:rFonts w:ascii="PT Astra Serif" w:eastAsia="Calibri" w:hAnsi="PT Astra Serif"/>
          <w:sz w:val="22"/>
          <w:szCs w:val="22"/>
          <w:lang w:eastAsia="en-US"/>
        </w:rPr>
        <w:t>3.1. </w:t>
      </w:r>
      <w:r w:rsidR="00D50237" w:rsidRPr="00D50237">
        <w:rPr>
          <w:rFonts w:ascii="PT Astra Serif" w:eastAsia="Calibri" w:hAnsi="PT Astra Serif"/>
          <w:sz w:val="22"/>
          <w:szCs w:val="22"/>
          <w:lang w:eastAsia="en-US"/>
        </w:rPr>
        <w:t xml:space="preserve"> Поставщик обязуется поставить товар одной партией. Поставка товара производится не позднее 5 рабочих дней с момента подачи заявки на поставку. Заказчик направляет Поставщику заявку по   средствам факсимильной связи, электронной почты или по телефону по мере возникновения потребности в товаре. Поставка товара должна осуществляться строго по заявке в соответствии с артикулом и номером партии.</w:t>
      </w:r>
    </w:p>
    <w:p w14:paraId="653EE4BC" w14:textId="77777777" w:rsidR="00253B43" w:rsidRPr="005518D8" w:rsidRDefault="00253B43" w:rsidP="00253B43">
      <w:pPr>
        <w:tabs>
          <w:tab w:val="left" w:pos="8473"/>
        </w:tabs>
        <w:ind w:firstLine="709"/>
        <w:jc w:val="both"/>
        <w:rPr>
          <w:rFonts w:ascii="PT Astra Serif" w:hAnsi="PT Astra Serif"/>
          <w:bCs/>
          <w:sz w:val="22"/>
          <w:szCs w:val="22"/>
        </w:rPr>
      </w:pPr>
      <w:r w:rsidRPr="005518D8">
        <w:rPr>
          <w:rFonts w:ascii="PT Astra Serif" w:hAnsi="PT Astra Serif"/>
          <w:sz w:val="22"/>
          <w:szCs w:val="22"/>
        </w:rPr>
        <w:t>3.2. Поставка товара выполняется по адресу: 412784, Саратовская область, Хвалынский район, поселок Черемшаны №, ГАУ СО СОЦ «Пещера Монаха»</w:t>
      </w:r>
      <w:r w:rsidRPr="005518D8">
        <w:rPr>
          <w:rFonts w:ascii="PT Astra Serif" w:hAnsi="PT Astra Serif"/>
          <w:bCs/>
          <w:sz w:val="22"/>
          <w:szCs w:val="22"/>
        </w:rPr>
        <w:t>. Адрес может изменяться, о чем Заказчик указывает в Заявке.</w:t>
      </w:r>
    </w:p>
    <w:p w14:paraId="38D9DE1C" w14:textId="77777777" w:rsidR="00253B43" w:rsidRPr="005518D8" w:rsidRDefault="00253B43" w:rsidP="00253B43">
      <w:pPr>
        <w:shd w:val="clear" w:color="auto" w:fill="FFFFFF"/>
        <w:ind w:firstLine="708"/>
        <w:jc w:val="both"/>
        <w:rPr>
          <w:rFonts w:ascii="PT Astra Serif" w:hAnsi="PT Astra Serif"/>
          <w:color w:val="000000"/>
          <w:sz w:val="22"/>
          <w:szCs w:val="22"/>
        </w:rPr>
      </w:pPr>
      <w:r w:rsidRPr="005518D8">
        <w:rPr>
          <w:rFonts w:ascii="PT Astra Serif" w:hAnsi="PT Astra Serif"/>
          <w:bCs/>
          <w:sz w:val="22"/>
          <w:szCs w:val="22"/>
        </w:rPr>
        <w:t xml:space="preserve">3.3. </w:t>
      </w:r>
      <w:r w:rsidRPr="005518D8">
        <w:rPr>
          <w:rFonts w:ascii="PT Astra Serif" w:hAnsi="PT Astra Serif"/>
          <w:color w:val="000000"/>
          <w:sz w:val="22"/>
          <w:szCs w:val="22"/>
        </w:rPr>
        <w:t xml:space="preserve">Поставщик, одновременно с товаром, передает Заказчику, надлежащим образом оформленный комплект документов: </w:t>
      </w:r>
    </w:p>
    <w:p w14:paraId="192A9B89" w14:textId="77777777" w:rsidR="00253B43" w:rsidRPr="005518D8" w:rsidRDefault="00253B43" w:rsidP="00253B43">
      <w:pPr>
        <w:shd w:val="clear" w:color="auto" w:fill="FFFFFF"/>
        <w:ind w:firstLine="708"/>
        <w:jc w:val="both"/>
        <w:rPr>
          <w:rFonts w:ascii="PT Astra Serif" w:hAnsi="PT Astra Serif"/>
          <w:color w:val="000000"/>
          <w:sz w:val="22"/>
          <w:szCs w:val="22"/>
        </w:rPr>
      </w:pPr>
      <w:r w:rsidRPr="005518D8">
        <w:rPr>
          <w:rFonts w:ascii="PT Astra Serif" w:hAnsi="PT Astra Serif"/>
          <w:color w:val="000000"/>
          <w:sz w:val="22"/>
          <w:szCs w:val="22"/>
        </w:rPr>
        <w:t>а) товарную накладную в 2-х экз. (один экземпляр для Поставщика, один экземпляр для Заказчика);</w:t>
      </w:r>
    </w:p>
    <w:p w14:paraId="129D9590" w14:textId="77777777" w:rsidR="00253B43" w:rsidRPr="005518D8" w:rsidRDefault="00253B43" w:rsidP="00253B43">
      <w:pPr>
        <w:shd w:val="clear" w:color="auto" w:fill="FFFFFF"/>
        <w:ind w:firstLine="708"/>
        <w:jc w:val="both"/>
        <w:rPr>
          <w:rFonts w:ascii="PT Astra Serif" w:hAnsi="PT Astra Serif"/>
          <w:color w:val="000000"/>
          <w:sz w:val="22"/>
          <w:szCs w:val="22"/>
        </w:rPr>
      </w:pPr>
      <w:r w:rsidRPr="005518D8">
        <w:rPr>
          <w:rFonts w:ascii="PT Astra Serif" w:hAnsi="PT Astra Serif"/>
          <w:color w:val="000000"/>
          <w:sz w:val="22"/>
          <w:szCs w:val="22"/>
        </w:rPr>
        <w:t>б) счет-фактуру (при наличии) в 2-х экз. (один экземпляр для Поставщика, один экземпляр для Заказчика) для товаров, облагаемых НДС;</w:t>
      </w:r>
    </w:p>
    <w:p w14:paraId="427F7108"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color w:val="000000"/>
          <w:sz w:val="22"/>
          <w:szCs w:val="22"/>
        </w:rPr>
        <w:t>в) счет на оплату</w:t>
      </w:r>
    </w:p>
    <w:p w14:paraId="2E2010D5" w14:textId="77777777" w:rsidR="00253B43" w:rsidRPr="005518D8" w:rsidRDefault="00253B43" w:rsidP="00253B43">
      <w:pPr>
        <w:ind w:firstLine="708"/>
        <w:jc w:val="both"/>
        <w:rPr>
          <w:rFonts w:ascii="PT Astra Serif" w:hAnsi="PT Astra Serif"/>
          <w:bCs/>
          <w:sz w:val="22"/>
          <w:szCs w:val="22"/>
        </w:rPr>
      </w:pPr>
      <w:r w:rsidRPr="005518D8">
        <w:rPr>
          <w:rFonts w:ascii="PT Astra Serif" w:hAnsi="PT Astra Serif"/>
          <w:bCs/>
          <w:sz w:val="22"/>
          <w:szCs w:val="22"/>
        </w:rPr>
        <w:t>г) декларацию о соответствии</w:t>
      </w:r>
    </w:p>
    <w:p w14:paraId="1F327573" w14:textId="77777777" w:rsidR="00253B43" w:rsidRPr="005518D8" w:rsidRDefault="00253B43" w:rsidP="00253B43">
      <w:pPr>
        <w:ind w:firstLine="708"/>
        <w:jc w:val="both"/>
        <w:rPr>
          <w:rFonts w:ascii="PT Astra Serif" w:hAnsi="PT Astra Serif"/>
          <w:bCs/>
          <w:sz w:val="22"/>
          <w:szCs w:val="22"/>
        </w:rPr>
      </w:pPr>
      <w:r w:rsidRPr="005518D8">
        <w:rPr>
          <w:rFonts w:ascii="PT Astra Serif" w:hAnsi="PT Astra Serif"/>
          <w:bCs/>
          <w:sz w:val="22"/>
          <w:szCs w:val="22"/>
        </w:rPr>
        <w:t>д) инструкции к применению (состав, действие, противопоказания, способ применения, условия хранения).</w:t>
      </w:r>
    </w:p>
    <w:p w14:paraId="6DD08DD9"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color w:val="000000"/>
          <w:sz w:val="22"/>
          <w:szCs w:val="22"/>
        </w:rPr>
        <w:t>3.4. Доставка до центра (Саратовская область, Хвалынский район, поселок Черемшаны №, ГАУ СО СОЦ «Пещера Монаха»), выгрузка силами Поставщика без нарушения целостности упаковки. Претензии по качеству товара выставляются в течение 30 дней с момента поставки. В случае обнаружения несоответствия качества товара более чем на 30%, вся партия подлежит замене за счет Поставщика. Заказчик оставляет за собой право проведения экспертизы на поставленный товар. Оплата производится в течение 7 (семи) рабочих дней с момента получения результатов экспертизы. Если по результатам проведения экспертизы обнаружены несоответствия качества поставленного товара, Поставщик обязуется в течение 5-ти календарных дней заменить товар. Все расходы, связанные с проведением экспертизы и замене товара осуществляются силами за счет Поставщика. Если Поставщик отказывается от возмещения материального ущерба, в случае несоответствия качества поставленного товара, Заказчик оставляет за собой право на снижение оплаты по договору на 15% от суммы договора.</w:t>
      </w:r>
    </w:p>
    <w:p w14:paraId="74DEAC33" w14:textId="77777777" w:rsidR="00253B43" w:rsidRPr="005518D8" w:rsidRDefault="00253B43" w:rsidP="00253B43">
      <w:pPr>
        <w:ind w:firstLine="708"/>
        <w:jc w:val="both"/>
        <w:rPr>
          <w:rFonts w:ascii="PT Astra Serif" w:hAnsi="PT Astra Serif"/>
          <w:b/>
          <w:bCs/>
          <w:sz w:val="22"/>
          <w:szCs w:val="22"/>
        </w:rPr>
      </w:pPr>
      <w:r w:rsidRPr="005518D8">
        <w:rPr>
          <w:rFonts w:ascii="PT Astra Serif" w:hAnsi="PT Astra Serif"/>
          <w:color w:val="000000"/>
          <w:sz w:val="22"/>
          <w:szCs w:val="22"/>
        </w:rPr>
        <w:t xml:space="preserve">3.5. </w:t>
      </w:r>
      <w:r w:rsidRPr="005518D8">
        <w:rPr>
          <w:rFonts w:ascii="PT Astra Serif" w:hAnsi="PT Astra Serif"/>
          <w:sz w:val="22"/>
          <w:szCs w:val="22"/>
        </w:rPr>
        <w:t>Сопроводительный документация к товару должна быть тщательно упакована в прозрачный пакет.</w:t>
      </w:r>
    </w:p>
    <w:p w14:paraId="1D810FCC"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4. ПРАВА И ОБЯЗАННОСТИ СТОРОН</w:t>
      </w:r>
    </w:p>
    <w:p w14:paraId="7B47D4E8" w14:textId="77777777" w:rsidR="00253B43" w:rsidRPr="005518D8" w:rsidRDefault="00253B43" w:rsidP="00253B43">
      <w:pPr>
        <w:keepNext/>
        <w:suppressAutoHyphens/>
        <w:ind w:firstLine="720"/>
        <w:jc w:val="both"/>
        <w:outlineLvl w:val="0"/>
        <w:rPr>
          <w:rFonts w:ascii="PT Astra Serif" w:hAnsi="PT Astra Serif"/>
          <w:b/>
          <w:sz w:val="22"/>
          <w:szCs w:val="22"/>
          <w:lang w:val="x-none" w:eastAsia="x-none"/>
        </w:rPr>
      </w:pPr>
      <w:r w:rsidRPr="005518D8">
        <w:rPr>
          <w:rFonts w:ascii="PT Astra Serif" w:hAnsi="PT Astra Serif"/>
          <w:b/>
          <w:sz w:val="22"/>
          <w:szCs w:val="22"/>
          <w:lang w:val="x-none" w:eastAsia="x-none"/>
        </w:rPr>
        <w:t>4.1. Поставщик вправе:</w:t>
      </w:r>
    </w:p>
    <w:p w14:paraId="0DBFB348" w14:textId="77777777" w:rsidR="00253B43" w:rsidRPr="005518D8" w:rsidRDefault="00253B43" w:rsidP="00253B43">
      <w:pPr>
        <w:widowControl w:val="0"/>
        <w:autoSpaceDE w:val="0"/>
        <w:autoSpaceDN w:val="0"/>
        <w:adjustRightInd w:val="0"/>
        <w:ind w:firstLine="720"/>
        <w:jc w:val="both"/>
        <w:rPr>
          <w:rFonts w:ascii="PT Astra Serif" w:hAnsi="PT Astra Serif"/>
          <w:sz w:val="22"/>
          <w:szCs w:val="22"/>
        </w:rPr>
      </w:pPr>
      <w:r w:rsidRPr="005518D8">
        <w:rPr>
          <w:rFonts w:ascii="PT Astra Serif" w:hAnsi="PT Astra Serif"/>
          <w:sz w:val="22"/>
          <w:szCs w:val="22"/>
        </w:rPr>
        <w:t xml:space="preserve">4.1.1. Требовать своевременной оплаты поставленного товара в соответствии с поставленными товарными накладными и счетами – фактурами. </w:t>
      </w:r>
    </w:p>
    <w:p w14:paraId="0E4D9352" w14:textId="77777777" w:rsidR="00253B43" w:rsidRPr="005518D8" w:rsidRDefault="00253B43" w:rsidP="00253B43">
      <w:pPr>
        <w:widowControl w:val="0"/>
        <w:autoSpaceDE w:val="0"/>
        <w:autoSpaceDN w:val="0"/>
        <w:adjustRightInd w:val="0"/>
        <w:ind w:firstLine="720"/>
        <w:jc w:val="both"/>
        <w:rPr>
          <w:rFonts w:ascii="PT Astra Serif" w:hAnsi="PT Astra Serif"/>
          <w:b/>
          <w:sz w:val="22"/>
          <w:szCs w:val="22"/>
        </w:rPr>
      </w:pPr>
      <w:r w:rsidRPr="005518D8">
        <w:rPr>
          <w:rFonts w:ascii="PT Astra Serif" w:hAnsi="PT Astra Serif"/>
          <w:b/>
          <w:sz w:val="22"/>
          <w:szCs w:val="22"/>
        </w:rPr>
        <w:t xml:space="preserve">Поставщик обязуется: </w:t>
      </w:r>
    </w:p>
    <w:p w14:paraId="5119732D" w14:textId="77777777" w:rsidR="00253B43" w:rsidRPr="005518D8" w:rsidRDefault="00253B43" w:rsidP="00253B43">
      <w:pPr>
        <w:ind w:firstLine="709"/>
        <w:jc w:val="both"/>
        <w:rPr>
          <w:rFonts w:ascii="PT Astra Serif" w:hAnsi="PT Astra Serif"/>
          <w:sz w:val="22"/>
          <w:szCs w:val="22"/>
        </w:rPr>
      </w:pPr>
      <w:r w:rsidRPr="005518D8">
        <w:rPr>
          <w:rFonts w:ascii="PT Astra Serif" w:hAnsi="PT Astra Serif"/>
          <w:sz w:val="22"/>
          <w:szCs w:val="22"/>
        </w:rPr>
        <w:t xml:space="preserve">4.2.1. Своевременно и надлежащим образом передать </w:t>
      </w:r>
      <w:r w:rsidRPr="005518D8">
        <w:rPr>
          <w:rFonts w:ascii="PT Astra Serif" w:hAnsi="PT Astra Serif"/>
          <w:bCs/>
          <w:sz w:val="22"/>
          <w:szCs w:val="22"/>
        </w:rPr>
        <w:t>Заказчику</w:t>
      </w:r>
      <w:r w:rsidRPr="005518D8">
        <w:rPr>
          <w:rFonts w:ascii="PT Astra Serif" w:hAnsi="PT Astra Serif"/>
          <w:sz w:val="22"/>
          <w:szCs w:val="22"/>
        </w:rPr>
        <w:t xml:space="preserve"> товар со всеми необходимыми принадлежностями согласно Спецификации и обязательными сопроводительными документами, в согласованном количестве, ассортименте, установленного качества, свободным от прав третьих лиц, в надлежащей упаковке и таре.</w:t>
      </w:r>
    </w:p>
    <w:p w14:paraId="58645CA3" w14:textId="77777777" w:rsidR="00253B43" w:rsidRPr="005518D8" w:rsidRDefault="00253B43" w:rsidP="00253B43">
      <w:pPr>
        <w:ind w:firstLine="709"/>
        <w:jc w:val="both"/>
        <w:rPr>
          <w:rFonts w:ascii="PT Astra Serif" w:hAnsi="PT Astra Serif"/>
          <w:color w:val="000000"/>
          <w:sz w:val="22"/>
          <w:szCs w:val="22"/>
        </w:rPr>
      </w:pPr>
      <w:r w:rsidRPr="005518D8">
        <w:rPr>
          <w:rFonts w:ascii="PT Astra Serif" w:hAnsi="PT Astra Serif"/>
          <w:sz w:val="22"/>
          <w:szCs w:val="22"/>
        </w:rPr>
        <w:t>4.2.2. Обеспечить поставку качественного товара в соответствии с действующими нормами и правилами, ГОСТ, ТУ, техникой безопасности, санитарно-гигиеническими и экологическими нормами и правилами, иными нормативно-правовыми актами РФ.</w:t>
      </w:r>
      <w:r w:rsidRPr="005518D8">
        <w:rPr>
          <w:rFonts w:ascii="PT Astra Serif" w:hAnsi="PT Astra Serif"/>
          <w:color w:val="000000"/>
          <w:sz w:val="22"/>
          <w:szCs w:val="22"/>
        </w:rPr>
        <w:t xml:space="preserve"> </w:t>
      </w:r>
    </w:p>
    <w:p w14:paraId="1D42CA82" w14:textId="77777777" w:rsidR="00253B43" w:rsidRPr="005518D8" w:rsidRDefault="00253B43" w:rsidP="00253B43">
      <w:pPr>
        <w:ind w:firstLine="709"/>
        <w:jc w:val="both"/>
        <w:rPr>
          <w:rFonts w:ascii="PT Astra Serif" w:hAnsi="PT Astra Serif"/>
          <w:color w:val="000000"/>
          <w:sz w:val="22"/>
          <w:szCs w:val="22"/>
        </w:rPr>
      </w:pPr>
      <w:r w:rsidRPr="005518D8">
        <w:rPr>
          <w:rFonts w:ascii="PT Astra Serif" w:hAnsi="PT Astra Serif"/>
          <w:color w:val="000000"/>
          <w:sz w:val="22"/>
          <w:szCs w:val="22"/>
        </w:rPr>
        <w:t xml:space="preserve">4.2.3. Предоставить </w:t>
      </w:r>
      <w:r w:rsidRPr="005518D8">
        <w:rPr>
          <w:rFonts w:ascii="PT Astra Serif" w:hAnsi="PT Astra Serif"/>
          <w:bCs/>
          <w:sz w:val="22"/>
          <w:szCs w:val="22"/>
        </w:rPr>
        <w:t>Заказчику</w:t>
      </w:r>
      <w:r w:rsidRPr="005518D8">
        <w:rPr>
          <w:rFonts w:ascii="PT Astra Serif" w:hAnsi="PT Astra Serif"/>
          <w:color w:val="000000"/>
          <w:sz w:val="22"/>
          <w:szCs w:val="22"/>
        </w:rPr>
        <w:t xml:space="preserve"> всю необходимую документацию, подтверждающую качество товара, в том числе сертификаты соответствия (качества) товара.</w:t>
      </w:r>
    </w:p>
    <w:p w14:paraId="265FA948" w14:textId="77777777" w:rsidR="00253B43" w:rsidRPr="005518D8" w:rsidRDefault="00253B43" w:rsidP="00253B43">
      <w:pPr>
        <w:ind w:firstLine="709"/>
        <w:jc w:val="both"/>
        <w:rPr>
          <w:rFonts w:ascii="PT Astra Serif" w:hAnsi="PT Astra Serif"/>
          <w:sz w:val="22"/>
          <w:szCs w:val="22"/>
        </w:rPr>
      </w:pPr>
      <w:r w:rsidRPr="005518D8">
        <w:rPr>
          <w:rFonts w:ascii="PT Astra Serif" w:hAnsi="PT Astra Serif"/>
          <w:color w:val="000000"/>
          <w:sz w:val="22"/>
          <w:szCs w:val="22"/>
        </w:rPr>
        <w:t xml:space="preserve">4.2.4. </w:t>
      </w:r>
      <w:r w:rsidRPr="005518D8">
        <w:rPr>
          <w:rFonts w:ascii="PT Astra Serif" w:hAnsi="PT Astra Serif"/>
          <w:sz w:val="22"/>
          <w:szCs w:val="22"/>
        </w:rPr>
        <w:t>Поставить товар надлежащего качества в срок, указанный в п. 3.1. настоящего Договора и в количестве, указанном в п. 1.1. настоящего Договора.</w:t>
      </w:r>
    </w:p>
    <w:p w14:paraId="3EEDF0A5" w14:textId="77777777" w:rsidR="00253B43" w:rsidRPr="005518D8" w:rsidRDefault="00253B43" w:rsidP="00253B43">
      <w:pPr>
        <w:widowControl w:val="0"/>
        <w:tabs>
          <w:tab w:val="left" w:pos="0"/>
        </w:tabs>
        <w:autoSpaceDE w:val="0"/>
        <w:autoSpaceDN w:val="0"/>
        <w:adjustRightInd w:val="0"/>
        <w:ind w:right="67"/>
        <w:jc w:val="both"/>
        <w:rPr>
          <w:rFonts w:ascii="PT Astra Serif" w:hAnsi="PT Astra Serif"/>
          <w:b/>
          <w:sz w:val="22"/>
          <w:szCs w:val="22"/>
        </w:rPr>
      </w:pPr>
      <w:r w:rsidRPr="005518D8">
        <w:rPr>
          <w:rFonts w:ascii="PT Astra Serif" w:hAnsi="PT Astra Serif"/>
          <w:sz w:val="22"/>
          <w:szCs w:val="22"/>
        </w:rPr>
        <w:tab/>
      </w:r>
      <w:r w:rsidRPr="005518D8">
        <w:rPr>
          <w:rFonts w:ascii="PT Astra Serif" w:hAnsi="PT Astra Serif"/>
          <w:b/>
          <w:sz w:val="22"/>
          <w:szCs w:val="22"/>
        </w:rPr>
        <w:t xml:space="preserve">4.3. </w:t>
      </w:r>
      <w:r w:rsidRPr="005518D8">
        <w:rPr>
          <w:rFonts w:ascii="PT Astra Serif" w:hAnsi="PT Astra Serif"/>
          <w:b/>
          <w:bCs/>
          <w:sz w:val="22"/>
          <w:szCs w:val="22"/>
        </w:rPr>
        <w:t xml:space="preserve">Заказчик </w:t>
      </w:r>
      <w:r w:rsidRPr="005518D8">
        <w:rPr>
          <w:rFonts w:ascii="PT Astra Serif" w:hAnsi="PT Astra Serif"/>
          <w:b/>
          <w:sz w:val="22"/>
          <w:szCs w:val="22"/>
        </w:rPr>
        <w:t xml:space="preserve">вправе: </w:t>
      </w:r>
    </w:p>
    <w:p w14:paraId="4935BA57"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4.3.1. Требовать от Поставщика надлежащего исполнения обязательств по настоящему Договору.</w:t>
      </w:r>
    </w:p>
    <w:p w14:paraId="2D3A71A0"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 xml:space="preserve">4.3.2.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товаров и представленной Поставщиком документации, выбор которых осуществляется в соответствии Федеральным законом от 18 июля 2011 года № 223-ФЗ «О закупках товаром, работ, услуг отдельными видами юридических лиц».  </w:t>
      </w:r>
    </w:p>
    <w:p w14:paraId="3625CEAF"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4.3.3. Требовать от Поставщика передачи надлежащим образом оформленной документации, недостающих или замены отчетных документов, материалов и иной документации, подтверждающих исполнение обязательств по Договору.</w:t>
      </w:r>
    </w:p>
    <w:p w14:paraId="6376D4F5"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lastRenderedPageBreak/>
        <w:t>Определять лиц, непосредственно контролирующих ход поставки товара и осуществляющих приемку работ для проверки соответствия объемов, содержания и качества поставляемого товара требованиям, установленным настоящим Договором.</w:t>
      </w:r>
    </w:p>
    <w:p w14:paraId="60D49C7C" w14:textId="77777777" w:rsidR="00253B43" w:rsidRPr="005518D8" w:rsidRDefault="00253B43" w:rsidP="00253B43">
      <w:pPr>
        <w:ind w:firstLine="708"/>
        <w:jc w:val="both"/>
        <w:rPr>
          <w:rFonts w:ascii="PT Astra Serif" w:hAnsi="PT Astra Serif"/>
          <w:b/>
          <w:sz w:val="22"/>
          <w:szCs w:val="22"/>
        </w:rPr>
      </w:pPr>
      <w:r w:rsidRPr="005518D8">
        <w:rPr>
          <w:rFonts w:ascii="PT Astra Serif" w:hAnsi="PT Astra Serif"/>
          <w:b/>
          <w:sz w:val="22"/>
          <w:szCs w:val="22"/>
        </w:rPr>
        <w:t xml:space="preserve">4.4.  </w:t>
      </w:r>
      <w:r w:rsidRPr="005518D8">
        <w:rPr>
          <w:rFonts w:ascii="PT Astra Serif" w:hAnsi="PT Astra Serif"/>
          <w:b/>
          <w:bCs/>
          <w:sz w:val="22"/>
          <w:szCs w:val="22"/>
        </w:rPr>
        <w:t>Заказчик</w:t>
      </w:r>
      <w:r w:rsidRPr="005518D8">
        <w:rPr>
          <w:rFonts w:ascii="PT Astra Serif" w:hAnsi="PT Astra Serif"/>
          <w:b/>
          <w:sz w:val="22"/>
          <w:szCs w:val="22"/>
        </w:rPr>
        <w:t xml:space="preserve"> обязан:</w:t>
      </w:r>
    </w:p>
    <w:p w14:paraId="578426F3" w14:textId="77777777" w:rsidR="00253B43" w:rsidRPr="005518D8" w:rsidRDefault="00253B43" w:rsidP="00253B43">
      <w:pPr>
        <w:overflowPunct w:val="0"/>
        <w:ind w:firstLine="708"/>
        <w:jc w:val="both"/>
        <w:rPr>
          <w:rFonts w:ascii="PT Astra Serif" w:hAnsi="PT Astra Serif"/>
          <w:sz w:val="22"/>
          <w:szCs w:val="22"/>
        </w:rPr>
      </w:pPr>
      <w:r w:rsidRPr="005518D8">
        <w:rPr>
          <w:rFonts w:ascii="PT Astra Serif" w:hAnsi="PT Astra Serif"/>
          <w:bCs/>
          <w:sz w:val="22"/>
          <w:szCs w:val="22"/>
        </w:rPr>
        <w:t>4.4.1.</w:t>
      </w:r>
      <w:r w:rsidRPr="005518D8">
        <w:rPr>
          <w:rFonts w:ascii="PT Astra Serif" w:hAnsi="PT Astra Serif"/>
          <w:sz w:val="22"/>
          <w:szCs w:val="22"/>
        </w:rPr>
        <w:t xml:space="preserve"> Своевременно в течение 3 (трех) дней сообщить в письменной форме Поставщику о недостатках, обнаруженных при тщательном осмотре продукции или приемки товара.</w:t>
      </w:r>
    </w:p>
    <w:p w14:paraId="03D71352" w14:textId="77777777" w:rsidR="00253B43" w:rsidRPr="005518D8" w:rsidRDefault="00253B43" w:rsidP="00253B43">
      <w:pPr>
        <w:overflowPunct w:val="0"/>
        <w:ind w:firstLine="708"/>
        <w:jc w:val="both"/>
        <w:rPr>
          <w:rFonts w:ascii="PT Astra Serif" w:hAnsi="PT Astra Serif"/>
          <w:bCs/>
          <w:sz w:val="22"/>
          <w:szCs w:val="22"/>
        </w:rPr>
      </w:pPr>
      <w:r w:rsidRPr="005518D8">
        <w:rPr>
          <w:rFonts w:ascii="PT Astra Serif" w:hAnsi="PT Astra Serif"/>
          <w:bCs/>
          <w:sz w:val="22"/>
          <w:szCs w:val="22"/>
        </w:rPr>
        <w:t>4.4.2. П</w:t>
      </w:r>
      <w:r w:rsidRPr="005518D8">
        <w:rPr>
          <w:rFonts w:ascii="PT Astra Serif" w:hAnsi="PT Astra Serif"/>
          <w:sz w:val="22"/>
          <w:szCs w:val="22"/>
        </w:rPr>
        <w:t xml:space="preserve">роизвести приемку товара, поставляемых Поставщиком в порядке, предусмотренном разделом 5 настоящего Договора, </w:t>
      </w:r>
      <w:r w:rsidRPr="005518D8">
        <w:rPr>
          <w:rFonts w:ascii="PT Astra Serif" w:hAnsi="PT Astra Serif"/>
          <w:bCs/>
          <w:sz w:val="22"/>
          <w:szCs w:val="22"/>
        </w:rPr>
        <w:t>и оплатить поставленный товар в соответствии с условиями настоящего Договора.</w:t>
      </w:r>
    </w:p>
    <w:p w14:paraId="6D0CD880" w14:textId="77777777" w:rsidR="00253B43" w:rsidRPr="005518D8" w:rsidRDefault="00253B43" w:rsidP="00253B43">
      <w:pPr>
        <w:overflowPunct w:val="0"/>
        <w:ind w:firstLine="708"/>
        <w:jc w:val="both"/>
        <w:rPr>
          <w:rFonts w:ascii="PT Astra Serif" w:hAnsi="PT Astra Serif"/>
          <w:sz w:val="22"/>
          <w:szCs w:val="22"/>
        </w:rPr>
      </w:pPr>
      <w:r w:rsidRPr="005518D8">
        <w:rPr>
          <w:rFonts w:ascii="PT Astra Serif" w:hAnsi="PT Astra Serif"/>
          <w:bCs/>
          <w:sz w:val="22"/>
          <w:szCs w:val="22"/>
        </w:rPr>
        <w:t>4.4.3.</w:t>
      </w:r>
      <w:r w:rsidRPr="005518D8">
        <w:rPr>
          <w:rFonts w:ascii="PT Astra Serif" w:hAnsi="PT Astra Serif"/>
          <w:sz w:val="22"/>
          <w:szCs w:val="22"/>
        </w:rPr>
        <w:t xml:space="preserve"> Известить Поставщика о нарушении условий Договора о количестве, ассортименте, качестве, комплектности, таре (упаковке) товара в течение 5 (пяти) рабочих дней с момента обнаружения недостатков.</w:t>
      </w:r>
    </w:p>
    <w:p w14:paraId="20DA8AAE" w14:textId="77777777" w:rsidR="00253B43" w:rsidRPr="005518D8" w:rsidRDefault="00253B43" w:rsidP="00253B43">
      <w:pPr>
        <w:jc w:val="center"/>
        <w:rPr>
          <w:rFonts w:ascii="PT Astra Serif" w:hAnsi="PT Astra Serif"/>
          <w:b/>
          <w:bCs/>
          <w:sz w:val="22"/>
          <w:szCs w:val="22"/>
        </w:rPr>
      </w:pPr>
      <w:r w:rsidRPr="005518D8">
        <w:rPr>
          <w:rFonts w:ascii="PT Astra Serif" w:hAnsi="PT Astra Serif"/>
          <w:b/>
          <w:bCs/>
          <w:sz w:val="22"/>
          <w:szCs w:val="22"/>
        </w:rPr>
        <w:t>5. ПОРЯДОК ПРИЕМА ТОВАРА</w:t>
      </w:r>
    </w:p>
    <w:p w14:paraId="7B070981"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5.1. </w:t>
      </w:r>
      <w:r w:rsidRPr="005518D8">
        <w:rPr>
          <w:rFonts w:ascii="PT Astra Serif" w:hAnsi="PT Astra Serif"/>
          <w:bCs/>
          <w:sz w:val="22"/>
          <w:szCs w:val="22"/>
        </w:rPr>
        <w:t>Заказчик</w:t>
      </w:r>
      <w:r w:rsidRPr="005518D8">
        <w:rPr>
          <w:rFonts w:ascii="PT Astra Serif" w:hAnsi="PT Astra Serif"/>
          <w:sz w:val="22"/>
          <w:szCs w:val="22"/>
        </w:rPr>
        <w:t xml:space="preserve"> в течение 3 (трех) дней со дня заключения настоящего Договора определяет ответственное лицо (лиц), непосредственно контролирующего приемку товара для проверки соответствия объемов, содержания и качества поставляемых товаров, установленным настоящим Договором.</w:t>
      </w:r>
    </w:p>
    <w:p w14:paraId="580480F7"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sz w:val="22"/>
          <w:szCs w:val="22"/>
        </w:rPr>
        <w:t>5.2. Поставляемый товар принимается ответственным лицом (лицами)</w:t>
      </w:r>
      <w:r w:rsidRPr="005518D8">
        <w:rPr>
          <w:rFonts w:ascii="PT Astra Serif" w:hAnsi="PT Astra Serif"/>
          <w:bCs/>
          <w:sz w:val="22"/>
          <w:szCs w:val="22"/>
        </w:rPr>
        <w:t xml:space="preserve"> Заказчика</w:t>
      </w:r>
      <w:r w:rsidRPr="005518D8">
        <w:rPr>
          <w:rFonts w:ascii="PT Astra Serif" w:hAnsi="PT Astra Serif"/>
          <w:sz w:val="22"/>
          <w:szCs w:val="22"/>
        </w:rPr>
        <w:t xml:space="preserve"> в присутствии представителя Поставщика по товарным накладным и счетам – фактур.</w:t>
      </w:r>
    </w:p>
    <w:p w14:paraId="3FD45B2C"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 xml:space="preserve">5.3. Подписанная между </w:t>
      </w:r>
      <w:r w:rsidRPr="005518D8">
        <w:rPr>
          <w:rFonts w:ascii="PT Astra Serif" w:hAnsi="PT Astra Serif"/>
          <w:bCs/>
          <w:sz w:val="22"/>
          <w:szCs w:val="22"/>
        </w:rPr>
        <w:t xml:space="preserve">Заказчиком </w:t>
      </w:r>
      <w:r w:rsidRPr="005518D8">
        <w:rPr>
          <w:rFonts w:ascii="PT Astra Serif" w:hAnsi="PT Astra Serif"/>
          <w:sz w:val="22"/>
          <w:szCs w:val="22"/>
        </w:rPr>
        <w:t>и Поставщиком товарная накладная является основанием для оплаты.</w:t>
      </w:r>
    </w:p>
    <w:p w14:paraId="50BA7FD9"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5.4.   </w:t>
      </w:r>
      <w:r w:rsidRPr="005518D8">
        <w:rPr>
          <w:rFonts w:ascii="PT Astra Serif" w:hAnsi="PT Astra Serif"/>
          <w:color w:val="000000"/>
          <w:sz w:val="22"/>
          <w:szCs w:val="22"/>
        </w:rPr>
        <w:t xml:space="preserve">В случае обнаружения при приемке товара несоответствия </w:t>
      </w:r>
      <w:r w:rsidRPr="005518D8">
        <w:rPr>
          <w:rFonts w:ascii="PT Astra Serif" w:hAnsi="PT Astra Serif"/>
          <w:sz w:val="22"/>
          <w:szCs w:val="22"/>
        </w:rPr>
        <w:t>количеству, ассортименту, качеству, комплектности, таре (упаковке) товара</w:t>
      </w:r>
      <w:r w:rsidRPr="005518D8">
        <w:rPr>
          <w:rFonts w:ascii="PT Astra Serif" w:hAnsi="PT Astra Serif"/>
          <w:color w:val="000000"/>
          <w:sz w:val="22"/>
          <w:szCs w:val="22"/>
        </w:rPr>
        <w:t xml:space="preserve"> условиям настоящего </w:t>
      </w:r>
      <w:r w:rsidRPr="005518D8">
        <w:rPr>
          <w:rFonts w:ascii="PT Astra Serif" w:hAnsi="PT Astra Serif"/>
          <w:sz w:val="22"/>
          <w:szCs w:val="22"/>
        </w:rPr>
        <w:t>Договора</w:t>
      </w:r>
      <w:r w:rsidRPr="005518D8">
        <w:rPr>
          <w:rFonts w:ascii="PT Astra Serif" w:hAnsi="PT Astra Serif"/>
          <w:color w:val="000000"/>
          <w:sz w:val="22"/>
          <w:szCs w:val="22"/>
        </w:rPr>
        <w:t xml:space="preserve">, ответственное лицо (лица) Заказчика делает отметку в товарной накладной о несоответствии Товара условиям </w:t>
      </w:r>
      <w:r w:rsidRPr="005518D8">
        <w:rPr>
          <w:rFonts w:ascii="PT Astra Serif" w:hAnsi="PT Astra Serif"/>
          <w:sz w:val="22"/>
          <w:szCs w:val="22"/>
        </w:rPr>
        <w:t>Договора</w:t>
      </w:r>
      <w:r w:rsidRPr="005518D8">
        <w:rPr>
          <w:rFonts w:ascii="PT Astra Serif" w:hAnsi="PT Astra Serif"/>
          <w:color w:val="000000"/>
          <w:sz w:val="22"/>
          <w:szCs w:val="22"/>
        </w:rPr>
        <w:t>, составляет акт в одностороннем порядке, в котором указывает нарушения. Акт подписывается Заказчиком и ответственным лицом (лицами) за приемку работ и в течение 15-ти рабочих дней направляется Поставщику.</w:t>
      </w:r>
      <w:r w:rsidRPr="005518D8">
        <w:rPr>
          <w:rFonts w:ascii="PT Astra Serif" w:hAnsi="PT Astra Serif"/>
          <w:sz w:val="22"/>
          <w:szCs w:val="22"/>
        </w:rPr>
        <w:tab/>
      </w:r>
    </w:p>
    <w:p w14:paraId="1DC79202" w14:textId="77777777" w:rsidR="00253B43" w:rsidRPr="005518D8" w:rsidRDefault="00253B43" w:rsidP="00253B43">
      <w:pPr>
        <w:widowControl w:val="0"/>
        <w:autoSpaceDE w:val="0"/>
        <w:autoSpaceDN w:val="0"/>
        <w:adjustRightInd w:val="0"/>
        <w:ind w:firstLine="708"/>
        <w:jc w:val="both"/>
        <w:rPr>
          <w:rFonts w:ascii="PT Astra Serif" w:hAnsi="PT Astra Serif"/>
          <w:color w:val="000000"/>
          <w:sz w:val="22"/>
          <w:szCs w:val="22"/>
        </w:rPr>
      </w:pPr>
      <w:r w:rsidRPr="005518D8">
        <w:rPr>
          <w:rFonts w:ascii="PT Astra Serif" w:hAnsi="PT Astra Serif"/>
          <w:color w:val="000000"/>
          <w:sz w:val="22"/>
          <w:szCs w:val="22"/>
        </w:rPr>
        <w:t>При обнаружении в поставленном товаре несоответствий качественным характеристикам, требованиям государственных стандартов, нормативных документов, технических регламентов, устранение которых требует замены товара, Поставщик обязан заменить такой товар в срок не более 10 (десяти) календарных дней с момента извещения Заказчиком об обнаружении в товаре недостатков или несоответствий. Расходы по проведению экспертизы качества товара, его замене, производятся за счет Поставщика.</w:t>
      </w:r>
    </w:p>
    <w:p w14:paraId="0C3918F7"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В случае, обнаружения Заказчиком </w:t>
      </w:r>
      <w:r w:rsidRPr="005518D8">
        <w:rPr>
          <w:rFonts w:ascii="PT Astra Serif" w:hAnsi="PT Astra Serif"/>
          <w:color w:val="000000"/>
          <w:sz w:val="22"/>
          <w:szCs w:val="22"/>
        </w:rPr>
        <w:t xml:space="preserve">после приемки товара отступлений от </w:t>
      </w:r>
      <w:r w:rsidRPr="005518D8">
        <w:rPr>
          <w:rFonts w:ascii="PT Astra Serif" w:hAnsi="PT Astra Serif"/>
          <w:sz w:val="22"/>
          <w:szCs w:val="22"/>
        </w:rPr>
        <w:t>Договора</w:t>
      </w:r>
      <w:r w:rsidRPr="005518D8">
        <w:rPr>
          <w:rFonts w:ascii="PT Astra Serif" w:hAnsi="PT Astra Serif"/>
          <w:color w:val="000000"/>
          <w:sz w:val="22"/>
          <w:szCs w:val="22"/>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Заказчик, после извещения Поставщика согласно п. 4.4.3. </w:t>
      </w:r>
      <w:r w:rsidRPr="005518D8">
        <w:rPr>
          <w:rFonts w:ascii="PT Astra Serif" w:hAnsi="PT Astra Serif"/>
          <w:sz w:val="22"/>
          <w:szCs w:val="22"/>
        </w:rPr>
        <w:t>Договора</w:t>
      </w:r>
      <w:r w:rsidRPr="005518D8">
        <w:rPr>
          <w:rFonts w:ascii="PT Astra Serif" w:hAnsi="PT Astra Serif"/>
          <w:color w:val="000000"/>
          <w:sz w:val="22"/>
          <w:szCs w:val="22"/>
        </w:rPr>
        <w:t xml:space="preserve"> в одностороннем порядке составляет акт</w:t>
      </w:r>
      <w:r w:rsidRPr="005518D8">
        <w:rPr>
          <w:rFonts w:ascii="PT Astra Serif" w:hAnsi="PT Astra Serif"/>
          <w:sz w:val="22"/>
          <w:szCs w:val="22"/>
        </w:rPr>
        <w:t xml:space="preserve"> и в течение 15-ти рабочих дней направляет его Поставщику.</w:t>
      </w:r>
    </w:p>
    <w:p w14:paraId="057F8517"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sz w:val="22"/>
          <w:szCs w:val="22"/>
        </w:rPr>
        <w:t xml:space="preserve">Стороны договорились, что составленный Заказчиком акт о </w:t>
      </w:r>
      <w:r w:rsidRPr="005518D8">
        <w:rPr>
          <w:rFonts w:ascii="PT Astra Serif" w:hAnsi="PT Astra Serif"/>
          <w:color w:val="000000"/>
          <w:sz w:val="22"/>
          <w:szCs w:val="22"/>
        </w:rPr>
        <w:t xml:space="preserve">несоответствии Товара </w:t>
      </w:r>
      <w:r w:rsidRPr="005518D8">
        <w:rPr>
          <w:rFonts w:ascii="PT Astra Serif" w:hAnsi="PT Astra Serif"/>
          <w:sz w:val="22"/>
          <w:szCs w:val="22"/>
        </w:rPr>
        <w:t>количеству, ассортименту, качеству, комплектности, таре (упаковке)</w:t>
      </w:r>
      <w:r w:rsidRPr="005518D8">
        <w:rPr>
          <w:rFonts w:ascii="PT Astra Serif" w:hAnsi="PT Astra Serif"/>
          <w:color w:val="000000"/>
          <w:sz w:val="22"/>
          <w:szCs w:val="22"/>
        </w:rPr>
        <w:t xml:space="preserve"> условиям настоящего </w:t>
      </w:r>
      <w:r w:rsidRPr="005518D8">
        <w:rPr>
          <w:rFonts w:ascii="PT Astra Serif" w:hAnsi="PT Astra Serif"/>
          <w:sz w:val="22"/>
          <w:szCs w:val="22"/>
        </w:rPr>
        <w:t>Договора</w:t>
      </w:r>
      <w:r w:rsidRPr="005518D8">
        <w:rPr>
          <w:rFonts w:ascii="PT Astra Serif" w:hAnsi="PT Astra Serif"/>
          <w:color w:val="000000"/>
          <w:sz w:val="22"/>
          <w:szCs w:val="22"/>
        </w:rPr>
        <w:t>, будет являться надлежащим доказательством несоответствия Товара условиям договора и основанием для возмещения Заказчику его требований.</w:t>
      </w:r>
    </w:p>
    <w:p w14:paraId="0821702B"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color w:val="000000"/>
          <w:sz w:val="22"/>
          <w:szCs w:val="22"/>
        </w:rPr>
        <w:t>Поставщик после получения акта своими силами и за свой счет обязан устранить выявленные недостатки или заменить товар ненадлежащего качества в течение 7 (семи) календарных дней с момента получения акта о нарушении.</w:t>
      </w:r>
    </w:p>
    <w:p w14:paraId="05D8C691"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5.5. В случае, если Поставщик в разумный срок не вывез несоответствующий Договору Товар, принятый Заказчиком или, не распорядился им иным способом, Заказчик вправе реализовать указанный Товар, либо возвратить его Поставщику, несмотря на отсутствие указаний об этом последнего, либо принять Товар на ответственное хранение. Необходимые расходы, понесенные Заказчиком в связи с принятием товара на ответственное хранение, реализацией товара или его возвратом продавцу, подлежат возмещению Поставщиком.</w:t>
      </w:r>
    </w:p>
    <w:p w14:paraId="68464AD7"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color w:val="000000"/>
          <w:sz w:val="22"/>
          <w:szCs w:val="22"/>
        </w:rPr>
        <w:t xml:space="preserve">5.6. При возникновении между Заказчиком и Поставщиком спора по поводу недостатков поставленного товара или их причин по требованию любой из сторон назначается экспертиза. Расходы на экспертизу несет Поставщик, за исключением случаев, когда экспертизой установлено отсутствие нарушений Поставщиком </w:t>
      </w:r>
      <w:r w:rsidRPr="005518D8">
        <w:rPr>
          <w:rFonts w:ascii="PT Astra Serif" w:hAnsi="PT Astra Serif"/>
          <w:sz w:val="22"/>
          <w:szCs w:val="22"/>
        </w:rPr>
        <w:t>Договора</w:t>
      </w:r>
      <w:r w:rsidRPr="005518D8">
        <w:rPr>
          <w:rFonts w:ascii="PT Astra Serif" w:hAnsi="PT Astra Serif"/>
          <w:color w:val="000000"/>
          <w:sz w:val="22"/>
          <w:szCs w:val="22"/>
        </w:rPr>
        <w:t xml:space="preserve"> или причинной связи между действиями Поставщика и обнаруженными недостатками. </w:t>
      </w:r>
    </w:p>
    <w:p w14:paraId="6BB213B6" w14:textId="77777777" w:rsidR="00253B43" w:rsidRPr="005518D8" w:rsidRDefault="00253B43" w:rsidP="00253B43">
      <w:pPr>
        <w:jc w:val="center"/>
        <w:rPr>
          <w:rFonts w:ascii="PT Astra Serif" w:hAnsi="PT Astra Serif"/>
          <w:b/>
          <w:color w:val="000000"/>
          <w:sz w:val="22"/>
          <w:szCs w:val="22"/>
        </w:rPr>
      </w:pPr>
      <w:r w:rsidRPr="005518D8">
        <w:rPr>
          <w:rFonts w:ascii="PT Astra Serif" w:hAnsi="PT Astra Serif"/>
          <w:b/>
          <w:sz w:val="22"/>
          <w:szCs w:val="22"/>
        </w:rPr>
        <w:t>6. ГАРАНТИИ К</w:t>
      </w:r>
      <w:r w:rsidRPr="005518D8">
        <w:rPr>
          <w:rFonts w:ascii="PT Astra Serif" w:hAnsi="PT Astra Serif"/>
          <w:b/>
          <w:color w:val="000000"/>
          <w:sz w:val="22"/>
          <w:szCs w:val="22"/>
        </w:rPr>
        <w:t>АЧЕСТВА ТОВАРА</w:t>
      </w:r>
    </w:p>
    <w:p w14:paraId="29AB25C1" w14:textId="77777777" w:rsidR="00253B43" w:rsidRPr="005518D8" w:rsidRDefault="00253B43" w:rsidP="00253B43">
      <w:pPr>
        <w:ind w:right="-2"/>
        <w:jc w:val="both"/>
        <w:rPr>
          <w:rFonts w:ascii="PT Astra Serif" w:hAnsi="PT Astra Serif"/>
          <w:sz w:val="22"/>
          <w:szCs w:val="22"/>
        </w:rPr>
      </w:pPr>
      <w:r w:rsidRPr="005518D8">
        <w:rPr>
          <w:rFonts w:ascii="PT Astra Serif" w:hAnsi="PT Astra Serif"/>
          <w:sz w:val="22"/>
          <w:szCs w:val="22"/>
        </w:rPr>
        <w:tab/>
        <w:t>6.1. Поставщик гарантирует качество поставляемого товара в соответствии с технической документацией, сертификатами качества, действующими стандартами, нормами, правилами и техническими условиями, предъявляемыми к поставкам соответствующего рода.</w:t>
      </w:r>
    </w:p>
    <w:p w14:paraId="25D421AD" w14:textId="77777777" w:rsidR="00253B43" w:rsidRPr="005518D8" w:rsidRDefault="00253B43" w:rsidP="00253B43">
      <w:pPr>
        <w:ind w:right="-2" w:firstLine="708"/>
        <w:jc w:val="both"/>
        <w:rPr>
          <w:rFonts w:ascii="PT Astra Serif" w:hAnsi="PT Astra Serif"/>
          <w:sz w:val="22"/>
          <w:szCs w:val="22"/>
        </w:rPr>
      </w:pPr>
      <w:r w:rsidRPr="005518D8">
        <w:rPr>
          <w:rFonts w:ascii="PT Astra Serif" w:hAnsi="PT Astra Serif"/>
          <w:sz w:val="22"/>
          <w:szCs w:val="22"/>
        </w:rPr>
        <w:lastRenderedPageBreak/>
        <w:t>6.2. Поставщик предоставляет гарантийный срок на поставляемый товар в соответствие с гарантийным сроком производителя, но не менее 12 месяцев с момента подписания товарной накладной.</w:t>
      </w:r>
    </w:p>
    <w:p w14:paraId="561CA50A" w14:textId="77777777" w:rsidR="00253B43" w:rsidRPr="005518D8" w:rsidRDefault="00253B43" w:rsidP="00253B43">
      <w:pPr>
        <w:ind w:right="-2"/>
        <w:jc w:val="both"/>
        <w:rPr>
          <w:rFonts w:ascii="PT Astra Serif" w:hAnsi="PT Astra Serif"/>
          <w:sz w:val="22"/>
          <w:szCs w:val="22"/>
        </w:rPr>
      </w:pPr>
      <w:r w:rsidRPr="005518D8">
        <w:rPr>
          <w:rFonts w:ascii="PT Astra Serif" w:hAnsi="PT Astra Serif"/>
          <w:sz w:val="22"/>
          <w:szCs w:val="22"/>
        </w:rPr>
        <w:tab/>
        <w:t>6.3.  В случае, если в период гарантийного срока обнаружатся недостатки (просрочка), допущенные Поставщиком, то Поставщик обязан их устранить за свой счет в течение 5 (пяти) рабочих дней.</w:t>
      </w:r>
    </w:p>
    <w:p w14:paraId="23F45D81" w14:textId="77777777" w:rsidR="00253B43" w:rsidRPr="005518D8" w:rsidRDefault="00253B43" w:rsidP="00253B43">
      <w:pPr>
        <w:widowControl w:val="0"/>
        <w:autoSpaceDE w:val="0"/>
        <w:autoSpaceDN w:val="0"/>
        <w:adjustRightInd w:val="0"/>
        <w:jc w:val="center"/>
        <w:rPr>
          <w:rFonts w:ascii="PT Astra Serif" w:hAnsi="PT Astra Serif"/>
          <w:b/>
          <w:sz w:val="22"/>
          <w:szCs w:val="22"/>
        </w:rPr>
      </w:pPr>
      <w:r w:rsidRPr="005518D8">
        <w:rPr>
          <w:rFonts w:ascii="PT Astra Serif" w:hAnsi="PT Astra Serif"/>
          <w:b/>
          <w:sz w:val="22"/>
          <w:szCs w:val="22"/>
        </w:rPr>
        <w:t>7. ОТВЕТСТВЕННОСТЬ СТОРОН</w:t>
      </w:r>
    </w:p>
    <w:p w14:paraId="70B3F4C7"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 xml:space="preserve">7.1.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 </w:t>
      </w:r>
    </w:p>
    <w:p w14:paraId="42C26B1B"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5 % от цены Договора.</w:t>
      </w:r>
    </w:p>
    <w:p w14:paraId="3793CB8B"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7.3.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размере 10 % от цены Договора.</w:t>
      </w:r>
    </w:p>
    <w:p w14:paraId="3BF45A14"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 xml:space="preserve">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от цены Договора, указанной в п. 2.1. </w:t>
      </w:r>
    </w:p>
    <w:p w14:paraId="28308F27"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размере 10% от цены Договора, указанной в п. 2.1.</w:t>
      </w:r>
    </w:p>
    <w:p w14:paraId="69F0957F"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7.6.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 по Договору.</w:t>
      </w:r>
    </w:p>
    <w:p w14:paraId="4DA40A2B"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926F614"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6BB2AAA" w14:textId="77777777" w:rsidR="00253B43" w:rsidRPr="005518D8" w:rsidRDefault="00253B43" w:rsidP="00253B43">
      <w:pPr>
        <w:widowControl w:val="0"/>
        <w:tabs>
          <w:tab w:val="left" w:pos="567"/>
          <w:tab w:val="left" w:pos="1134"/>
        </w:tabs>
        <w:autoSpaceDE w:val="0"/>
        <w:autoSpaceDN w:val="0"/>
        <w:jc w:val="both"/>
        <w:rPr>
          <w:rFonts w:ascii="PT Astra Serif" w:hAnsi="PT Astra Serif"/>
          <w:sz w:val="22"/>
          <w:szCs w:val="22"/>
        </w:rPr>
      </w:pPr>
      <w:r w:rsidRPr="005518D8">
        <w:rPr>
          <w:rFonts w:ascii="PT Astra Serif" w:hAnsi="PT Astra Serif"/>
          <w:sz w:val="22"/>
          <w:szCs w:val="22"/>
        </w:rPr>
        <w:tab/>
        <w:t>7.9.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560ADF2" w14:textId="77777777" w:rsidR="00253B43" w:rsidRPr="005518D8" w:rsidRDefault="00253B43" w:rsidP="00253B43">
      <w:pPr>
        <w:rPr>
          <w:rFonts w:ascii="PT Astra Serif" w:hAnsi="PT Astra Serif"/>
          <w:b/>
          <w:spacing w:val="-2"/>
          <w:sz w:val="22"/>
          <w:szCs w:val="22"/>
        </w:rPr>
      </w:pPr>
      <w:r w:rsidRPr="005518D8">
        <w:rPr>
          <w:rFonts w:ascii="PT Astra Serif" w:hAnsi="PT Astra Serif"/>
          <w:sz w:val="22"/>
          <w:szCs w:val="22"/>
        </w:rPr>
        <w:t xml:space="preserve">           7.10. Уплата неустойки (штрафа, пени) не освобождает Поставщика от исполнения обязательств, установленных Договором</w:t>
      </w:r>
      <w:r w:rsidRPr="005518D8">
        <w:rPr>
          <w:rFonts w:ascii="PT Astra Serif" w:hAnsi="PT Astra Serif"/>
          <w:b/>
          <w:spacing w:val="-2"/>
          <w:sz w:val="22"/>
          <w:szCs w:val="22"/>
        </w:rPr>
        <w:t>.</w:t>
      </w:r>
    </w:p>
    <w:p w14:paraId="48FE1639"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8. ФОРС-МАЖОР</w:t>
      </w:r>
    </w:p>
    <w:p w14:paraId="56A76578"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8.1. Стороны не несут ответственность, за ненадлежащее исполнение обязательств, предусмотренных настоящим Договором, если невозможность исполнения обязательств наступила в силу наступления непредвиденных (форс-мажорных) обстоятельств, в том числе войны, стихийных бедствий. </w:t>
      </w:r>
    </w:p>
    <w:p w14:paraId="6EEC817C"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В случае непредвиденных и не зависящих от Поставщика обстоятельств непреодолимой силы форс-мажора (пожара, наводнение) срок выполнения работ по настоящему Договору соразмерно отодвигается на время этих обстоятельств, лишь, поскольку эти обстоятельства значительно влияют на исполнение настоящего Договора в срок. </w:t>
      </w:r>
    </w:p>
    <w:p w14:paraId="02306A89"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 xml:space="preserve">8.2. Поставщик обязан по возможности в течение пяти дней известить в письменной форме Покупателя о начале и окончании действия обстоятельств форс-мажора, препятствующих выполнению условий настоящего Договора. </w:t>
      </w:r>
    </w:p>
    <w:p w14:paraId="1673C03F" w14:textId="77777777" w:rsidR="00253B43" w:rsidRPr="005518D8" w:rsidRDefault="00253B43" w:rsidP="00253B43">
      <w:pPr>
        <w:jc w:val="center"/>
        <w:rPr>
          <w:rFonts w:ascii="PT Astra Serif" w:hAnsi="PT Astra Serif"/>
          <w:sz w:val="22"/>
          <w:szCs w:val="22"/>
        </w:rPr>
      </w:pPr>
      <w:r w:rsidRPr="005518D8">
        <w:rPr>
          <w:rFonts w:ascii="PT Astra Serif" w:hAnsi="PT Astra Serif"/>
          <w:b/>
          <w:sz w:val="22"/>
          <w:szCs w:val="22"/>
        </w:rPr>
        <w:t>9. ПОРЯДОК РАЗРЕШЕНИЯ СПОРОВ</w:t>
      </w:r>
    </w:p>
    <w:p w14:paraId="71A2E663"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9.1. Все споры и разногласия, которые могут возникнуть из настоящего Договора между Сторонами, будут разрешаться путем переговоров.</w:t>
      </w:r>
    </w:p>
    <w:p w14:paraId="116D48F9"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 xml:space="preserve">9.2. При </w:t>
      </w:r>
      <w:proofErr w:type="gramStart"/>
      <w:r w:rsidRPr="005518D8">
        <w:rPr>
          <w:rFonts w:ascii="PT Astra Serif" w:hAnsi="PT Astra Serif"/>
          <w:sz w:val="22"/>
          <w:szCs w:val="22"/>
        </w:rPr>
        <w:t>не урегулировании</w:t>
      </w:r>
      <w:proofErr w:type="gramEnd"/>
      <w:r w:rsidRPr="005518D8">
        <w:rPr>
          <w:rFonts w:ascii="PT Astra Serif" w:hAnsi="PT Astra Serif"/>
          <w:sz w:val="22"/>
          <w:szCs w:val="22"/>
        </w:rPr>
        <w:t xml:space="preserve"> Сторонами спора в досудебном порядке спор передается на разрешение в Арбитражный суд Саратовской области.</w:t>
      </w:r>
    </w:p>
    <w:p w14:paraId="2895263D"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10. СРОК ДЕЙСТВИЯ, ИЗМЕНЕНИЕ И РАСТОРЖЕНИЕ ДОГОВОРА</w:t>
      </w:r>
    </w:p>
    <w:p w14:paraId="7CE8CB52" w14:textId="77777777" w:rsidR="00253B43" w:rsidRPr="005518D8" w:rsidRDefault="00253B43" w:rsidP="00253B43">
      <w:pPr>
        <w:ind w:firstLine="709"/>
        <w:jc w:val="both"/>
        <w:rPr>
          <w:rFonts w:ascii="PT Astra Serif" w:hAnsi="PT Astra Serif"/>
          <w:sz w:val="22"/>
          <w:szCs w:val="22"/>
        </w:rPr>
      </w:pPr>
      <w:r w:rsidRPr="005518D8">
        <w:rPr>
          <w:rFonts w:ascii="PT Astra Serif" w:hAnsi="PT Astra Serif"/>
          <w:sz w:val="22"/>
          <w:szCs w:val="22"/>
        </w:rPr>
        <w:t xml:space="preserve">10.1. Настоящий Договор, вступает в силу с момента его подписания сторонами и действует до 31 декабря 2024 г. </w:t>
      </w:r>
    </w:p>
    <w:p w14:paraId="09CD0ED7" w14:textId="77777777" w:rsidR="00253B43" w:rsidRPr="005518D8" w:rsidRDefault="00253B43" w:rsidP="00253B43">
      <w:pPr>
        <w:ind w:firstLine="709"/>
        <w:jc w:val="both"/>
        <w:rPr>
          <w:rFonts w:ascii="PT Astra Serif" w:hAnsi="PT Astra Serif"/>
          <w:sz w:val="22"/>
          <w:szCs w:val="22"/>
        </w:rPr>
      </w:pPr>
      <w:r w:rsidRPr="005518D8">
        <w:rPr>
          <w:rFonts w:ascii="PT Astra Serif" w:hAnsi="PT Astra Serif"/>
          <w:sz w:val="22"/>
          <w:szCs w:val="22"/>
        </w:rPr>
        <w:t xml:space="preserve">10.2. Настоящий Договор может быть досрочно расторгнут по соглашению сторон или решению суда по основаниям, предусмотренным гражданским законодательством. </w:t>
      </w:r>
    </w:p>
    <w:p w14:paraId="1ABEFFEF" w14:textId="77777777" w:rsidR="00253B43" w:rsidRPr="005518D8" w:rsidRDefault="00253B43" w:rsidP="00253B43">
      <w:pPr>
        <w:ind w:firstLine="709"/>
        <w:jc w:val="both"/>
        <w:rPr>
          <w:rFonts w:ascii="PT Astra Serif" w:hAnsi="PT Astra Serif"/>
          <w:sz w:val="22"/>
          <w:szCs w:val="22"/>
        </w:rPr>
      </w:pPr>
      <w:r w:rsidRPr="005518D8">
        <w:rPr>
          <w:rFonts w:ascii="PT Astra Serif" w:hAnsi="PT Astra Serif"/>
          <w:sz w:val="22"/>
          <w:szCs w:val="22"/>
        </w:rPr>
        <w:lastRenderedPageBreak/>
        <w:t>10.3. В настоящий Договор по письменному соглашению сторон могут быть внесены изменения и дополнения в соответствии с действующим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14:paraId="2C6D45A6"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sz w:val="22"/>
          <w:szCs w:val="22"/>
        </w:rPr>
        <w:t>10.4. Каждая из Сторон вправе расторгнуть настоящий Договор, предварительно уведомив другую Сторону о своем намерении не позднее, чем за 20 календарных дней.</w:t>
      </w:r>
    </w:p>
    <w:p w14:paraId="7715B244" w14:textId="77777777" w:rsidR="00253B43" w:rsidRPr="005518D8" w:rsidRDefault="00253B43" w:rsidP="00253B43">
      <w:pPr>
        <w:ind w:firstLine="708"/>
        <w:jc w:val="both"/>
        <w:rPr>
          <w:rFonts w:ascii="PT Astra Serif" w:hAnsi="PT Astra Serif"/>
          <w:sz w:val="22"/>
          <w:szCs w:val="22"/>
        </w:rPr>
      </w:pPr>
    </w:p>
    <w:p w14:paraId="1664C70D" w14:textId="77777777" w:rsidR="00253B43" w:rsidRPr="005518D8" w:rsidRDefault="00253B43" w:rsidP="00253B43">
      <w:pPr>
        <w:ind w:firstLine="708"/>
        <w:jc w:val="both"/>
        <w:rPr>
          <w:rFonts w:ascii="PT Astra Serif" w:hAnsi="PT Astra Serif"/>
          <w:sz w:val="22"/>
          <w:szCs w:val="22"/>
        </w:rPr>
      </w:pPr>
    </w:p>
    <w:p w14:paraId="33350A60" w14:textId="77777777" w:rsidR="00253B43" w:rsidRPr="005518D8" w:rsidRDefault="00253B43" w:rsidP="00253B43">
      <w:pPr>
        <w:ind w:hanging="180"/>
        <w:jc w:val="center"/>
        <w:rPr>
          <w:rFonts w:ascii="PT Astra Serif" w:hAnsi="PT Astra Serif"/>
          <w:sz w:val="22"/>
          <w:szCs w:val="22"/>
        </w:rPr>
      </w:pPr>
      <w:r w:rsidRPr="005518D8">
        <w:rPr>
          <w:rFonts w:ascii="PT Astra Serif" w:hAnsi="PT Astra Serif"/>
          <w:b/>
          <w:sz w:val="22"/>
          <w:szCs w:val="22"/>
        </w:rPr>
        <w:t>11. ПРОЧИЕ УСЛОВИЯ ДОГОВОРА</w:t>
      </w:r>
    </w:p>
    <w:p w14:paraId="14DBD7C0"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11.1. Настоящий Договор составлен в электронной форме,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0F0902E"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11.2. Срок рассмотрения писем, уведомлений или претензий не может превышать 30 (тридцать)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37D80DBA"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11.3. При исполнении Договора изменение его условий по соглашению сторон и в одностороннем порядке не допускается.</w:t>
      </w:r>
    </w:p>
    <w:p w14:paraId="76936A50"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106285C9" w14:textId="77777777" w:rsidR="00253B43" w:rsidRPr="005518D8" w:rsidRDefault="00253B43" w:rsidP="00253B43">
      <w:pPr>
        <w:widowControl w:val="0"/>
        <w:autoSpaceDE w:val="0"/>
        <w:autoSpaceDN w:val="0"/>
        <w:adjustRightInd w:val="0"/>
        <w:ind w:firstLine="708"/>
        <w:jc w:val="both"/>
        <w:rPr>
          <w:rFonts w:ascii="PT Astra Serif" w:hAnsi="PT Astra Serif"/>
          <w:sz w:val="22"/>
          <w:szCs w:val="22"/>
        </w:rPr>
      </w:pPr>
      <w:r w:rsidRPr="005518D8">
        <w:rPr>
          <w:rFonts w:ascii="PT Astra Serif" w:hAnsi="PT Astra Serif"/>
          <w:sz w:val="22"/>
          <w:szCs w:val="22"/>
        </w:rPr>
        <w:t>11.5.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2EB33A46" w14:textId="77777777" w:rsidR="00253B43" w:rsidRPr="005518D8" w:rsidRDefault="00253B43" w:rsidP="00253B43">
      <w:pPr>
        <w:ind w:firstLine="708"/>
        <w:jc w:val="both"/>
        <w:rPr>
          <w:rFonts w:ascii="PT Astra Serif" w:hAnsi="PT Astra Serif"/>
          <w:color w:val="000000"/>
          <w:sz w:val="22"/>
          <w:szCs w:val="22"/>
        </w:rPr>
      </w:pPr>
      <w:r w:rsidRPr="005518D8">
        <w:rPr>
          <w:rFonts w:ascii="PT Astra Serif" w:hAnsi="PT Astra Serif"/>
          <w:color w:val="000000"/>
          <w:sz w:val="22"/>
          <w:szCs w:val="22"/>
        </w:rPr>
        <w:t>11.6. При изменении юридического адреса, банковских реквизитов и формы собственности Поставщик в течение 14 (четырнадцати) дней обязан письменно известить об этом Заказчика.</w:t>
      </w:r>
    </w:p>
    <w:p w14:paraId="2CCF697F" w14:textId="77777777" w:rsidR="00253B43" w:rsidRPr="005518D8" w:rsidRDefault="00253B43" w:rsidP="00253B43">
      <w:pPr>
        <w:ind w:firstLine="708"/>
        <w:jc w:val="both"/>
        <w:rPr>
          <w:rFonts w:ascii="PT Astra Serif" w:hAnsi="PT Astra Serif"/>
          <w:sz w:val="22"/>
          <w:szCs w:val="22"/>
        </w:rPr>
      </w:pPr>
      <w:r w:rsidRPr="005518D8">
        <w:rPr>
          <w:rFonts w:ascii="PT Astra Serif" w:hAnsi="PT Astra Serif"/>
          <w:color w:val="000000"/>
          <w:sz w:val="22"/>
          <w:szCs w:val="22"/>
        </w:rPr>
        <w:t xml:space="preserve">11.7. </w:t>
      </w:r>
      <w:r w:rsidRPr="005518D8">
        <w:rPr>
          <w:rFonts w:ascii="PT Astra Serif" w:hAnsi="PT Astra Serif"/>
          <w:sz w:val="22"/>
          <w:szCs w:val="22"/>
        </w:rPr>
        <w:t>Неотъемлемой частью настоящего Договора являются:</w:t>
      </w:r>
    </w:p>
    <w:p w14:paraId="2C0EED5A" w14:textId="77777777" w:rsidR="00253B43" w:rsidRPr="005518D8" w:rsidRDefault="00253B43" w:rsidP="00253B43">
      <w:pPr>
        <w:ind w:left="1134" w:hanging="567"/>
        <w:jc w:val="both"/>
        <w:rPr>
          <w:rFonts w:ascii="PT Astra Serif" w:hAnsi="PT Astra Serif"/>
          <w:sz w:val="22"/>
          <w:szCs w:val="22"/>
        </w:rPr>
      </w:pPr>
      <w:r w:rsidRPr="005518D8">
        <w:rPr>
          <w:rFonts w:ascii="PT Astra Serif" w:hAnsi="PT Astra Serif"/>
          <w:sz w:val="22"/>
          <w:szCs w:val="22"/>
        </w:rPr>
        <w:t xml:space="preserve">          - Приложение №1 «Спецификация»</w:t>
      </w:r>
    </w:p>
    <w:p w14:paraId="53B462B9" w14:textId="77777777" w:rsidR="00253B43" w:rsidRPr="005518D8" w:rsidRDefault="00253B43" w:rsidP="00253B43">
      <w:pPr>
        <w:ind w:left="1134" w:hanging="567"/>
        <w:jc w:val="both"/>
        <w:rPr>
          <w:rFonts w:ascii="PT Astra Serif" w:hAnsi="PT Astra Serif"/>
          <w:sz w:val="22"/>
          <w:szCs w:val="22"/>
        </w:rPr>
      </w:pPr>
      <w:r w:rsidRPr="005518D8">
        <w:rPr>
          <w:rFonts w:ascii="PT Astra Serif" w:hAnsi="PT Astra Serif"/>
          <w:sz w:val="22"/>
          <w:szCs w:val="22"/>
        </w:rPr>
        <w:t xml:space="preserve">          - Приложение № 2 «Техническое задание»</w:t>
      </w:r>
    </w:p>
    <w:p w14:paraId="4A3C228E" w14:textId="77777777" w:rsidR="00253B43" w:rsidRPr="005518D8" w:rsidRDefault="00253B43" w:rsidP="00253B43">
      <w:pPr>
        <w:jc w:val="center"/>
        <w:rPr>
          <w:rFonts w:ascii="PT Astra Serif" w:hAnsi="PT Astra Serif"/>
          <w:b/>
          <w:color w:val="000000"/>
          <w:sz w:val="22"/>
          <w:szCs w:val="22"/>
        </w:rPr>
      </w:pPr>
      <w:r w:rsidRPr="005518D8">
        <w:rPr>
          <w:rFonts w:ascii="PT Astra Serif" w:hAnsi="PT Astra Serif"/>
          <w:b/>
          <w:color w:val="000000"/>
          <w:sz w:val="22"/>
          <w:szCs w:val="22"/>
        </w:rPr>
        <w:t>12.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954"/>
      </w:tblGrid>
      <w:tr w:rsidR="00253B43" w:rsidRPr="005518D8" w14:paraId="5E76C2BE" w14:textId="77777777" w:rsidTr="00901A7C">
        <w:trPr>
          <w:trHeight w:val="1037"/>
        </w:trPr>
        <w:tc>
          <w:tcPr>
            <w:tcW w:w="4957" w:type="dxa"/>
            <w:tcBorders>
              <w:top w:val="single" w:sz="4" w:space="0" w:color="auto"/>
              <w:left w:val="single" w:sz="4" w:space="0" w:color="auto"/>
              <w:bottom w:val="single" w:sz="4" w:space="0" w:color="auto"/>
              <w:right w:val="single" w:sz="4" w:space="0" w:color="auto"/>
            </w:tcBorders>
          </w:tcPr>
          <w:p w14:paraId="00068924" w14:textId="77777777" w:rsidR="00253B43" w:rsidRPr="005518D8" w:rsidRDefault="00253B43" w:rsidP="00253B43">
            <w:pPr>
              <w:tabs>
                <w:tab w:val="left" w:pos="9000"/>
              </w:tabs>
              <w:rPr>
                <w:rFonts w:ascii="PT Astra Serif" w:hAnsi="PT Astra Serif"/>
                <w:b/>
                <w:sz w:val="22"/>
                <w:szCs w:val="22"/>
              </w:rPr>
            </w:pPr>
            <w:r w:rsidRPr="005518D8">
              <w:rPr>
                <w:rFonts w:ascii="PT Astra Serif" w:hAnsi="PT Astra Serif"/>
                <w:b/>
                <w:sz w:val="22"/>
                <w:szCs w:val="22"/>
              </w:rPr>
              <w:t>Заказчик:</w:t>
            </w:r>
          </w:p>
          <w:p w14:paraId="15C7DE9B" w14:textId="77777777" w:rsidR="00253B43" w:rsidRPr="005518D8" w:rsidRDefault="00253B43" w:rsidP="00253B43">
            <w:pPr>
              <w:suppressAutoHyphens/>
              <w:jc w:val="both"/>
              <w:rPr>
                <w:rFonts w:ascii="PT Astra Serif" w:hAnsi="PT Astra Serif"/>
                <w:b/>
                <w:bCs/>
                <w:i/>
                <w:kern w:val="1"/>
                <w:sz w:val="22"/>
                <w:szCs w:val="22"/>
                <w:lang w:eastAsia="ar-SA"/>
              </w:rPr>
            </w:pPr>
            <w:r w:rsidRPr="005518D8">
              <w:rPr>
                <w:rFonts w:ascii="PT Astra Serif" w:hAnsi="PT Astra Serif"/>
                <w:b/>
                <w:bCs/>
                <w:i/>
                <w:kern w:val="1"/>
                <w:sz w:val="22"/>
                <w:szCs w:val="22"/>
                <w:lang w:eastAsia="ar-SA"/>
              </w:rPr>
              <w:t>ГАУ СО СОЦ «Пещера Монаха»</w:t>
            </w:r>
          </w:p>
          <w:p w14:paraId="2FB3A073"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Юридический адрес: 412784, Саратовская область, Хвалынский район, поселок Черемшаны №1</w:t>
            </w:r>
          </w:p>
          <w:p w14:paraId="191F2F7E"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Фактический адрес: 412784, Саратовская область, Хвалынский район, поселок Черемшаны №1</w:t>
            </w:r>
          </w:p>
          <w:p w14:paraId="5C6DC29F"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р/с: 03224643630000006001</w:t>
            </w:r>
          </w:p>
          <w:p w14:paraId="79D04365"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к/с: 40102810845370000052</w:t>
            </w:r>
          </w:p>
          <w:p w14:paraId="45B680A3"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Банк: Отделение Саратов Банка России//УФК по Саратовской области г. Саратов</w:t>
            </w:r>
          </w:p>
          <w:p w14:paraId="0571CC4E"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л/с 042.04.031.2, 042.04.031.3, 042.04.031.5</w:t>
            </w:r>
          </w:p>
          <w:p w14:paraId="79B76CB4"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БИК: 016311121</w:t>
            </w:r>
          </w:p>
          <w:p w14:paraId="0CD22137"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ИНН: 6448009536</w:t>
            </w:r>
          </w:p>
          <w:p w14:paraId="7450FD24"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КПП: 644801001</w:t>
            </w:r>
          </w:p>
          <w:p w14:paraId="620C36D3"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ОГРН: 1036404107354</w:t>
            </w:r>
          </w:p>
          <w:p w14:paraId="09A03A76"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eastAsia="ar-SA"/>
              </w:rPr>
              <w:t>Тел./факс: 8(845-2)24-22-00</w:t>
            </w:r>
          </w:p>
          <w:p w14:paraId="62EF735E" w14:textId="77777777" w:rsidR="00253B43" w:rsidRPr="005518D8" w:rsidRDefault="00253B43" w:rsidP="00253B43">
            <w:pPr>
              <w:suppressAutoHyphens/>
              <w:jc w:val="both"/>
              <w:rPr>
                <w:rFonts w:ascii="PT Astra Serif" w:hAnsi="PT Astra Serif"/>
                <w:kern w:val="1"/>
                <w:sz w:val="22"/>
                <w:szCs w:val="22"/>
                <w:lang w:eastAsia="ar-SA"/>
              </w:rPr>
            </w:pPr>
            <w:r w:rsidRPr="005518D8">
              <w:rPr>
                <w:rFonts w:ascii="PT Astra Serif" w:hAnsi="PT Astra Serif"/>
                <w:kern w:val="1"/>
                <w:sz w:val="22"/>
                <w:szCs w:val="22"/>
                <w:lang w:val="en-US" w:eastAsia="ar-SA"/>
              </w:rPr>
              <w:t>Email</w:t>
            </w:r>
            <w:r w:rsidRPr="005518D8">
              <w:rPr>
                <w:rFonts w:ascii="PT Astra Serif" w:hAnsi="PT Astra Serif"/>
                <w:kern w:val="1"/>
                <w:sz w:val="22"/>
                <w:szCs w:val="22"/>
                <w:lang w:eastAsia="ar-SA"/>
              </w:rPr>
              <w:t xml:space="preserve">: </w:t>
            </w:r>
            <w:proofErr w:type="spellStart"/>
            <w:r w:rsidRPr="005518D8">
              <w:rPr>
                <w:rFonts w:ascii="PT Astra Serif" w:hAnsi="PT Astra Serif"/>
                <w:kern w:val="1"/>
                <w:sz w:val="22"/>
                <w:szCs w:val="22"/>
                <w:lang w:val="en-US" w:eastAsia="ar-SA"/>
              </w:rPr>
              <w:t>gucr</w:t>
            </w:r>
            <w:proofErr w:type="spellEnd"/>
            <w:r w:rsidRPr="005518D8">
              <w:rPr>
                <w:rFonts w:ascii="PT Astra Serif" w:hAnsi="PT Astra Serif"/>
                <w:kern w:val="1"/>
                <w:sz w:val="22"/>
                <w:szCs w:val="22"/>
                <w:lang w:eastAsia="ar-SA"/>
              </w:rPr>
              <w:t>-</w:t>
            </w:r>
            <w:r w:rsidRPr="005518D8">
              <w:rPr>
                <w:rFonts w:ascii="PT Astra Serif" w:hAnsi="PT Astra Serif"/>
                <w:kern w:val="1"/>
                <w:sz w:val="22"/>
                <w:szCs w:val="22"/>
                <w:lang w:val="en-US" w:eastAsia="ar-SA"/>
              </w:rPr>
              <w:t>pm</w:t>
            </w:r>
            <w:r w:rsidRPr="005518D8">
              <w:rPr>
                <w:rFonts w:ascii="PT Astra Serif" w:hAnsi="PT Astra Serif"/>
                <w:kern w:val="1"/>
                <w:sz w:val="22"/>
                <w:szCs w:val="22"/>
                <w:lang w:eastAsia="ar-SA"/>
              </w:rPr>
              <w:t>@</w:t>
            </w:r>
            <w:r w:rsidRPr="005518D8">
              <w:rPr>
                <w:rFonts w:ascii="PT Astra Serif" w:hAnsi="PT Astra Serif"/>
                <w:kern w:val="1"/>
                <w:sz w:val="22"/>
                <w:szCs w:val="22"/>
                <w:lang w:val="en-US" w:eastAsia="ar-SA"/>
              </w:rPr>
              <w:t>mail</w:t>
            </w:r>
            <w:r w:rsidRPr="005518D8">
              <w:rPr>
                <w:rFonts w:ascii="PT Astra Serif" w:hAnsi="PT Astra Serif"/>
                <w:kern w:val="1"/>
                <w:sz w:val="22"/>
                <w:szCs w:val="22"/>
                <w:lang w:eastAsia="ar-SA"/>
              </w:rPr>
              <w:t>.</w:t>
            </w:r>
            <w:proofErr w:type="spellStart"/>
            <w:r w:rsidRPr="005518D8">
              <w:rPr>
                <w:rFonts w:ascii="PT Astra Serif" w:hAnsi="PT Astra Serif"/>
                <w:kern w:val="1"/>
                <w:sz w:val="22"/>
                <w:szCs w:val="22"/>
                <w:lang w:val="en-US" w:eastAsia="ar-SA"/>
              </w:rPr>
              <w:t>ru</w:t>
            </w:r>
            <w:proofErr w:type="spellEnd"/>
          </w:p>
          <w:p w14:paraId="1729C753" w14:textId="77777777" w:rsidR="00253B43" w:rsidRPr="005518D8" w:rsidRDefault="00253B43" w:rsidP="00253B43">
            <w:pPr>
              <w:tabs>
                <w:tab w:val="left" w:pos="9000"/>
              </w:tabs>
              <w:rPr>
                <w:rFonts w:ascii="PT Astra Serif" w:hAnsi="PT Astra Serif"/>
                <w:sz w:val="22"/>
                <w:szCs w:val="22"/>
              </w:rPr>
            </w:pPr>
          </w:p>
        </w:tc>
        <w:tc>
          <w:tcPr>
            <w:tcW w:w="4954" w:type="dxa"/>
            <w:tcBorders>
              <w:top w:val="single" w:sz="4" w:space="0" w:color="auto"/>
              <w:left w:val="single" w:sz="4" w:space="0" w:color="auto"/>
              <w:bottom w:val="single" w:sz="4" w:space="0" w:color="auto"/>
              <w:right w:val="single" w:sz="4" w:space="0" w:color="auto"/>
            </w:tcBorders>
          </w:tcPr>
          <w:p w14:paraId="38D07D64" w14:textId="77777777" w:rsidR="00253B43" w:rsidRPr="005518D8" w:rsidRDefault="00253B43" w:rsidP="00253B43">
            <w:pPr>
              <w:tabs>
                <w:tab w:val="center" w:pos="2093"/>
              </w:tabs>
              <w:rPr>
                <w:rFonts w:ascii="PT Astra Serif" w:hAnsi="PT Astra Serif"/>
                <w:b/>
                <w:sz w:val="22"/>
                <w:szCs w:val="22"/>
              </w:rPr>
            </w:pPr>
            <w:r w:rsidRPr="005518D8">
              <w:rPr>
                <w:rFonts w:ascii="PT Astra Serif" w:hAnsi="PT Astra Serif"/>
                <w:b/>
                <w:sz w:val="22"/>
                <w:szCs w:val="22"/>
              </w:rPr>
              <w:t>Поставщик:</w:t>
            </w:r>
          </w:p>
          <w:p w14:paraId="31672EAF" w14:textId="77777777" w:rsidR="00253B43" w:rsidRPr="005518D8" w:rsidRDefault="00253B43" w:rsidP="00253B43">
            <w:pPr>
              <w:tabs>
                <w:tab w:val="center" w:pos="2093"/>
              </w:tabs>
              <w:rPr>
                <w:rFonts w:ascii="PT Astra Serif" w:hAnsi="PT Astra Serif"/>
                <w:b/>
                <w:sz w:val="22"/>
                <w:szCs w:val="22"/>
              </w:rPr>
            </w:pPr>
          </w:p>
        </w:tc>
      </w:tr>
    </w:tbl>
    <w:p w14:paraId="0D19E4B1" w14:textId="77777777" w:rsidR="00253B43" w:rsidRPr="005518D8" w:rsidRDefault="00253B43" w:rsidP="00253B43">
      <w:pPr>
        <w:rPr>
          <w:rFonts w:ascii="PT Astra Serif" w:hAnsi="PT Astra Serif"/>
          <w:sz w:val="22"/>
          <w:szCs w:val="22"/>
        </w:rPr>
      </w:pPr>
    </w:p>
    <w:p w14:paraId="356722D5" w14:textId="77777777" w:rsidR="00253B43" w:rsidRPr="005518D8" w:rsidRDefault="00253B43" w:rsidP="00253B43">
      <w:pPr>
        <w:rPr>
          <w:rFonts w:ascii="PT Astra Serif" w:hAnsi="PT Astra Serif"/>
          <w:b/>
          <w:sz w:val="22"/>
          <w:szCs w:val="22"/>
        </w:rPr>
      </w:pPr>
      <w:proofErr w:type="gramStart"/>
      <w:r w:rsidRPr="005518D8">
        <w:rPr>
          <w:rFonts w:ascii="PT Astra Serif" w:hAnsi="PT Astra Serif"/>
          <w:b/>
          <w:sz w:val="22"/>
          <w:szCs w:val="22"/>
        </w:rPr>
        <w:t xml:space="preserve">Заказчик:   </w:t>
      </w:r>
      <w:proofErr w:type="gramEnd"/>
      <w:r w:rsidRPr="005518D8">
        <w:rPr>
          <w:rFonts w:ascii="PT Astra Serif" w:hAnsi="PT Astra Serif"/>
          <w:b/>
          <w:sz w:val="22"/>
          <w:szCs w:val="22"/>
        </w:rPr>
        <w:t xml:space="preserve">                                                                                  Поставщик:</w:t>
      </w:r>
    </w:p>
    <w:p w14:paraId="50B018A0" w14:textId="77777777" w:rsidR="00253B43" w:rsidRPr="005518D8" w:rsidRDefault="00253B43" w:rsidP="00253B43">
      <w:pPr>
        <w:rPr>
          <w:rFonts w:ascii="PT Astra Serif" w:hAnsi="PT Astra Serif"/>
          <w:sz w:val="22"/>
          <w:szCs w:val="22"/>
        </w:rPr>
      </w:pPr>
      <w:r w:rsidRPr="005518D8">
        <w:rPr>
          <w:rFonts w:ascii="PT Astra Serif" w:hAnsi="PT Astra Serif"/>
          <w:sz w:val="22"/>
          <w:szCs w:val="22"/>
        </w:rPr>
        <w:t>ГАУ СО СОЦ «Пещера Монаха»</w:t>
      </w:r>
    </w:p>
    <w:p w14:paraId="0EAD8466" w14:textId="77777777" w:rsidR="00253B43" w:rsidRPr="005518D8" w:rsidRDefault="00253B43" w:rsidP="00253B43">
      <w:pPr>
        <w:rPr>
          <w:rFonts w:ascii="PT Astra Serif" w:hAnsi="PT Astra Serif"/>
          <w:sz w:val="22"/>
          <w:szCs w:val="22"/>
        </w:rPr>
      </w:pPr>
      <w:r w:rsidRPr="005518D8">
        <w:rPr>
          <w:rFonts w:ascii="PT Astra Serif" w:hAnsi="PT Astra Serif"/>
          <w:sz w:val="22"/>
          <w:szCs w:val="22"/>
        </w:rPr>
        <w:t>Директор _________________/Овчинников О.Ю.                     ___________________ /</w:t>
      </w:r>
    </w:p>
    <w:p w14:paraId="31BD0177" w14:textId="77777777" w:rsidR="00253B43" w:rsidRPr="005518D8" w:rsidRDefault="00253B43" w:rsidP="00253B43">
      <w:pPr>
        <w:tabs>
          <w:tab w:val="left" w:pos="1140"/>
          <w:tab w:val="left" w:pos="6180"/>
        </w:tabs>
        <w:rPr>
          <w:rFonts w:ascii="PT Astra Serif" w:hAnsi="PT Astra Serif"/>
          <w:sz w:val="22"/>
          <w:szCs w:val="22"/>
        </w:rPr>
      </w:pPr>
      <w:r w:rsidRPr="005518D8">
        <w:rPr>
          <w:rFonts w:ascii="PT Astra Serif" w:hAnsi="PT Astra Serif"/>
          <w:b/>
          <w:sz w:val="22"/>
          <w:szCs w:val="22"/>
        </w:rPr>
        <w:tab/>
      </w:r>
      <w:r w:rsidRPr="005518D8">
        <w:rPr>
          <w:rFonts w:ascii="PT Astra Serif" w:hAnsi="PT Astra Serif"/>
          <w:sz w:val="22"/>
          <w:szCs w:val="22"/>
        </w:rPr>
        <w:t>Э.П.                                                                                     Э.П.</w:t>
      </w:r>
    </w:p>
    <w:p w14:paraId="3AEE05DA" w14:textId="77777777" w:rsidR="00253B43" w:rsidRPr="005518D8" w:rsidRDefault="00253B43" w:rsidP="00253B43">
      <w:pPr>
        <w:jc w:val="right"/>
        <w:rPr>
          <w:rFonts w:ascii="PT Astra Serif" w:hAnsi="PT Astra Serif"/>
          <w:sz w:val="22"/>
          <w:szCs w:val="22"/>
        </w:rPr>
      </w:pPr>
    </w:p>
    <w:p w14:paraId="56D62310" w14:textId="77777777" w:rsidR="00AC216F" w:rsidRPr="005518D8" w:rsidRDefault="00AC216F" w:rsidP="00253B43">
      <w:pPr>
        <w:jc w:val="right"/>
        <w:rPr>
          <w:rFonts w:ascii="PT Astra Serif" w:hAnsi="PT Astra Serif"/>
          <w:sz w:val="22"/>
          <w:szCs w:val="22"/>
        </w:rPr>
      </w:pPr>
    </w:p>
    <w:p w14:paraId="193B313A" w14:textId="77777777" w:rsidR="00AC216F" w:rsidRPr="005518D8" w:rsidRDefault="00AC216F" w:rsidP="00253B43">
      <w:pPr>
        <w:jc w:val="right"/>
        <w:rPr>
          <w:rFonts w:ascii="PT Astra Serif" w:hAnsi="PT Astra Serif"/>
          <w:sz w:val="22"/>
          <w:szCs w:val="22"/>
        </w:rPr>
      </w:pPr>
    </w:p>
    <w:p w14:paraId="31514EED" w14:textId="77777777" w:rsidR="00AC216F" w:rsidRPr="005518D8" w:rsidRDefault="00AC216F" w:rsidP="00253B43">
      <w:pPr>
        <w:jc w:val="right"/>
        <w:rPr>
          <w:rFonts w:ascii="PT Astra Serif" w:hAnsi="PT Astra Serif"/>
          <w:sz w:val="22"/>
          <w:szCs w:val="22"/>
        </w:rPr>
      </w:pPr>
    </w:p>
    <w:p w14:paraId="1C0543F7" w14:textId="77777777" w:rsidR="00AC216F" w:rsidRPr="005518D8" w:rsidRDefault="00AC216F" w:rsidP="00253B43">
      <w:pPr>
        <w:jc w:val="right"/>
        <w:rPr>
          <w:rFonts w:ascii="PT Astra Serif" w:hAnsi="PT Astra Serif"/>
          <w:sz w:val="22"/>
          <w:szCs w:val="22"/>
        </w:rPr>
      </w:pPr>
    </w:p>
    <w:p w14:paraId="3D8211F1" w14:textId="77777777" w:rsidR="00AC216F" w:rsidRPr="005518D8" w:rsidRDefault="00AC216F" w:rsidP="00253B43">
      <w:pPr>
        <w:jc w:val="right"/>
        <w:rPr>
          <w:rFonts w:ascii="PT Astra Serif" w:hAnsi="PT Astra Serif"/>
          <w:sz w:val="22"/>
          <w:szCs w:val="22"/>
        </w:rPr>
      </w:pPr>
    </w:p>
    <w:p w14:paraId="58634AF2" w14:textId="110D1241"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lastRenderedPageBreak/>
        <w:t>Приложение № 1</w:t>
      </w:r>
    </w:p>
    <w:p w14:paraId="743EFC14" w14:textId="77777777"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t xml:space="preserve">                                                                                                           к Договору №__________                                                                 </w:t>
      </w:r>
    </w:p>
    <w:p w14:paraId="2F598720" w14:textId="77777777"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t xml:space="preserve">                                          от «__</w:t>
      </w:r>
      <w:proofErr w:type="gramStart"/>
      <w:r w:rsidRPr="005518D8">
        <w:rPr>
          <w:rFonts w:ascii="PT Astra Serif" w:hAnsi="PT Astra Serif"/>
          <w:sz w:val="22"/>
          <w:szCs w:val="22"/>
        </w:rPr>
        <w:t>_»_</w:t>
      </w:r>
      <w:proofErr w:type="gramEnd"/>
      <w:r w:rsidRPr="005518D8">
        <w:rPr>
          <w:rFonts w:ascii="PT Astra Serif" w:hAnsi="PT Astra Serif"/>
          <w:sz w:val="22"/>
          <w:szCs w:val="22"/>
        </w:rPr>
        <w:t>_____________2024 г.</w:t>
      </w:r>
    </w:p>
    <w:p w14:paraId="18A193D8" w14:textId="77777777" w:rsidR="00253B43" w:rsidRPr="005518D8" w:rsidRDefault="00253B43" w:rsidP="00253B43">
      <w:pPr>
        <w:jc w:val="center"/>
        <w:rPr>
          <w:rFonts w:ascii="PT Astra Serif" w:hAnsi="PT Astra Serif"/>
          <w:b/>
          <w:sz w:val="22"/>
          <w:szCs w:val="22"/>
        </w:rPr>
      </w:pPr>
    </w:p>
    <w:p w14:paraId="09B1884F" w14:textId="77777777" w:rsidR="00253B43" w:rsidRPr="005518D8" w:rsidRDefault="00253B43" w:rsidP="00253B43">
      <w:pPr>
        <w:rPr>
          <w:rFonts w:ascii="PT Astra Serif" w:hAnsi="PT Astra Serif"/>
          <w:noProof/>
          <w:sz w:val="22"/>
          <w:szCs w:val="22"/>
        </w:rPr>
      </w:pPr>
    </w:p>
    <w:p w14:paraId="7AC6F312" w14:textId="77777777" w:rsidR="00253B43" w:rsidRPr="005518D8" w:rsidRDefault="00253B43" w:rsidP="00253B43">
      <w:pPr>
        <w:ind w:firstLine="708"/>
        <w:jc w:val="center"/>
        <w:rPr>
          <w:rFonts w:ascii="PT Astra Serif" w:hAnsi="PT Astra Serif"/>
          <w:b/>
          <w:noProof/>
          <w:sz w:val="22"/>
          <w:szCs w:val="22"/>
        </w:rPr>
      </w:pPr>
      <w:r w:rsidRPr="005518D8">
        <w:rPr>
          <w:rFonts w:ascii="PT Astra Serif" w:hAnsi="PT Astra Serif"/>
          <w:b/>
          <w:noProof/>
          <w:sz w:val="22"/>
          <w:szCs w:val="22"/>
        </w:rPr>
        <w:t xml:space="preserve">СПЕЦИФИКАЦИЯ  </w:t>
      </w:r>
    </w:p>
    <w:p w14:paraId="3D67F878" w14:textId="77777777" w:rsidR="00253B43" w:rsidRPr="005518D8" w:rsidRDefault="00253B43" w:rsidP="00253B43">
      <w:pPr>
        <w:ind w:firstLine="708"/>
        <w:jc w:val="center"/>
        <w:rPr>
          <w:rFonts w:ascii="PT Astra Serif" w:hAnsi="PT Astra Serif"/>
          <w:b/>
          <w:noProof/>
          <w:sz w:val="22"/>
          <w:szCs w:val="22"/>
        </w:rPr>
      </w:pPr>
    </w:p>
    <w:tbl>
      <w:tblPr>
        <w:tblpPr w:leftFromText="180" w:rightFromText="180" w:vertAnchor="text" w:horzAnchor="margin" w:tblpY="12"/>
        <w:tblW w:w="10598" w:type="dxa"/>
        <w:tblLayout w:type="fixed"/>
        <w:tblLook w:val="04A0" w:firstRow="1" w:lastRow="0" w:firstColumn="1" w:lastColumn="0" w:noHBand="0" w:noVBand="1"/>
      </w:tblPr>
      <w:tblGrid>
        <w:gridCol w:w="675"/>
        <w:gridCol w:w="3119"/>
        <w:gridCol w:w="1134"/>
        <w:gridCol w:w="1417"/>
        <w:gridCol w:w="1560"/>
        <w:gridCol w:w="2693"/>
      </w:tblGrid>
      <w:tr w:rsidR="00253B43" w:rsidRPr="005518D8" w14:paraId="14293C34" w14:textId="77777777" w:rsidTr="00901A7C">
        <w:trPr>
          <w:trHeight w:val="666"/>
        </w:trPr>
        <w:tc>
          <w:tcPr>
            <w:tcW w:w="675" w:type="dxa"/>
            <w:tcBorders>
              <w:top w:val="single" w:sz="4" w:space="0" w:color="000000"/>
              <w:left w:val="single" w:sz="4" w:space="0" w:color="000000"/>
              <w:bottom w:val="single" w:sz="4" w:space="0" w:color="000000"/>
              <w:right w:val="nil"/>
            </w:tcBorders>
            <w:vAlign w:val="center"/>
          </w:tcPr>
          <w:p w14:paraId="58B3E20B"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 п/п</w:t>
            </w:r>
          </w:p>
        </w:tc>
        <w:tc>
          <w:tcPr>
            <w:tcW w:w="3119" w:type="dxa"/>
            <w:tcBorders>
              <w:top w:val="single" w:sz="4" w:space="0" w:color="000000"/>
              <w:left w:val="single" w:sz="4" w:space="0" w:color="000000"/>
              <w:bottom w:val="single" w:sz="4" w:space="0" w:color="000000"/>
              <w:right w:val="nil"/>
            </w:tcBorders>
            <w:vAlign w:val="center"/>
          </w:tcPr>
          <w:p w14:paraId="07F3A0A8"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Наименование товара</w:t>
            </w:r>
          </w:p>
          <w:p w14:paraId="28670CA6" w14:textId="77777777" w:rsidR="00253B43" w:rsidRPr="005518D8" w:rsidRDefault="00253B43" w:rsidP="00253B43">
            <w:pPr>
              <w:jc w:val="center"/>
              <w:rPr>
                <w:rFonts w:ascii="PT Astra Serif" w:hAnsi="PT Astra Serif"/>
                <w:b/>
                <w:sz w:val="22"/>
                <w:szCs w:val="22"/>
              </w:rPr>
            </w:pPr>
          </w:p>
        </w:tc>
        <w:tc>
          <w:tcPr>
            <w:tcW w:w="1134" w:type="dxa"/>
            <w:tcBorders>
              <w:top w:val="single" w:sz="4" w:space="0" w:color="000000"/>
              <w:left w:val="single" w:sz="4" w:space="0" w:color="000000"/>
              <w:bottom w:val="single" w:sz="4" w:space="0" w:color="000000"/>
              <w:right w:val="nil"/>
            </w:tcBorders>
            <w:vAlign w:val="center"/>
          </w:tcPr>
          <w:p w14:paraId="145CF7F3"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Ед. изм.</w:t>
            </w:r>
          </w:p>
        </w:tc>
        <w:tc>
          <w:tcPr>
            <w:tcW w:w="1417" w:type="dxa"/>
            <w:tcBorders>
              <w:top w:val="single" w:sz="4" w:space="0" w:color="000000"/>
              <w:left w:val="single" w:sz="4" w:space="0" w:color="000000"/>
              <w:bottom w:val="single" w:sz="4" w:space="0" w:color="auto"/>
              <w:right w:val="nil"/>
            </w:tcBorders>
            <w:vAlign w:val="center"/>
          </w:tcPr>
          <w:p w14:paraId="4DA0EF3B"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Кол-во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2068EFD"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Цена за ед., руб.</w:t>
            </w:r>
          </w:p>
        </w:tc>
        <w:tc>
          <w:tcPr>
            <w:tcW w:w="2693" w:type="dxa"/>
            <w:tcBorders>
              <w:top w:val="single" w:sz="4" w:space="0" w:color="000000"/>
              <w:left w:val="single" w:sz="4" w:space="0" w:color="000000"/>
              <w:bottom w:val="single" w:sz="4" w:space="0" w:color="000000"/>
              <w:right w:val="single" w:sz="4" w:space="0" w:color="000000"/>
            </w:tcBorders>
            <w:vAlign w:val="center"/>
          </w:tcPr>
          <w:p w14:paraId="40A8509C" w14:textId="77777777" w:rsidR="00253B43" w:rsidRPr="005518D8" w:rsidRDefault="00253B43" w:rsidP="00253B43">
            <w:pPr>
              <w:jc w:val="center"/>
              <w:rPr>
                <w:rFonts w:ascii="PT Astra Serif" w:hAnsi="PT Astra Serif"/>
                <w:b/>
                <w:sz w:val="22"/>
                <w:szCs w:val="22"/>
              </w:rPr>
            </w:pPr>
            <w:r w:rsidRPr="005518D8">
              <w:rPr>
                <w:rFonts w:ascii="PT Astra Serif" w:hAnsi="PT Astra Serif"/>
                <w:b/>
                <w:sz w:val="22"/>
                <w:szCs w:val="22"/>
              </w:rPr>
              <w:t>Сумма, руб.</w:t>
            </w:r>
          </w:p>
        </w:tc>
      </w:tr>
      <w:tr w:rsidR="00253B43" w:rsidRPr="005518D8" w14:paraId="7B1FB2D6" w14:textId="77777777" w:rsidTr="00901A7C">
        <w:trPr>
          <w:trHeight w:val="860"/>
        </w:trPr>
        <w:tc>
          <w:tcPr>
            <w:tcW w:w="675" w:type="dxa"/>
            <w:tcBorders>
              <w:top w:val="single" w:sz="4" w:space="0" w:color="000000"/>
              <w:left w:val="single" w:sz="4" w:space="0" w:color="000000"/>
              <w:bottom w:val="single" w:sz="4" w:space="0" w:color="000000"/>
              <w:right w:val="nil"/>
            </w:tcBorders>
            <w:vAlign w:val="center"/>
          </w:tcPr>
          <w:p w14:paraId="0CF74DF7" w14:textId="77777777" w:rsidR="00253B43" w:rsidRPr="005518D8" w:rsidRDefault="00253B43" w:rsidP="00253B43">
            <w:pPr>
              <w:jc w:val="both"/>
              <w:rPr>
                <w:rFonts w:ascii="PT Astra Serif" w:hAnsi="PT Astra Serif"/>
                <w:sz w:val="22"/>
                <w:szCs w:val="22"/>
              </w:rPr>
            </w:pPr>
          </w:p>
        </w:tc>
        <w:tc>
          <w:tcPr>
            <w:tcW w:w="3119" w:type="dxa"/>
            <w:tcBorders>
              <w:top w:val="single" w:sz="4" w:space="0" w:color="000000"/>
              <w:left w:val="single" w:sz="4" w:space="0" w:color="000000"/>
              <w:bottom w:val="single" w:sz="4" w:space="0" w:color="000000"/>
              <w:right w:val="nil"/>
            </w:tcBorders>
          </w:tcPr>
          <w:p w14:paraId="0676C39E" w14:textId="77777777" w:rsidR="00253B43" w:rsidRPr="005518D8" w:rsidRDefault="00253B43" w:rsidP="00253B43">
            <w:pPr>
              <w:autoSpaceDE w:val="0"/>
              <w:autoSpaceDN w:val="0"/>
              <w:adjustRightInd w:val="0"/>
              <w:jc w:val="both"/>
              <w:rPr>
                <w:rFonts w:ascii="PT Astra Serif" w:hAnsi="PT Astra Serif"/>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53B316F" w14:textId="77777777" w:rsidR="00253B43" w:rsidRPr="005518D8" w:rsidRDefault="00253B43" w:rsidP="00253B43">
            <w:pPr>
              <w:jc w:val="cente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AE4292C" w14:textId="77777777" w:rsidR="00253B43" w:rsidRPr="005518D8" w:rsidRDefault="00253B43" w:rsidP="00253B43">
            <w:pPr>
              <w:jc w:val="center"/>
              <w:rPr>
                <w:rFonts w:ascii="PT Astra Serif" w:hAnsi="PT Astra Serif"/>
                <w:sz w:val="22"/>
                <w:szCs w:val="22"/>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3E0C3927" w14:textId="77777777" w:rsidR="00253B43" w:rsidRPr="005518D8" w:rsidRDefault="00253B43" w:rsidP="00253B43">
            <w:pPr>
              <w:jc w:val="center"/>
              <w:rPr>
                <w:rFonts w:ascii="PT Astra Serif" w:hAnsi="PT Astra Serif"/>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75F96189" w14:textId="77777777" w:rsidR="00253B43" w:rsidRPr="005518D8" w:rsidRDefault="00253B43" w:rsidP="00253B43">
            <w:pPr>
              <w:jc w:val="center"/>
              <w:rPr>
                <w:rFonts w:ascii="PT Astra Serif" w:hAnsi="PT Astra Serif"/>
                <w:sz w:val="22"/>
                <w:szCs w:val="22"/>
              </w:rPr>
            </w:pPr>
          </w:p>
        </w:tc>
      </w:tr>
      <w:tr w:rsidR="00253B43" w:rsidRPr="005518D8" w14:paraId="650F1527" w14:textId="77777777" w:rsidTr="00901A7C">
        <w:trPr>
          <w:trHeight w:val="332"/>
        </w:trPr>
        <w:tc>
          <w:tcPr>
            <w:tcW w:w="675" w:type="dxa"/>
            <w:tcBorders>
              <w:top w:val="single" w:sz="4" w:space="0" w:color="000000"/>
              <w:left w:val="single" w:sz="4" w:space="0" w:color="000000"/>
              <w:bottom w:val="single" w:sz="4" w:space="0" w:color="000000"/>
              <w:right w:val="single" w:sz="4" w:space="0" w:color="000000"/>
            </w:tcBorders>
          </w:tcPr>
          <w:p w14:paraId="0A1CB581" w14:textId="77777777" w:rsidR="00253B43" w:rsidRPr="005518D8" w:rsidRDefault="00253B43" w:rsidP="00253B43">
            <w:pPr>
              <w:jc w:val="both"/>
              <w:rPr>
                <w:rFonts w:ascii="PT Astra Serif" w:hAnsi="PT Astra Serif"/>
                <w:sz w:val="22"/>
                <w:szCs w:val="22"/>
              </w:rPr>
            </w:pPr>
          </w:p>
        </w:tc>
        <w:tc>
          <w:tcPr>
            <w:tcW w:w="9923" w:type="dxa"/>
            <w:gridSpan w:val="5"/>
            <w:tcBorders>
              <w:top w:val="single" w:sz="4" w:space="0" w:color="000000"/>
              <w:left w:val="single" w:sz="4" w:space="0" w:color="000000"/>
              <w:bottom w:val="single" w:sz="4" w:space="0" w:color="000000"/>
              <w:right w:val="single" w:sz="4" w:space="0" w:color="000000"/>
            </w:tcBorders>
            <w:vAlign w:val="center"/>
          </w:tcPr>
          <w:p w14:paraId="0A6BCFC9" w14:textId="77777777" w:rsidR="00253B43" w:rsidRPr="005518D8" w:rsidRDefault="00253B43" w:rsidP="00253B43">
            <w:pPr>
              <w:jc w:val="both"/>
              <w:rPr>
                <w:rFonts w:ascii="PT Astra Serif" w:hAnsi="PT Astra Serif"/>
                <w:sz w:val="22"/>
                <w:szCs w:val="22"/>
              </w:rPr>
            </w:pPr>
            <w:proofErr w:type="gramStart"/>
            <w:r w:rsidRPr="005518D8">
              <w:rPr>
                <w:rFonts w:ascii="PT Astra Serif" w:hAnsi="PT Astra Serif"/>
                <w:sz w:val="22"/>
                <w:szCs w:val="22"/>
              </w:rPr>
              <w:t xml:space="preserve">Итого:   </w:t>
            </w:r>
            <w:proofErr w:type="gramEnd"/>
            <w:r w:rsidRPr="005518D8">
              <w:rPr>
                <w:rFonts w:ascii="PT Astra Serif" w:hAnsi="PT Astra Serif"/>
                <w:sz w:val="22"/>
                <w:szCs w:val="22"/>
              </w:rPr>
              <w:t xml:space="preserve">                                                                                                                                       </w:t>
            </w:r>
          </w:p>
        </w:tc>
      </w:tr>
      <w:tr w:rsidR="00253B43" w:rsidRPr="005518D8" w14:paraId="38BE0976" w14:textId="77777777" w:rsidTr="00901A7C">
        <w:trPr>
          <w:trHeight w:val="332"/>
        </w:trPr>
        <w:tc>
          <w:tcPr>
            <w:tcW w:w="675" w:type="dxa"/>
            <w:tcBorders>
              <w:top w:val="single" w:sz="4" w:space="0" w:color="000000"/>
              <w:left w:val="single" w:sz="4" w:space="0" w:color="000000"/>
              <w:bottom w:val="single" w:sz="4" w:space="0" w:color="000000"/>
              <w:right w:val="single" w:sz="4" w:space="0" w:color="000000"/>
            </w:tcBorders>
          </w:tcPr>
          <w:p w14:paraId="0EAB6FC8" w14:textId="77777777" w:rsidR="00253B43" w:rsidRPr="005518D8" w:rsidRDefault="00253B43" w:rsidP="00253B43">
            <w:pPr>
              <w:jc w:val="both"/>
              <w:rPr>
                <w:rFonts w:ascii="PT Astra Serif" w:hAnsi="PT Astra Serif"/>
                <w:noProof/>
                <w:sz w:val="22"/>
                <w:szCs w:val="22"/>
              </w:rPr>
            </w:pPr>
          </w:p>
        </w:tc>
        <w:tc>
          <w:tcPr>
            <w:tcW w:w="9923" w:type="dxa"/>
            <w:gridSpan w:val="5"/>
            <w:tcBorders>
              <w:top w:val="single" w:sz="4" w:space="0" w:color="000000"/>
              <w:left w:val="single" w:sz="4" w:space="0" w:color="000000"/>
              <w:bottom w:val="single" w:sz="4" w:space="0" w:color="000000"/>
              <w:right w:val="single" w:sz="4" w:space="0" w:color="000000"/>
            </w:tcBorders>
            <w:vAlign w:val="center"/>
          </w:tcPr>
          <w:p w14:paraId="61EC13BC" w14:textId="77777777" w:rsidR="00253B43" w:rsidRPr="005518D8" w:rsidRDefault="00253B43" w:rsidP="00253B43">
            <w:pPr>
              <w:jc w:val="both"/>
              <w:rPr>
                <w:rFonts w:ascii="PT Astra Serif" w:hAnsi="PT Astra Serif"/>
                <w:sz w:val="22"/>
                <w:szCs w:val="22"/>
              </w:rPr>
            </w:pPr>
            <w:r w:rsidRPr="005518D8">
              <w:rPr>
                <w:rFonts w:ascii="PT Astra Serif" w:hAnsi="PT Astra Serif"/>
                <w:noProof/>
                <w:sz w:val="22"/>
                <w:szCs w:val="22"/>
              </w:rPr>
              <w:t>в том числе</w:t>
            </w:r>
            <w:r w:rsidRPr="005518D8">
              <w:rPr>
                <w:rFonts w:ascii="PT Astra Serif" w:hAnsi="PT Astra Serif"/>
                <w:bCs/>
                <w:sz w:val="22"/>
                <w:szCs w:val="22"/>
              </w:rPr>
              <w:t xml:space="preserve">НДС_____ % </w:t>
            </w:r>
          </w:p>
        </w:tc>
      </w:tr>
    </w:tbl>
    <w:p w14:paraId="6D7DB880" w14:textId="77777777" w:rsidR="00253B43" w:rsidRPr="005518D8" w:rsidRDefault="00253B43" w:rsidP="00253B43">
      <w:pPr>
        <w:rPr>
          <w:rFonts w:ascii="PT Astra Serif" w:hAnsi="PT Astra Serif"/>
          <w:sz w:val="22"/>
          <w:szCs w:val="22"/>
        </w:rPr>
      </w:pPr>
    </w:p>
    <w:p w14:paraId="0B1BEF07" w14:textId="77777777" w:rsidR="00253B43" w:rsidRPr="005518D8" w:rsidRDefault="00253B43" w:rsidP="00253B43">
      <w:pPr>
        <w:rPr>
          <w:rFonts w:ascii="PT Astra Serif" w:hAnsi="PT Astra Serif"/>
          <w:sz w:val="22"/>
          <w:szCs w:val="22"/>
        </w:rPr>
      </w:pPr>
    </w:p>
    <w:p w14:paraId="49ADA201" w14:textId="77777777" w:rsidR="00253B43" w:rsidRPr="005518D8" w:rsidRDefault="00253B43" w:rsidP="00253B43">
      <w:pPr>
        <w:rPr>
          <w:rFonts w:ascii="PT Astra Serif" w:hAnsi="PT Astra Serif"/>
          <w:sz w:val="22"/>
          <w:szCs w:val="22"/>
        </w:rPr>
      </w:pPr>
      <w:r w:rsidRPr="005518D8">
        <w:rPr>
          <w:rFonts w:ascii="PT Astra Serif" w:hAnsi="PT Astra Serif"/>
          <w:sz w:val="22"/>
          <w:szCs w:val="22"/>
        </w:rPr>
        <w:t>Всего наименований: ____ на сумму ________ рублей ____ копеек, в том числе НДС 20% в сумме _______ рублей ____ копеек.</w:t>
      </w:r>
    </w:p>
    <w:p w14:paraId="252CDEA0" w14:textId="77777777" w:rsidR="00253B43" w:rsidRPr="005518D8" w:rsidRDefault="00253B43" w:rsidP="00253B43">
      <w:pPr>
        <w:rPr>
          <w:rFonts w:ascii="PT Astra Serif" w:hAnsi="PT Astra Serif"/>
          <w:sz w:val="22"/>
          <w:szCs w:val="22"/>
        </w:rPr>
      </w:pPr>
      <w:r w:rsidRPr="005518D8">
        <w:rPr>
          <w:rFonts w:ascii="PT Astra Serif" w:hAnsi="PT Astra Serif"/>
          <w:sz w:val="22"/>
          <w:szCs w:val="22"/>
        </w:rPr>
        <w:t>Сумма прописью: ________ рублей ________ копеек, в том числе НДС 20% в сумме _______ рублей ____ копеек.</w:t>
      </w:r>
    </w:p>
    <w:p w14:paraId="456566EF" w14:textId="77777777" w:rsidR="00253B43" w:rsidRPr="005518D8" w:rsidRDefault="00253B43" w:rsidP="00253B43">
      <w:pPr>
        <w:rPr>
          <w:rFonts w:ascii="PT Astra Serif" w:hAnsi="PT Astra Serif"/>
          <w:sz w:val="22"/>
          <w:szCs w:val="22"/>
        </w:rPr>
      </w:pPr>
    </w:p>
    <w:p w14:paraId="5E2AAB40" w14:textId="77777777" w:rsidR="00253B43" w:rsidRPr="005518D8" w:rsidRDefault="00253B43" w:rsidP="00253B43">
      <w:pPr>
        <w:rPr>
          <w:rFonts w:ascii="PT Astra Serif" w:hAnsi="PT Astra Serif"/>
          <w:b/>
          <w:sz w:val="22"/>
          <w:szCs w:val="22"/>
        </w:rPr>
      </w:pPr>
      <w:proofErr w:type="gramStart"/>
      <w:r w:rsidRPr="005518D8">
        <w:rPr>
          <w:rFonts w:ascii="PT Astra Serif" w:hAnsi="PT Astra Serif"/>
          <w:b/>
          <w:sz w:val="22"/>
          <w:szCs w:val="22"/>
        </w:rPr>
        <w:t xml:space="preserve">Заказчик:   </w:t>
      </w:r>
      <w:proofErr w:type="gramEnd"/>
      <w:r w:rsidRPr="005518D8">
        <w:rPr>
          <w:rFonts w:ascii="PT Astra Serif" w:hAnsi="PT Astra Serif"/>
          <w:b/>
          <w:sz w:val="22"/>
          <w:szCs w:val="22"/>
        </w:rPr>
        <w:t xml:space="preserve">                                                                         Поставщик:</w:t>
      </w:r>
    </w:p>
    <w:p w14:paraId="25F89A95" w14:textId="77777777" w:rsidR="00253B43" w:rsidRPr="005518D8" w:rsidRDefault="00253B43" w:rsidP="00253B43">
      <w:pPr>
        <w:rPr>
          <w:rFonts w:ascii="PT Astra Serif" w:hAnsi="PT Astra Serif"/>
          <w:sz w:val="22"/>
          <w:szCs w:val="22"/>
        </w:rPr>
      </w:pPr>
      <w:bookmarkStart w:id="16" w:name="_Hlk163114006"/>
      <w:r w:rsidRPr="005518D8">
        <w:rPr>
          <w:rFonts w:ascii="PT Astra Serif" w:hAnsi="PT Astra Serif"/>
          <w:sz w:val="22"/>
          <w:szCs w:val="22"/>
        </w:rPr>
        <w:t>ГАУ СО СОЦ «Пещера Монаха»</w:t>
      </w:r>
    </w:p>
    <w:p w14:paraId="4D4F01EC" w14:textId="77777777" w:rsidR="00253B43" w:rsidRPr="005518D8" w:rsidRDefault="00253B43" w:rsidP="00253B43">
      <w:pPr>
        <w:rPr>
          <w:rFonts w:ascii="PT Astra Serif" w:hAnsi="PT Astra Serif"/>
          <w:b/>
          <w:sz w:val="22"/>
          <w:szCs w:val="22"/>
        </w:rPr>
      </w:pPr>
    </w:p>
    <w:p w14:paraId="6B09929F" w14:textId="77777777" w:rsidR="00253B43" w:rsidRPr="005518D8" w:rsidRDefault="00253B43" w:rsidP="00253B43">
      <w:pPr>
        <w:jc w:val="right"/>
        <w:rPr>
          <w:rFonts w:ascii="PT Astra Serif" w:hAnsi="PT Astra Serif"/>
          <w:b/>
          <w:sz w:val="22"/>
          <w:szCs w:val="22"/>
        </w:rPr>
      </w:pPr>
    </w:p>
    <w:p w14:paraId="694AE06F" w14:textId="77777777" w:rsidR="00253B43" w:rsidRPr="005518D8" w:rsidRDefault="00253B43" w:rsidP="00253B43">
      <w:pPr>
        <w:rPr>
          <w:rFonts w:ascii="PT Astra Serif" w:hAnsi="PT Astra Serif"/>
          <w:sz w:val="22"/>
          <w:szCs w:val="22"/>
        </w:rPr>
      </w:pPr>
      <w:r w:rsidRPr="005518D8">
        <w:rPr>
          <w:rFonts w:ascii="PT Astra Serif" w:hAnsi="PT Astra Serif"/>
          <w:sz w:val="22"/>
          <w:szCs w:val="22"/>
        </w:rPr>
        <w:t>Директор _________________/Овчинников О.Ю.                ___________________ /</w:t>
      </w:r>
    </w:p>
    <w:p w14:paraId="7890FA22" w14:textId="77777777" w:rsidR="00253B43" w:rsidRPr="005518D8" w:rsidRDefault="00253B43" w:rsidP="00253B43">
      <w:pPr>
        <w:tabs>
          <w:tab w:val="left" w:pos="1140"/>
          <w:tab w:val="left" w:pos="6180"/>
        </w:tabs>
        <w:rPr>
          <w:rFonts w:ascii="PT Astra Serif" w:hAnsi="PT Astra Serif"/>
          <w:sz w:val="22"/>
          <w:szCs w:val="22"/>
        </w:rPr>
      </w:pPr>
      <w:r w:rsidRPr="005518D8">
        <w:rPr>
          <w:rFonts w:ascii="PT Astra Serif" w:hAnsi="PT Astra Serif"/>
          <w:b/>
          <w:sz w:val="22"/>
          <w:szCs w:val="22"/>
        </w:rPr>
        <w:tab/>
      </w:r>
      <w:r w:rsidRPr="005518D8">
        <w:rPr>
          <w:rFonts w:ascii="PT Astra Serif" w:hAnsi="PT Astra Serif"/>
          <w:sz w:val="22"/>
          <w:szCs w:val="22"/>
        </w:rPr>
        <w:t>Э.П.                                                                               Э.П.</w:t>
      </w:r>
    </w:p>
    <w:bookmarkEnd w:id="16"/>
    <w:p w14:paraId="6CD8D532" w14:textId="77777777" w:rsidR="00253B43" w:rsidRPr="005518D8" w:rsidRDefault="00253B43" w:rsidP="00253B43">
      <w:pPr>
        <w:rPr>
          <w:rFonts w:ascii="PT Astra Serif" w:hAnsi="PT Astra Serif"/>
          <w:sz w:val="22"/>
          <w:szCs w:val="22"/>
        </w:rPr>
      </w:pPr>
    </w:p>
    <w:p w14:paraId="5577E044" w14:textId="77777777" w:rsidR="00253B43" w:rsidRPr="005518D8" w:rsidRDefault="00253B43" w:rsidP="00253B43">
      <w:pPr>
        <w:suppressAutoHyphens/>
        <w:spacing w:after="60"/>
        <w:jc w:val="right"/>
        <w:rPr>
          <w:rFonts w:ascii="PT Astra Serif" w:hAnsi="PT Astra Serif"/>
          <w:kern w:val="1"/>
          <w:sz w:val="22"/>
          <w:szCs w:val="22"/>
          <w:lang w:eastAsia="ar-SA"/>
        </w:rPr>
      </w:pPr>
    </w:p>
    <w:p w14:paraId="72E36957"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194D2A3D"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405A34E9"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5FACA4CF"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7D3B950D"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71D21D97"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24C60C17"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5CCA86ED"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60A71141"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044DDEAE"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3A647A8D"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424FD596"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1F792505"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34332C9A"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6351DE3A"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331F2725"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663EC042"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3307CCF8"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70521C71"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1686818A"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28BEBE9C" w14:textId="77777777" w:rsidR="00AC216F" w:rsidRPr="005518D8" w:rsidRDefault="00AC216F" w:rsidP="00253B43">
      <w:pPr>
        <w:suppressAutoHyphens/>
        <w:spacing w:after="60"/>
        <w:jc w:val="both"/>
        <w:rPr>
          <w:rFonts w:ascii="PT Astra Serif" w:hAnsi="PT Astra Serif"/>
          <w:kern w:val="1"/>
          <w:sz w:val="22"/>
          <w:szCs w:val="22"/>
          <w:lang w:eastAsia="ar-SA"/>
        </w:rPr>
      </w:pPr>
    </w:p>
    <w:p w14:paraId="3BBE35AF" w14:textId="77777777" w:rsidR="00253B43" w:rsidRPr="005518D8" w:rsidRDefault="00253B43" w:rsidP="00253B43">
      <w:pPr>
        <w:suppressAutoHyphens/>
        <w:spacing w:after="60"/>
        <w:jc w:val="both"/>
        <w:rPr>
          <w:rFonts w:ascii="PT Astra Serif" w:hAnsi="PT Astra Serif"/>
          <w:kern w:val="1"/>
          <w:sz w:val="22"/>
          <w:szCs w:val="22"/>
          <w:lang w:eastAsia="ar-SA"/>
        </w:rPr>
      </w:pPr>
    </w:p>
    <w:p w14:paraId="0B1E58D6" w14:textId="77777777"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lastRenderedPageBreak/>
        <w:t>Приложение № 2</w:t>
      </w:r>
    </w:p>
    <w:p w14:paraId="2642D08D" w14:textId="77777777"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t xml:space="preserve">                                                                                                           к Договору №__________                                                                 </w:t>
      </w:r>
    </w:p>
    <w:p w14:paraId="6C477DA6" w14:textId="77777777" w:rsidR="00253B43" w:rsidRPr="005518D8" w:rsidRDefault="00253B43" w:rsidP="00253B43">
      <w:pPr>
        <w:jc w:val="right"/>
        <w:rPr>
          <w:rFonts w:ascii="PT Astra Serif" w:hAnsi="PT Astra Serif"/>
          <w:sz w:val="22"/>
          <w:szCs w:val="22"/>
        </w:rPr>
      </w:pPr>
      <w:r w:rsidRPr="005518D8">
        <w:rPr>
          <w:rFonts w:ascii="PT Astra Serif" w:hAnsi="PT Astra Serif"/>
          <w:sz w:val="22"/>
          <w:szCs w:val="22"/>
        </w:rPr>
        <w:t xml:space="preserve">                                          от «__</w:t>
      </w:r>
      <w:proofErr w:type="gramStart"/>
      <w:r w:rsidRPr="005518D8">
        <w:rPr>
          <w:rFonts w:ascii="PT Astra Serif" w:hAnsi="PT Astra Serif"/>
          <w:sz w:val="22"/>
          <w:szCs w:val="22"/>
        </w:rPr>
        <w:t>_»_</w:t>
      </w:r>
      <w:proofErr w:type="gramEnd"/>
      <w:r w:rsidRPr="005518D8">
        <w:rPr>
          <w:rFonts w:ascii="PT Astra Serif" w:hAnsi="PT Astra Serif"/>
          <w:sz w:val="22"/>
          <w:szCs w:val="22"/>
        </w:rPr>
        <w:t>_____________2024 г.</w:t>
      </w:r>
    </w:p>
    <w:p w14:paraId="0DAC2DA3" w14:textId="77777777" w:rsidR="00253B43" w:rsidRPr="005518D8" w:rsidRDefault="00253B43" w:rsidP="00253B43">
      <w:pPr>
        <w:jc w:val="center"/>
        <w:rPr>
          <w:rFonts w:ascii="PT Astra Serif" w:hAnsi="PT Astra Serif"/>
          <w:b/>
          <w:sz w:val="22"/>
          <w:szCs w:val="22"/>
        </w:rPr>
      </w:pPr>
    </w:p>
    <w:p w14:paraId="215F8216" w14:textId="77777777" w:rsidR="00253B43" w:rsidRPr="005518D8" w:rsidRDefault="00253B43" w:rsidP="00253B43">
      <w:pPr>
        <w:suppressAutoHyphens/>
        <w:spacing w:after="60"/>
        <w:jc w:val="center"/>
        <w:rPr>
          <w:rFonts w:ascii="PT Astra Serif" w:hAnsi="PT Astra Serif"/>
          <w:sz w:val="22"/>
          <w:szCs w:val="22"/>
        </w:rPr>
      </w:pPr>
      <w:r w:rsidRPr="005518D8">
        <w:rPr>
          <w:rFonts w:ascii="PT Astra Serif" w:hAnsi="PT Astra Serif"/>
          <w:sz w:val="22"/>
          <w:szCs w:val="22"/>
        </w:rPr>
        <w:t>«Техническое задание»</w:t>
      </w:r>
    </w:p>
    <w:p w14:paraId="6016F2AA" w14:textId="77777777" w:rsidR="007D5F2B" w:rsidRPr="005518D8" w:rsidRDefault="007D5F2B" w:rsidP="007D5F2B">
      <w:pPr>
        <w:shd w:val="clear" w:color="auto" w:fill="FFFFFF"/>
        <w:ind w:left="720"/>
        <w:rPr>
          <w:rFonts w:ascii="PT Astra Serif" w:hAnsi="PT Astra Serif"/>
          <w:b/>
          <w:spacing w:val="-2"/>
          <w:sz w:val="22"/>
          <w:szCs w:val="22"/>
        </w:rPr>
      </w:pPr>
    </w:p>
    <w:p w14:paraId="1EFD29B9" w14:textId="77777777" w:rsidR="006F5D1C" w:rsidRPr="005518D8" w:rsidRDefault="006F5D1C" w:rsidP="006F5D1C">
      <w:pPr>
        <w:rPr>
          <w:rFonts w:ascii="PT Astra Serif" w:hAnsi="PT Astra Serif"/>
          <w:b/>
          <w:sz w:val="22"/>
          <w:szCs w:val="22"/>
        </w:rPr>
      </w:pPr>
      <w:proofErr w:type="gramStart"/>
      <w:r w:rsidRPr="005518D8">
        <w:rPr>
          <w:rFonts w:ascii="PT Astra Serif" w:hAnsi="PT Astra Serif"/>
          <w:b/>
          <w:sz w:val="22"/>
          <w:szCs w:val="22"/>
        </w:rPr>
        <w:t xml:space="preserve">Заказчик:   </w:t>
      </w:r>
      <w:proofErr w:type="gramEnd"/>
      <w:r w:rsidRPr="005518D8">
        <w:rPr>
          <w:rFonts w:ascii="PT Astra Serif" w:hAnsi="PT Astra Serif"/>
          <w:b/>
          <w:sz w:val="22"/>
          <w:szCs w:val="22"/>
        </w:rPr>
        <w:t xml:space="preserve">                                                                                        Поставщик:</w:t>
      </w:r>
    </w:p>
    <w:p w14:paraId="0372B9AC" w14:textId="77777777" w:rsidR="00AC216F" w:rsidRPr="005518D8" w:rsidRDefault="00AC216F" w:rsidP="00AC216F">
      <w:pPr>
        <w:rPr>
          <w:rFonts w:ascii="PT Astra Serif" w:hAnsi="PT Astra Serif"/>
          <w:sz w:val="22"/>
          <w:szCs w:val="22"/>
        </w:rPr>
      </w:pPr>
      <w:r w:rsidRPr="005518D8">
        <w:rPr>
          <w:rFonts w:ascii="PT Astra Serif" w:hAnsi="PT Astra Serif"/>
          <w:sz w:val="22"/>
          <w:szCs w:val="22"/>
        </w:rPr>
        <w:t>ГАУ СО СОЦ «Пещера Монаха»</w:t>
      </w:r>
    </w:p>
    <w:p w14:paraId="6349AE0F" w14:textId="77777777" w:rsidR="00AC216F" w:rsidRPr="005518D8" w:rsidRDefault="00AC216F" w:rsidP="00AC216F">
      <w:pPr>
        <w:rPr>
          <w:rFonts w:ascii="PT Astra Serif" w:hAnsi="PT Astra Serif"/>
          <w:b/>
          <w:sz w:val="22"/>
          <w:szCs w:val="22"/>
        </w:rPr>
      </w:pPr>
    </w:p>
    <w:p w14:paraId="1CA76698" w14:textId="77777777" w:rsidR="00AC216F" w:rsidRPr="005518D8" w:rsidRDefault="00AC216F" w:rsidP="00AC216F">
      <w:pPr>
        <w:jc w:val="right"/>
        <w:rPr>
          <w:rFonts w:ascii="PT Astra Serif" w:hAnsi="PT Astra Serif"/>
          <w:b/>
          <w:sz w:val="22"/>
          <w:szCs w:val="22"/>
        </w:rPr>
      </w:pPr>
    </w:p>
    <w:p w14:paraId="5D179355" w14:textId="77777777" w:rsidR="00AC216F" w:rsidRPr="005518D8" w:rsidRDefault="00AC216F" w:rsidP="00AC216F">
      <w:pPr>
        <w:rPr>
          <w:rFonts w:ascii="PT Astra Serif" w:hAnsi="PT Astra Serif"/>
          <w:sz w:val="22"/>
          <w:szCs w:val="22"/>
        </w:rPr>
      </w:pPr>
      <w:r w:rsidRPr="005518D8">
        <w:rPr>
          <w:rFonts w:ascii="PT Astra Serif" w:hAnsi="PT Astra Serif"/>
          <w:sz w:val="22"/>
          <w:szCs w:val="22"/>
        </w:rPr>
        <w:t>Директор _________________/Овчинников О.Ю.                ___________________ /</w:t>
      </w:r>
    </w:p>
    <w:p w14:paraId="6C7C13F8" w14:textId="77777777" w:rsidR="00AC216F" w:rsidRPr="005518D8" w:rsidRDefault="00AC216F" w:rsidP="00AC216F">
      <w:pPr>
        <w:tabs>
          <w:tab w:val="left" w:pos="1140"/>
          <w:tab w:val="left" w:pos="6180"/>
        </w:tabs>
        <w:rPr>
          <w:rFonts w:ascii="PT Astra Serif" w:hAnsi="PT Astra Serif"/>
          <w:sz w:val="22"/>
          <w:szCs w:val="22"/>
        </w:rPr>
      </w:pPr>
      <w:r w:rsidRPr="005518D8">
        <w:rPr>
          <w:rFonts w:ascii="PT Astra Serif" w:hAnsi="PT Astra Serif"/>
          <w:b/>
          <w:sz w:val="22"/>
          <w:szCs w:val="22"/>
        </w:rPr>
        <w:tab/>
      </w:r>
      <w:r w:rsidRPr="005518D8">
        <w:rPr>
          <w:rFonts w:ascii="PT Astra Serif" w:hAnsi="PT Astra Serif"/>
          <w:sz w:val="22"/>
          <w:szCs w:val="22"/>
        </w:rPr>
        <w:t>Э.П.                                                                               Э.П.</w:t>
      </w:r>
    </w:p>
    <w:p w14:paraId="3977F658" w14:textId="77777777" w:rsidR="0015350B" w:rsidRPr="005518D8" w:rsidRDefault="0015350B" w:rsidP="0015350B">
      <w:pPr>
        <w:rPr>
          <w:rFonts w:ascii="PT Astra Serif" w:hAnsi="PT Astra Serif"/>
          <w:color w:val="000000"/>
          <w:sz w:val="22"/>
          <w:szCs w:val="22"/>
        </w:rPr>
      </w:pPr>
    </w:p>
    <w:p w14:paraId="4A325B72" w14:textId="77777777" w:rsidR="00621206" w:rsidRPr="005518D8" w:rsidRDefault="00621206" w:rsidP="00621206">
      <w:pPr>
        <w:jc w:val="center"/>
        <w:rPr>
          <w:rFonts w:ascii="PT Astra Serif" w:hAnsi="PT Astra Serif"/>
          <w:b/>
          <w:sz w:val="22"/>
          <w:szCs w:val="22"/>
        </w:rPr>
      </w:pPr>
    </w:p>
    <w:sectPr w:rsidR="00621206" w:rsidRPr="005518D8" w:rsidSect="009069A1">
      <w:headerReference w:type="default" r:id="rId14"/>
      <w:footerReference w:type="even" r:id="rId15"/>
      <w:footerReference w:type="default" r:id="rId16"/>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1A0E" w14:textId="77777777" w:rsidR="009069A1" w:rsidRDefault="009069A1">
      <w:r>
        <w:separator/>
      </w:r>
    </w:p>
  </w:endnote>
  <w:endnote w:type="continuationSeparator" w:id="0">
    <w:p w14:paraId="1EFE91FA" w14:textId="77777777" w:rsidR="009069A1" w:rsidRDefault="0090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altName w:val="HeliosLight"/>
    <w:panose1 w:val="00000000000000000000"/>
    <w:charset w:val="CC"/>
    <w:family w:val="swiss"/>
    <w:notTrueType/>
    <w:pitch w:val="default"/>
    <w:sig w:usb0="00000201" w:usb1="00000000" w:usb2="00000000" w:usb3="00000000" w:csb0="00000004"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OpenSymbol">
    <w:altName w:val="Yu Gothic"/>
    <w:charset w:val="80"/>
    <w:family w:val="auto"/>
    <w:pitch w:val="default"/>
  </w:font>
  <w:font w:name="Times">
    <w:panose1 w:val="02020603050405020304"/>
    <w:charset w:val="00"/>
    <w:family w:val="roman"/>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 w:name="Noto Serif CJK SC">
    <w:charset w:val="00"/>
    <w:family w:val="auto"/>
    <w:pitch w:val="variable"/>
  </w:font>
  <w:font w:name="Lohit Devanagari">
    <w:altName w:val="Calibri"/>
    <w:charset w:val="00"/>
    <w:family w:val="auto"/>
    <w:pitch w:val="variable"/>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6DFB" w14:textId="77777777" w:rsidR="007D5353" w:rsidRDefault="007D5353">
    <w:pPr>
      <w:pStyle w:val="ab"/>
      <w:jc w:val="right"/>
    </w:pPr>
    <w:r>
      <w:fldChar w:fldCharType="begin"/>
    </w:r>
    <w:r>
      <w:instrText xml:space="preserve"> PAGE   \* MERGEFORMAT </w:instrText>
    </w:r>
    <w:r>
      <w:fldChar w:fldCharType="separate"/>
    </w:r>
    <w:r w:rsidR="0051767D">
      <w:rPr>
        <w:noProof/>
      </w:rPr>
      <w:t>10</w:t>
    </w:r>
    <w:r>
      <w:rPr>
        <w:noProof/>
      </w:rPr>
      <w:fldChar w:fldCharType="end"/>
    </w:r>
  </w:p>
  <w:p w14:paraId="41B71F9C" w14:textId="77777777" w:rsidR="007D5353" w:rsidRDefault="007D535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98D8" w14:textId="77777777" w:rsidR="007D5353" w:rsidRDefault="007D5353">
    <w:pPr>
      <w:pStyle w:val="ab"/>
      <w:jc w:val="right"/>
    </w:pPr>
    <w:r>
      <w:fldChar w:fldCharType="begin"/>
    </w:r>
    <w:r>
      <w:instrText xml:space="preserve"> PAGE   \* MERGEFORMAT </w:instrText>
    </w:r>
    <w:r>
      <w:fldChar w:fldCharType="separate"/>
    </w:r>
    <w:r>
      <w:rPr>
        <w:noProof/>
      </w:rPr>
      <w:t>13</w:t>
    </w:r>
    <w:r>
      <w:rPr>
        <w:noProof/>
      </w:rPr>
      <w:fldChar w:fldCharType="end"/>
    </w:r>
  </w:p>
  <w:p w14:paraId="4E3865E4" w14:textId="77777777" w:rsidR="007D5353" w:rsidRDefault="007D535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D7E8" w14:textId="77777777" w:rsidR="007D5353" w:rsidRDefault="007D5353" w:rsidP="0017077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F419E25" w14:textId="77777777" w:rsidR="007D5353" w:rsidRDefault="007D5353" w:rsidP="009028D8">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E093" w14:textId="77777777" w:rsidR="007D5353" w:rsidRDefault="007D5353" w:rsidP="0017077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1767D">
      <w:rPr>
        <w:rStyle w:val="ad"/>
        <w:noProof/>
      </w:rPr>
      <w:t>14</w:t>
    </w:r>
    <w:r>
      <w:rPr>
        <w:rStyle w:val="ad"/>
      </w:rPr>
      <w:fldChar w:fldCharType="end"/>
    </w:r>
  </w:p>
  <w:p w14:paraId="20524836" w14:textId="77777777" w:rsidR="007D5353" w:rsidRDefault="007D5353" w:rsidP="0036336E">
    <w:pPr>
      <w:widowControl w:val="0"/>
      <w:autoSpaceDE w:val="0"/>
      <w:autoSpaceDN w:val="0"/>
      <w:adjustRightInd w:val="0"/>
      <w:ind w:firstLine="70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9B70" w14:textId="77777777" w:rsidR="009069A1" w:rsidRDefault="009069A1">
      <w:r>
        <w:separator/>
      </w:r>
    </w:p>
  </w:footnote>
  <w:footnote w:type="continuationSeparator" w:id="0">
    <w:p w14:paraId="67C9764F" w14:textId="77777777" w:rsidR="009069A1" w:rsidRDefault="009069A1">
      <w:r>
        <w:continuationSeparator/>
      </w:r>
    </w:p>
  </w:footnote>
  <w:footnote w:id="1">
    <w:p w14:paraId="1B9414AC" w14:textId="77777777" w:rsidR="00B27BF7" w:rsidRPr="005D3148" w:rsidRDefault="00B27BF7" w:rsidP="00B27BF7">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F19" w14:textId="77777777" w:rsidR="007D5353" w:rsidRPr="00A32FC3" w:rsidRDefault="007D5353" w:rsidP="00A32FC3">
    <w:pPr>
      <w:pStyle w:val="a9"/>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CE0E6C8C"/>
    <w:name w:val="WW8Num2"/>
    <w:lvl w:ilvl="0">
      <w:start w:val="1"/>
      <w:numFmt w:val="decimal"/>
      <w:lvlText w:val="%1."/>
      <w:lvlJc w:val="left"/>
      <w:pPr>
        <w:tabs>
          <w:tab w:val="num" w:pos="0"/>
        </w:tabs>
        <w:ind w:left="720" w:hanging="360"/>
      </w:pPr>
    </w:lvl>
    <w:lvl w:ilvl="1">
      <w:start w:val="5"/>
      <w:numFmt w:val="decimal"/>
      <w:isLgl/>
      <w:lvlText w:val="%1.%2."/>
      <w:lvlJc w:val="left"/>
      <w:pPr>
        <w:ind w:left="1068" w:hanging="360"/>
      </w:pPr>
      <w:rPr>
        <w:rFonts w:hint="default"/>
        <w:b w:val="0"/>
        <w:color w:val="000000"/>
      </w:rPr>
    </w:lvl>
    <w:lvl w:ilvl="2">
      <w:start w:val="1"/>
      <w:numFmt w:val="decimal"/>
      <w:isLgl/>
      <w:lvlText w:val="%1.%2.%3."/>
      <w:lvlJc w:val="left"/>
      <w:pPr>
        <w:ind w:left="1776" w:hanging="720"/>
      </w:pPr>
      <w:rPr>
        <w:rFonts w:hint="default"/>
        <w:b w:val="0"/>
        <w:color w:val="000000"/>
      </w:rPr>
    </w:lvl>
    <w:lvl w:ilvl="3">
      <w:start w:val="1"/>
      <w:numFmt w:val="decimal"/>
      <w:isLgl/>
      <w:lvlText w:val="%1.%2.%3.%4."/>
      <w:lvlJc w:val="left"/>
      <w:pPr>
        <w:ind w:left="2124" w:hanging="720"/>
      </w:pPr>
      <w:rPr>
        <w:rFonts w:hint="default"/>
        <w:b w:val="0"/>
        <w:color w:val="000000"/>
      </w:rPr>
    </w:lvl>
    <w:lvl w:ilvl="4">
      <w:start w:val="1"/>
      <w:numFmt w:val="decimal"/>
      <w:isLgl/>
      <w:lvlText w:val="%1.%2.%3.%4.%5."/>
      <w:lvlJc w:val="left"/>
      <w:pPr>
        <w:ind w:left="2832" w:hanging="1080"/>
      </w:pPr>
      <w:rPr>
        <w:rFonts w:hint="default"/>
        <w:b w:val="0"/>
        <w:color w:val="000000"/>
      </w:rPr>
    </w:lvl>
    <w:lvl w:ilvl="5">
      <w:start w:val="1"/>
      <w:numFmt w:val="decimal"/>
      <w:isLgl/>
      <w:lvlText w:val="%1.%2.%3.%4.%5.%6."/>
      <w:lvlJc w:val="left"/>
      <w:pPr>
        <w:ind w:left="3180" w:hanging="1080"/>
      </w:pPr>
      <w:rPr>
        <w:rFonts w:hint="default"/>
        <w:b w:val="0"/>
        <w:color w:val="000000"/>
      </w:rPr>
    </w:lvl>
    <w:lvl w:ilvl="6">
      <w:start w:val="1"/>
      <w:numFmt w:val="decimal"/>
      <w:isLgl/>
      <w:lvlText w:val="%1.%2.%3.%4.%5.%6.%7."/>
      <w:lvlJc w:val="left"/>
      <w:pPr>
        <w:ind w:left="3528" w:hanging="1080"/>
      </w:pPr>
      <w:rPr>
        <w:rFonts w:hint="default"/>
        <w:b w:val="0"/>
        <w:color w:val="000000"/>
      </w:rPr>
    </w:lvl>
    <w:lvl w:ilvl="7">
      <w:start w:val="1"/>
      <w:numFmt w:val="decimal"/>
      <w:isLgl/>
      <w:lvlText w:val="%1.%2.%3.%4.%5.%6.%7.%8."/>
      <w:lvlJc w:val="left"/>
      <w:pPr>
        <w:ind w:left="4236" w:hanging="1440"/>
      </w:pPr>
      <w:rPr>
        <w:rFonts w:hint="default"/>
        <w:b w:val="0"/>
        <w:color w:val="000000"/>
      </w:rPr>
    </w:lvl>
    <w:lvl w:ilvl="8">
      <w:start w:val="1"/>
      <w:numFmt w:val="decimal"/>
      <w:isLgl/>
      <w:lvlText w:val="%1.%2.%3.%4.%5.%6.%7.%8.%9."/>
      <w:lvlJc w:val="left"/>
      <w:pPr>
        <w:ind w:left="4584" w:hanging="1440"/>
      </w:pPr>
      <w:rPr>
        <w:rFonts w:hint="default"/>
        <w:b w:val="0"/>
        <w:color w:val="000000"/>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484265"/>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B76669"/>
    <w:multiLevelType w:val="hybridMultilevel"/>
    <w:tmpl w:val="3CCC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7A506B"/>
    <w:multiLevelType w:val="hybridMultilevel"/>
    <w:tmpl w:val="B69622D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8" w15:restartNumberingAfterBreak="0">
    <w:nsid w:val="0D2041E6"/>
    <w:multiLevelType w:val="hybridMultilevel"/>
    <w:tmpl w:val="C93C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F16964"/>
    <w:multiLevelType w:val="hybridMultilevel"/>
    <w:tmpl w:val="31B2099A"/>
    <w:lvl w:ilvl="0" w:tplc="81A654C6">
      <w:start w:val="1"/>
      <w:numFmt w:val="decimal"/>
      <w:lvlText w:val="%1."/>
      <w:lvlJc w:val="left"/>
      <w:pPr>
        <w:ind w:left="10851" w:hanging="360"/>
      </w:pPr>
    </w:lvl>
    <w:lvl w:ilvl="1" w:tplc="04190019">
      <w:start w:val="1"/>
      <w:numFmt w:val="lowerLetter"/>
      <w:lvlText w:val="%2."/>
      <w:lvlJc w:val="left"/>
      <w:pPr>
        <w:ind w:left="9804" w:hanging="360"/>
      </w:pPr>
    </w:lvl>
    <w:lvl w:ilvl="2" w:tplc="0419001B">
      <w:start w:val="1"/>
      <w:numFmt w:val="lowerRoman"/>
      <w:lvlText w:val="%3."/>
      <w:lvlJc w:val="right"/>
      <w:pPr>
        <w:ind w:left="10524" w:hanging="180"/>
      </w:pPr>
    </w:lvl>
    <w:lvl w:ilvl="3" w:tplc="0419000F">
      <w:start w:val="1"/>
      <w:numFmt w:val="decimal"/>
      <w:lvlText w:val="%4."/>
      <w:lvlJc w:val="left"/>
      <w:pPr>
        <w:ind w:left="11244" w:hanging="360"/>
      </w:pPr>
    </w:lvl>
    <w:lvl w:ilvl="4" w:tplc="04190019">
      <w:start w:val="1"/>
      <w:numFmt w:val="lowerLetter"/>
      <w:lvlText w:val="%5."/>
      <w:lvlJc w:val="left"/>
      <w:pPr>
        <w:ind w:left="11964" w:hanging="360"/>
      </w:pPr>
    </w:lvl>
    <w:lvl w:ilvl="5" w:tplc="0419001B">
      <w:start w:val="1"/>
      <w:numFmt w:val="lowerRoman"/>
      <w:lvlText w:val="%6."/>
      <w:lvlJc w:val="right"/>
      <w:pPr>
        <w:ind w:left="12684" w:hanging="180"/>
      </w:pPr>
    </w:lvl>
    <w:lvl w:ilvl="6" w:tplc="0419000F">
      <w:start w:val="1"/>
      <w:numFmt w:val="decimal"/>
      <w:lvlText w:val="%7."/>
      <w:lvlJc w:val="left"/>
      <w:pPr>
        <w:ind w:left="13404" w:hanging="360"/>
      </w:pPr>
    </w:lvl>
    <w:lvl w:ilvl="7" w:tplc="04190019">
      <w:start w:val="1"/>
      <w:numFmt w:val="lowerLetter"/>
      <w:lvlText w:val="%8."/>
      <w:lvlJc w:val="left"/>
      <w:pPr>
        <w:ind w:left="14124" w:hanging="360"/>
      </w:pPr>
    </w:lvl>
    <w:lvl w:ilvl="8" w:tplc="0419001B">
      <w:start w:val="1"/>
      <w:numFmt w:val="lowerRoman"/>
      <w:lvlText w:val="%9."/>
      <w:lvlJc w:val="right"/>
      <w:pPr>
        <w:ind w:left="14844" w:hanging="180"/>
      </w:pPr>
    </w:lvl>
  </w:abstractNum>
  <w:abstractNum w:abstractNumId="10" w15:restartNumberingAfterBreak="0">
    <w:nsid w:val="14CB5E93"/>
    <w:multiLevelType w:val="hybridMultilevel"/>
    <w:tmpl w:val="60645A42"/>
    <w:lvl w:ilvl="0" w:tplc="AF166D0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16C12"/>
    <w:multiLevelType w:val="multilevel"/>
    <w:tmpl w:val="8F5AF728"/>
    <w:lvl w:ilvl="0">
      <w:start w:val="1"/>
      <w:numFmt w:val="decimal"/>
      <w:lvlText w:val="%1."/>
      <w:lvlJc w:val="left"/>
      <w:pPr>
        <w:ind w:left="360" w:hanging="360"/>
      </w:pPr>
    </w:lvl>
    <w:lvl w:ilvl="1">
      <w:start w:val="1"/>
      <w:numFmt w:val="decimal"/>
      <w:isLgl/>
      <w:lvlText w:val="%1.%2."/>
      <w:lvlJc w:val="left"/>
      <w:pPr>
        <w:ind w:left="1158" w:hanging="45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2" w15:restartNumberingAfterBreak="0">
    <w:nsid w:val="19CB4790"/>
    <w:multiLevelType w:val="hybridMultilevel"/>
    <w:tmpl w:val="5CA23A96"/>
    <w:lvl w:ilvl="0" w:tplc="52003FD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AED2D55"/>
    <w:multiLevelType w:val="hybridMultilevel"/>
    <w:tmpl w:val="B7C4625E"/>
    <w:lvl w:ilvl="0" w:tplc="34DADF2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C5657D4"/>
    <w:multiLevelType w:val="multilevel"/>
    <w:tmpl w:val="1C5657D4"/>
    <w:lvl w:ilvl="0">
      <w:start w:val="1"/>
      <w:numFmt w:val="decimal"/>
      <w:lvlText w:val="2.%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1E0E2B"/>
    <w:multiLevelType w:val="hybridMultilevel"/>
    <w:tmpl w:val="77E03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23515B9"/>
    <w:multiLevelType w:val="multilevel"/>
    <w:tmpl w:val="1AD609E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FF74480"/>
    <w:multiLevelType w:val="hybridMultilevel"/>
    <w:tmpl w:val="2CF88DCA"/>
    <w:lvl w:ilvl="0" w:tplc="E474BB7E">
      <w:start w:val="1"/>
      <w:numFmt w:val="decimal"/>
      <w:lvlText w:val="5.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9" w15:restartNumberingAfterBreak="0">
    <w:nsid w:val="3F2521D4"/>
    <w:multiLevelType w:val="multilevel"/>
    <w:tmpl w:val="78F24A7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FDE5D74"/>
    <w:multiLevelType w:val="hybridMultilevel"/>
    <w:tmpl w:val="0086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E43B1"/>
    <w:multiLevelType w:val="hybridMultilevel"/>
    <w:tmpl w:val="BC86D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74026C"/>
    <w:multiLevelType w:val="hybridMultilevel"/>
    <w:tmpl w:val="868E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C63A90"/>
    <w:multiLevelType w:val="multilevel"/>
    <w:tmpl w:val="09BA8EEC"/>
    <w:lvl w:ilvl="0">
      <w:start w:val="1"/>
      <w:numFmt w:val="decimal"/>
      <w:lvlText w:val="%1."/>
      <w:lvlJc w:val="left"/>
      <w:pPr>
        <w:ind w:left="1440" w:hanging="360"/>
      </w:pPr>
      <w:rPr>
        <w:rFonts w:hint="default"/>
      </w:rPr>
    </w:lvl>
    <w:lvl w:ilvl="1">
      <w:start w:val="1"/>
      <w:numFmt w:val="decimal"/>
      <w:isLgl/>
      <w:lvlText w:val="%2."/>
      <w:lvlJc w:val="left"/>
      <w:pPr>
        <w:ind w:left="2160" w:hanging="720"/>
      </w:pPr>
      <w:rPr>
        <w:rFonts w:ascii="Times New Roman" w:eastAsia="Times New Roman" w:hAnsi="Times New Roman" w:cs="Times New Roman"/>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4" w15:restartNumberingAfterBreak="0">
    <w:nsid w:val="4DC67555"/>
    <w:multiLevelType w:val="hybridMultilevel"/>
    <w:tmpl w:val="44BAF316"/>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A538EC"/>
    <w:multiLevelType w:val="hybridMultilevel"/>
    <w:tmpl w:val="84D08A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6213EB"/>
    <w:multiLevelType w:val="hybridMultilevel"/>
    <w:tmpl w:val="FFFFFFFF"/>
    <w:lvl w:ilvl="0" w:tplc="E4C29CE8">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7" w15:restartNumberingAfterBreak="0">
    <w:nsid w:val="56A66459"/>
    <w:multiLevelType w:val="multilevel"/>
    <w:tmpl w:val="F12A7836"/>
    <w:lvl w:ilvl="0">
      <w:start w:val="2"/>
      <w:numFmt w:val="decimal"/>
      <w:lvlText w:val="%1."/>
      <w:lvlJc w:val="left"/>
      <w:pPr>
        <w:ind w:left="107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8E10B19"/>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D99083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74D3FC7"/>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540BF1"/>
    <w:multiLevelType w:val="multilevel"/>
    <w:tmpl w:val="2556C5D2"/>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938" w:hanging="1170"/>
      </w:pPr>
      <w:rPr>
        <w:rFonts w:hint="default"/>
      </w:rPr>
    </w:lvl>
    <w:lvl w:ilvl="2">
      <w:start w:val="1"/>
      <w:numFmt w:val="decimal"/>
      <w:isLgl/>
      <w:lvlText w:val="%1.%2.%3."/>
      <w:lvlJc w:val="left"/>
      <w:pPr>
        <w:ind w:left="1998" w:hanging="1170"/>
      </w:pPr>
      <w:rPr>
        <w:rFonts w:hint="default"/>
      </w:rPr>
    </w:lvl>
    <w:lvl w:ilvl="3">
      <w:start w:val="1"/>
      <w:numFmt w:val="decimal"/>
      <w:isLgl/>
      <w:lvlText w:val="%1.%2.%3.%4."/>
      <w:lvlJc w:val="left"/>
      <w:pPr>
        <w:ind w:left="2058" w:hanging="1170"/>
      </w:pPr>
      <w:rPr>
        <w:rFonts w:hint="default"/>
      </w:rPr>
    </w:lvl>
    <w:lvl w:ilvl="4">
      <w:start w:val="1"/>
      <w:numFmt w:val="decimal"/>
      <w:isLgl/>
      <w:lvlText w:val="%1.%2.%3.%4.%5."/>
      <w:lvlJc w:val="left"/>
      <w:pPr>
        <w:ind w:left="2118" w:hanging="1170"/>
      </w:pPr>
      <w:rPr>
        <w:rFonts w:hint="default"/>
      </w:rPr>
    </w:lvl>
    <w:lvl w:ilvl="5">
      <w:start w:val="1"/>
      <w:numFmt w:val="decimal"/>
      <w:isLgl/>
      <w:lvlText w:val="%1.%2.%3.%4.%5.%6."/>
      <w:lvlJc w:val="left"/>
      <w:pPr>
        <w:ind w:left="2178" w:hanging="117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88" w:hanging="1800"/>
      </w:pPr>
      <w:rPr>
        <w:rFonts w:hint="default"/>
      </w:rPr>
    </w:lvl>
  </w:abstractNum>
  <w:abstractNum w:abstractNumId="32" w15:restartNumberingAfterBreak="0">
    <w:nsid w:val="6B317CEA"/>
    <w:multiLevelType w:val="multilevel"/>
    <w:tmpl w:val="56EC373A"/>
    <w:lvl w:ilvl="0">
      <w:start w:val="1"/>
      <w:numFmt w:val="decimal"/>
      <w:pStyle w:val="a"/>
      <w:lvlText w:val="%1."/>
      <w:lvlJc w:val="left"/>
      <w:pPr>
        <w:ind w:left="3840" w:hanging="360"/>
      </w:pPr>
      <w:rPr>
        <w:b/>
        <w:bCs/>
        <w:i w:val="0"/>
        <w:iCs w:val="0"/>
        <w:color w:val="auto"/>
        <w:sz w:val="24"/>
        <w:szCs w:val="24"/>
      </w:rPr>
    </w:lvl>
    <w:lvl w:ilvl="1">
      <w:start w:val="1"/>
      <w:numFmt w:val="decimal"/>
      <w:lvlText w:val="%1.%2."/>
      <w:lvlJc w:val="left"/>
      <w:pPr>
        <w:ind w:left="67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D2515B"/>
    <w:multiLevelType w:val="multilevel"/>
    <w:tmpl w:val="AFFE52A6"/>
    <w:lvl w:ilvl="0">
      <w:start w:val="3"/>
      <w:numFmt w:val="decimal"/>
      <w:lvlText w:val="%1."/>
      <w:lvlJc w:val="left"/>
      <w:pPr>
        <w:ind w:left="420" w:hanging="420"/>
      </w:pPr>
      <w:rPr>
        <w:rFonts w:hint="default"/>
        <w:b/>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15:restartNumberingAfterBreak="0">
    <w:nsid w:val="716F73E4"/>
    <w:multiLevelType w:val="hybridMultilevel"/>
    <w:tmpl w:val="8182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701F8E"/>
    <w:multiLevelType w:val="multilevel"/>
    <w:tmpl w:val="B3FC41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2B0C5D"/>
    <w:multiLevelType w:val="multilevel"/>
    <w:tmpl w:val="9C00151E"/>
    <w:lvl w:ilvl="0">
      <w:start w:val="2"/>
      <w:numFmt w:val="decimal"/>
      <w:lvlText w:val="%1."/>
      <w:lvlJc w:val="left"/>
      <w:pPr>
        <w:ind w:left="360" w:hanging="360"/>
      </w:pPr>
      <w:rPr>
        <w:rFonts w:hint="default"/>
        <w:b w:val="0"/>
      </w:rPr>
    </w:lvl>
    <w:lvl w:ilvl="1">
      <w:start w:val="1"/>
      <w:numFmt w:val="decimal"/>
      <w:lvlText w:val="%1.%2."/>
      <w:lvlJc w:val="left"/>
      <w:pPr>
        <w:ind w:left="3240" w:hanging="360"/>
      </w:pPr>
      <w:rPr>
        <w:rFonts w:hint="default"/>
        <w:b w:val="0"/>
        <w:i w:val="0"/>
        <w:color w:val="auto"/>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7" w15:restartNumberingAfterBreak="0">
    <w:nsid w:val="7C063538"/>
    <w:multiLevelType w:val="hybridMultilevel"/>
    <w:tmpl w:val="D19A8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B5037C"/>
    <w:multiLevelType w:val="hybridMultilevel"/>
    <w:tmpl w:val="CDE4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4F43EF"/>
    <w:multiLevelType w:val="multilevel"/>
    <w:tmpl w:val="DEA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553F47"/>
    <w:multiLevelType w:val="multilevel"/>
    <w:tmpl w:val="B81ED4DC"/>
    <w:lvl w:ilvl="0">
      <w:start w:val="1"/>
      <w:numFmt w:val="decimal"/>
      <w:lvlText w:val="%1."/>
      <w:lvlJc w:val="left"/>
      <w:pPr>
        <w:ind w:left="360" w:hanging="360"/>
      </w:pPr>
      <w:rPr>
        <w:rFonts w:hint="default"/>
        <w:b w:val="0"/>
      </w:rPr>
    </w:lvl>
    <w:lvl w:ilvl="1">
      <w:start w:val="1"/>
      <w:numFmt w:val="decimal"/>
      <w:lvlText w:val="%1.%2."/>
      <w:lvlJc w:val="left"/>
      <w:pPr>
        <w:ind w:left="3240" w:hanging="360"/>
      </w:pPr>
      <w:rPr>
        <w:rFonts w:hint="default"/>
        <w:i w:val="0"/>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16cid:durableId="1859345521">
    <w:abstractNumId w:val="1"/>
  </w:num>
  <w:num w:numId="2" w16cid:durableId="873616148">
    <w:abstractNumId w:val="2"/>
  </w:num>
  <w:num w:numId="3" w16cid:durableId="1768191565">
    <w:abstractNumId w:val="31"/>
  </w:num>
  <w:num w:numId="4" w16cid:durableId="1203790770">
    <w:abstractNumId w:val="12"/>
  </w:num>
  <w:num w:numId="5" w16cid:durableId="802967897">
    <w:abstractNumId w:val="39"/>
  </w:num>
  <w:num w:numId="6" w16cid:durableId="547451316">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430652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1215013">
    <w:abstractNumId w:val="33"/>
  </w:num>
  <w:num w:numId="9" w16cid:durableId="915433953">
    <w:abstractNumId w:val="26"/>
  </w:num>
  <w:num w:numId="10" w16cid:durableId="1899701190">
    <w:abstractNumId w:val="13"/>
  </w:num>
  <w:num w:numId="11" w16cid:durableId="652833367">
    <w:abstractNumId w:val="0"/>
  </w:num>
  <w:num w:numId="12" w16cid:durableId="1002391347">
    <w:abstractNumId w:val="23"/>
  </w:num>
  <w:num w:numId="13" w16cid:durableId="514000614">
    <w:abstractNumId w:val="18"/>
  </w:num>
  <w:num w:numId="14" w16cid:durableId="1399328043">
    <w:abstractNumId w:val="34"/>
  </w:num>
  <w:num w:numId="15" w16cid:durableId="1408763937">
    <w:abstractNumId w:val="7"/>
  </w:num>
  <w:num w:numId="16" w16cid:durableId="32310742">
    <w:abstractNumId w:val="15"/>
  </w:num>
  <w:num w:numId="17" w16cid:durableId="602298905">
    <w:abstractNumId w:val="29"/>
  </w:num>
  <w:num w:numId="18" w16cid:durableId="1169711323">
    <w:abstractNumId w:val="14"/>
  </w:num>
  <w:num w:numId="19" w16cid:durableId="1864007409">
    <w:abstractNumId w:val="17"/>
  </w:num>
  <w:num w:numId="20" w16cid:durableId="697004726">
    <w:abstractNumId w:val="6"/>
  </w:num>
  <w:num w:numId="21" w16cid:durableId="329598025">
    <w:abstractNumId w:val="5"/>
  </w:num>
  <w:num w:numId="22" w16cid:durableId="1547989653">
    <w:abstractNumId w:val="30"/>
  </w:num>
  <w:num w:numId="23" w16cid:durableId="2094280688">
    <w:abstractNumId w:val="35"/>
  </w:num>
  <w:num w:numId="24" w16cid:durableId="1268923496">
    <w:abstractNumId w:val="38"/>
  </w:num>
  <w:num w:numId="25" w16cid:durableId="633758868">
    <w:abstractNumId w:val="20"/>
  </w:num>
  <w:num w:numId="26" w16cid:durableId="1577083466">
    <w:abstractNumId w:val="27"/>
  </w:num>
  <w:num w:numId="27" w16cid:durableId="49036577">
    <w:abstractNumId w:val="28"/>
  </w:num>
  <w:num w:numId="28" w16cid:durableId="1589584497">
    <w:abstractNumId w:val="4"/>
  </w:num>
  <w:num w:numId="29" w16cid:durableId="2088645602">
    <w:abstractNumId w:val="22"/>
  </w:num>
  <w:num w:numId="30" w16cid:durableId="604773397">
    <w:abstractNumId w:val="16"/>
  </w:num>
  <w:num w:numId="31" w16cid:durableId="301347403">
    <w:abstractNumId w:val="40"/>
  </w:num>
  <w:num w:numId="32" w16cid:durableId="607585108">
    <w:abstractNumId w:val="36"/>
  </w:num>
  <w:num w:numId="33" w16cid:durableId="1405568095">
    <w:abstractNumId w:val="21"/>
  </w:num>
  <w:num w:numId="34" w16cid:durableId="898975290">
    <w:abstractNumId w:val="25"/>
  </w:num>
  <w:num w:numId="35" w16cid:durableId="1434714589">
    <w:abstractNumId w:val="24"/>
  </w:num>
  <w:num w:numId="36" w16cid:durableId="889267157">
    <w:abstractNumId w:val="37"/>
  </w:num>
  <w:num w:numId="37" w16cid:durableId="1317032246">
    <w:abstractNumId w:val="9"/>
  </w:num>
  <w:num w:numId="38" w16cid:durableId="1354379045">
    <w:abstractNumId w:val="19"/>
  </w:num>
  <w:num w:numId="39" w16cid:durableId="1250575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1510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17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032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0641517">
    <w:abstractNumId w:val="8"/>
  </w:num>
  <w:num w:numId="44" w16cid:durableId="11992710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86E"/>
    <w:rsid w:val="00000A2E"/>
    <w:rsid w:val="00000EC8"/>
    <w:rsid w:val="00001E1C"/>
    <w:rsid w:val="000022B5"/>
    <w:rsid w:val="000022E5"/>
    <w:rsid w:val="000024D2"/>
    <w:rsid w:val="00002B7A"/>
    <w:rsid w:val="000031FF"/>
    <w:rsid w:val="00003D51"/>
    <w:rsid w:val="0000431F"/>
    <w:rsid w:val="000043B7"/>
    <w:rsid w:val="000044E8"/>
    <w:rsid w:val="00006126"/>
    <w:rsid w:val="00006492"/>
    <w:rsid w:val="00006A23"/>
    <w:rsid w:val="000071D5"/>
    <w:rsid w:val="00007953"/>
    <w:rsid w:val="00010393"/>
    <w:rsid w:val="00010E3C"/>
    <w:rsid w:val="0001103E"/>
    <w:rsid w:val="000110CE"/>
    <w:rsid w:val="000110FA"/>
    <w:rsid w:val="00011163"/>
    <w:rsid w:val="000118F6"/>
    <w:rsid w:val="00011ACF"/>
    <w:rsid w:val="00011CDB"/>
    <w:rsid w:val="00011DDD"/>
    <w:rsid w:val="0001265C"/>
    <w:rsid w:val="00012883"/>
    <w:rsid w:val="00012C6F"/>
    <w:rsid w:val="0001343A"/>
    <w:rsid w:val="00013BB3"/>
    <w:rsid w:val="00013C79"/>
    <w:rsid w:val="00014098"/>
    <w:rsid w:val="00014A7F"/>
    <w:rsid w:val="00014C99"/>
    <w:rsid w:val="00014FC3"/>
    <w:rsid w:val="00014FD8"/>
    <w:rsid w:val="00015710"/>
    <w:rsid w:val="00015765"/>
    <w:rsid w:val="000157EE"/>
    <w:rsid w:val="00015CC0"/>
    <w:rsid w:val="00016B6C"/>
    <w:rsid w:val="00016F1E"/>
    <w:rsid w:val="00016FDA"/>
    <w:rsid w:val="000202E0"/>
    <w:rsid w:val="00020366"/>
    <w:rsid w:val="00020AD8"/>
    <w:rsid w:val="00021300"/>
    <w:rsid w:val="00021899"/>
    <w:rsid w:val="00022031"/>
    <w:rsid w:val="000226D8"/>
    <w:rsid w:val="000226D9"/>
    <w:rsid w:val="00023364"/>
    <w:rsid w:val="00023F3D"/>
    <w:rsid w:val="00024205"/>
    <w:rsid w:val="000242D9"/>
    <w:rsid w:val="000250FB"/>
    <w:rsid w:val="00025118"/>
    <w:rsid w:val="000255CE"/>
    <w:rsid w:val="000256E1"/>
    <w:rsid w:val="00025781"/>
    <w:rsid w:val="00025894"/>
    <w:rsid w:val="00026A8A"/>
    <w:rsid w:val="0002773B"/>
    <w:rsid w:val="000277A0"/>
    <w:rsid w:val="0003092B"/>
    <w:rsid w:val="00031C07"/>
    <w:rsid w:val="0003216B"/>
    <w:rsid w:val="000322E4"/>
    <w:rsid w:val="0003262A"/>
    <w:rsid w:val="0003277B"/>
    <w:rsid w:val="00032A00"/>
    <w:rsid w:val="0003302F"/>
    <w:rsid w:val="0003363B"/>
    <w:rsid w:val="00033D67"/>
    <w:rsid w:val="00033DCD"/>
    <w:rsid w:val="00033E4F"/>
    <w:rsid w:val="00034163"/>
    <w:rsid w:val="000345B6"/>
    <w:rsid w:val="000349D9"/>
    <w:rsid w:val="00034CB2"/>
    <w:rsid w:val="00034EAE"/>
    <w:rsid w:val="000350B6"/>
    <w:rsid w:val="0003586E"/>
    <w:rsid w:val="00035C96"/>
    <w:rsid w:val="00035F47"/>
    <w:rsid w:val="0003661F"/>
    <w:rsid w:val="0003747C"/>
    <w:rsid w:val="000376EA"/>
    <w:rsid w:val="00037816"/>
    <w:rsid w:val="00037BFE"/>
    <w:rsid w:val="00040295"/>
    <w:rsid w:val="00040A3A"/>
    <w:rsid w:val="00040B31"/>
    <w:rsid w:val="00040C7E"/>
    <w:rsid w:val="00040F1D"/>
    <w:rsid w:val="00041ADB"/>
    <w:rsid w:val="000422BA"/>
    <w:rsid w:val="000425CD"/>
    <w:rsid w:val="00042F83"/>
    <w:rsid w:val="00043769"/>
    <w:rsid w:val="000438F3"/>
    <w:rsid w:val="000442D2"/>
    <w:rsid w:val="00044335"/>
    <w:rsid w:val="0004631F"/>
    <w:rsid w:val="000466FD"/>
    <w:rsid w:val="0004693B"/>
    <w:rsid w:val="000469FF"/>
    <w:rsid w:val="000471D4"/>
    <w:rsid w:val="000473DC"/>
    <w:rsid w:val="00047771"/>
    <w:rsid w:val="000513CE"/>
    <w:rsid w:val="0005159A"/>
    <w:rsid w:val="00051A47"/>
    <w:rsid w:val="00051AA7"/>
    <w:rsid w:val="00051FA3"/>
    <w:rsid w:val="000521DB"/>
    <w:rsid w:val="000527F2"/>
    <w:rsid w:val="00052B44"/>
    <w:rsid w:val="00052F5E"/>
    <w:rsid w:val="000531AA"/>
    <w:rsid w:val="00053BCE"/>
    <w:rsid w:val="00053DAA"/>
    <w:rsid w:val="00054172"/>
    <w:rsid w:val="00054354"/>
    <w:rsid w:val="000547F1"/>
    <w:rsid w:val="00054B4E"/>
    <w:rsid w:val="00054BAF"/>
    <w:rsid w:val="00055109"/>
    <w:rsid w:val="000555FF"/>
    <w:rsid w:val="000561AF"/>
    <w:rsid w:val="000572FF"/>
    <w:rsid w:val="000576C6"/>
    <w:rsid w:val="0006031A"/>
    <w:rsid w:val="00060D9D"/>
    <w:rsid w:val="00061493"/>
    <w:rsid w:val="000617BA"/>
    <w:rsid w:val="000626A3"/>
    <w:rsid w:val="00062E10"/>
    <w:rsid w:val="000631EC"/>
    <w:rsid w:val="000631F3"/>
    <w:rsid w:val="0006340D"/>
    <w:rsid w:val="000635BD"/>
    <w:rsid w:val="00063896"/>
    <w:rsid w:val="00065304"/>
    <w:rsid w:val="000654DA"/>
    <w:rsid w:val="000666F9"/>
    <w:rsid w:val="00066E67"/>
    <w:rsid w:val="00067C04"/>
    <w:rsid w:val="00070BE4"/>
    <w:rsid w:val="0007117B"/>
    <w:rsid w:val="00071C7F"/>
    <w:rsid w:val="00072240"/>
    <w:rsid w:val="00072C04"/>
    <w:rsid w:val="00072F82"/>
    <w:rsid w:val="00073DAF"/>
    <w:rsid w:val="00074E31"/>
    <w:rsid w:val="000752DB"/>
    <w:rsid w:val="00075342"/>
    <w:rsid w:val="00075F8C"/>
    <w:rsid w:val="000766A1"/>
    <w:rsid w:val="0007710F"/>
    <w:rsid w:val="00077F95"/>
    <w:rsid w:val="00080E20"/>
    <w:rsid w:val="00080EEF"/>
    <w:rsid w:val="00081617"/>
    <w:rsid w:val="000818A3"/>
    <w:rsid w:val="000829F8"/>
    <w:rsid w:val="00082DD7"/>
    <w:rsid w:val="00082E3B"/>
    <w:rsid w:val="000830FB"/>
    <w:rsid w:val="00083349"/>
    <w:rsid w:val="000834B3"/>
    <w:rsid w:val="00083C92"/>
    <w:rsid w:val="0008439A"/>
    <w:rsid w:val="000843AF"/>
    <w:rsid w:val="00084B03"/>
    <w:rsid w:val="00084F16"/>
    <w:rsid w:val="00085EA5"/>
    <w:rsid w:val="00086E43"/>
    <w:rsid w:val="00087F1E"/>
    <w:rsid w:val="00087FFE"/>
    <w:rsid w:val="000904FA"/>
    <w:rsid w:val="000909DA"/>
    <w:rsid w:val="00090F75"/>
    <w:rsid w:val="0009114D"/>
    <w:rsid w:val="0009161B"/>
    <w:rsid w:val="00091E77"/>
    <w:rsid w:val="000924F6"/>
    <w:rsid w:val="00092F79"/>
    <w:rsid w:val="0009303F"/>
    <w:rsid w:val="000935F7"/>
    <w:rsid w:val="00093A09"/>
    <w:rsid w:val="00093A5E"/>
    <w:rsid w:val="00093DCA"/>
    <w:rsid w:val="000941F6"/>
    <w:rsid w:val="00094340"/>
    <w:rsid w:val="00094834"/>
    <w:rsid w:val="0009564C"/>
    <w:rsid w:val="000956AE"/>
    <w:rsid w:val="00095C1F"/>
    <w:rsid w:val="00095D17"/>
    <w:rsid w:val="00096104"/>
    <w:rsid w:val="000969C1"/>
    <w:rsid w:val="00097998"/>
    <w:rsid w:val="000979DC"/>
    <w:rsid w:val="000A0110"/>
    <w:rsid w:val="000A0391"/>
    <w:rsid w:val="000A07FE"/>
    <w:rsid w:val="000A09C0"/>
    <w:rsid w:val="000A0C86"/>
    <w:rsid w:val="000A1427"/>
    <w:rsid w:val="000A1556"/>
    <w:rsid w:val="000A18A3"/>
    <w:rsid w:val="000A1A39"/>
    <w:rsid w:val="000A1F4B"/>
    <w:rsid w:val="000A2727"/>
    <w:rsid w:val="000A3E9C"/>
    <w:rsid w:val="000A403F"/>
    <w:rsid w:val="000A4857"/>
    <w:rsid w:val="000A56F7"/>
    <w:rsid w:val="000A65F7"/>
    <w:rsid w:val="000A6688"/>
    <w:rsid w:val="000A66B0"/>
    <w:rsid w:val="000A675E"/>
    <w:rsid w:val="000A7453"/>
    <w:rsid w:val="000A75F6"/>
    <w:rsid w:val="000A7C69"/>
    <w:rsid w:val="000B0D70"/>
    <w:rsid w:val="000B17E2"/>
    <w:rsid w:val="000B1DD3"/>
    <w:rsid w:val="000B2251"/>
    <w:rsid w:val="000B22F0"/>
    <w:rsid w:val="000B2C10"/>
    <w:rsid w:val="000B3981"/>
    <w:rsid w:val="000B3ADE"/>
    <w:rsid w:val="000B46ED"/>
    <w:rsid w:val="000B4F6F"/>
    <w:rsid w:val="000B543C"/>
    <w:rsid w:val="000B55DD"/>
    <w:rsid w:val="000B5688"/>
    <w:rsid w:val="000B5B72"/>
    <w:rsid w:val="000B5C46"/>
    <w:rsid w:val="000B5D83"/>
    <w:rsid w:val="000B638A"/>
    <w:rsid w:val="000B6798"/>
    <w:rsid w:val="000B7C7C"/>
    <w:rsid w:val="000C0311"/>
    <w:rsid w:val="000C07D9"/>
    <w:rsid w:val="000C0B9F"/>
    <w:rsid w:val="000C0FA7"/>
    <w:rsid w:val="000C10E7"/>
    <w:rsid w:val="000C1248"/>
    <w:rsid w:val="000C1286"/>
    <w:rsid w:val="000C1B9F"/>
    <w:rsid w:val="000C1CE6"/>
    <w:rsid w:val="000C2169"/>
    <w:rsid w:val="000C333A"/>
    <w:rsid w:val="000C3ADC"/>
    <w:rsid w:val="000C3EA9"/>
    <w:rsid w:val="000C40B9"/>
    <w:rsid w:val="000C4BD0"/>
    <w:rsid w:val="000C4EDA"/>
    <w:rsid w:val="000C553D"/>
    <w:rsid w:val="000C570E"/>
    <w:rsid w:val="000C5A4B"/>
    <w:rsid w:val="000C5C09"/>
    <w:rsid w:val="000C7D21"/>
    <w:rsid w:val="000D0038"/>
    <w:rsid w:val="000D05F8"/>
    <w:rsid w:val="000D067E"/>
    <w:rsid w:val="000D0AAF"/>
    <w:rsid w:val="000D1056"/>
    <w:rsid w:val="000D1A25"/>
    <w:rsid w:val="000D1C93"/>
    <w:rsid w:val="000D1E57"/>
    <w:rsid w:val="000D25C2"/>
    <w:rsid w:val="000D27C2"/>
    <w:rsid w:val="000D27F4"/>
    <w:rsid w:val="000D338B"/>
    <w:rsid w:val="000D36C8"/>
    <w:rsid w:val="000D41CD"/>
    <w:rsid w:val="000D4BC7"/>
    <w:rsid w:val="000D6165"/>
    <w:rsid w:val="000D6556"/>
    <w:rsid w:val="000D7439"/>
    <w:rsid w:val="000D794F"/>
    <w:rsid w:val="000D7AB7"/>
    <w:rsid w:val="000D7F41"/>
    <w:rsid w:val="000E0403"/>
    <w:rsid w:val="000E08D1"/>
    <w:rsid w:val="000E092E"/>
    <w:rsid w:val="000E10CB"/>
    <w:rsid w:val="000E10E9"/>
    <w:rsid w:val="000E13A0"/>
    <w:rsid w:val="000E1A6C"/>
    <w:rsid w:val="000E1DDB"/>
    <w:rsid w:val="000E2057"/>
    <w:rsid w:val="000E28CB"/>
    <w:rsid w:val="000E310C"/>
    <w:rsid w:val="000E372B"/>
    <w:rsid w:val="000E42D0"/>
    <w:rsid w:val="000E4E21"/>
    <w:rsid w:val="000E4E88"/>
    <w:rsid w:val="000E4F27"/>
    <w:rsid w:val="000E5F8C"/>
    <w:rsid w:val="000E68A4"/>
    <w:rsid w:val="000E6AEC"/>
    <w:rsid w:val="000E6C1E"/>
    <w:rsid w:val="000E6E7E"/>
    <w:rsid w:val="000E7239"/>
    <w:rsid w:val="000E776F"/>
    <w:rsid w:val="000E7EB7"/>
    <w:rsid w:val="000F04A9"/>
    <w:rsid w:val="000F082E"/>
    <w:rsid w:val="000F148E"/>
    <w:rsid w:val="000F19A5"/>
    <w:rsid w:val="000F1C0A"/>
    <w:rsid w:val="000F1EE2"/>
    <w:rsid w:val="000F2BC9"/>
    <w:rsid w:val="000F2F26"/>
    <w:rsid w:val="000F32B8"/>
    <w:rsid w:val="000F3D83"/>
    <w:rsid w:val="000F3F5C"/>
    <w:rsid w:val="000F492F"/>
    <w:rsid w:val="000F5727"/>
    <w:rsid w:val="000F58D8"/>
    <w:rsid w:val="000F66FE"/>
    <w:rsid w:val="000F6BC3"/>
    <w:rsid w:val="000F7934"/>
    <w:rsid w:val="000F79EC"/>
    <w:rsid w:val="0010043C"/>
    <w:rsid w:val="00100A1A"/>
    <w:rsid w:val="00100C08"/>
    <w:rsid w:val="00101584"/>
    <w:rsid w:val="00101B76"/>
    <w:rsid w:val="00102176"/>
    <w:rsid w:val="001022A0"/>
    <w:rsid w:val="00102485"/>
    <w:rsid w:val="00103B00"/>
    <w:rsid w:val="0010421D"/>
    <w:rsid w:val="00104D49"/>
    <w:rsid w:val="00104E01"/>
    <w:rsid w:val="00104F68"/>
    <w:rsid w:val="001054BF"/>
    <w:rsid w:val="0010574A"/>
    <w:rsid w:val="001057C8"/>
    <w:rsid w:val="00106AE3"/>
    <w:rsid w:val="00106ED4"/>
    <w:rsid w:val="00106F2E"/>
    <w:rsid w:val="001070F3"/>
    <w:rsid w:val="00107450"/>
    <w:rsid w:val="00107ABD"/>
    <w:rsid w:val="00110216"/>
    <w:rsid w:val="00110EF3"/>
    <w:rsid w:val="00110F4B"/>
    <w:rsid w:val="001125E2"/>
    <w:rsid w:val="00112799"/>
    <w:rsid w:val="0011289A"/>
    <w:rsid w:val="001129C7"/>
    <w:rsid w:val="00112A14"/>
    <w:rsid w:val="00112D97"/>
    <w:rsid w:val="001130BB"/>
    <w:rsid w:val="00113ADB"/>
    <w:rsid w:val="00113F4A"/>
    <w:rsid w:val="00113F60"/>
    <w:rsid w:val="0011401D"/>
    <w:rsid w:val="001140C4"/>
    <w:rsid w:val="001140F3"/>
    <w:rsid w:val="0011413D"/>
    <w:rsid w:val="0011454F"/>
    <w:rsid w:val="00114773"/>
    <w:rsid w:val="0011480E"/>
    <w:rsid w:val="00114AB3"/>
    <w:rsid w:val="0011553D"/>
    <w:rsid w:val="0011588D"/>
    <w:rsid w:val="00116229"/>
    <w:rsid w:val="001162FD"/>
    <w:rsid w:val="00116714"/>
    <w:rsid w:val="001167BB"/>
    <w:rsid w:val="00116853"/>
    <w:rsid w:val="001169AC"/>
    <w:rsid w:val="00116A9F"/>
    <w:rsid w:val="00116EB5"/>
    <w:rsid w:val="00116FC1"/>
    <w:rsid w:val="001173EB"/>
    <w:rsid w:val="0011754D"/>
    <w:rsid w:val="001200B2"/>
    <w:rsid w:val="00120CC5"/>
    <w:rsid w:val="00120F32"/>
    <w:rsid w:val="00120F7C"/>
    <w:rsid w:val="00122AA2"/>
    <w:rsid w:val="00122B38"/>
    <w:rsid w:val="00122C3A"/>
    <w:rsid w:val="001238A4"/>
    <w:rsid w:val="001252F9"/>
    <w:rsid w:val="00125E08"/>
    <w:rsid w:val="00126100"/>
    <w:rsid w:val="00126932"/>
    <w:rsid w:val="00126ED9"/>
    <w:rsid w:val="0012781A"/>
    <w:rsid w:val="00127CCB"/>
    <w:rsid w:val="00130209"/>
    <w:rsid w:val="0013044A"/>
    <w:rsid w:val="0013054B"/>
    <w:rsid w:val="0013115E"/>
    <w:rsid w:val="00131E4E"/>
    <w:rsid w:val="00132499"/>
    <w:rsid w:val="00132569"/>
    <w:rsid w:val="001332D7"/>
    <w:rsid w:val="00133479"/>
    <w:rsid w:val="00133B23"/>
    <w:rsid w:val="00134266"/>
    <w:rsid w:val="0013493D"/>
    <w:rsid w:val="00134CD9"/>
    <w:rsid w:val="00135010"/>
    <w:rsid w:val="00135899"/>
    <w:rsid w:val="001365E9"/>
    <w:rsid w:val="00136608"/>
    <w:rsid w:val="0013679F"/>
    <w:rsid w:val="00137B2C"/>
    <w:rsid w:val="0014025F"/>
    <w:rsid w:val="001403B3"/>
    <w:rsid w:val="00140FE2"/>
    <w:rsid w:val="00141297"/>
    <w:rsid w:val="0014229A"/>
    <w:rsid w:val="00143126"/>
    <w:rsid w:val="001435DA"/>
    <w:rsid w:val="00143DD8"/>
    <w:rsid w:val="0014492E"/>
    <w:rsid w:val="0014569B"/>
    <w:rsid w:val="00145936"/>
    <w:rsid w:val="00145A54"/>
    <w:rsid w:val="00145EF0"/>
    <w:rsid w:val="0014611E"/>
    <w:rsid w:val="001463EE"/>
    <w:rsid w:val="001466AA"/>
    <w:rsid w:val="001466B3"/>
    <w:rsid w:val="001469B5"/>
    <w:rsid w:val="00146C01"/>
    <w:rsid w:val="001471C9"/>
    <w:rsid w:val="0014726E"/>
    <w:rsid w:val="001475B5"/>
    <w:rsid w:val="001475F5"/>
    <w:rsid w:val="001477FD"/>
    <w:rsid w:val="001478BC"/>
    <w:rsid w:val="00147B2A"/>
    <w:rsid w:val="00147B8E"/>
    <w:rsid w:val="0015007F"/>
    <w:rsid w:val="00150555"/>
    <w:rsid w:val="00150577"/>
    <w:rsid w:val="00151483"/>
    <w:rsid w:val="001515C9"/>
    <w:rsid w:val="00151F22"/>
    <w:rsid w:val="001520C2"/>
    <w:rsid w:val="00153223"/>
    <w:rsid w:val="00153405"/>
    <w:rsid w:val="0015350B"/>
    <w:rsid w:val="00153ADF"/>
    <w:rsid w:val="00154AC2"/>
    <w:rsid w:val="00154F2E"/>
    <w:rsid w:val="00155468"/>
    <w:rsid w:val="00155D45"/>
    <w:rsid w:val="00156504"/>
    <w:rsid w:val="001567D0"/>
    <w:rsid w:val="001568FC"/>
    <w:rsid w:val="00156C3F"/>
    <w:rsid w:val="00157569"/>
    <w:rsid w:val="00157672"/>
    <w:rsid w:val="00160DDA"/>
    <w:rsid w:val="0016105C"/>
    <w:rsid w:val="001614AB"/>
    <w:rsid w:val="00162631"/>
    <w:rsid w:val="00162BBD"/>
    <w:rsid w:val="00162F80"/>
    <w:rsid w:val="00163D02"/>
    <w:rsid w:val="0016407A"/>
    <w:rsid w:val="001648F7"/>
    <w:rsid w:val="0016514A"/>
    <w:rsid w:val="00165A7E"/>
    <w:rsid w:val="00165A9A"/>
    <w:rsid w:val="001660DE"/>
    <w:rsid w:val="00166479"/>
    <w:rsid w:val="0016705F"/>
    <w:rsid w:val="00167946"/>
    <w:rsid w:val="00167C08"/>
    <w:rsid w:val="001705F2"/>
    <w:rsid w:val="00170755"/>
    <w:rsid w:val="0017077D"/>
    <w:rsid w:val="00171CE9"/>
    <w:rsid w:val="0017234A"/>
    <w:rsid w:val="001729AE"/>
    <w:rsid w:val="00172FE7"/>
    <w:rsid w:val="00173281"/>
    <w:rsid w:val="0017382A"/>
    <w:rsid w:val="0017391E"/>
    <w:rsid w:val="00173C0F"/>
    <w:rsid w:val="00173CFB"/>
    <w:rsid w:val="00173DDB"/>
    <w:rsid w:val="00174A59"/>
    <w:rsid w:val="00174EC1"/>
    <w:rsid w:val="00175309"/>
    <w:rsid w:val="001756DB"/>
    <w:rsid w:val="0017578B"/>
    <w:rsid w:val="0017627E"/>
    <w:rsid w:val="001767D3"/>
    <w:rsid w:val="00176D25"/>
    <w:rsid w:val="00177314"/>
    <w:rsid w:val="001776ED"/>
    <w:rsid w:val="0017781A"/>
    <w:rsid w:val="00177A68"/>
    <w:rsid w:val="00180121"/>
    <w:rsid w:val="00180499"/>
    <w:rsid w:val="001806A9"/>
    <w:rsid w:val="0018134E"/>
    <w:rsid w:val="0018166C"/>
    <w:rsid w:val="00181912"/>
    <w:rsid w:val="00181DA7"/>
    <w:rsid w:val="00181EF1"/>
    <w:rsid w:val="0018204A"/>
    <w:rsid w:val="00182AC4"/>
    <w:rsid w:val="00182AF7"/>
    <w:rsid w:val="00182EE5"/>
    <w:rsid w:val="00182F75"/>
    <w:rsid w:val="0018352E"/>
    <w:rsid w:val="00183B79"/>
    <w:rsid w:val="00183EEA"/>
    <w:rsid w:val="001841C5"/>
    <w:rsid w:val="001842D1"/>
    <w:rsid w:val="00184450"/>
    <w:rsid w:val="00184482"/>
    <w:rsid w:val="00184EC9"/>
    <w:rsid w:val="0018537C"/>
    <w:rsid w:val="00185483"/>
    <w:rsid w:val="001857FC"/>
    <w:rsid w:val="00185A82"/>
    <w:rsid w:val="00185E32"/>
    <w:rsid w:val="00186E88"/>
    <w:rsid w:val="001873B6"/>
    <w:rsid w:val="0018797E"/>
    <w:rsid w:val="00187A91"/>
    <w:rsid w:val="00190C25"/>
    <w:rsid w:val="00190E6C"/>
    <w:rsid w:val="001910FD"/>
    <w:rsid w:val="0019121C"/>
    <w:rsid w:val="0019127E"/>
    <w:rsid w:val="00192E52"/>
    <w:rsid w:val="00192FA1"/>
    <w:rsid w:val="0019303D"/>
    <w:rsid w:val="00193064"/>
    <w:rsid w:val="00193693"/>
    <w:rsid w:val="00193BB3"/>
    <w:rsid w:val="001951A8"/>
    <w:rsid w:val="00195596"/>
    <w:rsid w:val="00195733"/>
    <w:rsid w:val="00196802"/>
    <w:rsid w:val="00197493"/>
    <w:rsid w:val="001974B5"/>
    <w:rsid w:val="00197E23"/>
    <w:rsid w:val="00197E28"/>
    <w:rsid w:val="001A0091"/>
    <w:rsid w:val="001A0224"/>
    <w:rsid w:val="001A025D"/>
    <w:rsid w:val="001A0801"/>
    <w:rsid w:val="001A3A88"/>
    <w:rsid w:val="001A3E44"/>
    <w:rsid w:val="001A3F3E"/>
    <w:rsid w:val="001A4F87"/>
    <w:rsid w:val="001A555A"/>
    <w:rsid w:val="001A5BE4"/>
    <w:rsid w:val="001A6CC4"/>
    <w:rsid w:val="001A6E04"/>
    <w:rsid w:val="001A6F75"/>
    <w:rsid w:val="001A7465"/>
    <w:rsid w:val="001A76C9"/>
    <w:rsid w:val="001A7CA3"/>
    <w:rsid w:val="001B07FF"/>
    <w:rsid w:val="001B0CEA"/>
    <w:rsid w:val="001B12BC"/>
    <w:rsid w:val="001B1380"/>
    <w:rsid w:val="001B1A79"/>
    <w:rsid w:val="001B1CCD"/>
    <w:rsid w:val="001B20CD"/>
    <w:rsid w:val="001B2DD8"/>
    <w:rsid w:val="001B38BE"/>
    <w:rsid w:val="001B3C6D"/>
    <w:rsid w:val="001B3D35"/>
    <w:rsid w:val="001B45CF"/>
    <w:rsid w:val="001B47AA"/>
    <w:rsid w:val="001B48F1"/>
    <w:rsid w:val="001B49DF"/>
    <w:rsid w:val="001B5D3D"/>
    <w:rsid w:val="001B5EAC"/>
    <w:rsid w:val="001B71DC"/>
    <w:rsid w:val="001B7675"/>
    <w:rsid w:val="001B79C7"/>
    <w:rsid w:val="001C008F"/>
    <w:rsid w:val="001C0728"/>
    <w:rsid w:val="001C08A9"/>
    <w:rsid w:val="001C0A38"/>
    <w:rsid w:val="001C26C4"/>
    <w:rsid w:val="001C4E44"/>
    <w:rsid w:val="001C5202"/>
    <w:rsid w:val="001C56FA"/>
    <w:rsid w:val="001C611E"/>
    <w:rsid w:val="001C695F"/>
    <w:rsid w:val="001C6B6B"/>
    <w:rsid w:val="001C6E24"/>
    <w:rsid w:val="001C7210"/>
    <w:rsid w:val="001C7C77"/>
    <w:rsid w:val="001D044B"/>
    <w:rsid w:val="001D06CC"/>
    <w:rsid w:val="001D0966"/>
    <w:rsid w:val="001D0EB6"/>
    <w:rsid w:val="001D111F"/>
    <w:rsid w:val="001D1168"/>
    <w:rsid w:val="001D1416"/>
    <w:rsid w:val="001D16BD"/>
    <w:rsid w:val="001D1F02"/>
    <w:rsid w:val="001D1F1E"/>
    <w:rsid w:val="001D2402"/>
    <w:rsid w:val="001D24A5"/>
    <w:rsid w:val="001D2927"/>
    <w:rsid w:val="001D2993"/>
    <w:rsid w:val="001D2B51"/>
    <w:rsid w:val="001D2E46"/>
    <w:rsid w:val="001D3E93"/>
    <w:rsid w:val="001D4498"/>
    <w:rsid w:val="001D565E"/>
    <w:rsid w:val="001D6184"/>
    <w:rsid w:val="001D61BD"/>
    <w:rsid w:val="001D6317"/>
    <w:rsid w:val="001D644B"/>
    <w:rsid w:val="001D6870"/>
    <w:rsid w:val="001D6A6D"/>
    <w:rsid w:val="001D6F60"/>
    <w:rsid w:val="001D7595"/>
    <w:rsid w:val="001E0082"/>
    <w:rsid w:val="001E0B60"/>
    <w:rsid w:val="001E1058"/>
    <w:rsid w:val="001E18E5"/>
    <w:rsid w:val="001E2D38"/>
    <w:rsid w:val="001E2E5E"/>
    <w:rsid w:val="001E2EAC"/>
    <w:rsid w:val="001E2FDF"/>
    <w:rsid w:val="001E309B"/>
    <w:rsid w:val="001E3B28"/>
    <w:rsid w:val="001E4F92"/>
    <w:rsid w:val="001E50F5"/>
    <w:rsid w:val="001E58EC"/>
    <w:rsid w:val="001E5F4D"/>
    <w:rsid w:val="001E6AB6"/>
    <w:rsid w:val="001E7645"/>
    <w:rsid w:val="001E7A7C"/>
    <w:rsid w:val="001E7BCC"/>
    <w:rsid w:val="001E7C80"/>
    <w:rsid w:val="001E7ED3"/>
    <w:rsid w:val="001F00F2"/>
    <w:rsid w:val="001F0257"/>
    <w:rsid w:val="001F0486"/>
    <w:rsid w:val="001F04D0"/>
    <w:rsid w:val="001F0E47"/>
    <w:rsid w:val="001F1785"/>
    <w:rsid w:val="001F1962"/>
    <w:rsid w:val="001F1CB8"/>
    <w:rsid w:val="001F21B4"/>
    <w:rsid w:val="001F2B60"/>
    <w:rsid w:val="001F2E94"/>
    <w:rsid w:val="001F381F"/>
    <w:rsid w:val="001F3BE1"/>
    <w:rsid w:val="001F46B7"/>
    <w:rsid w:val="001F46E5"/>
    <w:rsid w:val="001F48F7"/>
    <w:rsid w:val="001F4A52"/>
    <w:rsid w:val="001F4C06"/>
    <w:rsid w:val="001F5BAF"/>
    <w:rsid w:val="001F5EC4"/>
    <w:rsid w:val="001F645E"/>
    <w:rsid w:val="001F6800"/>
    <w:rsid w:val="001F6CAE"/>
    <w:rsid w:val="001F6E46"/>
    <w:rsid w:val="001F6FED"/>
    <w:rsid w:val="001F70D2"/>
    <w:rsid w:val="001F748F"/>
    <w:rsid w:val="00200312"/>
    <w:rsid w:val="002009B3"/>
    <w:rsid w:val="00200EDE"/>
    <w:rsid w:val="00201CA2"/>
    <w:rsid w:val="00201E99"/>
    <w:rsid w:val="00202C51"/>
    <w:rsid w:val="002032B8"/>
    <w:rsid w:val="002034D2"/>
    <w:rsid w:val="0020390E"/>
    <w:rsid w:val="00204509"/>
    <w:rsid w:val="0020455D"/>
    <w:rsid w:val="0020576D"/>
    <w:rsid w:val="00205DEB"/>
    <w:rsid w:val="00206079"/>
    <w:rsid w:val="00206705"/>
    <w:rsid w:val="0020672D"/>
    <w:rsid w:val="00206E57"/>
    <w:rsid w:val="00207761"/>
    <w:rsid w:val="002077CF"/>
    <w:rsid w:val="002079DF"/>
    <w:rsid w:val="00207F9F"/>
    <w:rsid w:val="00210320"/>
    <w:rsid w:val="0021033A"/>
    <w:rsid w:val="002105EE"/>
    <w:rsid w:val="002109B4"/>
    <w:rsid w:val="00210B2C"/>
    <w:rsid w:val="0021130B"/>
    <w:rsid w:val="00211812"/>
    <w:rsid w:val="00211DC1"/>
    <w:rsid w:val="00211E32"/>
    <w:rsid w:val="00212671"/>
    <w:rsid w:val="00212A1B"/>
    <w:rsid w:val="00212C06"/>
    <w:rsid w:val="00213322"/>
    <w:rsid w:val="00213C50"/>
    <w:rsid w:val="002141F7"/>
    <w:rsid w:val="002145D0"/>
    <w:rsid w:val="00214EA9"/>
    <w:rsid w:val="00215C27"/>
    <w:rsid w:val="0021606B"/>
    <w:rsid w:val="00216103"/>
    <w:rsid w:val="00216113"/>
    <w:rsid w:val="00216514"/>
    <w:rsid w:val="00216981"/>
    <w:rsid w:val="00216C6F"/>
    <w:rsid w:val="0021711E"/>
    <w:rsid w:val="002175BD"/>
    <w:rsid w:val="0021783B"/>
    <w:rsid w:val="0022091F"/>
    <w:rsid w:val="00220989"/>
    <w:rsid w:val="00220C4B"/>
    <w:rsid w:val="00220CFD"/>
    <w:rsid w:val="0022105F"/>
    <w:rsid w:val="00221751"/>
    <w:rsid w:val="002218AC"/>
    <w:rsid w:val="00221995"/>
    <w:rsid w:val="00222570"/>
    <w:rsid w:val="002227B0"/>
    <w:rsid w:val="00222B51"/>
    <w:rsid w:val="00222D40"/>
    <w:rsid w:val="00223139"/>
    <w:rsid w:val="0022396E"/>
    <w:rsid w:val="00223B82"/>
    <w:rsid w:val="00224C6E"/>
    <w:rsid w:val="00224C99"/>
    <w:rsid w:val="00225393"/>
    <w:rsid w:val="002268C9"/>
    <w:rsid w:val="0022717A"/>
    <w:rsid w:val="0023126E"/>
    <w:rsid w:val="00231934"/>
    <w:rsid w:val="00231A5B"/>
    <w:rsid w:val="0023214F"/>
    <w:rsid w:val="002323E5"/>
    <w:rsid w:val="00232789"/>
    <w:rsid w:val="002328AA"/>
    <w:rsid w:val="00232B0C"/>
    <w:rsid w:val="00232F37"/>
    <w:rsid w:val="002330B8"/>
    <w:rsid w:val="00233147"/>
    <w:rsid w:val="00233A39"/>
    <w:rsid w:val="00234C03"/>
    <w:rsid w:val="00234D1D"/>
    <w:rsid w:val="00234EF1"/>
    <w:rsid w:val="002352CC"/>
    <w:rsid w:val="002358EA"/>
    <w:rsid w:val="00235D09"/>
    <w:rsid w:val="00236A82"/>
    <w:rsid w:val="0023716D"/>
    <w:rsid w:val="0023763D"/>
    <w:rsid w:val="00237ECD"/>
    <w:rsid w:val="00240743"/>
    <w:rsid w:val="00240AAA"/>
    <w:rsid w:val="00240C04"/>
    <w:rsid w:val="00240E86"/>
    <w:rsid w:val="002412BD"/>
    <w:rsid w:val="00241D3C"/>
    <w:rsid w:val="00243457"/>
    <w:rsid w:val="00243FC4"/>
    <w:rsid w:val="002442FD"/>
    <w:rsid w:val="00244BE8"/>
    <w:rsid w:val="00244FA5"/>
    <w:rsid w:val="0024547E"/>
    <w:rsid w:val="00245528"/>
    <w:rsid w:val="0024580F"/>
    <w:rsid w:val="002459C0"/>
    <w:rsid w:val="00246248"/>
    <w:rsid w:val="002464BA"/>
    <w:rsid w:val="002464D6"/>
    <w:rsid w:val="00246562"/>
    <w:rsid w:val="0024689B"/>
    <w:rsid w:val="002473F9"/>
    <w:rsid w:val="00247840"/>
    <w:rsid w:val="00247C74"/>
    <w:rsid w:val="00247DA4"/>
    <w:rsid w:val="00247E2E"/>
    <w:rsid w:val="00250492"/>
    <w:rsid w:val="00250703"/>
    <w:rsid w:val="00250845"/>
    <w:rsid w:val="002509A6"/>
    <w:rsid w:val="00250A85"/>
    <w:rsid w:val="00250D5D"/>
    <w:rsid w:val="00252654"/>
    <w:rsid w:val="0025375A"/>
    <w:rsid w:val="00253B43"/>
    <w:rsid w:val="00253BBB"/>
    <w:rsid w:val="00253EAA"/>
    <w:rsid w:val="0025454F"/>
    <w:rsid w:val="00254CE8"/>
    <w:rsid w:val="00255234"/>
    <w:rsid w:val="00255AF9"/>
    <w:rsid w:val="00255DEF"/>
    <w:rsid w:val="00256341"/>
    <w:rsid w:val="00260180"/>
    <w:rsid w:val="00260245"/>
    <w:rsid w:val="002606E6"/>
    <w:rsid w:val="00260FC8"/>
    <w:rsid w:val="00261352"/>
    <w:rsid w:val="002615FD"/>
    <w:rsid w:val="0026170D"/>
    <w:rsid w:val="00261A96"/>
    <w:rsid w:val="002621A2"/>
    <w:rsid w:val="002624C8"/>
    <w:rsid w:val="00262ADB"/>
    <w:rsid w:val="00263428"/>
    <w:rsid w:val="00263694"/>
    <w:rsid w:val="0026481A"/>
    <w:rsid w:val="002648AF"/>
    <w:rsid w:val="0026528B"/>
    <w:rsid w:val="00265B84"/>
    <w:rsid w:val="00265C8D"/>
    <w:rsid w:val="002661E1"/>
    <w:rsid w:val="00266621"/>
    <w:rsid w:val="00266A00"/>
    <w:rsid w:val="00267654"/>
    <w:rsid w:val="00267D90"/>
    <w:rsid w:val="00267DBF"/>
    <w:rsid w:val="00270BCE"/>
    <w:rsid w:val="0027107B"/>
    <w:rsid w:val="0027132B"/>
    <w:rsid w:val="00271A4A"/>
    <w:rsid w:val="00272899"/>
    <w:rsid w:val="00272B49"/>
    <w:rsid w:val="00272CB3"/>
    <w:rsid w:val="00272E92"/>
    <w:rsid w:val="002745A5"/>
    <w:rsid w:val="0027481B"/>
    <w:rsid w:val="00274879"/>
    <w:rsid w:val="002748E1"/>
    <w:rsid w:val="002751FE"/>
    <w:rsid w:val="00275578"/>
    <w:rsid w:val="00275870"/>
    <w:rsid w:val="00275A8E"/>
    <w:rsid w:val="00275B21"/>
    <w:rsid w:val="00275B44"/>
    <w:rsid w:val="002767A0"/>
    <w:rsid w:val="0027691D"/>
    <w:rsid w:val="00277572"/>
    <w:rsid w:val="0028053B"/>
    <w:rsid w:val="00280B35"/>
    <w:rsid w:val="00281B1B"/>
    <w:rsid w:val="00281F2F"/>
    <w:rsid w:val="00283798"/>
    <w:rsid w:val="00284342"/>
    <w:rsid w:val="002843C3"/>
    <w:rsid w:val="00284723"/>
    <w:rsid w:val="00284814"/>
    <w:rsid w:val="00284DBE"/>
    <w:rsid w:val="00284E8C"/>
    <w:rsid w:val="002869CA"/>
    <w:rsid w:val="00286F72"/>
    <w:rsid w:val="00287C42"/>
    <w:rsid w:val="00287EDB"/>
    <w:rsid w:val="002900A9"/>
    <w:rsid w:val="00290D83"/>
    <w:rsid w:val="00292893"/>
    <w:rsid w:val="00292984"/>
    <w:rsid w:val="00292C18"/>
    <w:rsid w:val="00293421"/>
    <w:rsid w:val="0029358A"/>
    <w:rsid w:val="002935E4"/>
    <w:rsid w:val="002936A9"/>
    <w:rsid w:val="002943CF"/>
    <w:rsid w:val="002960A5"/>
    <w:rsid w:val="002A0F0A"/>
    <w:rsid w:val="002A0F8C"/>
    <w:rsid w:val="002A12AE"/>
    <w:rsid w:val="002A167D"/>
    <w:rsid w:val="002A16F9"/>
    <w:rsid w:val="002A1A16"/>
    <w:rsid w:val="002A1BEC"/>
    <w:rsid w:val="002A3967"/>
    <w:rsid w:val="002A39AB"/>
    <w:rsid w:val="002A39E3"/>
    <w:rsid w:val="002A444D"/>
    <w:rsid w:val="002A4DBD"/>
    <w:rsid w:val="002A5360"/>
    <w:rsid w:val="002A6C06"/>
    <w:rsid w:val="002A721D"/>
    <w:rsid w:val="002A76D9"/>
    <w:rsid w:val="002A76DF"/>
    <w:rsid w:val="002B0A9F"/>
    <w:rsid w:val="002B15AF"/>
    <w:rsid w:val="002B1D48"/>
    <w:rsid w:val="002B2088"/>
    <w:rsid w:val="002B256A"/>
    <w:rsid w:val="002B310C"/>
    <w:rsid w:val="002B3956"/>
    <w:rsid w:val="002B3F25"/>
    <w:rsid w:val="002B428C"/>
    <w:rsid w:val="002B46E0"/>
    <w:rsid w:val="002B47C2"/>
    <w:rsid w:val="002B48C2"/>
    <w:rsid w:val="002B4B88"/>
    <w:rsid w:val="002B4C40"/>
    <w:rsid w:val="002B521B"/>
    <w:rsid w:val="002B588C"/>
    <w:rsid w:val="002B58D1"/>
    <w:rsid w:val="002B5977"/>
    <w:rsid w:val="002B5A1D"/>
    <w:rsid w:val="002B5BD0"/>
    <w:rsid w:val="002B5DE1"/>
    <w:rsid w:val="002B6003"/>
    <w:rsid w:val="002B6233"/>
    <w:rsid w:val="002B65D6"/>
    <w:rsid w:val="002B69B4"/>
    <w:rsid w:val="002B6CC7"/>
    <w:rsid w:val="002B6DE4"/>
    <w:rsid w:val="002B7344"/>
    <w:rsid w:val="002B7900"/>
    <w:rsid w:val="002C152B"/>
    <w:rsid w:val="002C29E0"/>
    <w:rsid w:val="002C3165"/>
    <w:rsid w:val="002C3271"/>
    <w:rsid w:val="002C34B5"/>
    <w:rsid w:val="002C3830"/>
    <w:rsid w:val="002C4AB5"/>
    <w:rsid w:val="002C52E3"/>
    <w:rsid w:val="002C540B"/>
    <w:rsid w:val="002C577C"/>
    <w:rsid w:val="002C59ED"/>
    <w:rsid w:val="002C5A54"/>
    <w:rsid w:val="002C67C5"/>
    <w:rsid w:val="002C6884"/>
    <w:rsid w:val="002C6AD5"/>
    <w:rsid w:val="002C7324"/>
    <w:rsid w:val="002C7C03"/>
    <w:rsid w:val="002C7D3B"/>
    <w:rsid w:val="002D028C"/>
    <w:rsid w:val="002D1422"/>
    <w:rsid w:val="002D299F"/>
    <w:rsid w:val="002D2C7B"/>
    <w:rsid w:val="002D34CD"/>
    <w:rsid w:val="002D3EC8"/>
    <w:rsid w:val="002D4596"/>
    <w:rsid w:val="002D49B6"/>
    <w:rsid w:val="002D51D2"/>
    <w:rsid w:val="002D53E5"/>
    <w:rsid w:val="002D5679"/>
    <w:rsid w:val="002D56D7"/>
    <w:rsid w:val="002D5B7A"/>
    <w:rsid w:val="002D5B92"/>
    <w:rsid w:val="002D5E52"/>
    <w:rsid w:val="002D70EB"/>
    <w:rsid w:val="002D75E8"/>
    <w:rsid w:val="002D7793"/>
    <w:rsid w:val="002D7E4E"/>
    <w:rsid w:val="002E01C6"/>
    <w:rsid w:val="002E0209"/>
    <w:rsid w:val="002E059E"/>
    <w:rsid w:val="002E0936"/>
    <w:rsid w:val="002E2219"/>
    <w:rsid w:val="002E2878"/>
    <w:rsid w:val="002E43CD"/>
    <w:rsid w:val="002E4866"/>
    <w:rsid w:val="002E49A2"/>
    <w:rsid w:val="002E5813"/>
    <w:rsid w:val="002E5A9C"/>
    <w:rsid w:val="002E5D5E"/>
    <w:rsid w:val="002E648D"/>
    <w:rsid w:val="002E662E"/>
    <w:rsid w:val="002E71C6"/>
    <w:rsid w:val="002E76DF"/>
    <w:rsid w:val="002F0343"/>
    <w:rsid w:val="002F0B81"/>
    <w:rsid w:val="002F1137"/>
    <w:rsid w:val="002F113E"/>
    <w:rsid w:val="002F1433"/>
    <w:rsid w:val="002F229B"/>
    <w:rsid w:val="002F268E"/>
    <w:rsid w:val="002F2793"/>
    <w:rsid w:val="002F377D"/>
    <w:rsid w:val="002F3926"/>
    <w:rsid w:val="002F3C4F"/>
    <w:rsid w:val="002F3D1F"/>
    <w:rsid w:val="002F41F4"/>
    <w:rsid w:val="002F4226"/>
    <w:rsid w:val="002F4388"/>
    <w:rsid w:val="002F454F"/>
    <w:rsid w:val="002F4E61"/>
    <w:rsid w:val="002F4FDC"/>
    <w:rsid w:val="002F606A"/>
    <w:rsid w:val="002F6651"/>
    <w:rsid w:val="002F7303"/>
    <w:rsid w:val="002F7B16"/>
    <w:rsid w:val="002F7B26"/>
    <w:rsid w:val="002F7C12"/>
    <w:rsid w:val="002F7E38"/>
    <w:rsid w:val="003000C7"/>
    <w:rsid w:val="00300120"/>
    <w:rsid w:val="003005D4"/>
    <w:rsid w:val="00301BCC"/>
    <w:rsid w:val="00301ED7"/>
    <w:rsid w:val="003024E9"/>
    <w:rsid w:val="0030254E"/>
    <w:rsid w:val="00302616"/>
    <w:rsid w:val="00302892"/>
    <w:rsid w:val="003029F5"/>
    <w:rsid w:val="00302BEE"/>
    <w:rsid w:val="00302EB4"/>
    <w:rsid w:val="003032E8"/>
    <w:rsid w:val="00303B31"/>
    <w:rsid w:val="00303D52"/>
    <w:rsid w:val="00304387"/>
    <w:rsid w:val="00304664"/>
    <w:rsid w:val="0030478B"/>
    <w:rsid w:val="00304795"/>
    <w:rsid w:val="00304AB8"/>
    <w:rsid w:val="00304AD2"/>
    <w:rsid w:val="00304E29"/>
    <w:rsid w:val="003051A1"/>
    <w:rsid w:val="00305932"/>
    <w:rsid w:val="00306099"/>
    <w:rsid w:val="0030633E"/>
    <w:rsid w:val="0030704F"/>
    <w:rsid w:val="0030749F"/>
    <w:rsid w:val="00307F38"/>
    <w:rsid w:val="00307F85"/>
    <w:rsid w:val="003103CC"/>
    <w:rsid w:val="0031126C"/>
    <w:rsid w:val="00312D2E"/>
    <w:rsid w:val="003132FA"/>
    <w:rsid w:val="00313480"/>
    <w:rsid w:val="00313482"/>
    <w:rsid w:val="00313496"/>
    <w:rsid w:val="00314375"/>
    <w:rsid w:val="003146D2"/>
    <w:rsid w:val="003148DE"/>
    <w:rsid w:val="003158EB"/>
    <w:rsid w:val="00316424"/>
    <w:rsid w:val="0031686E"/>
    <w:rsid w:val="0031696E"/>
    <w:rsid w:val="00316AA0"/>
    <w:rsid w:val="0031778E"/>
    <w:rsid w:val="00320697"/>
    <w:rsid w:val="003206D2"/>
    <w:rsid w:val="00320CBC"/>
    <w:rsid w:val="0032131C"/>
    <w:rsid w:val="003216BB"/>
    <w:rsid w:val="00321F45"/>
    <w:rsid w:val="003221E3"/>
    <w:rsid w:val="003222A5"/>
    <w:rsid w:val="00323A05"/>
    <w:rsid w:val="00323DA5"/>
    <w:rsid w:val="00324035"/>
    <w:rsid w:val="003240E8"/>
    <w:rsid w:val="00324984"/>
    <w:rsid w:val="00324FFC"/>
    <w:rsid w:val="00325F8F"/>
    <w:rsid w:val="00325F90"/>
    <w:rsid w:val="003265B8"/>
    <w:rsid w:val="0032680F"/>
    <w:rsid w:val="00327E12"/>
    <w:rsid w:val="003306FA"/>
    <w:rsid w:val="00330B5C"/>
    <w:rsid w:val="00330D5D"/>
    <w:rsid w:val="00330F66"/>
    <w:rsid w:val="003329E8"/>
    <w:rsid w:val="00332F52"/>
    <w:rsid w:val="003330D4"/>
    <w:rsid w:val="00333921"/>
    <w:rsid w:val="003339EC"/>
    <w:rsid w:val="00333D84"/>
    <w:rsid w:val="00333E8B"/>
    <w:rsid w:val="00334316"/>
    <w:rsid w:val="00334DE2"/>
    <w:rsid w:val="00334FEA"/>
    <w:rsid w:val="00335387"/>
    <w:rsid w:val="0033539F"/>
    <w:rsid w:val="0033574E"/>
    <w:rsid w:val="00335F19"/>
    <w:rsid w:val="0033609A"/>
    <w:rsid w:val="003364E4"/>
    <w:rsid w:val="00337076"/>
    <w:rsid w:val="003371C0"/>
    <w:rsid w:val="00337B33"/>
    <w:rsid w:val="00337B9D"/>
    <w:rsid w:val="0034051A"/>
    <w:rsid w:val="00341391"/>
    <w:rsid w:val="00342011"/>
    <w:rsid w:val="003420B0"/>
    <w:rsid w:val="00342A43"/>
    <w:rsid w:val="00342C25"/>
    <w:rsid w:val="00342E1C"/>
    <w:rsid w:val="0034353C"/>
    <w:rsid w:val="00343557"/>
    <w:rsid w:val="0034490B"/>
    <w:rsid w:val="00344951"/>
    <w:rsid w:val="003449BF"/>
    <w:rsid w:val="003459C6"/>
    <w:rsid w:val="003459C8"/>
    <w:rsid w:val="00345B2C"/>
    <w:rsid w:val="00346800"/>
    <w:rsid w:val="003501BD"/>
    <w:rsid w:val="00350879"/>
    <w:rsid w:val="003520D8"/>
    <w:rsid w:val="003526C9"/>
    <w:rsid w:val="00352741"/>
    <w:rsid w:val="00352DD1"/>
    <w:rsid w:val="00352F9C"/>
    <w:rsid w:val="00353994"/>
    <w:rsid w:val="00353AF1"/>
    <w:rsid w:val="00353DFB"/>
    <w:rsid w:val="00353F27"/>
    <w:rsid w:val="00354178"/>
    <w:rsid w:val="00354565"/>
    <w:rsid w:val="00354726"/>
    <w:rsid w:val="0035499D"/>
    <w:rsid w:val="003549E6"/>
    <w:rsid w:val="00355979"/>
    <w:rsid w:val="00356627"/>
    <w:rsid w:val="00356D25"/>
    <w:rsid w:val="00357AD2"/>
    <w:rsid w:val="00357C05"/>
    <w:rsid w:val="00360280"/>
    <w:rsid w:val="0036064F"/>
    <w:rsid w:val="003609DE"/>
    <w:rsid w:val="003615A2"/>
    <w:rsid w:val="003615B8"/>
    <w:rsid w:val="00361CBD"/>
    <w:rsid w:val="00361D14"/>
    <w:rsid w:val="0036336E"/>
    <w:rsid w:val="00364209"/>
    <w:rsid w:val="00364A37"/>
    <w:rsid w:val="00364F37"/>
    <w:rsid w:val="0036692D"/>
    <w:rsid w:val="003673D9"/>
    <w:rsid w:val="00367817"/>
    <w:rsid w:val="00367E68"/>
    <w:rsid w:val="00370322"/>
    <w:rsid w:val="003709DD"/>
    <w:rsid w:val="00371228"/>
    <w:rsid w:val="0037272F"/>
    <w:rsid w:val="00372756"/>
    <w:rsid w:val="00372DEE"/>
    <w:rsid w:val="00372E5F"/>
    <w:rsid w:val="00372EB5"/>
    <w:rsid w:val="003732DE"/>
    <w:rsid w:val="00373953"/>
    <w:rsid w:val="00373D10"/>
    <w:rsid w:val="00373DBD"/>
    <w:rsid w:val="0037405B"/>
    <w:rsid w:val="00374A00"/>
    <w:rsid w:val="00374AEE"/>
    <w:rsid w:val="00374E59"/>
    <w:rsid w:val="00374FEB"/>
    <w:rsid w:val="00375480"/>
    <w:rsid w:val="00375847"/>
    <w:rsid w:val="003763CA"/>
    <w:rsid w:val="003764B8"/>
    <w:rsid w:val="00376834"/>
    <w:rsid w:val="00377049"/>
    <w:rsid w:val="00377C77"/>
    <w:rsid w:val="00377F80"/>
    <w:rsid w:val="00377FB1"/>
    <w:rsid w:val="00380B54"/>
    <w:rsid w:val="00381129"/>
    <w:rsid w:val="003815B2"/>
    <w:rsid w:val="00381894"/>
    <w:rsid w:val="00381A64"/>
    <w:rsid w:val="00381BDB"/>
    <w:rsid w:val="0038203D"/>
    <w:rsid w:val="003826D0"/>
    <w:rsid w:val="003838C1"/>
    <w:rsid w:val="00383A08"/>
    <w:rsid w:val="00384114"/>
    <w:rsid w:val="00384193"/>
    <w:rsid w:val="0038488B"/>
    <w:rsid w:val="00384CDE"/>
    <w:rsid w:val="0038526B"/>
    <w:rsid w:val="00385922"/>
    <w:rsid w:val="00385DF8"/>
    <w:rsid w:val="00386260"/>
    <w:rsid w:val="003868DA"/>
    <w:rsid w:val="003877F9"/>
    <w:rsid w:val="00387ABF"/>
    <w:rsid w:val="00390DCF"/>
    <w:rsid w:val="003911CD"/>
    <w:rsid w:val="0039172C"/>
    <w:rsid w:val="00391F15"/>
    <w:rsid w:val="00392001"/>
    <w:rsid w:val="0039274C"/>
    <w:rsid w:val="00392BD4"/>
    <w:rsid w:val="00392C5B"/>
    <w:rsid w:val="00393107"/>
    <w:rsid w:val="00394589"/>
    <w:rsid w:val="00394674"/>
    <w:rsid w:val="003949C9"/>
    <w:rsid w:val="00394A4F"/>
    <w:rsid w:val="00394ECC"/>
    <w:rsid w:val="003952E2"/>
    <w:rsid w:val="00395353"/>
    <w:rsid w:val="003955B1"/>
    <w:rsid w:val="00395FED"/>
    <w:rsid w:val="00396297"/>
    <w:rsid w:val="00396443"/>
    <w:rsid w:val="003970F5"/>
    <w:rsid w:val="003A05B9"/>
    <w:rsid w:val="003A0E7D"/>
    <w:rsid w:val="003A11A5"/>
    <w:rsid w:val="003A1E67"/>
    <w:rsid w:val="003A1FE4"/>
    <w:rsid w:val="003A2D13"/>
    <w:rsid w:val="003A3A8D"/>
    <w:rsid w:val="003A3FB9"/>
    <w:rsid w:val="003A41D5"/>
    <w:rsid w:val="003A4691"/>
    <w:rsid w:val="003A487B"/>
    <w:rsid w:val="003A48E4"/>
    <w:rsid w:val="003A4D1E"/>
    <w:rsid w:val="003A4DC6"/>
    <w:rsid w:val="003A50FD"/>
    <w:rsid w:val="003A56DE"/>
    <w:rsid w:val="003A616C"/>
    <w:rsid w:val="003A7036"/>
    <w:rsid w:val="003A7949"/>
    <w:rsid w:val="003A7B22"/>
    <w:rsid w:val="003A7DEE"/>
    <w:rsid w:val="003B01D0"/>
    <w:rsid w:val="003B0341"/>
    <w:rsid w:val="003B0714"/>
    <w:rsid w:val="003B0CDA"/>
    <w:rsid w:val="003B0F99"/>
    <w:rsid w:val="003B12B8"/>
    <w:rsid w:val="003B2904"/>
    <w:rsid w:val="003B34F9"/>
    <w:rsid w:val="003B364F"/>
    <w:rsid w:val="003B3747"/>
    <w:rsid w:val="003B3D4A"/>
    <w:rsid w:val="003B5E57"/>
    <w:rsid w:val="003B620D"/>
    <w:rsid w:val="003B746E"/>
    <w:rsid w:val="003C0462"/>
    <w:rsid w:val="003C05F6"/>
    <w:rsid w:val="003C06A6"/>
    <w:rsid w:val="003C0B4D"/>
    <w:rsid w:val="003C0D02"/>
    <w:rsid w:val="003C1CF9"/>
    <w:rsid w:val="003C2500"/>
    <w:rsid w:val="003C2844"/>
    <w:rsid w:val="003C2882"/>
    <w:rsid w:val="003C3119"/>
    <w:rsid w:val="003C390F"/>
    <w:rsid w:val="003C3F92"/>
    <w:rsid w:val="003C43D3"/>
    <w:rsid w:val="003C52CB"/>
    <w:rsid w:val="003C58D7"/>
    <w:rsid w:val="003C5C7D"/>
    <w:rsid w:val="003C5EBB"/>
    <w:rsid w:val="003C61AF"/>
    <w:rsid w:val="003C6692"/>
    <w:rsid w:val="003C6F89"/>
    <w:rsid w:val="003C6FB2"/>
    <w:rsid w:val="003D0329"/>
    <w:rsid w:val="003D0506"/>
    <w:rsid w:val="003D0BDE"/>
    <w:rsid w:val="003D0F33"/>
    <w:rsid w:val="003D1B80"/>
    <w:rsid w:val="003D1DDD"/>
    <w:rsid w:val="003D21F6"/>
    <w:rsid w:val="003D2430"/>
    <w:rsid w:val="003D274C"/>
    <w:rsid w:val="003D298A"/>
    <w:rsid w:val="003D333F"/>
    <w:rsid w:val="003D3592"/>
    <w:rsid w:val="003D3EFE"/>
    <w:rsid w:val="003D478C"/>
    <w:rsid w:val="003D47E6"/>
    <w:rsid w:val="003D4D08"/>
    <w:rsid w:val="003D5962"/>
    <w:rsid w:val="003D5AB5"/>
    <w:rsid w:val="003D5CA5"/>
    <w:rsid w:val="003D5E85"/>
    <w:rsid w:val="003D68F6"/>
    <w:rsid w:val="003D69E5"/>
    <w:rsid w:val="003D6C46"/>
    <w:rsid w:val="003D7114"/>
    <w:rsid w:val="003D715D"/>
    <w:rsid w:val="003D75D6"/>
    <w:rsid w:val="003D77C9"/>
    <w:rsid w:val="003E0699"/>
    <w:rsid w:val="003E077F"/>
    <w:rsid w:val="003E080E"/>
    <w:rsid w:val="003E0AA5"/>
    <w:rsid w:val="003E201D"/>
    <w:rsid w:val="003E2CC9"/>
    <w:rsid w:val="003E3656"/>
    <w:rsid w:val="003E39BA"/>
    <w:rsid w:val="003E3A72"/>
    <w:rsid w:val="003E3B35"/>
    <w:rsid w:val="003E5012"/>
    <w:rsid w:val="003E5052"/>
    <w:rsid w:val="003E6004"/>
    <w:rsid w:val="003E622A"/>
    <w:rsid w:val="003E6485"/>
    <w:rsid w:val="003E76CB"/>
    <w:rsid w:val="003E76F7"/>
    <w:rsid w:val="003E7EAD"/>
    <w:rsid w:val="003E7F8C"/>
    <w:rsid w:val="003F01FA"/>
    <w:rsid w:val="003F0553"/>
    <w:rsid w:val="003F07C0"/>
    <w:rsid w:val="003F0802"/>
    <w:rsid w:val="003F1AF4"/>
    <w:rsid w:val="003F1BC1"/>
    <w:rsid w:val="003F2189"/>
    <w:rsid w:val="003F2A59"/>
    <w:rsid w:val="003F31BF"/>
    <w:rsid w:val="003F3BCD"/>
    <w:rsid w:val="003F409C"/>
    <w:rsid w:val="003F43B9"/>
    <w:rsid w:val="003F4909"/>
    <w:rsid w:val="003F4A08"/>
    <w:rsid w:val="003F55F8"/>
    <w:rsid w:val="003F5739"/>
    <w:rsid w:val="003F67B2"/>
    <w:rsid w:val="003F6BBD"/>
    <w:rsid w:val="003F7C6D"/>
    <w:rsid w:val="003F7D2D"/>
    <w:rsid w:val="003F7E84"/>
    <w:rsid w:val="00400896"/>
    <w:rsid w:val="00400A1A"/>
    <w:rsid w:val="004015DE"/>
    <w:rsid w:val="00401EE0"/>
    <w:rsid w:val="004032AA"/>
    <w:rsid w:val="0040369F"/>
    <w:rsid w:val="004036E5"/>
    <w:rsid w:val="00403C81"/>
    <w:rsid w:val="00404B70"/>
    <w:rsid w:val="0040515A"/>
    <w:rsid w:val="00405C1F"/>
    <w:rsid w:val="0040650C"/>
    <w:rsid w:val="00406996"/>
    <w:rsid w:val="00407170"/>
    <w:rsid w:val="00407794"/>
    <w:rsid w:val="004077DB"/>
    <w:rsid w:val="0041081D"/>
    <w:rsid w:val="00410A6A"/>
    <w:rsid w:val="00410ACD"/>
    <w:rsid w:val="00410E44"/>
    <w:rsid w:val="004111B8"/>
    <w:rsid w:val="004116B9"/>
    <w:rsid w:val="00411FD9"/>
    <w:rsid w:val="00412370"/>
    <w:rsid w:val="00412DD3"/>
    <w:rsid w:val="004135B5"/>
    <w:rsid w:val="00413689"/>
    <w:rsid w:val="00414674"/>
    <w:rsid w:val="0041479C"/>
    <w:rsid w:val="004150EB"/>
    <w:rsid w:val="00415100"/>
    <w:rsid w:val="00415C66"/>
    <w:rsid w:val="00415CE5"/>
    <w:rsid w:val="00416428"/>
    <w:rsid w:val="00416625"/>
    <w:rsid w:val="004166E3"/>
    <w:rsid w:val="00416810"/>
    <w:rsid w:val="00416C98"/>
    <w:rsid w:val="00417006"/>
    <w:rsid w:val="004173DB"/>
    <w:rsid w:val="00417818"/>
    <w:rsid w:val="004179E5"/>
    <w:rsid w:val="00417C36"/>
    <w:rsid w:val="00417C54"/>
    <w:rsid w:val="00417D5E"/>
    <w:rsid w:val="00420093"/>
    <w:rsid w:val="00420589"/>
    <w:rsid w:val="00420729"/>
    <w:rsid w:val="004207D2"/>
    <w:rsid w:val="00420E2D"/>
    <w:rsid w:val="004210AE"/>
    <w:rsid w:val="00421273"/>
    <w:rsid w:val="00421AB4"/>
    <w:rsid w:val="004221D9"/>
    <w:rsid w:val="00423D5A"/>
    <w:rsid w:val="00424A59"/>
    <w:rsid w:val="00424F44"/>
    <w:rsid w:val="00425411"/>
    <w:rsid w:val="0042626E"/>
    <w:rsid w:val="00426B01"/>
    <w:rsid w:val="004274A2"/>
    <w:rsid w:val="00427DDB"/>
    <w:rsid w:val="0043008B"/>
    <w:rsid w:val="004308B4"/>
    <w:rsid w:val="004313DB"/>
    <w:rsid w:val="00431B17"/>
    <w:rsid w:val="00431C6A"/>
    <w:rsid w:val="00431DEA"/>
    <w:rsid w:val="00431ED1"/>
    <w:rsid w:val="0043238B"/>
    <w:rsid w:val="00432405"/>
    <w:rsid w:val="00432985"/>
    <w:rsid w:val="00433AD3"/>
    <w:rsid w:val="0043497D"/>
    <w:rsid w:val="0043529C"/>
    <w:rsid w:val="00435A05"/>
    <w:rsid w:val="00435F43"/>
    <w:rsid w:val="00436073"/>
    <w:rsid w:val="004366F1"/>
    <w:rsid w:val="00436ACF"/>
    <w:rsid w:val="00437CC6"/>
    <w:rsid w:val="00437D5C"/>
    <w:rsid w:val="00437FDF"/>
    <w:rsid w:val="00440EE1"/>
    <w:rsid w:val="00440F55"/>
    <w:rsid w:val="0044129E"/>
    <w:rsid w:val="00441DE7"/>
    <w:rsid w:val="00441F46"/>
    <w:rsid w:val="00442040"/>
    <w:rsid w:val="004421A1"/>
    <w:rsid w:val="004425AC"/>
    <w:rsid w:val="00442B22"/>
    <w:rsid w:val="00442EB5"/>
    <w:rsid w:val="0044371E"/>
    <w:rsid w:val="0044383D"/>
    <w:rsid w:val="00443861"/>
    <w:rsid w:val="00443D8F"/>
    <w:rsid w:val="004440FC"/>
    <w:rsid w:val="004441CD"/>
    <w:rsid w:val="004442DD"/>
    <w:rsid w:val="00444A8A"/>
    <w:rsid w:val="00445D8B"/>
    <w:rsid w:val="004460E9"/>
    <w:rsid w:val="004462DB"/>
    <w:rsid w:val="004464F0"/>
    <w:rsid w:val="00446999"/>
    <w:rsid w:val="004473F8"/>
    <w:rsid w:val="004474A4"/>
    <w:rsid w:val="0045017D"/>
    <w:rsid w:val="00450DCD"/>
    <w:rsid w:val="00451056"/>
    <w:rsid w:val="00452265"/>
    <w:rsid w:val="0045280A"/>
    <w:rsid w:val="00453974"/>
    <w:rsid w:val="00454512"/>
    <w:rsid w:val="0045456D"/>
    <w:rsid w:val="004548E4"/>
    <w:rsid w:val="00454E01"/>
    <w:rsid w:val="00456439"/>
    <w:rsid w:val="00456F2B"/>
    <w:rsid w:val="00457284"/>
    <w:rsid w:val="004573B0"/>
    <w:rsid w:val="00457507"/>
    <w:rsid w:val="00457538"/>
    <w:rsid w:val="004575FD"/>
    <w:rsid w:val="00457698"/>
    <w:rsid w:val="00460830"/>
    <w:rsid w:val="00460A4C"/>
    <w:rsid w:val="0046170D"/>
    <w:rsid w:val="004617B7"/>
    <w:rsid w:val="00462024"/>
    <w:rsid w:val="00462596"/>
    <w:rsid w:val="004625AF"/>
    <w:rsid w:val="004642DF"/>
    <w:rsid w:val="00465982"/>
    <w:rsid w:val="00465A7F"/>
    <w:rsid w:val="00465DFC"/>
    <w:rsid w:val="00466173"/>
    <w:rsid w:val="00466AC2"/>
    <w:rsid w:val="00466AC3"/>
    <w:rsid w:val="00466E54"/>
    <w:rsid w:val="004670C5"/>
    <w:rsid w:val="004671CB"/>
    <w:rsid w:val="00467814"/>
    <w:rsid w:val="00470853"/>
    <w:rsid w:val="00471736"/>
    <w:rsid w:val="004717A6"/>
    <w:rsid w:val="00471881"/>
    <w:rsid w:val="00471D79"/>
    <w:rsid w:val="004724D7"/>
    <w:rsid w:val="004726E5"/>
    <w:rsid w:val="0047291B"/>
    <w:rsid w:val="00472D21"/>
    <w:rsid w:val="004742EF"/>
    <w:rsid w:val="004743B5"/>
    <w:rsid w:val="00474495"/>
    <w:rsid w:val="00474B88"/>
    <w:rsid w:val="00474C2F"/>
    <w:rsid w:val="004752A7"/>
    <w:rsid w:val="004754FE"/>
    <w:rsid w:val="00475786"/>
    <w:rsid w:val="00475F56"/>
    <w:rsid w:val="00476735"/>
    <w:rsid w:val="0047770D"/>
    <w:rsid w:val="00477A4F"/>
    <w:rsid w:val="004806F0"/>
    <w:rsid w:val="004808EC"/>
    <w:rsid w:val="00480CB2"/>
    <w:rsid w:val="004811CE"/>
    <w:rsid w:val="00481AB9"/>
    <w:rsid w:val="00481B20"/>
    <w:rsid w:val="00482696"/>
    <w:rsid w:val="00482AF0"/>
    <w:rsid w:val="0048321A"/>
    <w:rsid w:val="004851FC"/>
    <w:rsid w:val="00485418"/>
    <w:rsid w:val="00487128"/>
    <w:rsid w:val="00490711"/>
    <w:rsid w:val="00490E69"/>
    <w:rsid w:val="004914EA"/>
    <w:rsid w:val="00491547"/>
    <w:rsid w:val="00491F61"/>
    <w:rsid w:val="00491FC0"/>
    <w:rsid w:val="0049230C"/>
    <w:rsid w:val="004936AC"/>
    <w:rsid w:val="0049383B"/>
    <w:rsid w:val="00493DF1"/>
    <w:rsid w:val="00494836"/>
    <w:rsid w:val="00494A39"/>
    <w:rsid w:val="00494E63"/>
    <w:rsid w:val="004950A2"/>
    <w:rsid w:val="004955A1"/>
    <w:rsid w:val="004955DF"/>
    <w:rsid w:val="004962A0"/>
    <w:rsid w:val="00497281"/>
    <w:rsid w:val="00497810"/>
    <w:rsid w:val="004A0DEB"/>
    <w:rsid w:val="004A111A"/>
    <w:rsid w:val="004A1768"/>
    <w:rsid w:val="004A1C38"/>
    <w:rsid w:val="004A1E16"/>
    <w:rsid w:val="004A3063"/>
    <w:rsid w:val="004A31DA"/>
    <w:rsid w:val="004A415E"/>
    <w:rsid w:val="004A4733"/>
    <w:rsid w:val="004A4A6C"/>
    <w:rsid w:val="004A4D10"/>
    <w:rsid w:val="004A5A7F"/>
    <w:rsid w:val="004A5C45"/>
    <w:rsid w:val="004A6898"/>
    <w:rsid w:val="004A6AC1"/>
    <w:rsid w:val="004A714D"/>
    <w:rsid w:val="004A72A2"/>
    <w:rsid w:val="004A7692"/>
    <w:rsid w:val="004A7CE4"/>
    <w:rsid w:val="004B007F"/>
    <w:rsid w:val="004B070F"/>
    <w:rsid w:val="004B08DC"/>
    <w:rsid w:val="004B0B1B"/>
    <w:rsid w:val="004B1149"/>
    <w:rsid w:val="004B187E"/>
    <w:rsid w:val="004B2497"/>
    <w:rsid w:val="004B255A"/>
    <w:rsid w:val="004B2661"/>
    <w:rsid w:val="004B2D2C"/>
    <w:rsid w:val="004B3362"/>
    <w:rsid w:val="004B3BE1"/>
    <w:rsid w:val="004B3F12"/>
    <w:rsid w:val="004B4346"/>
    <w:rsid w:val="004B43E2"/>
    <w:rsid w:val="004B450E"/>
    <w:rsid w:val="004B4A13"/>
    <w:rsid w:val="004B4FBE"/>
    <w:rsid w:val="004B5063"/>
    <w:rsid w:val="004B5242"/>
    <w:rsid w:val="004B570F"/>
    <w:rsid w:val="004B5A4F"/>
    <w:rsid w:val="004B5AB1"/>
    <w:rsid w:val="004B5E95"/>
    <w:rsid w:val="004B5FAB"/>
    <w:rsid w:val="004B69E0"/>
    <w:rsid w:val="004B6C0A"/>
    <w:rsid w:val="004B71C4"/>
    <w:rsid w:val="004B73E3"/>
    <w:rsid w:val="004B75AA"/>
    <w:rsid w:val="004B7CDB"/>
    <w:rsid w:val="004C057E"/>
    <w:rsid w:val="004C0A0F"/>
    <w:rsid w:val="004C1B55"/>
    <w:rsid w:val="004C2480"/>
    <w:rsid w:val="004C2A40"/>
    <w:rsid w:val="004C2F92"/>
    <w:rsid w:val="004C3565"/>
    <w:rsid w:val="004C3633"/>
    <w:rsid w:val="004C3A74"/>
    <w:rsid w:val="004C43C4"/>
    <w:rsid w:val="004C45AE"/>
    <w:rsid w:val="004C45DB"/>
    <w:rsid w:val="004C54EB"/>
    <w:rsid w:val="004C569F"/>
    <w:rsid w:val="004C58C9"/>
    <w:rsid w:val="004C5E66"/>
    <w:rsid w:val="004C60A4"/>
    <w:rsid w:val="004C61F3"/>
    <w:rsid w:val="004C6317"/>
    <w:rsid w:val="004C6433"/>
    <w:rsid w:val="004C685C"/>
    <w:rsid w:val="004C76EB"/>
    <w:rsid w:val="004D02B6"/>
    <w:rsid w:val="004D030E"/>
    <w:rsid w:val="004D0929"/>
    <w:rsid w:val="004D0E94"/>
    <w:rsid w:val="004D107C"/>
    <w:rsid w:val="004D1269"/>
    <w:rsid w:val="004D1285"/>
    <w:rsid w:val="004D20BA"/>
    <w:rsid w:val="004D2336"/>
    <w:rsid w:val="004D2356"/>
    <w:rsid w:val="004D24A8"/>
    <w:rsid w:val="004D3274"/>
    <w:rsid w:val="004D3ABD"/>
    <w:rsid w:val="004D3CBA"/>
    <w:rsid w:val="004D41D0"/>
    <w:rsid w:val="004D5293"/>
    <w:rsid w:val="004D5466"/>
    <w:rsid w:val="004D5500"/>
    <w:rsid w:val="004D566D"/>
    <w:rsid w:val="004E02C8"/>
    <w:rsid w:val="004E082F"/>
    <w:rsid w:val="004E0869"/>
    <w:rsid w:val="004E10DC"/>
    <w:rsid w:val="004E12CB"/>
    <w:rsid w:val="004E163C"/>
    <w:rsid w:val="004E19FC"/>
    <w:rsid w:val="004E21CC"/>
    <w:rsid w:val="004E22FD"/>
    <w:rsid w:val="004E32EA"/>
    <w:rsid w:val="004E33BA"/>
    <w:rsid w:val="004E39FB"/>
    <w:rsid w:val="004E3B7E"/>
    <w:rsid w:val="004E3E0B"/>
    <w:rsid w:val="004E4489"/>
    <w:rsid w:val="004E4515"/>
    <w:rsid w:val="004E4931"/>
    <w:rsid w:val="004E4BED"/>
    <w:rsid w:val="004E4C49"/>
    <w:rsid w:val="004E503A"/>
    <w:rsid w:val="004E5753"/>
    <w:rsid w:val="004E5EF5"/>
    <w:rsid w:val="004E65E1"/>
    <w:rsid w:val="004E69F2"/>
    <w:rsid w:val="004E6DBF"/>
    <w:rsid w:val="004E7220"/>
    <w:rsid w:val="004F00E9"/>
    <w:rsid w:val="004F03A0"/>
    <w:rsid w:val="004F099B"/>
    <w:rsid w:val="004F09F2"/>
    <w:rsid w:val="004F0AFA"/>
    <w:rsid w:val="004F1AFB"/>
    <w:rsid w:val="004F302D"/>
    <w:rsid w:val="004F35A2"/>
    <w:rsid w:val="004F377C"/>
    <w:rsid w:val="004F4823"/>
    <w:rsid w:val="004F4B68"/>
    <w:rsid w:val="004F5B80"/>
    <w:rsid w:val="004F6416"/>
    <w:rsid w:val="004F6509"/>
    <w:rsid w:val="004F6926"/>
    <w:rsid w:val="004F6BB6"/>
    <w:rsid w:val="004F7278"/>
    <w:rsid w:val="004F72F5"/>
    <w:rsid w:val="004F72F6"/>
    <w:rsid w:val="004F73DF"/>
    <w:rsid w:val="004F75BB"/>
    <w:rsid w:val="004F78F4"/>
    <w:rsid w:val="004F7A5D"/>
    <w:rsid w:val="00500CFF"/>
    <w:rsid w:val="005014EF"/>
    <w:rsid w:val="00501656"/>
    <w:rsid w:val="00501834"/>
    <w:rsid w:val="00501871"/>
    <w:rsid w:val="00501A62"/>
    <w:rsid w:val="005020F8"/>
    <w:rsid w:val="0050225A"/>
    <w:rsid w:val="00502994"/>
    <w:rsid w:val="00502DB3"/>
    <w:rsid w:val="00503E8C"/>
    <w:rsid w:val="00503F1C"/>
    <w:rsid w:val="0050412F"/>
    <w:rsid w:val="0050465D"/>
    <w:rsid w:val="00505579"/>
    <w:rsid w:val="005056D7"/>
    <w:rsid w:val="00505D44"/>
    <w:rsid w:val="00505D48"/>
    <w:rsid w:val="005062B7"/>
    <w:rsid w:val="0050636D"/>
    <w:rsid w:val="005063FC"/>
    <w:rsid w:val="0050691D"/>
    <w:rsid w:val="005074ED"/>
    <w:rsid w:val="00507933"/>
    <w:rsid w:val="00507D2F"/>
    <w:rsid w:val="00510242"/>
    <w:rsid w:val="005108CC"/>
    <w:rsid w:val="00510A96"/>
    <w:rsid w:val="00510A99"/>
    <w:rsid w:val="005110D6"/>
    <w:rsid w:val="0051128A"/>
    <w:rsid w:val="00511549"/>
    <w:rsid w:val="00512A13"/>
    <w:rsid w:val="00512C1F"/>
    <w:rsid w:val="00512C66"/>
    <w:rsid w:val="00513661"/>
    <w:rsid w:val="00513A2A"/>
    <w:rsid w:val="00513EAF"/>
    <w:rsid w:val="00513F0E"/>
    <w:rsid w:val="0051404F"/>
    <w:rsid w:val="005141EE"/>
    <w:rsid w:val="0051438A"/>
    <w:rsid w:val="00514816"/>
    <w:rsid w:val="00515872"/>
    <w:rsid w:val="005158EF"/>
    <w:rsid w:val="00515DE1"/>
    <w:rsid w:val="005170FE"/>
    <w:rsid w:val="00517290"/>
    <w:rsid w:val="0051767D"/>
    <w:rsid w:val="005176A1"/>
    <w:rsid w:val="005177F7"/>
    <w:rsid w:val="00517868"/>
    <w:rsid w:val="00517959"/>
    <w:rsid w:val="00517D97"/>
    <w:rsid w:val="00520A03"/>
    <w:rsid w:val="00520E7F"/>
    <w:rsid w:val="00521FE3"/>
    <w:rsid w:val="00522537"/>
    <w:rsid w:val="00522BF8"/>
    <w:rsid w:val="00522D8E"/>
    <w:rsid w:val="00522ECE"/>
    <w:rsid w:val="005230A5"/>
    <w:rsid w:val="005231B5"/>
    <w:rsid w:val="00523951"/>
    <w:rsid w:val="00523FDD"/>
    <w:rsid w:val="00524BC7"/>
    <w:rsid w:val="0052513C"/>
    <w:rsid w:val="005255FD"/>
    <w:rsid w:val="005266A2"/>
    <w:rsid w:val="005267FA"/>
    <w:rsid w:val="00526D57"/>
    <w:rsid w:val="00527174"/>
    <w:rsid w:val="0052717E"/>
    <w:rsid w:val="005272B3"/>
    <w:rsid w:val="00527812"/>
    <w:rsid w:val="005278DE"/>
    <w:rsid w:val="00527EAF"/>
    <w:rsid w:val="0053005E"/>
    <w:rsid w:val="00530488"/>
    <w:rsid w:val="00530F26"/>
    <w:rsid w:val="0053103B"/>
    <w:rsid w:val="005315E5"/>
    <w:rsid w:val="00531A6F"/>
    <w:rsid w:val="00531E06"/>
    <w:rsid w:val="005325F0"/>
    <w:rsid w:val="00533230"/>
    <w:rsid w:val="005339BC"/>
    <w:rsid w:val="00533F86"/>
    <w:rsid w:val="00534AA9"/>
    <w:rsid w:val="005376D1"/>
    <w:rsid w:val="005379AE"/>
    <w:rsid w:val="00537DE4"/>
    <w:rsid w:val="00537EE6"/>
    <w:rsid w:val="00537F04"/>
    <w:rsid w:val="00540C2C"/>
    <w:rsid w:val="0054111F"/>
    <w:rsid w:val="00541774"/>
    <w:rsid w:val="0054195A"/>
    <w:rsid w:val="00541D4D"/>
    <w:rsid w:val="00542702"/>
    <w:rsid w:val="00542F16"/>
    <w:rsid w:val="005435A3"/>
    <w:rsid w:val="00543A6C"/>
    <w:rsid w:val="00543FA8"/>
    <w:rsid w:val="00544153"/>
    <w:rsid w:val="00544D5F"/>
    <w:rsid w:val="005451A1"/>
    <w:rsid w:val="00545300"/>
    <w:rsid w:val="005463BF"/>
    <w:rsid w:val="00546C5C"/>
    <w:rsid w:val="00547138"/>
    <w:rsid w:val="00550A7D"/>
    <w:rsid w:val="005510A8"/>
    <w:rsid w:val="005514D3"/>
    <w:rsid w:val="00551502"/>
    <w:rsid w:val="005518D8"/>
    <w:rsid w:val="00552175"/>
    <w:rsid w:val="00552B75"/>
    <w:rsid w:val="00553038"/>
    <w:rsid w:val="00553348"/>
    <w:rsid w:val="00553A28"/>
    <w:rsid w:val="00554420"/>
    <w:rsid w:val="0055454D"/>
    <w:rsid w:val="00554B4D"/>
    <w:rsid w:val="00554E4A"/>
    <w:rsid w:val="00555E61"/>
    <w:rsid w:val="00556003"/>
    <w:rsid w:val="0055696B"/>
    <w:rsid w:val="00556D6D"/>
    <w:rsid w:val="00557656"/>
    <w:rsid w:val="00557EDA"/>
    <w:rsid w:val="00560424"/>
    <w:rsid w:val="00560602"/>
    <w:rsid w:val="00560DA9"/>
    <w:rsid w:val="0056134D"/>
    <w:rsid w:val="00561B3B"/>
    <w:rsid w:val="00561D53"/>
    <w:rsid w:val="005624AA"/>
    <w:rsid w:val="00562AED"/>
    <w:rsid w:val="00562B61"/>
    <w:rsid w:val="005630E1"/>
    <w:rsid w:val="0056310A"/>
    <w:rsid w:val="00563403"/>
    <w:rsid w:val="00563728"/>
    <w:rsid w:val="005637E8"/>
    <w:rsid w:val="00563A18"/>
    <w:rsid w:val="00564118"/>
    <w:rsid w:val="0056452E"/>
    <w:rsid w:val="00564747"/>
    <w:rsid w:val="0056501A"/>
    <w:rsid w:val="0056573A"/>
    <w:rsid w:val="005658FE"/>
    <w:rsid w:val="00565F80"/>
    <w:rsid w:val="00566B83"/>
    <w:rsid w:val="00566C03"/>
    <w:rsid w:val="0056762B"/>
    <w:rsid w:val="00567D9F"/>
    <w:rsid w:val="0057069C"/>
    <w:rsid w:val="00570CDD"/>
    <w:rsid w:val="00570F9F"/>
    <w:rsid w:val="005715CA"/>
    <w:rsid w:val="00571C19"/>
    <w:rsid w:val="005722D3"/>
    <w:rsid w:val="00573812"/>
    <w:rsid w:val="00573E3F"/>
    <w:rsid w:val="00574524"/>
    <w:rsid w:val="00574B4B"/>
    <w:rsid w:val="005765E4"/>
    <w:rsid w:val="00576EAD"/>
    <w:rsid w:val="005773D0"/>
    <w:rsid w:val="00580208"/>
    <w:rsid w:val="0058063F"/>
    <w:rsid w:val="00580F3D"/>
    <w:rsid w:val="00581B49"/>
    <w:rsid w:val="005823F9"/>
    <w:rsid w:val="005829B7"/>
    <w:rsid w:val="00582A0C"/>
    <w:rsid w:val="00582AEA"/>
    <w:rsid w:val="00583033"/>
    <w:rsid w:val="00583E77"/>
    <w:rsid w:val="00583F1B"/>
    <w:rsid w:val="00584199"/>
    <w:rsid w:val="0058504F"/>
    <w:rsid w:val="00586251"/>
    <w:rsid w:val="00586269"/>
    <w:rsid w:val="0058698E"/>
    <w:rsid w:val="00586BA0"/>
    <w:rsid w:val="00586BC7"/>
    <w:rsid w:val="0058731C"/>
    <w:rsid w:val="00587D87"/>
    <w:rsid w:val="005901D7"/>
    <w:rsid w:val="005906A9"/>
    <w:rsid w:val="00590EC6"/>
    <w:rsid w:val="0059198D"/>
    <w:rsid w:val="005922D1"/>
    <w:rsid w:val="00592910"/>
    <w:rsid w:val="00592938"/>
    <w:rsid w:val="00592EDE"/>
    <w:rsid w:val="005936EB"/>
    <w:rsid w:val="005937AA"/>
    <w:rsid w:val="005937CB"/>
    <w:rsid w:val="00593A36"/>
    <w:rsid w:val="00594676"/>
    <w:rsid w:val="00594CA5"/>
    <w:rsid w:val="00594D50"/>
    <w:rsid w:val="0059511B"/>
    <w:rsid w:val="005957F5"/>
    <w:rsid w:val="005961A0"/>
    <w:rsid w:val="00596D2F"/>
    <w:rsid w:val="00597162"/>
    <w:rsid w:val="00597316"/>
    <w:rsid w:val="00597930"/>
    <w:rsid w:val="00597BCC"/>
    <w:rsid w:val="005A09FB"/>
    <w:rsid w:val="005A1210"/>
    <w:rsid w:val="005A2D85"/>
    <w:rsid w:val="005A30E4"/>
    <w:rsid w:val="005A32B3"/>
    <w:rsid w:val="005A34CB"/>
    <w:rsid w:val="005A36C8"/>
    <w:rsid w:val="005A3906"/>
    <w:rsid w:val="005A4538"/>
    <w:rsid w:val="005A5C6D"/>
    <w:rsid w:val="005A5E9E"/>
    <w:rsid w:val="005A5F28"/>
    <w:rsid w:val="005A6A67"/>
    <w:rsid w:val="005A6C06"/>
    <w:rsid w:val="005A7468"/>
    <w:rsid w:val="005A77AD"/>
    <w:rsid w:val="005A7FD2"/>
    <w:rsid w:val="005B031F"/>
    <w:rsid w:val="005B09AB"/>
    <w:rsid w:val="005B286A"/>
    <w:rsid w:val="005B394A"/>
    <w:rsid w:val="005B3A1C"/>
    <w:rsid w:val="005B3B6C"/>
    <w:rsid w:val="005B3E99"/>
    <w:rsid w:val="005B3F51"/>
    <w:rsid w:val="005B4425"/>
    <w:rsid w:val="005B4CE6"/>
    <w:rsid w:val="005B6884"/>
    <w:rsid w:val="005B690B"/>
    <w:rsid w:val="005B6C1A"/>
    <w:rsid w:val="005B6D32"/>
    <w:rsid w:val="005B73F8"/>
    <w:rsid w:val="005B7786"/>
    <w:rsid w:val="005B77D9"/>
    <w:rsid w:val="005B7C00"/>
    <w:rsid w:val="005B7C7F"/>
    <w:rsid w:val="005C02C6"/>
    <w:rsid w:val="005C0670"/>
    <w:rsid w:val="005C0E62"/>
    <w:rsid w:val="005C0E7A"/>
    <w:rsid w:val="005C0F0C"/>
    <w:rsid w:val="005C136D"/>
    <w:rsid w:val="005C1EE0"/>
    <w:rsid w:val="005C20E5"/>
    <w:rsid w:val="005C272F"/>
    <w:rsid w:val="005C2B63"/>
    <w:rsid w:val="005C32CD"/>
    <w:rsid w:val="005C346C"/>
    <w:rsid w:val="005C3ED7"/>
    <w:rsid w:val="005C4C69"/>
    <w:rsid w:val="005C55A9"/>
    <w:rsid w:val="005C5D9B"/>
    <w:rsid w:val="005C6A1C"/>
    <w:rsid w:val="005C75C3"/>
    <w:rsid w:val="005C774F"/>
    <w:rsid w:val="005D0091"/>
    <w:rsid w:val="005D01A0"/>
    <w:rsid w:val="005D0879"/>
    <w:rsid w:val="005D11BD"/>
    <w:rsid w:val="005D202A"/>
    <w:rsid w:val="005D212B"/>
    <w:rsid w:val="005D2A46"/>
    <w:rsid w:val="005D358D"/>
    <w:rsid w:val="005D3F2A"/>
    <w:rsid w:val="005D4D46"/>
    <w:rsid w:val="005D4F13"/>
    <w:rsid w:val="005D5213"/>
    <w:rsid w:val="005D65CB"/>
    <w:rsid w:val="005D65F6"/>
    <w:rsid w:val="005D6945"/>
    <w:rsid w:val="005D6BF7"/>
    <w:rsid w:val="005D701D"/>
    <w:rsid w:val="005D789B"/>
    <w:rsid w:val="005D78D8"/>
    <w:rsid w:val="005D7D1D"/>
    <w:rsid w:val="005E0887"/>
    <w:rsid w:val="005E092F"/>
    <w:rsid w:val="005E0A9C"/>
    <w:rsid w:val="005E0BE6"/>
    <w:rsid w:val="005E0E63"/>
    <w:rsid w:val="005E1944"/>
    <w:rsid w:val="005E1F7A"/>
    <w:rsid w:val="005E22EB"/>
    <w:rsid w:val="005E28AF"/>
    <w:rsid w:val="005E2B20"/>
    <w:rsid w:val="005E2C98"/>
    <w:rsid w:val="005E3648"/>
    <w:rsid w:val="005E3802"/>
    <w:rsid w:val="005E3B65"/>
    <w:rsid w:val="005E5A00"/>
    <w:rsid w:val="005E5BE9"/>
    <w:rsid w:val="005E63E6"/>
    <w:rsid w:val="005E6903"/>
    <w:rsid w:val="005E6993"/>
    <w:rsid w:val="005E6BFB"/>
    <w:rsid w:val="005E6E58"/>
    <w:rsid w:val="005F0BE3"/>
    <w:rsid w:val="005F1AB6"/>
    <w:rsid w:val="005F1C54"/>
    <w:rsid w:val="005F2F9E"/>
    <w:rsid w:val="005F319F"/>
    <w:rsid w:val="005F347E"/>
    <w:rsid w:val="005F3A82"/>
    <w:rsid w:val="005F3AE9"/>
    <w:rsid w:val="005F41FB"/>
    <w:rsid w:val="005F4249"/>
    <w:rsid w:val="005F5574"/>
    <w:rsid w:val="005F5934"/>
    <w:rsid w:val="005F5D70"/>
    <w:rsid w:val="005F60C1"/>
    <w:rsid w:val="005F639D"/>
    <w:rsid w:val="005F647C"/>
    <w:rsid w:val="005F68AC"/>
    <w:rsid w:val="005F6C54"/>
    <w:rsid w:val="005F72D5"/>
    <w:rsid w:val="005F7425"/>
    <w:rsid w:val="005F7992"/>
    <w:rsid w:val="006003F3"/>
    <w:rsid w:val="0060049B"/>
    <w:rsid w:val="0060065B"/>
    <w:rsid w:val="00600835"/>
    <w:rsid w:val="00600C98"/>
    <w:rsid w:val="0060271F"/>
    <w:rsid w:val="0060282A"/>
    <w:rsid w:val="006037DF"/>
    <w:rsid w:val="00604318"/>
    <w:rsid w:val="006046E1"/>
    <w:rsid w:val="0060493B"/>
    <w:rsid w:val="006052A7"/>
    <w:rsid w:val="00605D7A"/>
    <w:rsid w:val="006061CE"/>
    <w:rsid w:val="006065ED"/>
    <w:rsid w:val="006068E4"/>
    <w:rsid w:val="00606B24"/>
    <w:rsid w:val="00606EC2"/>
    <w:rsid w:val="006071A6"/>
    <w:rsid w:val="0060740B"/>
    <w:rsid w:val="00607C94"/>
    <w:rsid w:val="00607D4F"/>
    <w:rsid w:val="006100A5"/>
    <w:rsid w:val="00610A6B"/>
    <w:rsid w:val="0061131E"/>
    <w:rsid w:val="00611338"/>
    <w:rsid w:val="00612070"/>
    <w:rsid w:val="0061222B"/>
    <w:rsid w:val="006124F8"/>
    <w:rsid w:val="006125F0"/>
    <w:rsid w:val="00613589"/>
    <w:rsid w:val="00613C8B"/>
    <w:rsid w:val="00614D1F"/>
    <w:rsid w:val="00614DBA"/>
    <w:rsid w:val="0061521F"/>
    <w:rsid w:val="00615418"/>
    <w:rsid w:val="0061558B"/>
    <w:rsid w:val="00615914"/>
    <w:rsid w:val="00615969"/>
    <w:rsid w:val="006162F6"/>
    <w:rsid w:val="006162F8"/>
    <w:rsid w:val="00616537"/>
    <w:rsid w:val="006168BA"/>
    <w:rsid w:val="006168CC"/>
    <w:rsid w:val="00616984"/>
    <w:rsid w:val="00616E7D"/>
    <w:rsid w:val="00617382"/>
    <w:rsid w:val="006175FB"/>
    <w:rsid w:val="00617831"/>
    <w:rsid w:val="00617AC6"/>
    <w:rsid w:val="0062012E"/>
    <w:rsid w:val="006203A7"/>
    <w:rsid w:val="00620D12"/>
    <w:rsid w:val="00620F50"/>
    <w:rsid w:val="00621206"/>
    <w:rsid w:val="00621AF7"/>
    <w:rsid w:val="00621D9B"/>
    <w:rsid w:val="00622912"/>
    <w:rsid w:val="00622E11"/>
    <w:rsid w:val="006231CF"/>
    <w:rsid w:val="00623225"/>
    <w:rsid w:val="0062329B"/>
    <w:rsid w:val="006232DF"/>
    <w:rsid w:val="006238B7"/>
    <w:rsid w:val="00624A18"/>
    <w:rsid w:val="00624BAC"/>
    <w:rsid w:val="00624BB6"/>
    <w:rsid w:val="00624BD1"/>
    <w:rsid w:val="00624BFB"/>
    <w:rsid w:val="00624ED1"/>
    <w:rsid w:val="0062596A"/>
    <w:rsid w:val="00625C22"/>
    <w:rsid w:val="006261E9"/>
    <w:rsid w:val="006263FA"/>
    <w:rsid w:val="00626548"/>
    <w:rsid w:val="0063020E"/>
    <w:rsid w:val="006302AA"/>
    <w:rsid w:val="00631F72"/>
    <w:rsid w:val="0063221E"/>
    <w:rsid w:val="0063290F"/>
    <w:rsid w:val="00632D8B"/>
    <w:rsid w:val="00632E86"/>
    <w:rsid w:val="00633562"/>
    <w:rsid w:val="006335CF"/>
    <w:rsid w:val="0063389A"/>
    <w:rsid w:val="00633A6D"/>
    <w:rsid w:val="00633FBF"/>
    <w:rsid w:val="0063429F"/>
    <w:rsid w:val="006347CF"/>
    <w:rsid w:val="006348A9"/>
    <w:rsid w:val="00634A44"/>
    <w:rsid w:val="00634B42"/>
    <w:rsid w:val="00635253"/>
    <w:rsid w:val="00635305"/>
    <w:rsid w:val="006353A9"/>
    <w:rsid w:val="006353E8"/>
    <w:rsid w:val="0063571A"/>
    <w:rsid w:val="00635ABE"/>
    <w:rsid w:val="00635CFB"/>
    <w:rsid w:val="00635F55"/>
    <w:rsid w:val="00636D8A"/>
    <w:rsid w:val="00637158"/>
    <w:rsid w:val="00637294"/>
    <w:rsid w:val="00637385"/>
    <w:rsid w:val="00637D18"/>
    <w:rsid w:val="006404DA"/>
    <w:rsid w:val="006407CD"/>
    <w:rsid w:val="00640FFD"/>
    <w:rsid w:val="006413D6"/>
    <w:rsid w:val="00641495"/>
    <w:rsid w:val="006416DA"/>
    <w:rsid w:val="00641C42"/>
    <w:rsid w:val="0064202E"/>
    <w:rsid w:val="00642377"/>
    <w:rsid w:val="00642EEC"/>
    <w:rsid w:val="00643D70"/>
    <w:rsid w:val="00644FF8"/>
    <w:rsid w:val="0064532A"/>
    <w:rsid w:val="00646477"/>
    <w:rsid w:val="00646579"/>
    <w:rsid w:val="00647A26"/>
    <w:rsid w:val="00647EE0"/>
    <w:rsid w:val="00647F7C"/>
    <w:rsid w:val="00651B49"/>
    <w:rsid w:val="0065229D"/>
    <w:rsid w:val="00652848"/>
    <w:rsid w:val="00652D8E"/>
    <w:rsid w:val="0065330E"/>
    <w:rsid w:val="00653464"/>
    <w:rsid w:val="006539C5"/>
    <w:rsid w:val="00653B14"/>
    <w:rsid w:val="00653BAB"/>
    <w:rsid w:val="00653C98"/>
    <w:rsid w:val="00654526"/>
    <w:rsid w:val="00655739"/>
    <w:rsid w:val="006557D5"/>
    <w:rsid w:val="00655B39"/>
    <w:rsid w:val="0065610C"/>
    <w:rsid w:val="00656940"/>
    <w:rsid w:val="00656BD3"/>
    <w:rsid w:val="00656DBB"/>
    <w:rsid w:val="00657324"/>
    <w:rsid w:val="0065759D"/>
    <w:rsid w:val="00657796"/>
    <w:rsid w:val="00657F25"/>
    <w:rsid w:val="0066022D"/>
    <w:rsid w:val="006603E3"/>
    <w:rsid w:val="0066092D"/>
    <w:rsid w:val="00660A13"/>
    <w:rsid w:val="006616AB"/>
    <w:rsid w:val="00661B14"/>
    <w:rsid w:val="0066284C"/>
    <w:rsid w:val="00662D41"/>
    <w:rsid w:val="00663124"/>
    <w:rsid w:val="0066370B"/>
    <w:rsid w:val="006637D8"/>
    <w:rsid w:val="00664B69"/>
    <w:rsid w:val="00665340"/>
    <w:rsid w:val="00666A84"/>
    <w:rsid w:val="00666B5D"/>
    <w:rsid w:val="00666C76"/>
    <w:rsid w:val="00666E92"/>
    <w:rsid w:val="00667160"/>
    <w:rsid w:val="0066731E"/>
    <w:rsid w:val="006673E1"/>
    <w:rsid w:val="0066785D"/>
    <w:rsid w:val="00667AE2"/>
    <w:rsid w:val="0067034D"/>
    <w:rsid w:val="006704A7"/>
    <w:rsid w:val="00671325"/>
    <w:rsid w:val="006716A3"/>
    <w:rsid w:val="00672976"/>
    <w:rsid w:val="00672EC4"/>
    <w:rsid w:val="0067361B"/>
    <w:rsid w:val="006736D2"/>
    <w:rsid w:val="00673A20"/>
    <w:rsid w:val="00673E9B"/>
    <w:rsid w:val="0067437B"/>
    <w:rsid w:val="006746CE"/>
    <w:rsid w:val="0067493F"/>
    <w:rsid w:val="00674A06"/>
    <w:rsid w:val="00674BB7"/>
    <w:rsid w:val="00674E05"/>
    <w:rsid w:val="0067524C"/>
    <w:rsid w:val="00675418"/>
    <w:rsid w:val="00675E57"/>
    <w:rsid w:val="006761E2"/>
    <w:rsid w:val="00676624"/>
    <w:rsid w:val="00676F66"/>
    <w:rsid w:val="00677127"/>
    <w:rsid w:val="006774B6"/>
    <w:rsid w:val="00677DE0"/>
    <w:rsid w:val="00680366"/>
    <w:rsid w:val="0068085A"/>
    <w:rsid w:val="00680E6F"/>
    <w:rsid w:val="006811EB"/>
    <w:rsid w:val="00683CD1"/>
    <w:rsid w:val="00683DED"/>
    <w:rsid w:val="00684967"/>
    <w:rsid w:val="006849EA"/>
    <w:rsid w:val="00684B7B"/>
    <w:rsid w:val="00685269"/>
    <w:rsid w:val="00685C41"/>
    <w:rsid w:val="006861D5"/>
    <w:rsid w:val="00686FC0"/>
    <w:rsid w:val="006872C5"/>
    <w:rsid w:val="006878C5"/>
    <w:rsid w:val="00687A42"/>
    <w:rsid w:val="00687D87"/>
    <w:rsid w:val="006907AB"/>
    <w:rsid w:val="00690D9F"/>
    <w:rsid w:val="00691275"/>
    <w:rsid w:val="00691306"/>
    <w:rsid w:val="0069131B"/>
    <w:rsid w:val="006915E4"/>
    <w:rsid w:val="00691A1D"/>
    <w:rsid w:val="00692C0E"/>
    <w:rsid w:val="00692C4C"/>
    <w:rsid w:val="00692F99"/>
    <w:rsid w:val="00693506"/>
    <w:rsid w:val="00693749"/>
    <w:rsid w:val="006937A2"/>
    <w:rsid w:val="00693825"/>
    <w:rsid w:val="0069406F"/>
    <w:rsid w:val="00694311"/>
    <w:rsid w:val="0069534F"/>
    <w:rsid w:val="00695370"/>
    <w:rsid w:val="00696B46"/>
    <w:rsid w:val="00696DE7"/>
    <w:rsid w:val="006972BF"/>
    <w:rsid w:val="006A0054"/>
    <w:rsid w:val="006A0089"/>
    <w:rsid w:val="006A01CF"/>
    <w:rsid w:val="006A01EC"/>
    <w:rsid w:val="006A02F8"/>
    <w:rsid w:val="006A104C"/>
    <w:rsid w:val="006A16A0"/>
    <w:rsid w:val="006A1E9C"/>
    <w:rsid w:val="006A2AFF"/>
    <w:rsid w:val="006A2C4E"/>
    <w:rsid w:val="006A2C8A"/>
    <w:rsid w:val="006A30AD"/>
    <w:rsid w:val="006A44C1"/>
    <w:rsid w:val="006A4EB7"/>
    <w:rsid w:val="006A555B"/>
    <w:rsid w:val="006A58D4"/>
    <w:rsid w:val="006A58E6"/>
    <w:rsid w:val="006A68B3"/>
    <w:rsid w:val="006A6B96"/>
    <w:rsid w:val="006A6CBC"/>
    <w:rsid w:val="006A6D87"/>
    <w:rsid w:val="006A7162"/>
    <w:rsid w:val="006A7673"/>
    <w:rsid w:val="006A7702"/>
    <w:rsid w:val="006B0238"/>
    <w:rsid w:val="006B0258"/>
    <w:rsid w:val="006B0316"/>
    <w:rsid w:val="006B0C13"/>
    <w:rsid w:val="006B0EED"/>
    <w:rsid w:val="006B0FE2"/>
    <w:rsid w:val="006B1198"/>
    <w:rsid w:val="006B1577"/>
    <w:rsid w:val="006B1F4F"/>
    <w:rsid w:val="006B20A6"/>
    <w:rsid w:val="006B2584"/>
    <w:rsid w:val="006B2BED"/>
    <w:rsid w:val="006B2E21"/>
    <w:rsid w:val="006B3470"/>
    <w:rsid w:val="006B3AD9"/>
    <w:rsid w:val="006B4D83"/>
    <w:rsid w:val="006B4EB6"/>
    <w:rsid w:val="006B4EF9"/>
    <w:rsid w:val="006B5375"/>
    <w:rsid w:val="006B55C6"/>
    <w:rsid w:val="006B6F76"/>
    <w:rsid w:val="006B7047"/>
    <w:rsid w:val="006B7342"/>
    <w:rsid w:val="006B7898"/>
    <w:rsid w:val="006B7AC2"/>
    <w:rsid w:val="006B7EE7"/>
    <w:rsid w:val="006C01CB"/>
    <w:rsid w:val="006C0579"/>
    <w:rsid w:val="006C0757"/>
    <w:rsid w:val="006C14D3"/>
    <w:rsid w:val="006C1B7C"/>
    <w:rsid w:val="006C1EFC"/>
    <w:rsid w:val="006C2017"/>
    <w:rsid w:val="006C20C2"/>
    <w:rsid w:val="006C2338"/>
    <w:rsid w:val="006C30B7"/>
    <w:rsid w:val="006C3557"/>
    <w:rsid w:val="006C3AFA"/>
    <w:rsid w:val="006C424E"/>
    <w:rsid w:val="006C44A3"/>
    <w:rsid w:val="006C4D98"/>
    <w:rsid w:val="006C4DC1"/>
    <w:rsid w:val="006C4E6C"/>
    <w:rsid w:val="006C4E95"/>
    <w:rsid w:val="006C4EC1"/>
    <w:rsid w:val="006C50D6"/>
    <w:rsid w:val="006C57A9"/>
    <w:rsid w:val="006C5E7C"/>
    <w:rsid w:val="006C5F2A"/>
    <w:rsid w:val="006C730E"/>
    <w:rsid w:val="006C7570"/>
    <w:rsid w:val="006C7FC6"/>
    <w:rsid w:val="006D046B"/>
    <w:rsid w:val="006D0CAF"/>
    <w:rsid w:val="006D0F13"/>
    <w:rsid w:val="006D113F"/>
    <w:rsid w:val="006D279B"/>
    <w:rsid w:val="006D2B60"/>
    <w:rsid w:val="006D31F7"/>
    <w:rsid w:val="006D3CDA"/>
    <w:rsid w:val="006D46BC"/>
    <w:rsid w:val="006D4CB5"/>
    <w:rsid w:val="006D5397"/>
    <w:rsid w:val="006D56D4"/>
    <w:rsid w:val="006D5AE5"/>
    <w:rsid w:val="006D5B8E"/>
    <w:rsid w:val="006D6A05"/>
    <w:rsid w:val="006D766B"/>
    <w:rsid w:val="006D784A"/>
    <w:rsid w:val="006D786A"/>
    <w:rsid w:val="006D7A3C"/>
    <w:rsid w:val="006D7D34"/>
    <w:rsid w:val="006E014A"/>
    <w:rsid w:val="006E0186"/>
    <w:rsid w:val="006E0414"/>
    <w:rsid w:val="006E064F"/>
    <w:rsid w:val="006E0A9C"/>
    <w:rsid w:val="006E0C2C"/>
    <w:rsid w:val="006E0DAF"/>
    <w:rsid w:val="006E103D"/>
    <w:rsid w:val="006E1651"/>
    <w:rsid w:val="006E1BCA"/>
    <w:rsid w:val="006E20F5"/>
    <w:rsid w:val="006E28B7"/>
    <w:rsid w:val="006E3190"/>
    <w:rsid w:val="006E3216"/>
    <w:rsid w:val="006E3295"/>
    <w:rsid w:val="006E4039"/>
    <w:rsid w:val="006E42BA"/>
    <w:rsid w:val="006E4442"/>
    <w:rsid w:val="006E48FD"/>
    <w:rsid w:val="006E4FB7"/>
    <w:rsid w:val="006E51A6"/>
    <w:rsid w:val="006E5C8E"/>
    <w:rsid w:val="006E5E62"/>
    <w:rsid w:val="006E6696"/>
    <w:rsid w:val="006E6D7B"/>
    <w:rsid w:val="006E7CC1"/>
    <w:rsid w:val="006F11AF"/>
    <w:rsid w:val="006F1C60"/>
    <w:rsid w:val="006F220C"/>
    <w:rsid w:val="006F22F4"/>
    <w:rsid w:val="006F23C4"/>
    <w:rsid w:val="006F3153"/>
    <w:rsid w:val="006F339B"/>
    <w:rsid w:val="006F362E"/>
    <w:rsid w:val="006F3A2A"/>
    <w:rsid w:val="006F3CBE"/>
    <w:rsid w:val="006F4186"/>
    <w:rsid w:val="006F4669"/>
    <w:rsid w:val="006F50F8"/>
    <w:rsid w:val="006F5228"/>
    <w:rsid w:val="006F5296"/>
    <w:rsid w:val="006F537A"/>
    <w:rsid w:val="006F56B4"/>
    <w:rsid w:val="006F5D1C"/>
    <w:rsid w:val="006F6059"/>
    <w:rsid w:val="006F63D0"/>
    <w:rsid w:val="0070023A"/>
    <w:rsid w:val="0070162A"/>
    <w:rsid w:val="00701AB8"/>
    <w:rsid w:val="00701DE5"/>
    <w:rsid w:val="00702B3A"/>
    <w:rsid w:val="00702D32"/>
    <w:rsid w:val="00702EBC"/>
    <w:rsid w:val="00703119"/>
    <w:rsid w:val="00703325"/>
    <w:rsid w:val="0070371E"/>
    <w:rsid w:val="007042BF"/>
    <w:rsid w:val="00704427"/>
    <w:rsid w:val="00704631"/>
    <w:rsid w:val="0070473D"/>
    <w:rsid w:val="00704FC6"/>
    <w:rsid w:val="00705165"/>
    <w:rsid w:val="007059DB"/>
    <w:rsid w:val="00705A0E"/>
    <w:rsid w:val="00706229"/>
    <w:rsid w:val="007069F8"/>
    <w:rsid w:val="00706AA0"/>
    <w:rsid w:val="007075F7"/>
    <w:rsid w:val="0070777B"/>
    <w:rsid w:val="00707BE6"/>
    <w:rsid w:val="00710556"/>
    <w:rsid w:val="00710815"/>
    <w:rsid w:val="0071098D"/>
    <w:rsid w:val="0071161D"/>
    <w:rsid w:val="00711DFB"/>
    <w:rsid w:val="007126C6"/>
    <w:rsid w:val="00712874"/>
    <w:rsid w:val="00712F74"/>
    <w:rsid w:val="0071315F"/>
    <w:rsid w:val="0071338B"/>
    <w:rsid w:val="0071363D"/>
    <w:rsid w:val="00713D93"/>
    <w:rsid w:val="00713F08"/>
    <w:rsid w:val="00714232"/>
    <w:rsid w:val="0071600E"/>
    <w:rsid w:val="00716861"/>
    <w:rsid w:val="007168F0"/>
    <w:rsid w:val="00716D10"/>
    <w:rsid w:val="007173D3"/>
    <w:rsid w:val="00717D12"/>
    <w:rsid w:val="00717F7A"/>
    <w:rsid w:val="00720034"/>
    <w:rsid w:val="007201F7"/>
    <w:rsid w:val="007204D3"/>
    <w:rsid w:val="00720736"/>
    <w:rsid w:val="00721602"/>
    <w:rsid w:val="00721CFC"/>
    <w:rsid w:val="00721DAB"/>
    <w:rsid w:val="007228CC"/>
    <w:rsid w:val="00722A13"/>
    <w:rsid w:val="00722D29"/>
    <w:rsid w:val="00722EFD"/>
    <w:rsid w:val="007233D4"/>
    <w:rsid w:val="007236C3"/>
    <w:rsid w:val="007241DE"/>
    <w:rsid w:val="00724893"/>
    <w:rsid w:val="00724BB3"/>
    <w:rsid w:val="007255D1"/>
    <w:rsid w:val="00725749"/>
    <w:rsid w:val="00725CCF"/>
    <w:rsid w:val="007262EC"/>
    <w:rsid w:val="00726407"/>
    <w:rsid w:val="0072751E"/>
    <w:rsid w:val="00727B5F"/>
    <w:rsid w:val="00727CD9"/>
    <w:rsid w:val="00730502"/>
    <w:rsid w:val="0073067D"/>
    <w:rsid w:val="0073088A"/>
    <w:rsid w:val="0073117C"/>
    <w:rsid w:val="007314CF"/>
    <w:rsid w:val="00731796"/>
    <w:rsid w:val="00731955"/>
    <w:rsid w:val="00731A14"/>
    <w:rsid w:val="0073217C"/>
    <w:rsid w:val="00732891"/>
    <w:rsid w:val="007328DE"/>
    <w:rsid w:val="0073357E"/>
    <w:rsid w:val="00733D63"/>
    <w:rsid w:val="00733F72"/>
    <w:rsid w:val="007345FD"/>
    <w:rsid w:val="00734761"/>
    <w:rsid w:val="00734C34"/>
    <w:rsid w:val="0073535D"/>
    <w:rsid w:val="007362D6"/>
    <w:rsid w:val="00736F37"/>
    <w:rsid w:val="00736F4F"/>
    <w:rsid w:val="00737099"/>
    <w:rsid w:val="00737378"/>
    <w:rsid w:val="00737A56"/>
    <w:rsid w:val="007402C4"/>
    <w:rsid w:val="00740968"/>
    <w:rsid w:val="00741582"/>
    <w:rsid w:val="007415FC"/>
    <w:rsid w:val="00741D1B"/>
    <w:rsid w:val="00741D73"/>
    <w:rsid w:val="0074246A"/>
    <w:rsid w:val="00742AB6"/>
    <w:rsid w:val="00743131"/>
    <w:rsid w:val="00743353"/>
    <w:rsid w:val="00743D1C"/>
    <w:rsid w:val="0074423E"/>
    <w:rsid w:val="007442F9"/>
    <w:rsid w:val="007443F6"/>
    <w:rsid w:val="00744499"/>
    <w:rsid w:val="007446D9"/>
    <w:rsid w:val="00744E3A"/>
    <w:rsid w:val="007463D6"/>
    <w:rsid w:val="00750180"/>
    <w:rsid w:val="007501D0"/>
    <w:rsid w:val="007503E1"/>
    <w:rsid w:val="0075080F"/>
    <w:rsid w:val="00750891"/>
    <w:rsid w:val="00750CAF"/>
    <w:rsid w:val="00750E22"/>
    <w:rsid w:val="007512E2"/>
    <w:rsid w:val="00751467"/>
    <w:rsid w:val="00751D2F"/>
    <w:rsid w:val="007521AB"/>
    <w:rsid w:val="007521AC"/>
    <w:rsid w:val="007524C5"/>
    <w:rsid w:val="0075304A"/>
    <w:rsid w:val="007533DC"/>
    <w:rsid w:val="00753D3E"/>
    <w:rsid w:val="00754379"/>
    <w:rsid w:val="00754457"/>
    <w:rsid w:val="00754BD3"/>
    <w:rsid w:val="00755338"/>
    <w:rsid w:val="00755531"/>
    <w:rsid w:val="00755647"/>
    <w:rsid w:val="00755651"/>
    <w:rsid w:val="0075594F"/>
    <w:rsid w:val="00755C3B"/>
    <w:rsid w:val="00756367"/>
    <w:rsid w:val="00756AAC"/>
    <w:rsid w:val="00760A18"/>
    <w:rsid w:val="00760DC3"/>
    <w:rsid w:val="007610B6"/>
    <w:rsid w:val="0076121A"/>
    <w:rsid w:val="0076148E"/>
    <w:rsid w:val="007618BE"/>
    <w:rsid w:val="00761EBF"/>
    <w:rsid w:val="00761ED2"/>
    <w:rsid w:val="00762418"/>
    <w:rsid w:val="00762EAA"/>
    <w:rsid w:val="007631E6"/>
    <w:rsid w:val="00763209"/>
    <w:rsid w:val="007632A4"/>
    <w:rsid w:val="007633A0"/>
    <w:rsid w:val="00763411"/>
    <w:rsid w:val="00763505"/>
    <w:rsid w:val="00763615"/>
    <w:rsid w:val="00763E95"/>
    <w:rsid w:val="00764793"/>
    <w:rsid w:val="007648AB"/>
    <w:rsid w:val="00765931"/>
    <w:rsid w:val="007659E2"/>
    <w:rsid w:val="0076606E"/>
    <w:rsid w:val="0076619F"/>
    <w:rsid w:val="00766468"/>
    <w:rsid w:val="00766838"/>
    <w:rsid w:val="00766B2C"/>
    <w:rsid w:val="0076754E"/>
    <w:rsid w:val="00767781"/>
    <w:rsid w:val="0077205C"/>
    <w:rsid w:val="00772380"/>
    <w:rsid w:val="0077247D"/>
    <w:rsid w:val="00772848"/>
    <w:rsid w:val="0077312A"/>
    <w:rsid w:val="007733AA"/>
    <w:rsid w:val="007736BC"/>
    <w:rsid w:val="00773E05"/>
    <w:rsid w:val="00774260"/>
    <w:rsid w:val="007745CB"/>
    <w:rsid w:val="007746DC"/>
    <w:rsid w:val="00774BBC"/>
    <w:rsid w:val="00775122"/>
    <w:rsid w:val="007758AA"/>
    <w:rsid w:val="0077659D"/>
    <w:rsid w:val="00777079"/>
    <w:rsid w:val="0077735E"/>
    <w:rsid w:val="00777385"/>
    <w:rsid w:val="007800F1"/>
    <w:rsid w:val="00780112"/>
    <w:rsid w:val="007802A7"/>
    <w:rsid w:val="007802FC"/>
    <w:rsid w:val="007808A6"/>
    <w:rsid w:val="00780A95"/>
    <w:rsid w:val="00780F13"/>
    <w:rsid w:val="007819CC"/>
    <w:rsid w:val="00781E08"/>
    <w:rsid w:val="007823F6"/>
    <w:rsid w:val="007826D5"/>
    <w:rsid w:val="007841DE"/>
    <w:rsid w:val="007847FC"/>
    <w:rsid w:val="00785767"/>
    <w:rsid w:val="00785B9D"/>
    <w:rsid w:val="00785FF9"/>
    <w:rsid w:val="00786C7D"/>
    <w:rsid w:val="00786DFA"/>
    <w:rsid w:val="00786EB6"/>
    <w:rsid w:val="007877C8"/>
    <w:rsid w:val="00787846"/>
    <w:rsid w:val="00787939"/>
    <w:rsid w:val="00787CBD"/>
    <w:rsid w:val="00790AD8"/>
    <w:rsid w:val="007912EA"/>
    <w:rsid w:val="00791C3A"/>
    <w:rsid w:val="00792740"/>
    <w:rsid w:val="0079287C"/>
    <w:rsid w:val="00792AED"/>
    <w:rsid w:val="00792E88"/>
    <w:rsid w:val="007930A6"/>
    <w:rsid w:val="007937E2"/>
    <w:rsid w:val="00793A65"/>
    <w:rsid w:val="00795A8E"/>
    <w:rsid w:val="007961A6"/>
    <w:rsid w:val="00796E1D"/>
    <w:rsid w:val="00796EFB"/>
    <w:rsid w:val="00796F66"/>
    <w:rsid w:val="007974BD"/>
    <w:rsid w:val="0079797F"/>
    <w:rsid w:val="00797C8E"/>
    <w:rsid w:val="007A108A"/>
    <w:rsid w:val="007A12BB"/>
    <w:rsid w:val="007A14A4"/>
    <w:rsid w:val="007A1CF9"/>
    <w:rsid w:val="007A2001"/>
    <w:rsid w:val="007A2FD6"/>
    <w:rsid w:val="007A377B"/>
    <w:rsid w:val="007A3A70"/>
    <w:rsid w:val="007A3D0E"/>
    <w:rsid w:val="007A4711"/>
    <w:rsid w:val="007A4DF4"/>
    <w:rsid w:val="007A5182"/>
    <w:rsid w:val="007A5206"/>
    <w:rsid w:val="007A5BBA"/>
    <w:rsid w:val="007A5DC2"/>
    <w:rsid w:val="007A63BD"/>
    <w:rsid w:val="007A760F"/>
    <w:rsid w:val="007A7AD3"/>
    <w:rsid w:val="007B01FF"/>
    <w:rsid w:val="007B0BD1"/>
    <w:rsid w:val="007B10D0"/>
    <w:rsid w:val="007B11C2"/>
    <w:rsid w:val="007B161F"/>
    <w:rsid w:val="007B1B13"/>
    <w:rsid w:val="007B1CC2"/>
    <w:rsid w:val="007B21CB"/>
    <w:rsid w:val="007B2B46"/>
    <w:rsid w:val="007B3BBF"/>
    <w:rsid w:val="007B3FC4"/>
    <w:rsid w:val="007B4860"/>
    <w:rsid w:val="007B49EB"/>
    <w:rsid w:val="007B52FA"/>
    <w:rsid w:val="007B5347"/>
    <w:rsid w:val="007B5A52"/>
    <w:rsid w:val="007B6389"/>
    <w:rsid w:val="007B6426"/>
    <w:rsid w:val="007B67E5"/>
    <w:rsid w:val="007B69A5"/>
    <w:rsid w:val="007B71C6"/>
    <w:rsid w:val="007B72DB"/>
    <w:rsid w:val="007B739E"/>
    <w:rsid w:val="007B7FE7"/>
    <w:rsid w:val="007C0D9C"/>
    <w:rsid w:val="007C11C0"/>
    <w:rsid w:val="007C2160"/>
    <w:rsid w:val="007C2608"/>
    <w:rsid w:val="007C28AE"/>
    <w:rsid w:val="007C2B06"/>
    <w:rsid w:val="007C2FAD"/>
    <w:rsid w:val="007C34E3"/>
    <w:rsid w:val="007C3819"/>
    <w:rsid w:val="007C3997"/>
    <w:rsid w:val="007C63D0"/>
    <w:rsid w:val="007C650F"/>
    <w:rsid w:val="007C69BA"/>
    <w:rsid w:val="007C6AEE"/>
    <w:rsid w:val="007C6B32"/>
    <w:rsid w:val="007C6B8A"/>
    <w:rsid w:val="007C6FA1"/>
    <w:rsid w:val="007C7527"/>
    <w:rsid w:val="007D095B"/>
    <w:rsid w:val="007D0AFF"/>
    <w:rsid w:val="007D111D"/>
    <w:rsid w:val="007D1142"/>
    <w:rsid w:val="007D11A5"/>
    <w:rsid w:val="007D13EC"/>
    <w:rsid w:val="007D1586"/>
    <w:rsid w:val="007D16C6"/>
    <w:rsid w:val="007D17B1"/>
    <w:rsid w:val="007D1855"/>
    <w:rsid w:val="007D1B6A"/>
    <w:rsid w:val="007D1E62"/>
    <w:rsid w:val="007D250D"/>
    <w:rsid w:val="007D2522"/>
    <w:rsid w:val="007D2A35"/>
    <w:rsid w:val="007D3F4F"/>
    <w:rsid w:val="007D4120"/>
    <w:rsid w:val="007D421E"/>
    <w:rsid w:val="007D4675"/>
    <w:rsid w:val="007D4684"/>
    <w:rsid w:val="007D5353"/>
    <w:rsid w:val="007D5586"/>
    <w:rsid w:val="007D56CE"/>
    <w:rsid w:val="007D5CD3"/>
    <w:rsid w:val="007D5F2B"/>
    <w:rsid w:val="007D6310"/>
    <w:rsid w:val="007D67F7"/>
    <w:rsid w:val="007D6A8F"/>
    <w:rsid w:val="007D6D54"/>
    <w:rsid w:val="007D6E6A"/>
    <w:rsid w:val="007D7253"/>
    <w:rsid w:val="007D7796"/>
    <w:rsid w:val="007D7A1F"/>
    <w:rsid w:val="007E14F4"/>
    <w:rsid w:val="007E1A3D"/>
    <w:rsid w:val="007E237C"/>
    <w:rsid w:val="007E2C59"/>
    <w:rsid w:val="007E38B4"/>
    <w:rsid w:val="007E3EA1"/>
    <w:rsid w:val="007E543C"/>
    <w:rsid w:val="007E58F4"/>
    <w:rsid w:val="007E5A7C"/>
    <w:rsid w:val="007E5C0D"/>
    <w:rsid w:val="007E5F5B"/>
    <w:rsid w:val="007E6823"/>
    <w:rsid w:val="007E7496"/>
    <w:rsid w:val="007E74A0"/>
    <w:rsid w:val="007E7939"/>
    <w:rsid w:val="007E7BAD"/>
    <w:rsid w:val="007E7FCD"/>
    <w:rsid w:val="007F01E3"/>
    <w:rsid w:val="007F09EF"/>
    <w:rsid w:val="007F1B7C"/>
    <w:rsid w:val="007F1D58"/>
    <w:rsid w:val="007F20CF"/>
    <w:rsid w:val="007F2732"/>
    <w:rsid w:val="007F3300"/>
    <w:rsid w:val="007F365D"/>
    <w:rsid w:val="007F3891"/>
    <w:rsid w:val="007F38DB"/>
    <w:rsid w:val="007F4262"/>
    <w:rsid w:val="007F5173"/>
    <w:rsid w:val="007F5BF0"/>
    <w:rsid w:val="007F5E00"/>
    <w:rsid w:val="007F6823"/>
    <w:rsid w:val="007F69A6"/>
    <w:rsid w:val="007F757C"/>
    <w:rsid w:val="0080085D"/>
    <w:rsid w:val="00800D6F"/>
    <w:rsid w:val="00800DD3"/>
    <w:rsid w:val="00801AD2"/>
    <w:rsid w:val="00802675"/>
    <w:rsid w:val="00802DAD"/>
    <w:rsid w:val="00803137"/>
    <w:rsid w:val="00803625"/>
    <w:rsid w:val="00803797"/>
    <w:rsid w:val="00803BCA"/>
    <w:rsid w:val="00803BCC"/>
    <w:rsid w:val="00803F26"/>
    <w:rsid w:val="00803FFC"/>
    <w:rsid w:val="0080465E"/>
    <w:rsid w:val="00804CBF"/>
    <w:rsid w:val="0080545B"/>
    <w:rsid w:val="00805C3A"/>
    <w:rsid w:val="00805F8B"/>
    <w:rsid w:val="00806076"/>
    <w:rsid w:val="008060B5"/>
    <w:rsid w:val="00806788"/>
    <w:rsid w:val="0080720B"/>
    <w:rsid w:val="008076E5"/>
    <w:rsid w:val="008079FB"/>
    <w:rsid w:val="00807B81"/>
    <w:rsid w:val="00807E5F"/>
    <w:rsid w:val="00810652"/>
    <w:rsid w:val="00810D72"/>
    <w:rsid w:val="00810DED"/>
    <w:rsid w:val="00810FC1"/>
    <w:rsid w:val="00811080"/>
    <w:rsid w:val="0081162E"/>
    <w:rsid w:val="0081170C"/>
    <w:rsid w:val="00811944"/>
    <w:rsid w:val="00811B76"/>
    <w:rsid w:val="00811CC2"/>
    <w:rsid w:val="0081246E"/>
    <w:rsid w:val="00812ED2"/>
    <w:rsid w:val="008133A6"/>
    <w:rsid w:val="008135DC"/>
    <w:rsid w:val="00813C39"/>
    <w:rsid w:val="00813DAA"/>
    <w:rsid w:val="00814D69"/>
    <w:rsid w:val="00815658"/>
    <w:rsid w:val="00815679"/>
    <w:rsid w:val="008159FA"/>
    <w:rsid w:val="00815E20"/>
    <w:rsid w:val="00815E3B"/>
    <w:rsid w:val="00815EBF"/>
    <w:rsid w:val="0081643B"/>
    <w:rsid w:val="00817BD8"/>
    <w:rsid w:val="008202AD"/>
    <w:rsid w:val="008203FA"/>
    <w:rsid w:val="008205D7"/>
    <w:rsid w:val="0082109C"/>
    <w:rsid w:val="008212AB"/>
    <w:rsid w:val="008212BD"/>
    <w:rsid w:val="00821606"/>
    <w:rsid w:val="00821A75"/>
    <w:rsid w:val="0082238E"/>
    <w:rsid w:val="008226F5"/>
    <w:rsid w:val="008227CC"/>
    <w:rsid w:val="00823158"/>
    <w:rsid w:val="0082341F"/>
    <w:rsid w:val="00823C3D"/>
    <w:rsid w:val="00823DE7"/>
    <w:rsid w:val="0082429D"/>
    <w:rsid w:val="00824A6A"/>
    <w:rsid w:val="00825371"/>
    <w:rsid w:val="00825D39"/>
    <w:rsid w:val="00825FDE"/>
    <w:rsid w:val="008261BF"/>
    <w:rsid w:val="008268EB"/>
    <w:rsid w:val="00827380"/>
    <w:rsid w:val="00827E14"/>
    <w:rsid w:val="00830311"/>
    <w:rsid w:val="00830734"/>
    <w:rsid w:val="0083154E"/>
    <w:rsid w:val="00831BDA"/>
    <w:rsid w:val="008321DF"/>
    <w:rsid w:val="008322FE"/>
    <w:rsid w:val="00833B82"/>
    <w:rsid w:val="00833D8C"/>
    <w:rsid w:val="00833F66"/>
    <w:rsid w:val="008343CF"/>
    <w:rsid w:val="00834449"/>
    <w:rsid w:val="008345D3"/>
    <w:rsid w:val="00834E74"/>
    <w:rsid w:val="00834F9C"/>
    <w:rsid w:val="0083562F"/>
    <w:rsid w:val="00835689"/>
    <w:rsid w:val="008359CF"/>
    <w:rsid w:val="00835A08"/>
    <w:rsid w:val="00835B9B"/>
    <w:rsid w:val="008366EB"/>
    <w:rsid w:val="00836729"/>
    <w:rsid w:val="00836CDD"/>
    <w:rsid w:val="00837347"/>
    <w:rsid w:val="00837B13"/>
    <w:rsid w:val="00837D1D"/>
    <w:rsid w:val="00837F95"/>
    <w:rsid w:val="008400C4"/>
    <w:rsid w:val="00840342"/>
    <w:rsid w:val="008403EC"/>
    <w:rsid w:val="008407C0"/>
    <w:rsid w:val="00841279"/>
    <w:rsid w:val="00841489"/>
    <w:rsid w:val="00841974"/>
    <w:rsid w:val="00841CB8"/>
    <w:rsid w:val="00841D4C"/>
    <w:rsid w:val="00841F91"/>
    <w:rsid w:val="008426DC"/>
    <w:rsid w:val="0084278A"/>
    <w:rsid w:val="00842FAA"/>
    <w:rsid w:val="00843285"/>
    <w:rsid w:val="00843AC5"/>
    <w:rsid w:val="00843AEA"/>
    <w:rsid w:val="00843E7F"/>
    <w:rsid w:val="00844405"/>
    <w:rsid w:val="00845AA4"/>
    <w:rsid w:val="008460E7"/>
    <w:rsid w:val="008472E7"/>
    <w:rsid w:val="0084754E"/>
    <w:rsid w:val="00847687"/>
    <w:rsid w:val="00847F4B"/>
    <w:rsid w:val="0085098E"/>
    <w:rsid w:val="00851525"/>
    <w:rsid w:val="00851590"/>
    <w:rsid w:val="008516F1"/>
    <w:rsid w:val="0085257B"/>
    <w:rsid w:val="0085263D"/>
    <w:rsid w:val="008526E1"/>
    <w:rsid w:val="0085292D"/>
    <w:rsid w:val="00853965"/>
    <w:rsid w:val="00853FD1"/>
    <w:rsid w:val="00854119"/>
    <w:rsid w:val="00854143"/>
    <w:rsid w:val="00854F1C"/>
    <w:rsid w:val="00855280"/>
    <w:rsid w:val="00855A51"/>
    <w:rsid w:val="008565FA"/>
    <w:rsid w:val="00856A03"/>
    <w:rsid w:val="00860DB2"/>
    <w:rsid w:val="00860F34"/>
    <w:rsid w:val="00861042"/>
    <w:rsid w:val="0086138D"/>
    <w:rsid w:val="0086153A"/>
    <w:rsid w:val="008618B7"/>
    <w:rsid w:val="008622B3"/>
    <w:rsid w:val="00862364"/>
    <w:rsid w:val="0086294B"/>
    <w:rsid w:val="00862FD5"/>
    <w:rsid w:val="00863593"/>
    <w:rsid w:val="00863697"/>
    <w:rsid w:val="008639D7"/>
    <w:rsid w:val="00863AEF"/>
    <w:rsid w:val="00863F79"/>
    <w:rsid w:val="00864273"/>
    <w:rsid w:val="00864341"/>
    <w:rsid w:val="00864376"/>
    <w:rsid w:val="008645E5"/>
    <w:rsid w:val="008646D7"/>
    <w:rsid w:val="00864F0E"/>
    <w:rsid w:val="00865862"/>
    <w:rsid w:val="00865C63"/>
    <w:rsid w:val="00865DEC"/>
    <w:rsid w:val="00866074"/>
    <w:rsid w:val="00866DD0"/>
    <w:rsid w:val="008671F6"/>
    <w:rsid w:val="0086771B"/>
    <w:rsid w:val="00867897"/>
    <w:rsid w:val="008700EF"/>
    <w:rsid w:val="00870146"/>
    <w:rsid w:val="0087017A"/>
    <w:rsid w:val="008707ED"/>
    <w:rsid w:val="00870C4D"/>
    <w:rsid w:val="00870D77"/>
    <w:rsid w:val="00870E5A"/>
    <w:rsid w:val="0087211C"/>
    <w:rsid w:val="00872B64"/>
    <w:rsid w:val="00872FCE"/>
    <w:rsid w:val="00873227"/>
    <w:rsid w:val="00873599"/>
    <w:rsid w:val="00873C9E"/>
    <w:rsid w:val="00874079"/>
    <w:rsid w:val="008743F7"/>
    <w:rsid w:val="00874648"/>
    <w:rsid w:val="0087484F"/>
    <w:rsid w:val="00874D8B"/>
    <w:rsid w:val="00874DCF"/>
    <w:rsid w:val="008754F3"/>
    <w:rsid w:val="00875714"/>
    <w:rsid w:val="00875A0E"/>
    <w:rsid w:val="00875B5F"/>
    <w:rsid w:val="0087627D"/>
    <w:rsid w:val="00876314"/>
    <w:rsid w:val="008763D0"/>
    <w:rsid w:val="008768D4"/>
    <w:rsid w:val="00876A6A"/>
    <w:rsid w:val="008771EB"/>
    <w:rsid w:val="0087740D"/>
    <w:rsid w:val="00877590"/>
    <w:rsid w:val="008779F5"/>
    <w:rsid w:val="00877DAF"/>
    <w:rsid w:val="00877E5A"/>
    <w:rsid w:val="00877F57"/>
    <w:rsid w:val="0088008C"/>
    <w:rsid w:val="00880455"/>
    <w:rsid w:val="008810AB"/>
    <w:rsid w:val="008810DD"/>
    <w:rsid w:val="00881249"/>
    <w:rsid w:val="0088154E"/>
    <w:rsid w:val="00881BB8"/>
    <w:rsid w:val="00881DAB"/>
    <w:rsid w:val="00882C38"/>
    <w:rsid w:val="0088386B"/>
    <w:rsid w:val="008839FA"/>
    <w:rsid w:val="00883DC7"/>
    <w:rsid w:val="00883F01"/>
    <w:rsid w:val="00883FBA"/>
    <w:rsid w:val="00885711"/>
    <w:rsid w:val="008868F6"/>
    <w:rsid w:val="008874E3"/>
    <w:rsid w:val="008875A6"/>
    <w:rsid w:val="00887A46"/>
    <w:rsid w:val="00887E4B"/>
    <w:rsid w:val="00887F3C"/>
    <w:rsid w:val="00890627"/>
    <w:rsid w:val="00890AFC"/>
    <w:rsid w:val="00890B5D"/>
    <w:rsid w:val="008910F8"/>
    <w:rsid w:val="00891C0E"/>
    <w:rsid w:val="00892605"/>
    <w:rsid w:val="0089268A"/>
    <w:rsid w:val="00892B21"/>
    <w:rsid w:val="00892BA8"/>
    <w:rsid w:val="008932B0"/>
    <w:rsid w:val="008938C6"/>
    <w:rsid w:val="0089512C"/>
    <w:rsid w:val="0089522D"/>
    <w:rsid w:val="0089530D"/>
    <w:rsid w:val="0089541F"/>
    <w:rsid w:val="008954DA"/>
    <w:rsid w:val="008961A6"/>
    <w:rsid w:val="00896957"/>
    <w:rsid w:val="00896F5E"/>
    <w:rsid w:val="0089700D"/>
    <w:rsid w:val="00897D9F"/>
    <w:rsid w:val="008A0372"/>
    <w:rsid w:val="008A090E"/>
    <w:rsid w:val="008A09DC"/>
    <w:rsid w:val="008A09F1"/>
    <w:rsid w:val="008A1153"/>
    <w:rsid w:val="008A1484"/>
    <w:rsid w:val="008A1C33"/>
    <w:rsid w:val="008A1D93"/>
    <w:rsid w:val="008A20EB"/>
    <w:rsid w:val="008A2596"/>
    <w:rsid w:val="008A2703"/>
    <w:rsid w:val="008A2D6E"/>
    <w:rsid w:val="008A2E25"/>
    <w:rsid w:val="008A322C"/>
    <w:rsid w:val="008A337D"/>
    <w:rsid w:val="008A3865"/>
    <w:rsid w:val="008A3FFC"/>
    <w:rsid w:val="008A407F"/>
    <w:rsid w:val="008A42FE"/>
    <w:rsid w:val="008A4802"/>
    <w:rsid w:val="008A5473"/>
    <w:rsid w:val="008A5620"/>
    <w:rsid w:val="008A5B25"/>
    <w:rsid w:val="008A614B"/>
    <w:rsid w:val="008A6982"/>
    <w:rsid w:val="008A6B66"/>
    <w:rsid w:val="008A7033"/>
    <w:rsid w:val="008A7494"/>
    <w:rsid w:val="008A7C99"/>
    <w:rsid w:val="008A7DE1"/>
    <w:rsid w:val="008B2608"/>
    <w:rsid w:val="008B26FC"/>
    <w:rsid w:val="008B2E16"/>
    <w:rsid w:val="008B33C7"/>
    <w:rsid w:val="008B3E42"/>
    <w:rsid w:val="008B4EBB"/>
    <w:rsid w:val="008B5566"/>
    <w:rsid w:val="008B577B"/>
    <w:rsid w:val="008B5E17"/>
    <w:rsid w:val="008B6070"/>
    <w:rsid w:val="008B6B70"/>
    <w:rsid w:val="008B6D68"/>
    <w:rsid w:val="008B7446"/>
    <w:rsid w:val="008B799A"/>
    <w:rsid w:val="008C041B"/>
    <w:rsid w:val="008C0977"/>
    <w:rsid w:val="008C12FC"/>
    <w:rsid w:val="008C1346"/>
    <w:rsid w:val="008C13C1"/>
    <w:rsid w:val="008C150D"/>
    <w:rsid w:val="008C163F"/>
    <w:rsid w:val="008C18F7"/>
    <w:rsid w:val="008C1D89"/>
    <w:rsid w:val="008C24F0"/>
    <w:rsid w:val="008C2558"/>
    <w:rsid w:val="008C2A7A"/>
    <w:rsid w:val="008C2BA8"/>
    <w:rsid w:val="008C2C69"/>
    <w:rsid w:val="008C337A"/>
    <w:rsid w:val="008C430D"/>
    <w:rsid w:val="008C4B59"/>
    <w:rsid w:val="008C4EC7"/>
    <w:rsid w:val="008C6061"/>
    <w:rsid w:val="008C6CA4"/>
    <w:rsid w:val="008C722A"/>
    <w:rsid w:val="008C732E"/>
    <w:rsid w:val="008C773A"/>
    <w:rsid w:val="008C7E88"/>
    <w:rsid w:val="008D00B9"/>
    <w:rsid w:val="008D1291"/>
    <w:rsid w:val="008D1463"/>
    <w:rsid w:val="008D1582"/>
    <w:rsid w:val="008D196E"/>
    <w:rsid w:val="008D1DE9"/>
    <w:rsid w:val="008D242B"/>
    <w:rsid w:val="008D2DBE"/>
    <w:rsid w:val="008D3037"/>
    <w:rsid w:val="008D33BF"/>
    <w:rsid w:val="008D3527"/>
    <w:rsid w:val="008D387F"/>
    <w:rsid w:val="008D3903"/>
    <w:rsid w:val="008D46D6"/>
    <w:rsid w:val="008D495D"/>
    <w:rsid w:val="008D4F7C"/>
    <w:rsid w:val="008D5995"/>
    <w:rsid w:val="008D68EE"/>
    <w:rsid w:val="008D72B1"/>
    <w:rsid w:val="008D76D8"/>
    <w:rsid w:val="008D7E13"/>
    <w:rsid w:val="008E0331"/>
    <w:rsid w:val="008E186B"/>
    <w:rsid w:val="008E1E6D"/>
    <w:rsid w:val="008E254C"/>
    <w:rsid w:val="008E28A2"/>
    <w:rsid w:val="008E358B"/>
    <w:rsid w:val="008E3A98"/>
    <w:rsid w:val="008E3FA2"/>
    <w:rsid w:val="008E4061"/>
    <w:rsid w:val="008E4C6F"/>
    <w:rsid w:val="008E50BE"/>
    <w:rsid w:val="008E5377"/>
    <w:rsid w:val="008E5609"/>
    <w:rsid w:val="008E57F5"/>
    <w:rsid w:val="008E5A9E"/>
    <w:rsid w:val="008E6056"/>
    <w:rsid w:val="008E607A"/>
    <w:rsid w:val="008E6E92"/>
    <w:rsid w:val="008E7839"/>
    <w:rsid w:val="008F100A"/>
    <w:rsid w:val="008F11DD"/>
    <w:rsid w:val="008F150B"/>
    <w:rsid w:val="008F1E71"/>
    <w:rsid w:val="008F25F3"/>
    <w:rsid w:val="008F28E9"/>
    <w:rsid w:val="008F2909"/>
    <w:rsid w:val="008F359B"/>
    <w:rsid w:val="008F3B84"/>
    <w:rsid w:val="008F417F"/>
    <w:rsid w:val="008F48B9"/>
    <w:rsid w:val="008F4DA6"/>
    <w:rsid w:val="008F54D2"/>
    <w:rsid w:val="008F5765"/>
    <w:rsid w:val="008F5899"/>
    <w:rsid w:val="008F591B"/>
    <w:rsid w:val="008F67B2"/>
    <w:rsid w:val="008F6A15"/>
    <w:rsid w:val="008F79D0"/>
    <w:rsid w:val="008F79EB"/>
    <w:rsid w:val="0090007A"/>
    <w:rsid w:val="00900FAB"/>
    <w:rsid w:val="0090131D"/>
    <w:rsid w:val="00901696"/>
    <w:rsid w:val="0090187F"/>
    <w:rsid w:val="00902423"/>
    <w:rsid w:val="009028D8"/>
    <w:rsid w:val="00902DA1"/>
    <w:rsid w:val="00902EB9"/>
    <w:rsid w:val="00902F20"/>
    <w:rsid w:val="00902F2D"/>
    <w:rsid w:val="00903024"/>
    <w:rsid w:val="009030E6"/>
    <w:rsid w:val="00903F52"/>
    <w:rsid w:val="00904010"/>
    <w:rsid w:val="0090422C"/>
    <w:rsid w:val="00904EE6"/>
    <w:rsid w:val="00905DC6"/>
    <w:rsid w:val="00906211"/>
    <w:rsid w:val="009069A1"/>
    <w:rsid w:val="00906AEB"/>
    <w:rsid w:val="00906EB3"/>
    <w:rsid w:val="00907515"/>
    <w:rsid w:val="00907640"/>
    <w:rsid w:val="0090767C"/>
    <w:rsid w:val="00907D43"/>
    <w:rsid w:val="0091008D"/>
    <w:rsid w:val="009109AF"/>
    <w:rsid w:val="00912132"/>
    <w:rsid w:val="009122C9"/>
    <w:rsid w:val="00912A39"/>
    <w:rsid w:val="009136E3"/>
    <w:rsid w:val="009139A0"/>
    <w:rsid w:val="009139BA"/>
    <w:rsid w:val="00913A1A"/>
    <w:rsid w:val="00914070"/>
    <w:rsid w:val="009141FE"/>
    <w:rsid w:val="00914E9F"/>
    <w:rsid w:val="00915574"/>
    <w:rsid w:val="00916710"/>
    <w:rsid w:val="00916E85"/>
    <w:rsid w:val="009172BF"/>
    <w:rsid w:val="00917848"/>
    <w:rsid w:val="00917928"/>
    <w:rsid w:val="00917EAD"/>
    <w:rsid w:val="009206C9"/>
    <w:rsid w:val="009207F6"/>
    <w:rsid w:val="0092099F"/>
    <w:rsid w:val="00920AB7"/>
    <w:rsid w:val="00921CB8"/>
    <w:rsid w:val="009221CC"/>
    <w:rsid w:val="009222A9"/>
    <w:rsid w:val="00922999"/>
    <w:rsid w:val="00922FA1"/>
    <w:rsid w:val="00923A04"/>
    <w:rsid w:val="00924B1D"/>
    <w:rsid w:val="00925130"/>
    <w:rsid w:val="00925145"/>
    <w:rsid w:val="009251F0"/>
    <w:rsid w:val="009259C0"/>
    <w:rsid w:val="00925D7D"/>
    <w:rsid w:val="009260A8"/>
    <w:rsid w:val="009262D9"/>
    <w:rsid w:val="009273EB"/>
    <w:rsid w:val="009275BD"/>
    <w:rsid w:val="009276EF"/>
    <w:rsid w:val="00927D91"/>
    <w:rsid w:val="00927DFD"/>
    <w:rsid w:val="00930E11"/>
    <w:rsid w:val="00932AE5"/>
    <w:rsid w:val="00933005"/>
    <w:rsid w:val="0093370B"/>
    <w:rsid w:val="00933787"/>
    <w:rsid w:val="009348E5"/>
    <w:rsid w:val="00934967"/>
    <w:rsid w:val="00935233"/>
    <w:rsid w:val="00935CBF"/>
    <w:rsid w:val="00935FBA"/>
    <w:rsid w:val="009362E1"/>
    <w:rsid w:val="0093655A"/>
    <w:rsid w:val="009365DF"/>
    <w:rsid w:val="009367FD"/>
    <w:rsid w:val="00936F7E"/>
    <w:rsid w:val="00937C2A"/>
    <w:rsid w:val="00937D30"/>
    <w:rsid w:val="00937D34"/>
    <w:rsid w:val="009401CC"/>
    <w:rsid w:val="00940575"/>
    <w:rsid w:val="00940664"/>
    <w:rsid w:val="00940B72"/>
    <w:rsid w:val="00940ED2"/>
    <w:rsid w:val="0094147F"/>
    <w:rsid w:val="00941BE4"/>
    <w:rsid w:val="00941C90"/>
    <w:rsid w:val="009425DA"/>
    <w:rsid w:val="00942748"/>
    <w:rsid w:val="00942ECE"/>
    <w:rsid w:val="00943A5D"/>
    <w:rsid w:val="00943DFE"/>
    <w:rsid w:val="00944414"/>
    <w:rsid w:val="0094477E"/>
    <w:rsid w:val="009448CC"/>
    <w:rsid w:val="00944A3E"/>
    <w:rsid w:val="009451A4"/>
    <w:rsid w:val="0094581A"/>
    <w:rsid w:val="009458A3"/>
    <w:rsid w:val="00945B42"/>
    <w:rsid w:val="009461ED"/>
    <w:rsid w:val="0094692F"/>
    <w:rsid w:val="00946E03"/>
    <w:rsid w:val="009472DE"/>
    <w:rsid w:val="00947725"/>
    <w:rsid w:val="009501C9"/>
    <w:rsid w:val="00950422"/>
    <w:rsid w:val="00950878"/>
    <w:rsid w:val="00950BB8"/>
    <w:rsid w:val="009517A9"/>
    <w:rsid w:val="00951E09"/>
    <w:rsid w:val="009526D1"/>
    <w:rsid w:val="00952B0E"/>
    <w:rsid w:val="00953240"/>
    <w:rsid w:val="00953280"/>
    <w:rsid w:val="009534BF"/>
    <w:rsid w:val="009537A1"/>
    <w:rsid w:val="00953B9E"/>
    <w:rsid w:val="009545C5"/>
    <w:rsid w:val="0095487F"/>
    <w:rsid w:val="00954F06"/>
    <w:rsid w:val="009556ED"/>
    <w:rsid w:val="00956387"/>
    <w:rsid w:val="009569C1"/>
    <w:rsid w:val="009570E1"/>
    <w:rsid w:val="009575B0"/>
    <w:rsid w:val="00957E4F"/>
    <w:rsid w:val="00960217"/>
    <w:rsid w:val="00960513"/>
    <w:rsid w:val="00960BEB"/>
    <w:rsid w:val="00961C7D"/>
    <w:rsid w:val="00961E16"/>
    <w:rsid w:val="00961F01"/>
    <w:rsid w:val="009622E4"/>
    <w:rsid w:val="00962766"/>
    <w:rsid w:val="00962787"/>
    <w:rsid w:val="009627A0"/>
    <w:rsid w:val="00963744"/>
    <w:rsid w:val="00963F71"/>
    <w:rsid w:val="0096451F"/>
    <w:rsid w:val="00964695"/>
    <w:rsid w:val="00964B35"/>
    <w:rsid w:val="00965587"/>
    <w:rsid w:val="009663A0"/>
    <w:rsid w:val="00967201"/>
    <w:rsid w:val="0096726C"/>
    <w:rsid w:val="00967851"/>
    <w:rsid w:val="00970416"/>
    <w:rsid w:val="009710CD"/>
    <w:rsid w:val="0097160B"/>
    <w:rsid w:val="009716B2"/>
    <w:rsid w:val="009718FE"/>
    <w:rsid w:val="00971F28"/>
    <w:rsid w:val="00971F68"/>
    <w:rsid w:val="0097272C"/>
    <w:rsid w:val="00972C8B"/>
    <w:rsid w:val="00972F8A"/>
    <w:rsid w:val="0097339D"/>
    <w:rsid w:val="009739C6"/>
    <w:rsid w:val="00974399"/>
    <w:rsid w:val="0097473D"/>
    <w:rsid w:val="00974826"/>
    <w:rsid w:val="00974E9F"/>
    <w:rsid w:val="009754D0"/>
    <w:rsid w:val="0097565C"/>
    <w:rsid w:val="009758C0"/>
    <w:rsid w:val="0097640B"/>
    <w:rsid w:val="00976EE5"/>
    <w:rsid w:val="0097770E"/>
    <w:rsid w:val="00977884"/>
    <w:rsid w:val="00977A4A"/>
    <w:rsid w:val="00980133"/>
    <w:rsid w:val="0098068D"/>
    <w:rsid w:val="0098115A"/>
    <w:rsid w:val="00981441"/>
    <w:rsid w:val="00981922"/>
    <w:rsid w:val="00981CBE"/>
    <w:rsid w:val="00982091"/>
    <w:rsid w:val="00982715"/>
    <w:rsid w:val="00982C53"/>
    <w:rsid w:val="00982E51"/>
    <w:rsid w:val="00982EA7"/>
    <w:rsid w:val="0098384E"/>
    <w:rsid w:val="009842A8"/>
    <w:rsid w:val="00984825"/>
    <w:rsid w:val="00984B0A"/>
    <w:rsid w:val="009858CD"/>
    <w:rsid w:val="009859CD"/>
    <w:rsid w:val="00986562"/>
    <w:rsid w:val="009866C9"/>
    <w:rsid w:val="009868F4"/>
    <w:rsid w:val="00986EBC"/>
    <w:rsid w:val="00987316"/>
    <w:rsid w:val="00987DB6"/>
    <w:rsid w:val="00987F43"/>
    <w:rsid w:val="009906A7"/>
    <w:rsid w:val="00990872"/>
    <w:rsid w:val="00990B6A"/>
    <w:rsid w:val="0099150F"/>
    <w:rsid w:val="0099276E"/>
    <w:rsid w:val="0099300E"/>
    <w:rsid w:val="00993079"/>
    <w:rsid w:val="0099360A"/>
    <w:rsid w:val="00993E97"/>
    <w:rsid w:val="0099455F"/>
    <w:rsid w:val="00994698"/>
    <w:rsid w:val="0099477E"/>
    <w:rsid w:val="009947A6"/>
    <w:rsid w:val="0099498E"/>
    <w:rsid w:val="00994D76"/>
    <w:rsid w:val="0099518A"/>
    <w:rsid w:val="009957C8"/>
    <w:rsid w:val="00995E47"/>
    <w:rsid w:val="00996DA1"/>
    <w:rsid w:val="0099706E"/>
    <w:rsid w:val="009974F7"/>
    <w:rsid w:val="00997585"/>
    <w:rsid w:val="009979D8"/>
    <w:rsid w:val="009A017A"/>
    <w:rsid w:val="009A03C3"/>
    <w:rsid w:val="009A152C"/>
    <w:rsid w:val="009A2101"/>
    <w:rsid w:val="009A2419"/>
    <w:rsid w:val="009A242F"/>
    <w:rsid w:val="009A28EC"/>
    <w:rsid w:val="009A30D8"/>
    <w:rsid w:val="009A34F2"/>
    <w:rsid w:val="009A35C1"/>
    <w:rsid w:val="009A35F5"/>
    <w:rsid w:val="009A36D7"/>
    <w:rsid w:val="009A3816"/>
    <w:rsid w:val="009A3AA7"/>
    <w:rsid w:val="009A4EDB"/>
    <w:rsid w:val="009A5484"/>
    <w:rsid w:val="009A5BCC"/>
    <w:rsid w:val="009A6313"/>
    <w:rsid w:val="009A6A5A"/>
    <w:rsid w:val="009A6FC5"/>
    <w:rsid w:val="009A7B25"/>
    <w:rsid w:val="009B03DA"/>
    <w:rsid w:val="009B06AF"/>
    <w:rsid w:val="009B0C1C"/>
    <w:rsid w:val="009B0F43"/>
    <w:rsid w:val="009B1CE7"/>
    <w:rsid w:val="009B2076"/>
    <w:rsid w:val="009B2248"/>
    <w:rsid w:val="009B29E3"/>
    <w:rsid w:val="009B3290"/>
    <w:rsid w:val="009B35DA"/>
    <w:rsid w:val="009B46B4"/>
    <w:rsid w:val="009B4878"/>
    <w:rsid w:val="009B53BF"/>
    <w:rsid w:val="009B5B09"/>
    <w:rsid w:val="009B5E7E"/>
    <w:rsid w:val="009B5F04"/>
    <w:rsid w:val="009B62F7"/>
    <w:rsid w:val="009B6489"/>
    <w:rsid w:val="009B6648"/>
    <w:rsid w:val="009B6A6C"/>
    <w:rsid w:val="009B6BF3"/>
    <w:rsid w:val="009B6E66"/>
    <w:rsid w:val="009B6EC9"/>
    <w:rsid w:val="009B703E"/>
    <w:rsid w:val="009B7C48"/>
    <w:rsid w:val="009C0327"/>
    <w:rsid w:val="009C06EF"/>
    <w:rsid w:val="009C082A"/>
    <w:rsid w:val="009C0966"/>
    <w:rsid w:val="009C0B85"/>
    <w:rsid w:val="009C0D2B"/>
    <w:rsid w:val="009C0E1D"/>
    <w:rsid w:val="009C18EC"/>
    <w:rsid w:val="009C1C85"/>
    <w:rsid w:val="009C2418"/>
    <w:rsid w:val="009C25A2"/>
    <w:rsid w:val="009C2920"/>
    <w:rsid w:val="009C30D9"/>
    <w:rsid w:val="009C40E7"/>
    <w:rsid w:val="009C450B"/>
    <w:rsid w:val="009C4D10"/>
    <w:rsid w:val="009C593F"/>
    <w:rsid w:val="009C5F06"/>
    <w:rsid w:val="009C6784"/>
    <w:rsid w:val="009C7818"/>
    <w:rsid w:val="009D0B75"/>
    <w:rsid w:val="009D1452"/>
    <w:rsid w:val="009D198A"/>
    <w:rsid w:val="009D35D4"/>
    <w:rsid w:val="009D3BC6"/>
    <w:rsid w:val="009D466C"/>
    <w:rsid w:val="009D49C0"/>
    <w:rsid w:val="009D4A94"/>
    <w:rsid w:val="009D5482"/>
    <w:rsid w:val="009D5A53"/>
    <w:rsid w:val="009D6874"/>
    <w:rsid w:val="009D6D93"/>
    <w:rsid w:val="009D7503"/>
    <w:rsid w:val="009D79EC"/>
    <w:rsid w:val="009E03C3"/>
    <w:rsid w:val="009E0EA8"/>
    <w:rsid w:val="009E11F2"/>
    <w:rsid w:val="009E14D3"/>
    <w:rsid w:val="009E18AD"/>
    <w:rsid w:val="009E18FA"/>
    <w:rsid w:val="009E2125"/>
    <w:rsid w:val="009E22E8"/>
    <w:rsid w:val="009E23ED"/>
    <w:rsid w:val="009E2481"/>
    <w:rsid w:val="009E28B1"/>
    <w:rsid w:val="009E34B5"/>
    <w:rsid w:val="009E3957"/>
    <w:rsid w:val="009E4180"/>
    <w:rsid w:val="009E46FA"/>
    <w:rsid w:val="009E4720"/>
    <w:rsid w:val="009E4DE0"/>
    <w:rsid w:val="009E5069"/>
    <w:rsid w:val="009E595F"/>
    <w:rsid w:val="009E6287"/>
    <w:rsid w:val="009E688C"/>
    <w:rsid w:val="009E6A88"/>
    <w:rsid w:val="009E6D7C"/>
    <w:rsid w:val="009E6DCB"/>
    <w:rsid w:val="009E6E49"/>
    <w:rsid w:val="009E707E"/>
    <w:rsid w:val="009E74B3"/>
    <w:rsid w:val="009E787E"/>
    <w:rsid w:val="009F02A8"/>
    <w:rsid w:val="009F03DC"/>
    <w:rsid w:val="009F08D0"/>
    <w:rsid w:val="009F0A39"/>
    <w:rsid w:val="009F0ED4"/>
    <w:rsid w:val="009F10AD"/>
    <w:rsid w:val="009F161B"/>
    <w:rsid w:val="009F1B1D"/>
    <w:rsid w:val="009F1CD0"/>
    <w:rsid w:val="009F1F9D"/>
    <w:rsid w:val="009F201E"/>
    <w:rsid w:val="009F2088"/>
    <w:rsid w:val="009F2AD7"/>
    <w:rsid w:val="009F2ECB"/>
    <w:rsid w:val="009F2FE0"/>
    <w:rsid w:val="009F3097"/>
    <w:rsid w:val="009F36D9"/>
    <w:rsid w:val="009F508F"/>
    <w:rsid w:val="009F51B6"/>
    <w:rsid w:val="009F52ED"/>
    <w:rsid w:val="009F5420"/>
    <w:rsid w:val="009F569B"/>
    <w:rsid w:val="009F584E"/>
    <w:rsid w:val="009F5EE0"/>
    <w:rsid w:val="009F6752"/>
    <w:rsid w:val="009F7767"/>
    <w:rsid w:val="009F7DC5"/>
    <w:rsid w:val="00A000AD"/>
    <w:rsid w:val="00A00306"/>
    <w:rsid w:val="00A003E8"/>
    <w:rsid w:val="00A007EC"/>
    <w:rsid w:val="00A01471"/>
    <w:rsid w:val="00A02457"/>
    <w:rsid w:val="00A0282C"/>
    <w:rsid w:val="00A02F57"/>
    <w:rsid w:val="00A03F5F"/>
    <w:rsid w:val="00A04F09"/>
    <w:rsid w:val="00A050EE"/>
    <w:rsid w:val="00A05437"/>
    <w:rsid w:val="00A05992"/>
    <w:rsid w:val="00A05E74"/>
    <w:rsid w:val="00A0661A"/>
    <w:rsid w:val="00A06D06"/>
    <w:rsid w:val="00A06D5C"/>
    <w:rsid w:val="00A06E02"/>
    <w:rsid w:val="00A07C0E"/>
    <w:rsid w:val="00A07DBF"/>
    <w:rsid w:val="00A10614"/>
    <w:rsid w:val="00A1227A"/>
    <w:rsid w:val="00A1246C"/>
    <w:rsid w:val="00A12798"/>
    <w:rsid w:val="00A12981"/>
    <w:rsid w:val="00A12E3F"/>
    <w:rsid w:val="00A12E81"/>
    <w:rsid w:val="00A13202"/>
    <w:rsid w:val="00A13596"/>
    <w:rsid w:val="00A13667"/>
    <w:rsid w:val="00A136ED"/>
    <w:rsid w:val="00A13968"/>
    <w:rsid w:val="00A13B55"/>
    <w:rsid w:val="00A13D47"/>
    <w:rsid w:val="00A13D91"/>
    <w:rsid w:val="00A140A1"/>
    <w:rsid w:val="00A14D8B"/>
    <w:rsid w:val="00A15BA2"/>
    <w:rsid w:val="00A166D8"/>
    <w:rsid w:val="00A16BF3"/>
    <w:rsid w:val="00A16C68"/>
    <w:rsid w:val="00A1731B"/>
    <w:rsid w:val="00A20612"/>
    <w:rsid w:val="00A2073E"/>
    <w:rsid w:val="00A207A5"/>
    <w:rsid w:val="00A20856"/>
    <w:rsid w:val="00A21294"/>
    <w:rsid w:val="00A217F9"/>
    <w:rsid w:val="00A218B3"/>
    <w:rsid w:val="00A21B51"/>
    <w:rsid w:val="00A21D3D"/>
    <w:rsid w:val="00A21F87"/>
    <w:rsid w:val="00A22159"/>
    <w:rsid w:val="00A230EE"/>
    <w:rsid w:val="00A23703"/>
    <w:rsid w:val="00A238FB"/>
    <w:rsid w:val="00A24609"/>
    <w:rsid w:val="00A248B9"/>
    <w:rsid w:val="00A253F4"/>
    <w:rsid w:val="00A25489"/>
    <w:rsid w:val="00A26A72"/>
    <w:rsid w:val="00A27CA2"/>
    <w:rsid w:val="00A3116D"/>
    <w:rsid w:val="00A311FD"/>
    <w:rsid w:val="00A318FA"/>
    <w:rsid w:val="00A31AAF"/>
    <w:rsid w:val="00A32318"/>
    <w:rsid w:val="00A324B0"/>
    <w:rsid w:val="00A324E6"/>
    <w:rsid w:val="00A3252E"/>
    <w:rsid w:val="00A32A48"/>
    <w:rsid w:val="00A32FC3"/>
    <w:rsid w:val="00A33423"/>
    <w:rsid w:val="00A33505"/>
    <w:rsid w:val="00A336B3"/>
    <w:rsid w:val="00A33A29"/>
    <w:rsid w:val="00A33E44"/>
    <w:rsid w:val="00A342EE"/>
    <w:rsid w:val="00A346DB"/>
    <w:rsid w:val="00A3515D"/>
    <w:rsid w:val="00A351F4"/>
    <w:rsid w:val="00A354D7"/>
    <w:rsid w:val="00A35F2F"/>
    <w:rsid w:val="00A35F33"/>
    <w:rsid w:val="00A3639A"/>
    <w:rsid w:val="00A364E0"/>
    <w:rsid w:val="00A36718"/>
    <w:rsid w:val="00A369BB"/>
    <w:rsid w:val="00A372CC"/>
    <w:rsid w:val="00A373B2"/>
    <w:rsid w:val="00A374C6"/>
    <w:rsid w:val="00A37E37"/>
    <w:rsid w:val="00A37F45"/>
    <w:rsid w:val="00A40116"/>
    <w:rsid w:val="00A4017F"/>
    <w:rsid w:val="00A401B6"/>
    <w:rsid w:val="00A4037F"/>
    <w:rsid w:val="00A40E74"/>
    <w:rsid w:val="00A41B1F"/>
    <w:rsid w:val="00A41CD5"/>
    <w:rsid w:val="00A426F3"/>
    <w:rsid w:val="00A43045"/>
    <w:rsid w:val="00A4366F"/>
    <w:rsid w:val="00A43A8C"/>
    <w:rsid w:val="00A4416C"/>
    <w:rsid w:val="00A44401"/>
    <w:rsid w:val="00A45075"/>
    <w:rsid w:val="00A45BBD"/>
    <w:rsid w:val="00A464D2"/>
    <w:rsid w:val="00A468F2"/>
    <w:rsid w:val="00A4701B"/>
    <w:rsid w:val="00A47C95"/>
    <w:rsid w:val="00A47D12"/>
    <w:rsid w:val="00A47D51"/>
    <w:rsid w:val="00A47F3F"/>
    <w:rsid w:val="00A50825"/>
    <w:rsid w:val="00A5091B"/>
    <w:rsid w:val="00A50F0B"/>
    <w:rsid w:val="00A50F3A"/>
    <w:rsid w:val="00A51DE5"/>
    <w:rsid w:val="00A52020"/>
    <w:rsid w:val="00A5235C"/>
    <w:rsid w:val="00A52390"/>
    <w:rsid w:val="00A52F84"/>
    <w:rsid w:val="00A536AA"/>
    <w:rsid w:val="00A536C5"/>
    <w:rsid w:val="00A537F3"/>
    <w:rsid w:val="00A54C40"/>
    <w:rsid w:val="00A54F97"/>
    <w:rsid w:val="00A54FF1"/>
    <w:rsid w:val="00A551A7"/>
    <w:rsid w:val="00A5558B"/>
    <w:rsid w:val="00A556B1"/>
    <w:rsid w:val="00A556EB"/>
    <w:rsid w:val="00A55906"/>
    <w:rsid w:val="00A56577"/>
    <w:rsid w:val="00A56FC8"/>
    <w:rsid w:val="00A57387"/>
    <w:rsid w:val="00A5781A"/>
    <w:rsid w:val="00A60175"/>
    <w:rsid w:val="00A60E1C"/>
    <w:rsid w:val="00A61794"/>
    <w:rsid w:val="00A61A92"/>
    <w:rsid w:val="00A63433"/>
    <w:rsid w:val="00A63978"/>
    <w:rsid w:val="00A647C2"/>
    <w:rsid w:val="00A64A1E"/>
    <w:rsid w:val="00A64A7E"/>
    <w:rsid w:val="00A65D46"/>
    <w:rsid w:val="00A66374"/>
    <w:rsid w:val="00A67AEA"/>
    <w:rsid w:val="00A67B7E"/>
    <w:rsid w:val="00A70C4F"/>
    <w:rsid w:val="00A70F39"/>
    <w:rsid w:val="00A71E1B"/>
    <w:rsid w:val="00A7200C"/>
    <w:rsid w:val="00A72295"/>
    <w:rsid w:val="00A724D3"/>
    <w:rsid w:val="00A7293E"/>
    <w:rsid w:val="00A7296E"/>
    <w:rsid w:val="00A72BC5"/>
    <w:rsid w:val="00A72D3E"/>
    <w:rsid w:val="00A72E14"/>
    <w:rsid w:val="00A73918"/>
    <w:rsid w:val="00A73C68"/>
    <w:rsid w:val="00A74314"/>
    <w:rsid w:val="00A744F8"/>
    <w:rsid w:val="00A74811"/>
    <w:rsid w:val="00A748BB"/>
    <w:rsid w:val="00A74C4C"/>
    <w:rsid w:val="00A75E56"/>
    <w:rsid w:val="00A7634E"/>
    <w:rsid w:val="00A763F1"/>
    <w:rsid w:val="00A76AFA"/>
    <w:rsid w:val="00A772FE"/>
    <w:rsid w:val="00A77C1E"/>
    <w:rsid w:val="00A77EAD"/>
    <w:rsid w:val="00A80685"/>
    <w:rsid w:val="00A81014"/>
    <w:rsid w:val="00A813BD"/>
    <w:rsid w:val="00A818E9"/>
    <w:rsid w:val="00A81FFE"/>
    <w:rsid w:val="00A82188"/>
    <w:rsid w:val="00A832B9"/>
    <w:rsid w:val="00A8342C"/>
    <w:rsid w:val="00A83A8B"/>
    <w:rsid w:val="00A83CE1"/>
    <w:rsid w:val="00A83DE2"/>
    <w:rsid w:val="00A84004"/>
    <w:rsid w:val="00A84F04"/>
    <w:rsid w:val="00A85291"/>
    <w:rsid w:val="00A85B7A"/>
    <w:rsid w:val="00A85DB5"/>
    <w:rsid w:val="00A85ECB"/>
    <w:rsid w:val="00A86594"/>
    <w:rsid w:val="00A86B45"/>
    <w:rsid w:val="00A86B8D"/>
    <w:rsid w:val="00A874ED"/>
    <w:rsid w:val="00A87E36"/>
    <w:rsid w:val="00A87F53"/>
    <w:rsid w:val="00A9232E"/>
    <w:rsid w:val="00A93558"/>
    <w:rsid w:val="00A935B3"/>
    <w:rsid w:val="00A93DB5"/>
    <w:rsid w:val="00A94324"/>
    <w:rsid w:val="00A944B5"/>
    <w:rsid w:val="00A94613"/>
    <w:rsid w:val="00A94B5A"/>
    <w:rsid w:val="00A94E2F"/>
    <w:rsid w:val="00A94F3D"/>
    <w:rsid w:val="00A95053"/>
    <w:rsid w:val="00A95F02"/>
    <w:rsid w:val="00A96B22"/>
    <w:rsid w:val="00A97261"/>
    <w:rsid w:val="00AA019A"/>
    <w:rsid w:val="00AA01CF"/>
    <w:rsid w:val="00AA07C9"/>
    <w:rsid w:val="00AA1598"/>
    <w:rsid w:val="00AA15B8"/>
    <w:rsid w:val="00AA1CF7"/>
    <w:rsid w:val="00AA1DFD"/>
    <w:rsid w:val="00AA1F89"/>
    <w:rsid w:val="00AA2BCA"/>
    <w:rsid w:val="00AA37D8"/>
    <w:rsid w:val="00AA51DD"/>
    <w:rsid w:val="00AA57E7"/>
    <w:rsid w:val="00AA5847"/>
    <w:rsid w:val="00AA59EB"/>
    <w:rsid w:val="00AA5FEC"/>
    <w:rsid w:val="00AA7476"/>
    <w:rsid w:val="00AA778E"/>
    <w:rsid w:val="00AA7C95"/>
    <w:rsid w:val="00AB0339"/>
    <w:rsid w:val="00AB04B8"/>
    <w:rsid w:val="00AB074B"/>
    <w:rsid w:val="00AB0ED1"/>
    <w:rsid w:val="00AB1D88"/>
    <w:rsid w:val="00AB203C"/>
    <w:rsid w:val="00AB2E40"/>
    <w:rsid w:val="00AB308F"/>
    <w:rsid w:val="00AB3710"/>
    <w:rsid w:val="00AB3E7E"/>
    <w:rsid w:val="00AB5E99"/>
    <w:rsid w:val="00AB614C"/>
    <w:rsid w:val="00AB6177"/>
    <w:rsid w:val="00AB6977"/>
    <w:rsid w:val="00AB6A40"/>
    <w:rsid w:val="00AB6B09"/>
    <w:rsid w:val="00AB6C3F"/>
    <w:rsid w:val="00AB7F8F"/>
    <w:rsid w:val="00AB7FD6"/>
    <w:rsid w:val="00AB7FF5"/>
    <w:rsid w:val="00AC015A"/>
    <w:rsid w:val="00AC0882"/>
    <w:rsid w:val="00AC0A2A"/>
    <w:rsid w:val="00AC0FEE"/>
    <w:rsid w:val="00AC1036"/>
    <w:rsid w:val="00AC13D4"/>
    <w:rsid w:val="00AC13FF"/>
    <w:rsid w:val="00AC1C5D"/>
    <w:rsid w:val="00AC216F"/>
    <w:rsid w:val="00AC349F"/>
    <w:rsid w:val="00AC5C89"/>
    <w:rsid w:val="00AC6468"/>
    <w:rsid w:val="00AC6523"/>
    <w:rsid w:val="00AC6EDC"/>
    <w:rsid w:val="00AC7042"/>
    <w:rsid w:val="00AC72DD"/>
    <w:rsid w:val="00AC733C"/>
    <w:rsid w:val="00AC7398"/>
    <w:rsid w:val="00AD056E"/>
    <w:rsid w:val="00AD1B16"/>
    <w:rsid w:val="00AD24AA"/>
    <w:rsid w:val="00AD31A4"/>
    <w:rsid w:val="00AD41C2"/>
    <w:rsid w:val="00AD4291"/>
    <w:rsid w:val="00AD57B5"/>
    <w:rsid w:val="00AD5A99"/>
    <w:rsid w:val="00AD5ABD"/>
    <w:rsid w:val="00AD5B9B"/>
    <w:rsid w:val="00AD5D1C"/>
    <w:rsid w:val="00AD63E1"/>
    <w:rsid w:val="00AD763F"/>
    <w:rsid w:val="00AD7681"/>
    <w:rsid w:val="00AD7826"/>
    <w:rsid w:val="00AD79AB"/>
    <w:rsid w:val="00AE0372"/>
    <w:rsid w:val="00AE090E"/>
    <w:rsid w:val="00AE10AC"/>
    <w:rsid w:val="00AE1D6D"/>
    <w:rsid w:val="00AE2082"/>
    <w:rsid w:val="00AE2627"/>
    <w:rsid w:val="00AE27DD"/>
    <w:rsid w:val="00AE2F5E"/>
    <w:rsid w:val="00AE3784"/>
    <w:rsid w:val="00AE38B3"/>
    <w:rsid w:val="00AE3F1C"/>
    <w:rsid w:val="00AE3F51"/>
    <w:rsid w:val="00AE47E2"/>
    <w:rsid w:val="00AE4B6A"/>
    <w:rsid w:val="00AE4BC3"/>
    <w:rsid w:val="00AE4E45"/>
    <w:rsid w:val="00AE6C74"/>
    <w:rsid w:val="00AF0110"/>
    <w:rsid w:val="00AF0530"/>
    <w:rsid w:val="00AF094D"/>
    <w:rsid w:val="00AF0965"/>
    <w:rsid w:val="00AF0E4B"/>
    <w:rsid w:val="00AF1556"/>
    <w:rsid w:val="00AF15BA"/>
    <w:rsid w:val="00AF17D1"/>
    <w:rsid w:val="00AF1AD2"/>
    <w:rsid w:val="00AF1E57"/>
    <w:rsid w:val="00AF2F6B"/>
    <w:rsid w:val="00AF30C2"/>
    <w:rsid w:val="00AF3EAF"/>
    <w:rsid w:val="00AF3ECA"/>
    <w:rsid w:val="00AF4465"/>
    <w:rsid w:val="00AF44EE"/>
    <w:rsid w:val="00AF46E6"/>
    <w:rsid w:val="00AF4BBC"/>
    <w:rsid w:val="00AF55DC"/>
    <w:rsid w:val="00AF56F7"/>
    <w:rsid w:val="00AF5743"/>
    <w:rsid w:val="00AF5DB3"/>
    <w:rsid w:val="00AF5F76"/>
    <w:rsid w:val="00AF7288"/>
    <w:rsid w:val="00AF7A35"/>
    <w:rsid w:val="00AF7DAE"/>
    <w:rsid w:val="00AF7EB5"/>
    <w:rsid w:val="00B0084B"/>
    <w:rsid w:val="00B01989"/>
    <w:rsid w:val="00B01FA2"/>
    <w:rsid w:val="00B01FB6"/>
    <w:rsid w:val="00B020FC"/>
    <w:rsid w:val="00B0282F"/>
    <w:rsid w:val="00B030B2"/>
    <w:rsid w:val="00B036ED"/>
    <w:rsid w:val="00B03880"/>
    <w:rsid w:val="00B038F3"/>
    <w:rsid w:val="00B04926"/>
    <w:rsid w:val="00B05CF8"/>
    <w:rsid w:val="00B067D4"/>
    <w:rsid w:val="00B072AE"/>
    <w:rsid w:val="00B07B25"/>
    <w:rsid w:val="00B07E1E"/>
    <w:rsid w:val="00B07F52"/>
    <w:rsid w:val="00B10B4B"/>
    <w:rsid w:val="00B112F0"/>
    <w:rsid w:val="00B11D86"/>
    <w:rsid w:val="00B11DFB"/>
    <w:rsid w:val="00B11FAB"/>
    <w:rsid w:val="00B12125"/>
    <w:rsid w:val="00B122A4"/>
    <w:rsid w:val="00B12346"/>
    <w:rsid w:val="00B1257C"/>
    <w:rsid w:val="00B127B4"/>
    <w:rsid w:val="00B12AB0"/>
    <w:rsid w:val="00B12EA1"/>
    <w:rsid w:val="00B13721"/>
    <w:rsid w:val="00B13731"/>
    <w:rsid w:val="00B13840"/>
    <w:rsid w:val="00B13DE9"/>
    <w:rsid w:val="00B14C1C"/>
    <w:rsid w:val="00B14C56"/>
    <w:rsid w:val="00B15A99"/>
    <w:rsid w:val="00B15E8F"/>
    <w:rsid w:val="00B1698B"/>
    <w:rsid w:val="00B16A12"/>
    <w:rsid w:val="00B16BCA"/>
    <w:rsid w:val="00B20627"/>
    <w:rsid w:val="00B20749"/>
    <w:rsid w:val="00B20804"/>
    <w:rsid w:val="00B20DDF"/>
    <w:rsid w:val="00B20E16"/>
    <w:rsid w:val="00B21320"/>
    <w:rsid w:val="00B217E7"/>
    <w:rsid w:val="00B21BFE"/>
    <w:rsid w:val="00B228FF"/>
    <w:rsid w:val="00B2363C"/>
    <w:rsid w:val="00B2368D"/>
    <w:rsid w:val="00B2411C"/>
    <w:rsid w:val="00B241A2"/>
    <w:rsid w:val="00B24CD8"/>
    <w:rsid w:val="00B25FCE"/>
    <w:rsid w:val="00B261A2"/>
    <w:rsid w:val="00B26B22"/>
    <w:rsid w:val="00B270F1"/>
    <w:rsid w:val="00B27122"/>
    <w:rsid w:val="00B27294"/>
    <w:rsid w:val="00B27A44"/>
    <w:rsid w:val="00B27AF5"/>
    <w:rsid w:val="00B27BF7"/>
    <w:rsid w:val="00B3068F"/>
    <w:rsid w:val="00B3089F"/>
    <w:rsid w:val="00B30EFF"/>
    <w:rsid w:val="00B31044"/>
    <w:rsid w:val="00B31965"/>
    <w:rsid w:val="00B319CC"/>
    <w:rsid w:val="00B32B2D"/>
    <w:rsid w:val="00B3399D"/>
    <w:rsid w:val="00B34D40"/>
    <w:rsid w:val="00B37529"/>
    <w:rsid w:val="00B375AA"/>
    <w:rsid w:val="00B376BA"/>
    <w:rsid w:val="00B37A67"/>
    <w:rsid w:val="00B37FA3"/>
    <w:rsid w:val="00B40083"/>
    <w:rsid w:val="00B4014F"/>
    <w:rsid w:val="00B402CF"/>
    <w:rsid w:val="00B40CF2"/>
    <w:rsid w:val="00B40DD5"/>
    <w:rsid w:val="00B40FC4"/>
    <w:rsid w:val="00B421C6"/>
    <w:rsid w:val="00B4335D"/>
    <w:rsid w:val="00B434AA"/>
    <w:rsid w:val="00B4356D"/>
    <w:rsid w:val="00B43B15"/>
    <w:rsid w:val="00B45726"/>
    <w:rsid w:val="00B45BD5"/>
    <w:rsid w:val="00B45BF7"/>
    <w:rsid w:val="00B45BFD"/>
    <w:rsid w:val="00B45DA2"/>
    <w:rsid w:val="00B45E11"/>
    <w:rsid w:val="00B4670B"/>
    <w:rsid w:val="00B4680F"/>
    <w:rsid w:val="00B4693C"/>
    <w:rsid w:val="00B46A0C"/>
    <w:rsid w:val="00B46C3E"/>
    <w:rsid w:val="00B47A96"/>
    <w:rsid w:val="00B503EB"/>
    <w:rsid w:val="00B50AD3"/>
    <w:rsid w:val="00B5142B"/>
    <w:rsid w:val="00B51914"/>
    <w:rsid w:val="00B51946"/>
    <w:rsid w:val="00B519F5"/>
    <w:rsid w:val="00B51EE4"/>
    <w:rsid w:val="00B521C1"/>
    <w:rsid w:val="00B528BD"/>
    <w:rsid w:val="00B5312E"/>
    <w:rsid w:val="00B531B9"/>
    <w:rsid w:val="00B5343B"/>
    <w:rsid w:val="00B538C6"/>
    <w:rsid w:val="00B539A4"/>
    <w:rsid w:val="00B53EA0"/>
    <w:rsid w:val="00B54399"/>
    <w:rsid w:val="00B545C1"/>
    <w:rsid w:val="00B545D5"/>
    <w:rsid w:val="00B5492D"/>
    <w:rsid w:val="00B54C1A"/>
    <w:rsid w:val="00B54FC3"/>
    <w:rsid w:val="00B550F9"/>
    <w:rsid w:val="00B55132"/>
    <w:rsid w:val="00B55240"/>
    <w:rsid w:val="00B555A3"/>
    <w:rsid w:val="00B563CE"/>
    <w:rsid w:val="00B56988"/>
    <w:rsid w:val="00B57778"/>
    <w:rsid w:val="00B57D0F"/>
    <w:rsid w:val="00B607ED"/>
    <w:rsid w:val="00B6110C"/>
    <w:rsid w:val="00B61A29"/>
    <w:rsid w:val="00B62188"/>
    <w:rsid w:val="00B62875"/>
    <w:rsid w:val="00B62EE1"/>
    <w:rsid w:val="00B62EF0"/>
    <w:rsid w:val="00B638F1"/>
    <w:rsid w:val="00B63C49"/>
    <w:rsid w:val="00B63E65"/>
    <w:rsid w:val="00B63F31"/>
    <w:rsid w:val="00B6425F"/>
    <w:rsid w:val="00B64782"/>
    <w:rsid w:val="00B64D49"/>
    <w:rsid w:val="00B6657F"/>
    <w:rsid w:val="00B66C3C"/>
    <w:rsid w:val="00B67897"/>
    <w:rsid w:val="00B70602"/>
    <w:rsid w:val="00B70700"/>
    <w:rsid w:val="00B707A7"/>
    <w:rsid w:val="00B70B66"/>
    <w:rsid w:val="00B70DA0"/>
    <w:rsid w:val="00B7153B"/>
    <w:rsid w:val="00B71732"/>
    <w:rsid w:val="00B7195C"/>
    <w:rsid w:val="00B721F9"/>
    <w:rsid w:val="00B726C4"/>
    <w:rsid w:val="00B7280F"/>
    <w:rsid w:val="00B73148"/>
    <w:rsid w:val="00B73152"/>
    <w:rsid w:val="00B751F0"/>
    <w:rsid w:val="00B754CE"/>
    <w:rsid w:val="00B75E80"/>
    <w:rsid w:val="00B76001"/>
    <w:rsid w:val="00B76193"/>
    <w:rsid w:val="00B7652C"/>
    <w:rsid w:val="00B766C6"/>
    <w:rsid w:val="00B766F4"/>
    <w:rsid w:val="00B76FBB"/>
    <w:rsid w:val="00B77187"/>
    <w:rsid w:val="00B77233"/>
    <w:rsid w:val="00B77B91"/>
    <w:rsid w:val="00B8049E"/>
    <w:rsid w:val="00B81069"/>
    <w:rsid w:val="00B81961"/>
    <w:rsid w:val="00B82521"/>
    <w:rsid w:val="00B825F1"/>
    <w:rsid w:val="00B82889"/>
    <w:rsid w:val="00B82C9B"/>
    <w:rsid w:val="00B83270"/>
    <w:rsid w:val="00B83A35"/>
    <w:rsid w:val="00B83E62"/>
    <w:rsid w:val="00B84982"/>
    <w:rsid w:val="00B84A56"/>
    <w:rsid w:val="00B8568C"/>
    <w:rsid w:val="00B85707"/>
    <w:rsid w:val="00B85C0F"/>
    <w:rsid w:val="00B8634A"/>
    <w:rsid w:val="00B86746"/>
    <w:rsid w:val="00B86BC4"/>
    <w:rsid w:val="00B8742D"/>
    <w:rsid w:val="00B87CE1"/>
    <w:rsid w:val="00B9060D"/>
    <w:rsid w:val="00B91481"/>
    <w:rsid w:val="00B92839"/>
    <w:rsid w:val="00B928B1"/>
    <w:rsid w:val="00B93684"/>
    <w:rsid w:val="00B93908"/>
    <w:rsid w:val="00B943BC"/>
    <w:rsid w:val="00B9494F"/>
    <w:rsid w:val="00B94BC7"/>
    <w:rsid w:val="00B956BD"/>
    <w:rsid w:val="00B956E2"/>
    <w:rsid w:val="00B9573C"/>
    <w:rsid w:val="00B95FB9"/>
    <w:rsid w:val="00B96123"/>
    <w:rsid w:val="00B964EC"/>
    <w:rsid w:val="00B96CF9"/>
    <w:rsid w:val="00B9722E"/>
    <w:rsid w:val="00B97D86"/>
    <w:rsid w:val="00B97F75"/>
    <w:rsid w:val="00BA045A"/>
    <w:rsid w:val="00BA1CCB"/>
    <w:rsid w:val="00BA1FFA"/>
    <w:rsid w:val="00BA2381"/>
    <w:rsid w:val="00BA2665"/>
    <w:rsid w:val="00BA3860"/>
    <w:rsid w:val="00BA3AAB"/>
    <w:rsid w:val="00BA40E8"/>
    <w:rsid w:val="00BA4402"/>
    <w:rsid w:val="00BA45FA"/>
    <w:rsid w:val="00BA4CF8"/>
    <w:rsid w:val="00BA6052"/>
    <w:rsid w:val="00BA6558"/>
    <w:rsid w:val="00BA71F5"/>
    <w:rsid w:val="00BA776E"/>
    <w:rsid w:val="00BA7EBA"/>
    <w:rsid w:val="00BB0F02"/>
    <w:rsid w:val="00BB1AF5"/>
    <w:rsid w:val="00BB22BF"/>
    <w:rsid w:val="00BB2451"/>
    <w:rsid w:val="00BB2C97"/>
    <w:rsid w:val="00BB368D"/>
    <w:rsid w:val="00BB3B8E"/>
    <w:rsid w:val="00BB3C7B"/>
    <w:rsid w:val="00BB3DCF"/>
    <w:rsid w:val="00BB4AC7"/>
    <w:rsid w:val="00BB4BA9"/>
    <w:rsid w:val="00BB515B"/>
    <w:rsid w:val="00BB5349"/>
    <w:rsid w:val="00BB53BD"/>
    <w:rsid w:val="00BB641B"/>
    <w:rsid w:val="00BB66B5"/>
    <w:rsid w:val="00BB66E2"/>
    <w:rsid w:val="00BB67A2"/>
    <w:rsid w:val="00BB6D07"/>
    <w:rsid w:val="00BB6E60"/>
    <w:rsid w:val="00BB7505"/>
    <w:rsid w:val="00BB7D8D"/>
    <w:rsid w:val="00BB7DA0"/>
    <w:rsid w:val="00BC0DF9"/>
    <w:rsid w:val="00BC13D7"/>
    <w:rsid w:val="00BC16E2"/>
    <w:rsid w:val="00BC17C0"/>
    <w:rsid w:val="00BC1931"/>
    <w:rsid w:val="00BC1C4A"/>
    <w:rsid w:val="00BC1FA0"/>
    <w:rsid w:val="00BC3501"/>
    <w:rsid w:val="00BC3A96"/>
    <w:rsid w:val="00BC3C33"/>
    <w:rsid w:val="00BC487C"/>
    <w:rsid w:val="00BC4BC0"/>
    <w:rsid w:val="00BC4DF9"/>
    <w:rsid w:val="00BC4F6B"/>
    <w:rsid w:val="00BC530A"/>
    <w:rsid w:val="00BC53F1"/>
    <w:rsid w:val="00BC53F8"/>
    <w:rsid w:val="00BC568E"/>
    <w:rsid w:val="00BC5809"/>
    <w:rsid w:val="00BC5D23"/>
    <w:rsid w:val="00BC5E7F"/>
    <w:rsid w:val="00BC5EA9"/>
    <w:rsid w:val="00BC6449"/>
    <w:rsid w:val="00BC65B1"/>
    <w:rsid w:val="00BC7967"/>
    <w:rsid w:val="00BC7D2F"/>
    <w:rsid w:val="00BD064A"/>
    <w:rsid w:val="00BD07E4"/>
    <w:rsid w:val="00BD0BC7"/>
    <w:rsid w:val="00BD0F0C"/>
    <w:rsid w:val="00BD2748"/>
    <w:rsid w:val="00BD29F8"/>
    <w:rsid w:val="00BD2D43"/>
    <w:rsid w:val="00BD3956"/>
    <w:rsid w:val="00BD3A11"/>
    <w:rsid w:val="00BD3AF4"/>
    <w:rsid w:val="00BD3E83"/>
    <w:rsid w:val="00BD4088"/>
    <w:rsid w:val="00BD41E2"/>
    <w:rsid w:val="00BD47C9"/>
    <w:rsid w:val="00BD4CA1"/>
    <w:rsid w:val="00BD5244"/>
    <w:rsid w:val="00BD5A0C"/>
    <w:rsid w:val="00BD5A3A"/>
    <w:rsid w:val="00BD601B"/>
    <w:rsid w:val="00BD66C1"/>
    <w:rsid w:val="00BD6A40"/>
    <w:rsid w:val="00BD6B4F"/>
    <w:rsid w:val="00BD6E2E"/>
    <w:rsid w:val="00BD742F"/>
    <w:rsid w:val="00BE07E3"/>
    <w:rsid w:val="00BE0A99"/>
    <w:rsid w:val="00BE0E10"/>
    <w:rsid w:val="00BE12AA"/>
    <w:rsid w:val="00BE1BD2"/>
    <w:rsid w:val="00BE1E87"/>
    <w:rsid w:val="00BE211C"/>
    <w:rsid w:val="00BE220C"/>
    <w:rsid w:val="00BE2212"/>
    <w:rsid w:val="00BE23DE"/>
    <w:rsid w:val="00BE2428"/>
    <w:rsid w:val="00BE36C7"/>
    <w:rsid w:val="00BE3A2C"/>
    <w:rsid w:val="00BE3B84"/>
    <w:rsid w:val="00BE3B88"/>
    <w:rsid w:val="00BE4201"/>
    <w:rsid w:val="00BE431F"/>
    <w:rsid w:val="00BE5366"/>
    <w:rsid w:val="00BE545A"/>
    <w:rsid w:val="00BE5505"/>
    <w:rsid w:val="00BE5D77"/>
    <w:rsid w:val="00BE620C"/>
    <w:rsid w:val="00BE6B9A"/>
    <w:rsid w:val="00BE790F"/>
    <w:rsid w:val="00BF026B"/>
    <w:rsid w:val="00BF0964"/>
    <w:rsid w:val="00BF1C78"/>
    <w:rsid w:val="00BF274D"/>
    <w:rsid w:val="00BF2B7E"/>
    <w:rsid w:val="00BF3014"/>
    <w:rsid w:val="00BF318D"/>
    <w:rsid w:val="00BF3653"/>
    <w:rsid w:val="00BF3955"/>
    <w:rsid w:val="00BF5086"/>
    <w:rsid w:val="00BF55D7"/>
    <w:rsid w:val="00BF5FDA"/>
    <w:rsid w:val="00BF6D76"/>
    <w:rsid w:val="00BF6EEF"/>
    <w:rsid w:val="00BF7029"/>
    <w:rsid w:val="00C00316"/>
    <w:rsid w:val="00C0063F"/>
    <w:rsid w:val="00C0071D"/>
    <w:rsid w:val="00C01695"/>
    <w:rsid w:val="00C01DDB"/>
    <w:rsid w:val="00C02640"/>
    <w:rsid w:val="00C02A02"/>
    <w:rsid w:val="00C036EF"/>
    <w:rsid w:val="00C03872"/>
    <w:rsid w:val="00C03E3F"/>
    <w:rsid w:val="00C0400C"/>
    <w:rsid w:val="00C044AD"/>
    <w:rsid w:val="00C04F37"/>
    <w:rsid w:val="00C054F4"/>
    <w:rsid w:val="00C0583A"/>
    <w:rsid w:val="00C0589E"/>
    <w:rsid w:val="00C05F4E"/>
    <w:rsid w:val="00C06024"/>
    <w:rsid w:val="00C06208"/>
    <w:rsid w:val="00C067B3"/>
    <w:rsid w:val="00C07111"/>
    <w:rsid w:val="00C07830"/>
    <w:rsid w:val="00C07999"/>
    <w:rsid w:val="00C07CCC"/>
    <w:rsid w:val="00C10D1D"/>
    <w:rsid w:val="00C116DB"/>
    <w:rsid w:val="00C11D1C"/>
    <w:rsid w:val="00C11D91"/>
    <w:rsid w:val="00C11FF5"/>
    <w:rsid w:val="00C126F2"/>
    <w:rsid w:val="00C12C34"/>
    <w:rsid w:val="00C12E6A"/>
    <w:rsid w:val="00C138C7"/>
    <w:rsid w:val="00C13F21"/>
    <w:rsid w:val="00C14AB4"/>
    <w:rsid w:val="00C14E53"/>
    <w:rsid w:val="00C151B4"/>
    <w:rsid w:val="00C151F8"/>
    <w:rsid w:val="00C15278"/>
    <w:rsid w:val="00C1579C"/>
    <w:rsid w:val="00C15D29"/>
    <w:rsid w:val="00C16018"/>
    <w:rsid w:val="00C164EC"/>
    <w:rsid w:val="00C16A23"/>
    <w:rsid w:val="00C20243"/>
    <w:rsid w:val="00C2026E"/>
    <w:rsid w:val="00C20BDA"/>
    <w:rsid w:val="00C21247"/>
    <w:rsid w:val="00C214E0"/>
    <w:rsid w:val="00C21723"/>
    <w:rsid w:val="00C21992"/>
    <w:rsid w:val="00C21F64"/>
    <w:rsid w:val="00C23020"/>
    <w:rsid w:val="00C23397"/>
    <w:rsid w:val="00C23600"/>
    <w:rsid w:val="00C23D13"/>
    <w:rsid w:val="00C2461C"/>
    <w:rsid w:val="00C24F19"/>
    <w:rsid w:val="00C25680"/>
    <w:rsid w:val="00C26469"/>
    <w:rsid w:val="00C2656C"/>
    <w:rsid w:val="00C2789B"/>
    <w:rsid w:val="00C27BFB"/>
    <w:rsid w:val="00C32B43"/>
    <w:rsid w:val="00C32F1C"/>
    <w:rsid w:val="00C334E8"/>
    <w:rsid w:val="00C33660"/>
    <w:rsid w:val="00C3546B"/>
    <w:rsid w:val="00C35551"/>
    <w:rsid w:val="00C3567D"/>
    <w:rsid w:val="00C357CD"/>
    <w:rsid w:val="00C35CE3"/>
    <w:rsid w:val="00C35EC7"/>
    <w:rsid w:val="00C35F40"/>
    <w:rsid w:val="00C36497"/>
    <w:rsid w:val="00C364AF"/>
    <w:rsid w:val="00C368B5"/>
    <w:rsid w:val="00C37907"/>
    <w:rsid w:val="00C37D03"/>
    <w:rsid w:val="00C40004"/>
    <w:rsid w:val="00C400DC"/>
    <w:rsid w:val="00C40DA8"/>
    <w:rsid w:val="00C41471"/>
    <w:rsid w:val="00C41A99"/>
    <w:rsid w:val="00C42027"/>
    <w:rsid w:val="00C4255A"/>
    <w:rsid w:val="00C441CC"/>
    <w:rsid w:val="00C44880"/>
    <w:rsid w:val="00C44CF2"/>
    <w:rsid w:val="00C4500B"/>
    <w:rsid w:val="00C4575A"/>
    <w:rsid w:val="00C458D7"/>
    <w:rsid w:val="00C46111"/>
    <w:rsid w:val="00C4646D"/>
    <w:rsid w:val="00C46901"/>
    <w:rsid w:val="00C47167"/>
    <w:rsid w:val="00C4724A"/>
    <w:rsid w:val="00C474A8"/>
    <w:rsid w:val="00C4787E"/>
    <w:rsid w:val="00C4794E"/>
    <w:rsid w:val="00C47B31"/>
    <w:rsid w:val="00C51093"/>
    <w:rsid w:val="00C51744"/>
    <w:rsid w:val="00C51C1B"/>
    <w:rsid w:val="00C52046"/>
    <w:rsid w:val="00C524A9"/>
    <w:rsid w:val="00C528AC"/>
    <w:rsid w:val="00C528D3"/>
    <w:rsid w:val="00C535C3"/>
    <w:rsid w:val="00C5366C"/>
    <w:rsid w:val="00C54282"/>
    <w:rsid w:val="00C5484B"/>
    <w:rsid w:val="00C56534"/>
    <w:rsid w:val="00C5695C"/>
    <w:rsid w:val="00C57335"/>
    <w:rsid w:val="00C57B4C"/>
    <w:rsid w:val="00C602B2"/>
    <w:rsid w:val="00C60816"/>
    <w:rsid w:val="00C60885"/>
    <w:rsid w:val="00C60F8D"/>
    <w:rsid w:val="00C615D6"/>
    <w:rsid w:val="00C61676"/>
    <w:rsid w:val="00C62584"/>
    <w:rsid w:val="00C629C0"/>
    <w:rsid w:val="00C63CCE"/>
    <w:rsid w:val="00C63D60"/>
    <w:rsid w:val="00C63E09"/>
    <w:rsid w:val="00C6451F"/>
    <w:rsid w:val="00C6464A"/>
    <w:rsid w:val="00C64D47"/>
    <w:rsid w:val="00C6510F"/>
    <w:rsid w:val="00C656D5"/>
    <w:rsid w:val="00C66BC5"/>
    <w:rsid w:val="00C66CA6"/>
    <w:rsid w:val="00C66FE6"/>
    <w:rsid w:val="00C67148"/>
    <w:rsid w:val="00C674B7"/>
    <w:rsid w:val="00C67515"/>
    <w:rsid w:val="00C703B0"/>
    <w:rsid w:val="00C708C8"/>
    <w:rsid w:val="00C71074"/>
    <w:rsid w:val="00C71410"/>
    <w:rsid w:val="00C71FED"/>
    <w:rsid w:val="00C72396"/>
    <w:rsid w:val="00C72764"/>
    <w:rsid w:val="00C72FAC"/>
    <w:rsid w:val="00C73957"/>
    <w:rsid w:val="00C73BA0"/>
    <w:rsid w:val="00C73BD2"/>
    <w:rsid w:val="00C7512E"/>
    <w:rsid w:val="00C754C2"/>
    <w:rsid w:val="00C75974"/>
    <w:rsid w:val="00C75B96"/>
    <w:rsid w:val="00C7636A"/>
    <w:rsid w:val="00C7655F"/>
    <w:rsid w:val="00C76665"/>
    <w:rsid w:val="00C767C7"/>
    <w:rsid w:val="00C77ED0"/>
    <w:rsid w:val="00C80E65"/>
    <w:rsid w:val="00C80EA0"/>
    <w:rsid w:val="00C80FDA"/>
    <w:rsid w:val="00C81434"/>
    <w:rsid w:val="00C817EF"/>
    <w:rsid w:val="00C8217A"/>
    <w:rsid w:val="00C82327"/>
    <w:rsid w:val="00C83609"/>
    <w:rsid w:val="00C837F0"/>
    <w:rsid w:val="00C837F9"/>
    <w:rsid w:val="00C850FA"/>
    <w:rsid w:val="00C85725"/>
    <w:rsid w:val="00C8587B"/>
    <w:rsid w:val="00C858A1"/>
    <w:rsid w:val="00C85D1E"/>
    <w:rsid w:val="00C86CDA"/>
    <w:rsid w:val="00C86F60"/>
    <w:rsid w:val="00C8762F"/>
    <w:rsid w:val="00C87D78"/>
    <w:rsid w:val="00C9047D"/>
    <w:rsid w:val="00C90903"/>
    <w:rsid w:val="00C909BD"/>
    <w:rsid w:val="00C919C7"/>
    <w:rsid w:val="00C91B33"/>
    <w:rsid w:val="00C9208B"/>
    <w:rsid w:val="00C92E07"/>
    <w:rsid w:val="00C9306B"/>
    <w:rsid w:val="00C9354C"/>
    <w:rsid w:val="00C9358A"/>
    <w:rsid w:val="00C93D88"/>
    <w:rsid w:val="00C93E9E"/>
    <w:rsid w:val="00C93F83"/>
    <w:rsid w:val="00C9428D"/>
    <w:rsid w:val="00C94A82"/>
    <w:rsid w:val="00C950E2"/>
    <w:rsid w:val="00C9536B"/>
    <w:rsid w:val="00C96329"/>
    <w:rsid w:val="00C96622"/>
    <w:rsid w:val="00C967D7"/>
    <w:rsid w:val="00C96B58"/>
    <w:rsid w:val="00C96B9C"/>
    <w:rsid w:val="00C96F98"/>
    <w:rsid w:val="00C972B9"/>
    <w:rsid w:val="00C97A13"/>
    <w:rsid w:val="00C97C7C"/>
    <w:rsid w:val="00C97F6A"/>
    <w:rsid w:val="00CA07E5"/>
    <w:rsid w:val="00CA0C01"/>
    <w:rsid w:val="00CA0FFA"/>
    <w:rsid w:val="00CA18D5"/>
    <w:rsid w:val="00CA1AB9"/>
    <w:rsid w:val="00CA1F93"/>
    <w:rsid w:val="00CA21AA"/>
    <w:rsid w:val="00CA248B"/>
    <w:rsid w:val="00CA2795"/>
    <w:rsid w:val="00CA2825"/>
    <w:rsid w:val="00CA335F"/>
    <w:rsid w:val="00CA34F6"/>
    <w:rsid w:val="00CA38C7"/>
    <w:rsid w:val="00CA3BCD"/>
    <w:rsid w:val="00CA3DE4"/>
    <w:rsid w:val="00CA4048"/>
    <w:rsid w:val="00CA4257"/>
    <w:rsid w:val="00CA474F"/>
    <w:rsid w:val="00CA4C2E"/>
    <w:rsid w:val="00CA5271"/>
    <w:rsid w:val="00CA5528"/>
    <w:rsid w:val="00CA5A31"/>
    <w:rsid w:val="00CA6479"/>
    <w:rsid w:val="00CA6806"/>
    <w:rsid w:val="00CA6A87"/>
    <w:rsid w:val="00CA7154"/>
    <w:rsid w:val="00CA7651"/>
    <w:rsid w:val="00CA7FEC"/>
    <w:rsid w:val="00CB0305"/>
    <w:rsid w:val="00CB04A7"/>
    <w:rsid w:val="00CB083A"/>
    <w:rsid w:val="00CB095F"/>
    <w:rsid w:val="00CB14B7"/>
    <w:rsid w:val="00CB1873"/>
    <w:rsid w:val="00CB18FB"/>
    <w:rsid w:val="00CB197A"/>
    <w:rsid w:val="00CB1DCE"/>
    <w:rsid w:val="00CB2108"/>
    <w:rsid w:val="00CB286E"/>
    <w:rsid w:val="00CB307D"/>
    <w:rsid w:val="00CB30CC"/>
    <w:rsid w:val="00CB3A09"/>
    <w:rsid w:val="00CB43B3"/>
    <w:rsid w:val="00CB48B0"/>
    <w:rsid w:val="00CB4ACB"/>
    <w:rsid w:val="00CB4B3B"/>
    <w:rsid w:val="00CB4F8D"/>
    <w:rsid w:val="00CB5239"/>
    <w:rsid w:val="00CB538C"/>
    <w:rsid w:val="00CB56A9"/>
    <w:rsid w:val="00CB58B6"/>
    <w:rsid w:val="00CB5EDF"/>
    <w:rsid w:val="00CB6217"/>
    <w:rsid w:val="00CB6475"/>
    <w:rsid w:val="00CB6A7F"/>
    <w:rsid w:val="00CB6E90"/>
    <w:rsid w:val="00CB7D5B"/>
    <w:rsid w:val="00CB7D61"/>
    <w:rsid w:val="00CC003E"/>
    <w:rsid w:val="00CC0065"/>
    <w:rsid w:val="00CC032B"/>
    <w:rsid w:val="00CC0500"/>
    <w:rsid w:val="00CC0B65"/>
    <w:rsid w:val="00CC0BED"/>
    <w:rsid w:val="00CC163D"/>
    <w:rsid w:val="00CC1959"/>
    <w:rsid w:val="00CC1ADC"/>
    <w:rsid w:val="00CC2309"/>
    <w:rsid w:val="00CC2F0A"/>
    <w:rsid w:val="00CC33F1"/>
    <w:rsid w:val="00CC3458"/>
    <w:rsid w:val="00CC3B60"/>
    <w:rsid w:val="00CC4370"/>
    <w:rsid w:val="00CC534D"/>
    <w:rsid w:val="00CC5629"/>
    <w:rsid w:val="00CC666A"/>
    <w:rsid w:val="00CC6912"/>
    <w:rsid w:val="00CC6C80"/>
    <w:rsid w:val="00CC6DC9"/>
    <w:rsid w:val="00CC701A"/>
    <w:rsid w:val="00CC74D2"/>
    <w:rsid w:val="00CC7618"/>
    <w:rsid w:val="00CC7787"/>
    <w:rsid w:val="00CD01BD"/>
    <w:rsid w:val="00CD042F"/>
    <w:rsid w:val="00CD160A"/>
    <w:rsid w:val="00CD1679"/>
    <w:rsid w:val="00CD1E39"/>
    <w:rsid w:val="00CD22DB"/>
    <w:rsid w:val="00CD2565"/>
    <w:rsid w:val="00CD256B"/>
    <w:rsid w:val="00CD263C"/>
    <w:rsid w:val="00CD3002"/>
    <w:rsid w:val="00CD322D"/>
    <w:rsid w:val="00CD3392"/>
    <w:rsid w:val="00CD37EE"/>
    <w:rsid w:val="00CD38CE"/>
    <w:rsid w:val="00CD3C65"/>
    <w:rsid w:val="00CD3D12"/>
    <w:rsid w:val="00CD45B3"/>
    <w:rsid w:val="00CD4979"/>
    <w:rsid w:val="00CD49AD"/>
    <w:rsid w:val="00CD4E99"/>
    <w:rsid w:val="00CD7C4B"/>
    <w:rsid w:val="00CE0318"/>
    <w:rsid w:val="00CE0CBD"/>
    <w:rsid w:val="00CE0F26"/>
    <w:rsid w:val="00CE1087"/>
    <w:rsid w:val="00CE1210"/>
    <w:rsid w:val="00CE1BD1"/>
    <w:rsid w:val="00CE23AC"/>
    <w:rsid w:val="00CE23D1"/>
    <w:rsid w:val="00CE2F74"/>
    <w:rsid w:val="00CE300B"/>
    <w:rsid w:val="00CE3C85"/>
    <w:rsid w:val="00CE51E1"/>
    <w:rsid w:val="00CE53E1"/>
    <w:rsid w:val="00CE5EF9"/>
    <w:rsid w:val="00CE5FD7"/>
    <w:rsid w:val="00CE62D8"/>
    <w:rsid w:val="00CE71B5"/>
    <w:rsid w:val="00CE7660"/>
    <w:rsid w:val="00CF012D"/>
    <w:rsid w:val="00CF051C"/>
    <w:rsid w:val="00CF07AF"/>
    <w:rsid w:val="00CF0822"/>
    <w:rsid w:val="00CF0D36"/>
    <w:rsid w:val="00CF1081"/>
    <w:rsid w:val="00CF13A4"/>
    <w:rsid w:val="00CF1890"/>
    <w:rsid w:val="00CF1E02"/>
    <w:rsid w:val="00CF1E08"/>
    <w:rsid w:val="00CF21B9"/>
    <w:rsid w:val="00CF2654"/>
    <w:rsid w:val="00CF274E"/>
    <w:rsid w:val="00CF2A03"/>
    <w:rsid w:val="00CF2A46"/>
    <w:rsid w:val="00CF2D3A"/>
    <w:rsid w:val="00CF3E6E"/>
    <w:rsid w:val="00CF454A"/>
    <w:rsid w:val="00CF4855"/>
    <w:rsid w:val="00CF48F8"/>
    <w:rsid w:val="00CF496F"/>
    <w:rsid w:val="00CF498D"/>
    <w:rsid w:val="00CF51D3"/>
    <w:rsid w:val="00CF541E"/>
    <w:rsid w:val="00CF5C6B"/>
    <w:rsid w:val="00CF61F4"/>
    <w:rsid w:val="00CF646B"/>
    <w:rsid w:val="00CF696C"/>
    <w:rsid w:val="00CF6C0D"/>
    <w:rsid w:val="00CF7433"/>
    <w:rsid w:val="00CF7C18"/>
    <w:rsid w:val="00D000E7"/>
    <w:rsid w:val="00D001BF"/>
    <w:rsid w:val="00D00D8D"/>
    <w:rsid w:val="00D01118"/>
    <w:rsid w:val="00D01203"/>
    <w:rsid w:val="00D01735"/>
    <w:rsid w:val="00D0191D"/>
    <w:rsid w:val="00D02585"/>
    <w:rsid w:val="00D0274C"/>
    <w:rsid w:val="00D031D3"/>
    <w:rsid w:val="00D038F8"/>
    <w:rsid w:val="00D03BC6"/>
    <w:rsid w:val="00D03FDE"/>
    <w:rsid w:val="00D04440"/>
    <w:rsid w:val="00D048C6"/>
    <w:rsid w:val="00D04A84"/>
    <w:rsid w:val="00D0515C"/>
    <w:rsid w:val="00D06C74"/>
    <w:rsid w:val="00D072F2"/>
    <w:rsid w:val="00D073F7"/>
    <w:rsid w:val="00D07748"/>
    <w:rsid w:val="00D10294"/>
    <w:rsid w:val="00D10ADB"/>
    <w:rsid w:val="00D10E9F"/>
    <w:rsid w:val="00D11295"/>
    <w:rsid w:val="00D113E8"/>
    <w:rsid w:val="00D11459"/>
    <w:rsid w:val="00D11EFA"/>
    <w:rsid w:val="00D12191"/>
    <w:rsid w:val="00D1238D"/>
    <w:rsid w:val="00D128DE"/>
    <w:rsid w:val="00D1293F"/>
    <w:rsid w:val="00D13323"/>
    <w:rsid w:val="00D13A93"/>
    <w:rsid w:val="00D13DE8"/>
    <w:rsid w:val="00D14524"/>
    <w:rsid w:val="00D14888"/>
    <w:rsid w:val="00D14B53"/>
    <w:rsid w:val="00D1543C"/>
    <w:rsid w:val="00D1551C"/>
    <w:rsid w:val="00D1601C"/>
    <w:rsid w:val="00D17C82"/>
    <w:rsid w:val="00D201FA"/>
    <w:rsid w:val="00D20389"/>
    <w:rsid w:val="00D203C9"/>
    <w:rsid w:val="00D2094D"/>
    <w:rsid w:val="00D21363"/>
    <w:rsid w:val="00D21476"/>
    <w:rsid w:val="00D22EB8"/>
    <w:rsid w:val="00D2315F"/>
    <w:rsid w:val="00D23596"/>
    <w:rsid w:val="00D235D6"/>
    <w:rsid w:val="00D2365A"/>
    <w:rsid w:val="00D2405D"/>
    <w:rsid w:val="00D24355"/>
    <w:rsid w:val="00D243DE"/>
    <w:rsid w:val="00D24C7E"/>
    <w:rsid w:val="00D24F93"/>
    <w:rsid w:val="00D255AA"/>
    <w:rsid w:val="00D258BC"/>
    <w:rsid w:val="00D25A3B"/>
    <w:rsid w:val="00D263E6"/>
    <w:rsid w:val="00D26613"/>
    <w:rsid w:val="00D2665F"/>
    <w:rsid w:val="00D2707E"/>
    <w:rsid w:val="00D27826"/>
    <w:rsid w:val="00D27A25"/>
    <w:rsid w:val="00D27C4F"/>
    <w:rsid w:val="00D27DF2"/>
    <w:rsid w:val="00D27E4C"/>
    <w:rsid w:val="00D30BB8"/>
    <w:rsid w:val="00D30F98"/>
    <w:rsid w:val="00D31358"/>
    <w:rsid w:val="00D31929"/>
    <w:rsid w:val="00D32029"/>
    <w:rsid w:val="00D323F5"/>
    <w:rsid w:val="00D32631"/>
    <w:rsid w:val="00D32647"/>
    <w:rsid w:val="00D326D2"/>
    <w:rsid w:val="00D32763"/>
    <w:rsid w:val="00D32C35"/>
    <w:rsid w:val="00D33412"/>
    <w:rsid w:val="00D33AF9"/>
    <w:rsid w:val="00D35063"/>
    <w:rsid w:val="00D35703"/>
    <w:rsid w:val="00D35720"/>
    <w:rsid w:val="00D35992"/>
    <w:rsid w:val="00D3617A"/>
    <w:rsid w:val="00D36F33"/>
    <w:rsid w:val="00D37112"/>
    <w:rsid w:val="00D37775"/>
    <w:rsid w:val="00D3798A"/>
    <w:rsid w:val="00D37A94"/>
    <w:rsid w:val="00D37AEE"/>
    <w:rsid w:val="00D40390"/>
    <w:rsid w:val="00D40FDC"/>
    <w:rsid w:val="00D41445"/>
    <w:rsid w:val="00D41473"/>
    <w:rsid w:val="00D419D0"/>
    <w:rsid w:val="00D41ABF"/>
    <w:rsid w:val="00D42118"/>
    <w:rsid w:val="00D4238C"/>
    <w:rsid w:val="00D437F7"/>
    <w:rsid w:val="00D439E4"/>
    <w:rsid w:val="00D43EF8"/>
    <w:rsid w:val="00D445D0"/>
    <w:rsid w:val="00D44D42"/>
    <w:rsid w:val="00D44FD4"/>
    <w:rsid w:val="00D46076"/>
    <w:rsid w:val="00D460AD"/>
    <w:rsid w:val="00D4653A"/>
    <w:rsid w:val="00D466B8"/>
    <w:rsid w:val="00D468EB"/>
    <w:rsid w:val="00D46A11"/>
    <w:rsid w:val="00D47E32"/>
    <w:rsid w:val="00D500F6"/>
    <w:rsid w:val="00D50237"/>
    <w:rsid w:val="00D50938"/>
    <w:rsid w:val="00D50A15"/>
    <w:rsid w:val="00D50A67"/>
    <w:rsid w:val="00D5114A"/>
    <w:rsid w:val="00D5116C"/>
    <w:rsid w:val="00D516E7"/>
    <w:rsid w:val="00D521F0"/>
    <w:rsid w:val="00D52CA3"/>
    <w:rsid w:val="00D52FDA"/>
    <w:rsid w:val="00D53117"/>
    <w:rsid w:val="00D5318A"/>
    <w:rsid w:val="00D535CD"/>
    <w:rsid w:val="00D54266"/>
    <w:rsid w:val="00D54B92"/>
    <w:rsid w:val="00D556EC"/>
    <w:rsid w:val="00D55EEA"/>
    <w:rsid w:val="00D56205"/>
    <w:rsid w:val="00D5671B"/>
    <w:rsid w:val="00D5733D"/>
    <w:rsid w:val="00D578BF"/>
    <w:rsid w:val="00D57D3F"/>
    <w:rsid w:val="00D6034E"/>
    <w:rsid w:val="00D603D3"/>
    <w:rsid w:val="00D604BA"/>
    <w:rsid w:val="00D60784"/>
    <w:rsid w:val="00D60F6E"/>
    <w:rsid w:val="00D61B77"/>
    <w:rsid w:val="00D61D6A"/>
    <w:rsid w:val="00D61F40"/>
    <w:rsid w:val="00D621FE"/>
    <w:rsid w:val="00D6241E"/>
    <w:rsid w:val="00D6322E"/>
    <w:rsid w:val="00D63675"/>
    <w:rsid w:val="00D6400C"/>
    <w:rsid w:val="00D64796"/>
    <w:rsid w:val="00D64E61"/>
    <w:rsid w:val="00D668E7"/>
    <w:rsid w:val="00D669BB"/>
    <w:rsid w:val="00D67CFA"/>
    <w:rsid w:val="00D67E09"/>
    <w:rsid w:val="00D70962"/>
    <w:rsid w:val="00D70F62"/>
    <w:rsid w:val="00D71C61"/>
    <w:rsid w:val="00D72282"/>
    <w:rsid w:val="00D72703"/>
    <w:rsid w:val="00D73227"/>
    <w:rsid w:val="00D74784"/>
    <w:rsid w:val="00D74809"/>
    <w:rsid w:val="00D750A4"/>
    <w:rsid w:val="00D7540E"/>
    <w:rsid w:val="00D76527"/>
    <w:rsid w:val="00D7661C"/>
    <w:rsid w:val="00D766B6"/>
    <w:rsid w:val="00D76D57"/>
    <w:rsid w:val="00D773B7"/>
    <w:rsid w:val="00D77425"/>
    <w:rsid w:val="00D77FA1"/>
    <w:rsid w:val="00D8004A"/>
    <w:rsid w:val="00D800EA"/>
    <w:rsid w:val="00D80632"/>
    <w:rsid w:val="00D808EF"/>
    <w:rsid w:val="00D8105A"/>
    <w:rsid w:val="00D81AE6"/>
    <w:rsid w:val="00D81F02"/>
    <w:rsid w:val="00D81F2F"/>
    <w:rsid w:val="00D81F59"/>
    <w:rsid w:val="00D82437"/>
    <w:rsid w:val="00D82668"/>
    <w:rsid w:val="00D827B8"/>
    <w:rsid w:val="00D82B4C"/>
    <w:rsid w:val="00D82D77"/>
    <w:rsid w:val="00D82EF9"/>
    <w:rsid w:val="00D82F5B"/>
    <w:rsid w:val="00D850E3"/>
    <w:rsid w:val="00D8543D"/>
    <w:rsid w:val="00D8577D"/>
    <w:rsid w:val="00D85D3F"/>
    <w:rsid w:val="00D85E18"/>
    <w:rsid w:val="00D86052"/>
    <w:rsid w:val="00D8611F"/>
    <w:rsid w:val="00D863B5"/>
    <w:rsid w:val="00D86AD5"/>
    <w:rsid w:val="00D8772D"/>
    <w:rsid w:val="00D9102D"/>
    <w:rsid w:val="00D91124"/>
    <w:rsid w:val="00D914D9"/>
    <w:rsid w:val="00D91ED3"/>
    <w:rsid w:val="00D91F85"/>
    <w:rsid w:val="00D91FE3"/>
    <w:rsid w:val="00D92715"/>
    <w:rsid w:val="00D92833"/>
    <w:rsid w:val="00D935F8"/>
    <w:rsid w:val="00D938D7"/>
    <w:rsid w:val="00D94413"/>
    <w:rsid w:val="00D94C58"/>
    <w:rsid w:val="00D94C9E"/>
    <w:rsid w:val="00D9527D"/>
    <w:rsid w:val="00D9579E"/>
    <w:rsid w:val="00D95C06"/>
    <w:rsid w:val="00D9675A"/>
    <w:rsid w:val="00D971D9"/>
    <w:rsid w:val="00D97A33"/>
    <w:rsid w:val="00D97BC4"/>
    <w:rsid w:val="00DA0865"/>
    <w:rsid w:val="00DA099F"/>
    <w:rsid w:val="00DA0E37"/>
    <w:rsid w:val="00DA1E1C"/>
    <w:rsid w:val="00DA2789"/>
    <w:rsid w:val="00DA299B"/>
    <w:rsid w:val="00DA2A18"/>
    <w:rsid w:val="00DA3C6E"/>
    <w:rsid w:val="00DA4DDB"/>
    <w:rsid w:val="00DA4EEC"/>
    <w:rsid w:val="00DA5354"/>
    <w:rsid w:val="00DA54FF"/>
    <w:rsid w:val="00DA6057"/>
    <w:rsid w:val="00DA716B"/>
    <w:rsid w:val="00DA7BBF"/>
    <w:rsid w:val="00DA7E83"/>
    <w:rsid w:val="00DB06F7"/>
    <w:rsid w:val="00DB0DC4"/>
    <w:rsid w:val="00DB1EEA"/>
    <w:rsid w:val="00DB27C4"/>
    <w:rsid w:val="00DB2841"/>
    <w:rsid w:val="00DB2892"/>
    <w:rsid w:val="00DB2B60"/>
    <w:rsid w:val="00DB3219"/>
    <w:rsid w:val="00DB32AF"/>
    <w:rsid w:val="00DB34D8"/>
    <w:rsid w:val="00DB3663"/>
    <w:rsid w:val="00DB40D3"/>
    <w:rsid w:val="00DB4857"/>
    <w:rsid w:val="00DB48F6"/>
    <w:rsid w:val="00DB4AA6"/>
    <w:rsid w:val="00DB4C7A"/>
    <w:rsid w:val="00DB4E08"/>
    <w:rsid w:val="00DB4FF1"/>
    <w:rsid w:val="00DB5051"/>
    <w:rsid w:val="00DB53C3"/>
    <w:rsid w:val="00DB5BC3"/>
    <w:rsid w:val="00DB6497"/>
    <w:rsid w:val="00DB7096"/>
    <w:rsid w:val="00DB70ED"/>
    <w:rsid w:val="00DB73AE"/>
    <w:rsid w:val="00DB754C"/>
    <w:rsid w:val="00DB765C"/>
    <w:rsid w:val="00DB78E6"/>
    <w:rsid w:val="00DB7A64"/>
    <w:rsid w:val="00DC00D6"/>
    <w:rsid w:val="00DC066D"/>
    <w:rsid w:val="00DC0D4F"/>
    <w:rsid w:val="00DC0FB1"/>
    <w:rsid w:val="00DC1A72"/>
    <w:rsid w:val="00DC2338"/>
    <w:rsid w:val="00DC29E4"/>
    <w:rsid w:val="00DC2DA2"/>
    <w:rsid w:val="00DC5887"/>
    <w:rsid w:val="00DC69AE"/>
    <w:rsid w:val="00DC773E"/>
    <w:rsid w:val="00DC7859"/>
    <w:rsid w:val="00DD04DA"/>
    <w:rsid w:val="00DD082B"/>
    <w:rsid w:val="00DD11DD"/>
    <w:rsid w:val="00DD1E03"/>
    <w:rsid w:val="00DD221B"/>
    <w:rsid w:val="00DD332D"/>
    <w:rsid w:val="00DD346F"/>
    <w:rsid w:val="00DD3606"/>
    <w:rsid w:val="00DD472E"/>
    <w:rsid w:val="00DD51DF"/>
    <w:rsid w:val="00DD5CB4"/>
    <w:rsid w:val="00DD6407"/>
    <w:rsid w:val="00DD70E5"/>
    <w:rsid w:val="00DD7DA2"/>
    <w:rsid w:val="00DE01DC"/>
    <w:rsid w:val="00DE0960"/>
    <w:rsid w:val="00DE0D66"/>
    <w:rsid w:val="00DE1302"/>
    <w:rsid w:val="00DE1326"/>
    <w:rsid w:val="00DE14DD"/>
    <w:rsid w:val="00DE1D0C"/>
    <w:rsid w:val="00DE2555"/>
    <w:rsid w:val="00DE255C"/>
    <w:rsid w:val="00DE2D36"/>
    <w:rsid w:val="00DE3D8A"/>
    <w:rsid w:val="00DE44D8"/>
    <w:rsid w:val="00DE485A"/>
    <w:rsid w:val="00DE4E6F"/>
    <w:rsid w:val="00DE59F7"/>
    <w:rsid w:val="00DE5BFB"/>
    <w:rsid w:val="00DE6134"/>
    <w:rsid w:val="00DE67AB"/>
    <w:rsid w:val="00DE6FDB"/>
    <w:rsid w:val="00DE7A01"/>
    <w:rsid w:val="00DF0169"/>
    <w:rsid w:val="00DF01DB"/>
    <w:rsid w:val="00DF0450"/>
    <w:rsid w:val="00DF074D"/>
    <w:rsid w:val="00DF1A77"/>
    <w:rsid w:val="00DF22DB"/>
    <w:rsid w:val="00DF2370"/>
    <w:rsid w:val="00DF345F"/>
    <w:rsid w:val="00DF476C"/>
    <w:rsid w:val="00DF4971"/>
    <w:rsid w:val="00DF4A6D"/>
    <w:rsid w:val="00DF63AE"/>
    <w:rsid w:val="00DF6C50"/>
    <w:rsid w:val="00DF7A39"/>
    <w:rsid w:val="00DF7A3C"/>
    <w:rsid w:val="00DF7F7F"/>
    <w:rsid w:val="00E00B2C"/>
    <w:rsid w:val="00E00D03"/>
    <w:rsid w:val="00E0155B"/>
    <w:rsid w:val="00E03AA4"/>
    <w:rsid w:val="00E03AD6"/>
    <w:rsid w:val="00E03C7E"/>
    <w:rsid w:val="00E03E94"/>
    <w:rsid w:val="00E0471F"/>
    <w:rsid w:val="00E0473D"/>
    <w:rsid w:val="00E048E6"/>
    <w:rsid w:val="00E05BA4"/>
    <w:rsid w:val="00E068FA"/>
    <w:rsid w:val="00E074DE"/>
    <w:rsid w:val="00E105B8"/>
    <w:rsid w:val="00E1071B"/>
    <w:rsid w:val="00E109F3"/>
    <w:rsid w:val="00E10C5F"/>
    <w:rsid w:val="00E127D9"/>
    <w:rsid w:val="00E128B5"/>
    <w:rsid w:val="00E129FB"/>
    <w:rsid w:val="00E12D47"/>
    <w:rsid w:val="00E13436"/>
    <w:rsid w:val="00E13D59"/>
    <w:rsid w:val="00E14411"/>
    <w:rsid w:val="00E146A8"/>
    <w:rsid w:val="00E147C4"/>
    <w:rsid w:val="00E149DA"/>
    <w:rsid w:val="00E14D7D"/>
    <w:rsid w:val="00E1504E"/>
    <w:rsid w:val="00E150A7"/>
    <w:rsid w:val="00E1517B"/>
    <w:rsid w:val="00E1556A"/>
    <w:rsid w:val="00E15994"/>
    <w:rsid w:val="00E159A7"/>
    <w:rsid w:val="00E162E7"/>
    <w:rsid w:val="00E16398"/>
    <w:rsid w:val="00E16DC2"/>
    <w:rsid w:val="00E17297"/>
    <w:rsid w:val="00E17532"/>
    <w:rsid w:val="00E176A1"/>
    <w:rsid w:val="00E17EE0"/>
    <w:rsid w:val="00E20318"/>
    <w:rsid w:val="00E203EC"/>
    <w:rsid w:val="00E20710"/>
    <w:rsid w:val="00E20A5A"/>
    <w:rsid w:val="00E20C49"/>
    <w:rsid w:val="00E20D78"/>
    <w:rsid w:val="00E21244"/>
    <w:rsid w:val="00E216A4"/>
    <w:rsid w:val="00E21C77"/>
    <w:rsid w:val="00E22100"/>
    <w:rsid w:val="00E22721"/>
    <w:rsid w:val="00E22AC7"/>
    <w:rsid w:val="00E2336C"/>
    <w:rsid w:val="00E23FF1"/>
    <w:rsid w:val="00E2405F"/>
    <w:rsid w:val="00E2416E"/>
    <w:rsid w:val="00E24A74"/>
    <w:rsid w:val="00E258DB"/>
    <w:rsid w:val="00E25B11"/>
    <w:rsid w:val="00E25E9F"/>
    <w:rsid w:val="00E262B3"/>
    <w:rsid w:val="00E269D3"/>
    <w:rsid w:val="00E274C7"/>
    <w:rsid w:val="00E27743"/>
    <w:rsid w:val="00E27843"/>
    <w:rsid w:val="00E3006D"/>
    <w:rsid w:val="00E304F9"/>
    <w:rsid w:val="00E306E7"/>
    <w:rsid w:val="00E30789"/>
    <w:rsid w:val="00E3155B"/>
    <w:rsid w:val="00E31806"/>
    <w:rsid w:val="00E31D0C"/>
    <w:rsid w:val="00E3223C"/>
    <w:rsid w:val="00E3224A"/>
    <w:rsid w:val="00E32286"/>
    <w:rsid w:val="00E32360"/>
    <w:rsid w:val="00E327E4"/>
    <w:rsid w:val="00E3297E"/>
    <w:rsid w:val="00E33767"/>
    <w:rsid w:val="00E34620"/>
    <w:rsid w:val="00E34B05"/>
    <w:rsid w:val="00E34FBB"/>
    <w:rsid w:val="00E35878"/>
    <w:rsid w:val="00E36142"/>
    <w:rsid w:val="00E36492"/>
    <w:rsid w:val="00E3671A"/>
    <w:rsid w:val="00E36C0D"/>
    <w:rsid w:val="00E3735E"/>
    <w:rsid w:val="00E373BC"/>
    <w:rsid w:val="00E3766A"/>
    <w:rsid w:val="00E3780C"/>
    <w:rsid w:val="00E37A70"/>
    <w:rsid w:val="00E37ACE"/>
    <w:rsid w:val="00E37B2B"/>
    <w:rsid w:val="00E37F13"/>
    <w:rsid w:val="00E37FAA"/>
    <w:rsid w:val="00E4068A"/>
    <w:rsid w:val="00E40895"/>
    <w:rsid w:val="00E41DE7"/>
    <w:rsid w:val="00E41F23"/>
    <w:rsid w:val="00E42270"/>
    <w:rsid w:val="00E422EC"/>
    <w:rsid w:val="00E42584"/>
    <w:rsid w:val="00E425BB"/>
    <w:rsid w:val="00E42B7A"/>
    <w:rsid w:val="00E43603"/>
    <w:rsid w:val="00E43E60"/>
    <w:rsid w:val="00E4486B"/>
    <w:rsid w:val="00E44E33"/>
    <w:rsid w:val="00E457E1"/>
    <w:rsid w:val="00E457FE"/>
    <w:rsid w:val="00E458A3"/>
    <w:rsid w:val="00E46A59"/>
    <w:rsid w:val="00E4770B"/>
    <w:rsid w:val="00E4793B"/>
    <w:rsid w:val="00E47A02"/>
    <w:rsid w:val="00E47EA9"/>
    <w:rsid w:val="00E47F2D"/>
    <w:rsid w:val="00E505C2"/>
    <w:rsid w:val="00E506D3"/>
    <w:rsid w:val="00E50EB1"/>
    <w:rsid w:val="00E512C0"/>
    <w:rsid w:val="00E51610"/>
    <w:rsid w:val="00E518A6"/>
    <w:rsid w:val="00E519D9"/>
    <w:rsid w:val="00E52109"/>
    <w:rsid w:val="00E52129"/>
    <w:rsid w:val="00E53773"/>
    <w:rsid w:val="00E53FD0"/>
    <w:rsid w:val="00E5533A"/>
    <w:rsid w:val="00E5580B"/>
    <w:rsid w:val="00E55C89"/>
    <w:rsid w:val="00E55E10"/>
    <w:rsid w:val="00E55FA9"/>
    <w:rsid w:val="00E56234"/>
    <w:rsid w:val="00E56867"/>
    <w:rsid w:val="00E57C4F"/>
    <w:rsid w:val="00E60992"/>
    <w:rsid w:val="00E609AC"/>
    <w:rsid w:val="00E60AAE"/>
    <w:rsid w:val="00E60D68"/>
    <w:rsid w:val="00E61019"/>
    <w:rsid w:val="00E61129"/>
    <w:rsid w:val="00E617F1"/>
    <w:rsid w:val="00E6262F"/>
    <w:rsid w:val="00E626E7"/>
    <w:rsid w:val="00E6294B"/>
    <w:rsid w:val="00E63648"/>
    <w:rsid w:val="00E63B27"/>
    <w:rsid w:val="00E63F0A"/>
    <w:rsid w:val="00E64414"/>
    <w:rsid w:val="00E647FA"/>
    <w:rsid w:val="00E64ED1"/>
    <w:rsid w:val="00E65260"/>
    <w:rsid w:val="00E65878"/>
    <w:rsid w:val="00E6588C"/>
    <w:rsid w:val="00E65A00"/>
    <w:rsid w:val="00E65BF8"/>
    <w:rsid w:val="00E662B5"/>
    <w:rsid w:val="00E66C52"/>
    <w:rsid w:val="00E66E0A"/>
    <w:rsid w:val="00E672BF"/>
    <w:rsid w:val="00E67A36"/>
    <w:rsid w:val="00E67EF9"/>
    <w:rsid w:val="00E70618"/>
    <w:rsid w:val="00E70714"/>
    <w:rsid w:val="00E70766"/>
    <w:rsid w:val="00E70D55"/>
    <w:rsid w:val="00E70D82"/>
    <w:rsid w:val="00E70FAE"/>
    <w:rsid w:val="00E71A88"/>
    <w:rsid w:val="00E71AD4"/>
    <w:rsid w:val="00E720E3"/>
    <w:rsid w:val="00E727CD"/>
    <w:rsid w:val="00E7398C"/>
    <w:rsid w:val="00E73FEF"/>
    <w:rsid w:val="00E744FE"/>
    <w:rsid w:val="00E74985"/>
    <w:rsid w:val="00E74AF3"/>
    <w:rsid w:val="00E7516B"/>
    <w:rsid w:val="00E7595B"/>
    <w:rsid w:val="00E76025"/>
    <w:rsid w:val="00E76126"/>
    <w:rsid w:val="00E7670F"/>
    <w:rsid w:val="00E76BD2"/>
    <w:rsid w:val="00E76CAA"/>
    <w:rsid w:val="00E76E75"/>
    <w:rsid w:val="00E76F5A"/>
    <w:rsid w:val="00E7729A"/>
    <w:rsid w:val="00E77348"/>
    <w:rsid w:val="00E77C40"/>
    <w:rsid w:val="00E800DB"/>
    <w:rsid w:val="00E800FF"/>
    <w:rsid w:val="00E807DE"/>
    <w:rsid w:val="00E80908"/>
    <w:rsid w:val="00E80AA6"/>
    <w:rsid w:val="00E813F4"/>
    <w:rsid w:val="00E81473"/>
    <w:rsid w:val="00E81B49"/>
    <w:rsid w:val="00E81BD5"/>
    <w:rsid w:val="00E81F9C"/>
    <w:rsid w:val="00E8294F"/>
    <w:rsid w:val="00E82BF7"/>
    <w:rsid w:val="00E82F04"/>
    <w:rsid w:val="00E830D5"/>
    <w:rsid w:val="00E834AF"/>
    <w:rsid w:val="00E83803"/>
    <w:rsid w:val="00E838B9"/>
    <w:rsid w:val="00E839DE"/>
    <w:rsid w:val="00E83CE4"/>
    <w:rsid w:val="00E84069"/>
    <w:rsid w:val="00E846FC"/>
    <w:rsid w:val="00E84B93"/>
    <w:rsid w:val="00E84FAD"/>
    <w:rsid w:val="00E87728"/>
    <w:rsid w:val="00E878A3"/>
    <w:rsid w:val="00E878AE"/>
    <w:rsid w:val="00E87980"/>
    <w:rsid w:val="00E90235"/>
    <w:rsid w:val="00E903C4"/>
    <w:rsid w:val="00E904C6"/>
    <w:rsid w:val="00E9052A"/>
    <w:rsid w:val="00E90C1F"/>
    <w:rsid w:val="00E92AD8"/>
    <w:rsid w:val="00E92D8F"/>
    <w:rsid w:val="00E932CB"/>
    <w:rsid w:val="00E93D98"/>
    <w:rsid w:val="00E94437"/>
    <w:rsid w:val="00E94749"/>
    <w:rsid w:val="00E94A0D"/>
    <w:rsid w:val="00E94CC6"/>
    <w:rsid w:val="00E94CD5"/>
    <w:rsid w:val="00E957EA"/>
    <w:rsid w:val="00E96A9F"/>
    <w:rsid w:val="00E96F6B"/>
    <w:rsid w:val="00E97D02"/>
    <w:rsid w:val="00EA030D"/>
    <w:rsid w:val="00EA039F"/>
    <w:rsid w:val="00EA0BD1"/>
    <w:rsid w:val="00EA0DE1"/>
    <w:rsid w:val="00EA2230"/>
    <w:rsid w:val="00EA27A5"/>
    <w:rsid w:val="00EA28A4"/>
    <w:rsid w:val="00EA3382"/>
    <w:rsid w:val="00EA36D3"/>
    <w:rsid w:val="00EA455A"/>
    <w:rsid w:val="00EA4787"/>
    <w:rsid w:val="00EA4A0D"/>
    <w:rsid w:val="00EA53B9"/>
    <w:rsid w:val="00EA6369"/>
    <w:rsid w:val="00EA6BFC"/>
    <w:rsid w:val="00EA749A"/>
    <w:rsid w:val="00EA7D9E"/>
    <w:rsid w:val="00EB005F"/>
    <w:rsid w:val="00EB0B1A"/>
    <w:rsid w:val="00EB0BB4"/>
    <w:rsid w:val="00EB0D57"/>
    <w:rsid w:val="00EB0DF3"/>
    <w:rsid w:val="00EB1006"/>
    <w:rsid w:val="00EB227E"/>
    <w:rsid w:val="00EB23E5"/>
    <w:rsid w:val="00EB2658"/>
    <w:rsid w:val="00EB289C"/>
    <w:rsid w:val="00EB2B65"/>
    <w:rsid w:val="00EB2EBF"/>
    <w:rsid w:val="00EB2FBB"/>
    <w:rsid w:val="00EB3325"/>
    <w:rsid w:val="00EB40BC"/>
    <w:rsid w:val="00EB42CC"/>
    <w:rsid w:val="00EB431D"/>
    <w:rsid w:val="00EB4410"/>
    <w:rsid w:val="00EB461C"/>
    <w:rsid w:val="00EB49EF"/>
    <w:rsid w:val="00EB4ECC"/>
    <w:rsid w:val="00EB5936"/>
    <w:rsid w:val="00EB6437"/>
    <w:rsid w:val="00EB6524"/>
    <w:rsid w:val="00EB6545"/>
    <w:rsid w:val="00EB68F3"/>
    <w:rsid w:val="00EB6DAF"/>
    <w:rsid w:val="00EB6F4B"/>
    <w:rsid w:val="00EB7584"/>
    <w:rsid w:val="00EB7F4B"/>
    <w:rsid w:val="00EC257F"/>
    <w:rsid w:val="00EC2834"/>
    <w:rsid w:val="00EC39ED"/>
    <w:rsid w:val="00EC3E44"/>
    <w:rsid w:val="00EC3F64"/>
    <w:rsid w:val="00EC478B"/>
    <w:rsid w:val="00EC48BA"/>
    <w:rsid w:val="00EC49FD"/>
    <w:rsid w:val="00EC4A23"/>
    <w:rsid w:val="00EC4BE6"/>
    <w:rsid w:val="00EC4D28"/>
    <w:rsid w:val="00EC4D78"/>
    <w:rsid w:val="00EC5368"/>
    <w:rsid w:val="00EC5441"/>
    <w:rsid w:val="00EC57CF"/>
    <w:rsid w:val="00EC5A37"/>
    <w:rsid w:val="00EC5B78"/>
    <w:rsid w:val="00EC5D00"/>
    <w:rsid w:val="00EC5E13"/>
    <w:rsid w:val="00EC6CD7"/>
    <w:rsid w:val="00EC73EE"/>
    <w:rsid w:val="00EC7F53"/>
    <w:rsid w:val="00ED0556"/>
    <w:rsid w:val="00ED10D1"/>
    <w:rsid w:val="00ED11E0"/>
    <w:rsid w:val="00ED1952"/>
    <w:rsid w:val="00ED1FC0"/>
    <w:rsid w:val="00ED2942"/>
    <w:rsid w:val="00ED3DF9"/>
    <w:rsid w:val="00ED457C"/>
    <w:rsid w:val="00ED5140"/>
    <w:rsid w:val="00ED51AC"/>
    <w:rsid w:val="00ED52B7"/>
    <w:rsid w:val="00ED53B0"/>
    <w:rsid w:val="00ED53D4"/>
    <w:rsid w:val="00ED5701"/>
    <w:rsid w:val="00ED6A79"/>
    <w:rsid w:val="00ED6B63"/>
    <w:rsid w:val="00ED6C9C"/>
    <w:rsid w:val="00ED701E"/>
    <w:rsid w:val="00EE095F"/>
    <w:rsid w:val="00EE0DD7"/>
    <w:rsid w:val="00EE1227"/>
    <w:rsid w:val="00EE1268"/>
    <w:rsid w:val="00EE13B3"/>
    <w:rsid w:val="00EE162D"/>
    <w:rsid w:val="00EE16B9"/>
    <w:rsid w:val="00EE2A67"/>
    <w:rsid w:val="00EE2B94"/>
    <w:rsid w:val="00EE45A6"/>
    <w:rsid w:val="00EE4707"/>
    <w:rsid w:val="00EE487A"/>
    <w:rsid w:val="00EE5537"/>
    <w:rsid w:val="00EE5EB7"/>
    <w:rsid w:val="00EE60B5"/>
    <w:rsid w:val="00EE6820"/>
    <w:rsid w:val="00EE7F13"/>
    <w:rsid w:val="00EF068F"/>
    <w:rsid w:val="00EF0DEB"/>
    <w:rsid w:val="00EF1148"/>
    <w:rsid w:val="00EF27B0"/>
    <w:rsid w:val="00EF28E0"/>
    <w:rsid w:val="00EF2A31"/>
    <w:rsid w:val="00EF3454"/>
    <w:rsid w:val="00EF37B2"/>
    <w:rsid w:val="00EF3F91"/>
    <w:rsid w:val="00EF46D0"/>
    <w:rsid w:val="00EF47C5"/>
    <w:rsid w:val="00EF4806"/>
    <w:rsid w:val="00EF49D0"/>
    <w:rsid w:val="00EF604A"/>
    <w:rsid w:val="00EF6153"/>
    <w:rsid w:val="00EF6F67"/>
    <w:rsid w:val="00EF7599"/>
    <w:rsid w:val="00EF7B66"/>
    <w:rsid w:val="00F000B2"/>
    <w:rsid w:val="00F000FD"/>
    <w:rsid w:val="00F00ADC"/>
    <w:rsid w:val="00F00CE5"/>
    <w:rsid w:val="00F0145E"/>
    <w:rsid w:val="00F01793"/>
    <w:rsid w:val="00F01924"/>
    <w:rsid w:val="00F0290C"/>
    <w:rsid w:val="00F02CFC"/>
    <w:rsid w:val="00F02DCE"/>
    <w:rsid w:val="00F03988"/>
    <w:rsid w:val="00F03A8B"/>
    <w:rsid w:val="00F041BF"/>
    <w:rsid w:val="00F0513D"/>
    <w:rsid w:val="00F06D9F"/>
    <w:rsid w:val="00F0727E"/>
    <w:rsid w:val="00F07292"/>
    <w:rsid w:val="00F075A9"/>
    <w:rsid w:val="00F103AC"/>
    <w:rsid w:val="00F1095F"/>
    <w:rsid w:val="00F10EBA"/>
    <w:rsid w:val="00F11153"/>
    <w:rsid w:val="00F11898"/>
    <w:rsid w:val="00F11AF3"/>
    <w:rsid w:val="00F11B05"/>
    <w:rsid w:val="00F11F47"/>
    <w:rsid w:val="00F11F8C"/>
    <w:rsid w:val="00F125AD"/>
    <w:rsid w:val="00F12A75"/>
    <w:rsid w:val="00F12E93"/>
    <w:rsid w:val="00F13114"/>
    <w:rsid w:val="00F14190"/>
    <w:rsid w:val="00F15271"/>
    <w:rsid w:val="00F15B2A"/>
    <w:rsid w:val="00F163C5"/>
    <w:rsid w:val="00F164EF"/>
    <w:rsid w:val="00F17518"/>
    <w:rsid w:val="00F2029A"/>
    <w:rsid w:val="00F209BC"/>
    <w:rsid w:val="00F20D43"/>
    <w:rsid w:val="00F20EF5"/>
    <w:rsid w:val="00F212FD"/>
    <w:rsid w:val="00F22154"/>
    <w:rsid w:val="00F2245B"/>
    <w:rsid w:val="00F228A9"/>
    <w:rsid w:val="00F23077"/>
    <w:rsid w:val="00F240E1"/>
    <w:rsid w:val="00F241D2"/>
    <w:rsid w:val="00F24274"/>
    <w:rsid w:val="00F247A2"/>
    <w:rsid w:val="00F24828"/>
    <w:rsid w:val="00F25327"/>
    <w:rsid w:val="00F25BD9"/>
    <w:rsid w:val="00F25C53"/>
    <w:rsid w:val="00F2610A"/>
    <w:rsid w:val="00F263C6"/>
    <w:rsid w:val="00F265E5"/>
    <w:rsid w:val="00F27417"/>
    <w:rsid w:val="00F27A03"/>
    <w:rsid w:val="00F27A55"/>
    <w:rsid w:val="00F27A98"/>
    <w:rsid w:val="00F3005B"/>
    <w:rsid w:val="00F307C9"/>
    <w:rsid w:val="00F308A7"/>
    <w:rsid w:val="00F31061"/>
    <w:rsid w:val="00F31331"/>
    <w:rsid w:val="00F31BBA"/>
    <w:rsid w:val="00F33754"/>
    <w:rsid w:val="00F34816"/>
    <w:rsid w:val="00F34C58"/>
    <w:rsid w:val="00F35137"/>
    <w:rsid w:val="00F36710"/>
    <w:rsid w:val="00F36C5C"/>
    <w:rsid w:val="00F3706E"/>
    <w:rsid w:val="00F3711B"/>
    <w:rsid w:val="00F372E7"/>
    <w:rsid w:val="00F377B2"/>
    <w:rsid w:val="00F37A18"/>
    <w:rsid w:val="00F37B29"/>
    <w:rsid w:val="00F4075B"/>
    <w:rsid w:val="00F4208A"/>
    <w:rsid w:val="00F4239E"/>
    <w:rsid w:val="00F42DA7"/>
    <w:rsid w:val="00F4327C"/>
    <w:rsid w:val="00F43464"/>
    <w:rsid w:val="00F43732"/>
    <w:rsid w:val="00F43E85"/>
    <w:rsid w:val="00F450AD"/>
    <w:rsid w:val="00F45159"/>
    <w:rsid w:val="00F455E8"/>
    <w:rsid w:val="00F4576F"/>
    <w:rsid w:val="00F45DF7"/>
    <w:rsid w:val="00F46946"/>
    <w:rsid w:val="00F46A16"/>
    <w:rsid w:val="00F47254"/>
    <w:rsid w:val="00F473A0"/>
    <w:rsid w:val="00F50135"/>
    <w:rsid w:val="00F50262"/>
    <w:rsid w:val="00F502F5"/>
    <w:rsid w:val="00F503AB"/>
    <w:rsid w:val="00F50580"/>
    <w:rsid w:val="00F51D77"/>
    <w:rsid w:val="00F522B5"/>
    <w:rsid w:val="00F5236C"/>
    <w:rsid w:val="00F525FC"/>
    <w:rsid w:val="00F5263A"/>
    <w:rsid w:val="00F52B37"/>
    <w:rsid w:val="00F52C81"/>
    <w:rsid w:val="00F53C52"/>
    <w:rsid w:val="00F53E52"/>
    <w:rsid w:val="00F54248"/>
    <w:rsid w:val="00F54301"/>
    <w:rsid w:val="00F55054"/>
    <w:rsid w:val="00F55570"/>
    <w:rsid w:val="00F557D9"/>
    <w:rsid w:val="00F559EF"/>
    <w:rsid w:val="00F56101"/>
    <w:rsid w:val="00F56812"/>
    <w:rsid w:val="00F5686E"/>
    <w:rsid w:val="00F569F0"/>
    <w:rsid w:val="00F56B01"/>
    <w:rsid w:val="00F577D5"/>
    <w:rsid w:val="00F57A50"/>
    <w:rsid w:val="00F57D60"/>
    <w:rsid w:val="00F57E2F"/>
    <w:rsid w:val="00F57FB6"/>
    <w:rsid w:val="00F60432"/>
    <w:rsid w:val="00F60EC5"/>
    <w:rsid w:val="00F617F4"/>
    <w:rsid w:val="00F61B68"/>
    <w:rsid w:val="00F61C74"/>
    <w:rsid w:val="00F625A2"/>
    <w:rsid w:val="00F626D7"/>
    <w:rsid w:val="00F62B91"/>
    <w:rsid w:val="00F6308D"/>
    <w:rsid w:val="00F633E0"/>
    <w:rsid w:val="00F63937"/>
    <w:rsid w:val="00F63AA2"/>
    <w:rsid w:val="00F63C1F"/>
    <w:rsid w:val="00F643F0"/>
    <w:rsid w:val="00F64F0B"/>
    <w:rsid w:val="00F650C9"/>
    <w:rsid w:val="00F6514C"/>
    <w:rsid w:val="00F655AC"/>
    <w:rsid w:val="00F656ED"/>
    <w:rsid w:val="00F65AEC"/>
    <w:rsid w:val="00F65DA2"/>
    <w:rsid w:val="00F66218"/>
    <w:rsid w:val="00F66BF8"/>
    <w:rsid w:val="00F66CC8"/>
    <w:rsid w:val="00F70589"/>
    <w:rsid w:val="00F70725"/>
    <w:rsid w:val="00F70932"/>
    <w:rsid w:val="00F70D50"/>
    <w:rsid w:val="00F71628"/>
    <w:rsid w:val="00F7162D"/>
    <w:rsid w:val="00F71693"/>
    <w:rsid w:val="00F71DFC"/>
    <w:rsid w:val="00F72576"/>
    <w:rsid w:val="00F728A4"/>
    <w:rsid w:val="00F72B47"/>
    <w:rsid w:val="00F732ED"/>
    <w:rsid w:val="00F73682"/>
    <w:rsid w:val="00F73E4E"/>
    <w:rsid w:val="00F741AE"/>
    <w:rsid w:val="00F7454F"/>
    <w:rsid w:val="00F745C9"/>
    <w:rsid w:val="00F74983"/>
    <w:rsid w:val="00F74AE8"/>
    <w:rsid w:val="00F75086"/>
    <w:rsid w:val="00F75849"/>
    <w:rsid w:val="00F75D18"/>
    <w:rsid w:val="00F7621C"/>
    <w:rsid w:val="00F7712B"/>
    <w:rsid w:val="00F807A9"/>
    <w:rsid w:val="00F807CB"/>
    <w:rsid w:val="00F80E59"/>
    <w:rsid w:val="00F81055"/>
    <w:rsid w:val="00F81082"/>
    <w:rsid w:val="00F8146D"/>
    <w:rsid w:val="00F81492"/>
    <w:rsid w:val="00F817F6"/>
    <w:rsid w:val="00F81C84"/>
    <w:rsid w:val="00F821FB"/>
    <w:rsid w:val="00F8237C"/>
    <w:rsid w:val="00F83776"/>
    <w:rsid w:val="00F83A70"/>
    <w:rsid w:val="00F83ABE"/>
    <w:rsid w:val="00F83B4E"/>
    <w:rsid w:val="00F8422B"/>
    <w:rsid w:val="00F84652"/>
    <w:rsid w:val="00F84922"/>
    <w:rsid w:val="00F85B25"/>
    <w:rsid w:val="00F85B57"/>
    <w:rsid w:val="00F85CEE"/>
    <w:rsid w:val="00F860E4"/>
    <w:rsid w:val="00F87360"/>
    <w:rsid w:val="00F87872"/>
    <w:rsid w:val="00F87A97"/>
    <w:rsid w:val="00F87BB2"/>
    <w:rsid w:val="00F87E7C"/>
    <w:rsid w:val="00F9028D"/>
    <w:rsid w:val="00F906AF"/>
    <w:rsid w:val="00F90AE5"/>
    <w:rsid w:val="00F91BC3"/>
    <w:rsid w:val="00F91DA3"/>
    <w:rsid w:val="00F924C7"/>
    <w:rsid w:val="00F926AA"/>
    <w:rsid w:val="00F9291A"/>
    <w:rsid w:val="00F92BFE"/>
    <w:rsid w:val="00F93CB2"/>
    <w:rsid w:val="00F946B8"/>
    <w:rsid w:val="00F9497D"/>
    <w:rsid w:val="00F94E5F"/>
    <w:rsid w:val="00F955E9"/>
    <w:rsid w:val="00F95A69"/>
    <w:rsid w:val="00F95CD9"/>
    <w:rsid w:val="00F96502"/>
    <w:rsid w:val="00F96AD5"/>
    <w:rsid w:val="00F96C05"/>
    <w:rsid w:val="00F97021"/>
    <w:rsid w:val="00F9721C"/>
    <w:rsid w:val="00FA0981"/>
    <w:rsid w:val="00FA1BA0"/>
    <w:rsid w:val="00FA1C87"/>
    <w:rsid w:val="00FA1EF3"/>
    <w:rsid w:val="00FA2305"/>
    <w:rsid w:val="00FA2DB9"/>
    <w:rsid w:val="00FA2F10"/>
    <w:rsid w:val="00FA3971"/>
    <w:rsid w:val="00FA41C2"/>
    <w:rsid w:val="00FA4773"/>
    <w:rsid w:val="00FA4D4E"/>
    <w:rsid w:val="00FA4F95"/>
    <w:rsid w:val="00FA51C3"/>
    <w:rsid w:val="00FA54EA"/>
    <w:rsid w:val="00FA56E9"/>
    <w:rsid w:val="00FA5A3D"/>
    <w:rsid w:val="00FA5D25"/>
    <w:rsid w:val="00FA6B19"/>
    <w:rsid w:val="00FA6BE8"/>
    <w:rsid w:val="00FA7505"/>
    <w:rsid w:val="00FA75AB"/>
    <w:rsid w:val="00FA79F2"/>
    <w:rsid w:val="00FA7D94"/>
    <w:rsid w:val="00FB0022"/>
    <w:rsid w:val="00FB037A"/>
    <w:rsid w:val="00FB0D66"/>
    <w:rsid w:val="00FB0F5F"/>
    <w:rsid w:val="00FB1251"/>
    <w:rsid w:val="00FB1C09"/>
    <w:rsid w:val="00FB1DC9"/>
    <w:rsid w:val="00FB21DE"/>
    <w:rsid w:val="00FB24A2"/>
    <w:rsid w:val="00FB24AF"/>
    <w:rsid w:val="00FB339A"/>
    <w:rsid w:val="00FB33BA"/>
    <w:rsid w:val="00FB385C"/>
    <w:rsid w:val="00FB49F2"/>
    <w:rsid w:val="00FB4C45"/>
    <w:rsid w:val="00FB58DC"/>
    <w:rsid w:val="00FB595F"/>
    <w:rsid w:val="00FB675F"/>
    <w:rsid w:val="00FB6E3A"/>
    <w:rsid w:val="00FB7009"/>
    <w:rsid w:val="00FC0369"/>
    <w:rsid w:val="00FC1906"/>
    <w:rsid w:val="00FC1DB3"/>
    <w:rsid w:val="00FC207A"/>
    <w:rsid w:val="00FC212A"/>
    <w:rsid w:val="00FC241A"/>
    <w:rsid w:val="00FC2927"/>
    <w:rsid w:val="00FC3913"/>
    <w:rsid w:val="00FC3C9E"/>
    <w:rsid w:val="00FC4673"/>
    <w:rsid w:val="00FC4A9B"/>
    <w:rsid w:val="00FC4E30"/>
    <w:rsid w:val="00FC51C4"/>
    <w:rsid w:val="00FC531F"/>
    <w:rsid w:val="00FC556F"/>
    <w:rsid w:val="00FC56AE"/>
    <w:rsid w:val="00FC57E6"/>
    <w:rsid w:val="00FC5852"/>
    <w:rsid w:val="00FC5AE6"/>
    <w:rsid w:val="00FC5EF6"/>
    <w:rsid w:val="00FC7186"/>
    <w:rsid w:val="00FC767D"/>
    <w:rsid w:val="00FC76C1"/>
    <w:rsid w:val="00FC7A7E"/>
    <w:rsid w:val="00FC7B41"/>
    <w:rsid w:val="00FC7ECB"/>
    <w:rsid w:val="00FC7F2C"/>
    <w:rsid w:val="00FD0014"/>
    <w:rsid w:val="00FD0AB8"/>
    <w:rsid w:val="00FD0DC9"/>
    <w:rsid w:val="00FD0F4C"/>
    <w:rsid w:val="00FD1C78"/>
    <w:rsid w:val="00FD1EC6"/>
    <w:rsid w:val="00FD210E"/>
    <w:rsid w:val="00FD232C"/>
    <w:rsid w:val="00FD2615"/>
    <w:rsid w:val="00FD2793"/>
    <w:rsid w:val="00FD27EE"/>
    <w:rsid w:val="00FD3268"/>
    <w:rsid w:val="00FD345B"/>
    <w:rsid w:val="00FD3A28"/>
    <w:rsid w:val="00FD3BA6"/>
    <w:rsid w:val="00FD3CC1"/>
    <w:rsid w:val="00FD3EBD"/>
    <w:rsid w:val="00FD44CC"/>
    <w:rsid w:val="00FD454D"/>
    <w:rsid w:val="00FD5219"/>
    <w:rsid w:val="00FD52DB"/>
    <w:rsid w:val="00FD53AB"/>
    <w:rsid w:val="00FD564D"/>
    <w:rsid w:val="00FD5F4F"/>
    <w:rsid w:val="00FD6100"/>
    <w:rsid w:val="00FD7E2A"/>
    <w:rsid w:val="00FE0A9E"/>
    <w:rsid w:val="00FE0F87"/>
    <w:rsid w:val="00FE151C"/>
    <w:rsid w:val="00FE15A6"/>
    <w:rsid w:val="00FE1633"/>
    <w:rsid w:val="00FE196C"/>
    <w:rsid w:val="00FE206F"/>
    <w:rsid w:val="00FE2852"/>
    <w:rsid w:val="00FE2DBF"/>
    <w:rsid w:val="00FE3140"/>
    <w:rsid w:val="00FE4155"/>
    <w:rsid w:val="00FE4C18"/>
    <w:rsid w:val="00FE4DA9"/>
    <w:rsid w:val="00FE4E77"/>
    <w:rsid w:val="00FE50DF"/>
    <w:rsid w:val="00FE5B03"/>
    <w:rsid w:val="00FE60F3"/>
    <w:rsid w:val="00FE66E8"/>
    <w:rsid w:val="00FE68E8"/>
    <w:rsid w:val="00FE71DC"/>
    <w:rsid w:val="00FF051D"/>
    <w:rsid w:val="00FF081B"/>
    <w:rsid w:val="00FF0BF7"/>
    <w:rsid w:val="00FF1097"/>
    <w:rsid w:val="00FF129C"/>
    <w:rsid w:val="00FF20CC"/>
    <w:rsid w:val="00FF2BBE"/>
    <w:rsid w:val="00FF352C"/>
    <w:rsid w:val="00FF36D9"/>
    <w:rsid w:val="00FF490F"/>
    <w:rsid w:val="00FF4BD6"/>
    <w:rsid w:val="00FF657B"/>
    <w:rsid w:val="00FF6CED"/>
    <w:rsid w:val="00FF747F"/>
    <w:rsid w:val="00FF7488"/>
    <w:rsid w:val="00FF7AB0"/>
    <w:rsid w:val="00FF7AF0"/>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D95AB"/>
  <w15:docId w15:val="{32A7E616-3ACD-409D-9D8F-E274AEF5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B53BF"/>
  </w:style>
  <w:style w:type="paragraph" w:styleId="1">
    <w:name w:val="heading 1"/>
    <w:aliases w:val="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5686E"/>
    <w:pPr>
      <w:keepNext/>
      <w:spacing w:before="120" w:after="120" w:line="360" w:lineRule="auto"/>
      <w:outlineLvl w:val="0"/>
    </w:pPr>
    <w:rPr>
      <w:b/>
      <w:kern w:val="28"/>
      <w:sz w:val="32"/>
    </w:rPr>
  </w:style>
  <w:style w:type="paragraph" w:styleId="2">
    <w:name w:val="heading 2"/>
    <w:aliases w:val="H2"/>
    <w:basedOn w:val="a0"/>
    <w:next w:val="a0"/>
    <w:link w:val="20"/>
    <w:uiPriority w:val="99"/>
    <w:qFormat/>
    <w:rsid w:val="00F5686E"/>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F5686E"/>
    <w:pPr>
      <w:keepNext/>
      <w:spacing w:before="240" w:after="60"/>
      <w:outlineLvl w:val="2"/>
    </w:pPr>
    <w:rPr>
      <w:rFonts w:ascii="Arial" w:hAnsi="Arial" w:cs="Arial"/>
      <w:b/>
      <w:bCs/>
      <w:sz w:val="26"/>
      <w:szCs w:val="26"/>
    </w:rPr>
  </w:style>
  <w:style w:type="paragraph" w:styleId="4">
    <w:name w:val="heading 4"/>
    <w:basedOn w:val="a0"/>
    <w:next w:val="a0"/>
    <w:link w:val="40"/>
    <w:qFormat/>
    <w:rsid w:val="00F5686E"/>
    <w:pPr>
      <w:keepNext/>
      <w:spacing w:before="240" w:after="120"/>
      <w:outlineLvl w:val="3"/>
    </w:pPr>
    <w:rPr>
      <w:b/>
      <w:sz w:val="28"/>
    </w:rPr>
  </w:style>
  <w:style w:type="paragraph" w:styleId="5">
    <w:name w:val="heading 5"/>
    <w:basedOn w:val="a0"/>
    <w:next w:val="a0"/>
    <w:qFormat/>
    <w:rsid w:val="00F5686E"/>
    <w:pPr>
      <w:spacing w:before="240" w:after="60"/>
      <w:outlineLvl w:val="4"/>
    </w:pPr>
    <w:rPr>
      <w:b/>
      <w:bCs/>
      <w:i/>
      <w:iCs/>
      <w:sz w:val="26"/>
      <w:szCs w:val="26"/>
    </w:rPr>
  </w:style>
  <w:style w:type="paragraph" w:styleId="6">
    <w:name w:val="heading 6"/>
    <w:basedOn w:val="a0"/>
    <w:next w:val="a0"/>
    <w:qFormat/>
    <w:rsid w:val="00F5686E"/>
    <w:pPr>
      <w:spacing w:before="240" w:after="60"/>
      <w:outlineLvl w:val="5"/>
    </w:pPr>
    <w:rPr>
      <w:b/>
      <w:bCs/>
      <w:sz w:val="22"/>
      <w:szCs w:val="22"/>
    </w:rPr>
  </w:style>
  <w:style w:type="paragraph" w:styleId="7">
    <w:name w:val="heading 7"/>
    <w:basedOn w:val="a0"/>
    <w:next w:val="a0"/>
    <w:qFormat/>
    <w:rsid w:val="00F5686E"/>
    <w:pPr>
      <w:spacing w:before="240" w:after="60"/>
      <w:outlineLvl w:val="6"/>
    </w:pPr>
    <w:rPr>
      <w:sz w:val="24"/>
      <w:szCs w:val="24"/>
    </w:rPr>
  </w:style>
  <w:style w:type="paragraph" w:styleId="8">
    <w:name w:val="heading 8"/>
    <w:basedOn w:val="a0"/>
    <w:next w:val="a0"/>
    <w:qFormat/>
    <w:rsid w:val="00F5686E"/>
    <w:pPr>
      <w:spacing w:before="240" w:after="60"/>
      <w:outlineLvl w:val="7"/>
    </w:pPr>
    <w:rPr>
      <w:i/>
      <w:iCs/>
      <w:sz w:val="24"/>
      <w:szCs w:val="24"/>
    </w:rPr>
  </w:style>
  <w:style w:type="paragraph" w:styleId="9">
    <w:name w:val="heading 9"/>
    <w:basedOn w:val="a0"/>
    <w:next w:val="a0"/>
    <w:qFormat/>
    <w:rsid w:val="00F5686E"/>
    <w:pPr>
      <w:keepNext/>
      <w:shd w:val="clear" w:color="auto" w:fill="FFFFFF"/>
      <w:ind w:firstLine="244"/>
      <w:jc w:val="both"/>
      <w:outlineLvl w:val="8"/>
    </w:pPr>
    <w:rPr>
      <w:b/>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F5686E"/>
    <w:rPr>
      <w:b/>
      <w:kern w:val="28"/>
      <w:sz w:val="32"/>
      <w:lang w:val="ru-RU" w:eastAsia="ru-RU" w:bidi="ar-SA"/>
    </w:rPr>
  </w:style>
  <w:style w:type="character" w:customStyle="1" w:styleId="31">
    <w:name w:val="Заголовок 3 Знак1"/>
    <w:link w:val="3"/>
    <w:rsid w:val="00F5686E"/>
    <w:rPr>
      <w:rFonts w:ascii="Arial" w:hAnsi="Arial" w:cs="Arial"/>
      <w:b/>
      <w:bCs/>
      <w:sz w:val="26"/>
      <w:szCs w:val="26"/>
      <w:lang w:val="ru-RU" w:eastAsia="ru-RU" w:bidi="ar-SA"/>
    </w:rPr>
  </w:style>
  <w:style w:type="paragraph" w:styleId="a4">
    <w:name w:val="Body Text"/>
    <w:aliases w:val="Знак1 Знак,Основной текст Знак1 Знак,Основной текст Знак Знак Знак,Знак1 Знак1 Знак,Основной текст Знак Знак1,Знак1 Знак Знак1,Знак11,Знак3"/>
    <w:basedOn w:val="a0"/>
    <w:link w:val="a5"/>
    <w:rsid w:val="00F5686E"/>
    <w:pPr>
      <w:keepNext/>
      <w:suppressAutoHyphens/>
      <w:outlineLvl w:val="0"/>
    </w:pPr>
    <w:rPr>
      <w:sz w:val="24"/>
      <w:lang w:val="x-none" w:eastAsia="x-none"/>
    </w:rPr>
  </w:style>
  <w:style w:type="paragraph" w:styleId="30">
    <w:name w:val="Body Text Indent 3"/>
    <w:basedOn w:val="a0"/>
    <w:link w:val="32"/>
    <w:uiPriority w:val="99"/>
    <w:rsid w:val="00F5686E"/>
    <w:pPr>
      <w:widowControl w:val="0"/>
      <w:spacing w:before="240"/>
      <w:ind w:left="680" w:hanging="680"/>
      <w:jc w:val="both"/>
    </w:pPr>
    <w:rPr>
      <w:sz w:val="22"/>
    </w:rPr>
  </w:style>
  <w:style w:type="paragraph" w:styleId="a6">
    <w:name w:val="Block Text"/>
    <w:basedOn w:val="a0"/>
    <w:rsid w:val="00F5686E"/>
    <w:pPr>
      <w:shd w:val="clear" w:color="auto" w:fill="FFFFFF"/>
      <w:spacing w:line="278" w:lineRule="exact"/>
      <w:ind w:left="10" w:right="102" w:firstLine="451"/>
    </w:pPr>
    <w:rPr>
      <w:color w:val="000000"/>
      <w:spacing w:val="-9"/>
      <w:sz w:val="25"/>
    </w:rPr>
  </w:style>
  <w:style w:type="paragraph" w:customStyle="1" w:styleId="Iniiaiieoaeno">
    <w:name w:val="Iniiaiie oaeno"/>
    <w:basedOn w:val="a0"/>
    <w:rsid w:val="00F5686E"/>
    <w:pPr>
      <w:suppressAutoHyphens/>
      <w:autoSpaceDE w:val="0"/>
      <w:autoSpaceDN w:val="0"/>
      <w:jc w:val="center"/>
    </w:pPr>
    <w:rPr>
      <w:rFonts w:ascii="Arial" w:hAnsi="Arial" w:cs="Arial"/>
      <w:sz w:val="24"/>
      <w:szCs w:val="24"/>
    </w:rPr>
  </w:style>
  <w:style w:type="paragraph" w:styleId="a7">
    <w:name w:val="Body Text Indent"/>
    <w:basedOn w:val="a0"/>
    <w:link w:val="a8"/>
    <w:rsid w:val="00F5686E"/>
    <w:pPr>
      <w:spacing w:after="120"/>
      <w:ind w:left="283"/>
    </w:pPr>
  </w:style>
  <w:style w:type="character" w:customStyle="1" w:styleId="a8">
    <w:name w:val="Основной текст с отступом Знак"/>
    <w:link w:val="a7"/>
    <w:rsid w:val="00F5686E"/>
    <w:rPr>
      <w:lang w:val="ru-RU" w:eastAsia="ru-RU" w:bidi="ar-SA"/>
    </w:rPr>
  </w:style>
  <w:style w:type="paragraph" w:styleId="21">
    <w:name w:val="Body Text Indent 2"/>
    <w:basedOn w:val="a0"/>
    <w:link w:val="22"/>
    <w:uiPriority w:val="99"/>
    <w:rsid w:val="00F5686E"/>
    <w:pPr>
      <w:spacing w:after="120" w:line="480" w:lineRule="auto"/>
      <w:ind w:left="283"/>
    </w:pPr>
  </w:style>
  <w:style w:type="paragraph" w:styleId="a9">
    <w:name w:val="header"/>
    <w:aliases w:val="Знак Знак Знак Знак Знак Знак Знак Знак,Знак Знак Знак Знак Знак Знак,Знак Знак Знак,Знак Знак Знак1,Знак Знак Знак Знак Знак Знак Знак Знак Знак,Знак Знак Знак Знак Знак Знак Знак"/>
    <w:basedOn w:val="a0"/>
    <w:link w:val="aa"/>
    <w:uiPriority w:val="99"/>
    <w:qFormat/>
    <w:rsid w:val="00F5686E"/>
    <w:pPr>
      <w:tabs>
        <w:tab w:val="center" w:pos="4153"/>
        <w:tab w:val="right" w:pos="8306"/>
      </w:tabs>
    </w:pPr>
  </w:style>
  <w:style w:type="paragraph" w:styleId="ab">
    <w:name w:val="footer"/>
    <w:basedOn w:val="a0"/>
    <w:link w:val="ac"/>
    <w:rsid w:val="00F5686E"/>
    <w:pPr>
      <w:tabs>
        <w:tab w:val="center" w:pos="4153"/>
        <w:tab w:val="right" w:pos="8306"/>
      </w:tabs>
    </w:pPr>
  </w:style>
  <w:style w:type="paragraph" w:customStyle="1" w:styleId="210">
    <w:name w:val="Основной текст 21"/>
    <w:basedOn w:val="a0"/>
    <w:rsid w:val="00F5686E"/>
    <w:pPr>
      <w:overflowPunct w:val="0"/>
      <w:autoSpaceDE w:val="0"/>
      <w:autoSpaceDN w:val="0"/>
      <w:adjustRightInd w:val="0"/>
      <w:jc w:val="center"/>
    </w:pPr>
    <w:rPr>
      <w:b/>
      <w:sz w:val="28"/>
    </w:rPr>
  </w:style>
  <w:style w:type="character" w:styleId="ad">
    <w:name w:val="page number"/>
    <w:basedOn w:val="a1"/>
    <w:rsid w:val="00F5686E"/>
  </w:style>
  <w:style w:type="paragraph" w:customStyle="1" w:styleId="11">
    <w:name w:val="Стиль1"/>
    <w:basedOn w:val="a0"/>
    <w:rsid w:val="00F5686E"/>
    <w:pPr>
      <w:jc w:val="center"/>
    </w:pPr>
    <w:rPr>
      <w:b/>
      <w:sz w:val="28"/>
    </w:rPr>
  </w:style>
  <w:style w:type="paragraph" w:customStyle="1" w:styleId="23">
    <w:name w:val="Стиль2"/>
    <w:basedOn w:val="a0"/>
    <w:rsid w:val="00F5686E"/>
    <w:pPr>
      <w:ind w:firstLine="426"/>
      <w:jc w:val="both"/>
    </w:pPr>
    <w:rPr>
      <w:sz w:val="24"/>
    </w:rPr>
  </w:style>
  <w:style w:type="paragraph" w:customStyle="1" w:styleId="41">
    <w:name w:val="Стиль4"/>
    <w:basedOn w:val="a0"/>
    <w:rsid w:val="00F5686E"/>
    <w:pPr>
      <w:jc w:val="both"/>
    </w:pPr>
    <w:rPr>
      <w:sz w:val="24"/>
    </w:rPr>
  </w:style>
  <w:style w:type="paragraph" w:customStyle="1" w:styleId="33">
    <w:name w:val="Стиль3"/>
    <w:basedOn w:val="a0"/>
    <w:rsid w:val="00F5686E"/>
    <w:pPr>
      <w:jc w:val="both"/>
    </w:pPr>
  </w:style>
  <w:style w:type="paragraph" w:customStyle="1" w:styleId="50">
    <w:name w:val="Стиль5"/>
    <w:basedOn w:val="a0"/>
    <w:rsid w:val="00F5686E"/>
    <w:pPr>
      <w:ind w:firstLine="426"/>
      <w:jc w:val="center"/>
    </w:pPr>
    <w:rPr>
      <w:sz w:val="24"/>
    </w:rPr>
  </w:style>
  <w:style w:type="paragraph" w:customStyle="1" w:styleId="24">
    <w:name w:val="çàãîëîâîê 2"/>
    <w:basedOn w:val="a0"/>
    <w:next w:val="a0"/>
    <w:rsid w:val="00F5686E"/>
    <w:pPr>
      <w:keepNext/>
      <w:widowControl w:val="0"/>
      <w:autoSpaceDE w:val="0"/>
      <w:autoSpaceDN w:val="0"/>
      <w:jc w:val="center"/>
    </w:pPr>
    <w:rPr>
      <w:b/>
      <w:sz w:val="32"/>
    </w:rPr>
  </w:style>
  <w:style w:type="paragraph" w:customStyle="1" w:styleId="70">
    <w:name w:val="Стиль7"/>
    <w:basedOn w:val="33"/>
    <w:rsid w:val="00F5686E"/>
    <w:pPr>
      <w:ind w:firstLine="426"/>
    </w:pPr>
  </w:style>
  <w:style w:type="paragraph" w:styleId="25">
    <w:name w:val="Body Text 2"/>
    <w:basedOn w:val="a0"/>
    <w:rsid w:val="00F5686E"/>
    <w:pPr>
      <w:spacing w:after="120" w:line="480" w:lineRule="auto"/>
    </w:pPr>
  </w:style>
  <w:style w:type="paragraph" w:customStyle="1" w:styleId="12">
    <w:name w:val="Обычный1"/>
    <w:rsid w:val="00F5686E"/>
    <w:pPr>
      <w:widowControl w:val="0"/>
      <w:ind w:left="120" w:firstLine="560"/>
    </w:pPr>
    <w:rPr>
      <w:rFonts w:ascii="Arial" w:hAnsi="Arial"/>
      <w:sz w:val="22"/>
    </w:rPr>
  </w:style>
  <w:style w:type="paragraph" w:customStyle="1" w:styleId="310">
    <w:name w:val="Основной текст с отступом 31"/>
    <w:basedOn w:val="12"/>
    <w:rsid w:val="00F5686E"/>
    <w:pPr>
      <w:spacing w:line="360" w:lineRule="auto"/>
      <w:ind w:left="0" w:firstLine="709"/>
      <w:jc w:val="both"/>
    </w:pPr>
    <w:rPr>
      <w:sz w:val="24"/>
    </w:rPr>
  </w:style>
  <w:style w:type="paragraph" w:customStyle="1" w:styleId="26">
    <w:name w:val="Текст_начало_2"/>
    <w:basedOn w:val="a0"/>
    <w:rsid w:val="00F5686E"/>
    <w:pPr>
      <w:spacing w:line="360" w:lineRule="exact"/>
      <w:jc w:val="both"/>
    </w:pPr>
    <w:rPr>
      <w:rFonts w:ascii="Arial" w:hAnsi="Arial"/>
      <w:sz w:val="24"/>
      <w:lang w:val="en-GB"/>
    </w:rPr>
  </w:style>
  <w:style w:type="paragraph" w:customStyle="1" w:styleId="BodyText21">
    <w:name w:val="Body Text 21"/>
    <w:basedOn w:val="12"/>
    <w:rsid w:val="00F5686E"/>
    <w:pPr>
      <w:spacing w:line="360" w:lineRule="auto"/>
      <w:ind w:left="0" w:firstLine="851"/>
      <w:jc w:val="both"/>
    </w:pPr>
    <w:rPr>
      <w:sz w:val="24"/>
    </w:rPr>
  </w:style>
  <w:style w:type="paragraph" w:styleId="34">
    <w:name w:val="Body Text 3"/>
    <w:basedOn w:val="a0"/>
    <w:rsid w:val="00F5686E"/>
    <w:pPr>
      <w:spacing w:after="120"/>
    </w:pPr>
    <w:rPr>
      <w:sz w:val="16"/>
      <w:szCs w:val="16"/>
    </w:rPr>
  </w:style>
  <w:style w:type="paragraph" w:customStyle="1" w:styleId="110">
    <w:name w:val="заголовок 11"/>
    <w:basedOn w:val="a0"/>
    <w:next w:val="a0"/>
    <w:rsid w:val="00F5686E"/>
    <w:pPr>
      <w:keepNext/>
      <w:jc w:val="center"/>
    </w:pPr>
    <w:rPr>
      <w:rFonts w:cs="Arial"/>
      <w:snapToGrid w:val="0"/>
      <w:sz w:val="24"/>
    </w:rPr>
  </w:style>
  <w:style w:type="paragraph" w:styleId="ae">
    <w:name w:val="caption"/>
    <w:basedOn w:val="a0"/>
    <w:next w:val="a0"/>
    <w:qFormat/>
    <w:rsid w:val="00F5686E"/>
    <w:pPr>
      <w:keepNext/>
      <w:ind w:firstLine="567"/>
      <w:jc w:val="both"/>
    </w:pPr>
    <w:rPr>
      <w:b/>
    </w:rPr>
  </w:style>
  <w:style w:type="paragraph" w:styleId="af">
    <w:name w:val="Title"/>
    <w:basedOn w:val="a0"/>
    <w:link w:val="af0"/>
    <w:qFormat/>
    <w:rsid w:val="00F5686E"/>
    <w:pPr>
      <w:jc w:val="center"/>
    </w:pPr>
    <w:rPr>
      <w:sz w:val="32"/>
      <w:szCs w:val="24"/>
    </w:rPr>
  </w:style>
  <w:style w:type="character" w:styleId="af1">
    <w:name w:val="Hyperlink"/>
    <w:rsid w:val="00F5686E"/>
    <w:rPr>
      <w:color w:val="0000FF"/>
      <w:u w:val="single"/>
    </w:rPr>
  </w:style>
  <w:style w:type="paragraph" w:customStyle="1" w:styleId="ConsNormal">
    <w:name w:val="ConsNormal"/>
    <w:rsid w:val="00F5686E"/>
    <w:pPr>
      <w:widowControl w:val="0"/>
      <w:autoSpaceDE w:val="0"/>
      <w:autoSpaceDN w:val="0"/>
      <w:adjustRightInd w:val="0"/>
      <w:ind w:right="19772" w:firstLine="720"/>
    </w:pPr>
    <w:rPr>
      <w:rFonts w:ascii="Arial" w:hAnsi="Arial" w:cs="Arial"/>
    </w:rPr>
  </w:style>
  <w:style w:type="paragraph" w:styleId="a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3"/>
    <w:qFormat/>
    <w:rsid w:val="00F5686E"/>
  </w:style>
  <w:style w:type="character" w:customStyle="1" w:styleId="af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2"/>
    <w:uiPriority w:val="99"/>
    <w:locked/>
    <w:rsid w:val="00690D9F"/>
    <w:rPr>
      <w:lang w:val="ru-RU" w:eastAsia="ru-RU" w:bidi="ar-SA"/>
    </w:rPr>
  </w:style>
  <w:style w:type="character" w:styleId="af4">
    <w:name w:val="footnote reference"/>
    <w:aliases w:val="Ссылка на сноску 45"/>
    <w:uiPriority w:val="99"/>
    <w:qFormat/>
    <w:rsid w:val="00F5686E"/>
    <w:rPr>
      <w:vertAlign w:val="superscript"/>
    </w:rPr>
  </w:style>
  <w:style w:type="character" w:styleId="af5">
    <w:name w:val="FollowedHyperlink"/>
    <w:uiPriority w:val="99"/>
    <w:rsid w:val="00F5686E"/>
    <w:rPr>
      <w:color w:val="800080"/>
      <w:u w:val="single"/>
    </w:rPr>
  </w:style>
  <w:style w:type="paragraph" w:customStyle="1" w:styleId="FR5">
    <w:name w:val="FR5"/>
    <w:rsid w:val="00F5686E"/>
    <w:pPr>
      <w:widowControl w:val="0"/>
      <w:autoSpaceDE w:val="0"/>
      <w:autoSpaceDN w:val="0"/>
      <w:adjustRightInd w:val="0"/>
      <w:spacing w:line="300" w:lineRule="auto"/>
    </w:pPr>
    <w:rPr>
      <w:rFonts w:ascii="Arial" w:hAnsi="Arial"/>
      <w:b/>
      <w:sz w:val="22"/>
    </w:rPr>
  </w:style>
  <w:style w:type="paragraph" w:customStyle="1" w:styleId="FR3">
    <w:name w:val="FR3"/>
    <w:rsid w:val="00F5686E"/>
    <w:pPr>
      <w:widowControl w:val="0"/>
      <w:autoSpaceDE w:val="0"/>
      <w:autoSpaceDN w:val="0"/>
      <w:adjustRightInd w:val="0"/>
      <w:spacing w:line="300" w:lineRule="auto"/>
      <w:ind w:left="800" w:right="600"/>
      <w:jc w:val="center"/>
    </w:pPr>
    <w:rPr>
      <w:sz w:val="40"/>
    </w:rPr>
  </w:style>
  <w:style w:type="paragraph" w:customStyle="1" w:styleId="FR1">
    <w:name w:val="FR1"/>
    <w:rsid w:val="00F5686E"/>
    <w:pPr>
      <w:widowControl w:val="0"/>
      <w:autoSpaceDE w:val="0"/>
      <w:autoSpaceDN w:val="0"/>
      <w:adjustRightInd w:val="0"/>
      <w:spacing w:before="3100"/>
      <w:jc w:val="center"/>
    </w:pPr>
    <w:rPr>
      <w:sz w:val="64"/>
    </w:rPr>
  </w:style>
  <w:style w:type="paragraph" w:customStyle="1" w:styleId="FR2">
    <w:name w:val="FR2"/>
    <w:rsid w:val="00F5686E"/>
    <w:pPr>
      <w:widowControl w:val="0"/>
      <w:autoSpaceDE w:val="0"/>
      <w:autoSpaceDN w:val="0"/>
      <w:adjustRightInd w:val="0"/>
      <w:spacing w:before="320" w:line="300" w:lineRule="auto"/>
      <w:jc w:val="center"/>
    </w:pPr>
    <w:rPr>
      <w:b/>
      <w:sz w:val="48"/>
    </w:rPr>
  </w:style>
  <w:style w:type="paragraph" w:customStyle="1" w:styleId="FR4">
    <w:name w:val="FR4"/>
    <w:rsid w:val="00F5686E"/>
    <w:pPr>
      <w:widowControl w:val="0"/>
      <w:autoSpaceDE w:val="0"/>
      <w:autoSpaceDN w:val="0"/>
      <w:adjustRightInd w:val="0"/>
      <w:spacing w:before="460"/>
      <w:ind w:left="2560"/>
    </w:pPr>
    <w:rPr>
      <w:rFonts w:ascii="Arial" w:hAnsi="Arial"/>
      <w:sz w:val="32"/>
    </w:rPr>
  </w:style>
  <w:style w:type="paragraph" w:styleId="af6">
    <w:name w:val="List Bullet"/>
    <w:basedOn w:val="a0"/>
    <w:autoRedefine/>
    <w:rsid w:val="00F5686E"/>
    <w:pPr>
      <w:jc w:val="both"/>
    </w:pPr>
  </w:style>
  <w:style w:type="paragraph" w:styleId="35">
    <w:name w:val="List Bullet 3"/>
    <w:basedOn w:val="af6"/>
    <w:autoRedefine/>
    <w:rsid w:val="00F5686E"/>
    <w:pPr>
      <w:ind w:left="1440"/>
    </w:pPr>
  </w:style>
  <w:style w:type="paragraph" w:styleId="27">
    <w:name w:val="toc 2"/>
    <w:basedOn w:val="a0"/>
    <w:autoRedefine/>
    <w:rsid w:val="00F5686E"/>
    <w:pPr>
      <w:spacing w:before="240"/>
    </w:pPr>
    <w:rPr>
      <w:b/>
      <w:bCs/>
    </w:rPr>
  </w:style>
  <w:style w:type="paragraph" w:customStyle="1" w:styleId="4H4">
    <w:name w:val="Заголовок 4.H4"/>
    <w:basedOn w:val="a0"/>
    <w:next w:val="a0"/>
    <w:rsid w:val="00F5686E"/>
    <w:pPr>
      <w:spacing w:before="120"/>
    </w:pPr>
    <w:rPr>
      <w:sz w:val="22"/>
    </w:rPr>
  </w:style>
  <w:style w:type="paragraph" w:customStyle="1" w:styleId="5H5">
    <w:name w:val="Заголовок 5.H5"/>
    <w:basedOn w:val="a0"/>
    <w:next w:val="a0"/>
    <w:rsid w:val="00F5686E"/>
    <w:pPr>
      <w:spacing w:before="120"/>
    </w:pPr>
    <w:rPr>
      <w:sz w:val="22"/>
    </w:rPr>
  </w:style>
  <w:style w:type="paragraph" w:customStyle="1" w:styleId="3H3">
    <w:name w:val="Заголовок 3.H3"/>
    <w:basedOn w:val="a0"/>
    <w:next w:val="a0"/>
    <w:rsid w:val="00F5686E"/>
    <w:pPr>
      <w:spacing w:before="120"/>
    </w:pPr>
    <w:rPr>
      <w:sz w:val="22"/>
    </w:rPr>
  </w:style>
  <w:style w:type="paragraph" w:customStyle="1" w:styleId="Web">
    <w:name w:val="Обычный (Web)"/>
    <w:basedOn w:val="a0"/>
    <w:rsid w:val="00F5686E"/>
    <w:pPr>
      <w:spacing w:before="100" w:beforeAutospacing="1" w:after="100" w:afterAutospacing="1"/>
    </w:pPr>
    <w:rPr>
      <w:sz w:val="24"/>
      <w:szCs w:val="24"/>
    </w:rPr>
  </w:style>
  <w:style w:type="paragraph" w:customStyle="1" w:styleId="13">
    <w:name w:val="Обычный + Первая строка:  1 см"/>
    <w:basedOn w:val="a0"/>
    <w:link w:val="14"/>
    <w:rsid w:val="00F5686E"/>
    <w:pPr>
      <w:keepNext/>
      <w:keepLines/>
      <w:widowControl w:val="0"/>
      <w:suppressLineNumbers/>
      <w:suppressAutoHyphens/>
      <w:spacing w:after="60"/>
      <w:ind w:firstLine="567"/>
      <w:jc w:val="both"/>
    </w:pPr>
    <w:rPr>
      <w:i/>
      <w:sz w:val="24"/>
      <w:szCs w:val="24"/>
    </w:rPr>
  </w:style>
  <w:style w:type="character" w:customStyle="1" w:styleId="14">
    <w:name w:val="Обычный + Первая строка:  1 см Знак"/>
    <w:link w:val="13"/>
    <w:rsid w:val="00F5686E"/>
    <w:rPr>
      <w:i/>
      <w:sz w:val="24"/>
      <w:szCs w:val="24"/>
      <w:lang w:val="ru-RU" w:eastAsia="ru-RU" w:bidi="ar-SA"/>
    </w:rPr>
  </w:style>
  <w:style w:type="paragraph" w:customStyle="1" w:styleId="36">
    <w:name w:val="Стиль3 Знак Знак"/>
    <w:basedOn w:val="21"/>
    <w:link w:val="37"/>
    <w:rsid w:val="00F5686E"/>
    <w:pPr>
      <w:widowControl w:val="0"/>
      <w:tabs>
        <w:tab w:val="num" w:pos="227"/>
      </w:tabs>
      <w:adjustRightInd w:val="0"/>
      <w:spacing w:after="0" w:line="240" w:lineRule="auto"/>
      <w:ind w:left="0"/>
      <w:jc w:val="both"/>
      <w:textAlignment w:val="baseline"/>
    </w:pPr>
    <w:rPr>
      <w:sz w:val="24"/>
    </w:rPr>
  </w:style>
  <w:style w:type="character" w:customStyle="1" w:styleId="37">
    <w:name w:val="Стиль3 Знак Знак Знак"/>
    <w:link w:val="36"/>
    <w:rsid w:val="00F5686E"/>
    <w:rPr>
      <w:sz w:val="24"/>
      <w:lang w:val="ru-RU" w:eastAsia="ru-RU" w:bidi="ar-SA"/>
    </w:rPr>
  </w:style>
  <w:style w:type="paragraph" w:styleId="28">
    <w:name w:val="List Number 2"/>
    <w:basedOn w:val="a0"/>
    <w:rsid w:val="00F5686E"/>
    <w:pPr>
      <w:tabs>
        <w:tab w:val="num" w:pos="360"/>
      </w:tabs>
      <w:spacing w:after="60"/>
      <w:ind w:left="360" w:hanging="360"/>
      <w:jc w:val="both"/>
    </w:pPr>
    <w:rPr>
      <w:sz w:val="24"/>
      <w:szCs w:val="24"/>
    </w:rPr>
  </w:style>
  <w:style w:type="paragraph" w:customStyle="1" w:styleId="38">
    <w:name w:val="Стиль3 Знак"/>
    <w:basedOn w:val="21"/>
    <w:link w:val="311"/>
    <w:rsid w:val="00F5686E"/>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8"/>
    <w:rsid w:val="00F5686E"/>
    <w:rPr>
      <w:sz w:val="24"/>
      <w:lang w:val="ru-RU" w:eastAsia="ru-RU" w:bidi="ar-SA"/>
    </w:rPr>
  </w:style>
  <w:style w:type="paragraph" w:styleId="39">
    <w:name w:val="toc 3"/>
    <w:basedOn w:val="a0"/>
    <w:next w:val="a0"/>
    <w:autoRedefine/>
    <w:semiHidden/>
    <w:rsid w:val="00F5686E"/>
    <w:pPr>
      <w:ind w:left="200"/>
    </w:pPr>
  </w:style>
  <w:style w:type="paragraph" w:styleId="af7">
    <w:name w:val="Date"/>
    <w:basedOn w:val="a0"/>
    <w:next w:val="a0"/>
    <w:semiHidden/>
    <w:rsid w:val="00F5686E"/>
    <w:pPr>
      <w:spacing w:after="60"/>
      <w:jc w:val="both"/>
    </w:pPr>
    <w:rPr>
      <w:sz w:val="24"/>
    </w:rPr>
  </w:style>
  <w:style w:type="paragraph" w:styleId="af8">
    <w:name w:val="Normal (Web)"/>
    <w:basedOn w:val="a0"/>
    <w:uiPriority w:val="99"/>
    <w:rsid w:val="00F5686E"/>
    <w:pPr>
      <w:spacing w:before="100" w:beforeAutospacing="1" w:after="100" w:afterAutospacing="1"/>
    </w:pPr>
    <w:rPr>
      <w:sz w:val="24"/>
      <w:szCs w:val="24"/>
    </w:rPr>
  </w:style>
  <w:style w:type="paragraph" w:customStyle="1" w:styleId="af9">
    <w:name w:val="Тендерные данные"/>
    <w:basedOn w:val="a0"/>
    <w:semiHidden/>
    <w:rsid w:val="00F5686E"/>
    <w:pPr>
      <w:tabs>
        <w:tab w:val="left" w:pos="1985"/>
      </w:tabs>
      <w:spacing w:before="120" w:after="60"/>
      <w:jc w:val="both"/>
    </w:pPr>
    <w:rPr>
      <w:b/>
      <w:sz w:val="24"/>
    </w:rPr>
  </w:style>
  <w:style w:type="paragraph" w:styleId="afa">
    <w:name w:val="Plain Text"/>
    <w:basedOn w:val="a0"/>
    <w:link w:val="afb"/>
    <w:rsid w:val="00F5686E"/>
    <w:rPr>
      <w:rFonts w:ascii="Courier New" w:hAnsi="Courier New"/>
      <w:lang w:val="x-none" w:eastAsia="x-none"/>
    </w:rPr>
  </w:style>
  <w:style w:type="paragraph" w:customStyle="1" w:styleId="2-11">
    <w:name w:val="содержание2-11"/>
    <w:basedOn w:val="a0"/>
    <w:rsid w:val="00F5686E"/>
    <w:pPr>
      <w:spacing w:after="60"/>
      <w:jc w:val="both"/>
    </w:pPr>
    <w:rPr>
      <w:sz w:val="24"/>
      <w:szCs w:val="24"/>
    </w:rPr>
  </w:style>
  <w:style w:type="paragraph" w:customStyle="1" w:styleId="15">
    <w:name w:val="текст1"/>
    <w:rsid w:val="00F5686E"/>
    <w:pPr>
      <w:autoSpaceDE w:val="0"/>
      <w:autoSpaceDN w:val="0"/>
      <w:adjustRightInd w:val="0"/>
      <w:ind w:firstLine="397"/>
      <w:jc w:val="both"/>
    </w:pPr>
    <w:rPr>
      <w:rFonts w:ascii="SchoolBookC" w:hAnsi="SchoolBookC"/>
      <w:sz w:val="24"/>
    </w:rPr>
  </w:style>
  <w:style w:type="paragraph" w:customStyle="1" w:styleId="afc">
    <w:name w:val="втяжка"/>
    <w:basedOn w:val="15"/>
    <w:next w:val="15"/>
    <w:rsid w:val="00F5686E"/>
    <w:pPr>
      <w:tabs>
        <w:tab w:val="left" w:pos="567"/>
      </w:tabs>
      <w:spacing w:before="57"/>
      <w:ind w:left="567" w:hanging="567"/>
    </w:pPr>
  </w:style>
  <w:style w:type="paragraph" w:customStyle="1" w:styleId="afd">
    <w:name w:val="текст"/>
    <w:rsid w:val="00F5686E"/>
    <w:pPr>
      <w:autoSpaceDE w:val="0"/>
      <w:autoSpaceDN w:val="0"/>
      <w:adjustRightInd w:val="0"/>
      <w:jc w:val="both"/>
    </w:pPr>
    <w:rPr>
      <w:rFonts w:ascii="SchoolBookC" w:hAnsi="SchoolBookC"/>
      <w:color w:val="000000"/>
      <w:sz w:val="24"/>
    </w:rPr>
  </w:style>
  <w:style w:type="table" w:styleId="afe">
    <w:name w:val="Table Grid"/>
    <w:basedOn w:val="a2"/>
    <w:uiPriority w:val="59"/>
    <w:rsid w:val="00F5686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текст таблицы"/>
    <w:basedOn w:val="a0"/>
    <w:rsid w:val="00F5686E"/>
    <w:pPr>
      <w:spacing w:before="120"/>
      <w:ind w:right="-102"/>
    </w:pPr>
    <w:rPr>
      <w:sz w:val="24"/>
      <w:szCs w:val="24"/>
    </w:rPr>
  </w:style>
  <w:style w:type="paragraph" w:customStyle="1" w:styleId="aff0">
    <w:name w:val="Раздел"/>
    <w:basedOn w:val="a0"/>
    <w:semiHidden/>
    <w:rsid w:val="00F5686E"/>
    <w:pPr>
      <w:tabs>
        <w:tab w:val="num" w:pos="1440"/>
      </w:tabs>
      <w:spacing w:before="120" w:after="120"/>
      <w:ind w:left="720" w:hanging="720"/>
      <w:jc w:val="center"/>
    </w:pPr>
    <w:rPr>
      <w:rFonts w:ascii="Arial Narrow" w:hAnsi="Arial Narrow"/>
      <w:b/>
      <w:sz w:val="28"/>
    </w:rPr>
  </w:style>
  <w:style w:type="character" w:customStyle="1" w:styleId="aff1">
    <w:name w:val="Основной шрифт"/>
    <w:semiHidden/>
    <w:rsid w:val="00F5686E"/>
  </w:style>
  <w:style w:type="paragraph" w:customStyle="1" w:styleId="aff2">
    <w:name w:val="заг_центр"/>
    <w:basedOn w:val="a0"/>
    <w:rsid w:val="00F5686E"/>
    <w:pPr>
      <w:autoSpaceDE w:val="0"/>
      <w:autoSpaceDN w:val="0"/>
      <w:adjustRightInd w:val="0"/>
      <w:spacing w:before="57"/>
      <w:ind w:left="283" w:right="283"/>
      <w:jc w:val="center"/>
    </w:pPr>
    <w:rPr>
      <w:rFonts w:ascii="AvantGardeGothicC" w:hAnsi="AvantGardeGothicC"/>
      <w:b/>
      <w:i/>
      <w:sz w:val="24"/>
    </w:rPr>
  </w:style>
  <w:style w:type="paragraph" w:styleId="aff3">
    <w:name w:val="Subtitle"/>
    <w:basedOn w:val="a0"/>
    <w:qFormat/>
    <w:rsid w:val="00F5686E"/>
    <w:pPr>
      <w:tabs>
        <w:tab w:val="left" w:pos="567"/>
      </w:tabs>
      <w:spacing w:line="360" w:lineRule="auto"/>
      <w:ind w:firstLine="709"/>
      <w:jc w:val="both"/>
    </w:pPr>
    <w:rPr>
      <w:b/>
      <w:sz w:val="24"/>
    </w:rPr>
  </w:style>
  <w:style w:type="paragraph" w:customStyle="1" w:styleId="16">
    <w:name w:val="Обычный1"/>
    <w:rsid w:val="00F5686E"/>
    <w:rPr>
      <w:rFonts w:ascii="NTHelvetica/Cyrillic" w:hAnsi="NTHelvetica/Cyrillic"/>
      <w:color w:val="000080"/>
      <w:sz w:val="16"/>
    </w:rPr>
  </w:style>
  <w:style w:type="paragraph" w:customStyle="1" w:styleId="TextNormal">
    <w:name w:val="Text Normal"/>
    <w:basedOn w:val="a0"/>
    <w:rsid w:val="00F5686E"/>
    <w:pPr>
      <w:tabs>
        <w:tab w:val="left" w:pos="1170"/>
      </w:tabs>
      <w:ind w:left="360" w:right="448" w:firstLine="540"/>
      <w:jc w:val="both"/>
    </w:pPr>
    <w:rPr>
      <w:rFonts w:ascii="TimesDL" w:hAnsi="TimesDL"/>
      <w:lang w:val="en-GB"/>
    </w:rPr>
  </w:style>
  <w:style w:type="character" w:customStyle="1" w:styleId="sZamNoBreakSpace">
    <w:name w:val="sZamNoBreakSpace"/>
    <w:rsid w:val="00F5686E"/>
  </w:style>
  <w:style w:type="character" w:styleId="aff4">
    <w:name w:val="Emphasis"/>
    <w:uiPriority w:val="20"/>
    <w:qFormat/>
    <w:rsid w:val="00F5686E"/>
    <w:rPr>
      <w:i/>
      <w:iCs/>
    </w:rPr>
  </w:style>
  <w:style w:type="paragraph" w:customStyle="1" w:styleId="StyleFirstline127cm">
    <w:name w:val="Style First line:  127 cm"/>
    <w:basedOn w:val="a0"/>
    <w:rsid w:val="00F5686E"/>
    <w:pPr>
      <w:spacing w:before="120"/>
      <w:ind w:firstLine="720"/>
      <w:jc w:val="both"/>
    </w:pPr>
    <w:rPr>
      <w:rFonts w:ascii="Arial" w:hAnsi="Arial"/>
      <w:sz w:val="24"/>
      <w:lang w:eastAsia="en-US"/>
    </w:rPr>
  </w:style>
  <w:style w:type="paragraph" w:styleId="aff5">
    <w:name w:val="Balloon Text"/>
    <w:basedOn w:val="a0"/>
    <w:link w:val="aff6"/>
    <w:rsid w:val="00F5686E"/>
    <w:rPr>
      <w:rFonts w:ascii="Tahoma" w:hAnsi="Tahoma" w:cs="Tahoma"/>
      <w:sz w:val="16"/>
      <w:szCs w:val="16"/>
    </w:rPr>
  </w:style>
  <w:style w:type="character" w:styleId="aff7">
    <w:name w:val="annotation reference"/>
    <w:uiPriority w:val="99"/>
    <w:semiHidden/>
    <w:rsid w:val="00F5686E"/>
    <w:rPr>
      <w:sz w:val="16"/>
      <w:szCs w:val="16"/>
    </w:rPr>
  </w:style>
  <w:style w:type="paragraph" w:styleId="aff8">
    <w:name w:val="annotation text"/>
    <w:basedOn w:val="a0"/>
    <w:link w:val="aff9"/>
    <w:uiPriority w:val="99"/>
    <w:semiHidden/>
    <w:rsid w:val="00F5686E"/>
  </w:style>
  <w:style w:type="paragraph" w:styleId="affa">
    <w:name w:val="annotation subject"/>
    <w:basedOn w:val="aff8"/>
    <w:next w:val="aff8"/>
    <w:rsid w:val="00F5686E"/>
    <w:rPr>
      <w:b/>
      <w:bCs/>
    </w:rPr>
  </w:style>
  <w:style w:type="paragraph" w:customStyle="1" w:styleId="ConsPlusNormal">
    <w:name w:val="ConsPlusNormal"/>
    <w:link w:val="ConsPlusNormal0"/>
    <w:rsid w:val="00F5686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5852"/>
    <w:rPr>
      <w:rFonts w:ascii="Arial" w:hAnsi="Arial" w:cs="Arial"/>
      <w:lang w:val="ru-RU" w:eastAsia="ru-RU" w:bidi="ar-SA"/>
    </w:rPr>
  </w:style>
  <w:style w:type="paragraph" w:customStyle="1" w:styleId="3a">
    <w:name w:val="3"/>
    <w:basedOn w:val="a0"/>
    <w:rsid w:val="00F5686E"/>
    <w:pPr>
      <w:jc w:val="both"/>
    </w:pPr>
    <w:rPr>
      <w:sz w:val="24"/>
      <w:szCs w:val="24"/>
    </w:rPr>
  </w:style>
  <w:style w:type="paragraph" w:customStyle="1" w:styleId="2-110">
    <w:name w:val="2-11"/>
    <w:basedOn w:val="a0"/>
    <w:rsid w:val="00F5686E"/>
    <w:pPr>
      <w:spacing w:after="60"/>
      <w:jc w:val="both"/>
    </w:pPr>
    <w:rPr>
      <w:sz w:val="24"/>
      <w:szCs w:val="24"/>
    </w:rPr>
  </w:style>
  <w:style w:type="paragraph" w:customStyle="1" w:styleId="affb">
    <w:name w:val="Знак Знак Знак Знак"/>
    <w:basedOn w:val="a0"/>
    <w:rsid w:val="00F5686E"/>
    <w:pPr>
      <w:spacing w:after="160" w:line="240" w:lineRule="exact"/>
    </w:pPr>
    <w:rPr>
      <w:rFonts w:ascii="Verdana" w:hAnsi="Verdana"/>
      <w:sz w:val="24"/>
      <w:szCs w:val="24"/>
      <w:lang w:val="en-US" w:eastAsia="en-US"/>
    </w:rPr>
  </w:style>
  <w:style w:type="paragraph" w:customStyle="1" w:styleId="17">
    <w:name w:val="Знак1"/>
    <w:basedOn w:val="a0"/>
    <w:rsid w:val="004210AE"/>
    <w:pPr>
      <w:spacing w:before="100" w:beforeAutospacing="1" w:after="100" w:afterAutospacing="1"/>
    </w:pPr>
    <w:rPr>
      <w:rFonts w:ascii="Tahoma" w:hAnsi="Tahoma"/>
      <w:lang w:val="en-US" w:eastAsia="en-US"/>
    </w:rPr>
  </w:style>
  <w:style w:type="paragraph" w:customStyle="1" w:styleId="affc">
    <w:name w:val="Спис_заголовок"/>
    <w:basedOn w:val="a0"/>
    <w:next w:val="affd"/>
    <w:rsid w:val="00CA1AB9"/>
    <w:pPr>
      <w:keepNext/>
      <w:keepLines/>
      <w:tabs>
        <w:tab w:val="left" w:pos="0"/>
        <w:tab w:val="num" w:pos="360"/>
      </w:tabs>
      <w:spacing w:before="60" w:after="60"/>
      <w:jc w:val="both"/>
    </w:pPr>
    <w:rPr>
      <w:sz w:val="22"/>
    </w:rPr>
  </w:style>
  <w:style w:type="paragraph" w:styleId="affd">
    <w:name w:val="List"/>
    <w:basedOn w:val="a0"/>
    <w:rsid w:val="00CA1AB9"/>
    <w:pPr>
      <w:spacing w:after="60"/>
      <w:ind w:left="283" w:hanging="283"/>
      <w:jc w:val="both"/>
    </w:pPr>
    <w:rPr>
      <w:sz w:val="24"/>
      <w:szCs w:val="24"/>
    </w:rPr>
  </w:style>
  <w:style w:type="paragraph" w:customStyle="1" w:styleId="18">
    <w:name w:val="Номер1"/>
    <w:basedOn w:val="affd"/>
    <w:rsid w:val="00CA1AB9"/>
    <w:pPr>
      <w:tabs>
        <w:tab w:val="num" w:pos="1077"/>
      </w:tabs>
      <w:spacing w:before="40" w:after="40"/>
      <w:ind w:left="737" w:hanging="380"/>
    </w:pPr>
    <w:rPr>
      <w:sz w:val="22"/>
      <w:szCs w:val="20"/>
    </w:rPr>
  </w:style>
  <w:style w:type="paragraph" w:customStyle="1" w:styleId="19">
    <w:name w:val="Текст1"/>
    <w:basedOn w:val="a0"/>
    <w:rsid w:val="006065ED"/>
    <w:pPr>
      <w:spacing w:line="360" w:lineRule="auto"/>
      <w:ind w:firstLine="720"/>
      <w:jc w:val="both"/>
    </w:pPr>
    <w:rPr>
      <w:sz w:val="28"/>
    </w:rPr>
  </w:style>
  <w:style w:type="paragraph" w:customStyle="1" w:styleId="130">
    <w:name w:val="Основной13"/>
    <w:basedOn w:val="a7"/>
    <w:rsid w:val="006065ED"/>
    <w:pPr>
      <w:widowControl w:val="0"/>
      <w:ind w:left="0" w:firstLine="720"/>
      <w:jc w:val="both"/>
    </w:pPr>
    <w:rPr>
      <w:sz w:val="26"/>
    </w:rPr>
  </w:style>
  <w:style w:type="paragraph" w:customStyle="1" w:styleId="1a">
    <w:name w:val="Знак1"/>
    <w:basedOn w:val="a0"/>
    <w:rsid w:val="00941C90"/>
    <w:pPr>
      <w:spacing w:before="100" w:beforeAutospacing="1" w:after="100" w:afterAutospacing="1"/>
    </w:pPr>
    <w:rPr>
      <w:rFonts w:ascii="Tahoma" w:hAnsi="Tahoma"/>
      <w:lang w:val="en-US" w:eastAsia="en-US"/>
    </w:rPr>
  </w:style>
  <w:style w:type="paragraph" w:customStyle="1" w:styleId="03zagolovok2">
    <w:name w:val="03zagolovok2"/>
    <w:basedOn w:val="a0"/>
    <w:rsid w:val="008C6CA4"/>
    <w:pPr>
      <w:keepNext/>
      <w:spacing w:before="360" w:after="120" w:line="360" w:lineRule="atLeast"/>
      <w:outlineLvl w:val="1"/>
    </w:pPr>
    <w:rPr>
      <w:rFonts w:ascii="GaramondC" w:hAnsi="GaramondC"/>
      <w:b/>
      <w:color w:val="000000"/>
      <w:sz w:val="28"/>
      <w:szCs w:val="28"/>
    </w:rPr>
  </w:style>
  <w:style w:type="paragraph" w:styleId="affe">
    <w:name w:val="endnote text"/>
    <w:basedOn w:val="a0"/>
    <w:link w:val="afff"/>
    <w:uiPriority w:val="99"/>
    <w:semiHidden/>
    <w:rsid w:val="006046E1"/>
  </w:style>
  <w:style w:type="character" w:styleId="afff0">
    <w:name w:val="endnote reference"/>
    <w:uiPriority w:val="99"/>
    <w:semiHidden/>
    <w:rsid w:val="006046E1"/>
    <w:rPr>
      <w:vertAlign w:val="superscript"/>
    </w:rPr>
  </w:style>
  <w:style w:type="paragraph" w:customStyle="1" w:styleId="aji5m00">
    <w:name w:val="aji5m0_0"/>
    <w:basedOn w:val="a0"/>
    <w:rsid w:val="00887F3C"/>
    <w:pPr>
      <w:ind w:firstLine="600"/>
      <w:jc w:val="both"/>
    </w:pPr>
    <w:rPr>
      <w:sz w:val="24"/>
      <w:szCs w:val="24"/>
    </w:rPr>
  </w:style>
  <w:style w:type="paragraph" w:customStyle="1" w:styleId="aji5m11">
    <w:name w:val="aji5m1_1"/>
    <w:basedOn w:val="a0"/>
    <w:rsid w:val="00887F3C"/>
    <w:pPr>
      <w:spacing w:before="120" w:after="120"/>
      <w:ind w:left="120" w:right="120" w:firstLine="600"/>
      <w:jc w:val="both"/>
    </w:pPr>
    <w:rPr>
      <w:b/>
      <w:bCs/>
      <w:color w:val="004761"/>
      <w:sz w:val="24"/>
      <w:szCs w:val="24"/>
    </w:rPr>
  </w:style>
  <w:style w:type="paragraph" w:customStyle="1" w:styleId="ConsNonformat">
    <w:name w:val="ConsNonformat"/>
    <w:rsid w:val="00887F3C"/>
    <w:pPr>
      <w:widowControl w:val="0"/>
      <w:autoSpaceDE w:val="0"/>
      <w:autoSpaceDN w:val="0"/>
      <w:adjustRightInd w:val="0"/>
      <w:ind w:right="19772"/>
    </w:pPr>
    <w:rPr>
      <w:rFonts w:ascii="Courier New" w:hAnsi="Courier New" w:cs="Courier New"/>
    </w:rPr>
  </w:style>
  <w:style w:type="paragraph" w:customStyle="1" w:styleId="afff1">
    <w:name w:val="Îñíîâí"/>
    <w:basedOn w:val="a0"/>
    <w:rsid w:val="00887F3C"/>
    <w:pPr>
      <w:widowControl w:val="0"/>
      <w:suppressAutoHyphens/>
      <w:jc w:val="both"/>
    </w:pPr>
    <w:rPr>
      <w:rFonts w:ascii="Arial" w:hAnsi="Arial"/>
      <w:sz w:val="22"/>
    </w:rPr>
  </w:style>
  <w:style w:type="paragraph" w:styleId="afff2">
    <w:name w:val="List Number"/>
    <w:basedOn w:val="a0"/>
    <w:rsid w:val="00902423"/>
    <w:pPr>
      <w:tabs>
        <w:tab w:val="num" w:pos="360"/>
      </w:tabs>
      <w:ind w:left="360" w:hanging="360"/>
    </w:pPr>
  </w:style>
  <w:style w:type="paragraph" w:customStyle="1" w:styleId="afff3">
    <w:name w:val="Îáû÷íûé"/>
    <w:rsid w:val="005624AA"/>
  </w:style>
  <w:style w:type="paragraph" w:customStyle="1" w:styleId="afff4">
    <w:name w:val="Знак"/>
    <w:basedOn w:val="a0"/>
    <w:rsid w:val="009868F4"/>
    <w:pPr>
      <w:spacing w:after="160" w:line="240" w:lineRule="exact"/>
    </w:pPr>
    <w:rPr>
      <w:rFonts w:ascii="Verdana" w:hAnsi="Verdana"/>
      <w:sz w:val="24"/>
      <w:szCs w:val="24"/>
      <w:lang w:val="en-US" w:eastAsia="en-US"/>
    </w:rPr>
  </w:style>
  <w:style w:type="paragraph" w:customStyle="1" w:styleId="OEM">
    <w:name w:val="Нормальный (OEM)"/>
    <w:basedOn w:val="a0"/>
    <w:next w:val="a0"/>
    <w:rsid w:val="00BD4CA1"/>
    <w:pPr>
      <w:widowControl w:val="0"/>
      <w:snapToGrid w:val="0"/>
      <w:jc w:val="both"/>
    </w:pPr>
    <w:rPr>
      <w:rFonts w:ascii="Courier New" w:hAnsi="Courier New"/>
    </w:rPr>
  </w:style>
  <w:style w:type="paragraph" w:customStyle="1" w:styleId="afff5">
    <w:name w:val="Таблицы (моноширинный)"/>
    <w:basedOn w:val="a0"/>
    <w:next w:val="a0"/>
    <w:rsid w:val="00BD4CA1"/>
    <w:pPr>
      <w:widowControl w:val="0"/>
      <w:autoSpaceDE w:val="0"/>
      <w:autoSpaceDN w:val="0"/>
      <w:adjustRightInd w:val="0"/>
      <w:jc w:val="both"/>
    </w:pPr>
    <w:rPr>
      <w:rFonts w:ascii="Courier New" w:hAnsi="Courier New" w:cs="Courier New"/>
    </w:rPr>
  </w:style>
  <w:style w:type="character" w:customStyle="1" w:styleId="afff6">
    <w:name w:val="Цветовое выделение"/>
    <w:rsid w:val="00BD4CA1"/>
    <w:rPr>
      <w:b/>
      <w:bCs/>
      <w:color w:val="000080"/>
    </w:rPr>
  </w:style>
  <w:style w:type="character" w:customStyle="1" w:styleId="afff7">
    <w:name w:val="Гипертекстовая ссылка"/>
    <w:uiPriority w:val="99"/>
    <w:rsid w:val="00BD4CA1"/>
    <w:rPr>
      <w:b/>
      <w:bCs/>
      <w:color w:val="008000"/>
      <w:u w:val="single"/>
    </w:rPr>
  </w:style>
  <w:style w:type="paragraph" w:styleId="1b">
    <w:name w:val="toc 1"/>
    <w:basedOn w:val="a0"/>
    <w:next w:val="a0"/>
    <w:autoRedefine/>
    <w:rsid w:val="002E2878"/>
    <w:pPr>
      <w:tabs>
        <w:tab w:val="right" w:leader="dot" w:pos="9923"/>
      </w:tabs>
      <w:spacing w:line="360" w:lineRule="auto"/>
    </w:pPr>
    <w:rPr>
      <w:rFonts w:ascii="Arial" w:hAnsi="Arial" w:cs="Arial"/>
      <w:b/>
      <w:bCs/>
      <w:caps/>
      <w:noProof/>
      <w:sz w:val="24"/>
      <w:szCs w:val="24"/>
    </w:rPr>
  </w:style>
  <w:style w:type="paragraph" w:customStyle="1" w:styleId="1c">
    <w:name w:val="заголовок 1"/>
    <w:basedOn w:val="a0"/>
    <w:next w:val="a0"/>
    <w:rsid w:val="00033DCD"/>
    <w:pPr>
      <w:keepNext/>
      <w:pageBreakBefore/>
      <w:spacing w:after="120"/>
      <w:ind w:left="1701" w:hanging="680"/>
      <w:outlineLvl w:val="0"/>
    </w:pPr>
    <w:rPr>
      <w:b/>
      <w:kern w:val="28"/>
      <w:sz w:val="28"/>
    </w:rPr>
  </w:style>
  <w:style w:type="paragraph" w:customStyle="1" w:styleId="29">
    <w:name w:val="заголовок 2"/>
    <w:basedOn w:val="a0"/>
    <w:next w:val="a0"/>
    <w:rsid w:val="00033DCD"/>
    <w:pPr>
      <w:keepNext/>
      <w:spacing w:after="120"/>
      <w:ind w:left="1815" w:hanging="680"/>
      <w:outlineLvl w:val="1"/>
    </w:pPr>
    <w:rPr>
      <w:b/>
      <w:i/>
      <w:sz w:val="24"/>
    </w:rPr>
  </w:style>
  <w:style w:type="paragraph" w:customStyle="1" w:styleId="3b">
    <w:name w:val="заголовок 3"/>
    <w:basedOn w:val="a0"/>
    <w:next w:val="a0"/>
    <w:rsid w:val="00033DCD"/>
    <w:pPr>
      <w:keepNext/>
      <w:spacing w:after="120"/>
      <w:ind w:left="1701" w:hanging="708"/>
      <w:outlineLvl w:val="2"/>
    </w:pPr>
    <w:rPr>
      <w:b/>
      <w:sz w:val="24"/>
    </w:rPr>
  </w:style>
  <w:style w:type="paragraph" w:customStyle="1" w:styleId="42">
    <w:name w:val="заголовок 4"/>
    <w:basedOn w:val="a0"/>
    <w:next w:val="a0"/>
    <w:rsid w:val="00033DCD"/>
    <w:pPr>
      <w:keepNext/>
      <w:spacing w:after="120"/>
      <w:ind w:left="1701" w:hanging="708"/>
      <w:outlineLvl w:val="3"/>
    </w:pPr>
    <w:rPr>
      <w:sz w:val="24"/>
    </w:rPr>
  </w:style>
  <w:style w:type="paragraph" w:customStyle="1" w:styleId="51">
    <w:name w:val="заголовок 5"/>
    <w:basedOn w:val="a0"/>
    <w:next w:val="a0"/>
    <w:rsid w:val="00033DCD"/>
    <w:pPr>
      <w:keepNext/>
      <w:spacing w:after="120"/>
      <w:ind w:left="1701" w:hanging="708"/>
      <w:jc w:val="both"/>
    </w:pPr>
    <w:rPr>
      <w:sz w:val="22"/>
    </w:rPr>
  </w:style>
  <w:style w:type="paragraph" w:customStyle="1" w:styleId="60">
    <w:name w:val="заголовок 6"/>
    <w:basedOn w:val="a0"/>
    <w:next w:val="a0"/>
    <w:rsid w:val="00033DCD"/>
    <w:pPr>
      <w:spacing w:after="120"/>
      <w:ind w:left="4192" w:hanging="708"/>
      <w:jc w:val="both"/>
    </w:pPr>
    <w:rPr>
      <w:i/>
      <w:sz w:val="22"/>
    </w:rPr>
  </w:style>
  <w:style w:type="paragraph" w:customStyle="1" w:styleId="71">
    <w:name w:val="заголовок 7"/>
    <w:basedOn w:val="a0"/>
    <w:next w:val="a0"/>
    <w:rsid w:val="00033DCD"/>
    <w:pPr>
      <w:spacing w:after="120"/>
      <w:ind w:left="1134" w:hanging="1134"/>
      <w:jc w:val="both"/>
    </w:pPr>
  </w:style>
  <w:style w:type="paragraph" w:customStyle="1" w:styleId="80">
    <w:name w:val="заголовок 8"/>
    <w:basedOn w:val="a0"/>
    <w:next w:val="a0"/>
    <w:rsid w:val="00033DCD"/>
    <w:pPr>
      <w:spacing w:after="120"/>
      <w:ind w:left="1134" w:hanging="1134"/>
      <w:jc w:val="both"/>
    </w:pPr>
    <w:rPr>
      <w:i/>
    </w:rPr>
  </w:style>
  <w:style w:type="paragraph" w:customStyle="1" w:styleId="90">
    <w:name w:val="заголовок 9"/>
    <w:basedOn w:val="a0"/>
    <w:next w:val="a0"/>
    <w:rsid w:val="00033DCD"/>
    <w:pPr>
      <w:spacing w:after="120"/>
      <w:ind w:left="1134" w:hanging="1134"/>
      <w:jc w:val="both"/>
    </w:pPr>
    <w:rPr>
      <w:b/>
      <w:i/>
      <w:sz w:val="18"/>
    </w:rPr>
  </w:style>
  <w:style w:type="paragraph" w:customStyle="1" w:styleId="afff8">
    <w:name w:val="Список маркированный"/>
    <w:basedOn w:val="a0"/>
    <w:rsid w:val="00033DCD"/>
    <w:pPr>
      <w:tabs>
        <w:tab w:val="num" w:pos="360"/>
      </w:tabs>
      <w:spacing w:after="120"/>
      <w:ind w:left="360" w:hanging="360"/>
      <w:jc w:val="both"/>
    </w:pPr>
  </w:style>
  <w:style w:type="character" w:customStyle="1" w:styleId="afff9">
    <w:name w:val="номер страницы"/>
    <w:basedOn w:val="aff1"/>
    <w:rsid w:val="00033DCD"/>
  </w:style>
  <w:style w:type="paragraph" w:customStyle="1" w:styleId="1d">
    <w:name w:val="оглавление 1"/>
    <w:basedOn w:val="a0"/>
    <w:next w:val="a0"/>
    <w:autoRedefine/>
    <w:rsid w:val="00033DCD"/>
    <w:pPr>
      <w:tabs>
        <w:tab w:val="left" w:pos="400"/>
        <w:tab w:val="right" w:leader="dot" w:pos="9061"/>
      </w:tabs>
      <w:spacing w:before="120" w:after="120"/>
      <w:ind w:left="426" w:hanging="426"/>
      <w:jc w:val="center"/>
    </w:pPr>
    <w:rPr>
      <w:b/>
      <w:caps/>
      <w:noProof/>
    </w:rPr>
  </w:style>
  <w:style w:type="paragraph" w:customStyle="1" w:styleId="2a">
    <w:name w:val="оглавление 2"/>
    <w:basedOn w:val="a0"/>
    <w:next w:val="a0"/>
    <w:autoRedefine/>
    <w:rsid w:val="00033DCD"/>
    <w:pPr>
      <w:tabs>
        <w:tab w:val="left" w:pos="851"/>
        <w:tab w:val="right" w:leader="dot" w:pos="9061"/>
      </w:tabs>
      <w:ind w:left="851" w:hanging="651"/>
    </w:pPr>
    <w:rPr>
      <w:smallCaps/>
      <w:noProof/>
    </w:rPr>
  </w:style>
  <w:style w:type="paragraph" w:customStyle="1" w:styleId="3c">
    <w:name w:val="оглавление 3"/>
    <w:basedOn w:val="a0"/>
    <w:next w:val="a0"/>
    <w:autoRedefine/>
    <w:rsid w:val="00033DCD"/>
    <w:pPr>
      <w:tabs>
        <w:tab w:val="left" w:pos="1134"/>
        <w:tab w:val="right" w:leader="dot" w:pos="9061"/>
      </w:tabs>
      <w:ind w:left="1134" w:hanging="734"/>
    </w:pPr>
    <w:rPr>
      <w:i/>
      <w:noProof/>
    </w:rPr>
  </w:style>
  <w:style w:type="paragraph" w:customStyle="1" w:styleId="43">
    <w:name w:val="оглавление 4"/>
    <w:basedOn w:val="a0"/>
    <w:next w:val="a0"/>
    <w:autoRedefine/>
    <w:rsid w:val="00033DCD"/>
    <w:pPr>
      <w:tabs>
        <w:tab w:val="left" w:pos="1560"/>
        <w:tab w:val="right" w:leader="dot" w:pos="9061"/>
      </w:tabs>
      <w:ind w:left="1560" w:hanging="960"/>
    </w:pPr>
    <w:rPr>
      <w:noProof/>
      <w:sz w:val="18"/>
    </w:rPr>
  </w:style>
  <w:style w:type="paragraph" w:customStyle="1" w:styleId="52">
    <w:name w:val="оглавление 5"/>
    <w:basedOn w:val="a0"/>
    <w:next w:val="a0"/>
    <w:autoRedefine/>
    <w:rsid w:val="00033DCD"/>
    <w:pPr>
      <w:ind w:left="800"/>
    </w:pPr>
    <w:rPr>
      <w:sz w:val="18"/>
    </w:rPr>
  </w:style>
  <w:style w:type="paragraph" w:customStyle="1" w:styleId="61">
    <w:name w:val="оглавление 6"/>
    <w:basedOn w:val="a0"/>
    <w:next w:val="a0"/>
    <w:autoRedefine/>
    <w:rsid w:val="00033DCD"/>
    <w:pPr>
      <w:ind w:left="1000"/>
    </w:pPr>
    <w:rPr>
      <w:sz w:val="18"/>
    </w:rPr>
  </w:style>
  <w:style w:type="paragraph" w:customStyle="1" w:styleId="72">
    <w:name w:val="оглавление 7"/>
    <w:basedOn w:val="a0"/>
    <w:next w:val="a0"/>
    <w:autoRedefine/>
    <w:rsid w:val="00033DCD"/>
    <w:pPr>
      <w:ind w:left="1200"/>
    </w:pPr>
    <w:rPr>
      <w:sz w:val="18"/>
    </w:rPr>
  </w:style>
  <w:style w:type="paragraph" w:customStyle="1" w:styleId="81">
    <w:name w:val="оглавление 8"/>
    <w:basedOn w:val="a0"/>
    <w:next w:val="a0"/>
    <w:autoRedefine/>
    <w:rsid w:val="00033DCD"/>
    <w:pPr>
      <w:ind w:left="1400"/>
    </w:pPr>
    <w:rPr>
      <w:sz w:val="18"/>
    </w:rPr>
  </w:style>
  <w:style w:type="paragraph" w:customStyle="1" w:styleId="91">
    <w:name w:val="оглавление 9"/>
    <w:basedOn w:val="a0"/>
    <w:next w:val="a0"/>
    <w:autoRedefine/>
    <w:rsid w:val="00033DCD"/>
    <w:pPr>
      <w:ind w:left="1600"/>
    </w:pPr>
    <w:rPr>
      <w:sz w:val="18"/>
    </w:rPr>
  </w:style>
  <w:style w:type="paragraph" w:customStyle="1" w:styleId="1e">
    <w:name w:val="Нумерованый список 1"/>
    <w:basedOn w:val="a0"/>
    <w:rsid w:val="00033DCD"/>
    <w:pPr>
      <w:tabs>
        <w:tab w:val="num" w:pos="1247"/>
      </w:tabs>
      <w:spacing w:after="120" w:line="480" w:lineRule="auto"/>
      <w:ind w:left="1247" w:hanging="527"/>
      <w:jc w:val="both"/>
    </w:pPr>
  </w:style>
  <w:style w:type="paragraph" w:customStyle="1" w:styleId="afffa">
    <w:name w:val="невидимый"/>
    <w:rsid w:val="00033DCD"/>
    <w:rPr>
      <w:rFonts w:ascii="Arial" w:hAnsi="Arial"/>
      <w:vanish/>
      <w:color w:val="0000FF"/>
      <w:lang w:val="en-US"/>
    </w:rPr>
  </w:style>
  <w:style w:type="paragraph" w:customStyle="1" w:styleId="2b">
    <w:name w:val="Нумерованый список 2"/>
    <w:basedOn w:val="1e"/>
    <w:rsid w:val="00033DCD"/>
    <w:pPr>
      <w:tabs>
        <w:tab w:val="clear" w:pos="1247"/>
        <w:tab w:val="num" w:pos="2098"/>
      </w:tabs>
      <w:ind w:left="360" w:hanging="360"/>
    </w:pPr>
  </w:style>
  <w:style w:type="paragraph" w:customStyle="1" w:styleId="afffb">
    <w:name w:val="Приложение"/>
    <w:basedOn w:val="1c"/>
    <w:next w:val="a0"/>
    <w:rsid w:val="00033DCD"/>
    <w:pPr>
      <w:pageBreakBefore w:val="0"/>
      <w:tabs>
        <w:tab w:val="num" w:pos="1191"/>
        <w:tab w:val="left" w:pos="1418"/>
      </w:tabs>
      <w:suppressAutoHyphens/>
      <w:ind w:left="1191" w:hanging="454"/>
      <w:outlineLvl w:val="1"/>
    </w:pPr>
  </w:style>
  <w:style w:type="paragraph" w:customStyle="1" w:styleId="1f">
    <w:name w:val="Указатель1"/>
    <w:basedOn w:val="a0"/>
    <w:rsid w:val="00033DCD"/>
    <w:pPr>
      <w:tabs>
        <w:tab w:val="num" w:pos="360"/>
      </w:tabs>
      <w:spacing w:line="360" w:lineRule="auto"/>
      <w:ind w:left="357" w:hanging="357"/>
      <w:jc w:val="both"/>
    </w:pPr>
    <w:rPr>
      <w:sz w:val="24"/>
    </w:rPr>
  </w:style>
  <w:style w:type="paragraph" w:customStyle="1" w:styleId="1f0">
    <w:name w:val="Заголовок1"/>
    <w:basedOn w:val="1c"/>
    <w:next w:val="a0"/>
    <w:rsid w:val="00033DCD"/>
    <w:pPr>
      <w:pageBreakBefore w:val="0"/>
      <w:suppressAutoHyphens/>
      <w:spacing w:before="240" w:after="60" w:line="360" w:lineRule="auto"/>
      <w:ind w:left="0" w:firstLine="0"/>
      <w:jc w:val="center"/>
    </w:pPr>
    <w:rPr>
      <w:b w:val="0"/>
      <w:snapToGrid w:val="0"/>
      <w:sz w:val="36"/>
    </w:rPr>
  </w:style>
  <w:style w:type="paragraph" w:customStyle="1" w:styleId="afffc">
    <w:name w:val="Табличный"/>
    <w:basedOn w:val="a0"/>
    <w:next w:val="a0"/>
    <w:rsid w:val="00033DCD"/>
    <w:pPr>
      <w:spacing w:line="360" w:lineRule="auto"/>
      <w:ind w:firstLine="720"/>
      <w:jc w:val="both"/>
    </w:pPr>
    <w:rPr>
      <w:snapToGrid w:val="0"/>
    </w:rPr>
  </w:style>
  <w:style w:type="character" w:customStyle="1" w:styleId="afffd">
    <w:name w:val="знак примечания"/>
    <w:rsid w:val="00033DCD"/>
    <w:rPr>
      <w:sz w:val="16"/>
    </w:rPr>
  </w:style>
  <w:style w:type="paragraph" w:customStyle="1" w:styleId="afffe">
    <w:name w:val="текст примечания"/>
    <w:basedOn w:val="a0"/>
    <w:rsid w:val="00033DCD"/>
    <w:pPr>
      <w:spacing w:after="120"/>
      <w:jc w:val="both"/>
    </w:pPr>
  </w:style>
  <w:style w:type="paragraph" w:customStyle="1" w:styleId="affff">
    <w:name w:val="Точка"/>
    <w:basedOn w:val="a0"/>
    <w:rsid w:val="00033DCD"/>
    <w:pPr>
      <w:tabs>
        <w:tab w:val="num" w:pos="360"/>
      </w:tabs>
      <w:ind w:left="360" w:hanging="360"/>
    </w:pPr>
    <w:rPr>
      <w:sz w:val="24"/>
    </w:rPr>
  </w:style>
  <w:style w:type="paragraph" w:customStyle="1" w:styleId="1f1">
    <w:name w:val="Список 1"/>
    <w:basedOn w:val="a0"/>
    <w:rsid w:val="00033DCD"/>
    <w:pPr>
      <w:spacing w:before="120" w:line="360" w:lineRule="auto"/>
      <w:ind w:left="850" w:hanging="283"/>
      <w:jc w:val="both"/>
    </w:pPr>
    <w:rPr>
      <w:rFonts w:ascii="Arial" w:hAnsi="Arial"/>
      <w:sz w:val="22"/>
    </w:rPr>
  </w:style>
  <w:style w:type="character" w:customStyle="1" w:styleId="HTML">
    <w:name w:val="Разметка HTML"/>
    <w:rsid w:val="00033DCD"/>
    <w:rPr>
      <w:vanish/>
      <w:color w:val="FF0000"/>
    </w:rPr>
  </w:style>
  <w:style w:type="paragraph" w:customStyle="1" w:styleId="H4">
    <w:name w:val="H4"/>
    <w:basedOn w:val="12"/>
    <w:next w:val="12"/>
    <w:rsid w:val="00033DCD"/>
    <w:pPr>
      <w:keepNext/>
      <w:spacing w:before="100" w:after="100"/>
      <w:ind w:left="0" w:firstLine="0"/>
      <w:outlineLvl w:val="4"/>
    </w:pPr>
    <w:rPr>
      <w:rFonts w:ascii="Times New Roman" w:hAnsi="Times New Roman"/>
      <w:b/>
      <w:snapToGrid w:val="0"/>
      <w:sz w:val="24"/>
    </w:rPr>
  </w:style>
  <w:style w:type="character" w:customStyle="1" w:styleId="1f2">
    <w:name w:val="Гиперссылка1"/>
    <w:rsid w:val="00033DCD"/>
    <w:rPr>
      <w:color w:val="0000FF"/>
      <w:u w:val="single"/>
    </w:rPr>
  </w:style>
  <w:style w:type="character" w:customStyle="1" w:styleId="1f3">
    <w:name w:val="Строгий1"/>
    <w:rsid w:val="00033DCD"/>
    <w:rPr>
      <w:b/>
    </w:rPr>
  </w:style>
  <w:style w:type="character" w:customStyle="1" w:styleId="HTMLMarkup">
    <w:name w:val="HTML Markup"/>
    <w:rsid w:val="00033DCD"/>
    <w:rPr>
      <w:vanish/>
      <w:color w:val="FF0000"/>
    </w:rPr>
  </w:style>
  <w:style w:type="paragraph" w:customStyle="1" w:styleId="H1">
    <w:name w:val="H1"/>
    <w:basedOn w:val="12"/>
    <w:next w:val="12"/>
    <w:rsid w:val="00033DCD"/>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3">
    <w:name w:val="xl33"/>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0"/>
    <w:rsid w:val="00033DCD"/>
    <w:pPr>
      <w:spacing w:before="100" w:beforeAutospacing="1" w:after="100" w:afterAutospacing="1"/>
      <w:textAlignment w:val="center"/>
    </w:pPr>
    <w:rPr>
      <w:sz w:val="24"/>
      <w:szCs w:val="24"/>
      <w:lang w:val="en-US" w:eastAsia="en-US"/>
    </w:rPr>
  </w:style>
  <w:style w:type="paragraph" w:customStyle="1" w:styleId="xl37">
    <w:name w:val="xl37"/>
    <w:basedOn w:val="a0"/>
    <w:rsid w:val="00033DCD"/>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38">
    <w:name w:val="xl38"/>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9">
    <w:name w:val="xl39"/>
    <w:basedOn w:val="a0"/>
    <w:rsid w:val="00033DCD"/>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40">
    <w:name w:val="xl40"/>
    <w:basedOn w:val="a0"/>
    <w:rsid w:val="00033DCD"/>
    <w:pPr>
      <w:spacing w:before="100" w:beforeAutospacing="1" w:after="100" w:afterAutospacing="1"/>
    </w:pPr>
    <w:rPr>
      <w:rFonts w:ascii="Arial" w:hAnsi="Arial"/>
      <w:b/>
      <w:bCs/>
      <w:sz w:val="24"/>
      <w:szCs w:val="24"/>
      <w:lang w:val="en-US" w:eastAsia="en-US"/>
    </w:rPr>
  </w:style>
  <w:style w:type="paragraph" w:customStyle="1" w:styleId="xl41">
    <w:name w:val="xl41"/>
    <w:basedOn w:val="a0"/>
    <w:rsid w:val="00033DCD"/>
    <w:pPr>
      <w:pBdr>
        <w:top w:val="single" w:sz="4" w:space="0" w:color="auto"/>
        <w:left w:val="single" w:sz="4" w:space="0" w:color="auto"/>
        <w:bottom w:val="single" w:sz="4" w:space="0" w:color="auto"/>
      </w:pBdr>
      <w:spacing w:before="100" w:beforeAutospacing="1" w:after="100" w:afterAutospacing="1"/>
    </w:pPr>
    <w:rPr>
      <w:rFonts w:ascii="Arial" w:hAnsi="Arial"/>
      <w:b/>
      <w:bCs/>
      <w:i/>
      <w:iCs/>
      <w:sz w:val="24"/>
      <w:szCs w:val="24"/>
      <w:lang w:val="en-US" w:eastAsia="en-US"/>
    </w:rPr>
  </w:style>
  <w:style w:type="paragraph" w:customStyle="1" w:styleId="xl42">
    <w:name w:val="xl42"/>
    <w:basedOn w:val="a0"/>
    <w:rsid w:val="00033DCD"/>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43">
    <w:name w:val="xl43"/>
    <w:basedOn w:val="a0"/>
    <w:rsid w:val="00033DCD"/>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44">
    <w:name w:val="xl44"/>
    <w:basedOn w:val="a0"/>
    <w:rsid w:val="00033DCD"/>
    <w:pPr>
      <w:pBdr>
        <w:bottom w:val="single" w:sz="4" w:space="0" w:color="auto"/>
      </w:pBdr>
      <w:spacing w:before="100" w:beforeAutospacing="1" w:after="100" w:afterAutospacing="1"/>
    </w:pPr>
    <w:rPr>
      <w:sz w:val="24"/>
      <w:szCs w:val="24"/>
      <w:lang w:val="en-US" w:eastAsia="en-US"/>
    </w:rPr>
  </w:style>
  <w:style w:type="paragraph" w:customStyle="1" w:styleId="font5">
    <w:name w:val="font5"/>
    <w:basedOn w:val="a0"/>
    <w:rsid w:val="00033DCD"/>
    <w:pPr>
      <w:spacing w:before="100" w:beforeAutospacing="1" w:after="100" w:afterAutospacing="1"/>
    </w:pPr>
    <w:rPr>
      <w:rFonts w:ascii="Arial" w:hAnsi="Arial" w:cs="Arial"/>
      <w:b/>
      <w:bCs/>
      <w:i/>
      <w:iCs/>
      <w:sz w:val="24"/>
      <w:szCs w:val="24"/>
      <w:lang w:val="en-US" w:eastAsia="en-US"/>
    </w:rPr>
  </w:style>
  <w:style w:type="paragraph" w:customStyle="1" w:styleId="font6">
    <w:name w:val="font6"/>
    <w:basedOn w:val="a0"/>
    <w:rsid w:val="00033DCD"/>
    <w:pPr>
      <w:spacing w:before="100" w:beforeAutospacing="1" w:after="100" w:afterAutospacing="1"/>
    </w:pPr>
    <w:rPr>
      <w:rFonts w:ascii="Arial" w:hAnsi="Arial" w:cs="Arial"/>
      <w:sz w:val="24"/>
      <w:szCs w:val="24"/>
      <w:lang w:val="en-US" w:eastAsia="en-US"/>
    </w:rPr>
  </w:style>
  <w:style w:type="paragraph" w:customStyle="1" w:styleId="font7">
    <w:name w:val="font7"/>
    <w:basedOn w:val="a0"/>
    <w:rsid w:val="00033DCD"/>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033DCD"/>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0"/>
    <w:rsid w:val="00033D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033D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0">
    <w:name w:val="Strong"/>
    <w:uiPriority w:val="22"/>
    <w:qFormat/>
    <w:rsid w:val="00033DCD"/>
    <w:rPr>
      <w:b/>
      <w:bCs/>
    </w:rPr>
  </w:style>
  <w:style w:type="paragraph" w:customStyle="1" w:styleId="Headline2">
    <w:name w:val="Headline 2"/>
    <w:basedOn w:val="a0"/>
    <w:rsid w:val="00033DCD"/>
    <w:rPr>
      <w:sz w:val="24"/>
      <w:szCs w:val="24"/>
      <w:lang w:eastAsia="en-US"/>
    </w:rPr>
  </w:style>
  <w:style w:type="paragraph" w:customStyle="1" w:styleId="Normal1">
    <w:name w:val="Normal1"/>
    <w:rsid w:val="00033DCD"/>
    <w:pPr>
      <w:widowControl w:val="0"/>
      <w:ind w:firstLine="720"/>
      <w:jc w:val="both"/>
    </w:pPr>
    <w:rPr>
      <w:snapToGrid w:val="0"/>
      <w:sz w:val="24"/>
    </w:rPr>
  </w:style>
  <w:style w:type="paragraph" w:customStyle="1" w:styleId="affff1">
    <w:name w:val="Чертежный"/>
    <w:rsid w:val="00033DCD"/>
    <w:pPr>
      <w:jc w:val="both"/>
    </w:pPr>
    <w:rPr>
      <w:rFonts w:ascii="ISOCPEUR" w:hAnsi="ISOCPEUR"/>
      <w:i/>
      <w:sz w:val="28"/>
      <w:lang w:val="uk-UA"/>
    </w:rPr>
  </w:style>
  <w:style w:type="paragraph" w:customStyle="1" w:styleId="affff2">
    <w:name w:val="Содержание"/>
    <w:basedOn w:val="a0"/>
    <w:rsid w:val="00033DCD"/>
    <w:pPr>
      <w:spacing w:line="480" w:lineRule="auto"/>
      <w:jc w:val="center"/>
    </w:pPr>
    <w:rPr>
      <w:rFonts w:ascii="Arial" w:hAnsi="Arial"/>
      <w:b/>
      <w:sz w:val="28"/>
    </w:rPr>
  </w:style>
  <w:style w:type="paragraph" w:styleId="z-">
    <w:name w:val="HTML Top of Form"/>
    <w:basedOn w:val="a0"/>
    <w:next w:val="a0"/>
    <w:hidden/>
    <w:rsid w:val="00033DCD"/>
    <w:pPr>
      <w:pBdr>
        <w:bottom w:val="single" w:sz="6" w:space="1" w:color="auto"/>
      </w:pBdr>
      <w:jc w:val="center"/>
    </w:pPr>
    <w:rPr>
      <w:rFonts w:ascii="Arial" w:eastAsia="Batang" w:hAnsi="Arial" w:cs="Arial"/>
      <w:vanish/>
      <w:sz w:val="16"/>
      <w:szCs w:val="16"/>
      <w:lang w:eastAsia="ko-KR"/>
    </w:rPr>
  </w:style>
  <w:style w:type="paragraph" w:styleId="z-0">
    <w:name w:val="HTML Bottom of Form"/>
    <w:basedOn w:val="a0"/>
    <w:next w:val="a0"/>
    <w:hidden/>
    <w:rsid w:val="00033DCD"/>
    <w:pPr>
      <w:pBdr>
        <w:top w:val="single" w:sz="6" w:space="1" w:color="auto"/>
      </w:pBdr>
      <w:jc w:val="center"/>
    </w:pPr>
    <w:rPr>
      <w:rFonts w:ascii="Arial" w:eastAsia="Batang" w:hAnsi="Arial" w:cs="Arial"/>
      <w:vanish/>
      <w:sz w:val="16"/>
      <w:szCs w:val="16"/>
      <w:lang w:eastAsia="ko-KR"/>
    </w:rPr>
  </w:style>
  <w:style w:type="paragraph" w:customStyle="1" w:styleId="NormalT">
    <w:name w:val="Normal+T без отступа"/>
    <w:basedOn w:val="a0"/>
    <w:next w:val="a0"/>
    <w:autoRedefine/>
    <w:rsid w:val="00033DCD"/>
    <w:pPr>
      <w:keepLines/>
      <w:tabs>
        <w:tab w:val="left" w:pos="709"/>
      </w:tabs>
      <w:spacing w:before="60"/>
      <w:ind w:left="142" w:right="-108"/>
    </w:pPr>
    <w:rPr>
      <w:rFonts w:ascii="GOST" w:hAnsi="GOST"/>
      <w:lang w:eastAsia="en-US"/>
    </w:rPr>
  </w:style>
  <w:style w:type="paragraph" w:customStyle="1" w:styleId="NormalT0">
    <w:name w:val="Normal+T без разрыва"/>
    <w:basedOn w:val="a0"/>
    <w:autoRedefine/>
    <w:rsid w:val="00033DCD"/>
    <w:pPr>
      <w:keepLines/>
      <w:spacing w:before="120"/>
      <w:jc w:val="both"/>
    </w:pPr>
    <w:rPr>
      <w:rFonts w:ascii="Arial" w:hAnsi="Arial"/>
      <w:szCs w:val="24"/>
      <w:lang w:eastAsia="en-US"/>
    </w:rPr>
  </w:style>
  <w:style w:type="paragraph" w:customStyle="1" w:styleId="NormalT1">
    <w:name w:val="Normal+T"/>
    <w:basedOn w:val="a0"/>
    <w:autoRedefine/>
    <w:rsid w:val="00033DCD"/>
    <w:pPr>
      <w:tabs>
        <w:tab w:val="left" w:pos="709"/>
        <w:tab w:val="num" w:pos="1647"/>
      </w:tabs>
      <w:spacing w:before="60"/>
      <w:ind w:left="1647" w:right="-82" w:hanging="360"/>
      <w:jc w:val="both"/>
    </w:pPr>
    <w:rPr>
      <w:lang w:eastAsia="en-US"/>
    </w:rPr>
  </w:style>
  <w:style w:type="paragraph" w:customStyle="1" w:styleId="ListT">
    <w:name w:val="List+T"/>
    <w:basedOn w:val="NormalT1"/>
    <w:autoRedefine/>
    <w:rsid w:val="00033DCD"/>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033DCD"/>
    <w:pPr>
      <w:keepNext/>
      <w:keepLines/>
      <w:tabs>
        <w:tab w:val="left" w:pos="567"/>
        <w:tab w:val="left" w:pos="709"/>
        <w:tab w:val="left" w:pos="1701"/>
      </w:tabs>
      <w:spacing w:before="240" w:after="60"/>
      <w:outlineLvl w:val="0"/>
    </w:pPr>
    <w:rPr>
      <w:b/>
      <w:szCs w:val="28"/>
      <w:lang w:eastAsia="en-US"/>
    </w:rPr>
  </w:style>
  <w:style w:type="paragraph" w:customStyle="1" w:styleId="Heading2NumberedT">
    <w:name w:val="Heading 2 Numbered + T"/>
    <w:basedOn w:val="Heading1NumberedT"/>
    <w:next w:val="a0"/>
    <w:autoRedefine/>
    <w:rsid w:val="00033DCD"/>
    <w:pPr>
      <w:jc w:val="both"/>
      <w:outlineLvl w:val="1"/>
    </w:pPr>
    <w:rPr>
      <w:szCs w:val="24"/>
    </w:rPr>
  </w:style>
  <w:style w:type="paragraph" w:styleId="affff3">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Table-Normal,RSHB_Table-Normal"/>
    <w:basedOn w:val="a0"/>
    <w:link w:val="affff4"/>
    <w:uiPriority w:val="34"/>
    <w:qFormat/>
    <w:rsid w:val="00033DCD"/>
    <w:pPr>
      <w:ind w:left="720"/>
    </w:pPr>
    <w:rPr>
      <w:rFonts w:ascii="Calibri" w:eastAsia="Calibri" w:hAnsi="Calibri"/>
      <w:sz w:val="22"/>
      <w:szCs w:val="22"/>
      <w:lang w:val="x-none" w:eastAsia="x-none"/>
    </w:rPr>
  </w:style>
  <w:style w:type="character" w:customStyle="1" w:styleId="h3">
    <w:name w:val="h3"/>
    <w:basedOn w:val="a1"/>
    <w:rsid w:val="00A04F09"/>
  </w:style>
  <w:style w:type="paragraph" w:customStyle="1" w:styleId="affff5">
    <w:name w:val="Знак"/>
    <w:basedOn w:val="a0"/>
    <w:rsid w:val="007402C4"/>
    <w:pPr>
      <w:spacing w:after="160" w:line="240" w:lineRule="exact"/>
    </w:pPr>
    <w:rPr>
      <w:rFonts w:ascii="Verdana" w:hAnsi="Verdana"/>
      <w:sz w:val="24"/>
      <w:szCs w:val="24"/>
      <w:lang w:val="en-US" w:eastAsia="en-US"/>
    </w:rPr>
  </w:style>
  <w:style w:type="paragraph" w:customStyle="1" w:styleId="affff6">
    <w:name w:val="Знак Знак Знак Знак"/>
    <w:basedOn w:val="a0"/>
    <w:rsid w:val="00DF0450"/>
    <w:pPr>
      <w:spacing w:after="160" w:line="240" w:lineRule="exact"/>
    </w:pPr>
    <w:rPr>
      <w:rFonts w:ascii="Verdana" w:hAnsi="Verdana"/>
      <w:sz w:val="24"/>
      <w:szCs w:val="24"/>
      <w:lang w:val="en-US" w:eastAsia="en-US"/>
    </w:rPr>
  </w:style>
  <w:style w:type="paragraph" w:customStyle="1" w:styleId="02statia2">
    <w:name w:val="02statia2"/>
    <w:basedOn w:val="a0"/>
    <w:rsid w:val="00A3515D"/>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semiHidden/>
    <w:rsid w:val="006003F3"/>
    <w:pPr>
      <w:ind w:left="400"/>
    </w:pPr>
  </w:style>
  <w:style w:type="paragraph" w:styleId="53">
    <w:name w:val="toc 5"/>
    <w:basedOn w:val="a0"/>
    <w:next w:val="a0"/>
    <w:autoRedefine/>
    <w:semiHidden/>
    <w:rsid w:val="006003F3"/>
    <w:pPr>
      <w:ind w:left="600"/>
    </w:pPr>
  </w:style>
  <w:style w:type="paragraph" w:styleId="62">
    <w:name w:val="toc 6"/>
    <w:basedOn w:val="a0"/>
    <w:next w:val="a0"/>
    <w:autoRedefine/>
    <w:semiHidden/>
    <w:rsid w:val="006003F3"/>
    <w:pPr>
      <w:ind w:left="800"/>
    </w:pPr>
  </w:style>
  <w:style w:type="paragraph" w:styleId="73">
    <w:name w:val="toc 7"/>
    <w:basedOn w:val="a0"/>
    <w:next w:val="a0"/>
    <w:autoRedefine/>
    <w:semiHidden/>
    <w:rsid w:val="006003F3"/>
    <w:pPr>
      <w:ind w:left="1000"/>
    </w:pPr>
  </w:style>
  <w:style w:type="paragraph" w:styleId="82">
    <w:name w:val="toc 8"/>
    <w:basedOn w:val="a0"/>
    <w:next w:val="a0"/>
    <w:autoRedefine/>
    <w:semiHidden/>
    <w:rsid w:val="006003F3"/>
    <w:pPr>
      <w:ind w:left="1200"/>
    </w:pPr>
  </w:style>
  <w:style w:type="paragraph" w:styleId="92">
    <w:name w:val="toc 9"/>
    <w:basedOn w:val="a0"/>
    <w:next w:val="a0"/>
    <w:autoRedefine/>
    <w:semiHidden/>
    <w:rsid w:val="006003F3"/>
    <w:pPr>
      <w:ind w:left="1400"/>
    </w:pPr>
  </w:style>
  <w:style w:type="paragraph" w:customStyle="1" w:styleId="pagetitle">
    <w:name w:val="pagetitle"/>
    <w:basedOn w:val="a0"/>
    <w:rsid w:val="00D808EF"/>
    <w:pPr>
      <w:spacing w:before="100" w:beforeAutospacing="1" w:after="100" w:afterAutospacing="1"/>
    </w:pPr>
    <w:rPr>
      <w:rFonts w:ascii="Arial" w:hAnsi="Arial" w:cs="Arial"/>
      <w:sz w:val="18"/>
      <w:szCs w:val="18"/>
    </w:rPr>
  </w:style>
  <w:style w:type="paragraph" w:customStyle="1" w:styleId="Iauiue">
    <w:name w:val="Iau?iue"/>
    <w:rsid w:val="001D2993"/>
    <w:rPr>
      <w:lang w:val="en-US"/>
    </w:rPr>
  </w:style>
  <w:style w:type="character" w:customStyle="1" w:styleId="3d">
    <w:name w:val="Заголовок 3 Знак"/>
    <w:uiPriority w:val="99"/>
    <w:rsid w:val="002A16F9"/>
    <w:rPr>
      <w:b/>
      <w:bCs/>
      <w:lang w:val="ru-RU" w:eastAsia="ru-RU" w:bidi="ar-SA"/>
    </w:rPr>
  </w:style>
  <w:style w:type="paragraph" w:customStyle="1" w:styleId="63">
    <w:name w:val="Стиль6"/>
    <w:basedOn w:val="1"/>
    <w:autoRedefine/>
    <w:rsid w:val="004B4346"/>
    <w:pPr>
      <w:ind w:firstLine="567"/>
      <w:jc w:val="center"/>
    </w:pPr>
    <w:rPr>
      <w:bCs/>
      <w:sz w:val="24"/>
    </w:rPr>
  </w:style>
  <w:style w:type="paragraph" w:customStyle="1" w:styleId="83">
    <w:name w:val="Стиль8"/>
    <w:basedOn w:val="1"/>
    <w:rsid w:val="004B4346"/>
    <w:pPr>
      <w:spacing w:before="0" w:after="0" w:line="240" w:lineRule="auto"/>
      <w:ind w:firstLine="708"/>
      <w:jc w:val="center"/>
    </w:pPr>
    <w:rPr>
      <w:bCs/>
      <w:sz w:val="24"/>
    </w:rPr>
  </w:style>
  <w:style w:type="paragraph" w:customStyle="1" w:styleId="93">
    <w:name w:val="Стиль9"/>
    <w:basedOn w:val="1"/>
    <w:rsid w:val="004B4346"/>
    <w:pPr>
      <w:ind w:firstLine="708"/>
      <w:jc w:val="center"/>
    </w:pPr>
    <w:rPr>
      <w:bCs/>
      <w:sz w:val="24"/>
    </w:rPr>
  </w:style>
  <w:style w:type="paragraph" w:customStyle="1" w:styleId="100">
    <w:name w:val="Стиль10"/>
    <w:basedOn w:val="a0"/>
    <w:rsid w:val="004B4346"/>
    <w:rPr>
      <w:b/>
      <w:sz w:val="24"/>
      <w:szCs w:val="24"/>
    </w:rPr>
  </w:style>
  <w:style w:type="paragraph" w:customStyle="1" w:styleId="111">
    <w:name w:val="Стиль11"/>
    <w:basedOn w:val="51"/>
    <w:autoRedefine/>
    <w:rsid w:val="00635253"/>
    <w:rPr>
      <w:b/>
      <w:sz w:val="24"/>
      <w:szCs w:val="24"/>
    </w:rPr>
  </w:style>
  <w:style w:type="paragraph" w:customStyle="1" w:styleId="120">
    <w:name w:val="Стиль12"/>
    <w:basedOn w:val="1"/>
    <w:link w:val="121"/>
    <w:rsid w:val="009A2101"/>
    <w:rPr>
      <w:bCs/>
      <w:color w:val="000000"/>
      <w:sz w:val="24"/>
    </w:rPr>
  </w:style>
  <w:style w:type="character" w:customStyle="1" w:styleId="121">
    <w:name w:val="Стиль12 Знак"/>
    <w:link w:val="120"/>
    <w:rsid w:val="009A2101"/>
    <w:rPr>
      <w:b/>
      <w:bCs/>
      <w:color w:val="000000"/>
      <w:kern w:val="28"/>
      <w:sz w:val="24"/>
      <w:lang w:val="ru-RU" w:eastAsia="ru-RU" w:bidi="ar-SA"/>
    </w:rPr>
  </w:style>
  <w:style w:type="paragraph" w:customStyle="1" w:styleId="xl22">
    <w:name w:val="xl22"/>
    <w:basedOn w:val="a0"/>
    <w:rsid w:val="00ED457C"/>
    <w:pPr>
      <w:spacing w:before="100" w:beforeAutospacing="1" w:after="100" w:afterAutospacing="1"/>
      <w:jc w:val="center"/>
      <w:textAlignment w:val="top"/>
    </w:pPr>
    <w:rPr>
      <w:sz w:val="22"/>
      <w:szCs w:val="22"/>
    </w:rPr>
  </w:style>
  <w:style w:type="paragraph" w:customStyle="1" w:styleId="xl23">
    <w:name w:val="xl23"/>
    <w:basedOn w:val="a0"/>
    <w:rsid w:val="00ED457C"/>
    <w:pPr>
      <w:spacing w:before="100" w:beforeAutospacing="1" w:after="100" w:afterAutospacing="1"/>
      <w:jc w:val="center"/>
      <w:textAlignment w:val="top"/>
    </w:pPr>
    <w:rPr>
      <w:b/>
      <w:bCs/>
      <w:sz w:val="24"/>
      <w:szCs w:val="24"/>
    </w:rPr>
  </w:style>
  <w:style w:type="paragraph" w:customStyle="1" w:styleId="xl24">
    <w:name w:val="xl24"/>
    <w:basedOn w:val="a0"/>
    <w:rsid w:val="00ED457C"/>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0"/>
    <w:rsid w:val="00ED457C"/>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ED457C"/>
    <w:pPr>
      <w:spacing w:before="100" w:beforeAutospacing="1" w:after="100" w:afterAutospacing="1"/>
      <w:textAlignment w:val="top"/>
    </w:pPr>
    <w:rPr>
      <w:sz w:val="16"/>
      <w:szCs w:val="16"/>
    </w:rPr>
  </w:style>
  <w:style w:type="paragraph" w:customStyle="1" w:styleId="xl47">
    <w:name w:val="xl47"/>
    <w:basedOn w:val="a0"/>
    <w:rsid w:val="00ED457C"/>
    <w:pPr>
      <w:spacing w:before="100" w:beforeAutospacing="1" w:after="100" w:afterAutospacing="1"/>
      <w:textAlignment w:val="top"/>
    </w:pPr>
    <w:rPr>
      <w:b/>
      <w:bCs/>
      <w:sz w:val="24"/>
      <w:szCs w:val="24"/>
    </w:rPr>
  </w:style>
  <w:style w:type="paragraph" w:customStyle="1" w:styleId="xl48">
    <w:name w:val="xl48"/>
    <w:basedOn w:val="a0"/>
    <w:rsid w:val="00ED457C"/>
    <w:pPr>
      <w:spacing w:before="100" w:beforeAutospacing="1" w:after="100" w:afterAutospacing="1"/>
      <w:textAlignment w:val="top"/>
    </w:pPr>
    <w:rPr>
      <w:sz w:val="18"/>
      <w:szCs w:val="18"/>
    </w:rPr>
  </w:style>
  <w:style w:type="paragraph" w:customStyle="1" w:styleId="xl49">
    <w:name w:val="xl49"/>
    <w:basedOn w:val="a0"/>
    <w:rsid w:val="00ED457C"/>
    <w:pPr>
      <w:spacing w:before="100" w:beforeAutospacing="1" w:after="100" w:afterAutospacing="1"/>
      <w:textAlignment w:val="top"/>
    </w:pPr>
    <w:rPr>
      <w:i/>
      <w:iCs/>
      <w:sz w:val="18"/>
      <w:szCs w:val="18"/>
    </w:rPr>
  </w:style>
  <w:style w:type="paragraph" w:customStyle="1" w:styleId="xl50">
    <w:name w:val="xl50"/>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0"/>
    <w:rsid w:val="00ED457C"/>
    <w:pPr>
      <w:spacing w:before="100" w:beforeAutospacing="1" w:after="100" w:afterAutospacing="1"/>
      <w:textAlignment w:val="top"/>
    </w:pPr>
    <w:rPr>
      <w:sz w:val="22"/>
      <w:szCs w:val="22"/>
    </w:rPr>
  </w:style>
  <w:style w:type="paragraph" w:customStyle="1" w:styleId="xl52">
    <w:name w:val="xl52"/>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ED457C"/>
    <w:pPr>
      <w:spacing w:before="100" w:beforeAutospacing="1" w:after="100" w:afterAutospacing="1"/>
      <w:jc w:val="right"/>
      <w:textAlignment w:val="top"/>
    </w:pPr>
    <w:rPr>
      <w:sz w:val="24"/>
      <w:szCs w:val="24"/>
    </w:rPr>
  </w:style>
  <w:style w:type="paragraph" w:customStyle="1" w:styleId="xl69">
    <w:name w:val="xl69"/>
    <w:basedOn w:val="a0"/>
    <w:rsid w:val="00ED457C"/>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0"/>
    <w:rsid w:val="00ED457C"/>
    <w:pPr>
      <w:spacing w:before="100" w:beforeAutospacing="1" w:after="100" w:afterAutospacing="1"/>
      <w:jc w:val="right"/>
      <w:textAlignment w:val="top"/>
    </w:pPr>
    <w:rPr>
      <w:sz w:val="24"/>
      <w:szCs w:val="24"/>
    </w:rPr>
  </w:style>
  <w:style w:type="paragraph" w:customStyle="1" w:styleId="xl73">
    <w:name w:val="xl73"/>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ED45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ED457C"/>
    <w:pPr>
      <w:spacing w:before="100" w:beforeAutospacing="1" w:after="100" w:afterAutospacing="1"/>
      <w:jc w:val="center"/>
    </w:pPr>
    <w:rPr>
      <w:sz w:val="22"/>
      <w:szCs w:val="22"/>
    </w:rPr>
  </w:style>
  <w:style w:type="paragraph" w:customStyle="1" w:styleId="ConsPlusNonformat">
    <w:name w:val="ConsPlusNonformat"/>
    <w:uiPriority w:val="99"/>
    <w:qFormat/>
    <w:rsid w:val="00014098"/>
    <w:pPr>
      <w:autoSpaceDE w:val="0"/>
      <w:autoSpaceDN w:val="0"/>
      <w:adjustRightInd w:val="0"/>
    </w:pPr>
    <w:rPr>
      <w:rFonts w:ascii="Courier New" w:hAnsi="Courier New" w:cs="Courier New"/>
    </w:rPr>
  </w:style>
  <w:style w:type="paragraph" w:customStyle="1" w:styleId="2c">
    <w:name w:val="Знак2"/>
    <w:basedOn w:val="a0"/>
    <w:rsid w:val="006A44C1"/>
    <w:pPr>
      <w:spacing w:after="160" w:line="240" w:lineRule="exact"/>
    </w:pPr>
    <w:rPr>
      <w:rFonts w:ascii="Verdana" w:hAnsi="Verdana" w:cs="Verdana"/>
      <w:lang w:val="en-US" w:eastAsia="en-US"/>
    </w:rPr>
  </w:style>
  <w:style w:type="paragraph" w:customStyle="1" w:styleId="BodyText31">
    <w:name w:val="Body Text 31"/>
    <w:basedOn w:val="a0"/>
    <w:rsid w:val="0087484F"/>
    <w:pPr>
      <w:widowControl w:val="0"/>
      <w:overflowPunct w:val="0"/>
      <w:autoSpaceDE w:val="0"/>
      <w:autoSpaceDN w:val="0"/>
      <w:adjustRightInd w:val="0"/>
      <w:jc w:val="center"/>
      <w:textAlignment w:val="baseline"/>
    </w:pPr>
    <w:rPr>
      <w:sz w:val="40"/>
    </w:rPr>
  </w:style>
  <w:style w:type="paragraph" w:customStyle="1" w:styleId="affff7">
    <w:name w:val="Знак Знак Знак Знак Знак Знак Знак Знак Знак Знак"/>
    <w:basedOn w:val="a0"/>
    <w:rsid w:val="0003277B"/>
    <w:pPr>
      <w:spacing w:before="100" w:beforeAutospacing="1" w:after="100" w:afterAutospacing="1"/>
    </w:pPr>
    <w:rPr>
      <w:rFonts w:ascii="Tahoma" w:hAnsi="Tahoma"/>
      <w:lang w:val="en-US" w:eastAsia="en-US"/>
    </w:rPr>
  </w:style>
  <w:style w:type="paragraph" w:customStyle="1" w:styleId="2d">
    <w:name w:val="Знак Знак Знак2 Знак"/>
    <w:basedOn w:val="a0"/>
    <w:rsid w:val="00A20612"/>
    <w:pPr>
      <w:widowControl w:val="0"/>
      <w:adjustRightInd w:val="0"/>
      <w:spacing w:after="160" w:line="240" w:lineRule="exact"/>
      <w:jc w:val="right"/>
    </w:pPr>
    <w:rPr>
      <w:rFonts w:eastAsia="MS Mincho"/>
      <w:lang w:val="en-GB" w:eastAsia="en-US"/>
    </w:rPr>
  </w:style>
  <w:style w:type="paragraph" w:customStyle="1" w:styleId="112">
    <w:name w:val="Знак Знак Знак Знак Знак Знак Знак Знак Знак1 Знак Знак Знак1 Знак"/>
    <w:basedOn w:val="a0"/>
    <w:rsid w:val="00E3735E"/>
    <w:pPr>
      <w:spacing w:before="100" w:beforeAutospacing="1" w:after="100" w:afterAutospacing="1"/>
      <w:jc w:val="both"/>
    </w:pPr>
    <w:rPr>
      <w:rFonts w:ascii="Tahoma" w:hAnsi="Tahoma"/>
      <w:lang w:val="en-US" w:eastAsia="en-US"/>
    </w:rPr>
  </w:style>
  <w:style w:type="paragraph" w:customStyle="1" w:styleId="affff8">
    <w:name w:val="Пункт"/>
    <w:basedOn w:val="a0"/>
    <w:rsid w:val="00E3735E"/>
    <w:pPr>
      <w:tabs>
        <w:tab w:val="num" w:pos="1980"/>
      </w:tabs>
      <w:ind w:left="1404" w:hanging="504"/>
      <w:jc w:val="both"/>
    </w:pPr>
    <w:rPr>
      <w:sz w:val="24"/>
      <w:szCs w:val="24"/>
    </w:rPr>
  </w:style>
  <w:style w:type="paragraph" w:customStyle="1" w:styleId="2e">
    <w:name w:val="Знак Знак Знак2 Знак Знак Знак Знак Знак"/>
    <w:basedOn w:val="a0"/>
    <w:rsid w:val="009C450B"/>
    <w:pPr>
      <w:widowControl w:val="0"/>
      <w:adjustRightInd w:val="0"/>
      <w:spacing w:after="160" w:line="240" w:lineRule="exact"/>
      <w:jc w:val="right"/>
    </w:pPr>
    <w:rPr>
      <w:rFonts w:eastAsia="MS Mincho"/>
      <w:lang w:val="en-GB" w:eastAsia="en-US"/>
    </w:rPr>
  </w:style>
  <w:style w:type="paragraph" w:customStyle="1" w:styleId="ListNum">
    <w:name w:val="ListNum"/>
    <w:basedOn w:val="a0"/>
    <w:rsid w:val="001D6317"/>
    <w:pPr>
      <w:tabs>
        <w:tab w:val="left" w:pos="284"/>
      </w:tabs>
      <w:spacing w:before="60"/>
      <w:jc w:val="both"/>
    </w:pPr>
    <w:rPr>
      <w:sz w:val="22"/>
      <w:szCs w:val="24"/>
    </w:rPr>
  </w:style>
  <w:style w:type="paragraph" w:customStyle="1" w:styleId="2f">
    <w:name w:val="Знак Знак Знак2 Знак Знак Знак"/>
    <w:basedOn w:val="a0"/>
    <w:rsid w:val="00805F8B"/>
    <w:pPr>
      <w:widowControl w:val="0"/>
      <w:adjustRightInd w:val="0"/>
      <w:spacing w:after="160" w:line="240" w:lineRule="exact"/>
      <w:jc w:val="right"/>
    </w:pPr>
    <w:rPr>
      <w:rFonts w:eastAsia="MS Mincho"/>
      <w:lang w:val="en-GB" w:eastAsia="en-US"/>
    </w:rPr>
  </w:style>
  <w:style w:type="paragraph" w:styleId="HTML0">
    <w:name w:val="HTML Preformatted"/>
    <w:basedOn w:val="a0"/>
    <w:link w:val="HTML1"/>
    <w:uiPriority w:val="99"/>
    <w:rsid w:val="00886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c">
    <w:name w:val="Нижний колонтитул Знак"/>
    <w:basedOn w:val="a1"/>
    <w:link w:val="ab"/>
    <w:rsid w:val="00192E52"/>
  </w:style>
  <w:style w:type="paragraph" w:styleId="affff9">
    <w:name w:val="No Spacing"/>
    <w:link w:val="affffa"/>
    <w:uiPriority w:val="1"/>
    <w:qFormat/>
    <w:rsid w:val="00494A39"/>
    <w:rPr>
      <w:rFonts w:ascii="Calibri" w:hAnsi="Calibri"/>
      <w:sz w:val="22"/>
      <w:szCs w:val="22"/>
      <w:lang w:eastAsia="en-US"/>
    </w:rPr>
  </w:style>
  <w:style w:type="character" w:customStyle="1" w:styleId="affffa">
    <w:name w:val="Без интервала Знак"/>
    <w:link w:val="affff9"/>
    <w:uiPriority w:val="1"/>
    <w:rsid w:val="00494A39"/>
    <w:rPr>
      <w:rFonts w:ascii="Calibri" w:hAnsi="Calibri"/>
      <w:sz w:val="22"/>
      <w:szCs w:val="22"/>
      <w:lang w:eastAsia="en-US" w:bidi="ar-SA"/>
    </w:rPr>
  </w:style>
  <w:style w:type="paragraph" w:customStyle="1" w:styleId="p1">
    <w:name w:val="p1"/>
    <w:basedOn w:val="a0"/>
    <w:rsid w:val="00C67148"/>
    <w:pPr>
      <w:spacing w:before="100" w:beforeAutospacing="1" w:after="100" w:afterAutospacing="1"/>
    </w:pPr>
    <w:rPr>
      <w:sz w:val="24"/>
      <w:szCs w:val="24"/>
    </w:rPr>
  </w:style>
  <w:style w:type="character" w:customStyle="1" w:styleId="s1">
    <w:name w:val="s1"/>
    <w:rsid w:val="00C67148"/>
  </w:style>
  <w:style w:type="paragraph" w:customStyle="1" w:styleId="p2">
    <w:name w:val="p2"/>
    <w:basedOn w:val="a0"/>
    <w:rsid w:val="00C67148"/>
    <w:pPr>
      <w:spacing w:before="100" w:beforeAutospacing="1" w:after="100" w:afterAutospacing="1"/>
    </w:pPr>
    <w:rPr>
      <w:sz w:val="24"/>
      <w:szCs w:val="24"/>
    </w:rPr>
  </w:style>
  <w:style w:type="paragraph" w:customStyle="1" w:styleId="p5">
    <w:name w:val="p5"/>
    <w:basedOn w:val="a0"/>
    <w:rsid w:val="00C67148"/>
    <w:pPr>
      <w:spacing w:before="100" w:beforeAutospacing="1" w:after="100" w:afterAutospacing="1"/>
    </w:pPr>
    <w:rPr>
      <w:sz w:val="24"/>
      <w:szCs w:val="24"/>
    </w:rPr>
  </w:style>
  <w:style w:type="paragraph" w:customStyle="1" w:styleId="1f4">
    <w:name w:val="Текст выноски1"/>
    <w:basedOn w:val="a0"/>
    <w:rsid w:val="00683DED"/>
    <w:pPr>
      <w:widowControl w:val="0"/>
      <w:autoSpaceDE w:val="0"/>
      <w:autoSpaceDN w:val="0"/>
      <w:adjustRightInd w:val="0"/>
      <w:spacing w:line="360" w:lineRule="atLeast"/>
      <w:jc w:val="both"/>
    </w:pPr>
    <w:rPr>
      <w:rFonts w:ascii="Tahoma" w:hAnsi="Tahoma" w:cs="Tahoma"/>
      <w:sz w:val="16"/>
      <w:szCs w:val="16"/>
    </w:rPr>
  </w:style>
  <w:style w:type="character" w:customStyle="1" w:styleId="afb">
    <w:name w:val="Текст Знак"/>
    <w:link w:val="afa"/>
    <w:rsid w:val="00683DED"/>
    <w:rPr>
      <w:rFonts w:ascii="Courier New" w:hAnsi="Courier New" w:cs="Courier New"/>
    </w:rPr>
  </w:style>
  <w:style w:type="paragraph" w:styleId="affffb">
    <w:name w:val="Revision"/>
    <w:hidden/>
    <w:uiPriority w:val="99"/>
    <w:semiHidden/>
    <w:rsid w:val="00990872"/>
  </w:style>
  <w:style w:type="character" w:customStyle="1" w:styleId="affffc">
    <w:name w:val="Основной текст_"/>
    <w:link w:val="2f0"/>
    <w:uiPriority w:val="99"/>
    <w:rsid w:val="00C40DA8"/>
    <w:rPr>
      <w:sz w:val="21"/>
      <w:szCs w:val="21"/>
      <w:shd w:val="clear" w:color="auto" w:fill="FFFFFF"/>
    </w:rPr>
  </w:style>
  <w:style w:type="character" w:customStyle="1" w:styleId="affffd">
    <w:name w:val="Основной текст + Полужирный"/>
    <w:rsid w:val="00C40DA8"/>
    <w:rPr>
      <w:b/>
      <w:bCs/>
      <w:color w:val="000000"/>
      <w:spacing w:val="0"/>
      <w:w w:val="100"/>
      <w:position w:val="0"/>
      <w:sz w:val="21"/>
      <w:szCs w:val="21"/>
      <w:shd w:val="clear" w:color="auto" w:fill="FFFFFF"/>
      <w:lang w:val="ru-RU" w:eastAsia="ru-RU" w:bidi="ru-RU"/>
    </w:rPr>
  </w:style>
  <w:style w:type="paragraph" w:customStyle="1" w:styleId="2f0">
    <w:name w:val="Основной текст2"/>
    <w:basedOn w:val="a0"/>
    <w:link w:val="affffc"/>
    <w:uiPriority w:val="99"/>
    <w:rsid w:val="00C40DA8"/>
    <w:pPr>
      <w:widowControl w:val="0"/>
      <w:shd w:val="clear" w:color="auto" w:fill="FFFFFF"/>
      <w:spacing w:line="274" w:lineRule="exact"/>
      <w:jc w:val="both"/>
    </w:pPr>
    <w:rPr>
      <w:sz w:val="21"/>
      <w:szCs w:val="21"/>
      <w:lang w:val="x-none" w:eastAsia="x-none"/>
    </w:rPr>
  </w:style>
  <w:style w:type="character" w:customStyle="1" w:styleId="11pt">
    <w:name w:val="Основной текст + 11 pt"/>
    <w:rsid w:val="0020776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1f5">
    <w:name w:val="Основной текст1"/>
    <w:basedOn w:val="a0"/>
    <w:rsid w:val="00207761"/>
    <w:pPr>
      <w:widowControl w:val="0"/>
      <w:shd w:val="clear" w:color="auto" w:fill="FFFFFF"/>
    </w:pPr>
    <w:rPr>
      <w:lang w:eastAsia="en-US"/>
    </w:rPr>
  </w:style>
  <w:style w:type="character" w:customStyle="1" w:styleId="iceouttxt4">
    <w:name w:val="iceouttxt4"/>
    <w:rsid w:val="00851525"/>
    <w:rPr>
      <w:rFonts w:ascii="Arial" w:hAnsi="Arial" w:cs="Arial" w:hint="default"/>
      <w:color w:val="666666"/>
      <w:sz w:val="17"/>
      <w:szCs w:val="17"/>
    </w:rPr>
  </w:style>
  <w:style w:type="character" w:customStyle="1" w:styleId="45">
    <w:name w:val="Основной текст (4)_"/>
    <w:link w:val="46"/>
    <w:rsid w:val="00C972B9"/>
    <w:rPr>
      <w:b/>
      <w:bCs/>
      <w:sz w:val="21"/>
      <w:szCs w:val="21"/>
      <w:shd w:val="clear" w:color="auto" w:fill="FFFFFF"/>
    </w:rPr>
  </w:style>
  <w:style w:type="paragraph" w:customStyle="1" w:styleId="46">
    <w:name w:val="Основной текст (4)"/>
    <w:basedOn w:val="a0"/>
    <w:link w:val="45"/>
    <w:rsid w:val="00C972B9"/>
    <w:pPr>
      <w:widowControl w:val="0"/>
      <w:shd w:val="clear" w:color="auto" w:fill="FFFFFF"/>
      <w:spacing w:before="420" w:after="420" w:line="274" w:lineRule="exact"/>
      <w:jc w:val="center"/>
    </w:pPr>
    <w:rPr>
      <w:b/>
      <w:bCs/>
      <w:sz w:val="21"/>
      <w:szCs w:val="21"/>
      <w:lang w:val="x-none" w:eastAsia="x-none"/>
    </w:rPr>
  </w:style>
  <w:style w:type="character" w:customStyle="1" w:styleId="113">
    <w:name w:val="Основной текст (11)_"/>
    <w:link w:val="114"/>
    <w:rsid w:val="00C972B9"/>
    <w:rPr>
      <w:sz w:val="15"/>
      <w:szCs w:val="15"/>
      <w:shd w:val="clear" w:color="auto" w:fill="FFFFFF"/>
    </w:rPr>
  </w:style>
  <w:style w:type="paragraph" w:customStyle="1" w:styleId="114">
    <w:name w:val="Основной текст (11)"/>
    <w:basedOn w:val="a0"/>
    <w:link w:val="113"/>
    <w:rsid w:val="00C972B9"/>
    <w:pPr>
      <w:widowControl w:val="0"/>
      <w:shd w:val="clear" w:color="auto" w:fill="FFFFFF"/>
      <w:spacing w:before="780" w:after="60" w:line="0" w:lineRule="atLeast"/>
    </w:pPr>
    <w:rPr>
      <w:sz w:val="15"/>
      <w:szCs w:val="15"/>
      <w:lang w:val="x-none" w:eastAsia="x-none"/>
    </w:rPr>
  </w:style>
  <w:style w:type="character" w:customStyle="1" w:styleId="95pt0pt">
    <w:name w:val="Основной текст + 9;5 pt;Не полужирный;Интервал 0 pt"/>
    <w:rsid w:val="00C972B9"/>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C972B9"/>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60065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A47C95"/>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A47C95"/>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rsid w:val="00FB037A"/>
    <w:rPr>
      <w:rFonts w:ascii="Times New Roman" w:hAnsi="Times New Roman" w:cs="Times New Roman"/>
      <w:b/>
      <w:bCs/>
      <w:sz w:val="22"/>
      <w:szCs w:val="22"/>
    </w:rPr>
  </w:style>
  <w:style w:type="character" w:customStyle="1" w:styleId="affff4">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ffff3"/>
    <w:uiPriority w:val="34"/>
    <w:qFormat/>
    <w:locked/>
    <w:rsid w:val="009D466C"/>
    <w:rPr>
      <w:rFonts w:ascii="Calibri" w:eastAsia="Calibri" w:hAnsi="Calibri"/>
      <w:sz w:val="22"/>
      <w:szCs w:val="22"/>
    </w:rPr>
  </w:style>
  <w:style w:type="paragraph" w:customStyle="1" w:styleId="Pa2">
    <w:name w:val="Pa2"/>
    <w:basedOn w:val="a0"/>
    <w:next w:val="a0"/>
    <w:uiPriority w:val="99"/>
    <w:rsid w:val="009D466C"/>
    <w:pPr>
      <w:autoSpaceDE w:val="0"/>
      <w:autoSpaceDN w:val="0"/>
      <w:adjustRightInd w:val="0"/>
      <w:spacing w:line="181" w:lineRule="atLeast"/>
    </w:pPr>
    <w:rPr>
      <w:rFonts w:ascii="HeliosLight" w:eastAsia="Calibri" w:hAnsi="HeliosLight"/>
      <w:sz w:val="24"/>
      <w:szCs w:val="24"/>
    </w:rPr>
  </w:style>
  <w:style w:type="table" w:customStyle="1" w:styleId="1f6">
    <w:name w:val="Сетка таблицы1"/>
    <w:basedOn w:val="a2"/>
    <w:next w:val="afe"/>
    <w:uiPriority w:val="59"/>
    <w:rsid w:val="00D44D4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Верхний колонтитул Знак"/>
    <w:aliases w:val="Знак Знак Знак Знак Знак Знак Знак Знак Знак1,Знак Знак Знак Знак Знак Знак Знак1,Знак Знак Знак Знак1,Знак Знак Знак1 Знак,Знак Знак Знак Знак Знак Знак Знак Знак Знак Знак1,Знак Знак Знак Знак Знак Знак Знак Знак1"/>
    <w:basedOn w:val="a1"/>
    <w:link w:val="a9"/>
    <w:uiPriority w:val="99"/>
    <w:rsid w:val="000A7C69"/>
  </w:style>
  <w:style w:type="paragraph" w:styleId="affffe">
    <w:name w:val="Document Map"/>
    <w:basedOn w:val="a0"/>
    <w:link w:val="afffff"/>
    <w:rsid w:val="00867897"/>
    <w:rPr>
      <w:rFonts w:ascii="Tahoma" w:hAnsi="Tahoma"/>
      <w:sz w:val="16"/>
      <w:szCs w:val="16"/>
      <w:lang w:val="x-none" w:eastAsia="x-none"/>
    </w:rPr>
  </w:style>
  <w:style w:type="character" w:customStyle="1" w:styleId="afffff">
    <w:name w:val="Схема документа Знак"/>
    <w:link w:val="affffe"/>
    <w:rsid w:val="00867897"/>
    <w:rPr>
      <w:rFonts w:ascii="Tahoma" w:hAnsi="Tahoma" w:cs="Tahoma"/>
      <w:sz w:val="16"/>
      <w:szCs w:val="16"/>
    </w:rPr>
  </w:style>
  <w:style w:type="character" w:customStyle="1" w:styleId="a5">
    <w:name w:val="Основной текст Знак"/>
    <w:aliases w:val="Знак1 Знак Знак,Основной текст Знак1 Знак Знак,Основной текст Знак Знак Знак Знак,Знак1 Знак1 Знак Знак,Основной текст Знак Знак1 Знак,Знак1 Знак Знак1 Знак,Знак11 Знак,Знак3 Знак"/>
    <w:link w:val="a4"/>
    <w:rsid w:val="00BB3C7B"/>
    <w:rPr>
      <w:sz w:val="24"/>
    </w:rPr>
  </w:style>
  <w:style w:type="paragraph" w:customStyle="1" w:styleId="1f7">
    <w:name w:val="Абзац списка1"/>
    <w:basedOn w:val="a0"/>
    <w:rsid w:val="003549E6"/>
    <w:pPr>
      <w:ind w:left="720"/>
      <w:contextualSpacing/>
    </w:pPr>
    <w:rPr>
      <w:sz w:val="24"/>
      <w:szCs w:val="24"/>
    </w:rPr>
  </w:style>
  <w:style w:type="character" w:customStyle="1" w:styleId="af0">
    <w:name w:val="Заголовок Знак"/>
    <w:basedOn w:val="a1"/>
    <w:link w:val="af"/>
    <w:rsid w:val="00AC13FF"/>
    <w:rPr>
      <w:sz w:val="32"/>
      <w:szCs w:val="24"/>
    </w:rPr>
  </w:style>
  <w:style w:type="paragraph" w:customStyle="1" w:styleId="64">
    <w:name w:val="Основной текст6"/>
    <w:basedOn w:val="a0"/>
    <w:rsid w:val="00AC13FF"/>
    <w:pPr>
      <w:widowControl w:val="0"/>
      <w:shd w:val="clear" w:color="auto" w:fill="FFFFFF"/>
      <w:spacing w:before="60" w:after="60" w:line="0" w:lineRule="atLeast"/>
      <w:jc w:val="both"/>
    </w:pPr>
  </w:style>
  <w:style w:type="paragraph" w:customStyle="1" w:styleId="Default">
    <w:name w:val="Default"/>
    <w:rsid w:val="00AC13FF"/>
    <w:pPr>
      <w:autoSpaceDE w:val="0"/>
      <w:autoSpaceDN w:val="0"/>
      <w:adjustRightInd w:val="0"/>
    </w:pPr>
    <w:rPr>
      <w:rFonts w:eastAsia="Courier New"/>
      <w:color w:val="000000"/>
      <w:sz w:val="24"/>
      <w:szCs w:val="24"/>
    </w:rPr>
  </w:style>
  <w:style w:type="character" w:customStyle="1" w:styleId="st">
    <w:name w:val="st"/>
    <w:basedOn w:val="a1"/>
    <w:rsid w:val="00827E14"/>
  </w:style>
  <w:style w:type="character" w:customStyle="1" w:styleId="HTML1">
    <w:name w:val="Стандартный HTML Знак"/>
    <w:basedOn w:val="a1"/>
    <w:link w:val="HTML0"/>
    <w:uiPriority w:val="99"/>
    <w:rsid w:val="002F0343"/>
    <w:rPr>
      <w:rFonts w:ascii="Courier New" w:hAnsi="Courier New" w:cs="Courier New"/>
    </w:rPr>
  </w:style>
  <w:style w:type="character" w:customStyle="1" w:styleId="st1">
    <w:name w:val="st1"/>
    <w:basedOn w:val="a1"/>
    <w:rsid w:val="00165A9A"/>
  </w:style>
  <w:style w:type="character" w:customStyle="1" w:styleId="aff6">
    <w:name w:val="Текст выноски Знак"/>
    <w:basedOn w:val="a1"/>
    <w:link w:val="aff5"/>
    <w:uiPriority w:val="99"/>
    <w:semiHidden/>
    <w:rsid w:val="00165A9A"/>
    <w:rPr>
      <w:rFonts w:ascii="Tahoma" w:hAnsi="Tahoma" w:cs="Tahoma"/>
      <w:sz w:val="16"/>
      <w:szCs w:val="16"/>
    </w:rPr>
  </w:style>
  <w:style w:type="paragraph" w:customStyle="1" w:styleId="formattext">
    <w:name w:val="formattext"/>
    <w:basedOn w:val="a0"/>
    <w:rsid w:val="00165A9A"/>
    <w:pPr>
      <w:spacing w:before="100" w:beforeAutospacing="1" w:after="100" w:afterAutospacing="1"/>
    </w:pPr>
    <w:rPr>
      <w:sz w:val="24"/>
      <w:szCs w:val="24"/>
    </w:rPr>
  </w:style>
  <w:style w:type="character" w:customStyle="1" w:styleId="grame">
    <w:name w:val="grame"/>
    <w:basedOn w:val="a1"/>
    <w:rsid w:val="00165A9A"/>
  </w:style>
  <w:style w:type="paragraph" w:customStyle="1" w:styleId="tehnormanonformat">
    <w:name w:val="tehnormanonformat"/>
    <w:basedOn w:val="a0"/>
    <w:rsid w:val="00165A9A"/>
    <w:pPr>
      <w:spacing w:before="100" w:beforeAutospacing="1" w:after="100" w:afterAutospacing="1"/>
    </w:pPr>
    <w:rPr>
      <w:sz w:val="24"/>
      <w:szCs w:val="24"/>
    </w:rPr>
  </w:style>
  <w:style w:type="character" w:customStyle="1" w:styleId="spelle">
    <w:name w:val="spelle"/>
    <w:basedOn w:val="a1"/>
    <w:rsid w:val="00165A9A"/>
  </w:style>
  <w:style w:type="paragraph" w:customStyle="1" w:styleId="infotext">
    <w:name w:val="info_text"/>
    <w:basedOn w:val="a0"/>
    <w:rsid w:val="00165A9A"/>
    <w:pPr>
      <w:spacing w:before="100" w:beforeAutospacing="1" w:after="100" w:afterAutospacing="1"/>
    </w:pPr>
    <w:rPr>
      <w:sz w:val="24"/>
      <w:szCs w:val="24"/>
    </w:rPr>
  </w:style>
  <w:style w:type="character" w:customStyle="1" w:styleId="20">
    <w:name w:val="Заголовок 2 Знак"/>
    <w:aliases w:val="H2 Знак"/>
    <w:basedOn w:val="a1"/>
    <w:link w:val="2"/>
    <w:uiPriority w:val="9"/>
    <w:rsid w:val="00165A9A"/>
    <w:rPr>
      <w:rFonts w:ascii="Arial" w:hAnsi="Arial" w:cs="Arial"/>
      <w:b/>
      <w:bCs/>
      <w:i/>
      <w:iCs/>
      <w:sz w:val="28"/>
      <w:szCs w:val="28"/>
    </w:rPr>
  </w:style>
  <w:style w:type="character" w:customStyle="1" w:styleId="greytext">
    <w:name w:val="greytext"/>
    <w:basedOn w:val="a1"/>
    <w:rsid w:val="00165A9A"/>
  </w:style>
  <w:style w:type="character" w:customStyle="1" w:styleId="prod">
    <w:name w:val="prod"/>
    <w:basedOn w:val="a1"/>
    <w:rsid w:val="00165A9A"/>
  </w:style>
  <w:style w:type="character" w:customStyle="1" w:styleId="text">
    <w:name w:val="text"/>
    <w:basedOn w:val="a1"/>
    <w:rsid w:val="00165A9A"/>
  </w:style>
  <w:style w:type="paragraph" w:customStyle="1" w:styleId="headertext">
    <w:name w:val="headertext"/>
    <w:basedOn w:val="a0"/>
    <w:rsid w:val="00165A9A"/>
    <w:pPr>
      <w:spacing w:before="100" w:beforeAutospacing="1" w:after="100" w:afterAutospacing="1"/>
    </w:pPr>
    <w:rPr>
      <w:sz w:val="24"/>
      <w:szCs w:val="24"/>
    </w:rPr>
  </w:style>
  <w:style w:type="paragraph" w:customStyle="1" w:styleId="topleveltext">
    <w:name w:val="topleveltext"/>
    <w:basedOn w:val="a0"/>
    <w:rsid w:val="00165A9A"/>
    <w:pPr>
      <w:spacing w:before="100" w:beforeAutospacing="1" w:after="100" w:afterAutospacing="1"/>
    </w:pPr>
    <w:rPr>
      <w:sz w:val="24"/>
      <w:szCs w:val="24"/>
    </w:rPr>
  </w:style>
  <w:style w:type="character" w:customStyle="1" w:styleId="84">
    <w:name w:val="Основной текст (8)_"/>
    <w:basedOn w:val="a1"/>
    <w:link w:val="85"/>
    <w:rsid w:val="00165A9A"/>
    <w:rPr>
      <w:b/>
      <w:bCs/>
      <w:shd w:val="clear" w:color="auto" w:fill="FFFFFF"/>
    </w:rPr>
  </w:style>
  <w:style w:type="paragraph" w:customStyle="1" w:styleId="85">
    <w:name w:val="Основной текст (8)"/>
    <w:basedOn w:val="a0"/>
    <w:link w:val="84"/>
    <w:rsid w:val="00165A9A"/>
    <w:pPr>
      <w:widowControl w:val="0"/>
      <w:shd w:val="clear" w:color="auto" w:fill="FFFFFF"/>
      <w:spacing w:line="274" w:lineRule="exact"/>
      <w:jc w:val="center"/>
    </w:pPr>
    <w:rPr>
      <w:b/>
      <w:bCs/>
    </w:rPr>
  </w:style>
  <w:style w:type="character" w:customStyle="1" w:styleId="apple-converted-space">
    <w:name w:val="apple-converted-space"/>
    <w:basedOn w:val="a1"/>
    <w:rsid w:val="00BA776E"/>
  </w:style>
  <w:style w:type="paragraph" w:customStyle="1" w:styleId="afffff0">
    <w:name w:val="Содержимое таблицы"/>
    <w:basedOn w:val="a0"/>
    <w:uiPriority w:val="99"/>
    <w:rsid w:val="00BE12AA"/>
    <w:pPr>
      <w:widowControl w:val="0"/>
      <w:suppressLineNumbers/>
      <w:suppressAutoHyphens/>
    </w:pPr>
    <w:rPr>
      <w:rFonts w:eastAsia="Andale Sans UI"/>
      <w:kern w:val="1"/>
      <w:sz w:val="24"/>
      <w:szCs w:val="24"/>
    </w:rPr>
  </w:style>
  <w:style w:type="character" w:customStyle="1" w:styleId="65">
    <w:name w:val="Основной текст (6)"/>
    <w:basedOn w:val="a1"/>
    <w:rsid w:val="00BB7DA0"/>
    <w:rPr>
      <w:rFonts w:ascii="Times New Roman" w:eastAsia="Times New Roman" w:hAnsi="Times New Roman" w:cs="Times New Roman"/>
      <w:b w:val="0"/>
      <w:bCs w:val="0"/>
      <w:i w:val="0"/>
      <w:iCs w:val="0"/>
      <w:smallCaps w:val="0"/>
      <w:strike w:val="0"/>
      <w:spacing w:val="0"/>
      <w:sz w:val="21"/>
      <w:szCs w:val="21"/>
    </w:rPr>
  </w:style>
  <w:style w:type="character" w:customStyle="1" w:styleId="label">
    <w:name w:val="label"/>
    <w:basedOn w:val="a1"/>
    <w:rsid w:val="00BE0E10"/>
  </w:style>
  <w:style w:type="paragraph" w:customStyle="1" w:styleId="211">
    <w:name w:val="Основной текст с отступом 21"/>
    <w:basedOn w:val="a0"/>
    <w:rsid w:val="005014EF"/>
    <w:pPr>
      <w:suppressAutoHyphens/>
      <w:ind w:firstLine="720"/>
      <w:jc w:val="both"/>
    </w:pPr>
    <w:rPr>
      <w:sz w:val="24"/>
      <w:lang w:eastAsia="ar-SA"/>
    </w:rPr>
  </w:style>
  <w:style w:type="table" w:customStyle="1" w:styleId="2f1">
    <w:name w:val="Сетка таблицы2"/>
    <w:basedOn w:val="a2"/>
    <w:next w:val="afe"/>
    <w:uiPriority w:val="59"/>
    <w:rsid w:val="00D1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fe"/>
    <w:uiPriority w:val="59"/>
    <w:rsid w:val="007D6E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fe"/>
    <w:uiPriority w:val="59"/>
    <w:rsid w:val="00F9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e"/>
    <w:uiPriority w:val="59"/>
    <w:rsid w:val="00F95A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e"/>
    <w:uiPriority w:val="59"/>
    <w:rsid w:val="00F95A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e"/>
    <w:uiPriority w:val="59"/>
    <w:rsid w:val="00F95A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3"/>
    <w:uiPriority w:val="99"/>
    <w:semiHidden/>
    <w:unhideWhenUsed/>
    <w:rsid w:val="00543A6C"/>
  </w:style>
  <w:style w:type="character" w:customStyle="1" w:styleId="WW8Num2z0">
    <w:name w:val="WW8Num2z0"/>
    <w:rsid w:val="00543A6C"/>
    <w:rPr>
      <w:rFonts w:ascii="Times New Roman" w:hAnsi="Times New Roman" w:cs="Symbol"/>
      <w:b w:val="0"/>
      <w:bCs w:val="0"/>
    </w:rPr>
  </w:style>
  <w:style w:type="character" w:customStyle="1" w:styleId="WW8Num2z1">
    <w:name w:val="WW8Num2z1"/>
    <w:rsid w:val="00543A6C"/>
    <w:rPr>
      <w:b w:val="0"/>
    </w:rPr>
  </w:style>
  <w:style w:type="character" w:customStyle="1" w:styleId="WW8Num2z2">
    <w:name w:val="WW8Num2z2"/>
    <w:rsid w:val="00543A6C"/>
    <w:rPr>
      <w:rFonts w:ascii="Times New Roman" w:hAnsi="Times New Roman" w:cs="Times New Roman"/>
      <w:b w:val="0"/>
      <w:bCs w:val="0"/>
      <w:i w:val="0"/>
      <w:iCs w:val="0"/>
      <w:sz w:val="26"/>
      <w:szCs w:val="26"/>
    </w:rPr>
  </w:style>
  <w:style w:type="character" w:customStyle="1" w:styleId="WW8Num2z3">
    <w:name w:val="WW8Num2z3"/>
    <w:rsid w:val="00543A6C"/>
    <w:rPr>
      <w:rFonts w:ascii="Times New Roman" w:hAnsi="Times New Roman" w:cs="Times New Roman"/>
      <w:sz w:val="26"/>
      <w:szCs w:val="26"/>
    </w:rPr>
  </w:style>
  <w:style w:type="character" w:customStyle="1" w:styleId="WW8Num2z4">
    <w:name w:val="WW8Num2z4"/>
    <w:rsid w:val="00543A6C"/>
    <w:rPr>
      <w:sz w:val="26"/>
      <w:szCs w:val="26"/>
    </w:rPr>
  </w:style>
  <w:style w:type="character" w:customStyle="1" w:styleId="WW8Num3z0">
    <w:name w:val="WW8Num3z0"/>
    <w:rsid w:val="00543A6C"/>
    <w:rPr>
      <w:rFonts w:ascii="Symbol" w:hAnsi="Symbol" w:cs="Symbol"/>
    </w:rPr>
  </w:style>
  <w:style w:type="character" w:customStyle="1" w:styleId="WW8Num3z2">
    <w:name w:val="WW8Num3z2"/>
    <w:rsid w:val="00543A6C"/>
    <w:rPr>
      <w:rFonts w:ascii="Times New Roman" w:hAnsi="Times New Roman" w:cs="Times New Roman"/>
      <w:b w:val="0"/>
      <w:bCs w:val="0"/>
      <w:i w:val="0"/>
      <w:iCs w:val="0"/>
      <w:sz w:val="26"/>
      <w:szCs w:val="26"/>
    </w:rPr>
  </w:style>
  <w:style w:type="character" w:customStyle="1" w:styleId="WW8Num3z3">
    <w:name w:val="WW8Num3z3"/>
    <w:rsid w:val="00543A6C"/>
    <w:rPr>
      <w:rFonts w:ascii="Times New Roman" w:hAnsi="Times New Roman" w:cs="Times New Roman"/>
      <w:sz w:val="26"/>
      <w:szCs w:val="26"/>
    </w:rPr>
  </w:style>
  <w:style w:type="character" w:customStyle="1" w:styleId="WW8Num3z4">
    <w:name w:val="WW8Num3z4"/>
    <w:rsid w:val="00543A6C"/>
    <w:rPr>
      <w:sz w:val="26"/>
      <w:szCs w:val="26"/>
    </w:rPr>
  </w:style>
  <w:style w:type="character" w:customStyle="1" w:styleId="WW8Num4z0">
    <w:name w:val="WW8Num4z0"/>
    <w:rsid w:val="00543A6C"/>
    <w:rPr>
      <w:rFonts w:ascii="Times New Roman" w:hAnsi="Times New Roman" w:cs="Times New Roman"/>
      <w:b w:val="0"/>
      <w:sz w:val="22"/>
      <w:szCs w:val="22"/>
    </w:rPr>
  </w:style>
  <w:style w:type="character" w:customStyle="1" w:styleId="WW8Num5z0">
    <w:name w:val="WW8Num5z0"/>
    <w:rsid w:val="00543A6C"/>
    <w:rPr>
      <w:rFonts w:ascii="Times New Roman" w:hAnsi="Times New Roman" w:cs="Times New Roman"/>
      <w:b w:val="0"/>
      <w:sz w:val="22"/>
      <w:szCs w:val="22"/>
    </w:rPr>
  </w:style>
  <w:style w:type="character" w:customStyle="1" w:styleId="WW8Num5z1">
    <w:name w:val="WW8Num5z1"/>
    <w:rsid w:val="00543A6C"/>
    <w:rPr>
      <w:b w:val="0"/>
    </w:rPr>
  </w:style>
  <w:style w:type="character" w:customStyle="1" w:styleId="WW8Num5z3">
    <w:name w:val="WW8Num5z3"/>
    <w:rsid w:val="00543A6C"/>
    <w:rPr>
      <w:rFonts w:ascii="Times New Roman" w:hAnsi="Times New Roman" w:cs="Times New Roman"/>
      <w:sz w:val="26"/>
      <w:szCs w:val="26"/>
    </w:rPr>
  </w:style>
  <w:style w:type="character" w:customStyle="1" w:styleId="Absatz-Standardschriftart">
    <w:name w:val="Absatz-Standardschriftart"/>
    <w:rsid w:val="00543A6C"/>
  </w:style>
  <w:style w:type="character" w:customStyle="1" w:styleId="170">
    <w:name w:val="Основной шрифт абзаца17"/>
    <w:rsid w:val="00543A6C"/>
  </w:style>
  <w:style w:type="character" w:customStyle="1" w:styleId="WW-Absatz-Standardschriftart">
    <w:name w:val="WW-Absatz-Standardschriftart"/>
    <w:rsid w:val="00543A6C"/>
  </w:style>
  <w:style w:type="character" w:customStyle="1" w:styleId="WW-Absatz-Standardschriftart1">
    <w:name w:val="WW-Absatz-Standardschriftart1"/>
    <w:rsid w:val="00543A6C"/>
  </w:style>
  <w:style w:type="character" w:customStyle="1" w:styleId="WW-Absatz-Standardschriftart11">
    <w:name w:val="WW-Absatz-Standardschriftart11"/>
    <w:rsid w:val="00543A6C"/>
  </w:style>
  <w:style w:type="character" w:customStyle="1" w:styleId="WW-Absatz-Standardschriftart111">
    <w:name w:val="WW-Absatz-Standardschriftart111"/>
    <w:rsid w:val="00543A6C"/>
  </w:style>
  <w:style w:type="character" w:customStyle="1" w:styleId="160">
    <w:name w:val="Основной шрифт абзаца16"/>
    <w:rsid w:val="00543A6C"/>
  </w:style>
  <w:style w:type="character" w:customStyle="1" w:styleId="WW-Absatz-Standardschriftart1111">
    <w:name w:val="WW-Absatz-Standardschriftart1111"/>
    <w:rsid w:val="00543A6C"/>
  </w:style>
  <w:style w:type="character" w:customStyle="1" w:styleId="WW-Absatz-Standardschriftart11111">
    <w:name w:val="WW-Absatz-Standardschriftart11111"/>
    <w:rsid w:val="00543A6C"/>
  </w:style>
  <w:style w:type="character" w:customStyle="1" w:styleId="150">
    <w:name w:val="Основной шрифт абзаца15"/>
    <w:rsid w:val="00543A6C"/>
  </w:style>
  <w:style w:type="character" w:customStyle="1" w:styleId="WW-Absatz-Standardschriftart111111">
    <w:name w:val="WW-Absatz-Standardschriftart111111"/>
    <w:rsid w:val="00543A6C"/>
  </w:style>
  <w:style w:type="character" w:customStyle="1" w:styleId="WW-Absatz-Standardschriftart1111111">
    <w:name w:val="WW-Absatz-Standardschriftart1111111"/>
    <w:rsid w:val="00543A6C"/>
  </w:style>
  <w:style w:type="character" w:customStyle="1" w:styleId="WW-Absatz-Standardschriftart11111111">
    <w:name w:val="WW-Absatz-Standardschriftart11111111"/>
    <w:rsid w:val="00543A6C"/>
  </w:style>
  <w:style w:type="character" w:customStyle="1" w:styleId="WW-Absatz-Standardschriftart111111111">
    <w:name w:val="WW-Absatz-Standardschriftart111111111"/>
    <w:rsid w:val="00543A6C"/>
  </w:style>
  <w:style w:type="character" w:customStyle="1" w:styleId="WW-Absatz-Standardschriftart1111111111">
    <w:name w:val="WW-Absatz-Standardschriftart1111111111"/>
    <w:rsid w:val="00543A6C"/>
  </w:style>
  <w:style w:type="character" w:customStyle="1" w:styleId="WW-Absatz-Standardschriftart11111111111">
    <w:name w:val="WW-Absatz-Standardschriftart11111111111"/>
    <w:rsid w:val="00543A6C"/>
  </w:style>
  <w:style w:type="character" w:customStyle="1" w:styleId="WW-Absatz-Standardschriftart111111111111">
    <w:name w:val="WW-Absatz-Standardschriftart111111111111"/>
    <w:rsid w:val="00543A6C"/>
  </w:style>
  <w:style w:type="character" w:customStyle="1" w:styleId="WW-Absatz-Standardschriftart1111111111111">
    <w:name w:val="WW-Absatz-Standardschriftart1111111111111"/>
    <w:rsid w:val="00543A6C"/>
  </w:style>
  <w:style w:type="character" w:customStyle="1" w:styleId="WW-Absatz-Standardschriftart11111111111111">
    <w:name w:val="WW-Absatz-Standardschriftart11111111111111"/>
    <w:rsid w:val="00543A6C"/>
  </w:style>
  <w:style w:type="character" w:customStyle="1" w:styleId="WW-Absatz-Standardschriftart111111111111111">
    <w:name w:val="WW-Absatz-Standardschriftart111111111111111"/>
    <w:rsid w:val="00543A6C"/>
  </w:style>
  <w:style w:type="character" w:customStyle="1" w:styleId="WW-Absatz-Standardschriftart1111111111111111">
    <w:name w:val="WW-Absatz-Standardschriftart1111111111111111"/>
    <w:rsid w:val="00543A6C"/>
  </w:style>
  <w:style w:type="character" w:customStyle="1" w:styleId="WW-Absatz-Standardschriftart11111111111111111">
    <w:name w:val="WW-Absatz-Standardschriftart11111111111111111"/>
    <w:rsid w:val="00543A6C"/>
  </w:style>
  <w:style w:type="character" w:customStyle="1" w:styleId="WW-Absatz-Standardschriftart111111111111111111">
    <w:name w:val="WW-Absatz-Standardschriftart111111111111111111"/>
    <w:rsid w:val="00543A6C"/>
  </w:style>
  <w:style w:type="character" w:customStyle="1" w:styleId="WW-Absatz-Standardschriftart1111111111111111111">
    <w:name w:val="WW-Absatz-Standardschriftart1111111111111111111"/>
    <w:rsid w:val="00543A6C"/>
  </w:style>
  <w:style w:type="character" w:customStyle="1" w:styleId="WW8Num4z2">
    <w:name w:val="WW8Num4z2"/>
    <w:rsid w:val="00543A6C"/>
    <w:rPr>
      <w:rFonts w:ascii="Times New Roman" w:hAnsi="Times New Roman" w:cs="Times New Roman"/>
      <w:b w:val="0"/>
      <w:bCs w:val="0"/>
      <w:i w:val="0"/>
      <w:iCs w:val="0"/>
      <w:sz w:val="26"/>
      <w:szCs w:val="26"/>
    </w:rPr>
  </w:style>
  <w:style w:type="character" w:customStyle="1" w:styleId="WW8Num4z3">
    <w:name w:val="WW8Num4z3"/>
    <w:rsid w:val="00543A6C"/>
    <w:rPr>
      <w:rFonts w:ascii="Times New Roman" w:hAnsi="Times New Roman" w:cs="Times New Roman"/>
      <w:sz w:val="26"/>
      <w:szCs w:val="26"/>
    </w:rPr>
  </w:style>
  <w:style w:type="character" w:customStyle="1" w:styleId="WW8Num4z4">
    <w:name w:val="WW8Num4z4"/>
    <w:rsid w:val="00543A6C"/>
    <w:rPr>
      <w:sz w:val="26"/>
      <w:szCs w:val="26"/>
    </w:rPr>
  </w:style>
  <w:style w:type="character" w:customStyle="1" w:styleId="140">
    <w:name w:val="Основной шрифт абзаца14"/>
    <w:rsid w:val="00543A6C"/>
  </w:style>
  <w:style w:type="character" w:customStyle="1" w:styleId="WW-Absatz-Standardschriftart11111111111111111111">
    <w:name w:val="WW-Absatz-Standardschriftart11111111111111111111"/>
    <w:rsid w:val="00543A6C"/>
  </w:style>
  <w:style w:type="character" w:customStyle="1" w:styleId="WW-Absatz-Standardschriftart111111111111111111111">
    <w:name w:val="WW-Absatz-Standardschriftart111111111111111111111"/>
    <w:rsid w:val="00543A6C"/>
  </w:style>
  <w:style w:type="character" w:customStyle="1" w:styleId="WW-Absatz-Standardschriftart1111111111111111111111">
    <w:name w:val="WW-Absatz-Standardschriftart1111111111111111111111"/>
    <w:rsid w:val="00543A6C"/>
  </w:style>
  <w:style w:type="character" w:customStyle="1" w:styleId="WW-Absatz-Standardschriftart11111111111111111111111">
    <w:name w:val="WW-Absatz-Standardschriftart11111111111111111111111"/>
    <w:rsid w:val="00543A6C"/>
  </w:style>
  <w:style w:type="character" w:customStyle="1" w:styleId="131">
    <w:name w:val="Основной шрифт абзаца13"/>
    <w:rsid w:val="00543A6C"/>
  </w:style>
  <w:style w:type="character" w:customStyle="1" w:styleId="122">
    <w:name w:val="Основной шрифт абзаца12"/>
    <w:rsid w:val="00543A6C"/>
  </w:style>
  <w:style w:type="character" w:customStyle="1" w:styleId="WW-Absatz-Standardschriftart111111111111111111111111">
    <w:name w:val="WW-Absatz-Standardschriftart111111111111111111111111"/>
    <w:rsid w:val="00543A6C"/>
  </w:style>
  <w:style w:type="character" w:customStyle="1" w:styleId="WW-Absatz-Standardschriftart1111111111111111111111111">
    <w:name w:val="WW-Absatz-Standardschriftart1111111111111111111111111"/>
    <w:rsid w:val="00543A6C"/>
  </w:style>
  <w:style w:type="character" w:customStyle="1" w:styleId="WW-Absatz-Standardschriftart11111111111111111111111111">
    <w:name w:val="WW-Absatz-Standardschriftart11111111111111111111111111"/>
    <w:rsid w:val="00543A6C"/>
  </w:style>
  <w:style w:type="character" w:customStyle="1" w:styleId="WW-Absatz-Standardschriftart111111111111111111111111111">
    <w:name w:val="WW-Absatz-Standardschriftart111111111111111111111111111"/>
    <w:rsid w:val="00543A6C"/>
  </w:style>
  <w:style w:type="character" w:customStyle="1" w:styleId="WW-Absatz-Standardschriftart1111111111111111111111111111">
    <w:name w:val="WW-Absatz-Standardschriftart1111111111111111111111111111"/>
    <w:rsid w:val="00543A6C"/>
  </w:style>
  <w:style w:type="character" w:customStyle="1" w:styleId="WW-Absatz-Standardschriftart11111111111111111111111111111">
    <w:name w:val="WW-Absatz-Standardschriftart11111111111111111111111111111"/>
    <w:rsid w:val="00543A6C"/>
  </w:style>
  <w:style w:type="character" w:customStyle="1" w:styleId="WW-Absatz-Standardschriftart111111111111111111111111111111">
    <w:name w:val="WW-Absatz-Standardschriftart111111111111111111111111111111"/>
    <w:rsid w:val="00543A6C"/>
  </w:style>
  <w:style w:type="character" w:customStyle="1" w:styleId="WW-Absatz-Standardschriftart1111111111111111111111111111111">
    <w:name w:val="WW-Absatz-Standardschriftart1111111111111111111111111111111"/>
    <w:rsid w:val="00543A6C"/>
  </w:style>
  <w:style w:type="character" w:customStyle="1" w:styleId="WW-Absatz-Standardschriftart11111111111111111111111111111111">
    <w:name w:val="WW-Absatz-Standardschriftart11111111111111111111111111111111"/>
    <w:rsid w:val="00543A6C"/>
  </w:style>
  <w:style w:type="character" w:customStyle="1" w:styleId="WW-Absatz-Standardschriftart111111111111111111111111111111111">
    <w:name w:val="WW-Absatz-Standardschriftart111111111111111111111111111111111"/>
    <w:rsid w:val="00543A6C"/>
  </w:style>
  <w:style w:type="character" w:customStyle="1" w:styleId="WW-Absatz-Standardschriftart1111111111111111111111111111111111">
    <w:name w:val="WW-Absatz-Standardschriftart1111111111111111111111111111111111"/>
    <w:rsid w:val="00543A6C"/>
  </w:style>
  <w:style w:type="character" w:customStyle="1" w:styleId="115">
    <w:name w:val="Основной шрифт абзаца11"/>
    <w:rsid w:val="00543A6C"/>
  </w:style>
  <w:style w:type="character" w:customStyle="1" w:styleId="WW-Absatz-Standardschriftart11111111111111111111111111111111111">
    <w:name w:val="WW-Absatz-Standardschriftart11111111111111111111111111111111111"/>
    <w:rsid w:val="00543A6C"/>
  </w:style>
  <w:style w:type="character" w:customStyle="1" w:styleId="WW-Absatz-Standardschriftart111111111111111111111111111111111111">
    <w:name w:val="WW-Absatz-Standardschriftart111111111111111111111111111111111111"/>
    <w:rsid w:val="00543A6C"/>
  </w:style>
  <w:style w:type="character" w:customStyle="1" w:styleId="WW-Absatz-Standardschriftart1111111111111111111111111111111111111">
    <w:name w:val="WW-Absatz-Standardschriftart1111111111111111111111111111111111111"/>
    <w:rsid w:val="00543A6C"/>
  </w:style>
  <w:style w:type="character" w:customStyle="1" w:styleId="WW-Absatz-Standardschriftart11111111111111111111111111111111111111">
    <w:name w:val="WW-Absatz-Standardschriftart11111111111111111111111111111111111111"/>
    <w:rsid w:val="00543A6C"/>
  </w:style>
  <w:style w:type="character" w:customStyle="1" w:styleId="WW-Absatz-Standardschriftart111111111111111111111111111111111111111">
    <w:name w:val="WW-Absatz-Standardschriftart111111111111111111111111111111111111111"/>
    <w:rsid w:val="00543A6C"/>
  </w:style>
  <w:style w:type="character" w:customStyle="1" w:styleId="WW-Absatz-Standardschriftart1111111111111111111111111111111111111111">
    <w:name w:val="WW-Absatz-Standardschriftart1111111111111111111111111111111111111111"/>
    <w:rsid w:val="00543A6C"/>
  </w:style>
  <w:style w:type="character" w:customStyle="1" w:styleId="WW-Absatz-Standardschriftart11111111111111111111111111111111111111111">
    <w:name w:val="WW-Absatz-Standardschriftart11111111111111111111111111111111111111111"/>
    <w:rsid w:val="00543A6C"/>
  </w:style>
  <w:style w:type="character" w:customStyle="1" w:styleId="WW-Absatz-Standardschriftart111111111111111111111111111111111111111111">
    <w:name w:val="WW-Absatz-Standardschriftart111111111111111111111111111111111111111111"/>
    <w:rsid w:val="00543A6C"/>
  </w:style>
  <w:style w:type="character" w:customStyle="1" w:styleId="WW-Absatz-Standardschriftart1111111111111111111111111111111111111111111">
    <w:name w:val="WW-Absatz-Standardschriftart1111111111111111111111111111111111111111111"/>
    <w:rsid w:val="00543A6C"/>
  </w:style>
  <w:style w:type="character" w:customStyle="1" w:styleId="WW-Absatz-Standardschriftart11111111111111111111111111111111111111111111">
    <w:name w:val="WW-Absatz-Standardschriftart11111111111111111111111111111111111111111111"/>
    <w:rsid w:val="00543A6C"/>
  </w:style>
  <w:style w:type="character" w:customStyle="1" w:styleId="WW-Absatz-Standardschriftart111111111111111111111111111111111111111111111">
    <w:name w:val="WW-Absatz-Standardschriftart111111111111111111111111111111111111111111111"/>
    <w:rsid w:val="00543A6C"/>
  </w:style>
  <w:style w:type="character" w:customStyle="1" w:styleId="WW-Absatz-Standardschriftart1111111111111111111111111111111111111111111111">
    <w:name w:val="WW-Absatz-Standardschriftart1111111111111111111111111111111111111111111111"/>
    <w:rsid w:val="00543A6C"/>
  </w:style>
  <w:style w:type="character" w:customStyle="1" w:styleId="WW-Absatz-Standardschriftart11111111111111111111111111111111111111111111111">
    <w:name w:val="WW-Absatz-Standardschriftart11111111111111111111111111111111111111111111111"/>
    <w:rsid w:val="00543A6C"/>
  </w:style>
  <w:style w:type="character" w:customStyle="1" w:styleId="WW-Absatz-Standardschriftart111111111111111111111111111111111111111111111111">
    <w:name w:val="WW-Absatz-Standardschriftart111111111111111111111111111111111111111111111111"/>
    <w:rsid w:val="00543A6C"/>
  </w:style>
  <w:style w:type="character" w:customStyle="1" w:styleId="101">
    <w:name w:val="Основной шрифт абзаца10"/>
    <w:rsid w:val="00543A6C"/>
  </w:style>
  <w:style w:type="character" w:customStyle="1" w:styleId="WW-Absatz-Standardschriftart1111111111111111111111111111111111111111111111111">
    <w:name w:val="WW-Absatz-Standardschriftart1111111111111111111111111111111111111111111111111"/>
    <w:rsid w:val="00543A6C"/>
  </w:style>
  <w:style w:type="character" w:customStyle="1" w:styleId="94">
    <w:name w:val="Основной шрифт абзаца9"/>
    <w:rsid w:val="00543A6C"/>
  </w:style>
  <w:style w:type="character" w:customStyle="1" w:styleId="86">
    <w:name w:val="Основной шрифт абзаца8"/>
    <w:rsid w:val="00543A6C"/>
  </w:style>
  <w:style w:type="character" w:customStyle="1" w:styleId="WW-Absatz-Standardschriftart11111111111111111111111111111111111111111111111111">
    <w:name w:val="WW-Absatz-Standardschriftart11111111111111111111111111111111111111111111111111"/>
    <w:rsid w:val="00543A6C"/>
  </w:style>
  <w:style w:type="character" w:customStyle="1" w:styleId="WW-Absatz-Standardschriftart111111111111111111111111111111111111111111111111111">
    <w:name w:val="WW-Absatz-Standardschriftart111111111111111111111111111111111111111111111111111"/>
    <w:rsid w:val="00543A6C"/>
  </w:style>
  <w:style w:type="character" w:customStyle="1" w:styleId="74">
    <w:name w:val="Основной шрифт абзаца7"/>
    <w:rsid w:val="00543A6C"/>
  </w:style>
  <w:style w:type="character" w:customStyle="1" w:styleId="WW-Absatz-Standardschriftart1111111111111111111111111111111111111111111111111111">
    <w:name w:val="WW-Absatz-Standardschriftart1111111111111111111111111111111111111111111111111111"/>
    <w:rsid w:val="00543A6C"/>
  </w:style>
  <w:style w:type="character" w:customStyle="1" w:styleId="WW-Absatz-Standardschriftart11111111111111111111111111111111111111111111111111111">
    <w:name w:val="WW-Absatz-Standardschriftart11111111111111111111111111111111111111111111111111111"/>
    <w:rsid w:val="00543A6C"/>
  </w:style>
  <w:style w:type="character" w:customStyle="1" w:styleId="WW-Absatz-Standardschriftart111111111111111111111111111111111111111111111111111111">
    <w:name w:val="WW-Absatz-Standardschriftart111111111111111111111111111111111111111111111111111111"/>
    <w:rsid w:val="00543A6C"/>
  </w:style>
  <w:style w:type="character" w:customStyle="1" w:styleId="WW-Absatz-Standardschriftart1111111111111111111111111111111111111111111111111111111">
    <w:name w:val="WW-Absatz-Standardschriftart1111111111111111111111111111111111111111111111111111111"/>
    <w:rsid w:val="00543A6C"/>
  </w:style>
  <w:style w:type="character" w:customStyle="1" w:styleId="WW-Absatz-Standardschriftart11111111111111111111111111111111111111111111111111111111">
    <w:name w:val="WW-Absatz-Standardschriftart11111111111111111111111111111111111111111111111111111111"/>
    <w:rsid w:val="00543A6C"/>
  </w:style>
  <w:style w:type="character" w:customStyle="1" w:styleId="WW-Absatz-Standardschriftart111111111111111111111111111111111111111111111111111111111">
    <w:name w:val="WW-Absatz-Standardschriftart111111111111111111111111111111111111111111111111111111111"/>
    <w:rsid w:val="00543A6C"/>
  </w:style>
  <w:style w:type="character" w:customStyle="1" w:styleId="WW-Absatz-Standardschriftart1111111111111111111111111111111111111111111111111111111111">
    <w:name w:val="WW-Absatz-Standardschriftart1111111111111111111111111111111111111111111111111111111111"/>
    <w:rsid w:val="00543A6C"/>
  </w:style>
  <w:style w:type="character" w:customStyle="1" w:styleId="WW-Absatz-Standardschriftart11111111111111111111111111111111111111111111111111111111111">
    <w:name w:val="WW-Absatz-Standardschriftart11111111111111111111111111111111111111111111111111111111111"/>
    <w:rsid w:val="00543A6C"/>
  </w:style>
  <w:style w:type="character" w:customStyle="1" w:styleId="66">
    <w:name w:val="Основной шрифт абзаца6"/>
    <w:rsid w:val="00543A6C"/>
  </w:style>
  <w:style w:type="character" w:customStyle="1" w:styleId="WW-Absatz-Standardschriftart111111111111111111111111111111111111111111111111111111111111">
    <w:name w:val="WW-Absatz-Standardschriftart111111111111111111111111111111111111111111111111111111111111"/>
    <w:rsid w:val="00543A6C"/>
  </w:style>
  <w:style w:type="character" w:customStyle="1" w:styleId="WW-Absatz-Standardschriftart1111111111111111111111111111111111111111111111111111111111111">
    <w:name w:val="WW-Absatz-Standardschriftart1111111111111111111111111111111111111111111111111111111111111"/>
    <w:rsid w:val="00543A6C"/>
  </w:style>
  <w:style w:type="character" w:customStyle="1" w:styleId="WW8Num3z1">
    <w:name w:val="WW8Num3z1"/>
    <w:rsid w:val="00543A6C"/>
    <w:rPr>
      <w:b w:val="0"/>
    </w:rPr>
  </w:style>
  <w:style w:type="character" w:customStyle="1" w:styleId="WW-Absatz-Standardschriftart11111111111111111111111111111111111111111111111111111111111111">
    <w:name w:val="WW-Absatz-Standardschriftart11111111111111111111111111111111111111111111111111111111111111"/>
    <w:rsid w:val="00543A6C"/>
  </w:style>
  <w:style w:type="character" w:customStyle="1" w:styleId="WW-Absatz-Standardschriftart111111111111111111111111111111111111111111111111111111111111111">
    <w:name w:val="WW-Absatz-Standardschriftart111111111111111111111111111111111111111111111111111111111111111"/>
    <w:rsid w:val="00543A6C"/>
  </w:style>
  <w:style w:type="character" w:customStyle="1" w:styleId="WW-Absatz-Standardschriftart1111111111111111111111111111111111111111111111111111111111111111">
    <w:name w:val="WW-Absatz-Standardschriftart1111111111111111111111111111111111111111111111111111111111111111"/>
    <w:rsid w:val="00543A6C"/>
  </w:style>
  <w:style w:type="character" w:customStyle="1" w:styleId="WW-Absatz-Standardschriftart11111111111111111111111111111111111111111111111111111111111111111">
    <w:name w:val="WW-Absatz-Standardschriftart11111111111111111111111111111111111111111111111111111111111111111"/>
    <w:rsid w:val="00543A6C"/>
  </w:style>
  <w:style w:type="character" w:customStyle="1" w:styleId="WW-Absatz-Standardschriftart111111111111111111111111111111111111111111111111111111111111111111">
    <w:name w:val="WW-Absatz-Standardschriftart111111111111111111111111111111111111111111111111111111111111111111"/>
    <w:rsid w:val="00543A6C"/>
  </w:style>
  <w:style w:type="character" w:customStyle="1" w:styleId="54">
    <w:name w:val="Основной шрифт абзаца5"/>
    <w:rsid w:val="00543A6C"/>
  </w:style>
  <w:style w:type="character" w:customStyle="1" w:styleId="WW-Absatz-Standardschriftart1111111111111111111111111111111111111111111111111111111111111111111">
    <w:name w:val="WW-Absatz-Standardschriftart1111111111111111111111111111111111111111111111111111111111111111111"/>
    <w:rsid w:val="00543A6C"/>
  </w:style>
  <w:style w:type="character" w:customStyle="1" w:styleId="WW8Num1z0">
    <w:name w:val="WW8Num1z0"/>
    <w:rsid w:val="00543A6C"/>
    <w:rPr>
      <w:rFonts w:ascii="Symbol" w:hAnsi="Symbol"/>
    </w:rPr>
  </w:style>
  <w:style w:type="character" w:customStyle="1" w:styleId="WW8Num1z2">
    <w:name w:val="WW8Num1z2"/>
    <w:rsid w:val="00543A6C"/>
    <w:rPr>
      <w:rFonts w:ascii="Times New Roman" w:hAnsi="Times New Roman" w:cs="Times New Roman"/>
      <w:b w:val="0"/>
      <w:bCs w:val="0"/>
      <w:i w:val="0"/>
      <w:iCs w:val="0"/>
      <w:sz w:val="26"/>
      <w:szCs w:val="26"/>
    </w:rPr>
  </w:style>
  <w:style w:type="character" w:customStyle="1" w:styleId="WW8Num1z3">
    <w:name w:val="WW8Num1z3"/>
    <w:rsid w:val="00543A6C"/>
    <w:rPr>
      <w:b w:val="0"/>
      <w:sz w:val="22"/>
      <w:szCs w:val="22"/>
    </w:rPr>
  </w:style>
  <w:style w:type="character" w:customStyle="1" w:styleId="WW8Num1z4">
    <w:name w:val="WW8Num1z4"/>
    <w:rsid w:val="00543A6C"/>
    <w:rPr>
      <w:sz w:val="26"/>
      <w:szCs w:val="26"/>
    </w:rPr>
  </w:style>
  <w:style w:type="character" w:customStyle="1" w:styleId="WW8Num5z2">
    <w:name w:val="WW8Num5z2"/>
    <w:rsid w:val="00543A6C"/>
    <w:rPr>
      <w:rFonts w:ascii="Times New Roman" w:hAnsi="Times New Roman" w:cs="Times New Roman"/>
      <w:b w:val="0"/>
      <w:bCs w:val="0"/>
      <w:i w:val="0"/>
      <w:iCs w:val="0"/>
      <w:sz w:val="26"/>
      <w:szCs w:val="26"/>
    </w:rPr>
  </w:style>
  <w:style w:type="character" w:customStyle="1" w:styleId="WW8Num5z4">
    <w:name w:val="WW8Num5z4"/>
    <w:rsid w:val="00543A6C"/>
    <w:rPr>
      <w:sz w:val="26"/>
      <w:szCs w:val="26"/>
    </w:rPr>
  </w:style>
  <w:style w:type="character" w:customStyle="1" w:styleId="WW8Num7z0">
    <w:name w:val="WW8Num7z0"/>
    <w:rsid w:val="00543A6C"/>
    <w:rPr>
      <w:rFonts w:ascii="Times New Roman" w:hAnsi="Times New Roman" w:cs="Times New Roman"/>
      <w:b/>
      <w:i w:val="0"/>
      <w:strike w:val="0"/>
      <w:dstrike w:val="0"/>
      <w:sz w:val="20"/>
      <w:u w:val="none"/>
    </w:rPr>
  </w:style>
  <w:style w:type="character" w:customStyle="1" w:styleId="WW8Num7z2">
    <w:name w:val="WW8Num7z2"/>
    <w:rsid w:val="00543A6C"/>
    <w:rPr>
      <w:rFonts w:ascii="Times New Roman" w:hAnsi="Times New Roman" w:cs="Times New Roman"/>
      <w:b w:val="0"/>
      <w:bCs w:val="0"/>
      <w:i w:val="0"/>
      <w:iCs w:val="0"/>
      <w:sz w:val="26"/>
      <w:szCs w:val="26"/>
    </w:rPr>
  </w:style>
  <w:style w:type="character" w:customStyle="1" w:styleId="WW8Num7z3">
    <w:name w:val="WW8Num7z3"/>
    <w:rsid w:val="00543A6C"/>
    <w:rPr>
      <w:b w:val="0"/>
      <w:sz w:val="22"/>
      <w:szCs w:val="22"/>
    </w:rPr>
  </w:style>
  <w:style w:type="character" w:customStyle="1" w:styleId="WW8Num7z4">
    <w:name w:val="WW8Num7z4"/>
    <w:rsid w:val="00543A6C"/>
    <w:rPr>
      <w:sz w:val="26"/>
      <w:szCs w:val="26"/>
    </w:rPr>
  </w:style>
  <w:style w:type="character" w:customStyle="1" w:styleId="WW8Num9z0">
    <w:name w:val="WW8Num9z0"/>
    <w:rsid w:val="00543A6C"/>
    <w:rPr>
      <w:rFonts w:ascii="Times New Roman" w:hAnsi="Times New Roman" w:cs="Times New Roman"/>
      <w:b w:val="0"/>
      <w:sz w:val="22"/>
      <w:szCs w:val="22"/>
    </w:rPr>
  </w:style>
  <w:style w:type="character" w:customStyle="1" w:styleId="48">
    <w:name w:val="Основной шрифт абзаца4"/>
    <w:rsid w:val="00543A6C"/>
  </w:style>
  <w:style w:type="character" w:customStyle="1" w:styleId="3f">
    <w:name w:val="Основной шрифт абзаца3"/>
    <w:rsid w:val="00543A6C"/>
  </w:style>
  <w:style w:type="character" w:customStyle="1" w:styleId="WW-Absatz-Standardschriftart11111111111111111111111111111111111111111111111111111111111111111111">
    <w:name w:val="WW-Absatz-Standardschriftart11111111111111111111111111111111111111111111111111111111111111111111"/>
    <w:rsid w:val="00543A6C"/>
  </w:style>
  <w:style w:type="character" w:customStyle="1" w:styleId="WW-Absatz-Standardschriftart111111111111111111111111111111111111111111111111111111111111111111111">
    <w:name w:val="WW-Absatz-Standardschriftart111111111111111111111111111111111111111111111111111111111111111111111"/>
    <w:rsid w:val="00543A6C"/>
  </w:style>
  <w:style w:type="character" w:customStyle="1" w:styleId="WW-Absatz-Standardschriftart1111111111111111111111111111111111111111111111111111111111111111111111">
    <w:name w:val="WW-Absatz-Standardschriftart1111111111111111111111111111111111111111111111111111111111111111111111"/>
    <w:rsid w:val="00543A6C"/>
  </w:style>
  <w:style w:type="character" w:customStyle="1" w:styleId="WW-Absatz-Standardschriftart11111111111111111111111111111111111111111111111111111111111111111111111">
    <w:name w:val="WW-Absatz-Standardschriftart11111111111111111111111111111111111111111111111111111111111111111111111"/>
    <w:rsid w:val="00543A6C"/>
  </w:style>
  <w:style w:type="character" w:customStyle="1" w:styleId="WW-Absatz-Standardschriftart111111111111111111111111111111111111111111111111111111111111111111111111">
    <w:name w:val="WW-Absatz-Standardschriftart111111111111111111111111111111111111111111111111111111111111111111111111"/>
    <w:rsid w:val="00543A6C"/>
  </w:style>
  <w:style w:type="character" w:customStyle="1" w:styleId="WW-Absatz-Standardschriftart1111111111111111111111111111111111111111111111111111111111111111111111111">
    <w:name w:val="WW-Absatz-Standardschriftart1111111111111111111111111111111111111111111111111111111111111111111111111"/>
    <w:rsid w:val="00543A6C"/>
  </w:style>
  <w:style w:type="character" w:customStyle="1" w:styleId="WW-Absatz-Standardschriftart11111111111111111111111111111111111111111111111111111111111111111111111111">
    <w:name w:val="WW-Absatz-Standardschriftart11111111111111111111111111111111111111111111111111111111111111111111111111"/>
    <w:rsid w:val="00543A6C"/>
  </w:style>
  <w:style w:type="character" w:customStyle="1" w:styleId="WW-Absatz-Standardschriftart111111111111111111111111111111111111111111111111111111111111111111111111111">
    <w:name w:val="WW-Absatz-Standardschriftart111111111111111111111111111111111111111111111111111111111111111111111111111"/>
    <w:rsid w:val="00543A6C"/>
  </w:style>
  <w:style w:type="character" w:customStyle="1" w:styleId="2f2">
    <w:name w:val="Основной шрифт абзаца2"/>
    <w:rsid w:val="00543A6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43A6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43A6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43A6C"/>
  </w:style>
  <w:style w:type="character" w:customStyle="1" w:styleId="WW8Num6z0">
    <w:name w:val="WW8Num6z0"/>
    <w:rsid w:val="00543A6C"/>
    <w:rPr>
      <w:rFonts w:ascii="Times New Roman" w:hAnsi="Times New Roman" w:cs="Times New Roman"/>
      <w:b w:val="0"/>
      <w:sz w:val="22"/>
      <w:szCs w:val="22"/>
    </w:rPr>
  </w:style>
  <w:style w:type="character" w:customStyle="1" w:styleId="WW8Num6z1">
    <w:name w:val="WW8Num6z1"/>
    <w:rsid w:val="00543A6C"/>
    <w:rPr>
      <w:b w:val="0"/>
    </w:rPr>
  </w:style>
  <w:style w:type="character" w:customStyle="1" w:styleId="WW8Num6z2">
    <w:name w:val="WW8Num6z2"/>
    <w:rsid w:val="00543A6C"/>
    <w:rPr>
      <w:rFonts w:ascii="Times New Roman" w:hAnsi="Times New Roman" w:cs="Times New Roman"/>
      <w:b w:val="0"/>
      <w:bCs w:val="0"/>
      <w:i w:val="0"/>
      <w:iCs w:val="0"/>
      <w:sz w:val="26"/>
      <w:szCs w:val="26"/>
    </w:rPr>
  </w:style>
  <w:style w:type="character" w:customStyle="1" w:styleId="WW8Num6z3">
    <w:name w:val="WW8Num6z3"/>
    <w:rsid w:val="00543A6C"/>
    <w:rPr>
      <w:rFonts w:ascii="Times New Roman" w:hAnsi="Times New Roman" w:cs="Times New Roman"/>
      <w:sz w:val="26"/>
      <w:szCs w:val="26"/>
    </w:rPr>
  </w:style>
  <w:style w:type="character" w:customStyle="1" w:styleId="WW8Num6z4">
    <w:name w:val="WW8Num6z4"/>
    <w:rsid w:val="00543A6C"/>
    <w:rPr>
      <w:sz w:val="26"/>
      <w:szCs w:val="26"/>
    </w:rPr>
  </w:style>
  <w:style w:type="character" w:customStyle="1" w:styleId="WW8Num8z0">
    <w:name w:val="WW8Num8z0"/>
    <w:rsid w:val="00543A6C"/>
    <w:rPr>
      <w:rFonts w:ascii="Times New Roman" w:hAnsi="Times New Roman" w:cs="Times New Roman"/>
      <w:b w:val="0"/>
      <w:sz w:val="22"/>
      <w:szCs w:val="22"/>
    </w:rPr>
  </w:style>
  <w:style w:type="character" w:customStyle="1" w:styleId="WW8Num8z2">
    <w:name w:val="WW8Num8z2"/>
    <w:rsid w:val="00543A6C"/>
    <w:rPr>
      <w:rFonts w:ascii="Times New Roman" w:hAnsi="Times New Roman" w:cs="Times New Roman"/>
      <w:b w:val="0"/>
      <w:bCs w:val="0"/>
      <w:i w:val="0"/>
      <w:iCs w:val="0"/>
      <w:sz w:val="26"/>
      <w:szCs w:val="26"/>
    </w:rPr>
  </w:style>
  <w:style w:type="character" w:customStyle="1" w:styleId="WW8Num8z3">
    <w:name w:val="WW8Num8z3"/>
    <w:rsid w:val="00543A6C"/>
    <w:rPr>
      <w:b w:val="0"/>
      <w:sz w:val="22"/>
      <w:szCs w:val="22"/>
    </w:rPr>
  </w:style>
  <w:style w:type="character" w:customStyle="1" w:styleId="WW8Num8z4">
    <w:name w:val="WW8Num8z4"/>
    <w:rsid w:val="00543A6C"/>
    <w:rPr>
      <w:sz w:val="26"/>
      <w:szCs w:val="26"/>
    </w:rPr>
  </w:style>
  <w:style w:type="character" w:customStyle="1" w:styleId="WW8Num10z0">
    <w:name w:val="WW8Num10z0"/>
    <w:rsid w:val="00543A6C"/>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43A6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43A6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43A6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43A6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43A6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43A6C"/>
  </w:style>
  <w:style w:type="character" w:customStyle="1" w:styleId="WW8Num8z1">
    <w:name w:val="WW8Num8z1"/>
    <w:rsid w:val="00543A6C"/>
    <w:rPr>
      <w:sz w:val="24"/>
      <w:szCs w:val="24"/>
    </w:rPr>
  </w:style>
  <w:style w:type="character" w:customStyle="1" w:styleId="WW8Num9z1">
    <w:name w:val="WW8Num9z1"/>
    <w:rsid w:val="00543A6C"/>
    <w:rPr>
      <w:b w:val="0"/>
    </w:rPr>
  </w:style>
  <w:style w:type="character" w:customStyle="1" w:styleId="WW8Num9z2">
    <w:name w:val="WW8Num9z2"/>
    <w:rsid w:val="00543A6C"/>
    <w:rPr>
      <w:rFonts w:ascii="Times New Roman" w:hAnsi="Times New Roman" w:cs="Times New Roman"/>
      <w:b w:val="0"/>
      <w:bCs w:val="0"/>
      <w:i w:val="0"/>
      <w:iCs w:val="0"/>
      <w:sz w:val="26"/>
      <w:szCs w:val="26"/>
    </w:rPr>
  </w:style>
  <w:style w:type="character" w:customStyle="1" w:styleId="WW8Num9z3">
    <w:name w:val="WW8Num9z3"/>
    <w:rsid w:val="00543A6C"/>
    <w:rPr>
      <w:rFonts w:ascii="Times New Roman" w:hAnsi="Times New Roman" w:cs="Times New Roman"/>
      <w:sz w:val="26"/>
      <w:szCs w:val="26"/>
    </w:rPr>
  </w:style>
  <w:style w:type="character" w:customStyle="1" w:styleId="WW8Num9z4">
    <w:name w:val="WW8Num9z4"/>
    <w:rsid w:val="00543A6C"/>
    <w:rPr>
      <w:sz w:val="26"/>
      <w:szCs w:val="26"/>
    </w:rPr>
  </w:style>
  <w:style w:type="character" w:customStyle="1" w:styleId="WW8Num11z0">
    <w:name w:val="WW8Num11z0"/>
    <w:rsid w:val="00543A6C"/>
    <w:rPr>
      <w:color w:val="000000"/>
    </w:rPr>
  </w:style>
  <w:style w:type="character" w:customStyle="1" w:styleId="WW8Num14z0">
    <w:name w:val="WW8Num14z0"/>
    <w:rsid w:val="00543A6C"/>
    <w:rPr>
      <w:rFonts w:ascii="Times New Roman" w:hAnsi="Times New Roman" w:cs="Times New Roman"/>
      <w:b w:val="0"/>
      <w:i w:val="0"/>
      <w:strike w:val="0"/>
      <w:dstrike w:val="0"/>
      <w:sz w:val="20"/>
      <w:u w:val="none"/>
    </w:rPr>
  </w:style>
  <w:style w:type="character" w:customStyle="1" w:styleId="WW8Num16z0">
    <w:name w:val="WW8Num16z0"/>
    <w:rsid w:val="00543A6C"/>
    <w:rPr>
      <w:rFonts w:ascii="Times New Roman" w:hAnsi="Times New Roman" w:cs="Times New Roman"/>
      <w:b w:val="0"/>
      <w:i w:val="0"/>
      <w:strike w:val="0"/>
      <w:dstrike w:val="0"/>
      <w:sz w:val="20"/>
      <w:u w:val="none"/>
    </w:rPr>
  </w:style>
  <w:style w:type="character" w:customStyle="1" w:styleId="WW8Num22z0">
    <w:name w:val="WW8Num22z0"/>
    <w:rsid w:val="00543A6C"/>
    <w:rPr>
      <w:rFonts w:eastAsia="Lucida Sans Unicode"/>
      <w:color w:val="000000"/>
    </w:rPr>
  </w:style>
  <w:style w:type="character" w:customStyle="1" w:styleId="WW8Num23z0">
    <w:name w:val="WW8Num23z0"/>
    <w:rsid w:val="00543A6C"/>
    <w:rPr>
      <w:rFonts w:ascii="Times New Roman" w:hAnsi="Times New Roman" w:cs="Times New Roman"/>
      <w:b w:val="0"/>
      <w:i w:val="0"/>
      <w:strike w:val="0"/>
      <w:dstrike w:val="0"/>
      <w:sz w:val="20"/>
      <w:u w:val="none"/>
    </w:rPr>
  </w:style>
  <w:style w:type="character" w:customStyle="1" w:styleId="WW8Num25z0">
    <w:name w:val="WW8Num25z0"/>
    <w:rsid w:val="00543A6C"/>
    <w:rPr>
      <w:rFonts w:ascii="Times New Roman" w:hAnsi="Times New Roman" w:cs="Times New Roman"/>
      <w:b w:val="0"/>
      <w:i w:val="0"/>
      <w:strike w:val="0"/>
      <w:dstrike w:val="0"/>
      <w:sz w:val="20"/>
      <w:u w:val="none"/>
    </w:rPr>
  </w:style>
  <w:style w:type="character" w:customStyle="1" w:styleId="WW8Num26z0">
    <w:name w:val="WW8Num26z0"/>
    <w:rsid w:val="00543A6C"/>
    <w:rPr>
      <w:rFonts w:ascii="Times New Roman" w:hAnsi="Times New Roman" w:cs="Times New Roman"/>
      <w:b w:val="0"/>
      <w:i w:val="0"/>
      <w:strike w:val="0"/>
      <w:dstrike w:val="0"/>
      <w:sz w:val="20"/>
      <w:u w:val="none"/>
    </w:rPr>
  </w:style>
  <w:style w:type="character" w:customStyle="1" w:styleId="WW8Num28z0">
    <w:name w:val="WW8Num28z0"/>
    <w:rsid w:val="00543A6C"/>
    <w:rPr>
      <w:rFonts w:ascii="Times New Roman" w:hAnsi="Times New Roman" w:cs="Times New Roman"/>
      <w:b/>
      <w:i w:val="0"/>
      <w:strike w:val="0"/>
      <w:dstrike w:val="0"/>
      <w:sz w:val="20"/>
      <w:u w:val="none"/>
    </w:rPr>
  </w:style>
  <w:style w:type="character" w:customStyle="1" w:styleId="WW8Num30z0">
    <w:name w:val="WW8Num30z0"/>
    <w:rsid w:val="00543A6C"/>
    <w:rPr>
      <w:rFonts w:ascii="Times New Roman" w:hAnsi="Times New Roman" w:cs="Times New Roman"/>
      <w:b w:val="0"/>
      <w:sz w:val="22"/>
      <w:szCs w:val="22"/>
    </w:rPr>
  </w:style>
  <w:style w:type="character" w:customStyle="1" w:styleId="WW8Num30z2">
    <w:name w:val="WW8Num30z2"/>
    <w:rsid w:val="00543A6C"/>
    <w:rPr>
      <w:rFonts w:ascii="Times New Roman" w:hAnsi="Times New Roman" w:cs="Times New Roman"/>
      <w:b w:val="0"/>
      <w:bCs w:val="0"/>
      <w:i w:val="0"/>
      <w:iCs w:val="0"/>
      <w:sz w:val="26"/>
      <w:szCs w:val="26"/>
    </w:rPr>
  </w:style>
  <w:style w:type="character" w:customStyle="1" w:styleId="WW8Num30z3">
    <w:name w:val="WW8Num30z3"/>
    <w:rsid w:val="00543A6C"/>
    <w:rPr>
      <w:b w:val="0"/>
      <w:sz w:val="22"/>
      <w:szCs w:val="22"/>
    </w:rPr>
  </w:style>
  <w:style w:type="character" w:customStyle="1" w:styleId="WW8Num30z4">
    <w:name w:val="WW8Num30z4"/>
    <w:rsid w:val="00543A6C"/>
    <w:rPr>
      <w:sz w:val="26"/>
      <w:szCs w:val="26"/>
    </w:rPr>
  </w:style>
  <w:style w:type="character" w:customStyle="1" w:styleId="WW8Num31z0">
    <w:name w:val="WW8Num31z0"/>
    <w:rsid w:val="00543A6C"/>
    <w:rPr>
      <w:rFonts w:ascii="Symbol" w:hAnsi="Symbol"/>
      <w:b w:val="0"/>
      <w:i w:val="0"/>
    </w:rPr>
  </w:style>
  <w:style w:type="character" w:customStyle="1" w:styleId="WW8Num31z1">
    <w:name w:val="WW8Num31z1"/>
    <w:rsid w:val="00543A6C"/>
    <w:rPr>
      <w:rFonts w:ascii="Courier New" w:hAnsi="Courier New" w:cs="Courier New"/>
    </w:rPr>
  </w:style>
  <w:style w:type="character" w:customStyle="1" w:styleId="WW8Num31z2">
    <w:name w:val="WW8Num31z2"/>
    <w:rsid w:val="00543A6C"/>
    <w:rPr>
      <w:rFonts w:ascii="Wingdings" w:hAnsi="Wingdings"/>
    </w:rPr>
  </w:style>
  <w:style w:type="character" w:customStyle="1" w:styleId="WW8Num31z3">
    <w:name w:val="WW8Num31z3"/>
    <w:rsid w:val="00543A6C"/>
    <w:rPr>
      <w:rFonts w:ascii="Symbol" w:hAnsi="Symbol"/>
    </w:rPr>
  </w:style>
  <w:style w:type="character" w:customStyle="1" w:styleId="WW8Num36z0">
    <w:name w:val="WW8Num36z0"/>
    <w:rsid w:val="00543A6C"/>
    <w:rPr>
      <w:rFonts w:ascii="Times New Roman" w:hAnsi="Times New Roman" w:cs="Times New Roman"/>
      <w:b/>
      <w:i w:val="0"/>
      <w:strike w:val="0"/>
      <w:dstrike w:val="0"/>
      <w:sz w:val="20"/>
      <w:u w:val="none"/>
    </w:rPr>
  </w:style>
  <w:style w:type="character" w:customStyle="1" w:styleId="WW8Num37z0">
    <w:name w:val="WW8Num37z0"/>
    <w:rsid w:val="00543A6C"/>
    <w:rPr>
      <w:rFonts w:ascii="Times New Roman" w:eastAsia="Times New Roman" w:hAnsi="Times New Roman" w:cs="Times New Roman"/>
      <w:b w:val="0"/>
    </w:rPr>
  </w:style>
  <w:style w:type="character" w:customStyle="1" w:styleId="WW8Num40z0">
    <w:name w:val="WW8Num40z0"/>
    <w:rsid w:val="00543A6C"/>
    <w:rPr>
      <w:rFonts w:ascii="Times New Roman" w:hAnsi="Times New Roman" w:cs="Times New Roman"/>
      <w:b w:val="0"/>
      <w:i w:val="0"/>
      <w:strike w:val="0"/>
      <w:dstrike w:val="0"/>
      <w:sz w:val="20"/>
      <w:u w:val="none"/>
    </w:rPr>
  </w:style>
  <w:style w:type="character" w:customStyle="1" w:styleId="WW8Num41z0">
    <w:name w:val="WW8Num41z0"/>
    <w:rsid w:val="00543A6C"/>
    <w:rPr>
      <w:sz w:val="18"/>
    </w:rPr>
  </w:style>
  <w:style w:type="character" w:customStyle="1" w:styleId="WW8Num41z1">
    <w:name w:val="WW8Num41z1"/>
    <w:rsid w:val="00543A6C"/>
    <w:rPr>
      <w:rFonts w:ascii="Courier New" w:hAnsi="Courier New" w:cs="Courier New"/>
    </w:rPr>
  </w:style>
  <w:style w:type="character" w:customStyle="1" w:styleId="WW8Num41z2">
    <w:name w:val="WW8Num41z2"/>
    <w:rsid w:val="00543A6C"/>
    <w:rPr>
      <w:rFonts w:ascii="Wingdings" w:hAnsi="Wingdings"/>
    </w:rPr>
  </w:style>
  <w:style w:type="character" w:customStyle="1" w:styleId="WW8Num41z3">
    <w:name w:val="WW8Num41z3"/>
    <w:rsid w:val="00543A6C"/>
    <w:rPr>
      <w:rFonts w:ascii="Symbol" w:hAnsi="Symbol"/>
    </w:rPr>
  </w:style>
  <w:style w:type="character" w:customStyle="1" w:styleId="WW8Num44z0">
    <w:name w:val="WW8Num44z0"/>
    <w:rsid w:val="00543A6C"/>
    <w:rPr>
      <w:b/>
    </w:rPr>
  </w:style>
  <w:style w:type="character" w:customStyle="1" w:styleId="WW8Num45z0">
    <w:name w:val="WW8Num45z0"/>
    <w:rsid w:val="00543A6C"/>
    <w:rPr>
      <w:b w:val="0"/>
    </w:rPr>
  </w:style>
  <w:style w:type="character" w:customStyle="1" w:styleId="WW8Num46z0">
    <w:name w:val="WW8Num46z0"/>
    <w:rsid w:val="00543A6C"/>
    <w:rPr>
      <w:color w:val="000000"/>
    </w:rPr>
  </w:style>
  <w:style w:type="character" w:customStyle="1" w:styleId="WW8Num47z0">
    <w:name w:val="WW8Num47z0"/>
    <w:rsid w:val="00543A6C"/>
    <w:rPr>
      <w:b/>
    </w:rPr>
  </w:style>
  <w:style w:type="character" w:customStyle="1" w:styleId="WW8Num50z0">
    <w:name w:val="WW8Num50z0"/>
    <w:rsid w:val="00543A6C"/>
    <w:rPr>
      <w:rFonts w:ascii="Times New Roman" w:hAnsi="Times New Roman" w:cs="Times New Roman"/>
      <w:b w:val="0"/>
      <w:i w:val="0"/>
      <w:strike w:val="0"/>
      <w:dstrike w:val="0"/>
      <w:sz w:val="20"/>
      <w:u w:val="none"/>
    </w:rPr>
  </w:style>
  <w:style w:type="character" w:customStyle="1" w:styleId="1f9">
    <w:name w:val="Основной шрифт абзаца1"/>
    <w:rsid w:val="00543A6C"/>
  </w:style>
  <w:style w:type="character" w:customStyle="1" w:styleId="1fa">
    <w:name w:val="Знак примечания1"/>
    <w:rsid w:val="00543A6C"/>
    <w:rPr>
      <w:sz w:val="16"/>
      <w:szCs w:val="16"/>
    </w:rPr>
  </w:style>
  <w:style w:type="character" w:customStyle="1" w:styleId="spanbodytext21">
    <w:name w:val="span_body_text_21"/>
    <w:rsid w:val="00543A6C"/>
    <w:rPr>
      <w:sz w:val="20"/>
      <w:szCs w:val="20"/>
    </w:rPr>
  </w:style>
  <w:style w:type="character" w:customStyle="1" w:styleId="afffff1">
    <w:name w:val="Подзаголовок Знак"/>
    <w:rsid w:val="00543A6C"/>
    <w:rPr>
      <w:b/>
      <w:sz w:val="22"/>
      <w:lang w:val="ru-RU" w:eastAsia="ar-SA" w:bidi="ar-SA"/>
    </w:rPr>
  </w:style>
  <w:style w:type="character" w:customStyle="1" w:styleId="afffff2">
    <w:name w:val="Название Знак"/>
    <w:rsid w:val="00543A6C"/>
    <w:rPr>
      <w:rFonts w:ascii="Arial" w:hAnsi="Arial" w:cs="Arial"/>
      <w:b/>
      <w:bCs/>
      <w:kern w:val="1"/>
      <w:sz w:val="32"/>
      <w:szCs w:val="32"/>
    </w:rPr>
  </w:style>
  <w:style w:type="character" w:customStyle="1" w:styleId="95">
    <w:name w:val="Заголовок 9 Знак"/>
    <w:rsid w:val="00543A6C"/>
    <w:rPr>
      <w:rFonts w:ascii="Cambria" w:eastAsia="Times New Roman" w:hAnsi="Cambria" w:cs="Times New Roman"/>
      <w:sz w:val="22"/>
      <w:szCs w:val="22"/>
    </w:rPr>
  </w:style>
  <w:style w:type="character" w:customStyle="1" w:styleId="afffff3">
    <w:name w:val="Символ нумерации"/>
    <w:rsid w:val="00543A6C"/>
  </w:style>
  <w:style w:type="character" w:customStyle="1" w:styleId="afffff4">
    <w:name w:val="Маркеры списка"/>
    <w:rsid w:val="00543A6C"/>
    <w:rPr>
      <w:rFonts w:ascii="OpenSymbol" w:eastAsia="OpenSymbol" w:hAnsi="OpenSymbol" w:cs="OpenSymbol"/>
    </w:rPr>
  </w:style>
  <w:style w:type="paragraph" w:customStyle="1" w:styleId="171">
    <w:name w:val="Название17"/>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72">
    <w:name w:val="Указатель17"/>
    <w:basedOn w:val="a0"/>
    <w:rsid w:val="00543A6C"/>
    <w:pPr>
      <w:suppressLineNumbers/>
      <w:suppressAutoHyphens/>
      <w:spacing w:after="60"/>
      <w:jc w:val="both"/>
    </w:pPr>
    <w:rPr>
      <w:rFonts w:ascii="Arial" w:hAnsi="Arial" w:cs="Tahoma"/>
      <w:kern w:val="1"/>
      <w:sz w:val="24"/>
      <w:szCs w:val="24"/>
      <w:lang w:eastAsia="ar-SA"/>
    </w:rPr>
  </w:style>
  <w:style w:type="paragraph" w:customStyle="1" w:styleId="161">
    <w:name w:val="Название16"/>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62">
    <w:name w:val="Указатель16"/>
    <w:basedOn w:val="a0"/>
    <w:rsid w:val="00543A6C"/>
    <w:pPr>
      <w:suppressLineNumbers/>
      <w:suppressAutoHyphens/>
      <w:spacing w:after="60"/>
      <w:jc w:val="both"/>
    </w:pPr>
    <w:rPr>
      <w:rFonts w:ascii="Arial" w:hAnsi="Arial" w:cs="Tahoma"/>
      <w:kern w:val="1"/>
      <w:sz w:val="24"/>
      <w:szCs w:val="24"/>
      <w:lang w:eastAsia="ar-SA"/>
    </w:rPr>
  </w:style>
  <w:style w:type="paragraph" w:customStyle="1" w:styleId="151">
    <w:name w:val="Название15"/>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52">
    <w:name w:val="Указатель15"/>
    <w:basedOn w:val="a0"/>
    <w:rsid w:val="00543A6C"/>
    <w:pPr>
      <w:suppressLineNumbers/>
      <w:suppressAutoHyphens/>
      <w:spacing w:after="60"/>
      <w:jc w:val="both"/>
    </w:pPr>
    <w:rPr>
      <w:rFonts w:ascii="Arial" w:hAnsi="Arial" w:cs="Tahoma"/>
      <w:kern w:val="1"/>
      <w:sz w:val="24"/>
      <w:szCs w:val="24"/>
      <w:lang w:eastAsia="ar-SA"/>
    </w:rPr>
  </w:style>
  <w:style w:type="paragraph" w:customStyle="1" w:styleId="141">
    <w:name w:val="Название14"/>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42">
    <w:name w:val="Указатель14"/>
    <w:basedOn w:val="a0"/>
    <w:rsid w:val="00543A6C"/>
    <w:pPr>
      <w:suppressLineNumbers/>
      <w:suppressAutoHyphens/>
      <w:spacing w:after="60"/>
      <w:jc w:val="both"/>
    </w:pPr>
    <w:rPr>
      <w:rFonts w:ascii="Arial" w:hAnsi="Arial" w:cs="Tahoma"/>
      <w:kern w:val="1"/>
      <w:sz w:val="24"/>
      <w:szCs w:val="24"/>
      <w:lang w:eastAsia="ar-SA"/>
    </w:rPr>
  </w:style>
  <w:style w:type="paragraph" w:customStyle="1" w:styleId="132">
    <w:name w:val="Название13"/>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33">
    <w:name w:val="Указатель13"/>
    <w:basedOn w:val="a0"/>
    <w:rsid w:val="00543A6C"/>
    <w:pPr>
      <w:suppressLineNumbers/>
      <w:suppressAutoHyphens/>
      <w:spacing w:after="60"/>
      <w:jc w:val="both"/>
    </w:pPr>
    <w:rPr>
      <w:rFonts w:ascii="Arial" w:hAnsi="Arial" w:cs="Tahoma"/>
      <w:kern w:val="1"/>
      <w:sz w:val="24"/>
      <w:szCs w:val="24"/>
      <w:lang w:eastAsia="ar-SA"/>
    </w:rPr>
  </w:style>
  <w:style w:type="paragraph" w:customStyle="1" w:styleId="123">
    <w:name w:val="Название12"/>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24">
    <w:name w:val="Указатель12"/>
    <w:basedOn w:val="a0"/>
    <w:rsid w:val="00543A6C"/>
    <w:pPr>
      <w:suppressLineNumbers/>
      <w:suppressAutoHyphens/>
      <w:spacing w:after="60"/>
      <w:jc w:val="both"/>
    </w:pPr>
    <w:rPr>
      <w:rFonts w:ascii="Arial" w:hAnsi="Arial" w:cs="Tahoma"/>
      <w:kern w:val="1"/>
      <w:sz w:val="24"/>
      <w:szCs w:val="24"/>
      <w:lang w:eastAsia="ar-SA"/>
    </w:rPr>
  </w:style>
  <w:style w:type="paragraph" w:customStyle="1" w:styleId="116">
    <w:name w:val="Название11"/>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17">
    <w:name w:val="Указатель11"/>
    <w:basedOn w:val="a0"/>
    <w:rsid w:val="00543A6C"/>
    <w:pPr>
      <w:suppressLineNumbers/>
      <w:suppressAutoHyphens/>
      <w:spacing w:after="60"/>
      <w:jc w:val="both"/>
    </w:pPr>
    <w:rPr>
      <w:rFonts w:ascii="Arial" w:hAnsi="Arial" w:cs="Tahoma"/>
      <w:kern w:val="1"/>
      <w:sz w:val="24"/>
      <w:szCs w:val="24"/>
      <w:lang w:eastAsia="ar-SA"/>
    </w:rPr>
  </w:style>
  <w:style w:type="paragraph" w:customStyle="1" w:styleId="102">
    <w:name w:val="Название10"/>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103">
    <w:name w:val="Указатель10"/>
    <w:basedOn w:val="a0"/>
    <w:rsid w:val="00543A6C"/>
    <w:pPr>
      <w:suppressLineNumbers/>
      <w:suppressAutoHyphens/>
      <w:spacing w:after="60"/>
      <w:jc w:val="both"/>
    </w:pPr>
    <w:rPr>
      <w:rFonts w:ascii="Arial" w:hAnsi="Arial" w:cs="Tahoma"/>
      <w:kern w:val="1"/>
      <w:sz w:val="24"/>
      <w:szCs w:val="24"/>
      <w:lang w:eastAsia="ar-SA"/>
    </w:rPr>
  </w:style>
  <w:style w:type="paragraph" w:customStyle="1" w:styleId="96">
    <w:name w:val="Название9"/>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97">
    <w:name w:val="Указатель9"/>
    <w:basedOn w:val="a0"/>
    <w:rsid w:val="00543A6C"/>
    <w:pPr>
      <w:suppressLineNumbers/>
      <w:suppressAutoHyphens/>
      <w:spacing w:after="60"/>
      <w:jc w:val="both"/>
    </w:pPr>
    <w:rPr>
      <w:rFonts w:ascii="Arial" w:hAnsi="Arial" w:cs="Tahoma"/>
      <w:kern w:val="1"/>
      <w:sz w:val="24"/>
      <w:szCs w:val="24"/>
      <w:lang w:eastAsia="ar-SA"/>
    </w:rPr>
  </w:style>
  <w:style w:type="paragraph" w:customStyle="1" w:styleId="87">
    <w:name w:val="Название8"/>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88">
    <w:name w:val="Указатель8"/>
    <w:basedOn w:val="a0"/>
    <w:rsid w:val="00543A6C"/>
    <w:pPr>
      <w:suppressLineNumbers/>
      <w:suppressAutoHyphens/>
      <w:spacing w:after="60"/>
      <w:jc w:val="both"/>
    </w:pPr>
    <w:rPr>
      <w:rFonts w:ascii="Arial" w:hAnsi="Arial" w:cs="Tahoma"/>
      <w:kern w:val="1"/>
      <w:sz w:val="24"/>
      <w:szCs w:val="24"/>
      <w:lang w:eastAsia="ar-SA"/>
    </w:rPr>
  </w:style>
  <w:style w:type="paragraph" w:customStyle="1" w:styleId="75">
    <w:name w:val="Название7"/>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76">
    <w:name w:val="Указатель7"/>
    <w:basedOn w:val="a0"/>
    <w:rsid w:val="00543A6C"/>
    <w:pPr>
      <w:suppressLineNumbers/>
      <w:suppressAutoHyphens/>
      <w:spacing w:after="60"/>
      <w:jc w:val="both"/>
    </w:pPr>
    <w:rPr>
      <w:rFonts w:ascii="Arial" w:hAnsi="Arial" w:cs="Tahoma"/>
      <w:kern w:val="1"/>
      <w:sz w:val="24"/>
      <w:szCs w:val="24"/>
      <w:lang w:eastAsia="ar-SA"/>
    </w:rPr>
  </w:style>
  <w:style w:type="paragraph" w:customStyle="1" w:styleId="67">
    <w:name w:val="Название6"/>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68">
    <w:name w:val="Указатель6"/>
    <w:basedOn w:val="a0"/>
    <w:rsid w:val="00543A6C"/>
    <w:pPr>
      <w:suppressLineNumbers/>
      <w:suppressAutoHyphens/>
      <w:spacing w:after="60"/>
      <w:jc w:val="both"/>
    </w:pPr>
    <w:rPr>
      <w:rFonts w:ascii="Arial" w:hAnsi="Arial" w:cs="Tahoma"/>
      <w:kern w:val="1"/>
      <w:sz w:val="24"/>
      <w:szCs w:val="24"/>
      <w:lang w:eastAsia="ar-SA"/>
    </w:rPr>
  </w:style>
  <w:style w:type="paragraph" w:customStyle="1" w:styleId="55">
    <w:name w:val="Название5"/>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56">
    <w:name w:val="Указатель5"/>
    <w:basedOn w:val="a0"/>
    <w:rsid w:val="00543A6C"/>
    <w:pPr>
      <w:suppressLineNumbers/>
      <w:suppressAutoHyphens/>
      <w:spacing w:after="60"/>
      <w:jc w:val="both"/>
    </w:pPr>
    <w:rPr>
      <w:rFonts w:ascii="Arial" w:hAnsi="Arial" w:cs="Tahoma"/>
      <w:kern w:val="1"/>
      <w:sz w:val="24"/>
      <w:szCs w:val="24"/>
      <w:lang w:eastAsia="ar-SA"/>
    </w:rPr>
  </w:style>
  <w:style w:type="paragraph" w:customStyle="1" w:styleId="49">
    <w:name w:val="Название4"/>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4a">
    <w:name w:val="Указатель4"/>
    <w:basedOn w:val="a0"/>
    <w:rsid w:val="00543A6C"/>
    <w:pPr>
      <w:suppressLineNumbers/>
      <w:suppressAutoHyphens/>
      <w:spacing w:after="60"/>
      <w:jc w:val="both"/>
    </w:pPr>
    <w:rPr>
      <w:rFonts w:ascii="Arial" w:hAnsi="Arial" w:cs="Tahoma"/>
      <w:kern w:val="1"/>
      <w:sz w:val="24"/>
      <w:szCs w:val="24"/>
      <w:lang w:eastAsia="ar-SA"/>
    </w:rPr>
  </w:style>
  <w:style w:type="paragraph" w:customStyle="1" w:styleId="3f0">
    <w:name w:val="Название3"/>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3f1">
    <w:name w:val="Указатель3"/>
    <w:basedOn w:val="a0"/>
    <w:rsid w:val="00543A6C"/>
    <w:pPr>
      <w:suppressLineNumbers/>
      <w:suppressAutoHyphens/>
      <w:spacing w:after="60"/>
      <w:jc w:val="both"/>
    </w:pPr>
    <w:rPr>
      <w:rFonts w:ascii="Arial" w:hAnsi="Arial" w:cs="Tahoma"/>
      <w:kern w:val="1"/>
      <w:sz w:val="24"/>
      <w:szCs w:val="24"/>
      <w:lang w:eastAsia="ar-SA"/>
    </w:rPr>
  </w:style>
  <w:style w:type="paragraph" w:customStyle="1" w:styleId="2f3">
    <w:name w:val="Название2"/>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2f4">
    <w:name w:val="Указатель2"/>
    <w:basedOn w:val="a0"/>
    <w:rsid w:val="00543A6C"/>
    <w:pPr>
      <w:suppressLineNumbers/>
      <w:suppressAutoHyphens/>
      <w:spacing w:after="60"/>
      <w:jc w:val="both"/>
    </w:pPr>
    <w:rPr>
      <w:rFonts w:ascii="Arial" w:hAnsi="Arial" w:cs="Tahoma"/>
      <w:kern w:val="1"/>
      <w:sz w:val="24"/>
      <w:szCs w:val="24"/>
      <w:lang w:eastAsia="ar-SA"/>
    </w:rPr>
  </w:style>
  <w:style w:type="paragraph" w:customStyle="1" w:styleId="1fb">
    <w:name w:val="Название1"/>
    <w:basedOn w:val="a0"/>
    <w:rsid w:val="00543A6C"/>
    <w:pPr>
      <w:suppressLineNumbers/>
      <w:suppressAutoHyphens/>
      <w:spacing w:before="120" w:after="120"/>
      <w:jc w:val="both"/>
    </w:pPr>
    <w:rPr>
      <w:rFonts w:ascii="Arial" w:hAnsi="Arial" w:cs="Tahoma"/>
      <w:i/>
      <w:iCs/>
      <w:kern w:val="1"/>
      <w:szCs w:val="24"/>
      <w:lang w:eastAsia="ar-SA"/>
    </w:rPr>
  </w:style>
  <w:style w:type="paragraph" w:customStyle="1" w:styleId="212">
    <w:name w:val="Нумерованный список 21"/>
    <w:basedOn w:val="a0"/>
    <w:rsid w:val="00543A6C"/>
    <w:pPr>
      <w:tabs>
        <w:tab w:val="left" w:pos="432"/>
      </w:tabs>
      <w:suppressAutoHyphens/>
      <w:spacing w:after="60"/>
      <w:ind w:left="432" w:hanging="432"/>
      <w:jc w:val="both"/>
    </w:pPr>
    <w:rPr>
      <w:kern w:val="1"/>
      <w:sz w:val="24"/>
      <w:szCs w:val="24"/>
      <w:lang w:eastAsia="ar-SA"/>
    </w:rPr>
  </w:style>
  <w:style w:type="paragraph" w:customStyle="1" w:styleId="222">
    <w:name w:val="Основной текст с отступом 22"/>
    <w:basedOn w:val="a0"/>
    <w:rsid w:val="00543A6C"/>
    <w:pPr>
      <w:suppressAutoHyphens/>
      <w:spacing w:after="120" w:line="480" w:lineRule="auto"/>
      <w:ind w:left="283"/>
      <w:jc w:val="both"/>
    </w:pPr>
    <w:rPr>
      <w:kern w:val="1"/>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43A6C"/>
    <w:pPr>
      <w:suppressAutoHyphens/>
      <w:spacing w:before="280" w:after="280"/>
    </w:pPr>
    <w:rPr>
      <w:rFonts w:ascii="Tahoma" w:hAnsi="Tahoma"/>
      <w:kern w:val="1"/>
      <w:lang w:val="en-US" w:eastAsia="ar-SA"/>
    </w:rPr>
  </w:style>
  <w:style w:type="paragraph" w:customStyle="1" w:styleId="213">
    <w:name w:val="Маркированный список 21"/>
    <w:basedOn w:val="a0"/>
    <w:rsid w:val="00543A6C"/>
    <w:pPr>
      <w:tabs>
        <w:tab w:val="left" w:pos="643"/>
      </w:tabs>
      <w:suppressAutoHyphens/>
      <w:spacing w:after="60"/>
      <w:ind w:left="643" w:hanging="360"/>
      <w:jc w:val="both"/>
    </w:pPr>
    <w:rPr>
      <w:kern w:val="1"/>
      <w:sz w:val="24"/>
      <w:szCs w:val="24"/>
      <w:lang w:eastAsia="ar-SA"/>
    </w:rPr>
  </w:style>
  <w:style w:type="paragraph" w:customStyle="1" w:styleId="223">
    <w:name w:val="Основной текст 22"/>
    <w:basedOn w:val="a0"/>
    <w:rsid w:val="00543A6C"/>
    <w:pPr>
      <w:suppressAutoHyphens/>
      <w:spacing w:after="120" w:line="480" w:lineRule="auto"/>
      <w:jc w:val="both"/>
    </w:pPr>
    <w:rPr>
      <w:kern w:val="1"/>
      <w:sz w:val="24"/>
      <w:szCs w:val="24"/>
      <w:lang w:eastAsia="ar-SA"/>
    </w:rPr>
  </w:style>
  <w:style w:type="paragraph" w:customStyle="1" w:styleId="320">
    <w:name w:val="Основной текст 32"/>
    <w:basedOn w:val="a0"/>
    <w:rsid w:val="00543A6C"/>
    <w:pPr>
      <w:suppressAutoHyphens/>
      <w:spacing w:after="120"/>
      <w:jc w:val="both"/>
    </w:pPr>
    <w:rPr>
      <w:kern w:val="1"/>
      <w:sz w:val="16"/>
      <w:szCs w:val="16"/>
      <w:lang w:eastAsia="ar-SA"/>
    </w:rPr>
  </w:style>
  <w:style w:type="paragraph" w:customStyle="1" w:styleId="BodyText22">
    <w:name w:val="Body Text 22"/>
    <w:basedOn w:val="a0"/>
    <w:rsid w:val="00543A6C"/>
    <w:pPr>
      <w:suppressAutoHyphens/>
      <w:jc w:val="both"/>
    </w:pPr>
    <w:rPr>
      <w:kern w:val="1"/>
      <w:sz w:val="28"/>
      <w:lang w:eastAsia="ar-SA"/>
    </w:rPr>
  </w:style>
  <w:style w:type="paragraph" w:customStyle="1" w:styleId="1fc">
    <w:name w:val="Дата1"/>
    <w:basedOn w:val="a0"/>
    <w:next w:val="a0"/>
    <w:rsid w:val="00543A6C"/>
    <w:pPr>
      <w:suppressAutoHyphens/>
      <w:spacing w:after="60"/>
      <w:jc w:val="both"/>
    </w:pPr>
    <w:rPr>
      <w:kern w:val="1"/>
      <w:sz w:val="24"/>
      <w:szCs w:val="24"/>
      <w:lang w:eastAsia="ar-SA"/>
    </w:rPr>
  </w:style>
  <w:style w:type="paragraph" w:customStyle="1" w:styleId="afffff5">
    <w:basedOn w:val="a0"/>
    <w:next w:val="aff3"/>
    <w:qFormat/>
    <w:rsid w:val="00543A6C"/>
    <w:pPr>
      <w:suppressAutoHyphens/>
      <w:spacing w:before="240" w:after="60"/>
      <w:jc w:val="center"/>
    </w:pPr>
    <w:rPr>
      <w:rFonts w:ascii="Arial" w:hAnsi="Arial" w:cs="Arial"/>
      <w:b/>
      <w:bCs/>
      <w:kern w:val="1"/>
      <w:sz w:val="32"/>
      <w:szCs w:val="32"/>
      <w:lang w:eastAsia="ar-SA"/>
    </w:rPr>
  </w:style>
  <w:style w:type="paragraph" w:customStyle="1" w:styleId="1fd">
    <w:name w:val="Текст примечания1"/>
    <w:basedOn w:val="a0"/>
    <w:rsid w:val="00543A6C"/>
    <w:pPr>
      <w:suppressAutoHyphens/>
      <w:spacing w:after="60"/>
      <w:jc w:val="both"/>
    </w:pPr>
    <w:rPr>
      <w:kern w:val="1"/>
      <w:lang w:eastAsia="ar-SA"/>
    </w:rPr>
  </w:style>
  <w:style w:type="paragraph" w:customStyle="1" w:styleId="afffff6">
    <w:name w:val="Стиль"/>
    <w:rsid w:val="00543A6C"/>
    <w:pPr>
      <w:widowControl w:val="0"/>
      <w:suppressAutoHyphens/>
      <w:autoSpaceDE w:val="0"/>
    </w:pPr>
    <w:rPr>
      <w:rFonts w:eastAsia="Arial"/>
      <w:kern w:val="1"/>
      <w:sz w:val="24"/>
      <w:szCs w:val="24"/>
      <w:lang w:eastAsia="ar-SA"/>
    </w:rPr>
  </w:style>
  <w:style w:type="paragraph" w:customStyle="1" w:styleId="Char">
    <w:name w:val="Char"/>
    <w:basedOn w:val="a0"/>
    <w:rsid w:val="00543A6C"/>
    <w:pPr>
      <w:suppressAutoHyphens/>
      <w:spacing w:before="60" w:after="160" w:line="240" w:lineRule="exact"/>
      <w:ind w:firstLine="709"/>
      <w:jc w:val="both"/>
    </w:pPr>
    <w:rPr>
      <w:rFonts w:ascii="Verdana" w:hAnsi="Verdana" w:cs="Verdana"/>
      <w:color w:val="000000"/>
      <w:kern w:val="1"/>
      <w:lang w:val="en-US" w:eastAsia="ar-SA"/>
    </w:rPr>
  </w:style>
  <w:style w:type="paragraph" w:customStyle="1" w:styleId="1fe">
    <w:name w:val="Без интервала1"/>
    <w:rsid w:val="00543A6C"/>
    <w:pPr>
      <w:suppressAutoHyphens/>
    </w:pPr>
    <w:rPr>
      <w:rFonts w:ascii="Calibri" w:eastAsia="Arial" w:hAnsi="Calibri" w:cs="Calibri"/>
      <w:kern w:val="1"/>
      <w:sz w:val="22"/>
      <w:szCs w:val="22"/>
      <w:lang w:eastAsia="ar-SA"/>
    </w:rPr>
  </w:style>
  <w:style w:type="paragraph" w:customStyle="1" w:styleId="Preformat">
    <w:name w:val="Preformat"/>
    <w:rsid w:val="00543A6C"/>
    <w:pPr>
      <w:suppressAutoHyphens/>
    </w:pPr>
    <w:rPr>
      <w:rFonts w:ascii="Courier New" w:eastAsia="Arial" w:hAnsi="Courier New"/>
      <w:kern w:val="1"/>
      <w:lang w:eastAsia="ar-SA"/>
    </w:rPr>
  </w:style>
  <w:style w:type="paragraph" w:customStyle="1" w:styleId="afffff7">
    <w:name w:val="Знак"/>
    <w:basedOn w:val="a0"/>
    <w:rsid w:val="00543A6C"/>
    <w:pPr>
      <w:suppressAutoHyphens/>
      <w:spacing w:after="160" w:line="240" w:lineRule="exact"/>
    </w:pPr>
    <w:rPr>
      <w:rFonts w:ascii="Verdana" w:hAnsi="Verdana"/>
      <w:kern w:val="1"/>
      <w:lang w:val="en-US" w:eastAsia="ar-SA"/>
    </w:rPr>
  </w:style>
  <w:style w:type="paragraph" w:customStyle="1" w:styleId="313">
    <w:name w:val="Заголовок 31"/>
    <w:basedOn w:val="2"/>
    <w:rsid w:val="00543A6C"/>
    <w:pPr>
      <w:tabs>
        <w:tab w:val="left" w:pos="-6663"/>
        <w:tab w:val="left" w:pos="576"/>
      </w:tabs>
      <w:suppressAutoHyphens/>
      <w:spacing w:before="120" w:after="0"/>
      <w:ind w:left="567"/>
      <w:jc w:val="both"/>
    </w:pPr>
    <w:rPr>
      <w:rFonts w:ascii="Times" w:hAnsi="Times" w:cs="Times New Roman"/>
      <w:b w:val="0"/>
      <w:i w:val="0"/>
      <w:iCs w:val="0"/>
      <w:kern w:val="1"/>
      <w:szCs w:val="32"/>
      <w:lang w:val="x-none" w:eastAsia="ar-SA"/>
    </w:rPr>
  </w:style>
  <w:style w:type="paragraph" w:customStyle="1" w:styleId="410">
    <w:name w:val="Маркированный список 41"/>
    <w:basedOn w:val="a0"/>
    <w:rsid w:val="00543A6C"/>
    <w:pPr>
      <w:tabs>
        <w:tab w:val="left" w:pos="1209"/>
      </w:tabs>
      <w:suppressAutoHyphens/>
      <w:spacing w:after="60"/>
      <w:ind w:left="1209" w:hanging="360"/>
      <w:jc w:val="both"/>
    </w:pPr>
    <w:rPr>
      <w:kern w:val="1"/>
      <w:sz w:val="24"/>
      <w:szCs w:val="24"/>
      <w:lang w:eastAsia="ar-SA"/>
    </w:rPr>
  </w:style>
  <w:style w:type="paragraph" w:styleId="2f5">
    <w:name w:val="envelope return"/>
    <w:basedOn w:val="a0"/>
    <w:rsid w:val="00543A6C"/>
    <w:pPr>
      <w:suppressAutoHyphens/>
      <w:spacing w:after="60"/>
      <w:jc w:val="both"/>
    </w:pPr>
    <w:rPr>
      <w:rFonts w:ascii="Arial" w:hAnsi="Arial" w:cs="Arial"/>
      <w:kern w:val="1"/>
      <w:lang w:eastAsia="ar-SA"/>
    </w:rPr>
  </w:style>
  <w:style w:type="paragraph" w:customStyle="1" w:styleId="314">
    <w:name w:val="Основной текст 31"/>
    <w:basedOn w:val="a0"/>
    <w:rsid w:val="00543A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kern w:val="1"/>
      <w:sz w:val="22"/>
      <w:szCs w:val="22"/>
      <w:lang w:eastAsia="ar-SA"/>
    </w:rPr>
  </w:style>
  <w:style w:type="paragraph" w:customStyle="1" w:styleId="1ff">
    <w:name w:val="Цитата1"/>
    <w:basedOn w:val="a0"/>
    <w:rsid w:val="00543A6C"/>
    <w:pPr>
      <w:suppressAutoHyphens/>
      <w:spacing w:after="120"/>
      <w:ind w:left="1440" w:right="1440"/>
      <w:jc w:val="both"/>
    </w:pPr>
    <w:rPr>
      <w:kern w:val="1"/>
      <w:sz w:val="24"/>
      <w:szCs w:val="24"/>
      <w:lang w:eastAsia="ar-SA"/>
    </w:rPr>
  </w:style>
  <w:style w:type="paragraph" w:customStyle="1" w:styleId="4b">
    <w:name w:val="Цитата4"/>
    <w:basedOn w:val="a0"/>
    <w:rsid w:val="00543A6C"/>
    <w:pPr>
      <w:suppressAutoHyphens/>
      <w:spacing w:after="120"/>
      <w:ind w:left="1440" w:right="1440"/>
      <w:jc w:val="both"/>
    </w:pPr>
    <w:rPr>
      <w:kern w:val="1"/>
      <w:sz w:val="24"/>
      <w:lang w:eastAsia="ar-SA"/>
    </w:rPr>
  </w:style>
  <w:style w:type="paragraph" w:customStyle="1" w:styleId="afffff8">
    <w:name w:val="Заголовок таблицы"/>
    <w:basedOn w:val="afffff0"/>
    <w:rsid w:val="00543A6C"/>
    <w:pPr>
      <w:widowControl/>
      <w:spacing w:after="60"/>
      <w:jc w:val="center"/>
    </w:pPr>
    <w:rPr>
      <w:rFonts w:eastAsia="Times New Roman"/>
      <w:b/>
      <w:bCs/>
      <w:lang w:eastAsia="ar-SA"/>
    </w:rPr>
  </w:style>
  <w:style w:type="paragraph" w:customStyle="1" w:styleId="afffff9">
    <w:name w:val="Содержимое врезки"/>
    <w:basedOn w:val="a4"/>
    <w:rsid w:val="00543A6C"/>
    <w:pPr>
      <w:keepNext w:val="0"/>
      <w:spacing w:after="120"/>
      <w:jc w:val="both"/>
      <w:outlineLvl w:val="9"/>
    </w:pPr>
    <w:rPr>
      <w:kern w:val="1"/>
      <w:szCs w:val="24"/>
      <w:lang w:eastAsia="ar-SA"/>
    </w:rPr>
  </w:style>
  <w:style w:type="paragraph" w:customStyle="1" w:styleId="2f6">
    <w:name w:val="Цитата2"/>
    <w:basedOn w:val="a0"/>
    <w:rsid w:val="00543A6C"/>
    <w:pPr>
      <w:spacing w:after="120"/>
      <w:ind w:left="1440" w:right="1440"/>
      <w:jc w:val="both"/>
    </w:pPr>
    <w:rPr>
      <w:kern w:val="1"/>
      <w:sz w:val="24"/>
      <w:lang w:eastAsia="ar-SA"/>
    </w:rPr>
  </w:style>
  <w:style w:type="paragraph" w:customStyle="1" w:styleId="3f2">
    <w:name w:val="Цитата3"/>
    <w:basedOn w:val="a0"/>
    <w:rsid w:val="00543A6C"/>
    <w:pPr>
      <w:spacing w:after="120"/>
      <w:ind w:left="1440" w:right="1440"/>
      <w:jc w:val="both"/>
    </w:pPr>
    <w:rPr>
      <w:kern w:val="1"/>
      <w:sz w:val="24"/>
      <w:lang w:eastAsia="ar-SA"/>
    </w:rPr>
  </w:style>
  <w:style w:type="table" w:customStyle="1" w:styleId="57">
    <w:name w:val="Сетка таблицы5"/>
    <w:basedOn w:val="a2"/>
    <w:next w:val="afe"/>
    <w:uiPriority w:val="39"/>
    <w:rsid w:val="0054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Вторстепенный"/>
    <w:basedOn w:val="a0"/>
    <w:qFormat/>
    <w:rsid w:val="00543A6C"/>
    <w:pPr>
      <w:shd w:val="clear" w:color="auto" w:fill="FFFFFF"/>
      <w:jc w:val="both"/>
    </w:pPr>
    <w:rPr>
      <w:b/>
      <w:bCs/>
      <w:color w:val="212121"/>
      <w:spacing w:val="2"/>
      <w:sz w:val="24"/>
      <w:szCs w:val="24"/>
    </w:rPr>
  </w:style>
  <w:style w:type="character" w:customStyle="1" w:styleId="1ff0">
    <w:name w:val="Текст Знак1"/>
    <w:uiPriority w:val="99"/>
    <w:semiHidden/>
    <w:rsid w:val="00543A6C"/>
    <w:rPr>
      <w:rFonts w:ascii="Courier New" w:hAnsi="Courier New" w:cs="Courier New"/>
      <w:kern w:val="1"/>
      <w:lang w:eastAsia="ar-SA"/>
    </w:rPr>
  </w:style>
  <w:style w:type="paragraph" w:customStyle="1" w:styleId="Text0">
    <w:name w:val="Text"/>
    <w:basedOn w:val="a0"/>
    <w:rsid w:val="00543A6C"/>
    <w:pPr>
      <w:spacing w:after="240"/>
    </w:pPr>
    <w:rPr>
      <w:sz w:val="24"/>
      <w:lang w:val="en-US" w:eastAsia="en-US"/>
    </w:rPr>
  </w:style>
  <w:style w:type="character" w:customStyle="1" w:styleId="blk">
    <w:name w:val="blk"/>
    <w:basedOn w:val="a1"/>
    <w:rsid w:val="00543A6C"/>
  </w:style>
  <w:style w:type="paragraph" w:customStyle="1" w:styleId="msonormalbullet1gif">
    <w:name w:val="msonormalbullet1.gif"/>
    <w:basedOn w:val="a0"/>
    <w:rsid w:val="00543A6C"/>
    <w:pPr>
      <w:spacing w:before="100" w:beforeAutospacing="1" w:after="100" w:afterAutospacing="1"/>
    </w:pPr>
    <w:rPr>
      <w:sz w:val="24"/>
      <w:szCs w:val="24"/>
    </w:rPr>
  </w:style>
  <w:style w:type="paragraph" w:customStyle="1" w:styleId="msonormalbullet2gif">
    <w:name w:val="msonormalbullet2.gif"/>
    <w:basedOn w:val="a0"/>
    <w:rsid w:val="00543A6C"/>
    <w:pPr>
      <w:spacing w:before="100" w:beforeAutospacing="1" w:after="100" w:afterAutospacing="1"/>
    </w:pPr>
    <w:rPr>
      <w:sz w:val="24"/>
      <w:szCs w:val="24"/>
    </w:rPr>
  </w:style>
  <w:style w:type="paragraph" w:customStyle="1" w:styleId="msolistparagraphbullet1gif">
    <w:name w:val="msolistparagraphbullet1.gif"/>
    <w:basedOn w:val="a0"/>
    <w:rsid w:val="00543A6C"/>
    <w:pPr>
      <w:spacing w:before="100" w:beforeAutospacing="1" w:after="100" w:afterAutospacing="1"/>
    </w:pPr>
    <w:rPr>
      <w:sz w:val="24"/>
      <w:szCs w:val="24"/>
    </w:rPr>
  </w:style>
  <w:style w:type="paragraph" w:customStyle="1" w:styleId="msolistparagraphbullet2gif">
    <w:name w:val="msolistparagraphbullet2.gif"/>
    <w:basedOn w:val="a0"/>
    <w:rsid w:val="00543A6C"/>
    <w:pPr>
      <w:spacing w:before="100" w:beforeAutospacing="1" w:after="100" w:afterAutospacing="1"/>
    </w:pPr>
    <w:rPr>
      <w:sz w:val="24"/>
      <w:szCs w:val="24"/>
    </w:rPr>
  </w:style>
  <w:style w:type="paragraph" w:customStyle="1" w:styleId="msolistparagraphbullet3gif">
    <w:name w:val="msolistparagraphbullet3.gif"/>
    <w:basedOn w:val="a0"/>
    <w:rsid w:val="00543A6C"/>
    <w:pPr>
      <w:spacing w:before="100" w:beforeAutospacing="1" w:after="100" w:afterAutospacing="1"/>
    </w:pPr>
    <w:rPr>
      <w:sz w:val="24"/>
      <w:szCs w:val="24"/>
    </w:rPr>
  </w:style>
  <w:style w:type="numbering" w:customStyle="1" w:styleId="118">
    <w:name w:val="Нет списка11"/>
    <w:next w:val="a3"/>
    <w:semiHidden/>
    <w:rsid w:val="00543A6C"/>
  </w:style>
  <w:style w:type="paragraph" w:customStyle="1" w:styleId="afffffb">
    <w:name w:val="Нормальный (таблица)"/>
    <w:basedOn w:val="a0"/>
    <w:next w:val="a0"/>
    <w:rsid w:val="00543A6C"/>
    <w:pPr>
      <w:widowControl w:val="0"/>
      <w:autoSpaceDE w:val="0"/>
      <w:autoSpaceDN w:val="0"/>
      <w:adjustRightInd w:val="0"/>
      <w:jc w:val="both"/>
    </w:pPr>
    <w:rPr>
      <w:rFonts w:ascii="Arial" w:hAnsi="Arial" w:cs="Arial"/>
      <w:sz w:val="24"/>
      <w:szCs w:val="24"/>
    </w:rPr>
  </w:style>
  <w:style w:type="paragraph" w:customStyle="1" w:styleId="3f3">
    <w:name w:val="Знак Знак3 Знак Знак Знак Знак"/>
    <w:basedOn w:val="a0"/>
    <w:rsid w:val="00543A6C"/>
    <w:pPr>
      <w:spacing w:before="100" w:beforeAutospacing="1" w:after="100" w:afterAutospacing="1"/>
    </w:pPr>
    <w:rPr>
      <w:rFonts w:ascii="Tahoma" w:hAnsi="Tahoma"/>
      <w:lang w:val="en-US" w:eastAsia="en-US"/>
    </w:rPr>
  </w:style>
  <w:style w:type="table" w:customStyle="1" w:styleId="119">
    <w:name w:val="Сетка таблицы11"/>
    <w:basedOn w:val="a2"/>
    <w:next w:val="afe"/>
    <w:rsid w:val="00543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29z2">
    <w:name w:val="WW8Num29z2"/>
    <w:rsid w:val="00543A6C"/>
    <w:rPr>
      <w:rFonts w:ascii="Wingdings" w:hAnsi="Wingdings"/>
    </w:rPr>
  </w:style>
  <w:style w:type="character" w:customStyle="1" w:styleId="2f7">
    <w:name w:val="Основной текст (2)"/>
    <w:rsid w:val="00543A6C"/>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f8">
    <w:name w:val="Основной текст (2) + Полужирный"/>
    <w:rsid w:val="00543A6C"/>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543A6C"/>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543A6C"/>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с отступом 2 Знак"/>
    <w:link w:val="21"/>
    <w:uiPriority w:val="99"/>
    <w:rsid w:val="00543A6C"/>
  </w:style>
  <w:style w:type="table" w:customStyle="1" w:styleId="214">
    <w:name w:val="Сетка таблицы21"/>
    <w:basedOn w:val="a2"/>
    <w:next w:val="afe"/>
    <w:uiPriority w:val="59"/>
    <w:rsid w:val="00543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0"/>
    <w:uiPriority w:val="99"/>
    <w:rsid w:val="00543A6C"/>
    <w:rPr>
      <w:sz w:val="22"/>
    </w:rPr>
  </w:style>
  <w:style w:type="character" w:customStyle="1" w:styleId="aff9">
    <w:name w:val="Текст примечания Знак"/>
    <w:link w:val="aff8"/>
    <w:uiPriority w:val="99"/>
    <w:semiHidden/>
    <w:rsid w:val="00543A6C"/>
  </w:style>
  <w:style w:type="character" w:customStyle="1" w:styleId="afff">
    <w:name w:val="Текст концевой сноски Знак"/>
    <w:link w:val="affe"/>
    <w:uiPriority w:val="99"/>
    <w:semiHidden/>
    <w:rsid w:val="00543A6C"/>
  </w:style>
  <w:style w:type="character" w:customStyle="1" w:styleId="ListLabel158">
    <w:name w:val="ListLabel 158"/>
    <w:qFormat/>
    <w:rsid w:val="00543A6C"/>
    <w:rPr>
      <w:b/>
      <w:sz w:val="22"/>
    </w:rPr>
  </w:style>
  <w:style w:type="paragraph" w:customStyle="1" w:styleId="afffffc">
    <w:name w:val="Статья"/>
    <w:basedOn w:val="1f7"/>
    <w:qFormat/>
    <w:rsid w:val="00543A6C"/>
    <w:pPr>
      <w:widowControl w:val="0"/>
      <w:shd w:val="clear" w:color="auto" w:fill="FFFFFF"/>
      <w:spacing w:before="322" w:line="322" w:lineRule="exact"/>
      <w:ind w:left="0"/>
      <w:contextualSpacing w:val="0"/>
    </w:pPr>
    <w:rPr>
      <w:b/>
      <w:bCs/>
      <w:color w:val="000000"/>
      <w:sz w:val="28"/>
      <w:szCs w:val="28"/>
    </w:rPr>
  </w:style>
  <w:style w:type="paragraph" w:customStyle="1" w:styleId="afffffd">
    <w:name w:val="обычный"/>
    <w:basedOn w:val="a0"/>
    <w:rsid w:val="00543A6C"/>
    <w:rPr>
      <w:color w:val="000000"/>
    </w:rPr>
  </w:style>
  <w:style w:type="character" w:customStyle="1" w:styleId="40">
    <w:name w:val="Заголовок 4 Знак"/>
    <w:link w:val="4"/>
    <w:rsid w:val="00543A6C"/>
    <w:rPr>
      <w:b/>
      <w:sz w:val="28"/>
    </w:rPr>
  </w:style>
  <w:style w:type="character" w:customStyle="1" w:styleId="1ff1">
    <w:name w:val="Заголовок №1_"/>
    <w:link w:val="1ff2"/>
    <w:uiPriority w:val="99"/>
    <w:locked/>
    <w:rsid w:val="00543A6C"/>
    <w:rPr>
      <w:shd w:val="clear" w:color="auto" w:fill="FFFFFF"/>
    </w:rPr>
  </w:style>
  <w:style w:type="paragraph" w:customStyle="1" w:styleId="1ff2">
    <w:name w:val="Заголовок №1"/>
    <w:basedOn w:val="a0"/>
    <w:link w:val="1ff1"/>
    <w:uiPriority w:val="99"/>
    <w:rsid w:val="00543A6C"/>
    <w:pPr>
      <w:shd w:val="clear" w:color="auto" w:fill="FFFFFF"/>
      <w:spacing w:after="600" w:line="240" w:lineRule="atLeast"/>
      <w:outlineLvl w:val="0"/>
    </w:pPr>
    <w:rPr>
      <w:shd w:val="clear" w:color="auto" w:fill="FFFFFF"/>
    </w:rPr>
  </w:style>
  <w:style w:type="character" w:customStyle="1" w:styleId="afffffe">
    <w:name w:val="Текст ТД Знак"/>
    <w:link w:val="a"/>
    <w:uiPriority w:val="99"/>
    <w:locked/>
    <w:rsid w:val="00543A6C"/>
    <w:rPr>
      <w:rFonts w:cs="Calibri"/>
      <w:sz w:val="24"/>
      <w:szCs w:val="24"/>
      <w:lang w:eastAsia="en-US"/>
    </w:rPr>
  </w:style>
  <w:style w:type="paragraph" w:customStyle="1" w:styleId="a">
    <w:name w:val="Текст ТД"/>
    <w:basedOn w:val="a0"/>
    <w:link w:val="afffffe"/>
    <w:uiPriority w:val="99"/>
    <w:qFormat/>
    <w:rsid w:val="00543A6C"/>
    <w:pPr>
      <w:numPr>
        <w:numId w:val="40"/>
      </w:numPr>
      <w:autoSpaceDE w:val="0"/>
      <w:autoSpaceDN w:val="0"/>
      <w:adjustRightInd w:val="0"/>
      <w:spacing w:after="200"/>
      <w:jc w:val="both"/>
    </w:pPr>
    <w:rPr>
      <w:rFonts w:cs="Calibri"/>
      <w:sz w:val="24"/>
      <w:szCs w:val="24"/>
      <w:lang w:eastAsia="en-US"/>
    </w:rPr>
  </w:style>
  <w:style w:type="character" w:customStyle="1" w:styleId="9pt">
    <w:name w:val="Основной текст + 9 pt"/>
    <w:rsid w:val="00543A6C"/>
    <w:rPr>
      <w:color w:val="000000"/>
      <w:spacing w:val="0"/>
      <w:w w:val="100"/>
      <w:position w:val="0"/>
      <w:sz w:val="18"/>
      <w:szCs w:val="18"/>
      <w:shd w:val="clear" w:color="auto" w:fill="FFFFFF"/>
      <w:lang w:val="ru-RU"/>
    </w:rPr>
  </w:style>
  <w:style w:type="character" w:customStyle="1" w:styleId="value">
    <w:name w:val="value"/>
    <w:rsid w:val="00543A6C"/>
  </w:style>
  <w:style w:type="paragraph" w:customStyle="1" w:styleId="2f9">
    <w:name w:val="Без интервала2"/>
    <w:aliases w:val="для таблиц"/>
    <w:link w:val="NoSpacingChar"/>
    <w:rsid w:val="00543A6C"/>
    <w:rPr>
      <w:rFonts w:ascii="Calibri" w:eastAsia="Calibri" w:hAnsi="Calibri"/>
      <w:sz w:val="22"/>
      <w:szCs w:val="22"/>
      <w:lang w:eastAsia="en-US"/>
    </w:rPr>
  </w:style>
  <w:style w:type="character" w:customStyle="1" w:styleId="NoSpacingChar">
    <w:name w:val="No Spacing Char"/>
    <w:aliases w:val="для таблиц Char,Без интервала2 Char"/>
    <w:link w:val="2f9"/>
    <w:locked/>
    <w:rsid w:val="00543A6C"/>
    <w:rPr>
      <w:rFonts w:ascii="Calibri" w:eastAsia="Calibri" w:hAnsi="Calibri"/>
      <w:sz w:val="22"/>
      <w:szCs w:val="22"/>
      <w:lang w:eastAsia="en-US"/>
    </w:rPr>
  </w:style>
  <w:style w:type="character" w:customStyle="1" w:styleId="lots-wrap-contentbodyval">
    <w:name w:val="lots-wrap-content__body__val"/>
    <w:basedOn w:val="a1"/>
    <w:rsid w:val="00543A6C"/>
  </w:style>
  <w:style w:type="character" w:customStyle="1" w:styleId="lq2">
    <w:name w:val="lq2"/>
    <w:basedOn w:val="a1"/>
    <w:rsid w:val="00543A6C"/>
  </w:style>
  <w:style w:type="character" w:customStyle="1" w:styleId="cardmaininfotitle">
    <w:name w:val="cardmaininfo__title"/>
    <w:basedOn w:val="a1"/>
    <w:rsid w:val="00543A6C"/>
  </w:style>
  <w:style w:type="character" w:customStyle="1" w:styleId="greycolor">
    <w:name w:val="greycolor"/>
    <w:basedOn w:val="a1"/>
    <w:rsid w:val="00543A6C"/>
  </w:style>
  <w:style w:type="paragraph" w:customStyle="1" w:styleId="228bf8a64b8551e1msonormal">
    <w:name w:val="228bf8a64b8551e1msonormal"/>
    <w:basedOn w:val="a0"/>
    <w:rsid w:val="00543A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275">
      <w:bodyDiv w:val="1"/>
      <w:marLeft w:val="0"/>
      <w:marRight w:val="0"/>
      <w:marTop w:val="0"/>
      <w:marBottom w:val="0"/>
      <w:divBdr>
        <w:top w:val="none" w:sz="0" w:space="0" w:color="auto"/>
        <w:left w:val="none" w:sz="0" w:space="0" w:color="auto"/>
        <w:bottom w:val="none" w:sz="0" w:space="0" w:color="auto"/>
        <w:right w:val="none" w:sz="0" w:space="0" w:color="auto"/>
      </w:divBdr>
    </w:div>
    <w:div w:id="65687228">
      <w:bodyDiv w:val="1"/>
      <w:marLeft w:val="0"/>
      <w:marRight w:val="0"/>
      <w:marTop w:val="0"/>
      <w:marBottom w:val="0"/>
      <w:divBdr>
        <w:top w:val="none" w:sz="0" w:space="0" w:color="auto"/>
        <w:left w:val="none" w:sz="0" w:space="0" w:color="auto"/>
        <w:bottom w:val="none" w:sz="0" w:space="0" w:color="auto"/>
        <w:right w:val="none" w:sz="0" w:space="0" w:color="auto"/>
      </w:divBdr>
    </w:div>
    <w:div w:id="93525485">
      <w:bodyDiv w:val="1"/>
      <w:marLeft w:val="0"/>
      <w:marRight w:val="0"/>
      <w:marTop w:val="0"/>
      <w:marBottom w:val="0"/>
      <w:divBdr>
        <w:top w:val="none" w:sz="0" w:space="0" w:color="auto"/>
        <w:left w:val="none" w:sz="0" w:space="0" w:color="auto"/>
        <w:bottom w:val="none" w:sz="0" w:space="0" w:color="auto"/>
        <w:right w:val="none" w:sz="0" w:space="0" w:color="auto"/>
      </w:divBdr>
    </w:div>
    <w:div w:id="104076841">
      <w:bodyDiv w:val="1"/>
      <w:marLeft w:val="0"/>
      <w:marRight w:val="0"/>
      <w:marTop w:val="0"/>
      <w:marBottom w:val="0"/>
      <w:divBdr>
        <w:top w:val="none" w:sz="0" w:space="0" w:color="auto"/>
        <w:left w:val="none" w:sz="0" w:space="0" w:color="auto"/>
        <w:bottom w:val="none" w:sz="0" w:space="0" w:color="auto"/>
        <w:right w:val="none" w:sz="0" w:space="0" w:color="auto"/>
      </w:divBdr>
    </w:div>
    <w:div w:id="140537519">
      <w:bodyDiv w:val="1"/>
      <w:marLeft w:val="0"/>
      <w:marRight w:val="0"/>
      <w:marTop w:val="0"/>
      <w:marBottom w:val="0"/>
      <w:divBdr>
        <w:top w:val="none" w:sz="0" w:space="0" w:color="auto"/>
        <w:left w:val="none" w:sz="0" w:space="0" w:color="auto"/>
        <w:bottom w:val="none" w:sz="0" w:space="0" w:color="auto"/>
        <w:right w:val="none" w:sz="0" w:space="0" w:color="auto"/>
      </w:divBdr>
    </w:div>
    <w:div w:id="205917108">
      <w:bodyDiv w:val="1"/>
      <w:marLeft w:val="0"/>
      <w:marRight w:val="0"/>
      <w:marTop w:val="0"/>
      <w:marBottom w:val="0"/>
      <w:divBdr>
        <w:top w:val="none" w:sz="0" w:space="0" w:color="auto"/>
        <w:left w:val="none" w:sz="0" w:space="0" w:color="auto"/>
        <w:bottom w:val="none" w:sz="0" w:space="0" w:color="auto"/>
        <w:right w:val="none" w:sz="0" w:space="0" w:color="auto"/>
      </w:divBdr>
    </w:div>
    <w:div w:id="224995932">
      <w:bodyDiv w:val="1"/>
      <w:marLeft w:val="0"/>
      <w:marRight w:val="0"/>
      <w:marTop w:val="0"/>
      <w:marBottom w:val="0"/>
      <w:divBdr>
        <w:top w:val="none" w:sz="0" w:space="0" w:color="auto"/>
        <w:left w:val="none" w:sz="0" w:space="0" w:color="auto"/>
        <w:bottom w:val="none" w:sz="0" w:space="0" w:color="auto"/>
        <w:right w:val="none" w:sz="0" w:space="0" w:color="auto"/>
      </w:divBdr>
    </w:div>
    <w:div w:id="260379540">
      <w:bodyDiv w:val="1"/>
      <w:marLeft w:val="0"/>
      <w:marRight w:val="0"/>
      <w:marTop w:val="0"/>
      <w:marBottom w:val="0"/>
      <w:divBdr>
        <w:top w:val="none" w:sz="0" w:space="0" w:color="auto"/>
        <w:left w:val="none" w:sz="0" w:space="0" w:color="auto"/>
        <w:bottom w:val="none" w:sz="0" w:space="0" w:color="auto"/>
        <w:right w:val="none" w:sz="0" w:space="0" w:color="auto"/>
      </w:divBdr>
    </w:div>
    <w:div w:id="268968831">
      <w:bodyDiv w:val="1"/>
      <w:marLeft w:val="0"/>
      <w:marRight w:val="0"/>
      <w:marTop w:val="0"/>
      <w:marBottom w:val="0"/>
      <w:divBdr>
        <w:top w:val="none" w:sz="0" w:space="0" w:color="auto"/>
        <w:left w:val="none" w:sz="0" w:space="0" w:color="auto"/>
        <w:bottom w:val="none" w:sz="0" w:space="0" w:color="auto"/>
        <w:right w:val="none" w:sz="0" w:space="0" w:color="auto"/>
      </w:divBdr>
    </w:div>
    <w:div w:id="290333228">
      <w:bodyDiv w:val="1"/>
      <w:marLeft w:val="0"/>
      <w:marRight w:val="0"/>
      <w:marTop w:val="0"/>
      <w:marBottom w:val="0"/>
      <w:divBdr>
        <w:top w:val="none" w:sz="0" w:space="0" w:color="auto"/>
        <w:left w:val="none" w:sz="0" w:space="0" w:color="auto"/>
        <w:bottom w:val="none" w:sz="0" w:space="0" w:color="auto"/>
        <w:right w:val="none" w:sz="0" w:space="0" w:color="auto"/>
      </w:divBdr>
    </w:div>
    <w:div w:id="299500352">
      <w:bodyDiv w:val="1"/>
      <w:marLeft w:val="0"/>
      <w:marRight w:val="0"/>
      <w:marTop w:val="0"/>
      <w:marBottom w:val="0"/>
      <w:divBdr>
        <w:top w:val="none" w:sz="0" w:space="0" w:color="auto"/>
        <w:left w:val="none" w:sz="0" w:space="0" w:color="auto"/>
        <w:bottom w:val="none" w:sz="0" w:space="0" w:color="auto"/>
        <w:right w:val="none" w:sz="0" w:space="0" w:color="auto"/>
      </w:divBdr>
    </w:div>
    <w:div w:id="305356000">
      <w:bodyDiv w:val="1"/>
      <w:marLeft w:val="0"/>
      <w:marRight w:val="0"/>
      <w:marTop w:val="0"/>
      <w:marBottom w:val="0"/>
      <w:divBdr>
        <w:top w:val="none" w:sz="0" w:space="0" w:color="auto"/>
        <w:left w:val="none" w:sz="0" w:space="0" w:color="auto"/>
        <w:bottom w:val="none" w:sz="0" w:space="0" w:color="auto"/>
        <w:right w:val="none" w:sz="0" w:space="0" w:color="auto"/>
      </w:divBdr>
    </w:div>
    <w:div w:id="325322822">
      <w:bodyDiv w:val="1"/>
      <w:marLeft w:val="0"/>
      <w:marRight w:val="0"/>
      <w:marTop w:val="0"/>
      <w:marBottom w:val="0"/>
      <w:divBdr>
        <w:top w:val="none" w:sz="0" w:space="0" w:color="auto"/>
        <w:left w:val="none" w:sz="0" w:space="0" w:color="auto"/>
        <w:bottom w:val="none" w:sz="0" w:space="0" w:color="auto"/>
        <w:right w:val="none" w:sz="0" w:space="0" w:color="auto"/>
      </w:divBdr>
    </w:div>
    <w:div w:id="339282973">
      <w:bodyDiv w:val="1"/>
      <w:marLeft w:val="0"/>
      <w:marRight w:val="0"/>
      <w:marTop w:val="0"/>
      <w:marBottom w:val="0"/>
      <w:divBdr>
        <w:top w:val="none" w:sz="0" w:space="0" w:color="auto"/>
        <w:left w:val="none" w:sz="0" w:space="0" w:color="auto"/>
        <w:bottom w:val="none" w:sz="0" w:space="0" w:color="auto"/>
        <w:right w:val="none" w:sz="0" w:space="0" w:color="auto"/>
      </w:divBdr>
    </w:div>
    <w:div w:id="342365797">
      <w:bodyDiv w:val="1"/>
      <w:marLeft w:val="0"/>
      <w:marRight w:val="0"/>
      <w:marTop w:val="0"/>
      <w:marBottom w:val="0"/>
      <w:divBdr>
        <w:top w:val="none" w:sz="0" w:space="0" w:color="auto"/>
        <w:left w:val="none" w:sz="0" w:space="0" w:color="auto"/>
        <w:bottom w:val="none" w:sz="0" w:space="0" w:color="auto"/>
        <w:right w:val="none" w:sz="0" w:space="0" w:color="auto"/>
      </w:divBdr>
    </w:div>
    <w:div w:id="349181309">
      <w:bodyDiv w:val="1"/>
      <w:marLeft w:val="0"/>
      <w:marRight w:val="0"/>
      <w:marTop w:val="0"/>
      <w:marBottom w:val="0"/>
      <w:divBdr>
        <w:top w:val="none" w:sz="0" w:space="0" w:color="auto"/>
        <w:left w:val="none" w:sz="0" w:space="0" w:color="auto"/>
        <w:bottom w:val="none" w:sz="0" w:space="0" w:color="auto"/>
        <w:right w:val="none" w:sz="0" w:space="0" w:color="auto"/>
      </w:divBdr>
    </w:div>
    <w:div w:id="349915729">
      <w:bodyDiv w:val="1"/>
      <w:marLeft w:val="0"/>
      <w:marRight w:val="0"/>
      <w:marTop w:val="0"/>
      <w:marBottom w:val="0"/>
      <w:divBdr>
        <w:top w:val="none" w:sz="0" w:space="0" w:color="auto"/>
        <w:left w:val="none" w:sz="0" w:space="0" w:color="auto"/>
        <w:bottom w:val="none" w:sz="0" w:space="0" w:color="auto"/>
        <w:right w:val="none" w:sz="0" w:space="0" w:color="auto"/>
      </w:divBdr>
    </w:div>
    <w:div w:id="353311779">
      <w:bodyDiv w:val="1"/>
      <w:marLeft w:val="0"/>
      <w:marRight w:val="0"/>
      <w:marTop w:val="0"/>
      <w:marBottom w:val="0"/>
      <w:divBdr>
        <w:top w:val="none" w:sz="0" w:space="0" w:color="auto"/>
        <w:left w:val="none" w:sz="0" w:space="0" w:color="auto"/>
        <w:bottom w:val="none" w:sz="0" w:space="0" w:color="auto"/>
        <w:right w:val="none" w:sz="0" w:space="0" w:color="auto"/>
      </w:divBdr>
    </w:div>
    <w:div w:id="401561334">
      <w:bodyDiv w:val="1"/>
      <w:marLeft w:val="0"/>
      <w:marRight w:val="0"/>
      <w:marTop w:val="0"/>
      <w:marBottom w:val="0"/>
      <w:divBdr>
        <w:top w:val="none" w:sz="0" w:space="0" w:color="auto"/>
        <w:left w:val="none" w:sz="0" w:space="0" w:color="auto"/>
        <w:bottom w:val="none" w:sz="0" w:space="0" w:color="auto"/>
        <w:right w:val="none" w:sz="0" w:space="0" w:color="auto"/>
      </w:divBdr>
    </w:div>
    <w:div w:id="407382066">
      <w:bodyDiv w:val="1"/>
      <w:marLeft w:val="0"/>
      <w:marRight w:val="0"/>
      <w:marTop w:val="0"/>
      <w:marBottom w:val="0"/>
      <w:divBdr>
        <w:top w:val="none" w:sz="0" w:space="0" w:color="auto"/>
        <w:left w:val="none" w:sz="0" w:space="0" w:color="auto"/>
        <w:bottom w:val="none" w:sz="0" w:space="0" w:color="auto"/>
        <w:right w:val="none" w:sz="0" w:space="0" w:color="auto"/>
      </w:divBdr>
    </w:div>
    <w:div w:id="413356491">
      <w:bodyDiv w:val="1"/>
      <w:marLeft w:val="0"/>
      <w:marRight w:val="0"/>
      <w:marTop w:val="0"/>
      <w:marBottom w:val="0"/>
      <w:divBdr>
        <w:top w:val="none" w:sz="0" w:space="0" w:color="auto"/>
        <w:left w:val="none" w:sz="0" w:space="0" w:color="auto"/>
        <w:bottom w:val="none" w:sz="0" w:space="0" w:color="auto"/>
        <w:right w:val="none" w:sz="0" w:space="0" w:color="auto"/>
      </w:divBdr>
    </w:div>
    <w:div w:id="447552186">
      <w:bodyDiv w:val="1"/>
      <w:marLeft w:val="0"/>
      <w:marRight w:val="0"/>
      <w:marTop w:val="0"/>
      <w:marBottom w:val="0"/>
      <w:divBdr>
        <w:top w:val="none" w:sz="0" w:space="0" w:color="auto"/>
        <w:left w:val="none" w:sz="0" w:space="0" w:color="auto"/>
        <w:bottom w:val="none" w:sz="0" w:space="0" w:color="auto"/>
        <w:right w:val="none" w:sz="0" w:space="0" w:color="auto"/>
      </w:divBdr>
    </w:div>
    <w:div w:id="449785976">
      <w:bodyDiv w:val="1"/>
      <w:marLeft w:val="0"/>
      <w:marRight w:val="0"/>
      <w:marTop w:val="0"/>
      <w:marBottom w:val="0"/>
      <w:divBdr>
        <w:top w:val="none" w:sz="0" w:space="0" w:color="auto"/>
        <w:left w:val="none" w:sz="0" w:space="0" w:color="auto"/>
        <w:bottom w:val="none" w:sz="0" w:space="0" w:color="auto"/>
        <w:right w:val="none" w:sz="0" w:space="0" w:color="auto"/>
      </w:divBdr>
    </w:div>
    <w:div w:id="475267676">
      <w:bodyDiv w:val="1"/>
      <w:marLeft w:val="0"/>
      <w:marRight w:val="0"/>
      <w:marTop w:val="0"/>
      <w:marBottom w:val="0"/>
      <w:divBdr>
        <w:top w:val="none" w:sz="0" w:space="0" w:color="auto"/>
        <w:left w:val="none" w:sz="0" w:space="0" w:color="auto"/>
        <w:bottom w:val="none" w:sz="0" w:space="0" w:color="auto"/>
        <w:right w:val="none" w:sz="0" w:space="0" w:color="auto"/>
      </w:divBdr>
    </w:div>
    <w:div w:id="485244507">
      <w:bodyDiv w:val="1"/>
      <w:marLeft w:val="0"/>
      <w:marRight w:val="0"/>
      <w:marTop w:val="0"/>
      <w:marBottom w:val="0"/>
      <w:divBdr>
        <w:top w:val="none" w:sz="0" w:space="0" w:color="auto"/>
        <w:left w:val="none" w:sz="0" w:space="0" w:color="auto"/>
        <w:bottom w:val="none" w:sz="0" w:space="0" w:color="auto"/>
        <w:right w:val="none" w:sz="0" w:space="0" w:color="auto"/>
      </w:divBdr>
    </w:div>
    <w:div w:id="493957178">
      <w:bodyDiv w:val="1"/>
      <w:marLeft w:val="0"/>
      <w:marRight w:val="0"/>
      <w:marTop w:val="0"/>
      <w:marBottom w:val="0"/>
      <w:divBdr>
        <w:top w:val="none" w:sz="0" w:space="0" w:color="auto"/>
        <w:left w:val="none" w:sz="0" w:space="0" w:color="auto"/>
        <w:bottom w:val="none" w:sz="0" w:space="0" w:color="auto"/>
        <w:right w:val="none" w:sz="0" w:space="0" w:color="auto"/>
      </w:divBdr>
    </w:div>
    <w:div w:id="497961955">
      <w:bodyDiv w:val="1"/>
      <w:marLeft w:val="0"/>
      <w:marRight w:val="0"/>
      <w:marTop w:val="0"/>
      <w:marBottom w:val="0"/>
      <w:divBdr>
        <w:top w:val="none" w:sz="0" w:space="0" w:color="auto"/>
        <w:left w:val="none" w:sz="0" w:space="0" w:color="auto"/>
        <w:bottom w:val="none" w:sz="0" w:space="0" w:color="auto"/>
        <w:right w:val="none" w:sz="0" w:space="0" w:color="auto"/>
      </w:divBdr>
    </w:div>
    <w:div w:id="515114760">
      <w:bodyDiv w:val="1"/>
      <w:marLeft w:val="0"/>
      <w:marRight w:val="0"/>
      <w:marTop w:val="0"/>
      <w:marBottom w:val="0"/>
      <w:divBdr>
        <w:top w:val="none" w:sz="0" w:space="0" w:color="auto"/>
        <w:left w:val="none" w:sz="0" w:space="0" w:color="auto"/>
        <w:bottom w:val="none" w:sz="0" w:space="0" w:color="auto"/>
        <w:right w:val="none" w:sz="0" w:space="0" w:color="auto"/>
      </w:divBdr>
    </w:div>
    <w:div w:id="525026732">
      <w:bodyDiv w:val="1"/>
      <w:marLeft w:val="0"/>
      <w:marRight w:val="0"/>
      <w:marTop w:val="0"/>
      <w:marBottom w:val="0"/>
      <w:divBdr>
        <w:top w:val="none" w:sz="0" w:space="0" w:color="auto"/>
        <w:left w:val="none" w:sz="0" w:space="0" w:color="auto"/>
        <w:bottom w:val="none" w:sz="0" w:space="0" w:color="auto"/>
        <w:right w:val="none" w:sz="0" w:space="0" w:color="auto"/>
      </w:divBdr>
    </w:div>
    <w:div w:id="540023654">
      <w:bodyDiv w:val="1"/>
      <w:marLeft w:val="0"/>
      <w:marRight w:val="0"/>
      <w:marTop w:val="0"/>
      <w:marBottom w:val="0"/>
      <w:divBdr>
        <w:top w:val="none" w:sz="0" w:space="0" w:color="auto"/>
        <w:left w:val="none" w:sz="0" w:space="0" w:color="auto"/>
        <w:bottom w:val="none" w:sz="0" w:space="0" w:color="auto"/>
        <w:right w:val="none" w:sz="0" w:space="0" w:color="auto"/>
      </w:divBdr>
    </w:div>
    <w:div w:id="548959611">
      <w:bodyDiv w:val="1"/>
      <w:marLeft w:val="0"/>
      <w:marRight w:val="0"/>
      <w:marTop w:val="0"/>
      <w:marBottom w:val="0"/>
      <w:divBdr>
        <w:top w:val="none" w:sz="0" w:space="0" w:color="auto"/>
        <w:left w:val="none" w:sz="0" w:space="0" w:color="auto"/>
        <w:bottom w:val="none" w:sz="0" w:space="0" w:color="auto"/>
        <w:right w:val="none" w:sz="0" w:space="0" w:color="auto"/>
      </w:divBdr>
    </w:div>
    <w:div w:id="567880875">
      <w:bodyDiv w:val="1"/>
      <w:marLeft w:val="0"/>
      <w:marRight w:val="0"/>
      <w:marTop w:val="0"/>
      <w:marBottom w:val="0"/>
      <w:divBdr>
        <w:top w:val="none" w:sz="0" w:space="0" w:color="auto"/>
        <w:left w:val="none" w:sz="0" w:space="0" w:color="auto"/>
        <w:bottom w:val="none" w:sz="0" w:space="0" w:color="auto"/>
        <w:right w:val="none" w:sz="0" w:space="0" w:color="auto"/>
      </w:divBdr>
    </w:div>
    <w:div w:id="573779014">
      <w:bodyDiv w:val="1"/>
      <w:marLeft w:val="0"/>
      <w:marRight w:val="0"/>
      <w:marTop w:val="0"/>
      <w:marBottom w:val="0"/>
      <w:divBdr>
        <w:top w:val="none" w:sz="0" w:space="0" w:color="auto"/>
        <w:left w:val="none" w:sz="0" w:space="0" w:color="auto"/>
        <w:bottom w:val="none" w:sz="0" w:space="0" w:color="auto"/>
        <w:right w:val="none" w:sz="0" w:space="0" w:color="auto"/>
      </w:divBdr>
    </w:div>
    <w:div w:id="594366085">
      <w:bodyDiv w:val="1"/>
      <w:marLeft w:val="0"/>
      <w:marRight w:val="0"/>
      <w:marTop w:val="0"/>
      <w:marBottom w:val="0"/>
      <w:divBdr>
        <w:top w:val="none" w:sz="0" w:space="0" w:color="auto"/>
        <w:left w:val="none" w:sz="0" w:space="0" w:color="auto"/>
        <w:bottom w:val="none" w:sz="0" w:space="0" w:color="auto"/>
        <w:right w:val="none" w:sz="0" w:space="0" w:color="auto"/>
      </w:divBdr>
    </w:div>
    <w:div w:id="632180221">
      <w:bodyDiv w:val="1"/>
      <w:marLeft w:val="0"/>
      <w:marRight w:val="0"/>
      <w:marTop w:val="0"/>
      <w:marBottom w:val="0"/>
      <w:divBdr>
        <w:top w:val="none" w:sz="0" w:space="0" w:color="auto"/>
        <w:left w:val="none" w:sz="0" w:space="0" w:color="auto"/>
        <w:bottom w:val="none" w:sz="0" w:space="0" w:color="auto"/>
        <w:right w:val="none" w:sz="0" w:space="0" w:color="auto"/>
      </w:divBdr>
    </w:div>
    <w:div w:id="636105803">
      <w:bodyDiv w:val="1"/>
      <w:marLeft w:val="0"/>
      <w:marRight w:val="0"/>
      <w:marTop w:val="0"/>
      <w:marBottom w:val="0"/>
      <w:divBdr>
        <w:top w:val="none" w:sz="0" w:space="0" w:color="auto"/>
        <w:left w:val="none" w:sz="0" w:space="0" w:color="auto"/>
        <w:bottom w:val="none" w:sz="0" w:space="0" w:color="auto"/>
        <w:right w:val="none" w:sz="0" w:space="0" w:color="auto"/>
      </w:divBdr>
    </w:div>
    <w:div w:id="653610358">
      <w:bodyDiv w:val="1"/>
      <w:marLeft w:val="0"/>
      <w:marRight w:val="0"/>
      <w:marTop w:val="0"/>
      <w:marBottom w:val="0"/>
      <w:divBdr>
        <w:top w:val="none" w:sz="0" w:space="0" w:color="auto"/>
        <w:left w:val="none" w:sz="0" w:space="0" w:color="auto"/>
        <w:bottom w:val="none" w:sz="0" w:space="0" w:color="auto"/>
        <w:right w:val="none" w:sz="0" w:space="0" w:color="auto"/>
      </w:divBdr>
      <w:divsChild>
        <w:div w:id="978460301">
          <w:marLeft w:val="0"/>
          <w:marRight w:val="0"/>
          <w:marTop w:val="0"/>
          <w:marBottom w:val="0"/>
          <w:divBdr>
            <w:top w:val="none" w:sz="0" w:space="0" w:color="auto"/>
            <w:left w:val="none" w:sz="0" w:space="0" w:color="auto"/>
            <w:bottom w:val="none" w:sz="0" w:space="0" w:color="auto"/>
            <w:right w:val="none" w:sz="0" w:space="0" w:color="auto"/>
          </w:divBdr>
          <w:divsChild>
            <w:div w:id="1403874199">
              <w:marLeft w:val="0"/>
              <w:marRight w:val="0"/>
              <w:marTop w:val="0"/>
              <w:marBottom w:val="0"/>
              <w:divBdr>
                <w:top w:val="none" w:sz="0" w:space="0" w:color="auto"/>
                <w:left w:val="none" w:sz="0" w:space="0" w:color="auto"/>
                <w:bottom w:val="none" w:sz="0" w:space="0" w:color="auto"/>
                <w:right w:val="none" w:sz="0" w:space="0" w:color="auto"/>
              </w:divBdr>
              <w:divsChild>
                <w:div w:id="368796404">
                  <w:marLeft w:val="0"/>
                  <w:marRight w:val="0"/>
                  <w:marTop w:val="0"/>
                  <w:marBottom w:val="0"/>
                  <w:divBdr>
                    <w:top w:val="none" w:sz="0" w:space="0" w:color="auto"/>
                    <w:left w:val="none" w:sz="0" w:space="0" w:color="auto"/>
                    <w:bottom w:val="none" w:sz="0" w:space="0" w:color="auto"/>
                    <w:right w:val="none" w:sz="0" w:space="0" w:color="auto"/>
                  </w:divBdr>
                  <w:divsChild>
                    <w:div w:id="1833644199">
                      <w:marLeft w:val="0"/>
                      <w:marRight w:val="0"/>
                      <w:marTop w:val="0"/>
                      <w:marBottom w:val="0"/>
                      <w:divBdr>
                        <w:top w:val="none" w:sz="0" w:space="0" w:color="auto"/>
                        <w:left w:val="none" w:sz="0" w:space="0" w:color="auto"/>
                        <w:bottom w:val="none" w:sz="0" w:space="0" w:color="auto"/>
                        <w:right w:val="none" w:sz="0" w:space="0" w:color="auto"/>
                      </w:divBdr>
                      <w:divsChild>
                        <w:div w:id="1343781029">
                          <w:marLeft w:val="0"/>
                          <w:marRight w:val="0"/>
                          <w:marTop w:val="0"/>
                          <w:marBottom w:val="0"/>
                          <w:divBdr>
                            <w:top w:val="none" w:sz="0" w:space="0" w:color="auto"/>
                            <w:left w:val="none" w:sz="0" w:space="0" w:color="auto"/>
                            <w:bottom w:val="none" w:sz="0" w:space="0" w:color="auto"/>
                            <w:right w:val="none" w:sz="0" w:space="0" w:color="auto"/>
                          </w:divBdr>
                          <w:divsChild>
                            <w:div w:id="99106205">
                              <w:marLeft w:val="0"/>
                              <w:marRight w:val="0"/>
                              <w:marTop w:val="0"/>
                              <w:marBottom w:val="0"/>
                              <w:divBdr>
                                <w:top w:val="none" w:sz="0" w:space="0" w:color="auto"/>
                                <w:left w:val="none" w:sz="0" w:space="0" w:color="auto"/>
                                <w:bottom w:val="none" w:sz="0" w:space="0" w:color="auto"/>
                                <w:right w:val="none" w:sz="0" w:space="0" w:color="auto"/>
                              </w:divBdr>
                              <w:divsChild>
                                <w:div w:id="1655377144">
                                  <w:marLeft w:val="0"/>
                                  <w:marRight w:val="0"/>
                                  <w:marTop w:val="0"/>
                                  <w:marBottom w:val="0"/>
                                  <w:divBdr>
                                    <w:top w:val="none" w:sz="0" w:space="0" w:color="auto"/>
                                    <w:left w:val="none" w:sz="0" w:space="0" w:color="auto"/>
                                    <w:bottom w:val="none" w:sz="0" w:space="0" w:color="auto"/>
                                    <w:right w:val="none" w:sz="0" w:space="0" w:color="auto"/>
                                  </w:divBdr>
                                  <w:divsChild>
                                    <w:div w:id="142391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6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62510">
      <w:bodyDiv w:val="1"/>
      <w:marLeft w:val="0"/>
      <w:marRight w:val="0"/>
      <w:marTop w:val="0"/>
      <w:marBottom w:val="0"/>
      <w:divBdr>
        <w:top w:val="none" w:sz="0" w:space="0" w:color="auto"/>
        <w:left w:val="none" w:sz="0" w:space="0" w:color="auto"/>
        <w:bottom w:val="none" w:sz="0" w:space="0" w:color="auto"/>
        <w:right w:val="none" w:sz="0" w:space="0" w:color="auto"/>
      </w:divBdr>
    </w:div>
    <w:div w:id="660618809">
      <w:bodyDiv w:val="1"/>
      <w:marLeft w:val="0"/>
      <w:marRight w:val="0"/>
      <w:marTop w:val="0"/>
      <w:marBottom w:val="0"/>
      <w:divBdr>
        <w:top w:val="none" w:sz="0" w:space="0" w:color="auto"/>
        <w:left w:val="none" w:sz="0" w:space="0" w:color="auto"/>
        <w:bottom w:val="none" w:sz="0" w:space="0" w:color="auto"/>
        <w:right w:val="none" w:sz="0" w:space="0" w:color="auto"/>
      </w:divBdr>
    </w:div>
    <w:div w:id="684020070">
      <w:bodyDiv w:val="1"/>
      <w:marLeft w:val="0"/>
      <w:marRight w:val="0"/>
      <w:marTop w:val="0"/>
      <w:marBottom w:val="0"/>
      <w:divBdr>
        <w:top w:val="none" w:sz="0" w:space="0" w:color="auto"/>
        <w:left w:val="none" w:sz="0" w:space="0" w:color="auto"/>
        <w:bottom w:val="none" w:sz="0" w:space="0" w:color="auto"/>
        <w:right w:val="none" w:sz="0" w:space="0" w:color="auto"/>
      </w:divBdr>
    </w:div>
    <w:div w:id="690692001">
      <w:bodyDiv w:val="1"/>
      <w:marLeft w:val="0"/>
      <w:marRight w:val="0"/>
      <w:marTop w:val="0"/>
      <w:marBottom w:val="0"/>
      <w:divBdr>
        <w:top w:val="none" w:sz="0" w:space="0" w:color="auto"/>
        <w:left w:val="none" w:sz="0" w:space="0" w:color="auto"/>
        <w:bottom w:val="none" w:sz="0" w:space="0" w:color="auto"/>
        <w:right w:val="none" w:sz="0" w:space="0" w:color="auto"/>
      </w:divBdr>
    </w:div>
    <w:div w:id="700981015">
      <w:bodyDiv w:val="1"/>
      <w:marLeft w:val="0"/>
      <w:marRight w:val="0"/>
      <w:marTop w:val="0"/>
      <w:marBottom w:val="0"/>
      <w:divBdr>
        <w:top w:val="none" w:sz="0" w:space="0" w:color="auto"/>
        <w:left w:val="none" w:sz="0" w:space="0" w:color="auto"/>
        <w:bottom w:val="none" w:sz="0" w:space="0" w:color="auto"/>
        <w:right w:val="none" w:sz="0" w:space="0" w:color="auto"/>
      </w:divBdr>
    </w:div>
    <w:div w:id="708601838">
      <w:bodyDiv w:val="1"/>
      <w:marLeft w:val="0"/>
      <w:marRight w:val="0"/>
      <w:marTop w:val="0"/>
      <w:marBottom w:val="0"/>
      <w:divBdr>
        <w:top w:val="none" w:sz="0" w:space="0" w:color="auto"/>
        <w:left w:val="none" w:sz="0" w:space="0" w:color="auto"/>
        <w:bottom w:val="none" w:sz="0" w:space="0" w:color="auto"/>
        <w:right w:val="none" w:sz="0" w:space="0" w:color="auto"/>
      </w:divBdr>
    </w:div>
    <w:div w:id="712467160">
      <w:bodyDiv w:val="1"/>
      <w:marLeft w:val="0"/>
      <w:marRight w:val="0"/>
      <w:marTop w:val="0"/>
      <w:marBottom w:val="0"/>
      <w:divBdr>
        <w:top w:val="none" w:sz="0" w:space="0" w:color="auto"/>
        <w:left w:val="none" w:sz="0" w:space="0" w:color="auto"/>
        <w:bottom w:val="none" w:sz="0" w:space="0" w:color="auto"/>
        <w:right w:val="none" w:sz="0" w:space="0" w:color="auto"/>
      </w:divBdr>
    </w:div>
    <w:div w:id="713694000">
      <w:bodyDiv w:val="1"/>
      <w:marLeft w:val="0"/>
      <w:marRight w:val="0"/>
      <w:marTop w:val="0"/>
      <w:marBottom w:val="0"/>
      <w:divBdr>
        <w:top w:val="none" w:sz="0" w:space="0" w:color="auto"/>
        <w:left w:val="none" w:sz="0" w:space="0" w:color="auto"/>
        <w:bottom w:val="none" w:sz="0" w:space="0" w:color="auto"/>
        <w:right w:val="none" w:sz="0" w:space="0" w:color="auto"/>
      </w:divBdr>
    </w:div>
    <w:div w:id="735934958">
      <w:bodyDiv w:val="1"/>
      <w:marLeft w:val="0"/>
      <w:marRight w:val="0"/>
      <w:marTop w:val="0"/>
      <w:marBottom w:val="0"/>
      <w:divBdr>
        <w:top w:val="none" w:sz="0" w:space="0" w:color="auto"/>
        <w:left w:val="none" w:sz="0" w:space="0" w:color="auto"/>
        <w:bottom w:val="none" w:sz="0" w:space="0" w:color="auto"/>
        <w:right w:val="none" w:sz="0" w:space="0" w:color="auto"/>
      </w:divBdr>
    </w:div>
    <w:div w:id="737747544">
      <w:bodyDiv w:val="1"/>
      <w:marLeft w:val="0"/>
      <w:marRight w:val="0"/>
      <w:marTop w:val="0"/>
      <w:marBottom w:val="0"/>
      <w:divBdr>
        <w:top w:val="none" w:sz="0" w:space="0" w:color="auto"/>
        <w:left w:val="none" w:sz="0" w:space="0" w:color="auto"/>
        <w:bottom w:val="none" w:sz="0" w:space="0" w:color="auto"/>
        <w:right w:val="none" w:sz="0" w:space="0" w:color="auto"/>
      </w:divBdr>
    </w:div>
    <w:div w:id="738480808">
      <w:bodyDiv w:val="1"/>
      <w:marLeft w:val="0"/>
      <w:marRight w:val="0"/>
      <w:marTop w:val="0"/>
      <w:marBottom w:val="0"/>
      <w:divBdr>
        <w:top w:val="none" w:sz="0" w:space="0" w:color="auto"/>
        <w:left w:val="none" w:sz="0" w:space="0" w:color="auto"/>
        <w:bottom w:val="none" w:sz="0" w:space="0" w:color="auto"/>
        <w:right w:val="none" w:sz="0" w:space="0" w:color="auto"/>
      </w:divBdr>
    </w:div>
    <w:div w:id="752511012">
      <w:bodyDiv w:val="1"/>
      <w:marLeft w:val="0"/>
      <w:marRight w:val="0"/>
      <w:marTop w:val="0"/>
      <w:marBottom w:val="0"/>
      <w:divBdr>
        <w:top w:val="none" w:sz="0" w:space="0" w:color="auto"/>
        <w:left w:val="none" w:sz="0" w:space="0" w:color="auto"/>
        <w:bottom w:val="none" w:sz="0" w:space="0" w:color="auto"/>
        <w:right w:val="none" w:sz="0" w:space="0" w:color="auto"/>
      </w:divBdr>
    </w:div>
    <w:div w:id="795173106">
      <w:bodyDiv w:val="1"/>
      <w:marLeft w:val="0"/>
      <w:marRight w:val="0"/>
      <w:marTop w:val="0"/>
      <w:marBottom w:val="0"/>
      <w:divBdr>
        <w:top w:val="none" w:sz="0" w:space="0" w:color="auto"/>
        <w:left w:val="none" w:sz="0" w:space="0" w:color="auto"/>
        <w:bottom w:val="none" w:sz="0" w:space="0" w:color="auto"/>
        <w:right w:val="none" w:sz="0" w:space="0" w:color="auto"/>
      </w:divBdr>
    </w:div>
    <w:div w:id="803041605">
      <w:bodyDiv w:val="1"/>
      <w:marLeft w:val="0"/>
      <w:marRight w:val="0"/>
      <w:marTop w:val="0"/>
      <w:marBottom w:val="0"/>
      <w:divBdr>
        <w:top w:val="none" w:sz="0" w:space="0" w:color="auto"/>
        <w:left w:val="none" w:sz="0" w:space="0" w:color="auto"/>
        <w:bottom w:val="none" w:sz="0" w:space="0" w:color="auto"/>
        <w:right w:val="none" w:sz="0" w:space="0" w:color="auto"/>
      </w:divBdr>
    </w:div>
    <w:div w:id="804274335">
      <w:bodyDiv w:val="1"/>
      <w:marLeft w:val="0"/>
      <w:marRight w:val="0"/>
      <w:marTop w:val="0"/>
      <w:marBottom w:val="0"/>
      <w:divBdr>
        <w:top w:val="none" w:sz="0" w:space="0" w:color="auto"/>
        <w:left w:val="none" w:sz="0" w:space="0" w:color="auto"/>
        <w:bottom w:val="none" w:sz="0" w:space="0" w:color="auto"/>
        <w:right w:val="none" w:sz="0" w:space="0" w:color="auto"/>
      </w:divBdr>
    </w:div>
    <w:div w:id="804935771">
      <w:bodyDiv w:val="1"/>
      <w:marLeft w:val="0"/>
      <w:marRight w:val="0"/>
      <w:marTop w:val="0"/>
      <w:marBottom w:val="0"/>
      <w:divBdr>
        <w:top w:val="none" w:sz="0" w:space="0" w:color="auto"/>
        <w:left w:val="none" w:sz="0" w:space="0" w:color="auto"/>
        <w:bottom w:val="none" w:sz="0" w:space="0" w:color="auto"/>
        <w:right w:val="none" w:sz="0" w:space="0" w:color="auto"/>
      </w:divBdr>
    </w:div>
    <w:div w:id="817188369">
      <w:bodyDiv w:val="1"/>
      <w:marLeft w:val="0"/>
      <w:marRight w:val="0"/>
      <w:marTop w:val="0"/>
      <w:marBottom w:val="0"/>
      <w:divBdr>
        <w:top w:val="none" w:sz="0" w:space="0" w:color="auto"/>
        <w:left w:val="none" w:sz="0" w:space="0" w:color="auto"/>
        <w:bottom w:val="none" w:sz="0" w:space="0" w:color="auto"/>
        <w:right w:val="none" w:sz="0" w:space="0" w:color="auto"/>
      </w:divBdr>
    </w:div>
    <w:div w:id="830222112">
      <w:bodyDiv w:val="1"/>
      <w:marLeft w:val="0"/>
      <w:marRight w:val="0"/>
      <w:marTop w:val="0"/>
      <w:marBottom w:val="0"/>
      <w:divBdr>
        <w:top w:val="none" w:sz="0" w:space="0" w:color="auto"/>
        <w:left w:val="none" w:sz="0" w:space="0" w:color="auto"/>
        <w:bottom w:val="none" w:sz="0" w:space="0" w:color="auto"/>
        <w:right w:val="none" w:sz="0" w:space="0" w:color="auto"/>
      </w:divBdr>
    </w:div>
    <w:div w:id="837575346">
      <w:bodyDiv w:val="1"/>
      <w:marLeft w:val="0"/>
      <w:marRight w:val="0"/>
      <w:marTop w:val="0"/>
      <w:marBottom w:val="0"/>
      <w:divBdr>
        <w:top w:val="none" w:sz="0" w:space="0" w:color="auto"/>
        <w:left w:val="none" w:sz="0" w:space="0" w:color="auto"/>
        <w:bottom w:val="none" w:sz="0" w:space="0" w:color="auto"/>
        <w:right w:val="none" w:sz="0" w:space="0" w:color="auto"/>
      </w:divBdr>
    </w:div>
    <w:div w:id="847255368">
      <w:bodyDiv w:val="1"/>
      <w:marLeft w:val="0"/>
      <w:marRight w:val="0"/>
      <w:marTop w:val="0"/>
      <w:marBottom w:val="0"/>
      <w:divBdr>
        <w:top w:val="none" w:sz="0" w:space="0" w:color="auto"/>
        <w:left w:val="none" w:sz="0" w:space="0" w:color="auto"/>
        <w:bottom w:val="none" w:sz="0" w:space="0" w:color="auto"/>
        <w:right w:val="none" w:sz="0" w:space="0" w:color="auto"/>
      </w:divBdr>
    </w:div>
    <w:div w:id="901914957">
      <w:bodyDiv w:val="1"/>
      <w:marLeft w:val="0"/>
      <w:marRight w:val="0"/>
      <w:marTop w:val="0"/>
      <w:marBottom w:val="0"/>
      <w:divBdr>
        <w:top w:val="none" w:sz="0" w:space="0" w:color="auto"/>
        <w:left w:val="none" w:sz="0" w:space="0" w:color="auto"/>
        <w:bottom w:val="none" w:sz="0" w:space="0" w:color="auto"/>
        <w:right w:val="none" w:sz="0" w:space="0" w:color="auto"/>
      </w:divBdr>
    </w:div>
    <w:div w:id="914440807">
      <w:bodyDiv w:val="1"/>
      <w:marLeft w:val="0"/>
      <w:marRight w:val="0"/>
      <w:marTop w:val="0"/>
      <w:marBottom w:val="0"/>
      <w:divBdr>
        <w:top w:val="none" w:sz="0" w:space="0" w:color="auto"/>
        <w:left w:val="none" w:sz="0" w:space="0" w:color="auto"/>
        <w:bottom w:val="none" w:sz="0" w:space="0" w:color="auto"/>
        <w:right w:val="none" w:sz="0" w:space="0" w:color="auto"/>
      </w:divBdr>
    </w:div>
    <w:div w:id="931283857">
      <w:bodyDiv w:val="1"/>
      <w:marLeft w:val="0"/>
      <w:marRight w:val="0"/>
      <w:marTop w:val="0"/>
      <w:marBottom w:val="0"/>
      <w:divBdr>
        <w:top w:val="none" w:sz="0" w:space="0" w:color="auto"/>
        <w:left w:val="none" w:sz="0" w:space="0" w:color="auto"/>
        <w:bottom w:val="none" w:sz="0" w:space="0" w:color="auto"/>
        <w:right w:val="none" w:sz="0" w:space="0" w:color="auto"/>
      </w:divBdr>
    </w:div>
    <w:div w:id="959335485">
      <w:bodyDiv w:val="1"/>
      <w:marLeft w:val="0"/>
      <w:marRight w:val="0"/>
      <w:marTop w:val="0"/>
      <w:marBottom w:val="0"/>
      <w:divBdr>
        <w:top w:val="none" w:sz="0" w:space="0" w:color="auto"/>
        <w:left w:val="none" w:sz="0" w:space="0" w:color="auto"/>
        <w:bottom w:val="none" w:sz="0" w:space="0" w:color="auto"/>
        <w:right w:val="none" w:sz="0" w:space="0" w:color="auto"/>
      </w:divBdr>
    </w:div>
    <w:div w:id="982657003">
      <w:bodyDiv w:val="1"/>
      <w:marLeft w:val="0"/>
      <w:marRight w:val="0"/>
      <w:marTop w:val="0"/>
      <w:marBottom w:val="0"/>
      <w:divBdr>
        <w:top w:val="none" w:sz="0" w:space="0" w:color="auto"/>
        <w:left w:val="none" w:sz="0" w:space="0" w:color="auto"/>
        <w:bottom w:val="none" w:sz="0" w:space="0" w:color="auto"/>
        <w:right w:val="none" w:sz="0" w:space="0" w:color="auto"/>
      </w:divBdr>
    </w:div>
    <w:div w:id="983774889">
      <w:bodyDiv w:val="1"/>
      <w:marLeft w:val="0"/>
      <w:marRight w:val="0"/>
      <w:marTop w:val="0"/>
      <w:marBottom w:val="0"/>
      <w:divBdr>
        <w:top w:val="none" w:sz="0" w:space="0" w:color="auto"/>
        <w:left w:val="none" w:sz="0" w:space="0" w:color="auto"/>
        <w:bottom w:val="none" w:sz="0" w:space="0" w:color="auto"/>
        <w:right w:val="none" w:sz="0" w:space="0" w:color="auto"/>
      </w:divBdr>
    </w:div>
    <w:div w:id="1000355766">
      <w:bodyDiv w:val="1"/>
      <w:marLeft w:val="0"/>
      <w:marRight w:val="0"/>
      <w:marTop w:val="0"/>
      <w:marBottom w:val="0"/>
      <w:divBdr>
        <w:top w:val="none" w:sz="0" w:space="0" w:color="auto"/>
        <w:left w:val="none" w:sz="0" w:space="0" w:color="auto"/>
        <w:bottom w:val="none" w:sz="0" w:space="0" w:color="auto"/>
        <w:right w:val="none" w:sz="0" w:space="0" w:color="auto"/>
      </w:divBdr>
    </w:div>
    <w:div w:id="1009871312">
      <w:bodyDiv w:val="1"/>
      <w:marLeft w:val="0"/>
      <w:marRight w:val="0"/>
      <w:marTop w:val="0"/>
      <w:marBottom w:val="0"/>
      <w:divBdr>
        <w:top w:val="none" w:sz="0" w:space="0" w:color="auto"/>
        <w:left w:val="none" w:sz="0" w:space="0" w:color="auto"/>
        <w:bottom w:val="none" w:sz="0" w:space="0" w:color="auto"/>
        <w:right w:val="none" w:sz="0" w:space="0" w:color="auto"/>
      </w:divBdr>
    </w:div>
    <w:div w:id="1018041800">
      <w:bodyDiv w:val="1"/>
      <w:marLeft w:val="0"/>
      <w:marRight w:val="0"/>
      <w:marTop w:val="0"/>
      <w:marBottom w:val="0"/>
      <w:divBdr>
        <w:top w:val="none" w:sz="0" w:space="0" w:color="auto"/>
        <w:left w:val="none" w:sz="0" w:space="0" w:color="auto"/>
        <w:bottom w:val="none" w:sz="0" w:space="0" w:color="auto"/>
        <w:right w:val="none" w:sz="0" w:space="0" w:color="auto"/>
      </w:divBdr>
    </w:div>
    <w:div w:id="1029840382">
      <w:bodyDiv w:val="1"/>
      <w:marLeft w:val="0"/>
      <w:marRight w:val="0"/>
      <w:marTop w:val="0"/>
      <w:marBottom w:val="0"/>
      <w:divBdr>
        <w:top w:val="none" w:sz="0" w:space="0" w:color="auto"/>
        <w:left w:val="none" w:sz="0" w:space="0" w:color="auto"/>
        <w:bottom w:val="none" w:sz="0" w:space="0" w:color="auto"/>
        <w:right w:val="none" w:sz="0" w:space="0" w:color="auto"/>
      </w:divBdr>
    </w:div>
    <w:div w:id="1041830664">
      <w:bodyDiv w:val="1"/>
      <w:marLeft w:val="0"/>
      <w:marRight w:val="0"/>
      <w:marTop w:val="0"/>
      <w:marBottom w:val="0"/>
      <w:divBdr>
        <w:top w:val="none" w:sz="0" w:space="0" w:color="auto"/>
        <w:left w:val="none" w:sz="0" w:space="0" w:color="auto"/>
        <w:bottom w:val="none" w:sz="0" w:space="0" w:color="auto"/>
        <w:right w:val="none" w:sz="0" w:space="0" w:color="auto"/>
      </w:divBdr>
    </w:div>
    <w:div w:id="1059137731">
      <w:bodyDiv w:val="1"/>
      <w:marLeft w:val="0"/>
      <w:marRight w:val="0"/>
      <w:marTop w:val="0"/>
      <w:marBottom w:val="0"/>
      <w:divBdr>
        <w:top w:val="none" w:sz="0" w:space="0" w:color="auto"/>
        <w:left w:val="none" w:sz="0" w:space="0" w:color="auto"/>
        <w:bottom w:val="none" w:sz="0" w:space="0" w:color="auto"/>
        <w:right w:val="none" w:sz="0" w:space="0" w:color="auto"/>
      </w:divBdr>
    </w:div>
    <w:div w:id="1059670707">
      <w:bodyDiv w:val="1"/>
      <w:marLeft w:val="0"/>
      <w:marRight w:val="0"/>
      <w:marTop w:val="0"/>
      <w:marBottom w:val="0"/>
      <w:divBdr>
        <w:top w:val="none" w:sz="0" w:space="0" w:color="auto"/>
        <w:left w:val="none" w:sz="0" w:space="0" w:color="auto"/>
        <w:bottom w:val="none" w:sz="0" w:space="0" w:color="auto"/>
        <w:right w:val="none" w:sz="0" w:space="0" w:color="auto"/>
      </w:divBdr>
    </w:div>
    <w:div w:id="1078865894">
      <w:bodyDiv w:val="1"/>
      <w:marLeft w:val="0"/>
      <w:marRight w:val="0"/>
      <w:marTop w:val="0"/>
      <w:marBottom w:val="0"/>
      <w:divBdr>
        <w:top w:val="none" w:sz="0" w:space="0" w:color="auto"/>
        <w:left w:val="none" w:sz="0" w:space="0" w:color="auto"/>
        <w:bottom w:val="none" w:sz="0" w:space="0" w:color="auto"/>
        <w:right w:val="none" w:sz="0" w:space="0" w:color="auto"/>
      </w:divBdr>
    </w:div>
    <w:div w:id="1084380052">
      <w:bodyDiv w:val="1"/>
      <w:marLeft w:val="0"/>
      <w:marRight w:val="0"/>
      <w:marTop w:val="0"/>
      <w:marBottom w:val="0"/>
      <w:divBdr>
        <w:top w:val="none" w:sz="0" w:space="0" w:color="auto"/>
        <w:left w:val="none" w:sz="0" w:space="0" w:color="auto"/>
        <w:bottom w:val="none" w:sz="0" w:space="0" w:color="auto"/>
        <w:right w:val="none" w:sz="0" w:space="0" w:color="auto"/>
      </w:divBdr>
    </w:div>
    <w:div w:id="1087850263">
      <w:bodyDiv w:val="1"/>
      <w:marLeft w:val="0"/>
      <w:marRight w:val="0"/>
      <w:marTop w:val="0"/>
      <w:marBottom w:val="0"/>
      <w:divBdr>
        <w:top w:val="none" w:sz="0" w:space="0" w:color="auto"/>
        <w:left w:val="none" w:sz="0" w:space="0" w:color="auto"/>
        <w:bottom w:val="none" w:sz="0" w:space="0" w:color="auto"/>
        <w:right w:val="none" w:sz="0" w:space="0" w:color="auto"/>
      </w:divBdr>
    </w:div>
    <w:div w:id="1105272940">
      <w:bodyDiv w:val="1"/>
      <w:marLeft w:val="0"/>
      <w:marRight w:val="0"/>
      <w:marTop w:val="0"/>
      <w:marBottom w:val="0"/>
      <w:divBdr>
        <w:top w:val="none" w:sz="0" w:space="0" w:color="auto"/>
        <w:left w:val="none" w:sz="0" w:space="0" w:color="auto"/>
        <w:bottom w:val="none" w:sz="0" w:space="0" w:color="auto"/>
        <w:right w:val="none" w:sz="0" w:space="0" w:color="auto"/>
      </w:divBdr>
    </w:div>
    <w:div w:id="1128473292">
      <w:bodyDiv w:val="1"/>
      <w:marLeft w:val="0"/>
      <w:marRight w:val="0"/>
      <w:marTop w:val="0"/>
      <w:marBottom w:val="0"/>
      <w:divBdr>
        <w:top w:val="none" w:sz="0" w:space="0" w:color="auto"/>
        <w:left w:val="none" w:sz="0" w:space="0" w:color="auto"/>
        <w:bottom w:val="none" w:sz="0" w:space="0" w:color="auto"/>
        <w:right w:val="none" w:sz="0" w:space="0" w:color="auto"/>
      </w:divBdr>
    </w:div>
    <w:div w:id="1172262424">
      <w:bodyDiv w:val="1"/>
      <w:marLeft w:val="0"/>
      <w:marRight w:val="0"/>
      <w:marTop w:val="0"/>
      <w:marBottom w:val="0"/>
      <w:divBdr>
        <w:top w:val="none" w:sz="0" w:space="0" w:color="auto"/>
        <w:left w:val="none" w:sz="0" w:space="0" w:color="auto"/>
        <w:bottom w:val="none" w:sz="0" w:space="0" w:color="auto"/>
        <w:right w:val="none" w:sz="0" w:space="0" w:color="auto"/>
      </w:divBdr>
    </w:div>
    <w:div w:id="1173107721">
      <w:bodyDiv w:val="1"/>
      <w:marLeft w:val="0"/>
      <w:marRight w:val="0"/>
      <w:marTop w:val="0"/>
      <w:marBottom w:val="0"/>
      <w:divBdr>
        <w:top w:val="none" w:sz="0" w:space="0" w:color="auto"/>
        <w:left w:val="none" w:sz="0" w:space="0" w:color="auto"/>
        <w:bottom w:val="none" w:sz="0" w:space="0" w:color="auto"/>
        <w:right w:val="none" w:sz="0" w:space="0" w:color="auto"/>
      </w:divBdr>
    </w:div>
    <w:div w:id="1189415602">
      <w:bodyDiv w:val="1"/>
      <w:marLeft w:val="0"/>
      <w:marRight w:val="0"/>
      <w:marTop w:val="0"/>
      <w:marBottom w:val="0"/>
      <w:divBdr>
        <w:top w:val="none" w:sz="0" w:space="0" w:color="auto"/>
        <w:left w:val="none" w:sz="0" w:space="0" w:color="auto"/>
        <w:bottom w:val="none" w:sz="0" w:space="0" w:color="auto"/>
        <w:right w:val="none" w:sz="0" w:space="0" w:color="auto"/>
      </w:divBdr>
    </w:div>
    <w:div w:id="1196963963">
      <w:bodyDiv w:val="1"/>
      <w:marLeft w:val="0"/>
      <w:marRight w:val="0"/>
      <w:marTop w:val="0"/>
      <w:marBottom w:val="0"/>
      <w:divBdr>
        <w:top w:val="none" w:sz="0" w:space="0" w:color="auto"/>
        <w:left w:val="none" w:sz="0" w:space="0" w:color="auto"/>
        <w:bottom w:val="none" w:sz="0" w:space="0" w:color="auto"/>
        <w:right w:val="none" w:sz="0" w:space="0" w:color="auto"/>
      </w:divBdr>
    </w:div>
    <w:div w:id="1198203290">
      <w:bodyDiv w:val="1"/>
      <w:marLeft w:val="0"/>
      <w:marRight w:val="0"/>
      <w:marTop w:val="0"/>
      <w:marBottom w:val="0"/>
      <w:divBdr>
        <w:top w:val="none" w:sz="0" w:space="0" w:color="auto"/>
        <w:left w:val="none" w:sz="0" w:space="0" w:color="auto"/>
        <w:bottom w:val="none" w:sz="0" w:space="0" w:color="auto"/>
        <w:right w:val="none" w:sz="0" w:space="0" w:color="auto"/>
      </w:divBdr>
    </w:div>
    <w:div w:id="1213035996">
      <w:bodyDiv w:val="1"/>
      <w:marLeft w:val="0"/>
      <w:marRight w:val="0"/>
      <w:marTop w:val="0"/>
      <w:marBottom w:val="0"/>
      <w:divBdr>
        <w:top w:val="none" w:sz="0" w:space="0" w:color="auto"/>
        <w:left w:val="none" w:sz="0" w:space="0" w:color="auto"/>
        <w:bottom w:val="none" w:sz="0" w:space="0" w:color="auto"/>
        <w:right w:val="none" w:sz="0" w:space="0" w:color="auto"/>
      </w:divBdr>
    </w:div>
    <w:div w:id="1221283925">
      <w:bodyDiv w:val="1"/>
      <w:marLeft w:val="0"/>
      <w:marRight w:val="0"/>
      <w:marTop w:val="0"/>
      <w:marBottom w:val="0"/>
      <w:divBdr>
        <w:top w:val="none" w:sz="0" w:space="0" w:color="auto"/>
        <w:left w:val="none" w:sz="0" w:space="0" w:color="auto"/>
        <w:bottom w:val="none" w:sz="0" w:space="0" w:color="auto"/>
        <w:right w:val="none" w:sz="0" w:space="0" w:color="auto"/>
      </w:divBdr>
    </w:div>
    <w:div w:id="1236863247">
      <w:bodyDiv w:val="1"/>
      <w:marLeft w:val="0"/>
      <w:marRight w:val="0"/>
      <w:marTop w:val="0"/>
      <w:marBottom w:val="0"/>
      <w:divBdr>
        <w:top w:val="none" w:sz="0" w:space="0" w:color="auto"/>
        <w:left w:val="none" w:sz="0" w:space="0" w:color="auto"/>
        <w:bottom w:val="none" w:sz="0" w:space="0" w:color="auto"/>
        <w:right w:val="none" w:sz="0" w:space="0" w:color="auto"/>
      </w:divBdr>
    </w:div>
    <w:div w:id="1238516304">
      <w:bodyDiv w:val="1"/>
      <w:marLeft w:val="0"/>
      <w:marRight w:val="0"/>
      <w:marTop w:val="0"/>
      <w:marBottom w:val="0"/>
      <w:divBdr>
        <w:top w:val="none" w:sz="0" w:space="0" w:color="auto"/>
        <w:left w:val="none" w:sz="0" w:space="0" w:color="auto"/>
        <w:bottom w:val="none" w:sz="0" w:space="0" w:color="auto"/>
        <w:right w:val="none" w:sz="0" w:space="0" w:color="auto"/>
      </w:divBdr>
    </w:div>
    <w:div w:id="1238636220">
      <w:bodyDiv w:val="1"/>
      <w:marLeft w:val="0"/>
      <w:marRight w:val="0"/>
      <w:marTop w:val="0"/>
      <w:marBottom w:val="0"/>
      <w:divBdr>
        <w:top w:val="none" w:sz="0" w:space="0" w:color="auto"/>
        <w:left w:val="none" w:sz="0" w:space="0" w:color="auto"/>
        <w:bottom w:val="none" w:sz="0" w:space="0" w:color="auto"/>
        <w:right w:val="none" w:sz="0" w:space="0" w:color="auto"/>
      </w:divBdr>
    </w:div>
    <w:div w:id="1251239346">
      <w:bodyDiv w:val="1"/>
      <w:marLeft w:val="0"/>
      <w:marRight w:val="0"/>
      <w:marTop w:val="0"/>
      <w:marBottom w:val="0"/>
      <w:divBdr>
        <w:top w:val="none" w:sz="0" w:space="0" w:color="auto"/>
        <w:left w:val="none" w:sz="0" w:space="0" w:color="auto"/>
        <w:bottom w:val="none" w:sz="0" w:space="0" w:color="auto"/>
        <w:right w:val="none" w:sz="0" w:space="0" w:color="auto"/>
      </w:divBdr>
    </w:div>
    <w:div w:id="1260454179">
      <w:bodyDiv w:val="1"/>
      <w:marLeft w:val="0"/>
      <w:marRight w:val="0"/>
      <w:marTop w:val="0"/>
      <w:marBottom w:val="0"/>
      <w:divBdr>
        <w:top w:val="none" w:sz="0" w:space="0" w:color="auto"/>
        <w:left w:val="none" w:sz="0" w:space="0" w:color="auto"/>
        <w:bottom w:val="none" w:sz="0" w:space="0" w:color="auto"/>
        <w:right w:val="none" w:sz="0" w:space="0" w:color="auto"/>
      </w:divBdr>
    </w:div>
    <w:div w:id="1262029445">
      <w:bodyDiv w:val="1"/>
      <w:marLeft w:val="0"/>
      <w:marRight w:val="0"/>
      <w:marTop w:val="0"/>
      <w:marBottom w:val="0"/>
      <w:divBdr>
        <w:top w:val="none" w:sz="0" w:space="0" w:color="auto"/>
        <w:left w:val="none" w:sz="0" w:space="0" w:color="auto"/>
        <w:bottom w:val="none" w:sz="0" w:space="0" w:color="auto"/>
        <w:right w:val="none" w:sz="0" w:space="0" w:color="auto"/>
      </w:divBdr>
    </w:div>
    <w:div w:id="1262034711">
      <w:bodyDiv w:val="1"/>
      <w:marLeft w:val="0"/>
      <w:marRight w:val="0"/>
      <w:marTop w:val="0"/>
      <w:marBottom w:val="0"/>
      <w:divBdr>
        <w:top w:val="none" w:sz="0" w:space="0" w:color="auto"/>
        <w:left w:val="none" w:sz="0" w:space="0" w:color="auto"/>
        <w:bottom w:val="none" w:sz="0" w:space="0" w:color="auto"/>
        <w:right w:val="none" w:sz="0" w:space="0" w:color="auto"/>
      </w:divBdr>
    </w:div>
    <w:div w:id="1278561089">
      <w:bodyDiv w:val="1"/>
      <w:marLeft w:val="0"/>
      <w:marRight w:val="0"/>
      <w:marTop w:val="0"/>
      <w:marBottom w:val="0"/>
      <w:divBdr>
        <w:top w:val="none" w:sz="0" w:space="0" w:color="auto"/>
        <w:left w:val="none" w:sz="0" w:space="0" w:color="auto"/>
        <w:bottom w:val="none" w:sz="0" w:space="0" w:color="auto"/>
        <w:right w:val="none" w:sz="0" w:space="0" w:color="auto"/>
      </w:divBdr>
    </w:div>
    <w:div w:id="1283070098">
      <w:bodyDiv w:val="1"/>
      <w:marLeft w:val="0"/>
      <w:marRight w:val="0"/>
      <w:marTop w:val="0"/>
      <w:marBottom w:val="0"/>
      <w:divBdr>
        <w:top w:val="none" w:sz="0" w:space="0" w:color="auto"/>
        <w:left w:val="none" w:sz="0" w:space="0" w:color="auto"/>
        <w:bottom w:val="none" w:sz="0" w:space="0" w:color="auto"/>
        <w:right w:val="none" w:sz="0" w:space="0" w:color="auto"/>
      </w:divBdr>
    </w:div>
    <w:div w:id="1284731556">
      <w:bodyDiv w:val="1"/>
      <w:marLeft w:val="0"/>
      <w:marRight w:val="0"/>
      <w:marTop w:val="0"/>
      <w:marBottom w:val="0"/>
      <w:divBdr>
        <w:top w:val="none" w:sz="0" w:space="0" w:color="auto"/>
        <w:left w:val="none" w:sz="0" w:space="0" w:color="auto"/>
        <w:bottom w:val="none" w:sz="0" w:space="0" w:color="auto"/>
        <w:right w:val="none" w:sz="0" w:space="0" w:color="auto"/>
      </w:divBdr>
    </w:div>
    <w:div w:id="1299603335">
      <w:bodyDiv w:val="1"/>
      <w:marLeft w:val="0"/>
      <w:marRight w:val="0"/>
      <w:marTop w:val="0"/>
      <w:marBottom w:val="0"/>
      <w:divBdr>
        <w:top w:val="none" w:sz="0" w:space="0" w:color="auto"/>
        <w:left w:val="none" w:sz="0" w:space="0" w:color="auto"/>
        <w:bottom w:val="none" w:sz="0" w:space="0" w:color="auto"/>
        <w:right w:val="none" w:sz="0" w:space="0" w:color="auto"/>
      </w:divBdr>
    </w:div>
    <w:div w:id="1301233513">
      <w:bodyDiv w:val="1"/>
      <w:marLeft w:val="0"/>
      <w:marRight w:val="0"/>
      <w:marTop w:val="0"/>
      <w:marBottom w:val="0"/>
      <w:divBdr>
        <w:top w:val="none" w:sz="0" w:space="0" w:color="auto"/>
        <w:left w:val="none" w:sz="0" w:space="0" w:color="auto"/>
        <w:bottom w:val="none" w:sz="0" w:space="0" w:color="auto"/>
        <w:right w:val="none" w:sz="0" w:space="0" w:color="auto"/>
      </w:divBdr>
    </w:div>
    <w:div w:id="1306274482">
      <w:bodyDiv w:val="1"/>
      <w:marLeft w:val="0"/>
      <w:marRight w:val="0"/>
      <w:marTop w:val="0"/>
      <w:marBottom w:val="0"/>
      <w:divBdr>
        <w:top w:val="none" w:sz="0" w:space="0" w:color="auto"/>
        <w:left w:val="none" w:sz="0" w:space="0" w:color="auto"/>
        <w:bottom w:val="none" w:sz="0" w:space="0" w:color="auto"/>
        <w:right w:val="none" w:sz="0" w:space="0" w:color="auto"/>
      </w:divBdr>
    </w:div>
    <w:div w:id="1332761590">
      <w:bodyDiv w:val="1"/>
      <w:marLeft w:val="0"/>
      <w:marRight w:val="0"/>
      <w:marTop w:val="0"/>
      <w:marBottom w:val="0"/>
      <w:divBdr>
        <w:top w:val="none" w:sz="0" w:space="0" w:color="auto"/>
        <w:left w:val="none" w:sz="0" w:space="0" w:color="auto"/>
        <w:bottom w:val="none" w:sz="0" w:space="0" w:color="auto"/>
        <w:right w:val="none" w:sz="0" w:space="0" w:color="auto"/>
      </w:divBdr>
    </w:div>
    <w:div w:id="1333945513">
      <w:bodyDiv w:val="1"/>
      <w:marLeft w:val="0"/>
      <w:marRight w:val="0"/>
      <w:marTop w:val="0"/>
      <w:marBottom w:val="0"/>
      <w:divBdr>
        <w:top w:val="none" w:sz="0" w:space="0" w:color="auto"/>
        <w:left w:val="none" w:sz="0" w:space="0" w:color="auto"/>
        <w:bottom w:val="none" w:sz="0" w:space="0" w:color="auto"/>
        <w:right w:val="none" w:sz="0" w:space="0" w:color="auto"/>
      </w:divBdr>
    </w:div>
    <w:div w:id="1350181039">
      <w:bodyDiv w:val="1"/>
      <w:marLeft w:val="0"/>
      <w:marRight w:val="0"/>
      <w:marTop w:val="0"/>
      <w:marBottom w:val="0"/>
      <w:divBdr>
        <w:top w:val="none" w:sz="0" w:space="0" w:color="auto"/>
        <w:left w:val="none" w:sz="0" w:space="0" w:color="auto"/>
        <w:bottom w:val="none" w:sz="0" w:space="0" w:color="auto"/>
        <w:right w:val="none" w:sz="0" w:space="0" w:color="auto"/>
      </w:divBdr>
    </w:div>
    <w:div w:id="1360934772">
      <w:bodyDiv w:val="1"/>
      <w:marLeft w:val="0"/>
      <w:marRight w:val="0"/>
      <w:marTop w:val="0"/>
      <w:marBottom w:val="0"/>
      <w:divBdr>
        <w:top w:val="none" w:sz="0" w:space="0" w:color="auto"/>
        <w:left w:val="none" w:sz="0" w:space="0" w:color="auto"/>
        <w:bottom w:val="none" w:sz="0" w:space="0" w:color="auto"/>
        <w:right w:val="none" w:sz="0" w:space="0" w:color="auto"/>
      </w:divBdr>
    </w:div>
    <w:div w:id="1362442211">
      <w:bodyDiv w:val="1"/>
      <w:marLeft w:val="0"/>
      <w:marRight w:val="0"/>
      <w:marTop w:val="0"/>
      <w:marBottom w:val="0"/>
      <w:divBdr>
        <w:top w:val="none" w:sz="0" w:space="0" w:color="auto"/>
        <w:left w:val="none" w:sz="0" w:space="0" w:color="auto"/>
        <w:bottom w:val="none" w:sz="0" w:space="0" w:color="auto"/>
        <w:right w:val="none" w:sz="0" w:space="0" w:color="auto"/>
      </w:divBdr>
    </w:div>
    <w:div w:id="1367173991">
      <w:bodyDiv w:val="1"/>
      <w:marLeft w:val="0"/>
      <w:marRight w:val="0"/>
      <w:marTop w:val="0"/>
      <w:marBottom w:val="0"/>
      <w:divBdr>
        <w:top w:val="none" w:sz="0" w:space="0" w:color="auto"/>
        <w:left w:val="none" w:sz="0" w:space="0" w:color="auto"/>
        <w:bottom w:val="none" w:sz="0" w:space="0" w:color="auto"/>
        <w:right w:val="none" w:sz="0" w:space="0" w:color="auto"/>
      </w:divBdr>
    </w:div>
    <w:div w:id="1415587156">
      <w:bodyDiv w:val="1"/>
      <w:marLeft w:val="0"/>
      <w:marRight w:val="0"/>
      <w:marTop w:val="0"/>
      <w:marBottom w:val="0"/>
      <w:divBdr>
        <w:top w:val="none" w:sz="0" w:space="0" w:color="auto"/>
        <w:left w:val="none" w:sz="0" w:space="0" w:color="auto"/>
        <w:bottom w:val="none" w:sz="0" w:space="0" w:color="auto"/>
        <w:right w:val="none" w:sz="0" w:space="0" w:color="auto"/>
      </w:divBdr>
    </w:div>
    <w:div w:id="1438670199">
      <w:bodyDiv w:val="1"/>
      <w:marLeft w:val="0"/>
      <w:marRight w:val="0"/>
      <w:marTop w:val="0"/>
      <w:marBottom w:val="0"/>
      <w:divBdr>
        <w:top w:val="none" w:sz="0" w:space="0" w:color="auto"/>
        <w:left w:val="none" w:sz="0" w:space="0" w:color="auto"/>
        <w:bottom w:val="none" w:sz="0" w:space="0" w:color="auto"/>
        <w:right w:val="none" w:sz="0" w:space="0" w:color="auto"/>
      </w:divBdr>
    </w:div>
    <w:div w:id="1444155469">
      <w:bodyDiv w:val="1"/>
      <w:marLeft w:val="0"/>
      <w:marRight w:val="0"/>
      <w:marTop w:val="0"/>
      <w:marBottom w:val="0"/>
      <w:divBdr>
        <w:top w:val="none" w:sz="0" w:space="0" w:color="auto"/>
        <w:left w:val="none" w:sz="0" w:space="0" w:color="auto"/>
        <w:bottom w:val="none" w:sz="0" w:space="0" w:color="auto"/>
        <w:right w:val="none" w:sz="0" w:space="0" w:color="auto"/>
      </w:divBdr>
    </w:div>
    <w:div w:id="1464619030">
      <w:bodyDiv w:val="1"/>
      <w:marLeft w:val="0"/>
      <w:marRight w:val="0"/>
      <w:marTop w:val="0"/>
      <w:marBottom w:val="0"/>
      <w:divBdr>
        <w:top w:val="none" w:sz="0" w:space="0" w:color="auto"/>
        <w:left w:val="none" w:sz="0" w:space="0" w:color="auto"/>
        <w:bottom w:val="none" w:sz="0" w:space="0" w:color="auto"/>
        <w:right w:val="none" w:sz="0" w:space="0" w:color="auto"/>
      </w:divBdr>
    </w:div>
    <w:div w:id="1477258991">
      <w:bodyDiv w:val="1"/>
      <w:marLeft w:val="0"/>
      <w:marRight w:val="0"/>
      <w:marTop w:val="0"/>
      <w:marBottom w:val="0"/>
      <w:divBdr>
        <w:top w:val="none" w:sz="0" w:space="0" w:color="auto"/>
        <w:left w:val="none" w:sz="0" w:space="0" w:color="auto"/>
        <w:bottom w:val="none" w:sz="0" w:space="0" w:color="auto"/>
        <w:right w:val="none" w:sz="0" w:space="0" w:color="auto"/>
      </w:divBdr>
    </w:div>
    <w:div w:id="1504514059">
      <w:bodyDiv w:val="1"/>
      <w:marLeft w:val="0"/>
      <w:marRight w:val="0"/>
      <w:marTop w:val="0"/>
      <w:marBottom w:val="0"/>
      <w:divBdr>
        <w:top w:val="none" w:sz="0" w:space="0" w:color="auto"/>
        <w:left w:val="none" w:sz="0" w:space="0" w:color="auto"/>
        <w:bottom w:val="none" w:sz="0" w:space="0" w:color="auto"/>
        <w:right w:val="none" w:sz="0" w:space="0" w:color="auto"/>
      </w:divBdr>
    </w:div>
    <w:div w:id="1507482063">
      <w:bodyDiv w:val="1"/>
      <w:marLeft w:val="0"/>
      <w:marRight w:val="0"/>
      <w:marTop w:val="0"/>
      <w:marBottom w:val="0"/>
      <w:divBdr>
        <w:top w:val="none" w:sz="0" w:space="0" w:color="auto"/>
        <w:left w:val="none" w:sz="0" w:space="0" w:color="auto"/>
        <w:bottom w:val="none" w:sz="0" w:space="0" w:color="auto"/>
        <w:right w:val="none" w:sz="0" w:space="0" w:color="auto"/>
      </w:divBdr>
    </w:div>
    <w:div w:id="1520047069">
      <w:bodyDiv w:val="1"/>
      <w:marLeft w:val="0"/>
      <w:marRight w:val="0"/>
      <w:marTop w:val="0"/>
      <w:marBottom w:val="0"/>
      <w:divBdr>
        <w:top w:val="none" w:sz="0" w:space="0" w:color="auto"/>
        <w:left w:val="none" w:sz="0" w:space="0" w:color="auto"/>
        <w:bottom w:val="none" w:sz="0" w:space="0" w:color="auto"/>
        <w:right w:val="none" w:sz="0" w:space="0" w:color="auto"/>
      </w:divBdr>
    </w:div>
    <w:div w:id="1525630282">
      <w:bodyDiv w:val="1"/>
      <w:marLeft w:val="0"/>
      <w:marRight w:val="0"/>
      <w:marTop w:val="0"/>
      <w:marBottom w:val="0"/>
      <w:divBdr>
        <w:top w:val="none" w:sz="0" w:space="0" w:color="auto"/>
        <w:left w:val="none" w:sz="0" w:space="0" w:color="auto"/>
        <w:bottom w:val="none" w:sz="0" w:space="0" w:color="auto"/>
        <w:right w:val="none" w:sz="0" w:space="0" w:color="auto"/>
      </w:divBdr>
    </w:div>
    <w:div w:id="1528107323">
      <w:bodyDiv w:val="1"/>
      <w:marLeft w:val="0"/>
      <w:marRight w:val="0"/>
      <w:marTop w:val="0"/>
      <w:marBottom w:val="0"/>
      <w:divBdr>
        <w:top w:val="none" w:sz="0" w:space="0" w:color="auto"/>
        <w:left w:val="none" w:sz="0" w:space="0" w:color="auto"/>
        <w:bottom w:val="none" w:sz="0" w:space="0" w:color="auto"/>
        <w:right w:val="none" w:sz="0" w:space="0" w:color="auto"/>
      </w:divBdr>
    </w:div>
    <w:div w:id="1530946769">
      <w:bodyDiv w:val="1"/>
      <w:marLeft w:val="0"/>
      <w:marRight w:val="0"/>
      <w:marTop w:val="0"/>
      <w:marBottom w:val="0"/>
      <w:divBdr>
        <w:top w:val="none" w:sz="0" w:space="0" w:color="auto"/>
        <w:left w:val="none" w:sz="0" w:space="0" w:color="auto"/>
        <w:bottom w:val="none" w:sz="0" w:space="0" w:color="auto"/>
        <w:right w:val="none" w:sz="0" w:space="0" w:color="auto"/>
      </w:divBdr>
    </w:div>
    <w:div w:id="1532453988">
      <w:bodyDiv w:val="1"/>
      <w:marLeft w:val="0"/>
      <w:marRight w:val="0"/>
      <w:marTop w:val="0"/>
      <w:marBottom w:val="0"/>
      <w:divBdr>
        <w:top w:val="none" w:sz="0" w:space="0" w:color="auto"/>
        <w:left w:val="none" w:sz="0" w:space="0" w:color="auto"/>
        <w:bottom w:val="none" w:sz="0" w:space="0" w:color="auto"/>
        <w:right w:val="none" w:sz="0" w:space="0" w:color="auto"/>
      </w:divBdr>
    </w:div>
    <w:div w:id="1542085255">
      <w:bodyDiv w:val="1"/>
      <w:marLeft w:val="0"/>
      <w:marRight w:val="0"/>
      <w:marTop w:val="0"/>
      <w:marBottom w:val="0"/>
      <w:divBdr>
        <w:top w:val="none" w:sz="0" w:space="0" w:color="auto"/>
        <w:left w:val="none" w:sz="0" w:space="0" w:color="auto"/>
        <w:bottom w:val="none" w:sz="0" w:space="0" w:color="auto"/>
        <w:right w:val="none" w:sz="0" w:space="0" w:color="auto"/>
      </w:divBdr>
    </w:div>
    <w:div w:id="1580169499">
      <w:bodyDiv w:val="1"/>
      <w:marLeft w:val="0"/>
      <w:marRight w:val="0"/>
      <w:marTop w:val="0"/>
      <w:marBottom w:val="0"/>
      <w:divBdr>
        <w:top w:val="none" w:sz="0" w:space="0" w:color="auto"/>
        <w:left w:val="none" w:sz="0" w:space="0" w:color="auto"/>
        <w:bottom w:val="none" w:sz="0" w:space="0" w:color="auto"/>
        <w:right w:val="none" w:sz="0" w:space="0" w:color="auto"/>
      </w:divBdr>
    </w:div>
    <w:div w:id="1588880618">
      <w:bodyDiv w:val="1"/>
      <w:marLeft w:val="0"/>
      <w:marRight w:val="0"/>
      <w:marTop w:val="0"/>
      <w:marBottom w:val="0"/>
      <w:divBdr>
        <w:top w:val="none" w:sz="0" w:space="0" w:color="auto"/>
        <w:left w:val="none" w:sz="0" w:space="0" w:color="auto"/>
        <w:bottom w:val="none" w:sz="0" w:space="0" w:color="auto"/>
        <w:right w:val="none" w:sz="0" w:space="0" w:color="auto"/>
      </w:divBdr>
    </w:div>
    <w:div w:id="1595816543">
      <w:bodyDiv w:val="1"/>
      <w:marLeft w:val="0"/>
      <w:marRight w:val="0"/>
      <w:marTop w:val="0"/>
      <w:marBottom w:val="0"/>
      <w:divBdr>
        <w:top w:val="none" w:sz="0" w:space="0" w:color="auto"/>
        <w:left w:val="none" w:sz="0" w:space="0" w:color="auto"/>
        <w:bottom w:val="none" w:sz="0" w:space="0" w:color="auto"/>
        <w:right w:val="none" w:sz="0" w:space="0" w:color="auto"/>
      </w:divBdr>
    </w:div>
    <w:div w:id="1602756974">
      <w:bodyDiv w:val="1"/>
      <w:marLeft w:val="0"/>
      <w:marRight w:val="0"/>
      <w:marTop w:val="0"/>
      <w:marBottom w:val="0"/>
      <w:divBdr>
        <w:top w:val="none" w:sz="0" w:space="0" w:color="auto"/>
        <w:left w:val="none" w:sz="0" w:space="0" w:color="auto"/>
        <w:bottom w:val="none" w:sz="0" w:space="0" w:color="auto"/>
        <w:right w:val="none" w:sz="0" w:space="0" w:color="auto"/>
      </w:divBdr>
    </w:div>
    <w:div w:id="1660574462">
      <w:bodyDiv w:val="1"/>
      <w:marLeft w:val="0"/>
      <w:marRight w:val="0"/>
      <w:marTop w:val="0"/>
      <w:marBottom w:val="0"/>
      <w:divBdr>
        <w:top w:val="none" w:sz="0" w:space="0" w:color="auto"/>
        <w:left w:val="none" w:sz="0" w:space="0" w:color="auto"/>
        <w:bottom w:val="none" w:sz="0" w:space="0" w:color="auto"/>
        <w:right w:val="none" w:sz="0" w:space="0" w:color="auto"/>
      </w:divBdr>
    </w:div>
    <w:div w:id="1661424052">
      <w:bodyDiv w:val="1"/>
      <w:marLeft w:val="0"/>
      <w:marRight w:val="0"/>
      <w:marTop w:val="0"/>
      <w:marBottom w:val="0"/>
      <w:divBdr>
        <w:top w:val="none" w:sz="0" w:space="0" w:color="auto"/>
        <w:left w:val="none" w:sz="0" w:space="0" w:color="auto"/>
        <w:bottom w:val="none" w:sz="0" w:space="0" w:color="auto"/>
        <w:right w:val="none" w:sz="0" w:space="0" w:color="auto"/>
      </w:divBdr>
    </w:div>
    <w:div w:id="1673095605">
      <w:bodyDiv w:val="1"/>
      <w:marLeft w:val="0"/>
      <w:marRight w:val="0"/>
      <w:marTop w:val="0"/>
      <w:marBottom w:val="0"/>
      <w:divBdr>
        <w:top w:val="none" w:sz="0" w:space="0" w:color="auto"/>
        <w:left w:val="none" w:sz="0" w:space="0" w:color="auto"/>
        <w:bottom w:val="none" w:sz="0" w:space="0" w:color="auto"/>
        <w:right w:val="none" w:sz="0" w:space="0" w:color="auto"/>
      </w:divBdr>
    </w:div>
    <w:div w:id="1679382302">
      <w:bodyDiv w:val="1"/>
      <w:marLeft w:val="0"/>
      <w:marRight w:val="0"/>
      <w:marTop w:val="0"/>
      <w:marBottom w:val="0"/>
      <w:divBdr>
        <w:top w:val="none" w:sz="0" w:space="0" w:color="auto"/>
        <w:left w:val="none" w:sz="0" w:space="0" w:color="auto"/>
        <w:bottom w:val="none" w:sz="0" w:space="0" w:color="auto"/>
        <w:right w:val="none" w:sz="0" w:space="0" w:color="auto"/>
      </w:divBdr>
    </w:div>
    <w:div w:id="1686664248">
      <w:bodyDiv w:val="1"/>
      <w:marLeft w:val="0"/>
      <w:marRight w:val="0"/>
      <w:marTop w:val="0"/>
      <w:marBottom w:val="0"/>
      <w:divBdr>
        <w:top w:val="none" w:sz="0" w:space="0" w:color="auto"/>
        <w:left w:val="none" w:sz="0" w:space="0" w:color="auto"/>
        <w:bottom w:val="none" w:sz="0" w:space="0" w:color="auto"/>
        <w:right w:val="none" w:sz="0" w:space="0" w:color="auto"/>
      </w:divBdr>
    </w:div>
    <w:div w:id="1692610362">
      <w:bodyDiv w:val="1"/>
      <w:marLeft w:val="0"/>
      <w:marRight w:val="0"/>
      <w:marTop w:val="0"/>
      <w:marBottom w:val="0"/>
      <w:divBdr>
        <w:top w:val="none" w:sz="0" w:space="0" w:color="auto"/>
        <w:left w:val="none" w:sz="0" w:space="0" w:color="auto"/>
        <w:bottom w:val="none" w:sz="0" w:space="0" w:color="auto"/>
        <w:right w:val="none" w:sz="0" w:space="0" w:color="auto"/>
      </w:divBdr>
    </w:div>
    <w:div w:id="1704668568">
      <w:bodyDiv w:val="1"/>
      <w:marLeft w:val="0"/>
      <w:marRight w:val="0"/>
      <w:marTop w:val="0"/>
      <w:marBottom w:val="0"/>
      <w:divBdr>
        <w:top w:val="none" w:sz="0" w:space="0" w:color="auto"/>
        <w:left w:val="none" w:sz="0" w:space="0" w:color="auto"/>
        <w:bottom w:val="none" w:sz="0" w:space="0" w:color="auto"/>
        <w:right w:val="none" w:sz="0" w:space="0" w:color="auto"/>
      </w:divBdr>
    </w:div>
    <w:div w:id="1722316670">
      <w:bodyDiv w:val="1"/>
      <w:marLeft w:val="0"/>
      <w:marRight w:val="0"/>
      <w:marTop w:val="0"/>
      <w:marBottom w:val="0"/>
      <w:divBdr>
        <w:top w:val="none" w:sz="0" w:space="0" w:color="auto"/>
        <w:left w:val="none" w:sz="0" w:space="0" w:color="auto"/>
        <w:bottom w:val="none" w:sz="0" w:space="0" w:color="auto"/>
        <w:right w:val="none" w:sz="0" w:space="0" w:color="auto"/>
      </w:divBdr>
    </w:div>
    <w:div w:id="1726024427">
      <w:bodyDiv w:val="1"/>
      <w:marLeft w:val="0"/>
      <w:marRight w:val="0"/>
      <w:marTop w:val="0"/>
      <w:marBottom w:val="0"/>
      <w:divBdr>
        <w:top w:val="none" w:sz="0" w:space="0" w:color="auto"/>
        <w:left w:val="none" w:sz="0" w:space="0" w:color="auto"/>
        <w:bottom w:val="none" w:sz="0" w:space="0" w:color="auto"/>
        <w:right w:val="none" w:sz="0" w:space="0" w:color="auto"/>
      </w:divBdr>
    </w:div>
    <w:div w:id="1738821342">
      <w:bodyDiv w:val="1"/>
      <w:marLeft w:val="0"/>
      <w:marRight w:val="0"/>
      <w:marTop w:val="0"/>
      <w:marBottom w:val="0"/>
      <w:divBdr>
        <w:top w:val="none" w:sz="0" w:space="0" w:color="auto"/>
        <w:left w:val="none" w:sz="0" w:space="0" w:color="auto"/>
        <w:bottom w:val="none" w:sz="0" w:space="0" w:color="auto"/>
        <w:right w:val="none" w:sz="0" w:space="0" w:color="auto"/>
      </w:divBdr>
    </w:div>
    <w:div w:id="1740862216">
      <w:bodyDiv w:val="1"/>
      <w:marLeft w:val="0"/>
      <w:marRight w:val="0"/>
      <w:marTop w:val="0"/>
      <w:marBottom w:val="0"/>
      <w:divBdr>
        <w:top w:val="none" w:sz="0" w:space="0" w:color="auto"/>
        <w:left w:val="none" w:sz="0" w:space="0" w:color="auto"/>
        <w:bottom w:val="none" w:sz="0" w:space="0" w:color="auto"/>
        <w:right w:val="none" w:sz="0" w:space="0" w:color="auto"/>
      </w:divBdr>
    </w:div>
    <w:div w:id="1757242049">
      <w:bodyDiv w:val="1"/>
      <w:marLeft w:val="0"/>
      <w:marRight w:val="0"/>
      <w:marTop w:val="0"/>
      <w:marBottom w:val="0"/>
      <w:divBdr>
        <w:top w:val="none" w:sz="0" w:space="0" w:color="auto"/>
        <w:left w:val="none" w:sz="0" w:space="0" w:color="auto"/>
        <w:bottom w:val="none" w:sz="0" w:space="0" w:color="auto"/>
        <w:right w:val="none" w:sz="0" w:space="0" w:color="auto"/>
      </w:divBdr>
    </w:div>
    <w:div w:id="1757901690">
      <w:bodyDiv w:val="1"/>
      <w:marLeft w:val="0"/>
      <w:marRight w:val="0"/>
      <w:marTop w:val="0"/>
      <w:marBottom w:val="0"/>
      <w:divBdr>
        <w:top w:val="none" w:sz="0" w:space="0" w:color="auto"/>
        <w:left w:val="none" w:sz="0" w:space="0" w:color="auto"/>
        <w:bottom w:val="none" w:sz="0" w:space="0" w:color="auto"/>
        <w:right w:val="none" w:sz="0" w:space="0" w:color="auto"/>
      </w:divBdr>
    </w:div>
    <w:div w:id="1780561486">
      <w:bodyDiv w:val="1"/>
      <w:marLeft w:val="0"/>
      <w:marRight w:val="0"/>
      <w:marTop w:val="0"/>
      <w:marBottom w:val="0"/>
      <w:divBdr>
        <w:top w:val="none" w:sz="0" w:space="0" w:color="auto"/>
        <w:left w:val="none" w:sz="0" w:space="0" w:color="auto"/>
        <w:bottom w:val="none" w:sz="0" w:space="0" w:color="auto"/>
        <w:right w:val="none" w:sz="0" w:space="0" w:color="auto"/>
      </w:divBdr>
      <w:divsChild>
        <w:div w:id="1067804875">
          <w:marLeft w:val="0"/>
          <w:marRight w:val="0"/>
          <w:marTop w:val="0"/>
          <w:marBottom w:val="0"/>
          <w:divBdr>
            <w:top w:val="none" w:sz="0" w:space="0" w:color="auto"/>
            <w:left w:val="none" w:sz="0" w:space="0" w:color="auto"/>
            <w:bottom w:val="none" w:sz="0" w:space="0" w:color="auto"/>
            <w:right w:val="none" w:sz="0" w:space="0" w:color="auto"/>
          </w:divBdr>
        </w:div>
        <w:div w:id="1363632715">
          <w:marLeft w:val="0"/>
          <w:marRight w:val="0"/>
          <w:marTop w:val="0"/>
          <w:marBottom w:val="0"/>
          <w:divBdr>
            <w:top w:val="none" w:sz="0" w:space="0" w:color="auto"/>
            <w:left w:val="none" w:sz="0" w:space="0" w:color="auto"/>
            <w:bottom w:val="none" w:sz="0" w:space="0" w:color="auto"/>
            <w:right w:val="none" w:sz="0" w:space="0" w:color="auto"/>
          </w:divBdr>
        </w:div>
        <w:div w:id="1502116597">
          <w:marLeft w:val="0"/>
          <w:marRight w:val="0"/>
          <w:marTop w:val="0"/>
          <w:marBottom w:val="0"/>
          <w:divBdr>
            <w:top w:val="none" w:sz="0" w:space="0" w:color="auto"/>
            <w:left w:val="none" w:sz="0" w:space="0" w:color="auto"/>
            <w:bottom w:val="none" w:sz="0" w:space="0" w:color="auto"/>
            <w:right w:val="none" w:sz="0" w:space="0" w:color="auto"/>
          </w:divBdr>
        </w:div>
        <w:div w:id="1997805672">
          <w:marLeft w:val="0"/>
          <w:marRight w:val="0"/>
          <w:marTop w:val="0"/>
          <w:marBottom w:val="0"/>
          <w:divBdr>
            <w:top w:val="none" w:sz="0" w:space="0" w:color="auto"/>
            <w:left w:val="none" w:sz="0" w:space="0" w:color="auto"/>
            <w:bottom w:val="none" w:sz="0" w:space="0" w:color="auto"/>
            <w:right w:val="none" w:sz="0" w:space="0" w:color="auto"/>
          </w:divBdr>
        </w:div>
      </w:divsChild>
    </w:div>
    <w:div w:id="1800025698">
      <w:bodyDiv w:val="1"/>
      <w:marLeft w:val="0"/>
      <w:marRight w:val="0"/>
      <w:marTop w:val="0"/>
      <w:marBottom w:val="0"/>
      <w:divBdr>
        <w:top w:val="none" w:sz="0" w:space="0" w:color="auto"/>
        <w:left w:val="none" w:sz="0" w:space="0" w:color="auto"/>
        <w:bottom w:val="none" w:sz="0" w:space="0" w:color="auto"/>
        <w:right w:val="none" w:sz="0" w:space="0" w:color="auto"/>
      </w:divBdr>
    </w:div>
    <w:div w:id="1821462038">
      <w:bodyDiv w:val="1"/>
      <w:marLeft w:val="0"/>
      <w:marRight w:val="0"/>
      <w:marTop w:val="0"/>
      <w:marBottom w:val="0"/>
      <w:divBdr>
        <w:top w:val="none" w:sz="0" w:space="0" w:color="auto"/>
        <w:left w:val="none" w:sz="0" w:space="0" w:color="auto"/>
        <w:bottom w:val="none" w:sz="0" w:space="0" w:color="auto"/>
        <w:right w:val="none" w:sz="0" w:space="0" w:color="auto"/>
      </w:divBdr>
    </w:div>
    <w:div w:id="1822963196">
      <w:bodyDiv w:val="1"/>
      <w:marLeft w:val="0"/>
      <w:marRight w:val="0"/>
      <w:marTop w:val="0"/>
      <w:marBottom w:val="0"/>
      <w:divBdr>
        <w:top w:val="none" w:sz="0" w:space="0" w:color="auto"/>
        <w:left w:val="none" w:sz="0" w:space="0" w:color="auto"/>
        <w:bottom w:val="none" w:sz="0" w:space="0" w:color="auto"/>
        <w:right w:val="none" w:sz="0" w:space="0" w:color="auto"/>
      </w:divBdr>
    </w:div>
    <w:div w:id="1839417170">
      <w:bodyDiv w:val="1"/>
      <w:marLeft w:val="0"/>
      <w:marRight w:val="0"/>
      <w:marTop w:val="0"/>
      <w:marBottom w:val="0"/>
      <w:divBdr>
        <w:top w:val="none" w:sz="0" w:space="0" w:color="auto"/>
        <w:left w:val="none" w:sz="0" w:space="0" w:color="auto"/>
        <w:bottom w:val="none" w:sz="0" w:space="0" w:color="auto"/>
        <w:right w:val="none" w:sz="0" w:space="0" w:color="auto"/>
      </w:divBdr>
    </w:div>
    <w:div w:id="1854757792">
      <w:bodyDiv w:val="1"/>
      <w:marLeft w:val="0"/>
      <w:marRight w:val="0"/>
      <w:marTop w:val="0"/>
      <w:marBottom w:val="0"/>
      <w:divBdr>
        <w:top w:val="none" w:sz="0" w:space="0" w:color="auto"/>
        <w:left w:val="none" w:sz="0" w:space="0" w:color="auto"/>
        <w:bottom w:val="none" w:sz="0" w:space="0" w:color="auto"/>
        <w:right w:val="none" w:sz="0" w:space="0" w:color="auto"/>
      </w:divBdr>
    </w:div>
    <w:div w:id="1863779025">
      <w:bodyDiv w:val="1"/>
      <w:marLeft w:val="0"/>
      <w:marRight w:val="0"/>
      <w:marTop w:val="0"/>
      <w:marBottom w:val="0"/>
      <w:divBdr>
        <w:top w:val="none" w:sz="0" w:space="0" w:color="auto"/>
        <w:left w:val="none" w:sz="0" w:space="0" w:color="auto"/>
        <w:bottom w:val="none" w:sz="0" w:space="0" w:color="auto"/>
        <w:right w:val="none" w:sz="0" w:space="0" w:color="auto"/>
      </w:divBdr>
    </w:div>
    <w:div w:id="1887791162">
      <w:bodyDiv w:val="1"/>
      <w:marLeft w:val="0"/>
      <w:marRight w:val="0"/>
      <w:marTop w:val="0"/>
      <w:marBottom w:val="0"/>
      <w:divBdr>
        <w:top w:val="none" w:sz="0" w:space="0" w:color="auto"/>
        <w:left w:val="none" w:sz="0" w:space="0" w:color="auto"/>
        <w:bottom w:val="none" w:sz="0" w:space="0" w:color="auto"/>
        <w:right w:val="none" w:sz="0" w:space="0" w:color="auto"/>
      </w:divBdr>
    </w:div>
    <w:div w:id="1908613518">
      <w:bodyDiv w:val="1"/>
      <w:marLeft w:val="0"/>
      <w:marRight w:val="0"/>
      <w:marTop w:val="0"/>
      <w:marBottom w:val="0"/>
      <w:divBdr>
        <w:top w:val="none" w:sz="0" w:space="0" w:color="auto"/>
        <w:left w:val="none" w:sz="0" w:space="0" w:color="auto"/>
        <w:bottom w:val="none" w:sz="0" w:space="0" w:color="auto"/>
        <w:right w:val="none" w:sz="0" w:space="0" w:color="auto"/>
      </w:divBdr>
    </w:div>
    <w:div w:id="1943226117">
      <w:bodyDiv w:val="1"/>
      <w:marLeft w:val="0"/>
      <w:marRight w:val="0"/>
      <w:marTop w:val="0"/>
      <w:marBottom w:val="0"/>
      <w:divBdr>
        <w:top w:val="none" w:sz="0" w:space="0" w:color="auto"/>
        <w:left w:val="none" w:sz="0" w:space="0" w:color="auto"/>
        <w:bottom w:val="none" w:sz="0" w:space="0" w:color="auto"/>
        <w:right w:val="none" w:sz="0" w:space="0" w:color="auto"/>
      </w:divBdr>
    </w:div>
    <w:div w:id="1971551170">
      <w:bodyDiv w:val="1"/>
      <w:marLeft w:val="0"/>
      <w:marRight w:val="0"/>
      <w:marTop w:val="0"/>
      <w:marBottom w:val="0"/>
      <w:divBdr>
        <w:top w:val="none" w:sz="0" w:space="0" w:color="auto"/>
        <w:left w:val="none" w:sz="0" w:space="0" w:color="auto"/>
        <w:bottom w:val="none" w:sz="0" w:space="0" w:color="auto"/>
        <w:right w:val="none" w:sz="0" w:space="0" w:color="auto"/>
      </w:divBdr>
    </w:div>
    <w:div w:id="1987008641">
      <w:bodyDiv w:val="1"/>
      <w:marLeft w:val="0"/>
      <w:marRight w:val="0"/>
      <w:marTop w:val="0"/>
      <w:marBottom w:val="0"/>
      <w:divBdr>
        <w:top w:val="none" w:sz="0" w:space="0" w:color="auto"/>
        <w:left w:val="none" w:sz="0" w:space="0" w:color="auto"/>
        <w:bottom w:val="none" w:sz="0" w:space="0" w:color="auto"/>
        <w:right w:val="none" w:sz="0" w:space="0" w:color="auto"/>
      </w:divBdr>
      <w:divsChild>
        <w:div w:id="156967110">
          <w:marLeft w:val="0"/>
          <w:marRight w:val="0"/>
          <w:marTop w:val="0"/>
          <w:marBottom w:val="0"/>
          <w:divBdr>
            <w:top w:val="none" w:sz="0" w:space="0" w:color="auto"/>
            <w:left w:val="none" w:sz="0" w:space="0" w:color="auto"/>
            <w:bottom w:val="none" w:sz="0" w:space="0" w:color="auto"/>
            <w:right w:val="none" w:sz="0" w:space="0" w:color="auto"/>
          </w:divBdr>
        </w:div>
        <w:div w:id="1800683247">
          <w:marLeft w:val="0"/>
          <w:marRight w:val="0"/>
          <w:marTop w:val="0"/>
          <w:marBottom w:val="0"/>
          <w:divBdr>
            <w:top w:val="none" w:sz="0" w:space="0" w:color="auto"/>
            <w:left w:val="none" w:sz="0" w:space="0" w:color="auto"/>
            <w:bottom w:val="none" w:sz="0" w:space="0" w:color="auto"/>
            <w:right w:val="none" w:sz="0" w:space="0" w:color="auto"/>
          </w:divBdr>
        </w:div>
      </w:divsChild>
    </w:div>
    <w:div w:id="2016222760">
      <w:bodyDiv w:val="1"/>
      <w:marLeft w:val="0"/>
      <w:marRight w:val="0"/>
      <w:marTop w:val="0"/>
      <w:marBottom w:val="0"/>
      <w:divBdr>
        <w:top w:val="none" w:sz="0" w:space="0" w:color="auto"/>
        <w:left w:val="none" w:sz="0" w:space="0" w:color="auto"/>
        <w:bottom w:val="none" w:sz="0" w:space="0" w:color="auto"/>
        <w:right w:val="none" w:sz="0" w:space="0" w:color="auto"/>
      </w:divBdr>
    </w:div>
    <w:div w:id="2027365557">
      <w:bodyDiv w:val="1"/>
      <w:marLeft w:val="0"/>
      <w:marRight w:val="0"/>
      <w:marTop w:val="0"/>
      <w:marBottom w:val="0"/>
      <w:divBdr>
        <w:top w:val="none" w:sz="0" w:space="0" w:color="auto"/>
        <w:left w:val="none" w:sz="0" w:space="0" w:color="auto"/>
        <w:bottom w:val="none" w:sz="0" w:space="0" w:color="auto"/>
        <w:right w:val="none" w:sz="0" w:space="0" w:color="auto"/>
      </w:divBdr>
    </w:div>
    <w:div w:id="2046518571">
      <w:bodyDiv w:val="1"/>
      <w:marLeft w:val="0"/>
      <w:marRight w:val="0"/>
      <w:marTop w:val="0"/>
      <w:marBottom w:val="0"/>
      <w:divBdr>
        <w:top w:val="none" w:sz="0" w:space="0" w:color="auto"/>
        <w:left w:val="none" w:sz="0" w:space="0" w:color="auto"/>
        <w:bottom w:val="none" w:sz="0" w:space="0" w:color="auto"/>
        <w:right w:val="none" w:sz="0" w:space="0" w:color="auto"/>
      </w:divBdr>
    </w:div>
    <w:div w:id="2066948379">
      <w:bodyDiv w:val="1"/>
      <w:marLeft w:val="0"/>
      <w:marRight w:val="0"/>
      <w:marTop w:val="0"/>
      <w:marBottom w:val="0"/>
      <w:divBdr>
        <w:top w:val="none" w:sz="0" w:space="0" w:color="auto"/>
        <w:left w:val="none" w:sz="0" w:space="0" w:color="auto"/>
        <w:bottom w:val="none" w:sz="0" w:space="0" w:color="auto"/>
        <w:right w:val="none" w:sz="0" w:space="0" w:color="auto"/>
      </w:divBdr>
    </w:div>
    <w:div w:id="2116828611">
      <w:bodyDiv w:val="1"/>
      <w:marLeft w:val="0"/>
      <w:marRight w:val="0"/>
      <w:marTop w:val="0"/>
      <w:marBottom w:val="0"/>
      <w:divBdr>
        <w:top w:val="none" w:sz="0" w:space="0" w:color="auto"/>
        <w:left w:val="none" w:sz="0" w:space="0" w:color="auto"/>
        <w:bottom w:val="none" w:sz="0" w:space="0" w:color="auto"/>
        <w:right w:val="none" w:sz="0" w:space="0" w:color="auto"/>
      </w:divBdr>
    </w:div>
    <w:div w:id="2121679171">
      <w:bodyDiv w:val="1"/>
      <w:marLeft w:val="0"/>
      <w:marRight w:val="0"/>
      <w:marTop w:val="0"/>
      <w:marBottom w:val="0"/>
      <w:divBdr>
        <w:top w:val="none" w:sz="0" w:space="0" w:color="auto"/>
        <w:left w:val="none" w:sz="0" w:space="0" w:color="auto"/>
        <w:bottom w:val="none" w:sz="0" w:space="0" w:color="auto"/>
        <w:right w:val="none" w:sz="0" w:space="0" w:color="auto"/>
      </w:divBdr>
    </w:div>
    <w:div w:id="21241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5C97B9BFDC474C5CEF26E034E5255229877068608E26C54A1E3aEh0J" TargetMode="External"/><Relationship Id="rId13" Type="http://schemas.openxmlformats.org/officeDocument/2006/relationships/hyperlink" Target="garantF1://1201260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7E15C97B9BFDC474C5CEF26E034E52552194790B8E56B56E05F4EDE5E3CEBFBB18D22F55302Ca1hDJ" TargetMode="External"/><Relationship Id="rId4" Type="http://schemas.openxmlformats.org/officeDocument/2006/relationships/settings" Target="settings.xml"/><Relationship Id="rId9" Type="http://schemas.openxmlformats.org/officeDocument/2006/relationships/hyperlink" Target="consultantplus://offline/ref=7E15C97B9BFDC474C5CEF26E034E5255219478058857B56E05F4EDE5E3CEBFBB18D22F5533261C81a6h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B4A0-2527-40CA-B2AD-0E797124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32</Pages>
  <Words>10991</Words>
  <Characters>62653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RePack by SPecialiST</Company>
  <LinksUpToDate>false</LinksUpToDate>
  <CharactersWithSpaces>73498</CharactersWithSpaces>
  <SharedDoc>false</SharedDoc>
  <HLinks>
    <vt:vector size="18" baseType="variant">
      <vt:variant>
        <vt:i4>8126522</vt:i4>
      </vt:variant>
      <vt:variant>
        <vt:i4>6</vt:i4>
      </vt:variant>
      <vt:variant>
        <vt:i4>0</vt:i4>
      </vt:variant>
      <vt:variant>
        <vt:i4>5</vt:i4>
      </vt:variant>
      <vt:variant>
        <vt:lpwstr>consultantplus://offline/ref=7E15C97B9BFDC474C5CEF26E034E52552194790B8E56B56E05F4EDE5E3CEBFBB18D22F55302Ca1hDJ</vt:lpwstr>
      </vt:variant>
      <vt:variant>
        <vt:lpwstr/>
      </vt:variant>
      <vt:variant>
        <vt:i4>7667813</vt:i4>
      </vt:variant>
      <vt:variant>
        <vt:i4>3</vt:i4>
      </vt:variant>
      <vt:variant>
        <vt:i4>0</vt:i4>
      </vt:variant>
      <vt:variant>
        <vt:i4>5</vt:i4>
      </vt:variant>
      <vt:variant>
        <vt:lpwstr>consultantplus://offline/ref=7E15C97B9BFDC474C5CEF26E034E5255219478058857B56E05F4EDE5E3CEBFBB18D22F5533261C81a6h2J</vt:lpwstr>
      </vt:variant>
      <vt:variant>
        <vt:lpwstr/>
      </vt:variant>
      <vt:variant>
        <vt:i4>4980749</vt:i4>
      </vt:variant>
      <vt:variant>
        <vt:i4>0</vt:i4>
      </vt:variant>
      <vt:variant>
        <vt:i4>0</vt:i4>
      </vt:variant>
      <vt:variant>
        <vt:i4>5</vt:i4>
      </vt:variant>
      <vt:variant>
        <vt:lpwstr>consultantplus://offline/ref=7E15C97B9BFDC474C5CEF26E034E5255229877068608E26C54A1E3aEh0J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creator>Doronkin</dc:creator>
  <cp:lastModifiedBy>Пользователь</cp:lastModifiedBy>
  <cp:revision>453</cp:revision>
  <cp:lastPrinted>2024-05-23T05:56:00Z</cp:lastPrinted>
  <dcterms:created xsi:type="dcterms:W3CDTF">2020-02-04T10:42:00Z</dcterms:created>
  <dcterms:modified xsi:type="dcterms:W3CDTF">2024-05-23T05:56:00Z</dcterms:modified>
</cp:coreProperties>
</file>