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56C7D8" w14:textId="77777777" w:rsidR="000E0B61" w:rsidRDefault="003837C7">
      <w:pPr>
        <w:pStyle w:val="af6"/>
        <w:spacing w:after="0"/>
        <w:jc w:val="center"/>
        <w:rPr>
          <w:rFonts w:ascii="Times New Roman" w:hAnsi="Times New Roman"/>
          <w:b/>
          <w:sz w:val="22"/>
          <w:szCs w:val="22"/>
        </w:rPr>
      </w:pPr>
      <w:bookmarkStart w:id="0" w:name="_GoBack"/>
      <w:bookmarkEnd w:id="0"/>
      <w:r>
        <w:rPr>
          <w:rFonts w:ascii="Times New Roman" w:hAnsi="Times New Roman"/>
          <w:b/>
          <w:sz w:val="22"/>
          <w:szCs w:val="22"/>
        </w:rPr>
        <w:t>Техническое задание</w:t>
      </w:r>
    </w:p>
    <w:p w14:paraId="783D53E0" w14:textId="596FAF0C" w:rsidR="000E0B61" w:rsidRDefault="003837C7">
      <w:pPr>
        <w:pStyle w:val="docdata"/>
        <w:spacing w:before="0" w:beforeAutospacing="0" w:after="0" w:afterAutospacing="0"/>
        <w:jc w:val="center"/>
        <w:rPr>
          <w:b/>
          <w:bCs/>
          <w:color w:val="000000"/>
          <w:sz w:val="22"/>
          <w:szCs w:val="22"/>
        </w:rPr>
      </w:pPr>
      <w:r>
        <w:rPr>
          <w:b/>
          <w:sz w:val="22"/>
          <w:szCs w:val="22"/>
        </w:rPr>
        <w:t>на м</w:t>
      </w:r>
      <w:r>
        <w:rPr>
          <w:b/>
          <w:bCs/>
          <w:color w:val="000000"/>
          <w:sz w:val="22"/>
          <w:szCs w:val="22"/>
        </w:rPr>
        <w:t xml:space="preserve">онтаж системы видеонаблюдения </w:t>
      </w:r>
    </w:p>
    <w:p w14:paraId="63C7B13C" w14:textId="77777777" w:rsidR="000E0B61" w:rsidRDefault="000E0B61">
      <w:pPr>
        <w:pStyle w:val="docdata"/>
        <w:spacing w:before="0" w:beforeAutospacing="0" w:after="0" w:afterAutospacing="0"/>
        <w:jc w:val="center"/>
        <w:rPr>
          <w:b/>
          <w:sz w:val="22"/>
          <w:szCs w:val="22"/>
        </w:rPr>
      </w:pPr>
    </w:p>
    <w:p w14:paraId="7EE7242F" w14:textId="77777777" w:rsidR="000E0B61" w:rsidRDefault="003837C7">
      <w:pPr>
        <w:pStyle w:val="af6"/>
        <w:spacing w:after="0" w:line="276" w:lineRule="auto"/>
        <w:jc w:val="both"/>
        <w:rPr>
          <w:rFonts w:ascii="Times New Roman" w:hAnsi="Times New Roman"/>
          <w:b/>
          <w:sz w:val="22"/>
          <w:szCs w:val="22"/>
        </w:rPr>
      </w:pPr>
      <w:r>
        <w:rPr>
          <w:rFonts w:ascii="Times New Roman" w:eastAsia="SimSun" w:hAnsi="Times New Roman"/>
          <w:b/>
          <w:sz w:val="22"/>
          <w:szCs w:val="22"/>
          <w:lang w:eastAsia="hi-IN" w:bidi="hi-IN"/>
        </w:rPr>
        <w:t>1.Наименование выполняемых работ:</w:t>
      </w:r>
      <w:r>
        <w:rPr>
          <w:rFonts w:ascii="Times New Roman" w:hAnsi="Times New Roman"/>
          <w:bCs/>
          <w:sz w:val="22"/>
          <w:szCs w:val="22"/>
        </w:rPr>
        <w:t xml:space="preserve"> </w:t>
      </w:r>
      <w:r>
        <w:rPr>
          <w:rFonts w:ascii="Times New Roman" w:hAnsi="Times New Roman"/>
          <w:color w:val="000000"/>
          <w:sz w:val="22"/>
          <w:szCs w:val="22"/>
        </w:rPr>
        <w:t>монтаж системы видеонаблюдения.</w:t>
      </w:r>
    </w:p>
    <w:p w14:paraId="046413AB" w14:textId="77777777" w:rsidR="000E0B61" w:rsidRDefault="003837C7">
      <w:pPr>
        <w:pStyle w:val="af6"/>
        <w:spacing w:after="0" w:line="276" w:lineRule="auto"/>
        <w:jc w:val="both"/>
        <w:rPr>
          <w:rFonts w:ascii="Times New Roman" w:eastAsia="SimSun" w:hAnsi="Times New Roman"/>
          <w:sz w:val="22"/>
          <w:szCs w:val="22"/>
          <w:lang w:eastAsia="hi-IN" w:bidi="hi-IN"/>
        </w:rPr>
      </w:pPr>
      <w:r>
        <w:rPr>
          <w:rFonts w:ascii="Times New Roman" w:eastAsia="SimSun" w:hAnsi="Times New Roman"/>
          <w:b/>
          <w:sz w:val="22"/>
          <w:szCs w:val="22"/>
          <w:lang w:eastAsia="hi-IN" w:bidi="hi-IN"/>
        </w:rPr>
        <w:t>2.Виды выполняемых работ:</w:t>
      </w:r>
    </w:p>
    <w:p w14:paraId="0E532C84" w14:textId="632F5ACB" w:rsidR="000E0B61" w:rsidRDefault="003837C7">
      <w:pPr>
        <w:pStyle w:val="af6"/>
        <w:spacing w:after="0" w:line="276" w:lineRule="auto"/>
        <w:jc w:val="both"/>
        <w:rPr>
          <w:rFonts w:ascii="Times New Roman" w:hAnsi="Times New Roman"/>
          <w:b/>
          <w:sz w:val="22"/>
          <w:szCs w:val="22"/>
        </w:rPr>
      </w:pPr>
      <w:r>
        <w:rPr>
          <w:rFonts w:ascii="Times New Roman" w:eastAsia="SimSun" w:hAnsi="Times New Roman"/>
          <w:sz w:val="22"/>
          <w:szCs w:val="22"/>
          <w:lang w:eastAsia="hi-IN" w:bidi="hi-IN"/>
        </w:rPr>
        <w:t>2.1. Выполняемые работы, используемые материалы, оборудования, изделия, иные предметы должны соответствовать данно</w:t>
      </w:r>
      <w:r w:rsidR="00844FA0">
        <w:rPr>
          <w:rFonts w:ascii="Times New Roman" w:eastAsia="SimSun" w:hAnsi="Times New Roman"/>
          <w:sz w:val="22"/>
          <w:szCs w:val="22"/>
          <w:lang w:eastAsia="hi-IN" w:bidi="hi-IN"/>
        </w:rPr>
        <w:t>му</w:t>
      </w:r>
      <w:r>
        <w:rPr>
          <w:rFonts w:ascii="Times New Roman" w:eastAsia="SimSun" w:hAnsi="Times New Roman"/>
          <w:sz w:val="22"/>
          <w:szCs w:val="22"/>
          <w:lang w:eastAsia="hi-IN" w:bidi="hi-IN"/>
        </w:rPr>
        <w:t xml:space="preserve"> техническо</w:t>
      </w:r>
      <w:r w:rsidR="00844FA0">
        <w:rPr>
          <w:rFonts w:ascii="Times New Roman" w:eastAsia="SimSun" w:hAnsi="Times New Roman"/>
          <w:sz w:val="22"/>
          <w:szCs w:val="22"/>
          <w:lang w:eastAsia="hi-IN" w:bidi="hi-IN"/>
        </w:rPr>
        <w:t>му</w:t>
      </w:r>
      <w:r>
        <w:rPr>
          <w:rFonts w:ascii="Times New Roman" w:eastAsia="SimSun" w:hAnsi="Times New Roman"/>
          <w:sz w:val="22"/>
          <w:szCs w:val="22"/>
          <w:lang w:eastAsia="hi-IN" w:bidi="hi-IN"/>
        </w:rPr>
        <w:t xml:space="preserve"> задани</w:t>
      </w:r>
      <w:r w:rsidR="00844FA0">
        <w:rPr>
          <w:rFonts w:ascii="Times New Roman" w:eastAsia="SimSun" w:hAnsi="Times New Roman"/>
          <w:sz w:val="22"/>
          <w:szCs w:val="22"/>
          <w:lang w:eastAsia="hi-IN" w:bidi="hi-IN"/>
        </w:rPr>
        <w:t>ю</w:t>
      </w:r>
      <w:r>
        <w:rPr>
          <w:rFonts w:ascii="Times New Roman" w:eastAsia="SimSun" w:hAnsi="Times New Roman"/>
          <w:sz w:val="22"/>
          <w:szCs w:val="22"/>
          <w:lang w:eastAsia="hi-IN" w:bidi="hi-IN"/>
        </w:rPr>
        <w:t>.</w:t>
      </w:r>
    </w:p>
    <w:p w14:paraId="27DF6992" w14:textId="2ABB08BF" w:rsidR="000E0B61" w:rsidRDefault="003837C7">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2.2. В случае, если в документации (в каком-либо документе, входящем в состав документации, прикрепленном отдельным файлом к документации) применяются указания на товарный знак, не сопровождающийся словами «или эквивалент», то такие указания считать не действительными. </w:t>
      </w:r>
    </w:p>
    <w:p w14:paraId="40E1C08F" w14:textId="16C88507" w:rsidR="000E0B61" w:rsidRDefault="003837C7">
      <w:pPr>
        <w:spacing w:line="276" w:lineRule="auto"/>
        <w:jc w:val="both"/>
        <w:rPr>
          <w:rFonts w:ascii="Times New Roman" w:eastAsia="SimSun" w:hAnsi="Times New Roman"/>
          <w:bCs/>
          <w:sz w:val="22"/>
          <w:szCs w:val="22"/>
          <w:lang w:eastAsia="hi-IN" w:bidi="hi-IN"/>
        </w:rPr>
      </w:pPr>
      <w:r>
        <w:rPr>
          <w:rFonts w:ascii="Times New Roman" w:eastAsia="SimSun" w:hAnsi="Times New Roman"/>
          <w:b/>
          <w:sz w:val="22"/>
          <w:szCs w:val="22"/>
          <w:lang w:eastAsia="hi-IN" w:bidi="hi-IN"/>
        </w:rPr>
        <w:t>3. Место выполнения работ</w:t>
      </w:r>
      <w:r>
        <w:rPr>
          <w:rFonts w:ascii="Times New Roman" w:hAnsi="Times New Roman"/>
          <w:b/>
          <w:sz w:val="22"/>
          <w:szCs w:val="22"/>
        </w:rPr>
        <w:t xml:space="preserve">: </w:t>
      </w:r>
      <w:r w:rsidR="00844FA0" w:rsidRPr="00844FA0">
        <w:rPr>
          <w:rStyle w:val="1327"/>
          <w:rFonts w:ascii="Times New Roman" w:hAnsi="Times New Roman"/>
          <w:sz w:val="22"/>
          <w:szCs w:val="22"/>
        </w:rPr>
        <w:t>623281, ОБЛАСТЬ СВЕРДЛОВСКАЯ,ГОРОД РЕВДА,УЛИЦА АЗИНА, дом 58</w:t>
      </w:r>
      <w:r w:rsidR="00844FA0">
        <w:rPr>
          <w:rStyle w:val="1327"/>
          <w:rFonts w:ascii="Times New Roman" w:hAnsi="Times New Roman"/>
          <w:sz w:val="22"/>
          <w:szCs w:val="22"/>
        </w:rPr>
        <w:t>.</w:t>
      </w:r>
    </w:p>
    <w:p w14:paraId="2FA50278" w14:textId="2EBDC89B" w:rsidR="000E0B61" w:rsidRDefault="003837C7">
      <w:pPr>
        <w:spacing w:line="276" w:lineRule="auto"/>
        <w:jc w:val="both"/>
        <w:rPr>
          <w:rFonts w:ascii="Times New Roman" w:hAnsi="Times New Roman"/>
          <w:sz w:val="22"/>
          <w:szCs w:val="22"/>
        </w:rPr>
      </w:pPr>
      <w:r>
        <w:rPr>
          <w:rFonts w:ascii="Times New Roman" w:eastAsia="SimSun" w:hAnsi="Times New Roman"/>
          <w:b/>
          <w:sz w:val="22"/>
          <w:szCs w:val="22"/>
          <w:lang w:eastAsia="hi-IN" w:bidi="hi-IN"/>
        </w:rPr>
        <w:t>4. Срок выполнения работ</w:t>
      </w:r>
      <w:r>
        <w:rPr>
          <w:rFonts w:ascii="Times New Roman" w:hAnsi="Times New Roman"/>
          <w:b/>
          <w:sz w:val="22"/>
          <w:szCs w:val="22"/>
        </w:rPr>
        <w:t xml:space="preserve">: </w:t>
      </w:r>
      <w:r w:rsidR="00844FA0">
        <w:rPr>
          <w:rFonts w:ascii="Times New Roman" w:hAnsi="Times New Roman"/>
          <w:bCs/>
          <w:sz w:val="22"/>
          <w:szCs w:val="22"/>
          <w:highlight w:val="yellow"/>
        </w:rPr>
        <w:t>с 24 июня (но не ранее даты заключения договора) по 31 июля 2024 года</w:t>
      </w:r>
      <w:r>
        <w:rPr>
          <w:rFonts w:ascii="Times New Roman" w:hAnsi="Times New Roman"/>
          <w:sz w:val="22"/>
          <w:szCs w:val="22"/>
          <w:highlight w:val="yellow"/>
        </w:rPr>
        <w:t>.</w:t>
      </w:r>
      <w:r>
        <w:rPr>
          <w:rFonts w:ascii="Times New Roman" w:hAnsi="Times New Roman"/>
          <w:sz w:val="22"/>
          <w:szCs w:val="22"/>
        </w:rPr>
        <w:t xml:space="preserve"> 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685C8B3C" w14:textId="77777777" w:rsidR="000E0B61" w:rsidRDefault="003837C7">
      <w:pPr>
        <w:spacing w:line="276" w:lineRule="auto"/>
        <w:jc w:val="both"/>
        <w:outlineLvl w:val="0"/>
        <w:rPr>
          <w:rFonts w:ascii="Times New Roman" w:eastAsia="Times New Roman" w:hAnsi="Times New Roman"/>
          <w:sz w:val="22"/>
          <w:szCs w:val="22"/>
          <w:lang w:eastAsia="ru-RU"/>
        </w:rPr>
      </w:pPr>
      <w:r>
        <w:rPr>
          <w:rFonts w:ascii="Times New Roman" w:hAnsi="Times New Roman"/>
          <w:sz w:val="22"/>
          <w:szCs w:val="22"/>
        </w:rPr>
        <w:t>4.1. Подрядчик не позднее 2-х рабочих дней от даты заключения договора предоставляет Заказчику:</w:t>
      </w:r>
    </w:p>
    <w:p w14:paraId="41566E3D" w14:textId="77777777" w:rsidR="000E0B61" w:rsidRDefault="003837C7">
      <w:pPr>
        <w:spacing w:line="276" w:lineRule="auto"/>
        <w:jc w:val="both"/>
        <w:outlineLvl w:val="0"/>
        <w:rPr>
          <w:rFonts w:ascii="Times New Roman" w:hAnsi="Times New Roman"/>
          <w:sz w:val="22"/>
          <w:szCs w:val="22"/>
        </w:rPr>
      </w:pPr>
      <w:r>
        <w:rPr>
          <w:rFonts w:ascii="Times New Roman" w:hAnsi="Times New Roman"/>
          <w:sz w:val="22"/>
          <w:szCs w:val="22"/>
        </w:rPr>
        <w:t>- утвержденный план график выполнения работ;</w:t>
      </w:r>
    </w:p>
    <w:p w14:paraId="2BCFF427" w14:textId="77777777" w:rsidR="000E0B61" w:rsidRDefault="003837C7">
      <w:pPr>
        <w:spacing w:line="276" w:lineRule="auto"/>
        <w:jc w:val="both"/>
        <w:outlineLvl w:val="0"/>
        <w:rPr>
          <w:rFonts w:ascii="Times New Roman" w:hAnsi="Times New Roman"/>
          <w:sz w:val="22"/>
          <w:szCs w:val="22"/>
        </w:rPr>
      </w:pPr>
      <w:r>
        <w:rPr>
          <w:rFonts w:ascii="Times New Roman" w:hAnsi="Times New Roman"/>
          <w:sz w:val="22"/>
          <w:szCs w:val="22"/>
        </w:rPr>
        <w:t>- копию приказа о назначении ответственного за проведение работ и соблюдение требований пожарной безопасности, охраны окружающей среды;</w:t>
      </w:r>
    </w:p>
    <w:p w14:paraId="63D63569" w14:textId="77777777" w:rsidR="000E0B61" w:rsidRDefault="003837C7">
      <w:pPr>
        <w:spacing w:line="276" w:lineRule="auto"/>
        <w:jc w:val="both"/>
        <w:outlineLvl w:val="0"/>
        <w:rPr>
          <w:rFonts w:ascii="Times New Roman" w:hAnsi="Times New Roman"/>
          <w:sz w:val="22"/>
          <w:szCs w:val="22"/>
        </w:rPr>
      </w:pPr>
      <w:r>
        <w:rPr>
          <w:rFonts w:ascii="Times New Roman" w:hAnsi="Times New Roman"/>
          <w:sz w:val="22"/>
          <w:szCs w:val="22"/>
        </w:rPr>
        <w:t>- список машин и оборудования необходимых в производстве работ;</w:t>
      </w:r>
    </w:p>
    <w:p w14:paraId="2BCBF4A8" w14:textId="77777777" w:rsidR="000E0B61" w:rsidRDefault="003837C7">
      <w:pPr>
        <w:spacing w:line="276" w:lineRule="auto"/>
        <w:jc w:val="both"/>
        <w:rPr>
          <w:rFonts w:ascii="Times New Roman" w:eastAsia="Times New Roman" w:hAnsi="Times New Roman"/>
          <w:sz w:val="22"/>
          <w:szCs w:val="22"/>
        </w:rPr>
      </w:pPr>
      <w:r>
        <w:rPr>
          <w:rFonts w:ascii="Times New Roman" w:hAnsi="Times New Roman"/>
          <w:sz w:val="22"/>
          <w:szCs w:val="22"/>
        </w:rPr>
        <w:t>- список сотрудников необходимых для выполнения данных видов работ (</w:t>
      </w:r>
      <w:r>
        <w:rPr>
          <w:rFonts w:ascii="Times New Roman" w:eastAsia="Times New Roman" w:hAnsi="Times New Roman"/>
          <w:sz w:val="22"/>
          <w:szCs w:val="22"/>
        </w:rPr>
        <w:t>допуск работников Подрядчика на территорию учреждения).</w:t>
      </w:r>
    </w:p>
    <w:p w14:paraId="4A75A001" w14:textId="77777777" w:rsidR="000E0B61" w:rsidRDefault="003837C7">
      <w:pPr>
        <w:spacing w:line="276" w:lineRule="auto"/>
        <w:jc w:val="both"/>
        <w:rPr>
          <w:rFonts w:ascii="Times New Roman" w:eastAsia="SimSun" w:hAnsi="Times New Roman"/>
          <w:b/>
          <w:sz w:val="22"/>
          <w:szCs w:val="22"/>
          <w:lang w:eastAsia="hi-IN" w:bidi="hi-IN"/>
        </w:rPr>
      </w:pPr>
      <w:r>
        <w:rPr>
          <w:rFonts w:ascii="Times New Roman" w:eastAsia="SimSun" w:hAnsi="Times New Roman"/>
          <w:b/>
          <w:sz w:val="22"/>
          <w:szCs w:val="22"/>
          <w:lang w:eastAsia="hi-IN" w:bidi="hi-IN"/>
        </w:rPr>
        <w:t>5. Общие требования к выполнению работ:</w:t>
      </w:r>
    </w:p>
    <w:p w14:paraId="1D883170" w14:textId="77777777" w:rsidR="000E0B61" w:rsidRDefault="003837C7">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5.1. В установленные сроки Подрядчик должен приступить к выполнению работ </w:t>
      </w:r>
      <w:r>
        <w:rPr>
          <w:rFonts w:ascii="Times New Roman" w:hAnsi="Times New Roman"/>
          <w:bCs/>
          <w:sz w:val="22"/>
          <w:szCs w:val="22"/>
        </w:rPr>
        <w:t xml:space="preserve">по </w:t>
      </w:r>
      <w:r>
        <w:rPr>
          <w:rFonts w:ascii="Times New Roman" w:hAnsi="Times New Roman"/>
          <w:color w:val="000000"/>
          <w:sz w:val="22"/>
          <w:szCs w:val="22"/>
        </w:rPr>
        <w:t>монтажу видеонаблюдения,</w:t>
      </w:r>
      <w:r>
        <w:rPr>
          <w:rFonts w:ascii="Times New Roman" w:eastAsia="SimSun" w:hAnsi="Times New Roman"/>
          <w:bCs/>
          <w:sz w:val="22"/>
          <w:szCs w:val="22"/>
          <w:lang w:eastAsia="hi-IN" w:bidi="hi-IN"/>
        </w:rPr>
        <w:t xml:space="preserve"> </w:t>
      </w:r>
      <w:r>
        <w:rPr>
          <w:rFonts w:ascii="Times New Roman" w:eastAsia="SimSun" w:hAnsi="Times New Roman"/>
          <w:sz w:val="22"/>
          <w:szCs w:val="22"/>
          <w:lang w:eastAsia="hi-IN" w:bidi="hi-IN"/>
        </w:rPr>
        <w:t xml:space="preserve">согласно условиям Договора, настоящего Технического задания. </w:t>
      </w:r>
    </w:p>
    <w:p w14:paraId="0CDD5ED2" w14:textId="77777777" w:rsidR="000E0B61" w:rsidRDefault="003837C7">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5.2. Проводимые работы не должны наносить вред имуществу Заказчика. В ходе выполнения работ Подрядчик проводит ремонтно-восстановительные работы поврежденного имущества за счет собственных средств. </w:t>
      </w:r>
    </w:p>
    <w:p w14:paraId="238B5C8E" w14:textId="77777777" w:rsidR="000E0B61" w:rsidRDefault="003837C7">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5.3. Запрещается загромождать на объекте эвакуационные пути и выходы, в том числе проходы, коридоры, тамбуры,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14:paraId="346A8B41" w14:textId="77777777" w:rsidR="000E0B61" w:rsidRDefault="003837C7">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5.4. Выполнение работ Подрядчиком не должно подвергать угрозе здоровье сотрудников Заказчика и третьих лиц. Ответственность за соблюдение требований и норм охраны труда, пожарной безопасности, санитарно-гигиенического режима, внутреннего распорядка Заказчика во время выполнения работ на объекте возлагается на Подрядчика.</w:t>
      </w:r>
    </w:p>
    <w:p w14:paraId="766D0404" w14:textId="77777777" w:rsidR="000E0B61" w:rsidRDefault="003837C7">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5.5. Привлекаемый к работе персонал должен иметь квалификацию для выполнения данных видов работ, ответственность за привлекаемый к работе персонал несет Подрядчик;</w:t>
      </w:r>
    </w:p>
    <w:p w14:paraId="4F4011A0" w14:textId="77777777" w:rsidR="000E0B61" w:rsidRDefault="003837C7">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5.6. </w:t>
      </w:r>
      <w:r>
        <w:rPr>
          <w:rFonts w:ascii="Times New Roman" w:hAnsi="Times New Roman"/>
          <w:sz w:val="22"/>
          <w:szCs w:val="22"/>
        </w:rPr>
        <w:t>Ответственность за наличие, исправность и правильное применение на объектах необходимых средств защиты, инструмента, инвентаря и приспособлений несет Подрядчик;</w:t>
      </w:r>
    </w:p>
    <w:p w14:paraId="67F110D9" w14:textId="77777777" w:rsidR="000E0B61" w:rsidRDefault="003837C7">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5.7. В случае возникновения претензий к персоналу Подрядчика независимо от их характера, со стороны третьих лиц, Заказчик не несет по ним никакой ответственности. В случае возникновения обоснованной претензии к персоналу Подрядчика, Заказчик имеет право дать указание Подрядчику на отстранение от участия в работах по Договору такого лица (группы лиц).</w:t>
      </w:r>
    </w:p>
    <w:p w14:paraId="262039FD" w14:textId="77777777" w:rsidR="000E0B61" w:rsidRDefault="003837C7">
      <w:pPr>
        <w:spacing w:line="276" w:lineRule="auto"/>
        <w:jc w:val="both"/>
        <w:rPr>
          <w:rFonts w:ascii="Times New Roman" w:hAnsi="Times New Roman"/>
          <w:sz w:val="22"/>
          <w:szCs w:val="22"/>
          <w:lang w:eastAsia="ru-RU"/>
        </w:rPr>
      </w:pPr>
      <w:r>
        <w:rPr>
          <w:rFonts w:ascii="Times New Roman" w:eastAsia="SimSun" w:hAnsi="Times New Roman"/>
          <w:sz w:val="22"/>
          <w:szCs w:val="22"/>
          <w:lang w:eastAsia="hi-IN" w:bidi="hi-IN"/>
        </w:rPr>
        <w:t xml:space="preserve">5.8. </w:t>
      </w:r>
      <w:r>
        <w:rPr>
          <w:rFonts w:ascii="Times New Roman" w:hAnsi="Times New Roman"/>
          <w:sz w:val="22"/>
          <w:szCs w:val="22"/>
          <w:lang w:eastAsia="ru-RU"/>
        </w:rPr>
        <w:t>Ответственность за пожарную безопасность на объекте, своевременное выполнение противопожарных мероприятий, обеспечение средствами пожаротушения несет персонально руководитель подрядной организации или лицо его заменяющее. Организация строительной площадки должна обеспечить безопасность труда работающих на всех этапах производства работ. Перед началом производства необходимо провести инструктаж о методах работ, последовательности их выполнения.</w:t>
      </w:r>
    </w:p>
    <w:p w14:paraId="3D5D5AA1" w14:textId="77777777" w:rsidR="000E0B61" w:rsidRDefault="003837C7">
      <w:pPr>
        <w:spacing w:line="276" w:lineRule="auto"/>
        <w:jc w:val="both"/>
        <w:rPr>
          <w:rFonts w:ascii="Times New Roman" w:hAnsi="Times New Roman"/>
          <w:sz w:val="22"/>
          <w:szCs w:val="22"/>
          <w:lang w:eastAsia="ru-RU"/>
        </w:rPr>
      </w:pPr>
      <w:r>
        <w:rPr>
          <w:rFonts w:ascii="Times New Roman" w:hAnsi="Times New Roman"/>
          <w:sz w:val="22"/>
          <w:szCs w:val="22"/>
          <w:lang w:eastAsia="ru-RU"/>
        </w:rPr>
        <w:t xml:space="preserve">5.9. Исполнитель должен немедленно извещать Заказчика и до получения соответствующих </w:t>
      </w:r>
      <w:r>
        <w:rPr>
          <w:rFonts w:ascii="Times New Roman" w:hAnsi="Times New Roman"/>
          <w:sz w:val="22"/>
          <w:szCs w:val="22"/>
          <w:lang w:eastAsia="ru-RU"/>
        </w:rPr>
        <w:lastRenderedPageBreak/>
        <w:t>указаний приостановить работы при обнаружении:</w:t>
      </w:r>
    </w:p>
    <w:p w14:paraId="416AA369" w14:textId="77777777" w:rsidR="000E0B61" w:rsidRDefault="003837C7">
      <w:pPr>
        <w:spacing w:line="276" w:lineRule="auto"/>
        <w:jc w:val="both"/>
        <w:rPr>
          <w:rFonts w:ascii="Times New Roman" w:hAnsi="Times New Roman"/>
          <w:sz w:val="22"/>
          <w:szCs w:val="22"/>
          <w:lang w:eastAsia="ru-RU"/>
        </w:rPr>
      </w:pPr>
      <w:r>
        <w:rPr>
          <w:rFonts w:ascii="Times New Roman" w:hAnsi="Times New Roman"/>
          <w:sz w:val="22"/>
          <w:szCs w:val="22"/>
          <w:lang w:eastAsia="ru-RU"/>
        </w:rPr>
        <w:t>- возможных неблагоприятных для Заказчика последствий выполнения его указаний о способе исполнения работ;</w:t>
      </w:r>
    </w:p>
    <w:p w14:paraId="330BD394" w14:textId="77777777" w:rsidR="000E0B61" w:rsidRDefault="003837C7">
      <w:pPr>
        <w:spacing w:line="276" w:lineRule="auto"/>
        <w:jc w:val="both"/>
        <w:rPr>
          <w:rFonts w:ascii="Times New Roman" w:hAnsi="Times New Roman"/>
          <w:sz w:val="22"/>
          <w:szCs w:val="22"/>
          <w:lang w:eastAsia="ru-RU"/>
        </w:rPr>
      </w:pPr>
      <w:r>
        <w:rPr>
          <w:rFonts w:ascii="Times New Roman" w:hAnsi="Times New Roman"/>
          <w:sz w:val="22"/>
          <w:szCs w:val="22"/>
          <w:lang w:eastAsia="ru-RU"/>
        </w:rPr>
        <w:t>- иных, независящих от Исполнителя обстоятельств, угрожающих годность или прочности результатов выполняемой работы, либо создающих невозможность ее завершения в срок.</w:t>
      </w:r>
    </w:p>
    <w:p w14:paraId="67C0A5D6" w14:textId="77777777" w:rsidR="000E0B61" w:rsidRDefault="003837C7">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5.10. До подписания акта о приемке выполненных работ вывезти за пределы территории, на которой проводятся работы, принадлежащие Подрядчику строительные машины, оборудование, инвентарь, инструменты, строительные материалы и другое имущество, а также очистить территорию от строительного мусора, временных сооружений.</w:t>
      </w:r>
    </w:p>
    <w:p w14:paraId="64A6F11C" w14:textId="77777777" w:rsidR="000E0B61" w:rsidRDefault="003837C7">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5.11.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14:paraId="737CAE5D" w14:textId="77777777" w:rsidR="000E0B61" w:rsidRDefault="003837C7">
      <w:pPr>
        <w:spacing w:line="276" w:lineRule="auto"/>
        <w:jc w:val="both"/>
        <w:rPr>
          <w:rFonts w:ascii="Times New Roman" w:hAnsi="Times New Roman"/>
          <w:sz w:val="22"/>
          <w:szCs w:val="22"/>
        </w:rPr>
      </w:pPr>
      <w:r>
        <w:rPr>
          <w:rFonts w:ascii="Times New Roman" w:eastAsia="SimSun" w:hAnsi="Times New Roman"/>
          <w:sz w:val="22"/>
          <w:szCs w:val="22"/>
          <w:lang w:eastAsia="hi-IN" w:bidi="hi-IN"/>
        </w:rPr>
        <w:t xml:space="preserve">5.12. </w:t>
      </w:r>
      <w:r>
        <w:rPr>
          <w:rFonts w:ascii="Times New Roman" w:hAnsi="Times New Roman"/>
          <w:sz w:val="22"/>
          <w:szCs w:val="22"/>
        </w:rPr>
        <w:t>Транспортировка всех грузов, необходимых для выполнения работ, страхование перевозок, погрузо-разгрузочные работы, складирование и охрана грузов входят в обязанность Подрядчика и производятся за его счет.</w:t>
      </w:r>
    </w:p>
    <w:p w14:paraId="113A14E8" w14:textId="77777777" w:rsidR="000E0B61" w:rsidRDefault="003837C7">
      <w:pPr>
        <w:spacing w:line="276" w:lineRule="auto"/>
        <w:jc w:val="both"/>
        <w:rPr>
          <w:rFonts w:ascii="Times New Roman" w:hAnsi="Times New Roman"/>
          <w:b/>
          <w:bCs/>
          <w:sz w:val="22"/>
          <w:szCs w:val="22"/>
        </w:rPr>
      </w:pPr>
      <w:r>
        <w:rPr>
          <w:rFonts w:ascii="Times New Roman" w:hAnsi="Times New Roman"/>
          <w:sz w:val="22"/>
          <w:szCs w:val="22"/>
        </w:rPr>
        <w:t>5.13. Заказчик имеет право:</w:t>
      </w:r>
    </w:p>
    <w:p w14:paraId="7C40CA24" w14:textId="77777777" w:rsidR="000E0B61" w:rsidRDefault="003837C7">
      <w:pPr>
        <w:spacing w:line="276" w:lineRule="auto"/>
        <w:jc w:val="both"/>
        <w:rPr>
          <w:rFonts w:ascii="Times New Roman" w:hAnsi="Times New Roman"/>
          <w:sz w:val="22"/>
          <w:szCs w:val="22"/>
        </w:rPr>
      </w:pPr>
      <w:r>
        <w:rPr>
          <w:rFonts w:ascii="Times New Roman" w:hAnsi="Times New Roman"/>
          <w:b/>
          <w:bCs/>
          <w:sz w:val="22"/>
          <w:szCs w:val="22"/>
        </w:rPr>
        <w:t xml:space="preserve">- </w:t>
      </w:r>
      <w:r>
        <w:rPr>
          <w:rFonts w:ascii="Times New Roman" w:hAnsi="Times New Roman"/>
          <w:sz w:val="22"/>
          <w:szCs w:val="22"/>
        </w:rPr>
        <w:t>требовать от подрядчика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5C97BA51" w14:textId="77777777" w:rsidR="000E0B61" w:rsidRDefault="003837C7">
      <w:pPr>
        <w:spacing w:line="276" w:lineRule="auto"/>
        <w:jc w:val="both"/>
        <w:rPr>
          <w:rFonts w:ascii="Times New Roman" w:hAnsi="Times New Roman"/>
          <w:sz w:val="22"/>
          <w:szCs w:val="22"/>
        </w:rPr>
      </w:pPr>
      <w:r>
        <w:rPr>
          <w:rFonts w:ascii="Times New Roman" w:hAnsi="Times New Roman"/>
          <w:sz w:val="22"/>
          <w:szCs w:val="22"/>
        </w:rPr>
        <w:t>- осматривать и испытывать материалы и оборудование, применяемые Подрядчиком для выполнения работ;</w:t>
      </w:r>
    </w:p>
    <w:p w14:paraId="28485D10" w14:textId="77777777" w:rsidR="000E0B61" w:rsidRDefault="003837C7">
      <w:pPr>
        <w:spacing w:line="276" w:lineRule="auto"/>
        <w:jc w:val="both"/>
        <w:rPr>
          <w:rFonts w:ascii="Times New Roman" w:hAnsi="Times New Roman"/>
          <w:sz w:val="22"/>
          <w:szCs w:val="22"/>
        </w:rPr>
      </w:pPr>
      <w:r>
        <w:rPr>
          <w:rFonts w:ascii="Times New Roman" w:hAnsi="Times New Roman"/>
          <w:sz w:val="22"/>
          <w:szCs w:val="22"/>
        </w:rPr>
        <w:t>- осуществлять контроль качества поставляемых Подрядчиком оборудования, инвентаря и материалов, наличие необходимых сертификатов соответствия, технических паспортов и других документов, удостоверяющих их происхождение и качественные характеристики;</w:t>
      </w:r>
    </w:p>
    <w:p w14:paraId="7B2700B5" w14:textId="77777777" w:rsidR="000E0B61" w:rsidRDefault="003837C7">
      <w:pPr>
        <w:spacing w:line="276" w:lineRule="auto"/>
        <w:jc w:val="both"/>
        <w:rPr>
          <w:rFonts w:ascii="Times New Roman" w:hAnsi="Times New Roman"/>
          <w:sz w:val="22"/>
          <w:szCs w:val="22"/>
        </w:rPr>
      </w:pPr>
      <w:r>
        <w:rPr>
          <w:rFonts w:ascii="Times New Roman" w:hAnsi="Times New Roman"/>
          <w:sz w:val="22"/>
          <w:szCs w:val="22"/>
        </w:rPr>
        <w:t xml:space="preserve">- предъявить требования, связанные с ненадлежащим качеством результатов работ, также в случаях, если ненадлежащее качество результатов работ было выявлено после истечения сроков, указанных в договоре. </w:t>
      </w:r>
    </w:p>
    <w:p w14:paraId="22530E0D" w14:textId="77777777" w:rsidR="000E0B61" w:rsidRDefault="003837C7">
      <w:pPr>
        <w:spacing w:line="276" w:lineRule="auto"/>
        <w:jc w:val="both"/>
        <w:rPr>
          <w:rFonts w:ascii="Times New Roman" w:hAnsi="Times New Roman"/>
          <w:sz w:val="22"/>
          <w:szCs w:val="22"/>
        </w:rPr>
      </w:pPr>
      <w:r>
        <w:rPr>
          <w:rFonts w:ascii="Times New Roman" w:hAnsi="Times New Roman"/>
          <w:sz w:val="22"/>
          <w:szCs w:val="22"/>
        </w:rPr>
        <w:t>- в любое время проверять ход и качество работ, выполняемых Подрядчиком, не вмешиваясь в его хозяйственную деятельность;</w:t>
      </w:r>
    </w:p>
    <w:p w14:paraId="674ECA95" w14:textId="77777777" w:rsidR="000E0B61" w:rsidRDefault="003837C7">
      <w:pPr>
        <w:spacing w:line="276" w:lineRule="auto"/>
        <w:jc w:val="both"/>
        <w:rPr>
          <w:rFonts w:ascii="Times New Roman" w:hAnsi="Times New Roman"/>
          <w:sz w:val="22"/>
          <w:szCs w:val="22"/>
        </w:rPr>
      </w:pPr>
      <w:r>
        <w:rPr>
          <w:rFonts w:ascii="Times New Roman" w:hAnsi="Times New Roman"/>
          <w:sz w:val="22"/>
          <w:szCs w:val="22"/>
        </w:rPr>
        <w:t>- отказать в оплате за выполненные работы, не предусмотренные настоящим Договором;</w:t>
      </w:r>
    </w:p>
    <w:p w14:paraId="54BEA95E" w14:textId="77777777" w:rsidR="000E0B61" w:rsidRDefault="003837C7">
      <w:pPr>
        <w:spacing w:line="276" w:lineRule="auto"/>
        <w:jc w:val="both"/>
        <w:rPr>
          <w:rFonts w:ascii="Times New Roman" w:hAnsi="Times New Roman"/>
          <w:sz w:val="22"/>
          <w:szCs w:val="22"/>
        </w:rPr>
      </w:pPr>
      <w:r>
        <w:rPr>
          <w:rFonts w:ascii="Times New Roman" w:hAnsi="Times New Roman"/>
          <w:sz w:val="22"/>
          <w:szCs w:val="22"/>
        </w:rPr>
        <w:t>- отказать от оплаты выполненных Подрядчиком работ в случае неисполнения/ ненадлежащего исполнения принятых на себя в соответствии с условиями договора обязательств, до момента устранения Подрядчиком соответствующих нарушений. Отказ от оплаты выполненных работ в соответствии с настоящим пунктом не является основанием для предъявления Подрядчиком требований о продлении сроков выполнения работ.</w:t>
      </w:r>
    </w:p>
    <w:p w14:paraId="317462ED" w14:textId="77777777" w:rsidR="000E0B61" w:rsidRDefault="00383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b/>
          <w:sz w:val="22"/>
          <w:szCs w:val="22"/>
        </w:rPr>
      </w:pPr>
      <w:r>
        <w:rPr>
          <w:rFonts w:ascii="Times New Roman" w:hAnsi="Times New Roman"/>
          <w:b/>
          <w:sz w:val="22"/>
          <w:szCs w:val="22"/>
        </w:rPr>
        <w:t>6. Требования к качеству материалов (товаров):</w:t>
      </w:r>
    </w:p>
    <w:p w14:paraId="5903E787" w14:textId="77777777" w:rsidR="000E0B61" w:rsidRDefault="00383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Pr>
          <w:rFonts w:ascii="Times New Roman" w:hAnsi="Times New Roman"/>
          <w:sz w:val="22"/>
          <w:szCs w:val="22"/>
        </w:rPr>
        <w:t>6.1. Материалы используемые при выполнении работ, их качество и комплектация должны соответствовать требованиям государственных стандартов (ГОСТ), технических условий (ТУ), требованиям иных нормативных документов, а также требованиям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 Материалы, не подлежащие сертификации, должны иметь декларацию о соответствии, при наличии такого требования в законодательстве РФ.</w:t>
      </w:r>
    </w:p>
    <w:p w14:paraId="05D60030" w14:textId="77777777" w:rsidR="000E0B61" w:rsidRDefault="00383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Pr>
          <w:rFonts w:ascii="Times New Roman" w:hAnsi="Times New Roman"/>
          <w:sz w:val="22"/>
          <w:szCs w:val="22"/>
        </w:rPr>
        <w:t>6.2. Предлагаемые материалы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 Цветовая гамма используемого материала согласовывается с Заказчиком.</w:t>
      </w:r>
    </w:p>
    <w:p w14:paraId="7DD1D241" w14:textId="77777777" w:rsidR="000E0B61" w:rsidRDefault="00383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r>
        <w:rPr>
          <w:rFonts w:ascii="Times New Roman" w:hAnsi="Times New Roman"/>
          <w:sz w:val="22"/>
          <w:szCs w:val="22"/>
        </w:rPr>
        <w:t xml:space="preserve">6.3. В ходе выполнения работ Подрядчик осуществляет поставку оборудования для видеонаблюдения. Технические характеристики поставляемого оборудования, указаны в таблице </w:t>
      </w:r>
      <w:r>
        <w:rPr>
          <w:rFonts w:ascii="Times New Roman" w:hAnsi="Times New Roman"/>
          <w:sz w:val="22"/>
          <w:szCs w:val="22"/>
        </w:rPr>
        <w:lastRenderedPageBreak/>
        <w:t>№ 1.</w:t>
      </w:r>
    </w:p>
    <w:p w14:paraId="757BF6E1" w14:textId="77777777" w:rsidR="000E0B61" w:rsidRDefault="00383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right"/>
        <w:rPr>
          <w:rFonts w:ascii="Times New Roman" w:hAnsi="Times New Roman"/>
          <w:sz w:val="22"/>
          <w:szCs w:val="22"/>
        </w:rPr>
      </w:pPr>
      <w:r>
        <w:rPr>
          <w:rFonts w:ascii="Times New Roman" w:hAnsi="Times New Roman"/>
          <w:sz w:val="22"/>
          <w:szCs w:val="22"/>
        </w:rPr>
        <w:t>Таблица № 1</w:t>
      </w:r>
    </w:p>
    <w:tbl>
      <w:tblPr>
        <w:tblStyle w:val="13"/>
        <w:tblW w:w="5000" w:type="pct"/>
        <w:jc w:val="center"/>
        <w:tblInd w:w="0" w:type="dxa"/>
        <w:tblCellMar>
          <w:top w:w="14" w:type="dxa"/>
          <w:left w:w="108" w:type="dxa"/>
        </w:tblCellMar>
        <w:tblLook w:val="04A0" w:firstRow="1" w:lastRow="0" w:firstColumn="1" w:lastColumn="0" w:noHBand="0" w:noVBand="1"/>
      </w:tblPr>
      <w:tblGrid>
        <w:gridCol w:w="562"/>
        <w:gridCol w:w="1838"/>
        <w:gridCol w:w="5689"/>
        <w:gridCol w:w="610"/>
        <w:gridCol w:w="646"/>
      </w:tblGrid>
      <w:tr w:rsidR="006F66E5" w:rsidRPr="006F66E5" w14:paraId="5D4DFCDC" w14:textId="77777777" w:rsidTr="006F66E5">
        <w:trPr>
          <w:trHeight w:val="390"/>
          <w:jc w:val="center"/>
        </w:trPr>
        <w:tc>
          <w:tcPr>
            <w:tcW w:w="562" w:type="dxa"/>
            <w:tcBorders>
              <w:top w:val="single" w:sz="4" w:space="0" w:color="000000"/>
              <w:left w:val="single" w:sz="4" w:space="0" w:color="000000"/>
              <w:bottom w:val="single" w:sz="4" w:space="0" w:color="000000"/>
              <w:right w:val="single" w:sz="4" w:space="0" w:color="000000"/>
            </w:tcBorders>
            <w:hideMark/>
          </w:tcPr>
          <w:p w14:paraId="5B886FB2" w14:textId="77777777" w:rsidR="00844FA0" w:rsidRPr="00844FA0" w:rsidRDefault="00844FA0" w:rsidP="006F66E5">
            <w:pPr>
              <w:widowControl/>
              <w:contextualSpacing/>
              <w:jc w:val="center"/>
              <w:rPr>
                <w:rFonts w:ascii="Times New Roman" w:eastAsia="Times New Roman" w:hAnsi="Times New Roman"/>
                <w:b/>
                <w:bCs/>
                <w:sz w:val="22"/>
                <w:szCs w:val="22"/>
                <w:lang w:eastAsia="ru-RU"/>
              </w:rPr>
            </w:pPr>
            <w:r w:rsidRPr="00844FA0">
              <w:rPr>
                <w:rFonts w:ascii="Times New Roman" w:eastAsia="Times New Roman" w:hAnsi="Times New Roman"/>
                <w:b/>
                <w:bCs/>
                <w:sz w:val="22"/>
                <w:szCs w:val="22"/>
                <w:lang w:eastAsia="ru-RU"/>
              </w:rPr>
              <w:t>№ п/п</w:t>
            </w:r>
          </w:p>
        </w:tc>
        <w:tc>
          <w:tcPr>
            <w:tcW w:w="1838" w:type="dxa"/>
            <w:tcBorders>
              <w:top w:val="single" w:sz="4" w:space="0" w:color="000000"/>
              <w:left w:val="single" w:sz="4" w:space="0" w:color="000000"/>
              <w:bottom w:val="single" w:sz="4" w:space="0" w:color="000000"/>
              <w:right w:val="single" w:sz="4" w:space="0" w:color="000000"/>
            </w:tcBorders>
            <w:hideMark/>
          </w:tcPr>
          <w:p w14:paraId="1C31D9E1" w14:textId="77777777" w:rsidR="00844FA0" w:rsidRPr="00844FA0" w:rsidRDefault="00844FA0" w:rsidP="006F66E5">
            <w:pPr>
              <w:widowControl/>
              <w:contextualSpacing/>
              <w:jc w:val="center"/>
              <w:rPr>
                <w:rFonts w:ascii="Times New Roman" w:eastAsia="Times New Roman" w:hAnsi="Times New Roman"/>
                <w:b/>
                <w:bCs/>
                <w:sz w:val="22"/>
                <w:szCs w:val="22"/>
                <w:lang w:eastAsia="ru-RU"/>
              </w:rPr>
            </w:pPr>
            <w:r w:rsidRPr="00844FA0">
              <w:rPr>
                <w:rFonts w:ascii="Times New Roman" w:eastAsia="Times New Roman" w:hAnsi="Times New Roman"/>
                <w:b/>
                <w:bCs/>
                <w:sz w:val="22"/>
                <w:szCs w:val="22"/>
                <w:lang w:eastAsia="ru-RU"/>
              </w:rPr>
              <w:t>Наименование</w:t>
            </w:r>
          </w:p>
        </w:tc>
        <w:tc>
          <w:tcPr>
            <w:tcW w:w="5689" w:type="dxa"/>
            <w:tcBorders>
              <w:top w:val="single" w:sz="4" w:space="0" w:color="000000"/>
              <w:left w:val="single" w:sz="4" w:space="0" w:color="000000"/>
              <w:bottom w:val="single" w:sz="4" w:space="0" w:color="000000"/>
              <w:right w:val="single" w:sz="4" w:space="0" w:color="000000"/>
            </w:tcBorders>
            <w:hideMark/>
          </w:tcPr>
          <w:p w14:paraId="3F805AE4" w14:textId="77777777" w:rsidR="00844FA0" w:rsidRPr="00844FA0" w:rsidRDefault="00844FA0" w:rsidP="006F66E5">
            <w:pPr>
              <w:widowControl/>
              <w:contextualSpacing/>
              <w:jc w:val="center"/>
              <w:rPr>
                <w:rFonts w:ascii="Times New Roman" w:eastAsia="Times New Roman" w:hAnsi="Times New Roman"/>
                <w:b/>
                <w:bCs/>
                <w:sz w:val="22"/>
                <w:szCs w:val="22"/>
                <w:lang w:eastAsia="ru-RU"/>
              </w:rPr>
            </w:pPr>
            <w:r w:rsidRPr="00844FA0">
              <w:rPr>
                <w:rFonts w:ascii="Times New Roman" w:eastAsia="Times New Roman" w:hAnsi="Times New Roman"/>
                <w:b/>
                <w:bCs/>
                <w:sz w:val="22"/>
                <w:szCs w:val="22"/>
                <w:lang w:eastAsia="ru-RU"/>
              </w:rPr>
              <w:t>Характеристики</w:t>
            </w:r>
          </w:p>
        </w:tc>
        <w:tc>
          <w:tcPr>
            <w:tcW w:w="610" w:type="dxa"/>
            <w:tcBorders>
              <w:top w:val="single" w:sz="4" w:space="0" w:color="000000"/>
              <w:left w:val="single" w:sz="4" w:space="0" w:color="000000"/>
              <w:bottom w:val="single" w:sz="4" w:space="0" w:color="000000"/>
              <w:right w:val="single" w:sz="4" w:space="0" w:color="000000"/>
            </w:tcBorders>
            <w:hideMark/>
          </w:tcPr>
          <w:p w14:paraId="3A2BA19D" w14:textId="77777777" w:rsidR="00844FA0" w:rsidRPr="00844FA0" w:rsidRDefault="00844FA0" w:rsidP="006F66E5">
            <w:pPr>
              <w:widowControl/>
              <w:contextualSpacing/>
              <w:jc w:val="center"/>
              <w:rPr>
                <w:rFonts w:ascii="Times New Roman" w:eastAsia="Times New Roman" w:hAnsi="Times New Roman"/>
                <w:b/>
                <w:bCs/>
                <w:sz w:val="22"/>
                <w:szCs w:val="22"/>
                <w:lang w:eastAsia="ru-RU"/>
              </w:rPr>
            </w:pPr>
            <w:r w:rsidRPr="00844FA0">
              <w:rPr>
                <w:rFonts w:ascii="Times New Roman" w:eastAsia="Times New Roman" w:hAnsi="Times New Roman"/>
                <w:b/>
                <w:bCs/>
                <w:sz w:val="22"/>
                <w:szCs w:val="22"/>
                <w:lang w:eastAsia="ru-RU"/>
              </w:rPr>
              <w:t>Ед. изм.</w:t>
            </w:r>
          </w:p>
        </w:tc>
        <w:tc>
          <w:tcPr>
            <w:tcW w:w="646" w:type="dxa"/>
            <w:tcBorders>
              <w:top w:val="single" w:sz="4" w:space="0" w:color="000000"/>
              <w:left w:val="single" w:sz="4" w:space="0" w:color="000000"/>
              <w:bottom w:val="single" w:sz="4" w:space="0" w:color="000000"/>
              <w:right w:val="single" w:sz="4" w:space="0" w:color="000000"/>
            </w:tcBorders>
            <w:hideMark/>
          </w:tcPr>
          <w:p w14:paraId="36E3D422" w14:textId="77777777" w:rsidR="00844FA0" w:rsidRPr="00844FA0" w:rsidRDefault="00844FA0" w:rsidP="006F66E5">
            <w:pPr>
              <w:widowControl/>
              <w:contextualSpacing/>
              <w:jc w:val="center"/>
              <w:rPr>
                <w:rFonts w:ascii="Times New Roman" w:eastAsia="Times New Roman" w:hAnsi="Times New Roman"/>
                <w:b/>
                <w:bCs/>
                <w:sz w:val="22"/>
                <w:szCs w:val="22"/>
                <w:lang w:eastAsia="ru-RU"/>
              </w:rPr>
            </w:pPr>
            <w:r w:rsidRPr="00844FA0">
              <w:rPr>
                <w:rFonts w:ascii="Times New Roman" w:eastAsia="Times New Roman" w:hAnsi="Times New Roman"/>
                <w:b/>
                <w:bCs/>
                <w:sz w:val="22"/>
                <w:szCs w:val="22"/>
                <w:lang w:eastAsia="ru-RU"/>
              </w:rPr>
              <w:t>Кол-во</w:t>
            </w:r>
          </w:p>
        </w:tc>
      </w:tr>
      <w:tr w:rsidR="006F66E5" w:rsidRPr="006F66E5" w14:paraId="1A447C88" w14:textId="77777777" w:rsidTr="006F66E5">
        <w:trPr>
          <w:trHeight w:val="562"/>
          <w:jc w:val="center"/>
        </w:trPr>
        <w:tc>
          <w:tcPr>
            <w:tcW w:w="562" w:type="dxa"/>
            <w:tcBorders>
              <w:top w:val="single" w:sz="4" w:space="0" w:color="000000"/>
              <w:left w:val="single" w:sz="4" w:space="0" w:color="000000"/>
              <w:bottom w:val="single" w:sz="4" w:space="0" w:color="000000"/>
              <w:right w:val="single" w:sz="4" w:space="0" w:color="000000"/>
            </w:tcBorders>
          </w:tcPr>
          <w:p w14:paraId="13EA5BF7" w14:textId="77777777" w:rsidR="00844FA0" w:rsidRPr="00844FA0" w:rsidRDefault="00844FA0" w:rsidP="006F66E5">
            <w:pPr>
              <w:widowControl/>
              <w:numPr>
                <w:ilvl w:val="0"/>
                <w:numId w:val="3"/>
              </w:numPr>
              <w:ind w:left="187" w:hanging="17"/>
              <w:contextualSpacing/>
              <w:jc w:val="both"/>
              <w:rPr>
                <w:rFonts w:ascii="Times New Roman" w:eastAsia="Times New Roman" w:hAnsi="Times New Roman"/>
                <w:sz w:val="22"/>
                <w:szCs w:val="22"/>
                <w:lang w:eastAsia="ru-RU"/>
              </w:rPr>
            </w:pPr>
          </w:p>
        </w:tc>
        <w:tc>
          <w:tcPr>
            <w:tcW w:w="1838" w:type="dxa"/>
            <w:tcBorders>
              <w:top w:val="single" w:sz="4" w:space="0" w:color="000000"/>
              <w:left w:val="single" w:sz="4" w:space="0" w:color="000000"/>
              <w:bottom w:val="single" w:sz="4" w:space="0" w:color="000000"/>
              <w:right w:val="single" w:sz="4" w:space="0" w:color="000000"/>
            </w:tcBorders>
          </w:tcPr>
          <w:p w14:paraId="20D6D69E" w14:textId="77777777" w:rsidR="00844FA0" w:rsidRPr="00844FA0" w:rsidRDefault="00844FA0" w:rsidP="006F66E5">
            <w:pPr>
              <w:widowControl/>
              <w:contextualSpacing/>
              <w:rPr>
                <w:rFonts w:ascii="Times New Roman" w:eastAsia="Times New Roman" w:hAnsi="Times New Roman"/>
                <w:sz w:val="22"/>
                <w:szCs w:val="22"/>
                <w:lang w:eastAsia="ru-RU"/>
              </w:rPr>
            </w:pPr>
            <w:r w:rsidRPr="00844FA0">
              <w:rPr>
                <w:rFonts w:ascii="Times New Roman" w:eastAsia="Times New Roman" w:hAnsi="Times New Roman"/>
                <w:sz w:val="22"/>
                <w:szCs w:val="22"/>
                <w:lang w:eastAsia="ru-RU"/>
              </w:rPr>
              <w:t>Видеорегистратор М-36IP4K-В Н.265</w:t>
            </w:r>
          </w:p>
          <w:p w14:paraId="6CF4349A" w14:textId="77777777" w:rsidR="00844FA0" w:rsidRPr="00844FA0" w:rsidRDefault="00844FA0" w:rsidP="006F66E5">
            <w:pPr>
              <w:widowControl/>
              <w:contextualSpacing/>
              <w:rPr>
                <w:rFonts w:ascii="Times New Roman" w:eastAsia="Times New Roman" w:hAnsi="Times New Roman"/>
                <w:sz w:val="22"/>
                <w:szCs w:val="22"/>
                <w:lang w:eastAsia="ru-RU"/>
              </w:rPr>
            </w:pPr>
          </w:p>
        </w:tc>
        <w:tc>
          <w:tcPr>
            <w:tcW w:w="5689" w:type="dxa"/>
            <w:tcBorders>
              <w:top w:val="single" w:sz="4" w:space="0" w:color="000000"/>
              <w:left w:val="single" w:sz="4" w:space="0" w:color="000000"/>
              <w:bottom w:val="single" w:sz="4" w:space="0" w:color="000000"/>
              <w:right w:val="single" w:sz="4" w:space="0" w:color="000000"/>
            </w:tcBorders>
          </w:tcPr>
          <w:p w14:paraId="79832E7E" w14:textId="4ABE5AAB" w:rsidR="00844FA0" w:rsidRPr="006F66E5" w:rsidRDefault="00844FA0"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Процессор: NT98332</w:t>
            </w:r>
          </w:p>
          <w:p w14:paraId="389B7F40" w14:textId="76FF4536" w:rsidR="00844FA0" w:rsidRPr="006F66E5" w:rsidRDefault="00844FA0"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Операционная система: Linux</w:t>
            </w:r>
          </w:p>
          <w:p w14:paraId="406D8E3F" w14:textId="382C734A" w:rsidR="00844FA0" w:rsidRPr="006F66E5" w:rsidRDefault="00844FA0"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Разграничение прав доступа: Работает только по выделенному IP адресу</w:t>
            </w:r>
          </w:p>
          <w:p w14:paraId="45F6D21D" w14:textId="55A744D4" w:rsidR="00844FA0" w:rsidRPr="006F66E5" w:rsidRDefault="00844FA0"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Функции: Пентаплекс: наблюдение, воспроизведение, запись, копирование, удаленый доступ</w:t>
            </w:r>
          </w:p>
          <w:p w14:paraId="28E78A76" w14:textId="556F7628" w:rsidR="00844FA0" w:rsidRPr="006F66E5" w:rsidRDefault="00844FA0"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 xml:space="preserve">Отправка фото на эл.почту/FTP – соответствие </w:t>
            </w:r>
          </w:p>
          <w:p w14:paraId="01BDD7B3" w14:textId="46E83446" w:rsidR="00844FA0" w:rsidRPr="006F66E5" w:rsidRDefault="00844FA0"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Видеокодек (Стандарт сжатия): H.265AI/H.265+/H.265/H.264</w:t>
            </w:r>
          </w:p>
          <w:p w14:paraId="6B088F98" w14:textId="1EE45510" w:rsidR="00844FA0" w:rsidRPr="006F66E5" w:rsidRDefault="00844FA0"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Аудиокодек (Стандарт сжатия): G.711a</w:t>
            </w:r>
          </w:p>
          <w:p w14:paraId="4279A272" w14:textId="7A89A73F" w:rsidR="00844FA0" w:rsidRPr="006F66E5" w:rsidRDefault="00844FA0"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Максимальное количество IP каналов: не менее 36 (3840*2160)</w:t>
            </w:r>
          </w:p>
          <w:p w14:paraId="4F59D34B" w14:textId="55307321" w:rsidR="00844FA0" w:rsidRPr="006F66E5" w:rsidRDefault="00844FA0"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Максимальное разрешение IP: не менее 4K</w:t>
            </w:r>
          </w:p>
          <w:p w14:paraId="440BC2F5" w14:textId="1286ECB4" w:rsidR="00844FA0" w:rsidRPr="006F66E5" w:rsidRDefault="00844FA0"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Протоколы подключения IP камер: ONVIF 2,4/NETIP</w:t>
            </w:r>
          </w:p>
          <w:p w14:paraId="1242FB43" w14:textId="7EDCB509" w:rsidR="00844FA0" w:rsidRPr="006F66E5" w:rsidRDefault="00844FA0"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Разделение экрана: не менее 1/4/8/16/25/36</w:t>
            </w:r>
          </w:p>
          <w:p w14:paraId="2EADED0B" w14:textId="648372A9" w:rsidR="00844FA0" w:rsidRPr="006F66E5" w:rsidRDefault="00844FA0"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Формат записи*Скорость записи: не менее 4K (3840*2160)*15 к/с, 5MP (2560*1920)*25 к/с, 3MP (2304*1296)*25 к/с, AНD-H (Full HD 1920*1080)*25 к/с</w:t>
            </w:r>
          </w:p>
          <w:p w14:paraId="616B7F35" w14:textId="56E5A2A2" w:rsidR="00844FA0" w:rsidRPr="006F66E5" w:rsidRDefault="00844FA0"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Настройка изображения: Контраст/Яркость/Насыщенность/Оттенок</w:t>
            </w:r>
          </w:p>
          <w:p w14:paraId="73FC07A4" w14:textId="24F78EE0" w:rsidR="00844FA0" w:rsidRPr="006F66E5" w:rsidRDefault="00844FA0"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Режимы записи: Ручной/Тревоги/Движение/Постоянно</w:t>
            </w:r>
          </w:p>
          <w:p w14:paraId="26BE144B" w14:textId="08621AF6" w:rsidR="00844FA0" w:rsidRPr="006F66E5" w:rsidRDefault="00844FA0"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 xml:space="preserve">Предзапись – наличие </w:t>
            </w:r>
          </w:p>
          <w:p w14:paraId="651D4282" w14:textId="2221A11A" w:rsidR="00844FA0" w:rsidRPr="006F66E5" w:rsidRDefault="00844FA0"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Режим поиска: По календарю, времени, событиям</w:t>
            </w:r>
          </w:p>
          <w:p w14:paraId="2E8D5716" w14:textId="240503E2" w:rsidR="00844FA0" w:rsidRPr="006F66E5" w:rsidRDefault="00844FA0"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Видеовыход VGA: не менее 1280*1024/1440*900/1920*1080(FullHD)</w:t>
            </w:r>
          </w:p>
          <w:p w14:paraId="7F52A302" w14:textId="1EF6A297" w:rsidR="00844FA0" w:rsidRPr="006F66E5" w:rsidRDefault="00844FA0"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Видеовыход HDMI: не менее 1280*1024/1440*900/1920*1080(FullHD)/3840*2160(4К)</w:t>
            </w:r>
          </w:p>
          <w:p w14:paraId="7C9D94A0" w14:textId="269A9F2A" w:rsidR="00844FA0" w:rsidRPr="006F66E5" w:rsidRDefault="00844FA0"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Аудио выход</w:t>
            </w:r>
            <w:r w:rsidRPr="006F66E5">
              <w:rPr>
                <w:rFonts w:ascii="Times New Roman" w:eastAsia="Times New Roman" w:hAnsi="Times New Roman"/>
                <w:sz w:val="22"/>
                <w:szCs w:val="22"/>
                <w:lang w:eastAsia="ru-RU"/>
              </w:rPr>
              <w:tab/>
              <w:t>не менее 1*Jack</w:t>
            </w:r>
          </w:p>
          <w:p w14:paraId="1964A12D" w14:textId="53A7704C" w:rsidR="00844FA0" w:rsidRPr="006F66E5" w:rsidRDefault="00844FA0"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Тревога</w:t>
            </w:r>
            <w:r w:rsidR="006F66E5" w:rsidRPr="006F66E5">
              <w:rPr>
                <w:rFonts w:ascii="Times New Roman" w:eastAsia="Times New Roman" w:hAnsi="Times New Roman"/>
                <w:sz w:val="22"/>
                <w:szCs w:val="22"/>
                <w:lang w:eastAsia="ru-RU"/>
              </w:rPr>
              <w:t xml:space="preserve">: </w:t>
            </w:r>
            <w:r w:rsidRPr="006F66E5">
              <w:rPr>
                <w:rFonts w:ascii="Times New Roman" w:eastAsia="Times New Roman" w:hAnsi="Times New Roman"/>
                <w:sz w:val="22"/>
                <w:szCs w:val="22"/>
                <w:lang w:eastAsia="ru-RU"/>
              </w:rPr>
              <w:t>Датчик движения/Детекцкия движения/ Распознавание человека/ Распознавание лиц</w:t>
            </w:r>
          </w:p>
          <w:p w14:paraId="4488035B" w14:textId="084E9C0C" w:rsidR="00844FA0" w:rsidRPr="006F66E5" w:rsidRDefault="00844FA0"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Количество HDD</w:t>
            </w:r>
            <w:r w:rsidR="006F66E5" w:rsidRPr="006F66E5">
              <w:rPr>
                <w:rFonts w:ascii="Times New Roman" w:eastAsia="Times New Roman" w:hAnsi="Times New Roman"/>
                <w:sz w:val="22"/>
                <w:szCs w:val="22"/>
                <w:lang w:eastAsia="ru-RU"/>
              </w:rPr>
              <w:t xml:space="preserve">: не менее </w:t>
            </w:r>
            <w:r w:rsidRPr="006F66E5">
              <w:rPr>
                <w:rFonts w:ascii="Times New Roman" w:eastAsia="Times New Roman" w:hAnsi="Times New Roman"/>
                <w:sz w:val="22"/>
                <w:szCs w:val="22"/>
                <w:lang w:eastAsia="ru-RU"/>
              </w:rPr>
              <w:t>2</w:t>
            </w:r>
          </w:p>
          <w:p w14:paraId="30F582E4" w14:textId="3E889929" w:rsidR="00844FA0" w:rsidRPr="006F66E5" w:rsidRDefault="00844FA0"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Жесткий диск</w:t>
            </w:r>
            <w:r w:rsidR="006F66E5" w:rsidRPr="006F66E5">
              <w:rPr>
                <w:rFonts w:ascii="Times New Roman" w:eastAsia="Times New Roman" w:hAnsi="Times New Roman"/>
                <w:sz w:val="22"/>
                <w:szCs w:val="22"/>
                <w:lang w:eastAsia="ru-RU"/>
              </w:rPr>
              <w:t xml:space="preserve">: </w:t>
            </w:r>
            <w:r w:rsidRPr="006F66E5">
              <w:rPr>
                <w:rFonts w:ascii="Times New Roman" w:eastAsia="Times New Roman" w:hAnsi="Times New Roman"/>
                <w:sz w:val="22"/>
                <w:szCs w:val="22"/>
                <w:lang w:eastAsia="ru-RU"/>
              </w:rPr>
              <w:t xml:space="preserve">HDD SATA </w:t>
            </w:r>
            <w:r w:rsidR="006F66E5" w:rsidRPr="006F66E5">
              <w:rPr>
                <w:rFonts w:ascii="Times New Roman" w:eastAsia="Times New Roman" w:hAnsi="Times New Roman"/>
                <w:sz w:val="22"/>
                <w:szCs w:val="22"/>
                <w:lang w:eastAsia="ru-RU"/>
              </w:rPr>
              <w:t xml:space="preserve">не менее </w:t>
            </w:r>
            <w:r w:rsidRPr="006F66E5">
              <w:rPr>
                <w:rFonts w:ascii="Times New Roman" w:eastAsia="Times New Roman" w:hAnsi="Times New Roman"/>
                <w:sz w:val="22"/>
                <w:szCs w:val="22"/>
                <w:lang w:eastAsia="ru-RU"/>
              </w:rPr>
              <w:t>до 14 Тб каждый</w:t>
            </w:r>
          </w:p>
          <w:p w14:paraId="55AB2D95" w14:textId="4508149A" w:rsidR="00844FA0" w:rsidRPr="006F66E5" w:rsidRDefault="00844FA0"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USB порт</w:t>
            </w:r>
            <w:r w:rsidR="006F66E5" w:rsidRPr="006F66E5">
              <w:rPr>
                <w:rFonts w:ascii="Times New Roman" w:eastAsia="Times New Roman" w:hAnsi="Times New Roman"/>
                <w:sz w:val="22"/>
                <w:szCs w:val="22"/>
                <w:lang w:eastAsia="ru-RU"/>
              </w:rPr>
              <w:t xml:space="preserve">: не менее </w:t>
            </w:r>
            <w:r w:rsidRPr="006F66E5">
              <w:rPr>
                <w:rFonts w:ascii="Times New Roman" w:eastAsia="Times New Roman" w:hAnsi="Times New Roman"/>
                <w:sz w:val="22"/>
                <w:szCs w:val="22"/>
                <w:lang w:eastAsia="ru-RU"/>
              </w:rPr>
              <w:t>2*USB2.0</w:t>
            </w:r>
          </w:p>
          <w:p w14:paraId="23009548" w14:textId="3BBF49D2" w:rsidR="00844FA0" w:rsidRPr="006F66E5" w:rsidRDefault="00844FA0"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Поддержка сервисов</w:t>
            </w:r>
            <w:r w:rsidR="006F66E5" w:rsidRPr="006F66E5">
              <w:rPr>
                <w:rFonts w:ascii="Times New Roman" w:eastAsia="Times New Roman" w:hAnsi="Times New Roman"/>
                <w:sz w:val="22"/>
                <w:szCs w:val="22"/>
                <w:lang w:eastAsia="ru-RU"/>
              </w:rPr>
              <w:t xml:space="preserve">: </w:t>
            </w:r>
            <w:r w:rsidRPr="006F66E5">
              <w:rPr>
                <w:rFonts w:ascii="Times New Roman" w:eastAsia="Times New Roman" w:hAnsi="Times New Roman"/>
                <w:sz w:val="22"/>
                <w:szCs w:val="22"/>
                <w:lang w:eastAsia="ru-RU"/>
              </w:rPr>
              <w:t>MATRIXcloud, XMEYE</w:t>
            </w:r>
          </w:p>
          <w:p w14:paraId="686BB110" w14:textId="303A335D" w:rsidR="00844FA0" w:rsidRPr="006F66E5" w:rsidRDefault="00844FA0"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Web-интерфейс</w:t>
            </w:r>
            <w:r w:rsidR="006F66E5" w:rsidRPr="006F66E5">
              <w:rPr>
                <w:rFonts w:ascii="Times New Roman" w:eastAsia="Times New Roman" w:hAnsi="Times New Roman"/>
                <w:sz w:val="22"/>
                <w:szCs w:val="22"/>
                <w:lang w:eastAsia="ru-RU"/>
              </w:rPr>
              <w:t xml:space="preserve">: </w:t>
            </w:r>
            <w:r w:rsidRPr="006F66E5">
              <w:rPr>
                <w:rFonts w:ascii="Times New Roman" w:eastAsia="Times New Roman" w:hAnsi="Times New Roman"/>
                <w:sz w:val="22"/>
                <w:szCs w:val="22"/>
                <w:lang w:eastAsia="ru-RU"/>
              </w:rPr>
              <w:t>Internet Explorer 9.0 (полный функционал) другие - Google Chrome, Yandex, Firefox, Mozilla (Онлайн просмотр, просмотр записи)</w:t>
            </w:r>
          </w:p>
          <w:p w14:paraId="06749EB7" w14:textId="2051C057" w:rsidR="00844FA0" w:rsidRPr="006F66E5" w:rsidRDefault="00844FA0"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Приложение для ПК</w:t>
            </w:r>
            <w:r w:rsidR="006F66E5" w:rsidRPr="006F66E5">
              <w:rPr>
                <w:rFonts w:ascii="Times New Roman" w:eastAsia="Times New Roman" w:hAnsi="Times New Roman"/>
                <w:sz w:val="22"/>
                <w:szCs w:val="22"/>
                <w:lang w:eastAsia="ru-RU"/>
              </w:rPr>
              <w:t xml:space="preserve">: </w:t>
            </w:r>
            <w:r w:rsidRPr="006F66E5">
              <w:rPr>
                <w:rFonts w:ascii="Times New Roman" w:eastAsia="Times New Roman" w:hAnsi="Times New Roman"/>
                <w:sz w:val="22"/>
                <w:szCs w:val="22"/>
                <w:lang w:eastAsia="ru-RU"/>
              </w:rPr>
              <w:t>VMS (Windows, MacOS)</w:t>
            </w:r>
          </w:p>
          <w:p w14:paraId="42F9752C" w14:textId="562593A0" w:rsidR="00844FA0" w:rsidRPr="006F66E5" w:rsidRDefault="00844FA0"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Мобильное приложение</w:t>
            </w:r>
            <w:r w:rsidR="006F66E5" w:rsidRPr="006F66E5">
              <w:rPr>
                <w:rFonts w:ascii="Times New Roman" w:eastAsia="Times New Roman" w:hAnsi="Times New Roman"/>
                <w:sz w:val="22"/>
                <w:szCs w:val="22"/>
                <w:lang w:eastAsia="ru-RU"/>
              </w:rPr>
              <w:t xml:space="preserve">: </w:t>
            </w:r>
            <w:r w:rsidRPr="006F66E5">
              <w:rPr>
                <w:rFonts w:ascii="Times New Roman" w:eastAsia="Times New Roman" w:hAnsi="Times New Roman"/>
                <w:sz w:val="22"/>
                <w:szCs w:val="22"/>
                <w:lang w:eastAsia="ru-RU"/>
              </w:rPr>
              <w:t>MATRIXcloud, XMEYE, XMEYE Pro, iCSee (Android, iOS)</w:t>
            </w:r>
          </w:p>
          <w:p w14:paraId="7710F6A4" w14:textId="5A3442B6" w:rsidR="00844FA0" w:rsidRPr="006F66E5" w:rsidRDefault="00844FA0"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Максимальное число одновременных подключений</w:t>
            </w:r>
            <w:r w:rsidR="006F66E5" w:rsidRPr="006F66E5">
              <w:rPr>
                <w:rFonts w:ascii="Times New Roman" w:eastAsia="Times New Roman" w:hAnsi="Times New Roman"/>
                <w:sz w:val="22"/>
                <w:szCs w:val="22"/>
                <w:lang w:eastAsia="ru-RU"/>
              </w:rPr>
              <w:t xml:space="preserve">: не менее </w:t>
            </w:r>
            <w:r w:rsidRPr="006F66E5">
              <w:rPr>
                <w:rFonts w:ascii="Times New Roman" w:eastAsia="Times New Roman" w:hAnsi="Times New Roman"/>
                <w:sz w:val="22"/>
                <w:szCs w:val="22"/>
                <w:lang w:eastAsia="ru-RU"/>
              </w:rPr>
              <w:t>10</w:t>
            </w:r>
          </w:p>
          <w:p w14:paraId="60D2F3BA" w14:textId="0A4A8834" w:rsidR="00844FA0" w:rsidRPr="006F66E5" w:rsidRDefault="00844FA0"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Сеть</w:t>
            </w:r>
            <w:r w:rsidR="006F66E5" w:rsidRPr="006F66E5">
              <w:rPr>
                <w:rFonts w:ascii="Times New Roman" w:eastAsia="Times New Roman" w:hAnsi="Times New Roman"/>
                <w:sz w:val="22"/>
                <w:szCs w:val="22"/>
                <w:lang w:eastAsia="ru-RU"/>
              </w:rPr>
              <w:t xml:space="preserve">: </w:t>
            </w:r>
            <w:r w:rsidRPr="006F66E5">
              <w:rPr>
                <w:rFonts w:ascii="Times New Roman" w:eastAsia="Times New Roman" w:hAnsi="Times New Roman"/>
                <w:sz w:val="22"/>
                <w:szCs w:val="22"/>
                <w:lang w:eastAsia="ru-RU"/>
              </w:rPr>
              <w:t>Порт RJ45 1*10/100/1000 Mbps</w:t>
            </w:r>
          </w:p>
          <w:p w14:paraId="730EC3AB" w14:textId="0C2305F4" w:rsidR="00844FA0" w:rsidRPr="006F66E5" w:rsidRDefault="00844FA0"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Копирование на USB носитель</w:t>
            </w:r>
            <w:r w:rsidR="006F66E5" w:rsidRPr="006F66E5">
              <w:rPr>
                <w:rFonts w:ascii="Times New Roman" w:eastAsia="Times New Roman" w:hAnsi="Times New Roman"/>
                <w:sz w:val="22"/>
                <w:szCs w:val="22"/>
                <w:lang w:eastAsia="ru-RU"/>
              </w:rPr>
              <w:t xml:space="preserve"> – соответствие </w:t>
            </w:r>
          </w:p>
          <w:p w14:paraId="18755AC7" w14:textId="08EF8501" w:rsidR="00844FA0" w:rsidRPr="006F66E5" w:rsidRDefault="00844FA0"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Копирование по сети</w:t>
            </w:r>
            <w:r w:rsidR="006F66E5" w:rsidRPr="006F66E5">
              <w:rPr>
                <w:rFonts w:ascii="Times New Roman" w:eastAsia="Times New Roman" w:hAnsi="Times New Roman"/>
                <w:sz w:val="22"/>
                <w:szCs w:val="22"/>
                <w:lang w:eastAsia="ru-RU"/>
              </w:rPr>
              <w:t xml:space="preserve"> – соответствие</w:t>
            </w:r>
          </w:p>
          <w:p w14:paraId="69284E3F" w14:textId="744E0438" w:rsidR="00844FA0" w:rsidRPr="006F66E5" w:rsidRDefault="00844FA0"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Сетевые протоколы</w:t>
            </w:r>
            <w:r w:rsidR="006F66E5" w:rsidRPr="006F66E5">
              <w:rPr>
                <w:rFonts w:ascii="Times New Roman" w:eastAsia="Times New Roman" w:hAnsi="Times New Roman"/>
                <w:sz w:val="22"/>
                <w:szCs w:val="22"/>
                <w:lang w:eastAsia="ru-RU"/>
              </w:rPr>
              <w:t xml:space="preserve">: </w:t>
            </w:r>
            <w:r w:rsidRPr="006F66E5">
              <w:rPr>
                <w:rFonts w:ascii="Times New Roman" w:eastAsia="Times New Roman" w:hAnsi="Times New Roman"/>
                <w:sz w:val="22"/>
                <w:szCs w:val="22"/>
                <w:lang w:eastAsia="ru-RU"/>
              </w:rPr>
              <w:t>P2P,DHCP,PPPoE,DDNS,NTP,SMTP,RTSP,Статический IP</w:t>
            </w:r>
          </w:p>
          <w:p w14:paraId="4A4EAB71" w14:textId="72C60B3D" w:rsidR="00844FA0" w:rsidRPr="006F66E5" w:rsidRDefault="00844FA0"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Конвертация</w:t>
            </w:r>
            <w:r w:rsidR="006F66E5" w:rsidRPr="006F66E5">
              <w:rPr>
                <w:rFonts w:ascii="Times New Roman" w:eastAsia="Times New Roman" w:hAnsi="Times New Roman"/>
                <w:sz w:val="22"/>
                <w:szCs w:val="22"/>
                <w:lang w:eastAsia="ru-RU"/>
              </w:rPr>
              <w:t xml:space="preserve">: </w:t>
            </w:r>
            <w:r w:rsidRPr="006F66E5">
              <w:rPr>
                <w:rFonts w:ascii="Times New Roman" w:eastAsia="Times New Roman" w:hAnsi="Times New Roman"/>
                <w:sz w:val="22"/>
                <w:szCs w:val="22"/>
                <w:lang w:eastAsia="ru-RU"/>
              </w:rPr>
              <w:t>AVI</w:t>
            </w:r>
          </w:p>
          <w:p w14:paraId="4713DEC0" w14:textId="72C282EE" w:rsidR="00844FA0" w:rsidRPr="006F66E5" w:rsidRDefault="00844FA0"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Режим копирования</w:t>
            </w:r>
            <w:r w:rsidR="006F66E5" w:rsidRPr="006F66E5">
              <w:rPr>
                <w:rFonts w:ascii="Times New Roman" w:eastAsia="Times New Roman" w:hAnsi="Times New Roman"/>
                <w:sz w:val="22"/>
                <w:szCs w:val="22"/>
                <w:lang w:eastAsia="ru-RU"/>
              </w:rPr>
              <w:t xml:space="preserve">: </w:t>
            </w:r>
            <w:r w:rsidRPr="006F66E5">
              <w:rPr>
                <w:rFonts w:ascii="Times New Roman" w:eastAsia="Times New Roman" w:hAnsi="Times New Roman"/>
                <w:sz w:val="22"/>
                <w:szCs w:val="22"/>
                <w:lang w:eastAsia="ru-RU"/>
              </w:rPr>
              <w:t>По сети / USB Flash, HDD</w:t>
            </w:r>
          </w:p>
          <w:p w14:paraId="60553747" w14:textId="137EC9B1" w:rsidR="00844FA0" w:rsidRPr="006F66E5" w:rsidRDefault="00844FA0"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Поддержка PTZ</w:t>
            </w:r>
            <w:r w:rsidR="006F66E5" w:rsidRPr="006F66E5">
              <w:rPr>
                <w:rFonts w:ascii="Times New Roman" w:eastAsia="Times New Roman" w:hAnsi="Times New Roman"/>
                <w:sz w:val="22"/>
                <w:szCs w:val="22"/>
                <w:lang w:eastAsia="ru-RU"/>
              </w:rPr>
              <w:t xml:space="preserve">: </w:t>
            </w:r>
            <w:r w:rsidRPr="006F66E5">
              <w:rPr>
                <w:rFonts w:ascii="Times New Roman" w:eastAsia="Times New Roman" w:hAnsi="Times New Roman"/>
                <w:sz w:val="22"/>
                <w:szCs w:val="22"/>
                <w:lang w:eastAsia="ru-RU"/>
              </w:rPr>
              <w:t>Pelco /Pelco P/Pelco D и др.</w:t>
            </w:r>
          </w:p>
          <w:p w14:paraId="6F92E38A" w14:textId="0548AA52" w:rsidR="00844FA0" w:rsidRPr="00844FA0" w:rsidRDefault="00844FA0"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Питание</w:t>
            </w:r>
            <w:r w:rsidRPr="006F66E5">
              <w:rPr>
                <w:rFonts w:ascii="Times New Roman" w:eastAsia="Times New Roman" w:hAnsi="Times New Roman"/>
                <w:sz w:val="22"/>
                <w:szCs w:val="22"/>
                <w:lang w:eastAsia="ru-RU"/>
              </w:rPr>
              <w:tab/>
              <w:t>12V/5A</w:t>
            </w:r>
          </w:p>
        </w:tc>
        <w:tc>
          <w:tcPr>
            <w:tcW w:w="610" w:type="dxa"/>
            <w:tcBorders>
              <w:top w:val="single" w:sz="4" w:space="0" w:color="000000"/>
              <w:left w:val="single" w:sz="4" w:space="0" w:color="000000"/>
              <w:bottom w:val="single" w:sz="4" w:space="0" w:color="000000"/>
              <w:right w:val="single" w:sz="4" w:space="0" w:color="000000"/>
            </w:tcBorders>
            <w:hideMark/>
          </w:tcPr>
          <w:p w14:paraId="71301F0A" w14:textId="77777777" w:rsidR="00844FA0" w:rsidRPr="00844FA0" w:rsidRDefault="00844FA0" w:rsidP="006F66E5">
            <w:pPr>
              <w:widowControl/>
              <w:contextualSpacing/>
              <w:jc w:val="center"/>
              <w:rPr>
                <w:rFonts w:ascii="Times New Roman" w:eastAsia="Times New Roman" w:hAnsi="Times New Roman"/>
                <w:sz w:val="22"/>
                <w:szCs w:val="22"/>
                <w:lang w:eastAsia="ru-RU"/>
              </w:rPr>
            </w:pPr>
            <w:r w:rsidRPr="00844FA0">
              <w:rPr>
                <w:rFonts w:ascii="Times New Roman" w:eastAsia="Times New Roman" w:hAnsi="Times New Roman"/>
                <w:sz w:val="22"/>
                <w:szCs w:val="22"/>
                <w:lang w:eastAsia="ru-RU"/>
              </w:rPr>
              <w:t>шт.</w:t>
            </w:r>
          </w:p>
        </w:tc>
        <w:tc>
          <w:tcPr>
            <w:tcW w:w="646" w:type="dxa"/>
            <w:tcBorders>
              <w:top w:val="single" w:sz="4" w:space="0" w:color="000000"/>
              <w:left w:val="single" w:sz="4" w:space="0" w:color="000000"/>
              <w:bottom w:val="single" w:sz="4" w:space="0" w:color="000000"/>
              <w:right w:val="single" w:sz="4" w:space="0" w:color="000000"/>
            </w:tcBorders>
            <w:hideMark/>
          </w:tcPr>
          <w:p w14:paraId="5E23B0DA" w14:textId="77777777" w:rsidR="00844FA0" w:rsidRPr="00844FA0" w:rsidRDefault="00844FA0" w:rsidP="006F66E5">
            <w:pPr>
              <w:widowControl/>
              <w:contextualSpacing/>
              <w:jc w:val="center"/>
              <w:rPr>
                <w:rFonts w:ascii="Times New Roman" w:eastAsia="Times New Roman" w:hAnsi="Times New Roman"/>
                <w:sz w:val="22"/>
                <w:szCs w:val="22"/>
                <w:lang w:eastAsia="ru-RU"/>
              </w:rPr>
            </w:pPr>
            <w:r w:rsidRPr="00844FA0">
              <w:rPr>
                <w:rFonts w:ascii="Times New Roman" w:eastAsia="Times New Roman" w:hAnsi="Times New Roman"/>
                <w:sz w:val="22"/>
                <w:szCs w:val="22"/>
                <w:lang w:eastAsia="ru-RU"/>
              </w:rPr>
              <w:t>1</w:t>
            </w:r>
          </w:p>
        </w:tc>
      </w:tr>
      <w:tr w:rsidR="006F66E5" w:rsidRPr="006F66E5" w14:paraId="6B04569A" w14:textId="77777777" w:rsidTr="006F66E5">
        <w:trPr>
          <w:trHeight w:val="562"/>
          <w:jc w:val="center"/>
        </w:trPr>
        <w:tc>
          <w:tcPr>
            <w:tcW w:w="562" w:type="dxa"/>
            <w:tcBorders>
              <w:top w:val="single" w:sz="4" w:space="0" w:color="000000"/>
              <w:left w:val="single" w:sz="4" w:space="0" w:color="000000"/>
              <w:bottom w:val="single" w:sz="4" w:space="0" w:color="000000"/>
              <w:right w:val="single" w:sz="4" w:space="0" w:color="000000"/>
            </w:tcBorders>
          </w:tcPr>
          <w:p w14:paraId="506A1F02" w14:textId="77777777" w:rsidR="00844FA0" w:rsidRPr="00844FA0" w:rsidRDefault="00844FA0" w:rsidP="006F66E5">
            <w:pPr>
              <w:widowControl/>
              <w:numPr>
                <w:ilvl w:val="0"/>
                <w:numId w:val="3"/>
              </w:numPr>
              <w:ind w:left="187" w:hanging="17"/>
              <w:contextualSpacing/>
              <w:jc w:val="both"/>
              <w:rPr>
                <w:rFonts w:ascii="Times New Roman" w:eastAsia="Times New Roman" w:hAnsi="Times New Roman"/>
                <w:sz w:val="22"/>
                <w:szCs w:val="22"/>
                <w:lang w:eastAsia="ru-RU"/>
              </w:rPr>
            </w:pPr>
          </w:p>
        </w:tc>
        <w:tc>
          <w:tcPr>
            <w:tcW w:w="1838" w:type="dxa"/>
            <w:tcBorders>
              <w:top w:val="single" w:sz="4" w:space="0" w:color="000000"/>
              <w:left w:val="single" w:sz="4" w:space="0" w:color="000000"/>
              <w:bottom w:val="single" w:sz="4" w:space="0" w:color="000000"/>
              <w:right w:val="single" w:sz="4" w:space="0" w:color="000000"/>
            </w:tcBorders>
            <w:hideMark/>
          </w:tcPr>
          <w:p w14:paraId="12347302" w14:textId="77777777" w:rsidR="00844FA0" w:rsidRPr="00844FA0" w:rsidRDefault="00844FA0" w:rsidP="006F66E5">
            <w:pPr>
              <w:widowControl/>
              <w:contextualSpacing/>
              <w:rPr>
                <w:rFonts w:ascii="Times New Roman" w:eastAsia="Times New Roman" w:hAnsi="Times New Roman"/>
                <w:sz w:val="22"/>
                <w:szCs w:val="22"/>
                <w:lang w:val="en-US" w:eastAsia="ru-RU"/>
              </w:rPr>
            </w:pPr>
            <w:r w:rsidRPr="00844FA0">
              <w:rPr>
                <w:rFonts w:ascii="Times New Roman" w:eastAsia="Times New Roman" w:hAnsi="Times New Roman"/>
                <w:sz w:val="22"/>
                <w:szCs w:val="22"/>
                <w:lang w:eastAsia="ru-RU"/>
              </w:rPr>
              <w:t>Жесткий</w:t>
            </w:r>
            <w:r w:rsidRPr="00844FA0">
              <w:rPr>
                <w:rFonts w:ascii="Times New Roman" w:eastAsia="Times New Roman" w:hAnsi="Times New Roman"/>
                <w:sz w:val="22"/>
                <w:szCs w:val="22"/>
                <w:lang w:val="en-US" w:eastAsia="ru-RU"/>
              </w:rPr>
              <w:t xml:space="preserve"> </w:t>
            </w:r>
            <w:r w:rsidRPr="00844FA0">
              <w:rPr>
                <w:rFonts w:ascii="Times New Roman" w:eastAsia="Times New Roman" w:hAnsi="Times New Roman"/>
                <w:sz w:val="22"/>
                <w:szCs w:val="22"/>
                <w:lang w:eastAsia="ru-RU"/>
              </w:rPr>
              <w:t>диск</w:t>
            </w:r>
          </w:p>
          <w:p w14:paraId="012CE10F" w14:textId="77777777" w:rsidR="00844FA0" w:rsidRPr="00844FA0" w:rsidRDefault="00844FA0" w:rsidP="006F66E5">
            <w:pPr>
              <w:widowControl/>
              <w:contextualSpacing/>
              <w:rPr>
                <w:rFonts w:ascii="Times New Roman" w:eastAsia="Times New Roman" w:hAnsi="Times New Roman"/>
                <w:sz w:val="22"/>
                <w:szCs w:val="22"/>
                <w:lang w:val="en-US" w:eastAsia="ru-RU"/>
              </w:rPr>
            </w:pPr>
            <w:r w:rsidRPr="00844FA0">
              <w:rPr>
                <w:rFonts w:ascii="Times New Roman" w:eastAsia="Times New Roman" w:hAnsi="Times New Roman"/>
                <w:sz w:val="22"/>
                <w:szCs w:val="22"/>
                <w:lang w:val="en-US" w:eastAsia="ru-RU"/>
              </w:rPr>
              <w:t>6 T</w:t>
            </w:r>
            <w:r w:rsidRPr="00844FA0">
              <w:rPr>
                <w:rFonts w:ascii="Times New Roman" w:eastAsia="Times New Roman" w:hAnsi="Times New Roman"/>
                <w:sz w:val="22"/>
                <w:szCs w:val="22"/>
                <w:lang w:eastAsia="ru-RU"/>
              </w:rPr>
              <w:t>Б</w:t>
            </w:r>
            <w:r w:rsidRPr="00844FA0">
              <w:rPr>
                <w:rFonts w:ascii="Times New Roman" w:eastAsia="Times New Roman" w:hAnsi="Times New Roman"/>
                <w:sz w:val="22"/>
                <w:szCs w:val="22"/>
                <w:lang w:val="en-US" w:eastAsia="ru-RU"/>
              </w:rPr>
              <w:t xml:space="preserve"> WD Purple Surveillance</w:t>
            </w:r>
          </w:p>
        </w:tc>
        <w:tc>
          <w:tcPr>
            <w:tcW w:w="5689" w:type="dxa"/>
            <w:tcBorders>
              <w:top w:val="single" w:sz="4" w:space="0" w:color="000000"/>
              <w:left w:val="single" w:sz="4" w:space="0" w:color="000000"/>
              <w:bottom w:val="single" w:sz="4" w:space="0" w:color="000000"/>
              <w:right w:val="single" w:sz="4" w:space="0" w:color="000000"/>
            </w:tcBorders>
          </w:tcPr>
          <w:p w14:paraId="3FE97AF0" w14:textId="77777777" w:rsidR="006F66E5" w:rsidRPr="006F66E5" w:rsidRDefault="006F66E5" w:rsidP="006F66E5">
            <w:pPr>
              <w:widowControl/>
              <w:contextualSpacing/>
              <w:rPr>
                <w:rFonts w:ascii="Times New Roman" w:eastAsia="Times New Roman" w:hAnsi="Times New Roman"/>
                <w:b/>
                <w:bCs/>
                <w:sz w:val="22"/>
                <w:szCs w:val="22"/>
                <w:lang w:eastAsia="ru-RU"/>
              </w:rPr>
            </w:pPr>
            <w:r w:rsidRPr="006F66E5">
              <w:rPr>
                <w:rFonts w:ascii="Times New Roman" w:eastAsia="Times New Roman" w:hAnsi="Times New Roman"/>
                <w:b/>
                <w:bCs/>
                <w:sz w:val="22"/>
                <w:szCs w:val="22"/>
                <w:lang w:eastAsia="ru-RU"/>
              </w:rPr>
              <w:t>Накопитель</w:t>
            </w:r>
          </w:p>
          <w:p w14:paraId="4FF0212B" w14:textId="60C52937" w:rsidR="006F66E5" w:rsidRPr="006F66E5" w:rsidRDefault="006F66E5"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 xml:space="preserve">Объем </w:t>
            </w:r>
            <w:r w:rsidRPr="006F66E5">
              <w:rPr>
                <w:rFonts w:ascii="Times New Roman" w:eastAsia="Times New Roman" w:hAnsi="Times New Roman"/>
                <w:sz w:val="22"/>
                <w:szCs w:val="22"/>
                <w:lang w:val="en-US" w:eastAsia="ru-RU"/>
              </w:rPr>
              <w:t>HDD</w:t>
            </w:r>
            <w:r>
              <w:rPr>
                <w:rFonts w:ascii="Times New Roman" w:eastAsia="Times New Roman" w:hAnsi="Times New Roman"/>
                <w:sz w:val="22"/>
                <w:szCs w:val="22"/>
                <w:lang w:eastAsia="ru-RU"/>
              </w:rPr>
              <w:t xml:space="preserve">: не менее </w:t>
            </w:r>
            <w:r w:rsidRPr="006F66E5">
              <w:rPr>
                <w:rFonts w:ascii="Times New Roman" w:eastAsia="Times New Roman" w:hAnsi="Times New Roman"/>
                <w:sz w:val="22"/>
                <w:szCs w:val="22"/>
                <w:lang w:eastAsia="ru-RU"/>
              </w:rPr>
              <w:t>6 ТБ</w:t>
            </w:r>
          </w:p>
          <w:p w14:paraId="7B1DD208" w14:textId="4BAE8702" w:rsidR="006F66E5" w:rsidRPr="006F66E5" w:rsidRDefault="006F66E5"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Объем кэш-памяти</w:t>
            </w:r>
            <w:r>
              <w:rPr>
                <w:rFonts w:ascii="Times New Roman" w:eastAsia="Times New Roman" w:hAnsi="Times New Roman"/>
                <w:sz w:val="22"/>
                <w:szCs w:val="22"/>
                <w:lang w:eastAsia="ru-RU"/>
              </w:rPr>
              <w:t>: не менее</w:t>
            </w:r>
            <w:r w:rsidRPr="006F66E5">
              <w:rPr>
                <w:rFonts w:ascii="Times New Roman" w:eastAsia="Times New Roman" w:hAnsi="Times New Roman"/>
                <w:sz w:val="22"/>
                <w:szCs w:val="22"/>
                <w:lang w:eastAsia="ru-RU"/>
              </w:rPr>
              <w:t xml:space="preserve"> 256 МБ</w:t>
            </w:r>
          </w:p>
          <w:p w14:paraId="68F45942" w14:textId="1A71E6DE" w:rsidR="006F66E5" w:rsidRPr="006F66E5" w:rsidRDefault="006F66E5"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lastRenderedPageBreak/>
              <w:t>Скорость вращения шпинделя</w:t>
            </w:r>
            <w:r>
              <w:rPr>
                <w:rFonts w:ascii="Times New Roman" w:eastAsia="Times New Roman" w:hAnsi="Times New Roman"/>
                <w:sz w:val="22"/>
                <w:szCs w:val="22"/>
                <w:lang w:eastAsia="ru-RU"/>
              </w:rPr>
              <w:t xml:space="preserve">: не менее </w:t>
            </w:r>
            <w:r w:rsidRPr="006F66E5">
              <w:rPr>
                <w:rFonts w:ascii="Times New Roman" w:eastAsia="Times New Roman" w:hAnsi="Times New Roman"/>
                <w:sz w:val="22"/>
                <w:szCs w:val="22"/>
                <w:lang w:eastAsia="ru-RU"/>
              </w:rPr>
              <w:t>5400 об/мин</w:t>
            </w:r>
          </w:p>
          <w:p w14:paraId="0BE295DD" w14:textId="0FD491FE" w:rsidR="006F66E5" w:rsidRPr="006F66E5" w:rsidRDefault="006F66E5"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Максимальная скорость передачи данных</w:t>
            </w:r>
            <w:r>
              <w:rPr>
                <w:rFonts w:ascii="Times New Roman" w:eastAsia="Times New Roman" w:hAnsi="Times New Roman"/>
                <w:sz w:val="22"/>
                <w:szCs w:val="22"/>
                <w:lang w:eastAsia="ru-RU"/>
              </w:rPr>
              <w:t xml:space="preserve">: не менее </w:t>
            </w:r>
            <w:r w:rsidRPr="006F66E5">
              <w:rPr>
                <w:rFonts w:ascii="Times New Roman" w:eastAsia="Times New Roman" w:hAnsi="Times New Roman"/>
                <w:sz w:val="22"/>
                <w:szCs w:val="22"/>
                <w:lang w:eastAsia="ru-RU"/>
              </w:rPr>
              <w:t>180 Мбайт/сек</w:t>
            </w:r>
          </w:p>
          <w:p w14:paraId="0DF3F494" w14:textId="43DCF34E" w:rsidR="006F66E5" w:rsidRPr="006F66E5" w:rsidRDefault="006F66E5"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Интерфейс</w:t>
            </w:r>
            <w:r>
              <w:rPr>
                <w:rFonts w:ascii="Times New Roman" w:eastAsia="Times New Roman" w:hAnsi="Times New Roman"/>
                <w:sz w:val="22"/>
                <w:szCs w:val="22"/>
                <w:lang w:eastAsia="ru-RU"/>
              </w:rPr>
              <w:t xml:space="preserve">: </w:t>
            </w:r>
            <w:r w:rsidRPr="006F66E5">
              <w:rPr>
                <w:rFonts w:ascii="Times New Roman" w:eastAsia="Times New Roman" w:hAnsi="Times New Roman"/>
                <w:sz w:val="22"/>
                <w:szCs w:val="22"/>
                <w:lang w:val="en-US" w:eastAsia="ru-RU"/>
              </w:rPr>
              <w:t>SATA</w:t>
            </w:r>
            <w:r w:rsidRPr="006F66E5">
              <w:rPr>
                <w:rFonts w:ascii="Times New Roman" w:eastAsia="Times New Roman" w:hAnsi="Times New Roman"/>
                <w:sz w:val="22"/>
                <w:szCs w:val="22"/>
                <w:lang w:eastAsia="ru-RU"/>
              </w:rPr>
              <w:t xml:space="preserve"> </w:t>
            </w:r>
            <w:r w:rsidRPr="006F66E5">
              <w:rPr>
                <w:rFonts w:ascii="Times New Roman" w:eastAsia="Times New Roman" w:hAnsi="Times New Roman"/>
                <w:sz w:val="22"/>
                <w:szCs w:val="22"/>
                <w:lang w:val="en-US" w:eastAsia="ru-RU"/>
              </w:rPr>
              <w:t>III</w:t>
            </w:r>
          </w:p>
          <w:p w14:paraId="426CFF63" w14:textId="6418C56B" w:rsidR="006F66E5" w:rsidRPr="006F66E5" w:rsidRDefault="006F66E5"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Пропускная способность интерфейса</w:t>
            </w:r>
            <w:r>
              <w:rPr>
                <w:rFonts w:ascii="Times New Roman" w:eastAsia="Times New Roman" w:hAnsi="Times New Roman"/>
                <w:sz w:val="22"/>
                <w:szCs w:val="22"/>
                <w:lang w:eastAsia="ru-RU"/>
              </w:rPr>
              <w:t xml:space="preserve">: не менее </w:t>
            </w:r>
            <w:r w:rsidRPr="006F66E5">
              <w:rPr>
                <w:rFonts w:ascii="Times New Roman" w:eastAsia="Times New Roman" w:hAnsi="Times New Roman"/>
                <w:sz w:val="22"/>
                <w:szCs w:val="22"/>
                <w:lang w:eastAsia="ru-RU"/>
              </w:rPr>
              <w:t>6 Гбит/с</w:t>
            </w:r>
          </w:p>
          <w:p w14:paraId="6A8E4863" w14:textId="7CC2194B" w:rsidR="006F66E5" w:rsidRPr="006F66E5" w:rsidRDefault="006F66E5"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 xml:space="preserve">Оптимизация под </w:t>
            </w:r>
            <w:r w:rsidRPr="006F66E5">
              <w:rPr>
                <w:rFonts w:ascii="Times New Roman" w:eastAsia="Times New Roman" w:hAnsi="Times New Roman"/>
                <w:sz w:val="22"/>
                <w:szCs w:val="22"/>
                <w:lang w:val="en-US" w:eastAsia="ru-RU"/>
              </w:rPr>
              <w:t>RAID</w:t>
            </w:r>
            <w:r w:rsidRPr="006F66E5">
              <w:rPr>
                <w:rFonts w:ascii="Times New Roman" w:eastAsia="Times New Roman" w:hAnsi="Times New Roman"/>
                <w:sz w:val="22"/>
                <w:szCs w:val="22"/>
                <w:lang w:eastAsia="ru-RU"/>
              </w:rPr>
              <w:t xml:space="preserve">-массивы </w:t>
            </w:r>
            <w:r>
              <w:rPr>
                <w:rFonts w:ascii="Times New Roman" w:eastAsia="Times New Roman" w:hAnsi="Times New Roman"/>
                <w:sz w:val="22"/>
                <w:szCs w:val="22"/>
                <w:lang w:eastAsia="ru-RU"/>
              </w:rPr>
              <w:t xml:space="preserve">– наличие </w:t>
            </w:r>
          </w:p>
          <w:p w14:paraId="002C27D1" w14:textId="77777777" w:rsidR="006F66E5" w:rsidRPr="006F66E5" w:rsidRDefault="006F66E5" w:rsidP="006F66E5">
            <w:pPr>
              <w:widowControl/>
              <w:contextualSpacing/>
              <w:rPr>
                <w:rFonts w:ascii="Times New Roman" w:eastAsia="Times New Roman" w:hAnsi="Times New Roman"/>
                <w:b/>
                <w:bCs/>
                <w:sz w:val="22"/>
                <w:szCs w:val="22"/>
                <w:lang w:eastAsia="ru-RU"/>
              </w:rPr>
            </w:pPr>
            <w:r w:rsidRPr="006F66E5">
              <w:rPr>
                <w:rFonts w:ascii="Times New Roman" w:eastAsia="Times New Roman" w:hAnsi="Times New Roman"/>
                <w:b/>
                <w:bCs/>
                <w:sz w:val="22"/>
                <w:szCs w:val="22"/>
                <w:lang w:eastAsia="ru-RU"/>
              </w:rPr>
              <w:t>Механика и надежность</w:t>
            </w:r>
          </w:p>
          <w:p w14:paraId="59479A54" w14:textId="57B83405" w:rsidR="006F66E5" w:rsidRPr="006F66E5" w:rsidRDefault="006F66E5"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Технология записи</w:t>
            </w:r>
            <w:r>
              <w:rPr>
                <w:rFonts w:ascii="Times New Roman" w:eastAsia="Times New Roman" w:hAnsi="Times New Roman"/>
                <w:sz w:val="22"/>
                <w:szCs w:val="22"/>
                <w:lang w:eastAsia="ru-RU"/>
              </w:rPr>
              <w:t xml:space="preserve">: </w:t>
            </w:r>
            <w:r w:rsidRPr="006F66E5">
              <w:rPr>
                <w:rFonts w:ascii="Times New Roman" w:eastAsia="Times New Roman" w:hAnsi="Times New Roman"/>
                <w:sz w:val="22"/>
                <w:szCs w:val="22"/>
                <w:lang w:val="en-US" w:eastAsia="ru-RU"/>
              </w:rPr>
              <w:t>CMR</w:t>
            </w:r>
          </w:p>
          <w:p w14:paraId="1882B079" w14:textId="2398C30F" w:rsidR="006F66E5" w:rsidRPr="006F66E5" w:rsidRDefault="006F66E5"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Ударостойкость при работе</w:t>
            </w:r>
            <w:r>
              <w:rPr>
                <w:rFonts w:ascii="Times New Roman" w:eastAsia="Times New Roman" w:hAnsi="Times New Roman"/>
                <w:sz w:val="22"/>
                <w:szCs w:val="22"/>
                <w:lang w:eastAsia="ru-RU"/>
              </w:rPr>
              <w:t xml:space="preserve">: не менее </w:t>
            </w:r>
            <w:r w:rsidRPr="006F66E5">
              <w:rPr>
                <w:rFonts w:ascii="Times New Roman" w:eastAsia="Times New Roman" w:hAnsi="Times New Roman"/>
                <w:sz w:val="22"/>
                <w:szCs w:val="22"/>
                <w:lang w:eastAsia="ru-RU"/>
              </w:rPr>
              <w:t xml:space="preserve">30 </w:t>
            </w:r>
            <w:r w:rsidRPr="006F66E5">
              <w:rPr>
                <w:rFonts w:ascii="Times New Roman" w:eastAsia="Times New Roman" w:hAnsi="Times New Roman"/>
                <w:sz w:val="22"/>
                <w:szCs w:val="22"/>
                <w:lang w:val="en-US" w:eastAsia="ru-RU"/>
              </w:rPr>
              <w:t>G</w:t>
            </w:r>
          </w:p>
          <w:p w14:paraId="31C29AF2" w14:textId="0E8D14EF" w:rsidR="00844FA0" w:rsidRPr="00844FA0" w:rsidRDefault="006F66E5"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Уровень шума во время работы</w:t>
            </w:r>
            <w:r>
              <w:rPr>
                <w:rFonts w:ascii="Times New Roman" w:eastAsia="Times New Roman" w:hAnsi="Times New Roman"/>
                <w:sz w:val="22"/>
                <w:szCs w:val="22"/>
                <w:lang w:eastAsia="ru-RU"/>
              </w:rPr>
              <w:t xml:space="preserve">: не более </w:t>
            </w:r>
            <w:r w:rsidRPr="006F66E5">
              <w:rPr>
                <w:rFonts w:ascii="Times New Roman" w:eastAsia="Times New Roman" w:hAnsi="Times New Roman"/>
                <w:sz w:val="22"/>
                <w:szCs w:val="22"/>
                <w:lang w:eastAsia="ru-RU"/>
              </w:rPr>
              <w:t>27 дБ</w:t>
            </w:r>
          </w:p>
        </w:tc>
        <w:tc>
          <w:tcPr>
            <w:tcW w:w="610" w:type="dxa"/>
            <w:tcBorders>
              <w:top w:val="single" w:sz="4" w:space="0" w:color="000000"/>
              <w:left w:val="single" w:sz="4" w:space="0" w:color="000000"/>
              <w:bottom w:val="single" w:sz="4" w:space="0" w:color="000000"/>
              <w:right w:val="single" w:sz="4" w:space="0" w:color="000000"/>
            </w:tcBorders>
            <w:hideMark/>
          </w:tcPr>
          <w:p w14:paraId="11BF0CFC" w14:textId="77777777" w:rsidR="00844FA0" w:rsidRPr="00844FA0" w:rsidRDefault="00844FA0" w:rsidP="006F66E5">
            <w:pPr>
              <w:widowControl/>
              <w:contextualSpacing/>
              <w:jc w:val="center"/>
              <w:rPr>
                <w:rFonts w:ascii="Times New Roman" w:eastAsia="Times New Roman" w:hAnsi="Times New Roman"/>
                <w:sz w:val="22"/>
                <w:szCs w:val="22"/>
                <w:lang w:val="en-US" w:eastAsia="ru-RU"/>
              </w:rPr>
            </w:pPr>
            <w:r w:rsidRPr="00844FA0">
              <w:rPr>
                <w:rFonts w:ascii="Times New Roman" w:eastAsia="Times New Roman" w:hAnsi="Times New Roman"/>
                <w:sz w:val="22"/>
                <w:szCs w:val="22"/>
                <w:lang w:eastAsia="ru-RU"/>
              </w:rPr>
              <w:lastRenderedPageBreak/>
              <w:t>шт.</w:t>
            </w:r>
          </w:p>
        </w:tc>
        <w:tc>
          <w:tcPr>
            <w:tcW w:w="646" w:type="dxa"/>
            <w:tcBorders>
              <w:top w:val="single" w:sz="4" w:space="0" w:color="000000"/>
              <w:left w:val="single" w:sz="4" w:space="0" w:color="000000"/>
              <w:bottom w:val="single" w:sz="4" w:space="0" w:color="000000"/>
              <w:right w:val="single" w:sz="4" w:space="0" w:color="000000"/>
            </w:tcBorders>
            <w:hideMark/>
          </w:tcPr>
          <w:p w14:paraId="6961E112" w14:textId="77777777" w:rsidR="00844FA0" w:rsidRPr="00844FA0" w:rsidRDefault="00844FA0" w:rsidP="006F66E5">
            <w:pPr>
              <w:widowControl/>
              <w:contextualSpacing/>
              <w:jc w:val="center"/>
              <w:rPr>
                <w:rFonts w:ascii="Times New Roman" w:eastAsia="Times New Roman" w:hAnsi="Times New Roman"/>
                <w:sz w:val="22"/>
                <w:szCs w:val="22"/>
                <w:lang w:eastAsia="ru-RU"/>
              </w:rPr>
            </w:pPr>
            <w:r w:rsidRPr="00844FA0">
              <w:rPr>
                <w:rFonts w:ascii="Times New Roman" w:eastAsia="Times New Roman" w:hAnsi="Times New Roman"/>
                <w:sz w:val="22"/>
                <w:szCs w:val="22"/>
                <w:lang w:eastAsia="ru-RU"/>
              </w:rPr>
              <w:t>2</w:t>
            </w:r>
          </w:p>
        </w:tc>
      </w:tr>
      <w:tr w:rsidR="006F66E5" w:rsidRPr="006F66E5" w14:paraId="70337A49" w14:textId="77777777" w:rsidTr="006F66E5">
        <w:trPr>
          <w:trHeight w:val="562"/>
          <w:jc w:val="center"/>
        </w:trPr>
        <w:tc>
          <w:tcPr>
            <w:tcW w:w="562" w:type="dxa"/>
            <w:tcBorders>
              <w:top w:val="single" w:sz="4" w:space="0" w:color="000000"/>
              <w:left w:val="single" w:sz="4" w:space="0" w:color="000000"/>
              <w:bottom w:val="single" w:sz="4" w:space="0" w:color="000000"/>
              <w:right w:val="single" w:sz="4" w:space="0" w:color="000000"/>
            </w:tcBorders>
          </w:tcPr>
          <w:p w14:paraId="207B390D" w14:textId="77777777" w:rsidR="00844FA0" w:rsidRPr="00844FA0" w:rsidRDefault="00844FA0" w:rsidP="006F66E5">
            <w:pPr>
              <w:widowControl/>
              <w:numPr>
                <w:ilvl w:val="0"/>
                <w:numId w:val="3"/>
              </w:numPr>
              <w:ind w:left="187" w:hanging="17"/>
              <w:contextualSpacing/>
              <w:jc w:val="both"/>
              <w:rPr>
                <w:rFonts w:ascii="Times New Roman" w:eastAsia="Times New Roman" w:hAnsi="Times New Roman"/>
                <w:sz w:val="22"/>
                <w:szCs w:val="22"/>
                <w:lang w:val="en-US" w:eastAsia="ru-RU"/>
              </w:rPr>
            </w:pPr>
          </w:p>
        </w:tc>
        <w:tc>
          <w:tcPr>
            <w:tcW w:w="1838" w:type="dxa"/>
            <w:tcBorders>
              <w:top w:val="single" w:sz="4" w:space="0" w:color="000000"/>
              <w:left w:val="single" w:sz="4" w:space="0" w:color="000000"/>
              <w:bottom w:val="single" w:sz="4" w:space="0" w:color="000000"/>
              <w:right w:val="single" w:sz="4" w:space="0" w:color="000000"/>
            </w:tcBorders>
            <w:hideMark/>
          </w:tcPr>
          <w:p w14:paraId="324858CD" w14:textId="77777777" w:rsidR="00844FA0" w:rsidRPr="00844FA0" w:rsidRDefault="00844FA0" w:rsidP="006F66E5">
            <w:pPr>
              <w:widowControl/>
              <w:contextualSpacing/>
              <w:rPr>
                <w:rFonts w:ascii="Times New Roman" w:eastAsia="Times New Roman" w:hAnsi="Times New Roman"/>
                <w:sz w:val="22"/>
                <w:szCs w:val="22"/>
                <w:lang w:eastAsia="ru-RU"/>
              </w:rPr>
            </w:pPr>
            <w:r w:rsidRPr="00844FA0">
              <w:rPr>
                <w:rFonts w:ascii="Times New Roman" w:eastAsia="Times New Roman" w:hAnsi="Times New Roman"/>
                <w:sz w:val="22"/>
                <w:szCs w:val="22"/>
                <w:lang w:eastAsia="ru-RU"/>
              </w:rPr>
              <w:t>Уличная камера</w:t>
            </w:r>
          </w:p>
          <w:p w14:paraId="1C838957" w14:textId="77777777" w:rsidR="00844FA0" w:rsidRPr="00844FA0" w:rsidRDefault="00844FA0" w:rsidP="006F66E5">
            <w:pPr>
              <w:widowControl/>
              <w:contextualSpacing/>
              <w:rPr>
                <w:rFonts w:ascii="Times New Roman" w:eastAsia="Times New Roman" w:hAnsi="Times New Roman"/>
                <w:sz w:val="22"/>
                <w:szCs w:val="22"/>
                <w:lang w:eastAsia="ru-RU"/>
              </w:rPr>
            </w:pPr>
            <w:r w:rsidRPr="00844FA0">
              <w:rPr>
                <w:rFonts w:ascii="Times New Roman" w:eastAsia="Times New Roman" w:hAnsi="Times New Roman"/>
                <w:sz w:val="22"/>
                <w:szCs w:val="22"/>
                <w:lang w:eastAsia="ru-RU"/>
              </w:rPr>
              <w:t>MT-CP4,0IP20G-M PoE + микрофон (2,8mm)</w:t>
            </w:r>
          </w:p>
        </w:tc>
        <w:tc>
          <w:tcPr>
            <w:tcW w:w="5689" w:type="dxa"/>
            <w:tcBorders>
              <w:top w:val="single" w:sz="4" w:space="0" w:color="000000"/>
              <w:left w:val="single" w:sz="4" w:space="0" w:color="000000"/>
              <w:bottom w:val="single" w:sz="4" w:space="0" w:color="000000"/>
              <w:right w:val="single" w:sz="4" w:space="0" w:color="000000"/>
            </w:tcBorders>
          </w:tcPr>
          <w:p w14:paraId="46030E5E" w14:textId="69D7D641" w:rsidR="006F66E5" w:rsidRPr="006F66E5" w:rsidRDefault="006F66E5"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Протоколы для подключения к регистраторам</w:t>
            </w:r>
            <w:r>
              <w:rPr>
                <w:rFonts w:ascii="Times New Roman" w:eastAsia="Times New Roman" w:hAnsi="Times New Roman"/>
                <w:sz w:val="22"/>
                <w:szCs w:val="22"/>
                <w:lang w:eastAsia="ru-RU"/>
              </w:rPr>
              <w:t xml:space="preserve">: </w:t>
            </w:r>
            <w:r w:rsidRPr="006F66E5">
              <w:rPr>
                <w:rFonts w:ascii="Times New Roman" w:eastAsia="Times New Roman" w:hAnsi="Times New Roman"/>
                <w:sz w:val="22"/>
                <w:szCs w:val="22"/>
                <w:lang w:eastAsia="ru-RU"/>
              </w:rPr>
              <w:t>ONVIF 2,4/NETIP</w:t>
            </w:r>
          </w:p>
          <w:p w14:paraId="7E4B13FF" w14:textId="2B482E14" w:rsidR="006F66E5" w:rsidRPr="006F66E5" w:rsidRDefault="006F66E5"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Порты по умолчанию</w:t>
            </w:r>
            <w:r>
              <w:rPr>
                <w:rFonts w:ascii="Times New Roman" w:eastAsia="Times New Roman" w:hAnsi="Times New Roman"/>
                <w:sz w:val="22"/>
                <w:szCs w:val="22"/>
                <w:lang w:eastAsia="ru-RU"/>
              </w:rPr>
              <w:t xml:space="preserve">: </w:t>
            </w:r>
            <w:r w:rsidRPr="006F66E5">
              <w:rPr>
                <w:rFonts w:ascii="Times New Roman" w:eastAsia="Times New Roman" w:hAnsi="Times New Roman"/>
                <w:sz w:val="22"/>
                <w:szCs w:val="22"/>
                <w:lang w:eastAsia="ru-RU"/>
              </w:rPr>
              <w:t>NETIP/34567, ONVIF/8899, WEB/80</w:t>
            </w:r>
          </w:p>
          <w:p w14:paraId="214B1466" w14:textId="39DA1493" w:rsidR="006F66E5" w:rsidRPr="006F66E5" w:rsidRDefault="006F66E5"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Процессор</w:t>
            </w:r>
            <w:r>
              <w:rPr>
                <w:rFonts w:ascii="Times New Roman" w:eastAsia="Times New Roman" w:hAnsi="Times New Roman"/>
                <w:sz w:val="22"/>
                <w:szCs w:val="22"/>
                <w:lang w:eastAsia="ru-RU"/>
              </w:rPr>
              <w:t xml:space="preserve">: </w:t>
            </w:r>
            <w:r w:rsidRPr="006F66E5">
              <w:rPr>
                <w:rFonts w:ascii="Times New Roman" w:eastAsia="Times New Roman" w:hAnsi="Times New Roman"/>
                <w:sz w:val="22"/>
                <w:szCs w:val="22"/>
                <w:lang w:eastAsia="ru-RU"/>
              </w:rPr>
              <w:t>GK7205V210</w:t>
            </w:r>
          </w:p>
          <w:p w14:paraId="585A6325" w14:textId="4C06A215" w:rsidR="006F66E5" w:rsidRPr="006F66E5" w:rsidRDefault="006F66E5"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Сенсор</w:t>
            </w:r>
            <w:r>
              <w:rPr>
                <w:rFonts w:ascii="Times New Roman" w:eastAsia="Times New Roman" w:hAnsi="Times New Roman"/>
                <w:sz w:val="22"/>
                <w:szCs w:val="22"/>
                <w:lang w:eastAsia="ru-RU"/>
              </w:rPr>
              <w:t xml:space="preserve">: </w:t>
            </w:r>
            <w:r w:rsidRPr="006F66E5">
              <w:rPr>
                <w:rFonts w:ascii="Times New Roman" w:eastAsia="Times New Roman" w:hAnsi="Times New Roman"/>
                <w:sz w:val="22"/>
                <w:szCs w:val="22"/>
                <w:lang w:eastAsia="ru-RU"/>
              </w:rPr>
              <w:t>SC5239S</w:t>
            </w:r>
          </w:p>
          <w:p w14:paraId="1E9A7755" w14:textId="443026EC" w:rsidR="006F66E5" w:rsidRPr="006F66E5" w:rsidRDefault="006F66E5"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Видеостандарт</w:t>
            </w:r>
            <w:r w:rsidRPr="006F66E5">
              <w:rPr>
                <w:rFonts w:ascii="Times New Roman" w:eastAsia="Times New Roman" w:hAnsi="Times New Roman"/>
                <w:sz w:val="22"/>
                <w:szCs w:val="22"/>
                <w:lang w:eastAsia="ru-RU"/>
              </w:rPr>
              <w:tab/>
            </w:r>
            <w:r>
              <w:rPr>
                <w:rFonts w:ascii="Times New Roman" w:eastAsia="Times New Roman" w:hAnsi="Times New Roman"/>
                <w:sz w:val="22"/>
                <w:szCs w:val="22"/>
                <w:lang w:eastAsia="ru-RU"/>
              </w:rPr>
              <w:t xml:space="preserve">: </w:t>
            </w:r>
            <w:r w:rsidRPr="006F66E5">
              <w:rPr>
                <w:rFonts w:ascii="Times New Roman" w:eastAsia="Times New Roman" w:hAnsi="Times New Roman"/>
                <w:sz w:val="22"/>
                <w:szCs w:val="22"/>
                <w:lang w:eastAsia="ru-RU"/>
              </w:rPr>
              <w:t>PAL 21к/c, NTSC 25к/c</w:t>
            </w:r>
          </w:p>
          <w:p w14:paraId="26E0B925" w14:textId="7E3EC638" w:rsidR="006F66E5" w:rsidRPr="006F66E5" w:rsidRDefault="006F66E5"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Светочувствительность</w:t>
            </w:r>
            <w:r w:rsidR="00812612">
              <w:rPr>
                <w:rFonts w:ascii="Times New Roman" w:eastAsia="Times New Roman" w:hAnsi="Times New Roman"/>
                <w:sz w:val="22"/>
                <w:szCs w:val="22"/>
                <w:lang w:eastAsia="ru-RU"/>
              </w:rPr>
              <w:t xml:space="preserve">: не менее </w:t>
            </w:r>
            <w:r w:rsidRPr="006F66E5">
              <w:rPr>
                <w:rFonts w:ascii="Times New Roman" w:eastAsia="Times New Roman" w:hAnsi="Times New Roman"/>
                <w:sz w:val="22"/>
                <w:szCs w:val="22"/>
                <w:lang w:eastAsia="ru-RU"/>
              </w:rPr>
              <w:t>0,01 Lux дневной режим / 0,01 Lux с использованием ИК ночной режим</w:t>
            </w:r>
          </w:p>
          <w:p w14:paraId="162B7BF0" w14:textId="68446395" w:rsidR="006F66E5" w:rsidRPr="006F66E5" w:rsidRDefault="006F66E5"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Дальность ИК</w:t>
            </w:r>
            <w:r w:rsidR="00812612">
              <w:rPr>
                <w:rFonts w:ascii="Times New Roman" w:eastAsia="Times New Roman" w:hAnsi="Times New Roman"/>
                <w:sz w:val="22"/>
                <w:szCs w:val="22"/>
                <w:lang w:eastAsia="ru-RU"/>
              </w:rPr>
              <w:t xml:space="preserve">: не менее </w:t>
            </w:r>
            <w:r w:rsidRPr="006F66E5">
              <w:rPr>
                <w:rFonts w:ascii="Times New Roman" w:eastAsia="Times New Roman" w:hAnsi="Times New Roman"/>
                <w:sz w:val="22"/>
                <w:szCs w:val="22"/>
                <w:lang w:eastAsia="ru-RU"/>
              </w:rPr>
              <w:t>20 м</w:t>
            </w:r>
          </w:p>
          <w:p w14:paraId="1D3E6235" w14:textId="3E24B2AD" w:rsidR="006F66E5" w:rsidRPr="006F66E5" w:rsidRDefault="006F66E5"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Тип диодов ИК подсветки / Количество</w:t>
            </w:r>
            <w:r w:rsidR="00812612">
              <w:rPr>
                <w:rFonts w:ascii="Times New Roman" w:eastAsia="Times New Roman" w:hAnsi="Times New Roman"/>
                <w:sz w:val="22"/>
                <w:szCs w:val="22"/>
                <w:lang w:eastAsia="ru-RU"/>
              </w:rPr>
              <w:t xml:space="preserve">: </w:t>
            </w:r>
            <w:r w:rsidRPr="006F66E5">
              <w:rPr>
                <w:rFonts w:ascii="Times New Roman" w:eastAsia="Times New Roman" w:hAnsi="Times New Roman"/>
                <w:sz w:val="22"/>
                <w:szCs w:val="22"/>
                <w:lang w:eastAsia="ru-RU"/>
              </w:rPr>
              <w:t>SMD/</w:t>
            </w:r>
            <w:r w:rsidR="00812612">
              <w:rPr>
                <w:rFonts w:ascii="Times New Roman" w:eastAsia="Times New Roman" w:hAnsi="Times New Roman"/>
                <w:sz w:val="22"/>
                <w:szCs w:val="22"/>
                <w:lang w:eastAsia="ru-RU"/>
              </w:rPr>
              <w:t xml:space="preserve">не менее </w:t>
            </w:r>
            <w:r w:rsidRPr="006F66E5">
              <w:rPr>
                <w:rFonts w:ascii="Times New Roman" w:eastAsia="Times New Roman" w:hAnsi="Times New Roman"/>
                <w:sz w:val="22"/>
                <w:szCs w:val="22"/>
                <w:lang w:eastAsia="ru-RU"/>
              </w:rPr>
              <w:t xml:space="preserve"> 2 штуки</w:t>
            </w:r>
          </w:p>
          <w:p w14:paraId="7D4A51AF" w14:textId="77F25D83" w:rsidR="006F66E5" w:rsidRPr="006F66E5" w:rsidRDefault="006F66E5"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Объектив</w:t>
            </w:r>
            <w:r w:rsidR="00812612">
              <w:rPr>
                <w:rFonts w:ascii="Times New Roman" w:eastAsia="Times New Roman" w:hAnsi="Times New Roman"/>
                <w:sz w:val="22"/>
                <w:szCs w:val="22"/>
                <w:lang w:eastAsia="ru-RU"/>
              </w:rPr>
              <w:t xml:space="preserve">: не менее </w:t>
            </w:r>
            <w:r w:rsidRPr="006F66E5">
              <w:rPr>
                <w:rFonts w:ascii="Times New Roman" w:eastAsia="Times New Roman" w:hAnsi="Times New Roman"/>
                <w:sz w:val="22"/>
                <w:szCs w:val="22"/>
                <w:lang w:eastAsia="ru-RU"/>
              </w:rPr>
              <w:t>2,8 mm 1/2,8" F2.0</w:t>
            </w:r>
          </w:p>
          <w:p w14:paraId="272C9CE3" w14:textId="374891DB" w:rsidR="006F66E5" w:rsidRPr="006F66E5" w:rsidRDefault="006F66E5"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Тип объектива</w:t>
            </w:r>
            <w:r w:rsidR="00812612">
              <w:rPr>
                <w:rFonts w:ascii="Times New Roman" w:eastAsia="Times New Roman" w:hAnsi="Times New Roman"/>
                <w:sz w:val="22"/>
                <w:szCs w:val="22"/>
                <w:lang w:eastAsia="ru-RU"/>
              </w:rPr>
              <w:t xml:space="preserve">: </w:t>
            </w:r>
            <w:r w:rsidRPr="006F66E5">
              <w:rPr>
                <w:rFonts w:ascii="Times New Roman" w:eastAsia="Times New Roman" w:hAnsi="Times New Roman"/>
                <w:sz w:val="22"/>
                <w:szCs w:val="22"/>
                <w:lang w:eastAsia="ru-RU"/>
              </w:rPr>
              <w:t>Фиксированный</w:t>
            </w:r>
          </w:p>
          <w:p w14:paraId="758B831C" w14:textId="013F2F6B" w:rsidR="006F66E5" w:rsidRPr="006F66E5" w:rsidRDefault="006F66E5"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Угол обзора</w:t>
            </w:r>
            <w:r w:rsidR="00812612">
              <w:rPr>
                <w:rFonts w:ascii="Times New Roman" w:eastAsia="Times New Roman" w:hAnsi="Times New Roman"/>
                <w:sz w:val="22"/>
                <w:szCs w:val="22"/>
                <w:lang w:eastAsia="ru-RU"/>
              </w:rPr>
              <w:t xml:space="preserve">: не менее </w:t>
            </w:r>
            <w:r w:rsidRPr="006F66E5">
              <w:rPr>
                <w:rFonts w:ascii="Times New Roman" w:eastAsia="Times New Roman" w:hAnsi="Times New Roman"/>
                <w:sz w:val="22"/>
                <w:szCs w:val="22"/>
                <w:lang w:eastAsia="ru-RU"/>
              </w:rPr>
              <w:t>H 106.59°, V 56.29°, D 127.9°</w:t>
            </w:r>
          </w:p>
          <w:p w14:paraId="0431B06D" w14:textId="5B5385F3" w:rsidR="006F66E5" w:rsidRPr="006F66E5" w:rsidRDefault="006F66E5"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Операционная система</w:t>
            </w:r>
            <w:r w:rsidR="00812612">
              <w:rPr>
                <w:rFonts w:ascii="Times New Roman" w:eastAsia="Times New Roman" w:hAnsi="Times New Roman"/>
                <w:sz w:val="22"/>
                <w:szCs w:val="22"/>
                <w:lang w:eastAsia="ru-RU"/>
              </w:rPr>
              <w:t xml:space="preserve">: </w:t>
            </w:r>
            <w:r w:rsidRPr="006F66E5">
              <w:rPr>
                <w:rFonts w:ascii="Times New Roman" w:eastAsia="Times New Roman" w:hAnsi="Times New Roman"/>
                <w:sz w:val="22"/>
                <w:szCs w:val="22"/>
                <w:lang w:eastAsia="ru-RU"/>
              </w:rPr>
              <w:t>Linux</w:t>
            </w:r>
          </w:p>
          <w:p w14:paraId="014A04C4" w14:textId="3F6B43D6" w:rsidR="006F66E5" w:rsidRPr="006F66E5" w:rsidRDefault="006F66E5"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Удаленный доступ</w:t>
            </w:r>
            <w:r w:rsidR="00812612">
              <w:rPr>
                <w:rFonts w:ascii="Times New Roman" w:eastAsia="Times New Roman" w:hAnsi="Times New Roman"/>
                <w:sz w:val="22"/>
                <w:szCs w:val="22"/>
                <w:lang w:eastAsia="ru-RU"/>
              </w:rPr>
              <w:t xml:space="preserve">: </w:t>
            </w:r>
            <w:r w:rsidRPr="006F66E5">
              <w:rPr>
                <w:rFonts w:ascii="Times New Roman" w:eastAsia="Times New Roman" w:hAnsi="Times New Roman"/>
                <w:sz w:val="22"/>
                <w:szCs w:val="22"/>
                <w:lang w:eastAsia="ru-RU"/>
              </w:rPr>
              <w:t>Онлайн просмотр</w:t>
            </w:r>
          </w:p>
          <w:p w14:paraId="0FA58B67" w14:textId="712D05C3" w:rsidR="006F66E5" w:rsidRPr="006F66E5" w:rsidRDefault="006F66E5"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Видеокодек (Стандарт сжатия)</w:t>
            </w:r>
            <w:r w:rsidR="00812612">
              <w:rPr>
                <w:rFonts w:ascii="Times New Roman" w:eastAsia="Times New Roman" w:hAnsi="Times New Roman"/>
                <w:sz w:val="22"/>
                <w:szCs w:val="22"/>
                <w:lang w:eastAsia="ru-RU"/>
              </w:rPr>
              <w:t xml:space="preserve">: </w:t>
            </w:r>
            <w:r w:rsidRPr="006F66E5">
              <w:rPr>
                <w:rFonts w:ascii="Times New Roman" w:eastAsia="Times New Roman" w:hAnsi="Times New Roman"/>
                <w:sz w:val="22"/>
                <w:szCs w:val="22"/>
                <w:lang w:eastAsia="ru-RU"/>
              </w:rPr>
              <w:t>H.264(H.265X)/H.265/H.265+</w:t>
            </w:r>
          </w:p>
          <w:p w14:paraId="5CE1AABC" w14:textId="602061B8" w:rsidR="006F66E5" w:rsidRPr="006F66E5" w:rsidRDefault="006F66E5"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Количество потоков</w:t>
            </w:r>
            <w:r w:rsidR="00812612">
              <w:rPr>
                <w:rFonts w:ascii="Times New Roman" w:eastAsia="Times New Roman" w:hAnsi="Times New Roman"/>
                <w:sz w:val="22"/>
                <w:szCs w:val="22"/>
                <w:lang w:eastAsia="ru-RU"/>
              </w:rPr>
              <w:t xml:space="preserve">: не менее </w:t>
            </w:r>
            <w:r w:rsidRPr="006F66E5">
              <w:rPr>
                <w:rFonts w:ascii="Times New Roman" w:eastAsia="Times New Roman" w:hAnsi="Times New Roman"/>
                <w:sz w:val="22"/>
                <w:szCs w:val="22"/>
                <w:lang w:eastAsia="ru-RU"/>
              </w:rPr>
              <w:t>Два - Основной/Дополнительный</w:t>
            </w:r>
          </w:p>
          <w:p w14:paraId="585FDC1A" w14:textId="64C36D7A" w:rsidR="006F66E5" w:rsidRPr="006F66E5" w:rsidRDefault="006F66E5"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Битрейт</w:t>
            </w:r>
            <w:r w:rsidR="00812612">
              <w:rPr>
                <w:rFonts w:ascii="Times New Roman" w:eastAsia="Times New Roman" w:hAnsi="Times New Roman"/>
                <w:sz w:val="22"/>
                <w:szCs w:val="22"/>
                <w:lang w:eastAsia="ru-RU"/>
              </w:rPr>
              <w:t xml:space="preserve">: </w:t>
            </w:r>
            <w:r w:rsidRPr="006F66E5">
              <w:rPr>
                <w:rFonts w:ascii="Times New Roman" w:eastAsia="Times New Roman" w:hAnsi="Times New Roman"/>
                <w:sz w:val="22"/>
                <w:szCs w:val="22"/>
                <w:lang w:eastAsia="ru-RU"/>
              </w:rPr>
              <w:t>Основной поток 1024-8192kb/s, дополнительный 64-2560kb/s</w:t>
            </w:r>
          </w:p>
          <w:p w14:paraId="708BC5E2" w14:textId="7A1FB00B" w:rsidR="006F66E5" w:rsidRPr="006F66E5" w:rsidRDefault="006F66E5"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Аудиокодек (Стандарт сжатия)</w:t>
            </w:r>
            <w:r w:rsidR="00812612">
              <w:rPr>
                <w:rFonts w:ascii="Times New Roman" w:eastAsia="Times New Roman" w:hAnsi="Times New Roman"/>
                <w:sz w:val="22"/>
                <w:szCs w:val="22"/>
                <w:lang w:eastAsia="ru-RU"/>
              </w:rPr>
              <w:t xml:space="preserve">: </w:t>
            </w:r>
            <w:r w:rsidRPr="006F66E5">
              <w:rPr>
                <w:rFonts w:ascii="Times New Roman" w:eastAsia="Times New Roman" w:hAnsi="Times New Roman"/>
                <w:sz w:val="22"/>
                <w:szCs w:val="22"/>
                <w:lang w:eastAsia="ru-RU"/>
              </w:rPr>
              <w:t>G.711a</w:t>
            </w:r>
          </w:p>
          <w:p w14:paraId="3D335348" w14:textId="1067AEB2" w:rsidR="006F66E5" w:rsidRPr="006F66E5" w:rsidRDefault="006F66E5"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Поддерживаемое разрешение</w:t>
            </w:r>
            <w:r w:rsidR="00812612">
              <w:rPr>
                <w:rFonts w:ascii="Times New Roman" w:eastAsia="Times New Roman" w:hAnsi="Times New Roman"/>
                <w:sz w:val="22"/>
                <w:szCs w:val="22"/>
                <w:lang w:eastAsia="ru-RU"/>
              </w:rPr>
              <w:t xml:space="preserve">: не менее </w:t>
            </w:r>
            <w:r w:rsidRPr="006F66E5">
              <w:rPr>
                <w:rFonts w:ascii="Times New Roman" w:eastAsia="Times New Roman" w:hAnsi="Times New Roman"/>
                <w:sz w:val="22"/>
                <w:szCs w:val="22"/>
                <w:lang w:eastAsia="ru-RU"/>
              </w:rPr>
              <w:t>720P(1280*720)*25 к/с, 1080P(1920*1080)*25 к/с, 3MP(2304*1296)*25 к/с, 4MP (2560*1440)*21 к/с</w:t>
            </w:r>
          </w:p>
          <w:p w14:paraId="4CC64982" w14:textId="77777777" w:rsidR="00812612" w:rsidRDefault="006F66E5"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Смена режимов работы день/ночь</w:t>
            </w:r>
            <w:r w:rsidR="00812612">
              <w:rPr>
                <w:rFonts w:ascii="Times New Roman" w:eastAsia="Times New Roman" w:hAnsi="Times New Roman"/>
                <w:sz w:val="22"/>
                <w:szCs w:val="22"/>
                <w:lang w:eastAsia="ru-RU"/>
              </w:rPr>
              <w:t xml:space="preserve">: </w:t>
            </w:r>
          </w:p>
          <w:p w14:paraId="52B9B3E1" w14:textId="439BD850" w:rsidR="006F66E5" w:rsidRPr="006F66E5" w:rsidRDefault="006F66E5"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Авто/Интелект/Черно-белый/цветной</w:t>
            </w:r>
          </w:p>
          <w:p w14:paraId="3936962E" w14:textId="329FAF97" w:rsidR="006F66E5" w:rsidRPr="006F66E5" w:rsidRDefault="006F66E5"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ИК фильтр</w:t>
            </w:r>
            <w:r w:rsidR="00812612">
              <w:rPr>
                <w:rFonts w:ascii="Times New Roman" w:eastAsia="Times New Roman" w:hAnsi="Times New Roman"/>
                <w:sz w:val="22"/>
                <w:szCs w:val="22"/>
                <w:lang w:eastAsia="ru-RU"/>
              </w:rPr>
              <w:t xml:space="preserve">: </w:t>
            </w:r>
            <w:r w:rsidRPr="006F66E5">
              <w:rPr>
                <w:rFonts w:ascii="Times New Roman" w:eastAsia="Times New Roman" w:hAnsi="Times New Roman"/>
                <w:sz w:val="22"/>
                <w:szCs w:val="22"/>
                <w:lang w:eastAsia="ru-RU"/>
              </w:rPr>
              <w:t>Электромеханический</w:t>
            </w:r>
          </w:p>
          <w:p w14:paraId="7E2C3B93" w14:textId="62741AF3" w:rsidR="006F66E5" w:rsidRPr="006F66E5" w:rsidRDefault="006F66E5"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Электронный затвор</w:t>
            </w:r>
            <w:r w:rsidR="00812612">
              <w:rPr>
                <w:rFonts w:ascii="Times New Roman" w:eastAsia="Times New Roman" w:hAnsi="Times New Roman"/>
                <w:sz w:val="22"/>
                <w:szCs w:val="22"/>
                <w:lang w:eastAsia="ru-RU"/>
              </w:rPr>
              <w:t xml:space="preserve">: не менее </w:t>
            </w:r>
            <w:r w:rsidRPr="006F66E5">
              <w:rPr>
                <w:rFonts w:ascii="Times New Roman" w:eastAsia="Times New Roman" w:hAnsi="Times New Roman"/>
                <w:sz w:val="22"/>
                <w:szCs w:val="22"/>
                <w:lang w:eastAsia="ru-RU"/>
              </w:rPr>
              <w:t>1/50 - 1/10000 сек</w:t>
            </w:r>
          </w:p>
          <w:p w14:paraId="63E3D013" w14:textId="5C5D9DCE" w:rsidR="006F66E5" w:rsidRPr="006F66E5" w:rsidRDefault="006F66E5"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Функции улучшения изображения</w:t>
            </w:r>
            <w:r w:rsidR="00812612">
              <w:rPr>
                <w:rFonts w:ascii="Times New Roman" w:eastAsia="Times New Roman" w:hAnsi="Times New Roman"/>
                <w:sz w:val="22"/>
                <w:szCs w:val="22"/>
                <w:lang w:eastAsia="ru-RU"/>
              </w:rPr>
              <w:t xml:space="preserve">: </w:t>
            </w:r>
            <w:r w:rsidRPr="006F66E5">
              <w:rPr>
                <w:rFonts w:ascii="Times New Roman" w:eastAsia="Times New Roman" w:hAnsi="Times New Roman"/>
                <w:sz w:val="22"/>
                <w:szCs w:val="22"/>
                <w:lang w:eastAsia="ru-RU"/>
              </w:rPr>
              <w:t>AWB, 2D/3D-DNR, AGC, BLC, DWDR</w:t>
            </w:r>
          </w:p>
          <w:p w14:paraId="35B25F98" w14:textId="606EDC88" w:rsidR="006F66E5" w:rsidRPr="006F66E5" w:rsidRDefault="006F66E5"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Настройка изображения</w:t>
            </w:r>
            <w:r w:rsidR="00812612">
              <w:rPr>
                <w:rFonts w:ascii="Times New Roman" w:eastAsia="Times New Roman" w:hAnsi="Times New Roman"/>
                <w:sz w:val="22"/>
                <w:szCs w:val="22"/>
                <w:lang w:eastAsia="ru-RU"/>
              </w:rPr>
              <w:t xml:space="preserve">: </w:t>
            </w:r>
            <w:r w:rsidRPr="006F66E5">
              <w:rPr>
                <w:rFonts w:ascii="Times New Roman" w:eastAsia="Times New Roman" w:hAnsi="Times New Roman"/>
                <w:sz w:val="22"/>
                <w:szCs w:val="22"/>
                <w:lang w:eastAsia="ru-RU"/>
              </w:rPr>
              <w:t>Контраст/Яркость/Насыщенность/Оттенок</w:t>
            </w:r>
          </w:p>
          <w:p w14:paraId="170A09E9" w14:textId="52C42870" w:rsidR="006F66E5" w:rsidRPr="006F66E5" w:rsidRDefault="006F66E5"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Баланс белого</w:t>
            </w:r>
            <w:r w:rsidR="00812612">
              <w:rPr>
                <w:rFonts w:ascii="Times New Roman" w:eastAsia="Times New Roman" w:hAnsi="Times New Roman"/>
                <w:sz w:val="22"/>
                <w:szCs w:val="22"/>
                <w:lang w:eastAsia="ru-RU"/>
              </w:rPr>
              <w:t xml:space="preserve">: </w:t>
            </w:r>
            <w:r w:rsidRPr="006F66E5">
              <w:rPr>
                <w:rFonts w:ascii="Times New Roman" w:eastAsia="Times New Roman" w:hAnsi="Times New Roman"/>
                <w:sz w:val="22"/>
                <w:szCs w:val="22"/>
                <w:lang w:eastAsia="ru-RU"/>
              </w:rPr>
              <w:t>Автоматический/Ручной</w:t>
            </w:r>
          </w:p>
          <w:p w14:paraId="6C382C29" w14:textId="719B5831" w:rsidR="006F66E5" w:rsidRPr="006F66E5" w:rsidRDefault="006F66E5"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Встроенный микрофон</w:t>
            </w:r>
            <w:r w:rsidR="00812612">
              <w:rPr>
                <w:rFonts w:ascii="Times New Roman" w:eastAsia="Times New Roman" w:hAnsi="Times New Roman"/>
                <w:sz w:val="22"/>
                <w:szCs w:val="22"/>
                <w:lang w:eastAsia="ru-RU"/>
              </w:rPr>
              <w:t xml:space="preserve"> – наличие </w:t>
            </w:r>
          </w:p>
          <w:p w14:paraId="0D9DC7E2" w14:textId="07B8247C" w:rsidR="006F66E5" w:rsidRPr="006F66E5" w:rsidRDefault="006F66E5"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Web-интерфейс</w:t>
            </w:r>
            <w:r w:rsidR="00812612">
              <w:rPr>
                <w:rFonts w:ascii="Times New Roman" w:eastAsia="Times New Roman" w:hAnsi="Times New Roman"/>
                <w:sz w:val="22"/>
                <w:szCs w:val="22"/>
                <w:lang w:eastAsia="ru-RU"/>
              </w:rPr>
              <w:t xml:space="preserve">: </w:t>
            </w:r>
            <w:r w:rsidRPr="006F66E5">
              <w:rPr>
                <w:rFonts w:ascii="Times New Roman" w:eastAsia="Times New Roman" w:hAnsi="Times New Roman"/>
                <w:sz w:val="22"/>
                <w:szCs w:val="22"/>
                <w:lang w:eastAsia="ru-RU"/>
              </w:rPr>
              <w:t>Internet Explorer 9.0 (полный функционал) другие - Google Chrome, Yandex, Firefox, Mozilla (Онлайн просмотр, просмотр записи)</w:t>
            </w:r>
          </w:p>
          <w:p w14:paraId="7909E557" w14:textId="5CE9A88C" w:rsidR="006F66E5" w:rsidRPr="006F66E5" w:rsidRDefault="006F66E5"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Приложение для ПК</w:t>
            </w:r>
            <w:r w:rsidR="00812612">
              <w:rPr>
                <w:rFonts w:ascii="Times New Roman" w:eastAsia="Times New Roman" w:hAnsi="Times New Roman"/>
                <w:sz w:val="22"/>
                <w:szCs w:val="22"/>
                <w:lang w:eastAsia="ru-RU"/>
              </w:rPr>
              <w:t xml:space="preserve">: </w:t>
            </w:r>
            <w:r w:rsidRPr="006F66E5">
              <w:rPr>
                <w:rFonts w:ascii="Times New Roman" w:eastAsia="Times New Roman" w:hAnsi="Times New Roman"/>
                <w:sz w:val="22"/>
                <w:szCs w:val="22"/>
                <w:lang w:eastAsia="ru-RU"/>
              </w:rPr>
              <w:t>VMS (Windows, MacOS)</w:t>
            </w:r>
          </w:p>
          <w:p w14:paraId="0BB03C4F" w14:textId="7E1895FB" w:rsidR="006F66E5" w:rsidRPr="006F66E5" w:rsidRDefault="006F66E5"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Мобильное приложение</w:t>
            </w:r>
            <w:r w:rsidR="00812612">
              <w:rPr>
                <w:rFonts w:ascii="Times New Roman" w:eastAsia="Times New Roman" w:hAnsi="Times New Roman"/>
                <w:sz w:val="22"/>
                <w:szCs w:val="22"/>
                <w:lang w:eastAsia="ru-RU"/>
              </w:rPr>
              <w:t xml:space="preserve">: </w:t>
            </w:r>
            <w:r w:rsidRPr="006F66E5">
              <w:rPr>
                <w:rFonts w:ascii="Times New Roman" w:eastAsia="Times New Roman" w:hAnsi="Times New Roman"/>
                <w:sz w:val="22"/>
                <w:szCs w:val="22"/>
                <w:lang w:eastAsia="ru-RU"/>
              </w:rPr>
              <w:t>MATRIXcloud, XMEYE, XMEYE Pro, IPEYE, iCSee (Android, iOS)</w:t>
            </w:r>
          </w:p>
          <w:p w14:paraId="0306665D" w14:textId="5D8E8770" w:rsidR="006F66E5" w:rsidRPr="006F66E5" w:rsidRDefault="006F66E5"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Максимальное число одновременных подключений</w:t>
            </w:r>
            <w:r w:rsidR="00812612">
              <w:rPr>
                <w:rFonts w:ascii="Times New Roman" w:eastAsia="Times New Roman" w:hAnsi="Times New Roman"/>
                <w:sz w:val="22"/>
                <w:szCs w:val="22"/>
                <w:lang w:eastAsia="ru-RU"/>
              </w:rPr>
              <w:t xml:space="preserve">: не менее </w:t>
            </w:r>
            <w:r w:rsidRPr="006F66E5">
              <w:rPr>
                <w:rFonts w:ascii="Times New Roman" w:eastAsia="Times New Roman" w:hAnsi="Times New Roman"/>
                <w:sz w:val="22"/>
                <w:szCs w:val="22"/>
                <w:lang w:eastAsia="ru-RU"/>
              </w:rPr>
              <w:t>10</w:t>
            </w:r>
          </w:p>
          <w:p w14:paraId="2791B216" w14:textId="3F3EDC14" w:rsidR="006F66E5" w:rsidRPr="006F66E5" w:rsidRDefault="006F66E5"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Сеть</w:t>
            </w:r>
            <w:r w:rsidR="00812612">
              <w:rPr>
                <w:rFonts w:ascii="Times New Roman" w:eastAsia="Times New Roman" w:hAnsi="Times New Roman"/>
                <w:sz w:val="22"/>
                <w:szCs w:val="22"/>
                <w:lang w:eastAsia="ru-RU"/>
              </w:rPr>
              <w:t xml:space="preserve">: </w:t>
            </w:r>
            <w:r w:rsidRPr="006F66E5">
              <w:rPr>
                <w:rFonts w:ascii="Times New Roman" w:eastAsia="Times New Roman" w:hAnsi="Times New Roman"/>
                <w:sz w:val="22"/>
                <w:szCs w:val="22"/>
                <w:lang w:eastAsia="ru-RU"/>
              </w:rPr>
              <w:t>Порт RJ45 1*10/100 Mbps</w:t>
            </w:r>
          </w:p>
          <w:p w14:paraId="441AD548" w14:textId="2440530A" w:rsidR="006F66E5" w:rsidRPr="006F66E5" w:rsidRDefault="006F66E5"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Сетевые протоколы</w:t>
            </w:r>
            <w:r w:rsidR="00812612">
              <w:rPr>
                <w:rFonts w:ascii="Times New Roman" w:eastAsia="Times New Roman" w:hAnsi="Times New Roman"/>
                <w:sz w:val="22"/>
                <w:szCs w:val="22"/>
                <w:lang w:eastAsia="ru-RU"/>
              </w:rPr>
              <w:t xml:space="preserve">: </w:t>
            </w:r>
            <w:r w:rsidRPr="006F66E5">
              <w:rPr>
                <w:rFonts w:ascii="Times New Roman" w:eastAsia="Times New Roman" w:hAnsi="Times New Roman"/>
                <w:sz w:val="22"/>
                <w:szCs w:val="22"/>
                <w:lang w:eastAsia="ru-RU"/>
              </w:rPr>
              <w:t>P2P,DHCP,PPPoE,DDNS,NTP,SMTP,RTSP,Статический IP</w:t>
            </w:r>
          </w:p>
          <w:p w14:paraId="0AE0D317" w14:textId="72324DB3" w:rsidR="006F66E5" w:rsidRPr="006F66E5" w:rsidRDefault="006F66E5"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Габаритные размеры</w:t>
            </w:r>
            <w:r w:rsidRPr="006F66E5">
              <w:rPr>
                <w:rFonts w:ascii="Times New Roman" w:eastAsia="Times New Roman" w:hAnsi="Times New Roman"/>
                <w:sz w:val="22"/>
                <w:szCs w:val="22"/>
                <w:lang w:eastAsia="ru-RU"/>
              </w:rPr>
              <w:tab/>
              <w:t xml:space="preserve">Коробка </w:t>
            </w:r>
            <w:r w:rsidR="00812612">
              <w:rPr>
                <w:rFonts w:ascii="Times New Roman" w:eastAsia="Times New Roman" w:hAnsi="Times New Roman"/>
                <w:sz w:val="22"/>
                <w:szCs w:val="22"/>
                <w:lang w:eastAsia="ru-RU"/>
              </w:rPr>
              <w:t>–</w:t>
            </w:r>
            <w:r w:rsidRPr="006F66E5">
              <w:rPr>
                <w:rFonts w:ascii="Times New Roman" w:eastAsia="Times New Roman" w:hAnsi="Times New Roman"/>
                <w:sz w:val="22"/>
                <w:szCs w:val="22"/>
                <w:lang w:eastAsia="ru-RU"/>
              </w:rPr>
              <w:t xml:space="preserve"> </w:t>
            </w:r>
            <w:r w:rsidR="00812612">
              <w:rPr>
                <w:rFonts w:ascii="Times New Roman" w:eastAsia="Times New Roman" w:hAnsi="Times New Roman"/>
                <w:sz w:val="22"/>
                <w:szCs w:val="22"/>
                <w:lang w:eastAsia="ru-RU"/>
              </w:rPr>
              <w:t xml:space="preserve">не менее </w:t>
            </w:r>
            <w:r w:rsidRPr="006F66E5">
              <w:rPr>
                <w:rFonts w:ascii="Times New Roman" w:eastAsia="Times New Roman" w:hAnsi="Times New Roman"/>
                <w:sz w:val="22"/>
                <w:szCs w:val="22"/>
                <w:lang w:eastAsia="ru-RU"/>
              </w:rPr>
              <w:t xml:space="preserve">102*80*155мм, камера </w:t>
            </w:r>
            <w:r w:rsidR="00812612">
              <w:rPr>
                <w:rFonts w:ascii="Times New Roman" w:eastAsia="Times New Roman" w:hAnsi="Times New Roman"/>
                <w:sz w:val="22"/>
                <w:szCs w:val="22"/>
                <w:lang w:eastAsia="ru-RU"/>
              </w:rPr>
              <w:t>–</w:t>
            </w:r>
            <w:r w:rsidRPr="006F66E5">
              <w:rPr>
                <w:rFonts w:ascii="Times New Roman" w:eastAsia="Times New Roman" w:hAnsi="Times New Roman"/>
                <w:sz w:val="22"/>
                <w:szCs w:val="22"/>
                <w:lang w:eastAsia="ru-RU"/>
              </w:rPr>
              <w:t xml:space="preserve"> </w:t>
            </w:r>
            <w:r w:rsidR="00812612">
              <w:rPr>
                <w:rFonts w:ascii="Times New Roman" w:eastAsia="Times New Roman" w:hAnsi="Times New Roman"/>
                <w:sz w:val="22"/>
                <w:szCs w:val="22"/>
                <w:lang w:eastAsia="ru-RU"/>
              </w:rPr>
              <w:t xml:space="preserve">не менее </w:t>
            </w:r>
            <w:r w:rsidRPr="006F66E5">
              <w:rPr>
                <w:rFonts w:ascii="Times New Roman" w:eastAsia="Times New Roman" w:hAnsi="Times New Roman"/>
                <w:sz w:val="22"/>
                <w:szCs w:val="22"/>
                <w:lang w:eastAsia="ru-RU"/>
              </w:rPr>
              <w:t>60*60*165мм</w:t>
            </w:r>
          </w:p>
          <w:p w14:paraId="4B95195E" w14:textId="30BB3DCA" w:rsidR="006F66E5" w:rsidRPr="006F66E5" w:rsidRDefault="006F66E5"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lastRenderedPageBreak/>
              <w:t>Степень защищенности</w:t>
            </w:r>
            <w:r w:rsidR="00812612">
              <w:rPr>
                <w:rFonts w:ascii="Times New Roman" w:eastAsia="Times New Roman" w:hAnsi="Times New Roman"/>
                <w:sz w:val="22"/>
                <w:szCs w:val="22"/>
                <w:lang w:eastAsia="ru-RU"/>
              </w:rPr>
              <w:t xml:space="preserve"> не ниже </w:t>
            </w:r>
            <w:r w:rsidRPr="006F66E5">
              <w:rPr>
                <w:rFonts w:ascii="Times New Roman" w:eastAsia="Times New Roman" w:hAnsi="Times New Roman"/>
                <w:sz w:val="22"/>
                <w:szCs w:val="22"/>
                <w:lang w:eastAsia="ru-RU"/>
              </w:rPr>
              <w:t>IP66</w:t>
            </w:r>
          </w:p>
          <w:p w14:paraId="31FAF867" w14:textId="77777777" w:rsidR="006F66E5" w:rsidRPr="006F66E5" w:rsidRDefault="006F66E5"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Тип корпуса</w:t>
            </w:r>
            <w:r w:rsidRPr="006F66E5">
              <w:rPr>
                <w:rFonts w:ascii="Times New Roman" w:eastAsia="Times New Roman" w:hAnsi="Times New Roman"/>
                <w:sz w:val="22"/>
                <w:szCs w:val="22"/>
                <w:lang w:eastAsia="ru-RU"/>
              </w:rPr>
              <w:tab/>
              <w:t>Цилиндрический</w:t>
            </w:r>
          </w:p>
          <w:p w14:paraId="7D38926A" w14:textId="04184550" w:rsidR="00844FA0" w:rsidRPr="00844FA0" w:rsidRDefault="006F66E5"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Материал корпуса</w:t>
            </w:r>
            <w:r w:rsidRPr="006F66E5">
              <w:rPr>
                <w:rFonts w:ascii="Times New Roman" w:eastAsia="Times New Roman" w:hAnsi="Times New Roman"/>
                <w:sz w:val="22"/>
                <w:szCs w:val="22"/>
                <w:lang w:eastAsia="ru-RU"/>
              </w:rPr>
              <w:tab/>
              <w:t>Пластик</w:t>
            </w:r>
          </w:p>
        </w:tc>
        <w:tc>
          <w:tcPr>
            <w:tcW w:w="610" w:type="dxa"/>
            <w:tcBorders>
              <w:top w:val="single" w:sz="4" w:space="0" w:color="000000"/>
              <w:left w:val="single" w:sz="4" w:space="0" w:color="000000"/>
              <w:bottom w:val="single" w:sz="4" w:space="0" w:color="000000"/>
              <w:right w:val="single" w:sz="4" w:space="0" w:color="000000"/>
            </w:tcBorders>
            <w:hideMark/>
          </w:tcPr>
          <w:p w14:paraId="7E55D51B" w14:textId="77777777" w:rsidR="00844FA0" w:rsidRPr="00844FA0" w:rsidRDefault="00844FA0" w:rsidP="006F66E5">
            <w:pPr>
              <w:widowControl/>
              <w:contextualSpacing/>
              <w:jc w:val="center"/>
              <w:rPr>
                <w:rFonts w:ascii="Times New Roman" w:eastAsia="Times New Roman" w:hAnsi="Times New Roman"/>
                <w:sz w:val="22"/>
                <w:szCs w:val="22"/>
                <w:lang w:eastAsia="ru-RU"/>
              </w:rPr>
            </w:pPr>
            <w:r w:rsidRPr="00844FA0">
              <w:rPr>
                <w:rFonts w:ascii="Times New Roman" w:eastAsia="Times New Roman" w:hAnsi="Times New Roman"/>
                <w:sz w:val="22"/>
                <w:szCs w:val="22"/>
                <w:lang w:eastAsia="ru-RU"/>
              </w:rPr>
              <w:lastRenderedPageBreak/>
              <w:t>шт.</w:t>
            </w:r>
          </w:p>
        </w:tc>
        <w:tc>
          <w:tcPr>
            <w:tcW w:w="646" w:type="dxa"/>
            <w:tcBorders>
              <w:top w:val="single" w:sz="4" w:space="0" w:color="000000"/>
              <w:left w:val="single" w:sz="4" w:space="0" w:color="000000"/>
              <w:bottom w:val="single" w:sz="4" w:space="0" w:color="000000"/>
              <w:right w:val="single" w:sz="4" w:space="0" w:color="000000"/>
            </w:tcBorders>
            <w:hideMark/>
          </w:tcPr>
          <w:p w14:paraId="3DDD5C87" w14:textId="77777777" w:rsidR="00844FA0" w:rsidRPr="00844FA0" w:rsidRDefault="00844FA0" w:rsidP="006F66E5">
            <w:pPr>
              <w:widowControl/>
              <w:contextualSpacing/>
              <w:jc w:val="center"/>
              <w:rPr>
                <w:rFonts w:ascii="Times New Roman" w:eastAsia="Times New Roman" w:hAnsi="Times New Roman"/>
                <w:sz w:val="22"/>
                <w:szCs w:val="22"/>
                <w:lang w:eastAsia="ru-RU"/>
              </w:rPr>
            </w:pPr>
            <w:r w:rsidRPr="00844FA0">
              <w:rPr>
                <w:rFonts w:ascii="Times New Roman" w:eastAsia="Times New Roman" w:hAnsi="Times New Roman"/>
                <w:sz w:val="22"/>
                <w:szCs w:val="22"/>
                <w:lang w:eastAsia="ru-RU"/>
              </w:rPr>
              <w:t>6</w:t>
            </w:r>
          </w:p>
        </w:tc>
      </w:tr>
      <w:tr w:rsidR="006F66E5" w:rsidRPr="006F66E5" w14:paraId="4DDCC0C6" w14:textId="77777777" w:rsidTr="006F66E5">
        <w:trPr>
          <w:trHeight w:val="562"/>
          <w:jc w:val="center"/>
        </w:trPr>
        <w:tc>
          <w:tcPr>
            <w:tcW w:w="562" w:type="dxa"/>
            <w:tcBorders>
              <w:top w:val="single" w:sz="4" w:space="0" w:color="000000"/>
              <w:left w:val="single" w:sz="4" w:space="0" w:color="000000"/>
              <w:bottom w:val="single" w:sz="4" w:space="0" w:color="000000"/>
              <w:right w:val="single" w:sz="4" w:space="0" w:color="000000"/>
            </w:tcBorders>
          </w:tcPr>
          <w:p w14:paraId="01E73B29" w14:textId="77777777" w:rsidR="00844FA0" w:rsidRPr="00844FA0" w:rsidRDefault="00844FA0" w:rsidP="006F66E5">
            <w:pPr>
              <w:widowControl/>
              <w:numPr>
                <w:ilvl w:val="0"/>
                <w:numId w:val="3"/>
              </w:numPr>
              <w:ind w:left="187" w:hanging="17"/>
              <w:contextualSpacing/>
              <w:jc w:val="both"/>
              <w:rPr>
                <w:rFonts w:ascii="Times New Roman" w:eastAsia="Times New Roman" w:hAnsi="Times New Roman"/>
                <w:sz w:val="22"/>
                <w:szCs w:val="22"/>
                <w:lang w:eastAsia="ru-RU"/>
              </w:rPr>
            </w:pPr>
          </w:p>
        </w:tc>
        <w:tc>
          <w:tcPr>
            <w:tcW w:w="1838" w:type="dxa"/>
            <w:tcBorders>
              <w:top w:val="single" w:sz="4" w:space="0" w:color="000000"/>
              <w:left w:val="single" w:sz="4" w:space="0" w:color="000000"/>
              <w:bottom w:val="single" w:sz="4" w:space="0" w:color="000000"/>
              <w:right w:val="single" w:sz="4" w:space="0" w:color="000000"/>
            </w:tcBorders>
            <w:hideMark/>
          </w:tcPr>
          <w:p w14:paraId="1ED53218" w14:textId="77777777" w:rsidR="00844FA0" w:rsidRPr="00844FA0" w:rsidRDefault="00844FA0" w:rsidP="006F66E5">
            <w:pPr>
              <w:widowControl/>
              <w:contextualSpacing/>
              <w:rPr>
                <w:rFonts w:ascii="Times New Roman" w:eastAsia="Times New Roman" w:hAnsi="Times New Roman"/>
                <w:sz w:val="22"/>
                <w:szCs w:val="22"/>
                <w:lang w:eastAsia="ru-RU"/>
              </w:rPr>
            </w:pPr>
            <w:r w:rsidRPr="00844FA0">
              <w:rPr>
                <w:rFonts w:ascii="Times New Roman" w:eastAsia="Times New Roman" w:hAnsi="Times New Roman"/>
                <w:sz w:val="22"/>
                <w:szCs w:val="22"/>
                <w:lang w:eastAsia="ru-RU"/>
              </w:rPr>
              <w:t>Купольная камера</w:t>
            </w:r>
          </w:p>
          <w:p w14:paraId="73EF7DE9" w14:textId="77777777" w:rsidR="00844FA0" w:rsidRPr="00844FA0" w:rsidRDefault="00844FA0" w:rsidP="006F66E5">
            <w:pPr>
              <w:widowControl/>
              <w:contextualSpacing/>
              <w:rPr>
                <w:rFonts w:ascii="Times New Roman" w:eastAsia="Times New Roman" w:hAnsi="Times New Roman"/>
                <w:sz w:val="22"/>
                <w:szCs w:val="22"/>
                <w:lang w:eastAsia="ru-RU"/>
              </w:rPr>
            </w:pPr>
            <w:r w:rsidRPr="00844FA0">
              <w:rPr>
                <w:rFonts w:ascii="Times New Roman" w:eastAsia="Times New Roman" w:hAnsi="Times New Roman"/>
                <w:color w:val="000000"/>
                <w:sz w:val="22"/>
                <w:szCs w:val="22"/>
                <w:shd w:val="clear" w:color="auto" w:fill="FFFFFF"/>
                <w:lang w:eastAsia="ru-RU"/>
              </w:rPr>
              <w:t>MT-DP2.0IP20SG-M PoE + микрофон (2,8mm)</w:t>
            </w:r>
          </w:p>
        </w:tc>
        <w:tc>
          <w:tcPr>
            <w:tcW w:w="5689" w:type="dxa"/>
            <w:tcBorders>
              <w:top w:val="single" w:sz="4" w:space="0" w:color="000000"/>
              <w:left w:val="single" w:sz="4" w:space="0" w:color="000000"/>
              <w:bottom w:val="single" w:sz="4" w:space="0" w:color="000000"/>
              <w:right w:val="single" w:sz="4" w:space="0" w:color="000000"/>
            </w:tcBorders>
          </w:tcPr>
          <w:p w14:paraId="28519FA7" w14:textId="54D09257" w:rsidR="003837C7" w:rsidRPr="003837C7" w:rsidRDefault="003837C7" w:rsidP="003837C7">
            <w:pPr>
              <w:widowControl/>
              <w:contextualSpacing/>
              <w:rPr>
                <w:rFonts w:ascii="Times New Roman" w:eastAsia="Times New Roman" w:hAnsi="Times New Roman"/>
                <w:sz w:val="22"/>
                <w:szCs w:val="22"/>
                <w:lang w:val="en-US" w:eastAsia="ru-RU"/>
              </w:rPr>
            </w:pPr>
            <w:r w:rsidRPr="003837C7">
              <w:rPr>
                <w:rFonts w:ascii="Times New Roman" w:eastAsia="Times New Roman" w:hAnsi="Times New Roman"/>
                <w:sz w:val="22"/>
                <w:szCs w:val="22"/>
                <w:lang w:eastAsia="ru-RU"/>
              </w:rPr>
              <w:t>Процессор</w:t>
            </w:r>
            <w:r w:rsidRPr="003837C7">
              <w:rPr>
                <w:rFonts w:ascii="Times New Roman" w:eastAsia="Times New Roman" w:hAnsi="Times New Roman"/>
                <w:sz w:val="22"/>
                <w:szCs w:val="22"/>
                <w:lang w:val="en-US" w:eastAsia="ru-RU"/>
              </w:rPr>
              <w:t>: GK7205V200</w:t>
            </w:r>
          </w:p>
          <w:p w14:paraId="5E6680F7" w14:textId="16250847" w:rsidR="003837C7" w:rsidRPr="003837C7" w:rsidRDefault="003837C7" w:rsidP="003837C7">
            <w:pPr>
              <w:widowControl/>
              <w:contextualSpacing/>
              <w:rPr>
                <w:rFonts w:ascii="Times New Roman" w:eastAsia="Times New Roman" w:hAnsi="Times New Roman"/>
                <w:sz w:val="22"/>
                <w:szCs w:val="22"/>
                <w:lang w:val="en-US" w:eastAsia="ru-RU"/>
              </w:rPr>
            </w:pPr>
            <w:r w:rsidRPr="003837C7">
              <w:rPr>
                <w:rFonts w:ascii="Times New Roman" w:eastAsia="Times New Roman" w:hAnsi="Times New Roman"/>
                <w:sz w:val="22"/>
                <w:szCs w:val="22"/>
                <w:lang w:eastAsia="ru-RU"/>
              </w:rPr>
              <w:t>Сенсор</w:t>
            </w:r>
            <w:r w:rsidRPr="003837C7">
              <w:rPr>
                <w:rFonts w:ascii="Times New Roman" w:eastAsia="Times New Roman" w:hAnsi="Times New Roman"/>
                <w:sz w:val="22"/>
                <w:szCs w:val="22"/>
                <w:lang w:val="en-US" w:eastAsia="ru-RU"/>
              </w:rPr>
              <w:t>: Sony 1/2,8" IMX307 (Starvis,Starlight)</w:t>
            </w:r>
          </w:p>
          <w:p w14:paraId="1D6E5F85" w14:textId="1D5FB5C1"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Видеостандарт</w:t>
            </w:r>
            <w:r>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eastAsia="ru-RU"/>
              </w:rPr>
              <w:tab/>
              <w:t>PAL 25к/c, NTSC 30к/c</w:t>
            </w:r>
          </w:p>
          <w:p w14:paraId="2E53385A" w14:textId="66D5E3F1"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Регулировка звука</w:t>
            </w:r>
            <w:r w:rsidRPr="003837C7">
              <w:rPr>
                <w:rFonts w:ascii="Times New Roman" w:eastAsia="Times New Roman" w:hAnsi="Times New Roman"/>
                <w:sz w:val="22"/>
                <w:szCs w:val="22"/>
                <w:lang w:eastAsia="ru-RU"/>
              </w:rPr>
              <w:tab/>
            </w:r>
            <w:r>
              <w:rPr>
                <w:rFonts w:ascii="Times New Roman" w:eastAsia="Times New Roman" w:hAnsi="Times New Roman"/>
                <w:sz w:val="22"/>
                <w:szCs w:val="22"/>
                <w:lang w:eastAsia="ru-RU"/>
              </w:rPr>
              <w:t xml:space="preserve">- наличие </w:t>
            </w:r>
          </w:p>
          <w:p w14:paraId="49A58FAA" w14:textId="7B446FF1"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Светочувствительность</w:t>
            </w:r>
            <w:r>
              <w:rPr>
                <w:rFonts w:ascii="Times New Roman" w:eastAsia="Times New Roman" w:hAnsi="Times New Roman"/>
                <w:sz w:val="22"/>
                <w:szCs w:val="22"/>
                <w:lang w:eastAsia="ru-RU"/>
              </w:rPr>
              <w:t xml:space="preserve">: не менее </w:t>
            </w:r>
            <w:r w:rsidRPr="003837C7">
              <w:rPr>
                <w:rFonts w:ascii="Times New Roman" w:eastAsia="Times New Roman" w:hAnsi="Times New Roman"/>
                <w:sz w:val="22"/>
                <w:szCs w:val="22"/>
                <w:lang w:eastAsia="ru-RU"/>
              </w:rPr>
              <w:tab/>
              <w:t>0,01 Lux дневной режим / 0,001 Lux с использованием ИК ночной режим</w:t>
            </w:r>
          </w:p>
          <w:p w14:paraId="6F8544B9" w14:textId="37F3D879"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Дальность ИК</w:t>
            </w:r>
            <w:r>
              <w:rPr>
                <w:rFonts w:ascii="Times New Roman" w:eastAsia="Times New Roman" w:hAnsi="Times New Roman"/>
                <w:sz w:val="22"/>
                <w:szCs w:val="22"/>
                <w:lang w:eastAsia="ru-RU"/>
              </w:rPr>
              <w:t xml:space="preserve">: не менее </w:t>
            </w:r>
            <w:r w:rsidRPr="003837C7">
              <w:rPr>
                <w:rFonts w:ascii="Times New Roman" w:eastAsia="Times New Roman" w:hAnsi="Times New Roman"/>
                <w:sz w:val="22"/>
                <w:szCs w:val="22"/>
                <w:lang w:eastAsia="ru-RU"/>
              </w:rPr>
              <w:t>20 м</w:t>
            </w:r>
          </w:p>
          <w:p w14:paraId="66AA507C" w14:textId="22F0ABDE"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Тип диодов ИК подсветки / Количество</w:t>
            </w:r>
            <w:r>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eastAsia="ru-RU"/>
              </w:rPr>
              <w:t>SMD/</w:t>
            </w:r>
            <w:r>
              <w:rPr>
                <w:rFonts w:ascii="Times New Roman" w:eastAsia="Times New Roman" w:hAnsi="Times New Roman"/>
                <w:sz w:val="22"/>
                <w:szCs w:val="22"/>
                <w:lang w:eastAsia="ru-RU"/>
              </w:rPr>
              <w:t xml:space="preserve"> не менее</w:t>
            </w:r>
            <w:r w:rsidRPr="003837C7">
              <w:rPr>
                <w:rFonts w:ascii="Times New Roman" w:eastAsia="Times New Roman" w:hAnsi="Times New Roman"/>
                <w:sz w:val="22"/>
                <w:szCs w:val="22"/>
                <w:lang w:eastAsia="ru-RU"/>
              </w:rPr>
              <w:t xml:space="preserve"> 3 штуки</w:t>
            </w:r>
          </w:p>
          <w:p w14:paraId="2EDE98D0" w14:textId="710D1B59"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Объектив</w:t>
            </w:r>
            <w:r>
              <w:rPr>
                <w:rFonts w:ascii="Times New Roman" w:eastAsia="Times New Roman" w:hAnsi="Times New Roman"/>
                <w:sz w:val="22"/>
                <w:szCs w:val="22"/>
                <w:lang w:eastAsia="ru-RU"/>
              </w:rPr>
              <w:t xml:space="preserve">: не менее </w:t>
            </w:r>
            <w:r w:rsidRPr="003837C7">
              <w:rPr>
                <w:rFonts w:ascii="Times New Roman" w:eastAsia="Times New Roman" w:hAnsi="Times New Roman"/>
                <w:sz w:val="22"/>
                <w:szCs w:val="22"/>
                <w:lang w:eastAsia="ru-RU"/>
              </w:rPr>
              <w:t>2,8 mm F2,0</w:t>
            </w:r>
          </w:p>
          <w:p w14:paraId="2C992F64" w14:textId="0DA3BE36"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Тип объектива</w:t>
            </w:r>
            <w:r>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eastAsia="ru-RU"/>
              </w:rPr>
              <w:t>Фиксированный</w:t>
            </w:r>
          </w:p>
          <w:p w14:paraId="0BBBE247" w14:textId="18F20A4A"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Угол обзора</w:t>
            </w:r>
            <w:r>
              <w:rPr>
                <w:rFonts w:ascii="Times New Roman" w:eastAsia="Times New Roman" w:hAnsi="Times New Roman"/>
                <w:sz w:val="22"/>
                <w:szCs w:val="22"/>
                <w:lang w:eastAsia="ru-RU"/>
              </w:rPr>
              <w:t>: не менее</w:t>
            </w:r>
            <w:r w:rsidRPr="003837C7">
              <w:rPr>
                <w:rFonts w:ascii="Times New Roman" w:eastAsia="Times New Roman" w:hAnsi="Times New Roman"/>
                <w:sz w:val="22"/>
                <w:szCs w:val="22"/>
                <w:lang w:eastAsia="ru-RU"/>
              </w:rPr>
              <w:tab/>
              <w:t>H 106.59°, V 56.29°, D 127.9°</w:t>
            </w:r>
          </w:p>
          <w:p w14:paraId="41E47431" w14:textId="304F41C6"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Операционная система</w:t>
            </w:r>
            <w:r>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eastAsia="ru-RU"/>
              </w:rPr>
              <w:t>Linux</w:t>
            </w:r>
          </w:p>
          <w:p w14:paraId="744A50B1" w14:textId="4129A7E0"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Удаленный доступ</w:t>
            </w:r>
            <w:r>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eastAsia="ru-RU"/>
              </w:rPr>
              <w:t>Онлайн просмотр</w:t>
            </w:r>
          </w:p>
          <w:p w14:paraId="62068EC9" w14:textId="207D01D5"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Видеокодек (Стандарт сжатия)</w:t>
            </w:r>
            <w:r>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eastAsia="ru-RU"/>
              </w:rPr>
              <w:t>H.264(H.265X)/H.265/H.265+</w:t>
            </w:r>
          </w:p>
          <w:p w14:paraId="30A091DB" w14:textId="30A53A07"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Количество потоков</w:t>
            </w:r>
            <w:r>
              <w:rPr>
                <w:rFonts w:ascii="Times New Roman" w:eastAsia="Times New Roman" w:hAnsi="Times New Roman"/>
                <w:sz w:val="22"/>
                <w:szCs w:val="22"/>
                <w:lang w:eastAsia="ru-RU"/>
              </w:rPr>
              <w:t xml:space="preserve">: не менее </w:t>
            </w:r>
            <w:r w:rsidRPr="003837C7">
              <w:rPr>
                <w:rFonts w:ascii="Times New Roman" w:eastAsia="Times New Roman" w:hAnsi="Times New Roman"/>
                <w:sz w:val="22"/>
                <w:szCs w:val="22"/>
                <w:lang w:eastAsia="ru-RU"/>
              </w:rPr>
              <w:t>Два - Основной/Дополнительный</w:t>
            </w:r>
          </w:p>
          <w:p w14:paraId="1B085A6C" w14:textId="770C7B02"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Битрейт</w:t>
            </w:r>
            <w:r>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eastAsia="ru-RU"/>
              </w:rPr>
              <w:t>Основной поток 1024-8192kb/s, дополнительный 64-2560kb/s</w:t>
            </w:r>
          </w:p>
          <w:p w14:paraId="2A81AF3D" w14:textId="1230CB5E"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Аудиокодек (Стандарт сжатия)</w:t>
            </w:r>
            <w:r>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eastAsia="ru-RU"/>
              </w:rPr>
              <w:t>G.711a</w:t>
            </w:r>
          </w:p>
          <w:p w14:paraId="4C2C6E02" w14:textId="796B7664"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Поддерживаемое разрешение</w:t>
            </w:r>
            <w:r>
              <w:rPr>
                <w:rFonts w:ascii="Times New Roman" w:eastAsia="Times New Roman" w:hAnsi="Times New Roman"/>
                <w:sz w:val="22"/>
                <w:szCs w:val="22"/>
                <w:lang w:eastAsia="ru-RU"/>
              </w:rPr>
              <w:t>: не менее</w:t>
            </w:r>
            <w:r w:rsidRPr="003837C7">
              <w:rPr>
                <w:rFonts w:ascii="Times New Roman" w:eastAsia="Times New Roman" w:hAnsi="Times New Roman"/>
                <w:sz w:val="22"/>
                <w:szCs w:val="22"/>
                <w:lang w:eastAsia="ru-RU"/>
              </w:rPr>
              <w:t xml:space="preserve"> 720P(1280*720)*25 к/с, 1080P(1920*1080)*25 к/с, 3Mp(2304*1296)*25 к/с (интерполяция)</w:t>
            </w:r>
          </w:p>
          <w:p w14:paraId="106C3AF0" w14:textId="56400110"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Смена режимов работы день/ночь</w:t>
            </w:r>
            <w:r>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eastAsia="ru-RU"/>
              </w:rPr>
              <w:t>Авто/Интелект/Черно-белый/цветной</w:t>
            </w:r>
          </w:p>
          <w:p w14:paraId="231DC1E9" w14:textId="106DEE67"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ИК фильтр</w:t>
            </w:r>
            <w:r>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eastAsia="ru-RU"/>
              </w:rPr>
              <w:t>Электромеханический</w:t>
            </w:r>
          </w:p>
          <w:p w14:paraId="47A4CE60" w14:textId="7DC0F722"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Электронный затвор</w:t>
            </w:r>
            <w:r>
              <w:rPr>
                <w:rFonts w:ascii="Times New Roman" w:eastAsia="Times New Roman" w:hAnsi="Times New Roman"/>
                <w:sz w:val="22"/>
                <w:szCs w:val="22"/>
                <w:lang w:eastAsia="ru-RU"/>
              </w:rPr>
              <w:t>: не менее</w:t>
            </w:r>
            <w:r w:rsidRPr="003837C7">
              <w:rPr>
                <w:rFonts w:ascii="Times New Roman" w:eastAsia="Times New Roman" w:hAnsi="Times New Roman"/>
                <w:sz w:val="22"/>
                <w:szCs w:val="22"/>
                <w:lang w:eastAsia="ru-RU"/>
              </w:rPr>
              <w:t xml:space="preserve"> 1/50 - 1/10000 сек</w:t>
            </w:r>
          </w:p>
          <w:p w14:paraId="2022A91E" w14:textId="40961929"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Функции улучшения изображения</w:t>
            </w:r>
            <w:r>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eastAsia="ru-RU"/>
              </w:rPr>
              <w:t>AWB, 2D/3D-DNR, AGC, BLC, DWDR</w:t>
            </w:r>
          </w:p>
          <w:p w14:paraId="6CBE9F50" w14:textId="11748E37"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Настройка изображения</w:t>
            </w:r>
            <w:r>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eastAsia="ru-RU"/>
              </w:rPr>
              <w:t>Контраст/Яркость/Насыщенность/Оттенок</w:t>
            </w:r>
          </w:p>
          <w:p w14:paraId="67F2C1D6" w14:textId="77777777"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Баланс белого</w:t>
            </w:r>
            <w:r w:rsidRPr="003837C7">
              <w:rPr>
                <w:rFonts w:ascii="Times New Roman" w:eastAsia="Times New Roman" w:hAnsi="Times New Roman"/>
                <w:sz w:val="22"/>
                <w:szCs w:val="22"/>
                <w:lang w:eastAsia="ru-RU"/>
              </w:rPr>
              <w:tab/>
              <w:t>Автоматический/Ручной</w:t>
            </w:r>
          </w:p>
          <w:p w14:paraId="29101BE5" w14:textId="25C92BA2"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Встроенный микрофон</w:t>
            </w:r>
            <w:r>
              <w:rPr>
                <w:rFonts w:ascii="Times New Roman" w:eastAsia="Times New Roman" w:hAnsi="Times New Roman"/>
                <w:sz w:val="22"/>
                <w:szCs w:val="22"/>
                <w:lang w:eastAsia="ru-RU"/>
              </w:rPr>
              <w:t xml:space="preserve"> – наличие </w:t>
            </w:r>
          </w:p>
          <w:p w14:paraId="3D1F1084" w14:textId="25759A09"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Web-интерфейс</w:t>
            </w:r>
            <w:r>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eastAsia="ru-RU"/>
              </w:rPr>
              <w:t>Internet Explorer 9.0 (полный функционал) другие - Google Chrome, Yandex, Firefox, Mozilla (Онлайн просмотр, просмотр записи)</w:t>
            </w:r>
          </w:p>
          <w:p w14:paraId="6BC97623" w14:textId="699C6FC2"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Приложение для ПК</w:t>
            </w:r>
            <w:r>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eastAsia="ru-RU"/>
              </w:rPr>
              <w:t>VMS (Windows, MacOS)</w:t>
            </w:r>
          </w:p>
          <w:p w14:paraId="2AC602EB" w14:textId="7ABF070C"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Мобильное приложение</w:t>
            </w:r>
            <w:r>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eastAsia="ru-RU"/>
              </w:rPr>
              <w:t>MATRIXcloud, XMEYE, XMEYE Pro, IPEYE, iCSee (Android, iOS)</w:t>
            </w:r>
          </w:p>
          <w:p w14:paraId="096AC1EC" w14:textId="64BDA001"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Максимальное число одновременных подключений</w:t>
            </w:r>
            <w:r>
              <w:rPr>
                <w:rFonts w:ascii="Times New Roman" w:eastAsia="Times New Roman" w:hAnsi="Times New Roman"/>
                <w:sz w:val="22"/>
                <w:szCs w:val="22"/>
                <w:lang w:eastAsia="ru-RU"/>
              </w:rPr>
              <w:t>:</w:t>
            </w:r>
            <w:r w:rsidRPr="003837C7">
              <w:rPr>
                <w:rFonts w:ascii="Times New Roman" w:eastAsia="Times New Roman" w:hAnsi="Times New Roman"/>
                <w:sz w:val="22"/>
                <w:szCs w:val="22"/>
                <w:lang w:eastAsia="ru-RU"/>
              </w:rPr>
              <w:t xml:space="preserve"> </w:t>
            </w:r>
            <w:r>
              <w:rPr>
                <w:rFonts w:ascii="Times New Roman" w:eastAsia="Times New Roman" w:hAnsi="Times New Roman"/>
                <w:sz w:val="22"/>
                <w:szCs w:val="22"/>
                <w:lang w:eastAsia="ru-RU"/>
              </w:rPr>
              <w:t xml:space="preserve">не менее </w:t>
            </w:r>
            <w:r w:rsidRPr="003837C7">
              <w:rPr>
                <w:rFonts w:ascii="Times New Roman" w:eastAsia="Times New Roman" w:hAnsi="Times New Roman"/>
                <w:sz w:val="22"/>
                <w:szCs w:val="22"/>
                <w:lang w:eastAsia="ru-RU"/>
              </w:rPr>
              <w:t>10</w:t>
            </w:r>
          </w:p>
          <w:p w14:paraId="5F9E3853" w14:textId="45E388D4"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Сеть</w:t>
            </w:r>
            <w:r>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eastAsia="ru-RU"/>
              </w:rPr>
              <w:t>Порт RJ45 1*10/100 Mbps</w:t>
            </w:r>
          </w:p>
          <w:p w14:paraId="60908A83" w14:textId="179A0C66"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Сетевые протоколы</w:t>
            </w:r>
            <w:r>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eastAsia="ru-RU"/>
              </w:rPr>
              <w:t>P2P,DHCP,PPPoE,DDNS,NTP,SMTP,RTSP,Статический IP</w:t>
            </w:r>
          </w:p>
          <w:p w14:paraId="5870D274" w14:textId="0E82E74B"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Питание</w:t>
            </w:r>
            <w:r>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eastAsia="ru-RU"/>
              </w:rPr>
              <w:t>12V/0,6А</w:t>
            </w:r>
          </w:p>
          <w:p w14:paraId="45BE5785" w14:textId="521F8F5E" w:rsidR="00844FA0" w:rsidRPr="00844FA0"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Габаритные размеры</w:t>
            </w:r>
            <w:r w:rsidRPr="003837C7">
              <w:rPr>
                <w:rFonts w:ascii="Times New Roman" w:eastAsia="Times New Roman" w:hAnsi="Times New Roman"/>
                <w:sz w:val="22"/>
                <w:szCs w:val="22"/>
                <w:lang w:eastAsia="ru-RU"/>
              </w:rPr>
              <w:tab/>
              <w:t xml:space="preserve">Коробка </w:t>
            </w:r>
            <w:r>
              <w:rPr>
                <w:rFonts w:ascii="Times New Roman" w:eastAsia="Times New Roman" w:hAnsi="Times New Roman"/>
                <w:sz w:val="22"/>
                <w:szCs w:val="22"/>
                <w:lang w:eastAsia="ru-RU"/>
              </w:rPr>
              <w:t>–</w:t>
            </w:r>
            <w:r w:rsidRPr="003837C7">
              <w:rPr>
                <w:rFonts w:ascii="Times New Roman" w:eastAsia="Times New Roman" w:hAnsi="Times New Roman"/>
                <w:sz w:val="22"/>
                <w:szCs w:val="22"/>
                <w:lang w:eastAsia="ru-RU"/>
              </w:rPr>
              <w:t xml:space="preserve"> </w:t>
            </w:r>
            <w:r>
              <w:rPr>
                <w:rFonts w:ascii="Times New Roman" w:eastAsia="Times New Roman" w:hAnsi="Times New Roman"/>
                <w:sz w:val="22"/>
                <w:szCs w:val="22"/>
                <w:lang w:eastAsia="ru-RU"/>
              </w:rPr>
              <w:t xml:space="preserve">не менее </w:t>
            </w:r>
            <w:r w:rsidRPr="003837C7">
              <w:rPr>
                <w:rFonts w:ascii="Times New Roman" w:eastAsia="Times New Roman" w:hAnsi="Times New Roman"/>
                <w:sz w:val="22"/>
                <w:szCs w:val="22"/>
                <w:lang w:eastAsia="ru-RU"/>
              </w:rPr>
              <w:t xml:space="preserve">125*125*110 мм, камера </w:t>
            </w:r>
            <w:r>
              <w:rPr>
                <w:rFonts w:ascii="Times New Roman" w:eastAsia="Times New Roman" w:hAnsi="Times New Roman"/>
                <w:sz w:val="22"/>
                <w:szCs w:val="22"/>
                <w:lang w:eastAsia="ru-RU"/>
              </w:rPr>
              <w:t>–</w:t>
            </w:r>
            <w:r w:rsidRPr="003837C7">
              <w:rPr>
                <w:rFonts w:ascii="Times New Roman" w:eastAsia="Times New Roman" w:hAnsi="Times New Roman"/>
                <w:sz w:val="22"/>
                <w:szCs w:val="22"/>
                <w:lang w:eastAsia="ru-RU"/>
              </w:rPr>
              <w:t xml:space="preserve"> </w:t>
            </w:r>
            <w:r>
              <w:rPr>
                <w:rFonts w:ascii="Times New Roman" w:eastAsia="Times New Roman" w:hAnsi="Times New Roman"/>
                <w:sz w:val="22"/>
                <w:szCs w:val="22"/>
                <w:lang w:eastAsia="ru-RU"/>
              </w:rPr>
              <w:t xml:space="preserve">не менее </w:t>
            </w:r>
            <w:r w:rsidRPr="003837C7">
              <w:rPr>
                <w:rFonts w:ascii="Times New Roman" w:eastAsia="Times New Roman" w:hAnsi="Times New Roman"/>
                <w:sz w:val="22"/>
                <w:szCs w:val="22"/>
                <w:lang w:eastAsia="ru-RU"/>
              </w:rPr>
              <w:t>110*110*85 мм</w:t>
            </w:r>
          </w:p>
        </w:tc>
        <w:tc>
          <w:tcPr>
            <w:tcW w:w="610" w:type="dxa"/>
            <w:tcBorders>
              <w:top w:val="single" w:sz="4" w:space="0" w:color="000000"/>
              <w:left w:val="single" w:sz="4" w:space="0" w:color="000000"/>
              <w:bottom w:val="single" w:sz="4" w:space="0" w:color="000000"/>
              <w:right w:val="single" w:sz="4" w:space="0" w:color="000000"/>
            </w:tcBorders>
            <w:hideMark/>
          </w:tcPr>
          <w:p w14:paraId="3230572B" w14:textId="77777777" w:rsidR="00844FA0" w:rsidRPr="00844FA0" w:rsidRDefault="00844FA0" w:rsidP="006F66E5">
            <w:pPr>
              <w:widowControl/>
              <w:contextualSpacing/>
              <w:jc w:val="center"/>
              <w:rPr>
                <w:rFonts w:ascii="Times New Roman" w:eastAsia="Times New Roman" w:hAnsi="Times New Roman"/>
                <w:sz w:val="22"/>
                <w:szCs w:val="22"/>
                <w:lang w:eastAsia="ru-RU"/>
              </w:rPr>
            </w:pPr>
            <w:r w:rsidRPr="00844FA0">
              <w:rPr>
                <w:rFonts w:ascii="Times New Roman" w:eastAsia="Times New Roman" w:hAnsi="Times New Roman"/>
                <w:sz w:val="22"/>
                <w:szCs w:val="22"/>
                <w:lang w:eastAsia="ru-RU"/>
              </w:rPr>
              <w:t>шт.</w:t>
            </w:r>
          </w:p>
        </w:tc>
        <w:tc>
          <w:tcPr>
            <w:tcW w:w="646" w:type="dxa"/>
            <w:tcBorders>
              <w:top w:val="single" w:sz="4" w:space="0" w:color="000000"/>
              <w:left w:val="single" w:sz="4" w:space="0" w:color="000000"/>
              <w:bottom w:val="single" w:sz="4" w:space="0" w:color="000000"/>
              <w:right w:val="single" w:sz="4" w:space="0" w:color="000000"/>
            </w:tcBorders>
            <w:hideMark/>
          </w:tcPr>
          <w:p w14:paraId="038CDBE6" w14:textId="77777777" w:rsidR="00844FA0" w:rsidRPr="00844FA0" w:rsidRDefault="00844FA0" w:rsidP="006F66E5">
            <w:pPr>
              <w:widowControl/>
              <w:contextualSpacing/>
              <w:jc w:val="center"/>
              <w:rPr>
                <w:rFonts w:ascii="Times New Roman" w:eastAsia="Times New Roman" w:hAnsi="Times New Roman"/>
                <w:sz w:val="22"/>
                <w:szCs w:val="22"/>
                <w:lang w:eastAsia="ru-RU"/>
              </w:rPr>
            </w:pPr>
            <w:r w:rsidRPr="00844FA0">
              <w:rPr>
                <w:rFonts w:ascii="Times New Roman" w:eastAsia="Times New Roman" w:hAnsi="Times New Roman"/>
                <w:sz w:val="22"/>
                <w:szCs w:val="22"/>
                <w:lang w:eastAsia="ru-RU"/>
              </w:rPr>
              <w:t>13</w:t>
            </w:r>
          </w:p>
        </w:tc>
      </w:tr>
      <w:tr w:rsidR="006F66E5" w:rsidRPr="006F66E5" w14:paraId="09F6B338" w14:textId="77777777" w:rsidTr="006F66E5">
        <w:trPr>
          <w:trHeight w:val="562"/>
          <w:jc w:val="center"/>
        </w:trPr>
        <w:tc>
          <w:tcPr>
            <w:tcW w:w="562" w:type="dxa"/>
            <w:tcBorders>
              <w:top w:val="single" w:sz="4" w:space="0" w:color="000000"/>
              <w:left w:val="single" w:sz="4" w:space="0" w:color="000000"/>
              <w:bottom w:val="single" w:sz="4" w:space="0" w:color="000000"/>
              <w:right w:val="single" w:sz="4" w:space="0" w:color="000000"/>
            </w:tcBorders>
          </w:tcPr>
          <w:p w14:paraId="28DC4AF1" w14:textId="77777777" w:rsidR="00844FA0" w:rsidRPr="00844FA0" w:rsidRDefault="00844FA0" w:rsidP="006F66E5">
            <w:pPr>
              <w:widowControl/>
              <w:numPr>
                <w:ilvl w:val="0"/>
                <w:numId w:val="3"/>
              </w:numPr>
              <w:ind w:left="187" w:hanging="17"/>
              <w:contextualSpacing/>
              <w:jc w:val="both"/>
              <w:rPr>
                <w:rFonts w:ascii="Times New Roman" w:eastAsia="Times New Roman" w:hAnsi="Times New Roman"/>
                <w:sz w:val="22"/>
                <w:szCs w:val="22"/>
                <w:lang w:eastAsia="ru-RU"/>
              </w:rPr>
            </w:pPr>
          </w:p>
        </w:tc>
        <w:tc>
          <w:tcPr>
            <w:tcW w:w="1838" w:type="dxa"/>
            <w:tcBorders>
              <w:top w:val="single" w:sz="4" w:space="0" w:color="000000"/>
              <w:left w:val="single" w:sz="4" w:space="0" w:color="000000"/>
              <w:bottom w:val="single" w:sz="4" w:space="0" w:color="000000"/>
              <w:right w:val="single" w:sz="4" w:space="0" w:color="000000"/>
            </w:tcBorders>
            <w:hideMark/>
          </w:tcPr>
          <w:p w14:paraId="2633BF51" w14:textId="77777777" w:rsidR="00844FA0" w:rsidRPr="00844FA0" w:rsidRDefault="00844FA0" w:rsidP="006F66E5">
            <w:pPr>
              <w:widowControl/>
              <w:contextualSpacing/>
              <w:rPr>
                <w:rFonts w:ascii="Times New Roman" w:eastAsia="Times New Roman" w:hAnsi="Times New Roman"/>
                <w:sz w:val="22"/>
                <w:szCs w:val="22"/>
                <w:lang w:eastAsia="ru-RU"/>
              </w:rPr>
            </w:pPr>
            <w:r w:rsidRPr="00844FA0">
              <w:rPr>
                <w:rFonts w:ascii="Times New Roman" w:eastAsia="Times New Roman" w:hAnsi="Times New Roman"/>
                <w:sz w:val="22"/>
                <w:szCs w:val="22"/>
                <w:lang w:eastAsia="ru-RU"/>
              </w:rPr>
              <w:t>Купольная камера</w:t>
            </w:r>
          </w:p>
          <w:p w14:paraId="2A3F5002" w14:textId="77777777" w:rsidR="00844FA0" w:rsidRPr="00844FA0" w:rsidRDefault="00844FA0" w:rsidP="006F66E5">
            <w:pPr>
              <w:widowControl/>
              <w:contextualSpacing/>
              <w:rPr>
                <w:rFonts w:ascii="Times New Roman" w:eastAsia="Times New Roman" w:hAnsi="Times New Roman"/>
                <w:sz w:val="22"/>
                <w:szCs w:val="22"/>
                <w:lang w:val="en-US" w:eastAsia="ru-RU"/>
              </w:rPr>
            </w:pPr>
            <w:r w:rsidRPr="00844FA0">
              <w:rPr>
                <w:rFonts w:ascii="Times New Roman" w:eastAsia="Times New Roman" w:hAnsi="Times New Roman"/>
                <w:color w:val="000000"/>
                <w:sz w:val="22"/>
                <w:szCs w:val="22"/>
                <w:shd w:val="clear" w:color="auto" w:fill="FFFFFF"/>
                <w:lang w:val="en-US" w:eastAsia="ru-RU"/>
              </w:rPr>
              <w:t>MT-DP4.0IP20G PoE (2,8mm)</w:t>
            </w:r>
          </w:p>
        </w:tc>
        <w:tc>
          <w:tcPr>
            <w:tcW w:w="5689" w:type="dxa"/>
            <w:tcBorders>
              <w:top w:val="single" w:sz="4" w:space="0" w:color="000000"/>
              <w:left w:val="single" w:sz="4" w:space="0" w:color="000000"/>
              <w:bottom w:val="single" w:sz="4" w:space="0" w:color="000000"/>
              <w:right w:val="single" w:sz="4" w:space="0" w:color="000000"/>
            </w:tcBorders>
          </w:tcPr>
          <w:p w14:paraId="0C2D6273" w14:textId="69793AA7"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Процессор</w:t>
            </w:r>
            <w:r>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val="en-US" w:eastAsia="ru-RU"/>
              </w:rPr>
              <w:t>GK</w:t>
            </w:r>
            <w:r w:rsidRPr="003837C7">
              <w:rPr>
                <w:rFonts w:ascii="Times New Roman" w:eastAsia="Times New Roman" w:hAnsi="Times New Roman"/>
                <w:sz w:val="22"/>
                <w:szCs w:val="22"/>
                <w:lang w:eastAsia="ru-RU"/>
              </w:rPr>
              <w:t>7205</w:t>
            </w:r>
            <w:r w:rsidRPr="003837C7">
              <w:rPr>
                <w:rFonts w:ascii="Times New Roman" w:eastAsia="Times New Roman" w:hAnsi="Times New Roman"/>
                <w:sz w:val="22"/>
                <w:szCs w:val="22"/>
                <w:lang w:val="en-US" w:eastAsia="ru-RU"/>
              </w:rPr>
              <w:t>V</w:t>
            </w:r>
            <w:r w:rsidRPr="003837C7">
              <w:rPr>
                <w:rFonts w:ascii="Times New Roman" w:eastAsia="Times New Roman" w:hAnsi="Times New Roman"/>
                <w:sz w:val="22"/>
                <w:szCs w:val="22"/>
                <w:lang w:eastAsia="ru-RU"/>
              </w:rPr>
              <w:t>210</w:t>
            </w:r>
          </w:p>
          <w:p w14:paraId="442691F2" w14:textId="3E11086E"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Сенсор</w:t>
            </w:r>
            <w:r>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val="en-US" w:eastAsia="ru-RU"/>
              </w:rPr>
              <w:t>SC</w:t>
            </w:r>
            <w:r w:rsidRPr="003837C7">
              <w:rPr>
                <w:rFonts w:ascii="Times New Roman" w:eastAsia="Times New Roman" w:hAnsi="Times New Roman"/>
                <w:sz w:val="22"/>
                <w:szCs w:val="22"/>
                <w:lang w:eastAsia="ru-RU"/>
              </w:rPr>
              <w:t>5239</w:t>
            </w:r>
            <w:r w:rsidRPr="003837C7">
              <w:rPr>
                <w:rFonts w:ascii="Times New Roman" w:eastAsia="Times New Roman" w:hAnsi="Times New Roman"/>
                <w:sz w:val="22"/>
                <w:szCs w:val="22"/>
                <w:lang w:val="en-US" w:eastAsia="ru-RU"/>
              </w:rPr>
              <w:t>S</w:t>
            </w:r>
          </w:p>
          <w:p w14:paraId="16B9C549" w14:textId="16EC454F"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Видеостандарт</w:t>
            </w:r>
            <w:r w:rsidRPr="003837C7">
              <w:rPr>
                <w:rFonts w:ascii="Times New Roman" w:eastAsia="Times New Roman" w:hAnsi="Times New Roman"/>
                <w:sz w:val="22"/>
                <w:szCs w:val="22"/>
                <w:lang w:eastAsia="ru-RU"/>
              </w:rPr>
              <w:tab/>
            </w:r>
            <w:r>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val="en-US" w:eastAsia="ru-RU"/>
              </w:rPr>
              <w:t>PAL</w:t>
            </w:r>
            <w:r w:rsidRPr="003837C7">
              <w:rPr>
                <w:rFonts w:ascii="Times New Roman" w:eastAsia="Times New Roman" w:hAnsi="Times New Roman"/>
                <w:sz w:val="22"/>
                <w:szCs w:val="22"/>
                <w:lang w:eastAsia="ru-RU"/>
              </w:rPr>
              <w:t xml:space="preserve"> 21к/</w:t>
            </w:r>
            <w:r w:rsidRPr="003837C7">
              <w:rPr>
                <w:rFonts w:ascii="Times New Roman" w:eastAsia="Times New Roman" w:hAnsi="Times New Roman"/>
                <w:sz w:val="22"/>
                <w:szCs w:val="22"/>
                <w:lang w:val="en-US" w:eastAsia="ru-RU"/>
              </w:rPr>
              <w:t>c</w:t>
            </w:r>
            <w:r w:rsidRPr="003837C7">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val="en-US" w:eastAsia="ru-RU"/>
              </w:rPr>
              <w:t>NTSC</w:t>
            </w:r>
            <w:r w:rsidRPr="003837C7">
              <w:rPr>
                <w:rFonts w:ascii="Times New Roman" w:eastAsia="Times New Roman" w:hAnsi="Times New Roman"/>
                <w:sz w:val="22"/>
                <w:szCs w:val="22"/>
                <w:lang w:eastAsia="ru-RU"/>
              </w:rPr>
              <w:t xml:space="preserve"> 25к/</w:t>
            </w:r>
            <w:r w:rsidRPr="003837C7">
              <w:rPr>
                <w:rFonts w:ascii="Times New Roman" w:eastAsia="Times New Roman" w:hAnsi="Times New Roman"/>
                <w:sz w:val="22"/>
                <w:szCs w:val="22"/>
                <w:lang w:val="en-US" w:eastAsia="ru-RU"/>
              </w:rPr>
              <w:t>c</w:t>
            </w:r>
          </w:p>
          <w:p w14:paraId="6FD24939" w14:textId="51FB675F"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Регулировка звука</w:t>
            </w:r>
            <w:r>
              <w:rPr>
                <w:rFonts w:ascii="Times New Roman" w:eastAsia="Times New Roman" w:hAnsi="Times New Roman"/>
                <w:sz w:val="22"/>
                <w:szCs w:val="22"/>
                <w:lang w:eastAsia="ru-RU"/>
              </w:rPr>
              <w:t xml:space="preserve"> – наличие </w:t>
            </w:r>
          </w:p>
          <w:p w14:paraId="71500963" w14:textId="4F191133"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Светочувствительность</w:t>
            </w:r>
            <w:r>
              <w:rPr>
                <w:rFonts w:ascii="Times New Roman" w:eastAsia="Times New Roman" w:hAnsi="Times New Roman"/>
                <w:sz w:val="22"/>
                <w:szCs w:val="22"/>
                <w:lang w:eastAsia="ru-RU"/>
              </w:rPr>
              <w:t xml:space="preserve">: не менее </w:t>
            </w:r>
            <w:r w:rsidRPr="003837C7">
              <w:rPr>
                <w:rFonts w:ascii="Times New Roman" w:eastAsia="Times New Roman" w:hAnsi="Times New Roman"/>
                <w:sz w:val="22"/>
                <w:szCs w:val="22"/>
                <w:lang w:eastAsia="ru-RU"/>
              </w:rPr>
              <w:t xml:space="preserve">0,1 </w:t>
            </w:r>
            <w:r w:rsidRPr="003837C7">
              <w:rPr>
                <w:rFonts w:ascii="Times New Roman" w:eastAsia="Times New Roman" w:hAnsi="Times New Roman"/>
                <w:sz w:val="22"/>
                <w:szCs w:val="22"/>
                <w:lang w:val="en-US" w:eastAsia="ru-RU"/>
              </w:rPr>
              <w:t>Lux</w:t>
            </w:r>
            <w:r w:rsidRPr="003837C7">
              <w:rPr>
                <w:rFonts w:ascii="Times New Roman" w:eastAsia="Times New Roman" w:hAnsi="Times New Roman"/>
                <w:sz w:val="22"/>
                <w:szCs w:val="22"/>
                <w:lang w:eastAsia="ru-RU"/>
              </w:rPr>
              <w:t xml:space="preserve"> дневной режим / 0,01 </w:t>
            </w:r>
            <w:r w:rsidRPr="003837C7">
              <w:rPr>
                <w:rFonts w:ascii="Times New Roman" w:eastAsia="Times New Roman" w:hAnsi="Times New Roman"/>
                <w:sz w:val="22"/>
                <w:szCs w:val="22"/>
                <w:lang w:val="en-US" w:eastAsia="ru-RU"/>
              </w:rPr>
              <w:t>Lux</w:t>
            </w:r>
            <w:r w:rsidRPr="003837C7">
              <w:rPr>
                <w:rFonts w:ascii="Times New Roman" w:eastAsia="Times New Roman" w:hAnsi="Times New Roman"/>
                <w:sz w:val="22"/>
                <w:szCs w:val="22"/>
                <w:lang w:eastAsia="ru-RU"/>
              </w:rPr>
              <w:t xml:space="preserve"> с использованием ИК ночной режим</w:t>
            </w:r>
          </w:p>
          <w:p w14:paraId="26851A92" w14:textId="4783827C"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Дальность ИК</w:t>
            </w:r>
            <w:r>
              <w:rPr>
                <w:rFonts w:ascii="Times New Roman" w:eastAsia="Times New Roman" w:hAnsi="Times New Roman"/>
                <w:sz w:val="22"/>
                <w:szCs w:val="22"/>
                <w:lang w:eastAsia="ru-RU"/>
              </w:rPr>
              <w:t xml:space="preserve">: не менее </w:t>
            </w:r>
            <w:r w:rsidRPr="003837C7">
              <w:rPr>
                <w:rFonts w:ascii="Times New Roman" w:eastAsia="Times New Roman" w:hAnsi="Times New Roman"/>
                <w:sz w:val="22"/>
                <w:szCs w:val="22"/>
                <w:lang w:eastAsia="ru-RU"/>
              </w:rPr>
              <w:t>20 м</w:t>
            </w:r>
          </w:p>
          <w:p w14:paraId="5B591367" w14:textId="57DA1F37"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lastRenderedPageBreak/>
              <w:t>Тип диодов ИК подсветки / Количество</w:t>
            </w:r>
            <w:r>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val="en-US" w:eastAsia="ru-RU"/>
              </w:rPr>
              <w:t>SMD</w:t>
            </w:r>
            <w:r w:rsidRPr="003837C7">
              <w:rPr>
                <w:rFonts w:ascii="Times New Roman" w:eastAsia="Times New Roman" w:hAnsi="Times New Roman"/>
                <w:sz w:val="22"/>
                <w:szCs w:val="22"/>
                <w:lang w:eastAsia="ru-RU"/>
              </w:rPr>
              <w:t>/</w:t>
            </w:r>
            <w:r>
              <w:rPr>
                <w:rFonts w:ascii="Times New Roman" w:eastAsia="Times New Roman" w:hAnsi="Times New Roman"/>
                <w:sz w:val="22"/>
                <w:szCs w:val="22"/>
                <w:lang w:eastAsia="ru-RU"/>
              </w:rPr>
              <w:t xml:space="preserve">не менее </w:t>
            </w:r>
            <w:r w:rsidRPr="003837C7">
              <w:rPr>
                <w:rFonts w:ascii="Times New Roman" w:eastAsia="Times New Roman" w:hAnsi="Times New Roman"/>
                <w:sz w:val="22"/>
                <w:szCs w:val="22"/>
                <w:lang w:eastAsia="ru-RU"/>
              </w:rPr>
              <w:t>3 штуки</w:t>
            </w:r>
          </w:p>
          <w:p w14:paraId="034A3163" w14:textId="21F1FAB4"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Объектив</w:t>
            </w:r>
            <w:r>
              <w:rPr>
                <w:rFonts w:ascii="Times New Roman" w:eastAsia="Times New Roman" w:hAnsi="Times New Roman"/>
                <w:sz w:val="22"/>
                <w:szCs w:val="22"/>
                <w:lang w:eastAsia="ru-RU"/>
              </w:rPr>
              <w:t xml:space="preserve">: не менее </w:t>
            </w:r>
            <w:r w:rsidRPr="003837C7">
              <w:rPr>
                <w:rFonts w:ascii="Times New Roman" w:eastAsia="Times New Roman" w:hAnsi="Times New Roman"/>
                <w:sz w:val="22"/>
                <w:szCs w:val="22"/>
                <w:lang w:eastAsia="ru-RU"/>
              </w:rPr>
              <w:t xml:space="preserve">2,8 </w:t>
            </w:r>
            <w:r w:rsidRPr="003837C7">
              <w:rPr>
                <w:rFonts w:ascii="Times New Roman" w:eastAsia="Times New Roman" w:hAnsi="Times New Roman"/>
                <w:sz w:val="22"/>
                <w:szCs w:val="22"/>
                <w:lang w:val="en-US" w:eastAsia="ru-RU"/>
              </w:rPr>
              <w:t>mm</w:t>
            </w:r>
            <w:r w:rsidRPr="003837C7">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val="en-US" w:eastAsia="ru-RU"/>
              </w:rPr>
              <w:t>F</w:t>
            </w:r>
            <w:r w:rsidRPr="003837C7">
              <w:rPr>
                <w:rFonts w:ascii="Times New Roman" w:eastAsia="Times New Roman" w:hAnsi="Times New Roman"/>
                <w:sz w:val="22"/>
                <w:szCs w:val="22"/>
                <w:lang w:eastAsia="ru-RU"/>
              </w:rPr>
              <w:t>2,0</w:t>
            </w:r>
          </w:p>
          <w:p w14:paraId="505543B5" w14:textId="3461CDFF"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Тип объектива</w:t>
            </w:r>
            <w:r>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eastAsia="ru-RU"/>
              </w:rPr>
              <w:t>Фиксированный</w:t>
            </w:r>
          </w:p>
          <w:p w14:paraId="72135F0E" w14:textId="24CE6D24"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Угол обзора</w:t>
            </w:r>
            <w:r>
              <w:rPr>
                <w:rFonts w:ascii="Times New Roman" w:eastAsia="Times New Roman" w:hAnsi="Times New Roman"/>
                <w:sz w:val="22"/>
                <w:szCs w:val="22"/>
                <w:lang w:eastAsia="ru-RU"/>
              </w:rPr>
              <w:t xml:space="preserve">: не менее </w:t>
            </w:r>
            <w:r w:rsidRPr="003837C7">
              <w:rPr>
                <w:rFonts w:ascii="Times New Roman" w:eastAsia="Times New Roman" w:hAnsi="Times New Roman"/>
                <w:sz w:val="22"/>
                <w:szCs w:val="22"/>
                <w:lang w:val="en-US" w:eastAsia="ru-RU"/>
              </w:rPr>
              <w:t>H</w:t>
            </w:r>
            <w:r w:rsidRPr="003837C7">
              <w:rPr>
                <w:rFonts w:ascii="Times New Roman" w:eastAsia="Times New Roman" w:hAnsi="Times New Roman"/>
                <w:sz w:val="22"/>
                <w:szCs w:val="22"/>
                <w:lang w:eastAsia="ru-RU"/>
              </w:rPr>
              <w:t xml:space="preserve"> 106.59°, </w:t>
            </w:r>
            <w:r w:rsidRPr="003837C7">
              <w:rPr>
                <w:rFonts w:ascii="Times New Roman" w:eastAsia="Times New Roman" w:hAnsi="Times New Roman"/>
                <w:sz w:val="22"/>
                <w:szCs w:val="22"/>
                <w:lang w:val="en-US" w:eastAsia="ru-RU"/>
              </w:rPr>
              <w:t>V</w:t>
            </w:r>
            <w:r w:rsidRPr="003837C7">
              <w:rPr>
                <w:rFonts w:ascii="Times New Roman" w:eastAsia="Times New Roman" w:hAnsi="Times New Roman"/>
                <w:sz w:val="22"/>
                <w:szCs w:val="22"/>
                <w:lang w:eastAsia="ru-RU"/>
              </w:rPr>
              <w:t xml:space="preserve"> 56.29°, </w:t>
            </w:r>
            <w:r w:rsidRPr="003837C7">
              <w:rPr>
                <w:rFonts w:ascii="Times New Roman" w:eastAsia="Times New Roman" w:hAnsi="Times New Roman"/>
                <w:sz w:val="22"/>
                <w:szCs w:val="22"/>
                <w:lang w:val="en-US" w:eastAsia="ru-RU"/>
              </w:rPr>
              <w:t>D</w:t>
            </w:r>
            <w:r w:rsidRPr="003837C7">
              <w:rPr>
                <w:rFonts w:ascii="Times New Roman" w:eastAsia="Times New Roman" w:hAnsi="Times New Roman"/>
                <w:sz w:val="22"/>
                <w:szCs w:val="22"/>
                <w:lang w:eastAsia="ru-RU"/>
              </w:rPr>
              <w:t xml:space="preserve"> 127.9°</w:t>
            </w:r>
          </w:p>
          <w:p w14:paraId="6C3286EE" w14:textId="0874A3C8"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Операционная система</w:t>
            </w:r>
            <w:r>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val="en-US" w:eastAsia="ru-RU"/>
              </w:rPr>
              <w:t>Linux</w:t>
            </w:r>
          </w:p>
          <w:p w14:paraId="696F598F" w14:textId="61B9519F"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Удаленный доступ</w:t>
            </w:r>
            <w:r>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eastAsia="ru-RU"/>
              </w:rPr>
              <w:t>Онлайн просмотр</w:t>
            </w:r>
          </w:p>
          <w:p w14:paraId="6FCBC1F3" w14:textId="06C8B581"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Видеокодек (Стандарт сжатия)</w:t>
            </w:r>
            <w:r>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val="en-US" w:eastAsia="ru-RU"/>
              </w:rPr>
              <w:t>H</w:t>
            </w:r>
            <w:r w:rsidRPr="003837C7">
              <w:rPr>
                <w:rFonts w:ascii="Times New Roman" w:eastAsia="Times New Roman" w:hAnsi="Times New Roman"/>
                <w:sz w:val="22"/>
                <w:szCs w:val="22"/>
                <w:lang w:eastAsia="ru-RU"/>
              </w:rPr>
              <w:t>.264(</w:t>
            </w:r>
            <w:r w:rsidRPr="003837C7">
              <w:rPr>
                <w:rFonts w:ascii="Times New Roman" w:eastAsia="Times New Roman" w:hAnsi="Times New Roman"/>
                <w:sz w:val="22"/>
                <w:szCs w:val="22"/>
                <w:lang w:val="en-US" w:eastAsia="ru-RU"/>
              </w:rPr>
              <w:t>H</w:t>
            </w:r>
            <w:r w:rsidRPr="003837C7">
              <w:rPr>
                <w:rFonts w:ascii="Times New Roman" w:eastAsia="Times New Roman" w:hAnsi="Times New Roman"/>
                <w:sz w:val="22"/>
                <w:szCs w:val="22"/>
                <w:lang w:eastAsia="ru-RU"/>
              </w:rPr>
              <w:t>.265</w:t>
            </w:r>
            <w:r w:rsidRPr="003837C7">
              <w:rPr>
                <w:rFonts w:ascii="Times New Roman" w:eastAsia="Times New Roman" w:hAnsi="Times New Roman"/>
                <w:sz w:val="22"/>
                <w:szCs w:val="22"/>
                <w:lang w:val="en-US" w:eastAsia="ru-RU"/>
              </w:rPr>
              <w:t>X</w:t>
            </w:r>
            <w:r w:rsidRPr="003837C7">
              <w:rPr>
                <w:rFonts w:ascii="Times New Roman" w:eastAsia="Times New Roman" w:hAnsi="Times New Roman"/>
                <w:sz w:val="22"/>
                <w:szCs w:val="22"/>
                <w:lang w:eastAsia="ru-RU"/>
              </w:rPr>
              <w:t>)/</w:t>
            </w:r>
            <w:r w:rsidRPr="003837C7">
              <w:rPr>
                <w:rFonts w:ascii="Times New Roman" w:eastAsia="Times New Roman" w:hAnsi="Times New Roman"/>
                <w:sz w:val="22"/>
                <w:szCs w:val="22"/>
                <w:lang w:val="en-US" w:eastAsia="ru-RU"/>
              </w:rPr>
              <w:t>H</w:t>
            </w:r>
            <w:r w:rsidRPr="003837C7">
              <w:rPr>
                <w:rFonts w:ascii="Times New Roman" w:eastAsia="Times New Roman" w:hAnsi="Times New Roman"/>
                <w:sz w:val="22"/>
                <w:szCs w:val="22"/>
                <w:lang w:eastAsia="ru-RU"/>
              </w:rPr>
              <w:t>.265/</w:t>
            </w:r>
            <w:r w:rsidRPr="003837C7">
              <w:rPr>
                <w:rFonts w:ascii="Times New Roman" w:eastAsia="Times New Roman" w:hAnsi="Times New Roman"/>
                <w:sz w:val="22"/>
                <w:szCs w:val="22"/>
                <w:lang w:val="en-US" w:eastAsia="ru-RU"/>
              </w:rPr>
              <w:t>H</w:t>
            </w:r>
            <w:r w:rsidRPr="003837C7">
              <w:rPr>
                <w:rFonts w:ascii="Times New Roman" w:eastAsia="Times New Roman" w:hAnsi="Times New Roman"/>
                <w:sz w:val="22"/>
                <w:szCs w:val="22"/>
                <w:lang w:eastAsia="ru-RU"/>
              </w:rPr>
              <w:t>.265+</w:t>
            </w:r>
          </w:p>
          <w:p w14:paraId="76DC82E8" w14:textId="08D91D6F"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Количество потоков</w:t>
            </w:r>
            <w:r>
              <w:rPr>
                <w:rFonts w:ascii="Times New Roman" w:eastAsia="Times New Roman" w:hAnsi="Times New Roman"/>
                <w:sz w:val="22"/>
                <w:szCs w:val="22"/>
                <w:lang w:eastAsia="ru-RU"/>
              </w:rPr>
              <w:t xml:space="preserve">: не менее </w:t>
            </w:r>
            <w:r w:rsidRPr="003837C7">
              <w:rPr>
                <w:rFonts w:ascii="Times New Roman" w:eastAsia="Times New Roman" w:hAnsi="Times New Roman"/>
                <w:sz w:val="22"/>
                <w:szCs w:val="22"/>
                <w:lang w:eastAsia="ru-RU"/>
              </w:rPr>
              <w:t>Два - Основной/Дополнительный</w:t>
            </w:r>
          </w:p>
          <w:p w14:paraId="0496F366" w14:textId="33FC5CF2"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Битрейт</w:t>
            </w:r>
            <w:r>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eastAsia="ru-RU"/>
              </w:rPr>
              <w:t>Основной поток 1024-8192</w:t>
            </w:r>
            <w:r w:rsidRPr="003837C7">
              <w:rPr>
                <w:rFonts w:ascii="Times New Roman" w:eastAsia="Times New Roman" w:hAnsi="Times New Roman"/>
                <w:sz w:val="22"/>
                <w:szCs w:val="22"/>
                <w:lang w:val="en-US" w:eastAsia="ru-RU"/>
              </w:rPr>
              <w:t>kb</w:t>
            </w:r>
            <w:r w:rsidRPr="003837C7">
              <w:rPr>
                <w:rFonts w:ascii="Times New Roman" w:eastAsia="Times New Roman" w:hAnsi="Times New Roman"/>
                <w:sz w:val="22"/>
                <w:szCs w:val="22"/>
                <w:lang w:eastAsia="ru-RU"/>
              </w:rPr>
              <w:t>/</w:t>
            </w:r>
            <w:r w:rsidRPr="003837C7">
              <w:rPr>
                <w:rFonts w:ascii="Times New Roman" w:eastAsia="Times New Roman" w:hAnsi="Times New Roman"/>
                <w:sz w:val="22"/>
                <w:szCs w:val="22"/>
                <w:lang w:val="en-US" w:eastAsia="ru-RU"/>
              </w:rPr>
              <w:t>s</w:t>
            </w:r>
            <w:r w:rsidRPr="003837C7">
              <w:rPr>
                <w:rFonts w:ascii="Times New Roman" w:eastAsia="Times New Roman" w:hAnsi="Times New Roman"/>
                <w:sz w:val="22"/>
                <w:szCs w:val="22"/>
                <w:lang w:eastAsia="ru-RU"/>
              </w:rPr>
              <w:t>, дополнительный 64-2560</w:t>
            </w:r>
            <w:r w:rsidRPr="003837C7">
              <w:rPr>
                <w:rFonts w:ascii="Times New Roman" w:eastAsia="Times New Roman" w:hAnsi="Times New Roman"/>
                <w:sz w:val="22"/>
                <w:szCs w:val="22"/>
                <w:lang w:val="en-US" w:eastAsia="ru-RU"/>
              </w:rPr>
              <w:t>kb</w:t>
            </w:r>
            <w:r w:rsidRPr="003837C7">
              <w:rPr>
                <w:rFonts w:ascii="Times New Roman" w:eastAsia="Times New Roman" w:hAnsi="Times New Roman"/>
                <w:sz w:val="22"/>
                <w:szCs w:val="22"/>
                <w:lang w:eastAsia="ru-RU"/>
              </w:rPr>
              <w:t>/</w:t>
            </w:r>
            <w:r w:rsidRPr="003837C7">
              <w:rPr>
                <w:rFonts w:ascii="Times New Roman" w:eastAsia="Times New Roman" w:hAnsi="Times New Roman"/>
                <w:sz w:val="22"/>
                <w:szCs w:val="22"/>
                <w:lang w:val="en-US" w:eastAsia="ru-RU"/>
              </w:rPr>
              <w:t>s</w:t>
            </w:r>
          </w:p>
          <w:p w14:paraId="2E043FEF" w14:textId="215BF60F"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Аудиокодек (Стандарт сжатия)</w:t>
            </w:r>
            <w:r>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val="en-US" w:eastAsia="ru-RU"/>
              </w:rPr>
              <w:t>G</w:t>
            </w:r>
            <w:r w:rsidRPr="003837C7">
              <w:rPr>
                <w:rFonts w:ascii="Times New Roman" w:eastAsia="Times New Roman" w:hAnsi="Times New Roman"/>
                <w:sz w:val="22"/>
                <w:szCs w:val="22"/>
                <w:lang w:eastAsia="ru-RU"/>
              </w:rPr>
              <w:t>.711</w:t>
            </w:r>
            <w:r w:rsidRPr="003837C7">
              <w:rPr>
                <w:rFonts w:ascii="Times New Roman" w:eastAsia="Times New Roman" w:hAnsi="Times New Roman"/>
                <w:sz w:val="22"/>
                <w:szCs w:val="22"/>
                <w:lang w:val="en-US" w:eastAsia="ru-RU"/>
              </w:rPr>
              <w:t>a</w:t>
            </w:r>
          </w:p>
          <w:p w14:paraId="74159048" w14:textId="4F9388E6"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Поддерживаемое разрешение</w:t>
            </w:r>
            <w:r>
              <w:rPr>
                <w:rFonts w:ascii="Times New Roman" w:eastAsia="Times New Roman" w:hAnsi="Times New Roman"/>
                <w:sz w:val="22"/>
                <w:szCs w:val="22"/>
                <w:lang w:eastAsia="ru-RU"/>
              </w:rPr>
              <w:t xml:space="preserve">: не менее </w:t>
            </w:r>
            <w:r w:rsidRPr="003837C7">
              <w:rPr>
                <w:rFonts w:ascii="Times New Roman" w:eastAsia="Times New Roman" w:hAnsi="Times New Roman"/>
                <w:sz w:val="22"/>
                <w:szCs w:val="22"/>
                <w:lang w:eastAsia="ru-RU"/>
              </w:rPr>
              <w:t>720</w:t>
            </w:r>
            <w:r w:rsidRPr="003837C7">
              <w:rPr>
                <w:rFonts w:ascii="Times New Roman" w:eastAsia="Times New Roman" w:hAnsi="Times New Roman"/>
                <w:sz w:val="22"/>
                <w:szCs w:val="22"/>
                <w:lang w:val="en-US" w:eastAsia="ru-RU"/>
              </w:rPr>
              <w:t>P</w:t>
            </w:r>
            <w:r w:rsidRPr="003837C7">
              <w:rPr>
                <w:rFonts w:ascii="Times New Roman" w:eastAsia="Times New Roman" w:hAnsi="Times New Roman"/>
                <w:sz w:val="22"/>
                <w:szCs w:val="22"/>
                <w:lang w:eastAsia="ru-RU"/>
              </w:rPr>
              <w:t>(1280*720)*25 к/с, 1080</w:t>
            </w:r>
            <w:r w:rsidRPr="003837C7">
              <w:rPr>
                <w:rFonts w:ascii="Times New Roman" w:eastAsia="Times New Roman" w:hAnsi="Times New Roman"/>
                <w:sz w:val="22"/>
                <w:szCs w:val="22"/>
                <w:lang w:val="en-US" w:eastAsia="ru-RU"/>
              </w:rPr>
              <w:t>P</w:t>
            </w:r>
            <w:r w:rsidRPr="003837C7">
              <w:rPr>
                <w:rFonts w:ascii="Times New Roman" w:eastAsia="Times New Roman" w:hAnsi="Times New Roman"/>
                <w:sz w:val="22"/>
                <w:szCs w:val="22"/>
                <w:lang w:eastAsia="ru-RU"/>
              </w:rPr>
              <w:t>(1920*1080)*25 к/с, 3</w:t>
            </w:r>
            <w:r w:rsidRPr="003837C7">
              <w:rPr>
                <w:rFonts w:ascii="Times New Roman" w:eastAsia="Times New Roman" w:hAnsi="Times New Roman"/>
                <w:sz w:val="22"/>
                <w:szCs w:val="22"/>
                <w:lang w:val="en-US" w:eastAsia="ru-RU"/>
              </w:rPr>
              <w:t>MP</w:t>
            </w:r>
            <w:r w:rsidRPr="003837C7">
              <w:rPr>
                <w:rFonts w:ascii="Times New Roman" w:eastAsia="Times New Roman" w:hAnsi="Times New Roman"/>
                <w:sz w:val="22"/>
                <w:szCs w:val="22"/>
                <w:lang w:eastAsia="ru-RU"/>
              </w:rPr>
              <w:t>(2304*1296)*25 к/с, 4</w:t>
            </w:r>
            <w:r w:rsidRPr="003837C7">
              <w:rPr>
                <w:rFonts w:ascii="Times New Roman" w:eastAsia="Times New Roman" w:hAnsi="Times New Roman"/>
                <w:sz w:val="22"/>
                <w:szCs w:val="22"/>
                <w:lang w:val="en-US" w:eastAsia="ru-RU"/>
              </w:rPr>
              <w:t>MP</w:t>
            </w:r>
            <w:r w:rsidRPr="003837C7">
              <w:rPr>
                <w:rFonts w:ascii="Times New Roman" w:eastAsia="Times New Roman" w:hAnsi="Times New Roman"/>
                <w:sz w:val="22"/>
                <w:szCs w:val="22"/>
                <w:lang w:eastAsia="ru-RU"/>
              </w:rPr>
              <w:t xml:space="preserve"> (2560*1440)*21 к/с</w:t>
            </w:r>
          </w:p>
          <w:p w14:paraId="7BCDC398" w14:textId="4BF1EE22"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Смена режимов работы день/ночь</w:t>
            </w:r>
            <w:r>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eastAsia="ru-RU"/>
              </w:rPr>
              <w:t>Авто/Интелект/Черно-белый/цветной</w:t>
            </w:r>
          </w:p>
          <w:p w14:paraId="1FD5A6F7" w14:textId="3567E312"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ИК фильтр</w:t>
            </w:r>
            <w:r>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eastAsia="ru-RU"/>
              </w:rPr>
              <w:t>Электромеханический</w:t>
            </w:r>
          </w:p>
          <w:p w14:paraId="6273183C" w14:textId="125C6FAA"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Электронный затвор</w:t>
            </w:r>
            <w:r>
              <w:rPr>
                <w:rFonts w:ascii="Times New Roman" w:eastAsia="Times New Roman" w:hAnsi="Times New Roman"/>
                <w:sz w:val="22"/>
                <w:szCs w:val="22"/>
                <w:lang w:eastAsia="ru-RU"/>
              </w:rPr>
              <w:t xml:space="preserve">: не менее </w:t>
            </w:r>
            <w:r w:rsidRPr="003837C7">
              <w:rPr>
                <w:rFonts w:ascii="Times New Roman" w:eastAsia="Times New Roman" w:hAnsi="Times New Roman"/>
                <w:sz w:val="22"/>
                <w:szCs w:val="22"/>
                <w:lang w:eastAsia="ru-RU"/>
              </w:rPr>
              <w:t>1/50 - 1/10000 сек</w:t>
            </w:r>
          </w:p>
          <w:p w14:paraId="6263D4B7" w14:textId="4B0E2D26"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Функции улучшения изображения</w:t>
            </w:r>
            <w:r>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val="en-US" w:eastAsia="ru-RU"/>
              </w:rPr>
              <w:t>AWB</w:t>
            </w:r>
            <w:r w:rsidRPr="003837C7">
              <w:rPr>
                <w:rFonts w:ascii="Times New Roman" w:eastAsia="Times New Roman" w:hAnsi="Times New Roman"/>
                <w:sz w:val="22"/>
                <w:szCs w:val="22"/>
                <w:lang w:eastAsia="ru-RU"/>
              </w:rPr>
              <w:t>, 2</w:t>
            </w:r>
            <w:r w:rsidRPr="003837C7">
              <w:rPr>
                <w:rFonts w:ascii="Times New Roman" w:eastAsia="Times New Roman" w:hAnsi="Times New Roman"/>
                <w:sz w:val="22"/>
                <w:szCs w:val="22"/>
                <w:lang w:val="en-US" w:eastAsia="ru-RU"/>
              </w:rPr>
              <w:t>D</w:t>
            </w:r>
            <w:r w:rsidRPr="003837C7">
              <w:rPr>
                <w:rFonts w:ascii="Times New Roman" w:eastAsia="Times New Roman" w:hAnsi="Times New Roman"/>
                <w:sz w:val="22"/>
                <w:szCs w:val="22"/>
                <w:lang w:eastAsia="ru-RU"/>
              </w:rPr>
              <w:t>/3</w:t>
            </w:r>
            <w:r w:rsidRPr="003837C7">
              <w:rPr>
                <w:rFonts w:ascii="Times New Roman" w:eastAsia="Times New Roman" w:hAnsi="Times New Roman"/>
                <w:sz w:val="22"/>
                <w:szCs w:val="22"/>
                <w:lang w:val="en-US" w:eastAsia="ru-RU"/>
              </w:rPr>
              <w:t>D</w:t>
            </w:r>
            <w:r w:rsidRPr="003837C7">
              <w:rPr>
                <w:rFonts w:ascii="Times New Roman" w:eastAsia="Times New Roman" w:hAnsi="Times New Roman"/>
                <w:sz w:val="22"/>
                <w:szCs w:val="22"/>
                <w:lang w:eastAsia="ru-RU"/>
              </w:rPr>
              <w:t>-</w:t>
            </w:r>
            <w:r w:rsidRPr="003837C7">
              <w:rPr>
                <w:rFonts w:ascii="Times New Roman" w:eastAsia="Times New Roman" w:hAnsi="Times New Roman"/>
                <w:sz w:val="22"/>
                <w:szCs w:val="22"/>
                <w:lang w:val="en-US" w:eastAsia="ru-RU"/>
              </w:rPr>
              <w:t>DNR</w:t>
            </w:r>
            <w:r w:rsidRPr="003837C7">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val="en-US" w:eastAsia="ru-RU"/>
              </w:rPr>
              <w:t>AGC</w:t>
            </w:r>
            <w:r w:rsidRPr="003837C7">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val="en-US" w:eastAsia="ru-RU"/>
              </w:rPr>
              <w:t>BLC</w:t>
            </w:r>
            <w:r w:rsidRPr="003837C7">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val="en-US" w:eastAsia="ru-RU"/>
              </w:rPr>
              <w:t>DWDR</w:t>
            </w:r>
          </w:p>
          <w:p w14:paraId="2AE45137" w14:textId="5490703E"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Настройка изображения</w:t>
            </w:r>
            <w:r>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eastAsia="ru-RU"/>
              </w:rPr>
              <w:t>Контраст/Яркость/Насыщенность/Оттенок</w:t>
            </w:r>
          </w:p>
          <w:p w14:paraId="140C7191" w14:textId="6CBF7D59"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Баланс белого</w:t>
            </w:r>
            <w:r>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eastAsia="ru-RU"/>
              </w:rPr>
              <w:t>Автоматический/Ручной</w:t>
            </w:r>
          </w:p>
          <w:p w14:paraId="13C50650" w14:textId="5A8571E5"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Аудио вход</w:t>
            </w:r>
            <w:r>
              <w:rPr>
                <w:rFonts w:ascii="Times New Roman" w:eastAsia="Times New Roman" w:hAnsi="Times New Roman"/>
                <w:sz w:val="22"/>
                <w:szCs w:val="22"/>
                <w:lang w:eastAsia="ru-RU"/>
              </w:rPr>
              <w:t xml:space="preserve"> - наличие </w:t>
            </w:r>
          </w:p>
          <w:p w14:paraId="088FF878" w14:textId="13EC5530"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Аудио выход</w:t>
            </w:r>
            <w:r>
              <w:rPr>
                <w:rFonts w:ascii="Times New Roman" w:eastAsia="Times New Roman" w:hAnsi="Times New Roman"/>
                <w:sz w:val="22"/>
                <w:szCs w:val="22"/>
                <w:lang w:eastAsia="ru-RU"/>
              </w:rPr>
              <w:t xml:space="preserve"> - наличие</w:t>
            </w:r>
          </w:p>
          <w:p w14:paraId="3FBACA74" w14:textId="74B2E7FA"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val="en-US" w:eastAsia="ru-RU"/>
              </w:rPr>
              <w:t>Web</w:t>
            </w:r>
            <w:r w:rsidRPr="003837C7">
              <w:rPr>
                <w:rFonts w:ascii="Times New Roman" w:eastAsia="Times New Roman" w:hAnsi="Times New Roman"/>
                <w:sz w:val="22"/>
                <w:szCs w:val="22"/>
                <w:lang w:eastAsia="ru-RU"/>
              </w:rPr>
              <w:t>-интерфейс</w:t>
            </w:r>
            <w:r>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val="en-US" w:eastAsia="ru-RU"/>
              </w:rPr>
              <w:t>Internet</w:t>
            </w:r>
            <w:r w:rsidRPr="003837C7">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val="en-US" w:eastAsia="ru-RU"/>
              </w:rPr>
              <w:t>Explorer</w:t>
            </w:r>
            <w:r w:rsidRPr="003837C7">
              <w:rPr>
                <w:rFonts w:ascii="Times New Roman" w:eastAsia="Times New Roman" w:hAnsi="Times New Roman"/>
                <w:sz w:val="22"/>
                <w:szCs w:val="22"/>
                <w:lang w:eastAsia="ru-RU"/>
              </w:rPr>
              <w:t xml:space="preserve"> 9.0 (полный функционал) другие - </w:t>
            </w:r>
            <w:r w:rsidRPr="003837C7">
              <w:rPr>
                <w:rFonts w:ascii="Times New Roman" w:eastAsia="Times New Roman" w:hAnsi="Times New Roman"/>
                <w:sz w:val="22"/>
                <w:szCs w:val="22"/>
                <w:lang w:val="en-US" w:eastAsia="ru-RU"/>
              </w:rPr>
              <w:t>Google</w:t>
            </w:r>
            <w:r w:rsidRPr="003837C7">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val="en-US" w:eastAsia="ru-RU"/>
              </w:rPr>
              <w:t>Chrome</w:t>
            </w:r>
            <w:r w:rsidRPr="003837C7">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val="en-US" w:eastAsia="ru-RU"/>
              </w:rPr>
              <w:t>Yandex</w:t>
            </w:r>
            <w:r w:rsidRPr="003837C7">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val="en-US" w:eastAsia="ru-RU"/>
              </w:rPr>
              <w:t>Firefox</w:t>
            </w:r>
            <w:r w:rsidRPr="003837C7">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val="en-US" w:eastAsia="ru-RU"/>
              </w:rPr>
              <w:t>Mozilla</w:t>
            </w:r>
            <w:r w:rsidRPr="003837C7">
              <w:rPr>
                <w:rFonts w:ascii="Times New Roman" w:eastAsia="Times New Roman" w:hAnsi="Times New Roman"/>
                <w:sz w:val="22"/>
                <w:szCs w:val="22"/>
                <w:lang w:eastAsia="ru-RU"/>
              </w:rPr>
              <w:t xml:space="preserve"> (Онлайн просмотр, просмотр записи)</w:t>
            </w:r>
          </w:p>
          <w:p w14:paraId="7BF59908" w14:textId="13880B9E"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Приложение для ПК</w:t>
            </w:r>
            <w:r>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val="en-US" w:eastAsia="ru-RU"/>
              </w:rPr>
              <w:t>VMS</w:t>
            </w:r>
            <w:r w:rsidRPr="003837C7">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val="en-US" w:eastAsia="ru-RU"/>
              </w:rPr>
              <w:t>Windows</w:t>
            </w:r>
            <w:r w:rsidRPr="003837C7">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val="en-US" w:eastAsia="ru-RU"/>
              </w:rPr>
              <w:t>MacOS</w:t>
            </w:r>
            <w:r w:rsidRPr="003837C7">
              <w:rPr>
                <w:rFonts w:ascii="Times New Roman" w:eastAsia="Times New Roman" w:hAnsi="Times New Roman"/>
                <w:sz w:val="22"/>
                <w:szCs w:val="22"/>
                <w:lang w:eastAsia="ru-RU"/>
              </w:rPr>
              <w:t>)</w:t>
            </w:r>
          </w:p>
          <w:p w14:paraId="17FCC065" w14:textId="454D7982"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Мобильное приложение</w:t>
            </w:r>
            <w:r>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val="en-US" w:eastAsia="ru-RU"/>
              </w:rPr>
              <w:t>MATRIXcloud</w:t>
            </w:r>
            <w:r w:rsidRPr="003837C7">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val="en-US" w:eastAsia="ru-RU"/>
              </w:rPr>
              <w:t>XMEYE</w:t>
            </w:r>
            <w:r w:rsidRPr="003837C7">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val="en-US" w:eastAsia="ru-RU"/>
              </w:rPr>
              <w:t>XMEYE</w:t>
            </w:r>
            <w:r w:rsidRPr="003837C7">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val="en-US" w:eastAsia="ru-RU"/>
              </w:rPr>
              <w:t>Pro</w:t>
            </w:r>
            <w:r w:rsidRPr="003837C7">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val="en-US" w:eastAsia="ru-RU"/>
              </w:rPr>
              <w:t>IPEYE</w:t>
            </w:r>
            <w:r w:rsidRPr="003837C7">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val="en-US" w:eastAsia="ru-RU"/>
              </w:rPr>
              <w:t>iCSee</w:t>
            </w:r>
            <w:r w:rsidRPr="003837C7">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val="en-US" w:eastAsia="ru-RU"/>
              </w:rPr>
              <w:t>Android</w:t>
            </w:r>
            <w:r w:rsidRPr="003837C7">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val="en-US" w:eastAsia="ru-RU"/>
              </w:rPr>
              <w:t>iOS</w:t>
            </w:r>
            <w:r w:rsidRPr="003837C7">
              <w:rPr>
                <w:rFonts w:ascii="Times New Roman" w:eastAsia="Times New Roman" w:hAnsi="Times New Roman"/>
                <w:sz w:val="22"/>
                <w:szCs w:val="22"/>
                <w:lang w:eastAsia="ru-RU"/>
              </w:rPr>
              <w:t>)</w:t>
            </w:r>
          </w:p>
          <w:p w14:paraId="566D992A" w14:textId="16CCED90"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Максимальное число одновременных подключений</w:t>
            </w:r>
            <w:r>
              <w:rPr>
                <w:rFonts w:ascii="Times New Roman" w:eastAsia="Times New Roman" w:hAnsi="Times New Roman"/>
                <w:sz w:val="22"/>
                <w:szCs w:val="22"/>
                <w:lang w:eastAsia="ru-RU"/>
              </w:rPr>
              <w:t xml:space="preserve">: не менее </w:t>
            </w:r>
            <w:r w:rsidRPr="003837C7">
              <w:rPr>
                <w:rFonts w:ascii="Times New Roman" w:eastAsia="Times New Roman" w:hAnsi="Times New Roman"/>
                <w:sz w:val="22"/>
                <w:szCs w:val="22"/>
                <w:lang w:eastAsia="ru-RU"/>
              </w:rPr>
              <w:t>10</w:t>
            </w:r>
          </w:p>
          <w:p w14:paraId="4599BC1F" w14:textId="7A38D4CF"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Сеть</w:t>
            </w:r>
            <w:r w:rsidR="00D537C7">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eastAsia="ru-RU"/>
              </w:rPr>
              <w:t xml:space="preserve">Порт </w:t>
            </w:r>
            <w:r w:rsidRPr="003837C7">
              <w:rPr>
                <w:rFonts w:ascii="Times New Roman" w:eastAsia="Times New Roman" w:hAnsi="Times New Roman"/>
                <w:sz w:val="22"/>
                <w:szCs w:val="22"/>
                <w:lang w:val="en-US" w:eastAsia="ru-RU"/>
              </w:rPr>
              <w:t>RJ</w:t>
            </w:r>
            <w:r w:rsidRPr="003837C7">
              <w:rPr>
                <w:rFonts w:ascii="Times New Roman" w:eastAsia="Times New Roman" w:hAnsi="Times New Roman"/>
                <w:sz w:val="22"/>
                <w:szCs w:val="22"/>
                <w:lang w:eastAsia="ru-RU"/>
              </w:rPr>
              <w:t xml:space="preserve">45 1*10/100 </w:t>
            </w:r>
            <w:r w:rsidRPr="003837C7">
              <w:rPr>
                <w:rFonts w:ascii="Times New Roman" w:eastAsia="Times New Roman" w:hAnsi="Times New Roman"/>
                <w:sz w:val="22"/>
                <w:szCs w:val="22"/>
                <w:lang w:val="en-US" w:eastAsia="ru-RU"/>
              </w:rPr>
              <w:t>Mbps</w:t>
            </w:r>
          </w:p>
          <w:p w14:paraId="71004A8C" w14:textId="4404993A"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Сетевые протоколы</w:t>
            </w:r>
            <w:r w:rsidR="00D537C7">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val="en-US" w:eastAsia="ru-RU"/>
              </w:rPr>
              <w:t>P</w:t>
            </w:r>
            <w:r w:rsidRPr="003837C7">
              <w:rPr>
                <w:rFonts w:ascii="Times New Roman" w:eastAsia="Times New Roman" w:hAnsi="Times New Roman"/>
                <w:sz w:val="22"/>
                <w:szCs w:val="22"/>
                <w:lang w:eastAsia="ru-RU"/>
              </w:rPr>
              <w:t>2</w:t>
            </w:r>
            <w:r w:rsidRPr="003837C7">
              <w:rPr>
                <w:rFonts w:ascii="Times New Roman" w:eastAsia="Times New Roman" w:hAnsi="Times New Roman"/>
                <w:sz w:val="22"/>
                <w:szCs w:val="22"/>
                <w:lang w:val="en-US" w:eastAsia="ru-RU"/>
              </w:rPr>
              <w:t>P</w:t>
            </w:r>
            <w:r w:rsidRPr="003837C7">
              <w:rPr>
                <w:rFonts w:ascii="Times New Roman" w:eastAsia="Times New Roman" w:hAnsi="Times New Roman"/>
                <w:sz w:val="22"/>
                <w:szCs w:val="22"/>
                <w:lang w:eastAsia="ru-RU"/>
              </w:rPr>
              <w:t>,</w:t>
            </w:r>
            <w:r w:rsidR="00D537C7">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val="en-US" w:eastAsia="ru-RU"/>
              </w:rPr>
              <w:t>DHCP</w:t>
            </w:r>
            <w:r w:rsidRPr="003837C7">
              <w:rPr>
                <w:rFonts w:ascii="Times New Roman" w:eastAsia="Times New Roman" w:hAnsi="Times New Roman"/>
                <w:sz w:val="22"/>
                <w:szCs w:val="22"/>
                <w:lang w:eastAsia="ru-RU"/>
              </w:rPr>
              <w:t>,</w:t>
            </w:r>
            <w:r w:rsidR="00D537C7">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val="en-US" w:eastAsia="ru-RU"/>
              </w:rPr>
              <w:t>PPPoE</w:t>
            </w:r>
            <w:r w:rsidRPr="003837C7">
              <w:rPr>
                <w:rFonts w:ascii="Times New Roman" w:eastAsia="Times New Roman" w:hAnsi="Times New Roman"/>
                <w:sz w:val="22"/>
                <w:szCs w:val="22"/>
                <w:lang w:eastAsia="ru-RU"/>
              </w:rPr>
              <w:t>,</w:t>
            </w:r>
            <w:r w:rsidRPr="003837C7">
              <w:rPr>
                <w:rFonts w:ascii="Times New Roman" w:eastAsia="Times New Roman" w:hAnsi="Times New Roman"/>
                <w:sz w:val="22"/>
                <w:szCs w:val="22"/>
                <w:lang w:val="en-US" w:eastAsia="ru-RU"/>
              </w:rPr>
              <w:t>DDNS</w:t>
            </w:r>
            <w:r w:rsidRPr="003837C7">
              <w:rPr>
                <w:rFonts w:ascii="Times New Roman" w:eastAsia="Times New Roman" w:hAnsi="Times New Roman"/>
                <w:sz w:val="22"/>
                <w:szCs w:val="22"/>
                <w:lang w:eastAsia="ru-RU"/>
              </w:rPr>
              <w:t>,</w:t>
            </w:r>
            <w:r w:rsidRPr="003837C7">
              <w:rPr>
                <w:rFonts w:ascii="Times New Roman" w:eastAsia="Times New Roman" w:hAnsi="Times New Roman"/>
                <w:sz w:val="22"/>
                <w:szCs w:val="22"/>
                <w:lang w:val="en-US" w:eastAsia="ru-RU"/>
              </w:rPr>
              <w:t>NTP</w:t>
            </w:r>
            <w:r w:rsidRPr="003837C7">
              <w:rPr>
                <w:rFonts w:ascii="Times New Roman" w:eastAsia="Times New Roman" w:hAnsi="Times New Roman"/>
                <w:sz w:val="22"/>
                <w:szCs w:val="22"/>
                <w:lang w:eastAsia="ru-RU"/>
              </w:rPr>
              <w:t>,</w:t>
            </w:r>
            <w:r w:rsidRPr="003837C7">
              <w:rPr>
                <w:rFonts w:ascii="Times New Roman" w:eastAsia="Times New Roman" w:hAnsi="Times New Roman"/>
                <w:sz w:val="22"/>
                <w:szCs w:val="22"/>
                <w:lang w:val="en-US" w:eastAsia="ru-RU"/>
              </w:rPr>
              <w:t>SMTP</w:t>
            </w:r>
            <w:r w:rsidRPr="003837C7">
              <w:rPr>
                <w:rFonts w:ascii="Times New Roman" w:eastAsia="Times New Roman" w:hAnsi="Times New Roman"/>
                <w:sz w:val="22"/>
                <w:szCs w:val="22"/>
                <w:lang w:eastAsia="ru-RU"/>
              </w:rPr>
              <w:t>,</w:t>
            </w:r>
            <w:r w:rsidRPr="003837C7">
              <w:rPr>
                <w:rFonts w:ascii="Times New Roman" w:eastAsia="Times New Roman" w:hAnsi="Times New Roman"/>
                <w:sz w:val="22"/>
                <w:szCs w:val="22"/>
                <w:lang w:val="en-US" w:eastAsia="ru-RU"/>
              </w:rPr>
              <w:t>RTSP</w:t>
            </w:r>
            <w:r w:rsidRPr="003837C7">
              <w:rPr>
                <w:rFonts w:ascii="Times New Roman" w:eastAsia="Times New Roman" w:hAnsi="Times New Roman"/>
                <w:sz w:val="22"/>
                <w:szCs w:val="22"/>
                <w:lang w:eastAsia="ru-RU"/>
              </w:rPr>
              <w:t xml:space="preserve">,Статический </w:t>
            </w:r>
            <w:r w:rsidRPr="003837C7">
              <w:rPr>
                <w:rFonts w:ascii="Times New Roman" w:eastAsia="Times New Roman" w:hAnsi="Times New Roman"/>
                <w:sz w:val="22"/>
                <w:szCs w:val="22"/>
                <w:lang w:val="en-US" w:eastAsia="ru-RU"/>
              </w:rPr>
              <w:t>IP</w:t>
            </w:r>
          </w:p>
          <w:p w14:paraId="7B6DB594" w14:textId="61E6E737"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Питание</w:t>
            </w:r>
            <w:r w:rsidR="00D537C7">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eastAsia="ru-RU"/>
              </w:rPr>
              <w:t>12</w:t>
            </w:r>
            <w:r w:rsidRPr="003837C7">
              <w:rPr>
                <w:rFonts w:ascii="Times New Roman" w:eastAsia="Times New Roman" w:hAnsi="Times New Roman"/>
                <w:sz w:val="22"/>
                <w:szCs w:val="22"/>
                <w:lang w:val="en-US" w:eastAsia="ru-RU"/>
              </w:rPr>
              <w:t>V</w:t>
            </w:r>
            <w:r w:rsidRPr="003837C7">
              <w:rPr>
                <w:rFonts w:ascii="Times New Roman" w:eastAsia="Times New Roman" w:hAnsi="Times New Roman"/>
                <w:sz w:val="22"/>
                <w:szCs w:val="22"/>
                <w:lang w:eastAsia="ru-RU"/>
              </w:rPr>
              <w:t>/0,6А</w:t>
            </w:r>
          </w:p>
          <w:p w14:paraId="59ED1E70" w14:textId="634DD2F7" w:rsidR="00844FA0" w:rsidRPr="00844FA0"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Габаритные размеры</w:t>
            </w:r>
            <w:r w:rsidR="00D537C7">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eastAsia="ru-RU"/>
              </w:rPr>
              <w:t xml:space="preserve">Коробка </w:t>
            </w:r>
            <w:r w:rsidR="00D537C7">
              <w:rPr>
                <w:rFonts w:ascii="Times New Roman" w:eastAsia="Times New Roman" w:hAnsi="Times New Roman"/>
                <w:sz w:val="22"/>
                <w:szCs w:val="22"/>
                <w:lang w:eastAsia="ru-RU"/>
              </w:rPr>
              <w:t>– не менее</w:t>
            </w:r>
            <w:r w:rsidRPr="003837C7">
              <w:rPr>
                <w:rFonts w:ascii="Times New Roman" w:eastAsia="Times New Roman" w:hAnsi="Times New Roman"/>
                <w:sz w:val="22"/>
                <w:szCs w:val="22"/>
                <w:lang w:eastAsia="ru-RU"/>
              </w:rPr>
              <w:t xml:space="preserve"> 125*125*110 мм, камера </w:t>
            </w:r>
            <w:r w:rsidR="00D537C7">
              <w:rPr>
                <w:rFonts w:ascii="Times New Roman" w:eastAsia="Times New Roman" w:hAnsi="Times New Roman"/>
                <w:sz w:val="22"/>
                <w:szCs w:val="22"/>
                <w:lang w:eastAsia="ru-RU"/>
              </w:rPr>
              <w:t>–</w:t>
            </w:r>
            <w:r w:rsidRPr="003837C7">
              <w:rPr>
                <w:rFonts w:ascii="Times New Roman" w:eastAsia="Times New Roman" w:hAnsi="Times New Roman"/>
                <w:sz w:val="22"/>
                <w:szCs w:val="22"/>
                <w:lang w:eastAsia="ru-RU"/>
              </w:rPr>
              <w:t xml:space="preserve"> </w:t>
            </w:r>
            <w:r w:rsidR="00D537C7">
              <w:rPr>
                <w:rFonts w:ascii="Times New Roman" w:eastAsia="Times New Roman" w:hAnsi="Times New Roman"/>
                <w:sz w:val="22"/>
                <w:szCs w:val="22"/>
                <w:lang w:eastAsia="ru-RU"/>
              </w:rPr>
              <w:t xml:space="preserve">не менее </w:t>
            </w:r>
            <w:r w:rsidRPr="003837C7">
              <w:rPr>
                <w:rFonts w:ascii="Times New Roman" w:eastAsia="Times New Roman" w:hAnsi="Times New Roman"/>
                <w:sz w:val="22"/>
                <w:szCs w:val="22"/>
                <w:lang w:eastAsia="ru-RU"/>
              </w:rPr>
              <w:t>110*110*85 мм</w:t>
            </w:r>
          </w:p>
        </w:tc>
        <w:tc>
          <w:tcPr>
            <w:tcW w:w="610" w:type="dxa"/>
            <w:tcBorders>
              <w:top w:val="single" w:sz="4" w:space="0" w:color="000000"/>
              <w:left w:val="single" w:sz="4" w:space="0" w:color="000000"/>
              <w:bottom w:val="single" w:sz="4" w:space="0" w:color="000000"/>
              <w:right w:val="single" w:sz="4" w:space="0" w:color="000000"/>
            </w:tcBorders>
            <w:hideMark/>
          </w:tcPr>
          <w:p w14:paraId="78B593FD" w14:textId="77777777" w:rsidR="00844FA0" w:rsidRPr="00844FA0" w:rsidRDefault="00844FA0" w:rsidP="006F66E5">
            <w:pPr>
              <w:widowControl/>
              <w:contextualSpacing/>
              <w:jc w:val="center"/>
              <w:rPr>
                <w:rFonts w:ascii="Times New Roman" w:eastAsia="Times New Roman" w:hAnsi="Times New Roman"/>
                <w:sz w:val="22"/>
                <w:szCs w:val="22"/>
                <w:lang w:eastAsia="ru-RU"/>
              </w:rPr>
            </w:pPr>
            <w:r w:rsidRPr="00844FA0">
              <w:rPr>
                <w:rFonts w:ascii="Times New Roman" w:eastAsia="Times New Roman" w:hAnsi="Times New Roman"/>
                <w:sz w:val="22"/>
                <w:szCs w:val="22"/>
                <w:lang w:eastAsia="ru-RU"/>
              </w:rPr>
              <w:lastRenderedPageBreak/>
              <w:t>шт.</w:t>
            </w:r>
          </w:p>
        </w:tc>
        <w:tc>
          <w:tcPr>
            <w:tcW w:w="646" w:type="dxa"/>
            <w:tcBorders>
              <w:top w:val="single" w:sz="4" w:space="0" w:color="000000"/>
              <w:left w:val="single" w:sz="4" w:space="0" w:color="000000"/>
              <w:bottom w:val="single" w:sz="4" w:space="0" w:color="000000"/>
              <w:right w:val="single" w:sz="4" w:space="0" w:color="000000"/>
            </w:tcBorders>
            <w:hideMark/>
          </w:tcPr>
          <w:p w14:paraId="68FB40ED" w14:textId="77777777" w:rsidR="00844FA0" w:rsidRPr="00844FA0" w:rsidRDefault="00844FA0" w:rsidP="006F66E5">
            <w:pPr>
              <w:widowControl/>
              <w:contextualSpacing/>
              <w:jc w:val="center"/>
              <w:rPr>
                <w:rFonts w:ascii="Times New Roman" w:eastAsia="Times New Roman" w:hAnsi="Times New Roman"/>
                <w:sz w:val="22"/>
                <w:szCs w:val="22"/>
                <w:lang w:eastAsia="ru-RU"/>
              </w:rPr>
            </w:pPr>
            <w:r w:rsidRPr="00844FA0">
              <w:rPr>
                <w:rFonts w:ascii="Times New Roman" w:eastAsia="Times New Roman" w:hAnsi="Times New Roman"/>
                <w:sz w:val="22"/>
                <w:szCs w:val="22"/>
                <w:lang w:eastAsia="ru-RU"/>
              </w:rPr>
              <w:t>18</w:t>
            </w:r>
          </w:p>
        </w:tc>
      </w:tr>
      <w:tr w:rsidR="006F66E5" w:rsidRPr="006F66E5" w14:paraId="734C0840" w14:textId="77777777" w:rsidTr="006F66E5">
        <w:trPr>
          <w:trHeight w:val="564"/>
          <w:jc w:val="center"/>
        </w:trPr>
        <w:tc>
          <w:tcPr>
            <w:tcW w:w="562" w:type="dxa"/>
            <w:tcBorders>
              <w:top w:val="single" w:sz="4" w:space="0" w:color="000000"/>
              <w:left w:val="single" w:sz="4" w:space="0" w:color="000000"/>
              <w:bottom w:val="single" w:sz="4" w:space="0" w:color="000000"/>
              <w:right w:val="single" w:sz="4" w:space="0" w:color="000000"/>
            </w:tcBorders>
          </w:tcPr>
          <w:p w14:paraId="58462D21" w14:textId="77777777" w:rsidR="00844FA0" w:rsidRPr="00844FA0" w:rsidRDefault="00844FA0" w:rsidP="006F66E5">
            <w:pPr>
              <w:widowControl/>
              <w:numPr>
                <w:ilvl w:val="0"/>
                <w:numId w:val="3"/>
              </w:numPr>
              <w:ind w:left="187" w:hanging="17"/>
              <w:contextualSpacing/>
              <w:jc w:val="both"/>
              <w:rPr>
                <w:rFonts w:ascii="Times New Roman" w:eastAsia="Times New Roman" w:hAnsi="Times New Roman"/>
                <w:sz w:val="22"/>
                <w:szCs w:val="22"/>
                <w:lang w:eastAsia="ru-RU"/>
              </w:rPr>
            </w:pPr>
          </w:p>
        </w:tc>
        <w:tc>
          <w:tcPr>
            <w:tcW w:w="1838" w:type="dxa"/>
            <w:tcBorders>
              <w:top w:val="single" w:sz="4" w:space="0" w:color="000000"/>
              <w:left w:val="single" w:sz="4" w:space="0" w:color="000000"/>
              <w:bottom w:val="single" w:sz="4" w:space="0" w:color="000000"/>
              <w:right w:val="single" w:sz="4" w:space="0" w:color="000000"/>
            </w:tcBorders>
            <w:hideMark/>
          </w:tcPr>
          <w:p w14:paraId="173E3743" w14:textId="77777777" w:rsidR="00844FA0" w:rsidRPr="00844FA0" w:rsidRDefault="00844FA0" w:rsidP="006F66E5">
            <w:pPr>
              <w:widowControl/>
              <w:contextualSpacing/>
              <w:rPr>
                <w:rFonts w:ascii="Times New Roman" w:eastAsia="Times New Roman" w:hAnsi="Times New Roman"/>
                <w:sz w:val="22"/>
                <w:szCs w:val="22"/>
                <w:lang w:eastAsia="ru-RU"/>
              </w:rPr>
            </w:pPr>
            <w:r w:rsidRPr="00844FA0">
              <w:rPr>
                <w:rFonts w:ascii="Times New Roman" w:eastAsia="Times New Roman" w:hAnsi="Times New Roman"/>
                <w:sz w:val="22"/>
                <w:szCs w:val="22"/>
                <w:lang w:eastAsia="ru-RU"/>
              </w:rPr>
              <w:t>Купольная камера</w:t>
            </w:r>
          </w:p>
          <w:p w14:paraId="48DACAE0" w14:textId="77777777" w:rsidR="00844FA0" w:rsidRPr="00844FA0" w:rsidRDefault="00844FA0" w:rsidP="006F66E5">
            <w:pPr>
              <w:widowControl/>
              <w:contextualSpacing/>
              <w:rPr>
                <w:rFonts w:ascii="Times New Roman" w:eastAsia="Times New Roman" w:hAnsi="Times New Roman"/>
                <w:sz w:val="22"/>
                <w:szCs w:val="22"/>
                <w:lang w:eastAsia="ru-RU"/>
              </w:rPr>
            </w:pPr>
            <w:r w:rsidRPr="00844FA0">
              <w:rPr>
                <w:rFonts w:ascii="Times New Roman" w:eastAsia="Times New Roman" w:hAnsi="Times New Roman"/>
                <w:color w:val="000000"/>
                <w:sz w:val="22"/>
                <w:szCs w:val="22"/>
                <w:shd w:val="clear" w:color="auto" w:fill="FFFFFF"/>
                <w:lang w:eastAsia="ru-RU"/>
              </w:rPr>
              <w:t>MT-DP4.0IP20G-M SD DC + микрофон (2,8mm)</w:t>
            </w:r>
          </w:p>
        </w:tc>
        <w:tc>
          <w:tcPr>
            <w:tcW w:w="5689" w:type="dxa"/>
            <w:tcBorders>
              <w:top w:val="single" w:sz="4" w:space="0" w:color="000000"/>
              <w:left w:val="single" w:sz="4" w:space="0" w:color="000000"/>
              <w:bottom w:val="single" w:sz="4" w:space="0" w:color="000000"/>
              <w:right w:val="single" w:sz="4" w:space="0" w:color="000000"/>
            </w:tcBorders>
          </w:tcPr>
          <w:p w14:paraId="4E73228D" w14:textId="34AC3532"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Процессор</w:t>
            </w:r>
            <w:r>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eastAsia="ru-RU"/>
              </w:rPr>
              <w:t>GK7205V210</w:t>
            </w:r>
          </w:p>
          <w:p w14:paraId="32014D1F" w14:textId="6260CD76"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Сенсор</w:t>
            </w:r>
            <w:r>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eastAsia="ru-RU"/>
              </w:rPr>
              <w:t>SC5239S</w:t>
            </w:r>
          </w:p>
          <w:p w14:paraId="76F86631" w14:textId="280DF44E"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Видеостандарт</w:t>
            </w:r>
            <w:r w:rsidRPr="003837C7">
              <w:rPr>
                <w:rFonts w:ascii="Times New Roman" w:eastAsia="Times New Roman" w:hAnsi="Times New Roman"/>
                <w:sz w:val="22"/>
                <w:szCs w:val="22"/>
                <w:lang w:eastAsia="ru-RU"/>
              </w:rPr>
              <w:tab/>
            </w:r>
            <w:r>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eastAsia="ru-RU"/>
              </w:rPr>
              <w:t>PAL 21к/c, NTSC 25к/c</w:t>
            </w:r>
          </w:p>
          <w:p w14:paraId="32754E07" w14:textId="3781586B"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Регулировка звука</w:t>
            </w:r>
            <w:r>
              <w:rPr>
                <w:rFonts w:ascii="Times New Roman" w:eastAsia="Times New Roman" w:hAnsi="Times New Roman"/>
                <w:sz w:val="22"/>
                <w:szCs w:val="22"/>
                <w:lang w:eastAsia="ru-RU"/>
              </w:rPr>
              <w:t xml:space="preserve"> – наличие </w:t>
            </w:r>
          </w:p>
          <w:p w14:paraId="593F2F7E" w14:textId="1050A7A9"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Светочувствительность</w:t>
            </w:r>
            <w:r>
              <w:rPr>
                <w:rFonts w:ascii="Times New Roman" w:eastAsia="Times New Roman" w:hAnsi="Times New Roman"/>
                <w:sz w:val="22"/>
                <w:szCs w:val="22"/>
                <w:lang w:eastAsia="ru-RU"/>
              </w:rPr>
              <w:t xml:space="preserve">: не менее </w:t>
            </w:r>
            <w:r w:rsidRPr="003837C7">
              <w:rPr>
                <w:rFonts w:ascii="Times New Roman" w:eastAsia="Times New Roman" w:hAnsi="Times New Roman"/>
                <w:sz w:val="22"/>
                <w:szCs w:val="22"/>
                <w:lang w:eastAsia="ru-RU"/>
              </w:rPr>
              <w:t>0,01 Lux дневной режим / 0,001 Lux с использованием ИК ночной режим</w:t>
            </w:r>
          </w:p>
          <w:p w14:paraId="680DE384" w14:textId="3A8DA26E"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Дальность ИК</w:t>
            </w:r>
            <w:r>
              <w:rPr>
                <w:rFonts w:ascii="Times New Roman" w:eastAsia="Times New Roman" w:hAnsi="Times New Roman"/>
                <w:sz w:val="22"/>
                <w:szCs w:val="22"/>
                <w:lang w:eastAsia="ru-RU"/>
              </w:rPr>
              <w:t xml:space="preserve">: не менее </w:t>
            </w:r>
            <w:r w:rsidRPr="003837C7">
              <w:rPr>
                <w:rFonts w:ascii="Times New Roman" w:eastAsia="Times New Roman" w:hAnsi="Times New Roman"/>
                <w:sz w:val="22"/>
                <w:szCs w:val="22"/>
                <w:lang w:eastAsia="ru-RU"/>
              </w:rPr>
              <w:t>20 м</w:t>
            </w:r>
          </w:p>
          <w:p w14:paraId="77DE2A9F" w14:textId="72FCE9F0"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Тип диодов ИК подсветки / Количество</w:t>
            </w:r>
            <w:r>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eastAsia="ru-RU"/>
              </w:rPr>
              <w:t xml:space="preserve">SMD/ </w:t>
            </w:r>
            <w:r>
              <w:rPr>
                <w:rFonts w:ascii="Times New Roman" w:eastAsia="Times New Roman" w:hAnsi="Times New Roman"/>
                <w:sz w:val="22"/>
                <w:szCs w:val="22"/>
                <w:lang w:eastAsia="ru-RU"/>
              </w:rPr>
              <w:t xml:space="preserve">не менее </w:t>
            </w:r>
            <w:r w:rsidRPr="003837C7">
              <w:rPr>
                <w:rFonts w:ascii="Times New Roman" w:eastAsia="Times New Roman" w:hAnsi="Times New Roman"/>
                <w:sz w:val="22"/>
                <w:szCs w:val="22"/>
                <w:lang w:eastAsia="ru-RU"/>
              </w:rPr>
              <w:t>2 штуки</w:t>
            </w:r>
          </w:p>
          <w:p w14:paraId="211616A4" w14:textId="6A7306A1"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Объектив</w:t>
            </w:r>
            <w:r>
              <w:rPr>
                <w:rFonts w:ascii="Times New Roman" w:eastAsia="Times New Roman" w:hAnsi="Times New Roman"/>
                <w:sz w:val="22"/>
                <w:szCs w:val="22"/>
                <w:lang w:eastAsia="ru-RU"/>
              </w:rPr>
              <w:t xml:space="preserve">: не менее </w:t>
            </w:r>
            <w:r w:rsidRPr="003837C7">
              <w:rPr>
                <w:rFonts w:ascii="Times New Roman" w:eastAsia="Times New Roman" w:hAnsi="Times New Roman"/>
                <w:sz w:val="22"/>
                <w:szCs w:val="22"/>
                <w:lang w:eastAsia="ru-RU"/>
              </w:rPr>
              <w:t>2,8 mm F2,0</w:t>
            </w:r>
          </w:p>
          <w:p w14:paraId="676F553C" w14:textId="20A8D7E9"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Тип объектива</w:t>
            </w:r>
            <w:r>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eastAsia="ru-RU"/>
              </w:rPr>
              <w:t>Фиксированный</w:t>
            </w:r>
          </w:p>
          <w:p w14:paraId="3525DFD3" w14:textId="47775690"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Угол обзора</w:t>
            </w:r>
            <w:r>
              <w:rPr>
                <w:rFonts w:ascii="Times New Roman" w:eastAsia="Times New Roman" w:hAnsi="Times New Roman"/>
                <w:sz w:val="22"/>
                <w:szCs w:val="22"/>
                <w:lang w:eastAsia="ru-RU"/>
              </w:rPr>
              <w:t xml:space="preserve">: не менее </w:t>
            </w:r>
            <w:r w:rsidRPr="003837C7">
              <w:rPr>
                <w:rFonts w:ascii="Times New Roman" w:eastAsia="Times New Roman" w:hAnsi="Times New Roman"/>
                <w:sz w:val="22"/>
                <w:szCs w:val="22"/>
                <w:lang w:eastAsia="ru-RU"/>
              </w:rPr>
              <w:t>H 106.59°, V 56.29°, D 127.9°</w:t>
            </w:r>
          </w:p>
          <w:p w14:paraId="09087341" w14:textId="05D383AB"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Операционная система</w:t>
            </w:r>
            <w:r>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eastAsia="ru-RU"/>
              </w:rPr>
              <w:t>Linux</w:t>
            </w:r>
          </w:p>
          <w:p w14:paraId="243A30AC" w14:textId="759464D2"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Удаленный доступ</w:t>
            </w:r>
            <w:r>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eastAsia="ru-RU"/>
              </w:rPr>
              <w:t>Онлайн просмотр</w:t>
            </w:r>
          </w:p>
          <w:p w14:paraId="676A08D4" w14:textId="4000E8D1"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Видеокодек (Стандарт сжатия)</w:t>
            </w:r>
            <w:r>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eastAsia="ru-RU"/>
              </w:rPr>
              <w:t>H.264(H.265X)/H.265/H.265+</w:t>
            </w:r>
          </w:p>
          <w:p w14:paraId="69E19EC1" w14:textId="775D7D04"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lastRenderedPageBreak/>
              <w:t>Количество потоков</w:t>
            </w:r>
            <w:r>
              <w:rPr>
                <w:rFonts w:ascii="Times New Roman" w:eastAsia="Times New Roman" w:hAnsi="Times New Roman"/>
                <w:sz w:val="22"/>
                <w:szCs w:val="22"/>
                <w:lang w:eastAsia="ru-RU"/>
              </w:rPr>
              <w:t xml:space="preserve">: не менее </w:t>
            </w:r>
            <w:r w:rsidRPr="003837C7">
              <w:rPr>
                <w:rFonts w:ascii="Times New Roman" w:eastAsia="Times New Roman" w:hAnsi="Times New Roman"/>
                <w:sz w:val="22"/>
                <w:szCs w:val="22"/>
                <w:lang w:eastAsia="ru-RU"/>
              </w:rPr>
              <w:t>Два - Основной/Дополнительный</w:t>
            </w:r>
          </w:p>
          <w:p w14:paraId="0F9447FB" w14:textId="5A9F83BC"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Битрейт</w:t>
            </w:r>
            <w:r>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eastAsia="ru-RU"/>
              </w:rPr>
              <w:t>Основной поток 1024-8192kb/s, дополнительный 64-2560kb/s</w:t>
            </w:r>
          </w:p>
          <w:p w14:paraId="469A10F2" w14:textId="590B1CCA"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Аудиокодек (Стандарт сжатия)</w:t>
            </w:r>
            <w:r>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eastAsia="ru-RU"/>
              </w:rPr>
              <w:t>G.711a</w:t>
            </w:r>
          </w:p>
          <w:p w14:paraId="1F88E690" w14:textId="34436F40"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Поддерживаемое разрешение</w:t>
            </w:r>
            <w:r>
              <w:rPr>
                <w:rFonts w:ascii="Times New Roman" w:eastAsia="Times New Roman" w:hAnsi="Times New Roman"/>
                <w:sz w:val="22"/>
                <w:szCs w:val="22"/>
                <w:lang w:eastAsia="ru-RU"/>
              </w:rPr>
              <w:t xml:space="preserve">: не менее </w:t>
            </w:r>
            <w:r w:rsidRPr="003837C7">
              <w:rPr>
                <w:rFonts w:ascii="Times New Roman" w:eastAsia="Times New Roman" w:hAnsi="Times New Roman"/>
                <w:sz w:val="22"/>
                <w:szCs w:val="22"/>
                <w:lang w:eastAsia="ru-RU"/>
              </w:rPr>
              <w:t>720P(1280*720)*25 к/с, 1080P(1920*1080)*25 к/с, 3MP(2304*1296)*25 к/с, 4MP (2560*1440)*21 к/с</w:t>
            </w:r>
          </w:p>
          <w:p w14:paraId="6201E333" w14:textId="46A8C356"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Поддержка карты памяти</w:t>
            </w:r>
            <w:r>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eastAsia="ru-RU"/>
              </w:rPr>
              <w:t>MicroSD до 256Gb (10class)</w:t>
            </w:r>
          </w:p>
          <w:p w14:paraId="7D7600E7" w14:textId="3CB4BB07"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Смена режимов работы день/ночь</w:t>
            </w:r>
            <w:r>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eastAsia="ru-RU"/>
              </w:rPr>
              <w:t>Авто/Интелект/Черно-белый/цветной</w:t>
            </w:r>
          </w:p>
          <w:p w14:paraId="330D94E8" w14:textId="3C19CF22"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ИК фильтр</w:t>
            </w:r>
            <w:r>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eastAsia="ru-RU"/>
              </w:rPr>
              <w:t>Электромеханический</w:t>
            </w:r>
          </w:p>
          <w:p w14:paraId="2B164CD8" w14:textId="259C204E"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Электронный затвор</w:t>
            </w:r>
            <w:r>
              <w:rPr>
                <w:rFonts w:ascii="Times New Roman" w:eastAsia="Times New Roman" w:hAnsi="Times New Roman"/>
                <w:sz w:val="22"/>
                <w:szCs w:val="22"/>
                <w:lang w:eastAsia="ru-RU"/>
              </w:rPr>
              <w:t xml:space="preserve">: не менее </w:t>
            </w:r>
            <w:r w:rsidRPr="003837C7">
              <w:rPr>
                <w:rFonts w:ascii="Times New Roman" w:eastAsia="Times New Roman" w:hAnsi="Times New Roman"/>
                <w:sz w:val="22"/>
                <w:szCs w:val="22"/>
                <w:lang w:eastAsia="ru-RU"/>
              </w:rPr>
              <w:t>1/50 - 1/10000 сек</w:t>
            </w:r>
          </w:p>
          <w:p w14:paraId="2ADC0144" w14:textId="09A83E19"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Функции улучшения изображения</w:t>
            </w:r>
            <w:r>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eastAsia="ru-RU"/>
              </w:rPr>
              <w:t>AWB, 2D/3D-DNR, AGC, BLC, DWDR</w:t>
            </w:r>
          </w:p>
          <w:p w14:paraId="5529649E" w14:textId="7DDAD9A1"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Настройка изображения</w:t>
            </w:r>
            <w:r>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eastAsia="ru-RU"/>
              </w:rPr>
              <w:t>Контраст/Яркость/Насыщенность/Оттенок</w:t>
            </w:r>
          </w:p>
          <w:p w14:paraId="3005F637" w14:textId="77777777"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Баланс белого</w:t>
            </w:r>
            <w:r w:rsidRPr="003837C7">
              <w:rPr>
                <w:rFonts w:ascii="Times New Roman" w:eastAsia="Times New Roman" w:hAnsi="Times New Roman"/>
                <w:sz w:val="22"/>
                <w:szCs w:val="22"/>
                <w:lang w:eastAsia="ru-RU"/>
              </w:rPr>
              <w:tab/>
              <w:t>Автоматический/Ручной</w:t>
            </w:r>
          </w:p>
          <w:p w14:paraId="6FC35646" w14:textId="53C88416"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Режимы записи</w:t>
            </w:r>
            <w:r>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eastAsia="ru-RU"/>
              </w:rPr>
              <w:t>Ручной/Тревоги/Движение/Постоянно</w:t>
            </w:r>
          </w:p>
          <w:p w14:paraId="33D1A168" w14:textId="13F89727"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Предзапись</w:t>
            </w:r>
            <w:r>
              <w:rPr>
                <w:rFonts w:ascii="Times New Roman" w:eastAsia="Times New Roman" w:hAnsi="Times New Roman"/>
                <w:sz w:val="22"/>
                <w:szCs w:val="22"/>
                <w:lang w:eastAsia="ru-RU"/>
              </w:rPr>
              <w:t xml:space="preserve"> – наличие </w:t>
            </w:r>
          </w:p>
          <w:p w14:paraId="0C29F4DE" w14:textId="77777777"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Режим поиска</w:t>
            </w:r>
            <w:r w:rsidRPr="003837C7">
              <w:rPr>
                <w:rFonts w:ascii="Times New Roman" w:eastAsia="Times New Roman" w:hAnsi="Times New Roman"/>
                <w:sz w:val="22"/>
                <w:szCs w:val="22"/>
                <w:lang w:eastAsia="ru-RU"/>
              </w:rPr>
              <w:tab/>
              <w:t>По календарю, времени, событиям</w:t>
            </w:r>
          </w:p>
          <w:p w14:paraId="39B28903" w14:textId="730D05ED"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Встроенный микрофон</w:t>
            </w:r>
            <w:r>
              <w:rPr>
                <w:rFonts w:ascii="Times New Roman" w:eastAsia="Times New Roman" w:hAnsi="Times New Roman"/>
                <w:sz w:val="22"/>
                <w:szCs w:val="22"/>
                <w:lang w:eastAsia="ru-RU"/>
              </w:rPr>
              <w:t xml:space="preserve"> – наличие</w:t>
            </w:r>
          </w:p>
          <w:p w14:paraId="38F387EA" w14:textId="2F5F8BFD"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Web-интерфейс</w:t>
            </w:r>
            <w:r>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eastAsia="ru-RU"/>
              </w:rPr>
              <w:t>Internet Explorer 9.0 (полный функционал) другие - Google Chrome, Yandex, Firefox, Mozilla (Онлайн просмотр, просмотр записи)</w:t>
            </w:r>
          </w:p>
          <w:p w14:paraId="71B1E4C3" w14:textId="3E1890A2"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Приложение для ПК</w:t>
            </w:r>
            <w:r>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eastAsia="ru-RU"/>
              </w:rPr>
              <w:t>VMS (Windows, MacOS)</w:t>
            </w:r>
          </w:p>
          <w:p w14:paraId="50A1F4FD" w14:textId="302957BA"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Мобильное приложение</w:t>
            </w:r>
            <w:r>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eastAsia="ru-RU"/>
              </w:rPr>
              <w:t>MATRIXcloud, XMEYE, XMEYE Pro (Android, iOS) IPEYE</w:t>
            </w:r>
          </w:p>
          <w:p w14:paraId="70407A54" w14:textId="52DC3945"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Максимальное число одновременных подключений</w:t>
            </w:r>
            <w:r>
              <w:rPr>
                <w:rFonts w:ascii="Times New Roman" w:eastAsia="Times New Roman" w:hAnsi="Times New Roman"/>
                <w:sz w:val="22"/>
                <w:szCs w:val="22"/>
                <w:lang w:eastAsia="ru-RU"/>
              </w:rPr>
              <w:t xml:space="preserve">: не менее </w:t>
            </w:r>
            <w:r w:rsidRPr="003837C7">
              <w:rPr>
                <w:rFonts w:ascii="Times New Roman" w:eastAsia="Times New Roman" w:hAnsi="Times New Roman"/>
                <w:sz w:val="22"/>
                <w:szCs w:val="22"/>
                <w:lang w:eastAsia="ru-RU"/>
              </w:rPr>
              <w:t>10</w:t>
            </w:r>
          </w:p>
          <w:p w14:paraId="74A1E259" w14:textId="4F6BDCAF"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Сеть</w:t>
            </w:r>
            <w:r>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eastAsia="ru-RU"/>
              </w:rPr>
              <w:t>Порт RJ45 1*10/100 Mbps</w:t>
            </w:r>
          </w:p>
          <w:p w14:paraId="017557AA" w14:textId="4CA7614A"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Копирование по сети</w:t>
            </w:r>
            <w:r w:rsidRPr="003837C7">
              <w:rPr>
                <w:rFonts w:ascii="Times New Roman" w:eastAsia="Times New Roman" w:hAnsi="Times New Roman"/>
                <w:sz w:val="22"/>
                <w:szCs w:val="22"/>
                <w:lang w:eastAsia="ru-RU"/>
              </w:rPr>
              <w:tab/>
            </w:r>
            <w:r>
              <w:rPr>
                <w:rFonts w:ascii="Times New Roman" w:eastAsia="Times New Roman" w:hAnsi="Times New Roman"/>
                <w:sz w:val="22"/>
                <w:szCs w:val="22"/>
                <w:lang w:eastAsia="ru-RU"/>
              </w:rPr>
              <w:t>- наличие</w:t>
            </w:r>
          </w:p>
          <w:p w14:paraId="0DB0B475" w14:textId="4D1984A4"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Сетевые протоколы</w:t>
            </w:r>
            <w:r>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eastAsia="ru-RU"/>
              </w:rPr>
              <w:t>P2P,DHCP,PPPoE,DDNS,NTP,SMTP,RTSP,Статический IP</w:t>
            </w:r>
          </w:p>
          <w:p w14:paraId="719CE859" w14:textId="7D04226C"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Конвертация</w:t>
            </w:r>
            <w:r>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eastAsia="ru-RU"/>
              </w:rPr>
              <w:t>Avi</w:t>
            </w:r>
          </w:p>
          <w:p w14:paraId="2B8A8B6E" w14:textId="6A48F8B2"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Режим копирования</w:t>
            </w:r>
            <w:r>
              <w:rPr>
                <w:rFonts w:ascii="Times New Roman" w:eastAsia="Times New Roman" w:hAnsi="Times New Roman"/>
                <w:sz w:val="22"/>
                <w:szCs w:val="22"/>
                <w:lang w:eastAsia="ru-RU"/>
              </w:rPr>
              <w:t xml:space="preserve"> – наличие</w:t>
            </w:r>
          </w:p>
          <w:p w14:paraId="79C9B151" w14:textId="66E933BD"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Питание</w:t>
            </w:r>
            <w:r>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eastAsia="ru-RU"/>
              </w:rPr>
              <w:t>12V/0,6А</w:t>
            </w:r>
          </w:p>
          <w:p w14:paraId="0CA5BC6F" w14:textId="4654BE21" w:rsidR="00844FA0" w:rsidRPr="00844FA0"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Габаритные размеры</w:t>
            </w:r>
            <w:r>
              <w:rPr>
                <w:rFonts w:ascii="Times New Roman" w:eastAsia="Times New Roman" w:hAnsi="Times New Roman"/>
                <w:sz w:val="22"/>
                <w:szCs w:val="22"/>
                <w:lang w:eastAsia="ru-RU"/>
              </w:rPr>
              <w:t xml:space="preserve">: </w:t>
            </w:r>
            <w:r w:rsidRPr="003837C7">
              <w:rPr>
                <w:rFonts w:ascii="Times New Roman" w:eastAsia="Times New Roman" w:hAnsi="Times New Roman"/>
                <w:sz w:val="22"/>
                <w:szCs w:val="22"/>
                <w:lang w:eastAsia="ru-RU"/>
              </w:rPr>
              <w:t xml:space="preserve">Коробка </w:t>
            </w:r>
            <w:r>
              <w:rPr>
                <w:rFonts w:ascii="Times New Roman" w:eastAsia="Times New Roman" w:hAnsi="Times New Roman"/>
                <w:sz w:val="22"/>
                <w:szCs w:val="22"/>
                <w:lang w:eastAsia="ru-RU"/>
              </w:rPr>
              <w:t>–</w:t>
            </w:r>
            <w:r w:rsidRPr="003837C7">
              <w:rPr>
                <w:rFonts w:ascii="Times New Roman" w:eastAsia="Times New Roman" w:hAnsi="Times New Roman"/>
                <w:sz w:val="22"/>
                <w:szCs w:val="22"/>
                <w:lang w:eastAsia="ru-RU"/>
              </w:rPr>
              <w:t xml:space="preserve"> </w:t>
            </w:r>
            <w:r>
              <w:rPr>
                <w:rFonts w:ascii="Times New Roman" w:eastAsia="Times New Roman" w:hAnsi="Times New Roman"/>
                <w:sz w:val="22"/>
                <w:szCs w:val="22"/>
                <w:lang w:eastAsia="ru-RU"/>
              </w:rPr>
              <w:t xml:space="preserve">не менее </w:t>
            </w:r>
            <w:r w:rsidRPr="003837C7">
              <w:rPr>
                <w:rFonts w:ascii="Times New Roman" w:eastAsia="Times New Roman" w:hAnsi="Times New Roman"/>
                <w:sz w:val="22"/>
                <w:szCs w:val="22"/>
                <w:lang w:eastAsia="ru-RU"/>
              </w:rPr>
              <w:t xml:space="preserve">125*125*110 мм, камера </w:t>
            </w:r>
            <w:r>
              <w:rPr>
                <w:rFonts w:ascii="Times New Roman" w:eastAsia="Times New Roman" w:hAnsi="Times New Roman"/>
                <w:sz w:val="22"/>
                <w:szCs w:val="22"/>
                <w:lang w:eastAsia="ru-RU"/>
              </w:rPr>
              <w:t xml:space="preserve">– не менее </w:t>
            </w:r>
            <w:r w:rsidRPr="003837C7">
              <w:rPr>
                <w:rFonts w:ascii="Times New Roman" w:eastAsia="Times New Roman" w:hAnsi="Times New Roman"/>
                <w:sz w:val="22"/>
                <w:szCs w:val="22"/>
                <w:lang w:eastAsia="ru-RU"/>
              </w:rPr>
              <w:t>110*110*85 мм</w:t>
            </w:r>
          </w:p>
        </w:tc>
        <w:tc>
          <w:tcPr>
            <w:tcW w:w="610" w:type="dxa"/>
            <w:tcBorders>
              <w:top w:val="single" w:sz="4" w:space="0" w:color="000000"/>
              <w:left w:val="single" w:sz="4" w:space="0" w:color="000000"/>
              <w:bottom w:val="single" w:sz="4" w:space="0" w:color="000000"/>
              <w:right w:val="single" w:sz="4" w:space="0" w:color="000000"/>
            </w:tcBorders>
            <w:hideMark/>
          </w:tcPr>
          <w:p w14:paraId="4D3AA59F" w14:textId="77777777" w:rsidR="00844FA0" w:rsidRPr="00844FA0" w:rsidRDefault="00844FA0" w:rsidP="006F66E5">
            <w:pPr>
              <w:widowControl/>
              <w:contextualSpacing/>
              <w:jc w:val="center"/>
              <w:rPr>
                <w:rFonts w:ascii="Times New Roman" w:eastAsia="Times New Roman" w:hAnsi="Times New Roman"/>
                <w:sz w:val="22"/>
                <w:szCs w:val="22"/>
                <w:lang w:eastAsia="ru-RU"/>
              </w:rPr>
            </w:pPr>
            <w:r w:rsidRPr="00844FA0">
              <w:rPr>
                <w:rFonts w:ascii="Times New Roman" w:eastAsia="Times New Roman" w:hAnsi="Times New Roman"/>
                <w:sz w:val="22"/>
                <w:szCs w:val="22"/>
                <w:lang w:eastAsia="ru-RU"/>
              </w:rPr>
              <w:lastRenderedPageBreak/>
              <w:t>шт.</w:t>
            </w:r>
          </w:p>
        </w:tc>
        <w:tc>
          <w:tcPr>
            <w:tcW w:w="646" w:type="dxa"/>
            <w:tcBorders>
              <w:top w:val="single" w:sz="4" w:space="0" w:color="000000"/>
              <w:left w:val="single" w:sz="4" w:space="0" w:color="000000"/>
              <w:bottom w:val="single" w:sz="4" w:space="0" w:color="000000"/>
              <w:right w:val="single" w:sz="4" w:space="0" w:color="000000"/>
            </w:tcBorders>
            <w:hideMark/>
          </w:tcPr>
          <w:p w14:paraId="5DF0A08C" w14:textId="77777777" w:rsidR="00844FA0" w:rsidRPr="00844FA0" w:rsidRDefault="00844FA0" w:rsidP="006F66E5">
            <w:pPr>
              <w:widowControl/>
              <w:contextualSpacing/>
              <w:jc w:val="center"/>
              <w:rPr>
                <w:rFonts w:ascii="Times New Roman" w:eastAsia="Times New Roman" w:hAnsi="Times New Roman"/>
                <w:sz w:val="22"/>
                <w:szCs w:val="22"/>
                <w:lang w:eastAsia="ru-RU"/>
              </w:rPr>
            </w:pPr>
            <w:r w:rsidRPr="00844FA0">
              <w:rPr>
                <w:rFonts w:ascii="Times New Roman" w:eastAsia="Times New Roman" w:hAnsi="Times New Roman"/>
                <w:sz w:val="22"/>
                <w:szCs w:val="22"/>
                <w:lang w:eastAsia="ru-RU"/>
              </w:rPr>
              <w:t>2</w:t>
            </w:r>
          </w:p>
        </w:tc>
      </w:tr>
      <w:tr w:rsidR="006F66E5" w:rsidRPr="006F66E5" w14:paraId="1A28AD69" w14:textId="77777777" w:rsidTr="006F66E5">
        <w:trPr>
          <w:trHeight w:val="562"/>
          <w:jc w:val="center"/>
        </w:trPr>
        <w:tc>
          <w:tcPr>
            <w:tcW w:w="562" w:type="dxa"/>
            <w:tcBorders>
              <w:top w:val="single" w:sz="4" w:space="0" w:color="000000"/>
              <w:left w:val="single" w:sz="4" w:space="0" w:color="000000"/>
              <w:bottom w:val="single" w:sz="4" w:space="0" w:color="000000"/>
              <w:right w:val="single" w:sz="4" w:space="0" w:color="000000"/>
            </w:tcBorders>
          </w:tcPr>
          <w:p w14:paraId="46E586F2" w14:textId="77777777" w:rsidR="00844FA0" w:rsidRPr="00844FA0" w:rsidRDefault="00844FA0" w:rsidP="006F66E5">
            <w:pPr>
              <w:widowControl/>
              <w:numPr>
                <w:ilvl w:val="0"/>
                <w:numId w:val="3"/>
              </w:numPr>
              <w:ind w:left="187" w:hanging="17"/>
              <w:contextualSpacing/>
              <w:jc w:val="both"/>
              <w:rPr>
                <w:rFonts w:ascii="Times New Roman" w:eastAsia="Times New Roman" w:hAnsi="Times New Roman"/>
                <w:sz w:val="22"/>
                <w:szCs w:val="22"/>
                <w:lang w:eastAsia="ru-RU"/>
              </w:rPr>
            </w:pPr>
          </w:p>
        </w:tc>
        <w:tc>
          <w:tcPr>
            <w:tcW w:w="1838" w:type="dxa"/>
            <w:tcBorders>
              <w:top w:val="single" w:sz="4" w:space="0" w:color="000000"/>
              <w:left w:val="single" w:sz="4" w:space="0" w:color="000000"/>
              <w:bottom w:val="single" w:sz="4" w:space="0" w:color="000000"/>
              <w:right w:val="single" w:sz="4" w:space="0" w:color="000000"/>
            </w:tcBorders>
            <w:hideMark/>
          </w:tcPr>
          <w:p w14:paraId="6E76C9F4" w14:textId="77777777" w:rsidR="00844FA0" w:rsidRPr="00844FA0" w:rsidRDefault="00844FA0" w:rsidP="006F66E5">
            <w:pPr>
              <w:widowControl/>
              <w:contextualSpacing/>
              <w:rPr>
                <w:rFonts w:ascii="Times New Roman" w:eastAsia="Times New Roman" w:hAnsi="Times New Roman"/>
                <w:sz w:val="22"/>
                <w:szCs w:val="22"/>
                <w:lang w:eastAsia="ru-RU"/>
              </w:rPr>
            </w:pPr>
            <w:r w:rsidRPr="00844FA0">
              <w:rPr>
                <w:rFonts w:ascii="Times New Roman" w:eastAsia="Times New Roman" w:hAnsi="Times New Roman"/>
                <w:sz w:val="22"/>
                <w:szCs w:val="22"/>
                <w:lang w:eastAsia="ru-RU"/>
              </w:rPr>
              <w:t>Карта памяти</w:t>
            </w:r>
          </w:p>
          <w:p w14:paraId="5E2E7FE3" w14:textId="77777777" w:rsidR="00844FA0" w:rsidRPr="00C9602A" w:rsidRDefault="00844FA0" w:rsidP="006F66E5">
            <w:pPr>
              <w:widowControl/>
              <w:contextualSpacing/>
              <w:rPr>
                <w:rFonts w:ascii="Times New Roman" w:eastAsia="Times New Roman" w:hAnsi="Times New Roman"/>
                <w:sz w:val="22"/>
                <w:szCs w:val="22"/>
                <w:lang w:val="en-US" w:eastAsia="ru-RU"/>
              </w:rPr>
            </w:pPr>
            <w:r w:rsidRPr="00C9602A">
              <w:rPr>
                <w:rFonts w:ascii="Times New Roman" w:eastAsia="Times New Roman" w:hAnsi="Times New Roman"/>
                <w:color w:val="000000"/>
                <w:sz w:val="22"/>
                <w:szCs w:val="22"/>
                <w:shd w:val="clear" w:color="auto" w:fill="FFFFFF"/>
                <w:lang w:val="en-US" w:eastAsia="ru-RU"/>
              </w:rPr>
              <w:t>microSDXC 256GB (UHS-I, U3, class 10)</w:t>
            </w:r>
          </w:p>
        </w:tc>
        <w:tc>
          <w:tcPr>
            <w:tcW w:w="5689" w:type="dxa"/>
            <w:tcBorders>
              <w:top w:val="single" w:sz="4" w:space="0" w:color="000000"/>
              <w:left w:val="single" w:sz="4" w:space="0" w:color="000000"/>
              <w:bottom w:val="single" w:sz="4" w:space="0" w:color="000000"/>
              <w:right w:val="single" w:sz="4" w:space="0" w:color="000000"/>
            </w:tcBorders>
          </w:tcPr>
          <w:p w14:paraId="3F76502F" w14:textId="3F5F9414"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Емкость</w:t>
            </w:r>
            <w:r>
              <w:rPr>
                <w:rFonts w:ascii="Times New Roman" w:eastAsia="Times New Roman" w:hAnsi="Times New Roman"/>
                <w:sz w:val="22"/>
                <w:szCs w:val="22"/>
                <w:lang w:eastAsia="ru-RU"/>
              </w:rPr>
              <w:t xml:space="preserve">: не менее </w:t>
            </w:r>
            <w:r w:rsidRPr="003837C7">
              <w:rPr>
                <w:rFonts w:ascii="Times New Roman" w:eastAsia="Times New Roman" w:hAnsi="Times New Roman"/>
                <w:sz w:val="22"/>
                <w:szCs w:val="22"/>
                <w:lang w:eastAsia="ru-RU"/>
              </w:rPr>
              <w:t>256 ГБ</w:t>
            </w:r>
          </w:p>
          <w:p w14:paraId="428FA2AC" w14:textId="136B5D85"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Классификация по скорости записи</w:t>
            </w:r>
            <w:r>
              <w:rPr>
                <w:rFonts w:ascii="Times New Roman" w:eastAsia="Times New Roman" w:hAnsi="Times New Roman"/>
                <w:sz w:val="22"/>
                <w:szCs w:val="22"/>
                <w:lang w:eastAsia="ru-RU"/>
              </w:rPr>
              <w:t xml:space="preserve">: не ниже </w:t>
            </w:r>
            <w:r w:rsidRPr="003837C7">
              <w:rPr>
                <w:rFonts w:ascii="Times New Roman" w:eastAsia="Times New Roman" w:hAnsi="Times New Roman"/>
                <w:sz w:val="22"/>
                <w:szCs w:val="22"/>
                <w:lang w:eastAsia="ru-RU"/>
              </w:rPr>
              <w:t>Class 10</w:t>
            </w:r>
          </w:p>
          <w:p w14:paraId="5D4A8A74" w14:textId="273AACFD"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Класс скорости</w:t>
            </w:r>
            <w:r>
              <w:rPr>
                <w:rFonts w:ascii="Times New Roman" w:eastAsia="Times New Roman" w:hAnsi="Times New Roman"/>
                <w:sz w:val="22"/>
                <w:szCs w:val="22"/>
                <w:lang w:eastAsia="ru-RU"/>
              </w:rPr>
              <w:t xml:space="preserve">: не ниже </w:t>
            </w:r>
            <w:r w:rsidRPr="003837C7">
              <w:rPr>
                <w:rFonts w:ascii="Times New Roman" w:eastAsia="Times New Roman" w:hAnsi="Times New Roman"/>
                <w:sz w:val="22"/>
                <w:szCs w:val="22"/>
                <w:lang w:eastAsia="ru-RU"/>
              </w:rPr>
              <w:t>UHS-I U3</w:t>
            </w:r>
          </w:p>
          <w:p w14:paraId="33DEA3BD" w14:textId="29DC2999" w:rsidR="003837C7" w:rsidRPr="003837C7"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Скорость чтения, макс.</w:t>
            </w:r>
            <w:r>
              <w:rPr>
                <w:rFonts w:ascii="Times New Roman" w:eastAsia="Times New Roman" w:hAnsi="Times New Roman"/>
                <w:sz w:val="22"/>
                <w:szCs w:val="22"/>
                <w:lang w:eastAsia="ru-RU"/>
              </w:rPr>
              <w:t xml:space="preserve">: не менее </w:t>
            </w:r>
            <w:r w:rsidRPr="003837C7">
              <w:rPr>
                <w:rFonts w:ascii="Times New Roman" w:eastAsia="Times New Roman" w:hAnsi="Times New Roman"/>
                <w:sz w:val="22"/>
                <w:szCs w:val="22"/>
                <w:lang w:eastAsia="ru-RU"/>
              </w:rPr>
              <w:t>90 МБ/с</w:t>
            </w:r>
          </w:p>
          <w:p w14:paraId="38ED172F" w14:textId="3022E907" w:rsidR="00844FA0" w:rsidRPr="00844FA0" w:rsidRDefault="003837C7" w:rsidP="003837C7">
            <w:pPr>
              <w:widowControl/>
              <w:contextualSpacing/>
              <w:rPr>
                <w:rFonts w:ascii="Times New Roman" w:eastAsia="Times New Roman" w:hAnsi="Times New Roman"/>
                <w:sz w:val="22"/>
                <w:szCs w:val="22"/>
                <w:lang w:eastAsia="ru-RU"/>
              </w:rPr>
            </w:pPr>
            <w:r w:rsidRPr="003837C7">
              <w:rPr>
                <w:rFonts w:ascii="Times New Roman" w:eastAsia="Times New Roman" w:hAnsi="Times New Roman"/>
                <w:sz w:val="22"/>
                <w:szCs w:val="22"/>
                <w:lang w:eastAsia="ru-RU"/>
              </w:rPr>
              <w:t>Скорость записи, макс.</w:t>
            </w:r>
            <w:r>
              <w:rPr>
                <w:rFonts w:ascii="Times New Roman" w:eastAsia="Times New Roman" w:hAnsi="Times New Roman"/>
                <w:sz w:val="22"/>
                <w:szCs w:val="22"/>
                <w:lang w:eastAsia="ru-RU"/>
              </w:rPr>
              <w:t xml:space="preserve">: не менее </w:t>
            </w:r>
            <w:r w:rsidRPr="003837C7">
              <w:rPr>
                <w:rFonts w:ascii="Times New Roman" w:eastAsia="Times New Roman" w:hAnsi="Times New Roman"/>
                <w:sz w:val="22"/>
                <w:szCs w:val="22"/>
                <w:lang w:eastAsia="ru-RU"/>
              </w:rPr>
              <w:t>70 МБ/с</w:t>
            </w:r>
          </w:p>
        </w:tc>
        <w:tc>
          <w:tcPr>
            <w:tcW w:w="610" w:type="dxa"/>
            <w:tcBorders>
              <w:top w:val="single" w:sz="4" w:space="0" w:color="000000"/>
              <w:left w:val="single" w:sz="4" w:space="0" w:color="000000"/>
              <w:bottom w:val="single" w:sz="4" w:space="0" w:color="000000"/>
              <w:right w:val="single" w:sz="4" w:space="0" w:color="000000"/>
            </w:tcBorders>
            <w:hideMark/>
          </w:tcPr>
          <w:p w14:paraId="7A9F393E" w14:textId="77777777" w:rsidR="00844FA0" w:rsidRPr="00844FA0" w:rsidRDefault="00844FA0" w:rsidP="006F66E5">
            <w:pPr>
              <w:widowControl/>
              <w:contextualSpacing/>
              <w:jc w:val="center"/>
              <w:rPr>
                <w:rFonts w:ascii="Times New Roman" w:eastAsia="Times New Roman" w:hAnsi="Times New Roman"/>
                <w:sz w:val="22"/>
                <w:szCs w:val="22"/>
                <w:lang w:eastAsia="ru-RU"/>
              </w:rPr>
            </w:pPr>
            <w:r w:rsidRPr="00844FA0">
              <w:rPr>
                <w:rFonts w:ascii="Times New Roman" w:eastAsia="Times New Roman" w:hAnsi="Times New Roman"/>
                <w:sz w:val="22"/>
                <w:szCs w:val="22"/>
                <w:lang w:eastAsia="ru-RU"/>
              </w:rPr>
              <w:t>шт.</w:t>
            </w:r>
          </w:p>
        </w:tc>
        <w:tc>
          <w:tcPr>
            <w:tcW w:w="646" w:type="dxa"/>
            <w:tcBorders>
              <w:top w:val="single" w:sz="4" w:space="0" w:color="000000"/>
              <w:left w:val="single" w:sz="4" w:space="0" w:color="000000"/>
              <w:bottom w:val="single" w:sz="4" w:space="0" w:color="000000"/>
              <w:right w:val="single" w:sz="4" w:space="0" w:color="000000"/>
            </w:tcBorders>
            <w:hideMark/>
          </w:tcPr>
          <w:p w14:paraId="4963F130" w14:textId="77777777" w:rsidR="00844FA0" w:rsidRPr="00844FA0" w:rsidRDefault="00844FA0" w:rsidP="006F66E5">
            <w:pPr>
              <w:widowControl/>
              <w:contextualSpacing/>
              <w:jc w:val="center"/>
              <w:rPr>
                <w:rFonts w:ascii="Times New Roman" w:eastAsia="Times New Roman" w:hAnsi="Times New Roman"/>
                <w:sz w:val="22"/>
                <w:szCs w:val="22"/>
                <w:lang w:eastAsia="ru-RU"/>
              </w:rPr>
            </w:pPr>
            <w:r w:rsidRPr="00844FA0">
              <w:rPr>
                <w:rFonts w:ascii="Times New Roman" w:eastAsia="Times New Roman" w:hAnsi="Times New Roman"/>
                <w:sz w:val="22"/>
                <w:szCs w:val="22"/>
                <w:lang w:eastAsia="ru-RU"/>
              </w:rPr>
              <w:t>2</w:t>
            </w:r>
          </w:p>
        </w:tc>
      </w:tr>
      <w:tr w:rsidR="006F66E5" w:rsidRPr="006F66E5" w14:paraId="02129438" w14:textId="77777777" w:rsidTr="006F66E5">
        <w:trPr>
          <w:trHeight w:val="562"/>
          <w:jc w:val="center"/>
        </w:trPr>
        <w:tc>
          <w:tcPr>
            <w:tcW w:w="562" w:type="dxa"/>
            <w:tcBorders>
              <w:top w:val="single" w:sz="4" w:space="0" w:color="000000"/>
              <w:left w:val="single" w:sz="4" w:space="0" w:color="000000"/>
              <w:bottom w:val="single" w:sz="4" w:space="0" w:color="000000"/>
              <w:right w:val="single" w:sz="4" w:space="0" w:color="000000"/>
            </w:tcBorders>
          </w:tcPr>
          <w:p w14:paraId="259148FF" w14:textId="77777777" w:rsidR="00844FA0" w:rsidRPr="00844FA0" w:rsidRDefault="00844FA0" w:rsidP="006F66E5">
            <w:pPr>
              <w:widowControl/>
              <w:numPr>
                <w:ilvl w:val="0"/>
                <w:numId w:val="3"/>
              </w:numPr>
              <w:ind w:left="187" w:hanging="17"/>
              <w:contextualSpacing/>
              <w:jc w:val="both"/>
              <w:rPr>
                <w:rFonts w:ascii="Times New Roman" w:eastAsia="Times New Roman" w:hAnsi="Times New Roman"/>
                <w:sz w:val="22"/>
                <w:szCs w:val="22"/>
                <w:lang w:eastAsia="ru-RU"/>
              </w:rPr>
            </w:pPr>
          </w:p>
        </w:tc>
        <w:tc>
          <w:tcPr>
            <w:tcW w:w="1838" w:type="dxa"/>
            <w:tcBorders>
              <w:top w:val="single" w:sz="4" w:space="0" w:color="000000"/>
              <w:left w:val="single" w:sz="4" w:space="0" w:color="000000"/>
              <w:bottom w:val="single" w:sz="4" w:space="0" w:color="000000"/>
              <w:right w:val="single" w:sz="4" w:space="0" w:color="000000"/>
            </w:tcBorders>
          </w:tcPr>
          <w:p w14:paraId="51AA2CC9" w14:textId="77777777" w:rsidR="00844FA0" w:rsidRPr="00844FA0" w:rsidRDefault="00844FA0" w:rsidP="006F66E5">
            <w:pPr>
              <w:widowControl/>
              <w:contextualSpacing/>
              <w:rPr>
                <w:rFonts w:ascii="Times New Roman" w:eastAsia="Times New Roman" w:hAnsi="Times New Roman"/>
                <w:sz w:val="22"/>
                <w:szCs w:val="22"/>
                <w:lang w:eastAsia="ru-RU"/>
              </w:rPr>
            </w:pPr>
            <w:r w:rsidRPr="00844FA0">
              <w:rPr>
                <w:rFonts w:ascii="Times New Roman" w:eastAsia="Times New Roman" w:hAnsi="Times New Roman"/>
                <w:sz w:val="22"/>
                <w:szCs w:val="22"/>
                <w:lang w:eastAsia="ru-RU"/>
              </w:rPr>
              <w:t>Коммутатор</w:t>
            </w:r>
          </w:p>
          <w:p w14:paraId="724A6FB7" w14:textId="65B0C2D7" w:rsidR="00844FA0" w:rsidRPr="00844FA0" w:rsidRDefault="00844FA0" w:rsidP="006F66E5">
            <w:pPr>
              <w:widowControl/>
              <w:contextualSpacing/>
              <w:rPr>
                <w:rFonts w:ascii="Times New Roman" w:eastAsia="Times New Roman" w:hAnsi="Times New Roman"/>
                <w:sz w:val="22"/>
                <w:szCs w:val="22"/>
                <w:lang w:eastAsia="ru-RU"/>
              </w:rPr>
            </w:pPr>
            <w:r w:rsidRPr="00844FA0">
              <w:rPr>
                <w:rFonts w:ascii="Times New Roman" w:eastAsia="Times New Roman" w:hAnsi="Times New Roman"/>
                <w:sz w:val="22"/>
                <w:szCs w:val="22"/>
                <w:lang w:eastAsia="ru-RU"/>
              </w:rPr>
              <w:t>PoE коммутатор M-PS162IGF-V2</w:t>
            </w:r>
          </w:p>
        </w:tc>
        <w:tc>
          <w:tcPr>
            <w:tcW w:w="5689" w:type="dxa"/>
            <w:tcBorders>
              <w:top w:val="single" w:sz="4" w:space="0" w:color="000000"/>
              <w:left w:val="single" w:sz="4" w:space="0" w:color="000000"/>
              <w:bottom w:val="single" w:sz="4" w:space="0" w:color="000000"/>
              <w:right w:val="single" w:sz="4" w:space="0" w:color="000000"/>
            </w:tcBorders>
          </w:tcPr>
          <w:p w14:paraId="5C98F3CD" w14:textId="77777777" w:rsidR="00812612" w:rsidRPr="00812612" w:rsidRDefault="00812612" w:rsidP="00812612">
            <w:pPr>
              <w:widowControl/>
              <w:contextualSpacing/>
              <w:rPr>
                <w:rFonts w:ascii="Times New Roman" w:eastAsia="Times New Roman" w:hAnsi="Times New Roman"/>
                <w:sz w:val="22"/>
                <w:szCs w:val="22"/>
                <w:lang w:eastAsia="ru-RU"/>
              </w:rPr>
            </w:pPr>
            <w:r w:rsidRPr="00812612">
              <w:rPr>
                <w:rFonts w:ascii="Times New Roman" w:eastAsia="Times New Roman" w:hAnsi="Times New Roman"/>
                <w:sz w:val="22"/>
                <w:szCs w:val="22"/>
                <w:lang w:eastAsia="ru-RU"/>
              </w:rPr>
              <w:t>Pin RJ45 1/2(+).3/6(-) и 4/5(+), 7/8(-)</w:t>
            </w:r>
          </w:p>
          <w:p w14:paraId="72CDEB24" w14:textId="06909FC7" w:rsidR="00812612" w:rsidRPr="00812612" w:rsidRDefault="00812612" w:rsidP="00812612">
            <w:pPr>
              <w:widowControl/>
              <w:contextualSpacing/>
              <w:rPr>
                <w:rFonts w:ascii="Times New Roman" w:eastAsia="Times New Roman" w:hAnsi="Times New Roman"/>
                <w:sz w:val="22"/>
                <w:szCs w:val="22"/>
                <w:lang w:eastAsia="ru-RU"/>
              </w:rPr>
            </w:pPr>
            <w:r w:rsidRPr="00812612">
              <w:rPr>
                <w:rFonts w:ascii="Times New Roman" w:eastAsia="Times New Roman" w:hAnsi="Times New Roman"/>
                <w:sz w:val="22"/>
                <w:szCs w:val="22"/>
                <w:lang w:eastAsia="ru-RU"/>
              </w:rPr>
              <w:t xml:space="preserve">Poe порт: </w:t>
            </w:r>
            <w:r>
              <w:rPr>
                <w:rFonts w:ascii="Times New Roman" w:eastAsia="Times New Roman" w:hAnsi="Times New Roman"/>
                <w:sz w:val="22"/>
                <w:szCs w:val="22"/>
                <w:lang w:eastAsia="ru-RU"/>
              </w:rPr>
              <w:t xml:space="preserve">не менее </w:t>
            </w:r>
            <w:r w:rsidRPr="00812612">
              <w:rPr>
                <w:rFonts w:ascii="Times New Roman" w:eastAsia="Times New Roman" w:hAnsi="Times New Roman"/>
                <w:sz w:val="22"/>
                <w:szCs w:val="22"/>
                <w:lang w:eastAsia="ru-RU"/>
              </w:rPr>
              <w:t>16 х 10/100 Мб/с</w:t>
            </w:r>
          </w:p>
          <w:p w14:paraId="60C2C4F4" w14:textId="754E58BA" w:rsidR="00812612" w:rsidRPr="00812612" w:rsidRDefault="00812612" w:rsidP="00812612">
            <w:pPr>
              <w:widowControl/>
              <w:contextualSpacing/>
              <w:rPr>
                <w:rFonts w:ascii="Times New Roman" w:eastAsia="Times New Roman" w:hAnsi="Times New Roman"/>
                <w:sz w:val="22"/>
                <w:szCs w:val="22"/>
                <w:lang w:eastAsia="ru-RU"/>
              </w:rPr>
            </w:pPr>
            <w:r w:rsidRPr="00812612">
              <w:rPr>
                <w:rFonts w:ascii="Times New Roman" w:eastAsia="Times New Roman" w:hAnsi="Times New Roman"/>
                <w:sz w:val="22"/>
                <w:szCs w:val="22"/>
                <w:lang w:eastAsia="ru-RU"/>
              </w:rPr>
              <w:t xml:space="preserve">Uplink порт: </w:t>
            </w:r>
            <w:r>
              <w:rPr>
                <w:rFonts w:ascii="Times New Roman" w:eastAsia="Times New Roman" w:hAnsi="Times New Roman"/>
                <w:sz w:val="22"/>
                <w:szCs w:val="22"/>
                <w:lang w:eastAsia="ru-RU"/>
              </w:rPr>
              <w:t xml:space="preserve">не менее </w:t>
            </w:r>
            <w:r w:rsidRPr="00812612">
              <w:rPr>
                <w:rFonts w:ascii="Times New Roman" w:eastAsia="Times New Roman" w:hAnsi="Times New Roman"/>
                <w:sz w:val="22"/>
                <w:szCs w:val="22"/>
                <w:lang w:eastAsia="ru-RU"/>
              </w:rPr>
              <w:t>2 х 10/100/1000 Мб/с</w:t>
            </w:r>
          </w:p>
          <w:p w14:paraId="2B0AAEAA" w14:textId="3E6F2A82" w:rsidR="00812612" w:rsidRPr="00812612" w:rsidRDefault="00812612" w:rsidP="00812612">
            <w:pPr>
              <w:widowControl/>
              <w:contextualSpacing/>
              <w:rPr>
                <w:rFonts w:ascii="Times New Roman" w:eastAsia="Times New Roman" w:hAnsi="Times New Roman"/>
                <w:sz w:val="22"/>
                <w:szCs w:val="22"/>
                <w:lang w:eastAsia="ru-RU"/>
              </w:rPr>
            </w:pPr>
            <w:r w:rsidRPr="00812612">
              <w:rPr>
                <w:rFonts w:ascii="Times New Roman" w:eastAsia="Times New Roman" w:hAnsi="Times New Roman"/>
                <w:sz w:val="22"/>
                <w:szCs w:val="22"/>
                <w:lang w:eastAsia="ru-RU"/>
              </w:rPr>
              <w:t>SFP Порт:</w:t>
            </w:r>
            <w:r>
              <w:rPr>
                <w:rFonts w:ascii="Times New Roman" w:eastAsia="Times New Roman" w:hAnsi="Times New Roman"/>
                <w:sz w:val="22"/>
                <w:szCs w:val="22"/>
                <w:lang w:eastAsia="ru-RU"/>
              </w:rPr>
              <w:t xml:space="preserve"> не менее</w:t>
            </w:r>
            <w:r w:rsidRPr="00812612">
              <w:rPr>
                <w:rFonts w:ascii="Times New Roman" w:eastAsia="Times New Roman" w:hAnsi="Times New Roman"/>
                <w:sz w:val="22"/>
                <w:szCs w:val="22"/>
                <w:lang w:eastAsia="ru-RU"/>
              </w:rPr>
              <w:t xml:space="preserve"> 1 х 100/1000 Мб/с</w:t>
            </w:r>
          </w:p>
          <w:p w14:paraId="53DB8A6C" w14:textId="2F8DFAA9" w:rsidR="00812612" w:rsidRPr="00812612" w:rsidRDefault="00812612" w:rsidP="00812612">
            <w:pPr>
              <w:widowControl/>
              <w:contextualSpacing/>
              <w:rPr>
                <w:rFonts w:ascii="Times New Roman" w:eastAsia="Times New Roman" w:hAnsi="Times New Roman"/>
                <w:sz w:val="22"/>
                <w:szCs w:val="22"/>
                <w:lang w:eastAsia="ru-RU"/>
              </w:rPr>
            </w:pPr>
            <w:r w:rsidRPr="00812612">
              <w:rPr>
                <w:rFonts w:ascii="Times New Roman" w:eastAsia="Times New Roman" w:hAnsi="Times New Roman"/>
                <w:sz w:val="22"/>
                <w:szCs w:val="22"/>
                <w:lang w:eastAsia="ru-RU"/>
              </w:rPr>
              <w:t xml:space="preserve">Расстояние передачи до </w:t>
            </w:r>
            <w:r>
              <w:rPr>
                <w:rFonts w:ascii="Times New Roman" w:eastAsia="Times New Roman" w:hAnsi="Times New Roman"/>
                <w:sz w:val="22"/>
                <w:szCs w:val="22"/>
                <w:lang w:eastAsia="ru-RU"/>
              </w:rPr>
              <w:t xml:space="preserve">не менее </w:t>
            </w:r>
            <w:r w:rsidRPr="00812612">
              <w:rPr>
                <w:rFonts w:ascii="Times New Roman" w:eastAsia="Times New Roman" w:hAnsi="Times New Roman"/>
                <w:sz w:val="22"/>
                <w:szCs w:val="22"/>
                <w:lang w:eastAsia="ru-RU"/>
              </w:rPr>
              <w:t>100 метров в стандартном режиме (до 100Мб/с) по UTP кабелю категории 5e (зависит от качества используемого кабеля)</w:t>
            </w:r>
          </w:p>
          <w:p w14:paraId="285A22D5" w14:textId="49BE9604" w:rsidR="00812612" w:rsidRPr="00812612" w:rsidRDefault="00812612" w:rsidP="00812612">
            <w:pPr>
              <w:widowControl/>
              <w:contextualSpacing/>
              <w:rPr>
                <w:rFonts w:ascii="Times New Roman" w:eastAsia="Times New Roman" w:hAnsi="Times New Roman"/>
                <w:sz w:val="22"/>
                <w:szCs w:val="22"/>
                <w:lang w:eastAsia="ru-RU"/>
              </w:rPr>
            </w:pPr>
            <w:r w:rsidRPr="00812612">
              <w:rPr>
                <w:rFonts w:ascii="Times New Roman" w:eastAsia="Times New Roman" w:hAnsi="Times New Roman"/>
                <w:sz w:val="22"/>
                <w:szCs w:val="22"/>
                <w:lang w:eastAsia="ru-RU"/>
              </w:rPr>
              <w:t xml:space="preserve">Расстояние передачи до </w:t>
            </w:r>
            <w:r>
              <w:rPr>
                <w:rFonts w:ascii="Times New Roman" w:eastAsia="Times New Roman" w:hAnsi="Times New Roman"/>
                <w:sz w:val="22"/>
                <w:szCs w:val="22"/>
                <w:lang w:eastAsia="ru-RU"/>
              </w:rPr>
              <w:t xml:space="preserve">не менее </w:t>
            </w:r>
            <w:r w:rsidRPr="00812612">
              <w:rPr>
                <w:rFonts w:ascii="Times New Roman" w:eastAsia="Times New Roman" w:hAnsi="Times New Roman"/>
                <w:sz w:val="22"/>
                <w:szCs w:val="22"/>
                <w:lang w:eastAsia="ru-RU"/>
              </w:rPr>
              <w:t>250 метров в адаптивном режиме (до 10Мб/с) по UTP кабелю категории 5e (зависит от качества используемого кабеля)</w:t>
            </w:r>
          </w:p>
          <w:p w14:paraId="24F717CD" w14:textId="4DC21418" w:rsidR="00812612" w:rsidRPr="00812612" w:rsidRDefault="00812612" w:rsidP="00812612">
            <w:pPr>
              <w:widowControl/>
              <w:contextualSpacing/>
              <w:rPr>
                <w:rFonts w:ascii="Times New Roman" w:eastAsia="Times New Roman" w:hAnsi="Times New Roman"/>
                <w:sz w:val="22"/>
                <w:szCs w:val="22"/>
                <w:lang w:eastAsia="ru-RU"/>
              </w:rPr>
            </w:pPr>
            <w:r w:rsidRPr="00812612">
              <w:rPr>
                <w:rFonts w:ascii="Times New Roman" w:eastAsia="Times New Roman" w:hAnsi="Times New Roman"/>
                <w:sz w:val="22"/>
                <w:szCs w:val="22"/>
                <w:lang w:eastAsia="ru-RU"/>
              </w:rPr>
              <w:t xml:space="preserve">PoE порты с 1 по 14, выходная мощность: </w:t>
            </w:r>
            <w:r>
              <w:rPr>
                <w:rFonts w:ascii="Times New Roman" w:eastAsia="Times New Roman" w:hAnsi="Times New Roman"/>
                <w:sz w:val="22"/>
                <w:szCs w:val="22"/>
                <w:lang w:eastAsia="ru-RU"/>
              </w:rPr>
              <w:t xml:space="preserve">не менее </w:t>
            </w:r>
            <w:r w:rsidRPr="00812612">
              <w:rPr>
                <w:rFonts w:ascii="Times New Roman" w:eastAsia="Times New Roman" w:hAnsi="Times New Roman"/>
                <w:sz w:val="22"/>
                <w:szCs w:val="22"/>
                <w:lang w:eastAsia="ru-RU"/>
              </w:rPr>
              <w:t>30Вт IEEE802.3 af/at</w:t>
            </w:r>
          </w:p>
          <w:p w14:paraId="3658E5D2" w14:textId="636CEA86" w:rsidR="00812612" w:rsidRPr="00812612" w:rsidRDefault="00812612" w:rsidP="00812612">
            <w:pPr>
              <w:widowControl/>
              <w:contextualSpacing/>
              <w:rPr>
                <w:rFonts w:ascii="Times New Roman" w:eastAsia="Times New Roman" w:hAnsi="Times New Roman"/>
                <w:sz w:val="22"/>
                <w:szCs w:val="22"/>
                <w:lang w:eastAsia="ru-RU"/>
              </w:rPr>
            </w:pPr>
            <w:r w:rsidRPr="00812612">
              <w:rPr>
                <w:rFonts w:ascii="Times New Roman" w:eastAsia="Times New Roman" w:hAnsi="Times New Roman"/>
                <w:sz w:val="22"/>
                <w:szCs w:val="22"/>
                <w:lang w:eastAsia="ru-RU"/>
              </w:rPr>
              <w:t>PoE порты с 15 по 16, выходная мощность:</w:t>
            </w:r>
            <w:r>
              <w:rPr>
                <w:rFonts w:ascii="Times New Roman" w:eastAsia="Times New Roman" w:hAnsi="Times New Roman"/>
                <w:sz w:val="22"/>
                <w:szCs w:val="22"/>
                <w:lang w:eastAsia="ru-RU"/>
              </w:rPr>
              <w:t xml:space="preserve"> не менее</w:t>
            </w:r>
            <w:r w:rsidRPr="00812612">
              <w:rPr>
                <w:rFonts w:ascii="Times New Roman" w:eastAsia="Times New Roman" w:hAnsi="Times New Roman"/>
                <w:sz w:val="22"/>
                <w:szCs w:val="22"/>
                <w:lang w:eastAsia="ru-RU"/>
              </w:rPr>
              <w:t xml:space="preserve"> 60Вт IEEE802.3 bt</w:t>
            </w:r>
          </w:p>
          <w:p w14:paraId="0B7574AC" w14:textId="77777777" w:rsidR="00812612" w:rsidRPr="00812612" w:rsidRDefault="00812612" w:rsidP="00812612">
            <w:pPr>
              <w:widowControl/>
              <w:contextualSpacing/>
              <w:rPr>
                <w:rFonts w:ascii="Times New Roman" w:eastAsia="Times New Roman" w:hAnsi="Times New Roman"/>
                <w:sz w:val="22"/>
                <w:szCs w:val="22"/>
                <w:lang w:eastAsia="ru-RU"/>
              </w:rPr>
            </w:pPr>
            <w:r w:rsidRPr="00812612">
              <w:rPr>
                <w:rFonts w:ascii="Times New Roman" w:eastAsia="Times New Roman" w:hAnsi="Times New Roman"/>
                <w:sz w:val="22"/>
                <w:szCs w:val="22"/>
                <w:lang w:eastAsia="ru-RU"/>
              </w:rPr>
              <w:lastRenderedPageBreak/>
              <w:t>PoE порты 1-16 Watchdog</w:t>
            </w:r>
          </w:p>
          <w:p w14:paraId="6E7109E2" w14:textId="0DC9B2D0" w:rsidR="00812612" w:rsidRPr="00812612" w:rsidRDefault="00812612" w:rsidP="00812612">
            <w:pPr>
              <w:widowControl/>
              <w:contextualSpacing/>
              <w:rPr>
                <w:rFonts w:ascii="Times New Roman" w:eastAsia="Times New Roman" w:hAnsi="Times New Roman"/>
                <w:sz w:val="22"/>
                <w:szCs w:val="22"/>
                <w:lang w:eastAsia="ru-RU"/>
              </w:rPr>
            </w:pPr>
            <w:r w:rsidRPr="00812612">
              <w:rPr>
                <w:rFonts w:ascii="Times New Roman" w:eastAsia="Times New Roman" w:hAnsi="Times New Roman"/>
                <w:sz w:val="22"/>
                <w:szCs w:val="22"/>
                <w:lang w:eastAsia="ru-RU"/>
              </w:rPr>
              <w:t xml:space="preserve">Таблица MAC адресов: </w:t>
            </w:r>
            <w:r w:rsidR="003837C7">
              <w:rPr>
                <w:rFonts w:ascii="Times New Roman" w:eastAsia="Times New Roman" w:hAnsi="Times New Roman"/>
                <w:sz w:val="22"/>
                <w:szCs w:val="22"/>
                <w:lang w:eastAsia="ru-RU"/>
              </w:rPr>
              <w:t xml:space="preserve">не менее </w:t>
            </w:r>
            <w:r w:rsidRPr="00812612">
              <w:rPr>
                <w:rFonts w:ascii="Times New Roman" w:eastAsia="Times New Roman" w:hAnsi="Times New Roman"/>
                <w:sz w:val="22"/>
                <w:szCs w:val="22"/>
                <w:lang w:eastAsia="ru-RU"/>
              </w:rPr>
              <w:t>8К</w:t>
            </w:r>
          </w:p>
          <w:p w14:paraId="01951C1D" w14:textId="64F8B9CC" w:rsidR="00812612" w:rsidRPr="00812612" w:rsidRDefault="00812612" w:rsidP="00812612">
            <w:pPr>
              <w:widowControl/>
              <w:contextualSpacing/>
              <w:rPr>
                <w:rFonts w:ascii="Times New Roman" w:eastAsia="Times New Roman" w:hAnsi="Times New Roman"/>
                <w:sz w:val="22"/>
                <w:szCs w:val="22"/>
                <w:lang w:eastAsia="ru-RU"/>
              </w:rPr>
            </w:pPr>
            <w:r w:rsidRPr="00812612">
              <w:rPr>
                <w:rFonts w:ascii="Times New Roman" w:eastAsia="Times New Roman" w:hAnsi="Times New Roman"/>
                <w:sz w:val="22"/>
                <w:szCs w:val="22"/>
                <w:lang w:eastAsia="ru-RU"/>
              </w:rPr>
              <w:t xml:space="preserve">Высокая пропускная способность: </w:t>
            </w:r>
            <w:r w:rsidR="003837C7">
              <w:rPr>
                <w:rFonts w:ascii="Times New Roman" w:eastAsia="Times New Roman" w:hAnsi="Times New Roman"/>
                <w:sz w:val="22"/>
                <w:szCs w:val="22"/>
                <w:lang w:eastAsia="ru-RU"/>
              </w:rPr>
              <w:t xml:space="preserve">не менее </w:t>
            </w:r>
            <w:r w:rsidRPr="00812612">
              <w:rPr>
                <w:rFonts w:ascii="Times New Roman" w:eastAsia="Times New Roman" w:hAnsi="Times New Roman"/>
                <w:sz w:val="22"/>
                <w:szCs w:val="22"/>
                <w:lang w:eastAsia="ru-RU"/>
              </w:rPr>
              <w:t>11 Гб/с</w:t>
            </w:r>
          </w:p>
          <w:p w14:paraId="5064457F" w14:textId="77777777" w:rsidR="00812612" w:rsidRPr="00812612" w:rsidRDefault="00812612" w:rsidP="00812612">
            <w:pPr>
              <w:widowControl/>
              <w:contextualSpacing/>
              <w:rPr>
                <w:rFonts w:ascii="Times New Roman" w:eastAsia="Times New Roman" w:hAnsi="Times New Roman"/>
                <w:sz w:val="22"/>
                <w:szCs w:val="22"/>
                <w:lang w:eastAsia="ru-RU"/>
              </w:rPr>
            </w:pPr>
            <w:r w:rsidRPr="00812612">
              <w:rPr>
                <w:rFonts w:ascii="Times New Roman" w:eastAsia="Times New Roman" w:hAnsi="Times New Roman"/>
                <w:sz w:val="22"/>
                <w:szCs w:val="22"/>
                <w:lang w:eastAsia="ru-RU"/>
              </w:rPr>
              <w:t>Защита от перегрева</w:t>
            </w:r>
          </w:p>
          <w:p w14:paraId="31CB057C" w14:textId="77777777" w:rsidR="00812612" w:rsidRPr="00812612" w:rsidRDefault="00812612" w:rsidP="00812612">
            <w:pPr>
              <w:widowControl/>
              <w:contextualSpacing/>
              <w:rPr>
                <w:rFonts w:ascii="Times New Roman" w:eastAsia="Times New Roman" w:hAnsi="Times New Roman"/>
                <w:sz w:val="22"/>
                <w:szCs w:val="22"/>
                <w:lang w:eastAsia="ru-RU"/>
              </w:rPr>
            </w:pPr>
            <w:r w:rsidRPr="00812612">
              <w:rPr>
                <w:rFonts w:ascii="Times New Roman" w:eastAsia="Times New Roman" w:hAnsi="Times New Roman"/>
                <w:sz w:val="22"/>
                <w:szCs w:val="22"/>
                <w:lang w:eastAsia="ru-RU"/>
              </w:rPr>
              <w:t>Защита от перенапряжения</w:t>
            </w:r>
          </w:p>
          <w:p w14:paraId="549E3E03" w14:textId="77777777" w:rsidR="00812612" w:rsidRPr="00812612" w:rsidRDefault="00812612" w:rsidP="00812612">
            <w:pPr>
              <w:widowControl/>
              <w:contextualSpacing/>
              <w:rPr>
                <w:rFonts w:ascii="Times New Roman" w:eastAsia="Times New Roman" w:hAnsi="Times New Roman"/>
                <w:sz w:val="22"/>
                <w:szCs w:val="22"/>
                <w:lang w:eastAsia="ru-RU"/>
              </w:rPr>
            </w:pPr>
            <w:r w:rsidRPr="00812612">
              <w:rPr>
                <w:rFonts w:ascii="Times New Roman" w:eastAsia="Times New Roman" w:hAnsi="Times New Roman"/>
                <w:sz w:val="22"/>
                <w:szCs w:val="22"/>
                <w:lang w:eastAsia="ru-RU"/>
              </w:rPr>
              <w:t>Защита от короткого замыкания</w:t>
            </w:r>
          </w:p>
          <w:p w14:paraId="55BDDC5E" w14:textId="77777777" w:rsidR="00812612" w:rsidRPr="00812612" w:rsidRDefault="00812612" w:rsidP="00812612">
            <w:pPr>
              <w:widowControl/>
              <w:contextualSpacing/>
              <w:rPr>
                <w:rFonts w:ascii="Times New Roman" w:eastAsia="Times New Roman" w:hAnsi="Times New Roman"/>
                <w:sz w:val="22"/>
                <w:szCs w:val="22"/>
                <w:lang w:eastAsia="ru-RU"/>
              </w:rPr>
            </w:pPr>
            <w:r w:rsidRPr="00812612">
              <w:rPr>
                <w:rFonts w:ascii="Times New Roman" w:eastAsia="Times New Roman" w:hAnsi="Times New Roman"/>
                <w:sz w:val="22"/>
                <w:szCs w:val="22"/>
                <w:lang w:eastAsia="ru-RU"/>
              </w:rPr>
              <w:t>Plug &amp; Play</w:t>
            </w:r>
          </w:p>
          <w:p w14:paraId="2CACC65A" w14:textId="05388952" w:rsidR="00844FA0" w:rsidRPr="00844FA0" w:rsidRDefault="00812612" w:rsidP="00812612">
            <w:pPr>
              <w:widowControl/>
              <w:contextualSpacing/>
              <w:rPr>
                <w:rFonts w:ascii="Times New Roman" w:eastAsia="Times New Roman" w:hAnsi="Times New Roman"/>
                <w:sz w:val="22"/>
                <w:szCs w:val="22"/>
                <w:lang w:eastAsia="ru-RU"/>
              </w:rPr>
            </w:pPr>
            <w:r w:rsidRPr="00812612">
              <w:rPr>
                <w:rFonts w:ascii="Times New Roman" w:eastAsia="Times New Roman" w:hAnsi="Times New Roman"/>
                <w:sz w:val="22"/>
                <w:szCs w:val="22"/>
                <w:lang w:eastAsia="ru-RU"/>
              </w:rPr>
              <w:t xml:space="preserve">Размеры: </w:t>
            </w:r>
            <w:r w:rsidR="003837C7">
              <w:rPr>
                <w:rFonts w:ascii="Times New Roman" w:eastAsia="Times New Roman" w:hAnsi="Times New Roman"/>
                <w:sz w:val="22"/>
                <w:szCs w:val="22"/>
                <w:lang w:eastAsia="ru-RU"/>
              </w:rPr>
              <w:t xml:space="preserve">не менее </w:t>
            </w:r>
            <w:r w:rsidRPr="00812612">
              <w:rPr>
                <w:rFonts w:ascii="Times New Roman" w:eastAsia="Times New Roman" w:hAnsi="Times New Roman"/>
                <w:sz w:val="22"/>
                <w:szCs w:val="22"/>
                <w:lang w:eastAsia="ru-RU"/>
              </w:rPr>
              <w:t>430*180*45mm</w:t>
            </w:r>
          </w:p>
        </w:tc>
        <w:tc>
          <w:tcPr>
            <w:tcW w:w="610" w:type="dxa"/>
            <w:tcBorders>
              <w:top w:val="single" w:sz="4" w:space="0" w:color="000000"/>
              <w:left w:val="single" w:sz="4" w:space="0" w:color="000000"/>
              <w:bottom w:val="single" w:sz="4" w:space="0" w:color="000000"/>
              <w:right w:val="single" w:sz="4" w:space="0" w:color="000000"/>
            </w:tcBorders>
            <w:hideMark/>
          </w:tcPr>
          <w:p w14:paraId="7B4242BC" w14:textId="77777777" w:rsidR="00844FA0" w:rsidRPr="00844FA0" w:rsidRDefault="00844FA0" w:rsidP="006F66E5">
            <w:pPr>
              <w:widowControl/>
              <w:contextualSpacing/>
              <w:jc w:val="center"/>
              <w:rPr>
                <w:rFonts w:ascii="Times New Roman" w:eastAsia="Times New Roman" w:hAnsi="Times New Roman"/>
                <w:sz w:val="22"/>
                <w:szCs w:val="22"/>
                <w:lang w:eastAsia="ru-RU"/>
              </w:rPr>
            </w:pPr>
            <w:r w:rsidRPr="00844FA0">
              <w:rPr>
                <w:rFonts w:ascii="Times New Roman" w:eastAsia="Times New Roman" w:hAnsi="Times New Roman"/>
                <w:sz w:val="22"/>
                <w:szCs w:val="22"/>
                <w:lang w:eastAsia="ru-RU"/>
              </w:rPr>
              <w:lastRenderedPageBreak/>
              <w:t>шт.</w:t>
            </w:r>
          </w:p>
        </w:tc>
        <w:tc>
          <w:tcPr>
            <w:tcW w:w="646" w:type="dxa"/>
            <w:tcBorders>
              <w:top w:val="single" w:sz="4" w:space="0" w:color="000000"/>
              <w:left w:val="single" w:sz="4" w:space="0" w:color="000000"/>
              <w:bottom w:val="single" w:sz="4" w:space="0" w:color="000000"/>
              <w:right w:val="single" w:sz="4" w:space="0" w:color="000000"/>
            </w:tcBorders>
            <w:hideMark/>
          </w:tcPr>
          <w:p w14:paraId="3807108C" w14:textId="77777777" w:rsidR="00844FA0" w:rsidRPr="00844FA0" w:rsidRDefault="00844FA0" w:rsidP="006F66E5">
            <w:pPr>
              <w:widowControl/>
              <w:contextualSpacing/>
              <w:jc w:val="center"/>
              <w:rPr>
                <w:rFonts w:ascii="Times New Roman" w:eastAsia="Times New Roman" w:hAnsi="Times New Roman"/>
                <w:sz w:val="22"/>
                <w:szCs w:val="22"/>
                <w:lang w:eastAsia="ru-RU"/>
              </w:rPr>
            </w:pPr>
            <w:r w:rsidRPr="00844FA0">
              <w:rPr>
                <w:rFonts w:ascii="Times New Roman" w:eastAsia="Times New Roman" w:hAnsi="Times New Roman"/>
                <w:sz w:val="22"/>
                <w:szCs w:val="22"/>
                <w:lang w:eastAsia="ru-RU"/>
              </w:rPr>
              <w:t>1</w:t>
            </w:r>
          </w:p>
        </w:tc>
      </w:tr>
      <w:tr w:rsidR="006F66E5" w:rsidRPr="006F66E5" w14:paraId="48C321C1" w14:textId="77777777" w:rsidTr="006F66E5">
        <w:trPr>
          <w:trHeight w:val="562"/>
          <w:jc w:val="center"/>
        </w:trPr>
        <w:tc>
          <w:tcPr>
            <w:tcW w:w="562" w:type="dxa"/>
            <w:tcBorders>
              <w:top w:val="single" w:sz="4" w:space="0" w:color="000000"/>
              <w:left w:val="single" w:sz="4" w:space="0" w:color="000000"/>
              <w:bottom w:val="single" w:sz="4" w:space="0" w:color="000000"/>
              <w:right w:val="single" w:sz="4" w:space="0" w:color="000000"/>
            </w:tcBorders>
          </w:tcPr>
          <w:p w14:paraId="1DCCD527" w14:textId="77777777" w:rsidR="00844FA0" w:rsidRPr="00844FA0" w:rsidRDefault="00844FA0" w:rsidP="006F66E5">
            <w:pPr>
              <w:widowControl/>
              <w:numPr>
                <w:ilvl w:val="0"/>
                <w:numId w:val="3"/>
              </w:numPr>
              <w:ind w:left="187" w:hanging="17"/>
              <w:contextualSpacing/>
              <w:jc w:val="both"/>
              <w:rPr>
                <w:rFonts w:ascii="Times New Roman" w:eastAsia="Times New Roman" w:hAnsi="Times New Roman"/>
                <w:sz w:val="22"/>
                <w:szCs w:val="22"/>
                <w:lang w:eastAsia="ru-RU"/>
              </w:rPr>
            </w:pPr>
          </w:p>
        </w:tc>
        <w:tc>
          <w:tcPr>
            <w:tcW w:w="1838" w:type="dxa"/>
            <w:tcBorders>
              <w:top w:val="single" w:sz="4" w:space="0" w:color="000000"/>
              <w:left w:val="single" w:sz="4" w:space="0" w:color="000000"/>
              <w:bottom w:val="single" w:sz="4" w:space="0" w:color="000000"/>
              <w:right w:val="single" w:sz="4" w:space="0" w:color="000000"/>
            </w:tcBorders>
          </w:tcPr>
          <w:p w14:paraId="561A0479" w14:textId="77777777" w:rsidR="00844FA0" w:rsidRPr="00844FA0" w:rsidRDefault="00844FA0" w:rsidP="006F66E5">
            <w:pPr>
              <w:widowControl/>
              <w:contextualSpacing/>
              <w:rPr>
                <w:rFonts w:ascii="Times New Roman" w:eastAsia="Times New Roman" w:hAnsi="Times New Roman"/>
                <w:sz w:val="22"/>
                <w:szCs w:val="22"/>
                <w:lang w:eastAsia="ru-RU"/>
              </w:rPr>
            </w:pPr>
            <w:r w:rsidRPr="00844FA0">
              <w:rPr>
                <w:rFonts w:ascii="Times New Roman" w:eastAsia="Times New Roman" w:hAnsi="Times New Roman"/>
                <w:sz w:val="22"/>
                <w:szCs w:val="22"/>
                <w:lang w:eastAsia="ru-RU"/>
              </w:rPr>
              <w:t>Коммутатор</w:t>
            </w:r>
          </w:p>
          <w:p w14:paraId="3F2A757E" w14:textId="77777777" w:rsidR="00844FA0" w:rsidRPr="00844FA0" w:rsidRDefault="00844FA0" w:rsidP="006F66E5">
            <w:pPr>
              <w:widowControl/>
              <w:contextualSpacing/>
              <w:rPr>
                <w:rFonts w:ascii="Times New Roman" w:eastAsia="Times New Roman" w:hAnsi="Times New Roman"/>
                <w:sz w:val="22"/>
                <w:szCs w:val="22"/>
                <w:lang w:eastAsia="ru-RU"/>
              </w:rPr>
            </w:pPr>
            <w:r w:rsidRPr="00844FA0">
              <w:rPr>
                <w:rFonts w:ascii="Times New Roman" w:eastAsia="Times New Roman" w:hAnsi="Times New Roman"/>
                <w:sz w:val="22"/>
                <w:szCs w:val="22"/>
                <w:lang w:eastAsia="ru-RU"/>
              </w:rPr>
              <w:t>PoE коммутатор M-PS2420G</w:t>
            </w:r>
          </w:p>
          <w:p w14:paraId="5AEA2CF3" w14:textId="77777777" w:rsidR="00844FA0" w:rsidRPr="00844FA0" w:rsidRDefault="00844FA0" w:rsidP="006F66E5">
            <w:pPr>
              <w:widowControl/>
              <w:contextualSpacing/>
              <w:rPr>
                <w:rFonts w:ascii="Times New Roman" w:eastAsia="Times New Roman" w:hAnsi="Times New Roman"/>
                <w:sz w:val="22"/>
                <w:szCs w:val="22"/>
                <w:lang w:eastAsia="ru-RU"/>
              </w:rPr>
            </w:pPr>
          </w:p>
        </w:tc>
        <w:tc>
          <w:tcPr>
            <w:tcW w:w="5689" w:type="dxa"/>
            <w:tcBorders>
              <w:top w:val="single" w:sz="4" w:space="0" w:color="000000"/>
              <w:left w:val="single" w:sz="4" w:space="0" w:color="000000"/>
              <w:bottom w:val="single" w:sz="4" w:space="0" w:color="000000"/>
              <w:right w:val="single" w:sz="4" w:space="0" w:color="000000"/>
            </w:tcBorders>
          </w:tcPr>
          <w:p w14:paraId="00215E82" w14:textId="77777777" w:rsidR="00812612" w:rsidRPr="00812612" w:rsidRDefault="00812612" w:rsidP="00812612">
            <w:pPr>
              <w:widowControl/>
              <w:contextualSpacing/>
              <w:rPr>
                <w:rFonts w:ascii="Times New Roman" w:eastAsia="Times New Roman" w:hAnsi="Times New Roman"/>
                <w:sz w:val="22"/>
                <w:szCs w:val="22"/>
                <w:lang w:eastAsia="ru-RU"/>
              </w:rPr>
            </w:pPr>
            <w:r w:rsidRPr="00812612">
              <w:rPr>
                <w:rFonts w:ascii="Times New Roman" w:eastAsia="Times New Roman" w:hAnsi="Times New Roman"/>
                <w:sz w:val="22"/>
                <w:szCs w:val="22"/>
                <w:lang w:eastAsia="ru-RU"/>
              </w:rPr>
              <w:t>Pin RJ45 1/2(+).3/6(-) и 4/5(+), 7/8(-)</w:t>
            </w:r>
          </w:p>
          <w:p w14:paraId="1B334771" w14:textId="19DE451A" w:rsidR="00812612" w:rsidRPr="00812612" w:rsidRDefault="00812612" w:rsidP="00812612">
            <w:pPr>
              <w:widowControl/>
              <w:contextualSpacing/>
              <w:rPr>
                <w:rFonts w:ascii="Times New Roman" w:eastAsia="Times New Roman" w:hAnsi="Times New Roman"/>
                <w:sz w:val="22"/>
                <w:szCs w:val="22"/>
                <w:lang w:eastAsia="ru-RU"/>
              </w:rPr>
            </w:pPr>
            <w:r w:rsidRPr="00812612">
              <w:rPr>
                <w:rFonts w:ascii="Times New Roman" w:eastAsia="Times New Roman" w:hAnsi="Times New Roman"/>
                <w:sz w:val="22"/>
                <w:szCs w:val="22"/>
                <w:lang w:eastAsia="ru-RU"/>
              </w:rPr>
              <w:t xml:space="preserve">Poe порт: </w:t>
            </w:r>
            <w:r>
              <w:rPr>
                <w:rFonts w:ascii="Times New Roman" w:eastAsia="Times New Roman" w:hAnsi="Times New Roman"/>
                <w:sz w:val="22"/>
                <w:szCs w:val="22"/>
                <w:lang w:eastAsia="ru-RU"/>
              </w:rPr>
              <w:t xml:space="preserve">не менее </w:t>
            </w:r>
            <w:r w:rsidRPr="00812612">
              <w:rPr>
                <w:rFonts w:ascii="Times New Roman" w:eastAsia="Times New Roman" w:hAnsi="Times New Roman"/>
                <w:sz w:val="22"/>
                <w:szCs w:val="22"/>
                <w:lang w:eastAsia="ru-RU"/>
              </w:rPr>
              <w:t>22 х 10/100/1000 Мб/с</w:t>
            </w:r>
          </w:p>
          <w:p w14:paraId="194885F5" w14:textId="4CD49688" w:rsidR="00812612" w:rsidRPr="00812612" w:rsidRDefault="00812612" w:rsidP="00812612">
            <w:pPr>
              <w:widowControl/>
              <w:contextualSpacing/>
              <w:rPr>
                <w:rFonts w:ascii="Times New Roman" w:eastAsia="Times New Roman" w:hAnsi="Times New Roman"/>
                <w:sz w:val="22"/>
                <w:szCs w:val="22"/>
                <w:lang w:eastAsia="ru-RU"/>
              </w:rPr>
            </w:pPr>
            <w:r w:rsidRPr="00812612">
              <w:rPr>
                <w:rFonts w:ascii="Times New Roman" w:eastAsia="Times New Roman" w:hAnsi="Times New Roman"/>
                <w:sz w:val="22"/>
                <w:szCs w:val="22"/>
                <w:lang w:eastAsia="ru-RU"/>
              </w:rPr>
              <w:t xml:space="preserve">Poe порт: </w:t>
            </w:r>
            <w:r>
              <w:rPr>
                <w:rFonts w:ascii="Times New Roman" w:eastAsia="Times New Roman" w:hAnsi="Times New Roman"/>
                <w:sz w:val="22"/>
                <w:szCs w:val="22"/>
                <w:lang w:eastAsia="ru-RU"/>
              </w:rPr>
              <w:t xml:space="preserve">не менее </w:t>
            </w:r>
            <w:r w:rsidRPr="00812612">
              <w:rPr>
                <w:rFonts w:ascii="Times New Roman" w:eastAsia="Times New Roman" w:hAnsi="Times New Roman"/>
                <w:sz w:val="22"/>
                <w:szCs w:val="22"/>
                <w:lang w:eastAsia="ru-RU"/>
              </w:rPr>
              <w:t>2 х 10/1000 Мб/с</w:t>
            </w:r>
          </w:p>
          <w:p w14:paraId="0E47C9F2" w14:textId="129FBFFE" w:rsidR="00812612" w:rsidRPr="00812612" w:rsidRDefault="00812612" w:rsidP="00812612">
            <w:pPr>
              <w:widowControl/>
              <w:contextualSpacing/>
              <w:rPr>
                <w:rFonts w:ascii="Times New Roman" w:eastAsia="Times New Roman" w:hAnsi="Times New Roman"/>
                <w:sz w:val="22"/>
                <w:szCs w:val="22"/>
                <w:lang w:eastAsia="ru-RU"/>
              </w:rPr>
            </w:pPr>
            <w:r w:rsidRPr="00812612">
              <w:rPr>
                <w:rFonts w:ascii="Times New Roman" w:eastAsia="Times New Roman" w:hAnsi="Times New Roman"/>
                <w:sz w:val="22"/>
                <w:szCs w:val="22"/>
                <w:lang w:eastAsia="ru-RU"/>
              </w:rPr>
              <w:t xml:space="preserve">Uplink порт: </w:t>
            </w:r>
            <w:r>
              <w:rPr>
                <w:rFonts w:ascii="Times New Roman" w:eastAsia="Times New Roman" w:hAnsi="Times New Roman"/>
                <w:sz w:val="22"/>
                <w:szCs w:val="22"/>
                <w:lang w:eastAsia="ru-RU"/>
              </w:rPr>
              <w:t xml:space="preserve">не менее </w:t>
            </w:r>
            <w:r w:rsidRPr="00812612">
              <w:rPr>
                <w:rFonts w:ascii="Times New Roman" w:eastAsia="Times New Roman" w:hAnsi="Times New Roman"/>
                <w:sz w:val="22"/>
                <w:szCs w:val="22"/>
                <w:lang w:eastAsia="ru-RU"/>
              </w:rPr>
              <w:t>2 х 10/100/1000 Мб/с</w:t>
            </w:r>
          </w:p>
          <w:p w14:paraId="731AF665" w14:textId="77777777" w:rsidR="00812612" w:rsidRPr="00812612" w:rsidRDefault="00812612" w:rsidP="00812612">
            <w:pPr>
              <w:widowControl/>
              <w:contextualSpacing/>
              <w:rPr>
                <w:rFonts w:ascii="Times New Roman" w:eastAsia="Times New Roman" w:hAnsi="Times New Roman"/>
                <w:sz w:val="22"/>
                <w:szCs w:val="22"/>
                <w:lang w:eastAsia="ru-RU"/>
              </w:rPr>
            </w:pPr>
            <w:r w:rsidRPr="00812612">
              <w:rPr>
                <w:rFonts w:ascii="Times New Roman" w:eastAsia="Times New Roman" w:hAnsi="Times New Roman"/>
                <w:sz w:val="22"/>
                <w:szCs w:val="22"/>
                <w:lang w:eastAsia="ru-RU"/>
              </w:rPr>
              <w:t>PoE порты 1-24 Watchdog</w:t>
            </w:r>
          </w:p>
          <w:p w14:paraId="6C6B6458" w14:textId="15952BEC" w:rsidR="00812612" w:rsidRPr="00812612" w:rsidRDefault="00812612" w:rsidP="00812612">
            <w:pPr>
              <w:widowControl/>
              <w:contextualSpacing/>
              <w:rPr>
                <w:rFonts w:ascii="Times New Roman" w:eastAsia="Times New Roman" w:hAnsi="Times New Roman"/>
                <w:sz w:val="22"/>
                <w:szCs w:val="22"/>
                <w:lang w:eastAsia="ru-RU"/>
              </w:rPr>
            </w:pPr>
            <w:r w:rsidRPr="00812612">
              <w:rPr>
                <w:rFonts w:ascii="Times New Roman" w:eastAsia="Times New Roman" w:hAnsi="Times New Roman"/>
                <w:sz w:val="22"/>
                <w:szCs w:val="22"/>
                <w:lang w:eastAsia="ru-RU"/>
              </w:rPr>
              <w:t xml:space="preserve">Расстояние передачи до </w:t>
            </w:r>
            <w:r>
              <w:rPr>
                <w:rFonts w:ascii="Times New Roman" w:eastAsia="Times New Roman" w:hAnsi="Times New Roman"/>
                <w:sz w:val="22"/>
                <w:szCs w:val="22"/>
                <w:lang w:eastAsia="ru-RU"/>
              </w:rPr>
              <w:t xml:space="preserve">не менее </w:t>
            </w:r>
            <w:r w:rsidRPr="00812612">
              <w:rPr>
                <w:rFonts w:ascii="Times New Roman" w:eastAsia="Times New Roman" w:hAnsi="Times New Roman"/>
                <w:sz w:val="22"/>
                <w:szCs w:val="22"/>
                <w:lang w:eastAsia="ru-RU"/>
              </w:rPr>
              <w:t>130 метров по UTP кабелю категории 5e (зависит от качества используемого кабеля)</w:t>
            </w:r>
          </w:p>
          <w:p w14:paraId="6EF57449" w14:textId="47C64414" w:rsidR="00812612" w:rsidRPr="00812612" w:rsidRDefault="00812612" w:rsidP="00812612">
            <w:pPr>
              <w:widowControl/>
              <w:contextualSpacing/>
              <w:rPr>
                <w:rFonts w:ascii="Times New Roman" w:eastAsia="Times New Roman" w:hAnsi="Times New Roman"/>
                <w:sz w:val="22"/>
                <w:szCs w:val="22"/>
                <w:lang w:eastAsia="ru-RU"/>
              </w:rPr>
            </w:pPr>
            <w:r w:rsidRPr="00812612">
              <w:rPr>
                <w:rFonts w:ascii="Times New Roman" w:eastAsia="Times New Roman" w:hAnsi="Times New Roman"/>
                <w:sz w:val="22"/>
                <w:szCs w:val="22"/>
                <w:lang w:eastAsia="ru-RU"/>
              </w:rPr>
              <w:t xml:space="preserve">PoE порты с 1 по 22, выходная мощность: </w:t>
            </w:r>
            <w:r>
              <w:rPr>
                <w:rFonts w:ascii="Times New Roman" w:eastAsia="Times New Roman" w:hAnsi="Times New Roman"/>
                <w:sz w:val="22"/>
                <w:szCs w:val="22"/>
                <w:lang w:eastAsia="ru-RU"/>
              </w:rPr>
              <w:t xml:space="preserve">не менее </w:t>
            </w:r>
            <w:r w:rsidRPr="00812612">
              <w:rPr>
                <w:rFonts w:ascii="Times New Roman" w:eastAsia="Times New Roman" w:hAnsi="Times New Roman"/>
                <w:sz w:val="22"/>
                <w:szCs w:val="22"/>
                <w:lang w:eastAsia="ru-RU"/>
              </w:rPr>
              <w:t>30Вт IEEE802.3 af/at</w:t>
            </w:r>
          </w:p>
          <w:p w14:paraId="597AF926" w14:textId="430A3DE9" w:rsidR="00812612" w:rsidRPr="00812612" w:rsidRDefault="00812612" w:rsidP="00812612">
            <w:pPr>
              <w:widowControl/>
              <w:contextualSpacing/>
              <w:rPr>
                <w:rFonts w:ascii="Times New Roman" w:eastAsia="Times New Roman" w:hAnsi="Times New Roman"/>
                <w:sz w:val="22"/>
                <w:szCs w:val="22"/>
                <w:lang w:eastAsia="ru-RU"/>
              </w:rPr>
            </w:pPr>
            <w:r w:rsidRPr="00812612">
              <w:rPr>
                <w:rFonts w:ascii="Times New Roman" w:eastAsia="Times New Roman" w:hAnsi="Times New Roman"/>
                <w:sz w:val="22"/>
                <w:szCs w:val="22"/>
                <w:lang w:eastAsia="ru-RU"/>
              </w:rPr>
              <w:t xml:space="preserve">PoE порты с 22 по 24, выходная мощность: </w:t>
            </w:r>
            <w:r>
              <w:rPr>
                <w:rFonts w:ascii="Times New Roman" w:eastAsia="Times New Roman" w:hAnsi="Times New Roman"/>
                <w:sz w:val="22"/>
                <w:szCs w:val="22"/>
                <w:lang w:eastAsia="ru-RU"/>
              </w:rPr>
              <w:t xml:space="preserve">не менее </w:t>
            </w:r>
            <w:r w:rsidRPr="00812612">
              <w:rPr>
                <w:rFonts w:ascii="Times New Roman" w:eastAsia="Times New Roman" w:hAnsi="Times New Roman"/>
                <w:sz w:val="22"/>
                <w:szCs w:val="22"/>
                <w:lang w:eastAsia="ru-RU"/>
              </w:rPr>
              <w:t>60Вт IEEE802.3 bt</w:t>
            </w:r>
          </w:p>
          <w:p w14:paraId="03960F3D" w14:textId="015B3701" w:rsidR="00812612" w:rsidRPr="00812612" w:rsidRDefault="00812612" w:rsidP="00812612">
            <w:pPr>
              <w:widowControl/>
              <w:contextualSpacing/>
              <w:rPr>
                <w:rFonts w:ascii="Times New Roman" w:eastAsia="Times New Roman" w:hAnsi="Times New Roman"/>
                <w:sz w:val="22"/>
                <w:szCs w:val="22"/>
                <w:lang w:eastAsia="ru-RU"/>
              </w:rPr>
            </w:pPr>
            <w:r w:rsidRPr="00812612">
              <w:rPr>
                <w:rFonts w:ascii="Times New Roman" w:eastAsia="Times New Roman" w:hAnsi="Times New Roman"/>
                <w:sz w:val="22"/>
                <w:szCs w:val="22"/>
                <w:lang w:eastAsia="ru-RU"/>
              </w:rPr>
              <w:t xml:space="preserve">Таблица MAC адресов: </w:t>
            </w:r>
            <w:r>
              <w:rPr>
                <w:rFonts w:ascii="Times New Roman" w:eastAsia="Times New Roman" w:hAnsi="Times New Roman"/>
                <w:sz w:val="22"/>
                <w:szCs w:val="22"/>
                <w:lang w:eastAsia="ru-RU"/>
              </w:rPr>
              <w:t xml:space="preserve">не менее </w:t>
            </w:r>
            <w:r w:rsidRPr="00812612">
              <w:rPr>
                <w:rFonts w:ascii="Times New Roman" w:eastAsia="Times New Roman" w:hAnsi="Times New Roman"/>
                <w:sz w:val="22"/>
                <w:szCs w:val="22"/>
                <w:lang w:eastAsia="ru-RU"/>
              </w:rPr>
              <w:t>8К</w:t>
            </w:r>
          </w:p>
          <w:p w14:paraId="2ED34A7D" w14:textId="240818EB" w:rsidR="00812612" w:rsidRPr="00812612" w:rsidRDefault="00812612" w:rsidP="00812612">
            <w:pPr>
              <w:widowControl/>
              <w:contextualSpacing/>
              <w:rPr>
                <w:rFonts w:ascii="Times New Roman" w:eastAsia="Times New Roman" w:hAnsi="Times New Roman"/>
                <w:sz w:val="22"/>
                <w:szCs w:val="22"/>
                <w:lang w:eastAsia="ru-RU"/>
              </w:rPr>
            </w:pPr>
            <w:r w:rsidRPr="00812612">
              <w:rPr>
                <w:rFonts w:ascii="Times New Roman" w:eastAsia="Times New Roman" w:hAnsi="Times New Roman"/>
                <w:sz w:val="22"/>
                <w:szCs w:val="22"/>
                <w:lang w:eastAsia="ru-RU"/>
              </w:rPr>
              <w:t xml:space="preserve">Высокая пропускная способность: </w:t>
            </w:r>
            <w:r>
              <w:rPr>
                <w:rFonts w:ascii="Times New Roman" w:eastAsia="Times New Roman" w:hAnsi="Times New Roman"/>
                <w:sz w:val="22"/>
                <w:szCs w:val="22"/>
                <w:lang w:eastAsia="ru-RU"/>
              </w:rPr>
              <w:t xml:space="preserve">не менее </w:t>
            </w:r>
            <w:r w:rsidRPr="00812612">
              <w:rPr>
                <w:rFonts w:ascii="Times New Roman" w:eastAsia="Times New Roman" w:hAnsi="Times New Roman"/>
                <w:sz w:val="22"/>
                <w:szCs w:val="22"/>
                <w:lang w:eastAsia="ru-RU"/>
              </w:rPr>
              <w:t>12,4Гб/с</w:t>
            </w:r>
          </w:p>
          <w:p w14:paraId="7ADD6124" w14:textId="77777777" w:rsidR="00812612" w:rsidRPr="00812612" w:rsidRDefault="00812612" w:rsidP="00812612">
            <w:pPr>
              <w:widowControl/>
              <w:contextualSpacing/>
              <w:rPr>
                <w:rFonts w:ascii="Times New Roman" w:eastAsia="Times New Roman" w:hAnsi="Times New Roman"/>
                <w:sz w:val="22"/>
                <w:szCs w:val="22"/>
                <w:lang w:eastAsia="ru-RU"/>
              </w:rPr>
            </w:pPr>
            <w:r w:rsidRPr="00812612">
              <w:rPr>
                <w:rFonts w:ascii="Times New Roman" w:eastAsia="Times New Roman" w:hAnsi="Times New Roman"/>
                <w:sz w:val="22"/>
                <w:szCs w:val="22"/>
                <w:lang w:eastAsia="ru-RU"/>
              </w:rPr>
              <w:t>Защита от перегрева</w:t>
            </w:r>
          </w:p>
          <w:p w14:paraId="19E4AA13" w14:textId="77777777" w:rsidR="00812612" w:rsidRPr="00812612" w:rsidRDefault="00812612" w:rsidP="00812612">
            <w:pPr>
              <w:widowControl/>
              <w:contextualSpacing/>
              <w:rPr>
                <w:rFonts w:ascii="Times New Roman" w:eastAsia="Times New Roman" w:hAnsi="Times New Roman"/>
                <w:sz w:val="22"/>
                <w:szCs w:val="22"/>
                <w:lang w:eastAsia="ru-RU"/>
              </w:rPr>
            </w:pPr>
            <w:r w:rsidRPr="00812612">
              <w:rPr>
                <w:rFonts w:ascii="Times New Roman" w:eastAsia="Times New Roman" w:hAnsi="Times New Roman"/>
                <w:sz w:val="22"/>
                <w:szCs w:val="22"/>
                <w:lang w:eastAsia="ru-RU"/>
              </w:rPr>
              <w:t>Защита от перенапряжения</w:t>
            </w:r>
          </w:p>
          <w:p w14:paraId="745D6873" w14:textId="77777777" w:rsidR="00812612" w:rsidRPr="00812612" w:rsidRDefault="00812612" w:rsidP="00812612">
            <w:pPr>
              <w:widowControl/>
              <w:contextualSpacing/>
              <w:rPr>
                <w:rFonts w:ascii="Times New Roman" w:eastAsia="Times New Roman" w:hAnsi="Times New Roman"/>
                <w:sz w:val="22"/>
                <w:szCs w:val="22"/>
                <w:lang w:eastAsia="ru-RU"/>
              </w:rPr>
            </w:pPr>
            <w:r w:rsidRPr="00812612">
              <w:rPr>
                <w:rFonts w:ascii="Times New Roman" w:eastAsia="Times New Roman" w:hAnsi="Times New Roman"/>
                <w:sz w:val="22"/>
                <w:szCs w:val="22"/>
                <w:lang w:eastAsia="ru-RU"/>
              </w:rPr>
              <w:t>Защита от короткого замыкания</w:t>
            </w:r>
          </w:p>
          <w:p w14:paraId="3E7D03E8" w14:textId="77777777" w:rsidR="00812612" w:rsidRPr="00812612" w:rsidRDefault="00812612" w:rsidP="00812612">
            <w:pPr>
              <w:widowControl/>
              <w:contextualSpacing/>
              <w:rPr>
                <w:rFonts w:ascii="Times New Roman" w:eastAsia="Times New Roman" w:hAnsi="Times New Roman"/>
                <w:sz w:val="22"/>
                <w:szCs w:val="22"/>
                <w:lang w:eastAsia="ru-RU"/>
              </w:rPr>
            </w:pPr>
            <w:r w:rsidRPr="00812612">
              <w:rPr>
                <w:rFonts w:ascii="Times New Roman" w:eastAsia="Times New Roman" w:hAnsi="Times New Roman"/>
                <w:sz w:val="22"/>
                <w:szCs w:val="22"/>
                <w:lang w:eastAsia="ru-RU"/>
              </w:rPr>
              <w:t>Plug &amp; Play</w:t>
            </w:r>
          </w:p>
          <w:p w14:paraId="64CB5FBC" w14:textId="47FF3103" w:rsidR="00844FA0" w:rsidRPr="00844FA0" w:rsidRDefault="00812612" w:rsidP="00812612">
            <w:pPr>
              <w:widowControl/>
              <w:contextualSpacing/>
              <w:rPr>
                <w:rFonts w:ascii="Times New Roman" w:eastAsia="Times New Roman" w:hAnsi="Times New Roman"/>
                <w:sz w:val="22"/>
                <w:szCs w:val="22"/>
                <w:lang w:eastAsia="ru-RU"/>
              </w:rPr>
            </w:pPr>
            <w:r w:rsidRPr="00812612">
              <w:rPr>
                <w:rFonts w:ascii="Times New Roman" w:eastAsia="Times New Roman" w:hAnsi="Times New Roman"/>
                <w:sz w:val="22"/>
                <w:szCs w:val="22"/>
                <w:lang w:eastAsia="ru-RU"/>
              </w:rPr>
              <w:t xml:space="preserve">Размеры: </w:t>
            </w:r>
            <w:r>
              <w:rPr>
                <w:rFonts w:ascii="Times New Roman" w:eastAsia="Times New Roman" w:hAnsi="Times New Roman"/>
                <w:sz w:val="22"/>
                <w:szCs w:val="22"/>
                <w:lang w:eastAsia="ru-RU"/>
              </w:rPr>
              <w:t xml:space="preserve">не менее </w:t>
            </w:r>
            <w:r w:rsidRPr="00812612">
              <w:rPr>
                <w:rFonts w:ascii="Times New Roman" w:eastAsia="Times New Roman" w:hAnsi="Times New Roman"/>
                <w:sz w:val="22"/>
                <w:szCs w:val="22"/>
                <w:lang w:eastAsia="ru-RU"/>
              </w:rPr>
              <w:t>440*285*44mm</w:t>
            </w:r>
          </w:p>
        </w:tc>
        <w:tc>
          <w:tcPr>
            <w:tcW w:w="610" w:type="dxa"/>
            <w:tcBorders>
              <w:top w:val="single" w:sz="4" w:space="0" w:color="000000"/>
              <w:left w:val="single" w:sz="4" w:space="0" w:color="000000"/>
              <w:bottom w:val="single" w:sz="4" w:space="0" w:color="000000"/>
              <w:right w:val="single" w:sz="4" w:space="0" w:color="000000"/>
            </w:tcBorders>
            <w:hideMark/>
          </w:tcPr>
          <w:p w14:paraId="692499FE" w14:textId="77777777" w:rsidR="00844FA0" w:rsidRPr="00844FA0" w:rsidRDefault="00844FA0" w:rsidP="006F66E5">
            <w:pPr>
              <w:widowControl/>
              <w:contextualSpacing/>
              <w:jc w:val="center"/>
              <w:rPr>
                <w:rFonts w:ascii="Times New Roman" w:eastAsia="Times New Roman" w:hAnsi="Times New Roman"/>
                <w:sz w:val="22"/>
                <w:szCs w:val="22"/>
                <w:lang w:eastAsia="ru-RU"/>
              </w:rPr>
            </w:pPr>
            <w:r w:rsidRPr="00844FA0">
              <w:rPr>
                <w:rFonts w:ascii="Times New Roman" w:eastAsia="Times New Roman" w:hAnsi="Times New Roman"/>
                <w:sz w:val="22"/>
                <w:szCs w:val="22"/>
                <w:lang w:eastAsia="ru-RU"/>
              </w:rPr>
              <w:t>шт.</w:t>
            </w:r>
          </w:p>
        </w:tc>
        <w:tc>
          <w:tcPr>
            <w:tcW w:w="646" w:type="dxa"/>
            <w:tcBorders>
              <w:top w:val="single" w:sz="4" w:space="0" w:color="000000"/>
              <w:left w:val="single" w:sz="4" w:space="0" w:color="000000"/>
              <w:bottom w:val="single" w:sz="4" w:space="0" w:color="000000"/>
              <w:right w:val="single" w:sz="4" w:space="0" w:color="000000"/>
            </w:tcBorders>
            <w:hideMark/>
          </w:tcPr>
          <w:p w14:paraId="3C34984A" w14:textId="77777777" w:rsidR="00844FA0" w:rsidRPr="00844FA0" w:rsidRDefault="00844FA0" w:rsidP="006F66E5">
            <w:pPr>
              <w:widowControl/>
              <w:contextualSpacing/>
              <w:jc w:val="center"/>
              <w:rPr>
                <w:rFonts w:ascii="Times New Roman" w:eastAsia="Times New Roman" w:hAnsi="Times New Roman"/>
                <w:sz w:val="22"/>
                <w:szCs w:val="22"/>
                <w:lang w:eastAsia="ru-RU"/>
              </w:rPr>
            </w:pPr>
            <w:r w:rsidRPr="00844FA0">
              <w:rPr>
                <w:rFonts w:ascii="Times New Roman" w:eastAsia="Times New Roman" w:hAnsi="Times New Roman"/>
                <w:sz w:val="22"/>
                <w:szCs w:val="22"/>
                <w:lang w:eastAsia="ru-RU"/>
              </w:rPr>
              <w:t>2</w:t>
            </w:r>
          </w:p>
        </w:tc>
      </w:tr>
      <w:tr w:rsidR="006F66E5" w:rsidRPr="006F66E5" w14:paraId="141763EC" w14:textId="77777777" w:rsidTr="006F66E5">
        <w:trPr>
          <w:trHeight w:val="562"/>
          <w:jc w:val="center"/>
        </w:trPr>
        <w:tc>
          <w:tcPr>
            <w:tcW w:w="562" w:type="dxa"/>
            <w:tcBorders>
              <w:top w:val="single" w:sz="4" w:space="0" w:color="000000"/>
              <w:left w:val="single" w:sz="4" w:space="0" w:color="000000"/>
              <w:bottom w:val="single" w:sz="4" w:space="0" w:color="000000"/>
              <w:right w:val="single" w:sz="4" w:space="0" w:color="000000"/>
            </w:tcBorders>
          </w:tcPr>
          <w:p w14:paraId="00F2BEE9" w14:textId="77777777" w:rsidR="00844FA0" w:rsidRPr="00844FA0" w:rsidRDefault="00844FA0" w:rsidP="006F66E5">
            <w:pPr>
              <w:widowControl/>
              <w:numPr>
                <w:ilvl w:val="0"/>
                <w:numId w:val="3"/>
              </w:numPr>
              <w:ind w:left="187" w:hanging="17"/>
              <w:contextualSpacing/>
              <w:jc w:val="both"/>
              <w:rPr>
                <w:rFonts w:ascii="Times New Roman" w:eastAsia="Times New Roman" w:hAnsi="Times New Roman"/>
                <w:sz w:val="22"/>
                <w:szCs w:val="22"/>
                <w:lang w:eastAsia="ru-RU"/>
              </w:rPr>
            </w:pPr>
          </w:p>
        </w:tc>
        <w:tc>
          <w:tcPr>
            <w:tcW w:w="1838" w:type="dxa"/>
            <w:tcBorders>
              <w:top w:val="single" w:sz="4" w:space="0" w:color="000000"/>
              <w:left w:val="single" w:sz="4" w:space="0" w:color="000000"/>
              <w:bottom w:val="single" w:sz="4" w:space="0" w:color="000000"/>
              <w:right w:val="single" w:sz="4" w:space="0" w:color="000000"/>
            </w:tcBorders>
          </w:tcPr>
          <w:p w14:paraId="7B92A34B" w14:textId="77777777" w:rsidR="00844FA0" w:rsidRPr="00844FA0" w:rsidRDefault="00844FA0" w:rsidP="006F66E5">
            <w:pPr>
              <w:widowControl/>
              <w:contextualSpacing/>
              <w:rPr>
                <w:rFonts w:ascii="Times New Roman" w:eastAsia="Times New Roman" w:hAnsi="Times New Roman"/>
                <w:sz w:val="22"/>
                <w:szCs w:val="22"/>
                <w:lang w:eastAsia="ru-RU"/>
              </w:rPr>
            </w:pPr>
            <w:r w:rsidRPr="00844FA0">
              <w:rPr>
                <w:rFonts w:ascii="Times New Roman" w:eastAsia="Times New Roman" w:hAnsi="Times New Roman"/>
                <w:sz w:val="22"/>
                <w:szCs w:val="22"/>
                <w:lang w:eastAsia="ru-RU"/>
              </w:rPr>
              <w:t>Короб монтажный</w:t>
            </w:r>
          </w:p>
          <w:p w14:paraId="438F6C5C" w14:textId="46C2E652" w:rsidR="00844FA0" w:rsidRPr="00844FA0" w:rsidRDefault="00844FA0" w:rsidP="006F66E5">
            <w:pPr>
              <w:widowControl/>
              <w:contextualSpacing/>
              <w:rPr>
                <w:rFonts w:ascii="Times New Roman" w:eastAsia="Times New Roman" w:hAnsi="Times New Roman"/>
                <w:sz w:val="22"/>
                <w:szCs w:val="22"/>
                <w:lang w:eastAsia="ru-RU"/>
              </w:rPr>
            </w:pPr>
            <w:r w:rsidRPr="00844FA0">
              <w:rPr>
                <w:rFonts w:ascii="Times New Roman" w:eastAsia="Times New Roman" w:hAnsi="Times New Roman"/>
                <w:sz w:val="22"/>
                <w:szCs w:val="22"/>
                <w:lang w:eastAsia="ru-RU"/>
              </w:rPr>
              <w:t xml:space="preserve">HEGEL </w:t>
            </w:r>
          </w:p>
          <w:p w14:paraId="703CCB07" w14:textId="77777777" w:rsidR="00844FA0" w:rsidRPr="00844FA0" w:rsidRDefault="00844FA0" w:rsidP="006F66E5">
            <w:pPr>
              <w:widowControl/>
              <w:contextualSpacing/>
              <w:rPr>
                <w:rFonts w:ascii="Times New Roman" w:eastAsia="Times New Roman" w:hAnsi="Times New Roman"/>
                <w:sz w:val="22"/>
                <w:szCs w:val="22"/>
                <w:lang w:eastAsia="ru-RU"/>
              </w:rPr>
            </w:pPr>
          </w:p>
        </w:tc>
        <w:tc>
          <w:tcPr>
            <w:tcW w:w="5689" w:type="dxa"/>
            <w:tcBorders>
              <w:top w:val="single" w:sz="4" w:space="0" w:color="000000"/>
              <w:left w:val="single" w:sz="4" w:space="0" w:color="000000"/>
              <w:bottom w:val="single" w:sz="4" w:space="0" w:color="000000"/>
              <w:right w:val="single" w:sz="4" w:space="0" w:color="000000"/>
            </w:tcBorders>
          </w:tcPr>
          <w:p w14:paraId="6CF40321" w14:textId="0FC86176" w:rsidR="00812612" w:rsidRPr="00812612" w:rsidRDefault="00812612" w:rsidP="00812612">
            <w:pPr>
              <w:widowControl/>
              <w:contextualSpacing/>
              <w:rPr>
                <w:rFonts w:ascii="Times New Roman" w:eastAsia="Times New Roman" w:hAnsi="Times New Roman"/>
                <w:sz w:val="22"/>
                <w:szCs w:val="22"/>
                <w:lang w:eastAsia="ru-RU"/>
              </w:rPr>
            </w:pPr>
            <w:r w:rsidRPr="00812612">
              <w:rPr>
                <w:rFonts w:ascii="Times New Roman" w:eastAsia="Times New Roman" w:hAnsi="Times New Roman"/>
                <w:sz w:val="22"/>
                <w:szCs w:val="22"/>
                <w:lang w:eastAsia="ru-RU"/>
              </w:rPr>
              <w:t>Max диаметр трубы</w:t>
            </w:r>
            <w:r>
              <w:rPr>
                <w:rFonts w:ascii="Times New Roman" w:eastAsia="Times New Roman" w:hAnsi="Times New Roman"/>
                <w:sz w:val="22"/>
                <w:szCs w:val="22"/>
                <w:lang w:eastAsia="ru-RU"/>
              </w:rPr>
              <w:t xml:space="preserve">: не менее </w:t>
            </w:r>
            <w:r w:rsidRPr="00812612">
              <w:rPr>
                <w:rFonts w:ascii="Times New Roman" w:eastAsia="Times New Roman" w:hAnsi="Times New Roman"/>
                <w:sz w:val="22"/>
                <w:szCs w:val="22"/>
                <w:lang w:eastAsia="ru-RU"/>
              </w:rPr>
              <w:t>20 мм</w:t>
            </w:r>
          </w:p>
          <w:p w14:paraId="0780C381" w14:textId="2EF972E2" w:rsidR="00812612" w:rsidRPr="00812612" w:rsidRDefault="00812612" w:rsidP="00812612">
            <w:pPr>
              <w:widowControl/>
              <w:contextualSpacing/>
              <w:rPr>
                <w:rFonts w:ascii="Times New Roman" w:eastAsia="Times New Roman" w:hAnsi="Times New Roman"/>
                <w:sz w:val="22"/>
                <w:szCs w:val="22"/>
                <w:lang w:eastAsia="ru-RU"/>
              </w:rPr>
            </w:pPr>
            <w:r w:rsidRPr="00812612">
              <w:rPr>
                <w:rFonts w:ascii="Times New Roman" w:eastAsia="Times New Roman" w:hAnsi="Times New Roman"/>
                <w:sz w:val="22"/>
                <w:szCs w:val="22"/>
                <w:lang w:eastAsia="ru-RU"/>
              </w:rPr>
              <w:t>Длина</w:t>
            </w:r>
            <w:r>
              <w:rPr>
                <w:rFonts w:ascii="Times New Roman" w:eastAsia="Times New Roman" w:hAnsi="Times New Roman"/>
                <w:sz w:val="22"/>
                <w:szCs w:val="22"/>
                <w:lang w:eastAsia="ru-RU"/>
              </w:rPr>
              <w:t xml:space="preserve">: не менее </w:t>
            </w:r>
            <w:r w:rsidRPr="00812612">
              <w:rPr>
                <w:rFonts w:ascii="Times New Roman" w:eastAsia="Times New Roman" w:hAnsi="Times New Roman"/>
                <w:sz w:val="22"/>
                <w:szCs w:val="22"/>
                <w:lang w:eastAsia="ru-RU"/>
              </w:rPr>
              <w:t>85 мм</w:t>
            </w:r>
          </w:p>
          <w:p w14:paraId="25875A9A" w14:textId="5D5634A3" w:rsidR="00812612" w:rsidRPr="00812612" w:rsidRDefault="00812612" w:rsidP="00812612">
            <w:pPr>
              <w:widowControl/>
              <w:contextualSpacing/>
              <w:rPr>
                <w:rFonts w:ascii="Times New Roman" w:eastAsia="Times New Roman" w:hAnsi="Times New Roman"/>
                <w:sz w:val="22"/>
                <w:szCs w:val="22"/>
                <w:lang w:eastAsia="ru-RU"/>
              </w:rPr>
            </w:pPr>
            <w:r w:rsidRPr="00812612">
              <w:rPr>
                <w:rFonts w:ascii="Times New Roman" w:eastAsia="Times New Roman" w:hAnsi="Times New Roman"/>
                <w:sz w:val="22"/>
                <w:szCs w:val="22"/>
                <w:lang w:eastAsia="ru-RU"/>
              </w:rPr>
              <w:t>Ширина</w:t>
            </w:r>
            <w:r>
              <w:rPr>
                <w:rFonts w:ascii="Times New Roman" w:eastAsia="Times New Roman" w:hAnsi="Times New Roman"/>
                <w:sz w:val="22"/>
                <w:szCs w:val="22"/>
                <w:lang w:eastAsia="ru-RU"/>
              </w:rPr>
              <w:t xml:space="preserve">: не менее </w:t>
            </w:r>
            <w:r w:rsidRPr="00812612">
              <w:rPr>
                <w:rFonts w:ascii="Times New Roman" w:eastAsia="Times New Roman" w:hAnsi="Times New Roman"/>
                <w:sz w:val="22"/>
                <w:szCs w:val="22"/>
                <w:lang w:eastAsia="ru-RU"/>
              </w:rPr>
              <w:t>85 мм</w:t>
            </w:r>
          </w:p>
          <w:p w14:paraId="6745C1ED" w14:textId="47489682" w:rsidR="00844FA0" w:rsidRPr="00844FA0" w:rsidRDefault="00812612" w:rsidP="00812612">
            <w:pPr>
              <w:widowControl/>
              <w:contextualSpacing/>
              <w:rPr>
                <w:rFonts w:ascii="Times New Roman" w:eastAsia="Times New Roman" w:hAnsi="Times New Roman"/>
                <w:sz w:val="22"/>
                <w:szCs w:val="22"/>
                <w:lang w:eastAsia="ru-RU"/>
              </w:rPr>
            </w:pPr>
            <w:r w:rsidRPr="00812612">
              <w:rPr>
                <w:rFonts w:ascii="Times New Roman" w:eastAsia="Times New Roman" w:hAnsi="Times New Roman"/>
                <w:sz w:val="22"/>
                <w:szCs w:val="22"/>
                <w:lang w:eastAsia="ru-RU"/>
              </w:rPr>
              <w:t>Глубина</w:t>
            </w:r>
            <w:r>
              <w:rPr>
                <w:rFonts w:ascii="Times New Roman" w:eastAsia="Times New Roman" w:hAnsi="Times New Roman"/>
                <w:sz w:val="22"/>
                <w:szCs w:val="22"/>
                <w:lang w:eastAsia="ru-RU"/>
              </w:rPr>
              <w:t xml:space="preserve">: не менее </w:t>
            </w:r>
            <w:r w:rsidRPr="00812612">
              <w:rPr>
                <w:rFonts w:ascii="Times New Roman" w:eastAsia="Times New Roman" w:hAnsi="Times New Roman"/>
                <w:sz w:val="22"/>
                <w:szCs w:val="22"/>
                <w:lang w:eastAsia="ru-RU"/>
              </w:rPr>
              <w:t>40 мм</w:t>
            </w:r>
          </w:p>
        </w:tc>
        <w:tc>
          <w:tcPr>
            <w:tcW w:w="610" w:type="dxa"/>
            <w:tcBorders>
              <w:top w:val="single" w:sz="4" w:space="0" w:color="000000"/>
              <w:left w:val="single" w:sz="4" w:space="0" w:color="000000"/>
              <w:bottom w:val="single" w:sz="4" w:space="0" w:color="000000"/>
              <w:right w:val="single" w:sz="4" w:space="0" w:color="000000"/>
            </w:tcBorders>
            <w:hideMark/>
          </w:tcPr>
          <w:p w14:paraId="7A2DA0FF" w14:textId="77777777" w:rsidR="00844FA0" w:rsidRPr="00844FA0" w:rsidRDefault="00844FA0" w:rsidP="006F66E5">
            <w:pPr>
              <w:widowControl/>
              <w:contextualSpacing/>
              <w:jc w:val="center"/>
              <w:rPr>
                <w:rFonts w:ascii="Times New Roman" w:eastAsia="Times New Roman" w:hAnsi="Times New Roman"/>
                <w:sz w:val="22"/>
                <w:szCs w:val="22"/>
                <w:lang w:eastAsia="ru-RU"/>
              </w:rPr>
            </w:pPr>
            <w:r w:rsidRPr="00844FA0">
              <w:rPr>
                <w:rFonts w:ascii="Times New Roman" w:eastAsia="Times New Roman" w:hAnsi="Times New Roman"/>
                <w:sz w:val="22"/>
                <w:szCs w:val="22"/>
                <w:lang w:eastAsia="ru-RU"/>
              </w:rPr>
              <w:t>шт.</w:t>
            </w:r>
          </w:p>
        </w:tc>
        <w:tc>
          <w:tcPr>
            <w:tcW w:w="646" w:type="dxa"/>
            <w:tcBorders>
              <w:top w:val="single" w:sz="4" w:space="0" w:color="000000"/>
              <w:left w:val="single" w:sz="4" w:space="0" w:color="000000"/>
              <w:bottom w:val="single" w:sz="4" w:space="0" w:color="000000"/>
              <w:right w:val="single" w:sz="4" w:space="0" w:color="000000"/>
            </w:tcBorders>
            <w:hideMark/>
          </w:tcPr>
          <w:p w14:paraId="43865929" w14:textId="77777777" w:rsidR="00844FA0" w:rsidRPr="00844FA0" w:rsidRDefault="00844FA0" w:rsidP="006F66E5">
            <w:pPr>
              <w:widowControl/>
              <w:contextualSpacing/>
              <w:jc w:val="center"/>
              <w:rPr>
                <w:rFonts w:ascii="Times New Roman" w:eastAsia="Times New Roman" w:hAnsi="Times New Roman"/>
                <w:sz w:val="22"/>
                <w:szCs w:val="22"/>
                <w:lang w:eastAsia="ru-RU"/>
              </w:rPr>
            </w:pPr>
            <w:r w:rsidRPr="00844FA0">
              <w:rPr>
                <w:rFonts w:ascii="Times New Roman" w:eastAsia="Times New Roman" w:hAnsi="Times New Roman"/>
                <w:sz w:val="22"/>
                <w:szCs w:val="22"/>
                <w:lang w:eastAsia="ru-RU"/>
              </w:rPr>
              <w:t>6</w:t>
            </w:r>
          </w:p>
        </w:tc>
      </w:tr>
      <w:tr w:rsidR="006F66E5" w:rsidRPr="006F66E5" w14:paraId="0AA7C5C6" w14:textId="77777777" w:rsidTr="006F66E5">
        <w:trPr>
          <w:trHeight w:val="562"/>
          <w:jc w:val="center"/>
        </w:trPr>
        <w:tc>
          <w:tcPr>
            <w:tcW w:w="562" w:type="dxa"/>
            <w:tcBorders>
              <w:top w:val="single" w:sz="4" w:space="0" w:color="000000"/>
              <w:left w:val="single" w:sz="4" w:space="0" w:color="000000"/>
              <w:bottom w:val="single" w:sz="4" w:space="0" w:color="000000"/>
              <w:right w:val="single" w:sz="4" w:space="0" w:color="000000"/>
            </w:tcBorders>
          </w:tcPr>
          <w:p w14:paraId="60610908" w14:textId="77777777" w:rsidR="00844FA0" w:rsidRPr="00844FA0" w:rsidRDefault="00844FA0" w:rsidP="006F66E5">
            <w:pPr>
              <w:widowControl/>
              <w:numPr>
                <w:ilvl w:val="0"/>
                <w:numId w:val="3"/>
              </w:numPr>
              <w:ind w:left="187" w:hanging="17"/>
              <w:contextualSpacing/>
              <w:jc w:val="both"/>
              <w:rPr>
                <w:rFonts w:ascii="Times New Roman" w:eastAsia="Times New Roman" w:hAnsi="Times New Roman"/>
                <w:sz w:val="22"/>
                <w:szCs w:val="22"/>
                <w:lang w:eastAsia="ru-RU"/>
              </w:rPr>
            </w:pPr>
          </w:p>
        </w:tc>
        <w:tc>
          <w:tcPr>
            <w:tcW w:w="1838" w:type="dxa"/>
            <w:tcBorders>
              <w:top w:val="single" w:sz="4" w:space="0" w:color="000000"/>
              <w:left w:val="single" w:sz="4" w:space="0" w:color="000000"/>
              <w:bottom w:val="single" w:sz="4" w:space="0" w:color="000000"/>
              <w:right w:val="single" w:sz="4" w:space="0" w:color="000000"/>
            </w:tcBorders>
          </w:tcPr>
          <w:p w14:paraId="05A46FDF" w14:textId="77777777" w:rsidR="00844FA0" w:rsidRPr="00844FA0" w:rsidRDefault="00844FA0" w:rsidP="006F66E5">
            <w:pPr>
              <w:widowControl/>
              <w:contextualSpacing/>
              <w:rPr>
                <w:rFonts w:ascii="Times New Roman" w:eastAsia="Times New Roman" w:hAnsi="Times New Roman"/>
                <w:sz w:val="22"/>
                <w:szCs w:val="22"/>
                <w:lang w:eastAsia="ru-RU"/>
              </w:rPr>
            </w:pPr>
            <w:r w:rsidRPr="00844FA0">
              <w:rPr>
                <w:rFonts w:ascii="Times New Roman" w:eastAsia="Times New Roman" w:hAnsi="Times New Roman"/>
                <w:sz w:val="22"/>
                <w:szCs w:val="22"/>
                <w:lang w:eastAsia="ru-RU"/>
              </w:rPr>
              <w:t>Кабель канал</w:t>
            </w:r>
          </w:p>
          <w:p w14:paraId="10646A13" w14:textId="77777777" w:rsidR="00844FA0" w:rsidRPr="00844FA0" w:rsidRDefault="00844FA0" w:rsidP="006F66E5">
            <w:pPr>
              <w:widowControl/>
              <w:contextualSpacing/>
              <w:rPr>
                <w:rFonts w:ascii="Times New Roman" w:eastAsia="Times New Roman" w:hAnsi="Times New Roman"/>
                <w:sz w:val="22"/>
                <w:szCs w:val="22"/>
                <w:lang w:eastAsia="ru-RU"/>
              </w:rPr>
            </w:pPr>
            <w:r w:rsidRPr="00844FA0">
              <w:rPr>
                <w:rFonts w:ascii="Times New Roman" w:eastAsia="Times New Roman" w:hAnsi="Times New Roman"/>
                <w:sz w:val="22"/>
                <w:szCs w:val="22"/>
                <w:lang w:eastAsia="ru-RU"/>
              </w:rPr>
              <w:t>Коннектор RJ 45 AMP</w:t>
            </w:r>
          </w:p>
          <w:p w14:paraId="774606E2" w14:textId="77777777" w:rsidR="00844FA0" w:rsidRPr="00844FA0" w:rsidRDefault="00844FA0" w:rsidP="006F66E5">
            <w:pPr>
              <w:widowControl/>
              <w:contextualSpacing/>
              <w:rPr>
                <w:rFonts w:ascii="Times New Roman" w:eastAsia="Times New Roman" w:hAnsi="Times New Roman"/>
                <w:sz w:val="22"/>
                <w:szCs w:val="22"/>
                <w:lang w:eastAsia="ru-RU"/>
              </w:rPr>
            </w:pPr>
          </w:p>
        </w:tc>
        <w:tc>
          <w:tcPr>
            <w:tcW w:w="5689" w:type="dxa"/>
            <w:tcBorders>
              <w:top w:val="single" w:sz="4" w:space="0" w:color="000000"/>
              <w:left w:val="single" w:sz="4" w:space="0" w:color="000000"/>
              <w:bottom w:val="single" w:sz="4" w:space="0" w:color="000000"/>
              <w:right w:val="single" w:sz="4" w:space="0" w:color="000000"/>
            </w:tcBorders>
          </w:tcPr>
          <w:p w14:paraId="3106692E" w14:textId="77777777" w:rsidR="00812612" w:rsidRDefault="00812612" w:rsidP="006F66E5">
            <w:pPr>
              <w:widowControl/>
              <w:contextualSpacing/>
              <w:rPr>
                <w:rFonts w:ascii="Times New Roman" w:eastAsia="Times New Roman" w:hAnsi="Times New Roman"/>
                <w:sz w:val="22"/>
                <w:szCs w:val="22"/>
                <w:lang w:eastAsia="ru-RU"/>
              </w:rPr>
            </w:pPr>
            <w:r w:rsidRPr="00812612">
              <w:rPr>
                <w:rFonts w:ascii="Times New Roman" w:eastAsia="Times New Roman" w:hAnsi="Times New Roman"/>
                <w:sz w:val="22"/>
                <w:szCs w:val="22"/>
                <w:lang w:eastAsia="ru-RU"/>
              </w:rPr>
              <w:t xml:space="preserve">Разъем RJ45 служит для обжатия кабеля типа «витая пара». </w:t>
            </w:r>
          </w:p>
          <w:p w14:paraId="5482FDD7" w14:textId="32E5B2BA" w:rsidR="00844FA0" w:rsidRPr="00844FA0" w:rsidRDefault="00812612" w:rsidP="006F66E5">
            <w:pPr>
              <w:widowControl/>
              <w:contextualSpacing/>
              <w:rPr>
                <w:rFonts w:ascii="Times New Roman" w:eastAsia="Times New Roman" w:hAnsi="Times New Roman"/>
                <w:sz w:val="22"/>
                <w:szCs w:val="22"/>
                <w:lang w:eastAsia="ru-RU"/>
              </w:rPr>
            </w:pPr>
            <w:r w:rsidRPr="00812612">
              <w:rPr>
                <w:rFonts w:ascii="Times New Roman" w:eastAsia="Times New Roman" w:hAnsi="Times New Roman"/>
                <w:sz w:val="22"/>
                <w:szCs w:val="22"/>
                <w:lang w:eastAsia="ru-RU"/>
              </w:rPr>
              <w:t>В пластиковом корпусе находится 8 контактных площадок, которые поддерживают электрический контакт провода с конечным входом.</w:t>
            </w:r>
          </w:p>
        </w:tc>
        <w:tc>
          <w:tcPr>
            <w:tcW w:w="610" w:type="dxa"/>
            <w:tcBorders>
              <w:top w:val="single" w:sz="4" w:space="0" w:color="000000"/>
              <w:left w:val="single" w:sz="4" w:space="0" w:color="000000"/>
              <w:bottom w:val="single" w:sz="4" w:space="0" w:color="000000"/>
              <w:right w:val="single" w:sz="4" w:space="0" w:color="000000"/>
            </w:tcBorders>
            <w:hideMark/>
          </w:tcPr>
          <w:p w14:paraId="4051171E" w14:textId="77777777" w:rsidR="00844FA0" w:rsidRPr="00844FA0" w:rsidRDefault="00844FA0" w:rsidP="006F66E5">
            <w:pPr>
              <w:widowControl/>
              <w:contextualSpacing/>
              <w:jc w:val="center"/>
              <w:rPr>
                <w:rFonts w:ascii="Times New Roman" w:eastAsia="Times New Roman" w:hAnsi="Times New Roman"/>
                <w:sz w:val="22"/>
                <w:szCs w:val="22"/>
                <w:lang w:eastAsia="ru-RU"/>
              </w:rPr>
            </w:pPr>
            <w:r w:rsidRPr="00844FA0">
              <w:rPr>
                <w:rFonts w:ascii="Times New Roman" w:eastAsia="Times New Roman" w:hAnsi="Times New Roman"/>
                <w:sz w:val="22"/>
                <w:szCs w:val="22"/>
                <w:lang w:eastAsia="ru-RU"/>
              </w:rPr>
              <w:t>шт.</w:t>
            </w:r>
          </w:p>
        </w:tc>
        <w:tc>
          <w:tcPr>
            <w:tcW w:w="646" w:type="dxa"/>
            <w:tcBorders>
              <w:top w:val="single" w:sz="4" w:space="0" w:color="000000"/>
              <w:left w:val="single" w:sz="4" w:space="0" w:color="000000"/>
              <w:bottom w:val="single" w:sz="4" w:space="0" w:color="000000"/>
              <w:right w:val="single" w:sz="4" w:space="0" w:color="000000"/>
            </w:tcBorders>
            <w:hideMark/>
          </w:tcPr>
          <w:p w14:paraId="01F0B6F7" w14:textId="77777777" w:rsidR="00844FA0" w:rsidRPr="00844FA0" w:rsidRDefault="00844FA0" w:rsidP="006F66E5">
            <w:pPr>
              <w:widowControl/>
              <w:contextualSpacing/>
              <w:jc w:val="center"/>
              <w:rPr>
                <w:rFonts w:ascii="Times New Roman" w:eastAsia="Times New Roman" w:hAnsi="Times New Roman"/>
                <w:sz w:val="22"/>
                <w:szCs w:val="22"/>
                <w:lang w:eastAsia="ru-RU"/>
              </w:rPr>
            </w:pPr>
            <w:r w:rsidRPr="00844FA0">
              <w:rPr>
                <w:rFonts w:ascii="Times New Roman" w:eastAsia="Times New Roman" w:hAnsi="Times New Roman"/>
                <w:sz w:val="22"/>
                <w:szCs w:val="22"/>
                <w:lang w:eastAsia="ru-RU"/>
              </w:rPr>
              <w:t>128</w:t>
            </w:r>
          </w:p>
        </w:tc>
      </w:tr>
      <w:tr w:rsidR="006F66E5" w:rsidRPr="006F66E5" w14:paraId="186041C8" w14:textId="77777777" w:rsidTr="006F66E5">
        <w:trPr>
          <w:trHeight w:val="562"/>
          <w:jc w:val="center"/>
        </w:trPr>
        <w:tc>
          <w:tcPr>
            <w:tcW w:w="562" w:type="dxa"/>
            <w:tcBorders>
              <w:top w:val="single" w:sz="4" w:space="0" w:color="000000"/>
              <w:left w:val="single" w:sz="4" w:space="0" w:color="000000"/>
              <w:bottom w:val="single" w:sz="4" w:space="0" w:color="000000"/>
              <w:right w:val="single" w:sz="4" w:space="0" w:color="000000"/>
            </w:tcBorders>
          </w:tcPr>
          <w:p w14:paraId="615AFE91" w14:textId="77777777" w:rsidR="00844FA0" w:rsidRPr="00844FA0" w:rsidRDefault="00844FA0" w:rsidP="006F66E5">
            <w:pPr>
              <w:widowControl/>
              <w:numPr>
                <w:ilvl w:val="0"/>
                <w:numId w:val="3"/>
              </w:numPr>
              <w:ind w:left="187" w:hanging="17"/>
              <w:contextualSpacing/>
              <w:jc w:val="both"/>
              <w:rPr>
                <w:rFonts w:ascii="Times New Roman" w:eastAsia="Times New Roman" w:hAnsi="Times New Roman"/>
                <w:sz w:val="22"/>
                <w:szCs w:val="22"/>
                <w:lang w:eastAsia="ru-RU"/>
              </w:rPr>
            </w:pPr>
          </w:p>
        </w:tc>
        <w:tc>
          <w:tcPr>
            <w:tcW w:w="1838" w:type="dxa"/>
            <w:tcBorders>
              <w:top w:val="single" w:sz="4" w:space="0" w:color="000000"/>
              <w:left w:val="single" w:sz="4" w:space="0" w:color="000000"/>
              <w:bottom w:val="single" w:sz="4" w:space="0" w:color="000000"/>
              <w:right w:val="single" w:sz="4" w:space="0" w:color="000000"/>
            </w:tcBorders>
            <w:hideMark/>
          </w:tcPr>
          <w:p w14:paraId="7AE4F600" w14:textId="77777777" w:rsidR="00844FA0" w:rsidRPr="00844FA0" w:rsidRDefault="00844FA0" w:rsidP="006F66E5">
            <w:pPr>
              <w:widowControl/>
              <w:contextualSpacing/>
              <w:rPr>
                <w:rFonts w:ascii="Times New Roman" w:eastAsia="Times New Roman" w:hAnsi="Times New Roman"/>
                <w:sz w:val="22"/>
                <w:szCs w:val="22"/>
                <w:lang w:eastAsia="ru-RU"/>
              </w:rPr>
            </w:pPr>
            <w:r w:rsidRPr="00844FA0">
              <w:rPr>
                <w:rFonts w:ascii="Times New Roman" w:eastAsia="Times New Roman" w:hAnsi="Times New Roman"/>
                <w:sz w:val="22"/>
                <w:szCs w:val="22"/>
                <w:lang w:eastAsia="ru-RU"/>
              </w:rPr>
              <w:t>Кабель Внутренний UTP 4*2*0,52</w:t>
            </w:r>
          </w:p>
        </w:tc>
        <w:tc>
          <w:tcPr>
            <w:tcW w:w="5689" w:type="dxa"/>
            <w:tcBorders>
              <w:top w:val="single" w:sz="4" w:space="0" w:color="000000"/>
              <w:left w:val="single" w:sz="4" w:space="0" w:color="000000"/>
              <w:bottom w:val="single" w:sz="4" w:space="0" w:color="000000"/>
              <w:right w:val="single" w:sz="4" w:space="0" w:color="000000"/>
            </w:tcBorders>
          </w:tcPr>
          <w:p w14:paraId="44B3FEAC" w14:textId="59FEA6E9" w:rsidR="00812612" w:rsidRPr="00812612" w:rsidRDefault="00812612" w:rsidP="00812612">
            <w:pPr>
              <w:widowControl/>
              <w:contextualSpacing/>
              <w:rPr>
                <w:rFonts w:ascii="Times New Roman" w:eastAsia="Times New Roman" w:hAnsi="Times New Roman"/>
                <w:sz w:val="22"/>
                <w:szCs w:val="22"/>
                <w:lang w:eastAsia="ru-RU"/>
              </w:rPr>
            </w:pPr>
            <w:r w:rsidRPr="00812612">
              <w:rPr>
                <w:rFonts w:ascii="Times New Roman" w:eastAsia="Times New Roman" w:hAnsi="Times New Roman"/>
                <w:sz w:val="22"/>
                <w:szCs w:val="22"/>
                <w:lang w:eastAsia="ru-RU"/>
              </w:rPr>
              <w:t>Категория</w:t>
            </w:r>
            <w:r>
              <w:rPr>
                <w:rFonts w:ascii="Times New Roman" w:eastAsia="Times New Roman" w:hAnsi="Times New Roman"/>
                <w:sz w:val="22"/>
                <w:szCs w:val="22"/>
                <w:lang w:eastAsia="ru-RU"/>
              </w:rPr>
              <w:t xml:space="preserve">: </w:t>
            </w:r>
            <w:r w:rsidRPr="00812612">
              <w:rPr>
                <w:rFonts w:ascii="Times New Roman" w:eastAsia="Times New Roman" w:hAnsi="Times New Roman"/>
                <w:sz w:val="22"/>
                <w:szCs w:val="22"/>
                <w:lang w:eastAsia="ru-RU"/>
              </w:rPr>
              <w:t>5e</w:t>
            </w:r>
          </w:p>
          <w:p w14:paraId="099D111F" w14:textId="0BE8D9DB" w:rsidR="00812612" w:rsidRPr="00812612" w:rsidRDefault="00812612" w:rsidP="00812612">
            <w:pPr>
              <w:widowControl/>
              <w:contextualSpacing/>
              <w:rPr>
                <w:rFonts w:ascii="Times New Roman" w:eastAsia="Times New Roman" w:hAnsi="Times New Roman"/>
                <w:sz w:val="22"/>
                <w:szCs w:val="22"/>
                <w:lang w:eastAsia="ru-RU"/>
              </w:rPr>
            </w:pPr>
            <w:r w:rsidRPr="00812612">
              <w:rPr>
                <w:rFonts w:ascii="Times New Roman" w:eastAsia="Times New Roman" w:hAnsi="Times New Roman"/>
                <w:sz w:val="22"/>
                <w:szCs w:val="22"/>
                <w:lang w:eastAsia="ru-RU"/>
              </w:rPr>
              <w:t>Количество жил</w:t>
            </w:r>
            <w:r>
              <w:rPr>
                <w:rFonts w:ascii="Times New Roman" w:eastAsia="Times New Roman" w:hAnsi="Times New Roman"/>
                <w:sz w:val="22"/>
                <w:szCs w:val="22"/>
                <w:lang w:eastAsia="ru-RU"/>
              </w:rPr>
              <w:t xml:space="preserve">: </w:t>
            </w:r>
            <w:r w:rsidRPr="00812612">
              <w:rPr>
                <w:rFonts w:ascii="Times New Roman" w:eastAsia="Times New Roman" w:hAnsi="Times New Roman"/>
                <w:sz w:val="22"/>
                <w:szCs w:val="22"/>
                <w:lang w:eastAsia="ru-RU"/>
              </w:rPr>
              <w:t>8 шт</w:t>
            </w:r>
          </w:p>
          <w:p w14:paraId="34C17132" w14:textId="48860955" w:rsidR="00812612" w:rsidRPr="00812612" w:rsidRDefault="00812612" w:rsidP="00812612">
            <w:pPr>
              <w:widowControl/>
              <w:contextualSpacing/>
              <w:rPr>
                <w:rFonts w:ascii="Times New Roman" w:eastAsia="Times New Roman" w:hAnsi="Times New Roman"/>
                <w:sz w:val="22"/>
                <w:szCs w:val="22"/>
                <w:lang w:eastAsia="ru-RU"/>
              </w:rPr>
            </w:pPr>
            <w:r w:rsidRPr="00812612">
              <w:rPr>
                <w:rFonts w:ascii="Times New Roman" w:eastAsia="Times New Roman" w:hAnsi="Times New Roman"/>
                <w:sz w:val="22"/>
                <w:szCs w:val="22"/>
                <w:lang w:eastAsia="ru-RU"/>
              </w:rPr>
              <w:t>Сечение жилы кабеля</w:t>
            </w:r>
            <w:r>
              <w:rPr>
                <w:rFonts w:ascii="Times New Roman" w:eastAsia="Times New Roman" w:hAnsi="Times New Roman"/>
                <w:sz w:val="22"/>
                <w:szCs w:val="22"/>
                <w:lang w:eastAsia="ru-RU"/>
              </w:rPr>
              <w:t xml:space="preserve">: </w:t>
            </w:r>
            <w:r w:rsidRPr="00812612">
              <w:rPr>
                <w:rFonts w:ascii="Times New Roman" w:eastAsia="Times New Roman" w:hAnsi="Times New Roman"/>
                <w:sz w:val="22"/>
                <w:szCs w:val="22"/>
                <w:lang w:eastAsia="ru-RU"/>
              </w:rPr>
              <w:t>0.52 мм²</w:t>
            </w:r>
          </w:p>
          <w:p w14:paraId="3CBE6027" w14:textId="48A3A1E1" w:rsidR="00844FA0" w:rsidRPr="00844FA0" w:rsidRDefault="00812612" w:rsidP="00812612">
            <w:pPr>
              <w:widowControl/>
              <w:contextualSpacing/>
              <w:rPr>
                <w:rFonts w:ascii="Times New Roman" w:eastAsia="Times New Roman" w:hAnsi="Times New Roman"/>
                <w:sz w:val="22"/>
                <w:szCs w:val="22"/>
                <w:lang w:eastAsia="ru-RU"/>
              </w:rPr>
            </w:pPr>
            <w:r w:rsidRPr="00812612">
              <w:rPr>
                <w:rFonts w:ascii="Times New Roman" w:eastAsia="Times New Roman" w:hAnsi="Times New Roman"/>
                <w:sz w:val="22"/>
                <w:szCs w:val="22"/>
                <w:lang w:eastAsia="ru-RU"/>
              </w:rPr>
              <w:t>Материал</w:t>
            </w:r>
            <w:r>
              <w:rPr>
                <w:rFonts w:ascii="Times New Roman" w:eastAsia="Times New Roman" w:hAnsi="Times New Roman"/>
                <w:sz w:val="22"/>
                <w:szCs w:val="22"/>
                <w:lang w:eastAsia="ru-RU"/>
              </w:rPr>
              <w:t xml:space="preserve">: </w:t>
            </w:r>
            <w:r w:rsidRPr="00812612">
              <w:rPr>
                <w:rFonts w:ascii="Times New Roman" w:eastAsia="Times New Roman" w:hAnsi="Times New Roman"/>
                <w:sz w:val="22"/>
                <w:szCs w:val="22"/>
                <w:lang w:eastAsia="ru-RU"/>
              </w:rPr>
              <w:t>медь</w:t>
            </w:r>
          </w:p>
        </w:tc>
        <w:tc>
          <w:tcPr>
            <w:tcW w:w="610" w:type="dxa"/>
            <w:tcBorders>
              <w:top w:val="single" w:sz="4" w:space="0" w:color="000000"/>
              <w:left w:val="single" w:sz="4" w:space="0" w:color="000000"/>
              <w:bottom w:val="single" w:sz="4" w:space="0" w:color="000000"/>
              <w:right w:val="single" w:sz="4" w:space="0" w:color="000000"/>
            </w:tcBorders>
            <w:hideMark/>
          </w:tcPr>
          <w:p w14:paraId="6E7B7F46" w14:textId="77777777" w:rsidR="00844FA0" w:rsidRPr="00844FA0" w:rsidRDefault="00844FA0" w:rsidP="006F66E5">
            <w:pPr>
              <w:widowControl/>
              <w:contextualSpacing/>
              <w:jc w:val="center"/>
              <w:rPr>
                <w:rFonts w:ascii="Times New Roman" w:eastAsia="Times New Roman" w:hAnsi="Times New Roman"/>
                <w:sz w:val="22"/>
                <w:szCs w:val="22"/>
                <w:lang w:eastAsia="ru-RU"/>
              </w:rPr>
            </w:pPr>
            <w:r w:rsidRPr="00844FA0">
              <w:rPr>
                <w:rFonts w:ascii="Times New Roman" w:eastAsia="Times New Roman" w:hAnsi="Times New Roman"/>
                <w:sz w:val="22"/>
                <w:szCs w:val="22"/>
                <w:lang w:eastAsia="ru-RU"/>
              </w:rPr>
              <w:t>м</w:t>
            </w:r>
          </w:p>
        </w:tc>
        <w:tc>
          <w:tcPr>
            <w:tcW w:w="646" w:type="dxa"/>
            <w:tcBorders>
              <w:top w:val="single" w:sz="4" w:space="0" w:color="000000"/>
              <w:left w:val="single" w:sz="4" w:space="0" w:color="000000"/>
              <w:bottom w:val="single" w:sz="4" w:space="0" w:color="000000"/>
              <w:right w:val="single" w:sz="4" w:space="0" w:color="000000"/>
            </w:tcBorders>
            <w:hideMark/>
          </w:tcPr>
          <w:p w14:paraId="12CE88BC" w14:textId="77777777" w:rsidR="00844FA0" w:rsidRPr="00844FA0" w:rsidRDefault="00844FA0" w:rsidP="006F66E5">
            <w:pPr>
              <w:widowControl/>
              <w:contextualSpacing/>
              <w:jc w:val="center"/>
              <w:rPr>
                <w:rFonts w:ascii="Times New Roman" w:eastAsia="Times New Roman" w:hAnsi="Times New Roman"/>
                <w:sz w:val="22"/>
                <w:szCs w:val="22"/>
                <w:lang w:eastAsia="ru-RU"/>
              </w:rPr>
            </w:pPr>
            <w:r w:rsidRPr="00844FA0">
              <w:rPr>
                <w:rFonts w:ascii="Times New Roman" w:eastAsia="Times New Roman" w:hAnsi="Times New Roman"/>
                <w:sz w:val="22"/>
                <w:szCs w:val="22"/>
                <w:lang w:eastAsia="ru-RU"/>
              </w:rPr>
              <w:t>1020</w:t>
            </w:r>
          </w:p>
        </w:tc>
      </w:tr>
      <w:tr w:rsidR="006F66E5" w:rsidRPr="006F66E5" w14:paraId="4479565F" w14:textId="77777777" w:rsidTr="006F66E5">
        <w:trPr>
          <w:trHeight w:val="562"/>
          <w:jc w:val="center"/>
        </w:trPr>
        <w:tc>
          <w:tcPr>
            <w:tcW w:w="562" w:type="dxa"/>
            <w:tcBorders>
              <w:top w:val="single" w:sz="4" w:space="0" w:color="000000"/>
              <w:left w:val="single" w:sz="4" w:space="0" w:color="000000"/>
              <w:bottom w:val="single" w:sz="4" w:space="0" w:color="000000"/>
              <w:right w:val="single" w:sz="4" w:space="0" w:color="000000"/>
            </w:tcBorders>
          </w:tcPr>
          <w:p w14:paraId="3FC852F3" w14:textId="77777777" w:rsidR="00844FA0" w:rsidRPr="00844FA0" w:rsidRDefault="00844FA0" w:rsidP="006F66E5">
            <w:pPr>
              <w:widowControl/>
              <w:numPr>
                <w:ilvl w:val="0"/>
                <w:numId w:val="3"/>
              </w:numPr>
              <w:ind w:left="187" w:hanging="17"/>
              <w:contextualSpacing/>
              <w:jc w:val="both"/>
              <w:rPr>
                <w:rFonts w:ascii="Times New Roman" w:eastAsia="Times New Roman" w:hAnsi="Times New Roman"/>
                <w:sz w:val="22"/>
                <w:szCs w:val="22"/>
                <w:lang w:eastAsia="ru-RU"/>
              </w:rPr>
            </w:pPr>
          </w:p>
        </w:tc>
        <w:tc>
          <w:tcPr>
            <w:tcW w:w="1838" w:type="dxa"/>
            <w:tcBorders>
              <w:top w:val="single" w:sz="4" w:space="0" w:color="000000"/>
              <w:left w:val="single" w:sz="4" w:space="0" w:color="000000"/>
              <w:bottom w:val="single" w:sz="4" w:space="0" w:color="000000"/>
              <w:right w:val="single" w:sz="4" w:space="0" w:color="000000"/>
            </w:tcBorders>
          </w:tcPr>
          <w:p w14:paraId="0322FE16" w14:textId="77777777" w:rsidR="00844FA0" w:rsidRPr="00844FA0" w:rsidRDefault="00844FA0" w:rsidP="006F66E5">
            <w:pPr>
              <w:widowControl/>
              <w:contextualSpacing/>
              <w:rPr>
                <w:rFonts w:ascii="Times New Roman" w:eastAsia="Times New Roman" w:hAnsi="Times New Roman"/>
                <w:sz w:val="22"/>
                <w:szCs w:val="22"/>
                <w:lang w:eastAsia="ru-RU"/>
              </w:rPr>
            </w:pPr>
            <w:r w:rsidRPr="00844FA0">
              <w:rPr>
                <w:rFonts w:ascii="Times New Roman" w:eastAsia="Times New Roman" w:hAnsi="Times New Roman"/>
                <w:sz w:val="22"/>
                <w:szCs w:val="22"/>
                <w:lang w:eastAsia="ru-RU"/>
              </w:rPr>
              <w:t>Блок питания</w:t>
            </w:r>
          </w:p>
          <w:p w14:paraId="1D4C43D5" w14:textId="778EC107" w:rsidR="00844FA0" w:rsidRPr="00844FA0" w:rsidRDefault="00844FA0" w:rsidP="006F66E5">
            <w:pPr>
              <w:widowControl/>
              <w:contextualSpacing/>
              <w:rPr>
                <w:rFonts w:ascii="Times New Roman" w:eastAsia="Times New Roman" w:hAnsi="Times New Roman"/>
                <w:sz w:val="22"/>
                <w:szCs w:val="22"/>
                <w:lang w:eastAsia="ru-RU"/>
              </w:rPr>
            </w:pPr>
            <w:r w:rsidRPr="00844FA0">
              <w:rPr>
                <w:rFonts w:ascii="Times New Roman" w:eastAsia="Times New Roman" w:hAnsi="Times New Roman"/>
                <w:sz w:val="22"/>
                <w:szCs w:val="22"/>
                <w:lang w:eastAsia="ru-RU"/>
              </w:rPr>
              <w:t>импульсный 12V IA</w:t>
            </w:r>
          </w:p>
        </w:tc>
        <w:tc>
          <w:tcPr>
            <w:tcW w:w="5689" w:type="dxa"/>
            <w:tcBorders>
              <w:top w:val="single" w:sz="4" w:space="0" w:color="000000"/>
              <w:left w:val="single" w:sz="4" w:space="0" w:color="000000"/>
              <w:bottom w:val="single" w:sz="4" w:space="0" w:color="000000"/>
              <w:right w:val="single" w:sz="4" w:space="0" w:color="000000"/>
            </w:tcBorders>
          </w:tcPr>
          <w:p w14:paraId="370E6ED0" w14:textId="3FBDF854" w:rsidR="00844FA0" w:rsidRDefault="00812612" w:rsidP="006F66E5">
            <w:pPr>
              <w:widowControl/>
              <w:contextualSpacing/>
              <w:rPr>
                <w:rFonts w:ascii="Times New Roman" w:eastAsia="Times New Roman" w:hAnsi="Times New Roman"/>
                <w:sz w:val="22"/>
                <w:szCs w:val="22"/>
                <w:lang w:eastAsia="ru-RU"/>
              </w:rPr>
            </w:pPr>
            <w:r w:rsidRPr="00812612">
              <w:rPr>
                <w:rFonts w:ascii="Times New Roman" w:eastAsia="Times New Roman" w:hAnsi="Times New Roman"/>
                <w:sz w:val="22"/>
                <w:szCs w:val="22"/>
                <w:lang w:eastAsia="ru-RU"/>
              </w:rPr>
              <w:t>Выходное напряжение, V:</w:t>
            </w:r>
            <w:r>
              <w:rPr>
                <w:rFonts w:ascii="Times New Roman" w:eastAsia="Times New Roman" w:hAnsi="Times New Roman"/>
                <w:sz w:val="22"/>
                <w:szCs w:val="22"/>
                <w:lang w:eastAsia="ru-RU"/>
              </w:rPr>
              <w:t xml:space="preserve"> </w:t>
            </w:r>
            <w:r w:rsidRPr="00812612">
              <w:rPr>
                <w:rFonts w:ascii="Times New Roman" w:eastAsia="Times New Roman" w:hAnsi="Times New Roman"/>
                <w:sz w:val="22"/>
                <w:szCs w:val="22"/>
                <w:lang w:eastAsia="ru-RU"/>
              </w:rPr>
              <w:t>12</w:t>
            </w:r>
          </w:p>
          <w:p w14:paraId="11D2FDCD" w14:textId="26A07E7B" w:rsidR="00812612" w:rsidRPr="00844FA0" w:rsidRDefault="00812612" w:rsidP="006F66E5">
            <w:pPr>
              <w:widowControl/>
              <w:contextualSpacing/>
              <w:rPr>
                <w:rFonts w:ascii="Times New Roman" w:eastAsia="Times New Roman" w:hAnsi="Times New Roman"/>
                <w:sz w:val="22"/>
                <w:szCs w:val="22"/>
                <w:lang w:eastAsia="ru-RU"/>
              </w:rPr>
            </w:pPr>
            <w:r w:rsidRPr="00812612">
              <w:rPr>
                <w:rFonts w:ascii="Times New Roman" w:eastAsia="Times New Roman" w:hAnsi="Times New Roman"/>
                <w:sz w:val="22"/>
                <w:szCs w:val="22"/>
                <w:lang w:eastAsia="ru-RU"/>
              </w:rPr>
              <w:t>Выходной ток, A:</w:t>
            </w:r>
            <w:r>
              <w:rPr>
                <w:rFonts w:ascii="Times New Roman" w:eastAsia="Times New Roman" w:hAnsi="Times New Roman"/>
                <w:sz w:val="22"/>
                <w:szCs w:val="22"/>
                <w:lang w:eastAsia="ru-RU"/>
              </w:rPr>
              <w:t xml:space="preserve"> </w:t>
            </w:r>
            <w:r w:rsidRPr="00812612">
              <w:rPr>
                <w:rFonts w:ascii="Times New Roman" w:eastAsia="Times New Roman" w:hAnsi="Times New Roman"/>
                <w:sz w:val="22"/>
                <w:szCs w:val="22"/>
                <w:lang w:eastAsia="ru-RU"/>
              </w:rPr>
              <w:t>1</w:t>
            </w:r>
          </w:p>
        </w:tc>
        <w:tc>
          <w:tcPr>
            <w:tcW w:w="610" w:type="dxa"/>
            <w:tcBorders>
              <w:top w:val="single" w:sz="4" w:space="0" w:color="000000"/>
              <w:left w:val="single" w:sz="4" w:space="0" w:color="000000"/>
              <w:bottom w:val="single" w:sz="4" w:space="0" w:color="000000"/>
              <w:right w:val="single" w:sz="4" w:space="0" w:color="000000"/>
            </w:tcBorders>
            <w:hideMark/>
          </w:tcPr>
          <w:p w14:paraId="665F5685" w14:textId="77777777" w:rsidR="00844FA0" w:rsidRPr="00844FA0" w:rsidRDefault="00844FA0" w:rsidP="006F66E5">
            <w:pPr>
              <w:widowControl/>
              <w:contextualSpacing/>
              <w:jc w:val="center"/>
              <w:rPr>
                <w:rFonts w:ascii="Times New Roman" w:eastAsia="Times New Roman" w:hAnsi="Times New Roman"/>
                <w:sz w:val="22"/>
                <w:szCs w:val="22"/>
                <w:lang w:eastAsia="ru-RU"/>
              </w:rPr>
            </w:pPr>
            <w:r w:rsidRPr="00844FA0">
              <w:rPr>
                <w:rFonts w:ascii="Times New Roman" w:eastAsia="Times New Roman" w:hAnsi="Times New Roman"/>
                <w:sz w:val="22"/>
                <w:szCs w:val="22"/>
                <w:lang w:eastAsia="ru-RU"/>
              </w:rPr>
              <w:t>шт.</w:t>
            </w:r>
          </w:p>
        </w:tc>
        <w:tc>
          <w:tcPr>
            <w:tcW w:w="646" w:type="dxa"/>
            <w:tcBorders>
              <w:top w:val="single" w:sz="4" w:space="0" w:color="000000"/>
              <w:left w:val="single" w:sz="4" w:space="0" w:color="000000"/>
              <w:bottom w:val="single" w:sz="4" w:space="0" w:color="000000"/>
              <w:right w:val="single" w:sz="4" w:space="0" w:color="000000"/>
            </w:tcBorders>
            <w:hideMark/>
          </w:tcPr>
          <w:p w14:paraId="72871D3B" w14:textId="77777777" w:rsidR="00844FA0" w:rsidRPr="00844FA0" w:rsidRDefault="00844FA0" w:rsidP="006F66E5">
            <w:pPr>
              <w:widowControl/>
              <w:contextualSpacing/>
              <w:jc w:val="center"/>
              <w:rPr>
                <w:rFonts w:ascii="Times New Roman" w:eastAsia="Times New Roman" w:hAnsi="Times New Roman"/>
                <w:sz w:val="22"/>
                <w:szCs w:val="22"/>
                <w:lang w:eastAsia="ru-RU"/>
              </w:rPr>
            </w:pPr>
            <w:r w:rsidRPr="00844FA0">
              <w:rPr>
                <w:rFonts w:ascii="Times New Roman" w:eastAsia="Times New Roman" w:hAnsi="Times New Roman"/>
                <w:sz w:val="22"/>
                <w:szCs w:val="22"/>
                <w:lang w:eastAsia="ru-RU"/>
              </w:rPr>
              <w:t>2</w:t>
            </w:r>
          </w:p>
        </w:tc>
      </w:tr>
      <w:tr w:rsidR="006F66E5" w:rsidRPr="006F66E5" w14:paraId="616ACFA9" w14:textId="77777777" w:rsidTr="006F66E5">
        <w:trPr>
          <w:trHeight w:val="562"/>
          <w:jc w:val="center"/>
        </w:trPr>
        <w:tc>
          <w:tcPr>
            <w:tcW w:w="562" w:type="dxa"/>
            <w:tcBorders>
              <w:top w:val="single" w:sz="4" w:space="0" w:color="000000"/>
              <w:left w:val="single" w:sz="4" w:space="0" w:color="000000"/>
              <w:bottom w:val="single" w:sz="4" w:space="0" w:color="000000"/>
              <w:right w:val="single" w:sz="4" w:space="0" w:color="000000"/>
            </w:tcBorders>
          </w:tcPr>
          <w:p w14:paraId="7DF350C0" w14:textId="77777777" w:rsidR="00844FA0" w:rsidRPr="00844FA0" w:rsidRDefault="00844FA0" w:rsidP="006F66E5">
            <w:pPr>
              <w:widowControl/>
              <w:numPr>
                <w:ilvl w:val="0"/>
                <w:numId w:val="3"/>
              </w:numPr>
              <w:ind w:left="187" w:hanging="17"/>
              <w:contextualSpacing/>
              <w:jc w:val="both"/>
              <w:rPr>
                <w:rFonts w:ascii="Times New Roman" w:eastAsia="Times New Roman" w:hAnsi="Times New Roman"/>
                <w:sz w:val="22"/>
                <w:szCs w:val="22"/>
                <w:lang w:eastAsia="ru-RU"/>
              </w:rPr>
            </w:pPr>
          </w:p>
        </w:tc>
        <w:tc>
          <w:tcPr>
            <w:tcW w:w="1838" w:type="dxa"/>
            <w:tcBorders>
              <w:top w:val="single" w:sz="4" w:space="0" w:color="000000"/>
              <w:left w:val="single" w:sz="4" w:space="0" w:color="000000"/>
              <w:bottom w:val="single" w:sz="4" w:space="0" w:color="000000"/>
              <w:right w:val="single" w:sz="4" w:space="0" w:color="000000"/>
            </w:tcBorders>
          </w:tcPr>
          <w:p w14:paraId="7A6DD892" w14:textId="77777777" w:rsidR="00844FA0" w:rsidRPr="00844FA0" w:rsidRDefault="00844FA0" w:rsidP="006F66E5">
            <w:pPr>
              <w:widowControl/>
              <w:contextualSpacing/>
              <w:rPr>
                <w:rFonts w:ascii="Times New Roman" w:eastAsia="Times New Roman" w:hAnsi="Times New Roman"/>
                <w:sz w:val="22"/>
                <w:szCs w:val="22"/>
                <w:lang w:eastAsia="ru-RU"/>
              </w:rPr>
            </w:pPr>
            <w:r w:rsidRPr="00844FA0">
              <w:rPr>
                <w:rFonts w:ascii="Times New Roman" w:eastAsia="Times New Roman" w:hAnsi="Times New Roman"/>
                <w:sz w:val="22"/>
                <w:szCs w:val="22"/>
                <w:lang w:eastAsia="ru-RU"/>
              </w:rPr>
              <w:t>Кабель-канал</w:t>
            </w:r>
          </w:p>
          <w:p w14:paraId="05B8E772" w14:textId="762F92A6" w:rsidR="00844FA0" w:rsidRPr="00844FA0" w:rsidRDefault="00844FA0" w:rsidP="006F66E5">
            <w:pPr>
              <w:widowControl/>
              <w:contextualSpacing/>
              <w:rPr>
                <w:rFonts w:ascii="Times New Roman" w:eastAsia="Times New Roman" w:hAnsi="Times New Roman"/>
                <w:sz w:val="22"/>
                <w:szCs w:val="22"/>
                <w:lang w:eastAsia="ru-RU"/>
              </w:rPr>
            </w:pPr>
            <w:r w:rsidRPr="00844FA0">
              <w:rPr>
                <w:rFonts w:ascii="Times New Roman" w:eastAsia="Times New Roman" w:hAnsi="Times New Roman"/>
                <w:sz w:val="22"/>
                <w:szCs w:val="22"/>
                <w:lang w:eastAsia="ru-RU"/>
              </w:rPr>
              <w:t>IEK "Элекор" 25x16</w:t>
            </w:r>
          </w:p>
        </w:tc>
        <w:tc>
          <w:tcPr>
            <w:tcW w:w="5689" w:type="dxa"/>
            <w:tcBorders>
              <w:top w:val="single" w:sz="4" w:space="0" w:color="000000"/>
              <w:left w:val="single" w:sz="4" w:space="0" w:color="000000"/>
              <w:bottom w:val="single" w:sz="4" w:space="0" w:color="000000"/>
              <w:right w:val="single" w:sz="4" w:space="0" w:color="000000"/>
            </w:tcBorders>
          </w:tcPr>
          <w:p w14:paraId="2FED5E9B" w14:textId="7B9B2E62" w:rsidR="006F66E5" w:rsidRPr="006F66E5" w:rsidRDefault="006F66E5"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Ширина, мм: не менее 25</w:t>
            </w:r>
          </w:p>
          <w:p w14:paraId="40533E58" w14:textId="77777777" w:rsidR="006F66E5" w:rsidRPr="006F66E5" w:rsidRDefault="006F66E5"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Высота, мм: не менее 16</w:t>
            </w:r>
          </w:p>
          <w:p w14:paraId="2193B41E" w14:textId="548B8E3C" w:rsidR="00844FA0" w:rsidRPr="00844FA0" w:rsidRDefault="006F66E5"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Вид или марка материала: ПВХ (PVC)</w:t>
            </w:r>
          </w:p>
        </w:tc>
        <w:tc>
          <w:tcPr>
            <w:tcW w:w="610" w:type="dxa"/>
            <w:tcBorders>
              <w:top w:val="single" w:sz="4" w:space="0" w:color="000000"/>
              <w:left w:val="single" w:sz="4" w:space="0" w:color="000000"/>
              <w:bottom w:val="single" w:sz="4" w:space="0" w:color="000000"/>
              <w:right w:val="single" w:sz="4" w:space="0" w:color="000000"/>
            </w:tcBorders>
            <w:hideMark/>
          </w:tcPr>
          <w:p w14:paraId="3A71A31D" w14:textId="77777777" w:rsidR="00844FA0" w:rsidRPr="00844FA0" w:rsidRDefault="00844FA0" w:rsidP="006F66E5">
            <w:pPr>
              <w:widowControl/>
              <w:contextualSpacing/>
              <w:jc w:val="center"/>
              <w:rPr>
                <w:rFonts w:ascii="Times New Roman" w:eastAsia="Times New Roman" w:hAnsi="Times New Roman"/>
                <w:sz w:val="22"/>
                <w:szCs w:val="22"/>
                <w:lang w:eastAsia="ru-RU"/>
              </w:rPr>
            </w:pPr>
            <w:r w:rsidRPr="00844FA0">
              <w:rPr>
                <w:rFonts w:ascii="Times New Roman" w:eastAsia="Times New Roman" w:hAnsi="Times New Roman"/>
                <w:sz w:val="22"/>
                <w:szCs w:val="22"/>
                <w:lang w:eastAsia="ru-RU"/>
              </w:rPr>
              <w:t>м</w:t>
            </w:r>
          </w:p>
        </w:tc>
        <w:tc>
          <w:tcPr>
            <w:tcW w:w="646" w:type="dxa"/>
            <w:tcBorders>
              <w:top w:val="single" w:sz="4" w:space="0" w:color="000000"/>
              <w:left w:val="single" w:sz="4" w:space="0" w:color="000000"/>
              <w:bottom w:val="single" w:sz="4" w:space="0" w:color="000000"/>
              <w:right w:val="single" w:sz="4" w:space="0" w:color="000000"/>
            </w:tcBorders>
            <w:hideMark/>
          </w:tcPr>
          <w:p w14:paraId="348B5C90" w14:textId="77777777" w:rsidR="00844FA0" w:rsidRPr="00844FA0" w:rsidRDefault="00844FA0" w:rsidP="006F66E5">
            <w:pPr>
              <w:widowControl/>
              <w:contextualSpacing/>
              <w:jc w:val="center"/>
              <w:rPr>
                <w:rFonts w:ascii="Times New Roman" w:eastAsia="Times New Roman" w:hAnsi="Times New Roman"/>
                <w:sz w:val="22"/>
                <w:szCs w:val="22"/>
                <w:lang w:eastAsia="ru-RU"/>
              </w:rPr>
            </w:pPr>
            <w:r w:rsidRPr="00844FA0">
              <w:rPr>
                <w:rFonts w:ascii="Times New Roman" w:eastAsia="Times New Roman" w:hAnsi="Times New Roman"/>
                <w:sz w:val="22"/>
                <w:szCs w:val="22"/>
                <w:lang w:eastAsia="ru-RU"/>
              </w:rPr>
              <w:t>110</w:t>
            </w:r>
          </w:p>
        </w:tc>
      </w:tr>
      <w:tr w:rsidR="006F66E5" w:rsidRPr="006F66E5" w14:paraId="18103342" w14:textId="77777777" w:rsidTr="006F66E5">
        <w:trPr>
          <w:trHeight w:val="562"/>
          <w:jc w:val="center"/>
        </w:trPr>
        <w:tc>
          <w:tcPr>
            <w:tcW w:w="562" w:type="dxa"/>
            <w:tcBorders>
              <w:top w:val="single" w:sz="4" w:space="0" w:color="000000"/>
              <w:left w:val="single" w:sz="4" w:space="0" w:color="000000"/>
              <w:bottom w:val="single" w:sz="4" w:space="0" w:color="000000"/>
              <w:right w:val="single" w:sz="4" w:space="0" w:color="000000"/>
            </w:tcBorders>
          </w:tcPr>
          <w:p w14:paraId="59AD6DF2" w14:textId="77777777" w:rsidR="00844FA0" w:rsidRPr="00844FA0" w:rsidRDefault="00844FA0" w:rsidP="006F66E5">
            <w:pPr>
              <w:widowControl/>
              <w:numPr>
                <w:ilvl w:val="0"/>
                <w:numId w:val="3"/>
              </w:numPr>
              <w:ind w:left="187" w:hanging="17"/>
              <w:contextualSpacing/>
              <w:jc w:val="both"/>
              <w:rPr>
                <w:rFonts w:ascii="Times New Roman" w:eastAsia="Times New Roman" w:hAnsi="Times New Roman"/>
                <w:sz w:val="22"/>
                <w:szCs w:val="22"/>
                <w:lang w:eastAsia="ru-RU"/>
              </w:rPr>
            </w:pPr>
          </w:p>
        </w:tc>
        <w:tc>
          <w:tcPr>
            <w:tcW w:w="1838" w:type="dxa"/>
            <w:tcBorders>
              <w:top w:val="single" w:sz="4" w:space="0" w:color="000000"/>
              <w:left w:val="single" w:sz="4" w:space="0" w:color="000000"/>
              <w:bottom w:val="single" w:sz="4" w:space="0" w:color="000000"/>
              <w:right w:val="single" w:sz="4" w:space="0" w:color="000000"/>
            </w:tcBorders>
          </w:tcPr>
          <w:p w14:paraId="6D5FB7CD" w14:textId="77777777" w:rsidR="00844FA0" w:rsidRPr="00844FA0" w:rsidRDefault="00844FA0" w:rsidP="006F66E5">
            <w:pPr>
              <w:widowControl/>
              <w:contextualSpacing/>
              <w:rPr>
                <w:rFonts w:ascii="Times New Roman" w:eastAsia="Times New Roman" w:hAnsi="Times New Roman"/>
                <w:sz w:val="22"/>
                <w:szCs w:val="22"/>
                <w:lang w:eastAsia="ru-RU"/>
              </w:rPr>
            </w:pPr>
            <w:r w:rsidRPr="00844FA0">
              <w:rPr>
                <w:rFonts w:ascii="Times New Roman" w:eastAsia="Times New Roman" w:hAnsi="Times New Roman"/>
                <w:sz w:val="22"/>
                <w:szCs w:val="22"/>
                <w:lang w:eastAsia="ru-RU"/>
              </w:rPr>
              <w:t>Кабель-канал</w:t>
            </w:r>
          </w:p>
          <w:p w14:paraId="06C051E2" w14:textId="2E25AB76" w:rsidR="00844FA0" w:rsidRPr="00844FA0" w:rsidRDefault="00844FA0" w:rsidP="006F66E5">
            <w:pPr>
              <w:widowControl/>
              <w:contextualSpacing/>
              <w:rPr>
                <w:rFonts w:ascii="Times New Roman" w:eastAsia="Times New Roman" w:hAnsi="Times New Roman"/>
                <w:sz w:val="22"/>
                <w:szCs w:val="22"/>
                <w:lang w:eastAsia="ru-RU"/>
              </w:rPr>
            </w:pPr>
            <w:r w:rsidRPr="00844FA0">
              <w:rPr>
                <w:rFonts w:ascii="Times New Roman" w:eastAsia="Times New Roman" w:hAnsi="Times New Roman"/>
                <w:sz w:val="22"/>
                <w:szCs w:val="22"/>
                <w:lang w:eastAsia="ru-RU"/>
              </w:rPr>
              <w:t>IEK магистральный "Элекор" 40х16</w:t>
            </w:r>
          </w:p>
        </w:tc>
        <w:tc>
          <w:tcPr>
            <w:tcW w:w="5689" w:type="dxa"/>
            <w:tcBorders>
              <w:top w:val="single" w:sz="4" w:space="0" w:color="000000"/>
              <w:left w:val="single" w:sz="4" w:space="0" w:color="000000"/>
              <w:bottom w:val="single" w:sz="4" w:space="0" w:color="000000"/>
              <w:right w:val="single" w:sz="4" w:space="0" w:color="000000"/>
            </w:tcBorders>
          </w:tcPr>
          <w:p w14:paraId="72B6FCDB" w14:textId="7977724D" w:rsidR="006F66E5" w:rsidRPr="006F66E5" w:rsidRDefault="006F66E5"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Ширина, мм: не менее 40</w:t>
            </w:r>
          </w:p>
          <w:p w14:paraId="710F628E" w14:textId="211185EE" w:rsidR="006F66E5" w:rsidRPr="006F66E5" w:rsidRDefault="006F66E5"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Высота, мм: не менее 16</w:t>
            </w:r>
          </w:p>
          <w:p w14:paraId="1B11F836" w14:textId="0B4F54F3" w:rsidR="00844FA0" w:rsidRPr="00844FA0" w:rsidRDefault="006F66E5"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Вид или марка материала: ПВХ (PVC)</w:t>
            </w:r>
          </w:p>
        </w:tc>
        <w:tc>
          <w:tcPr>
            <w:tcW w:w="610" w:type="dxa"/>
            <w:tcBorders>
              <w:top w:val="single" w:sz="4" w:space="0" w:color="000000"/>
              <w:left w:val="single" w:sz="4" w:space="0" w:color="000000"/>
              <w:bottom w:val="single" w:sz="4" w:space="0" w:color="000000"/>
              <w:right w:val="single" w:sz="4" w:space="0" w:color="000000"/>
            </w:tcBorders>
            <w:hideMark/>
          </w:tcPr>
          <w:p w14:paraId="1B6BF06F" w14:textId="77777777" w:rsidR="00844FA0" w:rsidRPr="00844FA0" w:rsidRDefault="00844FA0" w:rsidP="006F66E5">
            <w:pPr>
              <w:widowControl/>
              <w:contextualSpacing/>
              <w:jc w:val="center"/>
              <w:rPr>
                <w:rFonts w:ascii="Times New Roman" w:eastAsia="Times New Roman" w:hAnsi="Times New Roman"/>
                <w:sz w:val="22"/>
                <w:szCs w:val="22"/>
                <w:lang w:eastAsia="ru-RU"/>
              </w:rPr>
            </w:pPr>
            <w:r w:rsidRPr="00844FA0">
              <w:rPr>
                <w:rFonts w:ascii="Times New Roman" w:eastAsia="Times New Roman" w:hAnsi="Times New Roman"/>
                <w:sz w:val="22"/>
                <w:szCs w:val="22"/>
                <w:lang w:eastAsia="ru-RU"/>
              </w:rPr>
              <w:t>м</w:t>
            </w:r>
          </w:p>
        </w:tc>
        <w:tc>
          <w:tcPr>
            <w:tcW w:w="646" w:type="dxa"/>
            <w:tcBorders>
              <w:top w:val="single" w:sz="4" w:space="0" w:color="000000"/>
              <w:left w:val="single" w:sz="4" w:space="0" w:color="000000"/>
              <w:bottom w:val="single" w:sz="4" w:space="0" w:color="000000"/>
              <w:right w:val="single" w:sz="4" w:space="0" w:color="000000"/>
            </w:tcBorders>
            <w:hideMark/>
          </w:tcPr>
          <w:p w14:paraId="16F38A60" w14:textId="77777777" w:rsidR="00844FA0" w:rsidRPr="00844FA0" w:rsidRDefault="00844FA0" w:rsidP="006F66E5">
            <w:pPr>
              <w:widowControl/>
              <w:contextualSpacing/>
              <w:jc w:val="center"/>
              <w:rPr>
                <w:rFonts w:ascii="Times New Roman" w:eastAsia="Times New Roman" w:hAnsi="Times New Roman"/>
                <w:sz w:val="22"/>
                <w:szCs w:val="22"/>
                <w:lang w:eastAsia="ru-RU"/>
              </w:rPr>
            </w:pPr>
            <w:r w:rsidRPr="00844FA0">
              <w:rPr>
                <w:rFonts w:ascii="Times New Roman" w:eastAsia="Times New Roman" w:hAnsi="Times New Roman"/>
                <w:sz w:val="22"/>
                <w:szCs w:val="22"/>
                <w:lang w:eastAsia="ru-RU"/>
              </w:rPr>
              <w:t>85</w:t>
            </w:r>
          </w:p>
        </w:tc>
      </w:tr>
      <w:tr w:rsidR="006F66E5" w:rsidRPr="006F66E5" w14:paraId="7B7EA417" w14:textId="77777777" w:rsidTr="006F66E5">
        <w:trPr>
          <w:trHeight w:val="562"/>
          <w:jc w:val="center"/>
        </w:trPr>
        <w:tc>
          <w:tcPr>
            <w:tcW w:w="562" w:type="dxa"/>
            <w:tcBorders>
              <w:top w:val="single" w:sz="4" w:space="0" w:color="000000"/>
              <w:left w:val="single" w:sz="4" w:space="0" w:color="000000"/>
              <w:bottom w:val="single" w:sz="4" w:space="0" w:color="000000"/>
              <w:right w:val="single" w:sz="4" w:space="0" w:color="000000"/>
            </w:tcBorders>
          </w:tcPr>
          <w:p w14:paraId="408B2F29" w14:textId="77777777" w:rsidR="00844FA0" w:rsidRPr="00844FA0" w:rsidRDefault="00844FA0" w:rsidP="006F66E5">
            <w:pPr>
              <w:widowControl/>
              <w:numPr>
                <w:ilvl w:val="0"/>
                <w:numId w:val="3"/>
              </w:numPr>
              <w:ind w:left="187" w:hanging="17"/>
              <w:contextualSpacing/>
              <w:jc w:val="both"/>
              <w:rPr>
                <w:rFonts w:ascii="Times New Roman" w:eastAsia="Times New Roman" w:hAnsi="Times New Roman"/>
                <w:sz w:val="22"/>
                <w:szCs w:val="22"/>
                <w:lang w:eastAsia="ru-RU"/>
              </w:rPr>
            </w:pPr>
          </w:p>
        </w:tc>
        <w:tc>
          <w:tcPr>
            <w:tcW w:w="1838" w:type="dxa"/>
            <w:tcBorders>
              <w:top w:val="single" w:sz="4" w:space="0" w:color="000000"/>
              <w:left w:val="single" w:sz="4" w:space="0" w:color="000000"/>
              <w:bottom w:val="single" w:sz="4" w:space="0" w:color="000000"/>
              <w:right w:val="single" w:sz="4" w:space="0" w:color="000000"/>
            </w:tcBorders>
            <w:hideMark/>
          </w:tcPr>
          <w:p w14:paraId="369D1CF9" w14:textId="77777777" w:rsidR="00844FA0" w:rsidRPr="00844FA0" w:rsidRDefault="00844FA0" w:rsidP="006F66E5">
            <w:pPr>
              <w:widowControl/>
              <w:contextualSpacing/>
              <w:rPr>
                <w:rFonts w:ascii="Times New Roman" w:eastAsia="Times New Roman" w:hAnsi="Times New Roman"/>
                <w:sz w:val="22"/>
                <w:szCs w:val="22"/>
                <w:lang w:eastAsia="ru-RU"/>
              </w:rPr>
            </w:pPr>
            <w:r w:rsidRPr="00844FA0">
              <w:rPr>
                <w:rFonts w:ascii="Times New Roman" w:eastAsia="Times New Roman" w:hAnsi="Times New Roman"/>
                <w:sz w:val="22"/>
                <w:szCs w:val="22"/>
                <w:lang w:eastAsia="ru-RU"/>
              </w:rPr>
              <w:t>Расходные материалы</w:t>
            </w:r>
          </w:p>
          <w:p w14:paraId="446D5792" w14:textId="77777777" w:rsidR="00844FA0" w:rsidRPr="00844FA0" w:rsidRDefault="00844FA0" w:rsidP="006F66E5">
            <w:pPr>
              <w:widowControl/>
              <w:contextualSpacing/>
              <w:rPr>
                <w:rFonts w:ascii="Times New Roman" w:eastAsia="Times New Roman" w:hAnsi="Times New Roman"/>
                <w:sz w:val="22"/>
                <w:szCs w:val="22"/>
                <w:lang w:eastAsia="ru-RU"/>
              </w:rPr>
            </w:pPr>
            <w:r w:rsidRPr="00844FA0">
              <w:rPr>
                <w:rFonts w:ascii="Times New Roman" w:eastAsia="Times New Roman" w:hAnsi="Times New Roman"/>
                <w:sz w:val="22"/>
                <w:szCs w:val="22"/>
                <w:lang w:eastAsia="ru-RU"/>
              </w:rPr>
              <w:t>Дюпеля нейлоновые, саморезы, стяжка</w:t>
            </w:r>
          </w:p>
        </w:tc>
        <w:tc>
          <w:tcPr>
            <w:tcW w:w="5689" w:type="dxa"/>
            <w:tcBorders>
              <w:top w:val="single" w:sz="4" w:space="0" w:color="000000"/>
              <w:left w:val="single" w:sz="4" w:space="0" w:color="000000"/>
              <w:bottom w:val="single" w:sz="4" w:space="0" w:color="000000"/>
              <w:right w:val="single" w:sz="4" w:space="0" w:color="000000"/>
            </w:tcBorders>
          </w:tcPr>
          <w:p w14:paraId="31C55115" w14:textId="0F91E974" w:rsidR="00844FA0" w:rsidRPr="00844FA0" w:rsidRDefault="006F66E5" w:rsidP="006F66E5">
            <w:pPr>
              <w:widowControl/>
              <w:contextualSpacing/>
              <w:rPr>
                <w:rFonts w:ascii="Times New Roman" w:eastAsia="Times New Roman" w:hAnsi="Times New Roman"/>
                <w:sz w:val="22"/>
                <w:szCs w:val="22"/>
                <w:lang w:eastAsia="ru-RU"/>
              </w:rPr>
            </w:pPr>
            <w:r w:rsidRPr="006F66E5">
              <w:rPr>
                <w:rFonts w:ascii="Times New Roman" w:eastAsia="Times New Roman" w:hAnsi="Times New Roman"/>
                <w:sz w:val="22"/>
                <w:szCs w:val="22"/>
                <w:lang w:eastAsia="ru-RU"/>
              </w:rPr>
              <w:t>Входят в стоимость договора</w:t>
            </w:r>
          </w:p>
        </w:tc>
        <w:tc>
          <w:tcPr>
            <w:tcW w:w="610" w:type="dxa"/>
            <w:tcBorders>
              <w:top w:val="single" w:sz="4" w:space="0" w:color="000000"/>
              <w:left w:val="single" w:sz="4" w:space="0" w:color="000000"/>
              <w:bottom w:val="single" w:sz="4" w:space="0" w:color="000000"/>
              <w:right w:val="single" w:sz="4" w:space="0" w:color="000000"/>
            </w:tcBorders>
            <w:hideMark/>
          </w:tcPr>
          <w:p w14:paraId="79C472AF" w14:textId="77777777" w:rsidR="00844FA0" w:rsidRPr="00844FA0" w:rsidRDefault="00844FA0" w:rsidP="006F66E5">
            <w:pPr>
              <w:widowControl/>
              <w:contextualSpacing/>
              <w:jc w:val="center"/>
              <w:rPr>
                <w:rFonts w:ascii="Times New Roman" w:eastAsia="Times New Roman" w:hAnsi="Times New Roman"/>
                <w:sz w:val="22"/>
                <w:szCs w:val="22"/>
                <w:lang w:eastAsia="ru-RU"/>
              </w:rPr>
            </w:pPr>
            <w:r w:rsidRPr="00844FA0">
              <w:rPr>
                <w:rFonts w:ascii="Times New Roman" w:eastAsia="Times New Roman" w:hAnsi="Times New Roman"/>
                <w:sz w:val="22"/>
                <w:szCs w:val="22"/>
                <w:lang w:eastAsia="ru-RU"/>
              </w:rPr>
              <w:t>шт.</w:t>
            </w:r>
          </w:p>
        </w:tc>
        <w:tc>
          <w:tcPr>
            <w:tcW w:w="646" w:type="dxa"/>
            <w:tcBorders>
              <w:top w:val="single" w:sz="4" w:space="0" w:color="000000"/>
              <w:left w:val="single" w:sz="4" w:space="0" w:color="000000"/>
              <w:bottom w:val="single" w:sz="4" w:space="0" w:color="000000"/>
              <w:right w:val="single" w:sz="4" w:space="0" w:color="000000"/>
            </w:tcBorders>
            <w:hideMark/>
          </w:tcPr>
          <w:p w14:paraId="00709E89" w14:textId="77777777" w:rsidR="00844FA0" w:rsidRPr="00844FA0" w:rsidRDefault="00844FA0" w:rsidP="006F66E5">
            <w:pPr>
              <w:widowControl/>
              <w:contextualSpacing/>
              <w:jc w:val="center"/>
              <w:rPr>
                <w:rFonts w:ascii="Times New Roman" w:eastAsia="Times New Roman" w:hAnsi="Times New Roman"/>
                <w:sz w:val="22"/>
                <w:szCs w:val="22"/>
                <w:lang w:eastAsia="ru-RU"/>
              </w:rPr>
            </w:pPr>
            <w:r w:rsidRPr="00844FA0">
              <w:rPr>
                <w:rFonts w:ascii="Times New Roman" w:eastAsia="Times New Roman" w:hAnsi="Times New Roman"/>
                <w:sz w:val="22"/>
                <w:szCs w:val="22"/>
                <w:lang w:eastAsia="ru-RU"/>
              </w:rPr>
              <w:t>1</w:t>
            </w:r>
          </w:p>
        </w:tc>
      </w:tr>
    </w:tbl>
    <w:p w14:paraId="4469FAA5" w14:textId="77777777" w:rsidR="00844FA0" w:rsidRPr="00844FA0" w:rsidRDefault="00844FA0" w:rsidP="00844FA0">
      <w:pPr>
        <w:widowControl/>
        <w:ind w:firstLine="709"/>
        <w:jc w:val="both"/>
        <w:rPr>
          <w:rFonts w:ascii="Times New Roman" w:eastAsia="Calibri" w:hAnsi="Times New Roman"/>
          <w:i/>
          <w:iCs/>
          <w:szCs w:val="20"/>
          <w:lang w:eastAsia="en-US"/>
        </w:rPr>
      </w:pPr>
      <w:r w:rsidRPr="00844FA0">
        <w:rPr>
          <w:rFonts w:ascii="Times New Roman" w:eastAsia="Calibri" w:hAnsi="Times New Roman"/>
          <w:i/>
          <w:iCs/>
          <w:szCs w:val="20"/>
          <w:lang w:eastAsia="en-US"/>
        </w:rPr>
        <w:t xml:space="preserve">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w:t>
      </w:r>
      <w:r w:rsidRPr="00844FA0">
        <w:rPr>
          <w:rFonts w:ascii="Times New Roman" w:eastAsia="Calibri" w:hAnsi="Times New Roman"/>
          <w:i/>
          <w:iCs/>
          <w:szCs w:val="20"/>
          <w:lang w:eastAsia="en-US"/>
        </w:rPr>
        <w:lastRenderedPageBreak/>
        <w:t>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p w14:paraId="5212636E" w14:textId="77777777" w:rsidR="000E0B61" w:rsidRDefault="000E0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sz w:val="22"/>
          <w:szCs w:val="22"/>
        </w:rPr>
      </w:pPr>
    </w:p>
    <w:p w14:paraId="267D4622" w14:textId="77777777" w:rsidR="000E0B61" w:rsidRDefault="003837C7">
      <w:pPr>
        <w:spacing w:line="276" w:lineRule="auto"/>
        <w:jc w:val="both"/>
        <w:rPr>
          <w:rFonts w:ascii="Times New Roman" w:eastAsia="SimSun" w:hAnsi="Times New Roman"/>
          <w:b/>
          <w:bCs/>
          <w:sz w:val="22"/>
          <w:szCs w:val="22"/>
          <w:lang w:eastAsia="hi-IN" w:bidi="hi-IN"/>
        </w:rPr>
      </w:pPr>
      <w:r>
        <w:rPr>
          <w:rFonts w:ascii="Times New Roman" w:eastAsia="SimSun" w:hAnsi="Times New Roman"/>
          <w:b/>
          <w:sz w:val="22"/>
          <w:szCs w:val="22"/>
          <w:lang w:eastAsia="hi-IN" w:bidi="hi-IN"/>
        </w:rPr>
        <w:t>7.</w:t>
      </w:r>
      <w:r>
        <w:rPr>
          <w:rFonts w:ascii="Times New Roman" w:eastAsia="SimSun" w:hAnsi="Times New Roman"/>
          <w:b/>
          <w:bCs/>
          <w:sz w:val="22"/>
          <w:szCs w:val="22"/>
          <w:lang w:eastAsia="hi-IN" w:bidi="hi-IN"/>
        </w:rPr>
        <w:t xml:space="preserve"> Требования к качеству работ, в том числе технология производства выполнения работ, методы производства выполнения работ, методики выполнения работ.</w:t>
      </w:r>
    </w:p>
    <w:p w14:paraId="2EF851A8" w14:textId="3751689C" w:rsidR="000E0B61" w:rsidRDefault="003837C7">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xml:space="preserve">7.1. Работы должны быть выполнены в соответствии с </w:t>
      </w:r>
      <w:r>
        <w:rPr>
          <w:rFonts w:ascii="Times New Roman" w:eastAsia="SimSun" w:hAnsi="Times New Roman"/>
          <w:sz w:val="22"/>
          <w:szCs w:val="22"/>
          <w:lang w:eastAsia="hi-IN" w:bidi="hi-IN"/>
        </w:rPr>
        <w:t xml:space="preserve">документацией, </w:t>
      </w:r>
      <w:r>
        <w:rPr>
          <w:rFonts w:ascii="Times New Roman" w:eastAsia="SimSun" w:hAnsi="Times New Roman"/>
          <w:bCs/>
          <w:sz w:val="22"/>
          <w:szCs w:val="22"/>
          <w:lang w:eastAsia="hi-IN" w:bidi="hi-IN"/>
        </w:rPr>
        <w:t>Техническим заданием, в полном соответствии с требованиями государственных стандартов, действующих строительных норм и правил, НПБ, технических регламентов, санитарных норм и правил, в том числе:</w:t>
      </w:r>
    </w:p>
    <w:p w14:paraId="07616291" w14:textId="77777777" w:rsidR="000E0B61" w:rsidRDefault="003837C7">
      <w:pPr>
        <w:spacing w:line="276" w:lineRule="auto"/>
        <w:jc w:val="both"/>
        <w:rPr>
          <w:rFonts w:ascii="Times New Roman" w:hAnsi="Times New Roman"/>
          <w:b/>
          <w:spacing w:val="2"/>
          <w:sz w:val="22"/>
          <w:szCs w:val="22"/>
        </w:rPr>
      </w:pPr>
      <w:r>
        <w:rPr>
          <w:rFonts w:ascii="Times New Roman" w:eastAsia="SimSun" w:hAnsi="Times New Roman"/>
          <w:sz w:val="22"/>
          <w:szCs w:val="22"/>
          <w:lang w:eastAsia="hi-IN" w:bidi="hi-IN"/>
        </w:rPr>
        <w:t>- Федеральный закон №52-ФЗ от 30.03.99г. «</w:t>
      </w:r>
      <w:r>
        <w:rPr>
          <w:rFonts w:ascii="Times New Roman" w:hAnsi="Times New Roman"/>
          <w:spacing w:val="2"/>
          <w:sz w:val="22"/>
          <w:szCs w:val="22"/>
        </w:rPr>
        <w:t>О санитарно-эпидемиологическом благополучии населения</w:t>
      </w:r>
      <w:r>
        <w:rPr>
          <w:rFonts w:ascii="Times New Roman" w:hAnsi="Times New Roman"/>
          <w:sz w:val="22"/>
          <w:szCs w:val="22"/>
          <w:shd w:val="clear" w:color="auto" w:fill="FFFFFF"/>
        </w:rPr>
        <w:t xml:space="preserve"> (с изменениями)</w:t>
      </w:r>
      <w:r>
        <w:rPr>
          <w:rFonts w:ascii="Times New Roman" w:hAnsi="Times New Roman"/>
          <w:spacing w:val="2"/>
          <w:sz w:val="22"/>
          <w:szCs w:val="22"/>
        </w:rPr>
        <w:t>»;</w:t>
      </w:r>
    </w:p>
    <w:p w14:paraId="3E0F018F" w14:textId="77777777" w:rsidR="000E0B61" w:rsidRDefault="003837C7">
      <w:pPr>
        <w:pStyle w:val="1"/>
        <w:shd w:val="clear" w:color="auto" w:fill="FFFFFF"/>
        <w:spacing w:before="0" w:beforeAutospacing="0" w:after="0" w:afterAutospacing="0" w:line="276" w:lineRule="auto"/>
        <w:jc w:val="both"/>
        <w:rPr>
          <w:b w:val="0"/>
          <w:spacing w:val="2"/>
          <w:sz w:val="22"/>
          <w:szCs w:val="22"/>
        </w:rPr>
      </w:pPr>
      <w:r>
        <w:rPr>
          <w:rFonts w:eastAsia="SimSun"/>
          <w:b w:val="0"/>
          <w:sz w:val="22"/>
          <w:szCs w:val="22"/>
          <w:lang w:eastAsia="hi-IN" w:bidi="hi-IN"/>
        </w:rPr>
        <w:t xml:space="preserve">- </w:t>
      </w:r>
      <w:r>
        <w:rPr>
          <w:b w:val="0"/>
          <w:spacing w:val="2"/>
          <w:sz w:val="22"/>
          <w:szCs w:val="22"/>
        </w:rPr>
        <w:t>Градостроительный кодекс Российской Федерации</w:t>
      </w:r>
      <w:r>
        <w:rPr>
          <w:b w:val="0"/>
          <w:sz w:val="22"/>
          <w:szCs w:val="22"/>
          <w:shd w:val="clear" w:color="auto" w:fill="FFFFFF"/>
        </w:rPr>
        <w:t xml:space="preserve"> (с изменениями)</w:t>
      </w:r>
      <w:r>
        <w:rPr>
          <w:b w:val="0"/>
          <w:spacing w:val="2"/>
          <w:sz w:val="22"/>
          <w:szCs w:val="22"/>
        </w:rPr>
        <w:t>;</w:t>
      </w:r>
    </w:p>
    <w:p w14:paraId="60BB9D38" w14:textId="77777777" w:rsidR="000E0B61" w:rsidRDefault="003837C7">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Организация и выполнение Работ должны соответствовать требованиям безопасности, установленным в следующих документах:</w:t>
      </w:r>
    </w:p>
    <w:p w14:paraId="188B581F" w14:textId="77777777" w:rsidR="000E0B61" w:rsidRDefault="003837C7">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22.07.2008 № 123-ФЗ «Технический регламент о требованиях пожарной безопасности (последняя редакция)»;</w:t>
      </w:r>
    </w:p>
    <w:p w14:paraId="34C04A85" w14:textId="77777777" w:rsidR="000E0B61" w:rsidRDefault="003837C7">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СНиП 12-03-2001 «Безопасность труда в строительстве Часть 1. Общие требования»;</w:t>
      </w:r>
    </w:p>
    <w:p w14:paraId="4FF79F11" w14:textId="77777777" w:rsidR="000E0B61" w:rsidRDefault="003837C7">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СНиП 12-04-2002 «Безопасность труда в строительстве Часть 2. Строительное производство»;</w:t>
      </w:r>
    </w:p>
    <w:p w14:paraId="699E2557" w14:textId="77777777" w:rsidR="000E0B61" w:rsidRDefault="003837C7">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21.12.1994 № 69-ФЗ «О пожарной безопасности» (с Изменениями);</w:t>
      </w:r>
    </w:p>
    <w:p w14:paraId="730B7676" w14:textId="77777777" w:rsidR="000E0B61" w:rsidRDefault="003837C7">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 Федеральный закон от 27.12.2002 № 184-ФЗ «О техническом регулировании» (с Изменениями);</w:t>
      </w:r>
    </w:p>
    <w:p w14:paraId="19CC7060" w14:textId="77777777" w:rsidR="000E0B61" w:rsidRDefault="003837C7">
      <w:pPr>
        <w:spacing w:line="276" w:lineRule="auto"/>
        <w:jc w:val="both"/>
        <w:rPr>
          <w:sz w:val="22"/>
          <w:szCs w:val="22"/>
          <w:highlight w:val="yellow"/>
        </w:rPr>
      </w:pPr>
      <w:r>
        <w:rPr>
          <w:rFonts w:ascii="Times New Roman" w:hAnsi="Times New Roman"/>
          <w:sz w:val="22"/>
          <w:szCs w:val="22"/>
          <w:shd w:val="clear" w:color="auto" w:fill="FFFFFF"/>
        </w:rPr>
        <w:t xml:space="preserve">- </w:t>
      </w:r>
      <w:r>
        <w:rPr>
          <w:rFonts w:ascii="Times New Roman" w:hAnsi="Times New Roman"/>
          <w:sz w:val="22"/>
          <w:szCs w:val="22"/>
        </w:rPr>
        <w:t>Федеральным законом от 30.12.2009 № 384-ФЗ «</w:t>
      </w:r>
      <w:r>
        <w:rPr>
          <w:rFonts w:ascii="Times New Roman" w:hAnsi="Times New Roman"/>
          <w:bCs/>
          <w:sz w:val="22"/>
          <w:szCs w:val="22"/>
          <w:shd w:val="clear" w:color="auto" w:fill="FFFFFF"/>
        </w:rPr>
        <w:t xml:space="preserve">Технический регламент о безопасности зданий и сооружений </w:t>
      </w:r>
      <w:r>
        <w:rPr>
          <w:rFonts w:ascii="Times New Roman" w:hAnsi="Times New Roman"/>
          <w:sz w:val="22"/>
          <w:szCs w:val="22"/>
          <w:shd w:val="clear" w:color="auto" w:fill="FFFFFF"/>
        </w:rPr>
        <w:t>(с изменениями)»;</w:t>
      </w:r>
    </w:p>
    <w:p w14:paraId="52FFCEBE" w14:textId="77777777" w:rsidR="000E0B61" w:rsidRDefault="003837C7">
      <w:pPr>
        <w:pStyle w:val="headertext"/>
        <w:shd w:val="clear" w:color="auto" w:fill="FFFFFF"/>
        <w:spacing w:before="0" w:beforeAutospacing="0" w:after="0" w:afterAutospacing="0" w:line="276" w:lineRule="auto"/>
        <w:jc w:val="both"/>
        <w:rPr>
          <w:sz w:val="22"/>
          <w:szCs w:val="22"/>
        </w:rPr>
      </w:pPr>
      <w:r>
        <w:rPr>
          <w:sz w:val="22"/>
          <w:szCs w:val="22"/>
        </w:rPr>
        <w:t>- СП 76.13330.2016 «Свод правил. Электротехнические устройства. Актуализированная редакция СНиП 3.05.06-85»;</w:t>
      </w:r>
    </w:p>
    <w:p w14:paraId="3AAB2DE2" w14:textId="77777777" w:rsidR="000E0B61" w:rsidRDefault="003837C7">
      <w:pPr>
        <w:pStyle w:val="headertext"/>
        <w:shd w:val="clear" w:color="auto" w:fill="FFFFFF"/>
        <w:spacing w:before="0" w:beforeAutospacing="0" w:after="0" w:afterAutospacing="0" w:line="276" w:lineRule="auto"/>
        <w:jc w:val="both"/>
        <w:rPr>
          <w:sz w:val="22"/>
          <w:szCs w:val="22"/>
        </w:rPr>
      </w:pPr>
      <w:r>
        <w:rPr>
          <w:sz w:val="22"/>
          <w:szCs w:val="22"/>
        </w:rPr>
        <w:t>- ПУЭ «Правила устройства электроустановок»;</w:t>
      </w:r>
    </w:p>
    <w:p w14:paraId="540C0F4B" w14:textId="77777777" w:rsidR="000E0B61" w:rsidRDefault="003837C7">
      <w:pPr>
        <w:spacing w:line="276" w:lineRule="auto"/>
        <w:jc w:val="both"/>
        <w:rPr>
          <w:rFonts w:ascii="Times New Roman" w:hAnsi="Times New Roman"/>
          <w:sz w:val="22"/>
          <w:szCs w:val="22"/>
          <w:shd w:val="clear" w:color="auto" w:fill="FFFFFF"/>
        </w:rPr>
      </w:pPr>
      <w:r>
        <w:rPr>
          <w:rFonts w:ascii="Times New Roman" w:hAnsi="Times New Roman"/>
          <w:bCs/>
          <w:sz w:val="22"/>
          <w:szCs w:val="22"/>
          <w:shd w:val="clear" w:color="auto" w:fill="FFFFFF"/>
        </w:rPr>
        <w:t xml:space="preserve">- И иные </w:t>
      </w:r>
      <w:r>
        <w:rPr>
          <w:rFonts w:ascii="Times New Roman" w:eastAsia="SimSun" w:hAnsi="Times New Roman"/>
          <w:bCs/>
          <w:sz w:val="22"/>
          <w:szCs w:val="22"/>
          <w:lang w:eastAsia="hi-IN" w:bidi="hi-IN"/>
        </w:rPr>
        <w:t>государственные стандарты, действующие строительные нормы и правила, НПБ, технические регламенты, санитарные нормы и правила, предназначенные для данных видов работ.</w:t>
      </w:r>
    </w:p>
    <w:p w14:paraId="6DB38211" w14:textId="77777777" w:rsidR="000E0B61" w:rsidRDefault="003837C7">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7.2. Выполняемые работы, равно как и их результат, должны соответствовать требованиям и актов законодательства РФ и действующих нормативно-техническим документам и правилам, (в случае указания недействующих ГОСТ, СНИП, СанПин, ТР, ТС и иных нормативных и регулирующих документов – данными документами руководствоваться не требуется).</w:t>
      </w:r>
    </w:p>
    <w:p w14:paraId="1A91AD81" w14:textId="77777777" w:rsidR="000E0B61" w:rsidRDefault="003837C7">
      <w:pPr>
        <w:tabs>
          <w:tab w:val="center" w:pos="567"/>
        </w:tabs>
        <w:spacing w:line="276" w:lineRule="auto"/>
        <w:jc w:val="both"/>
        <w:rPr>
          <w:rFonts w:ascii="Times New Roman" w:eastAsia="Times New Roman" w:hAnsi="Times New Roman"/>
          <w:b/>
          <w:sz w:val="22"/>
          <w:szCs w:val="22"/>
          <w:lang w:eastAsia="ru-RU"/>
        </w:rPr>
      </w:pPr>
      <w:r>
        <w:rPr>
          <w:rFonts w:ascii="Times New Roman" w:hAnsi="Times New Roman"/>
          <w:b/>
          <w:sz w:val="22"/>
          <w:szCs w:val="22"/>
        </w:rPr>
        <w:t>8.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14:paraId="61B9F3EB" w14:textId="77777777" w:rsidR="000E0B61" w:rsidRDefault="003837C7">
      <w:pPr>
        <w:spacing w:line="276" w:lineRule="auto"/>
        <w:jc w:val="both"/>
        <w:rPr>
          <w:rFonts w:ascii="Times New Roman" w:hAnsi="Times New Roman"/>
          <w:b/>
          <w:sz w:val="22"/>
          <w:szCs w:val="22"/>
        </w:rPr>
      </w:pPr>
      <w:r>
        <w:rPr>
          <w:rFonts w:ascii="Times New Roman" w:hAnsi="Times New Roman"/>
          <w:sz w:val="22"/>
          <w:szCs w:val="22"/>
        </w:rPr>
        <w:t>8.1. Результатом работы является с</w:t>
      </w:r>
      <w:r>
        <w:rPr>
          <w:rFonts w:ascii="Times New Roman" w:hAnsi="Times New Roman"/>
          <w:color w:val="000000"/>
          <w:sz w:val="22"/>
          <w:szCs w:val="22"/>
        </w:rPr>
        <w:t>монтированное оборудование видеонаблюдения</w:t>
      </w:r>
      <w:r>
        <w:rPr>
          <w:rFonts w:ascii="Times New Roman" w:hAnsi="Times New Roman"/>
          <w:bCs/>
          <w:sz w:val="22"/>
          <w:szCs w:val="22"/>
        </w:rPr>
        <w:t xml:space="preserve">, </w:t>
      </w:r>
      <w:r>
        <w:rPr>
          <w:rFonts w:ascii="Times New Roman" w:hAnsi="Times New Roman"/>
          <w:sz w:val="22"/>
          <w:szCs w:val="22"/>
        </w:rPr>
        <w:t>приведенное в нормативно-техническое состояние, отвечающее требованиям технической, санитарной и пожарной безопасности.</w:t>
      </w:r>
    </w:p>
    <w:p w14:paraId="35CF7835" w14:textId="02B611D2" w:rsidR="000E0B61" w:rsidRDefault="003837C7">
      <w:pPr>
        <w:tabs>
          <w:tab w:val="center" w:pos="567"/>
        </w:tabs>
        <w:spacing w:line="276" w:lineRule="auto"/>
        <w:jc w:val="both"/>
        <w:rPr>
          <w:rFonts w:ascii="Times New Roman" w:hAnsi="Times New Roman"/>
          <w:sz w:val="22"/>
          <w:szCs w:val="22"/>
        </w:rPr>
      </w:pPr>
      <w:r>
        <w:rPr>
          <w:rFonts w:ascii="Times New Roman" w:hAnsi="Times New Roman"/>
          <w:sz w:val="22"/>
          <w:szCs w:val="22"/>
        </w:rPr>
        <w:t>8.2. Сдача результатов выполненных работ Подрядчиком и приемка их Заказчиком оформляется акт о прием</w:t>
      </w:r>
      <w:r w:rsidR="00844FA0">
        <w:rPr>
          <w:rFonts w:ascii="Times New Roman" w:hAnsi="Times New Roman"/>
          <w:sz w:val="22"/>
          <w:szCs w:val="22"/>
        </w:rPr>
        <w:t>к</w:t>
      </w:r>
      <w:r>
        <w:rPr>
          <w:rFonts w:ascii="Times New Roman" w:hAnsi="Times New Roman"/>
          <w:sz w:val="22"/>
          <w:szCs w:val="22"/>
        </w:rPr>
        <w:t>е выполненных работ, подписанным обеими сторонами.</w:t>
      </w:r>
    </w:p>
    <w:p w14:paraId="7AAF715C" w14:textId="77777777" w:rsidR="000E0B61" w:rsidRDefault="003837C7">
      <w:pPr>
        <w:pStyle w:val="af8"/>
        <w:spacing w:line="276" w:lineRule="auto"/>
        <w:jc w:val="both"/>
        <w:rPr>
          <w:rFonts w:eastAsia="SimSun"/>
          <w:b/>
          <w:sz w:val="22"/>
          <w:szCs w:val="22"/>
          <w:lang w:eastAsia="hi-IN" w:bidi="hi-IN"/>
        </w:rPr>
      </w:pPr>
      <w:r>
        <w:rPr>
          <w:rFonts w:eastAsia="SimSun"/>
          <w:b/>
          <w:sz w:val="22"/>
          <w:szCs w:val="22"/>
          <w:lang w:eastAsia="hi-IN" w:bidi="hi-IN"/>
        </w:rPr>
        <w:t>9. Требования по объёму гарантий качества работ</w:t>
      </w:r>
    </w:p>
    <w:p w14:paraId="379CD234" w14:textId="77777777" w:rsidR="000E0B61" w:rsidRDefault="003837C7">
      <w:pPr>
        <w:pStyle w:val="af8"/>
        <w:spacing w:line="276" w:lineRule="auto"/>
        <w:jc w:val="both"/>
        <w:rPr>
          <w:sz w:val="22"/>
          <w:szCs w:val="22"/>
        </w:rPr>
      </w:pPr>
      <w:r>
        <w:rPr>
          <w:rFonts w:eastAsia="SimSun"/>
          <w:sz w:val="22"/>
          <w:szCs w:val="22"/>
          <w:lang w:eastAsia="hi-IN" w:bidi="hi-IN"/>
        </w:rPr>
        <w:t>9.1. Под гарантией понимается устранение Подрядчиком своими силами и за свой счет допущенных по его вине недостатков, выявленных после приемки работ.</w:t>
      </w:r>
    </w:p>
    <w:p w14:paraId="1638F16E" w14:textId="77777777" w:rsidR="000E0B61" w:rsidRDefault="003837C7">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результата выполненных работ или его частей, неправильной его эксплуатации, ненадлежащего ремонта результата выполненных работ, произведенного самим Заказчиком или привлеченными им третьими лицами.</w:t>
      </w:r>
    </w:p>
    <w:p w14:paraId="2192C8F4" w14:textId="77777777" w:rsidR="000E0B61" w:rsidRDefault="003837C7">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9.3. При обнаружении в течение гарантийного срока недостатков (дефектов),</w:t>
      </w:r>
      <w:r>
        <w:rPr>
          <w:rFonts w:ascii="Times New Roman" w:hAnsi="Times New Roman"/>
          <w:sz w:val="22"/>
          <w:szCs w:val="22"/>
        </w:rPr>
        <w:t xml:space="preserve"> </w:t>
      </w:r>
      <w:r>
        <w:rPr>
          <w:rFonts w:ascii="Times New Roman" w:eastAsia="SimSun" w:hAnsi="Times New Roman"/>
          <w:sz w:val="22"/>
          <w:szCs w:val="22"/>
          <w:lang w:eastAsia="hi-IN" w:bidi="hi-IN"/>
        </w:rPr>
        <w:t>Заказчик должен заявить о них Подрядчику в разумный срок после их обнаружения.</w:t>
      </w:r>
    </w:p>
    <w:p w14:paraId="1733F0C4" w14:textId="77777777" w:rsidR="000E0B61" w:rsidRDefault="003837C7">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9.4. В течение 2 (двух) рабочих дней после получения Подрядчиком уведомления об обнаруженных Заказчиком недостатках (дефектах) результата выполненных работ Стороны составляют акт, в </w:t>
      </w:r>
      <w:r>
        <w:rPr>
          <w:rFonts w:ascii="Times New Roman" w:eastAsia="SimSun" w:hAnsi="Times New Roman"/>
          <w:sz w:val="22"/>
          <w:szCs w:val="22"/>
          <w:lang w:eastAsia="hi-IN" w:bidi="hi-IN"/>
        </w:rPr>
        <w:lastRenderedPageBreak/>
        <w:t>котором фиксируются обнаруженные недостатки (дефекты) и устанавливается срок на их устранение.</w:t>
      </w:r>
    </w:p>
    <w:p w14:paraId="3EA8448D" w14:textId="77777777" w:rsidR="000E0B61" w:rsidRDefault="003837C7">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9.5. Для участия в составлении акта о недостатках, фиксирующего выявленные дефекты, согласования порядка и сроков их устранения Подрядчик обязан в течение 2 (двух) дней с момента получения извещения Заказчика о выявленных дефектах направить своего представителя.</w:t>
      </w:r>
    </w:p>
    <w:p w14:paraId="585ABBA6" w14:textId="77777777" w:rsidR="000E0B61" w:rsidRDefault="003837C7">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9.6. При отказе Подрядчика от составления или подписания акта о недостатках Заказчик составляет односторонний акт, копия которого направляется Подрядчику.</w:t>
      </w:r>
    </w:p>
    <w:p w14:paraId="2BDDB4C2" w14:textId="77777777" w:rsidR="000E0B61" w:rsidRDefault="003837C7">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9.7. Течение гарантийного срока прерывается на все время, на протяжении которого результат выполненных работ не мог эксплуатироваться вследствие недостатков (дефектов), Подрядчик обязан устранить соответствующие недостатки (дефекты), в срок, указанный в акте, в котором фиксируются данные недостатки (дефекты). При этом Подрядчик обязан безвозмездно устранять указанные в акте недостатки (дефекты) в разумный срок или возмещать расходы на их устранение.</w:t>
      </w:r>
    </w:p>
    <w:p w14:paraId="736C4E11" w14:textId="77777777" w:rsidR="000E0B61" w:rsidRDefault="003837C7">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9.8. Подрядчик гарантирует возможность безопасного использования результата выполненных работ по назначению в течение всего гарантийного срока.</w:t>
      </w:r>
    </w:p>
    <w:p w14:paraId="1CFBC8FB" w14:textId="77777777" w:rsidR="000E0B61" w:rsidRDefault="003837C7">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9.9. Подрядчик несет ответственность перед Заказчиком за допущенные отступления от требований настоящего Технического задания.</w:t>
      </w:r>
    </w:p>
    <w:p w14:paraId="025A00C1" w14:textId="77777777" w:rsidR="000E0B61" w:rsidRDefault="003837C7">
      <w:pPr>
        <w:spacing w:line="276" w:lineRule="auto"/>
        <w:jc w:val="both"/>
        <w:rPr>
          <w:rFonts w:ascii="Times New Roman" w:eastAsia="SimSun" w:hAnsi="Times New Roman"/>
          <w:bCs/>
          <w:sz w:val="22"/>
          <w:szCs w:val="22"/>
          <w:lang w:eastAsia="hi-IN" w:bidi="hi-IN"/>
        </w:rPr>
      </w:pPr>
      <w:r>
        <w:rPr>
          <w:rFonts w:ascii="Times New Roman" w:eastAsia="SimSun" w:hAnsi="Times New Roman"/>
          <w:bCs/>
          <w:sz w:val="22"/>
          <w:szCs w:val="22"/>
          <w:lang w:eastAsia="hi-IN" w:bidi="hi-IN"/>
        </w:rPr>
        <w:t>9.10. Подрядчик не несет ответственности в период гарантийного срока за ущерб, причиненный результату работ третьими лицами или ненадлежащей эксплуатацией.</w:t>
      </w:r>
    </w:p>
    <w:p w14:paraId="51DBAF19" w14:textId="77777777" w:rsidR="000E0B61" w:rsidRDefault="003837C7">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9.11. В соответствии с условиями Договора гарантийный срок:</w:t>
      </w:r>
    </w:p>
    <w:p w14:paraId="73D93AC2" w14:textId="77777777" w:rsidR="000E0B61" w:rsidRDefault="003837C7">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lang w:eastAsia="hi-IN" w:bidi="hi-IN"/>
        </w:rPr>
        <w:t xml:space="preserve">- на выполненные работы – </w:t>
      </w:r>
      <w:r>
        <w:rPr>
          <w:rFonts w:ascii="Times New Roman" w:eastAsia="SimSun" w:hAnsi="Times New Roman"/>
          <w:sz w:val="22"/>
          <w:szCs w:val="22"/>
          <w:highlight w:val="yellow"/>
          <w:lang w:eastAsia="hi-IN" w:bidi="hi-IN"/>
        </w:rPr>
        <w:t>не менее 36 (тридцать шесть) месяцев</w:t>
      </w:r>
      <w:r>
        <w:rPr>
          <w:rFonts w:ascii="Times New Roman" w:eastAsia="SimSun" w:hAnsi="Times New Roman"/>
          <w:sz w:val="22"/>
          <w:szCs w:val="22"/>
          <w:lang w:eastAsia="hi-IN" w:bidi="hi-IN"/>
        </w:rPr>
        <w:t xml:space="preserve"> с даты подписания итогового Акта приёмки выполненных работ.</w:t>
      </w:r>
    </w:p>
    <w:p w14:paraId="6FB00BCD" w14:textId="77777777" w:rsidR="000E0B61" w:rsidRDefault="003837C7">
      <w:pPr>
        <w:spacing w:line="276" w:lineRule="auto"/>
        <w:jc w:val="both"/>
        <w:rPr>
          <w:rFonts w:ascii="Times New Roman" w:eastAsia="SimSun" w:hAnsi="Times New Roman"/>
          <w:sz w:val="22"/>
          <w:szCs w:val="22"/>
          <w:lang w:eastAsia="hi-IN" w:bidi="hi-IN"/>
        </w:rPr>
      </w:pPr>
      <w:r>
        <w:rPr>
          <w:rFonts w:ascii="Times New Roman" w:eastAsia="SimSun" w:hAnsi="Times New Roman"/>
          <w:sz w:val="22"/>
          <w:szCs w:val="22"/>
          <w:highlight w:val="yellow"/>
          <w:lang w:eastAsia="hi-IN" w:bidi="hi-IN"/>
        </w:rPr>
        <w:t>- на монтируемое оборудование – не менее срока установленного заводом изготовителем (производителем).</w:t>
      </w:r>
    </w:p>
    <w:sectPr w:rsidR="000E0B61">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96CB7" w14:textId="77777777" w:rsidR="00996D3C" w:rsidRDefault="00996D3C">
      <w:r>
        <w:separator/>
      </w:r>
    </w:p>
  </w:endnote>
  <w:endnote w:type="continuationSeparator" w:id="0">
    <w:p w14:paraId="06A13DAB" w14:textId="77777777" w:rsidR="00996D3C" w:rsidRDefault="00996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0E6C7" w14:textId="77777777" w:rsidR="00996D3C" w:rsidRDefault="00996D3C">
      <w:r>
        <w:separator/>
      </w:r>
    </w:p>
  </w:footnote>
  <w:footnote w:type="continuationSeparator" w:id="0">
    <w:p w14:paraId="6A525430" w14:textId="77777777" w:rsidR="00996D3C" w:rsidRDefault="00996D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B944A4"/>
    <w:multiLevelType w:val="hybridMultilevel"/>
    <w:tmpl w:val="1F402E4A"/>
    <w:lvl w:ilvl="0" w:tplc="25743ED2">
      <w:start w:val="1"/>
      <w:numFmt w:val="decimal"/>
      <w:lvlText w:val="%1."/>
      <w:lvlJc w:val="left"/>
      <w:pPr>
        <w:tabs>
          <w:tab w:val="num" w:pos="0"/>
        </w:tabs>
        <w:ind w:left="720" w:hanging="360"/>
      </w:pPr>
    </w:lvl>
    <w:lvl w:ilvl="1" w:tplc="4CA6F104">
      <w:start w:val="1"/>
      <w:numFmt w:val="lowerLetter"/>
      <w:lvlText w:val="%2."/>
      <w:lvlJc w:val="left"/>
      <w:pPr>
        <w:tabs>
          <w:tab w:val="num" w:pos="0"/>
        </w:tabs>
        <w:ind w:left="1440" w:hanging="360"/>
      </w:pPr>
    </w:lvl>
    <w:lvl w:ilvl="2" w:tplc="E1F2C5C0">
      <w:start w:val="1"/>
      <w:numFmt w:val="lowerRoman"/>
      <w:lvlText w:val="%3."/>
      <w:lvlJc w:val="right"/>
      <w:pPr>
        <w:tabs>
          <w:tab w:val="num" w:pos="0"/>
        </w:tabs>
        <w:ind w:left="2160" w:hanging="180"/>
      </w:pPr>
    </w:lvl>
    <w:lvl w:ilvl="3" w:tplc="ED5ED8E4">
      <w:start w:val="1"/>
      <w:numFmt w:val="decimal"/>
      <w:lvlText w:val="%4."/>
      <w:lvlJc w:val="left"/>
      <w:pPr>
        <w:tabs>
          <w:tab w:val="num" w:pos="0"/>
        </w:tabs>
        <w:ind w:left="2880" w:hanging="360"/>
      </w:pPr>
    </w:lvl>
    <w:lvl w:ilvl="4" w:tplc="51023162">
      <w:start w:val="1"/>
      <w:numFmt w:val="lowerLetter"/>
      <w:lvlText w:val="%5."/>
      <w:lvlJc w:val="left"/>
      <w:pPr>
        <w:tabs>
          <w:tab w:val="num" w:pos="0"/>
        </w:tabs>
        <w:ind w:left="3600" w:hanging="360"/>
      </w:pPr>
    </w:lvl>
    <w:lvl w:ilvl="5" w:tplc="DFFEAA98">
      <w:start w:val="1"/>
      <w:numFmt w:val="lowerRoman"/>
      <w:lvlText w:val="%6."/>
      <w:lvlJc w:val="right"/>
      <w:pPr>
        <w:tabs>
          <w:tab w:val="num" w:pos="0"/>
        </w:tabs>
        <w:ind w:left="4320" w:hanging="180"/>
      </w:pPr>
    </w:lvl>
    <w:lvl w:ilvl="6" w:tplc="08A8924C">
      <w:start w:val="1"/>
      <w:numFmt w:val="decimal"/>
      <w:lvlText w:val="%7."/>
      <w:lvlJc w:val="left"/>
      <w:pPr>
        <w:tabs>
          <w:tab w:val="num" w:pos="0"/>
        </w:tabs>
        <w:ind w:left="5040" w:hanging="360"/>
      </w:pPr>
    </w:lvl>
    <w:lvl w:ilvl="7" w:tplc="E4728E00">
      <w:start w:val="1"/>
      <w:numFmt w:val="lowerLetter"/>
      <w:lvlText w:val="%8."/>
      <w:lvlJc w:val="left"/>
      <w:pPr>
        <w:tabs>
          <w:tab w:val="num" w:pos="0"/>
        </w:tabs>
        <w:ind w:left="5760" w:hanging="360"/>
      </w:pPr>
    </w:lvl>
    <w:lvl w:ilvl="8" w:tplc="1B22652A">
      <w:start w:val="1"/>
      <w:numFmt w:val="lowerRoman"/>
      <w:lvlText w:val="%9."/>
      <w:lvlJc w:val="right"/>
      <w:pPr>
        <w:tabs>
          <w:tab w:val="num" w:pos="0"/>
        </w:tabs>
        <w:ind w:left="6480" w:hanging="180"/>
      </w:pPr>
    </w:lvl>
  </w:abstractNum>
  <w:abstractNum w:abstractNumId="1">
    <w:nsid w:val="54A45953"/>
    <w:multiLevelType w:val="hybridMultilevel"/>
    <w:tmpl w:val="0340F9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3C46B3B"/>
    <w:multiLevelType w:val="multilevel"/>
    <w:tmpl w:val="880A501E"/>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B61"/>
    <w:rsid w:val="000E0B61"/>
    <w:rsid w:val="00212401"/>
    <w:rsid w:val="003837C7"/>
    <w:rsid w:val="006F66E5"/>
    <w:rsid w:val="00812612"/>
    <w:rsid w:val="00844FA0"/>
    <w:rsid w:val="00996D3C"/>
    <w:rsid w:val="00C9602A"/>
    <w:rsid w:val="00D53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7448A"/>
  <w15:docId w15:val="{3029C6AA-1AA0-432B-875F-AC73AA387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0" w:line="240" w:lineRule="auto"/>
    </w:pPr>
    <w:rPr>
      <w:rFonts w:ascii="Arial" w:eastAsia="Lucida Sans Unicode" w:hAnsi="Arial" w:cs="Times New Roman"/>
      <w:sz w:val="20"/>
      <w:szCs w:val="24"/>
      <w:lang w:eastAsia="ar-SA"/>
    </w:rPr>
  </w:style>
  <w:style w:type="paragraph" w:styleId="1">
    <w:name w:val="heading 1"/>
    <w:basedOn w:val="a"/>
    <w:link w:val="10"/>
    <w:uiPriority w:val="9"/>
    <w:qFormat/>
    <w:pPr>
      <w:widowControl/>
      <w:spacing w:before="100" w:beforeAutospacing="1" w:after="100" w:afterAutospacing="1"/>
      <w:outlineLvl w:val="0"/>
    </w:pPr>
    <w:rPr>
      <w:rFonts w:ascii="Times New Roman" w:eastAsia="Times New Roman" w:hAnsi="Times New Roman"/>
      <w:b/>
      <w:bCs/>
      <w:sz w:val="48"/>
      <w:szCs w:val="48"/>
      <w:lang w:eastAsia="ru-RU"/>
    </w:rPr>
  </w:style>
  <w:style w:type="paragraph" w:styleId="2">
    <w:name w:val="heading 2"/>
    <w:basedOn w:val="a"/>
    <w:next w:val="a"/>
    <w:link w:val="20"/>
    <w:uiPriority w:val="9"/>
    <w:unhideWhenUsed/>
    <w:qFormat/>
    <w:pPr>
      <w:keepNext/>
      <w:keepLines/>
      <w:spacing w:before="360" w:after="200"/>
      <w:outlineLvl w:val="1"/>
    </w:pPr>
    <w:rPr>
      <w:rFonts w:eastAsia="Arial" w:cs="Arial"/>
      <w:sz w:val="34"/>
    </w:rPr>
  </w:style>
  <w:style w:type="paragraph" w:styleId="3">
    <w:name w:val="heading 3"/>
    <w:basedOn w:val="a"/>
    <w:next w:val="a"/>
    <w:link w:val="30"/>
    <w:uiPriority w:val="9"/>
    <w:unhideWhenUsed/>
    <w:qFormat/>
    <w:pPr>
      <w:keepNext/>
      <w:keepLines/>
      <w:spacing w:before="320" w:after="200"/>
      <w:outlineLvl w:val="2"/>
    </w:pPr>
    <w:rPr>
      <w:rFonts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eastAsia="Arial" w:cs="Arial"/>
      <w:b/>
      <w:bCs/>
      <w:sz w:val="24"/>
    </w:rPr>
  </w:style>
  <w:style w:type="paragraph" w:styleId="6">
    <w:name w:val="heading 6"/>
    <w:basedOn w:val="a"/>
    <w:next w:val="a"/>
    <w:link w:val="60"/>
    <w:uiPriority w:val="9"/>
    <w:unhideWhenUsed/>
    <w:qFormat/>
    <w:pPr>
      <w:keepNext/>
      <w:keepLines/>
      <w:spacing w:before="320" w:after="200"/>
      <w:outlineLvl w:val="5"/>
    </w:pPr>
    <w:rPr>
      <w:rFonts w:eastAsia="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eastAsia="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eastAsia="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eastAsia="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rPr>
      <w:sz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paragraph" w:styleId="af6">
    <w:name w:val="Body Text"/>
    <w:basedOn w:val="a"/>
    <w:link w:val="af7"/>
    <w:pPr>
      <w:spacing w:after="120"/>
    </w:pPr>
  </w:style>
  <w:style w:type="character" w:customStyle="1" w:styleId="af7">
    <w:name w:val="Основной текст Знак"/>
    <w:basedOn w:val="a0"/>
    <w:link w:val="af6"/>
    <w:rPr>
      <w:rFonts w:ascii="Arial" w:eastAsia="Lucida Sans Unicode" w:hAnsi="Arial" w:cs="Times New Roman"/>
      <w:sz w:val="20"/>
      <w:szCs w:val="24"/>
      <w:lang w:eastAsia="ar-SA"/>
    </w:rPr>
  </w:style>
  <w:style w:type="paragraph" w:styleId="af8">
    <w:name w:val="No Spacing"/>
    <w:link w:val="af9"/>
    <w:uiPriority w:val="1"/>
    <w:qFormat/>
    <w:pPr>
      <w:spacing w:after="0" w:line="240" w:lineRule="auto"/>
    </w:pPr>
    <w:rPr>
      <w:rFonts w:ascii="Times New Roman" w:eastAsia="Arial" w:hAnsi="Times New Roman" w:cs="Times New Roman"/>
      <w:sz w:val="24"/>
      <w:szCs w:val="24"/>
      <w:lang w:eastAsia="ar-SA"/>
    </w:rPr>
  </w:style>
  <w:style w:type="paragraph" w:styleId="afa">
    <w:name w:val="List Paragraph"/>
    <w:basedOn w:val="a"/>
    <w:link w:val="afb"/>
    <w:uiPriority w:val="34"/>
    <w:qFormat/>
    <w:pPr>
      <w:widowControl/>
      <w:spacing w:after="200" w:line="276" w:lineRule="auto"/>
      <w:ind w:left="720"/>
      <w:contextualSpacing/>
    </w:pPr>
    <w:rPr>
      <w:rFonts w:ascii="Calibri" w:eastAsia="Calibri" w:hAnsi="Calibri"/>
      <w:sz w:val="22"/>
      <w:szCs w:val="22"/>
      <w:lang w:eastAsia="en-US"/>
    </w:rPr>
  </w:style>
  <w:style w:type="character" w:customStyle="1" w:styleId="afb">
    <w:name w:val="Абзац списка Знак"/>
    <w:basedOn w:val="a0"/>
    <w:link w:val="afa"/>
    <w:rPr>
      <w:rFonts w:ascii="Calibri" w:eastAsia="Calibri" w:hAnsi="Calibri" w:cs="Times New Roman"/>
    </w:rPr>
  </w:style>
  <w:style w:type="character" w:styleId="afc">
    <w:name w:val="Hyperlink"/>
    <w:basedOn w:val="a0"/>
    <w:uiPriority w:val="99"/>
    <w:semiHidden/>
    <w:unhideWhenUsed/>
    <w:rPr>
      <w:color w:val="0000FF"/>
      <w:u w:val="single"/>
    </w:rPr>
  </w:style>
  <w:style w:type="character" w:customStyle="1" w:styleId="upper">
    <w:name w:val="upper"/>
    <w:basedOn w:val="a0"/>
  </w:style>
  <w:style w:type="paragraph" w:customStyle="1" w:styleId="s13">
    <w:name w:val="s_13"/>
    <w:basedOn w:val="a"/>
    <w:pPr>
      <w:widowControl/>
      <w:ind w:firstLine="720"/>
    </w:pPr>
    <w:rPr>
      <w:rFonts w:ascii="Times New Roman" w:eastAsia="Times New Roman" w:hAnsi="Times New Roman"/>
      <w:szCs w:val="20"/>
      <w:lang w:eastAsia="ru-RU"/>
    </w:rPr>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table" w:styleId="afd">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Без интервала Знак"/>
    <w:link w:val="af8"/>
    <w:uiPriority w:val="1"/>
    <w:rPr>
      <w:rFonts w:ascii="Times New Roman" w:eastAsia="Arial" w:hAnsi="Times New Roman" w:cs="Times New Roman"/>
      <w:sz w:val="24"/>
      <w:szCs w:val="24"/>
      <w:lang w:eastAsia="ar-SA"/>
    </w:rPr>
  </w:style>
  <w:style w:type="paragraph" w:customStyle="1" w:styleId="docdata">
    <w:name w:val="docdata"/>
    <w:basedOn w:val="a"/>
    <w:pPr>
      <w:widowControl/>
      <w:spacing w:before="100" w:beforeAutospacing="1" w:after="100" w:afterAutospacing="1"/>
    </w:pPr>
    <w:rPr>
      <w:rFonts w:ascii="Times New Roman" w:eastAsia="Times New Roman" w:hAnsi="Times New Roman"/>
      <w:sz w:val="24"/>
      <w:lang w:eastAsia="ru-RU"/>
    </w:rPr>
  </w:style>
  <w:style w:type="character" w:customStyle="1" w:styleId="1327">
    <w:name w:val="1327"/>
    <w:basedOn w:val="a0"/>
  </w:style>
  <w:style w:type="paragraph" w:customStyle="1" w:styleId="headertext">
    <w:name w:val="headertext"/>
    <w:basedOn w:val="a"/>
    <w:pPr>
      <w:widowControl/>
      <w:spacing w:before="100" w:beforeAutospacing="1" w:after="100" w:afterAutospacing="1"/>
    </w:pPr>
    <w:rPr>
      <w:rFonts w:ascii="Times New Roman" w:eastAsia="Times New Roman" w:hAnsi="Times New Roman"/>
      <w:sz w:val="24"/>
      <w:lang w:eastAsia="ru-RU"/>
    </w:rPr>
  </w:style>
  <w:style w:type="paragraph" w:styleId="afe">
    <w:name w:val="Normal (Web)"/>
    <w:basedOn w:val="a"/>
    <w:uiPriority w:val="99"/>
    <w:unhideWhenUsed/>
    <w:qFormat/>
    <w:pPr>
      <w:widowControl/>
      <w:spacing w:beforeAutospacing="1" w:after="160" w:afterAutospacing="1"/>
    </w:pPr>
    <w:rPr>
      <w:rFonts w:ascii="Times New Roman" w:eastAsia="Times New Roman" w:hAnsi="Times New Roman"/>
      <w:sz w:val="24"/>
      <w:lang w:eastAsia="ru-RU"/>
    </w:rPr>
  </w:style>
  <w:style w:type="table" w:customStyle="1" w:styleId="13">
    <w:name w:val="Сетка таблицы1"/>
    <w:rsid w:val="00844FA0"/>
    <w:pPr>
      <w:spacing w:after="0" w:line="240" w:lineRule="auto"/>
    </w:pPr>
    <w:rPr>
      <w:rFonts w:ascii="Calibri" w:eastAsia="Arial" w:hAnsi="Calibri"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358813">
      <w:bodyDiv w:val="1"/>
      <w:marLeft w:val="0"/>
      <w:marRight w:val="0"/>
      <w:marTop w:val="0"/>
      <w:marBottom w:val="0"/>
      <w:divBdr>
        <w:top w:val="none" w:sz="0" w:space="0" w:color="auto"/>
        <w:left w:val="none" w:sz="0" w:space="0" w:color="auto"/>
        <w:bottom w:val="none" w:sz="0" w:space="0" w:color="auto"/>
        <w:right w:val="none" w:sz="0" w:space="0" w:color="auto"/>
      </w:divBdr>
      <w:divsChild>
        <w:div w:id="961422634">
          <w:marLeft w:val="0"/>
          <w:marRight w:val="0"/>
          <w:marTop w:val="0"/>
          <w:marBottom w:val="150"/>
          <w:divBdr>
            <w:top w:val="none" w:sz="0" w:space="0" w:color="auto"/>
            <w:left w:val="none" w:sz="0" w:space="0" w:color="auto"/>
            <w:bottom w:val="none" w:sz="0" w:space="0" w:color="auto"/>
            <w:right w:val="none" w:sz="0" w:space="0" w:color="auto"/>
          </w:divBdr>
          <w:divsChild>
            <w:div w:id="1545601666">
              <w:marLeft w:val="0"/>
              <w:marRight w:val="0"/>
              <w:marTop w:val="0"/>
              <w:marBottom w:val="0"/>
              <w:divBdr>
                <w:top w:val="none" w:sz="0" w:space="0" w:color="auto"/>
                <w:left w:val="none" w:sz="0" w:space="0" w:color="auto"/>
                <w:bottom w:val="none" w:sz="0" w:space="0" w:color="auto"/>
                <w:right w:val="none" w:sz="0" w:space="0" w:color="auto"/>
              </w:divBdr>
            </w:div>
          </w:divsChild>
        </w:div>
        <w:div w:id="968167907">
          <w:marLeft w:val="0"/>
          <w:marRight w:val="0"/>
          <w:marTop w:val="0"/>
          <w:marBottom w:val="150"/>
          <w:divBdr>
            <w:top w:val="none" w:sz="0" w:space="0" w:color="auto"/>
            <w:left w:val="none" w:sz="0" w:space="0" w:color="auto"/>
            <w:bottom w:val="none" w:sz="0" w:space="0" w:color="auto"/>
            <w:right w:val="none" w:sz="0" w:space="0" w:color="auto"/>
          </w:divBdr>
          <w:divsChild>
            <w:div w:id="1327510663">
              <w:marLeft w:val="0"/>
              <w:marRight w:val="0"/>
              <w:marTop w:val="0"/>
              <w:marBottom w:val="0"/>
              <w:divBdr>
                <w:top w:val="none" w:sz="0" w:space="0" w:color="auto"/>
                <w:left w:val="none" w:sz="0" w:space="0" w:color="auto"/>
                <w:bottom w:val="none" w:sz="0" w:space="0" w:color="auto"/>
                <w:right w:val="none" w:sz="0" w:space="0" w:color="auto"/>
              </w:divBdr>
            </w:div>
          </w:divsChild>
        </w:div>
        <w:div w:id="67728951">
          <w:marLeft w:val="0"/>
          <w:marRight w:val="0"/>
          <w:marTop w:val="0"/>
          <w:marBottom w:val="150"/>
          <w:divBdr>
            <w:top w:val="none" w:sz="0" w:space="0" w:color="auto"/>
            <w:left w:val="none" w:sz="0" w:space="0" w:color="auto"/>
            <w:bottom w:val="none" w:sz="0" w:space="0" w:color="auto"/>
            <w:right w:val="none" w:sz="0" w:space="0" w:color="auto"/>
          </w:divBdr>
          <w:divsChild>
            <w:div w:id="851262635">
              <w:marLeft w:val="0"/>
              <w:marRight w:val="0"/>
              <w:marTop w:val="0"/>
              <w:marBottom w:val="0"/>
              <w:divBdr>
                <w:top w:val="none" w:sz="0" w:space="0" w:color="auto"/>
                <w:left w:val="none" w:sz="0" w:space="0" w:color="auto"/>
                <w:bottom w:val="none" w:sz="0" w:space="0" w:color="auto"/>
                <w:right w:val="none" w:sz="0" w:space="0" w:color="auto"/>
              </w:divBdr>
            </w:div>
          </w:divsChild>
        </w:div>
        <w:div w:id="1670251606">
          <w:marLeft w:val="0"/>
          <w:marRight w:val="0"/>
          <w:marTop w:val="0"/>
          <w:marBottom w:val="150"/>
          <w:divBdr>
            <w:top w:val="none" w:sz="0" w:space="0" w:color="auto"/>
            <w:left w:val="none" w:sz="0" w:space="0" w:color="auto"/>
            <w:bottom w:val="none" w:sz="0" w:space="0" w:color="auto"/>
            <w:right w:val="none" w:sz="0" w:space="0" w:color="auto"/>
          </w:divBdr>
          <w:divsChild>
            <w:div w:id="1461873974">
              <w:marLeft w:val="0"/>
              <w:marRight w:val="0"/>
              <w:marTop w:val="0"/>
              <w:marBottom w:val="0"/>
              <w:divBdr>
                <w:top w:val="none" w:sz="0" w:space="0" w:color="auto"/>
                <w:left w:val="none" w:sz="0" w:space="0" w:color="auto"/>
                <w:bottom w:val="none" w:sz="0" w:space="0" w:color="auto"/>
                <w:right w:val="none" w:sz="0" w:space="0" w:color="auto"/>
              </w:divBdr>
            </w:div>
          </w:divsChild>
        </w:div>
        <w:div w:id="1503081026">
          <w:marLeft w:val="0"/>
          <w:marRight w:val="0"/>
          <w:marTop w:val="0"/>
          <w:marBottom w:val="0"/>
          <w:divBdr>
            <w:top w:val="none" w:sz="0" w:space="0" w:color="auto"/>
            <w:left w:val="none" w:sz="0" w:space="0" w:color="auto"/>
            <w:bottom w:val="none" w:sz="0" w:space="0" w:color="auto"/>
            <w:right w:val="none" w:sz="0" w:space="0" w:color="auto"/>
          </w:divBdr>
        </w:div>
      </w:divsChild>
    </w:div>
    <w:div w:id="1235703624">
      <w:bodyDiv w:val="1"/>
      <w:marLeft w:val="0"/>
      <w:marRight w:val="0"/>
      <w:marTop w:val="0"/>
      <w:marBottom w:val="0"/>
      <w:divBdr>
        <w:top w:val="none" w:sz="0" w:space="0" w:color="auto"/>
        <w:left w:val="none" w:sz="0" w:space="0" w:color="auto"/>
        <w:bottom w:val="none" w:sz="0" w:space="0" w:color="auto"/>
        <w:right w:val="none" w:sz="0" w:space="0" w:color="auto"/>
      </w:divBdr>
    </w:div>
    <w:div w:id="201078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27AF3-444C-4F8A-898B-79C793BC0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3844</Words>
  <Characters>21917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2024-06-06T03:14:00Z</dcterms:created>
  <dcterms:modified xsi:type="dcterms:W3CDTF">2024-06-06T03:14:00Z</dcterms:modified>
</cp:coreProperties>
</file>