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F5BA7" w14:textId="69165E9A" w:rsidR="00FE55C9" w:rsidRPr="006D3284" w:rsidRDefault="00FE55C9" w:rsidP="000004F2">
      <w:pPr>
        <w:widowControl w:val="0"/>
        <w:ind w:left="7371"/>
        <w:rPr>
          <w:rFonts w:ascii="Times New Roman" w:hAnsi="Times New Roman" w:cs="Times New Roman"/>
          <w:b/>
          <w:bCs/>
          <w:sz w:val="22"/>
          <w:szCs w:val="22"/>
        </w:rPr>
      </w:pPr>
      <w:bookmarkStart w:id="0" w:name="_Hlk137141844"/>
    </w:p>
    <w:bookmarkEnd w:id="0"/>
    <w:p w14:paraId="43169792" w14:textId="115DE6B8" w:rsidR="00FE6DF4" w:rsidRPr="00881443" w:rsidRDefault="00FE6DF4" w:rsidP="00FE6DF4">
      <w:pPr>
        <w:jc w:val="center"/>
        <w:rPr>
          <w:rFonts w:ascii="Times New Roman" w:hAnsi="Times New Roman" w:cs="Times New Roman"/>
          <w:b/>
          <w:color w:val="FF0000"/>
          <w:spacing w:val="-4"/>
          <w:sz w:val="23"/>
          <w:szCs w:val="23"/>
          <w:lang w:eastAsia="ru-RU"/>
        </w:rPr>
      </w:pPr>
      <w:r w:rsidRPr="00881443">
        <w:rPr>
          <w:rFonts w:ascii="Times New Roman" w:hAnsi="Times New Roman" w:cs="Times New Roman"/>
          <w:b/>
          <w:color w:val="FF0000"/>
          <w:spacing w:val="-4"/>
          <w:sz w:val="23"/>
          <w:szCs w:val="23"/>
          <w:lang w:eastAsia="ru-RU"/>
        </w:rPr>
        <w:t>ПРОЕКТ ДОГОВОРА</w:t>
      </w:r>
    </w:p>
    <w:p w14:paraId="5A68DBBC" w14:textId="77777777" w:rsidR="007252AD" w:rsidRPr="007252AD" w:rsidRDefault="007252AD" w:rsidP="00FE6DF4">
      <w:pPr>
        <w:jc w:val="center"/>
        <w:rPr>
          <w:rFonts w:ascii="Times New Roman" w:hAnsi="Times New Roman" w:cs="Times New Roman"/>
          <w:b/>
          <w:spacing w:val="-4"/>
          <w:sz w:val="23"/>
          <w:szCs w:val="23"/>
          <w:lang w:eastAsia="ru-RU"/>
        </w:rPr>
      </w:pPr>
    </w:p>
    <w:p w14:paraId="54C1859E" w14:textId="77777777" w:rsidR="00FE6DF4" w:rsidRPr="00FE6DF4" w:rsidRDefault="00FE6DF4" w:rsidP="00FE6DF4">
      <w:pPr>
        <w:jc w:val="center"/>
        <w:rPr>
          <w:rFonts w:ascii="Times New Roman" w:eastAsia="Calibri" w:hAnsi="Times New Roman" w:cs="Times New Roman"/>
          <w:b/>
          <w:bCs/>
          <w:sz w:val="23"/>
          <w:szCs w:val="23"/>
          <w:lang w:eastAsia="ru-RU"/>
        </w:rPr>
      </w:pPr>
      <w:r w:rsidRPr="00FE6DF4">
        <w:rPr>
          <w:rFonts w:ascii="Times New Roman" w:eastAsia="Calibri" w:hAnsi="Times New Roman" w:cs="Times New Roman"/>
          <w:b/>
          <w:bCs/>
          <w:sz w:val="23"/>
          <w:szCs w:val="23"/>
          <w:lang w:eastAsia="ru-RU"/>
        </w:rPr>
        <w:t>Договор №</w:t>
      </w:r>
    </w:p>
    <w:p w14:paraId="1F2FE67A" w14:textId="00C6218B" w:rsidR="00FE6DF4" w:rsidRDefault="0058618C" w:rsidP="007252AD">
      <w:pPr>
        <w:jc w:val="center"/>
        <w:rPr>
          <w:rFonts w:ascii="Times New Roman" w:eastAsia="Calibri" w:hAnsi="Times New Roman" w:cs="Times New Roman"/>
          <w:b/>
          <w:bCs/>
          <w:sz w:val="23"/>
          <w:szCs w:val="23"/>
          <w:lang w:eastAsia="ru-RU"/>
        </w:rPr>
      </w:pPr>
      <w:bookmarkStart w:id="1" w:name="_Hlk162433645"/>
      <w:bookmarkStart w:id="2" w:name="_Hlk163655929"/>
      <w:r w:rsidRPr="0058618C">
        <w:rPr>
          <w:rFonts w:ascii="Times New Roman" w:eastAsia="Calibri" w:hAnsi="Times New Roman" w:cs="Times New Roman"/>
          <w:b/>
          <w:bCs/>
          <w:sz w:val="23"/>
          <w:szCs w:val="23"/>
          <w:lang w:eastAsia="ru-RU"/>
        </w:rPr>
        <w:t xml:space="preserve">на поставку </w:t>
      </w:r>
      <w:r w:rsidR="00881443" w:rsidRPr="00881443">
        <w:rPr>
          <w:rFonts w:ascii="Times New Roman" w:eastAsia="Calibri" w:hAnsi="Times New Roman" w:cs="Times New Roman"/>
          <w:b/>
          <w:bCs/>
          <w:sz w:val="23"/>
          <w:szCs w:val="23"/>
          <w:lang w:eastAsia="ru-RU"/>
        </w:rPr>
        <w:t>сборочных комплектов полуфабрикатов для изготовления металлических изделий в ассортименте</w:t>
      </w:r>
      <w:r w:rsidR="007252AD" w:rsidRPr="007252AD">
        <w:rPr>
          <w:rFonts w:ascii="Times New Roman" w:eastAsia="Calibri" w:hAnsi="Times New Roman" w:cs="Times New Roman"/>
          <w:b/>
          <w:bCs/>
          <w:sz w:val="23"/>
          <w:szCs w:val="23"/>
          <w:lang w:eastAsia="ru-RU"/>
        </w:rPr>
        <w:t xml:space="preserve"> для нужд ООО «НИИИС им. А.Н. Лодыгина»</w:t>
      </w:r>
    </w:p>
    <w:bookmarkEnd w:id="1"/>
    <w:bookmarkEnd w:id="2"/>
    <w:p w14:paraId="415C1342" w14:textId="77777777" w:rsidR="00600531" w:rsidRPr="00FE6DF4" w:rsidRDefault="00600531" w:rsidP="00FE6DF4">
      <w:pPr>
        <w:jc w:val="center"/>
        <w:rPr>
          <w:rFonts w:ascii="Times New Roman" w:eastAsia="Calibri" w:hAnsi="Times New Roman" w:cs="Times New Roman"/>
          <w:b/>
          <w:bCs/>
          <w:sz w:val="23"/>
          <w:szCs w:val="23"/>
          <w:lang w:eastAsia="ru-RU"/>
        </w:rPr>
      </w:pPr>
    </w:p>
    <w:p w14:paraId="03CFF500" w14:textId="4CD7E5B9" w:rsidR="00FE6DF4" w:rsidRPr="00FE6DF4" w:rsidRDefault="00FE6DF4" w:rsidP="00FE6DF4">
      <w:pPr>
        <w:spacing w:after="120"/>
        <w:jc w:val="both"/>
        <w:rPr>
          <w:rFonts w:ascii="Times New Roman" w:eastAsia="Calibri" w:hAnsi="Times New Roman" w:cs="Times New Roman"/>
          <w:sz w:val="23"/>
          <w:szCs w:val="23"/>
          <w:lang w:eastAsia="ru-RU"/>
        </w:rPr>
      </w:pPr>
      <w:r w:rsidRPr="00FE6DF4">
        <w:rPr>
          <w:rFonts w:ascii="Times New Roman" w:eastAsia="Calibri" w:hAnsi="Times New Roman" w:cs="Times New Roman"/>
          <w:sz w:val="23"/>
          <w:szCs w:val="23"/>
          <w:lang w:eastAsia="ru-RU"/>
        </w:rPr>
        <w:t>г. Сар</w:t>
      </w:r>
      <w:r w:rsidR="007B7F5D">
        <w:rPr>
          <w:rFonts w:ascii="Times New Roman" w:eastAsia="Calibri" w:hAnsi="Times New Roman" w:cs="Times New Roman"/>
          <w:sz w:val="23"/>
          <w:szCs w:val="23"/>
          <w:lang w:eastAsia="ru-RU"/>
        </w:rPr>
        <w:t>анск</w:t>
      </w:r>
      <w:r w:rsidRPr="00FE6DF4">
        <w:rPr>
          <w:rFonts w:ascii="Times New Roman" w:eastAsia="Calibri" w:hAnsi="Times New Roman" w:cs="Times New Roman"/>
          <w:sz w:val="23"/>
          <w:szCs w:val="23"/>
          <w:lang w:eastAsia="ru-RU"/>
        </w:rPr>
        <w:t xml:space="preserve">                                                                                                                                 «___» ______ 202</w:t>
      </w:r>
      <w:r w:rsidR="00E71D51">
        <w:rPr>
          <w:rFonts w:ascii="Times New Roman" w:eastAsia="Calibri" w:hAnsi="Times New Roman" w:cs="Times New Roman"/>
          <w:sz w:val="23"/>
          <w:szCs w:val="23"/>
          <w:lang w:eastAsia="ru-RU"/>
        </w:rPr>
        <w:t>4</w:t>
      </w:r>
      <w:r w:rsidRPr="00FE6DF4">
        <w:rPr>
          <w:rFonts w:ascii="Times New Roman" w:eastAsia="Calibri" w:hAnsi="Times New Roman" w:cs="Times New Roman"/>
          <w:sz w:val="23"/>
          <w:szCs w:val="23"/>
          <w:lang w:eastAsia="ru-RU"/>
        </w:rPr>
        <w:t>г.</w:t>
      </w:r>
    </w:p>
    <w:p w14:paraId="45F640DD" w14:textId="4E17A00D" w:rsidR="00F36233" w:rsidRDefault="007B7F5D" w:rsidP="00F36233">
      <w:pPr>
        <w:tabs>
          <w:tab w:val="num" w:pos="-162"/>
          <w:tab w:val="left" w:pos="1985"/>
        </w:tabs>
        <w:jc w:val="both"/>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 xml:space="preserve">                     </w:t>
      </w:r>
      <w:r w:rsidRPr="007B7F5D">
        <w:rPr>
          <w:rFonts w:ascii="Times New Roman" w:eastAsia="Calibri" w:hAnsi="Times New Roman" w:cs="Times New Roman"/>
          <w:b/>
          <w:bCs/>
          <w:sz w:val="22"/>
          <w:szCs w:val="22"/>
          <w:lang w:eastAsia="ru-RU"/>
        </w:rPr>
        <w:t>Общество с ограниченной ответственностью «Научно-исследовательский институт источников света имени А.Н. Лодыгина» (ООО «НИИИС имени А. Н. Лодыгина»)</w:t>
      </w:r>
      <w:r w:rsidRPr="007B7F5D">
        <w:rPr>
          <w:rFonts w:ascii="Times New Roman" w:eastAsia="Calibri" w:hAnsi="Times New Roman" w:cs="Times New Roman"/>
          <w:sz w:val="22"/>
          <w:szCs w:val="22"/>
          <w:lang w:eastAsia="ru-RU"/>
        </w:rPr>
        <w:t>, именуемое в дальнейшем «</w:t>
      </w:r>
      <w:r w:rsidRPr="00881443">
        <w:rPr>
          <w:rFonts w:ascii="Times New Roman" w:eastAsia="Calibri" w:hAnsi="Times New Roman" w:cs="Times New Roman"/>
          <w:b/>
          <w:bCs/>
          <w:sz w:val="22"/>
          <w:szCs w:val="22"/>
          <w:lang w:eastAsia="ru-RU"/>
        </w:rPr>
        <w:t>ЗАКАЗЧИК</w:t>
      </w:r>
      <w:r w:rsidRPr="007B7F5D">
        <w:rPr>
          <w:rFonts w:ascii="Times New Roman" w:eastAsia="Calibri" w:hAnsi="Times New Roman" w:cs="Times New Roman"/>
          <w:sz w:val="22"/>
          <w:szCs w:val="22"/>
          <w:lang w:eastAsia="ru-RU"/>
        </w:rPr>
        <w:t>», в лице Генерального директора Винокурова Алексея Сергеевича, действующего на основании Устава, с одной стороны</w:t>
      </w:r>
      <w:r w:rsidR="00FE6DF4" w:rsidRPr="00FE6DF4">
        <w:rPr>
          <w:rFonts w:ascii="Times New Roman" w:eastAsia="Calibri" w:hAnsi="Times New Roman" w:cs="Times New Roman"/>
          <w:sz w:val="22"/>
          <w:szCs w:val="22"/>
          <w:lang w:eastAsia="ru-RU"/>
        </w:rPr>
        <w:t xml:space="preserve">, и </w:t>
      </w:r>
      <w:r w:rsidR="00FE6DF4" w:rsidRPr="00FE6DF4">
        <w:rPr>
          <w:rFonts w:ascii="Times New Roman" w:eastAsia="Calibri" w:hAnsi="Times New Roman" w:cs="Times New Roman"/>
          <w:b/>
          <w:sz w:val="22"/>
          <w:szCs w:val="22"/>
          <w:lang w:eastAsia="ru-RU"/>
        </w:rPr>
        <w:t>_______________________</w:t>
      </w:r>
      <w:r w:rsidR="00FE6DF4" w:rsidRPr="00FE6DF4">
        <w:rPr>
          <w:rFonts w:ascii="Times New Roman" w:eastAsia="Calibri" w:hAnsi="Times New Roman" w:cs="Times New Roman"/>
          <w:sz w:val="22"/>
          <w:szCs w:val="22"/>
          <w:lang w:eastAsia="ru-RU"/>
        </w:rPr>
        <w:t>, именуемое в дальнейшем «</w:t>
      </w:r>
      <w:r w:rsidR="00FE6DF4" w:rsidRPr="00881443">
        <w:rPr>
          <w:rFonts w:ascii="Times New Roman" w:eastAsia="Calibri" w:hAnsi="Times New Roman" w:cs="Times New Roman"/>
          <w:b/>
          <w:bCs/>
          <w:sz w:val="22"/>
          <w:szCs w:val="22"/>
          <w:lang w:eastAsia="ru-RU"/>
        </w:rPr>
        <w:t>ПОСТАВЩИК</w:t>
      </w:r>
      <w:r w:rsidR="00FE6DF4" w:rsidRPr="00FE6DF4">
        <w:rPr>
          <w:rFonts w:ascii="Times New Roman" w:eastAsia="Calibri" w:hAnsi="Times New Roman" w:cs="Times New Roman"/>
          <w:sz w:val="22"/>
          <w:szCs w:val="22"/>
          <w:lang w:eastAsia="ru-RU"/>
        </w:rPr>
        <w:t>», в лице ____________, действующего на основании  _____, с другой стороны, совместно именуемые «</w:t>
      </w:r>
      <w:r w:rsidR="00FE6DF4" w:rsidRPr="00881443">
        <w:rPr>
          <w:rFonts w:ascii="Times New Roman" w:eastAsia="Calibri" w:hAnsi="Times New Roman" w:cs="Times New Roman"/>
          <w:b/>
          <w:bCs/>
          <w:sz w:val="22"/>
          <w:szCs w:val="22"/>
          <w:lang w:eastAsia="ru-RU"/>
        </w:rPr>
        <w:t>СТОРОНЫ</w:t>
      </w:r>
      <w:r w:rsidR="00FE6DF4" w:rsidRPr="00FE6DF4">
        <w:rPr>
          <w:rFonts w:ascii="Times New Roman" w:eastAsia="Calibri" w:hAnsi="Times New Roman" w:cs="Times New Roman"/>
          <w:sz w:val="22"/>
          <w:szCs w:val="22"/>
          <w:lang w:eastAsia="ru-RU"/>
        </w:rPr>
        <w:t xml:space="preserve">», в соответствии с требованиями Федерального закона </w:t>
      </w:r>
      <w:r w:rsidR="00FE6DF4" w:rsidRPr="00FE6DF4">
        <w:rPr>
          <w:rFonts w:ascii="Times New Roman" w:eastAsia="Calibri" w:hAnsi="Times New Roman" w:cs="Times New Roman"/>
          <w:color w:val="000000"/>
          <w:sz w:val="22"/>
          <w:szCs w:val="22"/>
          <w:lang w:eastAsia="ru-RU"/>
        </w:rPr>
        <w:t>от 18.07.2011 № 223-ФЗ «О закупках товаров, работ, услуг отдельными видами юридических  лиц»</w:t>
      </w:r>
      <w:r w:rsidR="00FE6DF4" w:rsidRPr="00FE6DF4">
        <w:rPr>
          <w:rFonts w:ascii="Times New Roman" w:eastAsia="Calibri" w:hAnsi="Times New Roman" w:cs="Times New Roman"/>
          <w:sz w:val="22"/>
          <w:szCs w:val="22"/>
          <w:lang w:eastAsia="ru-RU"/>
        </w:rPr>
        <w:t>, Положения о закупке товаров, работ, услуг</w:t>
      </w:r>
      <w:r w:rsidR="00A45A92" w:rsidRPr="00A45A92">
        <w:t xml:space="preserve"> </w:t>
      </w:r>
      <w:r w:rsidRPr="007B7F5D">
        <w:rPr>
          <w:rFonts w:ascii="Times New Roman" w:hAnsi="Times New Roman" w:cs="Times New Roman"/>
          <w:b/>
          <w:bCs/>
          <w:sz w:val="22"/>
          <w:szCs w:val="22"/>
        </w:rPr>
        <w:t>ООО «НИИИС имени А. Н. Лодыгина»</w:t>
      </w:r>
      <w:r>
        <w:t xml:space="preserve"> </w:t>
      </w:r>
      <w:r w:rsidR="00FE6DF4" w:rsidRPr="00FE6DF4">
        <w:rPr>
          <w:rFonts w:ascii="Times New Roman" w:eastAsia="Calibri" w:hAnsi="Times New Roman" w:cs="Times New Roman"/>
          <w:sz w:val="22"/>
          <w:szCs w:val="22"/>
          <w:lang w:eastAsia="ru-RU"/>
        </w:rPr>
        <w:t xml:space="preserve">на основании  </w:t>
      </w:r>
      <w:r w:rsidR="007252AD">
        <w:rPr>
          <w:rFonts w:ascii="Times New Roman" w:eastAsia="Calibri" w:hAnsi="Times New Roman" w:cs="Times New Roman"/>
          <w:sz w:val="22"/>
          <w:szCs w:val="22"/>
          <w:lang w:eastAsia="ru-RU"/>
        </w:rPr>
        <w:t>ценового запроса</w:t>
      </w:r>
      <w:r w:rsidR="00FE6DF4" w:rsidRPr="00FE6DF4">
        <w:rPr>
          <w:rFonts w:ascii="Times New Roman" w:eastAsia="Calibri" w:hAnsi="Times New Roman" w:cs="Times New Roman"/>
          <w:sz w:val="22"/>
          <w:szCs w:val="22"/>
          <w:lang w:eastAsia="ru-RU"/>
        </w:rPr>
        <w:t xml:space="preserve"> в электронно</w:t>
      </w:r>
      <w:r w:rsidR="007252AD">
        <w:rPr>
          <w:rFonts w:ascii="Times New Roman" w:eastAsia="Calibri" w:hAnsi="Times New Roman" w:cs="Times New Roman"/>
          <w:sz w:val="22"/>
          <w:szCs w:val="22"/>
          <w:lang w:eastAsia="ru-RU"/>
        </w:rPr>
        <w:t>м</w:t>
      </w:r>
      <w:r w:rsidR="00FE6DF4" w:rsidRPr="00FE6DF4">
        <w:rPr>
          <w:rFonts w:ascii="Times New Roman" w:eastAsia="Calibri" w:hAnsi="Times New Roman" w:cs="Times New Roman"/>
          <w:sz w:val="22"/>
          <w:szCs w:val="22"/>
          <w:lang w:eastAsia="ru-RU"/>
        </w:rPr>
        <w:t xml:space="preserve"> </w:t>
      </w:r>
      <w:r w:rsidR="007252AD">
        <w:rPr>
          <w:rFonts w:ascii="Times New Roman" w:eastAsia="Calibri" w:hAnsi="Times New Roman" w:cs="Times New Roman"/>
          <w:sz w:val="22"/>
          <w:szCs w:val="22"/>
          <w:lang w:eastAsia="ru-RU"/>
        </w:rPr>
        <w:t>виде</w:t>
      </w:r>
      <w:r w:rsidR="00FE6DF4" w:rsidRPr="00FE6DF4">
        <w:rPr>
          <w:rFonts w:ascii="Times New Roman" w:eastAsia="Calibri" w:hAnsi="Times New Roman" w:cs="Times New Roman"/>
          <w:sz w:val="22"/>
          <w:szCs w:val="22"/>
          <w:lang w:eastAsia="ru-RU"/>
        </w:rPr>
        <w:t xml:space="preserve"> от «___» ________ 202</w:t>
      </w:r>
      <w:r w:rsidR="008A235E">
        <w:rPr>
          <w:rFonts w:ascii="Times New Roman" w:eastAsia="Calibri" w:hAnsi="Times New Roman" w:cs="Times New Roman"/>
          <w:sz w:val="22"/>
          <w:szCs w:val="22"/>
          <w:lang w:eastAsia="ru-RU"/>
        </w:rPr>
        <w:t>4</w:t>
      </w:r>
      <w:r w:rsidR="00FE6DF4" w:rsidRPr="00FE6DF4">
        <w:rPr>
          <w:rFonts w:ascii="Times New Roman" w:eastAsia="Calibri" w:hAnsi="Times New Roman" w:cs="Times New Roman"/>
          <w:sz w:val="22"/>
          <w:szCs w:val="22"/>
          <w:lang w:eastAsia="ru-RU"/>
        </w:rPr>
        <w:t xml:space="preserve"> г. № _</w:t>
      </w:r>
      <w:r w:rsidR="007252AD">
        <w:rPr>
          <w:rFonts w:ascii="Times New Roman" w:eastAsia="Calibri" w:hAnsi="Times New Roman" w:cs="Times New Roman"/>
          <w:sz w:val="22"/>
          <w:szCs w:val="22"/>
          <w:lang w:eastAsia="ru-RU"/>
        </w:rPr>
        <w:t>___</w:t>
      </w:r>
      <w:r w:rsidR="00FE6DF4" w:rsidRPr="00FE6DF4">
        <w:rPr>
          <w:rFonts w:ascii="Times New Roman" w:eastAsia="Calibri" w:hAnsi="Times New Roman" w:cs="Times New Roman"/>
          <w:sz w:val="22"/>
          <w:szCs w:val="22"/>
          <w:lang w:eastAsia="ru-RU"/>
        </w:rPr>
        <w:t xml:space="preserve">__, заключили настоящий договор (далее «Договор») о нижеследующем: </w:t>
      </w:r>
    </w:p>
    <w:p w14:paraId="0969DAE8" w14:textId="77777777" w:rsidR="00F36233" w:rsidRPr="00F36233" w:rsidRDefault="00F36233" w:rsidP="00F36233">
      <w:pPr>
        <w:tabs>
          <w:tab w:val="num" w:pos="-162"/>
          <w:tab w:val="left" w:pos="1985"/>
        </w:tabs>
        <w:jc w:val="both"/>
        <w:rPr>
          <w:rFonts w:ascii="Times New Roman" w:eastAsia="Calibri" w:hAnsi="Times New Roman" w:cs="Times New Roman"/>
          <w:b/>
          <w:bCs/>
          <w:sz w:val="22"/>
          <w:szCs w:val="22"/>
          <w:lang w:eastAsia="ru-RU"/>
        </w:rPr>
      </w:pPr>
    </w:p>
    <w:p w14:paraId="5B59D8C7" w14:textId="77777777" w:rsidR="00600531" w:rsidRPr="00600531" w:rsidRDefault="00600531" w:rsidP="00600531">
      <w:pPr>
        <w:shd w:val="clear" w:color="auto" w:fill="FFFFFF"/>
        <w:ind w:right="19" w:firstLine="709"/>
        <w:jc w:val="center"/>
        <w:rPr>
          <w:rFonts w:ascii="Times New Roman" w:hAnsi="Times New Roman" w:cs="Times New Roman"/>
          <w:b/>
          <w:sz w:val="22"/>
          <w:szCs w:val="22"/>
          <w:lang w:eastAsia="ru-RU"/>
        </w:rPr>
      </w:pPr>
      <w:r w:rsidRPr="00600531">
        <w:rPr>
          <w:rFonts w:ascii="Times New Roman" w:hAnsi="Times New Roman" w:cs="Times New Roman"/>
          <w:b/>
          <w:sz w:val="22"/>
          <w:szCs w:val="22"/>
          <w:lang w:eastAsia="ru-RU"/>
        </w:rPr>
        <w:t>1. Предмет договора</w:t>
      </w:r>
    </w:p>
    <w:p w14:paraId="20DE2A21" w14:textId="4C402C86" w:rsidR="00600531" w:rsidRPr="00F46696" w:rsidRDefault="00600531" w:rsidP="00F46696">
      <w:pPr>
        <w:shd w:val="clear" w:color="auto" w:fill="FFFFFF"/>
        <w:ind w:firstLine="567"/>
        <w:jc w:val="both"/>
        <w:rPr>
          <w:rFonts w:ascii="Times New Roman" w:hAnsi="Times New Roman" w:cs="Times New Roman"/>
          <w:b/>
          <w:bCs/>
          <w:sz w:val="22"/>
          <w:szCs w:val="22"/>
          <w:lang w:eastAsia="ru-RU"/>
        </w:rPr>
      </w:pPr>
      <w:r w:rsidRPr="00600531">
        <w:rPr>
          <w:rFonts w:ascii="Times New Roman" w:hAnsi="Times New Roman" w:cs="Times New Roman"/>
          <w:sz w:val="22"/>
          <w:szCs w:val="22"/>
          <w:lang w:eastAsia="ru-RU"/>
        </w:rPr>
        <w:t xml:space="preserve">1.1. Поставщик принимает на себя </w:t>
      </w:r>
      <w:r w:rsidRPr="007252AD">
        <w:rPr>
          <w:rFonts w:ascii="Times New Roman" w:hAnsi="Times New Roman" w:cs="Times New Roman"/>
          <w:sz w:val="22"/>
          <w:szCs w:val="22"/>
          <w:lang w:eastAsia="ru-RU"/>
        </w:rPr>
        <w:t>обязательства</w:t>
      </w:r>
      <w:r w:rsidR="007B7F5D" w:rsidRPr="007252AD">
        <w:t xml:space="preserve"> </w:t>
      </w:r>
      <w:r w:rsidR="007B7F5D" w:rsidRPr="007252AD">
        <w:rPr>
          <w:rFonts w:ascii="Times New Roman" w:hAnsi="Times New Roman" w:cs="Times New Roman"/>
          <w:b/>
          <w:bCs/>
          <w:sz w:val="22"/>
          <w:szCs w:val="22"/>
          <w:lang w:eastAsia="ru-RU"/>
        </w:rPr>
        <w:t xml:space="preserve">по </w:t>
      </w:r>
      <w:r w:rsidR="001104F2" w:rsidRPr="007252AD">
        <w:rPr>
          <w:rFonts w:ascii="Times New Roman" w:hAnsi="Times New Roman" w:cs="Times New Roman"/>
          <w:b/>
          <w:bCs/>
          <w:sz w:val="22"/>
          <w:szCs w:val="22"/>
          <w:lang w:eastAsia="ru-RU"/>
        </w:rPr>
        <w:t xml:space="preserve">изготовлению и </w:t>
      </w:r>
      <w:r w:rsidR="007B7F5D" w:rsidRPr="007252AD">
        <w:rPr>
          <w:rFonts w:ascii="Times New Roman" w:hAnsi="Times New Roman" w:cs="Times New Roman"/>
          <w:b/>
          <w:bCs/>
          <w:sz w:val="22"/>
          <w:szCs w:val="22"/>
          <w:lang w:eastAsia="ru-RU"/>
        </w:rPr>
        <w:t>поставке</w:t>
      </w:r>
      <w:r w:rsidR="00F46696" w:rsidRPr="007252AD">
        <w:t xml:space="preserve"> </w:t>
      </w:r>
      <w:r w:rsidR="00881443" w:rsidRPr="00881443">
        <w:rPr>
          <w:rFonts w:ascii="Times New Roman" w:hAnsi="Times New Roman" w:cs="Times New Roman"/>
          <w:b/>
          <w:bCs/>
          <w:sz w:val="22"/>
          <w:szCs w:val="22"/>
        </w:rPr>
        <w:t>сборочных комплектов полуфабрикатов для изготовления металлических изделий в ассортименте</w:t>
      </w:r>
      <w:r w:rsidR="007252AD" w:rsidRPr="007252AD">
        <w:rPr>
          <w:rFonts w:ascii="Times New Roman" w:hAnsi="Times New Roman" w:cs="Times New Roman"/>
          <w:b/>
          <w:bCs/>
          <w:sz w:val="22"/>
          <w:szCs w:val="22"/>
        </w:rPr>
        <w:t xml:space="preserve"> </w:t>
      </w:r>
      <w:r w:rsidR="00F46696" w:rsidRPr="007252AD">
        <w:rPr>
          <w:rFonts w:ascii="Times New Roman" w:hAnsi="Times New Roman" w:cs="Times New Roman"/>
          <w:b/>
          <w:bCs/>
          <w:sz w:val="22"/>
          <w:szCs w:val="22"/>
          <w:lang w:eastAsia="ru-RU"/>
        </w:rPr>
        <w:t>для нужд ООО «НИИИС им. А.Н. Лодыгина»</w:t>
      </w:r>
      <w:r w:rsidRPr="007252AD">
        <w:rPr>
          <w:rFonts w:ascii="Times New Roman" w:hAnsi="Times New Roman" w:cs="Times New Roman"/>
          <w:sz w:val="22"/>
          <w:szCs w:val="22"/>
          <w:lang w:eastAsia="ru-RU"/>
        </w:rPr>
        <w:t>,</w:t>
      </w:r>
      <w:r w:rsidRPr="00600531">
        <w:rPr>
          <w:rFonts w:ascii="Times New Roman" w:hAnsi="Times New Roman" w:cs="Times New Roman"/>
          <w:b/>
          <w:sz w:val="22"/>
          <w:szCs w:val="22"/>
          <w:lang w:eastAsia="ru-RU"/>
        </w:rPr>
        <w:t xml:space="preserve"> </w:t>
      </w:r>
      <w:r w:rsidRPr="00600531">
        <w:rPr>
          <w:rFonts w:ascii="Times New Roman" w:hAnsi="Times New Roman" w:cs="Times New Roman"/>
          <w:spacing w:val="2"/>
          <w:sz w:val="22"/>
          <w:szCs w:val="22"/>
          <w:lang w:eastAsia="ru-RU"/>
        </w:rPr>
        <w:t xml:space="preserve">надлежащего качества в обусловленный срок </w:t>
      </w:r>
      <w:r w:rsidRPr="00600531">
        <w:rPr>
          <w:rFonts w:ascii="Times New Roman" w:hAnsi="Times New Roman" w:cs="Times New Roman"/>
          <w:sz w:val="22"/>
          <w:szCs w:val="22"/>
          <w:lang w:eastAsia="ru-RU"/>
        </w:rPr>
        <w:t xml:space="preserve">в соответствии с Приложением № 1, Приложением </w:t>
      </w:r>
      <w:r w:rsidR="00881443">
        <w:rPr>
          <w:rFonts w:ascii="Times New Roman" w:hAnsi="Times New Roman" w:cs="Times New Roman"/>
          <w:sz w:val="22"/>
          <w:szCs w:val="22"/>
          <w:lang w:eastAsia="ru-RU"/>
        </w:rPr>
        <w:t>№</w:t>
      </w:r>
      <w:r w:rsidRPr="00600531">
        <w:rPr>
          <w:rFonts w:ascii="Times New Roman" w:hAnsi="Times New Roman" w:cs="Times New Roman"/>
          <w:sz w:val="22"/>
          <w:szCs w:val="22"/>
          <w:lang w:eastAsia="ru-RU"/>
        </w:rPr>
        <w:t>2 к настоящему договору (далее по тексту - товар) в обусловленный договором срок, а Заказчик - принять и оплатить товар по условиям настоящего договора в количестве и по ценам, указанным в Спецификации.</w:t>
      </w:r>
    </w:p>
    <w:p w14:paraId="46E72C51" w14:textId="06B44177" w:rsidR="00D20C60" w:rsidRPr="00D20C60" w:rsidRDefault="00600531" w:rsidP="00D20C60">
      <w:pPr>
        <w:shd w:val="clear" w:color="auto" w:fill="FFFFFF"/>
        <w:ind w:firstLine="567"/>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1.2. </w:t>
      </w:r>
      <w:r w:rsidRPr="00600531">
        <w:rPr>
          <w:rFonts w:ascii="Times New Roman" w:hAnsi="Times New Roman" w:cs="Times New Roman"/>
          <w:spacing w:val="-2"/>
          <w:sz w:val="22"/>
          <w:szCs w:val="22"/>
          <w:lang w:eastAsia="ru-RU"/>
        </w:rPr>
        <w:t xml:space="preserve">Наименование, количество, комплектация, функциональные, технические и качественные характеристики, а </w:t>
      </w:r>
      <w:r w:rsidRPr="00600531">
        <w:rPr>
          <w:rFonts w:ascii="Times New Roman" w:hAnsi="Times New Roman" w:cs="Times New Roman"/>
          <w:spacing w:val="-4"/>
          <w:sz w:val="22"/>
          <w:szCs w:val="22"/>
          <w:lang w:eastAsia="ru-RU"/>
        </w:rPr>
        <w:t xml:space="preserve">также другие требования к товару определяются прилагаемым к договору </w:t>
      </w:r>
      <w:r w:rsidRPr="00600531">
        <w:rPr>
          <w:rFonts w:ascii="Times New Roman" w:hAnsi="Times New Roman" w:cs="Times New Roman"/>
          <w:sz w:val="22"/>
          <w:szCs w:val="22"/>
          <w:lang w:eastAsia="ru-RU"/>
        </w:rPr>
        <w:t xml:space="preserve">Приложением № 1, Приложением </w:t>
      </w:r>
      <w:r w:rsidR="00881443">
        <w:rPr>
          <w:rFonts w:ascii="Times New Roman" w:hAnsi="Times New Roman" w:cs="Times New Roman"/>
          <w:sz w:val="22"/>
          <w:szCs w:val="22"/>
          <w:lang w:eastAsia="ru-RU"/>
        </w:rPr>
        <w:t>№</w:t>
      </w:r>
      <w:r w:rsidRPr="00600531">
        <w:rPr>
          <w:rFonts w:ascii="Times New Roman" w:hAnsi="Times New Roman" w:cs="Times New Roman"/>
          <w:sz w:val="22"/>
          <w:szCs w:val="22"/>
          <w:lang w:eastAsia="ru-RU"/>
        </w:rPr>
        <w:t>2.</w:t>
      </w:r>
    </w:p>
    <w:p w14:paraId="3A4B1CD3" w14:textId="77777777" w:rsidR="00600531" w:rsidRPr="00600531" w:rsidRDefault="00600531" w:rsidP="00600531">
      <w:pPr>
        <w:shd w:val="clear" w:color="auto" w:fill="FFFFFF"/>
        <w:spacing w:before="120" w:after="120"/>
        <w:ind w:right="6" w:firstLine="709"/>
        <w:jc w:val="center"/>
        <w:rPr>
          <w:rFonts w:ascii="Times New Roman" w:hAnsi="Times New Roman" w:cs="Times New Roman"/>
          <w:b/>
          <w:sz w:val="22"/>
          <w:szCs w:val="22"/>
          <w:lang w:eastAsia="ru-RU"/>
        </w:rPr>
      </w:pPr>
      <w:r w:rsidRPr="00600531">
        <w:rPr>
          <w:rFonts w:ascii="Times New Roman" w:hAnsi="Times New Roman" w:cs="Times New Roman"/>
          <w:b/>
          <w:sz w:val="22"/>
          <w:szCs w:val="22"/>
          <w:lang w:eastAsia="ru-RU"/>
        </w:rPr>
        <w:t>2. Цена договора и порядок расчетов</w:t>
      </w:r>
    </w:p>
    <w:p w14:paraId="6E9D907C" w14:textId="77777777" w:rsidR="00600531" w:rsidRPr="00600531" w:rsidRDefault="00600531" w:rsidP="00600531">
      <w:pPr>
        <w:shd w:val="clear" w:color="auto" w:fill="FFFFFF"/>
        <w:tabs>
          <w:tab w:val="left" w:pos="0"/>
        </w:tabs>
        <w:ind w:firstLine="567"/>
        <w:jc w:val="both"/>
        <w:rPr>
          <w:rFonts w:ascii="Times New Roman" w:hAnsi="Times New Roman" w:cs="Times New Roman"/>
          <w:b/>
          <w:sz w:val="22"/>
          <w:szCs w:val="22"/>
          <w:lang w:eastAsia="ru-RU"/>
        </w:rPr>
      </w:pPr>
      <w:r w:rsidRPr="00600531">
        <w:rPr>
          <w:rFonts w:ascii="Times New Roman" w:hAnsi="Times New Roman" w:cs="Times New Roman"/>
          <w:sz w:val="22"/>
          <w:szCs w:val="22"/>
          <w:lang w:eastAsia="ru-RU"/>
        </w:rPr>
        <w:t xml:space="preserve">2.1. </w:t>
      </w:r>
      <w:r w:rsidRPr="00600531">
        <w:rPr>
          <w:rFonts w:ascii="Times New Roman" w:hAnsi="Times New Roman" w:cs="Times New Roman"/>
          <w:b/>
          <w:sz w:val="22"/>
          <w:szCs w:val="22"/>
          <w:lang w:eastAsia="ru-RU"/>
        </w:rPr>
        <w:t>Цена договора составляет ______ рублей ____ копеек, (в том числе НДС____% - __________ (________) рублей_________ копеек). (НДС не облагается)</w:t>
      </w:r>
    </w:p>
    <w:p w14:paraId="2DBCC9FA" w14:textId="77777777" w:rsidR="00600531" w:rsidRPr="00600531" w:rsidRDefault="00600531" w:rsidP="00600531">
      <w:pPr>
        <w:shd w:val="clear" w:color="auto" w:fill="FFFFFF"/>
        <w:tabs>
          <w:tab w:val="left" w:pos="0"/>
        </w:tabs>
        <w:ind w:firstLine="567"/>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2.2. Цена договора является твердой и определяется на весь срок исполнения обязательств по договору, за исключением случаев, предусмотренных Положением о закупке товаров, работ, услуг.</w:t>
      </w:r>
    </w:p>
    <w:p w14:paraId="3E9D4912" w14:textId="352527E2" w:rsidR="00600531" w:rsidRPr="00600531" w:rsidRDefault="00600531" w:rsidP="00600531">
      <w:pPr>
        <w:shd w:val="clear" w:color="auto" w:fill="FFFFFF"/>
        <w:tabs>
          <w:tab w:val="left" w:pos="0"/>
        </w:tabs>
        <w:ind w:firstLine="567"/>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 xml:space="preserve">2.3. </w:t>
      </w:r>
      <w:r w:rsidR="00E71D51" w:rsidRPr="00E71D51">
        <w:rPr>
          <w:rFonts w:ascii="Times New Roman" w:hAnsi="Times New Roman" w:cs="Times New Roman"/>
          <w:sz w:val="22"/>
          <w:szCs w:val="22"/>
          <w:lang w:eastAsia="ru-RU"/>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51E1171D" w14:textId="5CCAC794" w:rsidR="00D20C60" w:rsidRPr="007252AD" w:rsidRDefault="00600531" w:rsidP="00D20C60">
      <w:pPr>
        <w:shd w:val="clear" w:color="auto" w:fill="FFFFFF"/>
        <w:tabs>
          <w:tab w:val="left" w:pos="0"/>
        </w:tabs>
        <w:ind w:firstLine="567"/>
        <w:jc w:val="both"/>
        <w:rPr>
          <w:rFonts w:ascii="Times New Roman" w:hAnsi="Times New Roman" w:cs="Times New Roman"/>
          <w:sz w:val="22"/>
          <w:szCs w:val="22"/>
          <w:lang w:eastAsia="ru-RU"/>
        </w:rPr>
      </w:pPr>
      <w:r w:rsidRPr="007252AD">
        <w:rPr>
          <w:rFonts w:ascii="Times New Roman" w:hAnsi="Times New Roman" w:cs="Times New Roman"/>
          <w:sz w:val="22"/>
          <w:szCs w:val="22"/>
          <w:lang w:eastAsia="ru-RU"/>
        </w:rPr>
        <w:t xml:space="preserve">2.4. </w:t>
      </w:r>
      <w:r w:rsidR="00D20C60" w:rsidRPr="007252AD">
        <w:rPr>
          <w:rFonts w:ascii="Times New Roman" w:hAnsi="Times New Roman" w:cs="Times New Roman"/>
          <w:sz w:val="22"/>
          <w:szCs w:val="22"/>
          <w:lang w:eastAsia="ru-RU"/>
        </w:rPr>
        <w:t>Заказчик производит оплату Поставщику путем перечисления денежных средств на расчетный счет в след порядке:</w:t>
      </w:r>
    </w:p>
    <w:p w14:paraId="434096E4" w14:textId="0264998D" w:rsidR="00D20C60" w:rsidRPr="007252AD" w:rsidRDefault="00D20C60" w:rsidP="00D20C60">
      <w:pPr>
        <w:shd w:val="clear" w:color="auto" w:fill="FFFFFF"/>
        <w:tabs>
          <w:tab w:val="left" w:pos="0"/>
        </w:tabs>
        <w:ind w:firstLine="567"/>
        <w:jc w:val="both"/>
        <w:rPr>
          <w:rFonts w:ascii="Times New Roman" w:hAnsi="Times New Roman" w:cs="Times New Roman"/>
          <w:sz w:val="22"/>
          <w:szCs w:val="22"/>
          <w:lang w:eastAsia="ru-RU"/>
        </w:rPr>
      </w:pPr>
      <w:r w:rsidRPr="007252AD">
        <w:rPr>
          <w:rFonts w:ascii="Times New Roman" w:hAnsi="Times New Roman" w:cs="Times New Roman"/>
          <w:sz w:val="22"/>
          <w:szCs w:val="22"/>
          <w:lang w:eastAsia="ru-RU"/>
        </w:rPr>
        <w:t xml:space="preserve">     - Аванс в размере 50 (пятьдесят) % от общей стоимости Цены договора указанной в п. 2.1. Договора, в течение </w:t>
      </w:r>
      <w:r w:rsidR="007252AD" w:rsidRPr="007252AD">
        <w:rPr>
          <w:rFonts w:ascii="Times New Roman" w:hAnsi="Times New Roman" w:cs="Times New Roman"/>
          <w:sz w:val="22"/>
          <w:szCs w:val="22"/>
          <w:lang w:eastAsia="ru-RU"/>
        </w:rPr>
        <w:t>7</w:t>
      </w:r>
      <w:r w:rsidRPr="007252AD">
        <w:rPr>
          <w:rFonts w:ascii="Times New Roman" w:hAnsi="Times New Roman" w:cs="Times New Roman"/>
          <w:sz w:val="22"/>
          <w:szCs w:val="22"/>
          <w:lang w:eastAsia="ru-RU"/>
        </w:rPr>
        <w:t xml:space="preserve"> (</w:t>
      </w:r>
      <w:r w:rsidR="007252AD" w:rsidRPr="007252AD">
        <w:rPr>
          <w:rFonts w:ascii="Times New Roman" w:hAnsi="Times New Roman" w:cs="Times New Roman"/>
          <w:sz w:val="22"/>
          <w:szCs w:val="22"/>
          <w:lang w:eastAsia="ru-RU"/>
        </w:rPr>
        <w:t>семи</w:t>
      </w:r>
      <w:r w:rsidRPr="007252AD">
        <w:rPr>
          <w:rFonts w:ascii="Times New Roman" w:hAnsi="Times New Roman" w:cs="Times New Roman"/>
          <w:sz w:val="22"/>
          <w:szCs w:val="22"/>
          <w:lang w:eastAsia="ru-RU"/>
        </w:rPr>
        <w:t>) рабочих дней после заключения настоящего Договора.</w:t>
      </w:r>
    </w:p>
    <w:p w14:paraId="33091BCB" w14:textId="4ABDB3F9" w:rsidR="00600531" w:rsidRPr="00600531" w:rsidRDefault="00D20C60" w:rsidP="00D20C60">
      <w:pPr>
        <w:shd w:val="clear" w:color="auto" w:fill="FFFFFF"/>
        <w:tabs>
          <w:tab w:val="left" w:pos="0"/>
        </w:tabs>
        <w:ind w:firstLine="567"/>
        <w:jc w:val="both"/>
        <w:rPr>
          <w:rFonts w:ascii="Times New Roman" w:hAnsi="Times New Roman" w:cs="Times New Roman"/>
          <w:sz w:val="22"/>
          <w:szCs w:val="22"/>
          <w:lang w:eastAsia="ru-RU"/>
        </w:rPr>
      </w:pPr>
      <w:r w:rsidRPr="007252AD">
        <w:rPr>
          <w:rFonts w:ascii="Times New Roman" w:hAnsi="Times New Roman" w:cs="Times New Roman"/>
          <w:sz w:val="22"/>
          <w:szCs w:val="22"/>
          <w:lang w:eastAsia="ru-RU"/>
        </w:rPr>
        <w:t xml:space="preserve">        -  Окончательный расчет в размере 50 (пятьдесят) % от общей стоимости Цены Договора указанной в п. 2.1.</w:t>
      </w:r>
      <w:r w:rsidRPr="007252AD">
        <w:t xml:space="preserve"> </w:t>
      </w:r>
      <w:r w:rsidRPr="007252AD">
        <w:rPr>
          <w:rFonts w:ascii="Times New Roman" w:hAnsi="Times New Roman" w:cs="Times New Roman"/>
          <w:sz w:val="22"/>
          <w:szCs w:val="22"/>
          <w:lang w:eastAsia="ru-RU"/>
        </w:rPr>
        <w:t>осуществляется Заказчиком за фактически поставленный Поставщиком и принятый Заказчиком товар, в течение 7 (сем</w:t>
      </w:r>
      <w:r w:rsidR="007252AD" w:rsidRPr="007252AD">
        <w:rPr>
          <w:rFonts w:ascii="Times New Roman" w:hAnsi="Times New Roman" w:cs="Times New Roman"/>
          <w:sz w:val="22"/>
          <w:szCs w:val="22"/>
          <w:lang w:eastAsia="ru-RU"/>
        </w:rPr>
        <w:t>и</w:t>
      </w:r>
      <w:r w:rsidRPr="007252AD">
        <w:rPr>
          <w:rFonts w:ascii="Times New Roman" w:hAnsi="Times New Roman" w:cs="Times New Roman"/>
          <w:sz w:val="22"/>
          <w:szCs w:val="22"/>
          <w:lang w:eastAsia="ru-RU"/>
        </w:rPr>
        <w:t>) рабочих дней с даты подписания сторонами товарной (товарно-транспортной) накладной (УПД), на основании представленного Поставщиком счета (счета-фактуры при наличии).</w:t>
      </w:r>
    </w:p>
    <w:p w14:paraId="7F7C15EE" w14:textId="77777777" w:rsidR="00600531" w:rsidRPr="00600531" w:rsidRDefault="00600531" w:rsidP="00600531">
      <w:pPr>
        <w:shd w:val="clear" w:color="auto" w:fill="FFFFFF"/>
        <w:tabs>
          <w:tab w:val="left" w:pos="0"/>
        </w:tabs>
        <w:ind w:firstLine="567"/>
        <w:jc w:val="both"/>
        <w:rPr>
          <w:rFonts w:ascii="Times New Roman" w:hAnsi="Times New Roman" w:cs="Times New Roman"/>
          <w:spacing w:val="-6"/>
          <w:sz w:val="22"/>
          <w:szCs w:val="22"/>
          <w:lang w:eastAsia="ru-RU"/>
        </w:rPr>
      </w:pPr>
      <w:r w:rsidRPr="00600531">
        <w:rPr>
          <w:rFonts w:ascii="Times New Roman" w:hAnsi="Times New Roman" w:cs="Times New Roman"/>
          <w:spacing w:val="-6"/>
          <w:sz w:val="22"/>
          <w:szCs w:val="22"/>
          <w:lang w:eastAsia="ru-RU"/>
        </w:rPr>
        <w:t>2.5. Обязательство по оплате считается исполненным надлежащим образом, с момента зачисления денежных средств на расчетный счёт Поставщика, указанный в реквизитах договора.</w:t>
      </w:r>
    </w:p>
    <w:p w14:paraId="56624DD6" w14:textId="77777777" w:rsidR="00600531" w:rsidRPr="00600531" w:rsidRDefault="00600531" w:rsidP="00600531">
      <w:pPr>
        <w:shd w:val="clear" w:color="auto" w:fill="FFFFFF"/>
        <w:ind w:right="17" w:firstLine="567"/>
        <w:jc w:val="both"/>
        <w:rPr>
          <w:rFonts w:ascii="Times New Roman" w:hAnsi="Times New Roman" w:cs="Times New Roman"/>
          <w:spacing w:val="-6"/>
          <w:sz w:val="22"/>
          <w:szCs w:val="22"/>
          <w:lang w:eastAsia="ru-RU"/>
        </w:rPr>
      </w:pPr>
      <w:r w:rsidRPr="00600531">
        <w:rPr>
          <w:rFonts w:ascii="Times New Roman" w:hAnsi="Times New Roman" w:cs="Times New Roman"/>
          <w:spacing w:val="-6"/>
          <w:sz w:val="22"/>
          <w:szCs w:val="22"/>
          <w:lang w:eastAsia="ru-RU"/>
        </w:rPr>
        <w:t>2.6. В случае изменения своего расчётного счета Поставщик в течение 1 (одного) рабочего дня направляет Заказчику уведомление с указанием новых реквизитов расчётного счета. В противном случае все риски, связанные с перечислением Заказчиком денежных средств на указанный в договоре расчётный счёт Поставщика, несёт Поставщик.</w:t>
      </w:r>
    </w:p>
    <w:p w14:paraId="1450E6AF" w14:textId="77777777" w:rsidR="00600531" w:rsidRPr="00600531" w:rsidRDefault="00600531" w:rsidP="00600531">
      <w:pPr>
        <w:shd w:val="clear" w:color="auto" w:fill="FFFFFF"/>
        <w:ind w:left="709" w:right="17"/>
        <w:jc w:val="center"/>
        <w:rPr>
          <w:rFonts w:ascii="Times New Roman" w:hAnsi="Times New Roman" w:cs="Times New Roman"/>
          <w:b/>
          <w:sz w:val="22"/>
          <w:szCs w:val="22"/>
          <w:lang w:eastAsia="ru-RU"/>
        </w:rPr>
      </w:pPr>
      <w:r w:rsidRPr="00600531">
        <w:rPr>
          <w:rFonts w:ascii="Times New Roman" w:hAnsi="Times New Roman" w:cs="Times New Roman"/>
          <w:b/>
          <w:sz w:val="22"/>
          <w:szCs w:val="22"/>
          <w:lang w:eastAsia="ru-RU"/>
        </w:rPr>
        <w:lastRenderedPageBreak/>
        <w:t>3.Срок и условия поставки</w:t>
      </w:r>
    </w:p>
    <w:p w14:paraId="7EAE762D" w14:textId="242DA8DF" w:rsidR="00600531" w:rsidRPr="00600531" w:rsidRDefault="00600531" w:rsidP="00600531">
      <w:pPr>
        <w:shd w:val="clear" w:color="auto" w:fill="FFFFFF"/>
        <w:spacing w:before="60"/>
        <w:jc w:val="both"/>
        <w:rPr>
          <w:rFonts w:ascii="Times New Roman" w:hAnsi="Times New Roman" w:cs="Times New Roman"/>
          <w:b/>
          <w:bCs/>
          <w:sz w:val="22"/>
          <w:szCs w:val="22"/>
          <w:lang w:eastAsia="ru-RU"/>
        </w:rPr>
      </w:pPr>
      <w:r w:rsidRPr="00600531">
        <w:rPr>
          <w:rFonts w:ascii="Times New Roman" w:hAnsi="Times New Roman" w:cs="Times New Roman"/>
          <w:sz w:val="22"/>
          <w:szCs w:val="22"/>
          <w:lang w:eastAsia="ru-RU"/>
        </w:rPr>
        <w:t xml:space="preserve">          3.1. Срок поставки (передачи) товара</w:t>
      </w:r>
      <w:r w:rsidRPr="00600531">
        <w:rPr>
          <w:rFonts w:ascii="Times New Roman" w:hAnsi="Times New Roman" w:cs="Times New Roman"/>
          <w:b/>
          <w:bCs/>
          <w:sz w:val="22"/>
          <w:szCs w:val="22"/>
          <w:lang w:eastAsia="ru-RU"/>
        </w:rPr>
        <w:t xml:space="preserve">: </w:t>
      </w:r>
      <w:r w:rsidR="007252AD">
        <w:rPr>
          <w:rFonts w:ascii="Times New Roman" w:hAnsi="Times New Roman" w:cs="Times New Roman"/>
          <w:b/>
          <w:bCs/>
          <w:sz w:val="22"/>
          <w:szCs w:val="22"/>
          <w:lang w:eastAsia="ru-RU"/>
        </w:rPr>
        <w:t xml:space="preserve">до </w:t>
      </w:r>
      <w:r w:rsidR="00881443">
        <w:rPr>
          <w:rFonts w:ascii="Times New Roman" w:hAnsi="Times New Roman" w:cs="Times New Roman"/>
          <w:b/>
          <w:bCs/>
          <w:sz w:val="22"/>
          <w:szCs w:val="22"/>
          <w:lang w:eastAsia="ru-RU"/>
        </w:rPr>
        <w:t>26 августа</w:t>
      </w:r>
      <w:r w:rsidR="007252AD">
        <w:rPr>
          <w:rFonts w:ascii="Times New Roman" w:hAnsi="Times New Roman" w:cs="Times New Roman"/>
          <w:b/>
          <w:bCs/>
          <w:sz w:val="22"/>
          <w:szCs w:val="22"/>
          <w:lang w:eastAsia="ru-RU"/>
        </w:rPr>
        <w:t xml:space="preserve"> 2024г.</w:t>
      </w:r>
      <w:r w:rsidR="0058618C">
        <w:rPr>
          <w:rFonts w:ascii="Times New Roman" w:hAnsi="Times New Roman" w:cs="Times New Roman"/>
          <w:b/>
          <w:bCs/>
          <w:sz w:val="22"/>
          <w:szCs w:val="22"/>
          <w:lang w:eastAsia="ru-RU"/>
        </w:rPr>
        <w:t xml:space="preserve"> </w:t>
      </w:r>
    </w:p>
    <w:p w14:paraId="05F89BCE" w14:textId="117A9F5C" w:rsidR="00600531" w:rsidRPr="00600531" w:rsidRDefault="00600531" w:rsidP="00600531">
      <w:pPr>
        <w:ind w:firstLine="567"/>
        <w:jc w:val="both"/>
        <w:rPr>
          <w:rFonts w:ascii="Times New Roman" w:hAnsi="Times New Roman" w:cs="Times New Roman"/>
          <w:sz w:val="22"/>
          <w:szCs w:val="22"/>
          <w:u w:val="single"/>
          <w:lang w:eastAsia="ru-RU"/>
        </w:rPr>
      </w:pPr>
      <w:r w:rsidRPr="00600531">
        <w:rPr>
          <w:rFonts w:ascii="Times New Roman" w:hAnsi="Times New Roman" w:cs="Times New Roman"/>
          <w:sz w:val="22"/>
          <w:szCs w:val="22"/>
          <w:lang w:eastAsia="ru-RU"/>
        </w:rPr>
        <w:t>3.2. Место поставки (передачи) товара</w:t>
      </w:r>
      <w:r w:rsidRPr="00600531">
        <w:rPr>
          <w:rFonts w:ascii="Times New Roman" w:hAnsi="Times New Roman" w:cs="Times New Roman"/>
          <w:b/>
          <w:bCs/>
          <w:sz w:val="22"/>
          <w:szCs w:val="22"/>
          <w:lang w:eastAsia="ru-RU"/>
        </w:rPr>
        <w:t xml:space="preserve">: </w:t>
      </w:r>
      <w:r w:rsidR="007B7F5D" w:rsidRPr="007B7F5D">
        <w:rPr>
          <w:rFonts w:ascii="Times New Roman" w:hAnsi="Times New Roman" w:cs="Times New Roman"/>
          <w:b/>
          <w:bCs/>
          <w:sz w:val="22"/>
          <w:szCs w:val="22"/>
          <w:lang w:eastAsia="ru-RU"/>
        </w:rPr>
        <w:t xml:space="preserve">430034, Республика Мордовия, г. Саранск, ул. Лодыгина, </w:t>
      </w:r>
      <w:r w:rsidR="00881443">
        <w:rPr>
          <w:rFonts w:ascii="Times New Roman" w:hAnsi="Times New Roman" w:cs="Times New Roman"/>
          <w:b/>
          <w:bCs/>
          <w:sz w:val="22"/>
          <w:szCs w:val="22"/>
          <w:lang w:eastAsia="ru-RU"/>
        </w:rPr>
        <w:t xml:space="preserve">   </w:t>
      </w:r>
      <w:r w:rsidR="007B7F5D" w:rsidRPr="007B7F5D">
        <w:rPr>
          <w:rFonts w:ascii="Times New Roman" w:hAnsi="Times New Roman" w:cs="Times New Roman"/>
          <w:b/>
          <w:bCs/>
          <w:sz w:val="22"/>
          <w:szCs w:val="22"/>
          <w:lang w:eastAsia="ru-RU"/>
        </w:rPr>
        <w:t>д. 3</w:t>
      </w:r>
    </w:p>
    <w:p w14:paraId="2D7DE044" w14:textId="77777777" w:rsidR="00600531" w:rsidRPr="00600531" w:rsidRDefault="00600531" w:rsidP="00600531">
      <w:pPr>
        <w:ind w:firstLine="567"/>
        <w:jc w:val="both"/>
      </w:pPr>
      <w:r w:rsidRPr="00600531">
        <w:rPr>
          <w:rFonts w:ascii="Times New Roman" w:hAnsi="Times New Roman" w:cs="Times New Roman"/>
          <w:sz w:val="22"/>
          <w:szCs w:val="22"/>
          <w:lang w:eastAsia="ru-RU"/>
        </w:rPr>
        <w:t xml:space="preserve">3.3 Условия поставки товара: </w:t>
      </w:r>
      <w:r w:rsidRPr="00600531">
        <w:rPr>
          <w:rFonts w:ascii="Times New Roman" w:hAnsi="Times New Roman" w:cs="Times New Roman"/>
          <w:b/>
          <w:sz w:val="22"/>
          <w:szCs w:val="22"/>
          <w:lang w:eastAsia="ru-RU"/>
        </w:rPr>
        <w:t>доставка товара осуществляется Поставщиком</w:t>
      </w:r>
      <w:r w:rsidRPr="00600531">
        <w:rPr>
          <w:rFonts w:ascii="Times New Roman" w:hAnsi="Times New Roman" w:cs="Times New Roman"/>
          <w:sz w:val="22"/>
          <w:szCs w:val="22"/>
          <w:lang w:eastAsia="ru-RU"/>
        </w:rPr>
        <w:t>.</w:t>
      </w:r>
      <w:r w:rsidRPr="00600531">
        <w:t xml:space="preserve"> </w:t>
      </w:r>
    </w:p>
    <w:p w14:paraId="51114D8B" w14:textId="77777777" w:rsidR="00600531" w:rsidRPr="00600531" w:rsidRDefault="00600531" w:rsidP="00600531">
      <w:pPr>
        <w:ind w:firstLine="567"/>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3.4. Способ доставки товара определяется Поставщиком самостоятельно, при этом условия транспортировки, хранения, отгрузки и упаковка товара должны исключать механические повреждения, загрязнения, проникновение влаги, а также обеспечивать сохранность потребительских свойств и качества товара. Поставщик несёт ответственность в полном объёме за порчу или повреждение товара вследствие несоответствующей упаковки и (или) ненадлежащей транспортировки товара.</w:t>
      </w:r>
    </w:p>
    <w:p w14:paraId="1FD8BA38" w14:textId="77777777" w:rsidR="00600531" w:rsidRPr="00600531" w:rsidRDefault="00600531" w:rsidP="00600531">
      <w:pPr>
        <w:shd w:val="clear" w:color="auto" w:fill="FFFFFF"/>
        <w:ind w:right="48" w:firstLine="567"/>
        <w:jc w:val="center"/>
        <w:rPr>
          <w:rFonts w:ascii="Times New Roman" w:hAnsi="Times New Roman" w:cs="Times New Roman"/>
          <w:b/>
          <w:sz w:val="22"/>
          <w:szCs w:val="22"/>
          <w:lang w:eastAsia="ru-RU"/>
        </w:rPr>
      </w:pPr>
    </w:p>
    <w:p w14:paraId="586CBF53" w14:textId="77777777" w:rsidR="00600531" w:rsidRPr="00600531" w:rsidRDefault="00600531" w:rsidP="00600531">
      <w:pPr>
        <w:tabs>
          <w:tab w:val="num" w:pos="4992"/>
        </w:tabs>
        <w:spacing w:after="60"/>
        <w:ind w:left="360"/>
        <w:jc w:val="center"/>
        <w:rPr>
          <w:rFonts w:ascii="Times New Roman" w:hAnsi="Times New Roman" w:cs="Times New Roman"/>
          <w:b/>
          <w:sz w:val="22"/>
          <w:szCs w:val="22"/>
          <w:lang w:eastAsia="ru-RU"/>
        </w:rPr>
      </w:pPr>
      <w:r w:rsidRPr="00600531">
        <w:rPr>
          <w:rFonts w:ascii="Times New Roman" w:hAnsi="Times New Roman" w:cs="Times New Roman"/>
          <w:b/>
          <w:sz w:val="22"/>
          <w:szCs w:val="22"/>
          <w:lang w:eastAsia="ru-RU"/>
        </w:rPr>
        <w:t>4. Порядок приёмки товара</w:t>
      </w:r>
    </w:p>
    <w:p w14:paraId="5EF4A9D8" w14:textId="77777777" w:rsidR="00600531" w:rsidRPr="00600531" w:rsidRDefault="00600531" w:rsidP="00600531">
      <w:pPr>
        <w:ind w:firstLine="567"/>
        <w:jc w:val="both"/>
        <w:rPr>
          <w:rFonts w:ascii="Times New Roman" w:hAnsi="Times New Roman" w:cs="Times New Roman"/>
          <w:spacing w:val="-2"/>
          <w:sz w:val="22"/>
          <w:szCs w:val="22"/>
          <w:lang w:eastAsia="ru-RU"/>
        </w:rPr>
      </w:pPr>
      <w:r w:rsidRPr="00600531">
        <w:rPr>
          <w:rFonts w:ascii="Times New Roman" w:hAnsi="Times New Roman" w:cs="Times New Roman"/>
          <w:bCs/>
          <w:spacing w:val="-2"/>
          <w:sz w:val="22"/>
          <w:szCs w:val="22"/>
          <w:lang w:eastAsia="ru-RU"/>
        </w:rPr>
        <w:t>4.1. Поставщик</w:t>
      </w:r>
      <w:r w:rsidRPr="00600531">
        <w:rPr>
          <w:rFonts w:ascii="Times New Roman" w:hAnsi="Times New Roman" w:cs="Times New Roman"/>
          <w:spacing w:val="-2"/>
          <w:sz w:val="22"/>
          <w:szCs w:val="22"/>
          <w:lang w:eastAsia="ru-RU"/>
        </w:rPr>
        <w:t xml:space="preserve"> уведомляет</w:t>
      </w:r>
      <w:r w:rsidRPr="00600531">
        <w:rPr>
          <w:rFonts w:ascii="Times New Roman" w:hAnsi="Times New Roman" w:cs="Times New Roman"/>
          <w:b/>
          <w:caps/>
          <w:spacing w:val="-2"/>
          <w:sz w:val="22"/>
          <w:szCs w:val="22"/>
          <w:lang w:eastAsia="ru-RU"/>
        </w:rPr>
        <w:t xml:space="preserve"> </w:t>
      </w:r>
      <w:r w:rsidRPr="00600531">
        <w:rPr>
          <w:rFonts w:ascii="Times New Roman" w:hAnsi="Times New Roman" w:cs="Times New Roman"/>
          <w:spacing w:val="-2"/>
          <w:sz w:val="22"/>
          <w:szCs w:val="22"/>
          <w:lang w:eastAsia="ru-RU"/>
        </w:rPr>
        <w:t xml:space="preserve">Заказчика о готовности товара к отгрузке и об ориентировочной дате и времени поставки (передачи) товара Заказчику, в срок не позднее чем за 3 (три) рабочих дня до даты отправки товара Заказчику. </w:t>
      </w:r>
    </w:p>
    <w:p w14:paraId="6B24A360" w14:textId="1494CADC" w:rsidR="00600531" w:rsidRPr="00600531" w:rsidRDefault="00600531" w:rsidP="00600531">
      <w:pPr>
        <w:tabs>
          <w:tab w:val="left" w:pos="-2736"/>
          <w:tab w:val="left" w:pos="840"/>
        </w:tabs>
        <w:ind w:firstLine="567"/>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 xml:space="preserve">4.2. Приёмка товара осуществляется в месте поставки (передачи), указанном в пункте 3.2. договора, в присутствии представителей Заказчика и в течение </w:t>
      </w:r>
      <w:r w:rsidR="00FB6456">
        <w:rPr>
          <w:rFonts w:ascii="Times New Roman" w:hAnsi="Times New Roman" w:cs="Times New Roman"/>
          <w:sz w:val="22"/>
          <w:szCs w:val="22"/>
          <w:lang w:eastAsia="ru-RU"/>
        </w:rPr>
        <w:t>10</w:t>
      </w:r>
      <w:r w:rsidRPr="00600531">
        <w:rPr>
          <w:rFonts w:ascii="Times New Roman" w:hAnsi="Times New Roman" w:cs="Times New Roman"/>
          <w:sz w:val="22"/>
          <w:szCs w:val="22"/>
          <w:lang w:eastAsia="ru-RU"/>
        </w:rPr>
        <w:t xml:space="preserve"> (</w:t>
      </w:r>
      <w:r w:rsidR="00FB6456">
        <w:rPr>
          <w:rFonts w:ascii="Times New Roman" w:hAnsi="Times New Roman" w:cs="Times New Roman"/>
          <w:sz w:val="22"/>
          <w:szCs w:val="22"/>
          <w:lang w:eastAsia="ru-RU"/>
        </w:rPr>
        <w:t>десяти</w:t>
      </w:r>
      <w:r w:rsidRPr="00600531">
        <w:rPr>
          <w:rFonts w:ascii="Times New Roman" w:hAnsi="Times New Roman" w:cs="Times New Roman"/>
          <w:sz w:val="22"/>
          <w:szCs w:val="22"/>
          <w:lang w:eastAsia="ru-RU"/>
        </w:rPr>
        <w:t xml:space="preserve">) рабочих дней с момента осуществления поставки товара. </w:t>
      </w:r>
    </w:p>
    <w:p w14:paraId="779C86E5" w14:textId="77777777" w:rsidR="00600531" w:rsidRPr="00600531" w:rsidRDefault="00600531" w:rsidP="00600531">
      <w:pPr>
        <w:shd w:val="clear" w:color="auto" w:fill="FFFFFF"/>
        <w:tabs>
          <w:tab w:val="left" w:pos="-142"/>
          <w:tab w:val="left" w:pos="709"/>
        </w:tabs>
        <w:ind w:firstLine="567"/>
        <w:jc w:val="both"/>
        <w:rPr>
          <w:rFonts w:ascii="Times New Roman" w:hAnsi="Times New Roman" w:cs="Times New Roman"/>
          <w:spacing w:val="2"/>
          <w:sz w:val="22"/>
          <w:szCs w:val="22"/>
          <w:lang w:eastAsia="ru-RU"/>
        </w:rPr>
      </w:pPr>
      <w:r w:rsidRPr="00600531">
        <w:rPr>
          <w:rFonts w:ascii="Times New Roman" w:hAnsi="Times New Roman" w:cs="Times New Roman"/>
          <w:spacing w:val="2"/>
          <w:sz w:val="22"/>
          <w:szCs w:val="22"/>
          <w:lang w:eastAsia="ru-RU"/>
        </w:rPr>
        <w:t>4.3. Товар, на момент передачи Заказчику, должен находиться в распоряжении или собственности Поставщика, не быть заложенным или арестованным, не являться предметом исков или претензий третьих лиц.</w:t>
      </w:r>
    </w:p>
    <w:p w14:paraId="4AEFE41F" w14:textId="77777777" w:rsidR="00600531" w:rsidRPr="00600531" w:rsidRDefault="00600531" w:rsidP="00600531">
      <w:pPr>
        <w:tabs>
          <w:tab w:val="num" w:pos="960"/>
        </w:tabs>
        <w:ind w:firstLine="567"/>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4.4. При передаче товара Поставщик предоставляет Заказчику следующую документацию:</w:t>
      </w:r>
    </w:p>
    <w:p w14:paraId="700F4683" w14:textId="77777777" w:rsidR="00600531" w:rsidRPr="00600531" w:rsidRDefault="00600531" w:rsidP="00600531">
      <w:pPr>
        <w:tabs>
          <w:tab w:val="num" w:pos="960"/>
        </w:tabs>
        <w:ind w:firstLine="567"/>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 оригинал товарной накладной/УПД в 2 (двух) экземплярах, подписанной и скрепленной печатью со своей стороны;</w:t>
      </w:r>
    </w:p>
    <w:p w14:paraId="1510F3D9" w14:textId="77777777" w:rsidR="00600531" w:rsidRPr="00600531" w:rsidRDefault="00600531" w:rsidP="00600531">
      <w:pPr>
        <w:tabs>
          <w:tab w:val="num" w:pos="960"/>
        </w:tabs>
        <w:ind w:firstLine="567"/>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 xml:space="preserve">- оригинал счёта/счет-фактуры; </w:t>
      </w:r>
    </w:p>
    <w:p w14:paraId="466780CE" w14:textId="77777777" w:rsidR="00600531" w:rsidRPr="00600531" w:rsidRDefault="00600531" w:rsidP="00600531">
      <w:pPr>
        <w:tabs>
          <w:tab w:val="num" w:pos="960"/>
        </w:tabs>
        <w:ind w:firstLine="567"/>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 копию сертификатов соответствия, обязательных для данного вида товара, оформленных в соответствии с действующим законодательством Российской Федерации.</w:t>
      </w:r>
    </w:p>
    <w:p w14:paraId="0BC548CA" w14:textId="77777777" w:rsidR="00600531" w:rsidRPr="00600531" w:rsidRDefault="00600531" w:rsidP="00600531">
      <w:pPr>
        <w:tabs>
          <w:tab w:val="num" w:pos="960"/>
        </w:tabs>
        <w:ind w:firstLine="709"/>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4.5. Заказчик в течение 5 (пяти) рабочих дней со дня получения документов, указанных в пункте 4.4. настоящего договора, осуществляет приемку поставленного Товара, проверяет его соответствие условиям договора по количеству, качеству, комплектации, функциональным, техническим, качественным характеристикам и другим требованиям, указанным в Спецификации (приложение № 1).</w:t>
      </w:r>
    </w:p>
    <w:p w14:paraId="2A861AB7" w14:textId="77777777" w:rsidR="00600531" w:rsidRPr="00600531" w:rsidRDefault="00600531" w:rsidP="00600531">
      <w:pPr>
        <w:tabs>
          <w:tab w:val="num" w:pos="960"/>
        </w:tabs>
        <w:ind w:firstLine="709"/>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4.6. В случае получения поставленного товара от транспортной организации Заказчик проверяет соответствие товара сведениям, указанным в транспортных и сопроводительных документах, а также принимает товар от транспортной организации с соблюдением правил, предусмотренных законами и иными правовыми актами, регулирующими деятельность транспорта.</w:t>
      </w:r>
    </w:p>
    <w:p w14:paraId="75BBB432" w14:textId="77777777" w:rsidR="00600531" w:rsidRPr="00600531" w:rsidRDefault="00600531" w:rsidP="00600531">
      <w:pPr>
        <w:tabs>
          <w:tab w:val="num" w:pos="-4820"/>
        </w:tabs>
        <w:ind w:firstLine="709"/>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4.7. В случае обнаружения недостатков поставленного товара и (или) несоответствия товара требованиям, предусмотренным договором, либо отсутствия документов, предусмотренных пунктом 4.4. договора, Заказчик направляет Поставщику уведомление о выявленных недостатках и (или) несоответствиях поставленного товара, либо об отсутствии необходимой документации, с указанием срока устранения выявленных недостатков и (или) несоответствий, либо предоставления отсутствующих документов.</w:t>
      </w:r>
    </w:p>
    <w:p w14:paraId="3CFCDA93" w14:textId="77777777" w:rsidR="00600531" w:rsidRPr="00600531" w:rsidRDefault="00600531" w:rsidP="00600531">
      <w:pPr>
        <w:tabs>
          <w:tab w:val="num" w:pos="960"/>
        </w:tabs>
        <w:ind w:firstLine="709"/>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4.7.1. Срок устранения Поставщиком выявленных недостатков и (или) несоответствий поставленного товара, либо предоставления отсутствующих документов, составляет не более 10 (десяти) календарных дней с даты получения от Заказчика письменного уведомления.</w:t>
      </w:r>
    </w:p>
    <w:p w14:paraId="4B5A0F58" w14:textId="77777777" w:rsidR="00600531" w:rsidRPr="00600531" w:rsidRDefault="00600531" w:rsidP="00600531">
      <w:pPr>
        <w:tabs>
          <w:tab w:val="num" w:pos="960"/>
        </w:tabs>
        <w:ind w:firstLine="709"/>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4.7.2. При устранении Поставщиком выявленных недостатков и (или) несоответствий поставленного товара, либо предоставлении отсутствующих документов, оформляется соответствующий акт, который подписывается Сторонами и скрепляется печатями.</w:t>
      </w:r>
    </w:p>
    <w:p w14:paraId="590B89EB" w14:textId="77777777" w:rsidR="00600531" w:rsidRPr="00600531" w:rsidRDefault="00600531" w:rsidP="00600531">
      <w:pPr>
        <w:tabs>
          <w:tab w:val="num" w:pos="960"/>
        </w:tabs>
        <w:ind w:firstLine="709"/>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4.8. По итогам приёмки товара, при наличии документов, указанных в пункте 4.4. договора Заказчик в течение 5 (пяти) рабочих дней подписывает и скрепляет печатью со своей стороны товарную накладную/УПД, 1 (один) экземпляр которой (ого) передаёт Поставщику.</w:t>
      </w:r>
    </w:p>
    <w:p w14:paraId="2AB6EC3E" w14:textId="77777777" w:rsidR="00600531" w:rsidRPr="00600531" w:rsidRDefault="00600531" w:rsidP="00600531">
      <w:pPr>
        <w:tabs>
          <w:tab w:val="num" w:pos="960"/>
        </w:tabs>
        <w:ind w:firstLine="709"/>
        <w:jc w:val="both"/>
        <w:rPr>
          <w:rFonts w:ascii="Times New Roman" w:hAnsi="Times New Roman" w:cs="Times New Roman"/>
          <w:spacing w:val="-2"/>
          <w:sz w:val="22"/>
          <w:szCs w:val="22"/>
          <w:lang w:eastAsia="ru-RU"/>
        </w:rPr>
      </w:pPr>
      <w:r w:rsidRPr="00600531">
        <w:rPr>
          <w:rFonts w:ascii="Times New Roman" w:hAnsi="Times New Roman" w:cs="Times New Roman"/>
          <w:spacing w:val="-2"/>
          <w:sz w:val="22"/>
          <w:szCs w:val="22"/>
          <w:lang w:eastAsia="ru-RU"/>
        </w:rPr>
        <w:t xml:space="preserve">4.9. В случае не устранения Поставщиком, в установленные договором сроки, выявленных недостатков и (или) </w:t>
      </w:r>
      <w:r w:rsidRPr="00600531">
        <w:rPr>
          <w:rFonts w:ascii="Times New Roman" w:hAnsi="Times New Roman" w:cs="Times New Roman"/>
          <w:spacing w:val="-4"/>
          <w:sz w:val="22"/>
          <w:szCs w:val="22"/>
          <w:lang w:eastAsia="ru-RU"/>
        </w:rPr>
        <w:t>несоответствий поставленного товара условиям договора в отношении наименования, количества, качества, комплектации,</w:t>
      </w:r>
      <w:r w:rsidRPr="00600531">
        <w:rPr>
          <w:rFonts w:ascii="Times New Roman" w:hAnsi="Times New Roman" w:cs="Times New Roman"/>
          <w:spacing w:val="-2"/>
          <w:sz w:val="22"/>
          <w:szCs w:val="22"/>
          <w:lang w:eastAsia="ru-RU"/>
        </w:rPr>
        <w:t xml:space="preserve"> функциональных, технических, качественных характеристик и других требований, указанных в Спецификации (приложение № 1, Сторонами составляется акт об установленном расхождении с указанием выявленных недостатков и (или) несоответствий поставленного Товара условиям договора. </w:t>
      </w:r>
    </w:p>
    <w:p w14:paraId="4691C144" w14:textId="77777777" w:rsidR="00600531" w:rsidRPr="00600531" w:rsidRDefault="00600531" w:rsidP="00600531">
      <w:pPr>
        <w:tabs>
          <w:tab w:val="num" w:pos="960"/>
        </w:tabs>
        <w:ind w:firstLine="709"/>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 xml:space="preserve">4.10. В случае отсутствия представителя Поставщика при приёме-передаче товара, Заказчик в течение 1 (одного) рабочего дня с использованием различных средств связи вызывает представителя Поставщика для составления акта об установленном расхождении. При неявке представителя Поставщика к месту поставки (передачи) товара Заказчиком составляется акт об установленном расхождении с указанием выявленных </w:t>
      </w:r>
      <w:r w:rsidRPr="00600531">
        <w:rPr>
          <w:rFonts w:ascii="Times New Roman" w:hAnsi="Times New Roman" w:cs="Times New Roman"/>
          <w:sz w:val="22"/>
          <w:szCs w:val="22"/>
          <w:lang w:eastAsia="ru-RU"/>
        </w:rPr>
        <w:lastRenderedPageBreak/>
        <w:t>недостатков и (или) несоответствий поставленного товара условиям договора, который направляется Поставщику.</w:t>
      </w:r>
    </w:p>
    <w:p w14:paraId="60B03720" w14:textId="77777777" w:rsidR="00600531" w:rsidRPr="00600531" w:rsidRDefault="00600531" w:rsidP="00600531">
      <w:pPr>
        <w:ind w:firstLine="709"/>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4.10.1. По результатам выявленных недостатков и (или) несоответствий поставленного товара условиям договора, Заказчик принимает решение об отказе в приёмке товара, о чём письменно уведомляет Поставщика. Товар, не соответствующий условиям договора, считается не принятым и подлежит возврату силами и за счёт Поставщика.</w:t>
      </w:r>
    </w:p>
    <w:p w14:paraId="633FB644" w14:textId="77777777" w:rsidR="00600531" w:rsidRPr="00600531" w:rsidRDefault="00600531" w:rsidP="00600531">
      <w:pPr>
        <w:tabs>
          <w:tab w:val="num" w:pos="960"/>
        </w:tabs>
        <w:ind w:firstLine="709"/>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4.10.2.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своевременно устранено Поставщиком.</w:t>
      </w:r>
    </w:p>
    <w:p w14:paraId="1E404145" w14:textId="77777777" w:rsidR="00600531" w:rsidRPr="00600531" w:rsidRDefault="00600531" w:rsidP="00600531">
      <w:pPr>
        <w:tabs>
          <w:tab w:val="num" w:pos="960"/>
        </w:tabs>
        <w:ind w:firstLine="709"/>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4.10.3.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2214C37E" w14:textId="77777777" w:rsidR="00600531" w:rsidRPr="00600531" w:rsidRDefault="00600531" w:rsidP="00600531">
      <w:pPr>
        <w:tabs>
          <w:tab w:val="num" w:pos="960"/>
        </w:tabs>
        <w:ind w:firstLine="709"/>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 xml:space="preserve">4.11. Право собственности на товар переходит от Поставщика к Заказчику с момента подписания Сторонами товарной накладной. </w:t>
      </w:r>
    </w:p>
    <w:p w14:paraId="119C80EF" w14:textId="77777777" w:rsidR="00600531" w:rsidRPr="00600531" w:rsidRDefault="00600531" w:rsidP="00600531">
      <w:pPr>
        <w:tabs>
          <w:tab w:val="num" w:pos="960"/>
        </w:tabs>
        <w:ind w:firstLine="709"/>
        <w:jc w:val="both"/>
        <w:rPr>
          <w:rFonts w:ascii="Times New Roman" w:hAnsi="Times New Roman" w:cs="Times New Roman"/>
          <w:sz w:val="22"/>
          <w:szCs w:val="22"/>
          <w:lang w:eastAsia="ru-RU"/>
        </w:rPr>
      </w:pPr>
    </w:p>
    <w:p w14:paraId="3C0B013A" w14:textId="77777777" w:rsidR="00600531" w:rsidRPr="00600531" w:rsidRDefault="00600531" w:rsidP="00600531">
      <w:pPr>
        <w:shd w:val="clear" w:color="auto" w:fill="FFFFFF"/>
        <w:jc w:val="center"/>
        <w:rPr>
          <w:rFonts w:ascii="Times New Roman" w:hAnsi="Times New Roman" w:cs="Times New Roman"/>
          <w:b/>
          <w:sz w:val="22"/>
          <w:szCs w:val="22"/>
          <w:lang w:eastAsia="ru-RU"/>
        </w:rPr>
      </w:pPr>
      <w:r w:rsidRPr="00600531">
        <w:rPr>
          <w:rFonts w:ascii="Times New Roman" w:hAnsi="Times New Roman" w:cs="Times New Roman"/>
          <w:b/>
          <w:sz w:val="22"/>
          <w:szCs w:val="22"/>
          <w:lang w:eastAsia="ru-RU"/>
        </w:rPr>
        <w:t>5. Права и обязанности Сторон</w:t>
      </w:r>
    </w:p>
    <w:p w14:paraId="0D3AF4F3" w14:textId="77777777" w:rsidR="00600531" w:rsidRPr="00600531" w:rsidRDefault="00600531" w:rsidP="00600531">
      <w:pPr>
        <w:shd w:val="clear" w:color="auto" w:fill="FFFFFF"/>
        <w:tabs>
          <w:tab w:val="left" w:pos="-142"/>
          <w:tab w:val="left" w:pos="567"/>
        </w:tabs>
        <w:ind w:firstLine="567"/>
        <w:jc w:val="both"/>
        <w:rPr>
          <w:rFonts w:ascii="Times New Roman" w:hAnsi="Times New Roman" w:cs="Times New Roman"/>
          <w:b/>
          <w:sz w:val="22"/>
          <w:szCs w:val="22"/>
          <w:lang w:eastAsia="ru-RU"/>
        </w:rPr>
      </w:pPr>
      <w:r w:rsidRPr="00600531">
        <w:rPr>
          <w:rFonts w:ascii="Times New Roman" w:hAnsi="Times New Roman" w:cs="Times New Roman"/>
          <w:b/>
          <w:sz w:val="22"/>
          <w:szCs w:val="22"/>
          <w:lang w:eastAsia="ru-RU"/>
        </w:rPr>
        <w:t>5.1. Поставщик обязан:</w:t>
      </w:r>
    </w:p>
    <w:p w14:paraId="29D3D0D1" w14:textId="77777777" w:rsidR="00600531" w:rsidRPr="00600531" w:rsidRDefault="00600531" w:rsidP="00600531">
      <w:pPr>
        <w:ind w:firstLine="567"/>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5.1.1. Исполнять принятые по договору обязательства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3DFEA0CB" w14:textId="77777777" w:rsidR="00600531" w:rsidRPr="00600531" w:rsidRDefault="00600531" w:rsidP="00600531">
      <w:pPr>
        <w:ind w:firstLine="567"/>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5.1.2. Осуществить поставку (передачу) товара в порядке и сроки, предусмотренные условиями договора.</w:t>
      </w:r>
    </w:p>
    <w:p w14:paraId="6C6B4E6E" w14:textId="77777777" w:rsidR="00600531" w:rsidRPr="00600531" w:rsidRDefault="00600531" w:rsidP="00600531">
      <w:pPr>
        <w:ind w:firstLine="567"/>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5.1.3. Своевременно предоставлять Заказчику достоверную информацию о ходе исполнения своих обязательств, в том числе о сложностях, возникших при исполнении договора, последствием которых может быть невозможность поставки товара и (или) невозможность его поставки в срок.</w:t>
      </w:r>
    </w:p>
    <w:p w14:paraId="6BACC520" w14:textId="77777777" w:rsidR="00600531" w:rsidRPr="00600531" w:rsidRDefault="00600531" w:rsidP="00600531">
      <w:pPr>
        <w:ind w:firstLine="567"/>
        <w:jc w:val="both"/>
        <w:rPr>
          <w:rFonts w:ascii="Times New Roman" w:hAnsi="Times New Roman" w:cs="Times New Roman"/>
          <w:sz w:val="22"/>
          <w:szCs w:val="22"/>
          <w:lang w:eastAsia="ru-RU"/>
        </w:rPr>
      </w:pPr>
      <w:r w:rsidRPr="00600531">
        <w:rPr>
          <w:rFonts w:ascii="Times New Roman" w:hAnsi="Times New Roman" w:cs="Times New Roman"/>
          <w:spacing w:val="-2"/>
          <w:sz w:val="22"/>
          <w:szCs w:val="22"/>
          <w:lang w:eastAsia="ru-RU"/>
        </w:rPr>
        <w:t xml:space="preserve">5.1.4. Предоставить Заказчику надлежащим образом оформленные документы, указанные в пункте 4.4. договора, </w:t>
      </w:r>
      <w:r w:rsidRPr="00600531">
        <w:rPr>
          <w:rFonts w:ascii="Times New Roman" w:hAnsi="Times New Roman" w:cs="Times New Roman"/>
          <w:sz w:val="22"/>
          <w:szCs w:val="22"/>
          <w:lang w:eastAsia="ru-RU"/>
        </w:rPr>
        <w:t>подтверждающие исполнение обязательств Поставщика по поставке товара в соответствии с условиями договора.</w:t>
      </w:r>
    </w:p>
    <w:p w14:paraId="5E133D81" w14:textId="77777777" w:rsidR="00600531" w:rsidRPr="00600531" w:rsidRDefault="00600531" w:rsidP="00600531">
      <w:pPr>
        <w:ind w:firstLine="567"/>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5.1.5. Информировать Заказчика об изменении своего наименования, местонахождения, почтового адреса и номера телефона в срок не позднее 10 (десяти) календарных дней со дня соответствующего изменения.</w:t>
      </w:r>
    </w:p>
    <w:p w14:paraId="232B78D3" w14:textId="77777777" w:rsidR="00600531" w:rsidRPr="00600531" w:rsidRDefault="00600531" w:rsidP="00600531">
      <w:pPr>
        <w:ind w:firstLine="567"/>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5.1.6. Направить Заказчику уведомление об изменении своего расчётного счёта в течение 1 (одного) рабочего дня с момента изменения своего расчётного счёта.</w:t>
      </w:r>
    </w:p>
    <w:p w14:paraId="55C6ECE6" w14:textId="477A1776" w:rsidR="00600531" w:rsidRPr="00600531" w:rsidRDefault="00600531" w:rsidP="00600531">
      <w:pPr>
        <w:tabs>
          <w:tab w:val="left" w:pos="567"/>
          <w:tab w:val="left" w:pos="1080"/>
        </w:tabs>
        <w:ind w:firstLine="567"/>
        <w:jc w:val="both"/>
        <w:rPr>
          <w:rFonts w:ascii="Times New Roman" w:hAnsi="Times New Roman" w:cs="Times New Roman"/>
          <w:b/>
          <w:sz w:val="22"/>
          <w:szCs w:val="22"/>
          <w:lang w:eastAsia="ru-RU"/>
        </w:rPr>
      </w:pPr>
      <w:r w:rsidRPr="00600531">
        <w:rPr>
          <w:rFonts w:ascii="Times New Roman" w:hAnsi="Times New Roman" w:cs="Times New Roman"/>
          <w:b/>
          <w:sz w:val="22"/>
          <w:szCs w:val="22"/>
          <w:lang w:eastAsia="ru-RU"/>
        </w:rPr>
        <w:t>5.2. Поставщик имеет право:</w:t>
      </w:r>
      <w:r w:rsidR="00F46696">
        <w:rPr>
          <w:rFonts w:ascii="Times New Roman" w:hAnsi="Times New Roman" w:cs="Times New Roman"/>
          <w:b/>
          <w:sz w:val="22"/>
          <w:szCs w:val="22"/>
          <w:lang w:eastAsia="ru-RU"/>
        </w:rPr>
        <w:t xml:space="preserve"> </w:t>
      </w:r>
    </w:p>
    <w:p w14:paraId="4B7B20E0" w14:textId="77777777" w:rsidR="00600531" w:rsidRPr="00600531" w:rsidRDefault="00600531" w:rsidP="00600531">
      <w:pPr>
        <w:ind w:firstLine="567"/>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5.2.1. Запрашивать у Заказчика предоставления разъяснений, уточнений и дополнительных сведений по вопросам поставки товара в рамках договора.</w:t>
      </w:r>
    </w:p>
    <w:p w14:paraId="4DA90BBD" w14:textId="77777777" w:rsidR="00600531" w:rsidRPr="00600531" w:rsidRDefault="00600531" w:rsidP="00600531">
      <w:pPr>
        <w:ind w:firstLine="567"/>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5.2.3. Требовать от Заказчика осуществления приёма-передачи поставленного товара в соответствии с условиями договора.</w:t>
      </w:r>
    </w:p>
    <w:p w14:paraId="69342DBF" w14:textId="77777777" w:rsidR="00600531" w:rsidRPr="00600531" w:rsidRDefault="00600531" w:rsidP="00600531">
      <w:pPr>
        <w:ind w:firstLine="567"/>
        <w:jc w:val="both"/>
        <w:rPr>
          <w:rFonts w:ascii="Times New Roman" w:hAnsi="Times New Roman" w:cs="Times New Roman"/>
          <w:sz w:val="22"/>
          <w:szCs w:val="22"/>
          <w:lang w:eastAsia="ru-RU"/>
        </w:rPr>
      </w:pPr>
      <w:r w:rsidRPr="00600531">
        <w:rPr>
          <w:rFonts w:ascii="Times New Roman" w:hAnsi="Times New Roman" w:cs="Times New Roman"/>
          <w:bCs/>
          <w:sz w:val="22"/>
          <w:szCs w:val="22"/>
          <w:lang w:eastAsia="ru-RU"/>
        </w:rPr>
        <w:t xml:space="preserve">5.2.4. </w:t>
      </w:r>
      <w:r w:rsidRPr="00600531">
        <w:rPr>
          <w:rFonts w:ascii="Times New Roman" w:hAnsi="Times New Roman" w:cs="Times New Roman"/>
          <w:sz w:val="22"/>
          <w:szCs w:val="22"/>
          <w:lang w:eastAsia="ru-RU"/>
        </w:rPr>
        <w:t xml:space="preserve">Требовать своевременной оплаты за поставленный товар в порядке и сроки, предусмотренные </w:t>
      </w:r>
      <w:r w:rsidRPr="00600531">
        <w:rPr>
          <w:rFonts w:ascii="Times New Roman" w:hAnsi="Times New Roman" w:cs="Times New Roman"/>
          <w:bCs/>
          <w:sz w:val="22"/>
          <w:szCs w:val="22"/>
          <w:lang w:eastAsia="ru-RU"/>
        </w:rPr>
        <w:t>пунктом 2.4. договора</w:t>
      </w:r>
      <w:r w:rsidRPr="00600531">
        <w:rPr>
          <w:rFonts w:ascii="Times New Roman" w:hAnsi="Times New Roman" w:cs="Times New Roman"/>
          <w:sz w:val="22"/>
          <w:szCs w:val="22"/>
          <w:lang w:eastAsia="ru-RU"/>
        </w:rPr>
        <w:t>.</w:t>
      </w:r>
    </w:p>
    <w:p w14:paraId="11CBDB4C" w14:textId="77777777" w:rsidR="00600531" w:rsidRPr="00600531" w:rsidRDefault="00600531" w:rsidP="00600531">
      <w:pPr>
        <w:shd w:val="clear" w:color="auto" w:fill="FFFFFF"/>
        <w:tabs>
          <w:tab w:val="left" w:pos="-142"/>
          <w:tab w:val="left" w:pos="567"/>
        </w:tabs>
        <w:ind w:firstLine="567"/>
        <w:jc w:val="both"/>
        <w:rPr>
          <w:rFonts w:ascii="Times New Roman" w:hAnsi="Times New Roman" w:cs="Times New Roman"/>
          <w:b/>
          <w:sz w:val="22"/>
          <w:szCs w:val="22"/>
          <w:lang w:eastAsia="ru-RU"/>
        </w:rPr>
      </w:pPr>
      <w:r w:rsidRPr="00600531">
        <w:rPr>
          <w:rFonts w:ascii="Times New Roman" w:hAnsi="Times New Roman" w:cs="Times New Roman"/>
          <w:b/>
          <w:sz w:val="22"/>
          <w:szCs w:val="22"/>
          <w:lang w:eastAsia="ru-RU"/>
        </w:rPr>
        <w:t>5.3. Заказчик обязан:</w:t>
      </w:r>
    </w:p>
    <w:p w14:paraId="54A89D18" w14:textId="77777777" w:rsidR="00600531" w:rsidRPr="00600531" w:rsidRDefault="00600531" w:rsidP="00600531">
      <w:pPr>
        <w:shd w:val="clear" w:color="auto" w:fill="FFFFFF"/>
        <w:tabs>
          <w:tab w:val="left" w:pos="-142"/>
          <w:tab w:val="left" w:pos="567"/>
        </w:tabs>
        <w:ind w:firstLine="567"/>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5.3.1. Совершить все необходимые действия, обеспечивающие приемку товара, поставленного в соответствии с договором.</w:t>
      </w:r>
    </w:p>
    <w:p w14:paraId="639F7B2E" w14:textId="5A130638" w:rsidR="00600531" w:rsidRDefault="00600531" w:rsidP="00600531">
      <w:pPr>
        <w:shd w:val="clear" w:color="auto" w:fill="FFFFFF"/>
        <w:tabs>
          <w:tab w:val="left" w:pos="-142"/>
        </w:tabs>
        <w:ind w:firstLine="567"/>
        <w:jc w:val="both"/>
        <w:rPr>
          <w:rFonts w:ascii="Times New Roman" w:hAnsi="Times New Roman" w:cs="Times New Roman"/>
          <w:bCs/>
          <w:sz w:val="22"/>
          <w:szCs w:val="22"/>
          <w:lang w:eastAsia="ru-RU"/>
        </w:rPr>
      </w:pPr>
      <w:r w:rsidRPr="00600531">
        <w:rPr>
          <w:rFonts w:ascii="Times New Roman" w:hAnsi="Times New Roman" w:cs="Times New Roman"/>
          <w:sz w:val="22"/>
          <w:szCs w:val="22"/>
          <w:lang w:eastAsia="ru-RU"/>
        </w:rPr>
        <w:t>5.3.2. Своевременно произвести оплату за поставленный товар в порядке и сроки, предусмотренные пунктом</w:t>
      </w:r>
      <w:r w:rsidRPr="00600531">
        <w:rPr>
          <w:rFonts w:ascii="Times New Roman" w:hAnsi="Times New Roman" w:cs="Times New Roman"/>
          <w:bCs/>
          <w:sz w:val="22"/>
          <w:szCs w:val="22"/>
          <w:lang w:eastAsia="ru-RU"/>
        </w:rPr>
        <w:t xml:space="preserve"> 2.4. договора.</w:t>
      </w:r>
    </w:p>
    <w:p w14:paraId="26E2831D" w14:textId="6FF88030" w:rsidR="00D20C60" w:rsidRPr="00600531" w:rsidRDefault="00D20C60" w:rsidP="00600531">
      <w:pPr>
        <w:shd w:val="clear" w:color="auto" w:fill="FFFFFF"/>
        <w:tabs>
          <w:tab w:val="left" w:pos="-142"/>
        </w:tabs>
        <w:ind w:firstLine="567"/>
        <w:jc w:val="both"/>
        <w:rPr>
          <w:rFonts w:ascii="Times New Roman" w:hAnsi="Times New Roman" w:cs="Times New Roman"/>
          <w:b/>
          <w:sz w:val="22"/>
          <w:szCs w:val="22"/>
          <w:lang w:eastAsia="ru-RU"/>
        </w:rPr>
      </w:pPr>
      <w:r>
        <w:rPr>
          <w:rFonts w:ascii="Times New Roman" w:hAnsi="Times New Roman" w:cs="Times New Roman"/>
          <w:bCs/>
          <w:sz w:val="22"/>
          <w:szCs w:val="22"/>
          <w:lang w:eastAsia="ru-RU"/>
        </w:rPr>
        <w:t xml:space="preserve">5.3.3. </w:t>
      </w:r>
      <w:r w:rsidRPr="007252AD">
        <w:rPr>
          <w:rFonts w:ascii="Times New Roman" w:hAnsi="Times New Roman" w:cs="Times New Roman"/>
          <w:bCs/>
          <w:sz w:val="22"/>
          <w:szCs w:val="22"/>
          <w:lang w:eastAsia="ru-RU"/>
        </w:rPr>
        <w:t xml:space="preserve">Предоставить Поставщику чертежи в течении </w:t>
      </w:r>
      <w:r w:rsidR="007252AD" w:rsidRPr="007252AD">
        <w:rPr>
          <w:rFonts w:ascii="Times New Roman" w:hAnsi="Times New Roman" w:cs="Times New Roman"/>
          <w:bCs/>
          <w:sz w:val="22"/>
          <w:szCs w:val="22"/>
          <w:lang w:eastAsia="ru-RU"/>
        </w:rPr>
        <w:t>1</w:t>
      </w:r>
      <w:r w:rsidRPr="007252AD">
        <w:rPr>
          <w:rFonts w:ascii="Times New Roman" w:hAnsi="Times New Roman" w:cs="Times New Roman"/>
          <w:bCs/>
          <w:sz w:val="22"/>
          <w:szCs w:val="22"/>
          <w:lang w:eastAsia="ru-RU"/>
        </w:rPr>
        <w:t xml:space="preserve"> (</w:t>
      </w:r>
      <w:r w:rsidR="007252AD" w:rsidRPr="007252AD">
        <w:rPr>
          <w:rFonts w:ascii="Times New Roman" w:hAnsi="Times New Roman" w:cs="Times New Roman"/>
          <w:bCs/>
          <w:sz w:val="22"/>
          <w:szCs w:val="22"/>
          <w:lang w:eastAsia="ru-RU"/>
        </w:rPr>
        <w:t>одного</w:t>
      </w:r>
      <w:r w:rsidRPr="007252AD">
        <w:rPr>
          <w:rFonts w:ascii="Times New Roman" w:hAnsi="Times New Roman" w:cs="Times New Roman"/>
          <w:bCs/>
          <w:sz w:val="22"/>
          <w:szCs w:val="22"/>
          <w:lang w:eastAsia="ru-RU"/>
        </w:rPr>
        <w:t xml:space="preserve">) </w:t>
      </w:r>
      <w:r w:rsidR="007252AD" w:rsidRPr="007252AD">
        <w:rPr>
          <w:rFonts w:ascii="Times New Roman" w:hAnsi="Times New Roman" w:cs="Times New Roman"/>
          <w:bCs/>
          <w:sz w:val="22"/>
          <w:szCs w:val="22"/>
          <w:lang w:eastAsia="ru-RU"/>
        </w:rPr>
        <w:t xml:space="preserve">рабочего </w:t>
      </w:r>
      <w:r w:rsidRPr="007252AD">
        <w:rPr>
          <w:rFonts w:ascii="Times New Roman" w:hAnsi="Times New Roman" w:cs="Times New Roman"/>
          <w:bCs/>
          <w:sz w:val="22"/>
          <w:szCs w:val="22"/>
          <w:lang w:eastAsia="ru-RU"/>
        </w:rPr>
        <w:t>дн</w:t>
      </w:r>
      <w:r w:rsidR="007252AD" w:rsidRPr="007252AD">
        <w:rPr>
          <w:rFonts w:ascii="Times New Roman" w:hAnsi="Times New Roman" w:cs="Times New Roman"/>
          <w:bCs/>
          <w:sz w:val="22"/>
          <w:szCs w:val="22"/>
          <w:lang w:eastAsia="ru-RU"/>
        </w:rPr>
        <w:t>я</w:t>
      </w:r>
      <w:r w:rsidRPr="007252AD">
        <w:rPr>
          <w:rFonts w:ascii="Times New Roman" w:hAnsi="Times New Roman" w:cs="Times New Roman"/>
          <w:bCs/>
          <w:sz w:val="22"/>
          <w:szCs w:val="22"/>
          <w:lang w:eastAsia="ru-RU"/>
        </w:rPr>
        <w:t xml:space="preserve"> с момента заключения договора.</w:t>
      </w:r>
    </w:p>
    <w:p w14:paraId="78458F44" w14:textId="70E7663F" w:rsidR="00600531" w:rsidRPr="00600531" w:rsidRDefault="00600531" w:rsidP="00600531">
      <w:pPr>
        <w:tabs>
          <w:tab w:val="left" w:pos="567"/>
        </w:tabs>
        <w:ind w:firstLine="567"/>
        <w:jc w:val="both"/>
        <w:rPr>
          <w:rFonts w:ascii="Times New Roman" w:hAnsi="Times New Roman" w:cs="Times New Roman"/>
          <w:b/>
          <w:sz w:val="22"/>
          <w:szCs w:val="22"/>
          <w:lang w:eastAsia="ru-RU"/>
        </w:rPr>
      </w:pPr>
      <w:r w:rsidRPr="00600531">
        <w:rPr>
          <w:rFonts w:ascii="Times New Roman" w:hAnsi="Times New Roman" w:cs="Times New Roman"/>
          <w:b/>
          <w:sz w:val="22"/>
          <w:szCs w:val="22"/>
          <w:lang w:eastAsia="ru-RU"/>
        </w:rPr>
        <w:t xml:space="preserve">5.4. Заказчик имеет право: </w:t>
      </w:r>
    </w:p>
    <w:p w14:paraId="1F9611B3" w14:textId="77777777" w:rsidR="00600531" w:rsidRPr="00600531" w:rsidRDefault="00600531" w:rsidP="00600531">
      <w:pPr>
        <w:ind w:firstLine="567"/>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5.4.1. Требовать от Поставщика исполнения принятых по договору обязательств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5B31CC61" w14:textId="77777777" w:rsidR="00600531" w:rsidRPr="00600531" w:rsidRDefault="00600531" w:rsidP="00600531">
      <w:pPr>
        <w:ind w:firstLine="567"/>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5.4.2. Требовать от Поставщика осуществления поставки (передачи) товара в порядке и сроки, предусмотренные условиями договора.</w:t>
      </w:r>
    </w:p>
    <w:p w14:paraId="207A829A" w14:textId="77777777" w:rsidR="00600531" w:rsidRPr="00600531" w:rsidRDefault="00600531" w:rsidP="00600531">
      <w:pPr>
        <w:ind w:firstLine="567"/>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5.4.3. Осуществлять контроль за порядком и сроками поставки (передачи) товара по договору.</w:t>
      </w:r>
    </w:p>
    <w:p w14:paraId="16F10DDD" w14:textId="77777777" w:rsidR="00600531" w:rsidRPr="00600531" w:rsidRDefault="00600531" w:rsidP="00600531">
      <w:pPr>
        <w:ind w:firstLine="567"/>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5.4.4. Запрашивать у Поставщика информацию о ходе исполнения принятых обязательств по договору.</w:t>
      </w:r>
    </w:p>
    <w:p w14:paraId="38AD8870" w14:textId="77777777" w:rsidR="00600531" w:rsidRPr="00600531" w:rsidRDefault="00600531" w:rsidP="00600531">
      <w:pPr>
        <w:ind w:firstLine="567"/>
        <w:jc w:val="both"/>
        <w:rPr>
          <w:rFonts w:ascii="Times New Roman" w:hAnsi="Times New Roman" w:cs="Times New Roman"/>
          <w:sz w:val="22"/>
          <w:szCs w:val="22"/>
          <w:lang w:eastAsia="ru-RU"/>
        </w:rPr>
      </w:pPr>
      <w:r w:rsidRPr="00600531">
        <w:rPr>
          <w:rFonts w:ascii="Times New Roman" w:hAnsi="Times New Roman" w:cs="Times New Roman"/>
          <w:spacing w:val="-4"/>
          <w:sz w:val="22"/>
          <w:szCs w:val="22"/>
          <w:lang w:eastAsia="ru-RU"/>
        </w:rPr>
        <w:t xml:space="preserve">5.4.5. Требовать от Поставщика представления надлежащим образом оформленных документов, указанных в пункте </w:t>
      </w:r>
      <w:r w:rsidRPr="00600531">
        <w:rPr>
          <w:rFonts w:ascii="Times New Roman" w:hAnsi="Times New Roman" w:cs="Times New Roman"/>
          <w:sz w:val="22"/>
          <w:szCs w:val="22"/>
          <w:lang w:eastAsia="ru-RU"/>
        </w:rPr>
        <w:t>4.4. договора, подтверждающих исполнение обязательств по поставке товара в соответствии с условиями договора.</w:t>
      </w:r>
    </w:p>
    <w:p w14:paraId="74581085" w14:textId="77777777" w:rsidR="00600531" w:rsidRPr="00600531" w:rsidRDefault="00600531" w:rsidP="00600531">
      <w:pPr>
        <w:ind w:firstLine="567"/>
        <w:jc w:val="both"/>
        <w:rPr>
          <w:rFonts w:ascii="Times New Roman" w:hAnsi="Times New Roman" w:cs="Times New Roman"/>
          <w:spacing w:val="-2"/>
          <w:sz w:val="22"/>
          <w:szCs w:val="22"/>
          <w:lang w:eastAsia="ru-RU"/>
        </w:rPr>
      </w:pPr>
      <w:r w:rsidRPr="00600531">
        <w:rPr>
          <w:rFonts w:ascii="Times New Roman" w:hAnsi="Times New Roman" w:cs="Times New Roman"/>
          <w:spacing w:val="-2"/>
          <w:sz w:val="22"/>
          <w:szCs w:val="22"/>
          <w:lang w:eastAsia="ru-RU"/>
        </w:rPr>
        <w:lastRenderedPageBreak/>
        <w:t>5.4.6. Предъявить требования, связанные с выявленными дефектами и (или) недостатками поставленного товара.</w:t>
      </w:r>
    </w:p>
    <w:p w14:paraId="717EA45E" w14:textId="77777777" w:rsidR="00600531" w:rsidRPr="00600531" w:rsidRDefault="00600531" w:rsidP="00600531">
      <w:pPr>
        <w:ind w:firstLine="567"/>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5.4.7. Принять решение об одностороннем отказе от исполнения договора по основаниям, предусмотренным гражданским законодательством Российской Федерации.</w:t>
      </w:r>
    </w:p>
    <w:p w14:paraId="22749346" w14:textId="4D6972B3" w:rsidR="00600531" w:rsidRDefault="00600531" w:rsidP="00600531">
      <w:pPr>
        <w:shd w:val="clear" w:color="auto" w:fill="FFFFFF"/>
        <w:jc w:val="both"/>
        <w:rPr>
          <w:rFonts w:ascii="Times New Roman" w:hAnsi="Times New Roman" w:cs="Times New Roman"/>
          <w:b/>
          <w:sz w:val="22"/>
          <w:szCs w:val="22"/>
          <w:lang w:eastAsia="ru-RU"/>
        </w:rPr>
      </w:pPr>
    </w:p>
    <w:p w14:paraId="6D42B846" w14:textId="77777777" w:rsidR="00600531" w:rsidRPr="00600531" w:rsidRDefault="00600531" w:rsidP="00600531">
      <w:pPr>
        <w:shd w:val="clear" w:color="auto" w:fill="FFFFFF"/>
        <w:ind w:left="720"/>
        <w:jc w:val="center"/>
        <w:rPr>
          <w:rFonts w:ascii="Times New Roman" w:hAnsi="Times New Roman" w:cs="Times New Roman"/>
          <w:b/>
          <w:sz w:val="22"/>
          <w:szCs w:val="22"/>
          <w:lang w:eastAsia="ru-RU"/>
        </w:rPr>
      </w:pPr>
      <w:r w:rsidRPr="00600531">
        <w:rPr>
          <w:rFonts w:ascii="Times New Roman" w:hAnsi="Times New Roman" w:cs="Times New Roman"/>
          <w:b/>
          <w:sz w:val="22"/>
          <w:szCs w:val="22"/>
          <w:lang w:eastAsia="ru-RU"/>
        </w:rPr>
        <w:t>6. Качество товара и гарантийные обязательства.</w:t>
      </w:r>
    </w:p>
    <w:p w14:paraId="0B026109" w14:textId="77777777" w:rsidR="00F36233" w:rsidRPr="00F36233" w:rsidRDefault="00600531" w:rsidP="00F36233">
      <w:pPr>
        <w:shd w:val="clear" w:color="auto" w:fill="FFFFFF"/>
        <w:ind w:firstLine="567"/>
        <w:contextualSpacing/>
        <w:jc w:val="both"/>
        <w:rPr>
          <w:rFonts w:ascii="Times New Roman" w:hAnsi="Times New Roman" w:cs="Times New Roman"/>
          <w:color w:val="000000"/>
          <w:sz w:val="22"/>
          <w:szCs w:val="22"/>
          <w:lang w:eastAsia="ru-RU"/>
        </w:rPr>
      </w:pPr>
      <w:r w:rsidRPr="00F36233">
        <w:rPr>
          <w:rFonts w:ascii="Times New Roman" w:hAnsi="Times New Roman" w:cs="Times New Roman"/>
          <w:color w:val="000000"/>
          <w:sz w:val="22"/>
          <w:szCs w:val="22"/>
          <w:lang w:eastAsia="ru-RU"/>
        </w:rPr>
        <w:t xml:space="preserve">6.1. </w:t>
      </w:r>
      <w:r w:rsidR="00F36233" w:rsidRPr="00F36233">
        <w:rPr>
          <w:rFonts w:ascii="Times New Roman" w:hAnsi="Times New Roman" w:cs="Times New Roman"/>
          <w:color w:val="000000"/>
          <w:sz w:val="22"/>
          <w:szCs w:val="22"/>
          <w:lang w:eastAsia="ru-RU"/>
        </w:rPr>
        <w:t xml:space="preserve">Поставляемый товар должен соответствовать заданным функциональным и качественным характеристикам; </w:t>
      </w:r>
    </w:p>
    <w:p w14:paraId="75513A62" w14:textId="3CFB3EBB" w:rsidR="00F36233" w:rsidRPr="00F36233" w:rsidRDefault="00F36233" w:rsidP="00F36233">
      <w:pPr>
        <w:shd w:val="clear" w:color="auto" w:fill="FFFFFF"/>
        <w:ind w:firstLine="567"/>
        <w:contextualSpacing/>
        <w:jc w:val="both"/>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6</w:t>
      </w:r>
      <w:r w:rsidRPr="00F36233">
        <w:rPr>
          <w:rFonts w:ascii="Times New Roman" w:hAnsi="Times New Roman" w:cs="Times New Roman"/>
          <w:color w:val="000000"/>
          <w:sz w:val="22"/>
          <w:szCs w:val="22"/>
          <w:lang w:eastAsia="ru-RU"/>
        </w:rPr>
        <w:t>.2.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4839B092" w14:textId="290A9B68" w:rsidR="00F36233" w:rsidRPr="00F36233" w:rsidRDefault="00F36233" w:rsidP="00F36233">
      <w:pPr>
        <w:shd w:val="clear" w:color="auto" w:fill="FFFFFF"/>
        <w:ind w:firstLine="567"/>
        <w:contextualSpacing/>
        <w:jc w:val="both"/>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6</w:t>
      </w:r>
      <w:r w:rsidRPr="00F36233">
        <w:rPr>
          <w:rFonts w:ascii="Times New Roman" w:hAnsi="Times New Roman" w:cs="Times New Roman"/>
          <w:color w:val="000000"/>
          <w:sz w:val="22"/>
          <w:szCs w:val="22"/>
          <w:lang w:eastAsia="ru-RU"/>
        </w:rPr>
        <w:t>.3.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6837AB53" w14:textId="5D8AE464" w:rsidR="00F36233" w:rsidRPr="00F36233" w:rsidRDefault="00F36233" w:rsidP="00F36233">
      <w:pPr>
        <w:shd w:val="clear" w:color="auto" w:fill="FFFFFF"/>
        <w:ind w:firstLine="567"/>
        <w:contextualSpacing/>
        <w:jc w:val="both"/>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6</w:t>
      </w:r>
      <w:r w:rsidRPr="00F36233">
        <w:rPr>
          <w:rFonts w:ascii="Times New Roman" w:hAnsi="Times New Roman" w:cs="Times New Roman"/>
          <w:color w:val="000000"/>
          <w:sz w:val="22"/>
          <w:szCs w:val="22"/>
          <w:lang w:eastAsia="ru-RU"/>
        </w:rPr>
        <w:t>.4. На товаре не должно быть следов механических повреждений, изменений вида комплектующих;</w:t>
      </w:r>
    </w:p>
    <w:p w14:paraId="3AB48AA3" w14:textId="3279B593" w:rsidR="00F36233" w:rsidRPr="00F36233" w:rsidRDefault="00F36233" w:rsidP="00F36233">
      <w:pPr>
        <w:shd w:val="clear" w:color="auto" w:fill="FFFFFF"/>
        <w:ind w:firstLine="567"/>
        <w:contextualSpacing/>
        <w:jc w:val="both"/>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6</w:t>
      </w:r>
      <w:r w:rsidRPr="00F36233">
        <w:rPr>
          <w:rFonts w:ascii="Times New Roman" w:hAnsi="Times New Roman" w:cs="Times New Roman"/>
          <w:color w:val="000000"/>
          <w:sz w:val="22"/>
          <w:szCs w:val="22"/>
          <w:lang w:eastAsia="ru-RU"/>
        </w:rPr>
        <w:t>.5.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5BC8EE4A" w14:textId="279AC143" w:rsidR="00600531" w:rsidRDefault="00F36233" w:rsidP="00F36233">
      <w:pPr>
        <w:shd w:val="clear" w:color="auto" w:fill="FFFFFF"/>
        <w:ind w:firstLine="567"/>
        <w:contextualSpacing/>
        <w:jc w:val="both"/>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6</w:t>
      </w:r>
      <w:r w:rsidRPr="00F36233">
        <w:rPr>
          <w:rFonts w:ascii="Times New Roman" w:hAnsi="Times New Roman" w:cs="Times New Roman"/>
          <w:color w:val="000000"/>
          <w:sz w:val="22"/>
          <w:szCs w:val="22"/>
          <w:lang w:eastAsia="ru-RU"/>
        </w:rPr>
        <w:t>.6.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1B3BE749" w14:textId="77777777" w:rsidR="00F36233" w:rsidRPr="00F36233" w:rsidRDefault="00F36233" w:rsidP="00F36233">
      <w:pPr>
        <w:shd w:val="clear" w:color="auto" w:fill="FFFFFF"/>
        <w:ind w:firstLine="567"/>
        <w:contextualSpacing/>
        <w:jc w:val="both"/>
        <w:rPr>
          <w:rFonts w:ascii="Times New Roman" w:hAnsi="Times New Roman" w:cs="Times New Roman"/>
          <w:color w:val="000000"/>
          <w:sz w:val="22"/>
          <w:szCs w:val="22"/>
          <w:lang w:eastAsia="ru-RU"/>
        </w:rPr>
      </w:pPr>
      <w:r w:rsidRPr="00F36233">
        <w:rPr>
          <w:rFonts w:ascii="Times New Roman" w:hAnsi="Times New Roman" w:cs="Times New Roman"/>
          <w:color w:val="000000"/>
          <w:sz w:val="22"/>
          <w:szCs w:val="22"/>
          <w:lang w:eastAsia="ru-RU"/>
        </w:rPr>
        <w:t>Гарантия качества товара - в соответствии с гарантийным сроком, установленным производителем.</w:t>
      </w:r>
    </w:p>
    <w:p w14:paraId="6424A6AC" w14:textId="5B9864BB" w:rsidR="00F36233" w:rsidRPr="00F36233" w:rsidRDefault="00F36233" w:rsidP="00F36233">
      <w:pPr>
        <w:shd w:val="clear" w:color="auto" w:fill="FFFFFF"/>
        <w:ind w:firstLine="567"/>
        <w:contextualSpacing/>
        <w:jc w:val="both"/>
        <w:rPr>
          <w:rFonts w:ascii="Times New Roman" w:hAnsi="Times New Roman" w:cs="Times New Roman"/>
          <w:color w:val="000000"/>
          <w:sz w:val="22"/>
          <w:szCs w:val="22"/>
          <w:lang w:eastAsia="ru-RU"/>
        </w:rPr>
      </w:pPr>
      <w:r>
        <w:rPr>
          <w:rFonts w:ascii="Times New Roman" w:hAnsi="Times New Roman" w:cs="Times New Roman"/>
          <w:color w:val="000000"/>
          <w:sz w:val="22"/>
          <w:szCs w:val="22"/>
          <w:lang w:eastAsia="ru-RU"/>
        </w:rPr>
        <w:t>6</w:t>
      </w:r>
      <w:r w:rsidRPr="00F36233">
        <w:rPr>
          <w:rFonts w:ascii="Times New Roman" w:hAnsi="Times New Roman" w:cs="Times New Roman"/>
          <w:color w:val="000000"/>
          <w:sz w:val="22"/>
          <w:szCs w:val="22"/>
          <w:lang w:eastAsia="ru-RU"/>
        </w:rPr>
        <w:t>.</w:t>
      </w:r>
      <w:r>
        <w:rPr>
          <w:rFonts w:ascii="Times New Roman" w:hAnsi="Times New Roman" w:cs="Times New Roman"/>
          <w:color w:val="000000"/>
          <w:sz w:val="22"/>
          <w:szCs w:val="22"/>
          <w:lang w:eastAsia="ru-RU"/>
        </w:rPr>
        <w:t>7</w:t>
      </w:r>
      <w:r w:rsidRPr="00F36233">
        <w:rPr>
          <w:rFonts w:ascii="Times New Roman" w:hAnsi="Times New Roman" w:cs="Times New Roman"/>
          <w:color w:val="000000"/>
          <w:sz w:val="22"/>
          <w:szCs w:val="22"/>
          <w:lang w:eastAsia="ru-RU"/>
        </w:rPr>
        <w:t>.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27EC639B" w14:textId="16AE5588" w:rsidR="00F36233" w:rsidRPr="00600531" w:rsidRDefault="00F36233" w:rsidP="00F36233">
      <w:pPr>
        <w:shd w:val="clear" w:color="auto" w:fill="FFFFFF"/>
        <w:ind w:firstLine="567"/>
        <w:contextualSpacing/>
        <w:jc w:val="both"/>
        <w:rPr>
          <w:rFonts w:ascii="Times New Roman" w:hAnsi="Times New Roman" w:cs="Times New Roman"/>
          <w:color w:val="000000"/>
          <w:sz w:val="22"/>
          <w:szCs w:val="22"/>
          <w:lang w:eastAsia="ru-RU"/>
        </w:rPr>
      </w:pPr>
      <w:r w:rsidRPr="00F36233">
        <w:rPr>
          <w:rFonts w:ascii="Times New Roman" w:hAnsi="Times New Roman" w:cs="Times New Roman"/>
          <w:color w:val="000000"/>
          <w:sz w:val="22"/>
          <w:szCs w:val="22"/>
          <w:lang w:eastAsia="ru-RU"/>
        </w:rPr>
        <w:t>6.</w:t>
      </w:r>
      <w:r>
        <w:rPr>
          <w:rFonts w:ascii="Times New Roman" w:hAnsi="Times New Roman" w:cs="Times New Roman"/>
          <w:color w:val="000000"/>
          <w:sz w:val="22"/>
          <w:szCs w:val="22"/>
          <w:lang w:eastAsia="ru-RU"/>
        </w:rPr>
        <w:t>8</w:t>
      </w:r>
      <w:r w:rsidRPr="00F36233">
        <w:rPr>
          <w:rFonts w:ascii="Times New Roman" w:hAnsi="Times New Roman" w:cs="Times New Roman"/>
          <w:color w:val="000000"/>
          <w:sz w:val="22"/>
          <w:szCs w:val="22"/>
          <w:lang w:eastAsia="ru-RU"/>
        </w:rPr>
        <w:t>.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466A7EC6" w14:textId="77777777" w:rsidR="00600531" w:rsidRPr="00600531" w:rsidRDefault="00600531" w:rsidP="00600531">
      <w:pPr>
        <w:widowControl w:val="0"/>
        <w:autoSpaceDE w:val="0"/>
        <w:autoSpaceDN w:val="0"/>
        <w:adjustRightInd w:val="0"/>
        <w:jc w:val="both"/>
        <w:rPr>
          <w:rFonts w:ascii="Times New Roman" w:hAnsi="Times New Roman" w:cs="Times New Roman"/>
          <w:sz w:val="24"/>
          <w:szCs w:val="24"/>
          <w:lang w:eastAsia="ru-RU"/>
        </w:rPr>
      </w:pPr>
    </w:p>
    <w:p w14:paraId="7E8E4F5D" w14:textId="77777777" w:rsidR="00600531" w:rsidRPr="00600531" w:rsidRDefault="00600531" w:rsidP="00600531">
      <w:pPr>
        <w:widowControl w:val="0"/>
        <w:numPr>
          <w:ilvl w:val="0"/>
          <w:numId w:val="21"/>
        </w:numPr>
        <w:autoSpaceDE w:val="0"/>
        <w:autoSpaceDN w:val="0"/>
        <w:adjustRightInd w:val="0"/>
        <w:spacing w:after="120" w:line="259" w:lineRule="auto"/>
        <w:contextualSpacing/>
        <w:jc w:val="center"/>
        <w:rPr>
          <w:rFonts w:ascii="Times New Roman" w:hAnsi="Times New Roman" w:cs="Times New Roman"/>
          <w:b/>
          <w:sz w:val="22"/>
          <w:szCs w:val="22"/>
          <w:lang w:eastAsia="ru-RU"/>
        </w:rPr>
      </w:pPr>
      <w:r w:rsidRPr="00600531">
        <w:rPr>
          <w:rFonts w:ascii="Times New Roman" w:hAnsi="Times New Roman" w:cs="Times New Roman"/>
          <w:b/>
          <w:sz w:val="22"/>
          <w:szCs w:val="22"/>
          <w:lang w:eastAsia="ru-RU"/>
        </w:rPr>
        <w:t>Ответственность Сторон.</w:t>
      </w:r>
    </w:p>
    <w:p w14:paraId="34879008" w14:textId="77777777" w:rsidR="00600531" w:rsidRPr="00600531" w:rsidRDefault="00600531" w:rsidP="00600531">
      <w:pPr>
        <w:widowControl w:val="0"/>
        <w:numPr>
          <w:ilvl w:val="1"/>
          <w:numId w:val="21"/>
        </w:numPr>
        <w:autoSpaceDE w:val="0"/>
        <w:autoSpaceDN w:val="0"/>
        <w:adjustRightInd w:val="0"/>
        <w:spacing w:after="160" w:line="259" w:lineRule="auto"/>
        <w:ind w:left="0" w:firstLine="709"/>
        <w:contextualSpacing/>
        <w:jc w:val="both"/>
        <w:outlineLvl w:val="1"/>
        <w:rPr>
          <w:rFonts w:ascii="Times New Roman" w:eastAsia="SimSun" w:hAnsi="Times New Roman" w:cs="Times New Roman"/>
          <w:sz w:val="22"/>
          <w:szCs w:val="22"/>
          <w:lang w:eastAsia="ru-RU"/>
        </w:rPr>
      </w:pPr>
      <w:r w:rsidRPr="00600531">
        <w:rPr>
          <w:rFonts w:ascii="Times New Roman" w:eastAsia="SimSun" w:hAnsi="Times New Roman" w:cs="Times New Roman"/>
          <w:sz w:val="22"/>
          <w:szCs w:val="22"/>
          <w:lang w:eastAsia="ru-RU"/>
        </w:rPr>
        <w:t>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и условиями настоящего договора.</w:t>
      </w:r>
    </w:p>
    <w:p w14:paraId="4FAD5673" w14:textId="77777777" w:rsidR="00600531" w:rsidRPr="00600531" w:rsidRDefault="00600531" w:rsidP="00600531">
      <w:pPr>
        <w:widowControl w:val="0"/>
        <w:numPr>
          <w:ilvl w:val="1"/>
          <w:numId w:val="21"/>
        </w:numPr>
        <w:autoSpaceDE w:val="0"/>
        <w:autoSpaceDN w:val="0"/>
        <w:adjustRightInd w:val="0"/>
        <w:spacing w:after="160" w:line="259" w:lineRule="auto"/>
        <w:ind w:left="0" w:firstLine="709"/>
        <w:contextualSpacing/>
        <w:jc w:val="both"/>
        <w:outlineLvl w:val="1"/>
        <w:rPr>
          <w:rFonts w:ascii="Times New Roman" w:eastAsia="SimSun" w:hAnsi="Times New Roman" w:cs="Times New Roman"/>
          <w:sz w:val="22"/>
          <w:szCs w:val="22"/>
          <w:lang w:eastAsia="ru-RU"/>
        </w:rPr>
      </w:pPr>
      <w:r w:rsidRPr="00600531">
        <w:rPr>
          <w:rFonts w:ascii="Times New Roman" w:eastAsia="SimSun" w:hAnsi="Times New Roman" w:cs="Times New Roman"/>
          <w:sz w:val="22"/>
          <w:szCs w:val="22"/>
          <w:lang w:eastAsia="ru-RU"/>
        </w:rPr>
        <w:t>В случае несоответствия поставленного товара требованиям нормативных правовых актов и (или) договора по качеству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договора, либо отказаться от исполнения договора в соответствии с разделом 10 настоящего договора. Поставщик обязан заменить товар ненадлежащего качества в течение 2 (двух) дней (в случае поставки скоропортящейся продукции – в течение трех часов) с момента получения поставщиком товарно-транспортной накладной или универсального передаточного документа.</w:t>
      </w:r>
    </w:p>
    <w:p w14:paraId="47DA67EC" w14:textId="77777777" w:rsidR="00600531" w:rsidRPr="00600531" w:rsidRDefault="00600531" w:rsidP="00881443">
      <w:pPr>
        <w:widowControl w:val="0"/>
        <w:numPr>
          <w:ilvl w:val="1"/>
          <w:numId w:val="21"/>
        </w:numPr>
        <w:autoSpaceDE w:val="0"/>
        <w:autoSpaceDN w:val="0"/>
        <w:adjustRightInd w:val="0"/>
        <w:spacing w:line="259" w:lineRule="auto"/>
        <w:ind w:left="0" w:firstLine="720"/>
        <w:jc w:val="both"/>
        <w:outlineLvl w:val="1"/>
        <w:rPr>
          <w:rFonts w:ascii="Times New Roman" w:eastAsia="SimSun" w:hAnsi="Times New Roman" w:cs="Times New Roman"/>
          <w:sz w:val="22"/>
          <w:szCs w:val="22"/>
          <w:lang w:eastAsia="ru-RU"/>
        </w:rPr>
      </w:pPr>
      <w:r w:rsidRPr="00600531">
        <w:rPr>
          <w:rFonts w:ascii="Times New Roman" w:eastAsia="SimSun" w:hAnsi="Times New Roman" w:cs="Times New Roman"/>
          <w:sz w:val="22"/>
          <w:szCs w:val="22"/>
          <w:lang w:eastAsia="ru-RU"/>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14:paraId="20D1A306" w14:textId="77777777" w:rsidR="00600531" w:rsidRPr="00600531" w:rsidRDefault="00600531" w:rsidP="00881443">
      <w:pPr>
        <w:widowControl w:val="0"/>
        <w:numPr>
          <w:ilvl w:val="1"/>
          <w:numId w:val="21"/>
        </w:numPr>
        <w:autoSpaceDE w:val="0"/>
        <w:autoSpaceDN w:val="0"/>
        <w:adjustRightInd w:val="0"/>
        <w:spacing w:line="259" w:lineRule="auto"/>
        <w:ind w:left="0" w:firstLine="720"/>
        <w:jc w:val="both"/>
        <w:outlineLvl w:val="1"/>
        <w:rPr>
          <w:rFonts w:ascii="Times New Roman" w:eastAsia="SimSun" w:hAnsi="Times New Roman" w:cs="Times New Roman"/>
          <w:sz w:val="22"/>
          <w:szCs w:val="22"/>
          <w:lang w:eastAsia="ru-RU"/>
        </w:rPr>
      </w:pPr>
      <w:r w:rsidRPr="00600531">
        <w:rPr>
          <w:rFonts w:ascii="Times New Roman" w:eastAsia="SimSun" w:hAnsi="Times New Roman" w:cs="Times New Roman"/>
          <w:sz w:val="22"/>
          <w:szCs w:val="22"/>
          <w:lang w:eastAsia="ru-RU"/>
        </w:rPr>
        <w:t xml:space="preserve">Пеня начисляется за каждый день просрочки </w:t>
      </w:r>
      <w:r w:rsidRPr="00600531">
        <w:rPr>
          <w:rFonts w:ascii="Times New Roman" w:eastAsia="SimSun" w:hAnsi="Times New Roman" w:cs="Times New Roman"/>
          <w:b/>
          <w:bCs/>
          <w:sz w:val="22"/>
          <w:szCs w:val="22"/>
          <w:lang w:eastAsia="ru-RU"/>
        </w:rPr>
        <w:t xml:space="preserve">Заказчиком </w:t>
      </w:r>
      <w:r w:rsidRPr="00600531">
        <w:rPr>
          <w:rFonts w:ascii="Times New Roman" w:eastAsia="SimSun" w:hAnsi="Times New Roman" w:cs="Times New Roman"/>
          <w:sz w:val="22"/>
          <w:szCs w:val="22"/>
          <w:lang w:eastAsia="ru-RU"/>
        </w:rPr>
        <w:t xml:space="preserve">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w:t>
      </w:r>
      <w:r w:rsidRPr="00600531">
        <w:rPr>
          <w:rFonts w:ascii="Times New Roman" w:eastAsia="SimSun" w:hAnsi="Times New Roman" w:cs="Times New Roman"/>
          <w:b/>
          <w:bCs/>
          <w:sz w:val="22"/>
          <w:szCs w:val="22"/>
          <w:lang w:eastAsia="ru-RU"/>
        </w:rPr>
        <w:t>одной трехсотой</w:t>
      </w:r>
      <w:r w:rsidRPr="00600531">
        <w:rPr>
          <w:rFonts w:ascii="Times New Roman" w:eastAsia="SimSun" w:hAnsi="Times New Roman" w:cs="Times New Roman"/>
          <w:sz w:val="22"/>
          <w:szCs w:val="22"/>
          <w:lang w:eastAsia="ru-RU"/>
        </w:rPr>
        <w:t xml:space="preserve"> действующей на дату уплаты пеней ключевой ставки Центрального банка Российской Федерации от не уплаченной в срок суммы.</w:t>
      </w:r>
    </w:p>
    <w:p w14:paraId="2567F24D" w14:textId="77777777" w:rsidR="00600531" w:rsidRPr="00600531" w:rsidRDefault="00600531" w:rsidP="00600531">
      <w:pPr>
        <w:widowControl w:val="0"/>
        <w:autoSpaceDE w:val="0"/>
        <w:autoSpaceDN w:val="0"/>
        <w:adjustRightInd w:val="0"/>
        <w:jc w:val="both"/>
        <w:outlineLvl w:val="1"/>
        <w:rPr>
          <w:rFonts w:ascii="Times New Roman" w:eastAsia="SimSun" w:hAnsi="Times New Roman" w:cs="Times New Roman"/>
          <w:sz w:val="22"/>
          <w:szCs w:val="22"/>
          <w:lang w:eastAsia="ru-RU"/>
        </w:rPr>
      </w:pPr>
      <w:r w:rsidRPr="00600531">
        <w:rPr>
          <w:rFonts w:ascii="Times New Roman" w:eastAsia="SimSun" w:hAnsi="Times New Roman" w:cs="Times New Roman"/>
          <w:sz w:val="22"/>
          <w:szCs w:val="22"/>
          <w:lang w:eastAsia="ru-RU"/>
        </w:rPr>
        <w:t xml:space="preserve">           7.5.</w:t>
      </w:r>
      <w:r w:rsidRPr="00600531">
        <w:rPr>
          <w:rFonts w:eastAsia="Calibri" w:cs="Times New Roman"/>
          <w:sz w:val="22"/>
          <w:szCs w:val="22"/>
          <w:lang w:eastAsia="en-US"/>
        </w:rPr>
        <w:t xml:space="preserve"> </w:t>
      </w:r>
      <w:r w:rsidRPr="00600531">
        <w:rPr>
          <w:rFonts w:ascii="Times New Roman" w:eastAsia="SimSun" w:hAnsi="Times New Roman" w:cs="Times New Roman"/>
          <w:sz w:val="22"/>
          <w:szCs w:val="22"/>
          <w:lang w:eastAsia="ru-RU"/>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определяется договором в порядке, установленном Положением о закупках, за каждый факт неисполнения заказчиком обязательства в размере:</w:t>
      </w:r>
    </w:p>
    <w:p w14:paraId="1FC734A3" w14:textId="77777777" w:rsidR="00600531" w:rsidRPr="00600531" w:rsidRDefault="00600531" w:rsidP="00600531">
      <w:pPr>
        <w:widowControl w:val="0"/>
        <w:autoSpaceDE w:val="0"/>
        <w:autoSpaceDN w:val="0"/>
        <w:adjustRightInd w:val="0"/>
        <w:jc w:val="both"/>
        <w:outlineLvl w:val="1"/>
        <w:rPr>
          <w:rFonts w:ascii="Times New Roman" w:eastAsia="SimSun" w:hAnsi="Times New Roman" w:cs="Times New Roman"/>
          <w:b/>
          <w:bCs/>
          <w:sz w:val="22"/>
          <w:szCs w:val="22"/>
          <w:lang w:eastAsia="ru-RU"/>
        </w:rPr>
      </w:pPr>
      <w:r w:rsidRPr="00600531">
        <w:rPr>
          <w:rFonts w:ascii="Times New Roman" w:eastAsia="SimSun" w:hAnsi="Times New Roman" w:cs="Times New Roman"/>
          <w:b/>
          <w:bCs/>
          <w:sz w:val="22"/>
          <w:szCs w:val="22"/>
          <w:lang w:eastAsia="ru-RU"/>
        </w:rPr>
        <w:t>1000 рублей, если цена договора не превышает 3 млн. рублей (включительно);</w:t>
      </w:r>
    </w:p>
    <w:p w14:paraId="383B21B0" w14:textId="77777777" w:rsidR="00600531" w:rsidRPr="00600531" w:rsidRDefault="00600531" w:rsidP="00600531">
      <w:pPr>
        <w:widowControl w:val="0"/>
        <w:autoSpaceDE w:val="0"/>
        <w:autoSpaceDN w:val="0"/>
        <w:adjustRightInd w:val="0"/>
        <w:jc w:val="both"/>
        <w:outlineLvl w:val="1"/>
        <w:rPr>
          <w:rFonts w:ascii="Times New Roman" w:eastAsia="Calibri" w:hAnsi="Times New Roman" w:cs="Times New Roman"/>
          <w:sz w:val="22"/>
          <w:szCs w:val="22"/>
          <w:lang w:eastAsia="ru-RU"/>
        </w:rPr>
      </w:pPr>
      <w:r w:rsidRPr="00600531">
        <w:rPr>
          <w:rFonts w:ascii="Times New Roman" w:eastAsia="SimSun" w:hAnsi="Times New Roman" w:cs="Times New Roman"/>
          <w:b/>
          <w:bCs/>
          <w:sz w:val="22"/>
          <w:szCs w:val="22"/>
          <w:lang w:eastAsia="ru-RU"/>
        </w:rPr>
        <w:lastRenderedPageBreak/>
        <w:t>5000 рублей, если цена договора составляет от 3 млн. рублей до 50 млн. рублей (включительно);</w:t>
      </w:r>
      <w:r w:rsidRPr="00600531">
        <w:rPr>
          <w:rFonts w:ascii="Times New Roman" w:eastAsia="SimSun" w:hAnsi="Times New Roman" w:cs="Times New Roman"/>
          <w:b/>
          <w:bCs/>
          <w:sz w:val="22"/>
          <w:szCs w:val="22"/>
          <w:lang w:eastAsia="ru-RU"/>
        </w:rPr>
        <w:cr/>
      </w:r>
      <w:r w:rsidRPr="00600531">
        <w:rPr>
          <w:rFonts w:ascii="Times New Roman" w:eastAsia="Calibri" w:hAnsi="Times New Roman" w:cs="Times New Roman"/>
          <w:sz w:val="22"/>
          <w:szCs w:val="22"/>
          <w:lang w:eastAsia="ru-RU"/>
        </w:rPr>
        <w:t xml:space="preserve"> </w:t>
      </w:r>
      <w:r w:rsidRPr="00600531">
        <w:rPr>
          <w:rFonts w:ascii="Times New Roman" w:eastAsia="SimSun" w:hAnsi="Times New Roman" w:cs="Times New Roman"/>
          <w:b/>
          <w:bCs/>
          <w:sz w:val="22"/>
          <w:szCs w:val="22"/>
          <w:lang w:eastAsia="ru-RU"/>
        </w:rPr>
        <w:t xml:space="preserve">           </w:t>
      </w:r>
      <w:r w:rsidRPr="00600531">
        <w:rPr>
          <w:rFonts w:ascii="Times New Roman" w:eastAsia="Calibri" w:hAnsi="Times New Roman" w:cs="Times New Roman"/>
          <w:sz w:val="22"/>
          <w:szCs w:val="22"/>
          <w:lang w:eastAsia="ru-RU"/>
        </w:rPr>
        <w:t xml:space="preserve">7.6. Пеня начисляется за каждый день просрочки исполнения </w:t>
      </w:r>
      <w:r w:rsidRPr="00600531">
        <w:rPr>
          <w:rFonts w:ascii="Times New Roman" w:eastAsia="Calibri" w:hAnsi="Times New Roman" w:cs="Times New Roman"/>
          <w:b/>
          <w:bCs/>
          <w:sz w:val="22"/>
          <w:szCs w:val="22"/>
          <w:lang w:eastAsia="ru-RU"/>
        </w:rPr>
        <w:t>Поставщиком</w:t>
      </w:r>
      <w:r w:rsidRPr="00600531">
        <w:rPr>
          <w:rFonts w:ascii="Times New Roman" w:eastAsia="Calibri" w:hAnsi="Times New Roman" w:cs="Times New Roman"/>
          <w:sz w:val="22"/>
          <w:szCs w:val="22"/>
          <w:lang w:eastAsia="ru-RU"/>
        </w:rPr>
        <w:t xml:space="preserve"> обязательства, предусмотренного договором, в </w:t>
      </w:r>
      <w:r w:rsidRPr="00600531">
        <w:rPr>
          <w:rFonts w:ascii="Times New Roman" w:eastAsia="Calibri" w:hAnsi="Times New Roman" w:cs="Times New Roman"/>
          <w:b/>
          <w:bCs/>
          <w:sz w:val="22"/>
          <w:szCs w:val="22"/>
          <w:lang w:eastAsia="ru-RU"/>
        </w:rPr>
        <w:t>размере одной трехсотой</w:t>
      </w:r>
      <w:r w:rsidRPr="00600531">
        <w:rPr>
          <w:rFonts w:ascii="Times New Roman" w:eastAsia="Calibri" w:hAnsi="Times New Roman" w:cs="Times New Roman"/>
          <w:sz w:val="22"/>
          <w:szCs w:val="22"/>
          <w:lang w:eastAsia="ru-RU"/>
        </w:rPr>
        <w:t xml:space="preserve">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4F8839EC" w14:textId="77777777" w:rsidR="00600531" w:rsidRPr="00600531" w:rsidRDefault="00600531" w:rsidP="00600531">
      <w:pPr>
        <w:widowControl w:val="0"/>
        <w:autoSpaceDE w:val="0"/>
        <w:autoSpaceDN w:val="0"/>
        <w:adjustRightInd w:val="0"/>
        <w:jc w:val="both"/>
        <w:outlineLvl w:val="1"/>
        <w:rPr>
          <w:rFonts w:ascii="Times New Roman" w:eastAsia="Calibri" w:hAnsi="Times New Roman" w:cs="Times New Roman"/>
          <w:sz w:val="22"/>
          <w:szCs w:val="22"/>
          <w:lang w:eastAsia="ru-RU"/>
        </w:rPr>
      </w:pPr>
      <w:r w:rsidRPr="00600531">
        <w:rPr>
          <w:rFonts w:ascii="Times New Roman" w:eastAsia="Calibri" w:hAnsi="Times New Roman" w:cs="Times New Roman"/>
          <w:sz w:val="22"/>
          <w:szCs w:val="22"/>
          <w:lang w:eastAsia="ru-RU"/>
        </w:rPr>
        <w:t xml:space="preserve">            7.7. Штрафы начисляются за каждый факт неисполнения или ненадлежащего исполнения поставщиком (подрядчиком, исполнителем) обязательств, в том числе гарантийных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Положением о закупках,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14:paraId="3822FC89" w14:textId="77777777" w:rsidR="00600531" w:rsidRPr="00600531" w:rsidRDefault="00600531" w:rsidP="00600531">
      <w:pPr>
        <w:widowControl w:val="0"/>
        <w:autoSpaceDE w:val="0"/>
        <w:autoSpaceDN w:val="0"/>
        <w:adjustRightInd w:val="0"/>
        <w:jc w:val="both"/>
        <w:outlineLvl w:val="1"/>
        <w:rPr>
          <w:rFonts w:ascii="Times New Roman" w:eastAsia="Calibri" w:hAnsi="Times New Roman" w:cs="Times New Roman"/>
          <w:b/>
          <w:bCs/>
          <w:sz w:val="22"/>
          <w:szCs w:val="22"/>
          <w:lang w:eastAsia="ru-RU"/>
        </w:rPr>
      </w:pPr>
      <w:r w:rsidRPr="00600531">
        <w:rPr>
          <w:rFonts w:ascii="Times New Roman" w:eastAsia="Calibri" w:hAnsi="Times New Roman" w:cs="Times New Roman"/>
          <w:b/>
          <w:bCs/>
          <w:sz w:val="22"/>
          <w:szCs w:val="22"/>
          <w:lang w:eastAsia="ru-RU"/>
        </w:rPr>
        <w:t>10 процентов цены договора (этапа) в случае, если цена договора (этапа) не превышает 3 млн. рублей;</w:t>
      </w:r>
    </w:p>
    <w:p w14:paraId="313ED987" w14:textId="77777777" w:rsidR="00600531" w:rsidRPr="00600531" w:rsidRDefault="00600531" w:rsidP="00600531">
      <w:pPr>
        <w:widowControl w:val="0"/>
        <w:autoSpaceDE w:val="0"/>
        <w:autoSpaceDN w:val="0"/>
        <w:adjustRightInd w:val="0"/>
        <w:jc w:val="both"/>
        <w:outlineLvl w:val="1"/>
        <w:rPr>
          <w:rFonts w:ascii="Times New Roman" w:eastAsia="Calibri" w:hAnsi="Times New Roman" w:cs="Times New Roman"/>
          <w:b/>
          <w:bCs/>
          <w:sz w:val="22"/>
          <w:szCs w:val="22"/>
          <w:lang w:eastAsia="ru-RU"/>
        </w:rPr>
      </w:pPr>
      <w:r w:rsidRPr="00600531">
        <w:rPr>
          <w:rFonts w:ascii="Times New Roman" w:eastAsia="Calibri" w:hAnsi="Times New Roman" w:cs="Times New Roman"/>
          <w:b/>
          <w:bCs/>
          <w:sz w:val="22"/>
          <w:szCs w:val="22"/>
          <w:lang w:eastAsia="ru-RU"/>
        </w:rPr>
        <w:t>5 процентов цены договора (этапа) в случае, если цена договора (этапа) составляет от 3 млн. рублей до 50 млн. рублей (включительно);</w:t>
      </w:r>
    </w:p>
    <w:p w14:paraId="532BEE01" w14:textId="77777777" w:rsidR="00600531" w:rsidRPr="00600531" w:rsidRDefault="00600531" w:rsidP="00600531">
      <w:pPr>
        <w:keepLines/>
        <w:widowControl w:val="0"/>
        <w:autoSpaceDN w:val="0"/>
        <w:jc w:val="both"/>
        <w:outlineLvl w:val="1"/>
        <w:rPr>
          <w:rFonts w:ascii="Times New Roman" w:eastAsia="Calibri" w:hAnsi="Times New Roman" w:cs="Times New Roman"/>
          <w:sz w:val="22"/>
          <w:szCs w:val="22"/>
          <w:lang w:eastAsia="ru-RU"/>
        </w:rPr>
      </w:pPr>
      <w:r w:rsidRPr="00600531">
        <w:rPr>
          <w:rFonts w:ascii="Times New Roman" w:eastAsia="Calibri" w:hAnsi="Times New Roman" w:cs="Times New Roman"/>
          <w:sz w:val="22"/>
          <w:szCs w:val="22"/>
          <w:lang w:eastAsia="ru-RU"/>
        </w:rPr>
        <w:t xml:space="preserve">           7.8.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Положением о закупках),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57566DA9" w14:textId="77777777" w:rsidR="00600531" w:rsidRPr="00600531" w:rsidRDefault="00600531" w:rsidP="00600531">
      <w:pPr>
        <w:keepLines/>
        <w:widowControl w:val="0"/>
        <w:autoSpaceDN w:val="0"/>
        <w:jc w:val="both"/>
        <w:outlineLvl w:val="1"/>
        <w:rPr>
          <w:rFonts w:ascii="Times New Roman" w:eastAsia="Calibri" w:hAnsi="Times New Roman" w:cs="Times New Roman"/>
          <w:sz w:val="22"/>
          <w:szCs w:val="22"/>
          <w:lang w:eastAsia="ru-RU"/>
        </w:rPr>
      </w:pPr>
      <w:r w:rsidRPr="00600531">
        <w:rPr>
          <w:rFonts w:ascii="Times New Roman" w:eastAsia="Calibri" w:hAnsi="Times New Roman" w:cs="Times New Roman"/>
          <w:sz w:val="22"/>
          <w:szCs w:val="22"/>
          <w:lang w:eastAsia="ru-RU"/>
        </w:rPr>
        <w:t xml:space="preserve"> в случае, если цена договора не превышает начальную (максимальную) цену договора:</w:t>
      </w:r>
    </w:p>
    <w:p w14:paraId="29B9C94F" w14:textId="77777777" w:rsidR="00600531" w:rsidRPr="00600531" w:rsidRDefault="00600531" w:rsidP="00600531">
      <w:pPr>
        <w:keepLines/>
        <w:widowControl w:val="0"/>
        <w:autoSpaceDN w:val="0"/>
        <w:jc w:val="both"/>
        <w:outlineLvl w:val="1"/>
        <w:rPr>
          <w:rFonts w:ascii="Times New Roman" w:eastAsia="Calibri" w:hAnsi="Times New Roman" w:cs="Times New Roman"/>
          <w:b/>
          <w:bCs/>
          <w:sz w:val="22"/>
          <w:szCs w:val="22"/>
          <w:lang w:eastAsia="ru-RU"/>
        </w:rPr>
      </w:pPr>
      <w:r w:rsidRPr="00600531">
        <w:rPr>
          <w:rFonts w:ascii="Times New Roman" w:eastAsia="Calibri" w:hAnsi="Times New Roman" w:cs="Times New Roman"/>
          <w:b/>
          <w:bCs/>
          <w:sz w:val="22"/>
          <w:szCs w:val="22"/>
          <w:lang w:eastAsia="ru-RU"/>
        </w:rPr>
        <w:t>10 процентов начальной (максимальной) цены договора, если цена не превышает 3 млн. рублей;</w:t>
      </w:r>
    </w:p>
    <w:p w14:paraId="576C982A" w14:textId="77777777" w:rsidR="00600531" w:rsidRPr="00600531" w:rsidRDefault="00600531" w:rsidP="00600531">
      <w:pPr>
        <w:keepLines/>
        <w:widowControl w:val="0"/>
        <w:autoSpaceDN w:val="0"/>
        <w:jc w:val="both"/>
        <w:outlineLvl w:val="1"/>
        <w:rPr>
          <w:rFonts w:ascii="Times New Roman" w:eastAsia="Calibri" w:hAnsi="Times New Roman" w:cs="Times New Roman"/>
          <w:b/>
          <w:bCs/>
          <w:sz w:val="22"/>
          <w:szCs w:val="22"/>
          <w:lang w:eastAsia="ru-RU"/>
        </w:rPr>
      </w:pPr>
      <w:r w:rsidRPr="00600531">
        <w:rPr>
          <w:rFonts w:ascii="Times New Roman" w:eastAsia="Calibri" w:hAnsi="Times New Roman" w:cs="Times New Roman"/>
          <w:b/>
          <w:bCs/>
          <w:sz w:val="22"/>
          <w:szCs w:val="22"/>
          <w:lang w:eastAsia="ru-RU"/>
        </w:rPr>
        <w:t>5 процентов начальной (максимальной) цены договора, если цена договора составляет от 3 млн. рублей до 50 млн. рублей (включительно);</w:t>
      </w:r>
    </w:p>
    <w:p w14:paraId="7C16737F" w14:textId="77777777" w:rsidR="00600531" w:rsidRPr="00600531" w:rsidRDefault="00600531" w:rsidP="00600531">
      <w:pPr>
        <w:keepLines/>
        <w:widowControl w:val="0"/>
        <w:autoSpaceDN w:val="0"/>
        <w:jc w:val="both"/>
        <w:outlineLvl w:val="1"/>
        <w:rPr>
          <w:rFonts w:ascii="Times New Roman" w:eastAsia="Calibri" w:hAnsi="Times New Roman" w:cs="Times New Roman"/>
          <w:sz w:val="22"/>
          <w:szCs w:val="22"/>
          <w:lang w:eastAsia="ru-RU"/>
        </w:rPr>
      </w:pPr>
      <w:r w:rsidRPr="00600531">
        <w:rPr>
          <w:rFonts w:ascii="Times New Roman" w:eastAsia="Calibri" w:hAnsi="Times New Roman" w:cs="Times New Roman"/>
          <w:sz w:val="22"/>
          <w:szCs w:val="22"/>
          <w:lang w:eastAsia="ru-RU"/>
        </w:rPr>
        <w:t xml:space="preserve">           7.9.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 </w:t>
      </w:r>
    </w:p>
    <w:p w14:paraId="0459D317" w14:textId="77777777" w:rsidR="00600531" w:rsidRPr="00600531" w:rsidRDefault="00600531" w:rsidP="00600531">
      <w:pPr>
        <w:keepLines/>
        <w:widowControl w:val="0"/>
        <w:autoSpaceDN w:val="0"/>
        <w:jc w:val="both"/>
        <w:outlineLvl w:val="1"/>
        <w:rPr>
          <w:rFonts w:ascii="Times New Roman" w:eastAsia="Calibri" w:hAnsi="Times New Roman" w:cs="Times New Roman"/>
          <w:b/>
          <w:bCs/>
          <w:sz w:val="22"/>
          <w:szCs w:val="22"/>
          <w:lang w:eastAsia="ru-RU"/>
        </w:rPr>
      </w:pPr>
      <w:r w:rsidRPr="00600531">
        <w:rPr>
          <w:rFonts w:ascii="Times New Roman" w:eastAsia="Calibri" w:hAnsi="Times New Roman" w:cs="Times New Roman"/>
          <w:b/>
          <w:bCs/>
          <w:sz w:val="22"/>
          <w:szCs w:val="22"/>
          <w:lang w:eastAsia="ru-RU"/>
        </w:rPr>
        <w:t xml:space="preserve">1000 рублей, если цена договора не превышает 3 млн. рублей; </w:t>
      </w:r>
    </w:p>
    <w:p w14:paraId="0503C7E4" w14:textId="77777777" w:rsidR="00600531" w:rsidRPr="00600531" w:rsidRDefault="00600531" w:rsidP="00600531">
      <w:pPr>
        <w:keepLines/>
        <w:widowControl w:val="0"/>
        <w:autoSpaceDN w:val="0"/>
        <w:jc w:val="both"/>
        <w:outlineLvl w:val="1"/>
        <w:rPr>
          <w:rFonts w:ascii="Times New Roman" w:eastAsia="Calibri" w:hAnsi="Times New Roman" w:cs="Times New Roman"/>
          <w:b/>
          <w:bCs/>
          <w:sz w:val="22"/>
          <w:szCs w:val="22"/>
          <w:lang w:eastAsia="ru-RU"/>
        </w:rPr>
      </w:pPr>
      <w:r w:rsidRPr="00600531">
        <w:rPr>
          <w:rFonts w:ascii="Times New Roman" w:eastAsia="Calibri" w:hAnsi="Times New Roman" w:cs="Times New Roman"/>
          <w:b/>
          <w:bCs/>
          <w:sz w:val="22"/>
          <w:szCs w:val="22"/>
          <w:lang w:eastAsia="ru-RU"/>
        </w:rPr>
        <w:t>5000 рублей, если цена договора составляет от 3 млн. рублей до 50 млн. рублей (включительно);</w:t>
      </w:r>
    </w:p>
    <w:p w14:paraId="7D182195" w14:textId="77777777" w:rsidR="00600531" w:rsidRPr="00600531" w:rsidRDefault="00600531" w:rsidP="00600531">
      <w:pPr>
        <w:keepLines/>
        <w:widowControl w:val="0"/>
        <w:autoSpaceDN w:val="0"/>
        <w:ind w:firstLine="567"/>
        <w:jc w:val="both"/>
        <w:outlineLvl w:val="1"/>
        <w:rPr>
          <w:rFonts w:ascii="Times New Roman" w:eastAsia="SimSun" w:hAnsi="Times New Roman" w:cs="Times New Roman"/>
          <w:b/>
          <w:bCs/>
          <w:sz w:val="22"/>
          <w:szCs w:val="22"/>
          <w:lang w:eastAsia="ru-RU"/>
        </w:rPr>
      </w:pPr>
      <w:r w:rsidRPr="00600531">
        <w:rPr>
          <w:rFonts w:ascii="Times New Roman" w:eastAsia="Calibri" w:hAnsi="Times New Roman" w:cs="Times New Roman"/>
          <w:sz w:val="22"/>
          <w:szCs w:val="22"/>
          <w:lang w:eastAsia="ru-RU"/>
        </w:rPr>
        <w:t xml:space="preserve">7.10. Общая сумма начисленной неустойки (штрафов, пени) за неисполнение или ненадлежащее исполнение Поставщиком обязательств, предусмотренных договором, </w:t>
      </w:r>
      <w:r w:rsidRPr="00600531">
        <w:rPr>
          <w:rFonts w:ascii="Times New Roman" w:eastAsia="Calibri" w:hAnsi="Times New Roman" w:cs="Times New Roman"/>
          <w:b/>
          <w:bCs/>
          <w:sz w:val="22"/>
          <w:szCs w:val="22"/>
          <w:lang w:eastAsia="ru-RU"/>
        </w:rPr>
        <w:t>не может превышать цену договора.</w:t>
      </w:r>
    </w:p>
    <w:p w14:paraId="21CD5455" w14:textId="77777777" w:rsidR="00600531" w:rsidRPr="00600531" w:rsidRDefault="00600531" w:rsidP="00600531">
      <w:pPr>
        <w:keepLines/>
        <w:widowControl w:val="0"/>
        <w:autoSpaceDN w:val="0"/>
        <w:ind w:firstLine="567"/>
        <w:jc w:val="both"/>
        <w:outlineLvl w:val="1"/>
        <w:rPr>
          <w:rFonts w:ascii="Times New Roman" w:eastAsia="SimSun" w:hAnsi="Times New Roman" w:cs="Times New Roman"/>
          <w:sz w:val="22"/>
          <w:szCs w:val="22"/>
          <w:lang w:eastAsia="ru-RU"/>
        </w:rPr>
      </w:pPr>
      <w:r w:rsidRPr="00600531">
        <w:rPr>
          <w:rFonts w:ascii="Times New Roman" w:eastAsia="Calibri" w:hAnsi="Times New Roman" w:cs="Times New Roman"/>
          <w:sz w:val="22"/>
          <w:szCs w:val="22"/>
          <w:lang w:eastAsia="ru-RU"/>
        </w:rPr>
        <w:t xml:space="preserve">7.11. Общая сумма начисленной неустойки (штрафов, пени) за ненадлежащее исполнение Заказчиком обязательств, предусмотренных договором, </w:t>
      </w:r>
      <w:r w:rsidRPr="00600531">
        <w:rPr>
          <w:rFonts w:ascii="Times New Roman" w:eastAsia="Calibri" w:hAnsi="Times New Roman" w:cs="Times New Roman"/>
          <w:b/>
          <w:bCs/>
          <w:sz w:val="22"/>
          <w:szCs w:val="22"/>
          <w:lang w:eastAsia="ru-RU"/>
        </w:rPr>
        <w:t>не может превышать цену договора</w:t>
      </w:r>
      <w:r w:rsidRPr="00600531">
        <w:rPr>
          <w:rFonts w:ascii="Times New Roman" w:eastAsia="Calibri" w:hAnsi="Times New Roman" w:cs="Times New Roman"/>
          <w:sz w:val="22"/>
          <w:szCs w:val="22"/>
          <w:lang w:eastAsia="ru-RU"/>
        </w:rPr>
        <w:t>.</w:t>
      </w:r>
    </w:p>
    <w:p w14:paraId="5D28F674" w14:textId="77777777" w:rsidR="00600531" w:rsidRPr="00600531" w:rsidRDefault="00600531" w:rsidP="00600531">
      <w:pPr>
        <w:keepLines/>
        <w:widowControl w:val="0"/>
        <w:autoSpaceDN w:val="0"/>
        <w:ind w:firstLine="567"/>
        <w:jc w:val="both"/>
        <w:outlineLvl w:val="1"/>
        <w:rPr>
          <w:rFonts w:ascii="Times New Roman" w:eastAsia="SimSun" w:hAnsi="Times New Roman" w:cs="Times New Roman"/>
          <w:sz w:val="22"/>
          <w:szCs w:val="22"/>
          <w:lang w:eastAsia="ru-RU"/>
        </w:rPr>
      </w:pPr>
      <w:r w:rsidRPr="00600531">
        <w:rPr>
          <w:rFonts w:ascii="Times New Roman" w:eastAsia="Calibri" w:hAnsi="Times New Roman" w:cs="Times New Roman"/>
          <w:sz w:val="22"/>
          <w:szCs w:val="22"/>
          <w:lang w:eastAsia="ru-RU"/>
        </w:rPr>
        <w:t xml:space="preserve">7.12. </w:t>
      </w:r>
      <w:r w:rsidRPr="00600531">
        <w:rPr>
          <w:rFonts w:ascii="Times New Roman" w:eastAsia="SimSun" w:hAnsi="Times New Roman" w:cs="Times New Roman"/>
          <w:sz w:val="22"/>
          <w:szCs w:val="22"/>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783951D" w14:textId="77777777" w:rsidR="00600531" w:rsidRPr="00600531" w:rsidRDefault="00600531" w:rsidP="00600531">
      <w:pPr>
        <w:keepLines/>
        <w:widowControl w:val="0"/>
        <w:autoSpaceDN w:val="0"/>
        <w:ind w:firstLine="567"/>
        <w:jc w:val="both"/>
        <w:outlineLvl w:val="1"/>
        <w:rPr>
          <w:rFonts w:ascii="Times New Roman" w:eastAsia="SimSun" w:hAnsi="Times New Roman" w:cs="Times New Roman"/>
          <w:sz w:val="22"/>
          <w:szCs w:val="22"/>
          <w:lang w:eastAsia="ru-RU"/>
        </w:rPr>
      </w:pPr>
      <w:r w:rsidRPr="00600531">
        <w:rPr>
          <w:rFonts w:ascii="Times New Roman" w:eastAsia="SimSun" w:hAnsi="Times New Roman" w:cs="Times New Roman"/>
          <w:sz w:val="22"/>
          <w:szCs w:val="22"/>
          <w:lang w:eastAsia="ru-RU"/>
        </w:rPr>
        <w:t>7.13. 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5DFC2C43" w14:textId="77777777" w:rsidR="00600531" w:rsidRPr="00600531" w:rsidRDefault="00600531" w:rsidP="00600531">
      <w:pPr>
        <w:keepLines/>
        <w:widowControl w:val="0"/>
        <w:autoSpaceDN w:val="0"/>
        <w:ind w:firstLine="567"/>
        <w:jc w:val="both"/>
        <w:outlineLvl w:val="1"/>
        <w:rPr>
          <w:rFonts w:ascii="Times New Roman" w:eastAsia="SimSun" w:hAnsi="Times New Roman" w:cs="Times New Roman"/>
          <w:sz w:val="22"/>
          <w:szCs w:val="22"/>
          <w:lang w:eastAsia="ru-RU"/>
        </w:rPr>
      </w:pPr>
      <w:r w:rsidRPr="00600531">
        <w:rPr>
          <w:rFonts w:ascii="Times New Roman" w:eastAsia="SimSun" w:hAnsi="Times New Roman" w:cs="Times New Roman"/>
          <w:sz w:val="22"/>
          <w:szCs w:val="22"/>
          <w:lang w:eastAsia="ru-RU"/>
        </w:rPr>
        <w:t>7.14. В случае невозможности своевременной поставки Поставщик не менее чем за десять дней до наступления даты поставки обязан письменно известить об этом Заказчика и согласовать с ним дальнейшие действия. Такое извещение необходимо Заказчику для своевременного принятия мер по обеспечению срочной поставки товара для неотложных нужд. При этом Заказчик может потребовать от Поставщика уменьшения объема поставки с соответствующим перерасчетом цены договора и такое справедливое требование Заказчика подлежит обязательному удовлетворению Поставщиком. Извещение Заказчика Поставщиком о невозможности осуществить своевременную поставку не освобождает Поставщика от уплаты неустойки по настоящему договору.</w:t>
      </w:r>
    </w:p>
    <w:p w14:paraId="2E3ADF0E" w14:textId="77777777" w:rsidR="00600531" w:rsidRPr="00600531" w:rsidRDefault="00600531" w:rsidP="00600531">
      <w:pPr>
        <w:keepLines/>
        <w:widowControl w:val="0"/>
        <w:autoSpaceDN w:val="0"/>
        <w:ind w:firstLine="567"/>
        <w:jc w:val="both"/>
        <w:outlineLvl w:val="1"/>
        <w:rPr>
          <w:rFonts w:ascii="Times New Roman" w:eastAsia="SimSun" w:hAnsi="Times New Roman" w:cs="Times New Roman"/>
          <w:sz w:val="22"/>
          <w:szCs w:val="22"/>
          <w:lang w:eastAsia="ru-RU"/>
        </w:rPr>
      </w:pPr>
      <w:r w:rsidRPr="00600531">
        <w:rPr>
          <w:rFonts w:ascii="Times New Roman" w:eastAsia="SimSun" w:hAnsi="Times New Roman" w:cs="Times New Roman"/>
          <w:sz w:val="22"/>
          <w:szCs w:val="22"/>
          <w:lang w:eastAsia="ru-RU"/>
        </w:rPr>
        <w:t xml:space="preserve">7.15. Поставщик предоставляет по запросу Заказчика, в сроки, указанные в таком запросе, информацию о ходе исполнения обязательств по настоящему договору. </w:t>
      </w:r>
    </w:p>
    <w:p w14:paraId="238BF853" w14:textId="77777777" w:rsidR="00600531" w:rsidRPr="00600531" w:rsidRDefault="00600531" w:rsidP="00600531">
      <w:pPr>
        <w:keepLines/>
        <w:widowControl w:val="0"/>
        <w:autoSpaceDN w:val="0"/>
        <w:ind w:firstLine="567"/>
        <w:jc w:val="both"/>
        <w:outlineLvl w:val="1"/>
        <w:rPr>
          <w:rFonts w:ascii="Times New Roman" w:eastAsia="SimSun" w:hAnsi="Times New Roman" w:cs="Times New Roman"/>
          <w:sz w:val="22"/>
          <w:szCs w:val="22"/>
          <w:lang w:eastAsia="ru-RU" w:bidi="ru-RU"/>
        </w:rPr>
      </w:pPr>
      <w:r w:rsidRPr="00600531">
        <w:rPr>
          <w:rFonts w:ascii="Times New Roman" w:eastAsia="SimSun" w:hAnsi="Times New Roman" w:cs="Times New Roman"/>
          <w:sz w:val="22"/>
          <w:szCs w:val="22"/>
          <w:lang w:eastAsia="ru-RU"/>
        </w:rPr>
        <w:t xml:space="preserve">7.16. </w:t>
      </w:r>
      <w:r w:rsidRPr="00600531">
        <w:rPr>
          <w:rFonts w:ascii="Times New Roman" w:eastAsia="SimSun" w:hAnsi="Times New Roman" w:cs="Times New Roman"/>
          <w:sz w:val="22"/>
          <w:szCs w:val="22"/>
          <w:lang w:eastAsia="ru-RU" w:bidi="ru-RU"/>
        </w:rPr>
        <w:t>Заказчик вправе требовать взыскания убытков в полной сумме сверх неустойки.</w:t>
      </w:r>
    </w:p>
    <w:p w14:paraId="4BC252A1" w14:textId="77777777" w:rsidR="00600531" w:rsidRPr="00600531" w:rsidRDefault="00600531" w:rsidP="00600531">
      <w:pPr>
        <w:keepLines/>
        <w:widowControl w:val="0"/>
        <w:autoSpaceDN w:val="0"/>
        <w:ind w:firstLine="567"/>
        <w:jc w:val="both"/>
        <w:outlineLvl w:val="1"/>
        <w:rPr>
          <w:rFonts w:ascii="Times New Roman" w:eastAsia="SimSun" w:hAnsi="Times New Roman" w:cs="Times New Roman"/>
          <w:sz w:val="22"/>
          <w:szCs w:val="22"/>
          <w:lang w:eastAsia="ru-RU" w:bidi="ru-RU"/>
        </w:rPr>
      </w:pPr>
      <w:r w:rsidRPr="00600531">
        <w:rPr>
          <w:rFonts w:ascii="Times New Roman" w:eastAsia="SimSun" w:hAnsi="Times New Roman" w:cs="Times New Roman"/>
          <w:sz w:val="22"/>
          <w:szCs w:val="22"/>
          <w:lang w:eastAsia="ru-RU" w:bidi="ru-RU"/>
        </w:rPr>
        <w:t xml:space="preserve">7.17. Возмещение убытков в случае неисполнения обязательства по договору и уплата неустойки за его неисполнение не освобождают поставщика от исполнения обязательства в натуре. </w:t>
      </w:r>
    </w:p>
    <w:p w14:paraId="78E8D974" w14:textId="77777777" w:rsidR="00600531" w:rsidRPr="00600531" w:rsidRDefault="00600531" w:rsidP="00600531">
      <w:pPr>
        <w:keepLines/>
        <w:widowControl w:val="0"/>
        <w:autoSpaceDN w:val="0"/>
        <w:ind w:firstLine="567"/>
        <w:jc w:val="both"/>
        <w:outlineLvl w:val="1"/>
        <w:rPr>
          <w:rFonts w:ascii="Times New Roman" w:eastAsia="SimSun" w:hAnsi="Times New Roman" w:cs="Times New Roman"/>
          <w:sz w:val="22"/>
          <w:szCs w:val="22"/>
          <w:lang w:eastAsia="ru-RU" w:bidi="ru-RU"/>
        </w:rPr>
      </w:pPr>
      <w:r w:rsidRPr="00600531">
        <w:rPr>
          <w:rFonts w:ascii="Times New Roman" w:eastAsia="SimSun" w:hAnsi="Times New Roman" w:cs="Times New Roman"/>
          <w:sz w:val="22"/>
          <w:szCs w:val="22"/>
          <w:lang w:eastAsia="ru-RU" w:bidi="ru-RU"/>
        </w:rPr>
        <w:t xml:space="preserve">7.18. Если вследствие просрочки исполнение поставщика утратило интерес для заказчика, заказчик вправе отказаться от принятия исполнения и требовать возмещения убытков. </w:t>
      </w:r>
    </w:p>
    <w:p w14:paraId="17EB37B8" w14:textId="77777777" w:rsidR="00600531" w:rsidRPr="00600531" w:rsidRDefault="00600531" w:rsidP="00600531">
      <w:pPr>
        <w:keepLines/>
        <w:widowControl w:val="0"/>
        <w:autoSpaceDN w:val="0"/>
        <w:ind w:firstLine="567"/>
        <w:jc w:val="both"/>
        <w:outlineLvl w:val="1"/>
        <w:rPr>
          <w:rFonts w:ascii="Times New Roman" w:eastAsia="SimSun" w:hAnsi="Times New Roman" w:cs="Times New Roman"/>
          <w:sz w:val="22"/>
          <w:szCs w:val="22"/>
          <w:lang w:eastAsia="ru-RU"/>
        </w:rPr>
      </w:pPr>
      <w:r w:rsidRPr="00600531">
        <w:rPr>
          <w:rFonts w:ascii="Times New Roman" w:eastAsia="SimSun" w:hAnsi="Times New Roman" w:cs="Times New Roman"/>
          <w:sz w:val="22"/>
          <w:szCs w:val="22"/>
          <w:lang w:eastAsia="ru-RU"/>
        </w:rPr>
        <w:t>7.19. Ответственность Сторон в иных случаях определяется в соответствии с действующим законодательством Российской Федерации.</w:t>
      </w:r>
    </w:p>
    <w:p w14:paraId="6F670A6B" w14:textId="77777777" w:rsidR="00600531" w:rsidRPr="00600531" w:rsidRDefault="00600531" w:rsidP="00600531">
      <w:pPr>
        <w:shd w:val="clear" w:color="auto" w:fill="FFFFFF"/>
        <w:ind w:firstLine="720"/>
        <w:jc w:val="center"/>
        <w:rPr>
          <w:rFonts w:ascii="Times New Roman" w:hAnsi="Times New Roman" w:cs="Times New Roman"/>
          <w:b/>
          <w:sz w:val="22"/>
          <w:szCs w:val="22"/>
          <w:lang w:eastAsia="ru-RU"/>
        </w:rPr>
      </w:pPr>
      <w:r w:rsidRPr="00600531">
        <w:rPr>
          <w:rFonts w:ascii="Times New Roman" w:hAnsi="Times New Roman" w:cs="Times New Roman"/>
          <w:b/>
          <w:sz w:val="22"/>
          <w:szCs w:val="22"/>
          <w:lang w:eastAsia="ru-RU"/>
        </w:rPr>
        <w:lastRenderedPageBreak/>
        <w:t>8. Непреодолимая сила</w:t>
      </w:r>
    </w:p>
    <w:p w14:paraId="5F07A155" w14:textId="77777777" w:rsidR="00600531" w:rsidRPr="00600531" w:rsidRDefault="00600531" w:rsidP="00600531">
      <w:pPr>
        <w:shd w:val="clear" w:color="auto" w:fill="FFFFFF"/>
        <w:tabs>
          <w:tab w:val="left" w:pos="4445"/>
        </w:tabs>
        <w:ind w:firstLine="709"/>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 xml:space="preserve">8.1.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прямо или косвенно препятствующих исполнению договора, т.е.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 </w:t>
      </w:r>
    </w:p>
    <w:p w14:paraId="42C51A76" w14:textId="77777777" w:rsidR="00600531" w:rsidRPr="00600531" w:rsidRDefault="00600531" w:rsidP="00600531">
      <w:pPr>
        <w:shd w:val="clear" w:color="auto" w:fill="FFFFFF"/>
        <w:tabs>
          <w:tab w:val="left" w:pos="4445"/>
        </w:tabs>
        <w:ind w:firstLine="709"/>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8.2. К обстоятельствам непреодолимой силы относятся: объявленная или фактическая война, гражданские беспорядки, мятежи, эпидемии, блокада, эмбарго, природные стихийные бедствия (землетрясения, наводнения, оползни, снежные заносы и т.п.), пожары, аварии, а также издание нормативных актов запрещающего или ограничивающего характера. К обстоятельствам непреодолимой силы не относятся: преступления, т.е. противоправные деяния, предусмотренные уголовным законом, такие как кража, грабеж, разбой, террористический акт и т.п., в связи с отсутствием неотвратимого характера данных чрезвычайных событий.</w:t>
      </w:r>
    </w:p>
    <w:p w14:paraId="1E94FFE1" w14:textId="77777777" w:rsidR="00600531" w:rsidRPr="00600531" w:rsidRDefault="00600531" w:rsidP="00600531">
      <w:pPr>
        <w:shd w:val="clear" w:color="auto" w:fill="FFFFFF"/>
        <w:tabs>
          <w:tab w:val="left" w:pos="4445"/>
        </w:tabs>
        <w:ind w:firstLine="709"/>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 xml:space="preserve">8.3. Свидетельство, выданное компетентным уполномоченным органом, является достаточным подтверждением наличия и продолжительности действия обстоятельств непреодолимой силы. </w:t>
      </w:r>
    </w:p>
    <w:p w14:paraId="55291A80" w14:textId="77777777" w:rsidR="00600531" w:rsidRPr="00600531" w:rsidRDefault="00600531" w:rsidP="00600531">
      <w:pPr>
        <w:shd w:val="clear" w:color="auto" w:fill="FFFFFF"/>
        <w:tabs>
          <w:tab w:val="left" w:pos="4445"/>
        </w:tabs>
        <w:ind w:firstLine="709"/>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8.4. Сторона, которая не исполняет своего обязательства вследствие действия непреодолимой силы, должна в течение 3 (трех) дней с момента наступления данных обстоятельств, известить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обстоятельства непреодолимой силы, она лишается права ссылаться на него, разве что само такое обстоятельство препятствовало отправлению такого сообщения.</w:t>
      </w:r>
    </w:p>
    <w:p w14:paraId="24EA9072" w14:textId="77777777" w:rsidR="00600531" w:rsidRPr="00600531" w:rsidRDefault="00600531" w:rsidP="00600531">
      <w:pPr>
        <w:shd w:val="clear" w:color="auto" w:fill="FFFFFF"/>
        <w:jc w:val="center"/>
        <w:rPr>
          <w:rFonts w:ascii="Times New Roman" w:hAnsi="Times New Roman" w:cs="Times New Roman"/>
          <w:b/>
          <w:sz w:val="22"/>
          <w:szCs w:val="22"/>
          <w:lang w:eastAsia="ru-RU"/>
        </w:rPr>
      </w:pPr>
    </w:p>
    <w:p w14:paraId="55B42720" w14:textId="77777777" w:rsidR="00600531" w:rsidRPr="00600531" w:rsidRDefault="00600531" w:rsidP="00600531">
      <w:pPr>
        <w:shd w:val="clear" w:color="auto" w:fill="FFFFFF"/>
        <w:jc w:val="center"/>
        <w:rPr>
          <w:rFonts w:ascii="Times New Roman" w:hAnsi="Times New Roman" w:cs="Times New Roman"/>
          <w:b/>
          <w:sz w:val="22"/>
          <w:szCs w:val="22"/>
          <w:lang w:eastAsia="ru-RU"/>
        </w:rPr>
      </w:pPr>
      <w:r w:rsidRPr="00600531">
        <w:rPr>
          <w:rFonts w:ascii="Times New Roman" w:hAnsi="Times New Roman" w:cs="Times New Roman"/>
          <w:b/>
          <w:sz w:val="22"/>
          <w:szCs w:val="22"/>
          <w:lang w:eastAsia="ru-RU"/>
        </w:rPr>
        <w:t>9. Антикоррупционная оговорка</w:t>
      </w:r>
    </w:p>
    <w:p w14:paraId="7B4DDBED" w14:textId="77777777" w:rsidR="00600531" w:rsidRPr="00600531" w:rsidRDefault="00600531" w:rsidP="00600531">
      <w:pPr>
        <w:ind w:firstLine="708"/>
        <w:jc w:val="both"/>
        <w:rPr>
          <w:rFonts w:ascii="Times New Roman" w:eastAsia="Calibri" w:hAnsi="Times New Roman" w:cs="Times New Roman"/>
          <w:kern w:val="26"/>
          <w:sz w:val="22"/>
          <w:szCs w:val="22"/>
          <w:lang w:eastAsia="en-US"/>
        </w:rPr>
      </w:pPr>
      <w:r w:rsidRPr="00600531">
        <w:rPr>
          <w:rFonts w:ascii="Times New Roman" w:eastAsia="Calibri" w:hAnsi="Times New Roman" w:cs="Times New Roman"/>
          <w:kern w:val="26"/>
          <w:sz w:val="22"/>
          <w:szCs w:val="22"/>
          <w:lang w:eastAsia="en-US"/>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74FB031D" w14:textId="77777777" w:rsidR="00600531" w:rsidRPr="00600531" w:rsidRDefault="00600531" w:rsidP="00600531">
      <w:pPr>
        <w:ind w:firstLine="708"/>
        <w:jc w:val="both"/>
        <w:rPr>
          <w:rFonts w:ascii="Times New Roman" w:eastAsia="Calibri" w:hAnsi="Times New Roman" w:cs="Times New Roman"/>
          <w:kern w:val="26"/>
          <w:sz w:val="22"/>
          <w:szCs w:val="22"/>
          <w:lang w:eastAsia="en-US"/>
        </w:rPr>
      </w:pPr>
      <w:r w:rsidRPr="00600531">
        <w:rPr>
          <w:rFonts w:ascii="Times New Roman" w:eastAsia="Calibri" w:hAnsi="Times New Roman" w:cs="Times New Roman"/>
          <w:kern w:val="26"/>
          <w:sz w:val="22"/>
          <w:szCs w:val="22"/>
          <w:lang w:eastAsia="en-US"/>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CB35EA7" w14:textId="77777777" w:rsidR="00600531" w:rsidRPr="00600531" w:rsidRDefault="00600531" w:rsidP="00600531">
      <w:pPr>
        <w:ind w:firstLine="708"/>
        <w:jc w:val="both"/>
        <w:rPr>
          <w:rFonts w:ascii="Times New Roman" w:eastAsia="Calibri" w:hAnsi="Times New Roman" w:cs="Times New Roman"/>
          <w:kern w:val="26"/>
          <w:sz w:val="22"/>
          <w:szCs w:val="22"/>
          <w:lang w:eastAsia="en-US"/>
        </w:rPr>
      </w:pPr>
      <w:r w:rsidRPr="00600531">
        <w:rPr>
          <w:rFonts w:ascii="Times New Roman" w:eastAsia="Calibri" w:hAnsi="Times New Roman" w:cs="Times New Roman"/>
          <w:kern w:val="26"/>
          <w:sz w:val="22"/>
          <w:szCs w:val="22"/>
          <w:lang w:eastAsia="en-US"/>
        </w:rPr>
        <w:t>9.3.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684314E4" w14:textId="77777777" w:rsidR="00600531" w:rsidRPr="00600531" w:rsidRDefault="00600531" w:rsidP="00600531">
      <w:pPr>
        <w:ind w:firstLine="708"/>
        <w:jc w:val="both"/>
        <w:rPr>
          <w:rFonts w:ascii="Times New Roman" w:eastAsia="Calibri" w:hAnsi="Times New Roman" w:cs="Times New Roman"/>
          <w:kern w:val="26"/>
          <w:sz w:val="22"/>
          <w:szCs w:val="22"/>
          <w:lang w:eastAsia="en-US"/>
        </w:rPr>
      </w:pPr>
      <w:r w:rsidRPr="00600531">
        <w:rPr>
          <w:rFonts w:ascii="Times New Roman" w:eastAsia="Calibri" w:hAnsi="Times New Roman" w:cs="Times New Roman"/>
          <w:kern w:val="26"/>
          <w:sz w:val="22"/>
          <w:szCs w:val="22"/>
          <w:lang w:eastAsia="en-US"/>
        </w:rPr>
        <w:t>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2423EDA" w14:textId="0271F635" w:rsidR="00881443" w:rsidRDefault="00600531" w:rsidP="00881443">
      <w:pPr>
        <w:spacing w:after="160"/>
        <w:ind w:firstLine="708"/>
        <w:jc w:val="both"/>
        <w:rPr>
          <w:rFonts w:ascii="Times New Roman" w:hAnsi="Times New Roman" w:cs="Times New Roman"/>
          <w:b/>
          <w:sz w:val="22"/>
          <w:szCs w:val="22"/>
          <w:lang w:eastAsia="ru-RU"/>
        </w:rPr>
      </w:pPr>
      <w:r w:rsidRPr="00600531">
        <w:rPr>
          <w:rFonts w:ascii="Times New Roman" w:eastAsia="Calibri" w:hAnsi="Times New Roman" w:cs="Times New Roman"/>
          <w:kern w:val="26"/>
          <w:sz w:val="22"/>
          <w:szCs w:val="22"/>
          <w:lang w:eastAsia="en-US"/>
        </w:rPr>
        <w:t>9.5. В случае нарушения одной Стороной обязательств воздерживаться от запрещенных в разделе 9 настоящего Договора действий и/или неполучения другой Стороной в установленный в разделе 9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48100DF4" w14:textId="6A927968" w:rsidR="00600531" w:rsidRPr="00600531" w:rsidRDefault="00600531" w:rsidP="00600531">
      <w:pPr>
        <w:shd w:val="clear" w:color="auto" w:fill="FFFFFF"/>
        <w:jc w:val="center"/>
        <w:rPr>
          <w:rFonts w:ascii="Times New Roman" w:hAnsi="Times New Roman" w:cs="Times New Roman"/>
          <w:b/>
          <w:sz w:val="22"/>
          <w:szCs w:val="22"/>
          <w:lang w:eastAsia="ru-RU"/>
        </w:rPr>
      </w:pPr>
      <w:r w:rsidRPr="00600531">
        <w:rPr>
          <w:rFonts w:ascii="Times New Roman" w:hAnsi="Times New Roman" w:cs="Times New Roman"/>
          <w:b/>
          <w:sz w:val="22"/>
          <w:szCs w:val="22"/>
          <w:lang w:eastAsia="ru-RU"/>
        </w:rPr>
        <w:t>10. Разрешение споров и разногласий</w:t>
      </w:r>
    </w:p>
    <w:p w14:paraId="2AF41326" w14:textId="77777777" w:rsidR="00600531" w:rsidRPr="00600531" w:rsidRDefault="00600531" w:rsidP="00600531">
      <w:pPr>
        <w:shd w:val="clear" w:color="auto" w:fill="FFFFFF"/>
        <w:ind w:firstLine="567"/>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10.1. В случае возникновения споров и разногласий по договору и в связи с ними Стороны примут меры к их разрешению путем переговоров.</w:t>
      </w:r>
    </w:p>
    <w:p w14:paraId="708F538C" w14:textId="77777777" w:rsidR="00600531" w:rsidRPr="00600531" w:rsidRDefault="00600531" w:rsidP="00600531">
      <w:pPr>
        <w:shd w:val="clear" w:color="auto" w:fill="FFFFFF"/>
        <w:ind w:firstLine="567"/>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10.2. Стороны предусматривают досудебный (претензионный) порядок урегулирования споров и разногласий. Претензии направляются в письменной форме не позднее 5 (пяти) рабочих дней со дня возникновения оснований для направления такой претензии. Срок рассмотрения претензий составляет не более 10 (десяти) календарных дней с даты получения претензии.</w:t>
      </w:r>
    </w:p>
    <w:p w14:paraId="45850B49" w14:textId="6FA90A23" w:rsidR="00600531" w:rsidRDefault="00600531" w:rsidP="00600531">
      <w:pPr>
        <w:shd w:val="clear" w:color="auto" w:fill="FFFFFF"/>
        <w:ind w:firstLine="567"/>
        <w:jc w:val="both"/>
        <w:rPr>
          <w:rFonts w:ascii="Times New Roman" w:hAnsi="Times New Roman" w:cs="Times New Roman"/>
          <w:b/>
          <w:bCs/>
          <w:sz w:val="22"/>
          <w:szCs w:val="22"/>
          <w:lang w:eastAsia="ru-RU"/>
        </w:rPr>
      </w:pPr>
      <w:r w:rsidRPr="00600531">
        <w:rPr>
          <w:rFonts w:ascii="Times New Roman" w:hAnsi="Times New Roman" w:cs="Times New Roman"/>
          <w:sz w:val="22"/>
          <w:szCs w:val="22"/>
          <w:lang w:eastAsia="ru-RU"/>
        </w:rPr>
        <w:lastRenderedPageBreak/>
        <w:t xml:space="preserve">10.3. Все споры, возникшие в ходе выполнения настоящего Договора, стороны решают путём переговоров. Досудебный порядок урегулирования спорных вопросов обязателен. Срок рассмотрения претензии - 15 (Пятнадцать) дней со дня получения. В случае невозможности урегулирования споров путём переговоров, они передаются на рассмотрение в </w:t>
      </w:r>
      <w:r w:rsidRPr="00600531">
        <w:rPr>
          <w:rFonts w:ascii="Times New Roman" w:hAnsi="Times New Roman" w:cs="Times New Roman"/>
          <w:b/>
          <w:bCs/>
          <w:sz w:val="22"/>
          <w:szCs w:val="22"/>
          <w:lang w:eastAsia="ru-RU"/>
        </w:rPr>
        <w:t xml:space="preserve">Арбитражный </w:t>
      </w:r>
      <w:r w:rsidR="00FB6456" w:rsidRPr="00FB6456">
        <w:rPr>
          <w:rFonts w:ascii="Times New Roman" w:hAnsi="Times New Roman" w:cs="Times New Roman"/>
          <w:b/>
          <w:bCs/>
          <w:sz w:val="22"/>
          <w:szCs w:val="22"/>
          <w:lang w:eastAsia="ru-RU"/>
        </w:rPr>
        <w:t>суд Республики Мордовия</w:t>
      </w:r>
      <w:r w:rsidRPr="00600531">
        <w:rPr>
          <w:rFonts w:ascii="Times New Roman" w:hAnsi="Times New Roman" w:cs="Times New Roman"/>
          <w:b/>
          <w:bCs/>
          <w:sz w:val="22"/>
          <w:szCs w:val="22"/>
          <w:lang w:eastAsia="ru-RU"/>
        </w:rPr>
        <w:t>.</w:t>
      </w:r>
    </w:p>
    <w:p w14:paraId="42F6C14C" w14:textId="522279DF" w:rsidR="00FB6456" w:rsidRPr="00FB6456" w:rsidRDefault="00FB6456" w:rsidP="00600531">
      <w:pPr>
        <w:shd w:val="clear" w:color="auto" w:fill="FFFFFF"/>
        <w:ind w:firstLine="567"/>
        <w:jc w:val="both"/>
        <w:rPr>
          <w:rFonts w:ascii="Times New Roman" w:hAnsi="Times New Roman" w:cs="Times New Roman"/>
          <w:sz w:val="22"/>
          <w:szCs w:val="22"/>
          <w:lang w:eastAsia="ru-RU"/>
        </w:rPr>
      </w:pPr>
      <w:r w:rsidRPr="00FB6456">
        <w:rPr>
          <w:rFonts w:ascii="Times New Roman" w:hAnsi="Times New Roman" w:cs="Times New Roman"/>
          <w:sz w:val="22"/>
          <w:szCs w:val="22"/>
          <w:lang w:eastAsia="ru-RU"/>
        </w:rPr>
        <w:t>10.4.</w:t>
      </w:r>
      <w:r w:rsidRPr="00FB6456">
        <w:t xml:space="preserve"> </w:t>
      </w:r>
      <w:r w:rsidRPr="00FB6456">
        <w:rPr>
          <w:rFonts w:ascii="Times New Roman" w:hAnsi="Times New Roman" w:cs="Times New Roman"/>
          <w:sz w:val="22"/>
          <w:szCs w:val="22"/>
          <w:lang w:eastAsia="ru-RU"/>
        </w:rPr>
        <w:t>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1C0EB8E0" w14:textId="77777777" w:rsidR="00600531" w:rsidRPr="00600531" w:rsidRDefault="00600531" w:rsidP="00600531">
      <w:pPr>
        <w:keepLines/>
        <w:widowControl w:val="0"/>
        <w:autoSpaceDN w:val="0"/>
        <w:jc w:val="both"/>
        <w:outlineLvl w:val="1"/>
        <w:rPr>
          <w:rFonts w:ascii="Times New Roman" w:eastAsia="SimSun" w:hAnsi="Times New Roman" w:cs="Times New Roman"/>
          <w:sz w:val="24"/>
          <w:szCs w:val="24"/>
          <w:lang w:eastAsia="ru-RU"/>
        </w:rPr>
      </w:pPr>
    </w:p>
    <w:p w14:paraId="7BD73C8B" w14:textId="77777777" w:rsidR="00600531" w:rsidRPr="00600531" w:rsidRDefault="00600531" w:rsidP="00600531">
      <w:pPr>
        <w:widowControl w:val="0"/>
        <w:numPr>
          <w:ilvl w:val="0"/>
          <w:numId w:val="22"/>
        </w:numPr>
        <w:shd w:val="clear" w:color="auto" w:fill="FFFFFF"/>
        <w:autoSpaceDE w:val="0"/>
        <w:autoSpaceDN w:val="0"/>
        <w:adjustRightInd w:val="0"/>
        <w:spacing w:after="120" w:line="259" w:lineRule="auto"/>
        <w:ind w:left="3402"/>
        <w:contextualSpacing/>
        <w:rPr>
          <w:rFonts w:ascii="Times New Roman" w:eastAsia="Calibri" w:hAnsi="Times New Roman" w:cs="Times New Roman"/>
          <w:sz w:val="22"/>
          <w:szCs w:val="22"/>
          <w:lang w:eastAsia="en-US"/>
        </w:rPr>
      </w:pPr>
      <w:r w:rsidRPr="00600531">
        <w:rPr>
          <w:rFonts w:ascii="Times New Roman" w:eastAsia="MS PGothic" w:hAnsi="Times New Roman" w:cs="Times New Roman"/>
          <w:b/>
          <w:sz w:val="22"/>
          <w:szCs w:val="22"/>
          <w:lang w:eastAsia="ja-JP"/>
        </w:rPr>
        <w:t>Порядок изменения и расторжения договора</w:t>
      </w:r>
      <w:bookmarkStart w:id="3" w:name="sub_958"/>
    </w:p>
    <w:p w14:paraId="2C04C864" w14:textId="5B723746" w:rsidR="00C41AC3" w:rsidRPr="00234500" w:rsidRDefault="00C41AC3" w:rsidP="00C41AC3">
      <w:pPr>
        <w:widowControl w:val="0"/>
        <w:ind w:firstLine="426"/>
        <w:jc w:val="both"/>
        <w:rPr>
          <w:rFonts w:ascii="Times New Roman" w:hAnsi="Times New Roman" w:cs="Times New Roman"/>
          <w:sz w:val="22"/>
          <w:szCs w:val="22"/>
        </w:rPr>
      </w:pPr>
      <w:r w:rsidRPr="00234500">
        <w:rPr>
          <w:rFonts w:ascii="Times New Roman" w:hAnsi="Times New Roman" w:cs="Times New Roman"/>
          <w:sz w:val="22"/>
          <w:szCs w:val="22"/>
        </w:rPr>
        <w:t>11.1.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Положением о закупках и документацией о закупке.</w:t>
      </w:r>
    </w:p>
    <w:p w14:paraId="22BEFBEE" w14:textId="6D04BF53" w:rsidR="00234500" w:rsidRPr="00234500" w:rsidRDefault="00C41AC3" w:rsidP="00234500">
      <w:pPr>
        <w:widowControl w:val="0"/>
        <w:ind w:firstLine="426"/>
        <w:jc w:val="both"/>
        <w:rPr>
          <w:rFonts w:ascii="Times New Roman" w:hAnsi="Times New Roman" w:cs="Times New Roman"/>
          <w:sz w:val="22"/>
          <w:szCs w:val="22"/>
        </w:rPr>
      </w:pPr>
      <w:r w:rsidRPr="00234500">
        <w:rPr>
          <w:rFonts w:ascii="Times New Roman" w:hAnsi="Times New Roman" w:cs="Times New Roman"/>
          <w:sz w:val="22"/>
          <w:szCs w:val="22"/>
        </w:rPr>
        <w:t xml:space="preserve">11.2. </w:t>
      </w:r>
      <w:r w:rsidR="00234500" w:rsidRPr="00234500">
        <w:rPr>
          <w:rFonts w:ascii="Times New Roman" w:hAnsi="Times New Roman" w:cs="Times New Roman"/>
          <w:sz w:val="22"/>
          <w:szCs w:val="22"/>
        </w:rPr>
        <w:t xml:space="preserve">В течение 3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Федерального закона от 18.07.2011 № 223-ФЗ, Заказчик вносит информацию и документы, установленные Правительством Российской Федерации в соответствии с частью 1 статьи 4.1. Федерального закона от 18.07.2011 № 223-ФЗ, в реестр договоров. </w:t>
      </w:r>
    </w:p>
    <w:p w14:paraId="5E64E8B0" w14:textId="3F5CCB3D" w:rsidR="00234500" w:rsidRPr="00234500" w:rsidRDefault="00234500" w:rsidP="00234500">
      <w:pPr>
        <w:widowControl w:val="0"/>
        <w:ind w:firstLine="426"/>
        <w:jc w:val="both"/>
        <w:rPr>
          <w:rFonts w:ascii="Times New Roman" w:hAnsi="Times New Roman" w:cs="Times New Roman"/>
          <w:sz w:val="22"/>
          <w:szCs w:val="22"/>
        </w:rPr>
      </w:pPr>
      <w:r>
        <w:rPr>
          <w:rFonts w:ascii="Times New Roman" w:hAnsi="Times New Roman" w:cs="Times New Roman"/>
          <w:sz w:val="22"/>
          <w:szCs w:val="22"/>
        </w:rPr>
        <w:t>11.3</w:t>
      </w:r>
      <w:r w:rsidRPr="00234500">
        <w:rPr>
          <w:rFonts w:ascii="Times New Roman" w:hAnsi="Times New Roman" w:cs="Times New Roman"/>
          <w:sz w:val="22"/>
          <w:szCs w:val="22"/>
        </w:rPr>
        <w:t xml:space="preserve">. Изменение условий договора, заключенного в результате закупки, регулируется действующим законодательством РФ. </w:t>
      </w:r>
    </w:p>
    <w:p w14:paraId="1C72C8AE" w14:textId="133169B0" w:rsidR="00234500" w:rsidRPr="00234500" w:rsidRDefault="00234500" w:rsidP="00234500">
      <w:pPr>
        <w:widowControl w:val="0"/>
        <w:ind w:firstLine="426"/>
        <w:jc w:val="both"/>
        <w:rPr>
          <w:rFonts w:ascii="Times New Roman" w:hAnsi="Times New Roman" w:cs="Times New Roman"/>
          <w:sz w:val="22"/>
          <w:szCs w:val="22"/>
        </w:rPr>
      </w:pPr>
      <w:r>
        <w:rPr>
          <w:rFonts w:ascii="Times New Roman" w:hAnsi="Times New Roman" w:cs="Times New Roman"/>
          <w:sz w:val="22"/>
          <w:szCs w:val="22"/>
        </w:rPr>
        <w:t>11</w:t>
      </w:r>
      <w:r w:rsidRPr="00234500">
        <w:rPr>
          <w:rFonts w:ascii="Times New Roman" w:hAnsi="Times New Roman" w:cs="Times New Roman"/>
          <w:sz w:val="22"/>
          <w:szCs w:val="22"/>
        </w:rPr>
        <w:t>.</w:t>
      </w:r>
      <w:r>
        <w:rPr>
          <w:rFonts w:ascii="Times New Roman" w:hAnsi="Times New Roman" w:cs="Times New Roman"/>
          <w:sz w:val="22"/>
          <w:szCs w:val="22"/>
        </w:rPr>
        <w:t>4.</w:t>
      </w:r>
      <w:r w:rsidRPr="00234500">
        <w:rPr>
          <w:rFonts w:ascii="Times New Roman" w:hAnsi="Times New Roman" w:cs="Times New Roman"/>
          <w:sz w:val="22"/>
          <w:szCs w:val="22"/>
        </w:rPr>
        <w:t xml:space="preserve"> В случае, если при заключении и исполнении договора изменяются объем, цена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14:paraId="3B25AA20" w14:textId="28AD6977" w:rsidR="00C41AC3" w:rsidRPr="00234500" w:rsidRDefault="00C41AC3" w:rsidP="00C41AC3">
      <w:pPr>
        <w:widowControl w:val="0"/>
        <w:ind w:firstLine="426"/>
        <w:jc w:val="both"/>
        <w:rPr>
          <w:rFonts w:ascii="Times New Roman" w:hAnsi="Times New Roman" w:cs="Times New Roman"/>
          <w:sz w:val="22"/>
          <w:szCs w:val="22"/>
        </w:rPr>
      </w:pPr>
      <w:r w:rsidRPr="00234500">
        <w:rPr>
          <w:rFonts w:ascii="Times New Roman" w:hAnsi="Times New Roman" w:cs="Times New Roman"/>
          <w:sz w:val="22"/>
          <w:szCs w:val="22"/>
        </w:rPr>
        <w:t>11.</w:t>
      </w:r>
      <w:r w:rsidR="00234500" w:rsidRPr="00234500">
        <w:rPr>
          <w:rFonts w:ascii="Times New Roman" w:hAnsi="Times New Roman" w:cs="Times New Roman"/>
          <w:sz w:val="22"/>
          <w:szCs w:val="22"/>
        </w:rPr>
        <w:t>5</w:t>
      </w:r>
      <w:r w:rsidRPr="00234500">
        <w:rPr>
          <w:rFonts w:ascii="Times New Roman" w:hAnsi="Times New Roman" w:cs="Times New Roman"/>
          <w:sz w:val="22"/>
          <w:szCs w:val="22"/>
        </w:rPr>
        <w:t>. При исполнении договора по согласованию сторон допускается поставка</w:t>
      </w:r>
    </w:p>
    <w:p w14:paraId="2EFC528F" w14:textId="77777777" w:rsidR="00C41AC3" w:rsidRPr="00234500" w:rsidRDefault="00C41AC3" w:rsidP="00C41AC3">
      <w:pPr>
        <w:widowControl w:val="0"/>
        <w:ind w:firstLine="426"/>
        <w:jc w:val="both"/>
        <w:rPr>
          <w:rFonts w:ascii="Times New Roman" w:hAnsi="Times New Roman" w:cs="Times New Roman"/>
          <w:sz w:val="22"/>
          <w:szCs w:val="22"/>
        </w:rPr>
      </w:pPr>
      <w:r w:rsidRPr="00234500">
        <w:rPr>
          <w:rFonts w:ascii="Times New Roman" w:hAnsi="Times New Roman" w:cs="Times New Roman"/>
          <w:sz w:val="22"/>
          <w:szCs w:val="22"/>
        </w:rPr>
        <w:t>товара, качество, технические и функциональные характеристики (потребительские свойства) которого улучшены по сравнению с указанными в договоре.</w:t>
      </w:r>
    </w:p>
    <w:p w14:paraId="47D94D73" w14:textId="0D56ADFD" w:rsidR="00600531" w:rsidRPr="00C41AC3" w:rsidRDefault="00C41AC3" w:rsidP="00C41AC3">
      <w:pPr>
        <w:widowControl w:val="0"/>
        <w:shd w:val="clear" w:color="auto" w:fill="FFFFFF"/>
        <w:autoSpaceDE w:val="0"/>
        <w:autoSpaceDN w:val="0"/>
        <w:adjustRightInd w:val="0"/>
        <w:ind w:firstLine="426"/>
        <w:jc w:val="both"/>
        <w:rPr>
          <w:rFonts w:ascii="Times New Roman" w:eastAsia="MS PGothic" w:hAnsi="Times New Roman" w:cs="Times New Roman"/>
          <w:bCs/>
          <w:sz w:val="22"/>
          <w:szCs w:val="22"/>
          <w:lang w:eastAsia="ja-JP"/>
        </w:rPr>
      </w:pPr>
      <w:r w:rsidRPr="00234500">
        <w:rPr>
          <w:rFonts w:ascii="Times New Roman" w:hAnsi="Times New Roman" w:cs="Times New Roman"/>
          <w:sz w:val="22"/>
          <w:szCs w:val="22"/>
        </w:rPr>
        <w:t>11.</w:t>
      </w:r>
      <w:r w:rsidR="00234500" w:rsidRPr="00234500">
        <w:rPr>
          <w:rFonts w:ascii="Times New Roman" w:hAnsi="Times New Roman" w:cs="Times New Roman"/>
          <w:sz w:val="22"/>
          <w:szCs w:val="22"/>
        </w:rPr>
        <w:t>6</w:t>
      </w:r>
      <w:r w:rsidRPr="00234500">
        <w:rPr>
          <w:rFonts w:ascii="Times New Roman" w:hAnsi="Times New Roman" w:cs="Times New Roman"/>
          <w:sz w:val="22"/>
          <w:szCs w:val="22"/>
        </w:rPr>
        <w:t>.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r w:rsidRPr="00C41AC3">
        <w:rPr>
          <w:rFonts w:ascii="Times New Roman" w:hAnsi="Times New Roman" w:cs="Times New Roman"/>
          <w:sz w:val="22"/>
          <w:szCs w:val="22"/>
        </w:rPr>
        <w:t xml:space="preserve"> </w:t>
      </w:r>
    </w:p>
    <w:p w14:paraId="767D04CC" w14:textId="77777777" w:rsidR="00600531" w:rsidRPr="00600531" w:rsidRDefault="00600531" w:rsidP="00600531">
      <w:pPr>
        <w:widowControl w:val="0"/>
        <w:shd w:val="clear" w:color="auto" w:fill="FFFFFF"/>
        <w:autoSpaceDE w:val="0"/>
        <w:autoSpaceDN w:val="0"/>
        <w:adjustRightInd w:val="0"/>
        <w:ind w:firstLine="709"/>
        <w:contextualSpacing/>
        <w:jc w:val="both"/>
        <w:rPr>
          <w:rFonts w:ascii="Times New Roman" w:eastAsia="MS PGothic" w:hAnsi="Times New Roman" w:cs="Times New Roman"/>
          <w:bCs/>
          <w:sz w:val="22"/>
          <w:szCs w:val="22"/>
          <w:lang w:eastAsia="ja-JP"/>
        </w:rPr>
      </w:pPr>
    </w:p>
    <w:p w14:paraId="352E0603" w14:textId="77777777" w:rsidR="00600531" w:rsidRPr="00600531" w:rsidRDefault="00600531" w:rsidP="00600531">
      <w:pPr>
        <w:shd w:val="clear" w:color="auto" w:fill="FFFFFF"/>
        <w:jc w:val="center"/>
        <w:rPr>
          <w:rFonts w:ascii="Times New Roman" w:hAnsi="Times New Roman" w:cs="Times New Roman"/>
          <w:b/>
          <w:sz w:val="22"/>
          <w:szCs w:val="22"/>
          <w:lang w:eastAsia="ru-RU"/>
        </w:rPr>
      </w:pPr>
      <w:r w:rsidRPr="00600531">
        <w:rPr>
          <w:rFonts w:ascii="Times New Roman" w:hAnsi="Times New Roman" w:cs="Times New Roman"/>
          <w:b/>
          <w:sz w:val="22"/>
          <w:szCs w:val="22"/>
          <w:lang w:eastAsia="ru-RU"/>
        </w:rPr>
        <w:t>12. Срок действия договора</w:t>
      </w:r>
    </w:p>
    <w:p w14:paraId="41A97D54" w14:textId="11AAE429" w:rsidR="00600531" w:rsidRPr="00600531" w:rsidRDefault="00600531" w:rsidP="00600531">
      <w:pPr>
        <w:shd w:val="clear" w:color="auto" w:fill="FFFFFF"/>
        <w:ind w:firstLine="567"/>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 xml:space="preserve">12.1. Договор, вступает в силу и становится обязательным для Сторон с момента его подписания и действует </w:t>
      </w:r>
      <w:r w:rsidRPr="00600531">
        <w:rPr>
          <w:rFonts w:ascii="Times New Roman" w:hAnsi="Times New Roman" w:cs="Times New Roman"/>
          <w:b/>
          <w:sz w:val="22"/>
          <w:szCs w:val="22"/>
          <w:lang w:eastAsia="ru-RU"/>
        </w:rPr>
        <w:t>по</w:t>
      </w:r>
      <w:r w:rsidRPr="00600531">
        <w:rPr>
          <w:rFonts w:ascii="Times New Roman" w:hAnsi="Times New Roman" w:cs="Times New Roman"/>
          <w:sz w:val="22"/>
          <w:szCs w:val="22"/>
          <w:lang w:eastAsia="ru-RU"/>
        </w:rPr>
        <w:t xml:space="preserve"> </w:t>
      </w:r>
      <w:r w:rsidRPr="00600531">
        <w:rPr>
          <w:rFonts w:ascii="Times New Roman" w:hAnsi="Times New Roman" w:cs="Times New Roman"/>
          <w:b/>
          <w:sz w:val="22"/>
          <w:szCs w:val="22"/>
          <w:lang w:eastAsia="ru-RU"/>
        </w:rPr>
        <w:t>«3</w:t>
      </w:r>
      <w:r w:rsidR="00C41AC3">
        <w:rPr>
          <w:rFonts w:ascii="Times New Roman" w:hAnsi="Times New Roman" w:cs="Times New Roman"/>
          <w:b/>
          <w:sz w:val="22"/>
          <w:szCs w:val="22"/>
          <w:lang w:eastAsia="ru-RU"/>
        </w:rPr>
        <w:t>1</w:t>
      </w:r>
      <w:r w:rsidRPr="00600531">
        <w:rPr>
          <w:rFonts w:ascii="Times New Roman" w:hAnsi="Times New Roman" w:cs="Times New Roman"/>
          <w:b/>
          <w:sz w:val="22"/>
          <w:szCs w:val="22"/>
          <w:lang w:eastAsia="ru-RU"/>
        </w:rPr>
        <w:t xml:space="preserve">» </w:t>
      </w:r>
      <w:r w:rsidR="00C41AC3">
        <w:rPr>
          <w:rFonts w:ascii="Times New Roman" w:hAnsi="Times New Roman" w:cs="Times New Roman"/>
          <w:b/>
          <w:sz w:val="22"/>
          <w:szCs w:val="22"/>
          <w:lang w:eastAsia="ru-RU"/>
        </w:rPr>
        <w:t>декабря</w:t>
      </w:r>
      <w:r w:rsidRPr="00600531">
        <w:rPr>
          <w:rFonts w:ascii="Times New Roman" w:hAnsi="Times New Roman" w:cs="Times New Roman"/>
          <w:b/>
          <w:sz w:val="22"/>
          <w:szCs w:val="22"/>
          <w:lang w:eastAsia="ru-RU"/>
        </w:rPr>
        <w:t xml:space="preserve"> 202</w:t>
      </w:r>
      <w:r w:rsidR="00FB6456">
        <w:rPr>
          <w:rFonts w:ascii="Times New Roman" w:hAnsi="Times New Roman" w:cs="Times New Roman"/>
          <w:b/>
          <w:sz w:val="22"/>
          <w:szCs w:val="22"/>
          <w:lang w:eastAsia="ru-RU"/>
        </w:rPr>
        <w:t>4</w:t>
      </w:r>
      <w:r w:rsidRPr="00600531">
        <w:rPr>
          <w:rFonts w:ascii="Times New Roman" w:hAnsi="Times New Roman" w:cs="Times New Roman"/>
          <w:b/>
          <w:sz w:val="22"/>
          <w:szCs w:val="22"/>
          <w:lang w:eastAsia="ru-RU"/>
        </w:rPr>
        <w:t xml:space="preserve"> года</w:t>
      </w:r>
      <w:r w:rsidRPr="00600531">
        <w:rPr>
          <w:rFonts w:ascii="Times New Roman" w:hAnsi="Times New Roman" w:cs="Times New Roman"/>
          <w:sz w:val="22"/>
          <w:szCs w:val="22"/>
          <w:lang w:eastAsia="ru-RU"/>
        </w:rPr>
        <w:t>, а в части оплаты до полного исполнения Сторонами своих обязательств.</w:t>
      </w:r>
    </w:p>
    <w:p w14:paraId="1E39C9FF" w14:textId="77777777" w:rsidR="00600531" w:rsidRPr="00600531" w:rsidRDefault="00600531" w:rsidP="00600531">
      <w:pPr>
        <w:shd w:val="clear" w:color="auto" w:fill="FFFFFF"/>
        <w:ind w:firstLine="567"/>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12.2. Действие договора прекращается после полного исполнения Сторонами своих обязательств, принятых в соответствии с условиями договора.</w:t>
      </w:r>
    </w:p>
    <w:p w14:paraId="2A07043E" w14:textId="77777777" w:rsidR="00600531" w:rsidRPr="00600531" w:rsidRDefault="00600531" w:rsidP="00600531">
      <w:pPr>
        <w:shd w:val="clear" w:color="auto" w:fill="FFFFFF"/>
        <w:ind w:firstLine="567"/>
        <w:jc w:val="both"/>
        <w:rPr>
          <w:rFonts w:ascii="Times New Roman" w:hAnsi="Times New Roman" w:cs="Times New Roman"/>
          <w:sz w:val="22"/>
          <w:szCs w:val="22"/>
          <w:lang w:eastAsia="ru-RU"/>
        </w:rPr>
      </w:pPr>
    </w:p>
    <w:p w14:paraId="6A3A98BC" w14:textId="77777777" w:rsidR="00600531" w:rsidRPr="00600531" w:rsidRDefault="00600531" w:rsidP="00600531">
      <w:pPr>
        <w:shd w:val="clear" w:color="auto" w:fill="FFFFFF"/>
        <w:jc w:val="center"/>
        <w:rPr>
          <w:rFonts w:ascii="Times New Roman" w:hAnsi="Times New Roman" w:cs="Times New Roman"/>
          <w:b/>
          <w:sz w:val="22"/>
          <w:szCs w:val="22"/>
          <w:lang w:eastAsia="ru-RU"/>
        </w:rPr>
      </w:pPr>
      <w:r w:rsidRPr="00600531">
        <w:rPr>
          <w:rFonts w:ascii="Times New Roman" w:hAnsi="Times New Roman" w:cs="Times New Roman"/>
          <w:b/>
          <w:sz w:val="22"/>
          <w:szCs w:val="22"/>
          <w:lang w:eastAsia="ru-RU"/>
        </w:rPr>
        <w:t>13. Прочие условия</w:t>
      </w:r>
    </w:p>
    <w:p w14:paraId="650258CF" w14:textId="77777777" w:rsidR="00600531" w:rsidRPr="00600531" w:rsidRDefault="00600531" w:rsidP="00600531">
      <w:pPr>
        <w:shd w:val="clear" w:color="auto" w:fill="FFFFFF"/>
        <w:ind w:firstLine="567"/>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13.1. Все вопросы, не урегулированные договором, разрешаются в порядке, установленном действующим законодательством Российской Федерации.</w:t>
      </w:r>
    </w:p>
    <w:p w14:paraId="2615E859" w14:textId="77777777" w:rsidR="00600531" w:rsidRPr="00600531" w:rsidRDefault="00600531" w:rsidP="00600531">
      <w:pPr>
        <w:shd w:val="clear" w:color="auto" w:fill="FFFFFF"/>
        <w:ind w:firstLine="567"/>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13.2.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317F6E6E" w14:textId="77777777" w:rsidR="00600531" w:rsidRPr="00600531" w:rsidRDefault="00600531" w:rsidP="00600531">
      <w:pPr>
        <w:shd w:val="clear" w:color="auto" w:fill="FFFFFF"/>
        <w:ind w:firstLine="567"/>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13.3. Договор, приложения к нему и иные документы, переданные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подписанный обеими Сторонами (их законными представителями) и скрепленный печатями, имеет юридическую силу до момента передачи оригиналов каждой из Сторон.</w:t>
      </w:r>
    </w:p>
    <w:p w14:paraId="00BC5279" w14:textId="77777777" w:rsidR="00600531" w:rsidRPr="00600531" w:rsidRDefault="00600531" w:rsidP="00600531">
      <w:pPr>
        <w:shd w:val="clear" w:color="auto" w:fill="FFFFFF"/>
        <w:ind w:firstLine="567"/>
        <w:jc w:val="both"/>
        <w:rPr>
          <w:rFonts w:ascii="Times New Roman" w:hAnsi="Times New Roman" w:cs="Times New Roman"/>
          <w:sz w:val="22"/>
          <w:szCs w:val="22"/>
          <w:lang w:eastAsia="ru-RU"/>
        </w:rPr>
      </w:pPr>
      <w:r w:rsidRPr="00600531">
        <w:rPr>
          <w:rFonts w:ascii="Times New Roman" w:hAnsi="Times New Roman" w:cs="Times New Roman"/>
          <w:sz w:val="22"/>
          <w:szCs w:val="22"/>
          <w:lang w:eastAsia="ru-RU"/>
        </w:rPr>
        <w:t>13.4. Любые изменения и дополнения к договору имеют силу только в том случае, если они оформлены в письменном виде и подписаны обеими Сторонами.</w:t>
      </w:r>
    </w:p>
    <w:p w14:paraId="4FEF25AC" w14:textId="71BE8616" w:rsidR="00FB6456" w:rsidRPr="00FB6456" w:rsidRDefault="00600531" w:rsidP="00FB6456">
      <w:pPr>
        <w:widowControl w:val="0"/>
        <w:tabs>
          <w:tab w:val="left" w:pos="284"/>
          <w:tab w:val="left" w:pos="709"/>
          <w:tab w:val="left" w:pos="1134"/>
        </w:tabs>
        <w:ind w:firstLine="709"/>
        <w:jc w:val="both"/>
        <w:rPr>
          <w:rFonts w:ascii="Times New Roman" w:hAnsi="Times New Roman" w:cs="Times New Roman"/>
          <w:sz w:val="22"/>
          <w:szCs w:val="22"/>
          <w:lang w:eastAsia="ru-RU"/>
        </w:rPr>
      </w:pPr>
      <w:r w:rsidRPr="00FB6456">
        <w:rPr>
          <w:rFonts w:ascii="Times New Roman" w:hAnsi="Times New Roman" w:cs="Times New Roman"/>
          <w:sz w:val="22"/>
          <w:szCs w:val="22"/>
          <w:lang w:eastAsia="ru-RU"/>
        </w:rPr>
        <w:t xml:space="preserve">13.5. </w:t>
      </w:r>
      <w:r w:rsidR="00FB6456" w:rsidRPr="00FB6456">
        <w:rPr>
          <w:rFonts w:ascii="Times New Roman" w:hAnsi="Times New Roman" w:cs="Times New Roman"/>
          <w:sz w:val="22"/>
          <w:szCs w:val="22"/>
          <w:lang w:eastAsia="ru-RU"/>
        </w:rPr>
        <w:t xml:space="preserve">Стороны договорились, что в процессе исполнения </w:t>
      </w:r>
      <w:bookmarkStart w:id="4" w:name="_Hlk140584694"/>
      <w:r w:rsidR="00FB6456" w:rsidRPr="00FB6456">
        <w:rPr>
          <w:rFonts w:ascii="Times New Roman" w:hAnsi="Times New Roman" w:cs="Times New Roman"/>
          <w:sz w:val="22"/>
          <w:szCs w:val="22"/>
          <w:lang w:eastAsia="ru-RU"/>
        </w:rPr>
        <w:t xml:space="preserve">договора </w:t>
      </w:r>
      <w:bookmarkEnd w:id="4"/>
      <w:r w:rsidR="00FB6456" w:rsidRPr="00FB6456">
        <w:rPr>
          <w:rFonts w:ascii="Times New Roman" w:hAnsi="Times New Roman" w:cs="Times New Roman"/>
          <w:sz w:val="22"/>
          <w:szCs w:val="22"/>
          <w:lang w:eastAsia="ru-RU"/>
        </w:rPr>
        <w:t xml:space="preserve">будут осуществлять постоянную связь посредством обмена корреспонденцией, которая может направляться с использованием средств почтовой связи, факсимильной связи и по электронной почте, </w:t>
      </w:r>
      <w:r w:rsidR="00FB6456" w:rsidRPr="00FB6456">
        <w:rPr>
          <w:rFonts w:ascii="Times New Roman" w:eastAsia="Calibri" w:hAnsi="Times New Roman" w:cs="Times New Roman"/>
          <w:sz w:val="22"/>
          <w:szCs w:val="22"/>
          <w:lang w:eastAsia="ru-RU"/>
        </w:rPr>
        <w:t>вручения нарочным способом.</w:t>
      </w:r>
    </w:p>
    <w:p w14:paraId="24851D2A" w14:textId="49A4F279" w:rsidR="00FB6456" w:rsidRPr="00FB6456" w:rsidRDefault="00FB6456" w:rsidP="00FB6456">
      <w:pPr>
        <w:widowControl w:val="0"/>
        <w:tabs>
          <w:tab w:val="left" w:pos="284"/>
          <w:tab w:val="left" w:pos="709"/>
          <w:tab w:val="left" w:pos="1134"/>
        </w:tabs>
        <w:ind w:firstLine="709"/>
        <w:jc w:val="both"/>
        <w:rPr>
          <w:rFonts w:ascii="Times New Roman" w:eastAsia="Calibri" w:hAnsi="Times New Roman" w:cs="Times New Roman"/>
          <w:sz w:val="22"/>
          <w:szCs w:val="22"/>
          <w:lang w:eastAsia="ru-RU"/>
        </w:rPr>
      </w:pPr>
      <w:r>
        <w:rPr>
          <w:rFonts w:ascii="Times New Roman" w:hAnsi="Times New Roman" w:cs="Times New Roman"/>
          <w:sz w:val="22"/>
          <w:szCs w:val="22"/>
          <w:lang w:eastAsia="ru-RU"/>
        </w:rPr>
        <w:t>13</w:t>
      </w:r>
      <w:r w:rsidRPr="00FB6456">
        <w:rPr>
          <w:rFonts w:ascii="Times New Roman" w:hAnsi="Times New Roman" w:cs="Times New Roman"/>
          <w:sz w:val="22"/>
          <w:szCs w:val="22"/>
          <w:lang w:eastAsia="ru-RU"/>
        </w:rPr>
        <w:t>.</w:t>
      </w:r>
      <w:r>
        <w:rPr>
          <w:rFonts w:ascii="Times New Roman" w:hAnsi="Times New Roman" w:cs="Times New Roman"/>
          <w:sz w:val="22"/>
          <w:szCs w:val="22"/>
          <w:lang w:eastAsia="ru-RU"/>
        </w:rPr>
        <w:t>6</w:t>
      </w:r>
      <w:r w:rsidRPr="00FB6456">
        <w:rPr>
          <w:rFonts w:ascii="Times New Roman" w:hAnsi="Times New Roman" w:cs="Times New Roman"/>
          <w:sz w:val="22"/>
          <w:szCs w:val="22"/>
          <w:lang w:eastAsia="ru-RU"/>
        </w:rPr>
        <w:t xml:space="preserve">. Сторонами </w:t>
      </w:r>
      <w:r w:rsidRPr="00FB6456">
        <w:rPr>
          <w:rFonts w:ascii="Times New Roman" w:eastAsia="Calibri" w:hAnsi="Times New Roman" w:cs="Times New Roman"/>
          <w:sz w:val="22"/>
          <w:szCs w:val="22"/>
          <w:lang w:eastAsia="ru-RU"/>
        </w:rPr>
        <w:t xml:space="preserve">установлено, что юридически значимые сообщения, связанные с возникновением, изменением или прекращением прав, обязательств, основанных на договоре, направляются одной стороной другой стороне </w:t>
      </w:r>
      <w:r w:rsidR="0058618C" w:rsidRPr="00FB6456">
        <w:rPr>
          <w:rFonts w:ascii="Times New Roman" w:eastAsia="Calibri" w:hAnsi="Times New Roman" w:cs="Times New Roman"/>
          <w:sz w:val="22"/>
          <w:szCs w:val="22"/>
          <w:lang w:eastAsia="ru-RU"/>
        </w:rPr>
        <w:t xml:space="preserve">исключительно </w:t>
      </w:r>
      <w:r w:rsidR="0058618C">
        <w:rPr>
          <w:rFonts w:ascii="Times New Roman" w:eastAsia="Calibri" w:hAnsi="Times New Roman" w:cs="Times New Roman"/>
          <w:sz w:val="22"/>
          <w:szCs w:val="22"/>
          <w:lang w:eastAsia="ru-RU"/>
        </w:rPr>
        <w:t>по</w:t>
      </w:r>
      <w:r w:rsidR="005948D1">
        <w:rPr>
          <w:rFonts w:ascii="Times New Roman" w:eastAsia="Calibri" w:hAnsi="Times New Roman" w:cs="Times New Roman"/>
          <w:sz w:val="22"/>
          <w:szCs w:val="22"/>
          <w:lang w:eastAsia="ru-RU"/>
        </w:rPr>
        <w:t xml:space="preserve"> </w:t>
      </w:r>
      <w:r w:rsidRPr="00FB6456">
        <w:rPr>
          <w:rFonts w:ascii="Times New Roman" w:eastAsia="Calibri" w:hAnsi="Times New Roman" w:cs="Times New Roman"/>
          <w:sz w:val="22"/>
          <w:szCs w:val="22"/>
          <w:lang w:eastAsia="ru-RU"/>
        </w:rPr>
        <w:t>адресам и исключительно предусмотренными договором способами, а именно посредством электронной почты, факсимильной, почтовой связи, вручения нарочным способом, предполагающими возможность достоверного установления, от кого исходило сообщение и кому оно адресовано.</w:t>
      </w:r>
    </w:p>
    <w:p w14:paraId="21BC9A65" w14:textId="474DFF1C" w:rsidR="00FB6456" w:rsidRPr="00FB6456" w:rsidRDefault="00FB6456" w:rsidP="00FB6456">
      <w:pPr>
        <w:widowControl w:val="0"/>
        <w:tabs>
          <w:tab w:val="left" w:pos="284"/>
          <w:tab w:val="left" w:pos="709"/>
          <w:tab w:val="left" w:pos="1134"/>
        </w:tabs>
        <w:ind w:firstLine="709"/>
        <w:jc w:val="both"/>
        <w:rPr>
          <w:rFonts w:ascii="Times New Roman" w:hAnsi="Times New Roman" w:cs="Times New Roman"/>
          <w:b/>
          <w:bCs/>
          <w:sz w:val="22"/>
          <w:szCs w:val="22"/>
          <w:lang w:eastAsia="ru-RU"/>
        </w:rPr>
      </w:pPr>
      <w:r>
        <w:rPr>
          <w:rFonts w:ascii="Times New Roman" w:eastAsia="Calibri" w:hAnsi="Times New Roman" w:cs="Times New Roman"/>
          <w:sz w:val="22"/>
          <w:szCs w:val="22"/>
          <w:lang w:eastAsia="ru-RU"/>
        </w:rPr>
        <w:t>13</w:t>
      </w:r>
      <w:r w:rsidRPr="00FB6456">
        <w:rPr>
          <w:rFonts w:ascii="Times New Roman" w:eastAsia="Calibri" w:hAnsi="Times New Roman" w:cs="Times New Roman"/>
          <w:sz w:val="22"/>
          <w:szCs w:val="22"/>
          <w:lang w:eastAsia="ru-RU"/>
        </w:rPr>
        <w:t>.</w:t>
      </w:r>
      <w:r>
        <w:rPr>
          <w:rFonts w:ascii="Times New Roman" w:eastAsia="Calibri" w:hAnsi="Times New Roman" w:cs="Times New Roman"/>
          <w:sz w:val="22"/>
          <w:szCs w:val="22"/>
          <w:lang w:eastAsia="ru-RU"/>
        </w:rPr>
        <w:t>7</w:t>
      </w:r>
      <w:r w:rsidRPr="00FB6456">
        <w:rPr>
          <w:rFonts w:ascii="Times New Roman" w:eastAsia="Calibri" w:hAnsi="Times New Roman" w:cs="Times New Roman"/>
          <w:sz w:val="22"/>
          <w:szCs w:val="22"/>
          <w:lang w:eastAsia="ru-RU"/>
        </w:rPr>
        <w:t xml:space="preserve">. Все </w:t>
      </w:r>
      <w:r w:rsidRPr="00FB6456">
        <w:rPr>
          <w:rFonts w:ascii="Times New Roman" w:hAnsi="Times New Roman" w:cs="Times New Roman"/>
          <w:sz w:val="22"/>
          <w:szCs w:val="22"/>
          <w:lang w:eastAsia="ru-RU"/>
        </w:rPr>
        <w:t xml:space="preserve">уведомления и сообщения, отправленные Сторонами друг другу по адресам электронной </w:t>
      </w:r>
      <w:r w:rsidRPr="00FB6456">
        <w:rPr>
          <w:rFonts w:ascii="Times New Roman" w:hAnsi="Times New Roman" w:cs="Times New Roman"/>
          <w:sz w:val="22"/>
          <w:szCs w:val="22"/>
          <w:lang w:eastAsia="ru-RU"/>
        </w:rPr>
        <w:lastRenderedPageBreak/>
        <w:t>почты и (или) посредством факсимильной связи, по телефонным номерам, а также посредством почтовой службы или нарочным способом, признаются Сторонами официальной перепиской в рамках договора.</w:t>
      </w:r>
    </w:p>
    <w:p w14:paraId="5B7BC8C4" w14:textId="74B939AB" w:rsidR="00FB6456" w:rsidRPr="00FB6456" w:rsidRDefault="00FB6456" w:rsidP="00FB6456">
      <w:pPr>
        <w:widowControl w:val="0"/>
        <w:tabs>
          <w:tab w:val="left" w:pos="284"/>
          <w:tab w:val="left" w:pos="709"/>
        </w:tabs>
        <w:autoSpaceDE w:val="0"/>
        <w:autoSpaceDN w:val="0"/>
        <w:adjustRightInd w:val="0"/>
        <w:ind w:firstLine="709"/>
        <w:jc w:val="both"/>
        <w:rPr>
          <w:rFonts w:ascii="Times New Roman" w:hAnsi="Times New Roman" w:cs="Times New Roman"/>
          <w:b/>
          <w:bCs/>
          <w:sz w:val="22"/>
          <w:szCs w:val="22"/>
          <w:lang w:eastAsia="ru-RU"/>
        </w:rPr>
      </w:pPr>
      <w:r>
        <w:rPr>
          <w:rFonts w:ascii="Times New Roman" w:hAnsi="Times New Roman" w:cs="Times New Roman"/>
          <w:sz w:val="22"/>
          <w:szCs w:val="22"/>
          <w:lang w:eastAsia="ru-RU"/>
        </w:rPr>
        <w:t>13</w:t>
      </w:r>
      <w:r w:rsidRPr="00FB6456">
        <w:rPr>
          <w:rFonts w:ascii="Times New Roman" w:hAnsi="Times New Roman" w:cs="Times New Roman"/>
          <w:sz w:val="22"/>
          <w:szCs w:val="22"/>
          <w:lang w:eastAsia="ru-RU"/>
        </w:rPr>
        <w:t>.</w:t>
      </w:r>
      <w:r>
        <w:rPr>
          <w:rFonts w:ascii="Times New Roman" w:hAnsi="Times New Roman" w:cs="Times New Roman"/>
          <w:sz w:val="22"/>
          <w:szCs w:val="22"/>
          <w:lang w:eastAsia="ru-RU"/>
        </w:rPr>
        <w:t>8</w:t>
      </w:r>
      <w:r w:rsidRPr="00FB6456">
        <w:rPr>
          <w:rFonts w:ascii="Times New Roman" w:hAnsi="Times New Roman" w:cs="Times New Roman"/>
          <w:sz w:val="22"/>
          <w:szCs w:val="22"/>
          <w:lang w:eastAsia="ru-RU"/>
        </w:rPr>
        <w:t>. Сообщения (з</w:t>
      </w:r>
      <w:r w:rsidRPr="00FB6456">
        <w:rPr>
          <w:rFonts w:ascii="Times New Roman" w:eastAsia="Calibri" w:hAnsi="Times New Roman" w:cs="Times New Roman"/>
          <w:sz w:val="22"/>
          <w:szCs w:val="22"/>
          <w:lang w:eastAsia="ru-RU"/>
        </w:rPr>
        <w:t>аявления, уведомления, извещения, претензии, требования или иные юридически значимые сообщения, с которыми договор связывает гражданско-правовые последствия</w:t>
      </w:r>
      <w:r w:rsidRPr="00FB6456">
        <w:rPr>
          <w:rFonts w:ascii="Times New Roman" w:hAnsi="Times New Roman" w:cs="Times New Roman"/>
          <w:sz w:val="22"/>
          <w:szCs w:val="22"/>
          <w:lang w:eastAsia="ru-RU"/>
        </w:rPr>
        <w:t>) направляются по следующим телефонам, почтовым и электронным адресам:</w:t>
      </w:r>
    </w:p>
    <w:p w14:paraId="36D1EA42" w14:textId="58D3842B" w:rsidR="00FB6456" w:rsidRPr="00FB6456" w:rsidRDefault="00FB6456" w:rsidP="00FB6456">
      <w:pPr>
        <w:widowControl w:val="0"/>
        <w:tabs>
          <w:tab w:val="left" w:pos="284"/>
          <w:tab w:val="left" w:pos="709"/>
          <w:tab w:val="left" w:pos="1134"/>
        </w:tabs>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13</w:t>
      </w:r>
      <w:r w:rsidRPr="00FB6456">
        <w:rPr>
          <w:rFonts w:ascii="Times New Roman" w:hAnsi="Times New Roman" w:cs="Times New Roman"/>
          <w:sz w:val="22"/>
          <w:szCs w:val="22"/>
          <w:lang w:eastAsia="ru-RU"/>
        </w:rPr>
        <w:t>.</w:t>
      </w:r>
      <w:r>
        <w:rPr>
          <w:rFonts w:ascii="Times New Roman" w:hAnsi="Times New Roman" w:cs="Times New Roman"/>
          <w:sz w:val="22"/>
          <w:szCs w:val="22"/>
          <w:lang w:eastAsia="ru-RU"/>
        </w:rPr>
        <w:t>8</w:t>
      </w:r>
      <w:r w:rsidRPr="00FB6456">
        <w:rPr>
          <w:rFonts w:ascii="Times New Roman" w:hAnsi="Times New Roman" w:cs="Times New Roman"/>
          <w:sz w:val="22"/>
          <w:szCs w:val="22"/>
          <w:lang w:eastAsia="ru-RU"/>
        </w:rPr>
        <w:t>.1. В адрес заказчика: 430034, РФ, Республика Мордовия, г. Саранск, ул. Лодыгина, д.3, тел. / факс (8342) 33-33-46, адрес электронной почты:</w:t>
      </w:r>
      <w:r w:rsidRPr="00FB6456">
        <w:rPr>
          <w:rFonts w:ascii="Times New Roman" w:eastAsia="Calibri" w:hAnsi="Times New Roman" w:cs="Times New Roman"/>
          <w:sz w:val="22"/>
          <w:szCs w:val="22"/>
          <w:lang w:eastAsia="ru-RU"/>
        </w:rPr>
        <w:t xml:space="preserve"> </w:t>
      </w:r>
      <w:r w:rsidRPr="00FB6456">
        <w:rPr>
          <w:rFonts w:ascii="Times New Roman" w:hAnsi="Times New Roman" w:cs="Times New Roman"/>
          <w:sz w:val="22"/>
          <w:szCs w:val="22"/>
          <w:lang w:eastAsia="ru-RU"/>
        </w:rPr>
        <w:t>zakupki@vniiis.su.</w:t>
      </w:r>
    </w:p>
    <w:p w14:paraId="2E14C4C3" w14:textId="70DD56B4" w:rsidR="00FB6456" w:rsidRPr="00FB6456" w:rsidRDefault="00FB6456" w:rsidP="00FB6456">
      <w:pPr>
        <w:widowControl w:val="0"/>
        <w:tabs>
          <w:tab w:val="left" w:pos="284"/>
          <w:tab w:val="left" w:pos="709"/>
          <w:tab w:val="left" w:pos="1134"/>
        </w:tabs>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13</w:t>
      </w:r>
      <w:r w:rsidRPr="00FB6456">
        <w:rPr>
          <w:rFonts w:ascii="Times New Roman" w:hAnsi="Times New Roman" w:cs="Times New Roman"/>
          <w:sz w:val="22"/>
          <w:szCs w:val="22"/>
          <w:lang w:eastAsia="ru-RU"/>
        </w:rPr>
        <w:t>.</w:t>
      </w:r>
      <w:r>
        <w:rPr>
          <w:rFonts w:ascii="Times New Roman" w:hAnsi="Times New Roman" w:cs="Times New Roman"/>
          <w:sz w:val="22"/>
          <w:szCs w:val="22"/>
          <w:lang w:eastAsia="ru-RU"/>
        </w:rPr>
        <w:t>8</w:t>
      </w:r>
      <w:r w:rsidRPr="00FB6456">
        <w:rPr>
          <w:rFonts w:ascii="Times New Roman" w:hAnsi="Times New Roman" w:cs="Times New Roman"/>
          <w:sz w:val="22"/>
          <w:szCs w:val="22"/>
          <w:lang w:eastAsia="ru-RU"/>
        </w:rPr>
        <w:t xml:space="preserve">.2. В адрес </w:t>
      </w:r>
      <w:r w:rsidR="00671990">
        <w:rPr>
          <w:rFonts w:ascii="Times New Roman" w:hAnsi="Times New Roman" w:cs="Times New Roman"/>
          <w:sz w:val="22"/>
          <w:szCs w:val="22"/>
          <w:lang w:eastAsia="ru-RU"/>
        </w:rPr>
        <w:t>поставщика</w:t>
      </w:r>
      <w:r w:rsidRPr="00FB6456">
        <w:rPr>
          <w:rFonts w:ascii="Times New Roman" w:hAnsi="Times New Roman" w:cs="Times New Roman"/>
          <w:sz w:val="22"/>
          <w:szCs w:val="22"/>
          <w:lang w:eastAsia="ru-RU"/>
        </w:rPr>
        <w:t xml:space="preserve">: </w:t>
      </w:r>
      <w:r w:rsidR="007252AD">
        <w:rPr>
          <w:rFonts w:ascii="Times New Roman" w:hAnsi="Times New Roman" w:cs="Times New Roman"/>
          <w:sz w:val="22"/>
          <w:szCs w:val="22"/>
          <w:lang w:eastAsia="ru-RU"/>
        </w:rPr>
        <w:t>_________________________</w:t>
      </w:r>
      <w:r w:rsidRPr="00FB6456">
        <w:rPr>
          <w:rFonts w:ascii="Times New Roman" w:hAnsi="Times New Roman" w:cs="Times New Roman"/>
          <w:sz w:val="22"/>
          <w:szCs w:val="22"/>
          <w:lang w:eastAsia="ru-RU"/>
        </w:rPr>
        <w:t xml:space="preserve">, тел. / факс </w:t>
      </w:r>
      <w:r w:rsidR="007252AD">
        <w:rPr>
          <w:rFonts w:ascii="Times New Roman" w:hAnsi="Times New Roman" w:cs="Times New Roman"/>
          <w:sz w:val="22"/>
          <w:szCs w:val="22"/>
          <w:lang w:eastAsia="ru-RU"/>
        </w:rPr>
        <w:t>_____________</w:t>
      </w:r>
      <w:r w:rsidRPr="00FB6456">
        <w:rPr>
          <w:rFonts w:ascii="Times New Roman" w:hAnsi="Times New Roman" w:cs="Times New Roman"/>
          <w:sz w:val="22"/>
          <w:szCs w:val="22"/>
          <w:lang w:eastAsia="ru-RU"/>
        </w:rPr>
        <w:t xml:space="preserve">, адрес электронной почты: </w:t>
      </w:r>
      <w:r w:rsidR="007252AD">
        <w:rPr>
          <w:rFonts w:ascii="Times New Roman" w:hAnsi="Times New Roman" w:cs="Times New Roman"/>
          <w:sz w:val="22"/>
          <w:szCs w:val="22"/>
          <w:lang w:eastAsia="ru-RU"/>
        </w:rPr>
        <w:t>__________________</w:t>
      </w:r>
      <w:r w:rsidRPr="00FB6456">
        <w:rPr>
          <w:rFonts w:ascii="Times New Roman" w:hAnsi="Times New Roman" w:cs="Times New Roman"/>
          <w:sz w:val="22"/>
          <w:szCs w:val="22"/>
          <w:lang w:eastAsia="ru-RU"/>
        </w:rPr>
        <w:t>.</w:t>
      </w:r>
    </w:p>
    <w:p w14:paraId="6DCD3E0F" w14:textId="5970EF2B" w:rsidR="00FB6456" w:rsidRPr="00FB6456" w:rsidRDefault="00FB6456" w:rsidP="00FB6456">
      <w:pPr>
        <w:widowControl w:val="0"/>
        <w:tabs>
          <w:tab w:val="left" w:pos="284"/>
          <w:tab w:val="left" w:pos="709"/>
          <w:tab w:val="left" w:pos="1134"/>
        </w:tabs>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13</w:t>
      </w:r>
      <w:r w:rsidRPr="00FB6456">
        <w:rPr>
          <w:rFonts w:ascii="Times New Roman" w:hAnsi="Times New Roman" w:cs="Times New Roman"/>
          <w:sz w:val="22"/>
          <w:szCs w:val="22"/>
          <w:lang w:eastAsia="ru-RU"/>
        </w:rPr>
        <w:t>.</w:t>
      </w:r>
      <w:r>
        <w:rPr>
          <w:rFonts w:ascii="Times New Roman" w:hAnsi="Times New Roman" w:cs="Times New Roman"/>
          <w:sz w:val="22"/>
          <w:szCs w:val="22"/>
          <w:lang w:eastAsia="ru-RU"/>
        </w:rPr>
        <w:t>9</w:t>
      </w:r>
      <w:r w:rsidRPr="00FB6456">
        <w:rPr>
          <w:rFonts w:ascii="Times New Roman" w:hAnsi="Times New Roman" w:cs="Times New Roman"/>
          <w:sz w:val="22"/>
          <w:szCs w:val="22"/>
          <w:lang w:eastAsia="ru-RU"/>
        </w:rPr>
        <w:t>. Датой получения соответствующих сообщений при использовании:</w:t>
      </w:r>
    </w:p>
    <w:p w14:paraId="75D2C1C1" w14:textId="7CC465BA" w:rsidR="00FB6456" w:rsidRPr="00FB6456" w:rsidRDefault="00FB6456" w:rsidP="00FB6456">
      <w:pPr>
        <w:widowControl w:val="0"/>
        <w:tabs>
          <w:tab w:val="left" w:pos="284"/>
          <w:tab w:val="left" w:pos="709"/>
          <w:tab w:val="left" w:pos="1134"/>
        </w:tabs>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13</w:t>
      </w:r>
      <w:r w:rsidRPr="00FB6456">
        <w:rPr>
          <w:rFonts w:ascii="Times New Roman" w:hAnsi="Times New Roman" w:cs="Times New Roman"/>
          <w:sz w:val="22"/>
          <w:szCs w:val="22"/>
          <w:lang w:eastAsia="ru-RU"/>
        </w:rPr>
        <w:t>.</w:t>
      </w:r>
      <w:r>
        <w:rPr>
          <w:rFonts w:ascii="Times New Roman" w:hAnsi="Times New Roman" w:cs="Times New Roman"/>
          <w:sz w:val="22"/>
          <w:szCs w:val="22"/>
          <w:lang w:eastAsia="ru-RU"/>
        </w:rPr>
        <w:t>9</w:t>
      </w:r>
      <w:r w:rsidRPr="00FB6456">
        <w:rPr>
          <w:rFonts w:ascii="Times New Roman" w:hAnsi="Times New Roman" w:cs="Times New Roman"/>
          <w:sz w:val="22"/>
          <w:szCs w:val="22"/>
          <w:lang w:eastAsia="ru-RU"/>
        </w:rPr>
        <w:t xml:space="preserve">.1. </w:t>
      </w:r>
      <w:bookmarkStart w:id="5" w:name="_Hlk2253586"/>
      <w:r w:rsidRPr="00FB6456">
        <w:rPr>
          <w:rFonts w:ascii="Times New Roman" w:hAnsi="Times New Roman" w:cs="Times New Roman"/>
          <w:sz w:val="22"/>
          <w:szCs w:val="22"/>
          <w:lang w:eastAsia="ru-RU"/>
        </w:rPr>
        <w:t>электронных средств связи считается рабочий день, следующий за днем направления факсимильного сообщения или сообщения электронной почты.</w:t>
      </w:r>
      <w:bookmarkEnd w:id="5"/>
    </w:p>
    <w:p w14:paraId="315FF024" w14:textId="0B73C990" w:rsidR="00FB6456" w:rsidRPr="00FB6456" w:rsidRDefault="00FB6456" w:rsidP="00FB6456">
      <w:pPr>
        <w:widowControl w:val="0"/>
        <w:tabs>
          <w:tab w:val="left" w:pos="284"/>
          <w:tab w:val="left" w:pos="709"/>
          <w:tab w:val="left" w:pos="1134"/>
        </w:tabs>
        <w:ind w:firstLine="709"/>
        <w:jc w:val="both"/>
        <w:rPr>
          <w:rFonts w:ascii="Times New Roman" w:hAnsi="Times New Roman" w:cs="Times New Roman"/>
          <w:sz w:val="22"/>
          <w:szCs w:val="22"/>
          <w:lang w:eastAsia="ru-RU"/>
        </w:rPr>
      </w:pPr>
      <w:r w:rsidRPr="00FB6456">
        <w:rPr>
          <w:rFonts w:ascii="Times New Roman" w:hAnsi="Times New Roman" w:cs="Times New Roman"/>
          <w:sz w:val="22"/>
          <w:szCs w:val="22"/>
          <w:lang w:eastAsia="ru-RU"/>
        </w:rPr>
        <w:t>Автоматическое уведомление электронными средствами о направлении сообщения, полученное заказчиком/подрядчиком по электронной почте или факсу, считается подтверждением направления сообщения Заказчиком/</w:t>
      </w:r>
      <w:r w:rsidR="00D00D27">
        <w:rPr>
          <w:rFonts w:ascii="Times New Roman" w:hAnsi="Times New Roman" w:cs="Times New Roman"/>
          <w:sz w:val="22"/>
          <w:szCs w:val="22"/>
          <w:lang w:eastAsia="ru-RU"/>
        </w:rPr>
        <w:t>Поставщиком</w:t>
      </w:r>
      <w:r w:rsidRPr="00FB6456">
        <w:rPr>
          <w:rFonts w:ascii="Times New Roman" w:hAnsi="Times New Roman" w:cs="Times New Roman"/>
          <w:sz w:val="22"/>
          <w:szCs w:val="22"/>
          <w:lang w:eastAsia="ru-RU"/>
        </w:rPr>
        <w:t>;</w:t>
      </w:r>
    </w:p>
    <w:p w14:paraId="488C65A0" w14:textId="6490291C" w:rsidR="00FB6456" w:rsidRPr="00FB6456" w:rsidRDefault="00FB6456" w:rsidP="00FB6456">
      <w:pPr>
        <w:widowControl w:val="0"/>
        <w:tabs>
          <w:tab w:val="left" w:pos="284"/>
          <w:tab w:val="left" w:pos="709"/>
          <w:tab w:val="left" w:pos="1134"/>
        </w:tabs>
        <w:ind w:firstLine="709"/>
        <w:jc w:val="both"/>
        <w:rPr>
          <w:rFonts w:ascii="Times New Roman" w:hAnsi="Times New Roman" w:cs="Times New Roman"/>
          <w:sz w:val="22"/>
          <w:szCs w:val="22"/>
          <w:lang w:eastAsia="ru-RU"/>
        </w:rPr>
      </w:pPr>
      <w:bookmarkStart w:id="6" w:name="_Hlk2254343"/>
      <w:r>
        <w:rPr>
          <w:rFonts w:ascii="Times New Roman" w:hAnsi="Times New Roman" w:cs="Times New Roman"/>
          <w:sz w:val="22"/>
          <w:szCs w:val="22"/>
          <w:lang w:eastAsia="ru-RU"/>
        </w:rPr>
        <w:t>13</w:t>
      </w:r>
      <w:r w:rsidRPr="00FB6456">
        <w:rPr>
          <w:rFonts w:ascii="Times New Roman" w:hAnsi="Times New Roman" w:cs="Times New Roman"/>
          <w:sz w:val="22"/>
          <w:szCs w:val="22"/>
          <w:lang w:eastAsia="ru-RU"/>
        </w:rPr>
        <w:t>.</w:t>
      </w:r>
      <w:r>
        <w:rPr>
          <w:rFonts w:ascii="Times New Roman" w:hAnsi="Times New Roman" w:cs="Times New Roman"/>
          <w:sz w:val="22"/>
          <w:szCs w:val="22"/>
          <w:lang w:eastAsia="ru-RU"/>
        </w:rPr>
        <w:t>9</w:t>
      </w:r>
      <w:r w:rsidRPr="00FB6456">
        <w:rPr>
          <w:rFonts w:ascii="Times New Roman" w:hAnsi="Times New Roman" w:cs="Times New Roman"/>
          <w:sz w:val="22"/>
          <w:szCs w:val="22"/>
          <w:lang w:eastAsia="ru-RU"/>
        </w:rPr>
        <w:t>.2. средств почтовых служб связи считается 3-ий рабочий день, следующий за днем поступления сообщения в</w:t>
      </w:r>
      <w:r w:rsidRPr="00FB6456">
        <w:rPr>
          <w:rFonts w:ascii="Times New Roman" w:eastAsia="Calibri" w:hAnsi="Times New Roman" w:cs="Times New Roman"/>
          <w:sz w:val="22"/>
          <w:szCs w:val="22"/>
          <w:lang w:eastAsia="ru-RU"/>
        </w:rPr>
        <w:t xml:space="preserve"> почтовое отделение по месту нахождения </w:t>
      </w:r>
      <w:r w:rsidRPr="00FB6456">
        <w:rPr>
          <w:rFonts w:ascii="Times New Roman" w:hAnsi="Times New Roman" w:cs="Times New Roman"/>
          <w:sz w:val="22"/>
          <w:szCs w:val="22"/>
          <w:lang w:eastAsia="ru-RU"/>
        </w:rPr>
        <w:t>стороны (адресата);</w:t>
      </w:r>
    </w:p>
    <w:bookmarkEnd w:id="6"/>
    <w:p w14:paraId="4D238F14" w14:textId="2EEDDB79" w:rsidR="00FB6456" w:rsidRPr="00FB6456" w:rsidRDefault="00FB6456" w:rsidP="00FB6456">
      <w:pPr>
        <w:widowControl w:val="0"/>
        <w:tabs>
          <w:tab w:val="left" w:pos="284"/>
          <w:tab w:val="left" w:pos="709"/>
          <w:tab w:val="left" w:pos="1134"/>
        </w:tabs>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13</w:t>
      </w:r>
      <w:r w:rsidRPr="00FB6456">
        <w:rPr>
          <w:rFonts w:ascii="Times New Roman" w:hAnsi="Times New Roman" w:cs="Times New Roman"/>
          <w:sz w:val="22"/>
          <w:szCs w:val="22"/>
          <w:lang w:eastAsia="ru-RU"/>
        </w:rPr>
        <w:t>.</w:t>
      </w:r>
      <w:r>
        <w:rPr>
          <w:rFonts w:ascii="Times New Roman" w:hAnsi="Times New Roman" w:cs="Times New Roman"/>
          <w:sz w:val="22"/>
          <w:szCs w:val="22"/>
          <w:lang w:eastAsia="ru-RU"/>
        </w:rPr>
        <w:t>9</w:t>
      </w:r>
      <w:r w:rsidRPr="00FB6456">
        <w:rPr>
          <w:rFonts w:ascii="Times New Roman" w:hAnsi="Times New Roman" w:cs="Times New Roman"/>
          <w:sz w:val="22"/>
          <w:szCs w:val="22"/>
          <w:lang w:eastAsia="ru-RU"/>
        </w:rPr>
        <w:t>.3. средств курьерских служб считается день вручения корреспонденции.</w:t>
      </w:r>
    </w:p>
    <w:p w14:paraId="6834D7F1" w14:textId="04DC527B" w:rsidR="00FB6456" w:rsidRPr="00FB6456" w:rsidRDefault="00FB6456" w:rsidP="00FB6456">
      <w:pPr>
        <w:widowControl w:val="0"/>
        <w:tabs>
          <w:tab w:val="left" w:pos="284"/>
          <w:tab w:val="left" w:pos="709"/>
          <w:tab w:val="left" w:pos="1134"/>
        </w:tabs>
        <w:ind w:firstLine="709"/>
        <w:jc w:val="both"/>
        <w:rPr>
          <w:rFonts w:ascii="Times New Roman" w:hAnsi="Times New Roman" w:cs="Times New Roman"/>
          <w:b/>
          <w:bCs/>
          <w:sz w:val="22"/>
          <w:szCs w:val="22"/>
          <w:lang w:eastAsia="ru-RU"/>
        </w:rPr>
      </w:pPr>
      <w:r>
        <w:rPr>
          <w:rFonts w:ascii="Times New Roman" w:hAnsi="Times New Roman" w:cs="Times New Roman"/>
          <w:sz w:val="22"/>
          <w:szCs w:val="22"/>
          <w:lang w:eastAsia="ru-RU"/>
        </w:rPr>
        <w:t>13</w:t>
      </w:r>
      <w:r w:rsidRPr="00FB6456">
        <w:rPr>
          <w:rFonts w:ascii="Times New Roman" w:hAnsi="Times New Roman" w:cs="Times New Roman"/>
          <w:sz w:val="22"/>
          <w:szCs w:val="22"/>
          <w:lang w:eastAsia="ru-RU"/>
        </w:rPr>
        <w:t>.</w:t>
      </w:r>
      <w:r>
        <w:rPr>
          <w:rFonts w:ascii="Times New Roman" w:hAnsi="Times New Roman" w:cs="Times New Roman"/>
          <w:sz w:val="22"/>
          <w:szCs w:val="22"/>
          <w:lang w:eastAsia="ru-RU"/>
        </w:rPr>
        <w:t>10</w:t>
      </w:r>
      <w:r w:rsidRPr="00FB6456">
        <w:rPr>
          <w:rFonts w:ascii="Times New Roman" w:hAnsi="Times New Roman" w:cs="Times New Roman"/>
          <w:sz w:val="22"/>
          <w:szCs w:val="22"/>
          <w:lang w:eastAsia="ru-RU"/>
        </w:rPr>
        <w:t xml:space="preserve">. Стороны </w:t>
      </w:r>
      <w:r w:rsidRPr="00FB6456">
        <w:rPr>
          <w:rFonts w:ascii="Times New Roman" w:eastAsia="Calibri" w:hAnsi="Times New Roman" w:cs="Times New Roman"/>
          <w:sz w:val="22"/>
          <w:szCs w:val="22"/>
          <w:lang w:eastAsia="ru-RU"/>
        </w:rPr>
        <w:t>несут риск последствий неполучения юридически значимых сообщений, доставленных по адресам, а также риск отсутствия по указанным адресам своих представителей.</w:t>
      </w:r>
    </w:p>
    <w:p w14:paraId="4E4D250C" w14:textId="61E14002" w:rsidR="00FB6456" w:rsidRPr="00FB6456" w:rsidRDefault="00FB6456" w:rsidP="00FB6456">
      <w:pPr>
        <w:widowControl w:val="0"/>
        <w:tabs>
          <w:tab w:val="left" w:pos="284"/>
          <w:tab w:val="left" w:pos="709"/>
          <w:tab w:val="left" w:pos="1134"/>
        </w:tabs>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13</w:t>
      </w:r>
      <w:r w:rsidRPr="00FB6456">
        <w:rPr>
          <w:rFonts w:ascii="Times New Roman" w:hAnsi="Times New Roman" w:cs="Times New Roman"/>
          <w:sz w:val="22"/>
          <w:szCs w:val="22"/>
          <w:lang w:eastAsia="ru-RU"/>
        </w:rPr>
        <w:t>.</w:t>
      </w:r>
      <w:r>
        <w:rPr>
          <w:rFonts w:ascii="Times New Roman" w:hAnsi="Times New Roman" w:cs="Times New Roman"/>
          <w:sz w:val="22"/>
          <w:szCs w:val="22"/>
          <w:lang w:eastAsia="ru-RU"/>
        </w:rPr>
        <w:t>11</w:t>
      </w:r>
      <w:r w:rsidRPr="00FB6456">
        <w:rPr>
          <w:rFonts w:ascii="Times New Roman" w:hAnsi="Times New Roman" w:cs="Times New Roman"/>
          <w:sz w:val="22"/>
          <w:szCs w:val="22"/>
          <w:lang w:eastAsia="ru-RU"/>
        </w:rPr>
        <w:t xml:space="preserve">. </w:t>
      </w:r>
      <w:r w:rsidRPr="00FB6456">
        <w:rPr>
          <w:rFonts w:ascii="Times New Roman" w:eastAsia="Calibri" w:hAnsi="Times New Roman" w:cs="Times New Roman"/>
          <w:sz w:val="22"/>
          <w:szCs w:val="22"/>
          <w:lang w:eastAsia="ru-RU"/>
        </w:rPr>
        <w:t>Сообщение в рамках договора считается доставленным, если оно поступило лицу, которому оно направлено (в том числе поступление в почтовое отделение по месту нахождения стороны (адресата), но по обстоятельствам, зависящим от него, не было ему вручено или адресат не ознакомился с ним. Сообщение также считается доставленным, если адресат уклонился от получения корреспонденции в отделении связи, в связи с чем она была возвращена по истечении срока хранения.</w:t>
      </w:r>
    </w:p>
    <w:p w14:paraId="009317CD" w14:textId="7C716C54" w:rsidR="00FB6456" w:rsidRPr="00FB6456" w:rsidRDefault="00FB6456" w:rsidP="00FB6456">
      <w:pPr>
        <w:widowControl w:val="0"/>
        <w:tabs>
          <w:tab w:val="left" w:pos="284"/>
          <w:tab w:val="left" w:pos="709"/>
        </w:tabs>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13</w:t>
      </w:r>
      <w:r w:rsidRPr="00FB6456">
        <w:rPr>
          <w:rFonts w:ascii="Times New Roman" w:hAnsi="Times New Roman" w:cs="Times New Roman"/>
          <w:sz w:val="22"/>
          <w:szCs w:val="22"/>
          <w:lang w:eastAsia="ru-RU"/>
        </w:rPr>
        <w:t>.</w:t>
      </w:r>
      <w:r>
        <w:rPr>
          <w:rFonts w:ascii="Times New Roman" w:hAnsi="Times New Roman" w:cs="Times New Roman"/>
          <w:sz w:val="22"/>
          <w:szCs w:val="22"/>
          <w:lang w:eastAsia="ru-RU"/>
        </w:rPr>
        <w:t>12</w:t>
      </w:r>
      <w:r w:rsidRPr="00FB6456">
        <w:rPr>
          <w:rFonts w:ascii="Times New Roman" w:hAnsi="Times New Roman" w:cs="Times New Roman"/>
          <w:sz w:val="22"/>
          <w:szCs w:val="22"/>
          <w:lang w:eastAsia="ru-RU"/>
        </w:rPr>
        <w:t>. Сообщения, с которыми договор связывает возникновение, изменение, прекращение прав и обязанностей в рамках договора, доставленные по названным адресам, считаются полученными, даже если соответствующее лицо фактически не находится по указанному адресу.</w:t>
      </w:r>
    </w:p>
    <w:p w14:paraId="2604D02B" w14:textId="6E10AF56" w:rsidR="00FB6456" w:rsidRPr="00FB6456" w:rsidRDefault="00FB6456" w:rsidP="00FB6456">
      <w:pPr>
        <w:widowControl w:val="0"/>
        <w:tabs>
          <w:tab w:val="left" w:pos="284"/>
          <w:tab w:val="left" w:pos="709"/>
        </w:tabs>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13</w:t>
      </w:r>
      <w:r w:rsidRPr="00FB6456">
        <w:rPr>
          <w:rFonts w:ascii="Times New Roman" w:hAnsi="Times New Roman" w:cs="Times New Roman"/>
          <w:sz w:val="22"/>
          <w:szCs w:val="22"/>
          <w:lang w:eastAsia="ru-RU"/>
        </w:rPr>
        <w:t>.</w:t>
      </w:r>
      <w:r>
        <w:rPr>
          <w:rFonts w:ascii="Times New Roman" w:hAnsi="Times New Roman" w:cs="Times New Roman"/>
          <w:sz w:val="22"/>
          <w:szCs w:val="22"/>
          <w:lang w:eastAsia="ru-RU"/>
        </w:rPr>
        <w:t>13</w:t>
      </w:r>
      <w:r w:rsidRPr="00FB6456">
        <w:rPr>
          <w:rFonts w:ascii="Times New Roman" w:hAnsi="Times New Roman" w:cs="Times New Roman"/>
          <w:sz w:val="22"/>
          <w:szCs w:val="22"/>
          <w:lang w:eastAsia="ru-RU"/>
        </w:rPr>
        <w:t>. Риск неполучения поступившей корреспонденции несет сторона (адресат).</w:t>
      </w:r>
    </w:p>
    <w:p w14:paraId="21B2BA0C" w14:textId="02880719" w:rsidR="00FB6456" w:rsidRPr="00FB6456" w:rsidRDefault="00FB6456" w:rsidP="00FB6456">
      <w:pPr>
        <w:widowControl w:val="0"/>
        <w:autoSpaceDE w:val="0"/>
        <w:autoSpaceDN w:val="0"/>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13</w:t>
      </w:r>
      <w:r w:rsidRPr="00FB6456">
        <w:rPr>
          <w:rFonts w:ascii="Times New Roman" w:hAnsi="Times New Roman" w:cs="Times New Roman"/>
          <w:sz w:val="22"/>
          <w:szCs w:val="22"/>
          <w:lang w:eastAsia="ru-RU"/>
        </w:rPr>
        <w:t>.1</w:t>
      </w:r>
      <w:r>
        <w:rPr>
          <w:rFonts w:ascii="Times New Roman" w:hAnsi="Times New Roman" w:cs="Times New Roman"/>
          <w:sz w:val="22"/>
          <w:szCs w:val="22"/>
          <w:lang w:eastAsia="ru-RU"/>
        </w:rPr>
        <w:t>4</w:t>
      </w:r>
      <w:r w:rsidRPr="00FB6456">
        <w:rPr>
          <w:rFonts w:ascii="Times New Roman" w:hAnsi="Times New Roman" w:cs="Times New Roman"/>
          <w:sz w:val="22"/>
          <w:szCs w:val="22"/>
          <w:lang w:eastAsia="ru-RU"/>
        </w:rPr>
        <w:t xml:space="preserve">. Стороны договорились, что в процессе исполнения договора будут осуществлять постоянную связь посредством обмена корреспонденцией (направление писем, претензий, уведомлений), которая может направляться с использованием средств факсимильной связи или по электронной почте. Автоматическое уведомление программными средствами о получении сообщения по факсимильной связи или по электронной почте, полученное любой из сторон, считается подтверждением получения сообщения другой стороной. </w:t>
      </w:r>
    </w:p>
    <w:p w14:paraId="609814B8" w14:textId="1DFCFCD7" w:rsidR="00FB6456" w:rsidRPr="00FB6456" w:rsidRDefault="00FB6456" w:rsidP="00FB6456">
      <w:pPr>
        <w:widowControl w:val="0"/>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13</w:t>
      </w:r>
      <w:r w:rsidRPr="00FB6456">
        <w:rPr>
          <w:rFonts w:ascii="Times New Roman" w:hAnsi="Times New Roman" w:cs="Times New Roman"/>
          <w:sz w:val="22"/>
          <w:szCs w:val="22"/>
          <w:lang w:eastAsia="ru-RU"/>
        </w:rPr>
        <w:t>.1</w:t>
      </w:r>
      <w:r>
        <w:rPr>
          <w:rFonts w:ascii="Times New Roman" w:hAnsi="Times New Roman" w:cs="Times New Roman"/>
          <w:sz w:val="22"/>
          <w:szCs w:val="22"/>
          <w:lang w:eastAsia="ru-RU"/>
        </w:rPr>
        <w:t>5</w:t>
      </w:r>
      <w:r w:rsidRPr="00FB6456">
        <w:rPr>
          <w:rFonts w:ascii="Times New Roman" w:hAnsi="Times New Roman" w:cs="Times New Roman"/>
          <w:sz w:val="22"/>
          <w:szCs w:val="22"/>
          <w:lang w:eastAsia="ru-RU"/>
        </w:rPr>
        <w:t>. Все приложения, изменения и дополнения к договору являются его неотъемлемой частью и имеют юридическую силу, если они выполнены в надлежащей форме и подписаны Сторонами.</w:t>
      </w:r>
    </w:p>
    <w:p w14:paraId="455FBB6F" w14:textId="058EF8AF" w:rsidR="00FB6456" w:rsidRPr="00FB6456" w:rsidRDefault="00FB6456" w:rsidP="00FB6456">
      <w:pPr>
        <w:widowControl w:val="0"/>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13</w:t>
      </w:r>
      <w:r w:rsidRPr="00FB6456">
        <w:rPr>
          <w:rFonts w:ascii="Times New Roman" w:hAnsi="Times New Roman" w:cs="Times New Roman"/>
          <w:sz w:val="22"/>
          <w:szCs w:val="22"/>
          <w:lang w:eastAsia="ru-RU"/>
        </w:rPr>
        <w:t>.1</w:t>
      </w:r>
      <w:r>
        <w:rPr>
          <w:rFonts w:ascii="Times New Roman" w:hAnsi="Times New Roman" w:cs="Times New Roman"/>
          <w:sz w:val="22"/>
          <w:szCs w:val="22"/>
          <w:lang w:eastAsia="ru-RU"/>
        </w:rPr>
        <w:t>4</w:t>
      </w:r>
      <w:r w:rsidRPr="00FB6456">
        <w:rPr>
          <w:rFonts w:ascii="Times New Roman" w:hAnsi="Times New Roman" w:cs="Times New Roman"/>
          <w:sz w:val="22"/>
          <w:szCs w:val="22"/>
          <w:lang w:eastAsia="ru-RU"/>
        </w:rPr>
        <w:t xml:space="preserve">. При исполнении договора не допускается перемена </w:t>
      </w:r>
      <w:r w:rsidR="00D00D27">
        <w:rPr>
          <w:rFonts w:ascii="Times New Roman" w:hAnsi="Times New Roman" w:cs="Times New Roman"/>
          <w:sz w:val="22"/>
          <w:szCs w:val="22"/>
          <w:lang w:eastAsia="ru-RU"/>
        </w:rPr>
        <w:t>Поставщика</w:t>
      </w:r>
      <w:r w:rsidRPr="00FB6456">
        <w:rPr>
          <w:rFonts w:ascii="Times New Roman" w:hAnsi="Times New Roman" w:cs="Times New Roman"/>
          <w:sz w:val="22"/>
          <w:szCs w:val="22"/>
          <w:lang w:eastAsia="ru-RU"/>
        </w:rPr>
        <w:t>, за исключением случаев, если новый подрядчик является правопреемником вследствие реорганизации юридического лица в форме преобразования, слияния или присоединения.</w:t>
      </w:r>
    </w:p>
    <w:p w14:paraId="04A678BB" w14:textId="753AF275" w:rsidR="00FB6456" w:rsidRPr="00FB6456" w:rsidRDefault="00FB6456" w:rsidP="00FB6456">
      <w:pPr>
        <w:widowControl w:val="0"/>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13</w:t>
      </w:r>
      <w:r w:rsidRPr="00FB6456">
        <w:rPr>
          <w:rFonts w:ascii="Times New Roman" w:hAnsi="Times New Roman" w:cs="Times New Roman"/>
          <w:sz w:val="22"/>
          <w:szCs w:val="22"/>
          <w:lang w:eastAsia="ru-RU"/>
        </w:rPr>
        <w:t>.1</w:t>
      </w:r>
      <w:r>
        <w:rPr>
          <w:rFonts w:ascii="Times New Roman" w:hAnsi="Times New Roman" w:cs="Times New Roman"/>
          <w:sz w:val="22"/>
          <w:szCs w:val="22"/>
          <w:lang w:eastAsia="ru-RU"/>
        </w:rPr>
        <w:t>5</w:t>
      </w:r>
      <w:r w:rsidRPr="00FB6456">
        <w:rPr>
          <w:rFonts w:ascii="Times New Roman" w:hAnsi="Times New Roman" w:cs="Times New Roman"/>
          <w:sz w:val="22"/>
          <w:szCs w:val="22"/>
          <w:lang w:eastAsia="ru-RU"/>
        </w:rPr>
        <w:t>. Взаимоотношения Сторон, не урегулированные договором, регламентируются действующим законодательством Российской Федерации.</w:t>
      </w:r>
    </w:p>
    <w:p w14:paraId="01724487" w14:textId="02ABB6FA" w:rsidR="00FB6456" w:rsidRPr="00FB6456" w:rsidRDefault="00FB6456" w:rsidP="00FB6456">
      <w:pPr>
        <w:widowControl w:val="0"/>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13</w:t>
      </w:r>
      <w:r w:rsidRPr="00FB6456">
        <w:rPr>
          <w:rFonts w:ascii="Times New Roman" w:hAnsi="Times New Roman" w:cs="Times New Roman"/>
          <w:sz w:val="22"/>
          <w:szCs w:val="22"/>
          <w:lang w:eastAsia="ru-RU"/>
        </w:rPr>
        <w:t>.1</w:t>
      </w:r>
      <w:r>
        <w:rPr>
          <w:rFonts w:ascii="Times New Roman" w:hAnsi="Times New Roman" w:cs="Times New Roman"/>
          <w:sz w:val="22"/>
          <w:szCs w:val="22"/>
          <w:lang w:eastAsia="ru-RU"/>
        </w:rPr>
        <w:t>6</w:t>
      </w:r>
      <w:r w:rsidRPr="00FB6456">
        <w:rPr>
          <w:rFonts w:ascii="Times New Roman" w:hAnsi="Times New Roman" w:cs="Times New Roman"/>
          <w:sz w:val="22"/>
          <w:szCs w:val="22"/>
          <w:lang w:eastAsia="ru-RU"/>
        </w:rPr>
        <w:t>. Стороны обязуются не раскрывать и не разглашать факты и конфиденциальную информацию, полученные в ходе исполнения договора.</w:t>
      </w:r>
    </w:p>
    <w:p w14:paraId="17BB9110" w14:textId="5023114E" w:rsidR="00FB6456" w:rsidRPr="00FB6456" w:rsidRDefault="00FB6456" w:rsidP="00FB6456">
      <w:pPr>
        <w:widowControl w:val="0"/>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13</w:t>
      </w:r>
      <w:r w:rsidRPr="00FB6456">
        <w:rPr>
          <w:rFonts w:ascii="Times New Roman" w:hAnsi="Times New Roman" w:cs="Times New Roman"/>
          <w:sz w:val="22"/>
          <w:szCs w:val="22"/>
          <w:lang w:eastAsia="ru-RU"/>
        </w:rPr>
        <w:t>.1</w:t>
      </w:r>
      <w:r>
        <w:rPr>
          <w:rFonts w:ascii="Times New Roman" w:hAnsi="Times New Roman" w:cs="Times New Roman"/>
          <w:sz w:val="22"/>
          <w:szCs w:val="22"/>
          <w:lang w:eastAsia="ru-RU"/>
        </w:rPr>
        <w:t>7</w:t>
      </w:r>
      <w:r w:rsidRPr="00FB6456">
        <w:rPr>
          <w:rFonts w:ascii="Times New Roman" w:hAnsi="Times New Roman" w:cs="Times New Roman"/>
          <w:sz w:val="22"/>
          <w:szCs w:val="22"/>
          <w:lang w:eastAsia="ru-RU"/>
        </w:rPr>
        <w:t>. В случае изменения местонахождения и (или) реквизитов Стороны обязаны сообщить об этом друг другу в течение 10 (десяти) календарных дней в письменной форме. Действия, совершенные по старым адресам и счетам до получения уведомления об их изменении, засчитываются во исполнение обязательств.</w:t>
      </w:r>
    </w:p>
    <w:p w14:paraId="3C20BC09" w14:textId="11B8D820" w:rsidR="00600531" w:rsidRPr="00FB6456" w:rsidRDefault="00600531" w:rsidP="00FB6456">
      <w:pPr>
        <w:shd w:val="clear" w:color="auto" w:fill="FFFFFF"/>
        <w:ind w:firstLine="567"/>
        <w:jc w:val="both"/>
        <w:rPr>
          <w:rFonts w:ascii="Times New Roman" w:hAnsi="Times New Roman" w:cs="Times New Roman"/>
          <w:sz w:val="22"/>
          <w:szCs w:val="22"/>
          <w:lang w:eastAsia="ru-RU"/>
        </w:rPr>
      </w:pPr>
    </w:p>
    <w:p w14:paraId="4EDA7DE9" w14:textId="77777777" w:rsidR="00600531" w:rsidRPr="00600531" w:rsidRDefault="00600531" w:rsidP="00600531">
      <w:pPr>
        <w:ind w:firstLine="709"/>
        <w:jc w:val="both"/>
        <w:rPr>
          <w:rFonts w:ascii="Times New Roman" w:hAnsi="Times New Roman" w:cs="Times New Roman"/>
          <w:b/>
          <w:bCs/>
          <w:sz w:val="22"/>
          <w:szCs w:val="22"/>
          <w:lang w:eastAsia="ru-RU"/>
        </w:rPr>
      </w:pPr>
      <w:r w:rsidRPr="00600531">
        <w:rPr>
          <w:rFonts w:ascii="Times New Roman" w:hAnsi="Times New Roman" w:cs="Times New Roman"/>
          <w:b/>
          <w:bCs/>
          <w:sz w:val="22"/>
          <w:szCs w:val="22"/>
          <w:lang w:eastAsia="ru-RU"/>
        </w:rPr>
        <w:t xml:space="preserve">- Приложение №1 – Спецификация; </w:t>
      </w:r>
    </w:p>
    <w:p w14:paraId="2F1D28EA" w14:textId="77777777" w:rsidR="00600531" w:rsidRPr="00600531" w:rsidRDefault="00600531" w:rsidP="00600531">
      <w:pPr>
        <w:ind w:firstLine="709"/>
        <w:jc w:val="both"/>
        <w:rPr>
          <w:rFonts w:ascii="Times New Roman" w:hAnsi="Times New Roman" w:cs="Times New Roman"/>
          <w:b/>
          <w:bCs/>
          <w:sz w:val="22"/>
          <w:szCs w:val="22"/>
          <w:lang w:eastAsia="ru-RU"/>
        </w:rPr>
      </w:pPr>
      <w:r w:rsidRPr="00600531">
        <w:rPr>
          <w:rFonts w:ascii="Times New Roman" w:hAnsi="Times New Roman" w:cs="Times New Roman"/>
          <w:b/>
          <w:bCs/>
          <w:sz w:val="22"/>
          <w:szCs w:val="22"/>
          <w:lang w:eastAsia="ru-RU"/>
        </w:rPr>
        <w:t>- Приложение № 2 – Техническое задание.</w:t>
      </w:r>
    </w:p>
    <w:p w14:paraId="0CB7679C" w14:textId="77777777" w:rsidR="00600531" w:rsidRPr="00600531" w:rsidRDefault="00600531" w:rsidP="00600531">
      <w:pPr>
        <w:widowControl w:val="0"/>
        <w:shd w:val="clear" w:color="auto" w:fill="FFFFFF"/>
        <w:autoSpaceDE w:val="0"/>
        <w:autoSpaceDN w:val="0"/>
        <w:adjustRightInd w:val="0"/>
        <w:ind w:firstLine="709"/>
        <w:contextualSpacing/>
        <w:jc w:val="both"/>
        <w:rPr>
          <w:rFonts w:ascii="Times New Roman" w:eastAsia="MS PGothic" w:hAnsi="Times New Roman" w:cs="Times New Roman"/>
          <w:bCs/>
          <w:sz w:val="22"/>
          <w:szCs w:val="22"/>
          <w:lang w:eastAsia="ja-JP"/>
        </w:rPr>
      </w:pPr>
    </w:p>
    <w:bookmarkEnd w:id="3"/>
    <w:p w14:paraId="114CE2A8" w14:textId="77777777" w:rsidR="00600531" w:rsidRPr="00600531" w:rsidRDefault="00600531" w:rsidP="00600531">
      <w:pPr>
        <w:widowControl w:val="0"/>
        <w:numPr>
          <w:ilvl w:val="0"/>
          <w:numId w:val="23"/>
        </w:numPr>
        <w:tabs>
          <w:tab w:val="left" w:pos="1199"/>
        </w:tabs>
        <w:autoSpaceDE w:val="0"/>
        <w:autoSpaceDN w:val="0"/>
        <w:adjustRightInd w:val="0"/>
        <w:spacing w:after="120" w:line="259" w:lineRule="auto"/>
        <w:contextualSpacing/>
        <w:jc w:val="center"/>
        <w:rPr>
          <w:rFonts w:ascii="Times New Roman" w:hAnsi="Times New Roman" w:cs="Times New Roman"/>
          <w:b/>
          <w:sz w:val="24"/>
          <w:szCs w:val="24"/>
          <w:lang w:eastAsia="ru-RU"/>
        </w:rPr>
      </w:pPr>
      <w:r w:rsidRPr="00600531">
        <w:rPr>
          <w:rFonts w:ascii="Times New Roman" w:hAnsi="Times New Roman" w:cs="Times New Roman"/>
          <w:b/>
          <w:sz w:val="24"/>
          <w:szCs w:val="24"/>
          <w:lang w:eastAsia="ru-RU"/>
        </w:rPr>
        <w:t>Адреса и банковские реквизиты Сторон.</w:t>
      </w:r>
    </w:p>
    <w:p w14:paraId="4DA0037F" w14:textId="77777777" w:rsidR="00600531" w:rsidRPr="00600531" w:rsidRDefault="00600531" w:rsidP="00600531">
      <w:pPr>
        <w:autoSpaceDN w:val="0"/>
        <w:spacing w:after="120"/>
        <w:jc w:val="both"/>
        <w:rPr>
          <w:rFonts w:ascii="Times New Roman" w:hAnsi="Times New Roman" w:cs="Times New Roman"/>
          <w:sz w:val="24"/>
          <w:szCs w:val="24"/>
          <w:lang w:eastAsia="ru-RU"/>
        </w:rPr>
      </w:pPr>
      <w:r w:rsidRPr="00600531">
        <w:rPr>
          <w:rFonts w:ascii="Times New Roman" w:hAnsi="Times New Roman" w:cs="Times New Roman"/>
          <w:sz w:val="24"/>
          <w:szCs w:val="24"/>
          <w:lang w:eastAsia="ru-RU"/>
        </w:rPr>
        <w:t xml:space="preserve">           ЗАКАЗЧИК:                                                                                     ПОСТАВЩИК:</w:t>
      </w:r>
    </w:p>
    <w:p w14:paraId="0EB30F62" w14:textId="77777777" w:rsidR="00600531" w:rsidRPr="00600531" w:rsidRDefault="00600531" w:rsidP="00600531">
      <w:pPr>
        <w:autoSpaceDN w:val="0"/>
        <w:spacing w:after="120"/>
        <w:ind w:firstLine="709"/>
        <w:jc w:val="both"/>
        <w:rPr>
          <w:rFonts w:ascii="Times New Roman" w:hAnsi="Times New Roman" w:cs="Times New Roman"/>
          <w:sz w:val="24"/>
          <w:szCs w:val="24"/>
          <w:lang w:eastAsia="ru-RU"/>
        </w:rPr>
      </w:pPr>
      <w:r w:rsidRPr="00600531">
        <w:rPr>
          <w:rFonts w:ascii="Times New Roman" w:hAnsi="Times New Roman" w:cs="Times New Roman"/>
          <w:sz w:val="24"/>
          <w:szCs w:val="24"/>
          <w:lang w:eastAsia="ru-RU"/>
        </w:rPr>
        <w:t>Руководитель</w:t>
      </w:r>
      <w:r w:rsidRPr="00600531">
        <w:rPr>
          <w:rFonts w:ascii="Times New Roman" w:hAnsi="Times New Roman" w:cs="Times New Roman"/>
          <w:sz w:val="24"/>
          <w:szCs w:val="24"/>
          <w:lang w:eastAsia="ru-RU"/>
        </w:rPr>
        <w:tab/>
        <w:t>:</w:t>
      </w:r>
      <w:r w:rsidRPr="00600531">
        <w:rPr>
          <w:rFonts w:ascii="Times New Roman" w:hAnsi="Times New Roman" w:cs="Times New Roman"/>
          <w:sz w:val="24"/>
          <w:szCs w:val="24"/>
          <w:lang w:eastAsia="ru-RU"/>
        </w:rPr>
        <w:tab/>
      </w:r>
      <w:r w:rsidRPr="00600531">
        <w:rPr>
          <w:rFonts w:ascii="Times New Roman" w:hAnsi="Times New Roman" w:cs="Times New Roman"/>
          <w:sz w:val="24"/>
          <w:szCs w:val="24"/>
          <w:lang w:eastAsia="ru-RU"/>
        </w:rPr>
        <w:tab/>
        <w:t xml:space="preserve">                                                         Руководитель:</w:t>
      </w:r>
    </w:p>
    <w:p w14:paraId="0661D9D4" w14:textId="77777777" w:rsidR="00600531" w:rsidRPr="00600531" w:rsidRDefault="00600531" w:rsidP="00600531">
      <w:pPr>
        <w:autoSpaceDN w:val="0"/>
        <w:spacing w:after="120"/>
        <w:jc w:val="both"/>
        <w:rPr>
          <w:rFonts w:ascii="Times New Roman" w:hAnsi="Times New Roman" w:cs="Times New Roman"/>
          <w:sz w:val="24"/>
          <w:szCs w:val="24"/>
          <w:lang w:eastAsia="ru-RU"/>
        </w:rPr>
      </w:pPr>
      <w:r w:rsidRPr="00600531">
        <w:rPr>
          <w:rFonts w:ascii="Times New Roman" w:hAnsi="Times New Roman" w:cs="Times New Roman"/>
          <w:sz w:val="24"/>
          <w:szCs w:val="24"/>
          <w:lang w:eastAsia="ru-RU"/>
        </w:rPr>
        <w:t xml:space="preserve">     _______________ </w:t>
      </w:r>
      <w:r w:rsidRPr="00600531">
        <w:rPr>
          <w:rFonts w:ascii="Times New Roman" w:hAnsi="Times New Roman" w:cs="Times New Roman"/>
          <w:sz w:val="24"/>
          <w:szCs w:val="24"/>
          <w:u w:val="single"/>
          <w:lang w:eastAsia="ru-RU"/>
        </w:rPr>
        <w:t xml:space="preserve">                               </w:t>
      </w:r>
      <w:r w:rsidRPr="00600531">
        <w:rPr>
          <w:rFonts w:ascii="Times New Roman" w:hAnsi="Times New Roman" w:cs="Times New Roman"/>
          <w:sz w:val="24"/>
          <w:szCs w:val="24"/>
          <w:lang w:eastAsia="ru-RU"/>
        </w:rPr>
        <w:t xml:space="preserve">                                     ___________ </w:t>
      </w:r>
      <w:r w:rsidRPr="00600531">
        <w:rPr>
          <w:rFonts w:ascii="Times New Roman" w:hAnsi="Times New Roman" w:cs="Times New Roman"/>
          <w:sz w:val="24"/>
          <w:szCs w:val="24"/>
          <w:u w:val="single"/>
          <w:lang w:eastAsia="ru-RU"/>
        </w:rPr>
        <w:t>__________________</w:t>
      </w:r>
    </w:p>
    <w:p w14:paraId="72EE4878" w14:textId="77777777" w:rsidR="00600531" w:rsidRPr="00600531" w:rsidRDefault="00600531" w:rsidP="00600531">
      <w:pPr>
        <w:autoSpaceDN w:val="0"/>
        <w:spacing w:after="120"/>
        <w:ind w:firstLine="709"/>
        <w:jc w:val="both"/>
        <w:rPr>
          <w:rFonts w:ascii="Times New Roman" w:hAnsi="Times New Roman" w:cs="Times New Roman"/>
          <w:i/>
          <w:sz w:val="16"/>
          <w:szCs w:val="16"/>
          <w:lang w:eastAsia="ru-RU"/>
        </w:rPr>
      </w:pPr>
      <w:r w:rsidRPr="00600531">
        <w:rPr>
          <w:rFonts w:ascii="Times New Roman" w:hAnsi="Times New Roman" w:cs="Times New Roman"/>
          <w:i/>
          <w:sz w:val="16"/>
          <w:szCs w:val="16"/>
          <w:lang w:eastAsia="ru-RU"/>
        </w:rPr>
        <w:t xml:space="preserve">  (подпись)                    (Фамилия И.О.)                                                                            (подпись)                           (Фамилия И.О.)</w:t>
      </w:r>
    </w:p>
    <w:p w14:paraId="3A5F151C" w14:textId="77777777" w:rsidR="00600531" w:rsidRPr="00600531" w:rsidRDefault="00600531" w:rsidP="00600531">
      <w:pPr>
        <w:autoSpaceDN w:val="0"/>
        <w:spacing w:after="120"/>
        <w:ind w:firstLine="709"/>
        <w:jc w:val="both"/>
        <w:rPr>
          <w:rFonts w:ascii="Times New Roman" w:hAnsi="Times New Roman" w:cs="Times New Roman"/>
          <w:sz w:val="24"/>
          <w:szCs w:val="24"/>
          <w:lang w:eastAsia="ru-RU"/>
        </w:rPr>
      </w:pPr>
      <w:r w:rsidRPr="00600531">
        <w:rPr>
          <w:rFonts w:ascii="Times New Roman" w:hAnsi="Times New Roman" w:cs="Times New Roman"/>
          <w:sz w:val="24"/>
          <w:szCs w:val="24"/>
          <w:lang w:eastAsia="ru-RU"/>
        </w:rPr>
        <w:t>М.П.</w:t>
      </w:r>
      <w:r w:rsidRPr="00600531">
        <w:rPr>
          <w:rFonts w:ascii="Times New Roman" w:hAnsi="Times New Roman" w:cs="Times New Roman"/>
          <w:sz w:val="24"/>
          <w:szCs w:val="24"/>
          <w:lang w:eastAsia="ru-RU"/>
        </w:rPr>
        <w:tab/>
      </w:r>
      <w:r w:rsidRPr="00600531">
        <w:rPr>
          <w:rFonts w:ascii="Times New Roman" w:hAnsi="Times New Roman" w:cs="Times New Roman"/>
          <w:sz w:val="24"/>
          <w:szCs w:val="24"/>
          <w:lang w:eastAsia="ru-RU"/>
        </w:rPr>
        <w:tab/>
      </w:r>
      <w:r w:rsidRPr="00600531">
        <w:rPr>
          <w:rFonts w:ascii="Times New Roman" w:hAnsi="Times New Roman" w:cs="Times New Roman"/>
          <w:sz w:val="24"/>
          <w:szCs w:val="24"/>
          <w:lang w:eastAsia="ru-RU"/>
        </w:rPr>
        <w:tab/>
      </w:r>
      <w:r w:rsidRPr="00600531">
        <w:rPr>
          <w:rFonts w:ascii="Times New Roman" w:hAnsi="Times New Roman" w:cs="Times New Roman"/>
          <w:sz w:val="24"/>
          <w:szCs w:val="24"/>
          <w:lang w:eastAsia="ru-RU"/>
        </w:rPr>
        <w:tab/>
      </w:r>
      <w:r w:rsidRPr="00600531">
        <w:rPr>
          <w:rFonts w:ascii="Times New Roman" w:hAnsi="Times New Roman" w:cs="Times New Roman"/>
          <w:sz w:val="24"/>
          <w:szCs w:val="24"/>
          <w:lang w:eastAsia="ru-RU"/>
        </w:rPr>
        <w:tab/>
        <w:t xml:space="preserve">                                              М.П.</w:t>
      </w:r>
      <w:bookmarkStart w:id="7" w:name="bookmark0"/>
    </w:p>
    <w:p w14:paraId="6172EBFC" w14:textId="38EEF11D" w:rsidR="00600531" w:rsidRPr="00600531" w:rsidRDefault="00600531" w:rsidP="00600531">
      <w:pPr>
        <w:autoSpaceDN w:val="0"/>
        <w:spacing w:after="120"/>
        <w:ind w:left="6096"/>
        <w:rPr>
          <w:rFonts w:ascii="Times New Roman" w:hAnsi="Times New Roman" w:cs="Times New Roman"/>
          <w:sz w:val="24"/>
          <w:szCs w:val="24"/>
          <w:lang w:eastAsia="ru-RU"/>
        </w:rPr>
      </w:pPr>
      <w:r w:rsidRPr="00600531">
        <w:rPr>
          <w:rFonts w:ascii="Times New Roman" w:hAnsi="Times New Roman" w:cs="Times New Roman"/>
          <w:sz w:val="22"/>
          <w:lang w:eastAsia="en-US"/>
        </w:rPr>
        <w:lastRenderedPageBreak/>
        <w:t xml:space="preserve">   Приложение №1</w:t>
      </w:r>
    </w:p>
    <w:p w14:paraId="10D41677" w14:textId="351C9284" w:rsidR="00600531" w:rsidRPr="00600531" w:rsidRDefault="00600531" w:rsidP="00600531">
      <w:pPr>
        <w:autoSpaceDE w:val="0"/>
        <w:autoSpaceDN w:val="0"/>
        <w:adjustRightInd w:val="0"/>
        <w:spacing w:after="120"/>
        <w:ind w:left="6237"/>
        <w:rPr>
          <w:rFonts w:ascii="Times New Roman" w:hAnsi="Times New Roman" w:cs="Times New Roman"/>
          <w:sz w:val="22"/>
          <w:lang w:eastAsia="en-US"/>
        </w:rPr>
      </w:pPr>
      <w:r w:rsidRPr="00600531">
        <w:rPr>
          <w:rFonts w:ascii="Times New Roman" w:hAnsi="Times New Roman" w:cs="Times New Roman"/>
          <w:sz w:val="22"/>
          <w:lang w:eastAsia="en-US"/>
        </w:rPr>
        <w:t xml:space="preserve">к договору </w:t>
      </w:r>
      <w:r w:rsidRPr="00881443">
        <w:rPr>
          <w:rFonts w:ascii="Times New Roman" w:hAnsi="Times New Roman" w:cs="Times New Roman"/>
          <w:sz w:val="22"/>
          <w:lang w:eastAsia="en-US"/>
        </w:rPr>
        <w:t>№_</w:t>
      </w:r>
      <w:r w:rsidR="00881443">
        <w:rPr>
          <w:rFonts w:ascii="Times New Roman" w:hAnsi="Times New Roman" w:cs="Times New Roman"/>
          <w:sz w:val="22"/>
          <w:lang w:eastAsia="en-US"/>
        </w:rPr>
        <w:t>_</w:t>
      </w:r>
      <w:r w:rsidRPr="00881443">
        <w:rPr>
          <w:rFonts w:ascii="Times New Roman" w:hAnsi="Times New Roman" w:cs="Times New Roman"/>
          <w:sz w:val="22"/>
          <w:lang w:eastAsia="en-US"/>
        </w:rPr>
        <w:t>__</w:t>
      </w:r>
    </w:p>
    <w:p w14:paraId="336E86A2" w14:textId="77777777" w:rsidR="00600531" w:rsidRPr="00600531" w:rsidRDefault="00600531" w:rsidP="00600531">
      <w:pPr>
        <w:autoSpaceDE w:val="0"/>
        <w:autoSpaceDN w:val="0"/>
        <w:adjustRightInd w:val="0"/>
        <w:spacing w:after="120"/>
        <w:ind w:left="6237"/>
        <w:rPr>
          <w:rFonts w:ascii="Times New Roman" w:hAnsi="Times New Roman" w:cs="Times New Roman"/>
          <w:sz w:val="22"/>
          <w:lang w:eastAsia="en-US"/>
        </w:rPr>
      </w:pPr>
      <w:r w:rsidRPr="00600531">
        <w:rPr>
          <w:rFonts w:ascii="Times New Roman" w:hAnsi="Times New Roman" w:cs="Times New Roman"/>
          <w:sz w:val="22"/>
          <w:lang w:eastAsia="en-US"/>
        </w:rPr>
        <w:t>от «____» ______ _____ г.</w:t>
      </w:r>
    </w:p>
    <w:p w14:paraId="322FBF8E" w14:textId="77777777" w:rsidR="00600531" w:rsidRPr="00600531" w:rsidRDefault="00600531" w:rsidP="00600531">
      <w:pPr>
        <w:autoSpaceDE w:val="0"/>
        <w:autoSpaceDN w:val="0"/>
        <w:adjustRightInd w:val="0"/>
        <w:spacing w:after="120"/>
        <w:rPr>
          <w:rFonts w:ascii="Times New Roman" w:hAnsi="Times New Roman" w:cs="Times New Roman"/>
          <w:b/>
          <w:sz w:val="22"/>
          <w:lang w:eastAsia="en-US"/>
        </w:rPr>
      </w:pPr>
    </w:p>
    <w:p w14:paraId="6CD48818" w14:textId="77777777" w:rsidR="00600531" w:rsidRPr="00600531" w:rsidRDefault="00600531" w:rsidP="00600531">
      <w:pPr>
        <w:autoSpaceDE w:val="0"/>
        <w:autoSpaceDN w:val="0"/>
        <w:adjustRightInd w:val="0"/>
        <w:spacing w:after="120"/>
        <w:ind w:firstLine="567"/>
        <w:jc w:val="center"/>
        <w:rPr>
          <w:rFonts w:ascii="Times New Roman" w:hAnsi="Times New Roman" w:cs="Times New Roman"/>
          <w:b/>
          <w:bCs/>
          <w:sz w:val="22"/>
          <w:lang w:eastAsia="en-US"/>
        </w:rPr>
      </w:pPr>
      <w:r w:rsidRPr="00600531">
        <w:rPr>
          <w:rFonts w:ascii="Times New Roman" w:hAnsi="Times New Roman" w:cs="Times New Roman"/>
          <w:b/>
          <w:bCs/>
          <w:sz w:val="22"/>
          <w:lang w:eastAsia="en-US"/>
        </w:rPr>
        <w:t>СПЕЦИФИКАЦИЯ ПОСТАВЛЯЕМЫХ ТОВАРОВ</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669"/>
        <w:gridCol w:w="648"/>
        <w:gridCol w:w="1032"/>
        <w:gridCol w:w="1392"/>
        <w:gridCol w:w="1256"/>
      </w:tblGrid>
      <w:tr w:rsidR="00600531" w:rsidRPr="00600531" w14:paraId="2E23097D" w14:textId="77777777" w:rsidTr="00881443">
        <w:trPr>
          <w:trHeight w:val="1380"/>
          <w:jc w:val="center"/>
        </w:trPr>
        <w:tc>
          <w:tcPr>
            <w:tcW w:w="860" w:type="dxa"/>
            <w:noWrap/>
            <w:vAlign w:val="center"/>
            <w:hideMark/>
          </w:tcPr>
          <w:p w14:paraId="3075F4EF" w14:textId="77777777" w:rsidR="00600531" w:rsidRPr="00600531" w:rsidRDefault="00600531" w:rsidP="00600531">
            <w:pPr>
              <w:autoSpaceDN w:val="0"/>
              <w:jc w:val="center"/>
              <w:rPr>
                <w:rFonts w:ascii="Times New Roman" w:hAnsi="Times New Roman" w:cs="Times New Roman"/>
                <w:b/>
                <w:bCs/>
                <w:sz w:val="22"/>
                <w:szCs w:val="22"/>
                <w:lang w:eastAsia="ru-RU"/>
              </w:rPr>
            </w:pPr>
            <w:r w:rsidRPr="00600531">
              <w:rPr>
                <w:rFonts w:ascii="Times New Roman" w:hAnsi="Times New Roman" w:cs="Times New Roman"/>
                <w:b/>
                <w:bCs/>
                <w:sz w:val="22"/>
                <w:szCs w:val="22"/>
                <w:lang w:eastAsia="ru-RU"/>
              </w:rPr>
              <w:t>№ п/п</w:t>
            </w:r>
          </w:p>
        </w:tc>
        <w:tc>
          <w:tcPr>
            <w:tcW w:w="4669" w:type="dxa"/>
            <w:vAlign w:val="center"/>
            <w:hideMark/>
          </w:tcPr>
          <w:p w14:paraId="3842442D" w14:textId="77777777" w:rsidR="00600531" w:rsidRPr="00600531" w:rsidRDefault="00600531" w:rsidP="00600531">
            <w:pPr>
              <w:autoSpaceDN w:val="0"/>
              <w:jc w:val="center"/>
              <w:rPr>
                <w:rFonts w:ascii="Times New Roman" w:hAnsi="Times New Roman" w:cs="Times New Roman"/>
                <w:b/>
                <w:bCs/>
                <w:sz w:val="22"/>
                <w:szCs w:val="22"/>
                <w:lang w:eastAsia="ru-RU"/>
              </w:rPr>
            </w:pPr>
            <w:r w:rsidRPr="00600531">
              <w:rPr>
                <w:rFonts w:ascii="Times New Roman" w:hAnsi="Times New Roman" w:cs="Times New Roman"/>
                <w:b/>
                <w:bCs/>
                <w:sz w:val="22"/>
                <w:szCs w:val="22"/>
                <w:lang w:eastAsia="ru-RU"/>
              </w:rPr>
              <w:t>Требования к качеству, техническим характеристикам, безопасности, функциональным характеристикам (потребительским свойствам) товара</w:t>
            </w:r>
          </w:p>
        </w:tc>
        <w:tc>
          <w:tcPr>
            <w:tcW w:w="648" w:type="dxa"/>
            <w:vAlign w:val="center"/>
            <w:hideMark/>
          </w:tcPr>
          <w:p w14:paraId="613E3389" w14:textId="77777777" w:rsidR="00600531" w:rsidRPr="00600531" w:rsidRDefault="00600531" w:rsidP="00600531">
            <w:pPr>
              <w:autoSpaceDN w:val="0"/>
              <w:jc w:val="center"/>
              <w:rPr>
                <w:rFonts w:ascii="Times New Roman" w:hAnsi="Times New Roman" w:cs="Times New Roman"/>
                <w:b/>
                <w:bCs/>
                <w:sz w:val="22"/>
                <w:szCs w:val="22"/>
                <w:lang w:eastAsia="ru-RU"/>
              </w:rPr>
            </w:pPr>
            <w:r w:rsidRPr="00600531">
              <w:rPr>
                <w:rFonts w:ascii="Times New Roman" w:hAnsi="Times New Roman" w:cs="Times New Roman"/>
                <w:b/>
                <w:bCs/>
                <w:sz w:val="22"/>
                <w:szCs w:val="22"/>
                <w:lang w:eastAsia="ru-RU"/>
              </w:rPr>
              <w:t>Ед. изм.</w:t>
            </w:r>
          </w:p>
        </w:tc>
        <w:tc>
          <w:tcPr>
            <w:tcW w:w="1032" w:type="dxa"/>
            <w:vAlign w:val="center"/>
            <w:hideMark/>
          </w:tcPr>
          <w:p w14:paraId="2A4BE9A9" w14:textId="77777777" w:rsidR="00600531" w:rsidRPr="00600531" w:rsidRDefault="00600531" w:rsidP="00600531">
            <w:pPr>
              <w:autoSpaceDN w:val="0"/>
              <w:jc w:val="center"/>
              <w:rPr>
                <w:rFonts w:ascii="Times New Roman" w:hAnsi="Times New Roman" w:cs="Times New Roman"/>
                <w:b/>
                <w:bCs/>
                <w:sz w:val="22"/>
                <w:szCs w:val="22"/>
                <w:lang w:eastAsia="ru-RU"/>
              </w:rPr>
            </w:pPr>
            <w:r w:rsidRPr="00600531">
              <w:rPr>
                <w:rFonts w:ascii="Times New Roman" w:hAnsi="Times New Roman" w:cs="Times New Roman"/>
                <w:b/>
                <w:bCs/>
                <w:sz w:val="22"/>
                <w:szCs w:val="22"/>
                <w:lang w:eastAsia="ru-RU"/>
              </w:rPr>
              <w:t>Цена</w:t>
            </w:r>
          </w:p>
        </w:tc>
        <w:tc>
          <w:tcPr>
            <w:tcW w:w="1392" w:type="dxa"/>
            <w:shd w:val="clear" w:color="auto" w:fill="FFFFFF"/>
            <w:vAlign w:val="center"/>
            <w:hideMark/>
          </w:tcPr>
          <w:p w14:paraId="3D4FB889" w14:textId="77777777" w:rsidR="00600531" w:rsidRPr="00600531" w:rsidRDefault="00600531" w:rsidP="00600531">
            <w:pPr>
              <w:autoSpaceDN w:val="0"/>
              <w:jc w:val="center"/>
              <w:rPr>
                <w:rFonts w:ascii="Times New Roman" w:hAnsi="Times New Roman" w:cs="Times New Roman"/>
                <w:b/>
                <w:bCs/>
                <w:sz w:val="22"/>
                <w:szCs w:val="22"/>
                <w:lang w:eastAsia="ru-RU"/>
              </w:rPr>
            </w:pPr>
            <w:r w:rsidRPr="00600531">
              <w:rPr>
                <w:rFonts w:ascii="Times New Roman" w:hAnsi="Times New Roman" w:cs="Times New Roman"/>
                <w:b/>
                <w:bCs/>
                <w:sz w:val="22"/>
                <w:szCs w:val="22"/>
                <w:lang w:eastAsia="ru-RU"/>
              </w:rPr>
              <w:t>Количество</w:t>
            </w:r>
          </w:p>
        </w:tc>
        <w:tc>
          <w:tcPr>
            <w:tcW w:w="1256" w:type="dxa"/>
            <w:vAlign w:val="center"/>
            <w:hideMark/>
          </w:tcPr>
          <w:p w14:paraId="366725D4" w14:textId="77777777" w:rsidR="00600531" w:rsidRPr="00600531" w:rsidRDefault="00600531" w:rsidP="00600531">
            <w:pPr>
              <w:autoSpaceDN w:val="0"/>
              <w:jc w:val="center"/>
              <w:rPr>
                <w:rFonts w:ascii="Times New Roman" w:hAnsi="Times New Roman" w:cs="Times New Roman"/>
                <w:b/>
                <w:bCs/>
                <w:sz w:val="22"/>
                <w:szCs w:val="22"/>
                <w:lang w:eastAsia="ru-RU"/>
              </w:rPr>
            </w:pPr>
            <w:r w:rsidRPr="00600531">
              <w:rPr>
                <w:rFonts w:ascii="Times New Roman" w:hAnsi="Times New Roman" w:cs="Times New Roman"/>
                <w:b/>
                <w:bCs/>
                <w:sz w:val="22"/>
                <w:szCs w:val="22"/>
                <w:lang w:eastAsia="ru-RU"/>
              </w:rPr>
              <w:t>Сумма (руб.)</w:t>
            </w:r>
          </w:p>
        </w:tc>
      </w:tr>
      <w:tr w:rsidR="00600531" w:rsidRPr="00600531" w14:paraId="0C4CF51D" w14:textId="77777777" w:rsidTr="00881443">
        <w:trPr>
          <w:trHeight w:val="755"/>
          <w:jc w:val="center"/>
        </w:trPr>
        <w:tc>
          <w:tcPr>
            <w:tcW w:w="860" w:type="dxa"/>
            <w:vAlign w:val="center"/>
          </w:tcPr>
          <w:p w14:paraId="112FC13A" w14:textId="77777777" w:rsidR="00600531" w:rsidRPr="00600531" w:rsidRDefault="00600531" w:rsidP="00600531">
            <w:pPr>
              <w:autoSpaceDN w:val="0"/>
              <w:jc w:val="center"/>
              <w:rPr>
                <w:rFonts w:ascii="Times New Roman" w:hAnsi="Times New Roman" w:cs="Times New Roman"/>
                <w:sz w:val="24"/>
                <w:szCs w:val="24"/>
                <w:lang w:eastAsia="ru-RU"/>
              </w:rPr>
            </w:pPr>
          </w:p>
        </w:tc>
        <w:tc>
          <w:tcPr>
            <w:tcW w:w="4669" w:type="dxa"/>
            <w:vAlign w:val="center"/>
          </w:tcPr>
          <w:p w14:paraId="7014861D" w14:textId="77777777" w:rsidR="00600531" w:rsidRPr="00600531" w:rsidRDefault="00600531" w:rsidP="00600531">
            <w:pPr>
              <w:autoSpaceDN w:val="0"/>
              <w:jc w:val="center"/>
              <w:rPr>
                <w:rFonts w:ascii="Times New Roman" w:hAnsi="Times New Roman" w:cs="Times New Roman"/>
                <w:sz w:val="24"/>
                <w:szCs w:val="24"/>
                <w:lang w:eastAsia="ru-RU"/>
              </w:rPr>
            </w:pPr>
          </w:p>
        </w:tc>
        <w:tc>
          <w:tcPr>
            <w:tcW w:w="648" w:type="dxa"/>
            <w:vAlign w:val="center"/>
          </w:tcPr>
          <w:p w14:paraId="5E6A01A4" w14:textId="77777777" w:rsidR="00600531" w:rsidRPr="00600531" w:rsidRDefault="00600531" w:rsidP="00600531">
            <w:pPr>
              <w:autoSpaceDN w:val="0"/>
              <w:jc w:val="center"/>
              <w:rPr>
                <w:rFonts w:ascii="Times New Roman" w:hAnsi="Times New Roman" w:cs="Times New Roman"/>
                <w:sz w:val="24"/>
                <w:szCs w:val="24"/>
                <w:lang w:eastAsia="ru-RU"/>
              </w:rPr>
            </w:pPr>
          </w:p>
        </w:tc>
        <w:tc>
          <w:tcPr>
            <w:tcW w:w="1032" w:type="dxa"/>
            <w:vAlign w:val="center"/>
          </w:tcPr>
          <w:p w14:paraId="23CDDB34" w14:textId="77777777" w:rsidR="00600531" w:rsidRPr="00600531" w:rsidRDefault="00600531" w:rsidP="00600531">
            <w:pPr>
              <w:autoSpaceDN w:val="0"/>
              <w:jc w:val="center"/>
              <w:rPr>
                <w:rFonts w:ascii="Times New Roman" w:hAnsi="Times New Roman" w:cs="Times New Roman"/>
                <w:sz w:val="24"/>
                <w:szCs w:val="24"/>
                <w:lang w:eastAsia="ru-RU"/>
              </w:rPr>
            </w:pPr>
          </w:p>
        </w:tc>
        <w:tc>
          <w:tcPr>
            <w:tcW w:w="1392" w:type="dxa"/>
            <w:shd w:val="clear" w:color="auto" w:fill="FFFFFF"/>
            <w:vAlign w:val="center"/>
          </w:tcPr>
          <w:p w14:paraId="2B5F1F93" w14:textId="77777777" w:rsidR="00600531" w:rsidRPr="00600531" w:rsidRDefault="00600531" w:rsidP="00600531">
            <w:pPr>
              <w:autoSpaceDN w:val="0"/>
              <w:jc w:val="center"/>
              <w:rPr>
                <w:rFonts w:ascii="Times New Roman" w:hAnsi="Times New Roman" w:cs="Times New Roman"/>
                <w:sz w:val="24"/>
                <w:szCs w:val="24"/>
                <w:lang w:eastAsia="ru-RU"/>
              </w:rPr>
            </w:pPr>
          </w:p>
        </w:tc>
        <w:tc>
          <w:tcPr>
            <w:tcW w:w="1256" w:type="dxa"/>
            <w:vAlign w:val="center"/>
          </w:tcPr>
          <w:p w14:paraId="7B4B2164" w14:textId="77777777" w:rsidR="00600531" w:rsidRPr="00600531" w:rsidRDefault="00600531" w:rsidP="00600531">
            <w:pPr>
              <w:autoSpaceDN w:val="0"/>
              <w:jc w:val="center"/>
              <w:rPr>
                <w:rFonts w:ascii="Times New Roman" w:hAnsi="Times New Roman" w:cs="Times New Roman"/>
                <w:sz w:val="24"/>
                <w:szCs w:val="24"/>
                <w:lang w:eastAsia="ru-RU"/>
              </w:rPr>
            </w:pPr>
          </w:p>
        </w:tc>
      </w:tr>
      <w:tr w:rsidR="00600531" w:rsidRPr="00600531" w14:paraId="4673459E" w14:textId="77777777" w:rsidTr="00881443">
        <w:trPr>
          <w:trHeight w:val="850"/>
          <w:jc w:val="center"/>
        </w:trPr>
        <w:tc>
          <w:tcPr>
            <w:tcW w:w="860" w:type="dxa"/>
            <w:vAlign w:val="center"/>
          </w:tcPr>
          <w:p w14:paraId="7F640FB4" w14:textId="77777777" w:rsidR="00600531" w:rsidRPr="00600531" w:rsidRDefault="00600531" w:rsidP="00600531">
            <w:pPr>
              <w:autoSpaceDN w:val="0"/>
              <w:jc w:val="center"/>
              <w:rPr>
                <w:rFonts w:ascii="Times New Roman" w:hAnsi="Times New Roman" w:cs="Times New Roman"/>
                <w:sz w:val="24"/>
                <w:szCs w:val="24"/>
                <w:lang w:eastAsia="ru-RU"/>
              </w:rPr>
            </w:pPr>
          </w:p>
        </w:tc>
        <w:tc>
          <w:tcPr>
            <w:tcW w:w="4669" w:type="dxa"/>
            <w:vAlign w:val="center"/>
          </w:tcPr>
          <w:p w14:paraId="3CBB791B" w14:textId="77777777" w:rsidR="00600531" w:rsidRPr="00600531" w:rsidRDefault="00600531" w:rsidP="00600531">
            <w:pPr>
              <w:autoSpaceDN w:val="0"/>
              <w:jc w:val="center"/>
              <w:rPr>
                <w:rFonts w:ascii="Times New Roman" w:hAnsi="Times New Roman" w:cs="Times New Roman"/>
                <w:sz w:val="24"/>
                <w:szCs w:val="24"/>
                <w:lang w:eastAsia="ru-RU"/>
              </w:rPr>
            </w:pPr>
          </w:p>
        </w:tc>
        <w:tc>
          <w:tcPr>
            <w:tcW w:w="648" w:type="dxa"/>
            <w:vAlign w:val="center"/>
          </w:tcPr>
          <w:p w14:paraId="7F21DF71" w14:textId="77777777" w:rsidR="00600531" w:rsidRPr="00600531" w:rsidRDefault="00600531" w:rsidP="00600531">
            <w:pPr>
              <w:autoSpaceDN w:val="0"/>
              <w:jc w:val="center"/>
              <w:rPr>
                <w:rFonts w:ascii="Times New Roman" w:hAnsi="Times New Roman" w:cs="Times New Roman"/>
                <w:sz w:val="24"/>
                <w:szCs w:val="24"/>
                <w:lang w:eastAsia="ru-RU"/>
              </w:rPr>
            </w:pPr>
          </w:p>
        </w:tc>
        <w:tc>
          <w:tcPr>
            <w:tcW w:w="1032" w:type="dxa"/>
            <w:vAlign w:val="center"/>
          </w:tcPr>
          <w:p w14:paraId="5185DBB3" w14:textId="77777777" w:rsidR="00600531" w:rsidRPr="00600531" w:rsidRDefault="00600531" w:rsidP="00600531">
            <w:pPr>
              <w:autoSpaceDN w:val="0"/>
              <w:jc w:val="center"/>
              <w:rPr>
                <w:rFonts w:ascii="Times New Roman" w:hAnsi="Times New Roman" w:cs="Times New Roman"/>
                <w:sz w:val="24"/>
                <w:szCs w:val="24"/>
                <w:lang w:eastAsia="ru-RU"/>
              </w:rPr>
            </w:pPr>
          </w:p>
        </w:tc>
        <w:tc>
          <w:tcPr>
            <w:tcW w:w="1392" w:type="dxa"/>
            <w:shd w:val="clear" w:color="auto" w:fill="FFFFFF"/>
            <w:vAlign w:val="center"/>
          </w:tcPr>
          <w:p w14:paraId="174A405D" w14:textId="77777777" w:rsidR="00600531" w:rsidRPr="00600531" w:rsidRDefault="00600531" w:rsidP="00600531">
            <w:pPr>
              <w:autoSpaceDN w:val="0"/>
              <w:jc w:val="center"/>
              <w:rPr>
                <w:rFonts w:ascii="Times New Roman" w:hAnsi="Times New Roman" w:cs="Times New Roman"/>
                <w:sz w:val="24"/>
                <w:szCs w:val="24"/>
                <w:lang w:eastAsia="ru-RU"/>
              </w:rPr>
            </w:pPr>
          </w:p>
        </w:tc>
        <w:tc>
          <w:tcPr>
            <w:tcW w:w="1256" w:type="dxa"/>
            <w:vAlign w:val="center"/>
          </w:tcPr>
          <w:p w14:paraId="1693FD90" w14:textId="77777777" w:rsidR="00600531" w:rsidRPr="00600531" w:rsidRDefault="00600531" w:rsidP="00600531">
            <w:pPr>
              <w:autoSpaceDN w:val="0"/>
              <w:jc w:val="center"/>
              <w:rPr>
                <w:rFonts w:ascii="Times New Roman" w:hAnsi="Times New Roman" w:cs="Times New Roman"/>
                <w:sz w:val="24"/>
                <w:szCs w:val="24"/>
                <w:lang w:eastAsia="ru-RU"/>
              </w:rPr>
            </w:pPr>
          </w:p>
        </w:tc>
      </w:tr>
      <w:tr w:rsidR="00600531" w:rsidRPr="00600531" w14:paraId="5DBDB67D" w14:textId="77777777" w:rsidTr="00881443">
        <w:trPr>
          <w:trHeight w:val="693"/>
          <w:jc w:val="center"/>
        </w:trPr>
        <w:tc>
          <w:tcPr>
            <w:tcW w:w="860" w:type="dxa"/>
            <w:vAlign w:val="center"/>
          </w:tcPr>
          <w:p w14:paraId="4F42A31A" w14:textId="77777777" w:rsidR="00600531" w:rsidRPr="00600531" w:rsidRDefault="00600531" w:rsidP="00600531">
            <w:pPr>
              <w:autoSpaceDN w:val="0"/>
              <w:jc w:val="center"/>
              <w:rPr>
                <w:rFonts w:ascii="Times New Roman" w:hAnsi="Times New Roman" w:cs="Times New Roman"/>
                <w:sz w:val="24"/>
                <w:szCs w:val="24"/>
                <w:lang w:eastAsia="ru-RU"/>
              </w:rPr>
            </w:pPr>
          </w:p>
        </w:tc>
        <w:tc>
          <w:tcPr>
            <w:tcW w:w="4669" w:type="dxa"/>
            <w:vAlign w:val="center"/>
          </w:tcPr>
          <w:p w14:paraId="4A77FB14" w14:textId="77777777" w:rsidR="00600531" w:rsidRPr="00600531" w:rsidRDefault="00600531" w:rsidP="00600531">
            <w:pPr>
              <w:autoSpaceDN w:val="0"/>
              <w:jc w:val="center"/>
              <w:rPr>
                <w:rFonts w:ascii="Times New Roman" w:hAnsi="Times New Roman" w:cs="Times New Roman"/>
                <w:sz w:val="24"/>
                <w:szCs w:val="24"/>
                <w:lang w:eastAsia="ru-RU"/>
              </w:rPr>
            </w:pPr>
          </w:p>
        </w:tc>
        <w:tc>
          <w:tcPr>
            <w:tcW w:w="648" w:type="dxa"/>
            <w:vAlign w:val="center"/>
          </w:tcPr>
          <w:p w14:paraId="77E817E9" w14:textId="77777777" w:rsidR="00600531" w:rsidRPr="00600531" w:rsidRDefault="00600531" w:rsidP="00600531">
            <w:pPr>
              <w:autoSpaceDN w:val="0"/>
              <w:jc w:val="center"/>
              <w:rPr>
                <w:rFonts w:ascii="Times New Roman" w:hAnsi="Times New Roman" w:cs="Times New Roman"/>
                <w:sz w:val="24"/>
                <w:szCs w:val="24"/>
                <w:lang w:eastAsia="ru-RU"/>
              </w:rPr>
            </w:pPr>
          </w:p>
        </w:tc>
        <w:tc>
          <w:tcPr>
            <w:tcW w:w="1032" w:type="dxa"/>
            <w:vAlign w:val="center"/>
          </w:tcPr>
          <w:p w14:paraId="1DEA4A32" w14:textId="77777777" w:rsidR="00600531" w:rsidRPr="00600531" w:rsidRDefault="00600531" w:rsidP="00600531">
            <w:pPr>
              <w:autoSpaceDN w:val="0"/>
              <w:jc w:val="center"/>
              <w:rPr>
                <w:rFonts w:ascii="Times New Roman" w:hAnsi="Times New Roman" w:cs="Times New Roman"/>
                <w:sz w:val="24"/>
                <w:szCs w:val="24"/>
                <w:lang w:eastAsia="ru-RU"/>
              </w:rPr>
            </w:pPr>
          </w:p>
        </w:tc>
        <w:tc>
          <w:tcPr>
            <w:tcW w:w="1392" w:type="dxa"/>
            <w:shd w:val="clear" w:color="auto" w:fill="FFFFFF"/>
            <w:vAlign w:val="center"/>
          </w:tcPr>
          <w:p w14:paraId="402D2014" w14:textId="77777777" w:rsidR="00600531" w:rsidRPr="00600531" w:rsidRDefault="00600531" w:rsidP="00600531">
            <w:pPr>
              <w:autoSpaceDN w:val="0"/>
              <w:jc w:val="center"/>
              <w:rPr>
                <w:rFonts w:ascii="Times New Roman" w:hAnsi="Times New Roman" w:cs="Times New Roman"/>
                <w:sz w:val="24"/>
                <w:szCs w:val="24"/>
                <w:lang w:eastAsia="ru-RU"/>
              </w:rPr>
            </w:pPr>
          </w:p>
        </w:tc>
        <w:tc>
          <w:tcPr>
            <w:tcW w:w="1256" w:type="dxa"/>
            <w:vAlign w:val="center"/>
          </w:tcPr>
          <w:p w14:paraId="1E3476C9" w14:textId="77777777" w:rsidR="00600531" w:rsidRPr="00600531" w:rsidRDefault="00600531" w:rsidP="00600531">
            <w:pPr>
              <w:autoSpaceDN w:val="0"/>
              <w:jc w:val="center"/>
              <w:rPr>
                <w:rFonts w:ascii="Times New Roman" w:hAnsi="Times New Roman" w:cs="Times New Roman"/>
                <w:sz w:val="24"/>
                <w:szCs w:val="24"/>
                <w:lang w:eastAsia="ru-RU"/>
              </w:rPr>
            </w:pPr>
          </w:p>
        </w:tc>
      </w:tr>
      <w:tr w:rsidR="00881443" w:rsidRPr="00600531" w14:paraId="2C2C36AF" w14:textId="77777777" w:rsidTr="00881443">
        <w:trPr>
          <w:trHeight w:val="693"/>
          <w:jc w:val="center"/>
        </w:trPr>
        <w:tc>
          <w:tcPr>
            <w:tcW w:w="860" w:type="dxa"/>
            <w:vAlign w:val="center"/>
          </w:tcPr>
          <w:p w14:paraId="51282C41" w14:textId="77777777" w:rsidR="00881443" w:rsidRPr="00600531" w:rsidRDefault="00881443" w:rsidP="00600531">
            <w:pPr>
              <w:autoSpaceDN w:val="0"/>
              <w:jc w:val="center"/>
              <w:rPr>
                <w:rFonts w:ascii="Times New Roman" w:hAnsi="Times New Roman" w:cs="Times New Roman"/>
                <w:sz w:val="24"/>
                <w:szCs w:val="24"/>
                <w:lang w:eastAsia="ru-RU"/>
              </w:rPr>
            </w:pPr>
          </w:p>
        </w:tc>
        <w:tc>
          <w:tcPr>
            <w:tcW w:w="4669" w:type="dxa"/>
            <w:vAlign w:val="center"/>
          </w:tcPr>
          <w:p w14:paraId="0D36A8FF" w14:textId="77777777" w:rsidR="00881443" w:rsidRPr="00600531" w:rsidRDefault="00881443" w:rsidP="00600531">
            <w:pPr>
              <w:autoSpaceDN w:val="0"/>
              <w:jc w:val="center"/>
              <w:rPr>
                <w:rFonts w:ascii="Times New Roman" w:hAnsi="Times New Roman" w:cs="Times New Roman"/>
                <w:sz w:val="24"/>
                <w:szCs w:val="24"/>
                <w:lang w:eastAsia="ru-RU"/>
              </w:rPr>
            </w:pPr>
          </w:p>
        </w:tc>
        <w:tc>
          <w:tcPr>
            <w:tcW w:w="648" w:type="dxa"/>
            <w:vAlign w:val="center"/>
          </w:tcPr>
          <w:p w14:paraId="04FE05AC" w14:textId="77777777" w:rsidR="00881443" w:rsidRPr="00600531" w:rsidRDefault="00881443" w:rsidP="00600531">
            <w:pPr>
              <w:autoSpaceDN w:val="0"/>
              <w:jc w:val="center"/>
              <w:rPr>
                <w:rFonts w:ascii="Times New Roman" w:hAnsi="Times New Roman" w:cs="Times New Roman"/>
                <w:sz w:val="24"/>
                <w:szCs w:val="24"/>
                <w:lang w:eastAsia="ru-RU"/>
              </w:rPr>
            </w:pPr>
          </w:p>
        </w:tc>
        <w:tc>
          <w:tcPr>
            <w:tcW w:w="1032" w:type="dxa"/>
            <w:vAlign w:val="center"/>
          </w:tcPr>
          <w:p w14:paraId="202C5275" w14:textId="77777777" w:rsidR="00881443" w:rsidRPr="00600531" w:rsidRDefault="00881443" w:rsidP="00600531">
            <w:pPr>
              <w:autoSpaceDN w:val="0"/>
              <w:jc w:val="center"/>
              <w:rPr>
                <w:rFonts w:ascii="Times New Roman" w:hAnsi="Times New Roman" w:cs="Times New Roman"/>
                <w:sz w:val="24"/>
                <w:szCs w:val="24"/>
                <w:lang w:eastAsia="ru-RU"/>
              </w:rPr>
            </w:pPr>
          </w:p>
        </w:tc>
        <w:tc>
          <w:tcPr>
            <w:tcW w:w="1392" w:type="dxa"/>
            <w:shd w:val="clear" w:color="auto" w:fill="FFFFFF"/>
            <w:vAlign w:val="center"/>
          </w:tcPr>
          <w:p w14:paraId="5F64041B" w14:textId="77777777" w:rsidR="00881443" w:rsidRPr="00600531" w:rsidRDefault="00881443" w:rsidP="00600531">
            <w:pPr>
              <w:autoSpaceDN w:val="0"/>
              <w:jc w:val="center"/>
              <w:rPr>
                <w:rFonts w:ascii="Times New Roman" w:hAnsi="Times New Roman" w:cs="Times New Roman"/>
                <w:sz w:val="24"/>
                <w:szCs w:val="24"/>
                <w:lang w:eastAsia="ru-RU"/>
              </w:rPr>
            </w:pPr>
          </w:p>
        </w:tc>
        <w:tc>
          <w:tcPr>
            <w:tcW w:w="1256" w:type="dxa"/>
            <w:vAlign w:val="center"/>
          </w:tcPr>
          <w:p w14:paraId="1AFE6317" w14:textId="77777777" w:rsidR="00881443" w:rsidRPr="00600531" w:rsidRDefault="00881443" w:rsidP="00600531">
            <w:pPr>
              <w:autoSpaceDN w:val="0"/>
              <w:jc w:val="center"/>
              <w:rPr>
                <w:rFonts w:ascii="Times New Roman" w:hAnsi="Times New Roman" w:cs="Times New Roman"/>
                <w:sz w:val="24"/>
                <w:szCs w:val="24"/>
                <w:lang w:eastAsia="ru-RU"/>
              </w:rPr>
            </w:pPr>
          </w:p>
        </w:tc>
      </w:tr>
      <w:tr w:rsidR="00881443" w:rsidRPr="00600531" w14:paraId="17F71EAF" w14:textId="77777777" w:rsidTr="00881443">
        <w:trPr>
          <w:trHeight w:val="693"/>
          <w:jc w:val="center"/>
        </w:trPr>
        <w:tc>
          <w:tcPr>
            <w:tcW w:w="860" w:type="dxa"/>
            <w:vAlign w:val="center"/>
          </w:tcPr>
          <w:p w14:paraId="46145059" w14:textId="77777777" w:rsidR="00881443" w:rsidRPr="00600531" w:rsidRDefault="00881443" w:rsidP="00600531">
            <w:pPr>
              <w:autoSpaceDN w:val="0"/>
              <w:jc w:val="center"/>
              <w:rPr>
                <w:rFonts w:ascii="Times New Roman" w:hAnsi="Times New Roman" w:cs="Times New Roman"/>
                <w:sz w:val="24"/>
                <w:szCs w:val="24"/>
                <w:lang w:eastAsia="ru-RU"/>
              </w:rPr>
            </w:pPr>
          </w:p>
        </w:tc>
        <w:tc>
          <w:tcPr>
            <w:tcW w:w="4669" w:type="dxa"/>
            <w:vAlign w:val="center"/>
          </w:tcPr>
          <w:p w14:paraId="145B4EA3" w14:textId="2F5A7C26" w:rsidR="00881443" w:rsidRPr="00881443" w:rsidRDefault="00881443" w:rsidP="00881443">
            <w:pPr>
              <w:autoSpaceDN w:val="0"/>
              <w:rPr>
                <w:rFonts w:ascii="Times New Roman" w:hAnsi="Times New Roman" w:cs="Times New Roman"/>
                <w:b/>
                <w:bCs/>
                <w:sz w:val="24"/>
                <w:szCs w:val="24"/>
                <w:lang w:eastAsia="ru-RU"/>
              </w:rPr>
            </w:pPr>
            <w:r w:rsidRPr="00881443">
              <w:rPr>
                <w:rFonts w:ascii="Times New Roman" w:hAnsi="Times New Roman" w:cs="Times New Roman"/>
                <w:b/>
                <w:bCs/>
                <w:sz w:val="24"/>
                <w:szCs w:val="24"/>
                <w:lang w:eastAsia="ru-RU"/>
              </w:rPr>
              <w:t>Итого:</w:t>
            </w:r>
          </w:p>
        </w:tc>
        <w:tc>
          <w:tcPr>
            <w:tcW w:w="648" w:type="dxa"/>
            <w:vAlign w:val="center"/>
          </w:tcPr>
          <w:p w14:paraId="0DE470B3" w14:textId="77777777" w:rsidR="00881443" w:rsidRPr="00600531" w:rsidRDefault="00881443" w:rsidP="00600531">
            <w:pPr>
              <w:autoSpaceDN w:val="0"/>
              <w:jc w:val="center"/>
              <w:rPr>
                <w:rFonts w:ascii="Times New Roman" w:hAnsi="Times New Roman" w:cs="Times New Roman"/>
                <w:sz w:val="24"/>
                <w:szCs w:val="24"/>
                <w:lang w:eastAsia="ru-RU"/>
              </w:rPr>
            </w:pPr>
          </w:p>
        </w:tc>
        <w:tc>
          <w:tcPr>
            <w:tcW w:w="1032" w:type="dxa"/>
            <w:vAlign w:val="center"/>
          </w:tcPr>
          <w:p w14:paraId="0FC44052" w14:textId="77777777" w:rsidR="00881443" w:rsidRPr="00600531" w:rsidRDefault="00881443" w:rsidP="00600531">
            <w:pPr>
              <w:autoSpaceDN w:val="0"/>
              <w:jc w:val="center"/>
              <w:rPr>
                <w:rFonts w:ascii="Times New Roman" w:hAnsi="Times New Roman" w:cs="Times New Roman"/>
                <w:sz w:val="24"/>
                <w:szCs w:val="24"/>
                <w:lang w:eastAsia="ru-RU"/>
              </w:rPr>
            </w:pPr>
          </w:p>
        </w:tc>
        <w:tc>
          <w:tcPr>
            <w:tcW w:w="1392" w:type="dxa"/>
            <w:shd w:val="clear" w:color="auto" w:fill="FFFFFF"/>
            <w:vAlign w:val="center"/>
          </w:tcPr>
          <w:p w14:paraId="76E45397" w14:textId="77777777" w:rsidR="00881443" w:rsidRPr="00600531" w:rsidRDefault="00881443" w:rsidP="00600531">
            <w:pPr>
              <w:autoSpaceDN w:val="0"/>
              <w:jc w:val="center"/>
              <w:rPr>
                <w:rFonts w:ascii="Times New Roman" w:hAnsi="Times New Roman" w:cs="Times New Roman"/>
                <w:sz w:val="24"/>
                <w:szCs w:val="24"/>
                <w:lang w:eastAsia="ru-RU"/>
              </w:rPr>
            </w:pPr>
          </w:p>
        </w:tc>
        <w:tc>
          <w:tcPr>
            <w:tcW w:w="1256" w:type="dxa"/>
            <w:vAlign w:val="center"/>
          </w:tcPr>
          <w:p w14:paraId="3067C4D6" w14:textId="77777777" w:rsidR="00881443" w:rsidRPr="00600531" w:rsidRDefault="00881443" w:rsidP="00600531">
            <w:pPr>
              <w:autoSpaceDN w:val="0"/>
              <w:jc w:val="center"/>
              <w:rPr>
                <w:rFonts w:ascii="Times New Roman" w:hAnsi="Times New Roman" w:cs="Times New Roman"/>
                <w:sz w:val="24"/>
                <w:szCs w:val="24"/>
                <w:lang w:eastAsia="ru-RU"/>
              </w:rPr>
            </w:pPr>
          </w:p>
        </w:tc>
      </w:tr>
    </w:tbl>
    <w:p w14:paraId="520EBF76" w14:textId="77777777" w:rsidR="00600531" w:rsidRPr="00600531" w:rsidRDefault="00600531" w:rsidP="00600531">
      <w:pPr>
        <w:widowControl w:val="0"/>
        <w:autoSpaceDE w:val="0"/>
        <w:autoSpaceDN w:val="0"/>
        <w:adjustRightInd w:val="0"/>
        <w:spacing w:after="120"/>
        <w:jc w:val="both"/>
        <w:rPr>
          <w:rFonts w:ascii="Times New Roman" w:hAnsi="Times New Roman" w:cs="Times New Roman"/>
          <w:sz w:val="24"/>
          <w:szCs w:val="24"/>
          <w:lang w:eastAsia="ru-RU"/>
        </w:rPr>
      </w:pPr>
    </w:p>
    <w:p w14:paraId="1AD3FAD8" w14:textId="77777777" w:rsidR="00600531" w:rsidRPr="00600531" w:rsidRDefault="00600531" w:rsidP="00600531">
      <w:pPr>
        <w:autoSpaceDN w:val="0"/>
        <w:spacing w:after="120"/>
        <w:ind w:firstLine="709"/>
        <w:jc w:val="both"/>
        <w:rPr>
          <w:rFonts w:ascii="Times New Roman" w:hAnsi="Times New Roman" w:cs="Times New Roman"/>
          <w:sz w:val="24"/>
          <w:szCs w:val="24"/>
          <w:lang w:eastAsia="ru-RU"/>
        </w:rPr>
      </w:pPr>
      <w:r w:rsidRPr="00600531">
        <w:rPr>
          <w:rFonts w:ascii="Times New Roman" w:hAnsi="Times New Roman" w:cs="Times New Roman"/>
          <w:sz w:val="24"/>
          <w:szCs w:val="24"/>
          <w:lang w:eastAsia="ru-RU"/>
        </w:rPr>
        <w:t>Руководитель</w:t>
      </w:r>
      <w:r w:rsidRPr="00600531">
        <w:rPr>
          <w:rFonts w:ascii="Times New Roman" w:hAnsi="Times New Roman" w:cs="Times New Roman"/>
          <w:sz w:val="24"/>
          <w:szCs w:val="24"/>
          <w:lang w:eastAsia="ru-RU"/>
        </w:rPr>
        <w:tab/>
        <w:t>:</w:t>
      </w:r>
      <w:r w:rsidRPr="00600531">
        <w:rPr>
          <w:rFonts w:ascii="Times New Roman" w:hAnsi="Times New Roman" w:cs="Times New Roman"/>
          <w:sz w:val="24"/>
          <w:szCs w:val="24"/>
          <w:lang w:eastAsia="ru-RU"/>
        </w:rPr>
        <w:tab/>
      </w:r>
      <w:r w:rsidRPr="00600531">
        <w:rPr>
          <w:rFonts w:ascii="Times New Roman" w:hAnsi="Times New Roman" w:cs="Times New Roman"/>
          <w:sz w:val="24"/>
          <w:szCs w:val="24"/>
          <w:lang w:eastAsia="ru-RU"/>
        </w:rPr>
        <w:tab/>
        <w:t xml:space="preserve">                                                         Руководитель:</w:t>
      </w:r>
    </w:p>
    <w:p w14:paraId="514AF64D" w14:textId="77777777" w:rsidR="00600531" w:rsidRPr="00600531" w:rsidRDefault="00600531" w:rsidP="00600531">
      <w:pPr>
        <w:autoSpaceDN w:val="0"/>
        <w:spacing w:after="120"/>
        <w:jc w:val="both"/>
        <w:rPr>
          <w:rFonts w:ascii="Times New Roman" w:hAnsi="Times New Roman" w:cs="Times New Roman"/>
          <w:sz w:val="24"/>
          <w:szCs w:val="24"/>
          <w:lang w:eastAsia="ru-RU"/>
        </w:rPr>
      </w:pPr>
      <w:r w:rsidRPr="00600531">
        <w:rPr>
          <w:rFonts w:ascii="Times New Roman" w:hAnsi="Times New Roman" w:cs="Times New Roman"/>
          <w:sz w:val="24"/>
          <w:szCs w:val="24"/>
          <w:lang w:eastAsia="ru-RU"/>
        </w:rPr>
        <w:t xml:space="preserve">     _______________ ________________                                         ___________ </w:t>
      </w:r>
      <w:r w:rsidRPr="00600531">
        <w:rPr>
          <w:rFonts w:ascii="Times New Roman" w:hAnsi="Times New Roman" w:cs="Times New Roman"/>
          <w:sz w:val="24"/>
          <w:szCs w:val="24"/>
          <w:u w:val="single"/>
          <w:lang w:eastAsia="ru-RU"/>
        </w:rPr>
        <w:t>________________</w:t>
      </w:r>
    </w:p>
    <w:p w14:paraId="43D7CCE7" w14:textId="77777777" w:rsidR="00600531" w:rsidRPr="00600531" w:rsidRDefault="00600531" w:rsidP="00600531">
      <w:pPr>
        <w:autoSpaceDN w:val="0"/>
        <w:spacing w:after="120"/>
        <w:ind w:firstLine="709"/>
        <w:jc w:val="both"/>
        <w:rPr>
          <w:rFonts w:ascii="Times New Roman" w:hAnsi="Times New Roman" w:cs="Times New Roman"/>
          <w:i/>
          <w:sz w:val="16"/>
          <w:szCs w:val="16"/>
          <w:lang w:eastAsia="ru-RU"/>
        </w:rPr>
      </w:pPr>
      <w:r w:rsidRPr="00600531">
        <w:rPr>
          <w:rFonts w:ascii="Times New Roman" w:hAnsi="Times New Roman" w:cs="Times New Roman"/>
          <w:i/>
          <w:sz w:val="16"/>
          <w:szCs w:val="16"/>
          <w:lang w:eastAsia="ru-RU"/>
        </w:rPr>
        <w:t xml:space="preserve">      (подпись)                        (Фамилия И.О.)                                                                            (подпись)                           (Фамилия И.О.)</w:t>
      </w:r>
    </w:p>
    <w:p w14:paraId="48DC8718" w14:textId="77777777" w:rsidR="00600531" w:rsidRPr="00600531" w:rsidRDefault="00600531" w:rsidP="00600531">
      <w:pPr>
        <w:autoSpaceDN w:val="0"/>
        <w:spacing w:after="120"/>
        <w:ind w:firstLine="709"/>
        <w:jc w:val="both"/>
        <w:rPr>
          <w:rFonts w:ascii="Times New Roman" w:hAnsi="Times New Roman" w:cs="Times New Roman"/>
          <w:sz w:val="24"/>
          <w:szCs w:val="24"/>
          <w:lang w:eastAsia="ru-RU"/>
        </w:rPr>
      </w:pPr>
      <w:r w:rsidRPr="00600531">
        <w:rPr>
          <w:rFonts w:ascii="Times New Roman" w:hAnsi="Times New Roman" w:cs="Times New Roman"/>
          <w:sz w:val="24"/>
          <w:szCs w:val="24"/>
          <w:lang w:eastAsia="ru-RU"/>
        </w:rPr>
        <w:t>М.П.</w:t>
      </w:r>
      <w:r w:rsidRPr="00600531">
        <w:rPr>
          <w:rFonts w:ascii="Times New Roman" w:hAnsi="Times New Roman" w:cs="Times New Roman"/>
          <w:sz w:val="24"/>
          <w:szCs w:val="24"/>
          <w:lang w:eastAsia="ru-RU"/>
        </w:rPr>
        <w:tab/>
      </w:r>
      <w:r w:rsidRPr="00600531">
        <w:rPr>
          <w:rFonts w:ascii="Times New Roman" w:hAnsi="Times New Roman" w:cs="Times New Roman"/>
          <w:sz w:val="24"/>
          <w:szCs w:val="24"/>
          <w:lang w:eastAsia="ru-RU"/>
        </w:rPr>
        <w:tab/>
      </w:r>
      <w:r w:rsidRPr="00600531">
        <w:rPr>
          <w:rFonts w:ascii="Times New Roman" w:hAnsi="Times New Roman" w:cs="Times New Roman"/>
          <w:sz w:val="24"/>
          <w:szCs w:val="24"/>
          <w:lang w:eastAsia="ru-RU"/>
        </w:rPr>
        <w:tab/>
      </w:r>
      <w:r w:rsidRPr="00600531">
        <w:rPr>
          <w:rFonts w:ascii="Times New Roman" w:hAnsi="Times New Roman" w:cs="Times New Roman"/>
          <w:sz w:val="24"/>
          <w:szCs w:val="24"/>
          <w:lang w:eastAsia="ru-RU"/>
        </w:rPr>
        <w:tab/>
      </w:r>
      <w:r w:rsidRPr="00600531">
        <w:rPr>
          <w:rFonts w:ascii="Times New Roman" w:hAnsi="Times New Roman" w:cs="Times New Roman"/>
          <w:sz w:val="24"/>
          <w:szCs w:val="24"/>
          <w:lang w:eastAsia="ru-RU"/>
        </w:rPr>
        <w:tab/>
        <w:t xml:space="preserve">                                              М.П.</w:t>
      </w:r>
    </w:p>
    <w:p w14:paraId="4F378101" w14:textId="38106BE6" w:rsidR="00600531" w:rsidRDefault="00600531" w:rsidP="00600531">
      <w:pPr>
        <w:autoSpaceDN w:val="0"/>
        <w:spacing w:after="120"/>
        <w:ind w:left="6237"/>
        <w:rPr>
          <w:rFonts w:ascii="Times New Roman" w:hAnsi="Times New Roman" w:cs="Times New Roman"/>
          <w:sz w:val="24"/>
          <w:szCs w:val="24"/>
          <w:lang w:eastAsia="ru-RU"/>
        </w:rPr>
      </w:pPr>
    </w:p>
    <w:p w14:paraId="6908382F" w14:textId="77777777" w:rsidR="00600531" w:rsidRPr="00600531" w:rsidRDefault="00600531" w:rsidP="00600531">
      <w:pPr>
        <w:autoSpaceDN w:val="0"/>
        <w:spacing w:after="120"/>
        <w:ind w:left="6237"/>
        <w:rPr>
          <w:rFonts w:ascii="Times New Roman" w:hAnsi="Times New Roman" w:cs="Times New Roman"/>
          <w:sz w:val="24"/>
          <w:szCs w:val="24"/>
          <w:lang w:eastAsia="ru-RU"/>
        </w:rPr>
      </w:pPr>
    </w:p>
    <w:p w14:paraId="4BA4F767" w14:textId="77777777" w:rsidR="00D00D27" w:rsidRDefault="00D00D27" w:rsidP="00600531">
      <w:pPr>
        <w:autoSpaceDN w:val="0"/>
        <w:spacing w:after="120"/>
        <w:ind w:left="6237"/>
        <w:rPr>
          <w:rFonts w:ascii="Times New Roman" w:hAnsi="Times New Roman" w:cs="Times New Roman"/>
          <w:sz w:val="24"/>
          <w:szCs w:val="24"/>
          <w:lang w:eastAsia="ru-RU"/>
        </w:rPr>
      </w:pPr>
    </w:p>
    <w:p w14:paraId="20F4340E" w14:textId="77777777" w:rsidR="00D00D27" w:rsidRDefault="00D00D27" w:rsidP="00600531">
      <w:pPr>
        <w:autoSpaceDN w:val="0"/>
        <w:spacing w:after="120"/>
        <w:ind w:left="6237"/>
        <w:rPr>
          <w:rFonts w:ascii="Times New Roman" w:hAnsi="Times New Roman" w:cs="Times New Roman"/>
          <w:sz w:val="24"/>
          <w:szCs w:val="24"/>
          <w:lang w:eastAsia="ru-RU"/>
        </w:rPr>
      </w:pPr>
    </w:p>
    <w:p w14:paraId="183332C1" w14:textId="77777777" w:rsidR="00D00D27" w:rsidRDefault="00D00D27" w:rsidP="00600531">
      <w:pPr>
        <w:autoSpaceDN w:val="0"/>
        <w:spacing w:after="120"/>
        <w:ind w:left="6237"/>
        <w:rPr>
          <w:rFonts w:ascii="Times New Roman" w:hAnsi="Times New Roman" w:cs="Times New Roman"/>
          <w:sz w:val="24"/>
          <w:szCs w:val="24"/>
          <w:lang w:eastAsia="ru-RU"/>
        </w:rPr>
      </w:pPr>
    </w:p>
    <w:p w14:paraId="42B6037B" w14:textId="77777777" w:rsidR="00D00D27" w:rsidRDefault="00D00D27" w:rsidP="00600531">
      <w:pPr>
        <w:autoSpaceDN w:val="0"/>
        <w:spacing w:after="120"/>
        <w:ind w:left="6237"/>
        <w:rPr>
          <w:rFonts w:ascii="Times New Roman" w:hAnsi="Times New Roman" w:cs="Times New Roman"/>
          <w:sz w:val="24"/>
          <w:szCs w:val="24"/>
          <w:lang w:eastAsia="ru-RU"/>
        </w:rPr>
      </w:pPr>
    </w:p>
    <w:p w14:paraId="1A4192DA" w14:textId="77777777" w:rsidR="00D00D27" w:rsidRDefault="00D00D27" w:rsidP="00600531">
      <w:pPr>
        <w:autoSpaceDN w:val="0"/>
        <w:spacing w:after="120"/>
        <w:ind w:left="6237"/>
        <w:rPr>
          <w:rFonts w:ascii="Times New Roman" w:hAnsi="Times New Roman" w:cs="Times New Roman"/>
          <w:sz w:val="24"/>
          <w:szCs w:val="24"/>
          <w:lang w:eastAsia="ru-RU"/>
        </w:rPr>
      </w:pPr>
    </w:p>
    <w:p w14:paraId="2C904C80" w14:textId="77777777" w:rsidR="00D00D27" w:rsidRDefault="00D00D27" w:rsidP="00600531">
      <w:pPr>
        <w:autoSpaceDN w:val="0"/>
        <w:spacing w:after="120"/>
        <w:ind w:left="6237"/>
        <w:rPr>
          <w:rFonts w:ascii="Times New Roman" w:hAnsi="Times New Roman" w:cs="Times New Roman"/>
          <w:sz w:val="24"/>
          <w:szCs w:val="24"/>
          <w:lang w:eastAsia="ru-RU"/>
        </w:rPr>
      </w:pPr>
    </w:p>
    <w:p w14:paraId="6E6045C7" w14:textId="77777777" w:rsidR="00D00D27" w:rsidRDefault="00D00D27" w:rsidP="00600531">
      <w:pPr>
        <w:autoSpaceDN w:val="0"/>
        <w:spacing w:after="120"/>
        <w:ind w:left="6237"/>
        <w:rPr>
          <w:rFonts w:ascii="Times New Roman" w:hAnsi="Times New Roman" w:cs="Times New Roman"/>
          <w:sz w:val="24"/>
          <w:szCs w:val="24"/>
          <w:lang w:eastAsia="ru-RU"/>
        </w:rPr>
      </w:pPr>
    </w:p>
    <w:p w14:paraId="0A89E619" w14:textId="77777777" w:rsidR="00D00D27" w:rsidRDefault="00D00D27" w:rsidP="00600531">
      <w:pPr>
        <w:autoSpaceDN w:val="0"/>
        <w:spacing w:after="120"/>
        <w:ind w:left="6237"/>
        <w:rPr>
          <w:rFonts w:ascii="Times New Roman" w:hAnsi="Times New Roman" w:cs="Times New Roman"/>
          <w:sz w:val="24"/>
          <w:szCs w:val="24"/>
          <w:lang w:eastAsia="ru-RU"/>
        </w:rPr>
      </w:pPr>
    </w:p>
    <w:p w14:paraId="0EE4CD97" w14:textId="77777777" w:rsidR="00D00D27" w:rsidRDefault="00D00D27" w:rsidP="00600531">
      <w:pPr>
        <w:autoSpaceDN w:val="0"/>
        <w:spacing w:after="120"/>
        <w:ind w:left="6237"/>
        <w:rPr>
          <w:rFonts w:ascii="Times New Roman" w:hAnsi="Times New Roman" w:cs="Times New Roman"/>
          <w:sz w:val="24"/>
          <w:szCs w:val="24"/>
          <w:lang w:eastAsia="ru-RU"/>
        </w:rPr>
      </w:pPr>
    </w:p>
    <w:p w14:paraId="48C9207E" w14:textId="77777777" w:rsidR="00D00D27" w:rsidRDefault="00D00D27" w:rsidP="00600531">
      <w:pPr>
        <w:autoSpaceDN w:val="0"/>
        <w:spacing w:after="120"/>
        <w:ind w:left="6237"/>
        <w:rPr>
          <w:rFonts w:ascii="Times New Roman" w:hAnsi="Times New Roman" w:cs="Times New Roman"/>
          <w:sz w:val="24"/>
          <w:szCs w:val="24"/>
          <w:lang w:eastAsia="ru-RU"/>
        </w:rPr>
      </w:pPr>
    </w:p>
    <w:p w14:paraId="311C437F" w14:textId="77777777" w:rsidR="00D00D27" w:rsidRDefault="00D00D27" w:rsidP="00600531">
      <w:pPr>
        <w:autoSpaceDN w:val="0"/>
        <w:spacing w:after="120"/>
        <w:ind w:left="6237"/>
        <w:rPr>
          <w:rFonts w:ascii="Times New Roman" w:hAnsi="Times New Roman" w:cs="Times New Roman"/>
          <w:sz w:val="24"/>
          <w:szCs w:val="24"/>
          <w:lang w:eastAsia="ru-RU"/>
        </w:rPr>
      </w:pPr>
    </w:p>
    <w:p w14:paraId="1A506672" w14:textId="77777777" w:rsidR="00D00D27" w:rsidRDefault="00D00D27" w:rsidP="00600531">
      <w:pPr>
        <w:autoSpaceDN w:val="0"/>
        <w:spacing w:after="120"/>
        <w:ind w:left="6237"/>
        <w:rPr>
          <w:rFonts w:ascii="Times New Roman" w:hAnsi="Times New Roman" w:cs="Times New Roman"/>
          <w:sz w:val="24"/>
          <w:szCs w:val="24"/>
          <w:lang w:eastAsia="ru-RU"/>
        </w:rPr>
      </w:pPr>
    </w:p>
    <w:p w14:paraId="7EB73F27" w14:textId="77777777" w:rsidR="00D00D27" w:rsidRDefault="00D00D27" w:rsidP="00600531">
      <w:pPr>
        <w:autoSpaceDN w:val="0"/>
        <w:spacing w:after="120"/>
        <w:ind w:left="6237"/>
        <w:rPr>
          <w:rFonts w:ascii="Times New Roman" w:hAnsi="Times New Roman" w:cs="Times New Roman"/>
          <w:sz w:val="24"/>
          <w:szCs w:val="24"/>
          <w:lang w:eastAsia="ru-RU"/>
        </w:rPr>
      </w:pPr>
    </w:p>
    <w:p w14:paraId="1F5CE2AD" w14:textId="51F8A5E4" w:rsidR="00600531" w:rsidRPr="00600531" w:rsidRDefault="00600531" w:rsidP="00600531">
      <w:pPr>
        <w:autoSpaceDN w:val="0"/>
        <w:spacing w:after="120"/>
        <w:ind w:left="6237"/>
        <w:rPr>
          <w:rFonts w:ascii="Times New Roman" w:hAnsi="Times New Roman" w:cs="Times New Roman"/>
          <w:sz w:val="24"/>
          <w:szCs w:val="24"/>
          <w:lang w:eastAsia="ru-RU"/>
        </w:rPr>
      </w:pPr>
      <w:r w:rsidRPr="00600531">
        <w:rPr>
          <w:rFonts w:ascii="Times New Roman" w:hAnsi="Times New Roman" w:cs="Times New Roman"/>
          <w:sz w:val="24"/>
          <w:szCs w:val="24"/>
          <w:lang w:eastAsia="ru-RU"/>
        </w:rPr>
        <w:lastRenderedPageBreak/>
        <w:t>Приложение № 2</w:t>
      </w:r>
    </w:p>
    <w:p w14:paraId="4970BC1F" w14:textId="4803D173" w:rsidR="00600531" w:rsidRPr="00600531" w:rsidRDefault="00600531" w:rsidP="00600531">
      <w:pPr>
        <w:autoSpaceDN w:val="0"/>
        <w:ind w:left="6237"/>
        <w:rPr>
          <w:rFonts w:ascii="Times New Roman" w:hAnsi="Times New Roman" w:cs="Times New Roman"/>
          <w:sz w:val="24"/>
          <w:szCs w:val="24"/>
          <w:lang w:eastAsia="ru-RU"/>
        </w:rPr>
      </w:pPr>
      <w:r w:rsidRPr="00600531">
        <w:rPr>
          <w:rFonts w:ascii="Times New Roman" w:hAnsi="Times New Roman" w:cs="Times New Roman"/>
          <w:sz w:val="24"/>
          <w:szCs w:val="24"/>
          <w:lang w:eastAsia="ru-RU"/>
        </w:rPr>
        <w:t xml:space="preserve">к договору </w:t>
      </w:r>
      <w:r w:rsidR="00881443">
        <w:rPr>
          <w:rFonts w:ascii="Times New Roman" w:hAnsi="Times New Roman" w:cs="Times New Roman"/>
          <w:sz w:val="24"/>
          <w:szCs w:val="24"/>
          <w:lang w:eastAsia="ru-RU"/>
        </w:rPr>
        <w:t>№_____</w:t>
      </w:r>
    </w:p>
    <w:p w14:paraId="04EDD0B9" w14:textId="77777777" w:rsidR="00600531" w:rsidRPr="00600531" w:rsidRDefault="00600531" w:rsidP="00600531">
      <w:pPr>
        <w:autoSpaceDN w:val="0"/>
        <w:ind w:left="6237"/>
        <w:rPr>
          <w:rFonts w:ascii="Times New Roman" w:hAnsi="Times New Roman" w:cs="Times New Roman"/>
          <w:sz w:val="24"/>
          <w:szCs w:val="24"/>
          <w:lang w:eastAsia="ru-RU"/>
        </w:rPr>
      </w:pPr>
      <w:r w:rsidRPr="00600531">
        <w:rPr>
          <w:rFonts w:ascii="Times New Roman" w:hAnsi="Times New Roman" w:cs="Times New Roman"/>
          <w:sz w:val="24"/>
          <w:szCs w:val="24"/>
          <w:lang w:eastAsia="ru-RU"/>
        </w:rPr>
        <w:t>от «____» _____________ _____ г.</w:t>
      </w:r>
    </w:p>
    <w:p w14:paraId="1C823C17" w14:textId="55870E28" w:rsidR="00600531" w:rsidRDefault="00600531" w:rsidP="00600531">
      <w:pPr>
        <w:autoSpaceDN w:val="0"/>
        <w:ind w:left="6237"/>
        <w:rPr>
          <w:rFonts w:ascii="Times New Roman" w:hAnsi="Times New Roman" w:cs="Times New Roman"/>
          <w:sz w:val="24"/>
          <w:szCs w:val="24"/>
          <w:lang w:eastAsia="ru-RU"/>
        </w:rPr>
      </w:pPr>
    </w:p>
    <w:p w14:paraId="3936E528" w14:textId="0A01F418" w:rsidR="00881443" w:rsidRDefault="00881443" w:rsidP="00600531">
      <w:pPr>
        <w:autoSpaceDN w:val="0"/>
        <w:ind w:left="6237"/>
        <w:rPr>
          <w:rFonts w:ascii="Times New Roman" w:hAnsi="Times New Roman" w:cs="Times New Roman"/>
          <w:sz w:val="24"/>
          <w:szCs w:val="24"/>
          <w:lang w:eastAsia="ru-RU"/>
        </w:rPr>
      </w:pPr>
    </w:p>
    <w:p w14:paraId="07FDF7EA" w14:textId="77777777" w:rsidR="00881443" w:rsidRPr="00600531" w:rsidRDefault="00881443" w:rsidP="00600531">
      <w:pPr>
        <w:autoSpaceDN w:val="0"/>
        <w:ind w:left="6237"/>
        <w:rPr>
          <w:rFonts w:ascii="Times New Roman" w:hAnsi="Times New Roman" w:cs="Times New Roman"/>
          <w:sz w:val="24"/>
          <w:szCs w:val="24"/>
          <w:lang w:eastAsia="ru-RU"/>
        </w:rPr>
      </w:pPr>
    </w:p>
    <w:p w14:paraId="4B480251" w14:textId="4799242D" w:rsidR="00600531" w:rsidRDefault="00600531" w:rsidP="00600531">
      <w:pPr>
        <w:contextualSpacing/>
        <w:jc w:val="center"/>
        <w:outlineLvl w:val="0"/>
        <w:rPr>
          <w:rFonts w:ascii="Times New Roman" w:hAnsi="Times New Roman" w:cs="Times New Roman"/>
          <w:b/>
          <w:sz w:val="28"/>
          <w:szCs w:val="28"/>
          <w:lang w:eastAsia="ru-RU"/>
        </w:rPr>
      </w:pPr>
      <w:r w:rsidRPr="00600531">
        <w:rPr>
          <w:rFonts w:ascii="Times New Roman" w:hAnsi="Times New Roman" w:cs="Times New Roman"/>
          <w:b/>
          <w:sz w:val="28"/>
          <w:szCs w:val="28"/>
          <w:lang w:eastAsia="ru-RU"/>
        </w:rPr>
        <w:t>Техническое задание</w:t>
      </w:r>
    </w:p>
    <w:bookmarkEnd w:id="7"/>
    <w:p w14:paraId="248DAD9A" w14:textId="77777777" w:rsidR="00600531" w:rsidRPr="00600531" w:rsidRDefault="00600531" w:rsidP="00600531">
      <w:pPr>
        <w:widowControl w:val="0"/>
        <w:jc w:val="center"/>
        <w:rPr>
          <w:rFonts w:ascii="Times New Roman" w:hAnsi="Times New Roman" w:cs="Times New Roman"/>
          <w:b/>
          <w:i/>
          <w:iCs/>
          <w:color w:val="FF0000"/>
          <w:sz w:val="22"/>
          <w:szCs w:val="22"/>
          <w:lang w:eastAsia="ru-RU"/>
        </w:rPr>
      </w:pPr>
      <w:r w:rsidRPr="00600531">
        <w:rPr>
          <w:rFonts w:ascii="Times New Roman" w:hAnsi="Times New Roman" w:cs="Times New Roman"/>
          <w:b/>
          <w:i/>
          <w:iCs/>
          <w:color w:val="FF0000"/>
          <w:sz w:val="22"/>
          <w:szCs w:val="22"/>
          <w:lang w:eastAsia="ru-RU"/>
        </w:rPr>
        <w:t>Прилагается отдельным файлом</w:t>
      </w:r>
    </w:p>
    <w:p w14:paraId="63AB561A" w14:textId="16B0E58A" w:rsidR="00AD0634" w:rsidRDefault="00AD0634" w:rsidP="00AD0634">
      <w:pPr>
        <w:ind w:firstLine="567"/>
        <w:jc w:val="both"/>
        <w:rPr>
          <w:rFonts w:ascii="Times New Roman" w:hAnsi="Times New Roman" w:cs="Times New Roman"/>
          <w:sz w:val="22"/>
          <w:szCs w:val="22"/>
          <w:lang w:eastAsia="ru-RU"/>
        </w:rPr>
      </w:pPr>
    </w:p>
    <w:p w14:paraId="57963231" w14:textId="77777777" w:rsidR="00600531" w:rsidRPr="00AD0634" w:rsidRDefault="00600531" w:rsidP="00AD0634">
      <w:pPr>
        <w:ind w:firstLine="567"/>
        <w:jc w:val="both"/>
        <w:rPr>
          <w:rFonts w:ascii="Times New Roman" w:hAnsi="Times New Roman" w:cs="Times New Roman"/>
          <w:sz w:val="22"/>
          <w:szCs w:val="22"/>
          <w:lang w:eastAsia="ru-RU"/>
        </w:rPr>
      </w:pPr>
    </w:p>
    <w:p w14:paraId="5079F460" w14:textId="77777777" w:rsidR="005A1C2A" w:rsidRDefault="005A1C2A" w:rsidP="00442E7F">
      <w:pPr>
        <w:widowControl w:val="0"/>
        <w:jc w:val="both"/>
        <w:rPr>
          <w:rFonts w:ascii="Times New Roman" w:hAnsi="Times New Roman" w:cs="Times New Roman"/>
          <w:sz w:val="22"/>
          <w:szCs w:val="22"/>
        </w:rPr>
      </w:pPr>
    </w:p>
    <w:p w14:paraId="24F705B1" w14:textId="77777777" w:rsidR="00176FE9" w:rsidRPr="00AD0634" w:rsidRDefault="00176FE9">
      <w:pPr>
        <w:widowControl w:val="0"/>
        <w:jc w:val="both"/>
        <w:rPr>
          <w:rFonts w:ascii="Times New Roman" w:hAnsi="Times New Roman" w:cs="Times New Roman"/>
          <w:b/>
          <w:sz w:val="22"/>
          <w:szCs w:val="22"/>
        </w:rPr>
      </w:pPr>
    </w:p>
    <w:sectPr w:rsidR="00176FE9" w:rsidRPr="00AD0634" w:rsidSect="000004F2">
      <w:footerReference w:type="default" r:id="rId9"/>
      <w:footerReference w:type="first" r:id="rId10"/>
      <w:pgSz w:w="11906" w:h="16838"/>
      <w:pgMar w:top="709" w:right="566"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04798" w14:textId="77777777" w:rsidR="00A12E80" w:rsidRDefault="00A12E80">
      <w:r>
        <w:separator/>
      </w:r>
    </w:p>
  </w:endnote>
  <w:endnote w:type="continuationSeparator" w:id="0">
    <w:p w14:paraId="4FE9FF69" w14:textId="77777777" w:rsidR="00A12E80" w:rsidRDefault="00A1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044171"/>
      <w:docPartObj>
        <w:docPartGallery w:val="Page Numbers (Bottom of Page)"/>
        <w:docPartUnique/>
      </w:docPartObj>
    </w:sdtPr>
    <w:sdtEndPr/>
    <w:sdtContent>
      <w:p w14:paraId="7161468A" w14:textId="0291AB19" w:rsidR="003F25F8" w:rsidRDefault="003F25F8">
        <w:pPr>
          <w:pStyle w:val="af3"/>
          <w:jc w:val="right"/>
        </w:pPr>
        <w:r>
          <w:fldChar w:fldCharType="begin"/>
        </w:r>
        <w:r>
          <w:instrText>PAGE   \* MERGEFORMAT</w:instrText>
        </w:r>
        <w:r>
          <w:fldChar w:fldCharType="separate"/>
        </w:r>
        <w:r>
          <w:rPr>
            <w:lang w:val="ru-RU"/>
          </w:rPr>
          <w:t>2</w:t>
        </w:r>
        <w:r>
          <w:fldChar w:fldCharType="end"/>
        </w:r>
      </w:p>
    </w:sdtContent>
  </w:sdt>
  <w:p w14:paraId="2927E494" w14:textId="3B7422A1" w:rsidR="00203677" w:rsidRDefault="00203677">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818667"/>
      <w:docPartObj>
        <w:docPartGallery w:val="Page Numbers (Bottom of Page)"/>
        <w:docPartUnique/>
      </w:docPartObj>
    </w:sdtPr>
    <w:sdtEndPr/>
    <w:sdtContent>
      <w:p w14:paraId="7CBA0C46" w14:textId="2A2864AD" w:rsidR="003F25F8" w:rsidRDefault="003F25F8">
        <w:pPr>
          <w:pStyle w:val="af3"/>
          <w:jc w:val="right"/>
        </w:pPr>
        <w:r>
          <w:fldChar w:fldCharType="begin"/>
        </w:r>
        <w:r>
          <w:instrText>PAGE   \* MERGEFORMAT</w:instrText>
        </w:r>
        <w:r>
          <w:fldChar w:fldCharType="separate"/>
        </w:r>
        <w:r>
          <w:rPr>
            <w:lang w:val="ru-RU"/>
          </w:rPr>
          <w:t>2</w:t>
        </w:r>
        <w:r>
          <w:fldChar w:fldCharType="end"/>
        </w:r>
      </w:p>
    </w:sdtContent>
  </w:sdt>
  <w:p w14:paraId="01B15767" w14:textId="77777777" w:rsidR="003F25F8" w:rsidRDefault="003F25F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CF9D2" w14:textId="77777777" w:rsidR="00A12E80" w:rsidRDefault="00A12E80">
      <w:r>
        <w:separator/>
      </w:r>
    </w:p>
  </w:footnote>
  <w:footnote w:type="continuationSeparator" w:id="0">
    <w:p w14:paraId="1BC88D0E" w14:textId="77777777" w:rsidR="00A12E80" w:rsidRDefault="00A12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69A6"/>
    <w:multiLevelType w:val="hybridMultilevel"/>
    <w:tmpl w:val="2502459E"/>
    <w:lvl w:ilvl="0" w:tplc="B6BA9FFC">
      <w:start w:val="13"/>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145D6C4A"/>
    <w:multiLevelType w:val="multilevel"/>
    <w:tmpl w:val="F238EF8A"/>
    <w:lvl w:ilvl="0">
      <w:start w:val="7"/>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86D3505"/>
    <w:multiLevelType w:val="hybridMultilevel"/>
    <w:tmpl w:val="9228883C"/>
    <w:lvl w:ilvl="0" w:tplc="40B60282">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E850AA"/>
    <w:multiLevelType w:val="multilevel"/>
    <w:tmpl w:val="3826863C"/>
    <w:lvl w:ilvl="0">
      <w:start w:val="1"/>
      <w:numFmt w:val="decimal"/>
      <w:pStyle w:val="1"/>
      <w:lvlText w:val="%1."/>
      <w:lvlJc w:val="left"/>
      <w:pPr>
        <w:tabs>
          <w:tab w:val="num" w:pos="1134"/>
        </w:tabs>
      </w:pPr>
      <w:rPr>
        <w:caps w:val="0"/>
        <w:strike w:val="0"/>
        <w:vanish w:val="0"/>
        <w:spacing w:val="0"/>
        <w:position w:val="0"/>
        <w:u w:val="none"/>
        <w:vertAlign w:val="baseline"/>
      </w:rPr>
    </w:lvl>
    <w:lvl w:ilvl="1">
      <w:start w:val="1"/>
      <w:numFmt w:val="decimal"/>
      <w:pStyle w:val="2"/>
      <w:lvlText w:val="%1.%2."/>
      <w:lvlJc w:val="left"/>
      <w:pPr>
        <w:tabs>
          <w:tab w:val="num" w:pos="2269"/>
        </w:tabs>
        <w:ind w:left="568"/>
      </w:pPr>
      <w:rPr>
        <w:i w:val="0"/>
        <w:iCs w:val="0"/>
        <w:caps w:val="0"/>
        <w:strike w:val="0"/>
        <w:vanish w:val="0"/>
        <w:color w:val="000000"/>
        <w:spacing w:val="0"/>
        <w:position w:val="0"/>
        <w:sz w:val="36"/>
        <w:szCs w:val="36"/>
        <w:u w:val="none"/>
        <w:vertAlign w:val="baseline"/>
      </w:rPr>
    </w:lvl>
    <w:lvl w:ilvl="2">
      <w:start w:val="1"/>
      <w:numFmt w:val="decimal"/>
      <w:pStyle w:val="-3"/>
      <w:lvlText w:val="%1.%2.%3."/>
      <w:lvlJc w:val="left"/>
      <w:pPr>
        <w:tabs>
          <w:tab w:val="num" w:pos="1701"/>
        </w:tabs>
      </w:pPr>
      <w:rPr>
        <w:b w:val="0"/>
        <w:bCs w:val="0"/>
        <w:i w:val="0"/>
        <w:iCs w:val="0"/>
        <w:caps w:val="0"/>
        <w:smallCaps w:val="0"/>
        <w:strike w:val="0"/>
        <w:vanish w:val="0"/>
        <w:color w:val="000000"/>
        <w:spacing w:val="0"/>
        <w:position w:val="0"/>
        <w:sz w:val="28"/>
        <w:szCs w:val="28"/>
        <w:u w:val="none"/>
        <w:vertAlign w:val="baseline"/>
      </w:rPr>
    </w:lvl>
    <w:lvl w:ilvl="3">
      <w:start w:val="1"/>
      <w:numFmt w:val="decimal"/>
      <w:pStyle w:val="-4"/>
      <w:lvlText w:val="%1.%2.%3.%4."/>
      <w:lvlJc w:val="left"/>
      <w:pPr>
        <w:tabs>
          <w:tab w:val="num" w:pos="1701"/>
        </w:tabs>
      </w:pPr>
      <w:rPr>
        <w:b w:val="0"/>
        <w:bCs w:val="0"/>
        <w:i w:val="0"/>
        <w:iCs w:val="0"/>
        <w:caps w:val="0"/>
        <w:smallCaps w:val="0"/>
        <w:strike w:val="0"/>
        <w:vanish w:val="0"/>
        <w:color w:val="000000"/>
        <w:spacing w:val="0"/>
        <w:position w:val="0"/>
        <w:sz w:val="28"/>
        <w:szCs w:val="28"/>
        <w:u w:val="none"/>
        <w:vertAlign w:val="baseline"/>
      </w:rPr>
    </w:lvl>
    <w:lvl w:ilvl="4">
      <w:start w:val="1"/>
      <w:numFmt w:val="decimal"/>
      <w:pStyle w:val="-5"/>
      <w:lvlText w:val="%1.%2.%3.%4.%5."/>
      <w:lvlJc w:val="left"/>
      <w:pPr>
        <w:tabs>
          <w:tab w:val="num" w:pos="1701"/>
        </w:tabs>
      </w:pPr>
      <w:rPr>
        <w:b w:val="0"/>
        <w:bCs w:val="0"/>
        <w:i w:val="0"/>
        <w:iCs w:val="0"/>
      </w:rPr>
    </w:lvl>
    <w:lvl w:ilvl="5">
      <w:start w:val="1"/>
      <w:numFmt w:val="decimal"/>
      <w:pStyle w:val="-6"/>
      <w:lvlText w:val="%6)"/>
      <w:lvlJc w:val="left"/>
      <w:pPr>
        <w:tabs>
          <w:tab w:val="num" w:pos="1701"/>
        </w:tabs>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238B540B"/>
    <w:multiLevelType w:val="hybridMultilevel"/>
    <w:tmpl w:val="D508343A"/>
    <w:lvl w:ilvl="0" w:tplc="02E4491E">
      <w:start w:val="1"/>
      <w:numFmt w:val="decimal"/>
      <w:lvlText w:val="%1."/>
      <w:lvlJc w:val="left"/>
      <w:pPr>
        <w:ind w:left="-207" w:hanging="360"/>
      </w:pPr>
      <w:rPr>
        <w:rFonts w:hint="default"/>
      </w:rPr>
    </w:lvl>
    <w:lvl w:ilvl="1" w:tplc="7578F144">
      <w:start w:val="1"/>
      <w:numFmt w:val="lowerLetter"/>
      <w:lvlText w:val="%2."/>
      <w:lvlJc w:val="left"/>
      <w:pPr>
        <w:ind w:left="513" w:hanging="360"/>
      </w:pPr>
    </w:lvl>
    <w:lvl w:ilvl="2" w:tplc="780CDA0A">
      <w:start w:val="1"/>
      <w:numFmt w:val="lowerRoman"/>
      <w:lvlText w:val="%3."/>
      <w:lvlJc w:val="right"/>
      <w:pPr>
        <w:ind w:left="1233" w:hanging="180"/>
      </w:pPr>
    </w:lvl>
    <w:lvl w:ilvl="3" w:tplc="5204EBCC">
      <w:start w:val="1"/>
      <w:numFmt w:val="decimal"/>
      <w:lvlText w:val="%4."/>
      <w:lvlJc w:val="left"/>
      <w:pPr>
        <w:ind w:left="1953" w:hanging="360"/>
      </w:pPr>
    </w:lvl>
    <w:lvl w:ilvl="4" w:tplc="6FF0C72E">
      <w:start w:val="1"/>
      <w:numFmt w:val="lowerLetter"/>
      <w:lvlText w:val="%5."/>
      <w:lvlJc w:val="left"/>
      <w:pPr>
        <w:ind w:left="2673" w:hanging="360"/>
      </w:pPr>
    </w:lvl>
    <w:lvl w:ilvl="5" w:tplc="A74481B8">
      <w:start w:val="1"/>
      <w:numFmt w:val="lowerRoman"/>
      <w:lvlText w:val="%6."/>
      <w:lvlJc w:val="right"/>
      <w:pPr>
        <w:ind w:left="3393" w:hanging="180"/>
      </w:pPr>
    </w:lvl>
    <w:lvl w:ilvl="6" w:tplc="0C1838CA">
      <w:start w:val="1"/>
      <w:numFmt w:val="decimal"/>
      <w:lvlText w:val="%7."/>
      <w:lvlJc w:val="left"/>
      <w:pPr>
        <w:ind w:left="4113" w:hanging="360"/>
      </w:pPr>
    </w:lvl>
    <w:lvl w:ilvl="7" w:tplc="E954E7E4">
      <w:start w:val="1"/>
      <w:numFmt w:val="lowerLetter"/>
      <w:lvlText w:val="%8."/>
      <w:lvlJc w:val="left"/>
      <w:pPr>
        <w:ind w:left="4833" w:hanging="360"/>
      </w:pPr>
    </w:lvl>
    <w:lvl w:ilvl="8" w:tplc="A78C2588">
      <w:start w:val="1"/>
      <w:numFmt w:val="lowerRoman"/>
      <w:lvlText w:val="%9."/>
      <w:lvlJc w:val="right"/>
      <w:pPr>
        <w:ind w:left="5553" w:hanging="180"/>
      </w:pPr>
    </w:lvl>
  </w:abstractNum>
  <w:abstractNum w:abstractNumId="5" w15:restartNumberingAfterBreak="0">
    <w:nsid w:val="246F7071"/>
    <w:multiLevelType w:val="hybridMultilevel"/>
    <w:tmpl w:val="EDB011F0"/>
    <w:lvl w:ilvl="0" w:tplc="A9C0D026">
      <w:start w:val="1"/>
      <w:numFmt w:val="bullet"/>
      <w:lvlText w:val=""/>
      <w:lvlJc w:val="left"/>
      <w:pPr>
        <w:tabs>
          <w:tab w:val="num" w:pos="720"/>
        </w:tabs>
        <w:ind w:left="720" w:hanging="360"/>
      </w:pPr>
      <w:rPr>
        <w:rFonts w:ascii="Symbol" w:hAnsi="Symbol"/>
        <w:b/>
        <w:bCs/>
        <w:caps w:val="0"/>
        <w:smallCaps w:val="0"/>
        <w:sz w:val="22"/>
        <w:szCs w:val="20"/>
      </w:rPr>
    </w:lvl>
    <w:lvl w:ilvl="1" w:tplc="EBCCA212">
      <w:start w:val="1"/>
      <w:numFmt w:val="bullet"/>
      <w:lvlText w:val=""/>
      <w:lvlJc w:val="left"/>
      <w:pPr>
        <w:tabs>
          <w:tab w:val="num" w:pos="1080"/>
        </w:tabs>
        <w:ind w:left="1080" w:hanging="360"/>
      </w:pPr>
      <w:rPr>
        <w:rFonts w:ascii="Symbol" w:hAnsi="Symbol"/>
        <w:b/>
        <w:bCs/>
        <w:caps w:val="0"/>
        <w:smallCaps w:val="0"/>
        <w:sz w:val="22"/>
        <w:szCs w:val="20"/>
      </w:rPr>
    </w:lvl>
    <w:lvl w:ilvl="2" w:tplc="F72606F6">
      <w:start w:val="1"/>
      <w:numFmt w:val="bullet"/>
      <w:lvlText w:val=""/>
      <w:lvlJc w:val="left"/>
      <w:pPr>
        <w:tabs>
          <w:tab w:val="num" w:pos="1440"/>
        </w:tabs>
        <w:ind w:left="1440" w:hanging="360"/>
      </w:pPr>
      <w:rPr>
        <w:rFonts w:ascii="Symbol" w:hAnsi="Symbol"/>
        <w:b/>
        <w:bCs/>
        <w:caps w:val="0"/>
        <w:smallCaps w:val="0"/>
        <w:sz w:val="22"/>
        <w:szCs w:val="20"/>
      </w:rPr>
    </w:lvl>
    <w:lvl w:ilvl="3" w:tplc="8A289290">
      <w:start w:val="1"/>
      <w:numFmt w:val="bullet"/>
      <w:lvlText w:val=""/>
      <w:lvlJc w:val="left"/>
      <w:pPr>
        <w:tabs>
          <w:tab w:val="num" w:pos="1800"/>
        </w:tabs>
        <w:ind w:left="1800" w:hanging="360"/>
      </w:pPr>
      <w:rPr>
        <w:rFonts w:ascii="Symbol" w:hAnsi="Symbol"/>
        <w:b/>
        <w:bCs/>
        <w:caps w:val="0"/>
        <w:smallCaps w:val="0"/>
        <w:sz w:val="22"/>
        <w:szCs w:val="20"/>
      </w:rPr>
    </w:lvl>
    <w:lvl w:ilvl="4" w:tplc="29201E20">
      <w:start w:val="1"/>
      <w:numFmt w:val="bullet"/>
      <w:lvlText w:val=""/>
      <w:lvlJc w:val="left"/>
      <w:pPr>
        <w:tabs>
          <w:tab w:val="num" w:pos="2160"/>
        </w:tabs>
        <w:ind w:left="2160" w:hanging="360"/>
      </w:pPr>
      <w:rPr>
        <w:rFonts w:ascii="Symbol" w:hAnsi="Symbol"/>
        <w:b/>
        <w:bCs/>
        <w:caps w:val="0"/>
        <w:smallCaps w:val="0"/>
        <w:sz w:val="22"/>
        <w:szCs w:val="20"/>
      </w:rPr>
    </w:lvl>
    <w:lvl w:ilvl="5" w:tplc="198C5F9A">
      <w:start w:val="1"/>
      <w:numFmt w:val="bullet"/>
      <w:lvlText w:val=""/>
      <w:lvlJc w:val="left"/>
      <w:pPr>
        <w:tabs>
          <w:tab w:val="num" w:pos="2520"/>
        </w:tabs>
        <w:ind w:left="2520" w:hanging="360"/>
      </w:pPr>
      <w:rPr>
        <w:rFonts w:ascii="Symbol" w:hAnsi="Symbol"/>
        <w:b/>
        <w:bCs/>
        <w:caps w:val="0"/>
        <w:smallCaps w:val="0"/>
        <w:sz w:val="22"/>
        <w:szCs w:val="20"/>
      </w:rPr>
    </w:lvl>
    <w:lvl w:ilvl="6" w:tplc="35AC9728">
      <w:start w:val="1"/>
      <w:numFmt w:val="bullet"/>
      <w:lvlText w:val=""/>
      <w:lvlJc w:val="left"/>
      <w:pPr>
        <w:tabs>
          <w:tab w:val="num" w:pos="2880"/>
        </w:tabs>
        <w:ind w:left="2880" w:hanging="360"/>
      </w:pPr>
      <w:rPr>
        <w:rFonts w:ascii="Symbol" w:hAnsi="Symbol"/>
        <w:b/>
        <w:bCs/>
        <w:caps w:val="0"/>
        <w:smallCaps w:val="0"/>
        <w:sz w:val="22"/>
        <w:szCs w:val="20"/>
      </w:rPr>
    </w:lvl>
    <w:lvl w:ilvl="7" w:tplc="4E6E57C2">
      <w:start w:val="1"/>
      <w:numFmt w:val="bullet"/>
      <w:lvlText w:val=""/>
      <w:lvlJc w:val="left"/>
      <w:pPr>
        <w:tabs>
          <w:tab w:val="num" w:pos="3240"/>
        </w:tabs>
        <w:ind w:left="3240" w:hanging="360"/>
      </w:pPr>
      <w:rPr>
        <w:rFonts w:ascii="Symbol" w:hAnsi="Symbol"/>
        <w:b/>
        <w:bCs/>
        <w:caps w:val="0"/>
        <w:smallCaps w:val="0"/>
        <w:sz w:val="22"/>
        <w:szCs w:val="20"/>
      </w:rPr>
    </w:lvl>
    <w:lvl w:ilvl="8" w:tplc="1EA03EFC">
      <w:start w:val="1"/>
      <w:numFmt w:val="bullet"/>
      <w:lvlText w:val=""/>
      <w:lvlJc w:val="left"/>
      <w:pPr>
        <w:tabs>
          <w:tab w:val="num" w:pos="3600"/>
        </w:tabs>
        <w:ind w:left="3600" w:hanging="360"/>
      </w:pPr>
      <w:rPr>
        <w:rFonts w:ascii="Symbol" w:hAnsi="Symbol"/>
        <w:b/>
        <w:bCs/>
        <w:caps w:val="0"/>
        <w:smallCaps w:val="0"/>
        <w:sz w:val="22"/>
        <w:szCs w:val="20"/>
      </w:rPr>
    </w:lvl>
  </w:abstractNum>
  <w:abstractNum w:abstractNumId="6" w15:restartNumberingAfterBreak="0">
    <w:nsid w:val="27F63BF2"/>
    <w:multiLevelType w:val="multilevel"/>
    <w:tmpl w:val="4D32102C"/>
    <w:lvl w:ilvl="0">
      <w:start w:val="1"/>
      <w:numFmt w:val="decimal"/>
      <w:pStyle w:val="ListNum"/>
      <w:lvlText w:val="%1."/>
      <w:lvlJc w:val="left"/>
      <w:pPr>
        <w:tabs>
          <w:tab w:val="num" w:pos="1353"/>
        </w:tabs>
        <w:ind w:left="1277" w:hanging="284"/>
      </w:pPr>
      <w:rPr>
        <w:rFonts w:ascii="Times New Roman" w:eastAsia="Times New Roman" w:hAnsi="Times New Roman"/>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3F415D62"/>
    <w:multiLevelType w:val="hybridMultilevel"/>
    <w:tmpl w:val="99BAED96"/>
    <w:lvl w:ilvl="0" w:tplc="10F4A896">
      <w:start w:val="1"/>
      <w:numFmt w:val="decimal"/>
      <w:pStyle w:val="20"/>
      <w:lvlText w:val="%1."/>
      <w:lvlJc w:val="left"/>
      <w:pPr>
        <w:ind w:left="785" w:hanging="360"/>
      </w:pPr>
    </w:lvl>
    <w:lvl w:ilvl="1" w:tplc="2966A958">
      <w:start w:val="1"/>
      <w:numFmt w:val="lowerLetter"/>
      <w:lvlText w:val="%2."/>
      <w:lvlJc w:val="left"/>
      <w:pPr>
        <w:ind w:left="1505" w:hanging="360"/>
      </w:pPr>
    </w:lvl>
    <w:lvl w:ilvl="2" w:tplc="1A7AFCD8">
      <w:start w:val="1"/>
      <w:numFmt w:val="lowerRoman"/>
      <w:lvlText w:val="%3."/>
      <w:lvlJc w:val="right"/>
      <w:pPr>
        <w:ind w:left="2225" w:hanging="180"/>
      </w:pPr>
    </w:lvl>
    <w:lvl w:ilvl="3" w:tplc="A25E6842">
      <w:start w:val="1"/>
      <w:numFmt w:val="decimal"/>
      <w:lvlText w:val="%4."/>
      <w:lvlJc w:val="left"/>
      <w:pPr>
        <w:ind w:left="2945" w:hanging="360"/>
      </w:pPr>
    </w:lvl>
    <w:lvl w:ilvl="4" w:tplc="0D9A38B2">
      <w:start w:val="1"/>
      <w:numFmt w:val="lowerLetter"/>
      <w:lvlText w:val="%5."/>
      <w:lvlJc w:val="left"/>
      <w:pPr>
        <w:ind w:left="3665" w:hanging="360"/>
      </w:pPr>
    </w:lvl>
    <w:lvl w:ilvl="5" w:tplc="61F8EF5C">
      <w:start w:val="1"/>
      <w:numFmt w:val="lowerRoman"/>
      <w:lvlText w:val="%6."/>
      <w:lvlJc w:val="right"/>
      <w:pPr>
        <w:ind w:left="4385" w:hanging="180"/>
      </w:pPr>
    </w:lvl>
    <w:lvl w:ilvl="6" w:tplc="26866028">
      <w:start w:val="1"/>
      <w:numFmt w:val="decimal"/>
      <w:lvlText w:val="%7."/>
      <w:lvlJc w:val="left"/>
      <w:pPr>
        <w:ind w:left="5105" w:hanging="360"/>
      </w:pPr>
    </w:lvl>
    <w:lvl w:ilvl="7" w:tplc="7314395C">
      <w:start w:val="1"/>
      <w:numFmt w:val="lowerLetter"/>
      <w:lvlText w:val="%8."/>
      <w:lvlJc w:val="left"/>
      <w:pPr>
        <w:ind w:left="5825" w:hanging="360"/>
      </w:pPr>
    </w:lvl>
    <w:lvl w:ilvl="8" w:tplc="CC2E8264">
      <w:start w:val="1"/>
      <w:numFmt w:val="lowerRoman"/>
      <w:lvlText w:val="%9."/>
      <w:lvlJc w:val="right"/>
      <w:pPr>
        <w:ind w:left="6545" w:hanging="180"/>
      </w:pPr>
    </w:lvl>
  </w:abstractNum>
  <w:abstractNum w:abstractNumId="8" w15:restartNumberingAfterBreak="0">
    <w:nsid w:val="426306F1"/>
    <w:multiLevelType w:val="hybridMultilevel"/>
    <w:tmpl w:val="1D46799A"/>
    <w:lvl w:ilvl="0" w:tplc="7994AA9E">
      <w:start w:val="1"/>
      <w:numFmt w:val="decimal"/>
      <w:lvlText w:val="%1."/>
      <w:lvlJc w:val="left"/>
      <w:pPr>
        <w:tabs>
          <w:tab w:val="num" w:pos="1572"/>
        </w:tabs>
        <w:ind w:left="1572" w:hanging="360"/>
      </w:pPr>
    </w:lvl>
    <w:lvl w:ilvl="1" w:tplc="218A11C2">
      <w:start w:val="1"/>
      <w:numFmt w:val="decimal"/>
      <w:lvlText w:val="%2."/>
      <w:lvlJc w:val="left"/>
      <w:pPr>
        <w:tabs>
          <w:tab w:val="num" w:pos="1932"/>
        </w:tabs>
        <w:ind w:left="1932" w:hanging="360"/>
      </w:pPr>
    </w:lvl>
    <w:lvl w:ilvl="2" w:tplc="A6F44BFE">
      <w:start w:val="1"/>
      <w:numFmt w:val="decimal"/>
      <w:lvlText w:val="%3."/>
      <w:lvlJc w:val="left"/>
      <w:pPr>
        <w:tabs>
          <w:tab w:val="num" w:pos="2292"/>
        </w:tabs>
        <w:ind w:left="2292" w:hanging="360"/>
      </w:pPr>
    </w:lvl>
    <w:lvl w:ilvl="3" w:tplc="B1D4BB1A">
      <w:start w:val="1"/>
      <w:numFmt w:val="decimal"/>
      <w:lvlText w:val="%4."/>
      <w:lvlJc w:val="left"/>
      <w:pPr>
        <w:tabs>
          <w:tab w:val="num" w:pos="2652"/>
        </w:tabs>
        <w:ind w:left="2652" w:hanging="360"/>
      </w:pPr>
    </w:lvl>
    <w:lvl w:ilvl="4" w:tplc="7318DDB0">
      <w:start w:val="1"/>
      <w:numFmt w:val="decimal"/>
      <w:lvlText w:val="%5."/>
      <w:lvlJc w:val="left"/>
      <w:pPr>
        <w:tabs>
          <w:tab w:val="num" w:pos="3012"/>
        </w:tabs>
        <w:ind w:left="3012" w:hanging="360"/>
      </w:pPr>
    </w:lvl>
    <w:lvl w:ilvl="5" w:tplc="6382E7C4">
      <w:start w:val="1"/>
      <w:numFmt w:val="decimal"/>
      <w:lvlText w:val="%6."/>
      <w:lvlJc w:val="left"/>
      <w:pPr>
        <w:tabs>
          <w:tab w:val="num" w:pos="3372"/>
        </w:tabs>
        <w:ind w:left="3372" w:hanging="360"/>
      </w:pPr>
    </w:lvl>
    <w:lvl w:ilvl="6" w:tplc="C9E855B2">
      <w:start w:val="1"/>
      <w:numFmt w:val="decimal"/>
      <w:lvlText w:val="%7."/>
      <w:lvlJc w:val="left"/>
      <w:pPr>
        <w:tabs>
          <w:tab w:val="num" w:pos="3732"/>
        </w:tabs>
        <w:ind w:left="3732" w:hanging="360"/>
      </w:pPr>
    </w:lvl>
    <w:lvl w:ilvl="7" w:tplc="0C36B80E">
      <w:start w:val="1"/>
      <w:numFmt w:val="decimal"/>
      <w:lvlText w:val="%8."/>
      <w:lvlJc w:val="left"/>
      <w:pPr>
        <w:tabs>
          <w:tab w:val="num" w:pos="4092"/>
        </w:tabs>
        <w:ind w:left="4092" w:hanging="360"/>
      </w:pPr>
    </w:lvl>
    <w:lvl w:ilvl="8" w:tplc="618CAF0E">
      <w:start w:val="1"/>
      <w:numFmt w:val="decimal"/>
      <w:lvlText w:val="%9."/>
      <w:lvlJc w:val="left"/>
      <w:pPr>
        <w:tabs>
          <w:tab w:val="num" w:pos="4452"/>
        </w:tabs>
        <w:ind w:left="4452" w:hanging="360"/>
      </w:pPr>
    </w:lvl>
  </w:abstractNum>
  <w:abstractNum w:abstractNumId="9" w15:restartNumberingAfterBreak="0">
    <w:nsid w:val="48620DED"/>
    <w:multiLevelType w:val="multilevel"/>
    <w:tmpl w:val="D3423936"/>
    <w:lvl w:ilvl="0">
      <w:start w:val="1"/>
      <w:numFmt w:val="decimal"/>
      <w:pStyle w:val="a"/>
      <w:lvlText w:val="%1."/>
      <w:lvlJc w:val="left"/>
      <w:pPr>
        <w:ind w:left="360" w:hanging="360"/>
      </w:pPr>
    </w:lvl>
    <w:lvl w:ilvl="1">
      <w:start w:val="1"/>
      <w:numFmt w:val="decimal"/>
      <w:pStyle w:val="10"/>
      <w:lvlText w:val="%1.%2."/>
      <w:lvlJc w:val="left"/>
      <w:pPr>
        <w:ind w:left="792" w:hanging="432"/>
      </w:pPr>
    </w:lvl>
    <w:lvl w:ilvl="2">
      <w:start w:val="1"/>
      <w:numFmt w:val="decimal"/>
      <w:pStyle w:val="a0"/>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7F0D04"/>
    <w:multiLevelType w:val="hybridMultilevel"/>
    <w:tmpl w:val="0B18D1BA"/>
    <w:lvl w:ilvl="0" w:tplc="81283984">
      <w:start w:val="1"/>
      <w:numFmt w:val="decimal"/>
      <w:lvlText w:val="%1."/>
      <w:lvlJc w:val="left"/>
      <w:pPr>
        <w:tabs>
          <w:tab w:val="num" w:pos="360"/>
        </w:tabs>
        <w:ind w:left="360" w:hanging="360"/>
      </w:pPr>
    </w:lvl>
    <w:lvl w:ilvl="1" w:tplc="C46C0DA4">
      <w:start w:val="1"/>
      <w:numFmt w:val="bullet"/>
      <w:lvlText w:val="o"/>
      <w:lvlJc w:val="left"/>
      <w:pPr>
        <w:ind w:left="1440" w:hanging="360"/>
      </w:pPr>
      <w:rPr>
        <w:rFonts w:ascii="Courier New" w:eastAsia="Courier New" w:hAnsi="Courier New" w:cs="Courier New" w:hint="default"/>
      </w:rPr>
    </w:lvl>
    <w:lvl w:ilvl="2" w:tplc="949E1FB6">
      <w:start w:val="1"/>
      <w:numFmt w:val="bullet"/>
      <w:lvlText w:val="§"/>
      <w:lvlJc w:val="left"/>
      <w:pPr>
        <w:ind w:left="2160" w:hanging="360"/>
      </w:pPr>
      <w:rPr>
        <w:rFonts w:ascii="Wingdings" w:eastAsia="Wingdings" w:hAnsi="Wingdings" w:cs="Wingdings" w:hint="default"/>
      </w:rPr>
    </w:lvl>
    <w:lvl w:ilvl="3" w:tplc="04241C6A">
      <w:start w:val="1"/>
      <w:numFmt w:val="bullet"/>
      <w:lvlText w:val="·"/>
      <w:lvlJc w:val="left"/>
      <w:pPr>
        <w:ind w:left="2880" w:hanging="360"/>
      </w:pPr>
      <w:rPr>
        <w:rFonts w:ascii="Symbol" w:eastAsia="Symbol" w:hAnsi="Symbol" w:cs="Symbol" w:hint="default"/>
      </w:rPr>
    </w:lvl>
    <w:lvl w:ilvl="4" w:tplc="54ACD9FC">
      <w:start w:val="1"/>
      <w:numFmt w:val="bullet"/>
      <w:lvlText w:val="o"/>
      <w:lvlJc w:val="left"/>
      <w:pPr>
        <w:ind w:left="3600" w:hanging="360"/>
      </w:pPr>
      <w:rPr>
        <w:rFonts w:ascii="Courier New" w:eastAsia="Courier New" w:hAnsi="Courier New" w:cs="Courier New" w:hint="default"/>
      </w:rPr>
    </w:lvl>
    <w:lvl w:ilvl="5" w:tplc="3B9AF076">
      <w:start w:val="1"/>
      <w:numFmt w:val="bullet"/>
      <w:lvlText w:val="§"/>
      <w:lvlJc w:val="left"/>
      <w:pPr>
        <w:ind w:left="4320" w:hanging="360"/>
      </w:pPr>
      <w:rPr>
        <w:rFonts w:ascii="Wingdings" w:eastAsia="Wingdings" w:hAnsi="Wingdings" w:cs="Wingdings" w:hint="default"/>
      </w:rPr>
    </w:lvl>
    <w:lvl w:ilvl="6" w:tplc="A5A2EA84">
      <w:start w:val="1"/>
      <w:numFmt w:val="bullet"/>
      <w:lvlText w:val="·"/>
      <w:lvlJc w:val="left"/>
      <w:pPr>
        <w:ind w:left="5040" w:hanging="360"/>
      </w:pPr>
      <w:rPr>
        <w:rFonts w:ascii="Symbol" w:eastAsia="Symbol" w:hAnsi="Symbol" w:cs="Symbol" w:hint="default"/>
      </w:rPr>
    </w:lvl>
    <w:lvl w:ilvl="7" w:tplc="476EDC06">
      <w:start w:val="1"/>
      <w:numFmt w:val="bullet"/>
      <w:lvlText w:val="o"/>
      <w:lvlJc w:val="left"/>
      <w:pPr>
        <w:ind w:left="5760" w:hanging="360"/>
      </w:pPr>
      <w:rPr>
        <w:rFonts w:ascii="Courier New" w:eastAsia="Courier New" w:hAnsi="Courier New" w:cs="Courier New" w:hint="default"/>
      </w:rPr>
    </w:lvl>
    <w:lvl w:ilvl="8" w:tplc="4E04515C">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12" w15:restartNumberingAfterBreak="0">
    <w:nsid w:val="5B9110FA"/>
    <w:multiLevelType w:val="multilevel"/>
    <w:tmpl w:val="3FF619F0"/>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D560877"/>
    <w:multiLevelType w:val="multilevel"/>
    <w:tmpl w:val="6BCE4CF0"/>
    <w:lvl w:ilvl="0">
      <w:start w:val="1"/>
      <w:numFmt w:val="decimal"/>
      <w:lvlText w:val="%1."/>
      <w:lvlJc w:val="left"/>
      <w:pPr>
        <w:tabs>
          <w:tab w:val="num" w:pos="1069"/>
        </w:tabs>
        <w:ind w:firstLine="709"/>
      </w:pPr>
    </w:lvl>
    <w:lvl w:ilvl="1">
      <w:start w:val="1"/>
      <w:numFmt w:val="decimal"/>
      <w:pStyle w:val="ConsNormal"/>
      <w:lvlText w:val="%1.%2."/>
      <w:lvlJc w:val="left"/>
      <w:pPr>
        <w:tabs>
          <w:tab w:val="num" w:pos="1429"/>
        </w:tabs>
        <w:ind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FB44FA4"/>
    <w:multiLevelType w:val="multilevel"/>
    <w:tmpl w:val="0666F5FE"/>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60502572"/>
    <w:multiLevelType w:val="hybridMultilevel"/>
    <w:tmpl w:val="6CB0F838"/>
    <w:lvl w:ilvl="0" w:tplc="46CED644">
      <w:start w:val="1"/>
      <w:numFmt w:val="decimal"/>
      <w:pStyle w:val="a1"/>
      <w:lvlText w:val="%1."/>
      <w:lvlJc w:val="left"/>
      <w:pPr>
        <w:tabs>
          <w:tab w:val="num" w:pos="643"/>
        </w:tabs>
        <w:ind w:left="643" w:hanging="360"/>
      </w:pPr>
    </w:lvl>
    <w:lvl w:ilvl="1" w:tplc="94FAC71A">
      <w:start w:val="1"/>
      <w:numFmt w:val="bullet"/>
      <w:lvlText w:val="o"/>
      <w:lvlJc w:val="left"/>
      <w:pPr>
        <w:ind w:left="1440" w:hanging="360"/>
      </w:pPr>
      <w:rPr>
        <w:rFonts w:ascii="Courier New" w:eastAsia="Courier New" w:hAnsi="Courier New" w:cs="Courier New" w:hint="default"/>
      </w:rPr>
    </w:lvl>
    <w:lvl w:ilvl="2" w:tplc="B01CCB9E">
      <w:start w:val="1"/>
      <w:numFmt w:val="bullet"/>
      <w:lvlText w:val="§"/>
      <w:lvlJc w:val="left"/>
      <w:pPr>
        <w:ind w:left="2160" w:hanging="360"/>
      </w:pPr>
      <w:rPr>
        <w:rFonts w:ascii="Wingdings" w:eastAsia="Wingdings" w:hAnsi="Wingdings" w:cs="Wingdings" w:hint="default"/>
      </w:rPr>
    </w:lvl>
    <w:lvl w:ilvl="3" w:tplc="22B4CD4E">
      <w:start w:val="1"/>
      <w:numFmt w:val="bullet"/>
      <w:lvlText w:val="·"/>
      <w:lvlJc w:val="left"/>
      <w:pPr>
        <w:ind w:left="2880" w:hanging="360"/>
      </w:pPr>
      <w:rPr>
        <w:rFonts w:ascii="Symbol" w:eastAsia="Symbol" w:hAnsi="Symbol" w:cs="Symbol" w:hint="default"/>
      </w:rPr>
    </w:lvl>
    <w:lvl w:ilvl="4" w:tplc="A2E23790">
      <w:start w:val="1"/>
      <w:numFmt w:val="bullet"/>
      <w:lvlText w:val="o"/>
      <w:lvlJc w:val="left"/>
      <w:pPr>
        <w:ind w:left="3600" w:hanging="360"/>
      </w:pPr>
      <w:rPr>
        <w:rFonts w:ascii="Courier New" w:eastAsia="Courier New" w:hAnsi="Courier New" w:cs="Courier New" w:hint="default"/>
      </w:rPr>
    </w:lvl>
    <w:lvl w:ilvl="5" w:tplc="F1226442">
      <w:start w:val="1"/>
      <w:numFmt w:val="bullet"/>
      <w:lvlText w:val="§"/>
      <w:lvlJc w:val="left"/>
      <w:pPr>
        <w:ind w:left="4320" w:hanging="360"/>
      </w:pPr>
      <w:rPr>
        <w:rFonts w:ascii="Wingdings" w:eastAsia="Wingdings" w:hAnsi="Wingdings" w:cs="Wingdings" w:hint="default"/>
      </w:rPr>
    </w:lvl>
    <w:lvl w:ilvl="6" w:tplc="A6E2D000">
      <w:start w:val="1"/>
      <w:numFmt w:val="bullet"/>
      <w:lvlText w:val="·"/>
      <w:lvlJc w:val="left"/>
      <w:pPr>
        <w:ind w:left="5040" w:hanging="360"/>
      </w:pPr>
      <w:rPr>
        <w:rFonts w:ascii="Symbol" w:eastAsia="Symbol" w:hAnsi="Symbol" w:cs="Symbol" w:hint="default"/>
      </w:rPr>
    </w:lvl>
    <w:lvl w:ilvl="7" w:tplc="0D84033E">
      <w:start w:val="1"/>
      <w:numFmt w:val="bullet"/>
      <w:lvlText w:val="o"/>
      <w:lvlJc w:val="left"/>
      <w:pPr>
        <w:ind w:left="5760" w:hanging="360"/>
      </w:pPr>
      <w:rPr>
        <w:rFonts w:ascii="Courier New" w:eastAsia="Courier New" w:hAnsi="Courier New" w:cs="Courier New" w:hint="default"/>
      </w:rPr>
    </w:lvl>
    <w:lvl w:ilvl="8" w:tplc="D6F876EA">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615259F6"/>
    <w:multiLevelType w:val="hybridMultilevel"/>
    <w:tmpl w:val="1B90E39E"/>
    <w:lvl w:ilvl="0" w:tplc="CB2CD5F0">
      <w:start w:val="1"/>
      <w:numFmt w:val="decimal"/>
      <w:lvlText w:val="%1)"/>
      <w:lvlJc w:val="left"/>
      <w:pPr>
        <w:tabs>
          <w:tab w:val="num" w:pos="720"/>
        </w:tabs>
        <w:ind w:left="720" w:hanging="360"/>
      </w:pPr>
      <w:rPr>
        <w:rFonts w:ascii="Symbol" w:hAnsi="Symbol"/>
        <w:b w:val="0"/>
        <w:bCs w:val="0"/>
        <w:caps w:val="0"/>
        <w:smallCaps w:val="0"/>
      </w:rPr>
    </w:lvl>
    <w:lvl w:ilvl="1" w:tplc="E806E5C2">
      <w:start w:val="1"/>
      <w:numFmt w:val="decimal"/>
      <w:lvlText w:val="%2."/>
      <w:lvlJc w:val="left"/>
      <w:pPr>
        <w:tabs>
          <w:tab w:val="num" w:pos="1080"/>
        </w:tabs>
        <w:ind w:left="1080" w:hanging="360"/>
      </w:pPr>
    </w:lvl>
    <w:lvl w:ilvl="2" w:tplc="EFFC41F4">
      <w:start w:val="1"/>
      <w:numFmt w:val="decimal"/>
      <w:lvlText w:val="%3."/>
      <w:lvlJc w:val="left"/>
      <w:pPr>
        <w:tabs>
          <w:tab w:val="num" w:pos="1440"/>
        </w:tabs>
        <w:ind w:left="1440" w:hanging="360"/>
      </w:pPr>
    </w:lvl>
    <w:lvl w:ilvl="3" w:tplc="A04AB46E">
      <w:start w:val="1"/>
      <w:numFmt w:val="decimal"/>
      <w:lvlText w:val="%4."/>
      <w:lvlJc w:val="left"/>
      <w:pPr>
        <w:tabs>
          <w:tab w:val="num" w:pos="1800"/>
        </w:tabs>
        <w:ind w:left="1800" w:hanging="360"/>
      </w:pPr>
    </w:lvl>
    <w:lvl w:ilvl="4" w:tplc="8C58A99E">
      <w:start w:val="1"/>
      <w:numFmt w:val="decimal"/>
      <w:lvlText w:val="%5."/>
      <w:lvlJc w:val="left"/>
      <w:pPr>
        <w:tabs>
          <w:tab w:val="num" w:pos="2160"/>
        </w:tabs>
        <w:ind w:left="2160" w:hanging="360"/>
      </w:pPr>
    </w:lvl>
    <w:lvl w:ilvl="5" w:tplc="B8D675AC">
      <w:start w:val="1"/>
      <w:numFmt w:val="decimal"/>
      <w:lvlText w:val="%6."/>
      <w:lvlJc w:val="left"/>
      <w:pPr>
        <w:tabs>
          <w:tab w:val="num" w:pos="2520"/>
        </w:tabs>
        <w:ind w:left="2520" w:hanging="360"/>
      </w:pPr>
    </w:lvl>
    <w:lvl w:ilvl="6" w:tplc="D19E220C">
      <w:start w:val="1"/>
      <w:numFmt w:val="decimal"/>
      <w:lvlText w:val="%7."/>
      <w:lvlJc w:val="left"/>
      <w:pPr>
        <w:tabs>
          <w:tab w:val="num" w:pos="2880"/>
        </w:tabs>
        <w:ind w:left="2880" w:hanging="360"/>
      </w:pPr>
    </w:lvl>
    <w:lvl w:ilvl="7" w:tplc="6D8C2348">
      <w:start w:val="1"/>
      <w:numFmt w:val="decimal"/>
      <w:lvlText w:val="%8."/>
      <w:lvlJc w:val="left"/>
      <w:pPr>
        <w:tabs>
          <w:tab w:val="num" w:pos="3240"/>
        </w:tabs>
        <w:ind w:left="3240" w:hanging="360"/>
      </w:pPr>
    </w:lvl>
    <w:lvl w:ilvl="8" w:tplc="F8988598">
      <w:start w:val="1"/>
      <w:numFmt w:val="decimal"/>
      <w:lvlText w:val="%9."/>
      <w:lvlJc w:val="left"/>
      <w:pPr>
        <w:tabs>
          <w:tab w:val="num" w:pos="3600"/>
        </w:tabs>
        <w:ind w:left="3600" w:hanging="360"/>
      </w:pPr>
    </w:lvl>
  </w:abstractNum>
  <w:abstractNum w:abstractNumId="17" w15:restartNumberingAfterBreak="0">
    <w:nsid w:val="67BB2CEA"/>
    <w:multiLevelType w:val="hybridMultilevel"/>
    <w:tmpl w:val="9ECA50EA"/>
    <w:lvl w:ilvl="0" w:tplc="8D72D2B4">
      <w:start w:val="1"/>
      <w:numFmt w:val="bullet"/>
      <w:lvlText w:val=""/>
      <w:lvlJc w:val="left"/>
      <w:pPr>
        <w:ind w:left="928" w:hanging="360"/>
      </w:pPr>
      <w:rPr>
        <w:rFonts w:ascii="Symbol" w:hAnsi="Symbol"/>
      </w:rPr>
    </w:lvl>
    <w:lvl w:ilvl="1" w:tplc="FA7CF932">
      <w:start w:val="1"/>
      <w:numFmt w:val="bullet"/>
      <w:lvlText w:val="o"/>
      <w:lvlJc w:val="left"/>
      <w:pPr>
        <w:ind w:left="2007" w:hanging="360"/>
      </w:pPr>
      <w:rPr>
        <w:rFonts w:ascii="Courier New" w:hAnsi="Courier New"/>
      </w:rPr>
    </w:lvl>
    <w:lvl w:ilvl="2" w:tplc="9CFC0BEC">
      <w:start w:val="1"/>
      <w:numFmt w:val="bullet"/>
      <w:lvlText w:val=""/>
      <w:lvlJc w:val="left"/>
      <w:pPr>
        <w:ind w:left="2727" w:hanging="360"/>
      </w:pPr>
      <w:rPr>
        <w:rFonts w:ascii="Wingdings" w:hAnsi="Wingdings"/>
      </w:rPr>
    </w:lvl>
    <w:lvl w:ilvl="3" w:tplc="AF34DE66">
      <w:start w:val="1"/>
      <w:numFmt w:val="bullet"/>
      <w:lvlText w:val=""/>
      <w:lvlJc w:val="left"/>
      <w:pPr>
        <w:ind w:left="3447" w:hanging="360"/>
      </w:pPr>
      <w:rPr>
        <w:rFonts w:ascii="Symbol" w:hAnsi="Symbol"/>
      </w:rPr>
    </w:lvl>
    <w:lvl w:ilvl="4" w:tplc="964ED2C2">
      <w:start w:val="1"/>
      <w:numFmt w:val="bullet"/>
      <w:lvlText w:val="o"/>
      <w:lvlJc w:val="left"/>
      <w:pPr>
        <w:ind w:left="4167" w:hanging="360"/>
      </w:pPr>
      <w:rPr>
        <w:rFonts w:ascii="Courier New" w:hAnsi="Courier New"/>
      </w:rPr>
    </w:lvl>
    <w:lvl w:ilvl="5" w:tplc="D8D64648">
      <w:start w:val="1"/>
      <w:numFmt w:val="bullet"/>
      <w:lvlText w:val=""/>
      <w:lvlJc w:val="left"/>
      <w:pPr>
        <w:ind w:left="4887" w:hanging="360"/>
      </w:pPr>
      <w:rPr>
        <w:rFonts w:ascii="Wingdings" w:hAnsi="Wingdings"/>
      </w:rPr>
    </w:lvl>
    <w:lvl w:ilvl="6" w:tplc="AE84A65E">
      <w:start w:val="1"/>
      <w:numFmt w:val="bullet"/>
      <w:lvlText w:val=""/>
      <w:lvlJc w:val="left"/>
      <w:pPr>
        <w:ind w:left="5607" w:hanging="360"/>
      </w:pPr>
      <w:rPr>
        <w:rFonts w:ascii="Symbol" w:hAnsi="Symbol"/>
      </w:rPr>
    </w:lvl>
    <w:lvl w:ilvl="7" w:tplc="0BC6147A">
      <w:start w:val="1"/>
      <w:numFmt w:val="bullet"/>
      <w:lvlText w:val="o"/>
      <w:lvlJc w:val="left"/>
      <w:pPr>
        <w:ind w:left="6327" w:hanging="360"/>
      </w:pPr>
      <w:rPr>
        <w:rFonts w:ascii="Courier New" w:hAnsi="Courier New"/>
      </w:rPr>
    </w:lvl>
    <w:lvl w:ilvl="8" w:tplc="EA205D22">
      <w:start w:val="1"/>
      <w:numFmt w:val="bullet"/>
      <w:lvlText w:val=""/>
      <w:lvlJc w:val="left"/>
      <w:pPr>
        <w:ind w:left="7047" w:hanging="360"/>
      </w:pPr>
      <w:rPr>
        <w:rFonts w:ascii="Wingdings" w:hAnsi="Wingdings"/>
      </w:rPr>
    </w:lvl>
  </w:abstractNum>
  <w:abstractNum w:abstractNumId="18" w15:restartNumberingAfterBreak="0">
    <w:nsid w:val="68F24955"/>
    <w:multiLevelType w:val="hybridMultilevel"/>
    <w:tmpl w:val="30BC1FA4"/>
    <w:lvl w:ilvl="0" w:tplc="3D0C63C6">
      <w:start w:val="1"/>
      <w:numFmt w:val="upperRoman"/>
      <w:pStyle w:val="a2"/>
      <w:lvlText w:val="%1."/>
      <w:lvlJc w:val="left"/>
      <w:pPr>
        <w:tabs>
          <w:tab w:val="num" w:pos="567"/>
        </w:tabs>
        <w:ind w:left="567" w:hanging="567"/>
      </w:pPr>
    </w:lvl>
    <w:lvl w:ilvl="1" w:tplc="229AE5E8">
      <w:start w:val="1"/>
      <w:numFmt w:val="lowerLetter"/>
      <w:lvlText w:val="%2."/>
      <w:lvlJc w:val="left"/>
      <w:pPr>
        <w:tabs>
          <w:tab w:val="num" w:pos="1440"/>
        </w:tabs>
        <w:ind w:left="1440" w:hanging="360"/>
      </w:pPr>
    </w:lvl>
    <w:lvl w:ilvl="2" w:tplc="99582AEA">
      <w:start w:val="1"/>
      <w:numFmt w:val="lowerRoman"/>
      <w:lvlText w:val="%3."/>
      <w:lvlJc w:val="right"/>
      <w:pPr>
        <w:tabs>
          <w:tab w:val="num" w:pos="2160"/>
        </w:tabs>
        <w:ind w:left="2160" w:hanging="180"/>
      </w:pPr>
    </w:lvl>
    <w:lvl w:ilvl="3" w:tplc="CE5C39FE">
      <w:start w:val="1"/>
      <w:numFmt w:val="decimal"/>
      <w:pStyle w:val="a3"/>
      <w:lvlText w:val="%4."/>
      <w:lvlJc w:val="left"/>
      <w:pPr>
        <w:tabs>
          <w:tab w:val="num" w:pos="2880"/>
        </w:tabs>
        <w:ind w:left="2880" w:hanging="360"/>
      </w:pPr>
    </w:lvl>
    <w:lvl w:ilvl="4" w:tplc="487E6C3C">
      <w:start w:val="1"/>
      <w:numFmt w:val="lowerLetter"/>
      <w:pStyle w:val="a4"/>
      <w:lvlText w:val="%5."/>
      <w:lvlJc w:val="left"/>
      <w:pPr>
        <w:tabs>
          <w:tab w:val="num" w:pos="3600"/>
        </w:tabs>
        <w:ind w:left="3600" w:hanging="360"/>
      </w:pPr>
    </w:lvl>
    <w:lvl w:ilvl="5" w:tplc="B8041DA0">
      <w:start w:val="1"/>
      <w:numFmt w:val="lowerRoman"/>
      <w:lvlText w:val="%6."/>
      <w:lvlJc w:val="right"/>
      <w:pPr>
        <w:tabs>
          <w:tab w:val="num" w:pos="4320"/>
        </w:tabs>
        <w:ind w:left="4320" w:hanging="180"/>
      </w:pPr>
    </w:lvl>
    <w:lvl w:ilvl="6" w:tplc="EC8C38FE">
      <w:start w:val="1"/>
      <w:numFmt w:val="decimal"/>
      <w:lvlText w:val="%7."/>
      <w:lvlJc w:val="left"/>
      <w:pPr>
        <w:tabs>
          <w:tab w:val="num" w:pos="5040"/>
        </w:tabs>
        <w:ind w:left="5040" w:hanging="360"/>
      </w:pPr>
    </w:lvl>
    <w:lvl w:ilvl="7" w:tplc="E856EC6A">
      <w:start w:val="1"/>
      <w:numFmt w:val="lowerLetter"/>
      <w:lvlText w:val="%8."/>
      <w:lvlJc w:val="left"/>
      <w:pPr>
        <w:tabs>
          <w:tab w:val="num" w:pos="5760"/>
        </w:tabs>
        <w:ind w:left="5760" w:hanging="360"/>
      </w:pPr>
    </w:lvl>
    <w:lvl w:ilvl="8" w:tplc="337C71AC">
      <w:start w:val="1"/>
      <w:numFmt w:val="lowerRoman"/>
      <w:lvlText w:val="%9."/>
      <w:lvlJc w:val="right"/>
      <w:pPr>
        <w:tabs>
          <w:tab w:val="num" w:pos="6480"/>
        </w:tabs>
        <w:ind w:left="6480" w:hanging="180"/>
      </w:pPr>
    </w:lvl>
  </w:abstractNum>
  <w:abstractNum w:abstractNumId="19" w15:restartNumberingAfterBreak="0">
    <w:nsid w:val="6AF20917"/>
    <w:multiLevelType w:val="multilevel"/>
    <w:tmpl w:val="C850341E"/>
    <w:lvl w:ilvl="0">
      <w:start w:val="11"/>
      <w:numFmt w:val="decimal"/>
      <w:lvlText w:val="%1."/>
      <w:lvlJc w:val="left"/>
      <w:pPr>
        <w:ind w:left="1080" w:hanging="360"/>
      </w:pPr>
      <w:rPr>
        <w:rFonts w:eastAsia="MS PGothic"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71E07258"/>
    <w:multiLevelType w:val="hybridMultilevel"/>
    <w:tmpl w:val="D89EBB3A"/>
    <w:lvl w:ilvl="0" w:tplc="2D9C10D4">
      <w:start w:val="1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15:restartNumberingAfterBreak="0">
    <w:nsid w:val="75B73C82"/>
    <w:multiLevelType w:val="hybridMultilevel"/>
    <w:tmpl w:val="165ABE8E"/>
    <w:lvl w:ilvl="0" w:tplc="DA8CED82">
      <w:start w:val="1"/>
      <w:numFmt w:val="decimal"/>
      <w:lvlText w:val="%1)"/>
      <w:lvlJc w:val="left"/>
      <w:pPr>
        <w:ind w:left="1069" w:hanging="360"/>
      </w:pPr>
    </w:lvl>
    <w:lvl w:ilvl="1" w:tplc="47641A16">
      <w:start w:val="1"/>
      <w:numFmt w:val="lowerLetter"/>
      <w:lvlText w:val="%2."/>
      <w:lvlJc w:val="left"/>
      <w:pPr>
        <w:ind w:left="1800" w:hanging="360"/>
      </w:pPr>
    </w:lvl>
    <w:lvl w:ilvl="2" w:tplc="2C841830">
      <w:start w:val="1"/>
      <w:numFmt w:val="lowerRoman"/>
      <w:lvlText w:val="%3."/>
      <w:lvlJc w:val="right"/>
      <w:pPr>
        <w:ind w:left="2520" w:hanging="180"/>
      </w:pPr>
    </w:lvl>
    <w:lvl w:ilvl="3" w:tplc="3FE6B4C8">
      <w:start w:val="1"/>
      <w:numFmt w:val="decimal"/>
      <w:lvlText w:val="%4."/>
      <w:lvlJc w:val="left"/>
      <w:pPr>
        <w:ind w:left="3240" w:hanging="360"/>
      </w:pPr>
    </w:lvl>
    <w:lvl w:ilvl="4" w:tplc="E7566100">
      <w:start w:val="1"/>
      <w:numFmt w:val="lowerLetter"/>
      <w:lvlText w:val="%5."/>
      <w:lvlJc w:val="left"/>
      <w:pPr>
        <w:ind w:left="3960" w:hanging="360"/>
      </w:pPr>
    </w:lvl>
    <w:lvl w:ilvl="5" w:tplc="C1FA0618">
      <w:start w:val="1"/>
      <w:numFmt w:val="lowerRoman"/>
      <w:lvlText w:val="%6."/>
      <w:lvlJc w:val="right"/>
      <w:pPr>
        <w:ind w:left="4680" w:hanging="180"/>
      </w:pPr>
    </w:lvl>
    <w:lvl w:ilvl="6" w:tplc="187A6FF0">
      <w:start w:val="1"/>
      <w:numFmt w:val="decimal"/>
      <w:lvlText w:val="%7."/>
      <w:lvlJc w:val="left"/>
      <w:pPr>
        <w:ind w:left="5400" w:hanging="360"/>
      </w:pPr>
    </w:lvl>
    <w:lvl w:ilvl="7" w:tplc="BD505CD8">
      <w:start w:val="1"/>
      <w:numFmt w:val="lowerLetter"/>
      <w:lvlText w:val="%8."/>
      <w:lvlJc w:val="left"/>
      <w:pPr>
        <w:ind w:left="6120" w:hanging="360"/>
      </w:pPr>
    </w:lvl>
    <w:lvl w:ilvl="8" w:tplc="25B85944">
      <w:start w:val="1"/>
      <w:numFmt w:val="lowerRoman"/>
      <w:lvlText w:val="%9."/>
      <w:lvlJc w:val="right"/>
      <w:pPr>
        <w:ind w:left="6840" w:hanging="180"/>
      </w:pPr>
    </w:lvl>
  </w:abstractNum>
  <w:abstractNum w:abstractNumId="22" w15:restartNumberingAfterBreak="0">
    <w:nsid w:val="75E80E18"/>
    <w:multiLevelType w:val="multilevel"/>
    <w:tmpl w:val="BAD8788A"/>
    <w:lvl w:ilvl="0">
      <w:start w:val="1"/>
      <w:numFmt w:val="decimal"/>
      <w:lvlText w:val="%1."/>
      <w:lvlJc w:val="left"/>
      <w:pPr>
        <w:tabs>
          <w:tab w:val="left" w:pos="0"/>
        </w:tabs>
        <w:ind w:left="720" w:hanging="360"/>
      </w:pPr>
      <w:rPr>
        <w:b/>
        <w:sz w:val="22"/>
        <w:szCs w:val="22"/>
      </w:r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num w:numId="1">
    <w:abstractNumId w:val="15"/>
  </w:num>
  <w:num w:numId="2">
    <w:abstractNumId w:val="3"/>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17"/>
  </w:num>
  <w:num w:numId="8">
    <w:abstractNumId w:val="11"/>
  </w:num>
  <w:num w:numId="9">
    <w:abstractNumId w:val="6"/>
  </w:num>
  <w:num w:numId="10">
    <w:abstractNumId w:val="2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0"/>
  </w:num>
  <w:num w:numId="21">
    <w:abstractNumId w:val="1"/>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441"/>
    <w:rsid w:val="000004F2"/>
    <w:rsid w:val="00000B6D"/>
    <w:rsid w:val="00012853"/>
    <w:rsid w:val="0003568E"/>
    <w:rsid w:val="00041FE9"/>
    <w:rsid w:val="00050D99"/>
    <w:rsid w:val="000517D5"/>
    <w:rsid w:val="00055F67"/>
    <w:rsid w:val="00091A1F"/>
    <w:rsid w:val="0009446E"/>
    <w:rsid w:val="000962CB"/>
    <w:rsid w:val="000A0786"/>
    <w:rsid w:val="000A5566"/>
    <w:rsid w:val="000C1E80"/>
    <w:rsid w:val="000C5338"/>
    <w:rsid w:val="000C53F1"/>
    <w:rsid w:val="000C6593"/>
    <w:rsid w:val="000D2136"/>
    <w:rsid w:val="000D345C"/>
    <w:rsid w:val="000D5B02"/>
    <w:rsid w:val="000D62DB"/>
    <w:rsid w:val="000E031D"/>
    <w:rsid w:val="00101FDC"/>
    <w:rsid w:val="001104F2"/>
    <w:rsid w:val="001133D3"/>
    <w:rsid w:val="00113FB7"/>
    <w:rsid w:val="00120243"/>
    <w:rsid w:val="00122CA5"/>
    <w:rsid w:val="0012513C"/>
    <w:rsid w:val="00136C7D"/>
    <w:rsid w:val="00136D9D"/>
    <w:rsid w:val="0015313B"/>
    <w:rsid w:val="0015342B"/>
    <w:rsid w:val="001579AD"/>
    <w:rsid w:val="00176FE9"/>
    <w:rsid w:val="00182B7F"/>
    <w:rsid w:val="001852A5"/>
    <w:rsid w:val="00185C60"/>
    <w:rsid w:val="0019033F"/>
    <w:rsid w:val="001A001D"/>
    <w:rsid w:val="001A27A0"/>
    <w:rsid w:val="001C45F7"/>
    <w:rsid w:val="001C7C46"/>
    <w:rsid w:val="001D29C5"/>
    <w:rsid w:val="001F68B1"/>
    <w:rsid w:val="00203677"/>
    <w:rsid w:val="00203DED"/>
    <w:rsid w:val="0020583F"/>
    <w:rsid w:val="00221A72"/>
    <w:rsid w:val="00232D92"/>
    <w:rsid w:val="00234500"/>
    <w:rsid w:val="00236DE9"/>
    <w:rsid w:val="00240710"/>
    <w:rsid w:val="0025610E"/>
    <w:rsid w:val="00274994"/>
    <w:rsid w:val="00284811"/>
    <w:rsid w:val="002875A0"/>
    <w:rsid w:val="002A2C5D"/>
    <w:rsid w:val="002A6937"/>
    <w:rsid w:val="002A7C26"/>
    <w:rsid w:val="002B4003"/>
    <w:rsid w:val="002B4AFA"/>
    <w:rsid w:val="002C36DD"/>
    <w:rsid w:val="002C5386"/>
    <w:rsid w:val="002C5F37"/>
    <w:rsid w:val="002C751A"/>
    <w:rsid w:val="002D26AD"/>
    <w:rsid w:val="002D3C5B"/>
    <w:rsid w:val="002E5095"/>
    <w:rsid w:val="002F1FBF"/>
    <w:rsid w:val="002F6891"/>
    <w:rsid w:val="003016F9"/>
    <w:rsid w:val="003072FD"/>
    <w:rsid w:val="00314E14"/>
    <w:rsid w:val="00316207"/>
    <w:rsid w:val="00317225"/>
    <w:rsid w:val="003174AB"/>
    <w:rsid w:val="003200CA"/>
    <w:rsid w:val="00323411"/>
    <w:rsid w:val="00325198"/>
    <w:rsid w:val="00326C3E"/>
    <w:rsid w:val="00337D1A"/>
    <w:rsid w:val="00341AC8"/>
    <w:rsid w:val="00372819"/>
    <w:rsid w:val="003916D6"/>
    <w:rsid w:val="00396E40"/>
    <w:rsid w:val="003972EB"/>
    <w:rsid w:val="003A1613"/>
    <w:rsid w:val="003A62AD"/>
    <w:rsid w:val="003C6BCA"/>
    <w:rsid w:val="003D26A5"/>
    <w:rsid w:val="003D41D4"/>
    <w:rsid w:val="003E2606"/>
    <w:rsid w:val="003E5BFF"/>
    <w:rsid w:val="003F25F8"/>
    <w:rsid w:val="003F5C70"/>
    <w:rsid w:val="004069C5"/>
    <w:rsid w:val="0041008E"/>
    <w:rsid w:val="00414D92"/>
    <w:rsid w:val="00425056"/>
    <w:rsid w:val="004327EB"/>
    <w:rsid w:val="00437B90"/>
    <w:rsid w:val="00440509"/>
    <w:rsid w:val="00440FB8"/>
    <w:rsid w:val="00442E7F"/>
    <w:rsid w:val="0044314C"/>
    <w:rsid w:val="00444FE6"/>
    <w:rsid w:val="00457FEE"/>
    <w:rsid w:val="0046755D"/>
    <w:rsid w:val="00476BF9"/>
    <w:rsid w:val="00484C6A"/>
    <w:rsid w:val="004917FF"/>
    <w:rsid w:val="00495AFA"/>
    <w:rsid w:val="00496E05"/>
    <w:rsid w:val="004A0885"/>
    <w:rsid w:val="004A7563"/>
    <w:rsid w:val="004B084A"/>
    <w:rsid w:val="004D2982"/>
    <w:rsid w:val="004F7870"/>
    <w:rsid w:val="00514CA1"/>
    <w:rsid w:val="0053524C"/>
    <w:rsid w:val="005356BA"/>
    <w:rsid w:val="00536409"/>
    <w:rsid w:val="00550D70"/>
    <w:rsid w:val="0055109D"/>
    <w:rsid w:val="005544DA"/>
    <w:rsid w:val="00561B43"/>
    <w:rsid w:val="00564F69"/>
    <w:rsid w:val="0057444B"/>
    <w:rsid w:val="00577891"/>
    <w:rsid w:val="00584D4A"/>
    <w:rsid w:val="0058618C"/>
    <w:rsid w:val="005948D1"/>
    <w:rsid w:val="00595149"/>
    <w:rsid w:val="005955EC"/>
    <w:rsid w:val="005A1C2A"/>
    <w:rsid w:val="005A696F"/>
    <w:rsid w:val="005B395B"/>
    <w:rsid w:val="005D5C38"/>
    <w:rsid w:val="005E2AC4"/>
    <w:rsid w:val="005E574F"/>
    <w:rsid w:val="005E6ABE"/>
    <w:rsid w:val="00600531"/>
    <w:rsid w:val="00600E4A"/>
    <w:rsid w:val="00612ABA"/>
    <w:rsid w:val="00612E6D"/>
    <w:rsid w:val="00624656"/>
    <w:rsid w:val="00626A1D"/>
    <w:rsid w:val="00636319"/>
    <w:rsid w:val="006379F8"/>
    <w:rsid w:val="0064072F"/>
    <w:rsid w:val="006408AA"/>
    <w:rsid w:val="00644549"/>
    <w:rsid w:val="006530F0"/>
    <w:rsid w:val="00661972"/>
    <w:rsid w:val="006649E6"/>
    <w:rsid w:val="00670441"/>
    <w:rsid w:val="00671990"/>
    <w:rsid w:val="0069094A"/>
    <w:rsid w:val="00697C6D"/>
    <w:rsid w:val="006A02FA"/>
    <w:rsid w:val="006A395A"/>
    <w:rsid w:val="006A7B19"/>
    <w:rsid w:val="006B22AE"/>
    <w:rsid w:val="006B2E27"/>
    <w:rsid w:val="006B3C09"/>
    <w:rsid w:val="006B5EDF"/>
    <w:rsid w:val="006D178D"/>
    <w:rsid w:val="006D3284"/>
    <w:rsid w:val="006E0DE4"/>
    <w:rsid w:val="006E0DF8"/>
    <w:rsid w:val="006F19DD"/>
    <w:rsid w:val="00710A72"/>
    <w:rsid w:val="00715493"/>
    <w:rsid w:val="00715539"/>
    <w:rsid w:val="00715B82"/>
    <w:rsid w:val="007252AD"/>
    <w:rsid w:val="00730F40"/>
    <w:rsid w:val="007329C6"/>
    <w:rsid w:val="00747050"/>
    <w:rsid w:val="007539DC"/>
    <w:rsid w:val="00755E99"/>
    <w:rsid w:val="00775E9C"/>
    <w:rsid w:val="00796933"/>
    <w:rsid w:val="007A67B5"/>
    <w:rsid w:val="007B0845"/>
    <w:rsid w:val="007B4E1C"/>
    <w:rsid w:val="007B7F5D"/>
    <w:rsid w:val="007C27E9"/>
    <w:rsid w:val="007C743D"/>
    <w:rsid w:val="007C7C31"/>
    <w:rsid w:val="007E46E0"/>
    <w:rsid w:val="007F3781"/>
    <w:rsid w:val="00803DC7"/>
    <w:rsid w:val="00807AB4"/>
    <w:rsid w:val="00816208"/>
    <w:rsid w:val="00820B1F"/>
    <w:rsid w:val="008326B1"/>
    <w:rsid w:val="00843241"/>
    <w:rsid w:val="0084789B"/>
    <w:rsid w:val="008528AB"/>
    <w:rsid w:val="00852A03"/>
    <w:rsid w:val="00855A58"/>
    <w:rsid w:val="008577F2"/>
    <w:rsid w:val="00861606"/>
    <w:rsid w:val="00862BC2"/>
    <w:rsid w:val="00866A6A"/>
    <w:rsid w:val="00874DB2"/>
    <w:rsid w:val="00876EE3"/>
    <w:rsid w:val="00881443"/>
    <w:rsid w:val="008859DC"/>
    <w:rsid w:val="00893BEC"/>
    <w:rsid w:val="00896A0C"/>
    <w:rsid w:val="008A235E"/>
    <w:rsid w:val="008A3164"/>
    <w:rsid w:val="008D3211"/>
    <w:rsid w:val="008E072C"/>
    <w:rsid w:val="008F1676"/>
    <w:rsid w:val="00901E06"/>
    <w:rsid w:val="009039E7"/>
    <w:rsid w:val="00904064"/>
    <w:rsid w:val="009216C2"/>
    <w:rsid w:val="00962C52"/>
    <w:rsid w:val="00975ED0"/>
    <w:rsid w:val="009B23C3"/>
    <w:rsid w:val="009B29E7"/>
    <w:rsid w:val="009C2DF3"/>
    <w:rsid w:val="009C682F"/>
    <w:rsid w:val="009E4C44"/>
    <w:rsid w:val="00A029FE"/>
    <w:rsid w:val="00A07738"/>
    <w:rsid w:val="00A12E80"/>
    <w:rsid w:val="00A13378"/>
    <w:rsid w:val="00A25CF9"/>
    <w:rsid w:val="00A263A6"/>
    <w:rsid w:val="00A439EE"/>
    <w:rsid w:val="00A45A92"/>
    <w:rsid w:val="00A54E3F"/>
    <w:rsid w:val="00A76123"/>
    <w:rsid w:val="00A87E3C"/>
    <w:rsid w:val="00A95202"/>
    <w:rsid w:val="00AD0634"/>
    <w:rsid w:val="00AD3703"/>
    <w:rsid w:val="00AD3A41"/>
    <w:rsid w:val="00AD48C7"/>
    <w:rsid w:val="00AD6A14"/>
    <w:rsid w:val="00AE41AC"/>
    <w:rsid w:val="00AF2262"/>
    <w:rsid w:val="00AF2F36"/>
    <w:rsid w:val="00B11883"/>
    <w:rsid w:val="00B13E13"/>
    <w:rsid w:val="00B26A86"/>
    <w:rsid w:val="00B352D6"/>
    <w:rsid w:val="00B359F9"/>
    <w:rsid w:val="00B37F91"/>
    <w:rsid w:val="00B42B31"/>
    <w:rsid w:val="00B53E40"/>
    <w:rsid w:val="00B6349E"/>
    <w:rsid w:val="00B63A66"/>
    <w:rsid w:val="00B73007"/>
    <w:rsid w:val="00BA07CD"/>
    <w:rsid w:val="00BA10C8"/>
    <w:rsid w:val="00BA28BE"/>
    <w:rsid w:val="00BC6BFD"/>
    <w:rsid w:val="00BD5D83"/>
    <w:rsid w:val="00BE4416"/>
    <w:rsid w:val="00C01371"/>
    <w:rsid w:val="00C0789D"/>
    <w:rsid w:val="00C2157B"/>
    <w:rsid w:val="00C2198A"/>
    <w:rsid w:val="00C23A06"/>
    <w:rsid w:val="00C41AC3"/>
    <w:rsid w:val="00C5732E"/>
    <w:rsid w:val="00C6006A"/>
    <w:rsid w:val="00C620E3"/>
    <w:rsid w:val="00C85720"/>
    <w:rsid w:val="00C90FC6"/>
    <w:rsid w:val="00C92F58"/>
    <w:rsid w:val="00C94ADE"/>
    <w:rsid w:val="00CA5DED"/>
    <w:rsid w:val="00CB1761"/>
    <w:rsid w:val="00CC0FAB"/>
    <w:rsid w:val="00CC42D9"/>
    <w:rsid w:val="00CD26F3"/>
    <w:rsid w:val="00CE2B64"/>
    <w:rsid w:val="00CE47E3"/>
    <w:rsid w:val="00CE5570"/>
    <w:rsid w:val="00CF3366"/>
    <w:rsid w:val="00CF41D7"/>
    <w:rsid w:val="00D00D27"/>
    <w:rsid w:val="00D167D1"/>
    <w:rsid w:val="00D20C60"/>
    <w:rsid w:val="00D250B8"/>
    <w:rsid w:val="00D27CCC"/>
    <w:rsid w:val="00D34B31"/>
    <w:rsid w:val="00D34DA6"/>
    <w:rsid w:val="00D35419"/>
    <w:rsid w:val="00D479B3"/>
    <w:rsid w:val="00D543D0"/>
    <w:rsid w:val="00D656D2"/>
    <w:rsid w:val="00D700A1"/>
    <w:rsid w:val="00D72EFE"/>
    <w:rsid w:val="00DD1A2B"/>
    <w:rsid w:val="00DD3DEF"/>
    <w:rsid w:val="00DD6951"/>
    <w:rsid w:val="00DF69E2"/>
    <w:rsid w:val="00E00667"/>
    <w:rsid w:val="00E02BF8"/>
    <w:rsid w:val="00E02CA9"/>
    <w:rsid w:val="00E03FD7"/>
    <w:rsid w:val="00E103E0"/>
    <w:rsid w:val="00E13CFB"/>
    <w:rsid w:val="00E177DA"/>
    <w:rsid w:val="00E2730D"/>
    <w:rsid w:val="00E31225"/>
    <w:rsid w:val="00E37D2C"/>
    <w:rsid w:val="00E41355"/>
    <w:rsid w:val="00E42C4A"/>
    <w:rsid w:val="00E52121"/>
    <w:rsid w:val="00E54837"/>
    <w:rsid w:val="00E60A7C"/>
    <w:rsid w:val="00E71D51"/>
    <w:rsid w:val="00E833B1"/>
    <w:rsid w:val="00E86F19"/>
    <w:rsid w:val="00E95E63"/>
    <w:rsid w:val="00E96871"/>
    <w:rsid w:val="00EA0713"/>
    <w:rsid w:val="00EB78BE"/>
    <w:rsid w:val="00EC4DDB"/>
    <w:rsid w:val="00EC5A18"/>
    <w:rsid w:val="00EE32DE"/>
    <w:rsid w:val="00EE6F9B"/>
    <w:rsid w:val="00F04CFF"/>
    <w:rsid w:val="00F36233"/>
    <w:rsid w:val="00F455C0"/>
    <w:rsid w:val="00F46696"/>
    <w:rsid w:val="00F54A41"/>
    <w:rsid w:val="00F5651A"/>
    <w:rsid w:val="00F5711A"/>
    <w:rsid w:val="00F631DC"/>
    <w:rsid w:val="00F6603F"/>
    <w:rsid w:val="00F75308"/>
    <w:rsid w:val="00F85EAD"/>
    <w:rsid w:val="00F92840"/>
    <w:rsid w:val="00F93B51"/>
    <w:rsid w:val="00F9695E"/>
    <w:rsid w:val="00F96F34"/>
    <w:rsid w:val="00FA6B5E"/>
    <w:rsid w:val="00FB3024"/>
    <w:rsid w:val="00FB6456"/>
    <w:rsid w:val="00FE55C9"/>
    <w:rsid w:val="00FE6DF4"/>
    <w:rsid w:val="00FE75F9"/>
    <w:rsid w:val="00FF15BD"/>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BEA7"/>
  <w15:docId w15:val="{9415A47C-CDDD-46A3-BFD5-616BE17B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612ABA"/>
  </w:style>
  <w:style w:type="paragraph" w:styleId="1">
    <w:name w:val="heading 1"/>
    <w:basedOn w:val="a5"/>
    <w:next w:val="a5"/>
    <w:link w:val="11"/>
    <w:pPr>
      <w:keepNext/>
      <w:keepLines/>
      <w:pageBreakBefore/>
      <w:numPr>
        <w:numId w:val="2"/>
      </w:numPr>
      <w:spacing w:before="600" w:after="360"/>
      <w:jc w:val="center"/>
      <w:outlineLvl w:val="0"/>
    </w:pPr>
    <w:rPr>
      <w:rFonts w:ascii="Arial" w:hAnsi="Arial"/>
      <w:b/>
      <w:bCs/>
      <w:sz w:val="48"/>
      <w:szCs w:val="40"/>
      <w:lang w:val="en-US" w:eastAsia="en-US"/>
    </w:rPr>
  </w:style>
  <w:style w:type="paragraph" w:styleId="2">
    <w:name w:val="heading 2"/>
    <w:basedOn w:val="a5"/>
    <w:next w:val="a5"/>
    <w:link w:val="21"/>
    <w:pPr>
      <w:keepNext/>
      <w:numPr>
        <w:ilvl w:val="1"/>
        <w:numId w:val="2"/>
      </w:numPr>
      <w:tabs>
        <w:tab w:val="left" w:pos="1701"/>
      </w:tabs>
      <w:spacing w:before="480" w:after="120"/>
      <w:ind w:firstLine="567"/>
      <w:outlineLvl w:val="1"/>
    </w:pPr>
    <w:rPr>
      <w:b/>
      <w:bCs/>
      <w:sz w:val="36"/>
      <w:szCs w:val="32"/>
      <w:lang w:val="en-US" w:eastAsia="en-US"/>
    </w:rPr>
  </w:style>
  <w:style w:type="paragraph" w:styleId="3">
    <w:name w:val="heading 3"/>
    <w:basedOn w:val="a5"/>
    <w:next w:val="a5"/>
    <w:link w:val="30"/>
    <w:pPr>
      <w:keepNext/>
      <w:spacing w:before="240" w:after="60"/>
      <w:jc w:val="both"/>
      <w:outlineLvl w:val="2"/>
    </w:pPr>
    <w:rPr>
      <w:rFonts w:ascii="Calibri Light" w:hAnsi="Calibri Light"/>
      <w:b/>
      <w:sz w:val="26"/>
      <w:lang w:val="en-US" w:eastAsia="en-US"/>
    </w:rPr>
  </w:style>
  <w:style w:type="paragraph" w:styleId="4">
    <w:name w:val="heading 4"/>
    <w:basedOn w:val="a5"/>
    <w:next w:val="a5"/>
    <w:link w:val="40"/>
    <w:pPr>
      <w:keepNext/>
      <w:spacing w:before="240" w:after="60"/>
      <w:outlineLvl w:val="3"/>
    </w:pPr>
    <w:rPr>
      <w:b/>
      <w:sz w:val="28"/>
      <w:lang w:val="en-US" w:eastAsia="en-US"/>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9">
    <w:name w:val="List Paragraph"/>
    <w:uiPriority w:val="34"/>
    <w:qFormat/>
    <w:pPr>
      <w:ind w:left="720"/>
      <w:contextualSpacing/>
    </w:pPr>
  </w:style>
  <w:style w:type="paragraph" w:styleId="aa">
    <w:name w:val="No Spacing"/>
    <w:pPr>
      <w:jc w:val="right"/>
    </w:pPr>
    <w:rPr>
      <w:rFonts w:ascii="Times New Roman" w:hAnsi="Times New Roman"/>
      <w:sz w:val="24"/>
      <w:szCs w:val="22"/>
      <w:lang w:eastAsia="en-US"/>
    </w:rPr>
  </w:style>
  <w:style w:type="paragraph" w:styleId="ab">
    <w:name w:val="Title"/>
    <w:basedOn w:val="a5"/>
    <w:next w:val="a5"/>
    <w:link w:val="ac"/>
    <w:pPr>
      <w:spacing w:before="240" w:after="60"/>
      <w:jc w:val="center"/>
      <w:outlineLvl w:val="0"/>
    </w:pPr>
    <w:rPr>
      <w:rFonts w:ascii="Cambria" w:hAnsi="Cambria"/>
      <w:b/>
      <w:color w:val="000000"/>
      <w:sz w:val="32"/>
      <w:lang w:val="en-US" w:eastAsia="en-US"/>
    </w:rPr>
  </w:style>
  <w:style w:type="character" w:customStyle="1" w:styleId="TitleChar">
    <w:name w:val="Title Char"/>
    <w:uiPriority w:val="10"/>
    <w:rPr>
      <w:sz w:val="48"/>
      <w:szCs w:val="48"/>
    </w:rPr>
  </w:style>
  <w:style w:type="paragraph" w:styleId="ad">
    <w:name w:val="Subtitle"/>
    <w:link w:val="ae"/>
    <w:uiPriority w:val="11"/>
    <w:qFormat/>
    <w:pPr>
      <w:spacing w:before="200" w:after="200"/>
    </w:pPr>
    <w:rPr>
      <w:sz w:val="24"/>
      <w:szCs w:val="24"/>
    </w:rPr>
  </w:style>
  <w:style w:type="character" w:customStyle="1" w:styleId="ae">
    <w:name w:val="Подзаголовок Знак"/>
    <w:link w:val="ad"/>
    <w:uiPriority w:val="11"/>
    <w:rPr>
      <w:sz w:val="24"/>
      <w:szCs w:val="24"/>
    </w:rPr>
  </w:style>
  <w:style w:type="paragraph" w:styleId="22">
    <w:name w:val="Quote"/>
    <w:link w:val="23"/>
    <w:uiPriority w:val="29"/>
    <w:qFormat/>
    <w:pPr>
      <w:ind w:left="720" w:right="720"/>
    </w:pPr>
    <w:rPr>
      <w:i/>
    </w:rPr>
  </w:style>
  <w:style w:type="character" w:customStyle="1" w:styleId="23">
    <w:name w:val="Цитата 2 Знак"/>
    <w:link w:val="22"/>
    <w:uiPriority w:val="29"/>
    <w:rPr>
      <w:i/>
    </w:rPr>
  </w:style>
  <w:style w:type="paragraph" w:styleId="af">
    <w:name w:val="Intense Quote"/>
    <w:link w:val="af0"/>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0">
    <w:name w:val="Выделенная цитата Знак"/>
    <w:link w:val="af"/>
    <w:uiPriority w:val="30"/>
    <w:rPr>
      <w:i/>
    </w:rPr>
  </w:style>
  <w:style w:type="paragraph" w:styleId="af1">
    <w:name w:val="header"/>
    <w:basedOn w:val="a5"/>
    <w:link w:val="af2"/>
    <w:pPr>
      <w:tabs>
        <w:tab w:val="center" w:pos="4677"/>
        <w:tab w:val="right" w:pos="9355"/>
      </w:tabs>
    </w:pPr>
    <w:rPr>
      <w:lang w:val="en-US" w:eastAsia="en-US"/>
    </w:rPr>
  </w:style>
  <w:style w:type="character" w:customStyle="1" w:styleId="HeaderChar">
    <w:name w:val="Header Char"/>
    <w:uiPriority w:val="99"/>
  </w:style>
  <w:style w:type="paragraph" w:styleId="af3">
    <w:name w:val="footer"/>
    <w:basedOn w:val="a5"/>
    <w:link w:val="af4"/>
    <w:uiPriority w:val="99"/>
    <w:pPr>
      <w:tabs>
        <w:tab w:val="center" w:pos="4677"/>
        <w:tab w:val="right" w:pos="9355"/>
      </w:tabs>
    </w:pPr>
    <w:rPr>
      <w:lang w:val="en-US" w:eastAsia="en-US"/>
    </w:rPr>
  </w:style>
  <w:style w:type="character" w:customStyle="1" w:styleId="FooterChar">
    <w:name w:val="Footer Char"/>
    <w:uiPriority w:val="99"/>
  </w:style>
  <w:style w:type="paragraph" w:styleId="af5">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6">
    <w:name w:val="Table Grid"/>
    <w:basedOn w:val="a7"/>
    <w:rPr>
      <w:lang w:eastAsia="en-US"/>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2">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0">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0">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0">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0">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1">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1">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1">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1">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7">
    <w:name w:val="Hyperlink"/>
    <w:rPr>
      <w:color w:val="0000FF"/>
      <w:u w:val="single"/>
    </w:rPr>
  </w:style>
  <w:style w:type="paragraph" w:styleId="af8">
    <w:name w:val="footnote text"/>
    <w:basedOn w:val="a5"/>
    <w:link w:val="af9"/>
    <w:semiHidden/>
    <w:pPr>
      <w:spacing w:after="160"/>
      <w:jc w:val="both"/>
    </w:pPr>
    <w:rPr>
      <w:lang w:val="en-US" w:eastAsia="en-US"/>
    </w:rPr>
  </w:style>
  <w:style w:type="character" w:customStyle="1" w:styleId="FootnoteTextChar">
    <w:name w:val="Footnote Text Char"/>
    <w:uiPriority w:val="99"/>
    <w:rPr>
      <w:sz w:val="18"/>
    </w:rPr>
  </w:style>
  <w:style w:type="character" w:styleId="afa">
    <w:name w:val="footnote reference"/>
    <w:rPr>
      <w:sz w:val="20"/>
      <w:vertAlign w:val="superscript"/>
    </w:rPr>
  </w:style>
  <w:style w:type="paragraph" w:styleId="afb">
    <w:name w:val="endnote text"/>
    <w:basedOn w:val="a5"/>
    <w:link w:val="afc"/>
    <w:rPr>
      <w:lang w:val="en-US" w:eastAsia="en-US"/>
    </w:rPr>
  </w:style>
  <w:style w:type="character" w:customStyle="1" w:styleId="EndnoteTextChar">
    <w:name w:val="Endnote Text Char"/>
    <w:uiPriority w:val="99"/>
    <w:rPr>
      <w:sz w:val="20"/>
    </w:rPr>
  </w:style>
  <w:style w:type="character" w:styleId="afd">
    <w:name w:val="endnote reference"/>
    <w:rPr>
      <w:vertAlign w:val="superscript"/>
    </w:rPr>
  </w:style>
  <w:style w:type="paragraph" w:styleId="13">
    <w:name w:val="toc 1"/>
    <w:uiPriority w:val="39"/>
    <w:unhideWhenUsed/>
    <w:pPr>
      <w:spacing w:after="57"/>
    </w:pPr>
  </w:style>
  <w:style w:type="paragraph" w:styleId="25">
    <w:name w:val="toc 2"/>
    <w:uiPriority w:val="39"/>
    <w:unhideWhenUsed/>
    <w:pPr>
      <w:spacing w:after="57"/>
      <w:ind w:left="283"/>
    </w:pPr>
  </w:style>
  <w:style w:type="paragraph" w:styleId="32">
    <w:name w:val="toc 3"/>
    <w:uiPriority w:val="39"/>
    <w:unhideWhenUsed/>
    <w:pPr>
      <w:spacing w:after="57"/>
      <w:ind w:left="567"/>
    </w:pPr>
  </w:style>
  <w:style w:type="paragraph" w:styleId="42">
    <w:name w:val="toc 4"/>
    <w:uiPriority w:val="39"/>
    <w:unhideWhenUsed/>
    <w:pPr>
      <w:spacing w:after="57"/>
      <w:ind w:left="850"/>
    </w:pPr>
  </w:style>
  <w:style w:type="paragraph" w:styleId="52">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e">
    <w:name w:val="TOC Heading"/>
    <w:uiPriority w:val="39"/>
    <w:unhideWhenUsed/>
  </w:style>
  <w:style w:type="paragraph" w:styleId="aff">
    <w:name w:val="table of figures"/>
    <w:uiPriority w:val="99"/>
    <w:unhideWhenUsed/>
  </w:style>
  <w:style w:type="character" w:customStyle="1" w:styleId="11">
    <w:name w:val="Заголовок 1 Знак"/>
    <w:link w:val="1"/>
    <w:rPr>
      <w:rFonts w:ascii="Arial" w:hAnsi="Arial"/>
      <w:b/>
      <w:bCs/>
      <w:sz w:val="48"/>
      <w:szCs w:val="40"/>
    </w:rPr>
  </w:style>
  <w:style w:type="character" w:customStyle="1" w:styleId="21">
    <w:name w:val="Заголовок 2 Знак"/>
    <w:link w:val="2"/>
    <w:rPr>
      <w:rFonts w:ascii="Times New Roman" w:hAnsi="Times New Roman"/>
      <w:b/>
      <w:bCs/>
      <w:sz w:val="36"/>
      <w:szCs w:val="32"/>
    </w:rPr>
  </w:style>
  <w:style w:type="character" w:customStyle="1" w:styleId="30">
    <w:name w:val="Заголовок 3 Знак"/>
    <w:link w:val="3"/>
    <w:rPr>
      <w:rFonts w:ascii="Calibri Light" w:hAnsi="Calibri Light"/>
      <w:b/>
      <w:sz w:val="26"/>
      <w:lang w:val="en-US" w:eastAsia="en-US"/>
    </w:rPr>
  </w:style>
  <w:style w:type="character" w:customStyle="1" w:styleId="40">
    <w:name w:val="Заголовок 4 Знак"/>
    <w:link w:val="4"/>
    <w:semiHidden/>
    <w:rPr>
      <w:rFonts w:ascii="Calibri" w:hAnsi="Calibri"/>
      <w:b/>
      <w:sz w:val="28"/>
    </w:rPr>
  </w:style>
  <w:style w:type="paragraph" w:customStyle="1" w:styleId="-3">
    <w:name w:val="Пункт-3"/>
    <w:basedOn w:val="a5"/>
    <w:pPr>
      <w:numPr>
        <w:ilvl w:val="2"/>
        <w:numId w:val="2"/>
      </w:numPr>
      <w:tabs>
        <w:tab w:val="left" w:pos="1701"/>
      </w:tabs>
      <w:spacing w:line="288" w:lineRule="auto"/>
      <w:jc w:val="both"/>
    </w:pPr>
    <w:rPr>
      <w:sz w:val="28"/>
      <w:szCs w:val="28"/>
    </w:rPr>
  </w:style>
  <w:style w:type="paragraph" w:styleId="20">
    <w:name w:val="List Number 2"/>
    <w:basedOn w:val="a5"/>
    <w:semiHidden/>
    <w:pPr>
      <w:numPr>
        <w:numId w:val="4"/>
      </w:numPr>
      <w:spacing w:after="200" w:line="276" w:lineRule="auto"/>
      <w:contextualSpacing/>
    </w:pPr>
    <w:rPr>
      <w:sz w:val="22"/>
      <w:szCs w:val="22"/>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lang w:val="en-US" w:eastAsia="en-US"/>
    </w:rPr>
  </w:style>
  <w:style w:type="paragraph" w:customStyle="1" w:styleId="-4">
    <w:name w:val="Пункт-4"/>
    <w:basedOn w:val="a5"/>
    <w:pPr>
      <w:numPr>
        <w:ilvl w:val="3"/>
        <w:numId w:val="2"/>
      </w:numPr>
      <w:spacing w:line="288" w:lineRule="auto"/>
      <w:jc w:val="both"/>
    </w:pPr>
    <w:rPr>
      <w:sz w:val="28"/>
    </w:rPr>
  </w:style>
  <w:style w:type="paragraph" w:customStyle="1" w:styleId="-6">
    <w:name w:val="Пункт-6"/>
    <w:basedOn w:val="a5"/>
    <w:pPr>
      <w:numPr>
        <w:ilvl w:val="5"/>
        <w:numId w:val="2"/>
      </w:numPr>
      <w:spacing w:line="288" w:lineRule="auto"/>
      <w:ind w:firstLine="567"/>
      <w:jc w:val="both"/>
    </w:pPr>
    <w:rPr>
      <w:sz w:val="28"/>
    </w:rPr>
  </w:style>
  <w:style w:type="paragraph" w:customStyle="1" w:styleId="-5">
    <w:name w:val="Пункт-5"/>
    <w:basedOn w:val="a5"/>
    <w:pPr>
      <w:numPr>
        <w:ilvl w:val="4"/>
        <w:numId w:val="2"/>
      </w:numPr>
      <w:spacing w:line="288" w:lineRule="auto"/>
      <w:jc w:val="both"/>
    </w:pPr>
    <w:rPr>
      <w:sz w:val="28"/>
    </w:rPr>
  </w:style>
  <w:style w:type="paragraph" w:customStyle="1" w:styleId="a">
    <w:name w:val="Заголовок ЗД"/>
    <w:basedOn w:val="1"/>
    <w:pPr>
      <w:numPr>
        <w:numId w:val="3"/>
      </w:numPr>
      <w:tabs>
        <w:tab w:val="left" w:pos="142"/>
        <w:tab w:val="left" w:pos="426"/>
        <w:tab w:val="num" w:pos="643"/>
      </w:tabs>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3"/>
      </w:numPr>
      <w:tabs>
        <w:tab w:val="left" w:pos="142"/>
        <w:tab w:val="left" w:pos="426"/>
        <w:tab w:val="num" w:pos="643"/>
      </w:tabs>
      <w:spacing w:before="0" w:after="0"/>
      <w:ind w:left="0" w:firstLine="0"/>
      <w:jc w:val="both"/>
    </w:pPr>
    <w:rPr>
      <w:bCs w:val="0"/>
      <w:sz w:val="24"/>
      <w:szCs w:val="24"/>
    </w:rPr>
  </w:style>
  <w:style w:type="paragraph" w:customStyle="1" w:styleId="a0">
    <w:name w:val="Подзаголовок ЗД"/>
    <w:basedOn w:val="a5"/>
    <w:pPr>
      <w:numPr>
        <w:ilvl w:val="2"/>
        <w:numId w:val="3"/>
      </w:numPr>
    </w:pPr>
    <w:rPr>
      <w:b/>
    </w:rPr>
  </w:style>
  <w:style w:type="paragraph" w:customStyle="1" w:styleId="aff0">
    <w:name w:val="Абзац"/>
    <w:basedOn w:val="a5"/>
    <w:link w:val="aff1"/>
    <w:pPr>
      <w:spacing w:before="120" w:after="60"/>
      <w:ind w:firstLine="567"/>
      <w:jc w:val="both"/>
    </w:pPr>
    <w:rPr>
      <w:lang w:val="en-US" w:eastAsia="en-US"/>
    </w:rPr>
  </w:style>
  <w:style w:type="character" w:customStyle="1" w:styleId="aff1">
    <w:name w:val="Абзац Знак"/>
    <w:link w:val="aff0"/>
    <w:rPr>
      <w:rFonts w:ascii="Times New Roman" w:hAnsi="Times New Roman"/>
      <w:sz w:val="24"/>
    </w:rPr>
  </w:style>
  <w:style w:type="paragraph" w:customStyle="1" w:styleId="43">
    <w:name w:val="Пункт 4"/>
    <w:basedOn w:val="4"/>
    <w:pPr>
      <w:keepNext w:val="0"/>
      <w:tabs>
        <w:tab w:val="left" w:pos="1418"/>
      </w:tabs>
      <w:spacing w:before="120"/>
      <w:ind w:firstLine="567"/>
      <w:jc w:val="both"/>
    </w:pPr>
    <w:rPr>
      <w:rFonts w:ascii="Times New Roman" w:hAnsi="Times New Roman"/>
      <w:b w:val="0"/>
      <w:sz w:val="24"/>
      <w:szCs w:val="24"/>
    </w:rPr>
  </w:style>
  <w:style w:type="paragraph" w:customStyle="1" w:styleId="26">
    <w:name w:val="Пункт 2"/>
    <w:basedOn w:val="2"/>
    <w:pPr>
      <w:keepNext w:val="0"/>
      <w:numPr>
        <w:ilvl w:val="0"/>
        <w:numId w:val="0"/>
      </w:numPr>
      <w:tabs>
        <w:tab w:val="clear" w:pos="1701"/>
        <w:tab w:val="left" w:pos="1134"/>
      </w:tabs>
      <w:spacing w:before="120" w:after="60"/>
      <w:ind w:firstLine="567"/>
      <w:jc w:val="both"/>
    </w:pPr>
    <w:rPr>
      <w:b w:val="0"/>
      <w:iCs/>
      <w:sz w:val="24"/>
      <w:szCs w:val="24"/>
    </w:rPr>
  </w:style>
  <w:style w:type="character" w:customStyle="1" w:styleId="af9">
    <w:name w:val="Текст сноски Знак"/>
    <w:link w:val="af8"/>
    <w:semiHidden/>
    <w:rPr>
      <w:rFonts w:ascii="Times New Roman" w:hAnsi="Times New Roman"/>
      <w:lang w:val="en-US" w:eastAsia="en-US"/>
    </w:rPr>
  </w:style>
  <w:style w:type="paragraph" w:customStyle="1" w:styleId="a2">
    <w:name w:val="Главы"/>
    <w:basedOn w:val="a5"/>
    <w:next w:val="a5"/>
    <w:pPr>
      <w:pageBreakBefore/>
      <w:numPr>
        <w:numId w:val="5"/>
      </w:numPr>
      <w:tabs>
        <w:tab w:val="clear" w:pos="567"/>
        <w:tab w:val="left" w:pos="851"/>
      </w:tabs>
      <w:spacing w:before="1440" w:after="720" w:line="360" w:lineRule="auto"/>
      <w:ind w:left="0" w:firstLine="0"/>
      <w:jc w:val="center"/>
      <w:outlineLvl w:val="0"/>
    </w:pPr>
    <w:rPr>
      <w:rFonts w:ascii="Arial" w:hAnsi="Arial"/>
      <w:b/>
      <w:caps/>
      <w:spacing w:val="40"/>
      <w:sz w:val="44"/>
      <w:szCs w:val="44"/>
    </w:rPr>
  </w:style>
  <w:style w:type="paragraph" w:customStyle="1" w:styleId="a3">
    <w:name w:val="Подпункт"/>
    <w:basedOn w:val="a5"/>
    <w:pPr>
      <w:numPr>
        <w:ilvl w:val="3"/>
        <w:numId w:val="5"/>
      </w:numPr>
      <w:spacing w:line="360" w:lineRule="auto"/>
      <w:jc w:val="both"/>
    </w:pPr>
    <w:rPr>
      <w:sz w:val="28"/>
      <w:szCs w:val="28"/>
    </w:rPr>
  </w:style>
  <w:style w:type="paragraph" w:customStyle="1" w:styleId="a4">
    <w:name w:val="Подподпункт"/>
    <w:basedOn w:val="a3"/>
    <w:pPr>
      <w:numPr>
        <w:ilvl w:val="4"/>
      </w:numPr>
      <w:ind w:hanging="792"/>
    </w:pPr>
  </w:style>
  <w:style w:type="paragraph" w:customStyle="1" w:styleId="aff2">
    <w:name w:val="Таблица текст"/>
    <w:basedOn w:val="a5"/>
    <w:pPr>
      <w:spacing w:before="40" w:after="40"/>
      <w:ind w:left="57" w:right="57"/>
    </w:pPr>
  </w:style>
  <w:style w:type="paragraph" w:customStyle="1" w:styleId="aff3">
    <w:name w:val="Текст таблицы"/>
    <w:basedOn w:val="a5"/>
    <w:semiHidden/>
    <w:pPr>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pPr>
      <w:jc w:val="both"/>
    </w:pPr>
    <w:rPr>
      <w:rFonts w:ascii="Arial" w:hAnsi="Arial"/>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Pr>
      <w:rFonts w:ascii="Arial" w:hAnsi="Arial"/>
      <w:sz w:val="24"/>
      <w:lang w:val="en-US" w:eastAsia="en-US"/>
    </w:rPr>
  </w:style>
  <w:style w:type="paragraph" w:customStyle="1" w:styleId="27">
    <w:name w:val="Обычный2"/>
    <w:pPr>
      <w:ind w:firstLine="720"/>
      <w:jc w:val="both"/>
    </w:pPr>
    <w:rPr>
      <w:rFonts w:ascii="Times New Roman" w:hAnsi="Times New Roman"/>
      <w:sz w:val="28"/>
      <w:lang w:eastAsia="ru-RU"/>
    </w:rPr>
  </w:style>
  <w:style w:type="paragraph" w:customStyle="1" w:styleId="ConsNormal">
    <w:name w:val="ConsNormal"/>
    <w:link w:val="ConsNormal0"/>
    <w:pPr>
      <w:widowControl w:val="0"/>
      <w:numPr>
        <w:ilvl w:val="1"/>
        <w:numId w:val="6"/>
      </w:numPr>
      <w:jc w:val="both"/>
    </w:pPr>
    <w:rPr>
      <w:rFonts w:ascii="Times New Roman" w:hAnsi="Times New Roman"/>
      <w:sz w:val="28"/>
      <w:lang w:eastAsia="ru-RU"/>
    </w:rPr>
  </w:style>
  <w:style w:type="paragraph" w:styleId="33">
    <w:name w:val="Body Text 3"/>
    <w:basedOn w:val="a5"/>
    <w:link w:val="34"/>
    <w:pPr>
      <w:spacing w:after="120"/>
    </w:pPr>
    <w:rPr>
      <w:sz w:val="16"/>
      <w:lang w:val="en-US" w:eastAsia="en-US"/>
    </w:rPr>
  </w:style>
  <w:style w:type="character" w:customStyle="1" w:styleId="34">
    <w:name w:val="Основной текст 3 Знак"/>
    <w:link w:val="33"/>
    <w:rPr>
      <w:rFonts w:ascii="Times New Roman" w:hAnsi="Times New Roman"/>
      <w:sz w:val="16"/>
    </w:rPr>
  </w:style>
  <w:style w:type="paragraph" w:styleId="aff4">
    <w:name w:val="Body Text Indent"/>
    <w:basedOn w:val="a5"/>
    <w:link w:val="aff5"/>
    <w:pPr>
      <w:spacing w:after="120" w:line="276" w:lineRule="auto"/>
      <w:ind w:left="283"/>
    </w:pPr>
    <w:rPr>
      <w:sz w:val="22"/>
      <w:lang w:val="en-US" w:eastAsia="en-US"/>
    </w:rPr>
  </w:style>
  <w:style w:type="character" w:customStyle="1" w:styleId="aff5">
    <w:name w:val="Основной текст с отступом Знак"/>
    <w:link w:val="aff4"/>
    <w:rPr>
      <w:rFonts w:eastAsia="Times New Roman"/>
      <w:sz w:val="22"/>
    </w:rPr>
  </w:style>
  <w:style w:type="paragraph" w:customStyle="1" w:styleId="14">
    <w:name w:val="Обычный1"/>
    <w:link w:val="Normal"/>
    <w:pPr>
      <w:ind w:firstLine="720"/>
      <w:jc w:val="both"/>
    </w:pPr>
    <w:rPr>
      <w:rFonts w:ascii="Times New Roman" w:hAnsi="Times New Roman"/>
      <w:sz w:val="28"/>
      <w:lang w:eastAsia="ru-RU"/>
    </w:rPr>
  </w:style>
  <w:style w:type="character" w:customStyle="1" w:styleId="Normal">
    <w:name w:val="Normal Знак"/>
    <w:link w:val="14"/>
    <w:rPr>
      <w:rFonts w:ascii="Times New Roman" w:hAnsi="Times New Roman"/>
      <w:sz w:val="28"/>
      <w:lang w:bidi="ar-SA"/>
    </w:rPr>
  </w:style>
  <w:style w:type="paragraph" w:customStyle="1" w:styleId="ConsPlusNormal">
    <w:name w:val="ConsPlusNormal"/>
    <w:link w:val="ConsPlusNormal0"/>
    <w:pPr>
      <w:widowControl w:val="0"/>
      <w:ind w:firstLine="720"/>
    </w:pPr>
    <w:rPr>
      <w:rFonts w:ascii="Arial" w:hAnsi="Arial"/>
      <w:lang w:eastAsia="ru-RU"/>
    </w:rPr>
  </w:style>
  <w:style w:type="paragraph" w:customStyle="1" w:styleId="ConsPlusNonformat">
    <w:name w:val="ConsPlusNonformat"/>
    <w:rPr>
      <w:rFonts w:ascii="Courier New" w:hAnsi="Courier New"/>
      <w:lang w:eastAsia="ru-RU"/>
    </w:rPr>
  </w:style>
  <w:style w:type="paragraph" w:styleId="aff6">
    <w:name w:val="Balloon Text"/>
    <w:basedOn w:val="a5"/>
    <w:link w:val="aff7"/>
    <w:semiHidden/>
    <w:rPr>
      <w:rFonts w:ascii="Segoe UI" w:hAnsi="Segoe UI"/>
      <w:sz w:val="18"/>
      <w:lang w:val="en-US" w:eastAsia="en-US"/>
    </w:rPr>
  </w:style>
  <w:style w:type="character" w:customStyle="1" w:styleId="aff7">
    <w:name w:val="Текст выноски Знак"/>
    <w:link w:val="aff6"/>
    <w:semiHidden/>
    <w:rPr>
      <w:rFonts w:ascii="Segoe UI" w:hAnsi="Segoe UI"/>
      <w:sz w:val="18"/>
    </w:rPr>
  </w:style>
  <w:style w:type="character" w:customStyle="1" w:styleId="afc">
    <w:name w:val="Текст концевой сноски Знак"/>
    <w:link w:val="afb"/>
    <w:rPr>
      <w:rFonts w:ascii="Times New Roman" w:hAnsi="Times New Roman"/>
    </w:rPr>
  </w:style>
  <w:style w:type="paragraph" w:styleId="35">
    <w:name w:val="Body Text Indent 3"/>
    <w:basedOn w:val="a5"/>
    <w:link w:val="36"/>
    <w:semiHidden/>
    <w:pPr>
      <w:spacing w:after="120"/>
      <w:ind w:left="283"/>
    </w:pPr>
    <w:rPr>
      <w:sz w:val="16"/>
      <w:lang w:val="en-US" w:eastAsia="en-US"/>
    </w:rPr>
  </w:style>
  <w:style w:type="character" w:customStyle="1" w:styleId="36">
    <w:name w:val="Основной текст с отступом 3 Знак"/>
    <w:link w:val="35"/>
    <w:semiHidden/>
    <w:rPr>
      <w:rFonts w:ascii="Times New Roman" w:hAnsi="Times New Roman"/>
      <w:sz w:val="16"/>
    </w:rPr>
  </w:style>
  <w:style w:type="character" w:customStyle="1" w:styleId="aff8">
    <w:name w:val="Сноска_"/>
    <w:link w:val="aff9"/>
    <w:rPr>
      <w:rFonts w:ascii="Times New Roman" w:hAnsi="Times New Roman"/>
      <w:sz w:val="19"/>
      <w:shd w:val="clear" w:color="auto" w:fill="FFFFFF"/>
    </w:rPr>
  </w:style>
  <w:style w:type="paragraph" w:customStyle="1" w:styleId="aff9">
    <w:name w:val="Сноска"/>
    <w:basedOn w:val="a5"/>
    <w:link w:val="aff8"/>
    <w:pPr>
      <w:shd w:val="clear" w:color="auto" w:fill="FFFFFF"/>
      <w:spacing w:line="240" w:lineRule="atLeast"/>
    </w:pPr>
    <w:rPr>
      <w:sz w:val="19"/>
      <w:lang w:val="en-US" w:eastAsia="en-US"/>
    </w:rPr>
  </w:style>
  <w:style w:type="character" w:customStyle="1" w:styleId="44">
    <w:name w:val="Основной текст (4)_"/>
    <w:link w:val="410"/>
    <w:rPr>
      <w:rFonts w:ascii="Times New Roman" w:hAnsi="Times New Roman"/>
      <w:sz w:val="19"/>
      <w:shd w:val="clear" w:color="auto" w:fill="FFFFFF"/>
    </w:rPr>
  </w:style>
  <w:style w:type="character" w:customStyle="1" w:styleId="ac">
    <w:name w:val="Заголовок Знак"/>
    <w:link w:val="ab"/>
    <w:rPr>
      <w:rFonts w:ascii="Cambria" w:hAnsi="Cambria"/>
      <w:b/>
      <w:color w:val="000000"/>
      <w:sz w:val="32"/>
      <w:lang w:val="en-US" w:eastAsia="en-US"/>
    </w:rPr>
  </w:style>
  <w:style w:type="paragraph" w:customStyle="1" w:styleId="410">
    <w:name w:val="Основной текст (4)1"/>
    <w:basedOn w:val="a5"/>
    <w:link w:val="44"/>
    <w:pPr>
      <w:shd w:val="clear" w:color="auto" w:fill="FFFFFF"/>
      <w:spacing w:line="240" w:lineRule="atLeast"/>
      <w:ind w:hanging="140"/>
    </w:pPr>
    <w:rPr>
      <w:sz w:val="19"/>
      <w:lang w:val="en-US" w:eastAsia="en-US"/>
    </w:rPr>
  </w:style>
  <w:style w:type="character" w:customStyle="1" w:styleId="37">
    <w:name w:val="Заголовок №3_"/>
    <w:link w:val="38"/>
    <w:rPr>
      <w:rFonts w:ascii="Times New Roman" w:hAnsi="Times New Roman"/>
      <w:b/>
      <w:sz w:val="23"/>
      <w:shd w:val="clear" w:color="auto" w:fill="FFFFFF"/>
    </w:rPr>
  </w:style>
  <w:style w:type="paragraph" w:customStyle="1" w:styleId="38">
    <w:name w:val="Заголовок №3"/>
    <w:basedOn w:val="a5"/>
    <w:link w:val="37"/>
    <w:pPr>
      <w:shd w:val="clear" w:color="auto" w:fill="FFFFFF"/>
      <w:spacing w:before="300" w:line="274" w:lineRule="exact"/>
      <w:jc w:val="both"/>
      <w:outlineLvl w:val="2"/>
    </w:pPr>
    <w:rPr>
      <w:b/>
      <w:sz w:val="23"/>
      <w:lang w:val="en-US" w:eastAsia="en-US"/>
    </w:rPr>
  </w:style>
  <w:style w:type="paragraph" w:customStyle="1" w:styleId="45">
    <w:name w:val="[Ростех] Текст Пункта (Уровень 4)"/>
    <w:link w:val="46"/>
    <w:pPr>
      <w:spacing w:before="120"/>
      <w:jc w:val="both"/>
      <w:outlineLvl w:val="3"/>
    </w:pPr>
    <w:rPr>
      <w:rFonts w:ascii="Proxima Nova ExCn Rg" w:hAnsi="Proxima Nova ExCn Rg"/>
      <w:sz w:val="28"/>
      <w:lang w:eastAsia="ru-RU"/>
    </w:rPr>
  </w:style>
  <w:style w:type="character" w:customStyle="1" w:styleId="46">
    <w:name w:val="[Ростех] Текст Пункта (Уровень 4) Знак"/>
    <w:link w:val="45"/>
    <w:rPr>
      <w:rFonts w:ascii="Proxima Nova ExCn Rg" w:hAnsi="Proxima Nova ExCn Rg"/>
      <w:sz w:val="28"/>
      <w:lang w:bidi="ar-SA"/>
    </w:rPr>
  </w:style>
  <w:style w:type="paragraph" w:styleId="a1">
    <w:name w:val="List Number"/>
    <w:basedOn w:val="a5"/>
    <w:semiHidden/>
    <w:pPr>
      <w:numPr>
        <w:numId w:val="1"/>
      </w:numPr>
      <w:tabs>
        <w:tab w:val="num" w:pos="1069"/>
        <w:tab w:val="num" w:pos="1134"/>
      </w:tabs>
      <w:ind w:left="360"/>
      <w:contextualSpacing/>
    </w:pPr>
  </w:style>
  <w:style w:type="character" w:customStyle="1" w:styleId="39">
    <w:name w:val="[Ростех] Наименование Подраздела (Уровень 3) Знак"/>
    <w:link w:val="3a"/>
    <w:rPr>
      <w:rFonts w:ascii="Times New Roman" w:hAnsi="Times New Roman"/>
      <w:b/>
      <w:sz w:val="22"/>
      <w:szCs w:val="22"/>
      <w:lang w:val="ru-RU" w:eastAsia="ru-RU" w:bidi="ar-SA"/>
    </w:rPr>
  </w:style>
  <w:style w:type="paragraph" w:customStyle="1" w:styleId="3a">
    <w:name w:val="[Ростех] Наименование Подраздела (Уровень 3)"/>
    <w:link w:val="39"/>
    <w:pPr>
      <w:keepNext/>
      <w:keepLines/>
      <w:spacing w:before="240"/>
      <w:outlineLvl w:val="2"/>
    </w:pPr>
    <w:rPr>
      <w:rFonts w:ascii="Times New Roman" w:hAnsi="Times New Roman"/>
      <w:b/>
      <w:sz w:val="22"/>
      <w:szCs w:val="22"/>
      <w:lang w:eastAsia="ru-RU"/>
    </w:rPr>
  </w:style>
  <w:style w:type="paragraph" w:customStyle="1" w:styleId="28">
    <w:name w:val="[Ростех] Наименование Раздела (Уровень 2)"/>
    <w:pPr>
      <w:keepNext/>
      <w:keepLines/>
      <w:spacing w:before="240"/>
      <w:jc w:val="center"/>
      <w:outlineLvl w:val="1"/>
    </w:pPr>
    <w:rPr>
      <w:rFonts w:ascii="Proxima Nova ExCn Rg" w:hAnsi="Proxima Nova ExCn Rg"/>
      <w:b/>
      <w:sz w:val="28"/>
      <w:szCs w:val="28"/>
      <w:lang w:eastAsia="ru-RU"/>
    </w:rPr>
  </w:style>
  <w:style w:type="character" w:customStyle="1" w:styleId="affa">
    <w:name w:val="[Ростех] Простой текст (Без уровня) Знак"/>
    <w:link w:val="affb"/>
    <w:rPr>
      <w:rFonts w:ascii="Times New Roman" w:hAnsi="Times New Roman"/>
      <w:sz w:val="22"/>
      <w:szCs w:val="22"/>
      <w:lang w:val="ru-RU" w:eastAsia="ru-RU" w:bidi="ar-SA"/>
    </w:rPr>
  </w:style>
  <w:style w:type="paragraph" w:customStyle="1" w:styleId="affb">
    <w:name w:val="[Ростех] Простой текст (Без уровня)"/>
    <w:link w:val="affa"/>
    <w:pPr>
      <w:spacing w:before="120"/>
      <w:jc w:val="both"/>
    </w:pPr>
    <w:rPr>
      <w:rFonts w:ascii="Times New Roman" w:hAnsi="Times New Roman"/>
      <w:sz w:val="22"/>
      <w:szCs w:val="22"/>
      <w:lang w:eastAsia="ru-RU"/>
    </w:rPr>
  </w:style>
  <w:style w:type="paragraph" w:customStyle="1" w:styleId="ListNum">
    <w:name w:val="ListNum"/>
    <w:basedOn w:val="a5"/>
    <w:pPr>
      <w:numPr>
        <w:numId w:val="9"/>
      </w:numPr>
      <w:tabs>
        <w:tab w:val="left" w:pos="284"/>
      </w:tabs>
      <w:spacing w:before="60"/>
      <w:jc w:val="both"/>
    </w:pPr>
    <w:rPr>
      <w:sz w:val="22"/>
    </w:rPr>
  </w:style>
  <w:style w:type="table" w:customStyle="1" w:styleId="29">
    <w:name w:val="Сетка таблицы2"/>
    <w:basedOn w:val="a7"/>
    <w:next w:val="af6"/>
    <w:rPr>
      <w:lang w:eastAsia="en-US"/>
    </w:rPr>
    <w:tblPr/>
  </w:style>
  <w:style w:type="character" w:customStyle="1" w:styleId="FontStyle76">
    <w:name w:val="Font Style76"/>
    <w:rPr>
      <w:rFonts w:ascii="Times New Roman" w:hAnsi="Times New Roman"/>
      <w:sz w:val="22"/>
      <w:szCs w:val="22"/>
    </w:rPr>
  </w:style>
  <w:style w:type="paragraph" w:customStyle="1" w:styleId="Style8">
    <w:name w:val="Style8"/>
    <w:basedOn w:val="a5"/>
    <w:pPr>
      <w:widowControl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Pr>
      <w:rFonts w:ascii="Times New Roman" w:hAnsi="Times New Roman"/>
      <w:sz w:val="24"/>
      <w:szCs w:val="24"/>
    </w:rPr>
  </w:style>
  <w:style w:type="character" w:customStyle="1" w:styleId="ConsPlusNormal0">
    <w:name w:val="ConsPlusNormal Знак"/>
    <w:link w:val="ConsPlusNormal"/>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5">
    <w:name w:val="Знак примечания1"/>
    <w:rPr>
      <w:sz w:val="16"/>
      <w:szCs w:val="16"/>
    </w:rPr>
  </w:style>
  <w:style w:type="paragraph" w:customStyle="1" w:styleId="affc">
    <w:name w:val="Содержимое таблицы"/>
    <w:basedOn w:val="a5"/>
    <w:pPr>
      <w:suppressLineNumbers/>
    </w:pPr>
    <w:rPr>
      <w:lang w:eastAsia="ar-SA"/>
    </w:rPr>
  </w:style>
  <w:style w:type="paragraph" w:customStyle="1" w:styleId="FORMATTEXT">
    <w:name w:val=".FORMATTEXT"/>
    <w:pPr>
      <w:widowControl w:val="0"/>
    </w:pPr>
    <w:rPr>
      <w:rFonts w:ascii="Times New Roman" w:hAnsi="Times New Roman"/>
      <w:sz w:val="24"/>
      <w:szCs w:val="24"/>
      <w:lang w:eastAsia="ar-SA"/>
    </w:rPr>
  </w:style>
  <w:style w:type="character" w:customStyle="1" w:styleId="affd">
    <w:name w:val="Цветовое выделение"/>
    <w:rPr>
      <w:b/>
      <w:bCs/>
      <w:color w:val="26282F"/>
    </w:rPr>
  </w:style>
  <w:style w:type="character" w:customStyle="1" w:styleId="FontStyle11">
    <w:name w:val="Font Style11"/>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pPr>
    <w:rPr>
      <w:lang w:eastAsia="ar-SA"/>
    </w:rPr>
  </w:style>
  <w:style w:type="paragraph" w:customStyle="1" w:styleId="Style5">
    <w:name w:val="Style5"/>
    <w:basedOn w:val="a5"/>
    <w:pPr>
      <w:widowControl w:val="0"/>
    </w:pPr>
    <w:rPr>
      <w:lang w:eastAsia="ar-SA"/>
    </w:rPr>
  </w:style>
  <w:style w:type="paragraph" w:customStyle="1" w:styleId="Standard">
    <w:name w:val="Standard"/>
    <w:pPr>
      <w:spacing w:after="200" w:line="276" w:lineRule="auto"/>
    </w:pPr>
    <w:rPr>
      <w:sz w:val="22"/>
      <w:szCs w:val="22"/>
    </w:rPr>
  </w:style>
  <w:style w:type="paragraph" w:customStyle="1" w:styleId="Textbody">
    <w:name w:val="Text body"/>
    <w:basedOn w:val="Standard"/>
    <w:pPr>
      <w:widowControl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paragraph" w:styleId="2a">
    <w:name w:val="Body Text Indent 2"/>
    <w:basedOn w:val="a5"/>
    <w:link w:val="2b"/>
    <w:pPr>
      <w:spacing w:after="120" w:line="480" w:lineRule="auto"/>
      <w:ind w:left="283"/>
    </w:pPr>
    <w:rPr>
      <w:lang w:val="en-US" w:eastAsia="en-US"/>
    </w:rPr>
  </w:style>
  <w:style w:type="character" w:customStyle="1" w:styleId="2b">
    <w:name w:val="Основной текст с отступом 2 Знак"/>
    <w:link w:val="2a"/>
    <w:rPr>
      <w:rFonts w:ascii="Times New Roman" w:hAnsi="Times New Roman"/>
      <w:sz w:val="24"/>
      <w:szCs w:val="24"/>
    </w:rPr>
  </w:style>
  <w:style w:type="character" w:customStyle="1" w:styleId="af2">
    <w:name w:val="Верхний колонтитул Знак"/>
    <w:link w:val="af1"/>
    <w:rPr>
      <w:rFonts w:ascii="Times New Roman" w:hAnsi="Times New Roman"/>
      <w:sz w:val="24"/>
      <w:szCs w:val="24"/>
    </w:rPr>
  </w:style>
  <w:style w:type="character" w:customStyle="1" w:styleId="af4">
    <w:name w:val="Нижний колонтитул Знак"/>
    <w:link w:val="af3"/>
    <w:uiPriority w:val="99"/>
    <w:rPr>
      <w:rFonts w:ascii="Times New Roman" w:hAnsi="Times New Roman"/>
      <w:sz w:val="24"/>
      <w:szCs w:val="24"/>
    </w:rPr>
  </w:style>
  <w:style w:type="character" w:customStyle="1" w:styleId="16">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hAnsi="Times New Roman"/>
      <w:sz w:val="24"/>
      <w:lang w:eastAsia="ru-RU"/>
    </w:rPr>
  </w:style>
  <w:style w:type="character" w:customStyle="1" w:styleId="CharChar">
    <w:name w:val="Обычный Char Char"/>
    <w:link w:val="120"/>
    <w:rPr>
      <w:rFonts w:ascii="Times New Roman" w:hAnsi="Times New Roman"/>
      <w:sz w:val="24"/>
      <w:lang w:bidi="ar-SA"/>
    </w:rPr>
  </w:style>
  <w:style w:type="paragraph" w:customStyle="1" w:styleId="FR1">
    <w:name w:val="FR1"/>
    <w:pPr>
      <w:widowControl w:val="0"/>
      <w:spacing w:before="700"/>
    </w:pPr>
    <w:rPr>
      <w:rFonts w:ascii="Times New Roman" w:hAnsi="Times New Roman"/>
      <w:b/>
      <w:sz w:val="28"/>
      <w:lang w:eastAsia="ru-RU"/>
    </w:rPr>
  </w:style>
  <w:style w:type="paragraph" w:customStyle="1" w:styleId="Normal1">
    <w:name w:val="Normal1"/>
    <w:pPr>
      <w:widowControl w:val="0"/>
      <w:spacing w:line="300" w:lineRule="auto"/>
      <w:ind w:firstLine="720"/>
    </w:pPr>
    <w:rPr>
      <w:rFonts w:ascii="Times New Roman" w:hAnsi="Times New Roman"/>
      <w:sz w:val="22"/>
      <w:lang w:eastAsia="ru-RU"/>
    </w:rPr>
  </w:style>
  <w:style w:type="paragraph" w:styleId="affe">
    <w:name w:val="Body Text"/>
    <w:basedOn w:val="a5"/>
    <w:link w:val="afff"/>
    <w:uiPriority w:val="99"/>
    <w:semiHidden/>
    <w:unhideWhenUsed/>
    <w:rsid w:val="008577F2"/>
    <w:pPr>
      <w:spacing w:after="120"/>
    </w:pPr>
  </w:style>
  <w:style w:type="character" w:customStyle="1" w:styleId="afff">
    <w:name w:val="Основной текст Знак"/>
    <w:basedOn w:val="a6"/>
    <w:link w:val="affe"/>
    <w:uiPriority w:val="99"/>
    <w:semiHidden/>
    <w:rsid w:val="008577F2"/>
  </w:style>
  <w:style w:type="character" w:styleId="afff0">
    <w:name w:val="Unresolved Mention"/>
    <w:basedOn w:val="a6"/>
    <w:uiPriority w:val="99"/>
    <w:semiHidden/>
    <w:unhideWhenUsed/>
    <w:rsid w:val="006A3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681">
      <w:bodyDiv w:val="1"/>
      <w:marLeft w:val="0"/>
      <w:marRight w:val="0"/>
      <w:marTop w:val="0"/>
      <w:marBottom w:val="0"/>
      <w:divBdr>
        <w:top w:val="none" w:sz="0" w:space="0" w:color="auto"/>
        <w:left w:val="none" w:sz="0" w:space="0" w:color="auto"/>
        <w:bottom w:val="none" w:sz="0" w:space="0" w:color="auto"/>
        <w:right w:val="none" w:sz="0" w:space="0" w:color="auto"/>
      </w:divBdr>
    </w:div>
    <w:div w:id="448357557">
      <w:bodyDiv w:val="1"/>
      <w:marLeft w:val="0"/>
      <w:marRight w:val="0"/>
      <w:marTop w:val="0"/>
      <w:marBottom w:val="0"/>
      <w:divBdr>
        <w:top w:val="none" w:sz="0" w:space="0" w:color="auto"/>
        <w:left w:val="none" w:sz="0" w:space="0" w:color="auto"/>
        <w:bottom w:val="none" w:sz="0" w:space="0" w:color="auto"/>
        <w:right w:val="none" w:sz="0" w:space="0" w:color="auto"/>
      </w:divBdr>
    </w:div>
    <w:div w:id="728308197">
      <w:bodyDiv w:val="1"/>
      <w:marLeft w:val="0"/>
      <w:marRight w:val="0"/>
      <w:marTop w:val="0"/>
      <w:marBottom w:val="0"/>
      <w:divBdr>
        <w:top w:val="none" w:sz="0" w:space="0" w:color="auto"/>
        <w:left w:val="none" w:sz="0" w:space="0" w:color="auto"/>
        <w:bottom w:val="none" w:sz="0" w:space="0" w:color="auto"/>
        <w:right w:val="none" w:sz="0" w:space="0" w:color="auto"/>
      </w:divBdr>
    </w:div>
    <w:div w:id="776825543">
      <w:bodyDiv w:val="1"/>
      <w:marLeft w:val="0"/>
      <w:marRight w:val="0"/>
      <w:marTop w:val="0"/>
      <w:marBottom w:val="0"/>
      <w:divBdr>
        <w:top w:val="none" w:sz="0" w:space="0" w:color="auto"/>
        <w:left w:val="none" w:sz="0" w:space="0" w:color="auto"/>
        <w:bottom w:val="none" w:sz="0" w:space="0" w:color="auto"/>
        <w:right w:val="none" w:sz="0" w:space="0" w:color="auto"/>
      </w:divBdr>
    </w:div>
    <w:div w:id="825439954">
      <w:bodyDiv w:val="1"/>
      <w:marLeft w:val="0"/>
      <w:marRight w:val="0"/>
      <w:marTop w:val="0"/>
      <w:marBottom w:val="0"/>
      <w:divBdr>
        <w:top w:val="none" w:sz="0" w:space="0" w:color="auto"/>
        <w:left w:val="none" w:sz="0" w:space="0" w:color="auto"/>
        <w:bottom w:val="none" w:sz="0" w:space="0" w:color="auto"/>
        <w:right w:val="none" w:sz="0" w:space="0" w:color="auto"/>
      </w:divBdr>
    </w:div>
    <w:div w:id="949893197">
      <w:bodyDiv w:val="1"/>
      <w:marLeft w:val="0"/>
      <w:marRight w:val="0"/>
      <w:marTop w:val="0"/>
      <w:marBottom w:val="0"/>
      <w:divBdr>
        <w:top w:val="none" w:sz="0" w:space="0" w:color="auto"/>
        <w:left w:val="none" w:sz="0" w:space="0" w:color="auto"/>
        <w:bottom w:val="none" w:sz="0" w:space="0" w:color="auto"/>
        <w:right w:val="none" w:sz="0" w:space="0" w:color="auto"/>
      </w:divBdr>
    </w:div>
    <w:div w:id="1040546944">
      <w:bodyDiv w:val="1"/>
      <w:marLeft w:val="0"/>
      <w:marRight w:val="0"/>
      <w:marTop w:val="0"/>
      <w:marBottom w:val="0"/>
      <w:divBdr>
        <w:top w:val="none" w:sz="0" w:space="0" w:color="auto"/>
        <w:left w:val="none" w:sz="0" w:space="0" w:color="auto"/>
        <w:bottom w:val="none" w:sz="0" w:space="0" w:color="auto"/>
        <w:right w:val="none" w:sz="0" w:space="0" w:color="auto"/>
      </w:divBdr>
    </w:div>
    <w:div w:id="1175220689">
      <w:bodyDiv w:val="1"/>
      <w:marLeft w:val="0"/>
      <w:marRight w:val="0"/>
      <w:marTop w:val="0"/>
      <w:marBottom w:val="0"/>
      <w:divBdr>
        <w:top w:val="none" w:sz="0" w:space="0" w:color="auto"/>
        <w:left w:val="none" w:sz="0" w:space="0" w:color="auto"/>
        <w:bottom w:val="none" w:sz="0" w:space="0" w:color="auto"/>
        <w:right w:val="none" w:sz="0" w:space="0" w:color="auto"/>
      </w:divBdr>
    </w:div>
    <w:div w:id="1199197455">
      <w:bodyDiv w:val="1"/>
      <w:marLeft w:val="0"/>
      <w:marRight w:val="0"/>
      <w:marTop w:val="0"/>
      <w:marBottom w:val="0"/>
      <w:divBdr>
        <w:top w:val="none" w:sz="0" w:space="0" w:color="auto"/>
        <w:left w:val="none" w:sz="0" w:space="0" w:color="auto"/>
        <w:bottom w:val="none" w:sz="0" w:space="0" w:color="auto"/>
        <w:right w:val="none" w:sz="0" w:space="0" w:color="auto"/>
      </w:divBdr>
    </w:div>
    <w:div w:id="1775204666">
      <w:bodyDiv w:val="1"/>
      <w:marLeft w:val="0"/>
      <w:marRight w:val="0"/>
      <w:marTop w:val="0"/>
      <w:marBottom w:val="0"/>
      <w:divBdr>
        <w:top w:val="none" w:sz="0" w:space="0" w:color="auto"/>
        <w:left w:val="none" w:sz="0" w:space="0" w:color="auto"/>
        <w:bottom w:val="none" w:sz="0" w:space="0" w:color="auto"/>
        <w:right w:val="none" w:sz="0" w:space="0" w:color="auto"/>
      </w:divBdr>
    </w:div>
    <w:div w:id="1844737569">
      <w:bodyDiv w:val="1"/>
      <w:marLeft w:val="0"/>
      <w:marRight w:val="0"/>
      <w:marTop w:val="0"/>
      <w:marBottom w:val="0"/>
      <w:divBdr>
        <w:top w:val="none" w:sz="0" w:space="0" w:color="auto"/>
        <w:left w:val="none" w:sz="0" w:space="0" w:color="auto"/>
        <w:bottom w:val="none" w:sz="0" w:space="0" w:color="auto"/>
        <w:right w:val="none" w:sz="0" w:space="0" w:color="auto"/>
      </w:divBdr>
    </w:div>
    <w:div w:id="1934782001">
      <w:bodyDiv w:val="1"/>
      <w:marLeft w:val="0"/>
      <w:marRight w:val="0"/>
      <w:marTop w:val="0"/>
      <w:marBottom w:val="0"/>
      <w:divBdr>
        <w:top w:val="none" w:sz="0" w:space="0" w:color="auto"/>
        <w:left w:val="none" w:sz="0" w:space="0" w:color="auto"/>
        <w:bottom w:val="none" w:sz="0" w:space="0" w:color="auto"/>
        <w:right w:val="none" w:sz="0" w:space="0" w:color="auto"/>
      </w:divBdr>
    </w:div>
    <w:div w:id="206204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67FA5900-7E18-4030-B80E-BA0A3D1E4B66}">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5460</Words>
  <Characters>31127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 urist</dc:creator>
  <cp:lastModifiedBy>Байгельдина Эльвира Фаилевна</cp:lastModifiedBy>
  <cp:revision>10</cp:revision>
  <cp:lastPrinted>2023-05-03T11:17:00Z</cp:lastPrinted>
  <dcterms:created xsi:type="dcterms:W3CDTF">2024-04-10T09:54:00Z</dcterms:created>
  <dcterms:modified xsi:type="dcterms:W3CDTF">2024-06-28T12:23:00Z</dcterms:modified>
</cp:coreProperties>
</file>