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A786" w14:textId="77777777" w:rsidR="00F1381C" w:rsidRDefault="00DA1E4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</w:t>
      </w:r>
    </w:p>
    <w:p w14:paraId="3D979D02" w14:textId="663A97B9" w:rsidR="00586497" w:rsidRDefault="00DA1E4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</w:t>
      </w:r>
      <w:r w:rsidR="00BB28F5">
        <w:rPr>
          <w:rFonts w:ascii="Times New Roman" w:hAnsi="Times New Roman" w:cs="Times New Roman"/>
          <w:b/>
        </w:rPr>
        <w:t>фруктов и овощей</w:t>
      </w:r>
    </w:p>
    <w:p w14:paraId="09D89135" w14:textId="7D04D621" w:rsidR="00F1381C" w:rsidRDefault="00BC25F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нужд </w:t>
      </w:r>
      <w:r w:rsidRPr="00BC25FC">
        <w:rPr>
          <w:rFonts w:ascii="Times New Roman" w:hAnsi="Times New Roman" w:cs="Times New Roman"/>
          <w:b/>
        </w:rPr>
        <w:t>ГАПОУ ЧАО "ЧМК"ГОСУДАРСТВЕННОЕ АВТОНОМНОЕ ПРОФЕССИОНАЛЬНОЕ ОБРАЗОВАТЕЛЬНОЕ УЧРЕЖДЕНИЕ ЧУКОТСКОГО АВТОНОМНОГО ОКРУГА "ЧУКОТСКИЙ МНОГОПРОФИЛЬНЫЙ КОЛЛЕДЖ"</w:t>
      </w:r>
    </w:p>
    <w:p w14:paraId="24D3E517" w14:textId="77777777" w:rsidR="00E42459" w:rsidRDefault="00E4245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4750FB" w14:textId="77777777" w:rsidR="00F1381C" w:rsidRDefault="00DA1E42" w:rsidP="00BB28F5">
      <w:pPr>
        <w:pStyle w:val="af9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Объект закупки и характеристики товара:</w:t>
      </w:r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567"/>
        <w:gridCol w:w="2095"/>
        <w:gridCol w:w="5751"/>
        <w:gridCol w:w="679"/>
        <w:gridCol w:w="876"/>
      </w:tblGrid>
      <w:tr w:rsidR="00F1381C" w:rsidRPr="00BB28F5" w14:paraId="611645E4" w14:textId="77777777" w:rsidTr="00CB00E1">
        <w:trPr>
          <w:jc w:val="center"/>
        </w:trPr>
        <w:tc>
          <w:tcPr>
            <w:tcW w:w="567" w:type="dxa"/>
          </w:tcPr>
          <w:p w14:paraId="4EFA85E6" w14:textId="77777777" w:rsidR="00F1381C" w:rsidRPr="00BB28F5" w:rsidRDefault="00DA1E4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28F5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spellStart"/>
            <w:r w:rsidRPr="00BB28F5">
              <w:rPr>
                <w:rFonts w:ascii="Times New Roman" w:eastAsia="Calibri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095" w:type="dxa"/>
          </w:tcPr>
          <w:p w14:paraId="7BEFA4CA" w14:textId="77777777" w:rsidR="00F1381C" w:rsidRPr="00BB28F5" w:rsidRDefault="00DA1E4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28F5"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751" w:type="dxa"/>
          </w:tcPr>
          <w:p w14:paraId="3391CA3A" w14:textId="77777777" w:rsidR="00F1381C" w:rsidRPr="00BB28F5" w:rsidRDefault="00DA1E4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28F5">
              <w:rPr>
                <w:rFonts w:ascii="Times New Roman" w:eastAsia="Calibri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679" w:type="dxa"/>
          </w:tcPr>
          <w:p w14:paraId="7B07DBD3" w14:textId="77777777" w:rsidR="00F1381C" w:rsidRPr="00BB28F5" w:rsidRDefault="00DA1E4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28F5">
              <w:rPr>
                <w:rFonts w:ascii="Times New Roman" w:eastAsia="Calibri" w:hAnsi="Times New Roman" w:cs="Times New Roman"/>
                <w:b/>
                <w:bCs/>
              </w:rPr>
              <w:t>Ед. изм.</w:t>
            </w:r>
          </w:p>
        </w:tc>
        <w:tc>
          <w:tcPr>
            <w:tcW w:w="876" w:type="dxa"/>
          </w:tcPr>
          <w:p w14:paraId="778915CD" w14:textId="77777777" w:rsidR="00F1381C" w:rsidRPr="00BB28F5" w:rsidRDefault="00DA1E42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B28F5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</w:tc>
      </w:tr>
      <w:tr w:rsidR="00BB28F5" w:rsidRPr="00BB28F5" w14:paraId="4E2515EC" w14:textId="77777777" w:rsidTr="00CB00E1">
        <w:trPr>
          <w:jc w:val="center"/>
        </w:trPr>
        <w:tc>
          <w:tcPr>
            <w:tcW w:w="567" w:type="dxa"/>
          </w:tcPr>
          <w:p w14:paraId="2E8435BD" w14:textId="77777777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B72" w14:textId="7C5C045B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5751" w:type="dxa"/>
          </w:tcPr>
          <w:p w14:paraId="79D693B2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Р 51809-2001</w:t>
            </w:r>
          </w:p>
          <w:p w14:paraId="37ED076E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Капуста белокочанная свежая, реализуемая в розничной торговой сети. Технические условия</w:t>
            </w:r>
          </w:p>
          <w:p w14:paraId="1B42D2DE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 xml:space="preserve">Внешний вид: Кочаны свежие, целые, здоровые, чистые, вполне сформировавшиеся, </w:t>
            </w:r>
            <w:proofErr w:type="spellStart"/>
            <w:r w:rsidRPr="00CB00E1">
              <w:rPr>
                <w:rFonts w:ascii="Times New Roman" w:eastAsia="Calibri" w:hAnsi="Times New Roman" w:cs="Times New Roman"/>
              </w:rPr>
              <w:t>непроросшие</w:t>
            </w:r>
            <w:proofErr w:type="spellEnd"/>
            <w:r w:rsidRPr="00CB00E1">
              <w:rPr>
                <w:rFonts w:ascii="Times New Roman" w:eastAsia="Calibri" w:hAnsi="Times New Roman" w:cs="Times New Roman"/>
              </w:rPr>
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</w:t>
            </w:r>
          </w:p>
          <w:p w14:paraId="6DA04232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данному ботаническому сорту, без постороннего запаха и привкуса</w:t>
            </w:r>
          </w:p>
          <w:p w14:paraId="28435964" w14:textId="3818772B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B35" w14:textId="3D38982A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DD7" w14:textId="3F3263EA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3020</w:t>
            </w:r>
          </w:p>
        </w:tc>
      </w:tr>
      <w:tr w:rsidR="00BB28F5" w:rsidRPr="00BB28F5" w14:paraId="398A63D2" w14:textId="77777777" w:rsidTr="00CB00E1">
        <w:trPr>
          <w:jc w:val="center"/>
        </w:trPr>
        <w:tc>
          <w:tcPr>
            <w:tcW w:w="567" w:type="dxa"/>
          </w:tcPr>
          <w:p w14:paraId="7FC6F03F" w14:textId="77777777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836" w14:textId="1BB6940C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Картофель свежий</w:t>
            </w:r>
          </w:p>
        </w:tc>
        <w:tc>
          <w:tcPr>
            <w:tcW w:w="5751" w:type="dxa"/>
          </w:tcPr>
          <w:p w14:paraId="6C13D238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7176-2017</w:t>
            </w:r>
          </w:p>
          <w:p w14:paraId="4F74AD32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Картофель продовольственный. Технические условия</w:t>
            </w:r>
          </w:p>
          <w:p w14:paraId="4A2544EF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 xml:space="preserve">Внешний вид: Клубни целые, чистые, свежие, здоровые, покрытые кожурой, типичной для ботанического сорта* формы и окраски, не проросшие, не увядшие, без повреждений </w:t>
            </w:r>
            <w:proofErr w:type="spellStart"/>
            <w:r w:rsidRPr="00CB00E1">
              <w:rPr>
                <w:rFonts w:ascii="Times New Roman" w:eastAsia="Calibri" w:hAnsi="Times New Roman" w:cs="Times New Roman"/>
              </w:rPr>
              <w:t>сельскохозяственными</w:t>
            </w:r>
            <w:proofErr w:type="spellEnd"/>
            <w:r w:rsidRPr="00CB00E1">
              <w:rPr>
                <w:rFonts w:ascii="Times New Roman" w:eastAsia="Calibri" w:hAnsi="Times New Roman" w:cs="Times New Roman"/>
              </w:rPr>
              <w:t xml:space="preserve"> вредителями, без излишней внешней влажности, не позеленевшие, без коричневых пятен, вызванных воздействием тепла.</w:t>
            </w:r>
          </w:p>
          <w:p w14:paraId="12D262A3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Свойственный данному ботаническому сорту, без постороннего запаха и/или привкуса</w:t>
            </w:r>
          </w:p>
          <w:p w14:paraId="4DFEA753" w14:textId="2C1ECA94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810" w14:textId="0B2FEDFD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0A5" w14:textId="48C9BE8E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17 566</w:t>
            </w:r>
          </w:p>
        </w:tc>
      </w:tr>
      <w:tr w:rsidR="00BB28F5" w:rsidRPr="00BB28F5" w14:paraId="0DEC8100" w14:textId="77777777" w:rsidTr="00CB00E1">
        <w:trPr>
          <w:jc w:val="center"/>
        </w:trPr>
        <w:tc>
          <w:tcPr>
            <w:tcW w:w="567" w:type="dxa"/>
          </w:tcPr>
          <w:p w14:paraId="0D244CE1" w14:textId="77777777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232" w14:textId="44125989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Лук репчатый свежий</w:t>
            </w:r>
          </w:p>
        </w:tc>
        <w:tc>
          <w:tcPr>
            <w:tcW w:w="5751" w:type="dxa"/>
          </w:tcPr>
          <w:p w14:paraId="68A6D10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00E1">
              <w:rPr>
                <w:rFonts w:ascii="Times New Roman" w:hAnsi="Times New Roman" w:cs="Times New Roman"/>
                <w:color w:val="000000"/>
              </w:rPr>
              <w:t>Соответствует требованиям ГОСТ 34306-2017</w:t>
            </w:r>
          </w:p>
          <w:p w14:paraId="62AEDD27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00E1">
              <w:rPr>
                <w:rFonts w:ascii="Times New Roman" w:hAnsi="Times New Roman" w:cs="Times New Roman"/>
                <w:color w:val="000000"/>
              </w:rPr>
              <w:t>Лук репчатый свежий. Технические условия</w:t>
            </w:r>
          </w:p>
          <w:p w14:paraId="6966FD8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00E1">
              <w:rPr>
                <w:rFonts w:ascii="Times New Roman" w:hAnsi="Times New Roman" w:cs="Times New Roman"/>
                <w:color w:val="000000"/>
              </w:rPr>
              <w:t>Внешний вид: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донца.</w:t>
            </w:r>
          </w:p>
          <w:p w14:paraId="2F1A0901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00E1">
              <w:rPr>
                <w:rFonts w:ascii="Times New Roman" w:hAnsi="Times New Roman" w:cs="Times New Roman"/>
                <w:color w:val="000000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12088A57" w14:textId="14D82BBB" w:rsidR="00BB28F5" w:rsidRPr="00BB28F5" w:rsidRDefault="00CB00E1" w:rsidP="00CB00E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B00E1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6AE" w14:textId="7EA01789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190" w14:textId="5EB3EDAF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3 350</w:t>
            </w:r>
          </w:p>
        </w:tc>
      </w:tr>
      <w:tr w:rsidR="00BB28F5" w:rsidRPr="00BB28F5" w14:paraId="3EBA5BBC" w14:textId="77777777" w:rsidTr="00CB00E1">
        <w:trPr>
          <w:trHeight w:val="47"/>
          <w:jc w:val="center"/>
        </w:trPr>
        <w:tc>
          <w:tcPr>
            <w:tcW w:w="567" w:type="dxa"/>
          </w:tcPr>
          <w:p w14:paraId="451D8EC1" w14:textId="77777777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CF8" w14:textId="1A10BDD2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Морковь свежая</w:t>
            </w:r>
          </w:p>
        </w:tc>
        <w:tc>
          <w:tcPr>
            <w:tcW w:w="5751" w:type="dxa"/>
          </w:tcPr>
          <w:p w14:paraId="0E7F0BA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32284-2013</w:t>
            </w:r>
          </w:p>
          <w:p w14:paraId="3AEF9403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lastRenderedPageBreak/>
              <w:t>Морковь столовая свежая, реализуемая в розничной торговой сети. Технические условия.</w:t>
            </w:r>
          </w:p>
          <w:p w14:paraId="140DF85B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</w:p>
          <w:p w14:paraId="76FD768C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2D8A242F" w14:textId="74B9E19A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BCD" w14:textId="37B249C9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14F" w14:textId="4DC57D7C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3 350</w:t>
            </w:r>
          </w:p>
        </w:tc>
      </w:tr>
      <w:tr w:rsidR="00BB28F5" w:rsidRPr="00BB28F5" w14:paraId="0D338B10" w14:textId="77777777" w:rsidTr="00CB00E1">
        <w:trPr>
          <w:jc w:val="center"/>
        </w:trPr>
        <w:tc>
          <w:tcPr>
            <w:tcW w:w="567" w:type="dxa"/>
          </w:tcPr>
          <w:p w14:paraId="0A385FCD" w14:textId="0D6AA63A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37B" w14:textId="42C2E1FB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Морковь мороженая</w:t>
            </w:r>
          </w:p>
        </w:tc>
        <w:tc>
          <w:tcPr>
            <w:tcW w:w="5751" w:type="dxa"/>
          </w:tcPr>
          <w:p w14:paraId="4569B3F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32284-2013</w:t>
            </w:r>
          </w:p>
          <w:p w14:paraId="032ADACA" w14:textId="34D0A125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Морковь столовая свежая, реализуемая в розничной торговой сети. Технические условия</w:t>
            </w:r>
            <w:r>
              <w:rPr>
                <w:rFonts w:ascii="Times New Roman" w:eastAsia="Calibri" w:hAnsi="Times New Roman" w:cs="Times New Roman"/>
              </w:rPr>
              <w:t xml:space="preserve"> и/или ТУ производителя (изготовителя)</w:t>
            </w:r>
          </w:p>
          <w:p w14:paraId="1E181DC0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</w:p>
          <w:p w14:paraId="1E3A023B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74524E83" w14:textId="327453BF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6B6" w14:textId="2C6BD33E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5FB" w14:textId="3F93B928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150</w:t>
            </w:r>
          </w:p>
        </w:tc>
      </w:tr>
      <w:tr w:rsidR="00BB28F5" w:rsidRPr="00BB28F5" w14:paraId="492C8ED6" w14:textId="77777777" w:rsidTr="00CB00E1">
        <w:trPr>
          <w:jc w:val="center"/>
        </w:trPr>
        <w:tc>
          <w:tcPr>
            <w:tcW w:w="567" w:type="dxa"/>
          </w:tcPr>
          <w:p w14:paraId="7AEF02CB" w14:textId="4D708E2B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32D" w14:textId="77535F35" w:rsidR="00CB00E1" w:rsidRPr="00CB00E1" w:rsidRDefault="00BB28F5" w:rsidP="00BB28F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Свекла свежая</w:t>
            </w:r>
          </w:p>
        </w:tc>
        <w:tc>
          <w:tcPr>
            <w:tcW w:w="5751" w:type="dxa"/>
          </w:tcPr>
          <w:p w14:paraId="7BCBCAFA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32285-2013 «Свекла столовая свежая, реализуемая в розничной торговой сети. Технические условия»</w:t>
            </w:r>
          </w:p>
          <w:p w14:paraId="5436DA38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14:paraId="575E8ADB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данному ботаническому сорту, без постороннего запаха и привкуса</w:t>
            </w:r>
          </w:p>
          <w:p w14:paraId="639151E2" w14:textId="6101DEB4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174" w14:textId="2132FFE3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A0" w14:textId="3C8F5E76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3 400</w:t>
            </w:r>
          </w:p>
        </w:tc>
      </w:tr>
      <w:tr w:rsidR="00BB28F5" w:rsidRPr="00BB28F5" w14:paraId="2151B9FD" w14:textId="77777777" w:rsidTr="00CB00E1">
        <w:trPr>
          <w:jc w:val="center"/>
        </w:trPr>
        <w:tc>
          <w:tcPr>
            <w:tcW w:w="567" w:type="dxa"/>
          </w:tcPr>
          <w:p w14:paraId="3DD8DB85" w14:textId="015A9E97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2C6" w14:textId="7D410373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Свекла мороженая</w:t>
            </w:r>
          </w:p>
        </w:tc>
        <w:tc>
          <w:tcPr>
            <w:tcW w:w="5751" w:type="dxa"/>
          </w:tcPr>
          <w:p w14:paraId="672B78EC" w14:textId="37B0307D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32285-2013 «Свекла столовая свежая, реализуемая в розничной торговой сети. Технические условия»</w:t>
            </w:r>
            <w:r>
              <w:t xml:space="preserve"> </w:t>
            </w:r>
            <w:r w:rsidRPr="00CB00E1">
              <w:rPr>
                <w:rFonts w:ascii="Times New Roman" w:eastAsia="Calibri" w:hAnsi="Times New Roman" w:cs="Times New Roman"/>
              </w:rPr>
              <w:t>и/или ТУ производителя (изготовителя)</w:t>
            </w:r>
          </w:p>
          <w:p w14:paraId="09CAE6BB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lastRenderedPageBreak/>
              <w:t>Внешний вид: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</w:p>
          <w:p w14:paraId="4802441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данному ботаническому сорту, без постороннего запаха и привкуса</w:t>
            </w:r>
          </w:p>
          <w:p w14:paraId="5E908E61" w14:textId="19FBDE82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104" w14:textId="6327BB24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83A" w14:textId="064351F6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100</w:t>
            </w:r>
          </w:p>
        </w:tc>
      </w:tr>
      <w:tr w:rsidR="00BB28F5" w:rsidRPr="00BB28F5" w14:paraId="464498F4" w14:textId="77777777" w:rsidTr="00CB00E1">
        <w:trPr>
          <w:jc w:val="center"/>
        </w:trPr>
        <w:tc>
          <w:tcPr>
            <w:tcW w:w="567" w:type="dxa"/>
          </w:tcPr>
          <w:p w14:paraId="6D93B37A" w14:textId="0C82AE92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DFD" w14:textId="50D52CFA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Чеснок свежий</w:t>
            </w:r>
          </w:p>
        </w:tc>
        <w:tc>
          <w:tcPr>
            <w:tcW w:w="5751" w:type="dxa"/>
          </w:tcPr>
          <w:p w14:paraId="635C8D22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33562-2015 Чеснок свежий. Технические условия</w:t>
            </w:r>
          </w:p>
          <w:p w14:paraId="709F3467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 xml:space="preserve">Внешний вид: Луковицы вызревшие, целые, здоровые, чистые, типичной для ботанического сорта формы и окраски, с сухими кроющими чешуями для </w:t>
            </w:r>
            <w:proofErr w:type="spellStart"/>
            <w:r w:rsidRPr="00CB00E1">
              <w:rPr>
                <w:rFonts w:ascii="Times New Roman" w:eastAsia="Calibri" w:hAnsi="Times New Roman" w:cs="Times New Roman"/>
              </w:rPr>
              <w:t>стрелкующихся</w:t>
            </w:r>
            <w:proofErr w:type="spellEnd"/>
            <w:r w:rsidRPr="00CB00E1">
              <w:rPr>
                <w:rFonts w:ascii="Times New Roman" w:eastAsia="Calibri" w:hAnsi="Times New Roman" w:cs="Times New Roman"/>
              </w:rPr>
              <w:t xml:space="preserve"> сортов - с обрезанной стрелой длиной не более 20 мм, для </w:t>
            </w:r>
            <w:proofErr w:type="spellStart"/>
            <w:r w:rsidRPr="00CB00E1">
              <w:rPr>
                <w:rFonts w:ascii="Times New Roman" w:eastAsia="Calibri" w:hAnsi="Times New Roman" w:cs="Times New Roman"/>
              </w:rPr>
              <w:t>нестрелкующихся</w:t>
            </w:r>
            <w:proofErr w:type="spellEnd"/>
            <w:r w:rsidRPr="00CB00E1">
              <w:rPr>
                <w:rFonts w:ascii="Times New Roman" w:eastAsia="Calibri" w:hAnsi="Times New Roman" w:cs="Times New Roman"/>
              </w:rPr>
              <w:t xml:space="preserve"> - с сухими обрезанными листьями длиной не более 50 мм, с остатками сухих корешков или без них</w:t>
            </w:r>
          </w:p>
          <w:p w14:paraId="26AA5891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701483F8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Состояние луковиц: Твердые и плотные</w:t>
            </w:r>
          </w:p>
          <w:p w14:paraId="38ABF7B1" w14:textId="5E17C45E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08B" w14:textId="5FAC03D6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3AA" w14:textId="651C0ECB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140</w:t>
            </w:r>
          </w:p>
        </w:tc>
      </w:tr>
      <w:tr w:rsidR="00BB28F5" w:rsidRPr="00BB28F5" w14:paraId="000C63F6" w14:textId="77777777" w:rsidTr="00CB00E1">
        <w:trPr>
          <w:jc w:val="center"/>
        </w:trPr>
        <w:tc>
          <w:tcPr>
            <w:tcW w:w="567" w:type="dxa"/>
          </w:tcPr>
          <w:p w14:paraId="5E3D8BE9" w14:textId="0C6FD4DC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85A" w14:textId="4BECDBF1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Ягода свежемороженая в ассортименте</w:t>
            </w:r>
          </w:p>
        </w:tc>
        <w:tc>
          <w:tcPr>
            <w:tcW w:w="5751" w:type="dxa"/>
          </w:tcPr>
          <w:p w14:paraId="7F562AB3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33823-2016</w:t>
            </w:r>
          </w:p>
          <w:p w14:paraId="27B11E4C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Фрукты быстрозамороженные. Общие технические условия и/или ТУ производителя (изготовителя)</w:t>
            </w:r>
          </w:p>
          <w:p w14:paraId="50E41A75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Внешний вид: Фрукты (ягоды) одного помологического сорта, зрелые, чистые, без повреждений сельскохозяйственными вредителями.</w:t>
            </w:r>
          </w:p>
          <w:p w14:paraId="59D7D3F8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Цвет: Однородный, свойственный данному виду свежих фруктов (ягод) в потребительской стадии зрелости</w:t>
            </w:r>
          </w:p>
          <w:p w14:paraId="47EBA649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Вкус и запах: Свойственный данному воду фруктов (ягод), без посторонних привкуса и запаха</w:t>
            </w:r>
          </w:p>
          <w:p w14:paraId="36572C84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Консистенция: Близкая к консистенции свежих фруктов (ягод). Допускается слегка размягченная</w:t>
            </w:r>
          </w:p>
          <w:p w14:paraId="4953904E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Цвет: Однородный, свойственный данному воду фруктов (ягод). Допускается для абрикосов, персиков. яблок, груш и спив светлоокрашенных сортов незначительное потемнение</w:t>
            </w:r>
          </w:p>
          <w:p w14:paraId="363D9550" w14:textId="25D3DDB3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данного вида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833" w14:textId="00706ABA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A12" w14:textId="73BB010A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2 000</w:t>
            </w:r>
          </w:p>
        </w:tc>
      </w:tr>
      <w:tr w:rsidR="00BB28F5" w:rsidRPr="00BB28F5" w14:paraId="2F4B191D" w14:textId="77777777" w:rsidTr="00CB00E1">
        <w:trPr>
          <w:jc w:val="center"/>
        </w:trPr>
        <w:tc>
          <w:tcPr>
            <w:tcW w:w="567" w:type="dxa"/>
          </w:tcPr>
          <w:p w14:paraId="04000150" w14:textId="42485393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BF" w14:textId="40C6CF24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Апельсины свежие</w:t>
            </w:r>
          </w:p>
        </w:tc>
        <w:tc>
          <w:tcPr>
            <w:tcW w:w="5751" w:type="dxa"/>
          </w:tcPr>
          <w:p w14:paraId="3FD34BCF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34307-2017 «Плоды цитрусовых культур. Технические условия»</w:t>
            </w:r>
          </w:p>
          <w:p w14:paraId="28101726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 xml:space="preserve"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</w:t>
            </w:r>
            <w:r w:rsidRPr="00CB00E1">
              <w:rPr>
                <w:rFonts w:ascii="Times New Roman" w:eastAsia="Calibri" w:hAnsi="Times New Roman" w:cs="Times New Roman"/>
              </w:rPr>
              <w:lastRenderedPageBreak/>
              <w:t>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</w:p>
          <w:p w14:paraId="0C54C335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данной разновидности без постороннего запаха и/или привкуса</w:t>
            </w:r>
          </w:p>
          <w:p w14:paraId="003F4116" w14:textId="2AD176C9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73A" w14:textId="6823C18F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252" w14:textId="3EC58A1A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5 990</w:t>
            </w:r>
          </w:p>
        </w:tc>
      </w:tr>
      <w:tr w:rsidR="00BB28F5" w:rsidRPr="00BB28F5" w14:paraId="76022D19" w14:textId="77777777" w:rsidTr="00CB00E1">
        <w:trPr>
          <w:jc w:val="center"/>
        </w:trPr>
        <w:tc>
          <w:tcPr>
            <w:tcW w:w="567" w:type="dxa"/>
          </w:tcPr>
          <w:p w14:paraId="63F0B4CB" w14:textId="018B6073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6C6" w14:textId="09A102B4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Мандарины свежие</w:t>
            </w:r>
          </w:p>
        </w:tc>
        <w:tc>
          <w:tcPr>
            <w:tcW w:w="5751" w:type="dxa"/>
          </w:tcPr>
          <w:p w14:paraId="35E5728D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34307-2017 «Плоды цитрусовых культур. Технические условия»</w:t>
            </w:r>
          </w:p>
          <w:p w14:paraId="3E686A28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</w:p>
          <w:p w14:paraId="46BD5FB1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Запах и вкус: свойственные данной разновидности без постороннего запаха и/или привкуса</w:t>
            </w:r>
          </w:p>
          <w:p w14:paraId="60F49A67" w14:textId="6A0CD700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E68" w14:textId="3B4FEAA7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F38" w14:textId="03E9CF08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120</w:t>
            </w:r>
          </w:p>
        </w:tc>
      </w:tr>
      <w:tr w:rsidR="00BB28F5" w:rsidRPr="00BB28F5" w14:paraId="31034411" w14:textId="77777777" w:rsidTr="00CB00E1">
        <w:trPr>
          <w:jc w:val="center"/>
        </w:trPr>
        <w:tc>
          <w:tcPr>
            <w:tcW w:w="567" w:type="dxa"/>
          </w:tcPr>
          <w:p w14:paraId="0BF51B2F" w14:textId="2206CA91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5AE" w14:textId="4F90B962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5751" w:type="dxa"/>
          </w:tcPr>
          <w:p w14:paraId="3CD80AAE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Соответствует требованиям ГОСТ 34314-2017 «Яблоки свежие, реализуемые в розничной торговле»</w:t>
            </w:r>
          </w:p>
          <w:p w14:paraId="471E9711" w14:textId="77777777" w:rsidR="00CB00E1" w:rsidRPr="00CB00E1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Плоды каждого товарного сорта развившиеся, целые, чистые, без повреждений вредителями и болезнями, с целой плодоножкой, без посторонних запахов и привкусов – соответствие</w:t>
            </w:r>
          </w:p>
          <w:p w14:paraId="5BB55979" w14:textId="7B96498E" w:rsidR="00BB28F5" w:rsidRPr="00BB28F5" w:rsidRDefault="00CB00E1" w:rsidP="00CB00E1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00E1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B0F" w14:textId="3BB80886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210" w14:textId="1E2BD360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</w:rPr>
              <w:t>5 590</w:t>
            </w:r>
          </w:p>
        </w:tc>
      </w:tr>
      <w:tr w:rsidR="00BB28F5" w:rsidRPr="00BB28F5" w14:paraId="15BE72F7" w14:textId="77777777" w:rsidTr="00CB00E1">
        <w:trPr>
          <w:jc w:val="center"/>
        </w:trPr>
        <w:tc>
          <w:tcPr>
            <w:tcW w:w="567" w:type="dxa"/>
          </w:tcPr>
          <w:p w14:paraId="70086EC3" w14:textId="044DCF1C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934" w14:textId="4D255D95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 xml:space="preserve">Капуста квашеная, </w:t>
            </w:r>
          </w:p>
        </w:tc>
        <w:tc>
          <w:tcPr>
            <w:tcW w:w="5751" w:type="dxa"/>
          </w:tcPr>
          <w:p w14:paraId="5E7B0D37" w14:textId="77777777" w:rsid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Соответствует требованиям ГОСТ 34220-2017 Овощи соленые и квашеные. Общие технические условия и/или ТУ</w:t>
            </w:r>
          </w:p>
          <w:p w14:paraId="62514741" w14:textId="1276467E" w:rsidR="00BB28F5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Внешний вид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F241F6">
              <w:rPr>
                <w:rFonts w:ascii="Times New Roman" w:eastAsia="Calibri" w:hAnsi="Times New Roman" w:cs="Times New Roman"/>
              </w:rPr>
              <w:t>Капуста - равномерно нашинкованная полосками не шире 5 мм или нарезанная в виде кусочков различной формы не более 12 мм в наибольшем измерении, без крупных кусков кочерыги и кусков листьев, или в виде цельных кочанов или их половинок. Кочаны или их половинки - упругие, сохранившие форму, но с рассеченной кочерыгой.</w:t>
            </w:r>
          </w:p>
          <w:p w14:paraId="06D29FEB" w14:textId="5756590E" w:rsidR="00F241F6" w:rsidRP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Вкус и запах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F241F6">
              <w:rPr>
                <w:rFonts w:ascii="Times New Roman" w:eastAsia="Calibri" w:hAnsi="Times New Roman" w:cs="Times New Roman"/>
              </w:rPr>
              <w:t>Характерный для соленых или квашеных овощей солоновато-кисловатый вкус с запахом и вкусом добавленных пряностей</w:t>
            </w:r>
          </w:p>
          <w:p w14:paraId="3AA09A06" w14:textId="77777777" w:rsid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Цвет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F241F6">
              <w:rPr>
                <w:rFonts w:ascii="Times New Roman" w:eastAsia="Calibri" w:hAnsi="Times New Roman" w:cs="Times New Roman"/>
              </w:rPr>
              <w:t>Капусты - светло-соломенный с желтоватым оттенком. В капусте с приправами и пряностями могут быть оттенки, зависящие от цвета добавленных приправ и пряностей.</w:t>
            </w:r>
          </w:p>
          <w:p w14:paraId="7ECF6BC1" w14:textId="130EBA65" w:rsidR="00F241F6" w:rsidRPr="00BB28F5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BB28F5">
              <w:rPr>
                <w:rFonts w:ascii="Times New Roman" w:hAnsi="Times New Roman" w:cs="Times New Roman"/>
                <w:color w:val="000000"/>
              </w:rPr>
              <w:t>паковка (тара)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B28F5">
              <w:rPr>
                <w:rFonts w:ascii="Times New Roman" w:hAnsi="Times New Roman" w:cs="Times New Roman"/>
                <w:color w:val="000000"/>
              </w:rPr>
              <w:t>не более 100 кг.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055" w14:textId="1258C36C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B95" w14:textId="724DCCE4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</w:tr>
      <w:tr w:rsidR="00BB28F5" w:rsidRPr="00BB28F5" w14:paraId="4C4800FC" w14:textId="77777777" w:rsidTr="00CB00E1">
        <w:trPr>
          <w:jc w:val="center"/>
        </w:trPr>
        <w:tc>
          <w:tcPr>
            <w:tcW w:w="567" w:type="dxa"/>
          </w:tcPr>
          <w:p w14:paraId="37494735" w14:textId="369EA510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6D8" w14:textId="40D51816" w:rsidR="00BB28F5" w:rsidRPr="00BB28F5" w:rsidRDefault="00BB28F5" w:rsidP="00BB28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>Огурцы соленые</w:t>
            </w:r>
          </w:p>
        </w:tc>
        <w:tc>
          <w:tcPr>
            <w:tcW w:w="5751" w:type="dxa"/>
          </w:tcPr>
          <w:p w14:paraId="257961B9" w14:textId="66A3FA68" w:rsidR="00F241F6" w:rsidRP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Соответствует требованиям ГОСТ 34220-2017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41F6">
              <w:rPr>
                <w:rFonts w:ascii="Times New Roman" w:eastAsia="Calibri" w:hAnsi="Times New Roman" w:cs="Times New Roman"/>
              </w:rPr>
              <w:t>Овощи соленые и квашеные. Общие технические условия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41F6">
              <w:rPr>
                <w:rFonts w:ascii="Times New Roman" w:eastAsia="Calibri" w:hAnsi="Times New Roman" w:cs="Times New Roman"/>
              </w:rPr>
              <w:t>и/или ТУ</w:t>
            </w:r>
          </w:p>
          <w:p w14:paraId="3CA6B226" w14:textId="77777777" w:rsidR="00F241F6" w:rsidRP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Огурцы консервированные (на лимонной кислоте)</w:t>
            </w:r>
          </w:p>
          <w:p w14:paraId="620D41A1" w14:textId="77777777" w:rsidR="00F241F6" w:rsidRPr="00F241F6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Внешний вид: Овощи целые, однородные по размеру и конфигурации или нарезанные, без плодоножек и остатков цветков, здоровые, чистые, не сморщенные, не мятые, без механических повреждений.</w:t>
            </w:r>
          </w:p>
          <w:p w14:paraId="438E27A7" w14:textId="77777777" w:rsidR="00BB28F5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241F6">
              <w:rPr>
                <w:rFonts w:ascii="Times New Roman" w:eastAsia="Calibri" w:hAnsi="Times New Roman" w:cs="Times New Roman"/>
              </w:rPr>
              <w:t>Вкус и запах: Слабокислый, свойственный консервированным овощам данного вида, умеренно соленый с ароматом пряностей.</w:t>
            </w:r>
          </w:p>
          <w:p w14:paraId="02D0A71A" w14:textId="5F31BDF9" w:rsidR="00F241F6" w:rsidRPr="00BB28F5" w:rsidRDefault="00F241F6" w:rsidP="00F241F6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BB28F5">
              <w:rPr>
                <w:rFonts w:ascii="Times New Roman" w:hAnsi="Times New Roman" w:cs="Times New Roman"/>
                <w:color w:val="000000"/>
              </w:rPr>
              <w:t>паковка (тара)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BB28F5">
              <w:rPr>
                <w:rFonts w:ascii="Times New Roman" w:hAnsi="Times New Roman" w:cs="Times New Roman"/>
                <w:color w:val="000000"/>
              </w:rPr>
              <w:t xml:space="preserve"> не более 100 кг.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0A0" w14:textId="2DBA2BAF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C19" w14:textId="5A2A9EEE" w:rsidR="00BB28F5" w:rsidRPr="00BB28F5" w:rsidRDefault="00BB28F5" w:rsidP="00BB28F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B28F5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</w:tr>
    </w:tbl>
    <w:p w14:paraId="0E5E14D7" w14:textId="77777777" w:rsidR="00F1381C" w:rsidRDefault="00F1381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A5231E7" w14:textId="6C3A9B6C" w:rsidR="00F1381C" w:rsidRPr="00500721" w:rsidRDefault="00DA1E42" w:rsidP="00DE11AE">
      <w:pPr>
        <w:tabs>
          <w:tab w:val="left" w:pos="-426"/>
        </w:tabs>
        <w:spacing w:after="0" w:line="252" w:lineRule="auto"/>
        <w:jc w:val="both"/>
        <w:rPr>
          <w:rFonts w:ascii="Times New Roman" w:hAnsi="Times New Roman" w:cs="Times New Roman"/>
        </w:rPr>
      </w:pPr>
      <w:r w:rsidRPr="00500721">
        <w:rPr>
          <w:rFonts w:ascii="Times New Roman" w:hAnsi="Times New Roman" w:cs="Times New Roman"/>
          <w:b/>
          <w:bCs/>
        </w:rPr>
        <w:t>2. Место поставки:</w:t>
      </w:r>
      <w:r w:rsidRPr="00500721">
        <w:rPr>
          <w:rFonts w:ascii="Times New Roman" w:hAnsi="Times New Roman" w:cs="Times New Roman"/>
        </w:rPr>
        <w:t xml:space="preserve"> </w:t>
      </w:r>
      <w:r w:rsidR="00BC25FC" w:rsidRPr="00500721">
        <w:rPr>
          <w:rFonts w:ascii="Times New Roman" w:hAnsi="Times New Roman" w:cs="Times New Roman"/>
        </w:rPr>
        <w:t>689000, Россия, Чукотский АО, г. Анадырь, ул. Студенческая, 3.</w:t>
      </w:r>
    </w:p>
    <w:p w14:paraId="06ECB7E5" w14:textId="7F07D16E" w:rsidR="00E42459" w:rsidRPr="00500721" w:rsidRDefault="00E42459" w:rsidP="00DE11AE">
      <w:pPr>
        <w:tabs>
          <w:tab w:val="left" w:pos="-426"/>
        </w:tabs>
        <w:spacing w:after="0" w:line="252" w:lineRule="auto"/>
        <w:jc w:val="both"/>
        <w:rPr>
          <w:rFonts w:ascii="Times New Roman" w:hAnsi="Times New Roman" w:cs="Times New Roman"/>
          <w:bCs/>
        </w:rPr>
      </w:pPr>
      <w:r w:rsidRPr="00500721">
        <w:rPr>
          <w:rFonts w:ascii="Times New Roman" w:hAnsi="Times New Roman" w:cs="Times New Roman"/>
          <w:bCs/>
        </w:rPr>
        <w:t>Поставщик обя</w:t>
      </w:r>
      <w:bookmarkStart w:id="0" w:name="_GoBack"/>
      <w:bookmarkEnd w:id="0"/>
      <w:r w:rsidRPr="00500721">
        <w:rPr>
          <w:rFonts w:ascii="Times New Roman" w:hAnsi="Times New Roman" w:cs="Times New Roman"/>
          <w:bCs/>
        </w:rPr>
        <w:t>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E5154CB" w14:textId="504A7763" w:rsidR="00F1381C" w:rsidRPr="00500721" w:rsidRDefault="00DA1E42" w:rsidP="00DE11AE">
      <w:pPr>
        <w:tabs>
          <w:tab w:val="left" w:pos="-426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00721">
        <w:rPr>
          <w:rFonts w:ascii="Times New Roman" w:eastAsia="Times New Roman" w:hAnsi="Times New Roman" w:cs="Times New Roman"/>
          <w:b/>
          <w:lang w:eastAsia="ar-SA"/>
        </w:rPr>
        <w:t>3. Срок поставки:</w:t>
      </w:r>
      <w:r w:rsidRPr="0050072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C25FC" w:rsidRPr="00500721">
        <w:rPr>
          <w:rFonts w:ascii="Times New Roman" w:eastAsia="Times New Roman" w:hAnsi="Times New Roman" w:cs="Times New Roman"/>
          <w:bCs/>
          <w:lang w:eastAsia="ar-SA"/>
        </w:rPr>
        <w:t>с момента заключения договора по 29 августа 2024 года, одной партией.</w:t>
      </w:r>
    </w:p>
    <w:p w14:paraId="35F035FD" w14:textId="77777777" w:rsidR="00DE11AE" w:rsidRPr="00500721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500721">
        <w:rPr>
          <w:rFonts w:ascii="Times New Roman" w:eastAsia="Calibri" w:hAnsi="Times New Roman" w:cs="Times New Roman"/>
          <w:b/>
        </w:rPr>
        <w:t>4. 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B54056C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500721">
        <w:rPr>
          <w:rFonts w:ascii="Times New Roman" w:eastAsia="Calibri" w:hAnsi="Times New Roman" w:cs="Times New Roman"/>
        </w:rPr>
        <w:t>4.1. Качество и безопасность</w:t>
      </w:r>
      <w:r w:rsidRPr="00DE11AE">
        <w:rPr>
          <w:rFonts w:ascii="Times New Roman" w:eastAsia="Calibri" w:hAnsi="Times New Roman" w:cs="Times New Roman"/>
        </w:rPr>
        <w:t xml:space="preserve"> поставляемого товара должны соответствовать требованиям и нормам, установленным: </w:t>
      </w:r>
    </w:p>
    <w:p w14:paraId="4160EA42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-Федеральным законом от 02.01.2000 № 29-ФЗ «О качестве и безопасности пищевых продуктов»;</w:t>
      </w:r>
    </w:p>
    <w:p w14:paraId="3E07C0A4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-Федеральным закон от 30.03.1999 № 52-ФЗ «О санитарно-эпидемиологическом благополучии населения»;</w:t>
      </w:r>
    </w:p>
    <w:p w14:paraId="4A76252D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-СанПиН 2.3.2.1324-03 «Гигиенические требования к срокам годности и условиям хранения пищевых продуктов»;</w:t>
      </w:r>
    </w:p>
    <w:p w14:paraId="317D01C5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-СанПиН 2.3.2.1078-01 «Гигиенические требования к безопасности и пищевой ценности пищевых продуктов»;</w:t>
      </w:r>
    </w:p>
    <w:p w14:paraId="23B9B4EA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65E4063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 ТР ТС 021/2011 «О безопасности пищевой продукции»;</w:t>
      </w:r>
    </w:p>
    <w:p w14:paraId="08D8E578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 ТР ТС 022/2011 «Пищевая продукция в части ее маркировки»;</w:t>
      </w:r>
    </w:p>
    <w:p w14:paraId="05699EA5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 ТР ТС 005/2011 «О безопасности упаковки»;</w:t>
      </w:r>
    </w:p>
    <w:p w14:paraId="3FF7DF1B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-Иными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336ED5F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D3D11D5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7AE1D451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1118088C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DE11AE">
        <w:rPr>
          <w:rFonts w:ascii="Times New Roman" w:eastAsia="Calibri" w:hAnsi="Times New Roman" w:cs="Times New Roman"/>
          <w:b/>
        </w:rPr>
        <w:t>5. Требования к сроку и (или) объему предоставления гарантий качества товаров:</w:t>
      </w:r>
    </w:p>
    <w:p w14:paraId="620C95A9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lastRenderedPageBreak/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7D65415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14645B62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5.3. Остаточный срок годности: не менее 80% от установленного производителем.</w:t>
      </w:r>
    </w:p>
    <w:p w14:paraId="69128974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DE11AE">
        <w:rPr>
          <w:rFonts w:ascii="Times New Roman" w:eastAsia="Calibri" w:hAnsi="Times New Roman" w:cs="Times New Roman"/>
          <w:b/>
        </w:rPr>
        <w:t>6. Требования к условиям поставки товара, отгрузке товара:</w:t>
      </w:r>
    </w:p>
    <w:p w14:paraId="07301297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 или электронная почта).</w:t>
      </w:r>
    </w:p>
    <w:p w14:paraId="5A45F076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826D541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4CFF828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6.4. Товар должен сопровождаться следующими документами:</w:t>
      </w:r>
    </w:p>
    <w:p w14:paraId="096FCC55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– товарная накладная (ТОРГ-12) или УПД (оригиналы);</w:t>
      </w:r>
    </w:p>
    <w:p w14:paraId="20FE9C64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– счет на оплату (оригиналы);</w:t>
      </w:r>
    </w:p>
    <w:p w14:paraId="62C2750E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– счет-фактура или УПД (оригиналы);</w:t>
      </w:r>
    </w:p>
    <w:p w14:paraId="591173EC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DE11AE">
        <w:rPr>
          <w:rFonts w:ascii="Times New Roman" w:eastAsia="Calibri" w:hAnsi="Times New Roman" w:cs="Times New Roman"/>
        </w:rPr>
        <w:t>– копия сертификата соответствия или декларации соответствия.</w:t>
      </w:r>
    </w:p>
    <w:p w14:paraId="0D991CC6" w14:textId="77777777" w:rsidR="00DE11AE" w:rsidRPr="00DE11AE" w:rsidRDefault="00DE11AE" w:rsidP="00DE11AE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</w:rPr>
      </w:pPr>
      <w:r w:rsidRPr="00DE11AE">
        <w:rPr>
          <w:rFonts w:ascii="Times New Roman" w:eastAsia="Calibri" w:hAnsi="Times New Roman" w:cs="Times New Roman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1B196A8" w14:textId="77777777" w:rsidR="00F1381C" w:rsidRDefault="00F1381C" w:rsidP="00DE11AE">
      <w:pPr>
        <w:tabs>
          <w:tab w:val="left" w:pos="-426"/>
        </w:tabs>
        <w:spacing w:after="0" w:line="252" w:lineRule="auto"/>
        <w:rPr>
          <w:rFonts w:ascii="Times New Roman" w:hAnsi="Times New Roman" w:cs="Times New Roman"/>
        </w:rPr>
      </w:pPr>
    </w:p>
    <w:sectPr w:rsidR="00F1381C" w:rsidSect="00DE11AE">
      <w:pgSz w:w="11906" w:h="16838"/>
      <w:pgMar w:top="1134" w:right="65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C8ED" w14:textId="77777777" w:rsidR="00D37508" w:rsidRDefault="00D37508">
      <w:pPr>
        <w:spacing w:after="0" w:line="240" w:lineRule="auto"/>
      </w:pPr>
      <w:r>
        <w:separator/>
      </w:r>
    </w:p>
  </w:endnote>
  <w:endnote w:type="continuationSeparator" w:id="0">
    <w:p w14:paraId="1454CC8F" w14:textId="77777777" w:rsidR="00D37508" w:rsidRDefault="00D3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C154" w14:textId="77777777" w:rsidR="00D37508" w:rsidRDefault="00D37508">
      <w:pPr>
        <w:spacing w:after="0" w:line="240" w:lineRule="auto"/>
      </w:pPr>
      <w:r>
        <w:separator/>
      </w:r>
    </w:p>
  </w:footnote>
  <w:footnote w:type="continuationSeparator" w:id="0">
    <w:p w14:paraId="320EDA39" w14:textId="77777777" w:rsidR="00D37508" w:rsidRDefault="00D3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4A23"/>
    <w:multiLevelType w:val="hybridMultilevel"/>
    <w:tmpl w:val="CA1AD02C"/>
    <w:lvl w:ilvl="0" w:tplc="A7B4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4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0A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D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C9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21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EE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C6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C5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47B"/>
    <w:multiLevelType w:val="hybridMultilevel"/>
    <w:tmpl w:val="FBCC79AA"/>
    <w:lvl w:ilvl="0" w:tplc="F7EA97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30A747C">
      <w:start w:val="1"/>
      <w:numFmt w:val="lowerLetter"/>
      <w:lvlText w:val="%2."/>
      <w:lvlJc w:val="left"/>
      <w:pPr>
        <w:ind w:left="513" w:hanging="360"/>
      </w:pPr>
    </w:lvl>
    <w:lvl w:ilvl="2" w:tplc="574A1D1E">
      <w:start w:val="1"/>
      <w:numFmt w:val="lowerRoman"/>
      <w:lvlText w:val="%3."/>
      <w:lvlJc w:val="right"/>
      <w:pPr>
        <w:ind w:left="1233" w:hanging="180"/>
      </w:pPr>
    </w:lvl>
    <w:lvl w:ilvl="3" w:tplc="49826EB2">
      <w:start w:val="1"/>
      <w:numFmt w:val="decimal"/>
      <w:lvlText w:val="%4."/>
      <w:lvlJc w:val="left"/>
      <w:pPr>
        <w:ind w:left="1953" w:hanging="360"/>
      </w:pPr>
    </w:lvl>
    <w:lvl w:ilvl="4" w:tplc="21EE06AA">
      <w:start w:val="1"/>
      <w:numFmt w:val="lowerLetter"/>
      <w:lvlText w:val="%5."/>
      <w:lvlJc w:val="left"/>
      <w:pPr>
        <w:ind w:left="2673" w:hanging="360"/>
      </w:pPr>
    </w:lvl>
    <w:lvl w:ilvl="5" w:tplc="039CE1BA">
      <w:start w:val="1"/>
      <w:numFmt w:val="lowerRoman"/>
      <w:lvlText w:val="%6."/>
      <w:lvlJc w:val="right"/>
      <w:pPr>
        <w:ind w:left="3393" w:hanging="180"/>
      </w:pPr>
    </w:lvl>
    <w:lvl w:ilvl="6" w:tplc="1A626B54">
      <w:start w:val="1"/>
      <w:numFmt w:val="decimal"/>
      <w:lvlText w:val="%7."/>
      <w:lvlJc w:val="left"/>
      <w:pPr>
        <w:ind w:left="4113" w:hanging="360"/>
      </w:pPr>
    </w:lvl>
    <w:lvl w:ilvl="7" w:tplc="D9A8A1C2">
      <w:start w:val="1"/>
      <w:numFmt w:val="lowerLetter"/>
      <w:lvlText w:val="%8."/>
      <w:lvlJc w:val="left"/>
      <w:pPr>
        <w:ind w:left="4833" w:hanging="360"/>
      </w:pPr>
    </w:lvl>
    <w:lvl w:ilvl="8" w:tplc="17C41B14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5DA4CAD"/>
    <w:multiLevelType w:val="hybridMultilevel"/>
    <w:tmpl w:val="9B103BCE"/>
    <w:lvl w:ilvl="0" w:tplc="A17A3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4DF7E">
      <w:start w:val="1"/>
      <w:numFmt w:val="lowerLetter"/>
      <w:lvlText w:val="%2."/>
      <w:lvlJc w:val="left"/>
      <w:pPr>
        <w:ind w:left="1440" w:hanging="360"/>
      </w:pPr>
    </w:lvl>
    <w:lvl w:ilvl="2" w:tplc="9762296A">
      <w:start w:val="1"/>
      <w:numFmt w:val="lowerRoman"/>
      <w:lvlText w:val="%3."/>
      <w:lvlJc w:val="right"/>
      <w:pPr>
        <w:ind w:left="2160" w:hanging="180"/>
      </w:pPr>
    </w:lvl>
    <w:lvl w:ilvl="3" w:tplc="295AED38">
      <w:start w:val="1"/>
      <w:numFmt w:val="decimal"/>
      <w:lvlText w:val="%4."/>
      <w:lvlJc w:val="left"/>
      <w:pPr>
        <w:ind w:left="2880" w:hanging="360"/>
      </w:pPr>
    </w:lvl>
    <w:lvl w:ilvl="4" w:tplc="24181FE2">
      <w:start w:val="1"/>
      <w:numFmt w:val="lowerLetter"/>
      <w:lvlText w:val="%5."/>
      <w:lvlJc w:val="left"/>
      <w:pPr>
        <w:ind w:left="3600" w:hanging="360"/>
      </w:pPr>
    </w:lvl>
    <w:lvl w:ilvl="5" w:tplc="7C9E33EA">
      <w:start w:val="1"/>
      <w:numFmt w:val="lowerRoman"/>
      <w:lvlText w:val="%6."/>
      <w:lvlJc w:val="right"/>
      <w:pPr>
        <w:ind w:left="4320" w:hanging="180"/>
      </w:pPr>
    </w:lvl>
    <w:lvl w:ilvl="6" w:tplc="ED58FB48">
      <w:start w:val="1"/>
      <w:numFmt w:val="decimal"/>
      <w:lvlText w:val="%7."/>
      <w:lvlJc w:val="left"/>
      <w:pPr>
        <w:ind w:left="5040" w:hanging="360"/>
      </w:pPr>
    </w:lvl>
    <w:lvl w:ilvl="7" w:tplc="889418E8">
      <w:start w:val="1"/>
      <w:numFmt w:val="lowerLetter"/>
      <w:lvlText w:val="%8."/>
      <w:lvlJc w:val="left"/>
      <w:pPr>
        <w:ind w:left="5760" w:hanging="360"/>
      </w:pPr>
    </w:lvl>
    <w:lvl w:ilvl="8" w:tplc="04E658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1C"/>
    <w:rsid w:val="00034201"/>
    <w:rsid w:val="00167C16"/>
    <w:rsid w:val="004C200B"/>
    <w:rsid w:val="00500721"/>
    <w:rsid w:val="00586497"/>
    <w:rsid w:val="006656EB"/>
    <w:rsid w:val="007B2B37"/>
    <w:rsid w:val="00940A94"/>
    <w:rsid w:val="00A80319"/>
    <w:rsid w:val="00BB28F5"/>
    <w:rsid w:val="00BC25FC"/>
    <w:rsid w:val="00BC6848"/>
    <w:rsid w:val="00BD0FE7"/>
    <w:rsid w:val="00C563B7"/>
    <w:rsid w:val="00CB00E1"/>
    <w:rsid w:val="00CC19DA"/>
    <w:rsid w:val="00D06CF7"/>
    <w:rsid w:val="00D37508"/>
    <w:rsid w:val="00DA1E42"/>
    <w:rsid w:val="00DE11AE"/>
    <w:rsid w:val="00E42459"/>
    <w:rsid w:val="00ED3822"/>
    <w:rsid w:val="00F1381C"/>
    <w:rsid w:val="00F2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32CC"/>
  <w15:docId w15:val="{373D835D-007D-41DC-8B5A-62300143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glav_econ</cp:lastModifiedBy>
  <cp:revision>9</cp:revision>
  <dcterms:created xsi:type="dcterms:W3CDTF">2024-06-06T12:14:00Z</dcterms:created>
  <dcterms:modified xsi:type="dcterms:W3CDTF">2024-07-17T03:20:00Z</dcterms:modified>
</cp:coreProperties>
</file>