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8660" w14:textId="77777777" w:rsidR="00032EDC" w:rsidRPr="00AE5550" w:rsidRDefault="00032EDC" w:rsidP="0072160D">
      <w:pPr>
        <w:autoSpaceDE w:val="0"/>
        <w:autoSpaceDN w:val="0"/>
        <w:ind w:left="6663"/>
        <w:jc w:val="right"/>
        <w:rPr>
          <w:rFonts w:cs="Times New Roman"/>
          <w:b/>
          <w:bCs/>
          <w:sz w:val="22"/>
          <w:szCs w:val="22"/>
        </w:rPr>
      </w:pPr>
      <w:r w:rsidRPr="00AE5550">
        <w:rPr>
          <w:rFonts w:cs="Times New Roman"/>
          <w:b/>
          <w:bCs/>
          <w:sz w:val="22"/>
          <w:szCs w:val="22"/>
        </w:rPr>
        <w:t xml:space="preserve">Приложение №1 </w:t>
      </w:r>
    </w:p>
    <w:p w14:paraId="0D486EB7" w14:textId="77777777" w:rsidR="00032EDC" w:rsidRPr="00F456B6" w:rsidRDefault="00032EDC" w:rsidP="00032EDC">
      <w:pPr>
        <w:widowControl w:val="0"/>
        <w:autoSpaceDE w:val="0"/>
        <w:autoSpaceDN w:val="0"/>
        <w:rPr>
          <w:rFonts w:cs="Times New Roman"/>
          <w:color w:val="000000"/>
          <w:sz w:val="20"/>
          <w:szCs w:val="20"/>
        </w:rPr>
      </w:pPr>
    </w:p>
    <w:p w14:paraId="2ECC0912" w14:textId="77777777" w:rsidR="00032EDC" w:rsidRPr="0072160D" w:rsidRDefault="00032EDC" w:rsidP="0072160D">
      <w:pPr>
        <w:widowControl w:val="0"/>
        <w:autoSpaceDE w:val="0"/>
        <w:autoSpaceDN w:val="0"/>
        <w:jc w:val="center"/>
        <w:rPr>
          <w:rFonts w:cs="Times New Roman"/>
          <w:b/>
          <w:bCs/>
        </w:rPr>
      </w:pPr>
      <w:r w:rsidRPr="0072160D">
        <w:rPr>
          <w:rFonts w:cs="Times New Roman"/>
          <w:b/>
          <w:bCs/>
        </w:rPr>
        <w:t>ПРОЕКТ ДОГОВОРА</w:t>
      </w:r>
    </w:p>
    <w:p w14:paraId="6484BFEB" w14:textId="77777777" w:rsidR="00032EDC" w:rsidRPr="004A48E7" w:rsidRDefault="00032EDC" w:rsidP="0072160D">
      <w:pPr>
        <w:autoSpaceDE w:val="0"/>
        <w:autoSpaceDN w:val="0"/>
        <w:jc w:val="center"/>
        <w:rPr>
          <w:rFonts w:cs="Times New Roman"/>
          <w:b/>
          <w:bCs/>
          <w:noProof/>
          <w:snapToGrid w:val="0"/>
          <w:color w:val="000000"/>
        </w:rPr>
      </w:pPr>
      <w:r w:rsidRPr="004A48E7">
        <w:rPr>
          <w:rFonts w:cs="Times New Roman"/>
          <w:b/>
          <w:bCs/>
          <w:snapToGrid w:val="0"/>
          <w:color w:val="000000"/>
        </w:rPr>
        <w:t>ДОГОВОР</w:t>
      </w:r>
      <w:r w:rsidRPr="004A48E7">
        <w:rPr>
          <w:rFonts w:cs="Times New Roman"/>
          <w:b/>
          <w:bCs/>
          <w:noProof/>
          <w:snapToGrid w:val="0"/>
          <w:color w:val="000000"/>
        </w:rPr>
        <w:t xml:space="preserve"> № ______</w:t>
      </w:r>
    </w:p>
    <w:p w14:paraId="0053DC58" w14:textId="56267A9D" w:rsidR="00826536" w:rsidRDefault="00032EDC" w:rsidP="00826536">
      <w:pPr>
        <w:autoSpaceDE w:val="0"/>
        <w:autoSpaceDN w:val="0"/>
        <w:jc w:val="center"/>
        <w:rPr>
          <w:rFonts w:cs="Times New Roman"/>
          <w:b/>
          <w:bCs/>
          <w:color w:val="000000"/>
          <w:sz w:val="22"/>
          <w:szCs w:val="22"/>
          <w:lang w:val="x-none" w:eastAsia="x-none"/>
        </w:rPr>
      </w:pPr>
      <w:r w:rsidRPr="00DF2E58">
        <w:rPr>
          <w:rFonts w:cs="Times New Roman"/>
          <w:b/>
          <w:sz w:val="22"/>
          <w:szCs w:val="22"/>
        </w:rPr>
        <w:t xml:space="preserve">на </w:t>
      </w:r>
      <w:r w:rsidR="00334E83" w:rsidRPr="00334E83">
        <w:rPr>
          <w:rFonts w:cs="Times New Roman"/>
          <w:b/>
          <w:sz w:val="22"/>
          <w:szCs w:val="22"/>
        </w:rPr>
        <w:t>изготовление и монтаж световой вывески "Дом молодёжи" "</w:t>
      </w:r>
      <w:proofErr w:type="spellStart"/>
      <w:r w:rsidR="00334E83" w:rsidRPr="00334E83">
        <w:rPr>
          <w:rFonts w:cs="Times New Roman"/>
          <w:b/>
          <w:sz w:val="22"/>
          <w:szCs w:val="22"/>
        </w:rPr>
        <w:t>Йәштәр</w:t>
      </w:r>
      <w:proofErr w:type="spellEnd"/>
      <w:r w:rsidR="00334E83" w:rsidRPr="00334E83">
        <w:rPr>
          <w:rFonts w:cs="Times New Roman"/>
          <w:b/>
          <w:sz w:val="22"/>
          <w:szCs w:val="22"/>
        </w:rPr>
        <w:t xml:space="preserve"> </w:t>
      </w:r>
      <w:proofErr w:type="spellStart"/>
      <w:r w:rsidR="00334E83" w:rsidRPr="00334E83">
        <w:rPr>
          <w:rFonts w:cs="Times New Roman"/>
          <w:b/>
          <w:sz w:val="22"/>
          <w:szCs w:val="22"/>
        </w:rPr>
        <w:t>йорто</w:t>
      </w:r>
      <w:proofErr w:type="spellEnd"/>
      <w:r w:rsidR="00334E83" w:rsidRPr="00334E83">
        <w:rPr>
          <w:rFonts w:cs="Times New Roman"/>
          <w:b/>
          <w:sz w:val="22"/>
          <w:szCs w:val="22"/>
        </w:rPr>
        <w:t>" для нужд МАУ МПК "НУР"</w:t>
      </w:r>
    </w:p>
    <w:p w14:paraId="01F0229C" w14:textId="0F9DE053" w:rsidR="00032EDC" w:rsidRPr="00F456B6"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r>
        <w:rPr>
          <w:rFonts w:cs="Times New Roman"/>
          <w:b/>
          <w:bCs/>
          <w:color w:val="000000"/>
          <w:sz w:val="22"/>
          <w:szCs w:val="22"/>
          <w:lang w:eastAsia="x-none"/>
        </w:rPr>
        <w:t>______________</w:t>
      </w:r>
      <w:r w:rsidR="00032EDC" w:rsidRPr="00F456B6">
        <w:rPr>
          <w:rFonts w:cs="Times New Roman"/>
          <w:b/>
          <w:bCs/>
          <w:color w:val="000000"/>
          <w:sz w:val="22"/>
          <w:szCs w:val="22"/>
          <w:lang w:val="x-none" w:eastAsia="x-none"/>
        </w:rPr>
        <w:t xml:space="preserve">                                    </w:t>
      </w:r>
      <w:r w:rsidR="00032EDC">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 xml:space="preserve">                                               </w:t>
      </w:r>
      <w:r w:rsidR="00032EDC" w:rsidRPr="00F456B6">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“____</w:t>
      </w:r>
      <w:proofErr w:type="gramStart"/>
      <w:r w:rsidR="00032EDC" w:rsidRPr="00F456B6">
        <w:rPr>
          <w:rFonts w:cs="Times New Roman"/>
          <w:b/>
          <w:bCs/>
          <w:color w:val="000000"/>
          <w:sz w:val="22"/>
          <w:szCs w:val="22"/>
          <w:lang w:val="x-none" w:eastAsia="x-none"/>
        </w:rPr>
        <w:t>_”_</w:t>
      </w:r>
      <w:proofErr w:type="gramEnd"/>
      <w:r w:rsidR="00032EDC" w:rsidRPr="00F456B6">
        <w:rPr>
          <w:rFonts w:cs="Times New Roman"/>
          <w:b/>
          <w:bCs/>
          <w:color w:val="000000"/>
          <w:sz w:val="22"/>
          <w:szCs w:val="22"/>
          <w:lang w:val="x-none" w:eastAsia="x-none"/>
        </w:rPr>
        <w:t>______________20</w:t>
      </w:r>
      <w:r w:rsidR="00032EDC" w:rsidRPr="00F456B6">
        <w:rPr>
          <w:rFonts w:cs="Times New Roman"/>
          <w:b/>
          <w:bCs/>
          <w:color w:val="000000"/>
          <w:sz w:val="22"/>
          <w:szCs w:val="22"/>
          <w:lang w:eastAsia="x-none"/>
        </w:rPr>
        <w:t>2</w:t>
      </w:r>
      <w:r w:rsidR="00032EDC">
        <w:rPr>
          <w:rFonts w:cs="Times New Roman"/>
          <w:b/>
          <w:bCs/>
          <w:color w:val="000000"/>
          <w:sz w:val="22"/>
          <w:szCs w:val="22"/>
          <w:lang w:eastAsia="x-none"/>
        </w:rPr>
        <w:t>4</w:t>
      </w:r>
      <w:r w:rsidR="00032EDC" w:rsidRPr="00F456B6">
        <w:rPr>
          <w:rFonts w:cs="Times New Roman"/>
          <w:b/>
          <w:bCs/>
          <w:color w:val="000000"/>
          <w:sz w:val="22"/>
          <w:szCs w:val="22"/>
          <w:lang w:val="x-none" w:eastAsia="x-none"/>
        </w:rPr>
        <w:t>г.</w:t>
      </w:r>
    </w:p>
    <w:p w14:paraId="746C66BA" w14:textId="77777777" w:rsidR="00032EDC" w:rsidRPr="00F456B6" w:rsidRDefault="00032EDC"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7DADE647" w14:textId="1A76B2D3" w:rsidR="00032EDC" w:rsidRPr="00F456B6" w:rsidRDefault="007A076A" w:rsidP="00032EDC">
      <w:pPr>
        <w:widowControl w:val="0"/>
        <w:autoSpaceDE w:val="0"/>
        <w:autoSpaceDN w:val="0"/>
        <w:ind w:firstLine="709"/>
        <w:jc w:val="both"/>
        <w:rPr>
          <w:rFonts w:cs="Times New Roman"/>
          <w:snapToGrid w:val="0"/>
          <w:color w:val="000000"/>
          <w:sz w:val="22"/>
          <w:szCs w:val="22"/>
        </w:rPr>
      </w:pPr>
      <w:r w:rsidRPr="007A076A">
        <w:rPr>
          <w:rFonts w:cs="Times New Roman"/>
          <w:b/>
          <w:bCs/>
          <w:snapToGrid w:val="0"/>
          <w:color w:val="000000"/>
          <w:sz w:val="22"/>
          <w:szCs w:val="22"/>
        </w:rPr>
        <w:t>МУНИЦИПАЛЬНОЕ АВТОНОМНОЕ УЧРЕЖДЕНИЕ МОЛОДЕЖНО-ПОДРОСТКОВЫЙ КЛУБ "НУР" МУНИЦИПАЛЬНОГО РАЙОНА ХАЙБУЛЛИНСКИЙ РАЙОН РЕСПУБЛИКИ БАШКОРТОСТАН (МАУ МПК "НУР")</w:t>
      </w:r>
      <w:r w:rsidR="00032EDC" w:rsidRPr="00F456B6">
        <w:rPr>
          <w:rFonts w:cs="Times New Roman"/>
          <w:snapToGrid w:val="0"/>
          <w:color w:val="000000"/>
          <w:sz w:val="22"/>
          <w:szCs w:val="22"/>
        </w:rPr>
        <w:t xml:space="preserve">, именуемое в дальнейшем </w:t>
      </w:r>
      <w:r w:rsidR="00032EDC" w:rsidRPr="00F456B6">
        <w:rPr>
          <w:rFonts w:cs="Times New Roman"/>
          <w:b/>
          <w:bCs/>
          <w:snapToGrid w:val="0"/>
          <w:color w:val="000000"/>
          <w:sz w:val="22"/>
          <w:szCs w:val="22"/>
        </w:rPr>
        <w:t>Заказчик</w:t>
      </w:r>
      <w:r w:rsidR="00032EDC" w:rsidRPr="00F456B6">
        <w:rPr>
          <w:rFonts w:cs="Times New Roman"/>
          <w:snapToGrid w:val="0"/>
          <w:color w:val="000000"/>
          <w:sz w:val="22"/>
          <w:szCs w:val="22"/>
        </w:rPr>
        <w:t>,</w:t>
      </w:r>
      <w:r w:rsidR="00032EDC" w:rsidRPr="00992391">
        <w:t xml:space="preserve"> </w:t>
      </w:r>
      <w:r w:rsidR="00032EDC" w:rsidRPr="00992391">
        <w:rPr>
          <w:rFonts w:cs="Times New Roman"/>
          <w:snapToGrid w:val="0"/>
          <w:color w:val="000000"/>
          <w:sz w:val="22"/>
          <w:szCs w:val="22"/>
        </w:rPr>
        <w:t>в лице директора</w:t>
      </w:r>
      <w:r w:rsidR="00032EDC">
        <w:rPr>
          <w:rFonts w:cs="Times New Roman"/>
          <w:snapToGrid w:val="0"/>
          <w:color w:val="000000"/>
          <w:sz w:val="22"/>
          <w:szCs w:val="22"/>
        </w:rPr>
        <w:t xml:space="preserve"> </w:t>
      </w:r>
      <w:r w:rsidR="0072160D">
        <w:rPr>
          <w:rFonts w:cs="Times New Roman"/>
          <w:snapToGrid w:val="0"/>
          <w:color w:val="000000"/>
          <w:sz w:val="22"/>
          <w:szCs w:val="22"/>
        </w:rPr>
        <w:t>___________________</w:t>
      </w:r>
      <w:r w:rsidR="00032EDC" w:rsidRPr="00F456B6">
        <w:rPr>
          <w:rFonts w:cs="Times New Roman"/>
          <w:snapToGrid w:val="0"/>
          <w:color w:val="000000"/>
          <w:sz w:val="22"/>
          <w:szCs w:val="22"/>
        </w:rPr>
        <w:t xml:space="preserve">, действующей на основании </w:t>
      </w:r>
      <w:r w:rsidR="0072160D">
        <w:rPr>
          <w:rFonts w:cs="Times New Roman"/>
          <w:snapToGrid w:val="0"/>
          <w:color w:val="000000"/>
          <w:sz w:val="22"/>
          <w:szCs w:val="22"/>
        </w:rPr>
        <w:t>_______________</w:t>
      </w:r>
      <w:r w:rsidR="00032EDC" w:rsidRPr="00F456B6">
        <w:rPr>
          <w:rFonts w:cs="Times New Roman"/>
          <w:snapToGrid w:val="0"/>
          <w:color w:val="000000"/>
          <w:sz w:val="22"/>
          <w:szCs w:val="22"/>
        </w:rPr>
        <w:t xml:space="preserve">, с одной стороны, </w:t>
      </w:r>
      <w:r w:rsidR="00032EDC" w:rsidRPr="00F456B6">
        <w:rPr>
          <w:rFonts w:cs="Times New Roman"/>
          <w:b/>
          <w:i/>
          <w:snapToGrid w:val="0"/>
          <w:color w:val="000000"/>
          <w:sz w:val="22"/>
          <w:szCs w:val="22"/>
        </w:rPr>
        <w:t>____________________________</w:t>
      </w:r>
      <w:r w:rsidR="00032EDC" w:rsidRPr="00F456B6">
        <w:rPr>
          <w:rFonts w:cs="Times New Roman"/>
          <w:snapToGrid w:val="0"/>
          <w:color w:val="000000"/>
          <w:sz w:val="22"/>
          <w:szCs w:val="22"/>
        </w:rPr>
        <w:t xml:space="preserve">, </w:t>
      </w:r>
      <w:r w:rsidR="00032EDC" w:rsidRPr="00F456B6">
        <w:rPr>
          <w:rFonts w:cs="Times New Roman"/>
          <w:noProof/>
          <w:snapToGrid w:val="0"/>
          <w:color w:val="000000"/>
          <w:sz w:val="22"/>
          <w:szCs w:val="22"/>
        </w:rPr>
        <w:t>им</w:t>
      </w:r>
      <w:r w:rsidR="00032EDC" w:rsidRPr="00F456B6">
        <w:rPr>
          <w:rFonts w:cs="Times New Roman"/>
          <w:snapToGrid w:val="0"/>
          <w:color w:val="000000"/>
          <w:sz w:val="22"/>
          <w:szCs w:val="22"/>
        </w:rPr>
        <w:t xml:space="preserve">енуем__ в дальнейшем </w:t>
      </w:r>
      <w:r w:rsidR="00032EDC" w:rsidRPr="00F456B6">
        <w:rPr>
          <w:rFonts w:cs="Times New Roman"/>
          <w:b/>
          <w:bCs/>
          <w:snapToGrid w:val="0"/>
          <w:color w:val="000000"/>
          <w:sz w:val="22"/>
          <w:szCs w:val="22"/>
        </w:rPr>
        <w:t>Подрядчик</w:t>
      </w:r>
      <w:r w:rsidR="00032EDC" w:rsidRPr="00F456B6">
        <w:rPr>
          <w:rFonts w:cs="Times New Roman"/>
          <w:snapToGrid w:val="0"/>
          <w:color w:val="000000"/>
          <w:sz w:val="22"/>
          <w:szCs w:val="22"/>
        </w:rPr>
        <w:t xml:space="preserve">, в лице </w:t>
      </w:r>
      <w:r w:rsidR="00032EDC" w:rsidRPr="00F456B6">
        <w:rPr>
          <w:rFonts w:cs="Times New Roman"/>
          <w:noProof/>
          <w:snapToGrid w:val="0"/>
          <w:color w:val="000000"/>
          <w:sz w:val="22"/>
          <w:szCs w:val="22"/>
        </w:rPr>
        <w:t xml:space="preserve">______________________, </w:t>
      </w:r>
      <w:r w:rsidR="00032EDC" w:rsidRPr="00F456B6">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13683A8A"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209A86A5" w14:textId="2EDA0863" w:rsidR="00032EDC" w:rsidRPr="00F456B6" w:rsidRDefault="00032EDC" w:rsidP="00032EDC">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72160D">
        <w:rPr>
          <w:rFonts w:cs="Times New Roman"/>
          <w:b/>
          <w:color w:val="000000"/>
          <w:sz w:val="22"/>
          <w:szCs w:val="22"/>
          <w:lang w:eastAsia="x-none"/>
        </w:rPr>
        <w:t>ценового запроса в электронной форме,</w:t>
      </w:r>
      <w:r w:rsidRPr="00F456B6">
        <w:rPr>
          <w:rFonts w:cs="Times New Roman"/>
          <w:b/>
          <w:iCs/>
          <w:color w:val="000000"/>
          <w:sz w:val="22"/>
          <w:szCs w:val="22"/>
          <w:lang w:eastAsia="x-none"/>
        </w:rPr>
        <w:t xml:space="preserve"> участниками которого могут быть только субъекты малого и среднего предпринимательства</w:t>
      </w:r>
      <w:r w:rsidRPr="00F456B6">
        <w:rPr>
          <w:rFonts w:cs="Times New Roman"/>
          <w:b/>
          <w:iCs/>
          <w:color w:val="000000"/>
          <w:sz w:val="22"/>
          <w:szCs w:val="22"/>
          <w:lang w:val="x-none"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Pr>
          <w:rFonts w:cs="Times New Roman"/>
          <w:b/>
          <w:color w:val="000000"/>
          <w:sz w:val="22"/>
          <w:szCs w:val="22"/>
          <w:lang w:eastAsia="x-none"/>
        </w:rPr>
        <w:t>4</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632C187E" w14:textId="5708F7EE" w:rsidR="00032EDC" w:rsidRPr="00F456B6" w:rsidRDefault="00032EDC" w:rsidP="00032EDC">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w:t>
      </w:r>
      <w:r w:rsidR="0072160D">
        <w:rPr>
          <w:rFonts w:cs="Times New Roman"/>
          <w:color w:val="000000"/>
          <w:sz w:val="22"/>
          <w:szCs w:val="22"/>
          <w:lang w:eastAsia="x-none"/>
        </w:rPr>
        <w:t xml:space="preserve"> </w:t>
      </w:r>
      <w:r w:rsidRPr="00F456B6">
        <w:rPr>
          <w:rFonts w:cs="Times New Roman"/>
          <w:color w:val="000000"/>
          <w:sz w:val="22"/>
          <w:szCs w:val="22"/>
          <w:lang w:val="x-none" w:eastAsia="x-none"/>
        </w:rPr>
        <w:t>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2DB48E97" w14:textId="219C715F" w:rsidR="00032EDC" w:rsidRPr="00F456B6" w:rsidRDefault="00032EDC" w:rsidP="00032EDC">
      <w:pPr>
        <w:numPr>
          <w:ilvl w:val="1"/>
          <w:numId w:val="0"/>
        </w:numPr>
        <w:tabs>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Pr="008D6909">
        <w:t xml:space="preserve"> </w:t>
      </w:r>
      <w:r w:rsidR="007A076A">
        <w:rPr>
          <w:rFonts w:cs="Times New Roman"/>
          <w:b/>
        </w:rPr>
        <w:t xml:space="preserve">по </w:t>
      </w:r>
      <w:r w:rsidR="00334E83" w:rsidRPr="00334E83">
        <w:rPr>
          <w:rFonts w:cs="Times New Roman"/>
          <w:b/>
        </w:rPr>
        <w:t>изготовлени</w:t>
      </w:r>
      <w:r w:rsidR="00334E83">
        <w:rPr>
          <w:rFonts w:cs="Times New Roman"/>
          <w:b/>
        </w:rPr>
        <w:t>ю</w:t>
      </w:r>
      <w:r w:rsidR="00334E83" w:rsidRPr="00334E83">
        <w:rPr>
          <w:rFonts w:cs="Times New Roman"/>
          <w:b/>
        </w:rPr>
        <w:t xml:space="preserve"> и монтаж</w:t>
      </w:r>
      <w:r w:rsidR="00334E83">
        <w:rPr>
          <w:rFonts w:cs="Times New Roman"/>
          <w:b/>
        </w:rPr>
        <w:t>у</w:t>
      </w:r>
      <w:r w:rsidR="00334E83" w:rsidRPr="00334E83">
        <w:rPr>
          <w:rFonts w:cs="Times New Roman"/>
          <w:b/>
        </w:rPr>
        <w:t xml:space="preserve"> световой вывески "Дом молодёжи" "</w:t>
      </w:r>
      <w:proofErr w:type="spellStart"/>
      <w:r w:rsidR="00334E83" w:rsidRPr="00334E83">
        <w:rPr>
          <w:rFonts w:cs="Times New Roman"/>
          <w:b/>
        </w:rPr>
        <w:t>Йәштәр</w:t>
      </w:r>
      <w:proofErr w:type="spellEnd"/>
      <w:r w:rsidR="00334E83" w:rsidRPr="00334E83">
        <w:rPr>
          <w:rFonts w:cs="Times New Roman"/>
          <w:b/>
        </w:rPr>
        <w:t xml:space="preserve"> </w:t>
      </w:r>
      <w:proofErr w:type="spellStart"/>
      <w:r w:rsidR="00334E83" w:rsidRPr="00334E83">
        <w:rPr>
          <w:rFonts w:cs="Times New Roman"/>
          <w:b/>
        </w:rPr>
        <w:t>йорто</w:t>
      </w:r>
      <w:proofErr w:type="spellEnd"/>
      <w:r w:rsidR="00334E83" w:rsidRPr="00334E83">
        <w:rPr>
          <w:rFonts w:cs="Times New Roman"/>
          <w:b/>
        </w:rPr>
        <w:t>" для нужд МАУ МПК "НУР"</w:t>
      </w:r>
      <w:r w:rsidRPr="00F456B6">
        <w:rPr>
          <w:rFonts w:cs="Times New Roman"/>
          <w:b/>
          <w:sz w:val="22"/>
          <w:szCs w:val="22"/>
          <w:lang w:val="x-none" w:eastAsia="x-none"/>
        </w:rPr>
        <w:t>,</w:t>
      </w:r>
      <w:r w:rsidRPr="00F456B6">
        <w:rPr>
          <w:rFonts w:cs="Times New Roman"/>
          <w:b/>
          <w:sz w:val="22"/>
          <w:szCs w:val="22"/>
          <w:lang w:eastAsia="x-none"/>
        </w:rPr>
        <w:t xml:space="preserve"> </w:t>
      </w:r>
      <w:r w:rsidRPr="00F456B6">
        <w:rPr>
          <w:rFonts w:cs="Times New Roman"/>
          <w:bCs/>
          <w:sz w:val="22"/>
          <w:szCs w:val="22"/>
          <w:lang w:val="x-none" w:eastAsia="x-none"/>
        </w:rPr>
        <w:t>в соответствии с</w:t>
      </w:r>
      <w:r w:rsidRPr="00F456B6">
        <w:rPr>
          <w:rFonts w:cs="Times New Roman"/>
          <w:sz w:val="22"/>
          <w:szCs w:val="22"/>
          <w:lang w:val="x-none" w:eastAsia="x-none"/>
        </w:rPr>
        <w:t xml:space="preserve"> </w:t>
      </w:r>
      <w:r w:rsidRPr="00F456B6">
        <w:rPr>
          <w:rFonts w:cs="Times New Roman"/>
          <w:sz w:val="22"/>
          <w:szCs w:val="22"/>
          <w:lang w:eastAsia="x-none"/>
        </w:rPr>
        <w:t>техническим заданием</w:t>
      </w:r>
      <w:r w:rsidRPr="00F456B6">
        <w:rPr>
          <w:rFonts w:cs="Times New Roman"/>
          <w:sz w:val="22"/>
          <w:szCs w:val="22"/>
          <w:lang w:val="x-none" w:eastAsia="x-none"/>
        </w:rPr>
        <w:t xml:space="preserve"> (приложение № </w:t>
      </w:r>
      <w:r w:rsidR="00334E83">
        <w:rPr>
          <w:rFonts w:cs="Times New Roman"/>
          <w:sz w:val="22"/>
          <w:szCs w:val="22"/>
          <w:lang w:eastAsia="x-none"/>
        </w:rPr>
        <w:t>1</w:t>
      </w:r>
      <w:r w:rsidRPr="00F456B6">
        <w:rPr>
          <w:rFonts w:cs="Times New Roman"/>
          <w:sz w:val="22"/>
          <w:szCs w:val="22"/>
          <w:lang w:val="x-none" w:eastAsia="x-none"/>
        </w:rPr>
        <w:t xml:space="preserve"> к договору).</w:t>
      </w:r>
    </w:p>
    <w:p w14:paraId="099FE16D" w14:textId="142322AD" w:rsidR="0072160D" w:rsidRPr="0072160D" w:rsidRDefault="00032EDC" w:rsidP="0072160D">
      <w:pPr>
        <w:numPr>
          <w:ilvl w:val="1"/>
          <w:numId w:val="0"/>
        </w:numPr>
        <w:tabs>
          <w:tab w:val="decimal" w:pos="284"/>
          <w:tab w:val="num" w:pos="425"/>
        </w:tabs>
        <w:autoSpaceDE w:val="0"/>
        <w:autoSpaceDN w:val="0"/>
        <w:jc w:val="both"/>
        <w:rPr>
          <w:rFonts w:cs="Times New Roman"/>
          <w:color w:val="000000"/>
          <w:sz w:val="22"/>
          <w:szCs w:val="22"/>
          <w:lang w:eastAsia="x-none"/>
        </w:rPr>
      </w:pPr>
      <w:r>
        <w:rPr>
          <w:rFonts w:cs="Times New Roman"/>
          <w:b/>
          <w:bCs/>
          <w:color w:val="000000"/>
          <w:sz w:val="22"/>
          <w:szCs w:val="22"/>
          <w:lang w:eastAsia="x-none"/>
        </w:rPr>
        <w:t xml:space="preserve">          </w:t>
      </w:r>
      <w:r w:rsidRPr="00ED4940">
        <w:rPr>
          <w:rFonts w:cs="Times New Roman"/>
          <w:bCs/>
          <w:color w:val="000000"/>
          <w:sz w:val="22"/>
          <w:szCs w:val="22"/>
          <w:lang w:eastAsia="x-none"/>
        </w:rPr>
        <w:t>1.4.</w:t>
      </w:r>
      <w:r>
        <w:rPr>
          <w:rFonts w:cs="Times New Roman"/>
          <w:b/>
          <w:bCs/>
          <w:color w:val="000000"/>
          <w:sz w:val="22"/>
          <w:szCs w:val="22"/>
          <w:lang w:eastAsia="x-none"/>
        </w:rPr>
        <w:t xml:space="preserve">  </w:t>
      </w:r>
      <w:r w:rsidRPr="00F456B6">
        <w:rPr>
          <w:rFonts w:cs="Times New Roman"/>
          <w:color w:val="000000"/>
          <w:sz w:val="22"/>
          <w:szCs w:val="22"/>
          <w:lang w:val="x-none" w:eastAsia="x-none"/>
        </w:rPr>
        <w:t xml:space="preserve"> </w:t>
      </w:r>
      <w:r w:rsidRPr="0011166B">
        <w:rPr>
          <w:rFonts w:cs="Times New Roman"/>
          <w:b/>
          <w:bCs/>
          <w:color w:val="000000"/>
          <w:sz w:val="22"/>
          <w:szCs w:val="22"/>
          <w:lang w:val="x-none" w:eastAsia="x-none"/>
        </w:rPr>
        <w:t>Срок выполнения работ</w:t>
      </w:r>
      <w:r>
        <w:rPr>
          <w:rFonts w:cs="Times New Roman"/>
          <w:b/>
          <w:bCs/>
          <w:color w:val="000000"/>
          <w:sz w:val="22"/>
          <w:szCs w:val="22"/>
          <w:lang w:eastAsia="x-none"/>
        </w:rPr>
        <w:t xml:space="preserve">: </w:t>
      </w:r>
      <w:r w:rsidRPr="004A48E7">
        <w:rPr>
          <w:rFonts w:cs="Times New Roman"/>
          <w:color w:val="000000"/>
          <w:sz w:val="22"/>
          <w:szCs w:val="22"/>
          <w:lang w:eastAsia="x-none"/>
        </w:rPr>
        <w:t xml:space="preserve"> </w:t>
      </w:r>
      <w:r w:rsidR="000003C2" w:rsidRPr="00334E83">
        <w:rPr>
          <w:rFonts w:cs="Times New Roman"/>
          <w:color w:val="000000"/>
          <w:sz w:val="22"/>
          <w:szCs w:val="22"/>
          <w:highlight w:val="yellow"/>
          <w:lang w:eastAsia="x-none"/>
        </w:rPr>
        <w:t>в</w:t>
      </w:r>
      <w:r w:rsidR="007A076A" w:rsidRPr="00334E83">
        <w:rPr>
          <w:highlight w:val="yellow"/>
        </w:rPr>
        <w:t xml:space="preserve"> </w:t>
      </w:r>
      <w:r w:rsidR="00825D81" w:rsidRPr="00334E83">
        <w:rPr>
          <w:rFonts w:cs="Times New Roman"/>
          <w:color w:val="000000"/>
          <w:sz w:val="22"/>
          <w:szCs w:val="22"/>
          <w:highlight w:val="yellow"/>
          <w:lang w:eastAsia="x-none"/>
        </w:rPr>
        <w:t xml:space="preserve">течение </w:t>
      </w:r>
      <w:r w:rsidR="00334E83" w:rsidRPr="00334E83">
        <w:rPr>
          <w:rFonts w:cs="Times New Roman"/>
          <w:color w:val="000000"/>
          <w:sz w:val="22"/>
          <w:szCs w:val="22"/>
          <w:highlight w:val="yellow"/>
          <w:lang w:eastAsia="x-none"/>
        </w:rPr>
        <w:t>_</w:t>
      </w:r>
      <w:r w:rsidR="00334E83">
        <w:rPr>
          <w:rFonts w:cs="Times New Roman"/>
          <w:color w:val="000000"/>
          <w:sz w:val="22"/>
          <w:szCs w:val="22"/>
          <w:highlight w:val="yellow"/>
          <w:lang w:eastAsia="x-none"/>
        </w:rPr>
        <w:t>___________</w:t>
      </w:r>
      <w:r w:rsidR="007A076A" w:rsidRPr="00334E83">
        <w:rPr>
          <w:rFonts w:cs="Times New Roman"/>
          <w:color w:val="000000"/>
          <w:sz w:val="22"/>
          <w:szCs w:val="22"/>
          <w:highlight w:val="yellow"/>
          <w:lang w:eastAsia="x-none"/>
        </w:rPr>
        <w:t xml:space="preserve"> рабочих дней с момента заключения договора</w:t>
      </w:r>
      <w:r w:rsidR="0072160D" w:rsidRPr="00334E83">
        <w:rPr>
          <w:rFonts w:cs="Times New Roman"/>
          <w:color w:val="000000"/>
          <w:sz w:val="22"/>
          <w:szCs w:val="22"/>
          <w:highlight w:val="yellow"/>
          <w:lang w:eastAsia="x-none"/>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97C59F" w14:textId="74686070"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Подрядчик до начала выполнения работ предоставляет Заказчику:</w:t>
      </w:r>
    </w:p>
    <w:p w14:paraId="3A85595A"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утвержденный план график выполнения работ;</w:t>
      </w:r>
    </w:p>
    <w:p w14:paraId="28C19D73"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w:t>
      </w:r>
    </w:p>
    <w:p w14:paraId="26C210C2"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машин и оборудования необходимых в производстве работ;</w:t>
      </w:r>
    </w:p>
    <w:p w14:paraId="01F74F2E"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17197D15" w14:textId="6975D6DA" w:rsidR="00032EDC" w:rsidRPr="00ED4940" w:rsidRDefault="00032EDC" w:rsidP="0072160D">
      <w:pPr>
        <w:numPr>
          <w:ilvl w:val="1"/>
          <w:numId w:val="0"/>
        </w:numPr>
        <w:tabs>
          <w:tab w:val="decimal" w:pos="284"/>
          <w:tab w:val="num" w:pos="425"/>
        </w:tabs>
        <w:autoSpaceDE w:val="0"/>
        <w:autoSpaceDN w:val="0"/>
        <w:jc w:val="both"/>
        <w:rPr>
          <w:rFonts w:cs="Times New Roman"/>
          <w:b/>
          <w:i/>
          <w:color w:val="000000"/>
          <w:sz w:val="22"/>
          <w:szCs w:val="22"/>
          <w:lang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w:t>
      </w:r>
      <w:r>
        <w:rPr>
          <w:rFonts w:cs="Times New Roman"/>
          <w:snapToGrid w:val="0"/>
          <w:color w:val="000000"/>
          <w:sz w:val="22"/>
          <w:szCs w:val="22"/>
          <w:lang w:eastAsia="x-none"/>
        </w:rPr>
        <w:t xml:space="preserve"> </w:t>
      </w:r>
    </w:p>
    <w:p w14:paraId="47E048B3" w14:textId="2E55EEE6" w:rsidR="00032EDC" w:rsidRPr="00334E83" w:rsidRDefault="00032EDC" w:rsidP="00032EDC">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11166B">
        <w:rPr>
          <w:rFonts w:cs="Times New Roman"/>
          <w:b/>
          <w:bCs/>
          <w:snapToGrid w:val="0"/>
          <w:color w:val="000000"/>
          <w:sz w:val="22"/>
          <w:szCs w:val="22"/>
          <w:lang w:eastAsia="x-none"/>
        </w:rPr>
        <w:t xml:space="preserve">Место </w:t>
      </w:r>
      <w:r w:rsidRPr="0011166B">
        <w:rPr>
          <w:rFonts w:cs="Times New Roman"/>
          <w:b/>
          <w:bCs/>
          <w:color w:val="000000"/>
          <w:sz w:val="22"/>
          <w:szCs w:val="22"/>
          <w:lang w:val="x-none" w:eastAsia="x-none"/>
        </w:rPr>
        <w:t>выполнения работ:</w:t>
      </w:r>
      <w:r w:rsidRPr="00F456B6">
        <w:rPr>
          <w:rFonts w:cs="Times New Roman"/>
          <w:color w:val="000000"/>
          <w:sz w:val="22"/>
          <w:szCs w:val="22"/>
          <w:lang w:val="x-none" w:eastAsia="x-none"/>
        </w:rPr>
        <w:t xml:space="preserve"> </w:t>
      </w:r>
      <w:r w:rsidR="00334E83" w:rsidRPr="00334E83">
        <w:rPr>
          <w:rStyle w:val="1327"/>
          <w:sz w:val="22"/>
          <w:szCs w:val="22"/>
          <w:highlight w:val="yellow"/>
        </w:rPr>
        <w:t xml:space="preserve">453800, Республика Башкортостан, </w:t>
      </w:r>
      <w:proofErr w:type="spellStart"/>
      <w:r w:rsidR="00334E83" w:rsidRPr="00334E83">
        <w:rPr>
          <w:rStyle w:val="1327"/>
          <w:sz w:val="22"/>
          <w:szCs w:val="22"/>
          <w:highlight w:val="yellow"/>
        </w:rPr>
        <w:t>Хайбуллинский</w:t>
      </w:r>
      <w:proofErr w:type="spellEnd"/>
      <w:r w:rsidR="00334E83" w:rsidRPr="00334E83">
        <w:rPr>
          <w:rStyle w:val="1327"/>
          <w:sz w:val="22"/>
          <w:szCs w:val="22"/>
          <w:highlight w:val="yellow"/>
        </w:rPr>
        <w:t xml:space="preserve"> район, с. </w:t>
      </w:r>
      <w:proofErr w:type="spellStart"/>
      <w:r w:rsidR="00334E83" w:rsidRPr="00334E83">
        <w:rPr>
          <w:rStyle w:val="1327"/>
          <w:sz w:val="22"/>
          <w:szCs w:val="22"/>
          <w:highlight w:val="yellow"/>
        </w:rPr>
        <w:t>Акъяр</w:t>
      </w:r>
      <w:proofErr w:type="spellEnd"/>
      <w:r w:rsidR="00334E83" w:rsidRPr="00334E83">
        <w:rPr>
          <w:rStyle w:val="1327"/>
          <w:sz w:val="22"/>
          <w:szCs w:val="22"/>
          <w:highlight w:val="yellow"/>
        </w:rPr>
        <w:t>, ул. Подгорная, д. 69</w:t>
      </w:r>
      <w:r w:rsidR="0072160D" w:rsidRPr="00334E83">
        <w:rPr>
          <w:rFonts w:cs="Times New Roman"/>
          <w:color w:val="000000"/>
          <w:sz w:val="22"/>
          <w:szCs w:val="22"/>
          <w:lang w:val="x-none" w:eastAsia="x-none"/>
        </w:rPr>
        <w:t>.</w:t>
      </w:r>
      <w:r w:rsidR="0072160D" w:rsidRPr="00334E83">
        <w:rPr>
          <w:rFonts w:cs="Times New Roman"/>
          <w:color w:val="000000"/>
          <w:sz w:val="22"/>
          <w:szCs w:val="22"/>
          <w:lang w:val="x-none" w:eastAsia="x-none"/>
        </w:rPr>
        <w:tab/>
      </w:r>
    </w:p>
    <w:p w14:paraId="0251CC1B" w14:textId="77777777" w:rsidR="00032EDC" w:rsidRPr="00F456B6" w:rsidRDefault="00032EDC" w:rsidP="00032EDC">
      <w:pPr>
        <w:autoSpaceDE w:val="0"/>
        <w:autoSpaceDN w:val="0"/>
        <w:ind w:firstLine="709"/>
        <w:jc w:val="both"/>
        <w:rPr>
          <w:rFonts w:cs="Times New Roman"/>
          <w:color w:val="000000"/>
          <w:sz w:val="22"/>
          <w:szCs w:val="22"/>
          <w:lang w:val="x-none" w:eastAsia="x-none"/>
        </w:rPr>
      </w:pPr>
    </w:p>
    <w:p w14:paraId="170FC974"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53B02FF9" w14:textId="77777777" w:rsidR="00032EDC" w:rsidRPr="00F456B6" w:rsidRDefault="00032EDC" w:rsidP="00032EDC">
      <w:pPr>
        <w:numPr>
          <w:ilvl w:val="1"/>
          <w:numId w:val="3"/>
        </w:num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val="x-none" w:eastAsia="x-none"/>
        </w:rPr>
        <w:t>Подрядчик обязуется:</w:t>
      </w:r>
    </w:p>
    <w:p w14:paraId="292D4338" w14:textId="77777777" w:rsidR="00032EDC" w:rsidRPr="00F456B6" w:rsidRDefault="00032EDC" w:rsidP="00032EDC">
      <w:pPr>
        <w:numPr>
          <w:ilvl w:val="2"/>
          <w:numId w:val="2"/>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w:t>
      </w:r>
      <w:r w:rsidRPr="0041133C">
        <w:rPr>
          <w:rFonts w:cs="Times New Roman"/>
          <w:color w:val="000000"/>
          <w:sz w:val="22"/>
          <w:szCs w:val="22"/>
        </w:rPr>
        <w:t>пункте 1.4 договора</w:t>
      </w:r>
      <w:r w:rsidRPr="00F456B6">
        <w:rPr>
          <w:rFonts w:cs="Times New Roman"/>
          <w:color w:val="000000"/>
          <w:sz w:val="22"/>
          <w:szCs w:val="22"/>
        </w:rPr>
        <w:t xml:space="preserve">. </w:t>
      </w:r>
    </w:p>
    <w:p w14:paraId="48787410"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и сдать работы в полном объеме с надлежащим качеством в срок, указанный в пункте </w:t>
      </w:r>
      <w:r w:rsidRPr="0041133C">
        <w:rPr>
          <w:rFonts w:cs="Times New Roman"/>
          <w:color w:val="000000"/>
          <w:sz w:val="22"/>
          <w:szCs w:val="22"/>
        </w:rPr>
        <w:t>1.4 настоящего</w:t>
      </w:r>
      <w:r w:rsidRPr="00F456B6">
        <w:rPr>
          <w:rFonts w:cs="Times New Roman"/>
          <w:color w:val="000000"/>
          <w:sz w:val="22"/>
          <w:szCs w:val="22"/>
        </w:rPr>
        <w:t xml:space="preserve">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500976E8"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16238E1B" w14:textId="77777777" w:rsidR="00032EDC" w:rsidRPr="00A20072"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A20072">
        <w:rPr>
          <w:sz w:val="22"/>
          <w:szCs w:val="22"/>
        </w:rPr>
        <w:t xml:space="preserve">Завести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w:t>
      </w:r>
      <w:r w:rsidRPr="00A20072">
        <w:rPr>
          <w:sz w:val="22"/>
          <w:szCs w:val="22"/>
        </w:rPr>
        <w:lastRenderedPageBreak/>
        <w:t>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D0F63E5" w14:textId="68C04F05"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предоставить Заказчику следующие документы: счет и/или счет-фактуру акт о приемке выполненных работ;</w:t>
      </w:r>
      <w:r>
        <w:rPr>
          <w:rFonts w:cs="Times New Roman"/>
          <w:color w:val="000000"/>
          <w:sz w:val="22"/>
          <w:szCs w:val="22"/>
        </w:rPr>
        <w:t xml:space="preserve"> </w:t>
      </w:r>
    </w:p>
    <w:p w14:paraId="027829FA"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6EF10F2" w14:textId="77777777" w:rsidR="00032EDC" w:rsidRPr="00F456B6" w:rsidRDefault="00032EDC" w:rsidP="00032EDC">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2C69E571"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7593DC2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447144D8"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обязуется:</w:t>
      </w:r>
    </w:p>
    <w:p w14:paraId="486ADE5F"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46E1BC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зарегистрировать настоящий </w:t>
      </w:r>
      <w:r w:rsidRPr="0041133C">
        <w:rPr>
          <w:rFonts w:cs="Times New Roman"/>
          <w:color w:val="000000"/>
          <w:sz w:val="22"/>
          <w:szCs w:val="22"/>
        </w:rPr>
        <w:t>договор в реестр договоров,</w:t>
      </w:r>
      <w:r w:rsidRPr="00F456B6">
        <w:rPr>
          <w:rFonts w:cs="Times New Roman"/>
          <w:color w:val="000000"/>
          <w:sz w:val="22"/>
          <w:szCs w:val="22"/>
        </w:rPr>
        <w:t xml:space="preserve"> заключенных заказчиком, в соответствии с действующим законодательством;</w:t>
      </w:r>
    </w:p>
    <w:p w14:paraId="5D067A3D"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оплатить выполненные работы;</w:t>
      </w:r>
    </w:p>
    <w:p w14:paraId="5C8C4B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0D368990"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имеет право:</w:t>
      </w:r>
    </w:p>
    <w:p w14:paraId="0048218C"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A3BAF3B"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0EBE4D32"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5A42219"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4BCF5FD" w14:textId="77777777" w:rsidR="00032EDC" w:rsidRPr="00F456B6" w:rsidRDefault="00032EDC" w:rsidP="00032EDC">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035F41B"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00E279C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в оплате за выполненные работы, не предусмотренные настоящим Договором;</w:t>
      </w:r>
    </w:p>
    <w:p w14:paraId="0B661266" w14:textId="77777777" w:rsidR="00032EDC"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5DC7D63" w14:textId="77777777" w:rsidR="00032EDC" w:rsidRPr="00AE5592" w:rsidRDefault="00032EDC" w:rsidP="00032EDC">
      <w:pPr>
        <w:autoSpaceDE w:val="0"/>
        <w:autoSpaceDN w:val="0"/>
        <w:ind w:left="993"/>
        <w:jc w:val="both"/>
        <w:rPr>
          <w:rFonts w:cs="Times New Roman"/>
          <w:color w:val="000000"/>
          <w:sz w:val="22"/>
          <w:szCs w:val="22"/>
        </w:rPr>
      </w:pPr>
    </w:p>
    <w:p w14:paraId="56C33C5B" w14:textId="77777777" w:rsidR="00032EDC" w:rsidRPr="00F456B6" w:rsidRDefault="00032EDC" w:rsidP="00032EDC">
      <w:pPr>
        <w:keepNext/>
        <w:numPr>
          <w:ilvl w:val="0"/>
          <w:numId w:val="2"/>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AEF5B1C" w14:textId="26B524BD" w:rsidR="00032EDC" w:rsidRPr="00F456B6" w:rsidRDefault="00032EDC" w:rsidP="00032EDC">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F456B6">
        <w:rPr>
          <w:rFonts w:cs="Times New Roman"/>
          <w:b/>
          <w:bCs/>
          <w:color w:val="000000"/>
          <w:sz w:val="22"/>
          <w:szCs w:val="22"/>
        </w:rPr>
        <w:t xml:space="preserve">техническому заданию (приложение № </w:t>
      </w:r>
      <w:r w:rsidR="00334E83">
        <w:rPr>
          <w:rFonts w:cs="Times New Roman"/>
          <w:b/>
          <w:bCs/>
          <w:color w:val="000000"/>
          <w:sz w:val="22"/>
          <w:szCs w:val="22"/>
        </w:rPr>
        <w:t>1</w:t>
      </w:r>
      <w:r w:rsidRPr="00F456B6">
        <w:rPr>
          <w:rFonts w:cs="Times New Roman"/>
          <w:b/>
          <w:bCs/>
          <w:color w:val="000000"/>
          <w:sz w:val="22"/>
          <w:szCs w:val="22"/>
        </w:rPr>
        <w:t xml:space="preserve"> к договору).</w:t>
      </w:r>
    </w:p>
    <w:p w14:paraId="6B86F1CC"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32F71AE4"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w:t>
      </w:r>
      <w:r w:rsidRPr="00F456B6">
        <w:rPr>
          <w:rFonts w:cs="Times New Roman"/>
          <w:color w:val="000000"/>
          <w:sz w:val="22"/>
          <w:szCs w:val="22"/>
        </w:rPr>
        <w:lastRenderedPageBreak/>
        <w:t>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4CCF795D" w14:textId="116DCCA6"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3.4. </w:t>
      </w:r>
      <w:r w:rsidRPr="004A48E7">
        <w:rPr>
          <w:rFonts w:cs="Times New Roman"/>
          <w:color w:val="000000"/>
          <w:sz w:val="22"/>
          <w:szCs w:val="22"/>
        </w:rPr>
        <w:t xml:space="preserve">В соответствии с условиями Договора гарантийный срок на выполненные </w:t>
      </w:r>
      <w:proofErr w:type="gramStart"/>
      <w:r w:rsidRPr="004A48E7">
        <w:rPr>
          <w:rFonts w:cs="Times New Roman"/>
          <w:color w:val="000000"/>
          <w:sz w:val="22"/>
          <w:szCs w:val="22"/>
        </w:rPr>
        <w:t xml:space="preserve">работы </w:t>
      </w:r>
      <w:r>
        <w:rPr>
          <w:rFonts w:cs="Times New Roman"/>
          <w:color w:val="000000"/>
          <w:sz w:val="22"/>
          <w:szCs w:val="22"/>
        </w:rPr>
        <w:t xml:space="preserve"> </w:t>
      </w:r>
      <w:r w:rsidRPr="0041133C">
        <w:rPr>
          <w:rFonts w:cs="Times New Roman"/>
          <w:color w:val="000000"/>
          <w:sz w:val="22"/>
          <w:szCs w:val="22"/>
        </w:rPr>
        <w:t>составляет</w:t>
      </w:r>
      <w:proofErr w:type="gramEnd"/>
      <w:r w:rsidRPr="0041133C">
        <w:rPr>
          <w:rFonts w:cs="Times New Roman"/>
          <w:color w:val="000000"/>
          <w:sz w:val="22"/>
          <w:szCs w:val="22"/>
        </w:rPr>
        <w:t xml:space="preserve">– </w:t>
      </w:r>
      <w:r w:rsidR="00B37F91" w:rsidRPr="00B37F91">
        <w:rPr>
          <w:rFonts w:cs="Times New Roman"/>
          <w:b/>
          <w:bCs/>
          <w:color w:val="000000"/>
          <w:sz w:val="22"/>
          <w:szCs w:val="22"/>
        </w:rPr>
        <w:t>не мен</w:t>
      </w:r>
      <w:r w:rsidR="000003C2">
        <w:rPr>
          <w:rFonts w:cs="Times New Roman"/>
          <w:b/>
          <w:bCs/>
          <w:color w:val="000000"/>
          <w:sz w:val="22"/>
          <w:szCs w:val="22"/>
        </w:rPr>
        <w:t xml:space="preserve">ее </w:t>
      </w:r>
      <w:r w:rsidR="00334E83" w:rsidRPr="00334E83">
        <w:rPr>
          <w:rFonts w:eastAsia="SimSun"/>
          <w:sz w:val="22"/>
          <w:szCs w:val="22"/>
          <w:highlight w:val="yellow"/>
          <w:lang w:eastAsia="hi-IN" w:bidi="hi-IN"/>
        </w:rPr>
        <w:t>24 (двадцать четыре) месяца</w:t>
      </w:r>
      <w:r w:rsidR="00334E83" w:rsidRPr="00334E83">
        <w:rPr>
          <w:rFonts w:eastAsia="SimSun"/>
          <w:sz w:val="22"/>
          <w:szCs w:val="22"/>
          <w:lang w:eastAsia="hi-IN" w:bidi="hi-IN"/>
        </w:rPr>
        <w:t xml:space="preserve"> </w:t>
      </w:r>
      <w:r w:rsidRPr="00334E83">
        <w:rPr>
          <w:rFonts w:cs="Times New Roman"/>
          <w:color w:val="000000"/>
          <w:sz w:val="22"/>
          <w:szCs w:val="22"/>
        </w:rPr>
        <w:t>с</w:t>
      </w:r>
      <w:r w:rsidRPr="0041133C">
        <w:rPr>
          <w:rFonts w:cs="Times New Roman"/>
          <w:color w:val="000000"/>
          <w:sz w:val="22"/>
          <w:szCs w:val="22"/>
        </w:rPr>
        <w:t xml:space="preserve"> даты подписания итогового Акта приёмки выполненных работ</w:t>
      </w:r>
      <w:r w:rsidRPr="004A48E7">
        <w:rPr>
          <w:rFonts w:cs="Times New Roman"/>
          <w:color w:val="000000"/>
          <w:sz w:val="22"/>
          <w:szCs w:val="22"/>
        </w:rPr>
        <w:t>.</w:t>
      </w:r>
    </w:p>
    <w:p w14:paraId="4E6FCB23" w14:textId="77777777" w:rsidR="00032EDC"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1D0DC33"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3.6.</w:t>
      </w:r>
      <w:r>
        <w:rPr>
          <w:rFonts w:cs="Times New Roman"/>
          <w:color w:val="000000"/>
          <w:sz w:val="22"/>
          <w:szCs w:val="22"/>
        </w:rPr>
        <w:t xml:space="preserve"> </w:t>
      </w:r>
      <w:r w:rsidRPr="00F456B6">
        <w:rPr>
          <w:rFonts w:cs="Times New Roman"/>
          <w:color w:val="000000"/>
          <w:sz w:val="22"/>
          <w:szCs w:val="22"/>
        </w:rPr>
        <w:t>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49C6C3E" w14:textId="77777777" w:rsidR="00032EDC" w:rsidRPr="00F456B6" w:rsidRDefault="00032EDC" w:rsidP="00032EDC">
      <w:pPr>
        <w:autoSpaceDE w:val="0"/>
        <w:autoSpaceDN w:val="0"/>
        <w:ind w:firstLine="709"/>
        <w:jc w:val="both"/>
        <w:rPr>
          <w:rFonts w:cs="Times New Roman"/>
          <w:color w:val="000000"/>
          <w:sz w:val="22"/>
          <w:szCs w:val="22"/>
        </w:rPr>
      </w:pPr>
    </w:p>
    <w:p w14:paraId="6FF14696" w14:textId="77777777" w:rsidR="00032EDC"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162DCDF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64294A7"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 xml:space="preserve">Заказчик обязан в сроки, которые предусмотренные </w:t>
      </w:r>
      <w:r w:rsidRPr="00110707">
        <w:rPr>
          <w:rFonts w:cs="Times New Roman"/>
          <w:color w:val="000000"/>
          <w:sz w:val="22"/>
          <w:szCs w:val="22"/>
          <w:lang w:val="x-none" w:eastAsia="x-none"/>
        </w:rPr>
        <w:t xml:space="preserve">пунктом </w:t>
      </w:r>
      <w:r w:rsidRPr="00110707">
        <w:rPr>
          <w:rFonts w:cs="Times New Roman"/>
          <w:color w:val="000000"/>
          <w:sz w:val="22"/>
          <w:szCs w:val="22"/>
          <w:lang w:eastAsia="x-none"/>
        </w:rPr>
        <w:t>2.1.10.</w:t>
      </w:r>
      <w:r w:rsidRPr="00110707">
        <w:rPr>
          <w:rFonts w:cs="Times New Roman"/>
          <w:color w:val="000000"/>
          <w:sz w:val="22"/>
          <w:szCs w:val="22"/>
          <w:lang w:val="x-none" w:eastAsia="x-none"/>
        </w:rPr>
        <w:t xml:space="preserve"> </w:t>
      </w:r>
      <w:proofErr w:type="gramStart"/>
      <w:r w:rsidRPr="00110707">
        <w:rPr>
          <w:rFonts w:cs="Times New Roman"/>
          <w:color w:val="000000"/>
          <w:sz w:val="22"/>
          <w:szCs w:val="22"/>
          <w:lang w:val="x-none" w:eastAsia="x-none"/>
        </w:rPr>
        <w:t>настоящего</w:t>
      </w:r>
      <w:r>
        <w:rPr>
          <w:rFonts w:cs="Times New Roman"/>
          <w:color w:val="000000"/>
          <w:sz w:val="22"/>
          <w:szCs w:val="22"/>
          <w:lang w:eastAsia="x-none"/>
        </w:rPr>
        <w:t xml:space="preserve"> </w:t>
      </w:r>
      <w:r w:rsidRPr="00F456B6">
        <w:rPr>
          <w:rFonts w:cs="Times New Roman"/>
          <w:color w:val="000000"/>
          <w:sz w:val="22"/>
          <w:szCs w:val="22"/>
          <w:lang w:val="x-none" w:eastAsia="x-none"/>
        </w:rPr>
        <w:t xml:space="preserve"> договора</w:t>
      </w:r>
      <w:proofErr w:type="gramEnd"/>
      <w:r w:rsidRPr="00F456B6">
        <w:rPr>
          <w:rFonts w:cs="Times New Roman"/>
          <w:color w:val="000000"/>
          <w:sz w:val="22"/>
          <w:szCs w:val="22"/>
          <w:lang w:val="x-none" w:eastAsia="x-none"/>
        </w:rPr>
        <w:t>,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734DBF67" w14:textId="77777777" w:rsidR="00032EDC"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4.3. </w:t>
      </w:r>
      <w:r w:rsidRPr="00ED7782">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08B4D2A0"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1C00EF83" w14:textId="22F60604"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w:t>
      </w:r>
      <w:r>
        <w:rPr>
          <w:rFonts w:cs="Times New Roman"/>
          <w:color w:val="000000"/>
          <w:sz w:val="22"/>
          <w:szCs w:val="22"/>
          <w:lang w:eastAsia="x-none"/>
        </w:rPr>
        <w:t xml:space="preserve">, </w:t>
      </w:r>
      <w:r w:rsidRPr="00F456B6">
        <w:rPr>
          <w:rFonts w:cs="Times New Roman"/>
          <w:color w:val="000000"/>
          <w:sz w:val="22"/>
          <w:szCs w:val="22"/>
          <w:lang w:eastAsia="x-none"/>
        </w:rPr>
        <w:t xml:space="preserve">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6AF12E9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4194FA99"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w:t>
      </w:r>
      <w:r w:rsidRPr="00E65E24">
        <w:rPr>
          <w:rFonts w:cs="Times New Roman"/>
          <w:color w:val="000000"/>
          <w:sz w:val="22"/>
          <w:szCs w:val="22"/>
          <w:lang w:val="x-none" w:eastAsia="x-none"/>
        </w:rPr>
        <w:t>течении 3 дней с момента составления указанного акта устранить выявленные недостатки за свой счет.</w:t>
      </w:r>
      <w:r w:rsidRPr="00E65E24">
        <w:rPr>
          <w:rFonts w:cs="Times New Roman"/>
          <w:color w:val="000000"/>
          <w:sz w:val="22"/>
          <w:szCs w:val="22"/>
          <w:lang w:eastAsia="x-none"/>
        </w:rPr>
        <w:t xml:space="preserve"> </w:t>
      </w:r>
    </w:p>
    <w:p w14:paraId="0B5E8BCA"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E65E24">
        <w:rPr>
          <w:rFonts w:cs="Times New Roman"/>
          <w:color w:val="000000"/>
          <w:sz w:val="22"/>
          <w:szCs w:val="22"/>
          <w:lang w:val="x-none" w:eastAsia="x-none"/>
        </w:rPr>
        <w:t>Акт</w:t>
      </w:r>
      <w:r w:rsidRPr="00E65E24">
        <w:rPr>
          <w:rFonts w:cs="Times New Roman"/>
          <w:color w:val="000000"/>
          <w:sz w:val="22"/>
          <w:szCs w:val="22"/>
          <w:lang w:eastAsia="x-none"/>
        </w:rPr>
        <w:t>ам</w:t>
      </w:r>
      <w:r w:rsidRPr="00E65E24">
        <w:rPr>
          <w:rFonts w:cs="Times New Roman"/>
          <w:color w:val="000000"/>
          <w:sz w:val="22"/>
          <w:szCs w:val="22"/>
          <w:lang w:val="x-none" w:eastAsia="x-none"/>
        </w:rPr>
        <w:t xml:space="preserve"> выполненных работ</w:t>
      </w:r>
      <w:r w:rsidRPr="00E65E24">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5256D7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4.9. </w:t>
      </w:r>
      <w:r w:rsidRPr="00E65E24">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E65E24">
        <w:rPr>
          <w:rFonts w:cs="Times New Roman"/>
          <w:color w:val="000000"/>
          <w:sz w:val="22"/>
          <w:szCs w:val="22"/>
          <w:lang w:eastAsia="x-none"/>
        </w:rPr>
        <w:t>е</w:t>
      </w:r>
      <w:r w:rsidRPr="00E65E24">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E65E24">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E65E24">
        <w:rPr>
          <w:rFonts w:cs="Times New Roman"/>
          <w:color w:val="000000"/>
          <w:sz w:val="22"/>
          <w:szCs w:val="22"/>
          <w:lang w:val="x-none" w:eastAsia="x-none"/>
        </w:rPr>
        <w:t xml:space="preserve">Подрядчик обязан в течении </w:t>
      </w:r>
      <w:r w:rsidRPr="00E65E24">
        <w:rPr>
          <w:rFonts w:cs="Times New Roman"/>
          <w:color w:val="000000"/>
          <w:sz w:val="22"/>
          <w:szCs w:val="22"/>
          <w:lang w:eastAsia="x-none"/>
        </w:rPr>
        <w:t>3</w:t>
      </w:r>
      <w:r w:rsidRPr="00E65E24">
        <w:rPr>
          <w:rFonts w:cs="Times New Roman"/>
          <w:color w:val="000000"/>
          <w:sz w:val="22"/>
          <w:szCs w:val="22"/>
          <w:lang w:val="x-none" w:eastAsia="x-none"/>
        </w:rPr>
        <w:t xml:space="preserve"> дней с момента составления указанного акта</w:t>
      </w:r>
      <w:r w:rsidRPr="00E65E24">
        <w:rPr>
          <w:rFonts w:cs="Times New Roman"/>
          <w:color w:val="000000"/>
          <w:sz w:val="22"/>
          <w:szCs w:val="22"/>
          <w:lang w:eastAsia="x-none"/>
        </w:rPr>
        <w:t xml:space="preserve"> (либо его получения)</w:t>
      </w:r>
      <w:r w:rsidRPr="00E65E24">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7E47692" w14:textId="77777777" w:rsidR="00032EDC" w:rsidRDefault="00032EDC" w:rsidP="00032EDC">
      <w:pPr>
        <w:rPr>
          <w:b/>
          <w:sz w:val="22"/>
          <w:szCs w:val="22"/>
          <w:highlight w:val="yellow"/>
        </w:rPr>
      </w:pPr>
    </w:p>
    <w:p w14:paraId="22A595CF" w14:textId="77777777" w:rsidR="00032EDC" w:rsidRDefault="00032EDC" w:rsidP="00032EDC">
      <w:pPr>
        <w:jc w:val="center"/>
        <w:rPr>
          <w:b/>
          <w:sz w:val="22"/>
          <w:szCs w:val="22"/>
        </w:rPr>
      </w:pPr>
      <w:r w:rsidRPr="00B37F91">
        <w:rPr>
          <w:b/>
          <w:sz w:val="22"/>
          <w:szCs w:val="22"/>
        </w:rPr>
        <w:t>5. СКРЫТЫЕ РАБОТЫ</w:t>
      </w:r>
    </w:p>
    <w:p w14:paraId="4570E6B6" w14:textId="77777777" w:rsidR="00032EDC" w:rsidRDefault="00032EDC" w:rsidP="00032EDC">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174FBD05" w14:textId="77777777" w:rsidR="00032EDC" w:rsidRDefault="00032EDC" w:rsidP="00032EDC">
      <w:pPr>
        <w:ind w:firstLine="709"/>
        <w:jc w:val="both"/>
        <w:rPr>
          <w:sz w:val="22"/>
          <w:szCs w:val="22"/>
        </w:rPr>
      </w:pPr>
      <w:r>
        <w:rPr>
          <w:sz w:val="22"/>
          <w:szCs w:val="22"/>
        </w:rPr>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w:t>
      </w:r>
      <w:r>
        <w:rPr>
          <w:sz w:val="22"/>
          <w:szCs w:val="22"/>
        </w:rPr>
        <w:lastRenderedPageBreak/>
        <w:t xml:space="preserve">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91327AE" w14:textId="77777777" w:rsidR="00032EDC" w:rsidRDefault="00032EDC" w:rsidP="00032EDC">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1EE62743" w14:textId="77777777" w:rsidR="00032EDC" w:rsidRPr="00F456B6" w:rsidRDefault="00032EDC" w:rsidP="00032EDC">
      <w:pPr>
        <w:autoSpaceDE w:val="0"/>
        <w:autoSpaceDN w:val="0"/>
        <w:ind w:firstLine="709"/>
        <w:jc w:val="both"/>
        <w:rPr>
          <w:rFonts w:cs="Times New Roman"/>
          <w:color w:val="000000"/>
          <w:sz w:val="22"/>
          <w:szCs w:val="22"/>
          <w:lang w:eastAsia="x-none"/>
        </w:rPr>
      </w:pPr>
    </w:p>
    <w:p w14:paraId="7E7D0223" w14:textId="77777777" w:rsidR="00032EDC" w:rsidRPr="00F456B6" w:rsidRDefault="00032EDC" w:rsidP="00032EDC">
      <w:pPr>
        <w:keepNext/>
        <w:autoSpaceDE w:val="0"/>
        <w:autoSpaceDN w:val="0"/>
        <w:ind w:left="1106"/>
        <w:outlineLvl w:val="0"/>
        <w:rPr>
          <w:rFonts w:cs="Times New Roman"/>
          <w:b/>
          <w:bCs/>
          <w:snapToGrid w:val="0"/>
          <w:color w:val="000000"/>
          <w:sz w:val="22"/>
          <w:szCs w:val="22"/>
        </w:rPr>
      </w:pPr>
      <w:r>
        <w:rPr>
          <w:rFonts w:cs="Times New Roman"/>
          <w:b/>
          <w:bCs/>
          <w:snapToGrid w:val="0"/>
          <w:color w:val="000000"/>
          <w:sz w:val="22"/>
          <w:szCs w:val="22"/>
        </w:rPr>
        <w:t xml:space="preserve">                                  6. </w:t>
      </w:r>
      <w:r w:rsidRPr="00F456B6">
        <w:rPr>
          <w:rFonts w:cs="Times New Roman"/>
          <w:b/>
          <w:bCs/>
          <w:snapToGrid w:val="0"/>
          <w:color w:val="000000"/>
          <w:sz w:val="22"/>
          <w:szCs w:val="22"/>
        </w:rPr>
        <w:t>СТОИМОСТЬ РАБОТ И ПОРЯДОК РАСЧЕТОВ</w:t>
      </w:r>
    </w:p>
    <w:p w14:paraId="3FB07504" w14:textId="2D97CAFB" w:rsidR="00032EDC" w:rsidRDefault="00032EDC" w:rsidP="00B37F91">
      <w:pPr>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6</w:t>
      </w:r>
      <w:r w:rsidRPr="00F456B6">
        <w:rPr>
          <w:rFonts w:cs="Times New Roman"/>
          <w:sz w:val="22"/>
          <w:szCs w:val="22"/>
        </w:rPr>
        <w:t>.1.  Общая стоимость работ по настоящему Договору_____________</w:t>
      </w:r>
      <w:proofErr w:type="gramStart"/>
      <w:r w:rsidRPr="00F456B6">
        <w:rPr>
          <w:rFonts w:cs="Times New Roman"/>
          <w:sz w:val="22"/>
          <w:szCs w:val="22"/>
        </w:rPr>
        <w:t>_(</w:t>
      </w:r>
      <w:proofErr w:type="gramEnd"/>
      <w:r w:rsidRPr="00F456B6">
        <w:rPr>
          <w:rFonts w:cs="Times New Roman"/>
          <w:sz w:val="22"/>
          <w:szCs w:val="22"/>
        </w:rPr>
        <w:t>_______________) руб. ___ коп.,  НДС облагается/ не облагается.</w:t>
      </w:r>
    </w:p>
    <w:p w14:paraId="6F85F437" w14:textId="0B095C1E" w:rsidR="00032EDC" w:rsidRPr="008277E2" w:rsidRDefault="00032EDC" w:rsidP="00032EDC">
      <w:pPr>
        <w:autoSpaceDE w:val="0"/>
        <w:autoSpaceDN w:val="0"/>
        <w:jc w:val="both"/>
        <w:rPr>
          <w:rFonts w:cs="Times New Roman"/>
          <w:sz w:val="22"/>
          <w:szCs w:val="22"/>
        </w:rPr>
      </w:pPr>
      <w:r>
        <w:rPr>
          <w:rFonts w:cs="Times New Roman"/>
          <w:sz w:val="22"/>
          <w:szCs w:val="22"/>
        </w:rPr>
        <w:t xml:space="preserve">            </w:t>
      </w:r>
      <w:r w:rsidRPr="00AA55BB">
        <w:rPr>
          <w:rFonts w:cs="Times New Roman"/>
          <w:sz w:val="22"/>
          <w:szCs w:val="22"/>
        </w:rPr>
        <w:t>6.</w:t>
      </w:r>
      <w:r w:rsidR="00B37F91">
        <w:rPr>
          <w:rFonts w:cs="Times New Roman"/>
          <w:sz w:val="22"/>
          <w:szCs w:val="22"/>
        </w:rPr>
        <w:t>2</w:t>
      </w:r>
      <w:r w:rsidRPr="00AA55BB">
        <w:rPr>
          <w:rFonts w:cs="Times New Roman"/>
          <w:sz w:val="22"/>
          <w:szCs w:val="22"/>
        </w:rPr>
        <w:t>.</w:t>
      </w:r>
      <w:r w:rsidRPr="00AA55BB">
        <w:rPr>
          <w:sz w:val="22"/>
          <w:szCs w:val="22"/>
        </w:rPr>
        <w:t xml:space="preserve"> Источник финансирования настоящего договора: </w:t>
      </w:r>
      <w:r w:rsidR="00B37F91">
        <w:rPr>
          <w:sz w:val="22"/>
          <w:szCs w:val="22"/>
        </w:rPr>
        <w:t>____________________________________</w:t>
      </w:r>
      <w:r w:rsidRPr="00AA55BB">
        <w:rPr>
          <w:sz w:val="22"/>
          <w:szCs w:val="22"/>
        </w:rPr>
        <w:t>.</w:t>
      </w:r>
    </w:p>
    <w:p w14:paraId="00F6D30D" w14:textId="4D85C3C2"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t xml:space="preserve">    6.</w:t>
      </w:r>
      <w:r w:rsidR="00B37F91">
        <w:rPr>
          <w:rFonts w:cs="Times New Roman"/>
          <w:sz w:val="22"/>
          <w:szCs w:val="22"/>
        </w:rPr>
        <w:t>3</w:t>
      </w:r>
      <w:r>
        <w:rPr>
          <w:rFonts w:cs="Times New Roman"/>
          <w:sz w:val="22"/>
          <w:szCs w:val="22"/>
        </w:rPr>
        <w:t>.</w:t>
      </w:r>
      <w:r w:rsidRPr="00F456B6">
        <w:rPr>
          <w:rFonts w:cs="Times New Roman"/>
          <w:sz w:val="22"/>
          <w:szCs w:val="22"/>
        </w:rPr>
        <w:t xml:space="preserve"> </w:t>
      </w:r>
      <w:r>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80B50F3"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052D28BD"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808AF4" w14:textId="77777777" w:rsidR="00032EDC" w:rsidRPr="00F456B6"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5A6EE993" w14:textId="789AE5FB" w:rsidR="00B37F91" w:rsidRPr="00B37F91" w:rsidRDefault="00032EDC" w:rsidP="00B37F91">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B37F91">
        <w:rPr>
          <w:rFonts w:cs="Times New Roman"/>
          <w:sz w:val="22"/>
          <w:szCs w:val="22"/>
        </w:rPr>
        <w:t>4</w:t>
      </w:r>
      <w:r>
        <w:rPr>
          <w:rFonts w:cs="Times New Roman"/>
          <w:sz w:val="22"/>
          <w:szCs w:val="22"/>
        </w:rPr>
        <w:t xml:space="preserve">. </w:t>
      </w:r>
      <w:r w:rsidR="00B37F91" w:rsidRPr="00B37F91">
        <w:rPr>
          <w:rFonts w:cs="Times New Roman"/>
          <w:sz w:val="22"/>
          <w:szCs w:val="22"/>
        </w:rPr>
        <w:t>Оплата производится Заказчиком после полного выполнения Работ и подписания сторонами акта о приемке выполненных работах, в течение 7 (семи) семи рабочих дней с даты подписания документов о приемке на основании счета, счета-фактуры (при наличии) Подрядчика.</w:t>
      </w:r>
    </w:p>
    <w:p w14:paraId="6C0381AB" w14:textId="77777777" w:rsidR="00B37F91" w:rsidRP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Форма оплаты: безналичный расчет.</w:t>
      </w:r>
    </w:p>
    <w:p w14:paraId="770D0E4F" w14:textId="77777777" w:rsid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Авансовый платеж не предусмотрен.</w:t>
      </w:r>
    </w:p>
    <w:p w14:paraId="366909B4" w14:textId="44784AA7" w:rsidR="00032EDC" w:rsidRPr="00F456B6" w:rsidRDefault="00032EDC" w:rsidP="00B37F91">
      <w:pPr>
        <w:numPr>
          <w:ilvl w:val="1"/>
          <w:numId w:val="0"/>
        </w:numPr>
        <w:tabs>
          <w:tab w:val="num" w:pos="425"/>
        </w:tabs>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6.5.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76A61D06" w14:textId="77777777" w:rsidR="00032EDC" w:rsidRDefault="00032EDC" w:rsidP="00032EDC">
      <w:pPr>
        <w:autoSpaceDE w:val="0"/>
        <w:autoSpaceDN w:val="0"/>
        <w:ind w:firstLine="709"/>
        <w:jc w:val="both"/>
        <w:rPr>
          <w:rFonts w:cs="Times New Roman"/>
          <w:sz w:val="22"/>
          <w:szCs w:val="22"/>
        </w:rPr>
      </w:pPr>
      <w:r>
        <w:rPr>
          <w:rFonts w:cs="Times New Roman"/>
          <w:sz w:val="22"/>
          <w:szCs w:val="22"/>
        </w:rPr>
        <w:t xml:space="preserve">6.6. </w:t>
      </w:r>
      <w:r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5DB458D4" w14:textId="77777777" w:rsidR="00032EDC" w:rsidRDefault="00032EDC" w:rsidP="00032EDC">
      <w:pPr>
        <w:autoSpaceDE w:val="0"/>
        <w:autoSpaceDN w:val="0"/>
        <w:ind w:firstLine="709"/>
        <w:jc w:val="both"/>
        <w:rPr>
          <w:rFonts w:cs="Times New Roman"/>
          <w:sz w:val="22"/>
          <w:szCs w:val="22"/>
        </w:rPr>
      </w:pPr>
    </w:p>
    <w:p w14:paraId="6AC09B59" w14:textId="77777777" w:rsidR="00032EDC" w:rsidRPr="00AA55BB" w:rsidRDefault="00032EDC" w:rsidP="00032EDC">
      <w:pPr>
        <w:suppressAutoHyphens/>
        <w:jc w:val="center"/>
        <w:rPr>
          <w:rFonts w:cs="Times New Roman"/>
          <w:b/>
          <w:bCs/>
          <w:color w:val="000000"/>
          <w:lang w:eastAsia="ar-SA"/>
        </w:rPr>
      </w:pPr>
      <w:r>
        <w:rPr>
          <w:rFonts w:cs="Times New Roman"/>
          <w:b/>
          <w:bCs/>
          <w:color w:val="000000"/>
          <w:lang w:eastAsia="ar-SA"/>
        </w:rPr>
        <w:t xml:space="preserve">7. </w:t>
      </w:r>
      <w:r w:rsidRPr="00AA55BB">
        <w:rPr>
          <w:rFonts w:cs="Times New Roman"/>
          <w:b/>
          <w:bCs/>
          <w:color w:val="000000"/>
          <w:lang w:eastAsia="ar-SA"/>
        </w:rPr>
        <w:t>ОБЕСПЕЧЕНИЕ ИСПОЛНЕНИЯ ДОГОВОРА</w:t>
      </w:r>
    </w:p>
    <w:p w14:paraId="7A149978" w14:textId="77777777" w:rsidR="00032EDC" w:rsidRDefault="00032EDC" w:rsidP="00032EDC">
      <w:pPr>
        <w:pStyle w:val="a4"/>
        <w:suppressAutoHyphens/>
        <w:ind w:left="397"/>
        <w:rPr>
          <w:rFonts w:cs="Times New Roman"/>
          <w:color w:val="000000"/>
          <w:lang w:eastAsia="ar-SA"/>
        </w:rPr>
      </w:pPr>
      <w:r w:rsidRPr="00AA55BB">
        <w:rPr>
          <w:rFonts w:cs="Times New Roman"/>
          <w:bCs/>
          <w:color w:val="000000"/>
          <w:lang w:eastAsia="ar-SA"/>
        </w:rPr>
        <w:t>7.1.</w:t>
      </w:r>
      <w:r>
        <w:rPr>
          <w:rFonts w:cs="Times New Roman"/>
          <w:b/>
          <w:bCs/>
          <w:color w:val="000000"/>
          <w:lang w:eastAsia="ar-SA"/>
        </w:rPr>
        <w:t xml:space="preserve"> </w:t>
      </w:r>
      <w:r w:rsidRPr="004A48E7">
        <w:rPr>
          <w:rFonts w:cs="Times New Roman"/>
          <w:color w:val="000000"/>
          <w:lang w:eastAsia="ar-SA"/>
        </w:rPr>
        <w:t>Не установлено</w:t>
      </w:r>
      <w:r>
        <w:rPr>
          <w:rFonts w:cs="Times New Roman"/>
          <w:color w:val="000000"/>
          <w:lang w:eastAsia="ar-SA"/>
        </w:rPr>
        <w:t xml:space="preserve"> договором.</w:t>
      </w:r>
    </w:p>
    <w:p w14:paraId="03507F44" w14:textId="77777777" w:rsidR="00032EDC" w:rsidRPr="004A48E7" w:rsidRDefault="00032EDC" w:rsidP="00032EDC">
      <w:pPr>
        <w:pStyle w:val="a4"/>
        <w:suppressAutoHyphens/>
        <w:ind w:left="397"/>
        <w:rPr>
          <w:rFonts w:cs="Times New Roman"/>
          <w:color w:val="000000"/>
          <w:lang w:eastAsia="ar-SA"/>
        </w:rPr>
      </w:pPr>
    </w:p>
    <w:p w14:paraId="422F121E" w14:textId="77777777" w:rsidR="00032EDC" w:rsidRPr="00957786" w:rsidRDefault="00032EDC" w:rsidP="00032EDC">
      <w:pPr>
        <w:autoSpaceDE w:val="0"/>
        <w:autoSpaceDN w:val="0"/>
        <w:jc w:val="center"/>
        <w:rPr>
          <w:rFonts w:cs="Times New Roman"/>
          <w:color w:val="000000"/>
          <w:sz w:val="22"/>
          <w:szCs w:val="22"/>
        </w:rPr>
      </w:pPr>
      <w:r>
        <w:rPr>
          <w:rFonts w:cs="Times New Roman"/>
          <w:b/>
          <w:snapToGrid w:val="0"/>
          <w:color w:val="000000"/>
          <w:sz w:val="22"/>
          <w:szCs w:val="22"/>
          <w:lang w:eastAsia="x-none"/>
        </w:rPr>
        <w:t xml:space="preserve">8. </w:t>
      </w:r>
      <w:r w:rsidRPr="00957786">
        <w:rPr>
          <w:rFonts w:cs="Times New Roman"/>
          <w:b/>
          <w:snapToGrid w:val="0"/>
          <w:color w:val="000000"/>
          <w:sz w:val="22"/>
          <w:szCs w:val="22"/>
          <w:lang w:val="x-none" w:eastAsia="x-none"/>
        </w:rPr>
        <w:t>ОТВЕТСТВЕННОСТЬ СТОРОН</w:t>
      </w:r>
      <w:r w:rsidRPr="00957786">
        <w:rPr>
          <w:rFonts w:cs="Times New Roman"/>
          <w:b/>
          <w:snapToGrid w:val="0"/>
          <w:color w:val="000000"/>
          <w:sz w:val="22"/>
          <w:szCs w:val="22"/>
          <w:lang w:eastAsia="x-none"/>
        </w:rPr>
        <w:t>.</w:t>
      </w:r>
    </w:p>
    <w:p w14:paraId="22D6EE8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2A88A10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.2. Неустойка по Договору выплачивается только на основании обоснованного письменного требования Стороны.</w:t>
      </w:r>
    </w:p>
    <w:p w14:paraId="56968566"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 Ответственность Заказчика:</w:t>
      </w:r>
    </w:p>
    <w:p w14:paraId="67887D8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45B92D"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5FDDF892"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6195D16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B8E55F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 Ответственность Подрядчика:</w:t>
      </w:r>
    </w:p>
    <w:p w14:paraId="2E85F6B9"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.4.1. В случае несвоевременного выполнения Подрядчиком обязательств, предусмотренных в Договоре, Подрядчик обязуется выплатить Заказчику пени.</w:t>
      </w:r>
    </w:p>
    <w:p w14:paraId="6456DDF0"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lastRenderedPageBreak/>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Pr="000D61ED">
        <w:rPr>
          <w:rFonts w:cs="Times New Roman"/>
          <w:color w:val="000000"/>
          <w:sz w:val="22"/>
          <w:szCs w:val="22"/>
        </w:rPr>
        <w:t>размере 0,1 %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38D2C02"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09DE312E"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w:t>
      </w:r>
    </w:p>
    <w:p w14:paraId="2C116D4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339A2625" w14:textId="77777777" w:rsidR="00032EDC" w:rsidRPr="00F456B6"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BB61BC1" w14:textId="77777777" w:rsidR="00032EDC" w:rsidRPr="00F456B6" w:rsidRDefault="00032EDC" w:rsidP="00032EDC">
      <w:pPr>
        <w:autoSpaceDE w:val="0"/>
        <w:autoSpaceDN w:val="0"/>
        <w:ind w:firstLine="709"/>
        <w:jc w:val="both"/>
        <w:rPr>
          <w:rFonts w:cs="Times New Roman"/>
          <w:b/>
          <w:snapToGrid w:val="0"/>
          <w:color w:val="000000"/>
          <w:sz w:val="22"/>
          <w:szCs w:val="22"/>
          <w:lang w:val="x-none" w:eastAsia="x-none"/>
        </w:rPr>
      </w:pPr>
    </w:p>
    <w:p w14:paraId="54538B6F" w14:textId="77777777" w:rsidR="00032EDC" w:rsidRPr="00AA55BB" w:rsidRDefault="00032EDC" w:rsidP="00032EDC">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Pr="00AA55BB">
        <w:rPr>
          <w:rFonts w:cs="Times New Roman"/>
          <w:b/>
          <w:bCs/>
          <w:snapToGrid w:val="0"/>
          <w:color w:val="000000"/>
          <w:sz w:val="22"/>
          <w:szCs w:val="22"/>
        </w:rPr>
        <w:t>ФОРС-МАЖОР</w:t>
      </w:r>
    </w:p>
    <w:p w14:paraId="241916B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18A1C56"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5A6DFA9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Pr>
          <w:rFonts w:cs="Times New Roman"/>
          <w:color w:val="000000"/>
          <w:sz w:val="22"/>
          <w:szCs w:val="22"/>
        </w:rPr>
        <w:t xml:space="preserve"> </w:t>
      </w:r>
      <w:r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48343E1D" w14:textId="77777777" w:rsidR="00032EDC"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73FB9A7"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p>
    <w:p w14:paraId="02C1EA5A" w14:textId="77777777" w:rsidR="00032EDC" w:rsidRPr="00B37F91" w:rsidRDefault="00032EDC" w:rsidP="00032EDC">
      <w:pPr>
        <w:autoSpaceDE w:val="0"/>
        <w:autoSpaceDN w:val="0"/>
        <w:ind w:firstLine="709"/>
        <w:jc w:val="center"/>
        <w:rPr>
          <w:rFonts w:cs="Times New Roman"/>
          <w:b/>
          <w:sz w:val="22"/>
          <w:szCs w:val="22"/>
        </w:rPr>
      </w:pPr>
      <w:r>
        <w:rPr>
          <w:rFonts w:cs="Times New Roman"/>
          <w:b/>
          <w:sz w:val="22"/>
          <w:szCs w:val="22"/>
        </w:rPr>
        <w:t>10</w:t>
      </w:r>
      <w:r w:rsidRPr="00F456B6">
        <w:rPr>
          <w:rFonts w:cs="Times New Roman"/>
          <w:b/>
          <w:sz w:val="22"/>
          <w:szCs w:val="22"/>
        </w:rPr>
        <w:t xml:space="preserve">. </w:t>
      </w:r>
      <w:r w:rsidRPr="00B37F91">
        <w:rPr>
          <w:rFonts w:cs="Times New Roman"/>
          <w:b/>
          <w:sz w:val="22"/>
          <w:szCs w:val="22"/>
        </w:rPr>
        <w:t xml:space="preserve">СРОК ДЕЙСТВИЯ ДОГОВОРА. </w:t>
      </w:r>
    </w:p>
    <w:p w14:paraId="64483863" w14:textId="540FBBF4" w:rsidR="00032EDC" w:rsidRPr="00B37F91" w:rsidRDefault="00032EDC" w:rsidP="00032EDC">
      <w:pPr>
        <w:autoSpaceDE w:val="0"/>
        <w:autoSpaceDN w:val="0"/>
        <w:ind w:firstLine="709"/>
        <w:jc w:val="both"/>
        <w:rPr>
          <w:rFonts w:cs="Times New Roman"/>
          <w:sz w:val="22"/>
          <w:szCs w:val="22"/>
        </w:rPr>
      </w:pPr>
      <w:r w:rsidRPr="00B37F91">
        <w:rPr>
          <w:rFonts w:cs="Times New Roman"/>
          <w:sz w:val="22"/>
          <w:szCs w:val="22"/>
        </w:rPr>
        <w:t xml:space="preserve">10.1. Срок действия Договора определен с момента его подписания сторонами </w:t>
      </w:r>
      <w:r w:rsidR="000003C2">
        <w:rPr>
          <w:rFonts w:cs="Times New Roman"/>
          <w:b/>
          <w:bCs/>
          <w:sz w:val="22"/>
          <w:szCs w:val="22"/>
        </w:rPr>
        <w:t>до «31</w:t>
      </w:r>
      <w:r w:rsidRPr="00B37F91">
        <w:rPr>
          <w:rFonts w:cs="Times New Roman"/>
          <w:b/>
          <w:bCs/>
          <w:sz w:val="22"/>
          <w:szCs w:val="22"/>
        </w:rPr>
        <w:t xml:space="preserve">» </w:t>
      </w:r>
      <w:r w:rsidR="000003C2">
        <w:rPr>
          <w:rFonts w:cs="Times New Roman"/>
          <w:b/>
          <w:bCs/>
          <w:sz w:val="22"/>
          <w:szCs w:val="22"/>
        </w:rPr>
        <w:t>декабря</w:t>
      </w:r>
      <w:r w:rsidRPr="00B37F91">
        <w:rPr>
          <w:rFonts w:cs="Times New Roman"/>
          <w:b/>
          <w:bCs/>
          <w:sz w:val="22"/>
          <w:szCs w:val="22"/>
        </w:rPr>
        <w:t xml:space="preserve"> 2024 года,</w:t>
      </w:r>
      <w:r w:rsidRPr="00B37F91">
        <w:rPr>
          <w:rFonts w:cs="Times New Roman"/>
          <w:sz w:val="22"/>
          <w:szCs w:val="22"/>
        </w:rPr>
        <w:t xml:space="preserve"> но в любом случае до полного исполнения обязательств Сторонами.</w:t>
      </w:r>
    </w:p>
    <w:p w14:paraId="41A828ED" w14:textId="77777777" w:rsidR="00032EDC" w:rsidRPr="00B37F91" w:rsidRDefault="00032EDC" w:rsidP="00032EDC">
      <w:pPr>
        <w:ind w:firstLine="709"/>
        <w:jc w:val="both"/>
        <w:rPr>
          <w:rFonts w:cs="Times New Roman"/>
          <w:sz w:val="22"/>
          <w:szCs w:val="22"/>
          <w:u w:val="single"/>
        </w:rPr>
      </w:pPr>
      <w:r w:rsidRPr="00B37F91">
        <w:rPr>
          <w:rFonts w:cs="Times New Roman"/>
          <w:sz w:val="22"/>
          <w:szCs w:val="22"/>
        </w:rPr>
        <w:t>10.2.</w:t>
      </w:r>
      <w:r w:rsidRPr="00B37F91">
        <w:rPr>
          <w:rFonts w:cs="Times New Roman"/>
          <w:b/>
          <w:bCs/>
          <w:sz w:val="22"/>
          <w:szCs w:val="22"/>
        </w:rPr>
        <w:t xml:space="preserve"> </w:t>
      </w:r>
      <w:r w:rsidRPr="00B37F91">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B36D959" w14:textId="77777777" w:rsidR="00032EDC" w:rsidRPr="00B37F91" w:rsidRDefault="00032EDC" w:rsidP="00032EDC">
      <w:pPr>
        <w:ind w:firstLine="709"/>
        <w:jc w:val="both"/>
        <w:rPr>
          <w:rFonts w:cs="Times New Roman"/>
          <w:sz w:val="22"/>
          <w:szCs w:val="22"/>
        </w:rPr>
      </w:pPr>
      <w:r w:rsidRPr="00B37F91">
        <w:rPr>
          <w:rFonts w:cs="Times New Roman"/>
          <w:sz w:val="22"/>
          <w:szCs w:val="22"/>
        </w:rPr>
        <w:t>10.3. Подрядчик вправе досрочно завершить выполняемые работы.</w:t>
      </w:r>
    </w:p>
    <w:p w14:paraId="323D0F96" w14:textId="77777777" w:rsidR="00032EDC" w:rsidRPr="00B37F91" w:rsidRDefault="00032EDC" w:rsidP="00032EDC">
      <w:pPr>
        <w:ind w:firstLine="709"/>
        <w:jc w:val="both"/>
        <w:rPr>
          <w:rFonts w:cs="Times New Roman"/>
          <w:sz w:val="22"/>
          <w:szCs w:val="22"/>
        </w:rPr>
      </w:pPr>
      <w:r w:rsidRPr="00B37F91">
        <w:rPr>
          <w:rFonts w:cs="Times New Roman"/>
          <w:sz w:val="22"/>
          <w:szCs w:val="22"/>
        </w:rPr>
        <w:t xml:space="preserve"> </w:t>
      </w:r>
    </w:p>
    <w:p w14:paraId="6B8BC8D4" w14:textId="77777777" w:rsidR="00032EDC" w:rsidRPr="00B37F91" w:rsidRDefault="00032EDC" w:rsidP="00032EDC">
      <w:pPr>
        <w:shd w:val="clear" w:color="auto" w:fill="FFFFFF"/>
        <w:tabs>
          <w:tab w:val="left" w:pos="709"/>
          <w:tab w:val="left" w:pos="821"/>
        </w:tabs>
        <w:spacing w:line="240" w:lineRule="atLeast"/>
        <w:ind w:firstLine="709"/>
        <w:jc w:val="center"/>
        <w:rPr>
          <w:rFonts w:cs="Times New Roman"/>
          <w:b/>
          <w:sz w:val="22"/>
          <w:szCs w:val="22"/>
        </w:rPr>
      </w:pPr>
      <w:r w:rsidRPr="00B37F91">
        <w:rPr>
          <w:rFonts w:cs="Times New Roman"/>
          <w:b/>
          <w:sz w:val="22"/>
          <w:szCs w:val="22"/>
        </w:rPr>
        <w:t>11. ЗАКЛЮЧИТЕЛЬНЫЕ ПОЛОЖЕНИЯ</w:t>
      </w:r>
    </w:p>
    <w:p w14:paraId="6CA456F6"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77A9159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CAD8C2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18E5C534"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41CB0EFE"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 xml:space="preserve">11.5.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w:t>
      </w:r>
      <w:r w:rsidRPr="00B37F91">
        <w:rPr>
          <w:rFonts w:cs="Times New Roman"/>
          <w:sz w:val="22"/>
          <w:szCs w:val="22"/>
        </w:rPr>
        <w:lastRenderedPageBreak/>
        <w:t>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60AFB78"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11.6. Обязательства конфиденциальности, возложенные на Подрядчика Договора, не распространяются на общедоступную информацию.</w:t>
      </w:r>
    </w:p>
    <w:p w14:paraId="0E5DF23B"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4522676C"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11.8. В части отношений Сторон, неурегулированных положениями Договора, применяется действующее законодательство Российской Федерации.</w:t>
      </w:r>
    </w:p>
    <w:p w14:paraId="53E67798" w14:textId="77777777" w:rsidR="00032EDC" w:rsidRPr="00B37F91" w:rsidRDefault="00032EDC" w:rsidP="00032EDC">
      <w:pPr>
        <w:widowControl w:val="0"/>
        <w:jc w:val="both"/>
        <w:rPr>
          <w:sz w:val="22"/>
          <w:szCs w:val="22"/>
        </w:rPr>
      </w:pPr>
      <w:r w:rsidRPr="00B37F91">
        <w:rPr>
          <w:rFonts w:cs="Times New Roman"/>
          <w:sz w:val="22"/>
          <w:szCs w:val="22"/>
        </w:rPr>
        <w:t xml:space="preserve">             11.9.</w:t>
      </w:r>
      <w:r w:rsidRPr="00B37F91">
        <w:t xml:space="preserve"> </w:t>
      </w:r>
      <w:r w:rsidRPr="00B37F91">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B37F91">
        <w:rPr>
          <w:sz w:val="22"/>
          <w:szCs w:val="22"/>
        </w:rPr>
        <w:t xml:space="preserve"> договоре, кроме случаев, предусмотренных настоящим разделом Положения.</w:t>
      </w:r>
    </w:p>
    <w:p w14:paraId="4B86E87F" w14:textId="77777777" w:rsidR="00032EDC" w:rsidRPr="00B37F91" w:rsidRDefault="00032EDC" w:rsidP="00032EDC">
      <w:pPr>
        <w:widowControl w:val="0"/>
        <w:jc w:val="both"/>
        <w:rPr>
          <w:sz w:val="22"/>
          <w:szCs w:val="22"/>
        </w:rPr>
      </w:pPr>
      <w:r w:rsidRPr="00B37F91">
        <w:rPr>
          <w:sz w:val="22"/>
          <w:szCs w:val="22"/>
        </w:rPr>
        <w:t xml:space="preserve">            11.10. Изменение договора в ходе его исполнения допускается по соглашению сторон.</w:t>
      </w:r>
    </w:p>
    <w:p w14:paraId="119227A8" w14:textId="77777777" w:rsidR="00032EDC" w:rsidRPr="00B37F91" w:rsidRDefault="00032EDC" w:rsidP="00032EDC">
      <w:pPr>
        <w:widowControl w:val="0"/>
        <w:jc w:val="both"/>
        <w:rPr>
          <w:sz w:val="22"/>
          <w:szCs w:val="22"/>
        </w:rPr>
      </w:pPr>
      <w:r w:rsidRPr="00B37F91">
        <w:rPr>
          <w:sz w:val="22"/>
          <w:szCs w:val="22"/>
        </w:rPr>
        <w:t xml:space="preserve">            11.11. Заказчик по согласованию с поставщиком (исполнителем, подрядчиком) при исполнении договора вправе изменить:</w:t>
      </w:r>
    </w:p>
    <w:p w14:paraId="2F081181" w14:textId="5556219C" w:rsidR="00032EDC" w:rsidRPr="00FF6C63" w:rsidRDefault="00032EDC" w:rsidP="00032EDC">
      <w:pPr>
        <w:widowControl w:val="0"/>
        <w:jc w:val="both"/>
        <w:rPr>
          <w:sz w:val="22"/>
          <w:szCs w:val="22"/>
        </w:rPr>
      </w:pPr>
      <w:r w:rsidRPr="00B37F91">
        <w:rPr>
          <w:sz w:val="22"/>
          <w:szCs w:val="22"/>
        </w:rPr>
        <w:t xml:space="preserve">            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w:t>
      </w:r>
      <w:proofErr w:type="gramStart"/>
      <w:r w:rsidRPr="00B37F91">
        <w:rPr>
          <w:sz w:val="22"/>
          <w:szCs w:val="22"/>
        </w:rPr>
        <w:t>уменьшением  количества</w:t>
      </w:r>
      <w:proofErr w:type="gramEnd"/>
      <w:r w:rsidRPr="00B37F91">
        <w:rPr>
          <w:sz w:val="22"/>
          <w:szCs w:val="22"/>
        </w:rPr>
        <w:t xml:space="preserve">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w:t>
      </w:r>
      <w:proofErr w:type="gramStart"/>
      <w:r w:rsidRPr="00B37F91">
        <w:rPr>
          <w:sz w:val="22"/>
          <w:szCs w:val="22"/>
        </w:rPr>
        <w:t>исходя  из</w:t>
      </w:r>
      <w:proofErr w:type="gramEnd"/>
      <w:r w:rsidRPr="00B37F91">
        <w:rPr>
          <w:sz w:val="22"/>
          <w:szCs w:val="22"/>
        </w:rPr>
        <w:t xml:space="preserve"> цены единицы товара, работы или услуги. Цена единицы дополнительно</w:t>
      </w:r>
      <w:r w:rsidRPr="00FF6C63">
        <w:rPr>
          <w:sz w:val="22"/>
          <w:szCs w:val="22"/>
        </w:rPr>
        <w:t xml:space="preserve">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6394418D" w14:textId="3E6689BC" w:rsidR="00032EDC" w:rsidRPr="00FF6C63" w:rsidRDefault="00032EDC" w:rsidP="00032EDC">
      <w:pPr>
        <w:widowControl w:val="0"/>
        <w:jc w:val="both"/>
        <w:rPr>
          <w:sz w:val="22"/>
          <w:szCs w:val="22"/>
        </w:rPr>
      </w:pPr>
      <w:r>
        <w:rPr>
          <w:sz w:val="22"/>
          <w:szCs w:val="22"/>
        </w:rPr>
        <w:t xml:space="preserve">          </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требующего увеличения такого срока для поставки, выполнения, оказания дополнительных количества товара, объема работ, услуг соответственно;</w:t>
      </w:r>
    </w:p>
    <w:p w14:paraId="49A3A732" w14:textId="258BE9D7" w:rsidR="00032EDC" w:rsidRPr="00FF6C63" w:rsidRDefault="00032EDC" w:rsidP="00032EDC">
      <w:pPr>
        <w:widowControl w:val="0"/>
        <w:jc w:val="both"/>
        <w:rPr>
          <w:sz w:val="22"/>
          <w:szCs w:val="22"/>
        </w:rPr>
      </w:pPr>
      <w:r>
        <w:rPr>
          <w:sz w:val="22"/>
          <w:szCs w:val="22"/>
        </w:rPr>
        <w:t xml:space="preserve">          </w:t>
      </w:r>
      <w:r w:rsidRPr="00FF6C63">
        <w:rPr>
          <w:sz w:val="22"/>
          <w:szCs w:val="22"/>
        </w:rPr>
        <w:t>3)  цену договора:</w:t>
      </w:r>
    </w:p>
    <w:p w14:paraId="2652155D" w14:textId="77777777" w:rsidR="00032EDC" w:rsidRPr="00FF6C63" w:rsidRDefault="00032EDC" w:rsidP="00032EDC">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360A4F5A" w14:textId="77777777" w:rsidR="00032EDC" w:rsidRPr="00FF6C63" w:rsidRDefault="00032EDC" w:rsidP="00032EDC">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4492FCDF" w14:textId="5CAD2440" w:rsidR="00032EDC" w:rsidRDefault="00032EDC" w:rsidP="00032EDC">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79548084" w14:textId="685B19E6" w:rsidR="00B37F91" w:rsidRDefault="00B37F91" w:rsidP="00032EDC">
      <w:pPr>
        <w:widowControl w:val="0"/>
        <w:jc w:val="both"/>
        <w:rPr>
          <w:sz w:val="22"/>
          <w:szCs w:val="22"/>
        </w:rPr>
      </w:pPr>
      <w:r>
        <w:rPr>
          <w:sz w:val="22"/>
          <w:szCs w:val="22"/>
        </w:rPr>
        <w:t xml:space="preserve">            4</w:t>
      </w:r>
      <w:r w:rsidRPr="00FF6C63">
        <w:rPr>
          <w:sz w:val="22"/>
          <w:szCs w:val="22"/>
        </w:rPr>
        <w:t xml:space="preserve">)  </w:t>
      </w:r>
      <w:r>
        <w:rPr>
          <w:sz w:val="22"/>
          <w:szCs w:val="22"/>
        </w:rPr>
        <w:t>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55FBD44C" w14:textId="77777777" w:rsidR="00032EDC" w:rsidRPr="005F27C6" w:rsidRDefault="00032EDC" w:rsidP="00032EDC">
      <w:pPr>
        <w:widowControl w:val="0"/>
        <w:jc w:val="both"/>
        <w:rPr>
          <w:sz w:val="22"/>
          <w:szCs w:val="22"/>
        </w:rPr>
      </w:pPr>
      <w:r>
        <w:rPr>
          <w:sz w:val="22"/>
          <w:szCs w:val="22"/>
        </w:rPr>
        <w:t xml:space="preserve">         11.12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90C46EB" w14:textId="77777777" w:rsidR="00032EDC" w:rsidRPr="005F27C6" w:rsidRDefault="00032EDC" w:rsidP="00032EDC">
      <w:pPr>
        <w:widowControl w:val="0"/>
        <w:jc w:val="both"/>
        <w:rPr>
          <w:sz w:val="22"/>
          <w:szCs w:val="22"/>
        </w:rPr>
      </w:pPr>
      <w:r>
        <w:rPr>
          <w:sz w:val="22"/>
          <w:szCs w:val="22"/>
        </w:rPr>
        <w:t xml:space="preserve">         11.13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7098103" w14:textId="77777777" w:rsidR="00032EDC" w:rsidRPr="005F27C6" w:rsidRDefault="00032EDC" w:rsidP="00032EDC">
      <w:pPr>
        <w:widowControl w:val="0"/>
        <w:jc w:val="both"/>
        <w:rPr>
          <w:sz w:val="22"/>
          <w:szCs w:val="22"/>
        </w:rPr>
      </w:pPr>
      <w:r>
        <w:rPr>
          <w:sz w:val="22"/>
          <w:szCs w:val="22"/>
        </w:rPr>
        <w:t xml:space="preserve">          11.14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2A70930" w14:textId="77777777" w:rsidR="00032EDC" w:rsidRDefault="00032EDC" w:rsidP="00032EDC">
      <w:pPr>
        <w:widowControl w:val="0"/>
        <w:jc w:val="both"/>
        <w:rPr>
          <w:sz w:val="22"/>
          <w:szCs w:val="22"/>
        </w:rPr>
      </w:pPr>
      <w:r>
        <w:rPr>
          <w:sz w:val="22"/>
          <w:szCs w:val="22"/>
        </w:rPr>
        <w:t xml:space="preserve">         11.15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4D1839A6" w14:textId="77777777" w:rsidR="00032EDC" w:rsidRPr="00A3226B" w:rsidRDefault="00032EDC" w:rsidP="00032EDC">
      <w:pPr>
        <w:widowControl w:val="0"/>
        <w:jc w:val="both"/>
        <w:rPr>
          <w:sz w:val="22"/>
          <w:szCs w:val="22"/>
        </w:rPr>
      </w:pPr>
      <w:r>
        <w:rPr>
          <w:sz w:val="22"/>
          <w:szCs w:val="22"/>
        </w:rPr>
        <w:t xml:space="preserve">         11.16</w:t>
      </w:r>
      <w:r w:rsidRPr="00A3226B">
        <w:rPr>
          <w:sz w:val="22"/>
          <w:szCs w:val="22"/>
        </w:rPr>
        <w:t xml:space="preserve">. Расторжение договора влечет за собой прекращение обязательств сторон договора по нему, но не </w:t>
      </w:r>
      <w:r w:rsidRPr="00A3226B">
        <w:rPr>
          <w:sz w:val="22"/>
          <w:szCs w:val="22"/>
        </w:rPr>
        <w:lastRenderedPageBreak/>
        <w:t>освобождает от ответственности за неисполнение обязательств, которые имели место быть до расторжения договора.</w:t>
      </w:r>
    </w:p>
    <w:p w14:paraId="35686C86" w14:textId="77777777" w:rsidR="00032EDC" w:rsidRDefault="00032EDC" w:rsidP="00032EDC">
      <w:pPr>
        <w:widowControl w:val="0"/>
        <w:jc w:val="both"/>
        <w:rPr>
          <w:sz w:val="22"/>
          <w:szCs w:val="22"/>
        </w:rPr>
      </w:pPr>
      <w:r>
        <w:rPr>
          <w:sz w:val="22"/>
          <w:szCs w:val="22"/>
        </w:rPr>
        <w:t xml:space="preserve">       11.17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21814A5" w14:textId="77777777" w:rsidR="00032EDC" w:rsidRPr="00F456B6" w:rsidRDefault="00032EDC" w:rsidP="00032EDC">
      <w:pPr>
        <w:autoSpaceDE w:val="0"/>
        <w:autoSpaceDN w:val="0"/>
        <w:jc w:val="both"/>
        <w:rPr>
          <w:rFonts w:cs="Times New Roman"/>
          <w:sz w:val="20"/>
          <w:szCs w:val="20"/>
        </w:rPr>
      </w:pPr>
    </w:p>
    <w:p w14:paraId="70DCA7C0" w14:textId="77777777" w:rsidR="00032EDC" w:rsidRPr="00D5272D" w:rsidRDefault="00032EDC" w:rsidP="00032EDC">
      <w:pPr>
        <w:pStyle w:val="a4"/>
        <w:keepNext/>
        <w:autoSpaceDE w:val="0"/>
        <w:autoSpaceDN w:val="0"/>
        <w:ind w:left="397"/>
        <w:outlineLvl w:val="0"/>
        <w:rPr>
          <w:rFonts w:cs="Times New Roman"/>
          <w:b/>
          <w:bCs/>
          <w:snapToGrid w:val="0"/>
          <w:color w:val="000000"/>
          <w:sz w:val="22"/>
          <w:szCs w:val="22"/>
        </w:rPr>
      </w:pPr>
      <w:r>
        <w:rPr>
          <w:rFonts w:cs="Times New Roman"/>
          <w:b/>
          <w:bCs/>
          <w:snapToGrid w:val="0"/>
          <w:color w:val="000000"/>
          <w:sz w:val="22"/>
          <w:szCs w:val="22"/>
        </w:rPr>
        <w:t xml:space="preserve">                                             12. </w:t>
      </w:r>
      <w:r w:rsidRPr="00D5272D">
        <w:rPr>
          <w:rFonts w:cs="Times New Roman"/>
          <w:b/>
          <w:bCs/>
          <w:snapToGrid w:val="0"/>
          <w:color w:val="000000"/>
          <w:sz w:val="22"/>
          <w:szCs w:val="22"/>
        </w:rPr>
        <w:t>ДОПОЛНИТЕЛЬНЫЕ УСЛОВИЯ</w:t>
      </w:r>
    </w:p>
    <w:p w14:paraId="5C1C583A" w14:textId="77777777" w:rsidR="00032EDC" w:rsidRPr="00F456B6"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67193FE" w14:textId="1171215C" w:rsidR="00032EDC" w:rsidRPr="00F456B6" w:rsidRDefault="00032EDC" w:rsidP="00032EDC">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w:t>
      </w:r>
      <w:r w:rsidR="00B37F91">
        <w:rPr>
          <w:rFonts w:cs="Times New Roman"/>
          <w:b/>
          <w:bCs/>
          <w:color w:val="000000"/>
          <w:sz w:val="22"/>
          <w:szCs w:val="22"/>
          <w:lang w:eastAsia="x-none"/>
        </w:rPr>
        <w:t>в соответствии с законодательством Российской Федерации</w:t>
      </w:r>
      <w:r w:rsidRPr="00F456B6">
        <w:rPr>
          <w:rFonts w:cs="Times New Roman"/>
          <w:b/>
          <w:bCs/>
          <w:color w:val="000000"/>
          <w:sz w:val="22"/>
          <w:szCs w:val="22"/>
          <w:lang w:val="x-none" w:eastAsia="x-none"/>
        </w:rPr>
        <w:t>.</w:t>
      </w:r>
    </w:p>
    <w:p w14:paraId="0E4758D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227A9E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6AD4062" w14:textId="77777777" w:rsidR="00032EDC" w:rsidRPr="00F456B6" w:rsidRDefault="00032EDC" w:rsidP="00032EDC">
      <w:pPr>
        <w:autoSpaceDE w:val="0"/>
        <w:autoSpaceDN w:val="0"/>
        <w:ind w:firstLine="709"/>
        <w:jc w:val="both"/>
        <w:rPr>
          <w:rFonts w:cs="Times New Roman"/>
          <w:sz w:val="22"/>
          <w:szCs w:val="22"/>
        </w:rPr>
      </w:pPr>
      <w:r w:rsidRPr="00F456B6">
        <w:rPr>
          <w:rFonts w:cs="Times New Roman"/>
          <w:sz w:val="22"/>
          <w:szCs w:val="22"/>
        </w:rPr>
        <w:t>1</w:t>
      </w:r>
      <w:r>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0F06D962" w14:textId="7CE1FC7F"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sidR="00334E83">
        <w:rPr>
          <w:rFonts w:cs="Times New Roman"/>
          <w:color w:val="000000"/>
          <w:sz w:val="22"/>
          <w:szCs w:val="22"/>
        </w:rPr>
        <w:t>1</w:t>
      </w:r>
      <w:r w:rsidRPr="00F456B6">
        <w:rPr>
          <w:rFonts w:cs="Times New Roman"/>
          <w:color w:val="000000"/>
          <w:sz w:val="22"/>
          <w:szCs w:val="22"/>
        </w:rPr>
        <w:t xml:space="preserve"> – </w:t>
      </w:r>
      <w:r>
        <w:rPr>
          <w:rFonts w:cs="Times New Roman"/>
          <w:color w:val="000000"/>
          <w:sz w:val="22"/>
          <w:szCs w:val="22"/>
        </w:rPr>
        <w:t>Т</w:t>
      </w:r>
      <w:r w:rsidRPr="00F456B6">
        <w:rPr>
          <w:rFonts w:cs="Times New Roman"/>
          <w:color w:val="000000"/>
          <w:sz w:val="22"/>
          <w:szCs w:val="22"/>
        </w:rPr>
        <w:t>ехническое задание.</w:t>
      </w:r>
    </w:p>
    <w:p w14:paraId="14CE4438" w14:textId="77777777" w:rsidR="00032EDC" w:rsidRPr="00B32D93" w:rsidRDefault="00032EDC" w:rsidP="00032EDC">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Pr="00B32D93">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032EDC" w:rsidRPr="00F456B6" w14:paraId="18CAB4D7" w14:textId="77777777" w:rsidTr="00403979">
        <w:trPr>
          <w:jc w:val="center"/>
        </w:trPr>
        <w:tc>
          <w:tcPr>
            <w:tcW w:w="4928" w:type="dxa"/>
          </w:tcPr>
          <w:p w14:paraId="481BD3FD" w14:textId="77777777" w:rsidR="00032EDC" w:rsidRPr="00F456B6" w:rsidRDefault="00032EDC" w:rsidP="00403979">
            <w:pPr>
              <w:tabs>
                <w:tab w:val="left" w:pos="1102"/>
              </w:tabs>
              <w:autoSpaceDE w:val="0"/>
              <w:autoSpaceDN w:val="0"/>
              <w:adjustRightInd w:val="0"/>
              <w:jc w:val="both"/>
              <w:rPr>
                <w:rFonts w:cs="Times New Roman"/>
                <w:b/>
                <w:bCs/>
                <w:color w:val="000000"/>
                <w:sz w:val="22"/>
                <w:szCs w:val="22"/>
              </w:rPr>
            </w:pPr>
          </w:p>
        </w:tc>
        <w:tc>
          <w:tcPr>
            <w:tcW w:w="4540" w:type="dxa"/>
          </w:tcPr>
          <w:p w14:paraId="6EA05ADD" w14:textId="77777777" w:rsidR="00032EDC" w:rsidRPr="00F456B6" w:rsidRDefault="00032EDC" w:rsidP="00403979">
            <w:pPr>
              <w:autoSpaceDE w:val="0"/>
              <w:autoSpaceDN w:val="0"/>
              <w:adjustRightInd w:val="0"/>
              <w:ind w:firstLine="709"/>
              <w:jc w:val="both"/>
              <w:rPr>
                <w:rFonts w:cs="Times New Roman"/>
                <w:b/>
                <w:bCs/>
                <w:color w:val="000000"/>
                <w:sz w:val="22"/>
                <w:szCs w:val="22"/>
              </w:rPr>
            </w:pPr>
          </w:p>
        </w:tc>
      </w:tr>
      <w:tr w:rsidR="00032EDC" w:rsidRPr="00F456B6" w14:paraId="790FFCB9" w14:textId="77777777" w:rsidTr="00403979">
        <w:trPr>
          <w:trHeight w:val="5251"/>
          <w:jc w:val="center"/>
        </w:trPr>
        <w:tc>
          <w:tcPr>
            <w:tcW w:w="4928" w:type="dxa"/>
          </w:tcPr>
          <w:p w14:paraId="33886CF4"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 xml:space="preserve">ЗАКАЗЧИК </w:t>
            </w:r>
          </w:p>
          <w:p w14:paraId="799D9BE4" w14:textId="1BB651D2" w:rsidR="00032EDC" w:rsidRDefault="00032EDC" w:rsidP="00403979">
            <w:pPr>
              <w:rPr>
                <w:rFonts w:cs="Times New Roman"/>
                <w:color w:val="000000"/>
                <w:lang w:bidi="ru-RU"/>
              </w:rPr>
            </w:pPr>
          </w:p>
          <w:p w14:paraId="3C6DB8D6" w14:textId="5858B186" w:rsidR="00B37F91" w:rsidRDefault="00B37F91" w:rsidP="00403979">
            <w:pPr>
              <w:rPr>
                <w:rFonts w:cs="Times New Roman"/>
                <w:color w:val="000000"/>
                <w:lang w:bidi="ru-RU"/>
              </w:rPr>
            </w:pPr>
          </w:p>
          <w:p w14:paraId="5D9F3BF8" w14:textId="40CC6E36" w:rsidR="00B37F91" w:rsidRDefault="00B37F91" w:rsidP="00403979">
            <w:pPr>
              <w:rPr>
                <w:rFonts w:cs="Times New Roman"/>
                <w:color w:val="000000"/>
                <w:lang w:bidi="ru-RU"/>
              </w:rPr>
            </w:pPr>
          </w:p>
          <w:p w14:paraId="7DACF4A4" w14:textId="6F322E69" w:rsidR="00B37F91" w:rsidRDefault="00B37F91" w:rsidP="00403979">
            <w:pPr>
              <w:rPr>
                <w:rFonts w:cs="Times New Roman"/>
                <w:color w:val="000000"/>
                <w:lang w:bidi="ru-RU"/>
              </w:rPr>
            </w:pPr>
          </w:p>
          <w:p w14:paraId="732B75A4" w14:textId="654D0C63" w:rsidR="00B37F91" w:rsidRDefault="00B37F91" w:rsidP="00403979">
            <w:pPr>
              <w:rPr>
                <w:rFonts w:cs="Times New Roman"/>
                <w:color w:val="000000"/>
                <w:lang w:bidi="ru-RU"/>
              </w:rPr>
            </w:pPr>
          </w:p>
          <w:p w14:paraId="57E11CE3" w14:textId="721E1205" w:rsidR="00B37F91" w:rsidRDefault="00B37F91" w:rsidP="00403979">
            <w:pPr>
              <w:rPr>
                <w:rFonts w:cs="Times New Roman"/>
                <w:color w:val="000000"/>
                <w:lang w:bidi="ru-RU"/>
              </w:rPr>
            </w:pPr>
          </w:p>
          <w:p w14:paraId="06A636B1" w14:textId="318CD4EE" w:rsidR="00B37F91" w:rsidRDefault="00B37F91" w:rsidP="00403979">
            <w:pPr>
              <w:rPr>
                <w:rFonts w:cs="Times New Roman"/>
                <w:color w:val="000000"/>
                <w:lang w:bidi="ru-RU"/>
              </w:rPr>
            </w:pPr>
          </w:p>
          <w:p w14:paraId="02D183E2" w14:textId="3ABD2B46" w:rsidR="00B37F91" w:rsidRDefault="00B37F91" w:rsidP="00403979">
            <w:pPr>
              <w:rPr>
                <w:rFonts w:cs="Times New Roman"/>
                <w:color w:val="000000"/>
                <w:lang w:bidi="ru-RU"/>
              </w:rPr>
            </w:pPr>
          </w:p>
          <w:p w14:paraId="063202CA" w14:textId="47A1A825" w:rsidR="00B37F91" w:rsidRDefault="00B37F91" w:rsidP="00403979">
            <w:pPr>
              <w:rPr>
                <w:rFonts w:cs="Times New Roman"/>
                <w:color w:val="000000"/>
                <w:lang w:bidi="ru-RU"/>
              </w:rPr>
            </w:pPr>
          </w:p>
          <w:p w14:paraId="1FBC6617" w14:textId="19A5413F" w:rsidR="00B37F91" w:rsidRDefault="00B37F91" w:rsidP="00403979">
            <w:pPr>
              <w:rPr>
                <w:rFonts w:cs="Times New Roman"/>
                <w:color w:val="000000"/>
                <w:lang w:bidi="ru-RU"/>
              </w:rPr>
            </w:pPr>
          </w:p>
          <w:p w14:paraId="73C4CCE6" w14:textId="5FF58A8A" w:rsidR="00B37F91" w:rsidRDefault="00B37F91" w:rsidP="00403979">
            <w:pPr>
              <w:rPr>
                <w:rFonts w:cs="Times New Roman"/>
                <w:color w:val="000000"/>
                <w:lang w:bidi="ru-RU"/>
              </w:rPr>
            </w:pPr>
          </w:p>
          <w:p w14:paraId="69D0BB0E" w14:textId="07A4E9A5" w:rsidR="00B37F91" w:rsidRDefault="00B37F91" w:rsidP="00403979">
            <w:pPr>
              <w:rPr>
                <w:rFonts w:cs="Times New Roman"/>
                <w:color w:val="000000"/>
                <w:lang w:bidi="ru-RU"/>
              </w:rPr>
            </w:pPr>
          </w:p>
          <w:p w14:paraId="5CA42573" w14:textId="77777777" w:rsidR="00B37F91" w:rsidRDefault="00B37F91" w:rsidP="00403979">
            <w:pPr>
              <w:rPr>
                <w:rFonts w:cs="Times New Roman"/>
                <w:color w:val="000000"/>
                <w:lang w:bidi="ru-RU"/>
              </w:rPr>
            </w:pPr>
          </w:p>
          <w:p w14:paraId="72F2121C" w14:textId="77777777" w:rsidR="00B37F91" w:rsidRDefault="00032EDC" w:rsidP="00403979">
            <w:pPr>
              <w:autoSpaceDE w:val="0"/>
              <w:autoSpaceDN w:val="0"/>
              <w:adjustRightInd w:val="0"/>
              <w:rPr>
                <w:rFonts w:cs="Times New Roman"/>
                <w:color w:val="000000"/>
                <w:lang w:bidi="ru-RU"/>
              </w:rPr>
            </w:pPr>
            <w:r>
              <w:rPr>
                <w:rFonts w:cs="Times New Roman"/>
                <w:color w:val="000000"/>
                <w:lang w:bidi="ru-RU"/>
              </w:rPr>
              <w:t xml:space="preserve"> </w:t>
            </w:r>
          </w:p>
          <w:p w14:paraId="642614ED" w14:textId="77777777" w:rsidR="00B37F91" w:rsidRDefault="00B37F91" w:rsidP="00403979">
            <w:pPr>
              <w:autoSpaceDE w:val="0"/>
              <w:autoSpaceDN w:val="0"/>
              <w:adjustRightInd w:val="0"/>
              <w:rPr>
                <w:rFonts w:cs="Times New Roman"/>
                <w:color w:val="000000"/>
                <w:lang w:bidi="ru-RU"/>
              </w:rPr>
            </w:pPr>
          </w:p>
          <w:p w14:paraId="578A3FB5" w14:textId="77777777" w:rsidR="00B37F91" w:rsidRDefault="00B37F91" w:rsidP="00403979">
            <w:pPr>
              <w:autoSpaceDE w:val="0"/>
              <w:autoSpaceDN w:val="0"/>
              <w:adjustRightInd w:val="0"/>
              <w:rPr>
                <w:rFonts w:cs="Times New Roman"/>
                <w:color w:val="000000"/>
                <w:lang w:bidi="ru-RU"/>
              </w:rPr>
            </w:pPr>
          </w:p>
          <w:p w14:paraId="3665511B" w14:textId="77777777" w:rsidR="00B37F91" w:rsidRDefault="00B37F91" w:rsidP="00403979">
            <w:pPr>
              <w:autoSpaceDE w:val="0"/>
              <w:autoSpaceDN w:val="0"/>
              <w:adjustRightInd w:val="0"/>
              <w:rPr>
                <w:rFonts w:cs="Times New Roman"/>
                <w:color w:val="000000"/>
                <w:lang w:bidi="ru-RU"/>
              </w:rPr>
            </w:pPr>
          </w:p>
          <w:p w14:paraId="61111976" w14:textId="77777777" w:rsidR="00B37F91" w:rsidRDefault="00B37F91" w:rsidP="00403979">
            <w:pPr>
              <w:autoSpaceDE w:val="0"/>
              <w:autoSpaceDN w:val="0"/>
              <w:adjustRightInd w:val="0"/>
              <w:rPr>
                <w:rFonts w:cs="Times New Roman"/>
                <w:color w:val="000000"/>
                <w:lang w:bidi="ru-RU"/>
              </w:rPr>
            </w:pPr>
          </w:p>
          <w:p w14:paraId="7D141A9C" w14:textId="77777777" w:rsidR="00B37F91" w:rsidRDefault="00B37F91" w:rsidP="00403979">
            <w:pPr>
              <w:autoSpaceDE w:val="0"/>
              <w:autoSpaceDN w:val="0"/>
              <w:adjustRightInd w:val="0"/>
              <w:rPr>
                <w:rFonts w:cs="Times New Roman"/>
                <w:color w:val="000000"/>
                <w:lang w:bidi="ru-RU"/>
              </w:rPr>
            </w:pPr>
          </w:p>
          <w:p w14:paraId="1E113314" w14:textId="3E24B71D" w:rsidR="00032EDC" w:rsidRDefault="00B37F91" w:rsidP="00403979">
            <w:pPr>
              <w:autoSpaceDE w:val="0"/>
              <w:autoSpaceDN w:val="0"/>
              <w:adjustRightInd w:val="0"/>
              <w:ind w:firstLine="709"/>
              <w:jc w:val="both"/>
              <w:rPr>
                <w:rFonts w:cs="Times New Roman"/>
                <w:b/>
                <w:bCs/>
                <w:sz w:val="22"/>
                <w:szCs w:val="22"/>
              </w:rPr>
            </w:pP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p w14:paraId="14E1413D" w14:textId="77777777" w:rsidR="00032EDC" w:rsidRPr="00B32D93" w:rsidRDefault="00032EDC" w:rsidP="00403979">
            <w:pPr>
              <w:rPr>
                <w:rFonts w:cs="Times New Roman"/>
                <w:sz w:val="22"/>
                <w:szCs w:val="22"/>
              </w:rPr>
            </w:pPr>
          </w:p>
          <w:p w14:paraId="209072C4" w14:textId="77777777" w:rsidR="00032EDC" w:rsidRPr="00B32D93" w:rsidRDefault="00032EDC" w:rsidP="00403979">
            <w:pPr>
              <w:rPr>
                <w:rFonts w:cs="Times New Roman"/>
                <w:sz w:val="22"/>
                <w:szCs w:val="22"/>
              </w:rPr>
            </w:pPr>
          </w:p>
          <w:p w14:paraId="4372E9B1" w14:textId="4260C06E" w:rsidR="00032EDC" w:rsidRPr="00B32D93" w:rsidRDefault="00032EDC" w:rsidP="00B37F91">
            <w:pPr>
              <w:jc w:val="right"/>
              <w:rPr>
                <w:rFonts w:cs="Times New Roman"/>
                <w:sz w:val="22"/>
                <w:szCs w:val="22"/>
              </w:rPr>
            </w:pPr>
          </w:p>
        </w:tc>
        <w:tc>
          <w:tcPr>
            <w:tcW w:w="4540" w:type="dxa"/>
          </w:tcPr>
          <w:p w14:paraId="2A7C13E7"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ПОДРЯДЧИК</w:t>
            </w:r>
          </w:p>
          <w:p w14:paraId="75144E45" w14:textId="77777777" w:rsidR="00032EDC" w:rsidRPr="00B32D93" w:rsidRDefault="00032EDC" w:rsidP="00403979">
            <w:pPr>
              <w:rPr>
                <w:rFonts w:cs="Times New Roman"/>
                <w:sz w:val="22"/>
                <w:szCs w:val="22"/>
              </w:rPr>
            </w:pPr>
          </w:p>
          <w:p w14:paraId="270BA69A" w14:textId="77777777" w:rsidR="00032EDC" w:rsidRPr="00B32D93" w:rsidRDefault="00032EDC" w:rsidP="00403979">
            <w:pPr>
              <w:rPr>
                <w:rFonts w:cs="Times New Roman"/>
                <w:sz w:val="22"/>
                <w:szCs w:val="22"/>
              </w:rPr>
            </w:pPr>
          </w:p>
          <w:p w14:paraId="05032D67" w14:textId="77777777" w:rsidR="00032EDC" w:rsidRPr="00B32D93" w:rsidRDefault="00032EDC" w:rsidP="00403979">
            <w:pPr>
              <w:rPr>
                <w:rFonts w:cs="Times New Roman"/>
                <w:sz w:val="22"/>
                <w:szCs w:val="22"/>
              </w:rPr>
            </w:pPr>
          </w:p>
          <w:p w14:paraId="65F17885" w14:textId="77777777" w:rsidR="00032EDC" w:rsidRPr="00B32D93" w:rsidRDefault="00032EDC" w:rsidP="00403979">
            <w:pPr>
              <w:rPr>
                <w:rFonts w:cs="Times New Roman"/>
                <w:sz w:val="22"/>
                <w:szCs w:val="22"/>
              </w:rPr>
            </w:pPr>
          </w:p>
          <w:p w14:paraId="7BA977AE" w14:textId="77777777" w:rsidR="00032EDC" w:rsidRPr="00B32D93" w:rsidRDefault="00032EDC" w:rsidP="00403979">
            <w:pPr>
              <w:rPr>
                <w:rFonts w:cs="Times New Roman"/>
                <w:sz w:val="22"/>
                <w:szCs w:val="22"/>
              </w:rPr>
            </w:pPr>
          </w:p>
          <w:p w14:paraId="2F614799" w14:textId="77777777" w:rsidR="00032EDC" w:rsidRPr="00B32D93" w:rsidRDefault="00032EDC" w:rsidP="00403979">
            <w:pPr>
              <w:rPr>
                <w:rFonts w:cs="Times New Roman"/>
                <w:sz w:val="22"/>
                <w:szCs w:val="22"/>
              </w:rPr>
            </w:pPr>
          </w:p>
          <w:p w14:paraId="420475F3" w14:textId="77777777" w:rsidR="00032EDC" w:rsidRPr="00B32D93" w:rsidRDefault="00032EDC" w:rsidP="00403979">
            <w:pPr>
              <w:rPr>
                <w:rFonts w:cs="Times New Roman"/>
                <w:sz w:val="22"/>
                <w:szCs w:val="22"/>
              </w:rPr>
            </w:pPr>
          </w:p>
          <w:p w14:paraId="402DBC0D" w14:textId="77777777" w:rsidR="00032EDC" w:rsidRPr="00B32D93" w:rsidRDefault="00032EDC" w:rsidP="00403979">
            <w:pPr>
              <w:rPr>
                <w:rFonts w:cs="Times New Roman"/>
                <w:sz w:val="22"/>
                <w:szCs w:val="22"/>
              </w:rPr>
            </w:pPr>
          </w:p>
          <w:p w14:paraId="35941138" w14:textId="77777777" w:rsidR="00032EDC" w:rsidRPr="00B32D93" w:rsidRDefault="00032EDC" w:rsidP="00403979">
            <w:pPr>
              <w:rPr>
                <w:rFonts w:cs="Times New Roman"/>
                <w:sz w:val="22"/>
                <w:szCs w:val="22"/>
              </w:rPr>
            </w:pPr>
          </w:p>
          <w:p w14:paraId="0C656AA9" w14:textId="77777777" w:rsidR="00032EDC" w:rsidRPr="00B32D93" w:rsidRDefault="00032EDC" w:rsidP="00403979">
            <w:pPr>
              <w:rPr>
                <w:rFonts w:cs="Times New Roman"/>
                <w:sz w:val="22"/>
                <w:szCs w:val="22"/>
              </w:rPr>
            </w:pPr>
          </w:p>
          <w:p w14:paraId="29B99CA7" w14:textId="77777777" w:rsidR="00032EDC" w:rsidRPr="00B32D93" w:rsidRDefault="00032EDC" w:rsidP="00403979">
            <w:pPr>
              <w:rPr>
                <w:rFonts w:cs="Times New Roman"/>
                <w:sz w:val="22"/>
                <w:szCs w:val="22"/>
              </w:rPr>
            </w:pPr>
          </w:p>
          <w:p w14:paraId="50BB828A" w14:textId="77777777" w:rsidR="00032EDC" w:rsidRPr="00B32D93" w:rsidRDefault="00032EDC" w:rsidP="00403979">
            <w:pPr>
              <w:rPr>
                <w:rFonts w:cs="Times New Roman"/>
                <w:sz w:val="22"/>
                <w:szCs w:val="22"/>
              </w:rPr>
            </w:pPr>
          </w:p>
          <w:p w14:paraId="448BDA19" w14:textId="77777777" w:rsidR="00032EDC" w:rsidRPr="00B32D93" w:rsidRDefault="00032EDC" w:rsidP="00403979">
            <w:pPr>
              <w:rPr>
                <w:rFonts w:cs="Times New Roman"/>
                <w:sz w:val="22"/>
                <w:szCs w:val="22"/>
              </w:rPr>
            </w:pPr>
          </w:p>
          <w:p w14:paraId="443AD57C" w14:textId="77777777" w:rsidR="00032EDC" w:rsidRPr="00B32D93" w:rsidRDefault="00032EDC" w:rsidP="00403979">
            <w:pPr>
              <w:rPr>
                <w:rFonts w:cs="Times New Roman"/>
                <w:sz w:val="22"/>
                <w:szCs w:val="22"/>
              </w:rPr>
            </w:pPr>
          </w:p>
          <w:p w14:paraId="201CDF2C" w14:textId="77777777" w:rsidR="00032EDC" w:rsidRPr="00B32D93" w:rsidRDefault="00032EDC" w:rsidP="00403979">
            <w:pPr>
              <w:rPr>
                <w:rFonts w:cs="Times New Roman"/>
                <w:sz w:val="22"/>
                <w:szCs w:val="22"/>
              </w:rPr>
            </w:pPr>
          </w:p>
          <w:p w14:paraId="0EAA6EC2" w14:textId="77777777" w:rsidR="00032EDC" w:rsidRPr="00B32D93" w:rsidRDefault="00032EDC" w:rsidP="00403979">
            <w:pPr>
              <w:rPr>
                <w:rFonts w:cs="Times New Roman"/>
                <w:sz w:val="22"/>
                <w:szCs w:val="22"/>
              </w:rPr>
            </w:pPr>
          </w:p>
          <w:p w14:paraId="3B67BECD" w14:textId="77777777" w:rsidR="00032EDC" w:rsidRPr="00B32D93" w:rsidRDefault="00032EDC" w:rsidP="00403979">
            <w:pPr>
              <w:rPr>
                <w:rFonts w:cs="Times New Roman"/>
                <w:sz w:val="22"/>
                <w:szCs w:val="22"/>
              </w:rPr>
            </w:pPr>
          </w:p>
          <w:p w14:paraId="160F8C67" w14:textId="77777777" w:rsidR="00032EDC" w:rsidRPr="00B32D93" w:rsidRDefault="00032EDC" w:rsidP="00403979">
            <w:pPr>
              <w:rPr>
                <w:rFonts w:cs="Times New Roman"/>
                <w:sz w:val="22"/>
                <w:szCs w:val="22"/>
              </w:rPr>
            </w:pPr>
          </w:p>
          <w:p w14:paraId="6D89FB4B" w14:textId="77777777" w:rsidR="00032EDC" w:rsidRPr="00B32D93" w:rsidRDefault="00032EDC" w:rsidP="00403979">
            <w:pPr>
              <w:rPr>
                <w:rFonts w:cs="Times New Roman"/>
                <w:sz w:val="22"/>
                <w:szCs w:val="22"/>
              </w:rPr>
            </w:pPr>
          </w:p>
          <w:p w14:paraId="617A6F12" w14:textId="77777777" w:rsidR="00032EDC" w:rsidRDefault="00032EDC" w:rsidP="00403979">
            <w:pPr>
              <w:rPr>
                <w:rFonts w:cs="Times New Roman"/>
                <w:sz w:val="22"/>
                <w:szCs w:val="22"/>
              </w:rPr>
            </w:pPr>
          </w:p>
          <w:p w14:paraId="3103E513" w14:textId="77777777" w:rsidR="00032EDC" w:rsidRDefault="00032EDC" w:rsidP="00403979">
            <w:pPr>
              <w:rPr>
                <w:rFonts w:cs="Times New Roman"/>
                <w:sz w:val="22"/>
                <w:szCs w:val="22"/>
              </w:rPr>
            </w:pPr>
          </w:p>
          <w:p w14:paraId="7D77D414" w14:textId="77777777" w:rsidR="00032EDC" w:rsidRPr="00B32D93" w:rsidRDefault="00032EDC" w:rsidP="00403979">
            <w:pPr>
              <w:tabs>
                <w:tab w:val="left" w:pos="889"/>
              </w:tabs>
              <w:jc w:val="right"/>
              <w:rPr>
                <w:rFonts w:cs="Times New Roman"/>
                <w:sz w:val="22"/>
                <w:szCs w:val="22"/>
              </w:rPr>
            </w:pPr>
            <w:r>
              <w:rPr>
                <w:rFonts w:cs="Times New Roman"/>
                <w:sz w:val="22"/>
                <w:szCs w:val="22"/>
              </w:rPr>
              <w:tab/>
            </w: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tc>
      </w:tr>
      <w:tr w:rsidR="00032EDC" w:rsidRPr="00F456B6" w14:paraId="0B8B56FC" w14:textId="77777777" w:rsidTr="00403979">
        <w:trPr>
          <w:trHeight w:val="359"/>
          <w:jc w:val="center"/>
        </w:trPr>
        <w:tc>
          <w:tcPr>
            <w:tcW w:w="4928" w:type="dxa"/>
          </w:tcPr>
          <w:p w14:paraId="755F2FFA" w14:textId="77777777" w:rsidR="00032EDC" w:rsidRPr="00F456B6" w:rsidRDefault="00032EDC" w:rsidP="00403979">
            <w:pPr>
              <w:autoSpaceDE w:val="0"/>
              <w:autoSpaceDN w:val="0"/>
              <w:ind w:firstLine="709"/>
              <w:rPr>
                <w:rFonts w:cs="Times New Roman"/>
                <w:sz w:val="22"/>
                <w:szCs w:val="22"/>
              </w:rPr>
            </w:pPr>
          </w:p>
          <w:p w14:paraId="5FC083E0" w14:textId="77777777" w:rsidR="00032EDC" w:rsidRPr="00F456B6" w:rsidRDefault="00032EDC" w:rsidP="00403979">
            <w:pPr>
              <w:autoSpaceDE w:val="0"/>
              <w:autoSpaceDN w:val="0"/>
              <w:adjustRightInd w:val="0"/>
              <w:ind w:firstLine="709"/>
              <w:jc w:val="both"/>
              <w:rPr>
                <w:rFonts w:cs="Times New Roman"/>
                <w:b/>
                <w:bCs/>
                <w:sz w:val="22"/>
                <w:szCs w:val="22"/>
              </w:rPr>
            </w:pPr>
          </w:p>
        </w:tc>
        <w:tc>
          <w:tcPr>
            <w:tcW w:w="4540" w:type="dxa"/>
          </w:tcPr>
          <w:p w14:paraId="77902487" w14:textId="77777777" w:rsidR="00032EDC" w:rsidRDefault="00032EDC" w:rsidP="00403979">
            <w:pPr>
              <w:autoSpaceDE w:val="0"/>
              <w:autoSpaceDN w:val="0"/>
              <w:adjustRightInd w:val="0"/>
              <w:jc w:val="both"/>
              <w:rPr>
                <w:rFonts w:cs="Times New Roman"/>
                <w:sz w:val="22"/>
                <w:szCs w:val="22"/>
              </w:rPr>
            </w:pPr>
          </w:p>
          <w:p w14:paraId="6FD64E6B" w14:textId="77777777" w:rsidR="00032EDC" w:rsidRPr="00570C3D" w:rsidRDefault="00032EDC" w:rsidP="00403979">
            <w:pPr>
              <w:autoSpaceDE w:val="0"/>
              <w:autoSpaceDN w:val="0"/>
              <w:adjustRightInd w:val="0"/>
              <w:jc w:val="both"/>
              <w:rPr>
                <w:rFonts w:cs="Times New Roman"/>
                <w:sz w:val="22"/>
                <w:szCs w:val="22"/>
              </w:rPr>
            </w:pPr>
          </w:p>
        </w:tc>
      </w:tr>
      <w:tr w:rsidR="00032EDC" w:rsidRPr="00F456B6" w14:paraId="3CEA831D" w14:textId="77777777" w:rsidTr="00403979">
        <w:trPr>
          <w:trHeight w:val="359"/>
          <w:jc w:val="center"/>
        </w:trPr>
        <w:tc>
          <w:tcPr>
            <w:tcW w:w="4928" w:type="dxa"/>
          </w:tcPr>
          <w:p w14:paraId="7B94BB9D" w14:textId="77777777" w:rsidR="00032EDC" w:rsidRPr="00F456B6" w:rsidRDefault="00032EDC" w:rsidP="00403979">
            <w:pPr>
              <w:widowControl w:val="0"/>
              <w:autoSpaceDE w:val="0"/>
              <w:autoSpaceDN w:val="0"/>
              <w:ind w:firstLine="709"/>
              <w:rPr>
                <w:rFonts w:cs="Times New Roman"/>
                <w:color w:val="000000"/>
                <w:sz w:val="22"/>
                <w:szCs w:val="22"/>
              </w:rPr>
            </w:pPr>
          </w:p>
        </w:tc>
        <w:tc>
          <w:tcPr>
            <w:tcW w:w="4540" w:type="dxa"/>
          </w:tcPr>
          <w:p w14:paraId="13EE6D79" w14:textId="77777777" w:rsidR="00032EDC" w:rsidRDefault="00032EDC" w:rsidP="00403979">
            <w:pPr>
              <w:autoSpaceDE w:val="0"/>
              <w:autoSpaceDN w:val="0"/>
              <w:adjustRightInd w:val="0"/>
              <w:jc w:val="both"/>
              <w:rPr>
                <w:rFonts w:cs="Times New Roman"/>
                <w:sz w:val="22"/>
                <w:szCs w:val="22"/>
              </w:rPr>
            </w:pPr>
          </w:p>
        </w:tc>
      </w:tr>
    </w:tbl>
    <w:p w14:paraId="0BB4C64E" w14:textId="77777777" w:rsidR="00032EDC" w:rsidRDefault="00032EDC" w:rsidP="00032EDC">
      <w:pPr>
        <w:jc w:val="right"/>
        <w:rPr>
          <w:rFonts w:cs="Times New Roman"/>
          <w:b/>
          <w:sz w:val="22"/>
          <w:szCs w:val="22"/>
        </w:rPr>
      </w:pPr>
    </w:p>
    <w:p w14:paraId="5C927CBA" w14:textId="77777777" w:rsidR="007A076A" w:rsidRDefault="007A076A" w:rsidP="00032EDC">
      <w:pPr>
        <w:jc w:val="right"/>
        <w:rPr>
          <w:rFonts w:cs="Times New Roman"/>
          <w:b/>
          <w:sz w:val="22"/>
          <w:szCs w:val="22"/>
        </w:rPr>
      </w:pPr>
    </w:p>
    <w:p w14:paraId="56482BF7" w14:textId="77777777" w:rsidR="00032EDC" w:rsidRDefault="00032EDC" w:rsidP="00032EDC">
      <w:pPr>
        <w:ind w:left="-540" w:firstLine="709"/>
        <w:jc w:val="right"/>
        <w:rPr>
          <w:rFonts w:cs="Times New Roman"/>
          <w:b/>
          <w:sz w:val="22"/>
          <w:szCs w:val="22"/>
        </w:rPr>
      </w:pPr>
    </w:p>
    <w:p w14:paraId="29CB821E" w14:textId="77777777" w:rsidR="00032EDC" w:rsidRDefault="00032EDC" w:rsidP="00032EDC">
      <w:pPr>
        <w:ind w:left="-540" w:firstLine="709"/>
        <w:jc w:val="right"/>
        <w:rPr>
          <w:rFonts w:cs="Times New Roman"/>
          <w:b/>
          <w:sz w:val="22"/>
          <w:szCs w:val="22"/>
        </w:rPr>
      </w:pPr>
    </w:p>
    <w:p w14:paraId="7F4B7523" w14:textId="77777777" w:rsidR="00032EDC" w:rsidRDefault="00032EDC" w:rsidP="00032EDC">
      <w:pPr>
        <w:ind w:left="-540" w:firstLine="709"/>
        <w:jc w:val="right"/>
        <w:rPr>
          <w:rFonts w:cs="Times New Roman"/>
          <w:b/>
          <w:sz w:val="22"/>
          <w:szCs w:val="22"/>
        </w:rPr>
      </w:pPr>
    </w:p>
    <w:p w14:paraId="0CD9C16B" w14:textId="77777777" w:rsidR="00032EDC" w:rsidRDefault="00032EDC" w:rsidP="00032EDC">
      <w:pPr>
        <w:ind w:left="-540" w:firstLine="709"/>
        <w:jc w:val="right"/>
        <w:rPr>
          <w:rFonts w:cs="Times New Roman"/>
          <w:b/>
          <w:sz w:val="22"/>
          <w:szCs w:val="22"/>
        </w:rPr>
      </w:pPr>
    </w:p>
    <w:p w14:paraId="18DDE989" w14:textId="77777777" w:rsidR="00032EDC" w:rsidRDefault="00032EDC" w:rsidP="00032EDC">
      <w:pPr>
        <w:ind w:left="-540" w:firstLine="709"/>
        <w:jc w:val="right"/>
        <w:rPr>
          <w:rFonts w:cs="Times New Roman"/>
          <w:b/>
          <w:sz w:val="22"/>
          <w:szCs w:val="22"/>
        </w:rPr>
      </w:pPr>
    </w:p>
    <w:p w14:paraId="1454E113" w14:textId="77777777" w:rsidR="00032EDC" w:rsidRDefault="00032EDC" w:rsidP="00032EDC">
      <w:pPr>
        <w:ind w:left="-540" w:firstLine="709"/>
        <w:jc w:val="right"/>
        <w:rPr>
          <w:rFonts w:cs="Times New Roman"/>
          <w:b/>
          <w:sz w:val="22"/>
          <w:szCs w:val="22"/>
        </w:rPr>
      </w:pPr>
    </w:p>
    <w:p w14:paraId="174B4124" w14:textId="77777777" w:rsidR="00032EDC" w:rsidRDefault="00032EDC" w:rsidP="00032EDC">
      <w:pPr>
        <w:ind w:left="-540" w:firstLine="709"/>
        <w:jc w:val="right"/>
        <w:rPr>
          <w:rFonts w:cs="Times New Roman"/>
          <w:b/>
          <w:sz w:val="22"/>
          <w:szCs w:val="22"/>
        </w:rPr>
      </w:pPr>
    </w:p>
    <w:p w14:paraId="3D0EAE23" w14:textId="77777777" w:rsidR="00032EDC" w:rsidRDefault="00032EDC" w:rsidP="00032EDC">
      <w:pPr>
        <w:ind w:left="-540" w:firstLine="709"/>
        <w:jc w:val="right"/>
        <w:rPr>
          <w:rFonts w:cs="Times New Roman"/>
          <w:b/>
          <w:sz w:val="22"/>
          <w:szCs w:val="22"/>
        </w:rPr>
      </w:pPr>
    </w:p>
    <w:p w14:paraId="773B470F" w14:textId="77777777" w:rsidR="00032EDC" w:rsidRDefault="00032EDC" w:rsidP="00032EDC">
      <w:pPr>
        <w:ind w:left="-540" w:firstLine="709"/>
        <w:jc w:val="right"/>
        <w:rPr>
          <w:rFonts w:cs="Times New Roman"/>
          <w:b/>
          <w:sz w:val="22"/>
          <w:szCs w:val="22"/>
        </w:rPr>
      </w:pPr>
    </w:p>
    <w:p w14:paraId="3821FC31" w14:textId="77777777" w:rsidR="00032EDC" w:rsidRDefault="00032EDC" w:rsidP="00032EDC">
      <w:pPr>
        <w:ind w:left="-540" w:firstLine="709"/>
        <w:jc w:val="right"/>
        <w:rPr>
          <w:rFonts w:cs="Times New Roman"/>
          <w:b/>
          <w:sz w:val="22"/>
          <w:szCs w:val="22"/>
        </w:rPr>
      </w:pPr>
    </w:p>
    <w:p w14:paraId="0AD4B374" w14:textId="77777777" w:rsidR="00032EDC" w:rsidRDefault="00032EDC" w:rsidP="00032EDC">
      <w:pPr>
        <w:ind w:left="-540" w:firstLine="709"/>
        <w:jc w:val="right"/>
        <w:rPr>
          <w:rFonts w:cs="Times New Roman"/>
          <w:b/>
          <w:sz w:val="22"/>
          <w:szCs w:val="22"/>
        </w:rPr>
      </w:pPr>
    </w:p>
    <w:p w14:paraId="1CF51FD7" w14:textId="77777777" w:rsidR="00032EDC" w:rsidRDefault="00032EDC" w:rsidP="00032EDC">
      <w:pPr>
        <w:ind w:left="-540" w:firstLine="709"/>
        <w:jc w:val="right"/>
        <w:rPr>
          <w:rFonts w:cs="Times New Roman"/>
          <w:b/>
          <w:sz w:val="22"/>
          <w:szCs w:val="22"/>
        </w:rPr>
      </w:pPr>
    </w:p>
    <w:p w14:paraId="02D34583" w14:textId="77777777" w:rsidR="00032EDC" w:rsidRDefault="00032EDC" w:rsidP="00032EDC">
      <w:pPr>
        <w:ind w:left="-540" w:firstLine="709"/>
        <w:jc w:val="right"/>
        <w:rPr>
          <w:rFonts w:cs="Times New Roman"/>
          <w:b/>
          <w:sz w:val="22"/>
          <w:szCs w:val="22"/>
        </w:rPr>
      </w:pPr>
    </w:p>
    <w:p w14:paraId="7E1E7439" w14:textId="77777777" w:rsidR="00032EDC" w:rsidRDefault="00032EDC" w:rsidP="00032EDC">
      <w:pPr>
        <w:ind w:left="-540" w:firstLine="709"/>
        <w:jc w:val="right"/>
        <w:rPr>
          <w:rFonts w:cs="Times New Roman"/>
          <w:b/>
          <w:sz w:val="22"/>
          <w:szCs w:val="22"/>
        </w:rPr>
      </w:pPr>
    </w:p>
    <w:p w14:paraId="715DB368" w14:textId="77777777" w:rsidR="00032EDC" w:rsidRDefault="00032EDC" w:rsidP="00032EDC">
      <w:pPr>
        <w:ind w:left="-540" w:firstLine="709"/>
        <w:jc w:val="right"/>
        <w:rPr>
          <w:rFonts w:cs="Times New Roman"/>
          <w:b/>
          <w:sz w:val="22"/>
          <w:szCs w:val="22"/>
        </w:rPr>
      </w:pPr>
    </w:p>
    <w:p w14:paraId="32B88190" w14:textId="77777777" w:rsidR="00032EDC" w:rsidRDefault="00032EDC" w:rsidP="00032EDC">
      <w:pPr>
        <w:ind w:left="-540" w:firstLine="709"/>
        <w:jc w:val="right"/>
        <w:rPr>
          <w:rFonts w:cs="Times New Roman"/>
          <w:b/>
          <w:sz w:val="22"/>
          <w:szCs w:val="22"/>
        </w:rPr>
      </w:pPr>
    </w:p>
    <w:p w14:paraId="6B4F30A0" w14:textId="77777777" w:rsidR="00032EDC" w:rsidRDefault="00032EDC" w:rsidP="00032EDC">
      <w:pPr>
        <w:ind w:left="-540" w:firstLine="709"/>
        <w:jc w:val="right"/>
        <w:rPr>
          <w:rFonts w:cs="Times New Roman"/>
          <w:b/>
          <w:sz w:val="22"/>
          <w:szCs w:val="22"/>
        </w:rPr>
      </w:pPr>
    </w:p>
    <w:p w14:paraId="5809569F" w14:textId="77777777" w:rsidR="00032EDC" w:rsidRDefault="00032EDC" w:rsidP="00032EDC">
      <w:pPr>
        <w:ind w:left="-540" w:firstLine="709"/>
        <w:jc w:val="right"/>
        <w:rPr>
          <w:rFonts w:cs="Times New Roman"/>
          <w:b/>
          <w:sz w:val="22"/>
          <w:szCs w:val="22"/>
        </w:rPr>
      </w:pPr>
    </w:p>
    <w:p w14:paraId="794CEC32" w14:textId="77777777" w:rsidR="00032EDC" w:rsidRDefault="00032EDC" w:rsidP="00032EDC">
      <w:pPr>
        <w:ind w:left="-540" w:firstLine="709"/>
        <w:jc w:val="right"/>
        <w:rPr>
          <w:rFonts w:cs="Times New Roman"/>
          <w:b/>
          <w:sz w:val="22"/>
          <w:szCs w:val="22"/>
        </w:rPr>
      </w:pPr>
    </w:p>
    <w:p w14:paraId="170E4396" w14:textId="77777777" w:rsidR="00032EDC" w:rsidRDefault="00032EDC" w:rsidP="00032EDC">
      <w:pPr>
        <w:ind w:left="-540" w:firstLine="709"/>
        <w:jc w:val="right"/>
        <w:rPr>
          <w:rFonts w:cs="Times New Roman"/>
          <w:b/>
          <w:sz w:val="22"/>
          <w:szCs w:val="22"/>
        </w:rPr>
      </w:pPr>
    </w:p>
    <w:p w14:paraId="19438A11" w14:textId="77777777" w:rsidR="00032EDC" w:rsidRDefault="00032EDC" w:rsidP="00032EDC">
      <w:pPr>
        <w:ind w:left="-540" w:firstLine="709"/>
        <w:jc w:val="right"/>
        <w:rPr>
          <w:rFonts w:cs="Times New Roman"/>
          <w:b/>
          <w:sz w:val="22"/>
          <w:szCs w:val="22"/>
        </w:rPr>
      </w:pPr>
    </w:p>
    <w:p w14:paraId="4F1466F9" w14:textId="77777777" w:rsidR="00032EDC" w:rsidRDefault="00032EDC" w:rsidP="00032EDC">
      <w:pPr>
        <w:ind w:left="-540" w:firstLine="709"/>
        <w:jc w:val="right"/>
        <w:rPr>
          <w:rFonts w:cs="Times New Roman"/>
          <w:b/>
          <w:sz w:val="22"/>
          <w:szCs w:val="22"/>
        </w:rPr>
      </w:pPr>
    </w:p>
    <w:p w14:paraId="5CBF2C28" w14:textId="77777777" w:rsidR="00032EDC" w:rsidRDefault="00032EDC" w:rsidP="00032EDC">
      <w:pPr>
        <w:ind w:left="-540" w:firstLine="709"/>
        <w:jc w:val="right"/>
        <w:rPr>
          <w:rFonts w:cs="Times New Roman"/>
          <w:b/>
          <w:sz w:val="22"/>
          <w:szCs w:val="22"/>
        </w:rPr>
      </w:pPr>
    </w:p>
    <w:p w14:paraId="2D0DE23C" w14:textId="77777777" w:rsidR="00032EDC" w:rsidRDefault="00032EDC" w:rsidP="00032EDC">
      <w:pPr>
        <w:ind w:left="-540" w:firstLine="709"/>
        <w:jc w:val="right"/>
        <w:rPr>
          <w:rFonts w:cs="Times New Roman"/>
          <w:b/>
          <w:sz w:val="22"/>
          <w:szCs w:val="22"/>
        </w:rPr>
      </w:pPr>
    </w:p>
    <w:p w14:paraId="08ACDA43" w14:textId="6434CA53" w:rsidR="00032EDC" w:rsidRDefault="00032EDC" w:rsidP="00032EDC">
      <w:pPr>
        <w:ind w:left="-540" w:firstLine="709"/>
        <w:jc w:val="right"/>
        <w:rPr>
          <w:rFonts w:cs="Times New Roman"/>
          <w:b/>
          <w:sz w:val="22"/>
          <w:szCs w:val="22"/>
        </w:rPr>
      </w:pPr>
    </w:p>
    <w:p w14:paraId="5842BF19" w14:textId="13A9FFF8" w:rsidR="00B37F91" w:rsidRDefault="00B37F91" w:rsidP="00032EDC">
      <w:pPr>
        <w:ind w:left="-540" w:firstLine="709"/>
        <w:jc w:val="right"/>
        <w:rPr>
          <w:rFonts w:cs="Times New Roman"/>
          <w:b/>
          <w:sz w:val="22"/>
          <w:szCs w:val="22"/>
        </w:rPr>
      </w:pPr>
    </w:p>
    <w:p w14:paraId="7BCD976B" w14:textId="1936EB45" w:rsidR="00B37F91" w:rsidRDefault="00B37F91" w:rsidP="00032EDC">
      <w:pPr>
        <w:ind w:left="-540" w:firstLine="709"/>
        <w:jc w:val="right"/>
        <w:rPr>
          <w:rFonts w:cs="Times New Roman"/>
          <w:b/>
          <w:sz w:val="22"/>
          <w:szCs w:val="22"/>
        </w:rPr>
      </w:pPr>
    </w:p>
    <w:p w14:paraId="6AEC723B" w14:textId="0BE73C2B" w:rsidR="00B37F91" w:rsidRDefault="00B37F91" w:rsidP="00032EDC">
      <w:pPr>
        <w:ind w:left="-540" w:firstLine="709"/>
        <w:jc w:val="right"/>
        <w:rPr>
          <w:rFonts w:cs="Times New Roman"/>
          <w:b/>
          <w:sz w:val="22"/>
          <w:szCs w:val="22"/>
        </w:rPr>
      </w:pPr>
    </w:p>
    <w:p w14:paraId="40FC057A" w14:textId="1F6AFA94" w:rsidR="00B37F91" w:rsidRDefault="00B37F91" w:rsidP="00032EDC">
      <w:pPr>
        <w:ind w:left="-540" w:firstLine="709"/>
        <w:jc w:val="right"/>
        <w:rPr>
          <w:rFonts w:cs="Times New Roman"/>
          <w:b/>
          <w:sz w:val="22"/>
          <w:szCs w:val="22"/>
        </w:rPr>
      </w:pPr>
    </w:p>
    <w:p w14:paraId="661BD0C3" w14:textId="5424B03D" w:rsidR="00B37F91" w:rsidRDefault="00B37F91" w:rsidP="00032EDC">
      <w:pPr>
        <w:ind w:left="-540" w:firstLine="709"/>
        <w:jc w:val="right"/>
        <w:rPr>
          <w:rFonts w:cs="Times New Roman"/>
          <w:b/>
          <w:sz w:val="22"/>
          <w:szCs w:val="22"/>
        </w:rPr>
      </w:pPr>
    </w:p>
    <w:p w14:paraId="1E8A077A" w14:textId="304D9BB4" w:rsidR="00B37F91" w:rsidRDefault="00B37F91" w:rsidP="00032EDC">
      <w:pPr>
        <w:ind w:left="-540" w:firstLine="709"/>
        <w:jc w:val="right"/>
        <w:rPr>
          <w:rFonts w:cs="Times New Roman"/>
          <w:b/>
          <w:sz w:val="22"/>
          <w:szCs w:val="22"/>
        </w:rPr>
      </w:pPr>
    </w:p>
    <w:p w14:paraId="2C5B0DB3" w14:textId="3C29668B" w:rsidR="00B37F91" w:rsidRDefault="00B37F91" w:rsidP="00032EDC">
      <w:pPr>
        <w:ind w:left="-540" w:firstLine="709"/>
        <w:jc w:val="right"/>
        <w:rPr>
          <w:rFonts w:cs="Times New Roman"/>
          <w:b/>
          <w:sz w:val="22"/>
          <w:szCs w:val="22"/>
        </w:rPr>
      </w:pPr>
    </w:p>
    <w:p w14:paraId="1B4FA629" w14:textId="59A62731" w:rsidR="00B37F91" w:rsidRDefault="00B37F91" w:rsidP="00032EDC">
      <w:pPr>
        <w:ind w:left="-540" w:firstLine="709"/>
        <w:jc w:val="right"/>
        <w:rPr>
          <w:rFonts w:cs="Times New Roman"/>
          <w:b/>
          <w:sz w:val="22"/>
          <w:szCs w:val="22"/>
        </w:rPr>
      </w:pPr>
    </w:p>
    <w:p w14:paraId="563A7AC3" w14:textId="1C845D43" w:rsidR="00B37F91" w:rsidRDefault="00B37F91" w:rsidP="00032EDC">
      <w:pPr>
        <w:ind w:left="-540" w:firstLine="709"/>
        <w:jc w:val="right"/>
        <w:rPr>
          <w:rFonts w:cs="Times New Roman"/>
          <w:b/>
          <w:sz w:val="22"/>
          <w:szCs w:val="22"/>
        </w:rPr>
      </w:pPr>
    </w:p>
    <w:p w14:paraId="1CFAA5B0" w14:textId="56B31C50" w:rsidR="00B37F91" w:rsidRDefault="00B37F91" w:rsidP="00032EDC">
      <w:pPr>
        <w:ind w:left="-540" w:firstLine="709"/>
        <w:jc w:val="right"/>
        <w:rPr>
          <w:rFonts w:cs="Times New Roman"/>
          <w:b/>
          <w:sz w:val="22"/>
          <w:szCs w:val="22"/>
        </w:rPr>
      </w:pPr>
    </w:p>
    <w:p w14:paraId="30521EED" w14:textId="59793939" w:rsidR="00B37F91" w:rsidRDefault="00B37F91" w:rsidP="00032EDC">
      <w:pPr>
        <w:ind w:left="-540" w:firstLine="709"/>
        <w:jc w:val="right"/>
        <w:rPr>
          <w:rFonts w:cs="Times New Roman"/>
          <w:b/>
          <w:sz w:val="22"/>
          <w:szCs w:val="22"/>
        </w:rPr>
      </w:pPr>
    </w:p>
    <w:p w14:paraId="1A95125B" w14:textId="63EDEDF2" w:rsidR="00B37F91" w:rsidRDefault="00B37F91" w:rsidP="00032EDC">
      <w:pPr>
        <w:ind w:left="-540" w:firstLine="709"/>
        <w:jc w:val="right"/>
        <w:rPr>
          <w:rFonts w:cs="Times New Roman"/>
          <w:b/>
          <w:sz w:val="22"/>
          <w:szCs w:val="22"/>
        </w:rPr>
      </w:pPr>
    </w:p>
    <w:p w14:paraId="39CE424B" w14:textId="38D207DF" w:rsidR="00B37F91" w:rsidRDefault="00B37F91" w:rsidP="00032EDC">
      <w:pPr>
        <w:ind w:left="-540" w:firstLine="709"/>
        <w:jc w:val="right"/>
        <w:rPr>
          <w:rFonts w:cs="Times New Roman"/>
          <w:b/>
          <w:sz w:val="22"/>
          <w:szCs w:val="22"/>
        </w:rPr>
      </w:pPr>
    </w:p>
    <w:p w14:paraId="6C84BA92" w14:textId="3AF65499" w:rsidR="00B37F91" w:rsidRDefault="00B37F91" w:rsidP="00032EDC">
      <w:pPr>
        <w:ind w:left="-540" w:firstLine="709"/>
        <w:jc w:val="right"/>
        <w:rPr>
          <w:rFonts w:cs="Times New Roman"/>
          <w:b/>
          <w:sz w:val="22"/>
          <w:szCs w:val="22"/>
        </w:rPr>
      </w:pPr>
    </w:p>
    <w:p w14:paraId="1718383E" w14:textId="17326104" w:rsidR="00B37F91" w:rsidRDefault="00B37F91" w:rsidP="00032EDC">
      <w:pPr>
        <w:ind w:left="-540" w:firstLine="709"/>
        <w:jc w:val="right"/>
        <w:rPr>
          <w:rFonts w:cs="Times New Roman"/>
          <w:b/>
          <w:sz w:val="22"/>
          <w:szCs w:val="22"/>
        </w:rPr>
      </w:pPr>
    </w:p>
    <w:p w14:paraId="02C09CAA" w14:textId="3246E0CD" w:rsidR="00B37F91" w:rsidRDefault="00B37F91" w:rsidP="00032EDC">
      <w:pPr>
        <w:ind w:left="-540" w:firstLine="709"/>
        <w:jc w:val="right"/>
        <w:rPr>
          <w:rFonts w:cs="Times New Roman"/>
          <w:b/>
          <w:sz w:val="22"/>
          <w:szCs w:val="22"/>
        </w:rPr>
      </w:pPr>
    </w:p>
    <w:p w14:paraId="642AF768" w14:textId="5F6246F1" w:rsidR="00B37F91" w:rsidRDefault="00B37F91" w:rsidP="00032EDC">
      <w:pPr>
        <w:ind w:left="-540" w:firstLine="709"/>
        <w:jc w:val="right"/>
        <w:rPr>
          <w:rFonts w:cs="Times New Roman"/>
          <w:b/>
          <w:sz w:val="22"/>
          <w:szCs w:val="22"/>
        </w:rPr>
      </w:pPr>
    </w:p>
    <w:p w14:paraId="5848768C" w14:textId="6EF8C162" w:rsidR="00B37F91" w:rsidRDefault="00B37F91" w:rsidP="00032EDC">
      <w:pPr>
        <w:ind w:left="-540" w:firstLine="709"/>
        <w:jc w:val="right"/>
        <w:rPr>
          <w:rFonts w:cs="Times New Roman"/>
          <w:b/>
          <w:sz w:val="22"/>
          <w:szCs w:val="22"/>
        </w:rPr>
      </w:pPr>
    </w:p>
    <w:p w14:paraId="581FB55A" w14:textId="537D1523" w:rsidR="00B37F91" w:rsidRDefault="00B37F91" w:rsidP="00032EDC">
      <w:pPr>
        <w:ind w:left="-540" w:firstLine="709"/>
        <w:jc w:val="right"/>
        <w:rPr>
          <w:rFonts w:cs="Times New Roman"/>
          <w:b/>
          <w:sz w:val="22"/>
          <w:szCs w:val="22"/>
        </w:rPr>
      </w:pPr>
    </w:p>
    <w:p w14:paraId="00A0B896" w14:textId="30D5EFF1" w:rsidR="00B37F91" w:rsidRDefault="00B37F91" w:rsidP="00032EDC">
      <w:pPr>
        <w:ind w:left="-540" w:firstLine="709"/>
        <w:jc w:val="right"/>
        <w:rPr>
          <w:rFonts w:cs="Times New Roman"/>
          <w:b/>
          <w:sz w:val="22"/>
          <w:szCs w:val="22"/>
        </w:rPr>
      </w:pPr>
    </w:p>
    <w:p w14:paraId="1A62B2CB" w14:textId="77777777" w:rsidR="00B37F91" w:rsidRDefault="00B37F91" w:rsidP="00032EDC">
      <w:pPr>
        <w:ind w:left="-540" w:firstLine="709"/>
        <w:jc w:val="right"/>
        <w:rPr>
          <w:rFonts w:cs="Times New Roman"/>
          <w:b/>
          <w:sz w:val="22"/>
          <w:szCs w:val="22"/>
        </w:rPr>
      </w:pPr>
    </w:p>
    <w:p w14:paraId="6A3DF43C" w14:textId="77777777" w:rsidR="00032EDC" w:rsidRDefault="00032EDC" w:rsidP="00032EDC">
      <w:pPr>
        <w:ind w:left="-540" w:firstLine="709"/>
        <w:jc w:val="right"/>
        <w:rPr>
          <w:rFonts w:cs="Times New Roman"/>
          <w:b/>
          <w:sz w:val="22"/>
          <w:szCs w:val="22"/>
        </w:rPr>
      </w:pPr>
    </w:p>
    <w:p w14:paraId="65CF8EF7" w14:textId="77777777" w:rsidR="00032EDC" w:rsidRDefault="00032EDC" w:rsidP="00032EDC">
      <w:pPr>
        <w:ind w:left="-540" w:firstLine="709"/>
        <w:jc w:val="right"/>
        <w:rPr>
          <w:rFonts w:cs="Times New Roman"/>
          <w:b/>
          <w:sz w:val="22"/>
          <w:szCs w:val="22"/>
        </w:rPr>
      </w:pPr>
    </w:p>
    <w:p w14:paraId="66AC8C85" w14:textId="2E3B7C70" w:rsidR="00032EDC" w:rsidRDefault="00032EDC" w:rsidP="00032EDC">
      <w:pPr>
        <w:ind w:left="-540" w:firstLine="709"/>
        <w:jc w:val="right"/>
        <w:rPr>
          <w:rFonts w:cs="Times New Roman"/>
          <w:b/>
          <w:sz w:val="22"/>
          <w:szCs w:val="22"/>
        </w:rPr>
      </w:pPr>
    </w:p>
    <w:p w14:paraId="3B21A0AA" w14:textId="77777777" w:rsidR="007A076A" w:rsidRPr="00F456B6" w:rsidRDefault="007A076A" w:rsidP="00032EDC">
      <w:pPr>
        <w:ind w:left="-540" w:firstLine="709"/>
        <w:jc w:val="right"/>
        <w:rPr>
          <w:rFonts w:cs="Times New Roman"/>
          <w:b/>
          <w:sz w:val="22"/>
          <w:szCs w:val="22"/>
        </w:rPr>
      </w:pPr>
    </w:p>
    <w:p w14:paraId="0497AEA6" w14:textId="23000273" w:rsidR="00032EDC" w:rsidRPr="00F456B6" w:rsidRDefault="00032EDC" w:rsidP="00032EDC">
      <w:pPr>
        <w:autoSpaceDE w:val="0"/>
        <w:autoSpaceDN w:val="0"/>
        <w:ind w:firstLine="709"/>
        <w:jc w:val="right"/>
        <w:rPr>
          <w:rFonts w:cs="Times New Roman"/>
          <w:b/>
          <w:sz w:val="22"/>
          <w:szCs w:val="22"/>
        </w:rPr>
      </w:pPr>
      <w:r w:rsidRPr="00F456B6">
        <w:rPr>
          <w:rFonts w:cs="Times New Roman"/>
          <w:b/>
          <w:sz w:val="22"/>
          <w:szCs w:val="22"/>
        </w:rPr>
        <w:t xml:space="preserve">Приложение № </w:t>
      </w:r>
      <w:r w:rsidR="00334E83">
        <w:rPr>
          <w:rFonts w:cs="Times New Roman"/>
          <w:b/>
          <w:sz w:val="22"/>
          <w:szCs w:val="22"/>
        </w:rPr>
        <w:t>1</w:t>
      </w:r>
    </w:p>
    <w:p w14:paraId="4A13D219" w14:textId="77777777" w:rsidR="00032EDC" w:rsidRDefault="00032EDC" w:rsidP="00032EDC">
      <w:pPr>
        <w:autoSpaceDE w:val="0"/>
        <w:autoSpaceDN w:val="0"/>
        <w:ind w:firstLine="709"/>
        <w:jc w:val="right"/>
        <w:rPr>
          <w:rFonts w:cs="Times New Roman"/>
          <w:b/>
          <w:sz w:val="22"/>
          <w:szCs w:val="22"/>
        </w:rPr>
      </w:pPr>
      <w:r w:rsidRPr="00F456B6">
        <w:rPr>
          <w:rFonts w:cs="Times New Roman"/>
          <w:b/>
          <w:sz w:val="22"/>
          <w:szCs w:val="22"/>
        </w:rPr>
        <w:t>к Договору от _______________202</w:t>
      </w:r>
      <w:r>
        <w:rPr>
          <w:rFonts w:cs="Times New Roman"/>
          <w:b/>
          <w:sz w:val="22"/>
          <w:szCs w:val="22"/>
        </w:rPr>
        <w:t>4</w:t>
      </w:r>
      <w:r w:rsidRPr="00F456B6">
        <w:rPr>
          <w:rFonts w:cs="Times New Roman"/>
          <w:b/>
          <w:sz w:val="22"/>
          <w:szCs w:val="22"/>
        </w:rPr>
        <w:t>г.</w:t>
      </w:r>
    </w:p>
    <w:p w14:paraId="756FE0F8" w14:textId="77777777" w:rsidR="00032EDC" w:rsidRDefault="00032EDC" w:rsidP="00032EDC">
      <w:pPr>
        <w:autoSpaceDE w:val="0"/>
        <w:autoSpaceDN w:val="0"/>
        <w:ind w:firstLine="709"/>
        <w:jc w:val="both"/>
        <w:rPr>
          <w:rFonts w:cs="Times New Roman"/>
          <w:b/>
          <w:sz w:val="22"/>
          <w:szCs w:val="22"/>
        </w:rPr>
      </w:pPr>
    </w:p>
    <w:p w14:paraId="7A06252D" w14:textId="77777777" w:rsidR="00B37F91" w:rsidRDefault="00B37F91" w:rsidP="00B37F91">
      <w:pPr>
        <w:pStyle w:val="a5"/>
        <w:spacing w:after="0"/>
        <w:jc w:val="center"/>
        <w:rPr>
          <w:rFonts w:ascii="Times New Roman" w:hAnsi="Times New Roman"/>
          <w:b/>
          <w:sz w:val="22"/>
          <w:szCs w:val="22"/>
        </w:rPr>
      </w:pPr>
      <w:r>
        <w:rPr>
          <w:rFonts w:ascii="Times New Roman" w:hAnsi="Times New Roman"/>
          <w:b/>
          <w:sz w:val="22"/>
          <w:szCs w:val="22"/>
        </w:rPr>
        <w:t>Техническое задание</w:t>
      </w:r>
    </w:p>
    <w:p w14:paraId="26FA0306" w14:textId="77777777" w:rsidR="00334E83" w:rsidRDefault="00B37F91" w:rsidP="00334E83">
      <w:pPr>
        <w:pStyle w:val="a5"/>
        <w:spacing w:after="0" w:line="276"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на </w:t>
      </w:r>
      <w:r w:rsidR="00334E83" w:rsidRPr="00334E83">
        <w:rPr>
          <w:rFonts w:ascii="Times New Roman" w:eastAsia="Times New Roman" w:hAnsi="Times New Roman"/>
          <w:b/>
          <w:sz w:val="22"/>
          <w:szCs w:val="22"/>
          <w:lang w:eastAsia="ru-RU"/>
        </w:rPr>
        <w:t>изготовление и монтаж световой вывески "Дом молодёжи" "</w:t>
      </w:r>
      <w:proofErr w:type="spellStart"/>
      <w:r w:rsidR="00334E83" w:rsidRPr="00334E83">
        <w:rPr>
          <w:rFonts w:ascii="Times New Roman" w:eastAsia="Times New Roman" w:hAnsi="Times New Roman"/>
          <w:b/>
          <w:sz w:val="22"/>
          <w:szCs w:val="22"/>
          <w:lang w:eastAsia="ru-RU"/>
        </w:rPr>
        <w:t>Йәштәр</w:t>
      </w:r>
      <w:proofErr w:type="spellEnd"/>
      <w:r w:rsidR="00334E83" w:rsidRPr="00334E83">
        <w:rPr>
          <w:rFonts w:ascii="Times New Roman" w:eastAsia="Times New Roman" w:hAnsi="Times New Roman"/>
          <w:b/>
          <w:sz w:val="22"/>
          <w:szCs w:val="22"/>
          <w:lang w:eastAsia="ru-RU"/>
        </w:rPr>
        <w:t xml:space="preserve"> </w:t>
      </w:r>
      <w:proofErr w:type="spellStart"/>
      <w:r w:rsidR="00334E83" w:rsidRPr="00334E83">
        <w:rPr>
          <w:rFonts w:ascii="Times New Roman" w:eastAsia="Times New Roman" w:hAnsi="Times New Roman"/>
          <w:b/>
          <w:sz w:val="22"/>
          <w:szCs w:val="22"/>
          <w:lang w:eastAsia="ru-RU"/>
        </w:rPr>
        <w:t>йорто</w:t>
      </w:r>
      <w:proofErr w:type="spellEnd"/>
      <w:r w:rsidR="00334E83" w:rsidRPr="00334E83">
        <w:rPr>
          <w:rFonts w:ascii="Times New Roman" w:eastAsia="Times New Roman" w:hAnsi="Times New Roman"/>
          <w:b/>
          <w:sz w:val="22"/>
          <w:szCs w:val="22"/>
          <w:lang w:eastAsia="ru-RU"/>
        </w:rPr>
        <w:t>" для нужд МАУ МПК "НУР"</w:t>
      </w:r>
    </w:p>
    <w:p w14:paraId="16A84A0D" w14:textId="63935A3F" w:rsidR="00032EDC" w:rsidRPr="000003C2" w:rsidRDefault="000003C2" w:rsidP="00334E83">
      <w:pPr>
        <w:pStyle w:val="a5"/>
        <w:spacing w:after="0" w:line="276" w:lineRule="auto"/>
        <w:jc w:val="center"/>
        <w:rPr>
          <w:b/>
          <w:i/>
          <w:sz w:val="22"/>
          <w:szCs w:val="22"/>
        </w:rPr>
      </w:pPr>
      <w:r w:rsidRPr="000003C2">
        <w:rPr>
          <w:b/>
          <w:i/>
          <w:sz w:val="22"/>
          <w:szCs w:val="22"/>
        </w:rPr>
        <w:t>Прилагается отдельным файлом</w:t>
      </w:r>
    </w:p>
    <w:p w14:paraId="4167B85D" w14:textId="77777777" w:rsidR="000003C2" w:rsidRDefault="000003C2" w:rsidP="00032EDC">
      <w:pPr>
        <w:autoSpaceDE w:val="0"/>
        <w:autoSpaceDN w:val="0"/>
        <w:ind w:left="6663"/>
        <w:rPr>
          <w:rFonts w:cs="Times New Roman"/>
          <w:sz w:val="22"/>
          <w:szCs w:val="22"/>
        </w:rPr>
      </w:pPr>
    </w:p>
    <w:p w14:paraId="512D808E" w14:textId="77777777" w:rsidR="00032EDC" w:rsidRPr="00F456B6" w:rsidRDefault="00032EDC" w:rsidP="00032EDC">
      <w:pPr>
        <w:autoSpaceDE w:val="0"/>
        <w:autoSpaceDN w:val="0"/>
        <w:ind w:firstLine="709"/>
        <w:jc w:val="both"/>
        <w:rPr>
          <w:rFonts w:cs="Times New Roman"/>
          <w:sz w:val="22"/>
          <w:szCs w:val="22"/>
          <w:lang w:val="x-none" w:eastAsia="x-none"/>
        </w:rPr>
      </w:pPr>
    </w:p>
    <w:p w14:paraId="59A9AB64" w14:textId="5B416C4B" w:rsidR="00032EDC" w:rsidRPr="0042416A" w:rsidRDefault="00032EDC" w:rsidP="00032EDC">
      <w:pPr>
        <w:ind w:left="-540"/>
        <w:rPr>
          <w:rFonts w:cs="Times New Roman"/>
          <w:b/>
          <w:sz w:val="22"/>
          <w:szCs w:val="22"/>
        </w:rPr>
      </w:pPr>
      <w:r>
        <w:rPr>
          <w:rFonts w:cs="Times New Roman"/>
          <w:b/>
          <w:sz w:val="22"/>
          <w:szCs w:val="22"/>
        </w:rPr>
        <w:t xml:space="preserve">       </w:t>
      </w:r>
      <w:r w:rsidR="00B37F91">
        <w:rPr>
          <w:rFonts w:cs="Times New Roman"/>
          <w:b/>
          <w:sz w:val="22"/>
          <w:szCs w:val="22"/>
        </w:rPr>
        <w:t>Руководитель</w:t>
      </w:r>
      <w:r w:rsidR="00B37F91" w:rsidRPr="0042416A">
        <w:rPr>
          <w:rFonts w:cs="Times New Roman"/>
          <w:b/>
          <w:sz w:val="22"/>
          <w:szCs w:val="22"/>
        </w:rPr>
        <w:t xml:space="preserve"> _______________/_____________/</w:t>
      </w:r>
      <w:r w:rsidRPr="0042416A">
        <w:rPr>
          <w:rFonts w:cs="Times New Roman"/>
          <w:b/>
          <w:sz w:val="22"/>
          <w:szCs w:val="22"/>
        </w:rPr>
        <w:t xml:space="preserve">                        </w:t>
      </w:r>
      <w:r>
        <w:rPr>
          <w:rFonts w:cs="Times New Roman"/>
          <w:b/>
          <w:sz w:val="22"/>
          <w:szCs w:val="22"/>
        </w:rPr>
        <w:t>Руководитель</w:t>
      </w:r>
      <w:r w:rsidRPr="0042416A">
        <w:rPr>
          <w:rFonts w:cs="Times New Roman"/>
          <w:b/>
          <w:sz w:val="22"/>
          <w:szCs w:val="22"/>
        </w:rPr>
        <w:t xml:space="preserve"> _______________/_____________/</w:t>
      </w:r>
    </w:p>
    <w:p w14:paraId="5D20F311" w14:textId="77777777" w:rsidR="00032EDC" w:rsidRPr="0042416A" w:rsidRDefault="00032EDC" w:rsidP="00032EDC">
      <w:pPr>
        <w:ind w:left="-540"/>
        <w:rPr>
          <w:rFonts w:cs="Times New Roman"/>
          <w:b/>
          <w:sz w:val="22"/>
          <w:szCs w:val="22"/>
        </w:rPr>
      </w:pPr>
    </w:p>
    <w:p w14:paraId="5419C7EA" w14:textId="77777777" w:rsidR="00032EDC" w:rsidRPr="0042416A" w:rsidRDefault="00032EDC" w:rsidP="00032EDC">
      <w:pPr>
        <w:ind w:left="-540"/>
        <w:rPr>
          <w:rFonts w:cs="Times New Roman"/>
          <w:b/>
          <w:sz w:val="22"/>
          <w:szCs w:val="22"/>
        </w:rPr>
      </w:pPr>
      <w:r>
        <w:rPr>
          <w:rFonts w:cs="Times New Roman"/>
          <w:b/>
          <w:sz w:val="22"/>
          <w:szCs w:val="22"/>
        </w:rPr>
        <w:lastRenderedPageBreak/>
        <w:t xml:space="preserve">         </w:t>
      </w:r>
      <w:r w:rsidRPr="0042416A">
        <w:rPr>
          <w:rFonts w:cs="Times New Roman"/>
          <w:b/>
          <w:sz w:val="22"/>
          <w:szCs w:val="22"/>
        </w:rPr>
        <w:t xml:space="preserve">МП.                                                                                               </w:t>
      </w:r>
      <w:r>
        <w:rPr>
          <w:rFonts w:cs="Times New Roman"/>
          <w:b/>
          <w:sz w:val="22"/>
          <w:szCs w:val="22"/>
        </w:rPr>
        <w:t xml:space="preserve">      </w:t>
      </w:r>
      <w:r w:rsidRPr="0042416A">
        <w:rPr>
          <w:rFonts w:cs="Times New Roman"/>
          <w:b/>
          <w:sz w:val="22"/>
          <w:szCs w:val="22"/>
        </w:rPr>
        <w:t>МП.</w:t>
      </w:r>
    </w:p>
    <w:p w14:paraId="7C1735B2" w14:textId="77777777" w:rsidR="00032EDC" w:rsidRPr="00F456B6" w:rsidRDefault="00032EDC" w:rsidP="00032EDC">
      <w:pPr>
        <w:autoSpaceDE w:val="0"/>
        <w:autoSpaceDN w:val="0"/>
        <w:ind w:firstLine="709"/>
        <w:rPr>
          <w:rFonts w:cs="Times New Roman"/>
          <w:sz w:val="22"/>
          <w:szCs w:val="22"/>
          <w:lang w:val="x-none" w:eastAsia="x-none"/>
        </w:rPr>
      </w:pPr>
    </w:p>
    <w:p w14:paraId="2173D7C4" w14:textId="77777777" w:rsidR="00032EDC" w:rsidRPr="00F456B6" w:rsidRDefault="00032EDC" w:rsidP="00032EDC">
      <w:pPr>
        <w:autoSpaceDE w:val="0"/>
        <w:autoSpaceDN w:val="0"/>
        <w:ind w:firstLine="709"/>
        <w:rPr>
          <w:rFonts w:cs="Times New Roman"/>
          <w:sz w:val="22"/>
          <w:szCs w:val="22"/>
          <w:lang w:val="x-none" w:eastAsia="x-none"/>
        </w:rPr>
      </w:pPr>
    </w:p>
    <w:p w14:paraId="74293578" w14:textId="77777777" w:rsidR="00032EDC" w:rsidRPr="00F456B6" w:rsidRDefault="00032EDC" w:rsidP="00032EDC">
      <w:pPr>
        <w:autoSpaceDE w:val="0"/>
        <w:autoSpaceDN w:val="0"/>
        <w:ind w:firstLine="709"/>
        <w:rPr>
          <w:rFonts w:cs="Times New Roman"/>
          <w:sz w:val="22"/>
          <w:szCs w:val="22"/>
          <w:lang w:val="x-none" w:eastAsia="x-none"/>
        </w:rPr>
      </w:pPr>
    </w:p>
    <w:p w14:paraId="6BF5306E" w14:textId="77777777" w:rsidR="00032EDC" w:rsidRDefault="00032EDC" w:rsidP="00032EDC">
      <w:pPr>
        <w:widowControl w:val="0"/>
        <w:spacing w:after="160" w:line="259" w:lineRule="auto"/>
        <w:jc w:val="both"/>
        <w:rPr>
          <w:rFonts w:cs="Times New Roman"/>
          <w:b/>
        </w:rPr>
      </w:pPr>
    </w:p>
    <w:p w14:paraId="384FE545" w14:textId="77777777" w:rsidR="00032EDC" w:rsidRPr="002F3EF5" w:rsidRDefault="00032EDC" w:rsidP="00032EDC">
      <w:pPr>
        <w:widowControl w:val="0"/>
        <w:spacing w:after="160" w:line="259" w:lineRule="auto"/>
        <w:jc w:val="both"/>
        <w:rPr>
          <w:rFonts w:cs="Times New Roman"/>
          <w:b/>
        </w:rPr>
      </w:pPr>
    </w:p>
    <w:p w14:paraId="4CE1B658" w14:textId="77777777" w:rsidR="00BF35CC" w:rsidRDefault="00334E83"/>
    <w:sectPr w:rsidR="00BF35CC" w:rsidSect="00032EDC">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61"/>
    <w:rsid w:val="000003C2"/>
    <w:rsid w:val="00032EDC"/>
    <w:rsid w:val="001D1C61"/>
    <w:rsid w:val="00334E83"/>
    <w:rsid w:val="00532A65"/>
    <w:rsid w:val="0072160D"/>
    <w:rsid w:val="007A076A"/>
    <w:rsid w:val="00825D81"/>
    <w:rsid w:val="00826536"/>
    <w:rsid w:val="00957B96"/>
    <w:rsid w:val="00A20072"/>
    <w:rsid w:val="00B37F91"/>
    <w:rsid w:val="00BD5E14"/>
    <w:rsid w:val="00E439FC"/>
    <w:rsid w:val="00EA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E4D3"/>
  <w15:chartTrackingRefBased/>
  <w15:docId w15:val="{2498ED90-02E1-4D09-B0B8-A90250B3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2EDC"/>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032EDC"/>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032EDC"/>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2EDC"/>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032EDC"/>
    <w:rPr>
      <w:rFonts w:ascii="Times New Roman" w:eastAsia="Times New Roman" w:hAnsi="Times New Roman" w:cs="Calibri"/>
      <w:b/>
      <w:bCs/>
      <w:sz w:val="36"/>
      <w:szCs w:val="32"/>
      <w:lang w:val="en-US"/>
    </w:rPr>
  </w:style>
  <w:style w:type="paragraph" w:customStyle="1" w:styleId="-3">
    <w:name w:val="Пункт-3"/>
    <w:basedOn w:val="a0"/>
    <w:rsid w:val="00032EDC"/>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032EDC"/>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032EDC"/>
    <w:pPr>
      <w:numPr>
        <w:ilvl w:val="5"/>
        <w:numId w:val="1"/>
      </w:numPr>
      <w:spacing w:line="288" w:lineRule="auto"/>
      <w:ind w:firstLine="567"/>
      <w:jc w:val="both"/>
    </w:pPr>
    <w:rPr>
      <w:sz w:val="28"/>
      <w:szCs w:val="20"/>
    </w:rPr>
  </w:style>
  <w:style w:type="paragraph" w:customStyle="1" w:styleId="-5">
    <w:name w:val="Пункт-5"/>
    <w:basedOn w:val="a0"/>
    <w:rsid w:val="00032EDC"/>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032EDC"/>
    <w:pPr>
      <w:ind w:left="720"/>
      <w:contextualSpacing/>
    </w:pPr>
  </w:style>
  <w:style w:type="paragraph" w:customStyle="1" w:styleId="a">
    <w:name w:val="Нумер_контр"/>
    <w:basedOn w:val="3"/>
    <w:rsid w:val="00032EDC"/>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032EDC"/>
    <w:pPr>
      <w:spacing w:after="120"/>
      <w:ind w:left="283"/>
    </w:pPr>
    <w:rPr>
      <w:sz w:val="16"/>
      <w:szCs w:val="16"/>
    </w:rPr>
  </w:style>
  <w:style w:type="character" w:customStyle="1" w:styleId="30">
    <w:name w:val="Основной текст с отступом 3 Знак"/>
    <w:basedOn w:val="a1"/>
    <w:link w:val="3"/>
    <w:uiPriority w:val="99"/>
    <w:semiHidden/>
    <w:rsid w:val="00032EDC"/>
    <w:rPr>
      <w:rFonts w:ascii="Times New Roman" w:eastAsia="Times New Roman" w:hAnsi="Times New Roman" w:cs="Calibri"/>
      <w:sz w:val="16"/>
      <w:szCs w:val="16"/>
      <w:lang w:eastAsia="ru-RU"/>
    </w:rPr>
  </w:style>
  <w:style w:type="paragraph" w:styleId="a5">
    <w:name w:val="Body Text"/>
    <w:basedOn w:val="a0"/>
    <w:link w:val="a6"/>
    <w:rsid w:val="00B37F91"/>
    <w:pPr>
      <w:widowControl w:val="0"/>
      <w:spacing w:after="120"/>
    </w:pPr>
    <w:rPr>
      <w:rFonts w:ascii="Arial" w:eastAsia="Lucida Sans Unicode" w:hAnsi="Arial" w:cs="Times New Roman"/>
      <w:sz w:val="20"/>
      <w:lang w:eastAsia="ar-SA"/>
    </w:rPr>
  </w:style>
  <w:style w:type="character" w:customStyle="1" w:styleId="a6">
    <w:name w:val="Основной текст Знак"/>
    <w:basedOn w:val="a1"/>
    <w:link w:val="a5"/>
    <w:rsid w:val="00B37F91"/>
    <w:rPr>
      <w:rFonts w:ascii="Arial" w:eastAsia="Lucida Sans Unicode" w:hAnsi="Arial" w:cs="Times New Roman"/>
      <w:sz w:val="20"/>
      <w:szCs w:val="24"/>
      <w:lang w:eastAsia="ar-SA"/>
    </w:rPr>
  </w:style>
  <w:style w:type="paragraph" w:styleId="a7">
    <w:name w:val="No Spacing"/>
    <w:link w:val="a8"/>
    <w:uiPriority w:val="1"/>
    <w:qFormat/>
    <w:rsid w:val="00B37F91"/>
    <w:pPr>
      <w:spacing w:after="0" w:line="240" w:lineRule="auto"/>
    </w:pPr>
    <w:rPr>
      <w:rFonts w:ascii="Times New Roman" w:eastAsia="Arial" w:hAnsi="Times New Roman" w:cs="Times New Roman"/>
      <w:sz w:val="24"/>
      <w:szCs w:val="24"/>
      <w:lang w:eastAsia="ar-SA"/>
    </w:rPr>
  </w:style>
  <w:style w:type="character" w:customStyle="1" w:styleId="a8">
    <w:name w:val="Без интервала Знак"/>
    <w:link w:val="a7"/>
    <w:uiPriority w:val="1"/>
    <w:rsid w:val="00B37F91"/>
    <w:rPr>
      <w:rFonts w:ascii="Times New Roman" w:eastAsia="Arial" w:hAnsi="Times New Roman" w:cs="Times New Roman"/>
      <w:sz w:val="24"/>
      <w:szCs w:val="24"/>
      <w:lang w:eastAsia="ar-SA"/>
    </w:rPr>
  </w:style>
  <w:style w:type="character" w:customStyle="1" w:styleId="1327">
    <w:name w:val="1327"/>
    <w:basedOn w:val="a1"/>
    <w:rsid w:val="00B3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4122</Words>
  <Characters>23499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Admin86</cp:lastModifiedBy>
  <cp:revision>7</cp:revision>
  <dcterms:created xsi:type="dcterms:W3CDTF">2024-06-24T11:52:00Z</dcterms:created>
  <dcterms:modified xsi:type="dcterms:W3CDTF">2024-07-30T05:13:00Z</dcterms:modified>
</cp:coreProperties>
</file>