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A1B64" w14:textId="77777777" w:rsidR="005A5547" w:rsidRPr="00F03924" w:rsidRDefault="005A5547" w:rsidP="005A5547">
      <w:pPr>
        <w:pStyle w:val="10"/>
        <w:jc w:val="right"/>
        <w:rPr>
          <w:rFonts w:ascii="Times New Roman" w:hAnsi="Times New Roman"/>
          <w:sz w:val="24"/>
          <w:szCs w:val="24"/>
          <w:lang w:val="ru-RU"/>
        </w:rPr>
      </w:pPr>
      <w:r w:rsidRPr="00F03924">
        <w:rPr>
          <w:rFonts w:ascii="Times New Roman" w:hAnsi="Times New Roman"/>
          <w:sz w:val="24"/>
          <w:szCs w:val="24"/>
          <w:lang w:val="ru-RU"/>
        </w:rPr>
        <w:t>Приложение № 2</w:t>
      </w:r>
    </w:p>
    <w:p w14:paraId="739777A7" w14:textId="77777777" w:rsidR="008F28F0" w:rsidRDefault="00C7144C">
      <w:pPr>
        <w:widowControl w:val="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ТЕХНИЧЕСКОЕ ЗАДАНИЕ </w:t>
      </w:r>
    </w:p>
    <w:p w14:paraId="14D6397B" w14:textId="77777777" w:rsidR="00C33407" w:rsidRDefault="00C7144C">
      <w:pPr>
        <w:jc w:val="center"/>
        <w:rPr>
          <w:bCs/>
          <w:lang w:eastAsia="ar-SA"/>
        </w:rPr>
      </w:pPr>
      <w:r>
        <w:t xml:space="preserve">на оказание услуги </w:t>
      </w:r>
      <w:r w:rsidR="0025421F" w:rsidRPr="0025421F">
        <w:rPr>
          <w:b/>
        </w:rPr>
        <w:t xml:space="preserve">по организации  участия приглашенных артистов/коллективов </w:t>
      </w:r>
      <w:r w:rsidR="00C33407" w:rsidRPr="00C33407">
        <w:rPr>
          <w:bCs/>
          <w:lang w:eastAsia="ar-SA"/>
        </w:rPr>
        <w:t xml:space="preserve">для организации и проведения мероприятий, посвященных празднованию 450-летия основания города Уфы («Река времени» </w:t>
      </w:r>
      <w:proofErr w:type="gramStart"/>
      <w:r w:rsidR="00C33407" w:rsidRPr="00C33407">
        <w:rPr>
          <w:bCs/>
          <w:lang w:eastAsia="ar-SA"/>
        </w:rPr>
        <w:t>в</w:t>
      </w:r>
      <w:proofErr w:type="gramEnd"/>
      <w:r w:rsidR="00C33407" w:rsidRPr="00C33407">
        <w:rPr>
          <w:bCs/>
          <w:lang w:eastAsia="ar-SA"/>
        </w:rPr>
        <w:t xml:space="preserve"> </w:t>
      </w:r>
      <w:proofErr w:type="gramStart"/>
      <w:r w:rsidR="00C33407" w:rsidRPr="00C33407">
        <w:rPr>
          <w:bCs/>
          <w:lang w:eastAsia="ar-SA"/>
        </w:rPr>
        <w:t>УСА</w:t>
      </w:r>
      <w:proofErr w:type="gramEnd"/>
      <w:r w:rsidR="00C33407" w:rsidRPr="00C33407">
        <w:rPr>
          <w:bCs/>
          <w:lang w:eastAsia="ar-SA"/>
        </w:rPr>
        <w:t xml:space="preserve">  «Уфа-Арена»)</w:t>
      </w:r>
    </w:p>
    <w:p w14:paraId="7967E83D" w14:textId="77777777" w:rsidR="008F28F0" w:rsidRDefault="00C33407">
      <w:pPr>
        <w:jc w:val="center"/>
      </w:pPr>
      <w:r>
        <w:t xml:space="preserve"> </w:t>
      </w:r>
      <w:r w:rsidR="00C7144C">
        <w:t>(далее по тексту – услуга, мероприятие)</w:t>
      </w:r>
    </w:p>
    <w:p w14:paraId="22457415" w14:textId="77777777" w:rsidR="00691838" w:rsidRDefault="00691838">
      <w:pPr>
        <w:jc w:val="center"/>
      </w:pPr>
    </w:p>
    <w:p w14:paraId="5D831049" w14:textId="77777777" w:rsidR="00EB011F" w:rsidRPr="00027982" w:rsidRDefault="00EB011F" w:rsidP="00EB011F">
      <w:pPr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27982">
        <w:rPr>
          <w:b/>
        </w:rPr>
        <w:t>1. Общие сведения</w:t>
      </w:r>
    </w:p>
    <w:p w14:paraId="0814A560" w14:textId="23745AC2" w:rsidR="008F28F0" w:rsidRDefault="00EB011F">
      <w:pPr>
        <w:widowControl w:val="0"/>
        <w:rPr>
          <w:color w:val="000000"/>
        </w:rPr>
      </w:pPr>
      <w:r>
        <w:rPr>
          <w:color w:val="000000"/>
        </w:rPr>
        <w:t>1.</w:t>
      </w:r>
      <w:r w:rsidR="00C7144C">
        <w:rPr>
          <w:color w:val="000000"/>
        </w:rPr>
        <w:t>1.</w:t>
      </w:r>
      <w:r w:rsidR="00C7144C">
        <w:rPr>
          <w:color w:val="000000"/>
        </w:rPr>
        <w:tab/>
        <w:t xml:space="preserve">Сроки оказания услуги:  </w:t>
      </w:r>
      <w:r w:rsidR="00C7144C">
        <w:t>с момента заключения Договора до 31 августа 2024 г. Дата проведения мероприятия:  31 августа 2024 года</w:t>
      </w:r>
      <w:r w:rsidR="00144640">
        <w:t>.</w:t>
      </w:r>
    </w:p>
    <w:p w14:paraId="1B191A16" w14:textId="6A9B5D10" w:rsidR="00C33407" w:rsidRDefault="00EB011F" w:rsidP="00C33407">
      <w:pPr>
        <w:jc w:val="both"/>
        <w:rPr>
          <w:color w:val="000000"/>
        </w:rPr>
      </w:pPr>
      <w:r>
        <w:rPr>
          <w:color w:val="000000"/>
        </w:rPr>
        <w:t>1.</w:t>
      </w:r>
      <w:r w:rsidR="00C7144C">
        <w:rPr>
          <w:color w:val="000000"/>
        </w:rPr>
        <w:t>2.</w:t>
      </w:r>
      <w:r w:rsidR="00C7144C">
        <w:rPr>
          <w:color w:val="000000"/>
        </w:rPr>
        <w:tab/>
        <w:t>Место проведения мероприятия</w:t>
      </w:r>
      <w:r w:rsidR="00C33407" w:rsidRPr="00C33407">
        <w:rPr>
          <w:color w:val="000000"/>
        </w:rPr>
        <w:t>: Республика Башкортостан, г. Уфа, ул. Ленина, д. 114</w:t>
      </w:r>
      <w:r w:rsidR="00641BCE">
        <w:rPr>
          <w:color w:val="000000"/>
        </w:rPr>
        <w:t>,</w:t>
      </w:r>
      <w:r w:rsidR="00641BCE" w:rsidRPr="00641BCE">
        <w:rPr>
          <w:color w:val="000000"/>
        </w:rPr>
        <w:t xml:space="preserve"> </w:t>
      </w:r>
      <w:r w:rsidR="00641BCE">
        <w:rPr>
          <w:color w:val="000000"/>
        </w:rPr>
        <w:t>УСА «Уфа-Арена».</w:t>
      </w:r>
    </w:p>
    <w:p w14:paraId="2D0A790A" w14:textId="77777777" w:rsidR="00EB011F" w:rsidRPr="00EB011F" w:rsidRDefault="00EB011F" w:rsidP="00C33407">
      <w:pPr>
        <w:jc w:val="center"/>
        <w:rPr>
          <w:b/>
          <w:color w:val="000000"/>
        </w:rPr>
      </w:pPr>
      <w:r w:rsidRPr="00EB011F">
        <w:rPr>
          <w:b/>
          <w:color w:val="000000"/>
        </w:rPr>
        <w:t>2. Комплекс мероприятий, входящих в состав услуги:</w:t>
      </w:r>
    </w:p>
    <w:p w14:paraId="05D22D35" w14:textId="77777777" w:rsidR="00691838" w:rsidRDefault="00EB011F">
      <w:pPr>
        <w:jc w:val="both"/>
      </w:pPr>
      <w:r>
        <w:t>2.1</w:t>
      </w:r>
      <w:r w:rsidR="00C7144C">
        <w:t xml:space="preserve">. </w:t>
      </w:r>
      <w:r w:rsidR="00691838">
        <w:t>Исполнитель обязан о</w:t>
      </w:r>
      <w:r w:rsidR="00691838" w:rsidRPr="00691838">
        <w:t>беспечить участие в подготовительном репетиционном процессе и выступление на мероприятии в соответствии с программой мероприятия</w:t>
      </w:r>
      <w:r w:rsidR="00691838">
        <w:t xml:space="preserve"> </w:t>
      </w:r>
      <w:r w:rsidR="00C33407">
        <w:t>следующих</w:t>
      </w:r>
      <w:r w:rsidR="00691838">
        <w:t xml:space="preserve"> </w:t>
      </w:r>
      <w:r w:rsidR="00C33407">
        <w:t>приглашенных коллективов и артистов</w:t>
      </w:r>
      <w:r w:rsidR="00691838">
        <w:t>:</w:t>
      </w:r>
    </w:p>
    <w:p w14:paraId="6B1D030C" w14:textId="77777777" w:rsidR="00C33407" w:rsidRDefault="00C33407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842"/>
        <w:gridCol w:w="3189"/>
      </w:tblGrid>
      <w:tr w:rsidR="00C33407" w14:paraId="594B0DAF" w14:textId="77777777" w:rsidTr="00C33407">
        <w:tc>
          <w:tcPr>
            <w:tcW w:w="534" w:type="dxa"/>
          </w:tcPr>
          <w:p w14:paraId="530AD76C" w14:textId="77777777" w:rsidR="00C33407" w:rsidRDefault="00C33407">
            <w:pPr>
              <w:jc w:val="both"/>
            </w:pPr>
          </w:p>
        </w:tc>
        <w:tc>
          <w:tcPr>
            <w:tcW w:w="5842" w:type="dxa"/>
          </w:tcPr>
          <w:p w14:paraId="61F73202" w14:textId="77777777" w:rsidR="00C33407" w:rsidRDefault="00C33407">
            <w:pPr>
              <w:jc w:val="both"/>
            </w:pPr>
            <w:r w:rsidRPr="00812558">
              <w:rPr>
                <w:rFonts w:eastAsia="Calibri"/>
                <w:b/>
              </w:rPr>
              <w:t>Коллектив/артист/участник</w:t>
            </w:r>
          </w:p>
        </w:tc>
        <w:tc>
          <w:tcPr>
            <w:tcW w:w="3189" w:type="dxa"/>
          </w:tcPr>
          <w:p w14:paraId="63466685" w14:textId="77777777" w:rsidR="00C33407" w:rsidRPr="00812558" w:rsidRDefault="00C33407" w:rsidP="00C3340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Х</w:t>
            </w:r>
            <w:r w:rsidRPr="00812558">
              <w:rPr>
                <w:rFonts w:eastAsia="Calibri"/>
                <w:b/>
              </w:rPr>
              <w:t>арактеристики участия/исполнения</w:t>
            </w:r>
          </w:p>
          <w:p w14:paraId="1ED7D675" w14:textId="77777777" w:rsidR="00C33407" w:rsidRDefault="00C33407">
            <w:pPr>
              <w:jc w:val="both"/>
            </w:pPr>
          </w:p>
        </w:tc>
      </w:tr>
      <w:tr w:rsidR="00C33407" w14:paraId="6A078D7C" w14:textId="77777777" w:rsidTr="00C33407">
        <w:tc>
          <w:tcPr>
            <w:tcW w:w="534" w:type="dxa"/>
          </w:tcPr>
          <w:p w14:paraId="2F58E1D8" w14:textId="77777777" w:rsidR="00C33407" w:rsidRDefault="00C33407">
            <w:pPr>
              <w:jc w:val="both"/>
            </w:pPr>
            <w:r>
              <w:t>1</w:t>
            </w:r>
          </w:p>
        </w:tc>
        <w:tc>
          <w:tcPr>
            <w:tcW w:w="5842" w:type="dxa"/>
          </w:tcPr>
          <w:p w14:paraId="5FF5A348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Басков Николай Викторович - российский эстрадный и оперный певец, композитор, телеведущий, киноактёр, педагог, профессор кафедры музыкально-исполнительского искусства МПГУ;</w:t>
            </w:r>
          </w:p>
          <w:p w14:paraId="6D85E1A9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* народный артист Российской Федерации, </w:t>
            </w:r>
          </w:p>
          <w:p w14:paraId="442F0ECC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* мастер искусств Республики Молдова,</w:t>
            </w:r>
          </w:p>
          <w:p w14:paraId="5C57926E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* народный артист Чеченской Республики,</w:t>
            </w:r>
          </w:p>
          <w:p w14:paraId="26997C80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* народный артист Республики Башкортостан </w:t>
            </w:r>
          </w:p>
          <w:p w14:paraId="6949FB9C" w14:textId="0F9B61B0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Коллектив:</w:t>
            </w:r>
          </w:p>
          <w:p w14:paraId="564689F4" w14:textId="545658D9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1. </w:t>
            </w:r>
            <w:proofErr w:type="spellStart"/>
            <w:r>
              <w:t>Батуров</w:t>
            </w:r>
            <w:proofErr w:type="spellEnd"/>
            <w:r>
              <w:t xml:space="preserve"> Игорь Владимирович </w:t>
            </w:r>
          </w:p>
          <w:p w14:paraId="7F1DD62B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2. Кононов Евгений Владимирович</w:t>
            </w:r>
          </w:p>
          <w:p w14:paraId="6B274043" w14:textId="36AE35E5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3.Вашуркина Яна Вячеславовна </w:t>
            </w:r>
          </w:p>
          <w:p w14:paraId="5BD93663" w14:textId="45FC7580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4. Богушев Максим Владимирович</w:t>
            </w:r>
          </w:p>
          <w:p w14:paraId="37084B1B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5. </w:t>
            </w:r>
            <w:proofErr w:type="spellStart"/>
            <w:r>
              <w:t>Наумко</w:t>
            </w:r>
            <w:proofErr w:type="spellEnd"/>
            <w:r>
              <w:t xml:space="preserve"> Александр Викторович </w:t>
            </w:r>
          </w:p>
          <w:p w14:paraId="54362E2A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6. Макаров Алексей Сергеевич </w:t>
            </w:r>
          </w:p>
          <w:p w14:paraId="3D95D58D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7. Кузьмина Яна Ильинична </w:t>
            </w:r>
          </w:p>
          <w:p w14:paraId="382E6953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8. Ершов Александр Сергеевич </w:t>
            </w:r>
          </w:p>
          <w:p w14:paraId="678B6C97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9. Волков Алексей Святославович </w:t>
            </w:r>
          </w:p>
          <w:p w14:paraId="6AD1DC15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10. </w:t>
            </w:r>
            <w:proofErr w:type="spellStart"/>
            <w:r>
              <w:t>Юсова</w:t>
            </w:r>
            <w:proofErr w:type="spellEnd"/>
            <w:r>
              <w:t xml:space="preserve"> Евгения Петровна </w:t>
            </w:r>
          </w:p>
          <w:p w14:paraId="0FF4FBCE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11. </w:t>
            </w:r>
            <w:proofErr w:type="spellStart"/>
            <w:r>
              <w:t>Дерачиц</w:t>
            </w:r>
            <w:proofErr w:type="spellEnd"/>
            <w:r>
              <w:t xml:space="preserve"> Виктория Юрьевна </w:t>
            </w:r>
          </w:p>
          <w:p w14:paraId="446CD026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12. </w:t>
            </w:r>
            <w:proofErr w:type="spellStart"/>
            <w:r>
              <w:t>Крапивинская</w:t>
            </w:r>
            <w:proofErr w:type="spellEnd"/>
            <w:r>
              <w:t xml:space="preserve"> Алиса Андреевна </w:t>
            </w:r>
          </w:p>
          <w:p w14:paraId="1D7A1221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13. Бодрова Марина Игоревна </w:t>
            </w:r>
          </w:p>
          <w:p w14:paraId="6F164B09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14. </w:t>
            </w:r>
            <w:proofErr w:type="spellStart"/>
            <w:r>
              <w:t>Татчина</w:t>
            </w:r>
            <w:proofErr w:type="spellEnd"/>
            <w:r>
              <w:t xml:space="preserve"> Юлия Васильевна </w:t>
            </w:r>
          </w:p>
          <w:p w14:paraId="45498A4F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15. Захарченко Игорь Евгеньевич </w:t>
            </w:r>
          </w:p>
          <w:p w14:paraId="314BE439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16. Соловьев Вадим Николаевич </w:t>
            </w:r>
          </w:p>
          <w:p w14:paraId="477F2B49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17. Канаков Олег Александрович </w:t>
            </w:r>
          </w:p>
          <w:p w14:paraId="74AC5B6B" w14:textId="77777777" w:rsidR="00B07372" w:rsidRDefault="00B07372" w:rsidP="00B07372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18. </w:t>
            </w:r>
            <w:proofErr w:type="spellStart"/>
            <w:r>
              <w:t>Ахаткин</w:t>
            </w:r>
            <w:proofErr w:type="spellEnd"/>
            <w:r>
              <w:t xml:space="preserve"> Владислав Игоревич </w:t>
            </w:r>
          </w:p>
          <w:p w14:paraId="1165D30F" w14:textId="133C1827" w:rsidR="00C33407" w:rsidRDefault="00B07372" w:rsidP="00B07372">
            <w:pPr>
              <w:jc w:val="both"/>
            </w:pPr>
            <w:r>
              <w:t>19. Макаров Иван Эдуардович</w:t>
            </w:r>
          </w:p>
        </w:tc>
        <w:tc>
          <w:tcPr>
            <w:tcW w:w="3189" w:type="dxa"/>
          </w:tcPr>
          <w:p w14:paraId="1B2EFE0C" w14:textId="77777777" w:rsidR="00B07372" w:rsidRDefault="00B07372" w:rsidP="00B07372">
            <w:pPr>
              <w:jc w:val="both"/>
            </w:pPr>
            <w:r w:rsidRPr="00B07372">
              <w:t>31 августа  18:45</w:t>
            </w:r>
          </w:p>
          <w:p w14:paraId="0A5E985B" w14:textId="74D4DFC2" w:rsidR="00C33407" w:rsidRDefault="00852CE0" w:rsidP="00B07372">
            <w:pPr>
              <w:jc w:val="both"/>
            </w:pPr>
            <w:r>
              <w:t>Время выступления солиста с коллективом, не менее 2</w:t>
            </w:r>
            <w:r w:rsidR="00B07372">
              <w:t>0</w:t>
            </w:r>
            <w:r>
              <w:t xml:space="preserve"> минут.</w:t>
            </w:r>
          </w:p>
        </w:tc>
      </w:tr>
    </w:tbl>
    <w:p w14:paraId="223022C3" w14:textId="77777777" w:rsidR="00691838" w:rsidRDefault="00691838">
      <w:pPr>
        <w:jc w:val="both"/>
      </w:pPr>
      <w:bookmarkStart w:id="1" w:name="_GoBack"/>
      <w:bookmarkEnd w:id="1"/>
    </w:p>
    <w:p w14:paraId="2BB26989" w14:textId="77777777" w:rsidR="008F28F0" w:rsidRDefault="00691838">
      <w:pPr>
        <w:jc w:val="both"/>
      </w:pPr>
      <w:r>
        <w:t>2.2</w:t>
      </w:r>
      <w:r w:rsidR="00EB011F">
        <w:t>.</w:t>
      </w:r>
      <w:r w:rsidR="00C7144C">
        <w:t xml:space="preserve"> Исполнитель обязан обеспечить постоянное присутствие своего уполномоченного представителя на площадке мероприятия для решения организационных вопросов, связи с Заказчиком и осуществления контроля за оказанием услуги.</w:t>
      </w:r>
    </w:p>
    <w:p w14:paraId="76876650" w14:textId="77777777" w:rsidR="008F28F0" w:rsidRDefault="00691838">
      <w:pPr>
        <w:jc w:val="both"/>
      </w:pPr>
      <w:r>
        <w:lastRenderedPageBreak/>
        <w:t>2.3</w:t>
      </w:r>
      <w:r w:rsidR="00C7144C">
        <w:t>. Исполнитель обязан обеспечить соблюдения норм и правил пожарной безопасности и требований техники безопасности в используемых помещениях на мероприятии (в частности, не использовать открытый огонь, реквизит, способный вызвать пожар или угрожающий жизни, здоровью и безопасности людей), требований Правил охраны труда в театрах и концертных залах.</w:t>
      </w:r>
    </w:p>
    <w:p w14:paraId="436CF815" w14:textId="77777777" w:rsidR="00691838" w:rsidRDefault="00691838" w:rsidP="00691838">
      <w:pPr>
        <w:jc w:val="both"/>
      </w:pPr>
      <w:r>
        <w:t>2.4. Исполнитель обязан обеспечить и гарантировать наличие договоров с артистами и участниками на организацию мероприятий с их участием.</w:t>
      </w:r>
    </w:p>
    <w:p w14:paraId="4676228F" w14:textId="77777777" w:rsidR="00EB011F" w:rsidRPr="00EB011F" w:rsidRDefault="00EB011F" w:rsidP="00EB011F">
      <w:pPr>
        <w:widowControl w:val="0"/>
        <w:suppressAutoHyphens/>
        <w:jc w:val="center"/>
        <w:rPr>
          <w:b/>
          <w:color w:val="000000"/>
          <w:lang w:eastAsia="zh-CN"/>
        </w:rPr>
      </w:pPr>
      <w:r w:rsidRPr="00EB011F">
        <w:rPr>
          <w:b/>
          <w:color w:val="000000"/>
          <w:lang w:eastAsia="zh-CN"/>
        </w:rPr>
        <w:t>3. Требования к оказываемой услуге</w:t>
      </w:r>
    </w:p>
    <w:p w14:paraId="3D189520" w14:textId="77777777" w:rsidR="008F28F0" w:rsidRPr="005A5547" w:rsidRDefault="00EB011F" w:rsidP="005A5547">
      <w:pPr>
        <w:jc w:val="both"/>
        <w:rPr>
          <w:color w:val="000000"/>
        </w:rPr>
      </w:pPr>
      <w:r>
        <w:rPr>
          <w:color w:val="000000"/>
        </w:rPr>
        <w:t xml:space="preserve">3.1. </w:t>
      </w:r>
      <w:r w:rsidR="00C7144C">
        <w:rPr>
          <w:color w:val="000000"/>
        </w:rPr>
        <w:t>Требования к качеству оказываемых услуг:</w:t>
      </w:r>
      <w:r w:rsidR="005A5547">
        <w:rPr>
          <w:color w:val="000000"/>
        </w:rPr>
        <w:t xml:space="preserve"> у</w:t>
      </w:r>
      <w:r w:rsidR="00C7144C">
        <w:rPr>
          <w:color w:val="000000"/>
        </w:rPr>
        <w:t>слуга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p w14:paraId="731DC9E8" w14:textId="77777777" w:rsidR="008F28F0" w:rsidRDefault="008F28F0" w:rsidP="005A5547">
      <w:pPr>
        <w:jc w:val="both"/>
        <w:rPr>
          <w:color w:val="000000"/>
        </w:rPr>
      </w:pPr>
    </w:p>
    <w:p w14:paraId="58D7CEF4" w14:textId="77777777" w:rsidR="008F28F0" w:rsidRDefault="008F28F0">
      <w:pPr>
        <w:rPr>
          <w:sz w:val="22"/>
          <w:szCs w:val="22"/>
        </w:rPr>
      </w:pPr>
      <w:bookmarkStart w:id="2" w:name="_heading=h.tyjcwt" w:colFirst="0" w:colLast="0"/>
      <w:bookmarkEnd w:id="2"/>
    </w:p>
    <w:p w14:paraId="6A2B4247" w14:textId="77777777" w:rsidR="008F28F0" w:rsidRDefault="008F28F0"/>
    <w:sectPr w:rsidR="008F28F0">
      <w:pgSz w:w="11900" w:h="16840"/>
      <w:pgMar w:top="1134" w:right="850" w:bottom="9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6B76"/>
    <w:multiLevelType w:val="hybridMultilevel"/>
    <w:tmpl w:val="EADEF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C1A65"/>
    <w:multiLevelType w:val="multilevel"/>
    <w:tmpl w:val="775C6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F28F0"/>
    <w:rsid w:val="0006671A"/>
    <w:rsid w:val="001217CE"/>
    <w:rsid w:val="00144640"/>
    <w:rsid w:val="0025421F"/>
    <w:rsid w:val="00292B0A"/>
    <w:rsid w:val="002F616E"/>
    <w:rsid w:val="005A5547"/>
    <w:rsid w:val="00641BCE"/>
    <w:rsid w:val="00691838"/>
    <w:rsid w:val="00852CE0"/>
    <w:rsid w:val="008F28F0"/>
    <w:rsid w:val="00B07372"/>
    <w:rsid w:val="00B80968"/>
    <w:rsid w:val="00C33407"/>
    <w:rsid w:val="00C7144C"/>
    <w:rsid w:val="00CA58B5"/>
    <w:rsid w:val="00EB011F"/>
    <w:rsid w:val="00E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pPr>
      <w:spacing w:after="60"/>
      <w:jc w:val="center"/>
    </w:pPr>
    <w:rPr>
      <w:rFonts w:ascii="Cambria" w:eastAsia="Cambria" w:hAnsi="Cambria" w:cs="Cambria"/>
    </w:rPr>
  </w:style>
  <w:style w:type="character" w:customStyle="1" w:styleId="a5">
    <w:name w:val="Подзаголовок Знак"/>
    <w:basedOn w:val="a0"/>
    <w:link w:val="a4"/>
    <w:rsid w:val="00A9091F"/>
    <w:rPr>
      <w:rFonts w:ascii="Cambria" w:eastAsia="Times New Roman" w:hAnsi="Cambria" w:cs="Times New Roman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A90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A9091F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styleId="a7">
    <w:name w:val="List Paragraph"/>
    <w:basedOn w:val="a"/>
    <w:uiPriority w:val="34"/>
    <w:qFormat/>
    <w:rsid w:val="00A90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0">
    <w:name w:val="Обычная таблица1"/>
    <w:basedOn w:val="a"/>
    <w:semiHidden/>
    <w:rsid w:val="005A5547"/>
    <w:pPr>
      <w:jc w:val="both"/>
    </w:pPr>
    <w:rPr>
      <w:rFonts w:ascii="Arial" w:hAnsi="Arial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C71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4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91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pPr>
      <w:spacing w:after="60"/>
      <w:jc w:val="center"/>
    </w:pPr>
    <w:rPr>
      <w:rFonts w:ascii="Cambria" w:eastAsia="Cambria" w:hAnsi="Cambria" w:cs="Cambria"/>
    </w:rPr>
  </w:style>
  <w:style w:type="character" w:customStyle="1" w:styleId="a5">
    <w:name w:val="Подзаголовок Знак"/>
    <w:basedOn w:val="a0"/>
    <w:link w:val="a4"/>
    <w:rsid w:val="00A9091F"/>
    <w:rPr>
      <w:rFonts w:ascii="Cambria" w:eastAsia="Times New Roman" w:hAnsi="Cambria" w:cs="Times New Roman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A90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A9091F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styleId="a7">
    <w:name w:val="List Paragraph"/>
    <w:basedOn w:val="a"/>
    <w:uiPriority w:val="34"/>
    <w:qFormat/>
    <w:rsid w:val="00A90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0">
    <w:name w:val="Обычная таблица1"/>
    <w:basedOn w:val="a"/>
    <w:semiHidden/>
    <w:rsid w:val="005A5547"/>
    <w:pPr>
      <w:jc w:val="both"/>
    </w:pPr>
    <w:rPr>
      <w:rFonts w:ascii="Arial" w:hAnsi="Arial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C71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4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91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7+DDrwOB79cxRUDpgVbvcPvTw==">CgMxLjAyCGguZ2pkZ3hzMgloLjMwajB6bGwyCWguMWZvYjl0ZTIKaWQuMmV0OTJwMDIKaWQuM3pueXNoNzIIaC50eWpjd3Q4AHIhMXgweU91dG9YV3FNcTZXd1IyNlR0d3d2cnVCY2ZONEsy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RePack by Diakov</cp:lastModifiedBy>
  <cp:revision>4</cp:revision>
  <cp:lastPrinted>2024-08-14T13:31:00Z</cp:lastPrinted>
  <dcterms:created xsi:type="dcterms:W3CDTF">2024-08-14T12:25:00Z</dcterms:created>
  <dcterms:modified xsi:type="dcterms:W3CDTF">2024-08-14T15:12:00Z</dcterms:modified>
</cp:coreProperties>
</file>