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96E2" w14:textId="77777777" w:rsidR="0098094E" w:rsidRDefault="0098094E" w:rsidP="009809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</w:p>
    <w:p w14:paraId="16BD1700" w14:textId="77777777" w:rsidR="0098094E" w:rsidRDefault="0098094E" w:rsidP="0098094E">
      <w:pPr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</w:rPr>
        <w:t>ВНЕСЕННЫХ ИЗМЕНЕНИЙ В КОМПЛЕКСНУЮ ЗАКУПКУ НА ВЫПОЛНЕНИЕ РАБОТ ПО ПРОЕКТИРОВАНИЮ И СТРОИТЕЛЬСТВУ ОБЪЕКТОВ: «ГАЗОВАЯ КОТЕЛЬНАЯ ПО АДРЕСУ: РОССИЙСКАЯ ФЕДЕРАЦИЯ, АРХАНГЕЛЬСКАЯ ОБЛАСТЬ, Г. АРХАНГЕЛЬСК, ЛАХТИНСКОЕ ШОССЕ, Д. 20, СТР.1», «ГАЗОВАЯ КОТЕЛЬНАЯ ПО АДРЕСУ: РОССИЙСКАЯ ФЕДЕРАЦИЯ, АРХАНГЕЛЬСКАЯ ОБЛАСТЬ, ПРИМОРСКИЙ РАЙОН, МО «ВАСЬКОВСКОЕ», ПРОМУЗЕЛ «ЗЕЛЕНОБОРСКИЙ», СТР. 19», «ГАЗОВАЯ КОТЕЛЬНАЯ ПО АДРЕСУ: РОССИЙСКАЯ ФЕДЕРАЦИЯ, АРХАНГЕЛЬСКАЯ ОБЛАСТЬ, Г. АРХАНГЕЛЬСК, УЛ. ТАЕЖНАЯ, Д. 19, СТР.1»</w:t>
      </w:r>
      <w:r>
        <w:rPr>
          <w:rFonts w:ascii="Times New Roman" w:hAnsi="Times New Roman" w:cs="Times New Roman"/>
          <w:b/>
          <w:lang w:eastAsia="ar-SA"/>
        </w:rPr>
        <w:t xml:space="preserve"> (РЕЕСТРОВЫЙ НОМЕР ЗАКУПКИ В ЕИС (</w:t>
      </w:r>
      <w:r>
        <w:rPr>
          <w:rFonts w:ascii="Times New Roman" w:hAnsi="Times New Roman" w:cs="Times New Roman"/>
          <w:b/>
        </w:rPr>
        <w:t>32413928128)</w:t>
      </w:r>
    </w:p>
    <w:p w14:paraId="57A25910" w14:textId="77777777" w:rsidR="00ED4552" w:rsidRDefault="00ED4552">
      <w:pPr>
        <w:rPr>
          <w:rFonts w:ascii="Times New Roman" w:hAnsi="Times New Roman" w:cs="Times New Roman"/>
          <w:b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D4552" w14:paraId="26BDCB87" w14:textId="77777777" w:rsidTr="00ED4552">
        <w:tc>
          <w:tcPr>
            <w:tcW w:w="3115" w:type="dxa"/>
          </w:tcPr>
          <w:p w14:paraId="0A3FA6A3" w14:textId="77777777" w:rsidR="00ED4552" w:rsidRDefault="00ED4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Пункт документации</w:t>
            </w:r>
          </w:p>
        </w:tc>
        <w:tc>
          <w:tcPr>
            <w:tcW w:w="3115" w:type="dxa"/>
          </w:tcPr>
          <w:p w14:paraId="46E87D4D" w14:textId="77777777" w:rsidR="00ED4552" w:rsidRDefault="00ED4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Старая редакция</w:t>
            </w:r>
          </w:p>
        </w:tc>
        <w:tc>
          <w:tcPr>
            <w:tcW w:w="3115" w:type="dxa"/>
          </w:tcPr>
          <w:p w14:paraId="601BD4C1" w14:textId="77777777" w:rsidR="00ED4552" w:rsidRDefault="00ED4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Новая редакция</w:t>
            </w:r>
          </w:p>
        </w:tc>
      </w:tr>
      <w:tr w:rsidR="00ED4552" w14:paraId="381151CC" w14:textId="77777777" w:rsidTr="00ED4552">
        <w:tc>
          <w:tcPr>
            <w:tcW w:w="3115" w:type="dxa"/>
          </w:tcPr>
          <w:p w14:paraId="1A7A2A24" w14:textId="77777777" w:rsidR="0098094E" w:rsidRPr="0098094E" w:rsidRDefault="0098094E" w:rsidP="0098094E">
            <w:pPr>
              <w:shd w:val="clear" w:color="auto" w:fill="FFFFFF"/>
              <w:tabs>
                <w:tab w:val="right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94E">
              <w:rPr>
                <w:rFonts w:ascii="Times New Roman" w:hAnsi="Times New Roman" w:cs="Times New Roman"/>
                <w:b/>
              </w:rPr>
              <w:t xml:space="preserve">ТЕХНИЧЕСКОЕ ЗАДАНИЕ №1 </w:t>
            </w:r>
          </w:p>
          <w:p w14:paraId="5BAF6B43" w14:textId="7204B4A4" w:rsidR="0098094E" w:rsidRPr="0098094E" w:rsidRDefault="0098094E" w:rsidP="0098094E">
            <w:pPr>
              <w:shd w:val="clear" w:color="auto" w:fill="FFFFFF"/>
              <w:tabs>
                <w:tab w:val="right" w:pos="7088"/>
              </w:tabs>
              <w:rPr>
                <w:rFonts w:ascii="Times New Roman" w:hAnsi="Times New Roman" w:cs="Times New Roman"/>
                <w:strike/>
              </w:rPr>
            </w:pPr>
            <w:r w:rsidRPr="0098094E">
              <w:rPr>
                <w:rFonts w:ascii="Times New Roman" w:hAnsi="Times New Roman" w:cs="Times New Roman"/>
                <w:b/>
              </w:rPr>
              <w:t xml:space="preserve">НА ПРОЕКТИРОВАНИЕ И СТРОИТЕЛЬСТВО ГАЗОВОЙ КОТЕЛЬНОЙ </w:t>
            </w:r>
          </w:p>
          <w:p w14:paraId="73B2CE6A" w14:textId="568EC186" w:rsidR="0098094E" w:rsidRDefault="0098094E" w:rsidP="00980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094E">
              <w:rPr>
                <w:rFonts w:ascii="Times New Roman" w:hAnsi="Times New Roman" w:cs="Times New Roman"/>
                <w:b/>
              </w:rPr>
              <w:t xml:space="preserve">по адресу: Российская Федерация, Архангельская область, г. Архангельск, </w:t>
            </w:r>
            <w:proofErr w:type="spellStart"/>
            <w:r w:rsidRPr="0098094E">
              <w:rPr>
                <w:rFonts w:ascii="Times New Roman" w:hAnsi="Times New Roman" w:cs="Times New Roman"/>
                <w:b/>
              </w:rPr>
              <w:t>Лахтинское</w:t>
            </w:r>
            <w:proofErr w:type="spellEnd"/>
            <w:r w:rsidRPr="0098094E">
              <w:rPr>
                <w:rFonts w:ascii="Times New Roman" w:hAnsi="Times New Roman" w:cs="Times New Roman"/>
                <w:b/>
              </w:rPr>
              <w:t xml:space="preserve"> шоссе, д. 20, стр.1</w:t>
            </w:r>
          </w:p>
          <w:p w14:paraId="3DA3097F" w14:textId="0649B903" w:rsidR="0098094E" w:rsidRDefault="0098094E" w:rsidP="00980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094E">
              <w:rPr>
                <w:rFonts w:ascii="Times New Roman" w:hAnsi="Times New Roman" w:cs="Times New Roman"/>
                <w:b/>
                <w:bCs/>
                <w:iCs/>
              </w:rPr>
              <w:t xml:space="preserve">Раздел </w:t>
            </w:r>
            <w:r w:rsidRPr="0098094E">
              <w:rPr>
                <w:rFonts w:ascii="Times New Roman" w:hAnsi="Times New Roman" w:cs="Times New Roman"/>
                <w:b/>
                <w:bCs/>
                <w:iCs/>
              </w:rPr>
              <w:t xml:space="preserve">5. </w:t>
            </w:r>
            <w:r w:rsidRPr="0098094E">
              <w:rPr>
                <w:rFonts w:ascii="Times New Roman" w:hAnsi="Times New Roman" w:cs="Times New Roman"/>
                <w:b/>
              </w:rPr>
              <w:t>Строительно-монтажные работы</w:t>
            </w:r>
          </w:p>
          <w:p w14:paraId="554B5472" w14:textId="04E2434F" w:rsidR="0098094E" w:rsidRPr="0098094E" w:rsidRDefault="0098094E" w:rsidP="009809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5 Порядок проведения работ</w:t>
            </w:r>
          </w:p>
          <w:p w14:paraId="2F3F80A2" w14:textId="77777777" w:rsidR="000C635B" w:rsidRDefault="000C63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</w:tcPr>
          <w:p w14:paraId="6A4020F3" w14:textId="77777777" w:rsidR="0098094E" w:rsidRPr="0098094E" w:rsidRDefault="0098094E" w:rsidP="0098094E">
            <w:pPr>
              <w:jc w:val="both"/>
              <w:rPr>
                <w:rFonts w:ascii="Times New Roman" w:hAnsi="Times New Roman" w:cs="Times New Roman"/>
              </w:rPr>
            </w:pPr>
            <w:r w:rsidRPr="0098094E">
              <w:rPr>
                <w:rFonts w:ascii="Times New Roman" w:hAnsi="Times New Roman" w:cs="Times New Roman"/>
              </w:rPr>
              <w:t xml:space="preserve">1.Изготовление     автоматизированной     </w:t>
            </w:r>
            <w:proofErr w:type="spellStart"/>
            <w:r w:rsidRPr="0098094E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98094E">
              <w:rPr>
                <w:rFonts w:ascii="Times New Roman" w:hAnsi="Times New Roman" w:cs="Times New Roman"/>
              </w:rPr>
              <w:t>-модульной котельной.</w:t>
            </w:r>
          </w:p>
          <w:p w14:paraId="393CF487" w14:textId="77777777" w:rsidR="0098094E" w:rsidRPr="0098094E" w:rsidRDefault="0098094E" w:rsidP="0098094E">
            <w:pPr>
              <w:jc w:val="both"/>
              <w:rPr>
                <w:rFonts w:ascii="Times New Roman" w:hAnsi="Times New Roman" w:cs="Times New Roman"/>
              </w:rPr>
            </w:pPr>
            <w:r w:rsidRPr="0098094E">
              <w:rPr>
                <w:rFonts w:ascii="Times New Roman" w:hAnsi="Times New Roman" w:cs="Times New Roman"/>
              </w:rPr>
              <w:t>2.Изготовление дымовой трубы</w:t>
            </w:r>
          </w:p>
          <w:p w14:paraId="727DA83F" w14:textId="77777777" w:rsidR="0098094E" w:rsidRPr="0098094E" w:rsidRDefault="0098094E" w:rsidP="0098094E">
            <w:pPr>
              <w:jc w:val="both"/>
              <w:rPr>
                <w:rFonts w:ascii="Times New Roman" w:hAnsi="Times New Roman" w:cs="Times New Roman"/>
              </w:rPr>
            </w:pPr>
            <w:r w:rsidRPr="0098094E">
              <w:rPr>
                <w:rFonts w:ascii="Times New Roman" w:hAnsi="Times New Roman" w:cs="Times New Roman"/>
              </w:rPr>
              <w:t>3.Строительство фундамента под котельную.</w:t>
            </w:r>
          </w:p>
          <w:p w14:paraId="59AC647C" w14:textId="77777777" w:rsidR="0098094E" w:rsidRPr="0098094E" w:rsidRDefault="0098094E" w:rsidP="0098094E">
            <w:pPr>
              <w:jc w:val="both"/>
              <w:rPr>
                <w:rFonts w:ascii="Times New Roman" w:hAnsi="Times New Roman" w:cs="Times New Roman"/>
              </w:rPr>
            </w:pPr>
            <w:r w:rsidRPr="0098094E">
              <w:rPr>
                <w:rFonts w:ascii="Times New Roman" w:hAnsi="Times New Roman" w:cs="Times New Roman"/>
              </w:rPr>
              <w:t>4.Строительство фундамента под дымовую трубу.</w:t>
            </w:r>
          </w:p>
          <w:p w14:paraId="4597BC98" w14:textId="77777777" w:rsidR="0098094E" w:rsidRPr="0098094E" w:rsidRDefault="0098094E" w:rsidP="0098094E">
            <w:pPr>
              <w:jc w:val="both"/>
              <w:rPr>
                <w:rFonts w:ascii="Times New Roman" w:hAnsi="Times New Roman" w:cs="Times New Roman"/>
              </w:rPr>
            </w:pPr>
            <w:r w:rsidRPr="0098094E">
              <w:rPr>
                <w:rFonts w:ascii="Times New Roman" w:hAnsi="Times New Roman" w:cs="Times New Roman"/>
              </w:rPr>
              <w:t>5.Строительство внутриплощадочных инженерных сетей</w:t>
            </w:r>
          </w:p>
          <w:p w14:paraId="692ADAFF" w14:textId="77777777" w:rsidR="0098094E" w:rsidRPr="0098094E" w:rsidRDefault="0098094E" w:rsidP="0098094E">
            <w:pPr>
              <w:jc w:val="both"/>
              <w:rPr>
                <w:rFonts w:ascii="Times New Roman" w:hAnsi="Times New Roman" w:cs="Times New Roman"/>
              </w:rPr>
            </w:pPr>
            <w:r w:rsidRPr="0098094E">
              <w:rPr>
                <w:rFonts w:ascii="Times New Roman" w:hAnsi="Times New Roman" w:cs="Times New Roman"/>
              </w:rPr>
              <w:t>6.Доставка на строительную площадку и монтаж оборудования на фундаменты.</w:t>
            </w:r>
          </w:p>
          <w:p w14:paraId="2C20694A" w14:textId="77777777" w:rsidR="0098094E" w:rsidRPr="0098094E" w:rsidRDefault="0098094E" w:rsidP="0098094E">
            <w:pPr>
              <w:jc w:val="both"/>
              <w:rPr>
                <w:rFonts w:ascii="Times New Roman" w:hAnsi="Times New Roman" w:cs="Times New Roman"/>
              </w:rPr>
            </w:pPr>
            <w:r w:rsidRPr="0098094E">
              <w:rPr>
                <w:rFonts w:ascii="Times New Roman" w:hAnsi="Times New Roman" w:cs="Times New Roman"/>
              </w:rPr>
              <w:t xml:space="preserve">7. Подключение     автоматизированной     </w:t>
            </w:r>
            <w:proofErr w:type="spellStart"/>
            <w:r w:rsidRPr="0098094E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98094E">
              <w:rPr>
                <w:rFonts w:ascii="Times New Roman" w:hAnsi="Times New Roman" w:cs="Times New Roman"/>
              </w:rPr>
              <w:t xml:space="preserve">-модульной котельной к инженерным сетям. </w:t>
            </w:r>
          </w:p>
          <w:p w14:paraId="72741100" w14:textId="77777777" w:rsidR="0098094E" w:rsidRPr="0098094E" w:rsidRDefault="0098094E" w:rsidP="0098094E">
            <w:pPr>
              <w:jc w:val="both"/>
              <w:rPr>
                <w:rFonts w:ascii="Times New Roman" w:hAnsi="Times New Roman" w:cs="Times New Roman"/>
              </w:rPr>
            </w:pPr>
            <w:r w:rsidRPr="0098094E">
              <w:rPr>
                <w:rFonts w:ascii="Times New Roman" w:hAnsi="Times New Roman" w:cs="Times New Roman"/>
              </w:rPr>
              <w:t>8.Благоустройство земельного участка.</w:t>
            </w:r>
          </w:p>
          <w:p w14:paraId="0A46C559" w14:textId="69BD1406" w:rsidR="00ED4552" w:rsidRDefault="0098094E" w:rsidP="0098094E">
            <w:pPr>
              <w:rPr>
                <w:rFonts w:ascii="Times New Roman" w:hAnsi="Times New Roman" w:cs="Times New Roman"/>
                <w:b/>
              </w:rPr>
            </w:pPr>
            <w:r w:rsidRPr="0098094E">
              <w:rPr>
                <w:rFonts w:ascii="Times New Roman" w:hAnsi="Times New Roman" w:cs="Times New Roman"/>
              </w:rPr>
              <w:t>9.</w:t>
            </w:r>
            <w:r w:rsidRPr="0098094E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98094E">
              <w:rPr>
                <w:rFonts w:ascii="Times New Roman" w:hAnsi="Times New Roman" w:cs="Times New Roman"/>
              </w:rPr>
              <w:t>Строительство ограждения земельного участка</w:t>
            </w:r>
          </w:p>
        </w:tc>
        <w:tc>
          <w:tcPr>
            <w:tcW w:w="3115" w:type="dxa"/>
          </w:tcPr>
          <w:p w14:paraId="4E534217" w14:textId="2A3F31F6" w:rsidR="0098094E" w:rsidRPr="0098094E" w:rsidRDefault="0098094E" w:rsidP="0098094E">
            <w:pPr>
              <w:jc w:val="both"/>
              <w:rPr>
                <w:rFonts w:ascii="Times New Roman" w:hAnsi="Times New Roman" w:cs="Times New Roman"/>
              </w:rPr>
            </w:pPr>
            <w:r w:rsidRPr="0098094E">
              <w:rPr>
                <w:rFonts w:ascii="Times New Roman" w:hAnsi="Times New Roman" w:cs="Times New Roman"/>
              </w:rPr>
              <w:t xml:space="preserve">1.Изготовление     автоматизированной </w:t>
            </w:r>
            <w:proofErr w:type="spellStart"/>
            <w:r w:rsidRPr="0098094E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98094E">
              <w:rPr>
                <w:rFonts w:ascii="Times New Roman" w:hAnsi="Times New Roman" w:cs="Times New Roman"/>
              </w:rPr>
              <w:t>-модульной котельной.</w:t>
            </w:r>
          </w:p>
          <w:p w14:paraId="6B1B3A6E" w14:textId="77777777" w:rsidR="0098094E" w:rsidRPr="0098094E" w:rsidRDefault="0098094E" w:rsidP="0098094E">
            <w:pPr>
              <w:jc w:val="both"/>
              <w:rPr>
                <w:rFonts w:ascii="Times New Roman" w:hAnsi="Times New Roman" w:cs="Times New Roman"/>
              </w:rPr>
            </w:pPr>
            <w:r w:rsidRPr="0098094E">
              <w:rPr>
                <w:rFonts w:ascii="Times New Roman" w:hAnsi="Times New Roman" w:cs="Times New Roman"/>
              </w:rPr>
              <w:t>2.Изготовление дымовой трубы</w:t>
            </w:r>
          </w:p>
          <w:p w14:paraId="0E9D7225" w14:textId="77777777" w:rsidR="0098094E" w:rsidRPr="0098094E" w:rsidRDefault="0098094E" w:rsidP="0098094E">
            <w:pPr>
              <w:jc w:val="both"/>
              <w:rPr>
                <w:rFonts w:ascii="Times New Roman" w:hAnsi="Times New Roman" w:cs="Times New Roman"/>
              </w:rPr>
            </w:pPr>
            <w:r w:rsidRPr="0098094E">
              <w:rPr>
                <w:rFonts w:ascii="Times New Roman" w:hAnsi="Times New Roman" w:cs="Times New Roman"/>
              </w:rPr>
              <w:t>3.Строительство фундамента под котельную.</w:t>
            </w:r>
          </w:p>
          <w:p w14:paraId="4930A35F" w14:textId="77777777" w:rsidR="0098094E" w:rsidRPr="0098094E" w:rsidRDefault="0098094E" w:rsidP="0098094E">
            <w:pPr>
              <w:jc w:val="both"/>
              <w:rPr>
                <w:rFonts w:ascii="Times New Roman" w:hAnsi="Times New Roman" w:cs="Times New Roman"/>
              </w:rPr>
            </w:pPr>
            <w:r w:rsidRPr="0098094E">
              <w:rPr>
                <w:rFonts w:ascii="Times New Roman" w:hAnsi="Times New Roman" w:cs="Times New Roman"/>
              </w:rPr>
              <w:t>4.Строительство фундамента под дымовую трубу.</w:t>
            </w:r>
          </w:p>
          <w:p w14:paraId="69F85A9C" w14:textId="77777777" w:rsidR="0098094E" w:rsidRPr="0098094E" w:rsidRDefault="0098094E" w:rsidP="0098094E">
            <w:pPr>
              <w:jc w:val="both"/>
              <w:rPr>
                <w:rFonts w:ascii="Times New Roman" w:hAnsi="Times New Roman" w:cs="Times New Roman"/>
              </w:rPr>
            </w:pPr>
            <w:r w:rsidRPr="0098094E">
              <w:rPr>
                <w:rFonts w:ascii="Times New Roman" w:hAnsi="Times New Roman" w:cs="Times New Roman"/>
              </w:rPr>
              <w:t>5.Доставка на строительную площадку и монтаж оборудования на фундаменты.</w:t>
            </w:r>
          </w:p>
          <w:p w14:paraId="11C7C65B" w14:textId="77B91079" w:rsidR="00ED4552" w:rsidRPr="0098094E" w:rsidRDefault="0098094E" w:rsidP="0098094E">
            <w:pPr>
              <w:rPr>
                <w:rFonts w:ascii="Times New Roman" w:hAnsi="Times New Roman" w:cs="Times New Roman"/>
                <w:b/>
              </w:rPr>
            </w:pPr>
            <w:r w:rsidRPr="0098094E">
              <w:rPr>
                <w:rFonts w:ascii="Times New Roman" w:hAnsi="Times New Roman" w:cs="Times New Roman"/>
              </w:rPr>
              <w:t xml:space="preserve">6. Строительство внутриплощадочных инженерных сетей и подключение     автоматизированной     </w:t>
            </w:r>
            <w:proofErr w:type="spellStart"/>
            <w:r w:rsidRPr="0098094E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98094E">
              <w:rPr>
                <w:rFonts w:ascii="Times New Roman" w:hAnsi="Times New Roman" w:cs="Times New Roman"/>
              </w:rPr>
              <w:t>-модульной котельной к инженерным сетям, благоустройство земельного участка, а также строительство ограждения земельного участка в объем работ по данному договору не входят.</w:t>
            </w:r>
          </w:p>
        </w:tc>
      </w:tr>
      <w:tr w:rsidR="000C635B" w14:paraId="7AFF05BD" w14:textId="77777777" w:rsidTr="00ED4552">
        <w:tc>
          <w:tcPr>
            <w:tcW w:w="3115" w:type="dxa"/>
          </w:tcPr>
          <w:p w14:paraId="0C3715D8" w14:textId="77777777" w:rsidR="0098094E" w:rsidRPr="0098094E" w:rsidRDefault="0098094E" w:rsidP="0098094E">
            <w:pPr>
              <w:shd w:val="clear" w:color="auto" w:fill="FFFFFF"/>
              <w:tabs>
                <w:tab w:val="right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94E">
              <w:rPr>
                <w:rFonts w:ascii="Times New Roman" w:hAnsi="Times New Roman" w:cs="Times New Roman"/>
                <w:b/>
              </w:rPr>
              <w:t xml:space="preserve">ТЕХНИЧЕСКОЕ ЗАДАНИЕ №1 </w:t>
            </w:r>
          </w:p>
          <w:p w14:paraId="384DBB43" w14:textId="77777777" w:rsidR="0098094E" w:rsidRPr="0098094E" w:rsidRDefault="0098094E" w:rsidP="0098094E">
            <w:pPr>
              <w:shd w:val="clear" w:color="auto" w:fill="FFFFFF"/>
              <w:tabs>
                <w:tab w:val="right" w:pos="7088"/>
              </w:tabs>
              <w:rPr>
                <w:rFonts w:ascii="Times New Roman" w:hAnsi="Times New Roman" w:cs="Times New Roman"/>
                <w:strike/>
              </w:rPr>
            </w:pPr>
            <w:r w:rsidRPr="0098094E">
              <w:rPr>
                <w:rFonts w:ascii="Times New Roman" w:hAnsi="Times New Roman" w:cs="Times New Roman"/>
                <w:b/>
              </w:rPr>
              <w:t xml:space="preserve">НА ПРОЕКТИРОВАНИЕ И СТРОИТЕЛЬСТВО ГАЗОВОЙ КОТЕЛЬНОЙ </w:t>
            </w:r>
          </w:p>
          <w:p w14:paraId="1915D13C" w14:textId="6D65BDEE" w:rsidR="0098094E" w:rsidRDefault="0098094E" w:rsidP="00980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094E">
              <w:rPr>
                <w:rFonts w:ascii="Times New Roman" w:hAnsi="Times New Roman" w:cs="Times New Roman"/>
                <w:b/>
              </w:rPr>
              <w:t xml:space="preserve">по адресу: Российская Федерация, Архангельская область, г. Архангельск, </w:t>
            </w:r>
            <w:proofErr w:type="spellStart"/>
            <w:r w:rsidRPr="0098094E">
              <w:rPr>
                <w:rFonts w:ascii="Times New Roman" w:hAnsi="Times New Roman" w:cs="Times New Roman"/>
                <w:b/>
              </w:rPr>
              <w:t>Лахтинское</w:t>
            </w:r>
            <w:proofErr w:type="spellEnd"/>
            <w:r w:rsidRPr="0098094E">
              <w:rPr>
                <w:rFonts w:ascii="Times New Roman" w:hAnsi="Times New Roman" w:cs="Times New Roman"/>
                <w:b/>
              </w:rPr>
              <w:t xml:space="preserve"> шоссе, д. 20, стр.1</w:t>
            </w:r>
          </w:p>
          <w:p w14:paraId="73344114" w14:textId="516AADE4" w:rsidR="0098094E" w:rsidRDefault="0098094E" w:rsidP="009809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7 Особые условия</w:t>
            </w:r>
          </w:p>
          <w:p w14:paraId="049DDFFE" w14:textId="059F76E8" w:rsidR="0098094E" w:rsidRPr="0098094E" w:rsidRDefault="0098094E" w:rsidP="009809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98094E">
              <w:rPr>
                <w:rFonts w:ascii="Times New Roman" w:hAnsi="Times New Roman" w:cs="Times New Roman"/>
                <w:bCs/>
              </w:rPr>
              <w:t xml:space="preserve">.7.1. </w:t>
            </w:r>
            <w:r w:rsidRPr="0098094E">
              <w:rPr>
                <w:rFonts w:ascii="Times New Roman" w:hAnsi="Times New Roman" w:cs="Times New Roman"/>
              </w:rPr>
              <w:t>Требования к согласованию и экспертизе</w:t>
            </w:r>
          </w:p>
          <w:p w14:paraId="28E2B817" w14:textId="69E36F5A" w:rsidR="000C635B" w:rsidRPr="00ED4552" w:rsidRDefault="000C635B" w:rsidP="00ED4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542E8C9A" w14:textId="77777777" w:rsidR="0098094E" w:rsidRPr="0098094E" w:rsidRDefault="0098094E" w:rsidP="0098094E">
            <w:pPr>
              <w:ind w:right="62"/>
              <w:rPr>
                <w:rFonts w:ascii="Times New Roman" w:hAnsi="Times New Roman" w:cs="Times New Roman"/>
              </w:rPr>
            </w:pPr>
            <w:r w:rsidRPr="0098094E">
              <w:rPr>
                <w:rFonts w:ascii="Times New Roman" w:hAnsi="Times New Roman" w:cs="Times New Roman"/>
              </w:rPr>
              <w:t>1. Согласование проектной и рабочей документации с организациями, выдавшими технические условия на присоединение к инженерным сетям, и в органах Ростехнадзора проводит Заказчик при техническом сопровождении Подрядчика в установленном порядке.</w:t>
            </w:r>
          </w:p>
          <w:p w14:paraId="18D4D6F9" w14:textId="77777777" w:rsidR="0098094E" w:rsidRPr="0098094E" w:rsidRDefault="0098094E" w:rsidP="0098094E">
            <w:pPr>
              <w:rPr>
                <w:rFonts w:ascii="Times New Roman" w:hAnsi="Times New Roman" w:cs="Times New Roman"/>
              </w:rPr>
            </w:pPr>
            <w:r w:rsidRPr="0098094E">
              <w:rPr>
                <w:rFonts w:ascii="Times New Roman" w:hAnsi="Times New Roman" w:cs="Times New Roman"/>
              </w:rPr>
              <w:t>2. Получение разрешения (ордера) на право проведения земляных работ получает Заказчик в установленном порядке</w:t>
            </w:r>
            <w:r w:rsidRPr="0098094E">
              <w:rPr>
                <w:rFonts w:ascii="Times New Roman" w:hAnsi="Times New Roman" w:cs="Times New Roman"/>
                <w:lang w:eastAsia="ar-SA"/>
              </w:rPr>
              <w:t xml:space="preserve"> с получением с</w:t>
            </w:r>
            <w:r w:rsidRPr="0098094E">
              <w:rPr>
                <w:rFonts w:ascii="Times New Roman" w:hAnsi="Times New Roman" w:cs="Times New Roman"/>
              </w:rPr>
              <w:t xml:space="preserve">огласований проведения </w:t>
            </w:r>
            <w:r w:rsidRPr="0098094E">
              <w:rPr>
                <w:rFonts w:ascii="Times New Roman" w:hAnsi="Times New Roman" w:cs="Times New Roman"/>
              </w:rPr>
              <w:lastRenderedPageBreak/>
              <w:t>работ с владельцами инженерных коммуникаций, владельцами земельных участков, попадающих в пятно застройки, ГИБДД и другими заинтересованными лицами.</w:t>
            </w:r>
          </w:p>
          <w:p w14:paraId="3847DEEE" w14:textId="77777777" w:rsidR="0098094E" w:rsidRPr="0098094E" w:rsidRDefault="0098094E" w:rsidP="0098094E">
            <w:pPr>
              <w:rPr>
                <w:rFonts w:ascii="Times New Roman" w:hAnsi="Times New Roman" w:cs="Times New Roman"/>
                <w:lang w:eastAsia="ar-SA"/>
              </w:rPr>
            </w:pPr>
            <w:r w:rsidRPr="0098094E">
              <w:rPr>
                <w:rFonts w:ascii="Times New Roman" w:hAnsi="Times New Roman" w:cs="Times New Roman"/>
              </w:rPr>
              <w:t xml:space="preserve">3. Обеспечить прохождение </w:t>
            </w:r>
            <w:r w:rsidRPr="0098094E">
              <w:rPr>
                <w:rFonts w:ascii="Times New Roman" w:hAnsi="Times New Roman" w:cs="Times New Roman"/>
                <w:shd w:val="clear" w:color="auto" w:fill="FFFFFF" w:themeFill="background1"/>
              </w:rPr>
              <w:t>него</w:t>
            </w:r>
            <w:r w:rsidRPr="0098094E">
              <w:rPr>
                <w:rFonts w:ascii="Times New Roman" w:hAnsi="Times New Roman" w:cs="Times New Roman"/>
              </w:rPr>
              <w:t>сударственной экспертизы проектно-сметной документации и результатов инженерных изысканий.</w:t>
            </w:r>
          </w:p>
          <w:p w14:paraId="38402D73" w14:textId="77777777" w:rsidR="0098094E" w:rsidRPr="0098094E" w:rsidRDefault="0098094E" w:rsidP="0098094E">
            <w:pPr>
              <w:rPr>
                <w:rFonts w:ascii="Times New Roman" w:hAnsi="Times New Roman" w:cs="Times New Roman"/>
              </w:rPr>
            </w:pPr>
          </w:p>
          <w:p w14:paraId="73D983B7" w14:textId="111C5837" w:rsidR="000C635B" w:rsidRPr="0098094E" w:rsidRDefault="0098094E" w:rsidP="009809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094E">
              <w:rPr>
                <w:rFonts w:ascii="Times New Roman" w:hAnsi="Times New Roman" w:cs="Times New Roman"/>
              </w:rPr>
              <w:t>Оплату официальных счетов от согласующих и инспектирующих инстанций осуществляет Заказчик.</w:t>
            </w:r>
          </w:p>
        </w:tc>
        <w:tc>
          <w:tcPr>
            <w:tcW w:w="3115" w:type="dxa"/>
          </w:tcPr>
          <w:p w14:paraId="65F7DF80" w14:textId="77777777" w:rsidR="0098094E" w:rsidRPr="0098094E" w:rsidRDefault="0098094E" w:rsidP="0098094E">
            <w:pPr>
              <w:ind w:right="62"/>
              <w:rPr>
                <w:rFonts w:ascii="Times New Roman" w:hAnsi="Times New Roman" w:cs="Times New Roman"/>
              </w:rPr>
            </w:pPr>
            <w:r w:rsidRPr="0098094E">
              <w:rPr>
                <w:rFonts w:ascii="Times New Roman" w:hAnsi="Times New Roman" w:cs="Times New Roman"/>
              </w:rPr>
              <w:lastRenderedPageBreak/>
              <w:t>1. Согласование проектной и рабочей документации с организациями, выдавшими технические условия на присоединение к инженерным сетям, и в органах Ростехнадзора проводит Заказчик при техническом сопровождении Подрядчика в установленном порядке.</w:t>
            </w:r>
          </w:p>
          <w:p w14:paraId="7146178D" w14:textId="77777777" w:rsidR="0098094E" w:rsidRPr="0098094E" w:rsidRDefault="0098094E" w:rsidP="0098094E">
            <w:pPr>
              <w:rPr>
                <w:rFonts w:ascii="Times New Roman" w:hAnsi="Times New Roman" w:cs="Times New Roman"/>
              </w:rPr>
            </w:pPr>
            <w:r w:rsidRPr="0098094E">
              <w:rPr>
                <w:rFonts w:ascii="Times New Roman" w:hAnsi="Times New Roman" w:cs="Times New Roman"/>
              </w:rPr>
              <w:t>2. Получение разрешения (ордера) на право проведения земляных работ получает Заказчик в установленном порядке</w:t>
            </w:r>
            <w:r w:rsidRPr="0098094E">
              <w:rPr>
                <w:rFonts w:ascii="Times New Roman" w:hAnsi="Times New Roman" w:cs="Times New Roman"/>
                <w:lang w:eastAsia="ar-SA"/>
              </w:rPr>
              <w:t xml:space="preserve"> с получением с</w:t>
            </w:r>
            <w:r w:rsidRPr="0098094E">
              <w:rPr>
                <w:rFonts w:ascii="Times New Roman" w:hAnsi="Times New Roman" w:cs="Times New Roman"/>
              </w:rPr>
              <w:t xml:space="preserve">огласований проведения </w:t>
            </w:r>
            <w:r w:rsidRPr="0098094E">
              <w:rPr>
                <w:rFonts w:ascii="Times New Roman" w:hAnsi="Times New Roman" w:cs="Times New Roman"/>
              </w:rPr>
              <w:lastRenderedPageBreak/>
              <w:t>работ с владельцами инженерных коммуникаций, владельцами земельных участков, попадающих в пятно застройки, ГИБДД и другими заинтересованными лицами.</w:t>
            </w:r>
          </w:p>
          <w:p w14:paraId="29026533" w14:textId="77777777" w:rsidR="0098094E" w:rsidRPr="0098094E" w:rsidRDefault="0098094E" w:rsidP="0098094E">
            <w:pPr>
              <w:rPr>
                <w:rFonts w:ascii="Times New Roman" w:hAnsi="Times New Roman" w:cs="Times New Roman"/>
                <w:lang w:eastAsia="ar-SA"/>
              </w:rPr>
            </w:pPr>
            <w:r w:rsidRPr="0098094E">
              <w:rPr>
                <w:rFonts w:ascii="Times New Roman" w:hAnsi="Times New Roman" w:cs="Times New Roman"/>
              </w:rPr>
              <w:t xml:space="preserve">3. Обеспечить прохождение </w:t>
            </w:r>
            <w:r w:rsidRPr="008D387C">
              <w:rPr>
                <w:rFonts w:ascii="Times New Roman" w:hAnsi="Times New Roman" w:cs="Times New Roman"/>
                <w:shd w:val="clear" w:color="auto" w:fill="FFFFFF" w:themeFill="background1"/>
              </w:rPr>
              <w:t>государственной</w:t>
            </w:r>
            <w:r w:rsidRPr="008D387C">
              <w:rPr>
                <w:rFonts w:ascii="Times New Roman" w:hAnsi="Times New Roman" w:cs="Times New Roman"/>
              </w:rPr>
              <w:t xml:space="preserve"> экспертизы</w:t>
            </w:r>
            <w:r w:rsidRPr="0098094E">
              <w:rPr>
                <w:rFonts w:ascii="Times New Roman" w:hAnsi="Times New Roman" w:cs="Times New Roman"/>
              </w:rPr>
              <w:t xml:space="preserve"> проектно-сметной документации и результатов инженерных изысканий.</w:t>
            </w:r>
          </w:p>
          <w:p w14:paraId="5BF11B6F" w14:textId="77777777" w:rsidR="0098094E" w:rsidRPr="0098094E" w:rsidRDefault="0098094E" w:rsidP="0098094E">
            <w:pPr>
              <w:rPr>
                <w:rFonts w:ascii="Times New Roman" w:hAnsi="Times New Roman" w:cs="Times New Roman"/>
              </w:rPr>
            </w:pPr>
          </w:p>
          <w:p w14:paraId="3E8121EB" w14:textId="4BB65D38" w:rsidR="000C635B" w:rsidRPr="0098094E" w:rsidRDefault="0098094E" w:rsidP="009809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094E">
              <w:rPr>
                <w:rFonts w:ascii="Times New Roman" w:hAnsi="Times New Roman" w:cs="Times New Roman"/>
              </w:rPr>
              <w:t>Оплату официальных счетов от согласующих и инспектирующих инстанций осуществляет Заказчик</w:t>
            </w:r>
          </w:p>
        </w:tc>
      </w:tr>
      <w:tr w:rsidR="00A956E4" w14:paraId="55BE0226" w14:textId="77777777" w:rsidTr="00ED4552">
        <w:tc>
          <w:tcPr>
            <w:tcW w:w="3115" w:type="dxa"/>
          </w:tcPr>
          <w:p w14:paraId="13496F44" w14:textId="77777777" w:rsidR="0098094E" w:rsidRPr="00755F06" w:rsidRDefault="0098094E" w:rsidP="0098094E">
            <w:pPr>
              <w:shd w:val="clear" w:color="auto" w:fill="FFFFFF"/>
              <w:tabs>
                <w:tab w:val="right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F06">
              <w:rPr>
                <w:rFonts w:ascii="Times New Roman" w:hAnsi="Times New Roman" w:cs="Times New Roman"/>
                <w:b/>
              </w:rPr>
              <w:lastRenderedPageBreak/>
              <w:t xml:space="preserve">ТЕХНИЧЕСКОЕ ЗАДАНИЕ №2 </w:t>
            </w:r>
          </w:p>
          <w:p w14:paraId="033E2F9D" w14:textId="77777777" w:rsidR="0098094E" w:rsidRPr="00755F06" w:rsidRDefault="0098094E" w:rsidP="0098094E">
            <w:pPr>
              <w:shd w:val="clear" w:color="auto" w:fill="FFFFFF"/>
              <w:tabs>
                <w:tab w:val="right" w:pos="7088"/>
              </w:tabs>
              <w:jc w:val="center"/>
              <w:rPr>
                <w:rFonts w:ascii="Times New Roman" w:hAnsi="Times New Roman" w:cs="Times New Roman"/>
                <w:strike/>
              </w:rPr>
            </w:pPr>
            <w:r w:rsidRPr="00755F06">
              <w:rPr>
                <w:rFonts w:ascii="Times New Roman" w:hAnsi="Times New Roman" w:cs="Times New Roman"/>
                <w:b/>
              </w:rPr>
              <w:br/>
              <w:t xml:space="preserve">НА ПРОЕКТИРОВАНИЕ И СТРОИТЕЛЬСТВО ГАЗОВОЙ КОТЕЛЬНОЙ </w:t>
            </w:r>
          </w:p>
          <w:p w14:paraId="574EB203" w14:textId="235DBCE5" w:rsidR="00A956E4" w:rsidRDefault="0098094E" w:rsidP="0098094E">
            <w:pPr>
              <w:rPr>
                <w:rFonts w:ascii="Times New Roman" w:hAnsi="Times New Roman" w:cs="Times New Roman"/>
                <w:b/>
              </w:rPr>
            </w:pPr>
            <w:r w:rsidRPr="00755F06">
              <w:rPr>
                <w:rFonts w:ascii="Times New Roman" w:hAnsi="Times New Roman" w:cs="Times New Roman"/>
                <w:b/>
              </w:rPr>
              <w:t>по адресу: Российская Федерация, Архангельская область, Приморский район, МО «</w:t>
            </w:r>
            <w:proofErr w:type="spellStart"/>
            <w:r w:rsidRPr="00755F06">
              <w:rPr>
                <w:rFonts w:ascii="Times New Roman" w:hAnsi="Times New Roman" w:cs="Times New Roman"/>
                <w:b/>
              </w:rPr>
              <w:t>Васьковское</w:t>
            </w:r>
            <w:proofErr w:type="spellEnd"/>
            <w:r w:rsidRPr="00755F06">
              <w:rPr>
                <w:rFonts w:ascii="Times New Roman" w:hAnsi="Times New Roman" w:cs="Times New Roman"/>
                <w:b/>
              </w:rPr>
              <w:t>», промузел «Зеленоборский», стр. 19</w:t>
            </w:r>
          </w:p>
          <w:p w14:paraId="5E245F20" w14:textId="2258CC29" w:rsidR="00755F06" w:rsidRDefault="00755F06" w:rsidP="009809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5 </w:t>
            </w:r>
          </w:p>
          <w:p w14:paraId="439D0B4C" w14:textId="6BCACFD9" w:rsidR="00755F06" w:rsidRPr="00755F06" w:rsidRDefault="00755F06" w:rsidP="009809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5 Порядок проведения работ</w:t>
            </w:r>
          </w:p>
          <w:p w14:paraId="30C9D5B4" w14:textId="5FF50F09" w:rsidR="0098094E" w:rsidRPr="0084294B" w:rsidRDefault="0098094E" w:rsidP="009809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221088B" w14:textId="77777777" w:rsidR="00755F06" w:rsidRPr="00755F06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755F06">
              <w:rPr>
                <w:rFonts w:ascii="Times New Roman" w:hAnsi="Times New Roman" w:cs="Times New Roman"/>
              </w:rPr>
              <w:t xml:space="preserve">1.Изготовление     автоматизированной     </w:t>
            </w:r>
            <w:proofErr w:type="spellStart"/>
            <w:r w:rsidRPr="00755F06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755F06">
              <w:rPr>
                <w:rFonts w:ascii="Times New Roman" w:hAnsi="Times New Roman" w:cs="Times New Roman"/>
              </w:rPr>
              <w:t>-модульной котельной.</w:t>
            </w:r>
          </w:p>
          <w:p w14:paraId="38518BEC" w14:textId="77777777" w:rsidR="00755F06" w:rsidRPr="00755F06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755F06">
              <w:rPr>
                <w:rFonts w:ascii="Times New Roman" w:hAnsi="Times New Roman" w:cs="Times New Roman"/>
              </w:rPr>
              <w:t>2.Изготовление дымовой трубы</w:t>
            </w:r>
          </w:p>
          <w:p w14:paraId="2B71A4E4" w14:textId="77777777" w:rsidR="00755F06" w:rsidRPr="00755F06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755F06">
              <w:rPr>
                <w:rFonts w:ascii="Times New Roman" w:hAnsi="Times New Roman" w:cs="Times New Roman"/>
              </w:rPr>
              <w:t>3.Строительство фундамента под котельную.</w:t>
            </w:r>
          </w:p>
          <w:p w14:paraId="41CF9598" w14:textId="77777777" w:rsidR="00755F06" w:rsidRPr="00755F06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755F06">
              <w:rPr>
                <w:rFonts w:ascii="Times New Roman" w:hAnsi="Times New Roman" w:cs="Times New Roman"/>
              </w:rPr>
              <w:t>4.Строительство фундамента под дымовую трубу.</w:t>
            </w:r>
          </w:p>
          <w:p w14:paraId="53AACF18" w14:textId="77777777" w:rsidR="00755F06" w:rsidRPr="00755F06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755F06">
              <w:rPr>
                <w:rFonts w:ascii="Times New Roman" w:hAnsi="Times New Roman" w:cs="Times New Roman"/>
              </w:rPr>
              <w:t>5.Строительство внутриплощадочных инженерных сетей</w:t>
            </w:r>
          </w:p>
          <w:p w14:paraId="5AD7B49E" w14:textId="77777777" w:rsidR="00755F06" w:rsidRPr="00755F06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755F06">
              <w:rPr>
                <w:rFonts w:ascii="Times New Roman" w:hAnsi="Times New Roman" w:cs="Times New Roman"/>
              </w:rPr>
              <w:t>6.Доставка на строительную площадку и монтаж оборудования на фундаменты.</w:t>
            </w:r>
          </w:p>
          <w:p w14:paraId="2038F6A1" w14:textId="77777777" w:rsidR="00755F06" w:rsidRPr="00755F06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755F06">
              <w:rPr>
                <w:rFonts w:ascii="Times New Roman" w:hAnsi="Times New Roman" w:cs="Times New Roman"/>
              </w:rPr>
              <w:t xml:space="preserve">7. Подключение     автоматизированной     </w:t>
            </w:r>
            <w:proofErr w:type="spellStart"/>
            <w:r w:rsidRPr="00755F06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755F06">
              <w:rPr>
                <w:rFonts w:ascii="Times New Roman" w:hAnsi="Times New Roman" w:cs="Times New Roman"/>
              </w:rPr>
              <w:t xml:space="preserve">-модульной котельной к инженерным сетям. </w:t>
            </w:r>
          </w:p>
          <w:p w14:paraId="445A412D" w14:textId="77777777" w:rsidR="00755F06" w:rsidRPr="00755F06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755F06">
              <w:rPr>
                <w:rFonts w:ascii="Times New Roman" w:hAnsi="Times New Roman" w:cs="Times New Roman"/>
              </w:rPr>
              <w:t>8.Благоустройство земельного участка.</w:t>
            </w:r>
          </w:p>
          <w:p w14:paraId="06CD5170" w14:textId="55832826" w:rsidR="00A956E4" w:rsidRPr="00755F06" w:rsidRDefault="00755F06" w:rsidP="00755F06">
            <w:pPr>
              <w:autoSpaceDE w:val="0"/>
              <w:autoSpaceDN w:val="0"/>
              <w:adjustRightInd w:val="0"/>
              <w:ind w:left="10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F06">
              <w:rPr>
                <w:rFonts w:ascii="Times New Roman" w:hAnsi="Times New Roman" w:cs="Times New Roman"/>
              </w:rPr>
              <w:t>9.</w:t>
            </w:r>
            <w:r w:rsidRPr="00755F06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755F06">
              <w:rPr>
                <w:rFonts w:ascii="Times New Roman" w:hAnsi="Times New Roman" w:cs="Times New Roman"/>
              </w:rPr>
              <w:t>Строительство ограждения земельного участка</w:t>
            </w:r>
          </w:p>
        </w:tc>
        <w:tc>
          <w:tcPr>
            <w:tcW w:w="3115" w:type="dxa"/>
          </w:tcPr>
          <w:p w14:paraId="7FF4D5E6" w14:textId="77777777" w:rsidR="00755F06" w:rsidRPr="008D387C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8D387C">
              <w:rPr>
                <w:rFonts w:ascii="Times New Roman" w:hAnsi="Times New Roman" w:cs="Times New Roman"/>
              </w:rPr>
              <w:t xml:space="preserve">1.Изготовление     автоматизированной     </w:t>
            </w:r>
            <w:proofErr w:type="spellStart"/>
            <w:r w:rsidRPr="008D387C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8D387C">
              <w:rPr>
                <w:rFonts w:ascii="Times New Roman" w:hAnsi="Times New Roman" w:cs="Times New Roman"/>
              </w:rPr>
              <w:t>-модульной котельной.</w:t>
            </w:r>
          </w:p>
          <w:p w14:paraId="6EBED60F" w14:textId="77777777" w:rsidR="00755F06" w:rsidRPr="008D387C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8D387C">
              <w:rPr>
                <w:rFonts w:ascii="Times New Roman" w:hAnsi="Times New Roman" w:cs="Times New Roman"/>
              </w:rPr>
              <w:t>2.Изготовление дымовой трубы</w:t>
            </w:r>
          </w:p>
          <w:p w14:paraId="2A26E0E1" w14:textId="77777777" w:rsidR="00755F06" w:rsidRPr="008D387C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8D387C">
              <w:rPr>
                <w:rFonts w:ascii="Times New Roman" w:hAnsi="Times New Roman" w:cs="Times New Roman"/>
              </w:rPr>
              <w:t>3.Строительство фундамента под котельную.</w:t>
            </w:r>
          </w:p>
          <w:p w14:paraId="308DF314" w14:textId="77777777" w:rsidR="00755F06" w:rsidRPr="008D387C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8D387C">
              <w:rPr>
                <w:rFonts w:ascii="Times New Roman" w:hAnsi="Times New Roman" w:cs="Times New Roman"/>
              </w:rPr>
              <w:t>4.Строительство фундамента под дымовую трубу.</w:t>
            </w:r>
          </w:p>
          <w:p w14:paraId="50B309DA" w14:textId="77777777" w:rsidR="00755F06" w:rsidRPr="008D387C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8D387C">
              <w:rPr>
                <w:rFonts w:ascii="Times New Roman" w:hAnsi="Times New Roman" w:cs="Times New Roman"/>
              </w:rPr>
              <w:t>5.Доставка на строительную площадку и монтаж оборудования на фундаменты.</w:t>
            </w:r>
          </w:p>
          <w:p w14:paraId="41CC4D4B" w14:textId="7F8DC3E3" w:rsidR="00A956E4" w:rsidRPr="008D387C" w:rsidRDefault="00755F06" w:rsidP="00755F06">
            <w:pPr>
              <w:autoSpaceDE w:val="0"/>
              <w:autoSpaceDN w:val="0"/>
              <w:adjustRightInd w:val="0"/>
              <w:ind w:left="10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87C">
              <w:rPr>
                <w:rFonts w:ascii="Times New Roman" w:hAnsi="Times New Roman" w:cs="Times New Roman"/>
              </w:rPr>
              <w:t xml:space="preserve">6. Строительство внутриплощадочных инженерных сетей и подключение     автоматизированной     </w:t>
            </w:r>
            <w:proofErr w:type="spellStart"/>
            <w:r w:rsidRPr="008D387C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8D387C">
              <w:rPr>
                <w:rFonts w:ascii="Times New Roman" w:hAnsi="Times New Roman" w:cs="Times New Roman"/>
              </w:rPr>
              <w:t>-модульной котельной к инженерным сетям, благоустройство земельного участка, а также строительство ограждения земельного участка в объем работ по данному договору не входят.</w:t>
            </w:r>
          </w:p>
        </w:tc>
      </w:tr>
      <w:tr w:rsidR="00A956E4" w14:paraId="75F43187" w14:textId="77777777" w:rsidTr="00ED4552">
        <w:tc>
          <w:tcPr>
            <w:tcW w:w="3115" w:type="dxa"/>
          </w:tcPr>
          <w:p w14:paraId="34019423" w14:textId="77777777" w:rsidR="00755F06" w:rsidRPr="00755F06" w:rsidRDefault="00755F06" w:rsidP="00755F06">
            <w:pPr>
              <w:shd w:val="clear" w:color="auto" w:fill="FFFFFF"/>
              <w:tabs>
                <w:tab w:val="right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F06">
              <w:rPr>
                <w:rFonts w:ascii="Times New Roman" w:hAnsi="Times New Roman" w:cs="Times New Roman"/>
                <w:b/>
              </w:rPr>
              <w:t xml:space="preserve">ТЕХНИЧЕСКОЕ ЗАДАНИЕ №3 </w:t>
            </w:r>
          </w:p>
          <w:p w14:paraId="3B9CC57A" w14:textId="77777777" w:rsidR="00755F06" w:rsidRPr="00755F06" w:rsidRDefault="00755F06" w:rsidP="00755F06">
            <w:pPr>
              <w:shd w:val="clear" w:color="auto" w:fill="FFFFFF"/>
              <w:tabs>
                <w:tab w:val="right" w:pos="7088"/>
              </w:tabs>
              <w:jc w:val="center"/>
              <w:rPr>
                <w:rFonts w:ascii="Times New Roman" w:hAnsi="Times New Roman" w:cs="Times New Roman"/>
                <w:strike/>
              </w:rPr>
            </w:pPr>
            <w:r w:rsidRPr="00755F06">
              <w:rPr>
                <w:rFonts w:ascii="Times New Roman" w:hAnsi="Times New Roman" w:cs="Times New Roman"/>
                <w:b/>
              </w:rPr>
              <w:br/>
              <w:t xml:space="preserve">НА ПРОЕКТИРОВАНИЕ И СТРОИТЕЛЬСТВО ГАЗОВОЙ КОТЕЛЬНОЙ </w:t>
            </w:r>
          </w:p>
          <w:p w14:paraId="0850AD18" w14:textId="01DD7531" w:rsidR="00755F06" w:rsidRDefault="00755F06" w:rsidP="00755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F06">
              <w:rPr>
                <w:rFonts w:ascii="Times New Roman" w:hAnsi="Times New Roman" w:cs="Times New Roman"/>
                <w:b/>
              </w:rPr>
              <w:t>по адресу: Российская Федерация, Архангельская область, г. Архангельск, ул. Таежная, д. 19, стр.1</w:t>
            </w:r>
          </w:p>
          <w:p w14:paraId="2BA53895" w14:textId="77777777" w:rsidR="00755F06" w:rsidRDefault="00755F06" w:rsidP="00755F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5 </w:t>
            </w:r>
          </w:p>
          <w:p w14:paraId="7C7872A2" w14:textId="77777777" w:rsidR="00755F06" w:rsidRPr="00755F06" w:rsidRDefault="00755F06" w:rsidP="00755F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5 Порядок проведения работ</w:t>
            </w:r>
          </w:p>
          <w:p w14:paraId="27E58828" w14:textId="77777777" w:rsidR="00755F06" w:rsidRPr="00755F06" w:rsidRDefault="00755F06" w:rsidP="00755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247663" w14:textId="77777777" w:rsidR="00A956E4" w:rsidRPr="0084294B" w:rsidRDefault="00A956E4" w:rsidP="00ED455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B3DF907" w14:textId="77777777" w:rsidR="00755F06" w:rsidRPr="00755F06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755F06">
              <w:rPr>
                <w:rFonts w:ascii="Times New Roman" w:hAnsi="Times New Roman" w:cs="Times New Roman"/>
              </w:rPr>
              <w:t xml:space="preserve">1.Изготовление     автоматизированной     </w:t>
            </w:r>
            <w:proofErr w:type="spellStart"/>
            <w:r w:rsidRPr="00755F06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755F06">
              <w:rPr>
                <w:rFonts w:ascii="Times New Roman" w:hAnsi="Times New Roman" w:cs="Times New Roman"/>
              </w:rPr>
              <w:t>-модульной котельной.</w:t>
            </w:r>
          </w:p>
          <w:p w14:paraId="33874820" w14:textId="77777777" w:rsidR="00755F06" w:rsidRPr="00755F06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755F06">
              <w:rPr>
                <w:rFonts w:ascii="Times New Roman" w:hAnsi="Times New Roman" w:cs="Times New Roman"/>
              </w:rPr>
              <w:t>2.Изготовление дымовой трубы</w:t>
            </w:r>
          </w:p>
          <w:p w14:paraId="67E6D182" w14:textId="77777777" w:rsidR="00755F06" w:rsidRPr="00755F06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755F06">
              <w:rPr>
                <w:rFonts w:ascii="Times New Roman" w:hAnsi="Times New Roman" w:cs="Times New Roman"/>
              </w:rPr>
              <w:t>3.Строительство фундамента под котельную.</w:t>
            </w:r>
          </w:p>
          <w:p w14:paraId="1D0058EC" w14:textId="77777777" w:rsidR="00755F06" w:rsidRPr="00755F06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755F06">
              <w:rPr>
                <w:rFonts w:ascii="Times New Roman" w:hAnsi="Times New Roman" w:cs="Times New Roman"/>
              </w:rPr>
              <w:t>4.Строительство фундамента под дымовую трубу.</w:t>
            </w:r>
          </w:p>
          <w:p w14:paraId="31601068" w14:textId="77777777" w:rsidR="00755F06" w:rsidRPr="00755F06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755F06">
              <w:rPr>
                <w:rFonts w:ascii="Times New Roman" w:hAnsi="Times New Roman" w:cs="Times New Roman"/>
              </w:rPr>
              <w:t>5.Строительство внутриплощадочных инженерных сетей</w:t>
            </w:r>
          </w:p>
          <w:p w14:paraId="4D6221E0" w14:textId="77777777" w:rsidR="00755F06" w:rsidRPr="00755F06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755F06">
              <w:rPr>
                <w:rFonts w:ascii="Times New Roman" w:hAnsi="Times New Roman" w:cs="Times New Roman"/>
              </w:rPr>
              <w:t>6.Доставка на строительную площадку и монтаж оборудования на фундаменты.</w:t>
            </w:r>
          </w:p>
          <w:p w14:paraId="48BA5BC7" w14:textId="77777777" w:rsidR="00755F06" w:rsidRPr="00755F06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755F06">
              <w:rPr>
                <w:rFonts w:ascii="Times New Roman" w:hAnsi="Times New Roman" w:cs="Times New Roman"/>
              </w:rPr>
              <w:lastRenderedPageBreak/>
              <w:t xml:space="preserve">7. Подключение     автоматизированной     </w:t>
            </w:r>
            <w:proofErr w:type="spellStart"/>
            <w:r w:rsidRPr="00755F06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755F06">
              <w:rPr>
                <w:rFonts w:ascii="Times New Roman" w:hAnsi="Times New Roman" w:cs="Times New Roman"/>
              </w:rPr>
              <w:t xml:space="preserve">-модульной котельной к инженерным сетям. </w:t>
            </w:r>
          </w:p>
          <w:p w14:paraId="305FAD1F" w14:textId="77777777" w:rsidR="00755F06" w:rsidRPr="00755F06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755F06">
              <w:rPr>
                <w:rFonts w:ascii="Times New Roman" w:hAnsi="Times New Roman" w:cs="Times New Roman"/>
              </w:rPr>
              <w:t>8.Благоустройство земельного участка.</w:t>
            </w:r>
          </w:p>
          <w:p w14:paraId="721B2DDD" w14:textId="61815135" w:rsidR="00A956E4" w:rsidRPr="00755F06" w:rsidRDefault="00755F06" w:rsidP="00755F06">
            <w:pPr>
              <w:suppressAutoHyphens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F06">
              <w:rPr>
                <w:rFonts w:ascii="Times New Roman" w:hAnsi="Times New Roman" w:cs="Times New Roman"/>
              </w:rPr>
              <w:t>9.</w:t>
            </w:r>
            <w:r w:rsidRPr="00755F06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755F06">
              <w:rPr>
                <w:rFonts w:ascii="Times New Roman" w:hAnsi="Times New Roman" w:cs="Times New Roman"/>
              </w:rPr>
              <w:t>Строительство ограждения земельного участка</w:t>
            </w:r>
          </w:p>
        </w:tc>
        <w:tc>
          <w:tcPr>
            <w:tcW w:w="3115" w:type="dxa"/>
          </w:tcPr>
          <w:p w14:paraId="6B442F73" w14:textId="77777777" w:rsidR="00755F06" w:rsidRPr="008D387C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8D387C">
              <w:rPr>
                <w:rFonts w:ascii="Times New Roman" w:hAnsi="Times New Roman" w:cs="Times New Roman"/>
              </w:rPr>
              <w:lastRenderedPageBreak/>
              <w:t xml:space="preserve">1.Изготовление     автоматизированной     </w:t>
            </w:r>
            <w:proofErr w:type="spellStart"/>
            <w:r w:rsidRPr="008D387C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8D387C">
              <w:rPr>
                <w:rFonts w:ascii="Times New Roman" w:hAnsi="Times New Roman" w:cs="Times New Roman"/>
              </w:rPr>
              <w:t>-модульной котельной.</w:t>
            </w:r>
          </w:p>
          <w:p w14:paraId="31DD51AE" w14:textId="77777777" w:rsidR="00755F06" w:rsidRPr="008D387C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8D387C">
              <w:rPr>
                <w:rFonts w:ascii="Times New Roman" w:hAnsi="Times New Roman" w:cs="Times New Roman"/>
              </w:rPr>
              <w:t>2.Изготовление дымовой трубы</w:t>
            </w:r>
          </w:p>
          <w:p w14:paraId="12934047" w14:textId="77777777" w:rsidR="00755F06" w:rsidRPr="008D387C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8D387C">
              <w:rPr>
                <w:rFonts w:ascii="Times New Roman" w:hAnsi="Times New Roman" w:cs="Times New Roman"/>
              </w:rPr>
              <w:t>3.Строительство фундамента под котельную.</w:t>
            </w:r>
          </w:p>
          <w:p w14:paraId="3615A2E2" w14:textId="77777777" w:rsidR="00755F06" w:rsidRPr="008D387C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8D387C">
              <w:rPr>
                <w:rFonts w:ascii="Times New Roman" w:hAnsi="Times New Roman" w:cs="Times New Roman"/>
              </w:rPr>
              <w:t>4.Строительство фундамента под дымовую трубу.</w:t>
            </w:r>
          </w:p>
          <w:p w14:paraId="77168FB1" w14:textId="77777777" w:rsidR="00755F06" w:rsidRPr="008D387C" w:rsidRDefault="00755F06" w:rsidP="00755F06">
            <w:pPr>
              <w:jc w:val="both"/>
              <w:rPr>
                <w:rFonts w:ascii="Times New Roman" w:hAnsi="Times New Roman" w:cs="Times New Roman"/>
              </w:rPr>
            </w:pPr>
            <w:r w:rsidRPr="008D387C">
              <w:rPr>
                <w:rFonts w:ascii="Times New Roman" w:hAnsi="Times New Roman" w:cs="Times New Roman"/>
              </w:rPr>
              <w:t>5.Доставка на строительную площадку и монтаж оборудования на фундаменты.</w:t>
            </w:r>
          </w:p>
          <w:p w14:paraId="7A504F03" w14:textId="3793601A" w:rsidR="00A956E4" w:rsidRPr="008D387C" w:rsidRDefault="00755F06" w:rsidP="00755F06">
            <w:pPr>
              <w:suppressAutoHyphens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87C">
              <w:rPr>
                <w:rFonts w:ascii="Times New Roman" w:hAnsi="Times New Roman" w:cs="Times New Roman"/>
              </w:rPr>
              <w:t xml:space="preserve">6. Строительство внутриплощадочных инженерных сетей и </w:t>
            </w:r>
            <w:r w:rsidRPr="008D387C">
              <w:rPr>
                <w:rFonts w:ascii="Times New Roman" w:hAnsi="Times New Roman" w:cs="Times New Roman"/>
              </w:rPr>
              <w:lastRenderedPageBreak/>
              <w:t xml:space="preserve">подключение     автоматизированной     </w:t>
            </w:r>
            <w:proofErr w:type="spellStart"/>
            <w:r w:rsidRPr="008D387C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8D387C">
              <w:rPr>
                <w:rFonts w:ascii="Times New Roman" w:hAnsi="Times New Roman" w:cs="Times New Roman"/>
              </w:rPr>
              <w:t>-модульной котельной к инженерным сетям, благоустройство земельного участка, а также строительство ограждения земельного участка в объем работ по данному договору не входят.</w:t>
            </w:r>
          </w:p>
        </w:tc>
      </w:tr>
      <w:tr w:rsidR="00A956E4" w14:paraId="72C0AA5E" w14:textId="77777777" w:rsidTr="00ED4552">
        <w:tc>
          <w:tcPr>
            <w:tcW w:w="3115" w:type="dxa"/>
          </w:tcPr>
          <w:p w14:paraId="43164A1B" w14:textId="0916B016" w:rsidR="00A956E4" w:rsidRDefault="00C02394" w:rsidP="00ED4552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239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Приложение № 3 к Договору «График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производства работ</w:t>
            </w:r>
            <w:r w:rsidRPr="00C0239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»</w:t>
            </w:r>
          </w:p>
          <w:p w14:paraId="781CC765" w14:textId="57E240DB" w:rsidR="00C02394" w:rsidRPr="00C02394" w:rsidRDefault="00C02394" w:rsidP="00ED4552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П.2.2 </w:t>
            </w:r>
          </w:p>
          <w:p w14:paraId="341D0998" w14:textId="25F1AA12" w:rsidR="00C02394" w:rsidRPr="0084294B" w:rsidRDefault="00C02394" w:rsidP="00ED455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905E84E" w14:textId="22C6954E" w:rsidR="00A956E4" w:rsidRPr="0084294B" w:rsidRDefault="00C02394" w:rsidP="0084294B">
            <w:pPr>
              <w:suppressAutoHyphens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01.10.2024 – 15.03.2024</w:t>
            </w:r>
          </w:p>
        </w:tc>
        <w:tc>
          <w:tcPr>
            <w:tcW w:w="3115" w:type="dxa"/>
          </w:tcPr>
          <w:p w14:paraId="52ADDB3E" w14:textId="026394F1" w:rsidR="00A956E4" w:rsidRPr="0084294B" w:rsidRDefault="00C02394" w:rsidP="0084294B">
            <w:pPr>
              <w:suppressAutoHyphens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01.10.2024 – 15.03.202</w:t>
            </w:r>
            <w:r>
              <w:t>5</w:t>
            </w:r>
          </w:p>
        </w:tc>
      </w:tr>
    </w:tbl>
    <w:p w14:paraId="6454D7F9" w14:textId="77777777" w:rsidR="00552C51" w:rsidRPr="00552C51" w:rsidRDefault="00552C51">
      <w:pPr>
        <w:rPr>
          <w:rFonts w:ascii="Times New Roman" w:hAnsi="Times New Roman" w:cs="Times New Roman"/>
          <w:b/>
        </w:rPr>
      </w:pPr>
    </w:p>
    <w:sectPr w:rsidR="00552C51" w:rsidRPr="0055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36"/>
    <w:rsid w:val="000C635B"/>
    <w:rsid w:val="002A3017"/>
    <w:rsid w:val="00330036"/>
    <w:rsid w:val="00552C51"/>
    <w:rsid w:val="00755F06"/>
    <w:rsid w:val="0084294B"/>
    <w:rsid w:val="008D387C"/>
    <w:rsid w:val="008E74A1"/>
    <w:rsid w:val="00901302"/>
    <w:rsid w:val="0098094E"/>
    <w:rsid w:val="00A956E4"/>
    <w:rsid w:val="00C02394"/>
    <w:rsid w:val="00ED4552"/>
    <w:rsid w:val="00F5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8BD3"/>
  <w15:chartTrackingRefBased/>
  <w15:docId w15:val="{4998220A-A67C-4067-BD94-5AAA9613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link w:val="a4"/>
    <w:rsid w:val="00ED4552"/>
    <w:pPr>
      <w:shd w:val="clear" w:color="auto" w:fill="FFFFFF"/>
      <w:spacing w:after="0" w:line="192" w:lineRule="exact"/>
      <w:ind w:hanging="380"/>
      <w:jc w:val="right"/>
    </w:pPr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paragraph" w:styleId="a5">
    <w:name w:val="No Spacing"/>
    <w:uiPriority w:val="1"/>
    <w:qFormat/>
    <w:rsid w:val="00ED45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link w:val="3"/>
    <w:rsid w:val="00ED4552"/>
    <w:rPr>
      <w:rFonts w:ascii="Times New Roman" w:eastAsia="Times New Roman" w:hAnsi="Times New Roman" w:cs="Times New Roman"/>
      <w:sz w:val="21"/>
      <w:szCs w:val="21"/>
      <w:shd w:val="clear" w:color="auto" w:fill="FFFFFF"/>
      <w:lang w:val="x-none" w:eastAsia="x-none"/>
    </w:rPr>
  </w:style>
  <w:style w:type="character" w:customStyle="1" w:styleId="1">
    <w:name w:val="Основной текст1"/>
    <w:rsid w:val="00ED4552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pple-converted-space">
    <w:name w:val="apple-converted-space"/>
    <w:rsid w:val="00ED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8</cp:revision>
  <dcterms:created xsi:type="dcterms:W3CDTF">2023-09-18T11:14:00Z</dcterms:created>
  <dcterms:modified xsi:type="dcterms:W3CDTF">2024-08-26T14:56:00Z</dcterms:modified>
</cp:coreProperties>
</file>