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EAF6" w14:textId="77777777" w:rsidR="008D2000" w:rsidRPr="008900BD" w:rsidRDefault="008D2000" w:rsidP="008D20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94121127"/>
      <w:r w:rsidRPr="008900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14:paraId="62D9D168" w14:textId="1A06D5F5" w:rsidR="008D2000" w:rsidRPr="008900BD" w:rsidRDefault="008D2000" w:rsidP="007F516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B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лицензии для антивирусного программного </w:t>
      </w:r>
      <w:r w:rsidRPr="00287E3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Pr="008900BD">
        <w:rPr>
          <w:rFonts w:ascii="Times New Roman" w:eastAsia="Times New Roman" w:hAnsi="Times New Roman" w:cs="Times New Roman"/>
          <w:sz w:val="24"/>
          <w:szCs w:val="24"/>
        </w:rPr>
        <w:t>для нужд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108" w:rsidRPr="00253108">
        <w:rPr>
          <w:rFonts w:ascii="Times New Roman" w:eastAsia="Times New Roman" w:hAnsi="Times New Roman" w:cs="Times New Roman"/>
          <w:sz w:val="24"/>
          <w:szCs w:val="24"/>
        </w:rPr>
        <w:t>ГОСУДАРСТВЕННОЕ УЧРЕЖДЕНИЕ ЗДРАВООХРАНЕНИЯ "КРАЕВОЙ КОЖНО-ВЕНЕРОЛОГИЧЕСКИЙ ДИСПАНСЕР"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275"/>
      </w:tblGrid>
      <w:tr w:rsidR="008D2000" w:rsidRPr="008900BD" w14:paraId="29177321" w14:textId="77777777" w:rsidTr="00253108">
        <w:tc>
          <w:tcPr>
            <w:tcW w:w="8364" w:type="dxa"/>
            <w:shd w:val="clear" w:color="auto" w:fill="auto"/>
            <w:vAlign w:val="center"/>
          </w:tcPr>
          <w:p w14:paraId="59436E27" w14:textId="77777777" w:rsidR="008D2000" w:rsidRPr="008900BD" w:rsidRDefault="008D2000" w:rsidP="0025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5B32D" w14:textId="77777777" w:rsidR="008D2000" w:rsidRPr="008900BD" w:rsidRDefault="008D2000" w:rsidP="0025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B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лицензий, шт.</w:t>
            </w:r>
          </w:p>
        </w:tc>
      </w:tr>
      <w:tr w:rsidR="008D2000" w:rsidRPr="008900BD" w14:paraId="7948A04F" w14:textId="77777777" w:rsidTr="00253108">
        <w:trPr>
          <w:trHeight w:val="540"/>
        </w:trPr>
        <w:tc>
          <w:tcPr>
            <w:tcW w:w="8364" w:type="dxa"/>
            <w:shd w:val="clear" w:color="auto" w:fill="auto"/>
          </w:tcPr>
          <w:p w14:paraId="03A89228" w14:textId="6853AAF6" w:rsidR="008D2000" w:rsidRPr="000F7279" w:rsidRDefault="00253108" w:rsidP="007F51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53108">
              <w:rPr>
                <w:b/>
              </w:rPr>
              <w:t>Антивирусное программное обеспечение Kaspersky Endpoint Security для бизнеса – Стандартный Russian Edition, диапазон 50-99 объектов, 12 месяцев, Renewal License</w:t>
            </w:r>
            <w:r w:rsidR="00A31834">
              <w:rPr>
                <w:b/>
              </w:rPr>
              <w:t xml:space="preserve"> № </w:t>
            </w:r>
            <w:r w:rsidR="00A31834" w:rsidRPr="00A31834">
              <w:rPr>
                <w:b/>
              </w:rPr>
              <w:t>NUMVE-53CZV-2SMY7-APYXF</w:t>
            </w:r>
            <w:bookmarkStart w:id="1" w:name="_GoBack"/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74FBC1D9" w14:textId="67B3A4A5" w:rsidR="008D2000" w:rsidRPr="00A94E38" w:rsidRDefault="00A94E38" w:rsidP="0025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A0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3D57A12A" w14:textId="2C21BC49" w:rsidR="007F516E" w:rsidRPr="007F516E" w:rsidRDefault="007F516E" w:rsidP="007F516E">
      <w:pPr>
        <w:pStyle w:val="af0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2"/>
          <w:szCs w:val="24"/>
        </w:rPr>
      </w:pPr>
      <w:r w:rsidRPr="007F516E">
        <w:rPr>
          <w:rFonts w:ascii="Times New Roman" w:eastAsia="Times New Roman" w:hAnsi="Times New Roman" w:cs="Times New Roman"/>
          <w:b/>
          <w:bCs/>
          <w:color w:val="000000"/>
          <w:sz w:val="22"/>
          <w:szCs w:val="24"/>
        </w:rPr>
        <w:t>*</w:t>
      </w:r>
      <w:r w:rsidRPr="007F516E">
        <w:rPr>
          <w:rFonts w:ascii="Times New Roman" w:eastAsia="Times New Roman" w:hAnsi="Times New Roman" w:cs="Times New Roman"/>
          <w:bCs/>
          <w:color w:val="000000"/>
          <w:sz w:val="22"/>
          <w:szCs w:val="24"/>
        </w:rPr>
        <w:t>В целях обеспечения совместимости в рамках существующей инфраструктуры Заказчика, гарантированной интеграции лицензии на программное обеспечение в имеющуюся информационную среду Заказчика поставка эквивалента для приобретаемых неисключительных прав не допускается. Руководствуясь пунктом 1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использует конкретный товарный знак в настоящем техническом задании.</w:t>
      </w:r>
    </w:p>
    <w:p w14:paraId="4056738C" w14:textId="616710DE" w:rsidR="00E338B1" w:rsidRPr="00F62282" w:rsidRDefault="00E338B1" w:rsidP="00ED4E86">
      <w:pPr>
        <w:pStyle w:val="1"/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Общие требования</w:t>
      </w:r>
      <w:bookmarkEnd w:id="0"/>
    </w:p>
    <w:p w14:paraId="4F9BA5BD" w14:textId="77777777" w:rsidR="00ED4E86" w:rsidRPr="00F62282" w:rsidRDefault="00ED4E86" w:rsidP="00ED4E86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Антивирусные средства должны включать:</w:t>
      </w:r>
    </w:p>
    <w:p w14:paraId="2132225F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программные средства антивирусной защиты для рабочих станций Windows;</w:t>
      </w:r>
    </w:p>
    <w:p w14:paraId="1B5D60C5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программные средства антивирусной защиты для рабочих станций MacOS;</w:t>
      </w:r>
    </w:p>
    <w:p w14:paraId="68561944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программные средства антивирусной защиты для рабочих станций</w:t>
      </w:r>
      <w:r w:rsidR="006D3E33" w:rsidRPr="00F62282">
        <w:rPr>
          <w:rFonts w:asciiTheme="minorHAnsi" w:hAnsiTheme="minorHAnsi" w:cstheme="minorHAnsi"/>
        </w:rPr>
        <w:t xml:space="preserve"> и серверов</w:t>
      </w:r>
      <w:r w:rsidRPr="00F62282">
        <w:rPr>
          <w:rFonts w:asciiTheme="minorHAnsi" w:hAnsiTheme="minorHAnsi" w:cstheme="minorHAnsi"/>
        </w:rPr>
        <w:t xml:space="preserve"> Linux;</w:t>
      </w:r>
    </w:p>
    <w:p w14:paraId="4A142C48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программные средства антивирусной защиты для файловых серверов Windows;</w:t>
      </w:r>
    </w:p>
    <w:p w14:paraId="02F39330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программные средства антивирусной защиты для мобильных устройств (смартфонов и планшетов);</w:t>
      </w:r>
    </w:p>
    <w:p w14:paraId="5562416C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программные средства централизованного управления, мониторинга и обновления;</w:t>
      </w:r>
    </w:p>
    <w:p w14:paraId="3574B3CA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обновляемые базы данных сигнатур вредоносных программ и атак;</w:t>
      </w:r>
    </w:p>
    <w:p w14:paraId="592217E9" w14:textId="77777777" w:rsidR="00ED4E86" w:rsidRPr="00F62282" w:rsidRDefault="00ED4E86" w:rsidP="00D3034E">
      <w:pPr>
        <w:pStyle w:val="af0"/>
        <w:numPr>
          <w:ilvl w:val="0"/>
          <w:numId w:val="27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эксплуатационную документацию на русском языке.</w:t>
      </w:r>
    </w:p>
    <w:p w14:paraId="0BFC2315" w14:textId="77777777" w:rsidR="00ED4E86" w:rsidRPr="00F62282" w:rsidRDefault="00ED4E86" w:rsidP="00ED4E86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62DAA382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 xml:space="preserve">Все антивирусные средства, включая средства управления, должны обладать контекстной справочной </w:t>
      </w:r>
      <w:r w:rsidRPr="007472B8">
        <w:rPr>
          <w:rFonts w:asciiTheme="minorHAnsi" w:hAnsiTheme="minorHAnsi" w:cstheme="minorHAnsi"/>
        </w:rPr>
        <w:t>системой на русском и английском языке.</w:t>
      </w:r>
    </w:p>
    <w:p w14:paraId="78BFABFB" w14:textId="77777777" w:rsidR="00ED4E86" w:rsidRPr="007472B8" w:rsidRDefault="00ED4E86" w:rsidP="00ED4E86">
      <w:pPr>
        <w:pStyle w:val="1"/>
        <w:rPr>
          <w:rFonts w:asciiTheme="minorHAnsi" w:hAnsiTheme="minorHAnsi" w:cstheme="minorHAnsi"/>
        </w:rPr>
      </w:pPr>
      <w:bookmarkStart w:id="2" w:name="_Toc94121128"/>
      <w:r w:rsidRPr="007472B8">
        <w:rPr>
          <w:rFonts w:asciiTheme="minorHAnsi" w:hAnsiTheme="minorHAnsi" w:cstheme="minorHAnsi"/>
        </w:rPr>
        <w:t>Требования к программным средствам антивирусной защиты для рабочих станций Windows</w:t>
      </w:r>
      <w:bookmarkEnd w:id="2"/>
      <w:r w:rsidRPr="007472B8">
        <w:rPr>
          <w:rFonts w:asciiTheme="minorHAnsi" w:hAnsiTheme="minorHAnsi" w:cstheme="minorHAnsi"/>
        </w:rPr>
        <w:t xml:space="preserve"> </w:t>
      </w:r>
    </w:p>
    <w:p w14:paraId="6C35C2C1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5DD7B637" w14:textId="77777777" w:rsidR="00242F12" w:rsidRPr="007472B8" w:rsidRDefault="00242F12" w:rsidP="007C6F76">
      <w:pPr>
        <w:pStyle w:val="af0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 xml:space="preserve">Windows 7 Home / Professional / Ultimate / Enterprise Service Pack 1 и выше; </w:t>
      </w:r>
    </w:p>
    <w:p w14:paraId="1258B664" w14:textId="51484DA6" w:rsidR="00ED4E86" w:rsidRPr="007472B8" w:rsidRDefault="00ED4E86" w:rsidP="007C6F76">
      <w:pPr>
        <w:pStyle w:val="af0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8 Professional / Enterprise (32 / 64-</w:t>
      </w:r>
      <w:r w:rsidRPr="007472B8">
        <w:rPr>
          <w:rFonts w:asciiTheme="minorHAnsi" w:hAnsiTheme="minorHAnsi" w:cstheme="minorHAnsi"/>
        </w:rPr>
        <w:t>разрядная</w:t>
      </w:r>
      <w:r w:rsidRPr="007472B8">
        <w:rPr>
          <w:rFonts w:asciiTheme="minorHAnsi" w:hAnsiTheme="minorHAnsi" w:cstheme="minorHAnsi"/>
          <w:lang w:val="en-US"/>
        </w:rPr>
        <w:t>);</w:t>
      </w:r>
    </w:p>
    <w:p w14:paraId="7059C2A3" w14:textId="77777777" w:rsidR="00ED4E86" w:rsidRPr="007472B8" w:rsidRDefault="00ED4E86" w:rsidP="007C6F76">
      <w:pPr>
        <w:pStyle w:val="af0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8.1 Professional / Enterprise (32 / 64-</w:t>
      </w:r>
      <w:r w:rsidRPr="007472B8">
        <w:rPr>
          <w:rFonts w:asciiTheme="minorHAnsi" w:hAnsiTheme="minorHAnsi" w:cstheme="minorHAnsi"/>
        </w:rPr>
        <w:t>разрядная</w:t>
      </w:r>
      <w:r w:rsidRPr="007472B8">
        <w:rPr>
          <w:rFonts w:asciiTheme="minorHAnsi" w:hAnsiTheme="minorHAnsi" w:cstheme="minorHAnsi"/>
          <w:lang w:val="en-US"/>
        </w:rPr>
        <w:t>);</w:t>
      </w:r>
    </w:p>
    <w:p w14:paraId="3E8CDCC7" w14:textId="0438288C" w:rsidR="00ED4E86" w:rsidRPr="007472B8" w:rsidRDefault="00242F12" w:rsidP="007C6F76">
      <w:pPr>
        <w:pStyle w:val="af0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10 Home / Pro / Pro для рабочих станций / Education / Enterprise</w:t>
      </w:r>
      <w:r w:rsidR="00B73922" w:rsidRPr="007472B8">
        <w:rPr>
          <w:rFonts w:asciiTheme="minorHAnsi" w:hAnsiTheme="minorHAnsi" w:cstheme="minorHAnsi"/>
          <w:lang w:val="en-US"/>
        </w:rPr>
        <w:t>/Enterprise multi-session</w:t>
      </w:r>
      <w:r w:rsidRPr="007472B8">
        <w:rPr>
          <w:rFonts w:asciiTheme="minorHAnsi" w:hAnsiTheme="minorHAnsi" w:cstheme="minorHAnsi"/>
          <w:lang w:val="en-US"/>
        </w:rPr>
        <w:t>;</w:t>
      </w:r>
    </w:p>
    <w:p w14:paraId="54DD2FCA" w14:textId="66A86F29" w:rsidR="00242F12" w:rsidRPr="007472B8" w:rsidRDefault="00780CC8" w:rsidP="007C6F76">
      <w:pPr>
        <w:pStyle w:val="af0"/>
        <w:numPr>
          <w:ilvl w:val="0"/>
          <w:numId w:val="28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11 Home / Pro / Pro для рабочих станций / Education / Enterprise</w:t>
      </w:r>
      <w:r w:rsidR="005C769D" w:rsidRPr="007472B8">
        <w:rPr>
          <w:rFonts w:asciiTheme="minorHAnsi" w:hAnsiTheme="minorHAnsi" w:cstheme="minorHAnsi"/>
          <w:lang w:val="en-US"/>
        </w:rPr>
        <w:t>.</w:t>
      </w:r>
    </w:p>
    <w:p w14:paraId="3CFE97FC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0E196249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сканирования в режиме реального времени и по запросу из контекстного меню объекта;</w:t>
      </w:r>
    </w:p>
    <w:p w14:paraId="7EDC45C9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по расписанию;</w:t>
      </w:r>
    </w:p>
    <w:p w14:paraId="636E23DB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lastRenderedPageBreak/>
        <w:t>антивирусное сканирование подключаемых устройств;</w:t>
      </w:r>
    </w:p>
    <w:p w14:paraId="136281DF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451CFE69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нейтрализации действий активного заражения;</w:t>
      </w:r>
    </w:p>
    <w:p w14:paraId="0458D70B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5F3E6CC1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78DF04F2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1ECDBA24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556AC53A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7C1D2D37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065C8D72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антивирусной проверки и лечения файлов в архивах следующих форматов: RAR, ARJ, ZIP, CAB, LHA, JAR, ICE;</w:t>
      </w:r>
    </w:p>
    <w:p w14:paraId="27AB08A3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67770DDC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фильтра почтовых вложений с возможностью переименования или удаления заданных типов файлов;</w:t>
      </w:r>
    </w:p>
    <w:p w14:paraId="5D5B970C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1DBE974E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блокировку баннеров и всплывающих окон на загружаемых Web-страницах;</w:t>
      </w:r>
    </w:p>
    <w:p w14:paraId="33BF4D0D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распознавания и блокировку фишинговых и небезопасных сайтов;</w:t>
      </w:r>
    </w:p>
    <w:p w14:paraId="4CFBAAA9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6DCF0569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3A0F7C30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защиты от сетевых угроз, которые используют уязвимости в ARP-протоколе для подделки MAC-адреса устройства;</w:t>
      </w:r>
    </w:p>
    <w:p w14:paraId="7F1C1EC4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74D54388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348C9BD6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Directory;</w:t>
      </w:r>
    </w:p>
    <w:p w14:paraId="11433C15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МТР устройствами и настройки правил доступа к устройствам этого типа для всех или для групп пользователей (Active Directory или локальных пользователей/групп), в рамках контроля устройств;</w:t>
      </w:r>
    </w:p>
    <w:p w14:paraId="5B64B536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записи в журнал событий о записи и/или удалении файлов на съемных дисках;</w:t>
      </w:r>
    </w:p>
    <w:p w14:paraId="4188D2AD" w14:textId="77777777" w:rsidR="00D01BDB" w:rsidRPr="007472B8" w:rsidRDefault="00D01BDB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назначение приоритета для правил доступа к устройствам с файловой системой;</w:t>
      </w:r>
    </w:p>
    <w:p w14:paraId="39070C91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Active Directory;</w:t>
      </w:r>
    </w:p>
    <w:p w14:paraId="5E79E8B9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lastRenderedPageBreak/>
        <w:t>защиты от атак типа BadUSB;</w:t>
      </w:r>
    </w:p>
    <w:p w14:paraId="05E1D714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4404D3E3" w14:textId="77777777" w:rsidR="00B36BDA" w:rsidRPr="007472B8" w:rsidRDefault="00ED4E86" w:rsidP="00B36BD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08417918" w14:textId="494F99E9" w:rsidR="00B36BDA" w:rsidRPr="007472B8" w:rsidRDefault="00B36BDA" w:rsidP="00B36BD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параметрами через доверенные программы удаленного администрирования;</w:t>
      </w:r>
    </w:p>
    <w:p w14:paraId="52CF4816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установки только выбранных компонентов программного средства антивирусной защиты;</w:t>
      </w:r>
    </w:p>
    <w:p w14:paraId="750D60EF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управления;</w:t>
      </w:r>
    </w:p>
    <w:p w14:paraId="1D4CB513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запуск</w:t>
      </w:r>
      <w:r w:rsidR="00B36BDA" w:rsidRPr="007472B8">
        <w:rPr>
          <w:rFonts w:asciiTheme="minorHAnsi" w:hAnsiTheme="minorHAnsi" w:cstheme="minorHAnsi"/>
        </w:rPr>
        <w:t>а</w:t>
      </w:r>
      <w:r w:rsidRPr="007472B8">
        <w:rPr>
          <w:rFonts w:asciiTheme="minorHAnsi" w:hAnsiTheme="minorHAnsi" w:cstheme="minorHAnsi"/>
        </w:rPr>
        <w:t xml:space="preserve"> задач по расписанию и/или сразу после запуска приложения;</w:t>
      </w:r>
    </w:p>
    <w:p w14:paraId="22CB644F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FD3EC55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301E7D94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проверки целостности антивирусной программы;</w:t>
      </w:r>
    </w:p>
    <w:p w14:paraId="1CC4649E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3554D0AC" w14:textId="77777777" w:rsidR="00B36BDA" w:rsidRPr="007472B8" w:rsidRDefault="00B36BDA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импорта и экспорта списков правил и исключений в XML-формат;</w:t>
      </w:r>
    </w:p>
    <w:p w14:paraId="11D63712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620B662F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защищенного хранилища для отчетов о работе антивируса;</w:t>
      </w:r>
    </w:p>
    <w:p w14:paraId="6A5BFF33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включения и выключения графического интерфейса антивируса, а также наличие </w:t>
      </w:r>
      <w:r w:rsidR="00DA693A" w:rsidRPr="007472B8">
        <w:rPr>
          <w:rFonts w:asciiTheme="minorHAnsi" w:hAnsiTheme="minorHAnsi" w:cstheme="minorHAnsi"/>
        </w:rPr>
        <w:t>у</w:t>
      </w:r>
      <w:r w:rsidRPr="007472B8">
        <w:rPr>
          <w:rFonts w:asciiTheme="minorHAnsi" w:hAnsiTheme="minorHAnsi" w:cstheme="minorHAnsi"/>
        </w:rPr>
        <w:t>прощенной версии графического интерфейса, с минимальным набором возможностей;</w:t>
      </w:r>
    </w:p>
    <w:p w14:paraId="665A3778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интеграции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с</w:t>
      </w:r>
      <w:r w:rsidRPr="007472B8">
        <w:rPr>
          <w:rFonts w:asciiTheme="minorHAnsi" w:hAnsiTheme="minorHAnsi" w:cstheme="minorHAnsi"/>
          <w:lang w:val="en-US"/>
        </w:rPr>
        <w:t xml:space="preserve"> Windows Defender Security Center;</w:t>
      </w:r>
    </w:p>
    <w:p w14:paraId="2E0EDEAC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наличие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поддержки</w:t>
      </w:r>
      <w:r w:rsidRPr="007472B8">
        <w:rPr>
          <w:rFonts w:asciiTheme="minorHAnsi" w:hAnsiTheme="minorHAnsi" w:cstheme="minorHAnsi"/>
          <w:lang w:val="en-US"/>
        </w:rPr>
        <w:t xml:space="preserve"> Antimalware Scan Interface (AMSI);</w:t>
      </w:r>
    </w:p>
    <w:p w14:paraId="0B812B6D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наличие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поддержки</w:t>
      </w:r>
      <w:r w:rsidRPr="007472B8">
        <w:rPr>
          <w:rFonts w:asciiTheme="minorHAnsi" w:hAnsiTheme="minorHAnsi" w:cstheme="minorHAnsi"/>
          <w:lang w:val="en-US"/>
        </w:rPr>
        <w:t xml:space="preserve"> Windows Subsystem for Linux (WSL);</w:t>
      </w:r>
    </w:p>
    <w:p w14:paraId="756BBE40" w14:textId="77777777" w:rsidR="00ED4E86" w:rsidRPr="007472B8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защитить паролем восстановление о</w:t>
      </w:r>
      <w:r w:rsidR="00D01BDB" w:rsidRPr="007472B8">
        <w:rPr>
          <w:rFonts w:asciiTheme="minorHAnsi" w:hAnsiTheme="minorHAnsi" w:cstheme="minorHAnsi"/>
        </w:rPr>
        <w:t>бъектов из резервного хранилища;</w:t>
      </w:r>
    </w:p>
    <w:p w14:paraId="416E8C4B" w14:textId="17F15453" w:rsidR="00D01BDB" w:rsidRPr="007472B8" w:rsidRDefault="00D01BDB" w:rsidP="0048639A">
      <w:pPr>
        <w:pStyle w:val="af0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ограничения сетевого трафика в том случае, если подключение к интернету является лимитным</w:t>
      </w:r>
      <w:r w:rsidR="006329A1" w:rsidRPr="007472B8">
        <w:rPr>
          <w:rFonts w:asciiTheme="minorHAnsi" w:hAnsiTheme="minorHAnsi" w:cstheme="minorHAnsi"/>
        </w:rPr>
        <w:t>;</w:t>
      </w:r>
    </w:p>
    <w:p w14:paraId="63E8CE01" w14:textId="77777777" w:rsidR="006329A1" w:rsidRPr="007472B8" w:rsidRDefault="006329A1" w:rsidP="006329A1">
      <w:pPr>
        <w:pStyle w:val="af0"/>
        <w:numPr>
          <w:ilvl w:val="1"/>
          <w:numId w:val="4"/>
        </w:numPr>
        <w:ind w:left="851" w:hanging="284"/>
      </w:pPr>
      <w:bookmarkStart w:id="3" w:name="_Hlk117016189"/>
      <w:r w:rsidRPr="007472B8">
        <w:t xml:space="preserve">наличие инструмента мониторинга сети по протоколам </w:t>
      </w:r>
      <w:r w:rsidRPr="007472B8">
        <w:rPr>
          <w:lang w:val="en-US"/>
        </w:rPr>
        <w:t>TCP</w:t>
      </w:r>
      <w:r w:rsidRPr="007472B8">
        <w:t xml:space="preserve"> и </w:t>
      </w:r>
      <w:r w:rsidRPr="007472B8">
        <w:rPr>
          <w:lang w:val="en-US"/>
        </w:rPr>
        <w:t>UDP</w:t>
      </w:r>
      <w:r w:rsidRPr="007472B8">
        <w:t>;</w:t>
      </w:r>
    </w:p>
    <w:p w14:paraId="7533E5DC" w14:textId="77777777" w:rsidR="006329A1" w:rsidRPr="007472B8" w:rsidRDefault="006329A1" w:rsidP="006329A1">
      <w:pPr>
        <w:pStyle w:val="af0"/>
        <w:numPr>
          <w:ilvl w:val="1"/>
          <w:numId w:val="4"/>
        </w:numPr>
        <w:ind w:left="851" w:hanging="284"/>
      </w:pPr>
      <w:r w:rsidRPr="007472B8">
        <w:t>возобновление задачи проверки после перезагрузки с того же места, где проверка была прервана;</w:t>
      </w:r>
    </w:p>
    <w:p w14:paraId="63062AFF" w14:textId="2D2F37BE" w:rsidR="006329A1" w:rsidRPr="007472B8" w:rsidRDefault="006329A1" w:rsidP="006329A1">
      <w:pPr>
        <w:pStyle w:val="af0"/>
        <w:numPr>
          <w:ilvl w:val="1"/>
          <w:numId w:val="4"/>
        </w:numPr>
        <w:ind w:left="851" w:hanging="284"/>
      </w:pPr>
      <w:r w:rsidRPr="007472B8">
        <w:t>установки ограничение длительности выполнения задачи</w:t>
      </w:r>
      <w:r w:rsidR="000961A8" w:rsidRPr="007472B8">
        <w:t>;</w:t>
      </w:r>
    </w:p>
    <w:p w14:paraId="426F8199" w14:textId="77777777" w:rsidR="00CB410C" w:rsidRPr="007472B8" w:rsidRDefault="000961A8" w:rsidP="00CB410C">
      <w:pPr>
        <w:pStyle w:val="af0"/>
        <w:numPr>
          <w:ilvl w:val="1"/>
          <w:numId w:val="4"/>
        </w:numPr>
        <w:ind w:left="851" w:hanging="284"/>
      </w:pPr>
      <w:r w:rsidRPr="007472B8">
        <w:t>ставить задачи проверки в очередь, если проверка уже выполняется</w:t>
      </w:r>
      <w:r w:rsidR="00E51610" w:rsidRPr="007472B8">
        <w:t>;</w:t>
      </w:r>
    </w:p>
    <w:p w14:paraId="24948135" w14:textId="0E2AC972" w:rsidR="00CB410C" w:rsidRPr="007472B8" w:rsidRDefault="00CB410C" w:rsidP="00CB410C">
      <w:pPr>
        <w:pStyle w:val="af0"/>
        <w:numPr>
          <w:ilvl w:val="1"/>
          <w:numId w:val="4"/>
        </w:numPr>
        <w:ind w:left="851" w:hanging="284"/>
      </w:pPr>
      <w:r w:rsidRPr="007472B8">
        <w:t>наличие функции Анти-Бриджинг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</w:r>
    </w:p>
    <w:p w14:paraId="486E5645" w14:textId="738ED6F1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bookmarkStart w:id="4" w:name="_Hlk141626904"/>
      <w:r w:rsidRPr="007472B8">
        <w:t>обновлени</w:t>
      </w:r>
      <w:r w:rsidR="00E51610" w:rsidRPr="007472B8">
        <w:t>е</w:t>
      </w:r>
      <w:r w:rsidRPr="007472B8">
        <w:t xml:space="preserve"> без перезагрузки системы; </w:t>
      </w:r>
    </w:p>
    <w:p w14:paraId="1C57A78C" w14:textId="7073FFF4" w:rsidR="00805EF1" w:rsidRPr="007472B8" w:rsidRDefault="00E51610" w:rsidP="00124B6F">
      <w:pPr>
        <w:pStyle w:val="af0"/>
        <w:numPr>
          <w:ilvl w:val="1"/>
          <w:numId w:val="4"/>
        </w:numPr>
        <w:ind w:left="851" w:hanging="284"/>
      </w:pPr>
      <w:r w:rsidRPr="007472B8">
        <w:t>настройки</w:t>
      </w:r>
      <w:r w:rsidR="00805EF1" w:rsidRPr="007472B8">
        <w:t xml:space="preserve">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60FEC4D0" w14:textId="615F467B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r w:rsidRPr="007472B8">
        <w:t>настроить доступ пользователей к мобильным устройствам в приложении Android Debug Bridge (ADB);</w:t>
      </w:r>
    </w:p>
    <w:p w14:paraId="1765C4D0" w14:textId="1F1FD10D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r w:rsidRPr="007472B8"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14:paraId="0BCF4D3E" w14:textId="22A39693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r w:rsidRPr="007472B8">
        <w:t>настроить права печати для пользователей;</w:t>
      </w:r>
    </w:p>
    <w:p w14:paraId="1E87FE5C" w14:textId="77777777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r w:rsidRPr="007472B8">
        <w:t>наличие поддержки протокола WPA3 для контроля подключения к сетям Wi-Fi;</w:t>
      </w:r>
    </w:p>
    <w:p w14:paraId="081EECFB" w14:textId="77777777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r w:rsidRPr="007472B8">
        <w:t xml:space="preserve">наличие совместимости с Azure WVD; </w:t>
      </w:r>
    </w:p>
    <w:p w14:paraId="583D3AA0" w14:textId="78D43760" w:rsidR="00805EF1" w:rsidRPr="007472B8" w:rsidRDefault="00805EF1" w:rsidP="00124B6F">
      <w:pPr>
        <w:pStyle w:val="af0"/>
        <w:numPr>
          <w:ilvl w:val="1"/>
          <w:numId w:val="4"/>
        </w:numPr>
        <w:ind w:left="851" w:hanging="284"/>
      </w:pPr>
      <w:r w:rsidRPr="007472B8">
        <w:t>настроить доступ пользователей к мобильным устройствам в приложении iTunes.</w:t>
      </w:r>
    </w:p>
    <w:p w14:paraId="4908FA94" w14:textId="77777777" w:rsidR="00ED4E86" w:rsidRPr="007472B8" w:rsidRDefault="00ED4E86" w:rsidP="00ED4E86">
      <w:pPr>
        <w:pStyle w:val="1"/>
        <w:rPr>
          <w:rFonts w:asciiTheme="minorHAnsi" w:hAnsiTheme="minorHAnsi" w:cstheme="minorHAnsi"/>
        </w:rPr>
      </w:pPr>
      <w:bookmarkStart w:id="5" w:name="_Toc94121129"/>
      <w:bookmarkEnd w:id="3"/>
      <w:bookmarkEnd w:id="4"/>
      <w:r w:rsidRPr="007472B8">
        <w:rPr>
          <w:rFonts w:asciiTheme="minorHAnsi" w:hAnsiTheme="minorHAnsi" w:cstheme="minorHAnsi"/>
        </w:rPr>
        <w:t>Требования к программным средствам антивирусной защиты для серверов Windows</w:t>
      </w:r>
      <w:bookmarkEnd w:id="5"/>
    </w:p>
    <w:p w14:paraId="7881D7BA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52498535" w14:textId="3DFB122F" w:rsidR="00242F12" w:rsidRPr="007472B8" w:rsidRDefault="00242F12" w:rsidP="00242F12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Small Business Server 2011 Essentials / Standard (64-разрядная), Microsoft Small Business Server 2011 Standard (64-разрядная) поддерживается только с установленным Service Pack 1 для Microsoft Windows Server 2008 R2;</w:t>
      </w:r>
    </w:p>
    <w:p w14:paraId="0E2E4B87" w14:textId="77777777" w:rsidR="00242F12" w:rsidRPr="007472B8" w:rsidRDefault="00242F12" w:rsidP="00242F12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lastRenderedPageBreak/>
        <w:t>Windows MultiPoint Server 2011 (64-разрядная);</w:t>
      </w:r>
    </w:p>
    <w:p w14:paraId="2114213C" w14:textId="77777777" w:rsidR="00242F12" w:rsidRPr="007472B8" w:rsidRDefault="00242F12" w:rsidP="00242F12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Server 2008 R2 Foundation / Standard / Enterprise / Datacenter Service Pack 1 и выше;</w:t>
      </w:r>
    </w:p>
    <w:p w14:paraId="1C4BAE33" w14:textId="77777777" w:rsidR="00242F12" w:rsidRPr="007472B8" w:rsidRDefault="00242F12" w:rsidP="00242F12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Server 2012 Foundation / Essentials / Standard / Datacenter;</w:t>
      </w:r>
    </w:p>
    <w:p w14:paraId="1E66A53C" w14:textId="77777777" w:rsidR="00242F12" w:rsidRPr="007472B8" w:rsidRDefault="00242F12" w:rsidP="00242F12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Server 2012 R2 Foundation / Essentials / Standard / Datacenter;</w:t>
      </w:r>
    </w:p>
    <w:p w14:paraId="62DDA5F1" w14:textId="77777777" w:rsidR="00242F12" w:rsidRPr="007472B8" w:rsidRDefault="00242F12" w:rsidP="00242F12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Server 2016 Essentials / Standard / Datacenter;</w:t>
      </w:r>
    </w:p>
    <w:p w14:paraId="56B46EB2" w14:textId="77777777" w:rsidR="00B73922" w:rsidRPr="007472B8" w:rsidRDefault="00242F12" w:rsidP="00124B6F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Server 2019 Essentials / Standard / Datacenter;</w:t>
      </w:r>
    </w:p>
    <w:p w14:paraId="6A757FCB" w14:textId="2D0FEAEE" w:rsidR="00D317F6" w:rsidRPr="007472B8" w:rsidRDefault="00B73922" w:rsidP="00124B6F">
      <w:pPr>
        <w:pStyle w:val="af0"/>
        <w:numPr>
          <w:ilvl w:val="0"/>
          <w:numId w:val="30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  <w:lang w:val="en-US"/>
        </w:rPr>
        <w:t>Windows Server 2022 Standard / Datacenter / Datacenter: Azure Edition (включая Core Mode)</w:t>
      </w:r>
    </w:p>
    <w:p w14:paraId="5D68FD8C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FD3C45F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в режиме реального времени и по запросу из контекстного меню объекта;</w:t>
      </w:r>
    </w:p>
    <w:p w14:paraId="1A212231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по расписанию;</w:t>
      </w:r>
    </w:p>
    <w:p w14:paraId="042975B1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подключаемых устройств;</w:t>
      </w:r>
    </w:p>
    <w:p w14:paraId="4594AA24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735012AC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нейтрализации действий активного заражения;</w:t>
      </w:r>
    </w:p>
    <w:p w14:paraId="61E94A64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4DD7CC8C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6ACEF81D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211167E6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33CBA3AB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2652AB0B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антивирусной проверки и лечения файлов в архивах форматов RAR, ARJ, ZIP, CAB, LHA, JAR, ICE;</w:t>
      </w:r>
    </w:p>
    <w:p w14:paraId="4C788941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47366EA9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защиты от сетевых угроз, которые используют уязвимости в ARP-протоколе для подделки MAC-адреса устройства;</w:t>
      </w:r>
    </w:p>
    <w:p w14:paraId="0E402064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4D274B62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7783CB23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установки только выбранных компонентов программного средства антивирусной защиты;</w:t>
      </w:r>
    </w:p>
    <w:p w14:paraId="1614E412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управления;</w:t>
      </w:r>
    </w:p>
    <w:p w14:paraId="3A7E3ED0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запуск задач по расписанию и/или сразу после загрузки операционной системы;</w:t>
      </w:r>
    </w:p>
    <w:p w14:paraId="183C74DA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25B8704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6C578AA7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проверки целостности антивирусной программы;</w:t>
      </w:r>
    </w:p>
    <w:p w14:paraId="756F1F94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431B54CC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0A90DC78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защищенного хранилища для отчетов о работе антивируса;</w:t>
      </w:r>
    </w:p>
    <w:p w14:paraId="7266B092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включения и выключения графического интерфейса антивируса, а также наличие </w:t>
      </w:r>
      <w:r w:rsidR="00DA693A" w:rsidRPr="007472B8">
        <w:rPr>
          <w:rFonts w:asciiTheme="minorHAnsi" w:hAnsiTheme="minorHAnsi" w:cstheme="minorHAnsi"/>
        </w:rPr>
        <w:t>у</w:t>
      </w:r>
      <w:r w:rsidRPr="007472B8">
        <w:rPr>
          <w:rFonts w:asciiTheme="minorHAnsi" w:hAnsiTheme="minorHAnsi" w:cstheme="minorHAnsi"/>
        </w:rPr>
        <w:t>прощенной версии графического интерфейса, с минимальным набором возможностей;</w:t>
      </w:r>
    </w:p>
    <w:p w14:paraId="6890CE18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интеграции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с</w:t>
      </w:r>
      <w:r w:rsidRPr="007472B8">
        <w:rPr>
          <w:rFonts w:asciiTheme="minorHAnsi" w:hAnsiTheme="minorHAnsi" w:cstheme="minorHAnsi"/>
          <w:lang w:val="en-US"/>
        </w:rPr>
        <w:t xml:space="preserve"> Windows Defender Security Center;</w:t>
      </w:r>
    </w:p>
    <w:p w14:paraId="163F4EB4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наличие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поддержки</w:t>
      </w:r>
      <w:r w:rsidRPr="007472B8">
        <w:rPr>
          <w:rFonts w:asciiTheme="minorHAnsi" w:hAnsiTheme="minorHAnsi" w:cstheme="minorHAnsi"/>
          <w:lang w:val="en-US"/>
        </w:rPr>
        <w:t xml:space="preserve"> Antimalware Scan Interface (AMSI);</w:t>
      </w:r>
    </w:p>
    <w:p w14:paraId="15BB1D05" w14:textId="77777777" w:rsidR="00ED4E86" w:rsidRPr="007472B8" w:rsidRDefault="00ED4E86" w:rsidP="00BC0A1F">
      <w:pPr>
        <w:pStyle w:val="af0"/>
        <w:numPr>
          <w:ilvl w:val="0"/>
          <w:numId w:val="15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наличие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поддержки</w:t>
      </w:r>
      <w:r w:rsidRPr="007472B8">
        <w:rPr>
          <w:rFonts w:asciiTheme="minorHAnsi" w:hAnsiTheme="minorHAnsi" w:cstheme="minorHAnsi"/>
          <w:lang w:val="en-US"/>
        </w:rPr>
        <w:t xml:space="preserve"> Windows Subsystem for Linux (WSL);</w:t>
      </w:r>
    </w:p>
    <w:p w14:paraId="4655032F" w14:textId="77777777" w:rsidR="00D64F47" w:rsidRPr="007472B8" w:rsidRDefault="00ED4E86" w:rsidP="00D64F47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защитить паролем восстановление объектов из резервного хранилища.</w:t>
      </w:r>
    </w:p>
    <w:p w14:paraId="46680F05" w14:textId="77777777" w:rsidR="00D64F47" w:rsidRPr="007472B8" w:rsidRDefault="00D64F47" w:rsidP="00D64F47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lastRenderedPageBreak/>
        <w:t>импорта и экспорта списков правил и исключений в XML-формат;</w:t>
      </w:r>
    </w:p>
    <w:p w14:paraId="211510B4" w14:textId="44B44F1F" w:rsidR="00D64F47" w:rsidRPr="007472B8" w:rsidRDefault="00D64F47" w:rsidP="00D64F47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ограничения сетевого трафика в том случае, если подключение к интернету является лимитным</w:t>
      </w:r>
      <w:r w:rsidR="006329A1" w:rsidRPr="007472B8">
        <w:rPr>
          <w:rFonts w:asciiTheme="minorHAnsi" w:hAnsiTheme="minorHAnsi" w:cstheme="minorHAnsi"/>
        </w:rPr>
        <w:t>;</w:t>
      </w:r>
    </w:p>
    <w:p w14:paraId="47AA7835" w14:textId="77777777" w:rsidR="006329A1" w:rsidRPr="007472B8" w:rsidRDefault="006329A1" w:rsidP="006329A1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bookmarkStart w:id="6" w:name="_Hlk117022269"/>
      <w:r w:rsidRPr="007472B8">
        <w:t>возобновление задачи проверки после перезагрузки с того же места, где проверка была прервана;</w:t>
      </w:r>
    </w:p>
    <w:p w14:paraId="71D26CFB" w14:textId="19D20CE0" w:rsidR="006329A1" w:rsidRPr="007472B8" w:rsidRDefault="006329A1" w:rsidP="006329A1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t>установки ограничения длительности выполнения задачи;</w:t>
      </w:r>
    </w:p>
    <w:p w14:paraId="0AFA38D5" w14:textId="2A449BAF" w:rsidR="00C80DA1" w:rsidRPr="007472B8" w:rsidRDefault="00C80DA1" w:rsidP="006329A1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ставить задачи проверки в очередь, если проверка уже выполняется</w:t>
      </w:r>
      <w:r w:rsidR="00805EF1" w:rsidRPr="007472B8">
        <w:rPr>
          <w:rFonts w:asciiTheme="minorHAnsi" w:hAnsiTheme="minorHAnsi" w:cstheme="minorHAnsi"/>
        </w:rPr>
        <w:t>;</w:t>
      </w:r>
    </w:p>
    <w:p w14:paraId="544C2EBA" w14:textId="0DE6B134" w:rsidR="006329A1" w:rsidRPr="007472B8" w:rsidRDefault="00805EF1" w:rsidP="00253108">
      <w:pPr>
        <w:pStyle w:val="af0"/>
        <w:numPr>
          <w:ilvl w:val="0"/>
          <w:numId w:val="1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обновления без перезагрузки системы;</w:t>
      </w:r>
      <w:bookmarkEnd w:id="6"/>
    </w:p>
    <w:p w14:paraId="402E93B8" w14:textId="77777777" w:rsidR="00ED4E86" w:rsidRPr="007472B8" w:rsidRDefault="00ED4E86" w:rsidP="00ED4E86">
      <w:pPr>
        <w:pStyle w:val="1"/>
        <w:rPr>
          <w:rFonts w:asciiTheme="minorHAnsi" w:hAnsiTheme="minorHAnsi" w:cstheme="minorHAnsi"/>
        </w:rPr>
      </w:pPr>
      <w:bookmarkStart w:id="7" w:name="_Toc94121130"/>
      <w:r w:rsidRPr="007472B8">
        <w:rPr>
          <w:rFonts w:asciiTheme="minorHAnsi" w:hAnsiTheme="minorHAnsi" w:cstheme="minorHAnsi"/>
        </w:rPr>
        <w:t>Требования к программным средствам антивирусной защиты для рабочих станций Mac</w:t>
      </w:r>
      <w:bookmarkEnd w:id="7"/>
    </w:p>
    <w:p w14:paraId="55E5DAE0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антивирусной защиты для рабочих станций Mac должны функционировать на компьютерах, работающих под управлением операционных систем следующих версий:</w:t>
      </w:r>
    </w:p>
    <w:p w14:paraId="6E0AA5D4" w14:textId="45C5D345" w:rsidR="00D64F47" w:rsidRPr="007472B8" w:rsidRDefault="00D64F47" w:rsidP="00D64F47">
      <w:pPr>
        <w:pStyle w:val="af0"/>
        <w:numPr>
          <w:ilvl w:val="0"/>
          <w:numId w:val="3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macOS </w:t>
      </w:r>
      <w:r w:rsidR="00D25CEA" w:rsidRPr="007472B8">
        <w:rPr>
          <w:rFonts w:asciiTheme="minorHAnsi" w:hAnsiTheme="minorHAnsi" w:cstheme="minorHAnsi"/>
        </w:rPr>
        <w:t>11</w:t>
      </w:r>
      <w:r w:rsidR="00DC2279" w:rsidRPr="007472B8">
        <w:rPr>
          <w:rFonts w:asciiTheme="minorHAnsi" w:hAnsiTheme="minorHAnsi" w:cstheme="minorHAnsi"/>
        </w:rPr>
        <w:t xml:space="preserve"> - 1</w:t>
      </w:r>
      <w:r w:rsidR="00D25CEA" w:rsidRPr="007472B8">
        <w:rPr>
          <w:rFonts w:asciiTheme="minorHAnsi" w:hAnsiTheme="minorHAnsi" w:cstheme="minorHAnsi"/>
        </w:rPr>
        <w:t>3</w:t>
      </w:r>
      <w:r w:rsidRPr="007472B8">
        <w:rPr>
          <w:rFonts w:asciiTheme="minorHAnsi" w:hAnsiTheme="minorHAnsi" w:cstheme="minorHAnsi"/>
        </w:rPr>
        <w:t>;</w:t>
      </w:r>
    </w:p>
    <w:p w14:paraId="2988A9C8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7AE6298E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резидентный антивирусный мониторинг;</w:t>
      </w:r>
    </w:p>
    <w:p w14:paraId="6AD52CDC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0F26F2EE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автоматическое обновление антивирусных баз по расписанию;</w:t>
      </w:r>
    </w:p>
    <w:p w14:paraId="64424370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резервное копирование зараженных файлов перед их удалением, для возможности восстановления;</w:t>
      </w:r>
    </w:p>
    <w:p w14:paraId="5D221B9E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008A66E0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5899571F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0DB01F80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проверку сетевого трафика, передаваемого через браузеры Safari, Google Chrome и Firefox (HTTP и HTTPS трафик);</w:t>
      </w:r>
    </w:p>
    <w:p w14:paraId="38B52B45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14:paraId="1949D1A2" w14:textId="7777777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3FFBE5FB" w14:textId="7BBCA927" w:rsidR="00ED4E86" w:rsidRPr="007472B8" w:rsidRDefault="00ED4E86" w:rsidP="00BC0A1F">
      <w:pPr>
        <w:pStyle w:val="af0"/>
        <w:numPr>
          <w:ilvl w:val="0"/>
          <w:numId w:val="17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</w:t>
      </w:r>
      <w:r w:rsidR="006329A1" w:rsidRPr="007472B8">
        <w:rPr>
          <w:rFonts w:asciiTheme="minorHAnsi" w:hAnsiTheme="minorHAnsi" w:cstheme="minorHAnsi"/>
        </w:rPr>
        <w:t>;</w:t>
      </w:r>
    </w:p>
    <w:p w14:paraId="43A85AC6" w14:textId="48899A5F" w:rsidR="007441E2" w:rsidRPr="007472B8" w:rsidRDefault="007441E2" w:rsidP="006329A1">
      <w:pPr>
        <w:pStyle w:val="af0"/>
        <w:numPr>
          <w:ilvl w:val="0"/>
          <w:numId w:val="17"/>
        </w:numPr>
      </w:pPr>
      <w:r w:rsidRPr="007472B8">
        <w:t>задавать исключения при проверке указанных областей на уровне перехватов файловых операций</w:t>
      </w:r>
      <w:r w:rsidRPr="007472B8">
        <w:rPr>
          <w:rFonts w:asciiTheme="minorHAnsi" w:hAnsiTheme="minorHAnsi" w:cstheme="minorHAnsi"/>
        </w:rPr>
        <w:t>;</w:t>
      </w:r>
    </w:p>
    <w:p w14:paraId="545DB9FF" w14:textId="3E4A6ECE" w:rsidR="007441E2" w:rsidRPr="007472B8" w:rsidRDefault="007441E2" w:rsidP="00124B6F">
      <w:pPr>
        <w:pStyle w:val="af0"/>
        <w:numPr>
          <w:ilvl w:val="0"/>
          <w:numId w:val="17"/>
        </w:numPr>
      </w:pPr>
      <w:r w:rsidRPr="007472B8">
        <w:rPr>
          <w:rFonts w:asciiTheme="minorHAnsi" w:hAnsiTheme="minorHAnsi" w:cstheme="minorHAnsi"/>
        </w:rPr>
        <w:t>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</w:t>
      </w:r>
      <w:r w:rsidR="00D25CEA" w:rsidRPr="007472B8">
        <w:rPr>
          <w:rFonts w:asciiTheme="minorHAnsi" w:hAnsiTheme="minorHAnsi" w:cstheme="minorHAnsi"/>
        </w:rPr>
        <w:t>;</w:t>
      </w:r>
    </w:p>
    <w:p w14:paraId="1DAD2D0F" w14:textId="25155429" w:rsidR="00D25CEA" w:rsidRPr="007472B8" w:rsidRDefault="00D25CEA" w:rsidP="00D25CEA">
      <w:pPr>
        <w:pStyle w:val="af0"/>
        <w:numPr>
          <w:ilvl w:val="0"/>
          <w:numId w:val="17"/>
        </w:numPr>
      </w:pPr>
      <w:r w:rsidRPr="007472B8">
        <w:t>ограничивать загрузку процессора приложением при выполнении задач поиска вредоносного ПО;</w:t>
      </w:r>
    </w:p>
    <w:p w14:paraId="17A6481B" w14:textId="1DDF87F1" w:rsidR="00D25CEA" w:rsidRPr="007472B8" w:rsidRDefault="00D25CEA" w:rsidP="00D25CEA">
      <w:pPr>
        <w:pStyle w:val="af0"/>
        <w:numPr>
          <w:ilvl w:val="0"/>
          <w:numId w:val="17"/>
        </w:numPr>
      </w:pPr>
      <w:r w:rsidRPr="007472B8">
        <w:t>включения облачного режима и использования облегченной версии баз вредоносного ПО, для снижения нагрузки на ресурсы операционной системы;</w:t>
      </w:r>
    </w:p>
    <w:p w14:paraId="6128FB5D" w14:textId="61F3F791" w:rsidR="00D25CEA" w:rsidRPr="007472B8" w:rsidRDefault="00D25CEA" w:rsidP="00D25CEA">
      <w:pPr>
        <w:pStyle w:val="af0"/>
        <w:numPr>
          <w:ilvl w:val="0"/>
          <w:numId w:val="17"/>
        </w:numPr>
      </w:pPr>
      <w:r w:rsidRPr="007472B8">
        <w:t>пропускать сканирование системного тома, доступного только для чтения, во время выполнения задач проверки по требованию;</w:t>
      </w:r>
    </w:p>
    <w:p w14:paraId="7C400A87" w14:textId="676D5356" w:rsidR="00D25CEA" w:rsidRPr="007472B8" w:rsidRDefault="00D25CEA" w:rsidP="00D25CEA">
      <w:pPr>
        <w:pStyle w:val="af0"/>
        <w:numPr>
          <w:ilvl w:val="0"/>
          <w:numId w:val="17"/>
        </w:numPr>
      </w:pPr>
      <w:r w:rsidRPr="007472B8">
        <w:t>установки из файла .pkg через JAMF;</w:t>
      </w:r>
    </w:p>
    <w:p w14:paraId="20A706A1" w14:textId="6822E607" w:rsidR="00D25CEA" w:rsidRPr="007472B8" w:rsidRDefault="00D25CEA" w:rsidP="00D25CEA">
      <w:pPr>
        <w:pStyle w:val="af0"/>
        <w:numPr>
          <w:ilvl w:val="0"/>
          <w:numId w:val="17"/>
        </w:numPr>
      </w:pPr>
      <w:r w:rsidRPr="007472B8">
        <w:t>поддержки клиентских сертификатов.</w:t>
      </w:r>
    </w:p>
    <w:p w14:paraId="3DB29584" w14:textId="77777777" w:rsidR="00ED4E86" w:rsidRPr="007472B8" w:rsidRDefault="00ED4E86" w:rsidP="00ED4E86">
      <w:pPr>
        <w:pStyle w:val="1"/>
        <w:rPr>
          <w:rFonts w:asciiTheme="minorHAnsi" w:hAnsiTheme="minorHAnsi" w:cstheme="minorHAnsi"/>
        </w:rPr>
      </w:pPr>
      <w:bookmarkStart w:id="8" w:name="_Toc94121131"/>
      <w:r w:rsidRPr="007472B8">
        <w:rPr>
          <w:rFonts w:asciiTheme="minorHAnsi" w:hAnsiTheme="minorHAnsi" w:cstheme="minorHAnsi"/>
        </w:rPr>
        <w:t>Требования к программным средствам антивирусной защиты для рабочих станций</w:t>
      </w:r>
      <w:r w:rsidR="00D64F47" w:rsidRPr="007472B8">
        <w:rPr>
          <w:rFonts w:asciiTheme="minorHAnsi" w:hAnsiTheme="minorHAnsi" w:cstheme="minorHAnsi"/>
        </w:rPr>
        <w:t xml:space="preserve"> и серверов</w:t>
      </w:r>
      <w:r w:rsidRPr="007472B8">
        <w:rPr>
          <w:rFonts w:asciiTheme="minorHAnsi" w:hAnsiTheme="minorHAnsi" w:cstheme="minorHAnsi"/>
        </w:rPr>
        <w:t xml:space="preserve"> Linux</w:t>
      </w:r>
      <w:bookmarkEnd w:id="8"/>
    </w:p>
    <w:p w14:paraId="071EBFCC" w14:textId="2153311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14:paraId="574068A5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CentOS 6.7 и выше.</w:t>
      </w:r>
    </w:p>
    <w:p w14:paraId="5CFB582F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Debian GNU/Linux 10.1 и выше.</w:t>
      </w:r>
    </w:p>
    <w:p w14:paraId="3172DF89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Debian GNU/Linux 11.</w:t>
      </w:r>
    </w:p>
    <w:p w14:paraId="1EF66A28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Mageia 4.</w:t>
      </w:r>
    </w:p>
    <w:p w14:paraId="6E533CC5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Red Hat Enterprise Linux 6.7 и выше.</w:t>
      </w:r>
    </w:p>
    <w:p w14:paraId="0A4F5345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8 СП Рабочая Станция.</w:t>
      </w:r>
    </w:p>
    <w:p w14:paraId="203A41BB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8 СП Сервер.</w:t>
      </w:r>
    </w:p>
    <w:p w14:paraId="75F8573B" w14:textId="77777777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Образование 10.</w:t>
      </w:r>
    </w:p>
    <w:p w14:paraId="4A1B9D6C" w14:textId="53376A65" w:rsidR="00433FFA" w:rsidRPr="007472B8" w:rsidRDefault="00433FFA" w:rsidP="00433FF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Рабочая Станция 10.</w:t>
      </w:r>
    </w:p>
    <w:p w14:paraId="2C5067C1" w14:textId="77777777" w:rsidR="00433FFA" w:rsidRPr="007472B8" w:rsidRDefault="00433FFA" w:rsidP="00433FFA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14:paraId="03CA463F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AlmaLinux OS 8 и выше.</w:t>
      </w:r>
    </w:p>
    <w:p w14:paraId="01F5973D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AlmaLinux OS 9 и выше.</w:t>
      </w:r>
    </w:p>
    <w:p w14:paraId="45B7A30D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AlterOS 7.5 и выше.</w:t>
      </w:r>
    </w:p>
    <w:p w14:paraId="30F703CA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Amazon Linux 2.</w:t>
      </w:r>
    </w:p>
    <w:p w14:paraId="0F59339A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Astra Linux Common Edition 2.12.</w:t>
      </w:r>
    </w:p>
    <w:p w14:paraId="6C1D5EE7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Astra Linux Special Edition РУСБ.10015-01 (очередное обновление 1.5).</w:t>
      </w:r>
    </w:p>
    <w:p w14:paraId="3DCEBA74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Astra Linux Special Edition РУСБ.10015-01 (очередное обновление 1.6).</w:t>
      </w:r>
    </w:p>
    <w:p w14:paraId="3ED3DBC4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Astra Linux Special Edition РУСБ.10015-01 (очередное обновление 1.7).</w:t>
      </w:r>
    </w:p>
    <w:p w14:paraId="60A2D00F" w14:textId="77777777" w:rsidR="005C36C5" w:rsidRPr="007472B8" w:rsidRDefault="005C36C5" w:rsidP="005C36C5">
      <w:pPr>
        <w:pStyle w:val="af0"/>
        <w:numPr>
          <w:ilvl w:val="0"/>
          <w:numId w:val="33"/>
        </w:numPr>
      </w:pPr>
      <w:r w:rsidRPr="007472B8">
        <w:rPr>
          <w:lang w:val="en-US"/>
        </w:rPr>
        <w:t>Astra</w:t>
      </w:r>
      <w:r w:rsidRPr="007472B8">
        <w:t xml:space="preserve"> </w:t>
      </w:r>
      <w:r w:rsidRPr="007472B8">
        <w:rPr>
          <w:lang w:val="en-US"/>
        </w:rPr>
        <w:t>Linux</w:t>
      </w:r>
      <w:r w:rsidRPr="007472B8">
        <w:t xml:space="preserve"> </w:t>
      </w:r>
      <w:r w:rsidRPr="007472B8">
        <w:rPr>
          <w:lang w:val="en-US"/>
        </w:rPr>
        <w:t>Special</w:t>
      </w:r>
      <w:r w:rsidRPr="007472B8">
        <w:t xml:space="preserve"> </w:t>
      </w:r>
      <w:r w:rsidRPr="007472B8">
        <w:rPr>
          <w:lang w:val="en-US"/>
        </w:rPr>
        <w:t>Edition</w:t>
      </w:r>
      <w:r w:rsidRPr="007472B8">
        <w:t xml:space="preserve"> РУСБ.10015-16 (исполнение 1) (очередное обновление 1.6).</w:t>
      </w:r>
    </w:p>
    <w:p w14:paraId="6114B1D4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CentOS 6.7 и выше.</w:t>
      </w:r>
    </w:p>
    <w:p w14:paraId="71F6FECF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CentOS 7.2 и выше.</w:t>
      </w:r>
    </w:p>
    <w:p w14:paraId="2B9A4183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CentOS Stream 9.</w:t>
      </w:r>
    </w:p>
    <w:p w14:paraId="57D0113C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Debian GNU/Linux 10.1 и выше.</w:t>
      </w:r>
    </w:p>
    <w:p w14:paraId="6432120C" w14:textId="1034BF45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Debian GNU/Linux 11</w:t>
      </w:r>
      <w:r w:rsidR="00D25CEA" w:rsidRPr="007472B8">
        <w:t xml:space="preserve"> и выше</w:t>
      </w:r>
      <w:r w:rsidRPr="007472B8">
        <w:rPr>
          <w:lang w:val="en-US"/>
        </w:rPr>
        <w:t>.</w:t>
      </w:r>
    </w:p>
    <w:p w14:paraId="6FEB3BBC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EMIAS 1.0.</w:t>
      </w:r>
    </w:p>
    <w:p w14:paraId="2E5F9249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EulerOS 2.0 SP5.</w:t>
      </w:r>
    </w:p>
    <w:p w14:paraId="237BBF15" w14:textId="345D5FFB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 xml:space="preserve">LinuxMint </w:t>
      </w:r>
      <w:r w:rsidR="00D25CEA" w:rsidRPr="007472B8">
        <w:t>20.3</w:t>
      </w:r>
      <w:r w:rsidRPr="007472B8">
        <w:rPr>
          <w:lang w:val="en-US"/>
        </w:rPr>
        <w:t xml:space="preserve"> и выше.</w:t>
      </w:r>
    </w:p>
    <w:p w14:paraId="5D5E43D2" w14:textId="16586183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 xml:space="preserve">LinuxMint </w:t>
      </w:r>
      <w:r w:rsidR="00D25CEA" w:rsidRPr="007472B8">
        <w:t>21.1.</w:t>
      </w:r>
    </w:p>
    <w:p w14:paraId="045CBC2A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openSUSE Leap 15.0 и выше.</w:t>
      </w:r>
    </w:p>
    <w:p w14:paraId="74AB47CF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Oracle Linux 7.3 и выше.</w:t>
      </w:r>
    </w:p>
    <w:p w14:paraId="69EEC503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Oracle Linux 8.0 и выше.</w:t>
      </w:r>
    </w:p>
    <w:p w14:paraId="2A9A296C" w14:textId="03894379" w:rsidR="00D25CEA" w:rsidRPr="007472B8" w:rsidRDefault="00D25CEA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 xml:space="preserve">Oracle Linux </w:t>
      </w:r>
      <w:r w:rsidRPr="007472B8">
        <w:t>9</w:t>
      </w:r>
      <w:r w:rsidRPr="007472B8">
        <w:rPr>
          <w:lang w:val="en-US"/>
        </w:rPr>
        <w:t>.0 и выше</w:t>
      </w:r>
    </w:p>
    <w:p w14:paraId="0808E4D3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Red Hat Enterprise Linux 6.7 и выше.</w:t>
      </w:r>
    </w:p>
    <w:p w14:paraId="583F393C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Red Hat Enterprise Linux 7.2 и выше.</w:t>
      </w:r>
    </w:p>
    <w:p w14:paraId="0C8390AF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Red Hat Enterprise Linux 8.0 и выше.</w:t>
      </w:r>
    </w:p>
    <w:p w14:paraId="2E5253E8" w14:textId="489D987C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Red Hat Enterprise Linux 9</w:t>
      </w:r>
      <w:r w:rsidR="00D25CEA" w:rsidRPr="007472B8">
        <w:rPr>
          <w:lang w:val="en-US"/>
        </w:rPr>
        <w:t xml:space="preserve"> </w:t>
      </w:r>
      <w:r w:rsidR="00D25CEA" w:rsidRPr="007472B8">
        <w:t>и</w:t>
      </w:r>
      <w:r w:rsidR="00D25CEA" w:rsidRPr="007472B8">
        <w:rPr>
          <w:lang w:val="en-US"/>
        </w:rPr>
        <w:t xml:space="preserve"> </w:t>
      </w:r>
      <w:r w:rsidR="00D25CEA" w:rsidRPr="007472B8">
        <w:t>выше</w:t>
      </w:r>
      <w:r w:rsidRPr="007472B8">
        <w:rPr>
          <w:lang w:val="en-US"/>
        </w:rPr>
        <w:t>.</w:t>
      </w:r>
    </w:p>
    <w:p w14:paraId="2769A5F4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Rocky Linux 8.5 и выше.</w:t>
      </w:r>
    </w:p>
    <w:p w14:paraId="5A450933" w14:textId="3B709AFE" w:rsidR="00D25CEA" w:rsidRPr="007472B8" w:rsidRDefault="00D25CEA" w:rsidP="00D25CEA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 xml:space="preserve">Rocky Linux </w:t>
      </w:r>
      <w:r w:rsidRPr="007472B8">
        <w:t>9.1</w:t>
      </w:r>
      <w:r w:rsidRPr="007472B8">
        <w:rPr>
          <w:lang w:val="en-US"/>
        </w:rPr>
        <w:t>.</w:t>
      </w:r>
    </w:p>
    <w:p w14:paraId="1B103DBC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SUSE Linux Enterprise Server 12.5 и выше.</w:t>
      </w:r>
    </w:p>
    <w:p w14:paraId="591D22B2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SUSE Linux Enterprise Server 15 и выше.</w:t>
      </w:r>
    </w:p>
    <w:p w14:paraId="4DC8F8DB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Ubuntu 20.04 LTS.</w:t>
      </w:r>
    </w:p>
    <w:p w14:paraId="31FFBC81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Ubuntu 22.04 LTS.</w:t>
      </w:r>
    </w:p>
    <w:p w14:paraId="3AEF7DA0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8 СП Рабочая станция.</w:t>
      </w:r>
    </w:p>
    <w:p w14:paraId="10B33806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8 СП Сервер.</w:t>
      </w:r>
    </w:p>
    <w:p w14:paraId="4678E9F0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Образование 10.</w:t>
      </w:r>
    </w:p>
    <w:p w14:paraId="27B37907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Рабочая Станция 10.</w:t>
      </w:r>
    </w:p>
    <w:p w14:paraId="2B36B70B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Альт Сервер 10.</w:t>
      </w:r>
    </w:p>
    <w:p w14:paraId="6D18EEFE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Атлант, сборка Alcyone, версия 2022.02.</w:t>
      </w:r>
    </w:p>
    <w:p w14:paraId="709589D8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Гослинукс 7.17.</w:t>
      </w:r>
    </w:p>
    <w:p w14:paraId="33D6222C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Гослинукс 7.2.</w:t>
      </w:r>
    </w:p>
    <w:p w14:paraId="38E9D1D2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РЕД ОС 7.3.</w:t>
      </w:r>
    </w:p>
    <w:p w14:paraId="7D2324FA" w14:textId="77777777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РОСА "Кобальт" 7.9.</w:t>
      </w:r>
    </w:p>
    <w:p w14:paraId="055440D6" w14:textId="484E73CB" w:rsidR="00AE590C" w:rsidRPr="007472B8" w:rsidRDefault="005C36C5" w:rsidP="005C36C5">
      <w:pPr>
        <w:pStyle w:val="af0"/>
        <w:numPr>
          <w:ilvl w:val="0"/>
          <w:numId w:val="33"/>
        </w:numPr>
      </w:pPr>
      <w:r w:rsidRPr="007472B8">
        <w:rPr>
          <w:lang w:val="en-US"/>
        </w:rPr>
        <w:t>РОСА "Хром" 12.</w:t>
      </w:r>
    </w:p>
    <w:p w14:paraId="2E962E68" w14:textId="131B3302" w:rsidR="005C36C5" w:rsidRPr="007472B8" w:rsidRDefault="005C36C5" w:rsidP="005C36C5">
      <w:p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Поддерживаемые 64-битные операционные системы для архитектуры A</w:t>
      </w:r>
      <w:r w:rsidRPr="007472B8">
        <w:rPr>
          <w:rFonts w:ascii="Helvetica" w:hAnsi="Helvetica" w:cs="Helvetica"/>
          <w:color w:val="333333"/>
          <w:shd w:val="clear" w:color="auto" w:fill="FFFFFF"/>
          <w:lang w:val="en-US"/>
        </w:rPr>
        <w:t>RM</w:t>
      </w:r>
      <w:r w:rsidRPr="007472B8">
        <w:rPr>
          <w:rFonts w:ascii="Helvetica" w:hAnsi="Helvetica" w:cs="Helvetica"/>
          <w:color w:val="333333"/>
          <w:shd w:val="clear" w:color="auto" w:fill="FFFFFF"/>
        </w:rPr>
        <w:t>:</w:t>
      </w:r>
    </w:p>
    <w:p w14:paraId="71A4E0C4" w14:textId="77777777" w:rsidR="005C36C5" w:rsidRPr="007472B8" w:rsidRDefault="005C36C5" w:rsidP="005C36C5">
      <w:pPr>
        <w:pStyle w:val="af0"/>
        <w:numPr>
          <w:ilvl w:val="0"/>
          <w:numId w:val="33"/>
        </w:numPr>
      </w:pPr>
      <w:r w:rsidRPr="007472B8">
        <w:t>Astra Linux Special Edition РУСБ.10152-02 (очередное обновление 4.7).</w:t>
      </w:r>
    </w:p>
    <w:p w14:paraId="5D4FC09A" w14:textId="77777777" w:rsidR="005C36C5" w:rsidRPr="007472B8" w:rsidRDefault="005C36C5" w:rsidP="005C36C5">
      <w:pPr>
        <w:pStyle w:val="af0"/>
        <w:numPr>
          <w:ilvl w:val="0"/>
          <w:numId w:val="33"/>
        </w:numPr>
      </w:pPr>
      <w:r w:rsidRPr="007472B8">
        <w:t>EulerOS 2.0 SP8.</w:t>
      </w:r>
    </w:p>
    <w:p w14:paraId="579CC875" w14:textId="1B50F126" w:rsidR="005C36C5" w:rsidRPr="007472B8" w:rsidRDefault="005C36C5" w:rsidP="005C36C5">
      <w:pPr>
        <w:pStyle w:val="af0"/>
        <w:numPr>
          <w:ilvl w:val="0"/>
          <w:numId w:val="33"/>
        </w:numPr>
        <w:rPr>
          <w:lang w:val="en-US"/>
        </w:rPr>
      </w:pPr>
      <w:r w:rsidRPr="007472B8">
        <w:rPr>
          <w:lang w:val="en-US"/>
        </w:rPr>
        <w:t>SUSE Linux Enterprise Server 15 SP3</w:t>
      </w:r>
      <w:r w:rsidR="00AE7614" w:rsidRPr="007472B8">
        <w:rPr>
          <w:lang w:val="en-US"/>
        </w:rPr>
        <w:t xml:space="preserve"> </w:t>
      </w:r>
      <w:r w:rsidR="00AE7614" w:rsidRPr="007472B8">
        <w:t>и</w:t>
      </w:r>
      <w:r w:rsidR="00AE7614" w:rsidRPr="007472B8">
        <w:rPr>
          <w:lang w:val="en-US"/>
        </w:rPr>
        <w:t xml:space="preserve"> </w:t>
      </w:r>
      <w:r w:rsidR="00AE7614" w:rsidRPr="007472B8">
        <w:t>выше</w:t>
      </w:r>
      <w:r w:rsidRPr="007472B8">
        <w:rPr>
          <w:lang w:val="en-US"/>
        </w:rPr>
        <w:t>.</w:t>
      </w:r>
    </w:p>
    <w:p w14:paraId="34C31BA7" w14:textId="77777777" w:rsidR="005C36C5" w:rsidRPr="007472B8" w:rsidRDefault="005C36C5" w:rsidP="005C36C5">
      <w:pPr>
        <w:pStyle w:val="af0"/>
        <w:numPr>
          <w:ilvl w:val="0"/>
          <w:numId w:val="33"/>
        </w:numPr>
      </w:pPr>
      <w:r w:rsidRPr="007472B8">
        <w:t>Ubuntu 20.04 LTS.</w:t>
      </w:r>
    </w:p>
    <w:p w14:paraId="3C08A5C4" w14:textId="0B4000F8" w:rsidR="005C36C5" w:rsidRPr="007472B8" w:rsidRDefault="005C36C5" w:rsidP="005C36C5">
      <w:pPr>
        <w:pStyle w:val="af0"/>
        <w:numPr>
          <w:ilvl w:val="0"/>
          <w:numId w:val="33"/>
        </w:numPr>
      </w:pPr>
      <w:r w:rsidRPr="007472B8">
        <w:t>Альт 8 СП.</w:t>
      </w:r>
    </w:p>
    <w:p w14:paraId="10958C7A" w14:textId="5E758E28" w:rsidR="005C36C5" w:rsidRPr="007472B8" w:rsidRDefault="005C36C5" w:rsidP="005C36C5">
      <w:pPr>
        <w:pStyle w:val="af0"/>
        <w:numPr>
          <w:ilvl w:val="0"/>
          <w:numId w:val="33"/>
        </w:numPr>
      </w:pPr>
      <w:r w:rsidRPr="007472B8">
        <w:t>РЕД ОС 7.3.</w:t>
      </w:r>
    </w:p>
    <w:p w14:paraId="3756FAC4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EDEFEE8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резидентного антивирусного мониторинга;</w:t>
      </w:r>
    </w:p>
    <w:p w14:paraId="6BE5CB9E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69C15539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проверку ресурсов доступных по SMB / NFS;</w:t>
      </w:r>
    </w:p>
    <w:p w14:paraId="38EF4A0B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возможность проверки памяти ядра;</w:t>
      </w:r>
    </w:p>
    <w:p w14:paraId="4EF855C5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27FF553D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по команде пользователя или администратора и по расписанию;</w:t>
      </w:r>
    </w:p>
    <w:p w14:paraId="0975C381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антивирусную проверка файлов в архивах zip; .7z*; .7-z; .rar; .iso; .cab; .jar; .bz;.bz2;. tbz;.tbz2; .gz;.tgz; .arj.;</w:t>
      </w:r>
    </w:p>
    <w:p w14:paraId="05D9E423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проверку сообщений электронной почты в текстовом формате (Plain text);</w:t>
      </w:r>
    </w:p>
    <w:p w14:paraId="1311D601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2E4B9C30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25B39D47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включения опции блокирования файлов во время проверки;</w:t>
      </w:r>
    </w:p>
    <w:p w14:paraId="76A57D56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помещение подозрительных и поврежденных объектов на карантин;</w:t>
      </w:r>
    </w:p>
    <w:p w14:paraId="45C6568F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перехвата и проверки файловых операций на уровне SAMBA;</w:t>
      </w:r>
    </w:p>
    <w:p w14:paraId="64F391C6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6F2C535C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запуск задач по расписанию и/или сразу после загрузки операционной системы;</w:t>
      </w:r>
    </w:p>
    <w:p w14:paraId="1286E8FC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экспортировать и сохранять отчеты в форматах HTML и CSV;</w:t>
      </w:r>
    </w:p>
    <w:p w14:paraId="5CA4C910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38C24986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108B63F0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через пользовательский графический интерфейс без root прав;</w:t>
      </w:r>
    </w:p>
    <w:p w14:paraId="4E85A1E3" w14:textId="77777777" w:rsidR="00D64F47" w:rsidRPr="007472B8" w:rsidRDefault="00ED4E86" w:rsidP="005946A8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</w:t>
      </w:r>
      <w:r w:rsidR="00D64F47" w:rsidRPr="007472B8">
        <w:rPr>
          <w:rFonts w:asciiTheme="minorHAnsi" w:hAnsiTheme="minorHAnsi" w:cstheme="minorHAnsi"/>
        </w:rPr>
        <w:t>темы управления или веб-консоли;</w:t>
      </w:r>
    </w:p>
    <w:p w14:paraId="77A0680A" w14:textId="77777777" w:rsidR="00ED4E86" w:rsidRPr="007472B8" w:rsidRDefault="00ED4E86" w:rsidP="005946A8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</w:t>
      </w:r>
      <w:r w:rsidR="00D64F47" w:rsidRPr="007472B8">
        <w:rPr>
          <w:rFonts w:asciiTheme="minorHAnsi" w:hAnsiTheme="minorHAnsi" w:cstheme="minorHAnsi"/>
        </w:rPr>
        <w:t>;</w:t>
      </w:r>
    </w:p>
    <w:p w14:paraId="5FC43B05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проверки съемных дисков</w:t>
      </w:r>
      <w:r w:rsidR="00D64F47" w:rsidRPr="007472B8">
        <w:rPr>
          <w:rFonts w:asciiTheme="minorHAnsi" w:hAnsiTheme="minorHAnsi" w:cstheme="minorHAnsi"/>
        </w:rPr>
        <w:t>;</w:t>
      </w:r>
    </w:p>
    <w:p w14:paraId="06192488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отслеживания во входящем сетевом трафике активности, характерной для сетевых атак</w:t>
      </w:r>
    </w:p>
    <w:p w14:paraId="0D9B3699" w14:textId="77777777" w:rsidR="00ED4E86" w:rsidRPr="007472B8" w:rsidRDefault="00ED4E86" w:rsidP="00BC0A1F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</w:t>
      </w:r>
      <w:r w:rsidR="00456683" w:rsidRPr="007472B8">
        <w:rPr>
          <w:rFonts w:asciiTheme="minorHAnsi" w:hAnsiTheme="minorHAnsi" w:cstheme="minorHAnsi"/>
        </w:rPr>
        <w:t>;</w:t>
      </w:r>
    </w:p>
    <w:p w14:paraId="168A401C" w14:textId="77777777" w:rsidR="001556E9" w:rsidRPr="007472B8" w:rsidRDefault="001556E9" w:rsidP="001556E9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получения данных о действиях программ на компьютере пользователя</w:t>
      </w:r>
      <w:r w:rsidR="00456683" w:rsidRPr="007472B8">
        <w:rPr>
          <w:rFonts w:asciiTheme="minorHAnsi" w:hAnsiTheme="minorHAnsi" w:cstheme="minorHAnsi"/>
        </w:rPr>
        <w:t>;</w:t>
      </w:r>
    </w:p>
    <w:p w14:paraId="6DEBEEC2" w14:textId="1D63FC6E" w:rsidR="007573C2" w:rsidRPr="007472B8" w:rsidRDefault="007573C2" w:rsidP="007573C2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bookmarkStart w:id="9" w:name="_Hlk117022540"/>
      <w:bookmarkStart w:id="10" w:name="_Toc94121132"/>
      <w:r w:rsidRPr="007472B8">
        <w:rPr>
          <w:rFonts w:asciiTheme="minorHAnsi" w:hAnsiTheme="minorHAnsi" w:cstheme="minorHAnsi"/>
        </w:rPr>
        <w:t>создание файлов трассировки при запуске программы</w:t>
      </w:r>
      <w:r w:rsidR="007441E2" w:rsidRPr="007472B8">
        <w:rPr>
          <w:rFonts w:asciiTheme="minorHAnsi" w:hAnsiTheme="minorHAnsi" w:cstheme="minorHAnsi"/>
        </w:rPr>
        <w:t>;</w:t>
      </w:r>
    </w:p>
    <w:p w14:paraId="1FD7C03C" w14:textId="54E64D0F" w:rsidR="00F25E8B" w:rsidRPr="007472B8" w:rsidRDefault="00F25E8B" w:rsidP="007573C2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получение информации обо всех исполняемых файлах программ, установленных на компьютерах</w:t>
      </w:r>
      <w:r w:rsidR="00136CB7" w:rsidRPr="007472B8">
        <w:rPr>
          <w:rFonts w:asciiTheme="minorHAnsi" w:hAnsiTheme="minorHAnsi" w:cstheme="minorHAnsi"/>
        </w:rPr>
        <w:t>;</w:t>
      </w:r>
    </w:p>
    <w:p w14:paraId="3AD626EC" w14:textId="4C37BA7A" w:rsidR="00DB590D" w:rsidRPr="007472B8" w:rsidRDefault="00DB590D" w:rsidP="007573C2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проверку объектов автозапуска, загрузочные секторы, память процессов и память ядра</w:t>
      </w:r>
      <w:r w:rsidR="00136CB7" w:rsidRPr="007472B8">
        <w:rPr>
          <w:rFonts w:asciiTheme="minorHAnsi" w:hAnsiTheme="minorHAnsi" w:cstheme="minorHAnsi"/>
        </w:rPr>
        <w:t>;</w:t>
      </w:r>
    </w:p>
    <w:p w14:paraId="0F28C857" w14:textId="77777777" w:rsidR="00D33F26" w:rsidRPr="007472B8" w:rsidRDefault="00F25E8B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сохранение резервных копий файлов перед лечением или удалением и восстановление файлов из резервных копий</w:t>
      </w:r>
      <w:r w:rsidR="00D33F26" w:rsidRPr="007472B8">
        <w:rPr>
          <w:rFonts w:asciiTheme="minorHAnsi" w:hAnsiTheme="minorHAnsi" w:cstheme="minorHAnsi"/>
        </w:rPr>
        <w:t>;</w:t>
      </w:r>
      <w:r w:rsidR="00D33F26" w:rsidRPr="007472B8">
        <w:t xml:space="preserve"> </w:t>
      </w:r>
    </w:p>
    <w:p w14:paraId="52CE27EE" w14:textId="39E09E8D" w:rsidR="00D33F26" w:rsidRPr="007472B8" w:rsidRDefault="00D33F26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исключения процессов из проверки памяти процессов в общих параметрах программы;</w:t>
      </w:r>
    </w:p>
    <w:p w14:paraId="49DEB9A4" w14:textId="77777777" w:rsidR="00D33F26" w:rsidRPr="007472B8" w:rsidRDefault="00D33F26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оптимизировать проверку журналов работы программ с помощью параметра SkipPlainTextFiles;</w:t>
      </w:r>
    </w:p>
    <w:p w14:paraId="00849CCD" w14:textId="77777777" w:rsidR="00D33F26" w:rsidRPr="007472B8" w:rsidRDefault="00D33F26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исключения трафика из проверки программой;</w:t>
      </w:r>
    </w:p>
    <w:p w14:paraId="7A801E3D" w14:textId="77777777" w:rsidR="00D33F26" w:rsidRPr="007472B8" w:rsidRDefault="00D33F26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использовать формат JSON для запросов и вывода информации, а также для экспорта и импорта параметров программы и параметров задач;</w:t>
      </w:r>
    </w:p>
    <w:p w14:paraId="20150C17" w14:textId="77777777" w:rsidR="00D33F26" w:rsidRPr="007472B8" w:rsidRDefault="00D33F26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установки и работы на устройствах с операционными системами для архитектуры Arm;</w:t>
      </w:r>
    </w:p>
    <w:p w14:paraId="1FE330CE" w14:textId="627D8C05" w:rsidR="00F25E8B" w:rsidRPr="007472B8" w:rsidRDefault="00D33F26" w:rsidP="00D33F26">
      <w:pPr>
        <w:pStyle w:val="af0"/>
        <w:numPr>
          <w:ilvl w:val="0"/>
          <w:numId w:val="19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работать в режиме информирования пользователя в случае обнаружения угроз или при обнаружении попытки доступа к устройству.</w:t>
      </w:r>
    </w:p>
    <w:bookmarkEnd w:id="9"/>
    <w:p w14:paraId="77F8ED1E" w14:textId="77777777" w:rsidR="00ED4E86" w:rsidRPr="007472B8" w:rsidRDefault="00ED4E86" w:rsidP="00ED4E86">
      <w:pPr>
        <w:pStyle w:val="1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  <w:bookmarkEnd w:id="10"/>
    </w:p>
    <w:p w14:paraId="23AD91BC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14:paraId="54BC9A42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32-разрядных операционных систем Microsoft Windows</w:t>
      </w:r>
    </w:p>
    <w:p w14:paraId="26D281D6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2003 Standard / Enterprise / Datacenter с пакетом обновлений SP2 или выше;</w:t>
      </w:r>
    </w:p>
    <w:p w14:paraId="74CBB40C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2003 R2 Foundation / Standard / Enterprise / Datacenter с пакетом обновлений SP2 или выше;</w:t>
      </w:r>
    </w:p>
    <w:p w14:paraId="45C7313C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2008 Standard / Enterprise / Datacenter с пакетом обновлений SP2 или выше;</w:t>
      </w:r>
    </w:p>
    <w:p w14:paraId="05B8B4D3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2008 Core Standard / Enterprise / Datacenter с пакетом обновлений SP2 или выше.</w:t>
      </w:r>
    </w:p>
    <w:p w14:paraId="23C6C716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64-разрядных операционных систем </w:t>
      </w:r>
      <w:r w:rsidRPr="007472B8">
        <w:rPr>
          <w:rFonts w:asciiTheme="minorHAnsi" w:hAnsiTheme="minorHAnsi" w:cstheme="minorHAnsi"/>
          <w:lang w:val="en-US"/>
        </w:rPr>
        <w:t>Microsoft</w:t>
      </w:r>
      <w:r w:rsidRPr="007472B8">
        <w:rPr>
          <w:rFonts w:asciiTheme="minorHAnsi" w:hAnsiTheme="minorHAnsi" w:cstheme="minorHAnsi"/>
        </w:rPr>
        <w:t xml:space="preserve"> </w:t>
      </w:r>
      <w:r w:rsidRPr="007472B8">
        <w:rPr>
          <w:rFonts w:asciiTheme="minorHAnsi" w:hAnsiTheme="minorHAnsi" w:cstheme="minorHAnsi"/>
          <w:lang w:val="en-US"/>
        </w:rPr>
        <w:t>Windows</w:t>
      </w:r>
    </w:p>
    <w:p w14:paraId="211D89C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2003 Standard / Enterprise / Datacenter с пакетом обновлений SP2 или выше;</w:t>
      </w:r>
    </w:p>
    <w:p w14:paraId="053ADF1A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2003 R2 Standard / Enterprise / Datacenter с пакетом обновлений SP2 или выше;</w:t>
      </w:r>
    </w:p>
    <w:p w14:paraId="3E8D931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2008 Core Standard / Enterprise / Datacenter с пакетом обновлений SP2 или выше;</w:t>
      </w:r>
    </w:p>
    <w:p w14:paraId="58504DAA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2008 Standard / Enterprise / Datacenter с пакетом обновлений SP2 или выше;</w:t>
      </w:r>
    </w:p>
    <w:p w14:paraId="1BC06613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Microsoft Small Business Server 2008 Standard / Premium SP2 или выше;</w:t>
      </w:r>
    </w:p>
    <w:p w14:paraId="3F18AF49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2008 R2 Foundation / Standard / Enterprise / Datacenter с пакетом обновлений SP1 или выше;</w:t>
      </w:r>
    </w:p>
    <w:p w14:paraId="310948D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2008 R2 Core Standard / Enterprise / Datacenter с пакетом обновлений SP1 или выше;</w:t>
      </w:r>
    </w:p>
    <w:p w14:paraId="4C3BC787" w14:textId="77777777" w:rsidR="00DC2279" w:rsidRPr="007472B8" w:rsidRDefault="00DC2279" w:rsidP="00DC2279">
      <w:pPr>
        <w:pStyle w:val="af0"/>
        <w:numPr>
          <w:ilvl w:val="0"/>
          <w:numId w:val="34"/>
        </w:numPr>
      </w:pPr>
      <w:r w:rsidRPr="007472B8">
        <w:rPr>
          <w:lang w:val="en-US"/>
        </w:rPr>
        <w:t>Windows</w:t>
      </w:r>
      <w:r w:rsidRPr="007472B8">
        <w:t xml:space="preserve"> </w:t>
      </w:r>
      <w:r w:rsidRPr="007472B8">
        <w:rPr>
          <w:lang w:val="en-US"/>
        </w:rPr>
        <w:t>Hyper</w:t>
      </w:r>
      <w:r w:rsidRPr="007472B8">
        <w:t>-</w:t>
      </w:r>
      <w:r w:rsidRPr="007472B8">
        <w:rPr>
          <w:lang w:val="en-US"/>
        </w:rPr>
        <w:t>V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2008 </w:t>
      </w:r>
      <w:r w:rsidRPr="007472B8">
        <w:rPr>
          <w:lang w:val="en-US"/>
        </w:rPr>
        <w:t>R</w:t>
      </w:r>
      <w:r w:rsidRPr="007472B8">
        <w:t xml:space="preserve">2 с пакетом обновлений </w:t>
      </w:r>
      <w:r w:rsidRPr="007472B8">
        <w:rPr>
          <w:lang w:val="en-US"/>
        </w:rPr>
        <w:t>SP</w:t>
      </w:r>
      <w:r w:rsidRPr="007472B8">
        <w:t>1 или выше;</w:t>
      </w:r>
    </w:p>
    <w:p w14:paraId="2C627011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Microsoft Small Business Server 2011 Essentials / Standard SP1 или выше;</w:t>
      </w:r>
    </w:p>
    <w:p w14:paraId="577216D7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Microsoft Windows MultiPoint Server 2011 Standard / Premium;</w:t>
      </w:r>
    </w:p>
    <w:p w14:paraId="4EE307B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2012 Foundation / Essentials / Standard / Datacenter;</w:t>
      </w:r>
    </w:p>
    <w:p w14:paraId="76AB56CF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2012 Core Foundation / Essentials / Standard / Datacenter;</w:t>
      </w:r>
    </w:p>
    <w:p w14:paraId="262E3BE9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Microsoft MultiPoint Server 2012 Standard / Premium;</w:t>
      </w:r>
    </w:p>
    <w:p w14:paraId="56BD2519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Storage Server 2012;</w:t>
      </w:r>
    </w:p>
    <w:p w14:paraId="3145068D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Hyper-V Server 2012;</w:t>
      </w:r>
    </w:p>
    <w:p w14:paraId="40191A3A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2012 R2 Foundation / Essentials / Standard / Datacenter;</w:t>
      </w:r>
    </w:p>
    <w:p w14:paraId="1E0FF618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2012 R2 Core Foundation / Essentials / Standard / Datacenter;</w:t>
      </w:r>
    </w:p>
    <w:p w14:paraId="6560B415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Storage Server 2012 R2;</w:t>
      </w:r>
    </w:p>
    <w:p w14:paraId="49E980C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Hyper-V Server 2012 R2;</w:t>
      </w:r>
    </w:p>
    <w:p w14:paraId="1DFDB1B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2016 Essentials / Standard / Datacenter;</w:t>
      </w:r>
    </w:p>
    <w:p w14:paraId="2896F958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2016 MultiPoint;</w:t>
      </w:r>
    </w:p>
    <w:p w14:paraId="42E86C3A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2016 Core Standard / Datacenter;</w:t>
      </w:r>
    </w:p>
    <w:p w14:paraId="698CBCF1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Microsoft Windows MultiPoint Server 2016;</w:t>
      </w:r>
    </w:p>
    <w:p w14:paraId="57395B8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Storage Server 2016;</w:t>
      </w:r>
    </w:p>
    <w:p w14:paraId="4E78BB5B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Hyper-V Server 2016;</w:t>
      </w:r>
    </w:p>
    <w:p w14:paraId="08B87B30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2019 Essentials / Standard / Datacenter;</w:t>
      </w:r>
    </w:p>
    <w:p w14:paraId="285A8DD9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2019 Core;</w:t>
      </w:r>
    </w:p>
    <w:p w14:paraId="35007428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Storage Server 2019;</w:t>
      </w:r>
    </w:p>
    <w:p w14:paraId="6D74F074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Hyper-V Server 2019;</w:t>
      </w:r>
    </w:p>
    <w:p w14:paraId="3A398EBF" w14:textId="77777777" w:rsidR="00DC2279" w:rsidRPr="007472B8" w:rsidRDefault="00DC2279" w:rsidP="00DC2279">
      <w:pPr>
        <w:pStyle w:val="af0"/>
        <w:numPr>
          <w:ilvl w:val="0"/>
          <w:numId w:val="34"/>
        </w:numPr>
        <w:rPr>
          <w:lang w:val="en-US"/>
        </w:rPr>
      </w:pPr>
      <w:r w:rsidRPr="007472B8">
        <w:rPr>
          <w:lang w:val="en-US"/>
        </w:rPr>
        <w:t>Windows Server 2022;</w:t>
      </w:r>
    </w:p>
    <w:p w14:paraId="4D2611EC" w14:textId="77777777" w:rsidR="00DC2279" w:rsidRPr="007472B8" w:rsidRDefault="00DC2279" w:rsidP="00DC2279">
      <w:pPr>
        <w:pStyle w:val="af0"/>
        <w:numPr>
          <w:ilvl w:val="0"/>
          <w:numId w:val="34"/>
        </w:numPr>
      </w:pPr>
      <w:r w:rsidRPr="007472B8">
        <w:rPr>
          <w:lang w:val="en-US"/>
        </w:rPr>
        <w:t>Windows 10 Enterprise multi-session.</w:t>
      </w:r>
    </w:p>
    <w:p w14:paraId="57F81C39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45F9F28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4369A350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антивирусное сканирование по команде пользователя или администратора и по расписанию;</w:t>
      </w:r>
    </w:p>
    <w:p w14:paraId="46AB0F7A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запуск задач по расписанию и/или сразу после загрузки операционной системы;</w:t>
      </w:r>
    </w:p>
    <w:p w14:paraId="2B7D85E0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0985B1F4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антивирусная проверка и лечение файлов в архивах форматов RAR, ARJ, ZIP, CAB;</w:t>
      </w:r>
    </w:p>
    <w:p w14:paraId="69088D5E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защита файлов, альтернативных потоков файловых систем (NTFS-streams), загрузочной записи, загрузочных секторов локальных и съемных дисков;</w:t>
      </w:r>
    </w:p>
    <w:p w14:paraId="0824440A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непрерывное отслеживание попыток выполнения на защищаемом сервере скриптов VBScript и JScript, созданных по технологиям Microsoft Windows Script Technologies (или Active Scripting), проверка программного кода скриптов и автоматически запрещение выполнение тех из них, которые признаются опасными. </w:t>
      </w:r>
    </w:p>
    <w:p w14:paraId="7252F4E5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7389D70C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проверки контейнеров Microsoft Windows;</w:t>
      </w:r>
    </w:p>
    <w:p w14:paraId="0A0BC9E5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защиты от эксплуатирования уязвимостей в памяти процессов;</w:t>
      </w:r>
    </w:p>
    <w:p w14:paraId="014D0447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02A9C01C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добавлять процессы в список защищаемых;</w:t>
      </w:r>
    </w:p>
    <w:p w14:paraId="453B9B02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1AB680D8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проверка собственных модулей на возможное нарушение их целостности посредством отдельной задачи;</w:t>
      </w:r>
    </w:p>
    <w:p w14:paraId="667992EB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настройки проверки критических областей сервера в качестве отдельной задачи;</w:t>
      </w:r>
    </w:p>
    <w:p w14:paraId="610620E7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43292E76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продолжать антивирусное сканирование в фоновом режиме;</w:t>
      </w:r>
    </w:p>
    <w:p w14:paraId="1DE837F7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70B7C310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54C32FD4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интеграции с SIEM системами;</w:t>
      </w:r>
    </w:p>
    <w:p w14:paraId="5F0EAAF6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указания количества рабочих процессов антивируса вручную;</w:t>
      </w:r>
    </w:p>
    <w:p w14:paraId="50C17C21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отключить графический интерфейс;</w:t>
      </w:r>
    </w:p>
    <w:p w14:paraId="29C3D2E2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удаленной и локальной консоли управления;</w:t>
      </w:r>
    </w:p>
    <w:p w14:paraId="587DFA39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параметрами антивируса из командной строки;</w:t>
      </w:r>
    </w:p>
    <w:p w14:paraId="73F5398A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управления;</w:t>
      </w:r>
    </w:p>
    <w:p w14:paraId="21AD655C" w14:textId="77777777" w:rsidR="00ED4E86" w:rsidRPr="007472B8" w:rsidRDefault="00ED4E86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управление сетевым экраном операционной системы, с возможностью восстановл</w:t>
      </w:r>
      <w:r w:rsidR="00E11C80" w:rsidRPr="007472B8">
        <w:rPr>
          <w:rFonts w:asciiTheme="minorHAnsi" w:hAnsiTheme="minorHAnsi" w:cstheme="minorHAnsi"/>
        </w:rPr>
        <w:t>ения исходного состояния правил;</w:t>
      </w:r>
    </w:p>
    <w:p w14:paraId="14164893" w14:textId="0908B1D6" w:rsidR="00E11C80" w:rsidRPr="007472B8" w:rsidRDefault="00E11C80" w:rsidP="00BC0A1F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защита от сетевых угроз обеспечивающая анализ входящего трафика на наличие признаков сетевых атак;</w:t>
      </w:r>
    </w:p>
    <w:p w14:paraId="3044E975" w14:textId="77777777" w:rsidR="007573C2" w:rsidRPr="007472B8" w:rsidRDefault="007573C2" w:rsidP="007573C2">
      <w:pPr>
        <w:pStyle w:val="af0"/>
        <w:numPr>
          <w:ilvl w:val="0"/>
          <w:numId w:val="20"/>
        </w:numPr>
        <w:rPr>
          <w:rFonts w:asciiTheme="minorHAnsi" w:hAnsiTheme="minorHAnsi" w:cstheme="minorHAnsi"/>
        </w:rPr>
      </w:pPr>
      <w:bookmarkStart w:id="11" w:name="_Hlk117022959"/>
      <w:r w:rsidRPr="007472B8">
        <w:rPr>
          <w:rFonts w:asciiTheme="minorHAnsi" w:hAnsiTheme="minorHAnsi" w:cstheme="minorHAnsi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14:paraId="35EAF430" w14:textId="77777777" w:rsidR="00ED4E86" w:rsidRPr="007472B8" w:rsidRDefault="00ED4E86" w:rsidP="00ED4E86">
      <w:pPr>
        <w:pStyle w:val="1"/>
        <w:rPr>
          <w:rFonts w:asciiTheme="minorHAnsi" w:hAnsiTheme="minorHAnsi" w:cstheme="minorHAnsi"/>
        </w:rPr>
      </w:pPr>
      <w:bookmarkStart w:id="12" w:name="_Toc94121133"/>
      <w:bookmarkEnd w:id="11"/>
      <w:r w:rsidRPr="007472B8">
        <w:rPr>
          <w:rFonts w:asciiTheme="minorHAnsi" w:hAnsiTheme="minorHAnsi" w:cstheme="minorHAnsi"/>
        </w:rPr>
        <w:t>Требования к программным средствам антивирусной защиты мобильных устройств</w:t>
      </w:r>
      <w:bookmarkEnd w:id="12"/>
    </w:p>
    <w:p w14:paraId="11A6A58A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41295947" w14:textId="6696D779" w:rsidR="00ED4E86" w:rsidRPr="007472B8" w:rsidRDefault="002F4208" w:rsidP="00DC2279">
      <w:pPr>
        <w:pStyle w:val="af0"/>
        <w:numPr>
          <w:ilvl w:val="0"/>
          <w:numId w:val="35"/>
        </w:numPr>
        <w:rPr>
          <w:rFonts w:asciiTheme="minorHAnsi" w:hAnsiTheme="minorHAnsi" w:cstheme="minorHAnsi"/>
          <w:lang w:val="en-US"/>
        </w:rPr>
      </w:pPr>
      <w:bookmarkStart w:id="13" w:name="_Hlk117022971"/>
      <w:r w:rsidRPr="007472B8">
        <w:rPr>
          <w:rFonts w:asciiTheme="minorHAnsi" w:hAnsiTheme="minorHAnsi" w:cstheme="minorHAnsi"/>
          <w:lang w:val="en-US"/>
        </w:rPr>
        <w:t>Android 5.0–13 (</w:t>
      </w:r>
      <w:r w:rsidRPr="007472B8">
        <w:rPr>
          <w:rFonts w:asciiTheme="minorHAnsi" w:hAnsiTheme="minorHAnsi" w:cstheme="minorHAnsi"/>
        </w:rPr>
        <w:t>включая</w:t>
      </w:r>
      <w:r w:rsidRPr="007472B8">
        <w:rPr>
          <w:rFonts w:asciiTheme="minorHAnsi" w:hAnsiTheme="minorHAnsi" w:cstheme="minorHAnsi"/>
          <w:lang w:val="en-US"/>
        </w:rPr>
        <w:t xml:space="preserve"> Android 12L, </w:t>
      </w:r>
      <w:r w:rsidRPr="007472B8">
        <w:rPr>
          <w:rFonts w:asciiTheme="minorHAnsi" w:hAnsiTheme="minorHAnsi" w:cstheme="minorHAnsi"/>
        </w:rPr>
        <w:t>исключая</w:t>
      </w:r>
      <w:r w:rsidRPr="007472B8">
        <w:rPr>
          <w:rFonts w:asciiTheme="minorHAnsi" w:hAnsiTheme="minorHAnsi" w:cstheme="minorHAnsi"/>
          <w:lang w:val="en-US"/>
        </w:rPr>
        <w:t xml:space="preserve"> Go Edition)</w:t>
      </w:r>
      <w:r w:rsidR="00302590" w:rsidRPr="007472B8">
        <w:rPr>
          <w:rFonts w:asciiTheme="minorHAnsi" w:hAnsiTheme="minorHAnsi" w:cstheme="minorHAnsi"/>
          <w:lang w:val="en-US"/>
        </w:rPr>
        <w:t>;</w:t>
      </w:r>
    </w:p>
    <w:p w14:paraId="6A52D0D5" w14:textId="2DCE8388" w:rsidR="00ED4E86" w:rsidRPr="007472B8" w:rsidRDefault="00302590" w:rsidP="00E11C80">
      <w:pPr>
        <w:pStyle w:val="af0"/>
        <w:numPr>
          <w:ilvl w:val="0"/>
          <w:numId w:val="3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iOS 10–16 или iPadOS 13–15;</w:t>
      </w:r>
    </w:p>
    <w:bookmarkEnd w:id="13"/>
    <w:p w14:paraId="062265A2" w14:textId="77777777" w:rsidR="00ED4E86" w:rsidRPr="007472B8" w:rsidRDefault="00ED4E86" w:rsidP="00ED4E86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смартфонов для ОС Android должны быть реализованы следующие функциональные возможности:</w:t>
      </w:r>
    </w:p>
    <w:p w14:paraId="70A19AB1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постоянная антивирусная защита файловой системы смартфона, с дополнительным уровнем проверки с использованием облачного репутационного сервиса производителя антивирусных средств защиты;</w:t>
      </w:r>
    </w:p>
    <w:p w14:paraId="02B863E7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проверка файловой системы устройства по требованию и по расписанию; </w:t>
      </w:r>
    </w:p>
    <w:p w14:paraId="76DD4219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мгновенная проверка устанавливаемых приложений</w:t>
      </w:r>
    </w:p>
    <w:p w14:paraId="213DA73B" w14:textId="77777777" w:rsidR="0080699E" w:rsidRPr="007472B8" w:rsidRDefault="00E11C80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блокировки</w:t>
      </w:r>
      <w:r w:rsidR="0080699E" w:rsidRPr="007472B8">
        <w:rPr>
          <w:rFonts w:asciiTheme="minorHAnsi" w:hAnsiTheme="minorHAnsi" w:cstheme="minorHAnsi"/>
        </w:rPr>
        <w:t xml:space="preserve">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55454D70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хранилища для изолирования зараженных объектов;</w:t>
      </w:r>
    </w:p>
    <w:p w14:paraId="5EB894B5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14:paraId="6A2DC77B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блокировка запуска указанных приложений, в том числе с помощью заранее заданных категорий приложений;</w:t>
      </w:r>
    </w:p>
    <w:p w14:paraId="794AB0D1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поддержка белых списков разрешенных приложений;</w:t>
      </w:r>
    </w:p>
    <w:p w14:paraId="416E3AC9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блокировка системных приложений, в рамках контроля запуска приложений;</w:t>
      </w:r>
    </w:p>
    <w:p w14:paraId="3CD20A69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отправки команд и push уведомлений через сервис Firebase Cloud Messaging (FCM);</w:t>
      </w:r>
    </w:p>
    <w:p w14:paraId="60E62C5E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заблокировать wi-fi и bluetooth модули, а также использование камеры мобильного устройства;</w:t>
      </w:r>
    </w:p>
    <w:p w14:paraId="79410443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указать параметры подключения к wi-fi сетям;</w:t>
      </w:r>
    </w:p>
    <w:p w14:paraId="4E4D70AE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указать обязательные к установке приложения;</w:t>
      </w:r>
    </w:p>
    <w:p w14:paraId="0BE8A43F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(factory reset);</w:t>
      </w:r>
    </w:p>
    <w:p w14:paraId="76F1C0FA" w14:textId="77777777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33852A96" w14:textId="3E73B768" w:rsidR="0080699E" w:rsidRPr="007472B8" w:rsidRDefault="0080699E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поддержка технологий Samsung KNOX1 и KNOX2</w:t>
      </w:r>
      <w:r w:rsidR="00AE136B" w:rsidRPr="007472B8">
        <w:rPr>
          <w:rFonts w:asciiTheme="minorHAnsi" w:hAnsiTheme="minorHAnsi" w:cstheme="minorHAnsi"/>
        </w:rPr>
        <w:t>;</w:t>
      </w:r>
    </w:p>
    <w:p w14:paraId="2C504E4A" w14:textId="7E3230F4" w:rsidR="00AE136B" w:rsidRPr="007472B8" w:rsidRDefault="00AE136B" w:rsidP="00BC0A1F">
      <w:pPr>
        <w:pStyle w:val="af0"/>
        <w:numPr>
          <w:ilvl w:val="0"/>
          <w:numId w:val="21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указать разрешенные версии приложений при создании правил Контроля приложений для Android</w:t>
      </w:r>
      <w:r w:rsidRPr="007472B8">
        <w:rPr>
          <w:rFonts w:ascii="Cambria Math" w:hAnsi="Cambria Math" w:cs="Cambria Math"/>
        </w:rPr>
        <w:t>‑</w:t>
      </w:r>
      <w:r w:rsidRPr="007472B8">
        <w:rPr>
          <w:rFonts w:cs="Arial"/>
        </w:rPr>
        <w:t>устройств.</w:t>
      </w:r>
    </w:p>
    <w:p w14:paraId="16BF8866" w14:textId="77777777" w:rsidR="0080699E" w:rsidRPr="007472B8" w:rsidRDefault="0080699E" w:rsidP="0080699E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защиты смартфонов для ОС Apple iOS должны быть реализованы следующие функциональные возможности:</w:t>
      </w:r>
    </w:p>
    <w:p w14:paraId="4CE0649B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удаленной настройки параметров iOS MDM-устройств с помощью групповых политик;</w:t>
      </w:r>
    </w:p>
    <w:p w14:paraId="578066F3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отправки команды блокирования и удаления данных;</w:t>
      </w:r>
    </w:p>
    <w:p w14:paraId="73FA4D8B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создавать групповые политики безопасности мобильных устройств;</w:t>
      </w:r>
    </w:p>
    <w:p w14:paraId="647DC275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удаленно настраивать конфигурационные параметры устройств, подключенных по протоколу Exchange ActiveSync\ iOS MDM;</w:t>
      </w:r>
    </w:p>
    <w:p w14:paraId="4799F12C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получать отчеты и статистику о работе мобильных устройств пользователей;</w:t>
      </w:r>
    </w:p>
    <w:p w14:paraId="77C609AF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supervised mode;</w:t>
      </w:r>
    </w:p>
    <w:p w14:paraId="036E8393" w14:textId="77777777" w:rsidR="0080699E" w:rsidRPr="007472B8" w:rsidRDefault="0080699E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централизованного управления с по</w:t>
      </w:r>
      <w:r w:rsidR="00F224C6" w:rsidRPr="007472B8">
        <w:rPr>
          <w:rFonts w:asciiTheme="minorHAnsi" w:hAnsiTheme="minorHAnsi" w:cstheme="minorHAnsi"/>
        </w:rPr>
        <w:t>мощью единой консоли управления;</w:t>
      </w:r>
    </w:p>
    <w:p w14:paraId="41BA61C3" w14:textId="4863A74A" w:rsidR="00F224C6" w:rsidRPr="007472B8" w:rsidRDefault="00F224C6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компонента, который позволяет контролировать, можно ли использовать собственные приложения устройства, такие как iTunes, Safari или Game Center, на управляемом устройстве</w:t>
      </w:r>
      <w:r w:rsidR="00AE136B" w:rsidRPr="007472B8">
        <w:rPr>
          <w:rFonts w:asciiTheme="minorHAnsi" w:hAnsiTheme="minorHAnsi" w:cstheme="minorHAnsi"/>
        </w:rPr>
        <w:t>;</w:t>
      </w:r>
    </w:p>
    <w:p w14:paraId="0342EB87" w14:textId="12A80876" w:rsidR="00AE136B" w:rsidRPr="007472B8" w:rsidRDefault="00AE136B" w:rsidP="00BC0A1F">
      <w:pPr>
        <w:pStyle w:val="af0"/>
        <w:numPr>
          <w:ilvl w:val="0"/>
          <w:numId w:val="23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запретить изменение настроек Bluetooth для iOS MDM</w:t>
      </w:r>
      <w:r w:rsidRPr="007472B8">
        <w:rPr>
          <w:rFonts w:ascii="Cambria Math" w:hAnsi="Cambria Math" w:cs="Cambria Math"/>
        </w:rPr>
        <w:t>‑</w:t>
      </w:r>
      <w:r w:rsidRPr="007472B8">
        <w:rPr>
          <w:rFonts w:cs="Arial"/>
        </w:rPr>
        <w:t>устройств</w:t>
      </w:r>
      <w:r w:rsidR="007D5F50" w:rsidRPr="007472B8">
        <w:rPr>
          <w:rFonts w:cs="Arial"/>
        </w:rPr>
        <w:t>.</w:t>
      </w:r>
    </w:p>
    <w:p w14:paraId="26455AFF" w14:textId="77777777" w:rsidR="0080699E" w:rsidRPr="007472B8" w:rsidRDefault="0080699E" w:rsidP="0080699E">
      <w:pPr>
        <w:pStyle w:val="1"/>
        <w:rPr>
          <w:rFonts w:asciiTheme="minorHAnsi" w:hAnsiTheme="minorHAnsi" w:cstheme="minorHAnsi"/>
        </w:rPr>
      </w:pPr>
      <w:bookmarkStart w:id="14" w:name="_Toc94121134"/>
      <w:r w:rsidRPr="007472B8">
        <w:rPr>
          <w:rFonts w:asciiTheme="minorHAnsi" w:hAnsiTheme="minorHAnsi" w:cstheme="minorHAnsi"/>
        </w:rPr>
        <w:t>Требования к программным средствам централизованного управления, мониторинга и обновления</w:t>
      </w:r>
      <w:r w:rsidR="006A61A0" w:rsidRPr="007472B8">
        <w:rPr>
          <w:rFonts w:asciiTheme="minorHAnsi" w:hAnsiTheme="minorHAnsi" w:cstheme="minorHAnsi"/>
        </w:rPr>
        <w:t xml:space="preserve"> на базе ОС </w:t>
      </w:r>
      <w:r w:rsidR="006A61A0" w:rsidRPr="007472B8">
        <w:rPr>
          <w:rFonts w:asciiTheme="minorHAnsi" w:hAnsiTheme="minorHAnsi" w:cstheme="minorHAnsi"/>
          <w:lang w:val="en-US"/>
        </w:rPr>
        <w:t>Windows</w:t>
      </w:r>
      <w:bookmarkEnd w:id="14"/>
    </w:p>
    <w:p w14:paraId="4DC0A45B" w14:textId="77777777" w:rsidR="00B06AA4" w:rsidRPr="007472B8" w:rsidRDefault="00B06AA4" w:rsidP="00B06AA4">
      <w:bookmarkStart w:id="15" w:name="_Hlk117023008"/>
      <w:r w:rsidRPr="007472B8"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17A9B824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 xml:space="preserve">Windows Server 2008 R2 with Standard Service Pack 1 </w:t>
      </w:r>
      <w:r w:rsidRPr="007472B8">
        <w:rPr>
          <w:rFonts w:eastAsia="Times New Roman" w:cs="Arial"/>
          <w:szCs w:val="20"/>
          <w:lang w:eastAsia="ru-RU"/>
        </w:rPr>
        <w:t>и</w:t>
      </w:r>
      <w:r w:rsidRPr="007472B8">
        <w:rPr>
          <w:rFonts w:eastAsia="Times New Roman" w:cs="Arial"/>
          <w:szCs w:val="20"/>
          <w:lang w:val="en-US" w:eastAsia="ru-RU"/>
        </w:rPr>
        <w:t xml:space="preserve"> </w:t>
      </w:r>
      <w:r w:rsidRPr="007472B8">
        <w:rPr>
          <w:rFonts w:eastAsia="Times New Roman" w:cs="Arial"/>
          <w:szCs w:val="20"/>
          <w:lang w:eastAsia="ru-RU"/>
        </w:rPr>
        <w:t>выше</w:t>
      </w:r>
      <w:r w:rsidRPr="007472B8">
        <w:rPr>
          <w:rFonts w:eastAsia="Times New Roman" w:cs="Arial"/>
          <w:szCs w:val="20"/>
          <w:lang w:val="en-US" w:eastAsia="ru-RU"/>
        </w:rPr>
        <w:t xml:space="preserve">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650A02D6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2008 R2 Service Pack 1 (</w:t>
      </w:r>
      <w:r w:rsidRPr="007472B8">
        <w:rPr>
          <w:rFonts w:eastAsia="Times New Roman" w:cs="Arial"/>
          <w:szCs w:val="20"/>
          <w:lang w:eastAsia="ru-RU"/>
        </w:rPr>
        <w:t>все</w:t>
      </w:r>
      <w:r w:rsidRPr="007472B8">
        <w:rPr>
          <w:rFonts w:eastAsia="Times New Roman" w:cs="Arial"/>
          <w:szCs w:val="20"/>
          <w:lang w:val="en-US" w:eastAsia="ru-RU"/>
        </w:rPr>
        <w:t xml:space="preserve"> </w:t>
      </w:r>
      <w:r w:rsidRPr="007472B8">
        <w:rPr>
          <w:rFonts w:eastAsia="Times New Roman" w:cs="Arial"/>
          <w:szCs w:val="20"/>
          <w:lang w:eastAsia="ru-RU"/>
        </w:rPr>
        <w:t>редакции</w:t>
      </w:r>
      <w:r w:rsidRPr="007472B8">
        <w:rPr>
          <w:rFonts w:eastAsia="Times New Roman" w:cs="Arial"/>
          <w:szCs w:val="20"/>
          <w:lang w:val="en-US" w:eastAsia="ru-RU"/>
        </w:rPr>
        <w:t>)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4C1BA9B4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2012 Server Core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5C4A2FB0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2012 Datacenter 64-разрядная;</w:t>
      </w:r>
    </w:p>
    <w:p w14:paraId="25144FDA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2012 Essentials 64-разрядная;</w:t>
      </w:r>
    </w:p>
    <w:p w14:paraId="17481AAA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2012 Foundation 64-разрядная;</w:t>
      </w:r>
    </w:p>
    <w:p w14:paraId="4433B5A3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2012 Standard 64-разрядная;</w:t>
      </w:r>
    </w:p>
    <w:p w14:paraId="0ECC0BCE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2012 R2 Server Core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44ED8C4B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2012 R2 Datacenter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682BE466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2012 R2 Essentials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76E5FE02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2012 R2 Foundation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704E9493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2012 R2 Standard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11A6C35E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2016 Datacenter (LTSB)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45A19948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2016 Standard (LTSB)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63823878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Server 2016 (</w:t>
      </w:r>
      <w:r w:rsidRPr="007472B8">
        <w:rPr>
          <w:rFonts w:eastAsia="Times New Roman" w:cs="Arial"/>
          <w:szCs w:val="20"/>
          <w:lang w:eastAsia="ru-RU"/>
        </w:rPr>
        <w:t>вариант</w:t>
      </w:r>
      <w:r w:rsidRPr="007472B8">
        <w:rPr>
          <w:rFonts w:eastAsia="Times New Roman" w:cs="Arial"/>
          <w:szCs w:val="20"/>
          <w:lang w:val="en-US" w:eastAsia="ru-RU"/>
        </w:rPr>
        <w:t xml:space="preserve"> </w:t>
      </w:r>
      <w:r w:rsidRPr="007472B8">
        <w:rPr>
          <w:rFonts w:eastAsia="Times New Roman" w:cs="Arial"/>
          <w:szCs w:val="20"/>
          <w:lang w:eastAsia="ru-RU"/>
        </w:rPr>
        <w:t>установки</w:t>
      </w:r>
      <w:r w:rsidRPr="007472B8">
        <w:rPr>
          <w:rFonts w:eastAsia="Times New Roman" w:cs="Arial"/>
          <w:szCs w:val="20"/>
          <w:lang w:val="en-US" w:eastAsia="ru-RU"/>
        </w:rPr>
        <w:t xml:space="preserve"> Server Core) (LTSB)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15BD4137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2019 Standard 64-разрядная;</w:t>
      </w:r>
    </w:p>
    <w:p w14:paraId="187BAADB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2019 Datacenter 64-разрядная;</w:t>
      </w:r>
    </w:p>
    <w:p w14:paraId="5B565F29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2019 Core 64-разрядная;</w:t>
      </w:r>
    </w:p>
    <w:p w14:paraId="1B8D8C4D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2022 Standard 64-разрядная;</w:t>
      </w:r>
    </w:p>
    <w:p w14:paraId="204C28BC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2022 Datacenter 64-разрядная;</w:t>
      </w:r>
    </w:p>
    <w:p w14:paraId="24C38812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Server 2022 Core 64-разрядная;</w:t>
      </w:r>
    </w:p>
    <w:p w14:paraId="7C47D0DC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Storage Server 2012 64-разрядная;</w:t>
      </w:r>
    </w:p>
    <w:p w14:paraId="6A247C35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7472B8">
        <w:rPr>
          <w:rFonts w:eastAsia="Times New Roman" w:cs="Arial"/>
          <w:szCs w:val="20"/>
          <w:lang w:val="en-US" w:eastAsia="ru-RU"/>
        </w:rPr>
        <w:t>Windows Storage Server 2012 R2 64-</w:t>
      </w:r>
      <w:r w:rsidRPr="007472B8">
        <w:rPr>
          <w:rFonts w:eastAsia="Times New Roman" w:cs="Arial"/>
          <w:szCs w:val="20"/>
          <w:lang w:eastAsia="ru-RU"/>
        </w:rPr>
        <w:t>разрядная</w:t>
      </w:r>
      <w:r w:rsidRPr="007472B8">
        <w:rPr>
          <w:rFonts w:eastAsia="Times New Roman" w:cs="Arial"/>
          <w:szCs w:val="20"/>
          <w:lang w:val="en-US" w:eastAsia="ru-RU"/>
        </w:rPr>
        <w:t>;</w:t>
      </w:r>
    </w:p>
    <w:p w14:paraId="14BDF9DD" w14:textId="77777777" w:rsidR="00302590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7472B8">
        <w:rPr>
          <w:rFonts w:eastAsia="Times New Roman" w:cs="Arial"/>
          <w:szCs w:val="20"/>
          <w:lang w:eastAsia="ru-RU"/>
        </w:rPr>
        <w:t>Windows Storage Server 2016 64-разрядная;</w:t>
      </w:r>
    </w:p>
    <w:p w14:paraId="4EF26A23" w14:textId="57274962" w:rsidR="00DC2279" w:rsidRPr="007472B8" w:rsidRDefault="00302590" w:rsidP="00302590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x-none" w:eastAsia="ru-RU"/>
        </w:rPr>
      </w:pPr>
      <w:r w:rsidRPr="007472B8">
        <w:rPr>
          <w:rFonts w:eastAsia="Times New Roman" w:cs="Arial"/>
          <w:szCs w:val="20"/>
          <w:lang w:eastAsia="ru-RU"/>
        </w:rPr>
        <w:t>Windows Storage Server 2019 64-разрядная.</w:t>
      </w:r>
    </w:p>
    <w:p w14:paraId="5CEFB895" w14:textId="77777777" w:rsidR="00DC2279" w:rsidRPr="007472B8" w:rsidRDefault="00DC2279" w:rsidP="00DC2279">
      <w:r w:rsidRPr="007472B8"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20BB62F9" w14:textId="0C12B11A" w:rsidR="00302590" w:rsidRPr="007472B8" w:rsidRDefault="00302590" w:rsidP="00302590">
      <w:pPr>
        <w:pStyle w:val="af0"/>
        <w:numPr>
          <w:ilvl w:val="0"/>
          <w:numId w:val="36"/>
        </w:numPr>
      </w:pPr>
      <w:r w:rsidRPr="007472B8">
        <w:t>VMware vSphere 6.7;</w:t>
      </w:r>
    </w:p>
    <w:p w14:paraId="4FD0AEB7" w14:textId="77777777" w:rsidR="00302590" w:rsidRPr="007472B8" w:rsidRDefault="00302590" w:rsidP="00302590">
      <w:pPr>
        <w:pStyle w:val="af0"/>
        <w:numPr>
          <w:ilvl w:val="0"/>
          <w:numId w:val="36"/>
        </w:numPr>
      </w:pPr>
      <w:r w:rsidRPr="007472B8">
        <w:t>VMware vSphere 7.0;</w:t>
      </w:r>
    </w:p>
    <w:p w14:paraId="13CB8E88" w14:textId="77777777" w:rsidR="00302590" w:rsidRPr="007472B8" w:rsidRDefault="00302590" w:rsidP="00302590">
      <w:pPr>
        <w:pStyle w:val="af0"/>
        <w:numPr>
          <w:ilvl w:val="0"/>
          <w:numId w:val="36"/>
        </w:numPr>
      </w:pPr>
      <w:r w:rsidRPr="007472B8">
        <w:t>VMware Workstation 16 Pro;</w:t>
      </w:r>
    </w:p>
    <w:p w14:paraId="0327A80A" w14:textId="77777777" w:rsidR="00302590" w:rsidRPr="007472B8" w:rsidRDefault="00302590" w:rsidP="0030259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2012 64-</w:t>
      </w:r>
      <w:r w:rsidRPr="007472B8">
        <w:t>разрядная</w:t>
      </w:r>
      <w:r w:rsidRPr="007472B8">
        <w:rPr>
          <w:lang w:val="en-US"/>
        </w:rPr>
        <w:t>;</w:t>
      </w:r>
    </w:p>
    <w:p w14:paraId="236636B1" w14:textId="77777777" w:rsidR="00302590" w:rsidRPr="007472B8" w:rsidRDefault="00302590" w:rsidP="0030259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2012 R2 64-</w:t>
      </w:r>
      <w:r w:rsidRPr="007472B8">
        <w:t>разрядная</w:t>
      </w:r>
      <w:r w:rsidRPr="007472B8">
        <w:rPr>
          <w:lang w:val="en-US"/>
        </w:rPr>
        <w:t>;</w:t>
      </w:r>
    </w:p>
    <w:p w14:paraId="234CDA7A" w14:textId="77777777" w:rsidR="00302590" w:rsidRPr="007472B8" w:rsidRDefault="00302590" w:rsidP="0030259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2016 64-</w:t>
      </w:r>
      <w:r w:rsidRPr="007472B8">
        <w:t>разрядная</w:t>
      </w:r>
      <w:r w:rsidRPr="007472B8">
        <w:rPr>
          <w:lang w:val="en-US"/>
        </w:rPr>
        <w:t>;</w:t>
      </w:r>
    </w:p>
    <w:p w14:paraId="56665150" w14:textId="77777777" w:rsidR="00302590" w:rsidRPr="007472B8" w:rsidRDefault="00302590" w:rsidP="0030259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2019 64-</w:t>
      </w:r>
      <w:r w:rsidRPr="007472B8">
        <w:t>разрядная</w:t>
      </w:r>
      <w:r w:rsidRPr="007472B8">
        <w:rPr>
          <w:lang w:val="en-US"/>
        </w:rPr>
        <w:t>;</w:t>
      </w:r>
    </w:p>
    <w:p w14:paraId="2E4A3F7B" w14:textId="77777777" w:rsidR="00302590" w:rsidRPr="007472B8" w:rsidRDefault="00302590" w:rsidP="0030259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2022 64-</w:t>
      </w:r>
      <w:r w:rsidRPr="007472B8">
        <w:t>разрядная</w:t>
      </w:r>
      <w:r w:rsidRPr="007472B8">
        <w:rPr>
          <w:lang w:val="en-US"/>
        </w:rPr>
        <w:t>;</w:t>
      </w:r>
    </w:p>
    <w:p w14:paraId="71722E38" w14:textId="77777777" w:rsidR="00302590" w:rsidRPr="007472B8" w:rsidRDefault="00302590" w:rsidP="00302590">
      <w:pPr>
        <w:pStyle w:val="af0"/>
        <w:numPr>
          <w:ilvl w:val="0"/>
          <w:numId w:val="36"/>
        </w:numPr>
      </w:pPr>
      <w:r w:rsidRPr="007472B8">
        <w:t>Citrix XenServer 7.1 LTSR;</w:t>
      </w:r>
    </w:p>
    <w:p w14:paraId="446400B2" w14:textId="77777777" w:rsidR="00302590" w:rsidRPr="007472B8" w:rsidRDefault="00302590" w:rsidP="00302590">
      <w:pPr>
        <w:pStyle w:val="af0"/>
        <w:numPr>
          <w:ilvl w:val="0"/>
          <w:numId w:val="36"/>
        </w:numPr>
      </w:pPr>
      <w:r w:rsidRPr="007472B8">
        <w:t>Citrix XenServer 8.x;</w:t>
      </w:r>
    </w:p>
    <w:p w14:paraId="4B7B8B4C" w14:textId="77777777" w:rsidR="00302590" w:rsidRPr="007472B8" w:rsidRDefault="00302590" w:rsidP="00302590">
      <w:pPr>
        <w:pStyle w:val="af0"/>
        <w:numPr>
          <w:ilvl w:val="0"/>
          <w:numId w:val="36"/>
        </w:numPr>
      </w:pPr>
      <w:r w:rsidRPr="007472B8">
        <w:t>Parallels Desktop 17;</w:t>
      </w:r>
    </w:p>
    <w:p w14:paraId="73891E2B" w14:textId="5D9BCC42" w:rsidR="00DC2279" w:rsidRPr="007472B8" w:rsidRDefault="00302590" w:rsidP="00302590">
      <w:pPr>
        <w:pStyle w:val="af0"/>
        <w:numPr>
          <w:ilvl w:val="0"/>
          <w:numId w:val="36"/>
        </w:numPr>
        <w:rPr>
          <w:lang w:val="en-US"/>
        </w:rPr>
      </w:pPr>
      <w:r w:rsidRPr="007472B8">
        <w:t>Oracle VM VirtualBox 6.x.</w:t>
      </w:r>
    </w:p>
    <w:p w14:paraId="2B91A419" w14:textId="77777777" w:rsidR="00DC2279" w:rsidRPr="007472B8" w:rsidRDefault="00DC2279" w:rsidP="00DC2279">
      <w:r w:rsidRPr="007472B8"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4429702C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bookmarkStart w:id="16" w:name="_Hlk141627522"/>
      <w:r w:rsidRPr="007472B8">
        <w:rPr>
          <w:lang w:val="en-US"/>
        </w:rPr>
        <w:t>Microsoft SQL Server 2012 Express 64-разрядная.</w:t>
      </w:r>
    </w:p>
    <w:p w14:paraId="04C12486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SQL Server 2014 Express 64-разрядная.</w:t>
      </w:r>
    </w:p>
    <w:p w14:paraId="00A2E8AC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SQL Server 2016 Express 64-разрядная.</w:t>
      </w:r>
    </w:p>
    <w:p w14:paraId="04C4C69C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SQL Server 2017 Express 64-разрядная.</w:t>
      </w:r>
    </w:p>
    <w:p w14:paraId="0C040407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SQL Server 2019 Express 64-разрядная.</w:t>
      </w:r>
    </w:p>
    <w:p w14:paraId="111B25BE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SQL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2014 (все редакции) 64-разрядная.</w:t>
      </w:r>
    </w:p>
    <w:p w14:paraId="5983B023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SQL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2016 (все редакции) 64-разрядная.</w:t>
      </w:r>
    </w:p>
    <w:p w14:paraId="2C091101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SQL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2017 (все редакции) для </w:t>
      </w:r>
      <w:r w:rsidRPr="007472B8">
        <w:rPr>
          <w:lang w:val="en-US"/>
        </w:rPr>
        <w:t>Windows</w:t>
      </w:r>
      <w:r w:rsidRPr="007472B8">
        <w:t xml:space="preserve"> 64-разрядная.</w:t>
      </w:r>
    </w:p>
    <w:p w14:paraId="72DE1AB1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SQL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2017 (все редакции) для </w:t>
      </w:r>
      <w:r w:rsidRPr="007472B8">
        <w:rPr>
          <w:lang w:val="en-US"/>
        </w:rPr>
        <w:t>Linux</w:t>
      </w:r>
      <w:r w:rsidRPr="007472B8">
        <w:t xml:space="preserve"> 64-разрядная.</w:t>
      </w:r>
    </w:p>
    <w:p w14:paraId="4DB2F581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SQL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2019 (все редакции) для </w:t>
      </w:r>
      <w:r w:rsidRPr="007472B8">
        <w:rPr>
          <w:lang w:val="en-US"/>
        </w:rPr>
        <w:t>Windows</w:t>
      </w:r>
      <w:r w:rsidRPr="007472B8">
        <w:t xml:space="preserve"> 64-разрядная.</w:t>
      </w:r>
    </w:p>
    <w:p w14:paraId="658143C8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SQL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2019 (все редакции) для </w:t>
      </w:r>
      <w:r w:rsidRPr="007472B8">
        <w:rPr>
          <w:lang w:val="en-US"/>
        </w:rPr>
        <w:t>Linux</w:t>
      </w:r>
      <w:r w:rsidRPr="007472B8">
        <w:t xml:space="preserve"> 64-разрядная.</w:t>
      </w:r>
    </w:p>
    <w:p w14:paraId="2B123B68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Azure SQL Database.</w:t>
      </w:r>
    </w:p>
    <w:p w14:paraId="757DBFE6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t xml:space="preserve">Все версии </w:t>
      </w:r>
      <w:r w:rsidRPr="007472B8">
        <w:rPr>
          <w:lang w:val="en-US"/>
        </w:rPr>
        <w:t>SQL</w:t>
      </w:r>
      <w:r w:rsidRPr="007472B8">
        <w:t xml:space="preserve">-серверов, поддерживаемые в облачных платформах </w:t>
      </w:r>
      <w:r w:rsidRPr="007472B8">
        <w:rPr>
          <w:lang w:val="en-US"/>
        </w:rPr>
        <w:t>Amazon</w:t>
      </w:r>
      <w:r w:rsidRPr="007472B8">
        <w:t xml:space="preserve"> </w:t>
      </w:r>
      <w:r w:rsidRPr="007472B8">
        <w:rPr>
          <w:lang w:val="en-US"/>
        </w:rPr>
        <w:t>RDS</w:t>
      </w:r>
      <w:r w:rsidRPr="007472B8">
        <w:t xml:space="preserve"> и </w:t>
      </w:r>
      <w:r w:rsidRPr="007472B8">
        <w:rPr>
          <w:lang w:val="en-US"/>
        </w:rPr>
        <w:t>Microsoft</w:t>
      </w:r>
      <w:r w:rsidRPr="007472B8">
        <w:t xml:space="preserve"> </w:t>
      </w:r>
      <w:r w:rsidRPr="007472B8">
        <w:rPr>
          <w:lang w:val="en-US"/>
        </w:rPr>
        <w:t>Azure</w:t>
      </w:r>
      <w:r w:rsidRPr="007472B8">
        <w:t>.</w:t>
      </w:r>
    </w:p>
    <w:p w14:paraId="7437C074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MySQL 5.7 Community 32-разрядная/64-разрядная.</w:t>
      </w:r>
    </w:p>
    <w:p w14:paraId="19DF238B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MySQL</w:t>
      </w:r>
      <w:r w:rsidRPr="007472B8">
        <w:t xml:space="preserve"> </w:t>
      </w:r>
      <w:r w:rsidRPr="007472B8">
        <w:rPr>
          <w:lang w:val="en-US"/>
        </w:rPr>
        <w:t>Standard</w:t>
      </w:r>
      <w:r w:rsidRPr="007472B8">
        <w:t xml:space="preserve"> </w:t>
      </w:r>
      <w:r w:rsidRPr="007472B8">
        <w:rPr>
          <w:lang w:val="en-US"/>
        </w:rPr>
        <w:t>Edition</w:t>
      </w:r>
      <w:r w:rsidRPr="007472B8">
        <w:t xml:space="preserve"> 8.0 (релиз 8.0.20 и выше) 32-разрядная/64-разрядная.</w:t>
      </w:r>
    </w:p>
    <w:p w14:paraId="206359A6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MySQL</w:t>
      </w:r>
      <w:r w:rsidRPr="007472B8">
        <w:t xml:space="preserve"> </w:t>
      </w:r>
      <w:r w:rsidRPr="007472B8">
        <w:rPr>
          <w:lang w:val="en-US"/>
        </w:rPr>
        <w:t>Enterprise</w:t>
      </w:r>
      <w:r w:rsidRPr="007472B8">
        <w:t xml:space="preserve"> </w:t>
      </w:r>
      <w:r w:rsidRPr="007472B8">
        <w:rPr>
          <w:lang w:val="en-US"/>
        </w:rPr>
        <w:t>Edition</w:t>
      </w:r>
      <w:r w:rsidRPr="007472B8">
        <w:t xml:space="preserve"> 8.0 (релиз 8.0.20 и выше) 32-разрядная/64-разрядная.</w:t>
      </w:r>
    </w:p>
    <w:p w14:paraId="1E72FA17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MariaDB</w:t>
      </w:r>
      <w:r w:rsidRPr="007472B8">
        <w:t xml:space="preserve"> 10.1 (сборка 10.1.30 и выше) 32-разрядная/64-разрядная.</w:t>
      </w:r>
    </w:p>
    <w:p w14:paraId="3BF11474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MariaDB</w:t>
      </w:r>
      <w:r w:rsidRPr="007472B8">
        <w:t xml:space="preserve"> 10.3 (сборка 10.3.22 и выше) 32-разрядная/64-разрядная.</w:t>
      </w:r>
    </w:p>
    <w:p w14:paraId="2AAA86A6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MariaDB</w:t>
      </w:r>
      <w:r w:rsidRPr="007472B8">
        <w:t xml:space="preserve"> 10.4 (сборка 10.4.26 и выше) 32-разрядная/64-разрядная.</w:t>
      </w:r>
    </w:p>
    <w:p w14:paraId="6AFC6658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MariaDB</w:t>
      </w:r>
      <w:r w:rsidRPr="007472B8">
        <w:t xml:space="preserve"> 10.5 (сборка 10.5.17 и выше) 32-разрядная/64-разрядная.</w:t>
      </w:r>
    </w:p>
    <w:p w14:paraId="6FEF2837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MariaDB</w:t>
      </w:r>
      <w:r w:rsidRPr="007472B8">
        <w:t xml:space="preserve"> </w:t>
      </w:r>
      <w:r w:rsidRPr="007472B8">
        <w:rPr>
          <w:lang w:val="en-US"/>
        </w:rPr>
        <w:t>Server</w:t>
      </w:r>
      <w:r w:rsidRPr="007472B8">
        <w:t xml:space="preserve"> 10.3 32-разрядная/64-разрядная с подсистемой хранилища </w:t>
      </w:r>
      <w:r w:rsidRPr="007472B8">
        <w:rPr>
          <w:lang w:val="en-US"/>
        </w:rPr>
        <w:t>InnoDB</w:t>
      </w:r>
      <w:r w:rsidRPr="007472B8">
        <w:t>.</w:t>
      </w:r>
    </w:p>
    <w:p w14:paraId="44E6B5B3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MariaDB</w:t>
      </w:r>
      <w:r w:rsidRPr="007472B8">
        <w:t xml:space="preserve"> </w:t>
      </w:r>
      <w:r w:rsidRPr="007472B8">
        <w:rPr>
          <w:lang w:val="en-US"/>
        </w:rPr>
        <w:t>Galera</w:t>
      </w:r>
      <w:r w:rsidRPr="007472B8">
        <w:t xml:space="preserve"> </w:t>
      </w:r>
      <w:r w:rsidRPr="007472B8">
        <w:rPr>
          <w:lang w:val="en-US"/>
        </w:rPr>
        <w:t>Cluster</w:t>
      </w:r>
      <w:r w:rsidRPr="007472B8">
        <w:t xml:space="preserve"> 10.3 32-разрядная/64-разрядная с подсистемой хранилища </w:t>
      </w:r>
      <w:r w:rsidRPr="007472B8">
        <w:rPr>
          <w:lang w:val="en-US"/>
        </w:rPr>
        <w:t>InnoDB</w:t>
      </w:r>
      <w:r w:rsidRPr="007472B8">
        <w:t>.</w:t>
      </w:r>
    </w:p>
    <w:p w14:paraId="61D56745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PostgreSQL 13.x 64-разрядная.</w:t>
      </w:r>
    </w:p>
    <w:p w14:paraId="52E7BAB3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PostgreSQL 14.х 64-разрядная.</w:t>
      </w:r>
    </w:p>
    <w:p w14:paraId="1EF24FCD" w14:textId="77777777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Postgres</w:t>
      </w:r>
      <w:r w:rsidRPr="007472B8">
        <w:t xml:space="preserve"> </w:t>
      </w:r>
      <w:r w:rsidRPr="007472B8">
        <w:rPr>
          <w:lang w:val="en-US"/>
        </w:rPr>
        <w:t>Pro</w:t>
      </w:r>
      <w:r w:rsidRPr="007472B8">
        <w:t xml:space="preserve"> 13.</w:t>
      </w:r>
      <w:r w:rsidRPr="007472B8">
        <w:rPr>
          <w:lang w:val="en-US"/>
        </w:rPr>
        <w:t>x</w:t>
      </w:r>
      <w:r w:rsidRPr="007472B8">
        <w:t xml:space="preserve"> (все редакции).</w:t>
      </w:r>
    </w:p>
    <w:p w14:paraId="654A238E" w14:textId="50EC3F18" w:rsidR="009D36C1" w:rsidRPr="007472B8" w:rsidRDefault="009D36C1" w:rsidP="009D36C1">
      <w:pPr>
        <w:pStyle w:val="af0"/>
        <w:numPr>
          <w:ilvl w:val="0"/>
          <w:numId w:val="36"/>
        </w:numPr>
      </w:pPr>
      <w:r w:rsidRPr="007472B8">
        <w:rPr>
          <w:lang w:val="en-US"/>
        </w:rPr>
        <w:t>Postgres</w:t>
      </w:r>
      <w:r w:rsidRPr="007472B8">
        <w:t xml:space="preserve"> </w:t>
      </w:r>
      <w:r w:rsidRPr="007472B8">
        <w:rPr>
          <w:lang w:val="en-US"/>
        </w:rPr>
        <w:t>Pro</w:t>
      </w:r>
      <w:r w:rsidRPr="007472B8">
        <w:t xml:space="preserve"> 14.</w:t>
      </w:r>
      <w:r w:rsidRPr="007472B8">
        <w:rPr>
          <w:lang w:val="en-US"/>
        </w:rPr>
        <w:t>x</w:t>
      </w:r>
      <w:r w:rsidRPr="007472B8">
        <w:t xml:space="preserve"> (все редакции).</w:t>
      </w:r>
    </w:p>
    <w:bookmarkEnd w:id="16"/>
    <w:p w14:paraId="76F88FA2" w14:textId="236C8868" w:rsidR="0080699E" w:rsidRPr="007472B8" w:rsidRDefault="0080699E" w:rsidP="0080699E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15"/>
    <w:p w14:paraId="38AB31BD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1A9FEB1E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чтения информации из Active Directory, с целью получения данных об учетных записях компьютеров и пользователей в организации;</w:t>
      </w:r>
    </w:p>
    <w:p w14:paraId="040B8E02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настройки правил переноса обнаруженных компьютеров по ip-адресу, типу ОС, нахождению в OU AD;</w:t>
      </w:r>
    </w:p>
    <w:p w14:paraId="4A53875E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ip-адресу, типу ОС, нахождению в OU AD;</w:t>
      </w:r>
    </w:p>
    <w:p w14:paraId="017CF42C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централизованные установка, обновление и удаление программных средств антивирусной защиты;</w:t>
      </w:r>
    </w:p>
    <w:p w14:paraId="31AFF95A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централизованная настройка, администрирование;</w:t>
      </w:r>
    </w:p>
    <w:p w14:paraId="46FDC278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просмотр отчетов и статистической информации по работе средств защиты;</w:t>
      </w:r>
    </w:p>
    <w:p w14:paraId="101A5398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5D05AFDB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сохранение истории изменений политик и задач, возможность выполнить откат к предыдущим версиям;</w:t>
      </w:r>
    </w:p>
    <w:p w14:paraId="3E3842E5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0F6B18F8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</w:t>
      </w:r>
      <w:r w:rsidR="00BC0A1F" w:rsidRPr="007472B8">
        <w:rPr>
          <w:rFonts w:asciiTheme="minorHAnsi" w:hAnsiTheme="minorHAnsi" w:cstheme="minorHAnsi"/>
        </w:rPr>
        <w:t xml:space="preserve">ель вошел в систему, текущего </w:t>
      </w:r>
      <w:r w:rsidR="00BC0A1F" w:rsidRPr="007472B8">
        <w:rPr>
          <w:rFonts w:asciiTheme="minorHAnsi" w:hAnsiTheme="minorHAnsi" w:cstheme="minorHAnsi"/>
          <w:lang w:val="en-US"/>
        </w:rPr>
        <w:t>IPv</w:t>
      </w:r>
      <w:r w:rsidR="00BC0A1F" w:rsidRPr="007472B8">
        <w:rPr>
          <w:rFonts w:asciiTheme="minorHAnsi" w:hAnsiTheme="minorHAnsi" w:cstheme="minorHAnsi"/>
        </w:rPr>
        <w:t>4</w:t>
      </w:r>
      <w:r w:rsidRPr="007472B8">
        <w:rPr>
          <w:rFonts w:asciiTheme="minorHAnsi" w:hAnsiTheme="minorHAnsi" w:cstheme="minorHAnsi"/>
        </w:rPr>
        <w:t>-адреса, а также от того, в каком OU находится компьютер или в какой группе безопасности;</w:t>
      </w:r>
    </w:p>
    <w:p w14:paraId="1AA9AA67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иера</w:t>
      </w:r>
      <w:r w:rsidR="00BC0A1F" w:rsidRPr="007472B8">
        <w:rPr>
          <w:rFonts w:asciiTheme="minorHAnsi" w:hAnsiTheme="minorHAnsi" w:cstheme="minorHAnsi"/>
        </w:rPr>
        <w:t xml:space="preserve">рхии триггеров, </w:t>
      </w:r>
      <w:r w:rsidRPr="007472B8">
        <w:rPr>
          <w:rFonts w:asciiTheme="minorHAnsi" w:hAnsiTheme="minorHAnsi" w:cstheme="minorHAnsi"/>
        </w:rPr>
        <w:t xml:space="preserve">по которым происходит перераспределение; </w:t>
      </w:r>
    </w:p>
    <w:p w14:paraId="79FAEFC1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2ACCC41D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доставка обновлений на рабочие места пользователей сразу после их получения;</w:t>
      </w:r>
    </w:p>
    <w:p w14:paraId="0C8C4FE6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7DE1E957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5EC1B70C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создание иерархии серверов администрирования про</w:t>
      </w:r>
      <w:r w:rsidR="00091F7E" w:rsidRPr="007472B8">
        <w:rPr>
          <w:rFonts w:asciiTheme="minorHAnsi" w:hAnsiTheme="minorHAnsi" w:cstheme="minorHAnsi"/>
        </w:rPr>
        <w:t xml:space="preserve">извольного уровня и возможность </w:t>
      </w:r>
      <w:r w:rsidRPr="007472B8">
        <w:rPr>
          <w:rFonts w:asciiTheme="minorHAnsi" w:hAnsiTheme="minorHAnsi" w:cstheme="minorHAnsi"/>
        </w:rPr>
        <w:t>централизованного управления всей иерархией с верхнего уровня;</w:t>
      </w:r>
    </w:p>
    <w:p w14:paraId="48983EB8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поддержка мультиарендности (multi-tenancy) для серверов управления;</w:t>
      </w:r>
    </w:p>
    <w:p w14:paraId="13AB003F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22353DD7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доступ к облачным серверам производителя антивирусного ПО через сервер управления;</w:t>
      </w:r>
    </w:p>
    <w:p w14:paraId="6F92297C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автоматическое распространение лицензии на клиентские компьютеры;</w:t>
      </w:r>
    </w:p>
    <w:p w14:paraId="554E65B8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инвентаризация установленного ПО и оборудования на компьютерах пользователей;</w:t>
      </w:r>
    </w:p>
    <w:p w14:paraId="3BA11E6F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2F1952F4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функция управления мобильными устройствами через сервер Exchange ActiveSync;</w:t>
      </w:r>
    </w:p>
    <w:p w14:paraId="7990312E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функция управления мобильными устройствами через сервер iOS MDM;</w:t>
      </w:r>
    </w:p>
    <w:p w14:paraId="2BBBAA0C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отправки SMS-оповещений о заданных событиях;</w:t>
      </w:r>
    </w:p>
    <w:p w14:paraId="59775D68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централизованная установка сертификатов на управляемые мобильные устройства;</w:t>
      </w:r>
    </w:p>
    <w:p w14:paraId="534750D2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71F473A9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4A05FF66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6323C033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преднастроенных стандартных отчетов о работе системы;</w:t>
      </w:r>
    </w:p>
    <w:p w14:paraId="6D913DB1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экспорт отчетов в файлы форматов PDF и XML;</w:t>
      </w:r>
    </w:p>
    <w:p w14:paraId="77F88EFB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159231BE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создание внутренних учетных записей для аутентификации на сервере управления;</w:t>
      </w:r>
    </w:p>
    <w:p w14:paraId="248AF18F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создание резервной копии системы управления встроенными средствами системы управления;</w:t>
      </w:r>
    </w:p>
    <w:p w14:paraId="0161C2E2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поддержка</w:t>
      </w:r>
      <w:r w:rsidRPr="007472B8">
        <w:rPr>
          <w:rFonts w:asciiTheme="minorHAnsi" w:hAnsiTheme="minorHAnsi" w:cstheme="minorHAnsi"/>
          <w:lang w:val="en-US"/>
        </w:rPr>
        <w:t xml:space="preserve"> Windows Failover Clustering;</w:t>
      </w:r>
    </w:p>
    <w:p w14:paraId="1E7E19F7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  <w:lang w:val="en-US"/>
        </w:rPr>
      </w:pPr>
      <w:r w:rsidRPr="007472B8">
        <w:rPr>
          <w:rFonts w:asciiTheme="minorHAnsi" w:hAnsiTheme="minorHAnsi" w:cstheme="minorHAnsi"/>
        </w:rPr>
        <w:t>поддержка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интеграции</w:t>
      </w:r>
      <w:r w:rsidRPr="007472B8">
        <w:rPr>
          <w:rFonts w:asciiTheme="minorHAnsi" w:hAnsiTheme="minorHAnsi" w:cstheme="minorHAnsi"/>
          <w:lang w:val="en-US"/>
        </w:rPr>
        <w:t xml:space="preserve"> </w:t>
      </w:r>
      <w:r w:rsidRPr="007472B8">
        <w:rPr>
          <w:rFonts w:asciiTheme="minorHAnsi" w:hAnsiTheme="minorHAnsi" w:cstheme="minorHAnsi"/>
        </w:rPr>
        <w:t>с</w:t>
      </w:r>
      <w:r w:rsidRPr="007472B8">
        <w:rPr>
          <w:rFonts w:asciiTheme="minorHAnsi" w:hAnsiTheme="minorHAnsi" w:cstheme="minorHAnsi"/>
          <w:lang w:val="en-US"/>
        </w:rPr>
        <w:t xml:space="preserve"> Windows </w:t>
      </w:r>
      <w:r w:rsidRPr="007472B8">
        <w:rPr>
          <w:rFonts w:asciiTheme="minorHAnsi" w:hAnsiTheme="minorHAnsi" w:cstheme="minorHAnsi"/>
        </w:rPr>
        <w:t>сервисом</w:t>
      </w:r>
      <w:r w:rsidRPr="007472B8">
        <w:rPr>
          <w:rFonts w:asciiTheme="minorHAnsi" w:hAnsiTheme="minorHAnsi" w:cstheme="minorHAnsi"/>
          <w:lang w:val="en-US"/>
        </w:rPr>
        <w:t xml:space="preserve"> Certificate Authority;</w:t>
      </w:r>
    </w:p>
    <w:p w14:paraId="66B6E59B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наличие портала самообслуживания пользователей; </w:t>
      </w:r>
    </w:p>
    <w:p w14:paraId="11935E97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5DA0789B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системы контроля возникновения вирусных эпидемий;</w:t>
      </w:r>
    </w:p>
    <w:p w14:paraId="703FC386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установки в облачной инфраструктуре Microsoft Azure и Google Cloud;</w:t>
      </w:r>
    </w:p>
    <w:p w14:paraId="593CD720" w14:textId="77777777" w:rsidR="0080699E" w:rsidRPr="007472B8" w:rsidRDefault="0080699E" w:rsidP="00BC0A1F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интеграции по OpenAPI;</w:t>
      </w:r>
    </w:p>
    <w:p w14:paraId="0E15D2C0" w14:textId="77777777" w:rsidR="006A61A0" w:rsidRPr="007472B8" w:rsidRDefault="0080699E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антивирусной защит</w:t>
      </w:r>
      <w:r w:rsidR="006A61A0" w:rsidRPr="007472B8">
        <w:rPr>
          <w:rFonts w:asciiTheme="minorHAnsi" w:hAnsiTheme="minorHAnsi" w:cstheme="minorHAnsi"/>
        </w:rPr>
        <w:t>ой с использованием WEB консоли;</w:t>
      </w:r>
    </w:p>
    <w:p w14:paraId="7642C758" w14:textId="77777777" w:rsidR="006A61A0" w:rsidRPr="007472B8" w:rsidRDefault="006A61A0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двухэтапная проверка для снижения риска несанкционированного доступа к Консоли администрирования;</w:t>
      </w:r>
    </w:p>
    <w:p w14:paraId="7AE672A0" w14:textId="7B3717A7" w:rsidR="006A61A0" w:rsidRPr="007472B8" w:rsidRDefault="006A61A0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использования дополнительной аутентификация после изменения параметров учетной записи пользователя.</w:t>
      </w:r>
    </w:p>
    <w:p w14:paraId="0B934F37" w14:textId="2E92590F" w:rsidR="00670564" w:rsidRPr="007472B8" w:rsidRDefault="00670564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возможность работать с IPv6 и IPv4-адресами и </w:t>
      </w:r>
      <w:r w:rsidR="00D34219" w:rsidRPr="007472B8">
        <w:rPr>
          <w:rFonts w:asciiTheme="minorHAnsi" w:hAnsiTheme="minorHAnsi" w:cstheme="minorHAnsi"/>
        </w:rPr>
        <w:t xml:space="preserve">опрашивать </w:t>
      </w:r>
      <w:r w:rsidRPr="007472B8">
        <w:rPr>
          <w:rFonts w:asciiTheme="minorHAnsi" w:hAnsiTheme="minorHAnsi" w:cstheme="minorHAnsi"/>
        </w:rPr>
        <w:t>сети, в которых есть устройства с IPv6-адресами</w:t>
      </w:r>
      <w:r w:rsidR="007573C2" w:rsidRPr="007472B8">
        <w:rPr>
          <w:rFonts w:asciiTheme="minorHAnsi" w:hAnsiTheme="minorHAnsi" w:cstheme="minorHAnsi"/>
        </w:rPr>
        <w:t>;</w:t>
      </w:r>
    </w:p>
    <w:p w14:paraId="3F6F6644" w14:textId="772612BC" w:rsidR="007573C2" w:rsidRPr="007472B8" w:rsidRDefault="007573C2" w:rsidP="007472B8">
      <w:pPr>
        <w:pStyle w:val="af0"/>
        <w:numPr>
          <w:ilvl w:val="0"/>
          <w:numId w:val="24"/>
        </w:numPr>
        <w:spacing w:line="256" w:lineRule="auto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возможность развернуть сервер администрирования как систему высокой доступности. </w:t>
      </w:r>
    </w:p>
    <w:p w14:paraId="75C86779" w14:textId="77777777" w:rsidR="006A61A0" w:rsidRPr="007472B8" w:rsidRDefault="006A61A0" w:rsidP="006A61A0">
      <w:pPr>
        <w:pStyle w:val="1"/>
        <w:rPr>
          <w:rFonts w:asciiTheme="minorHAnsi" w:hAnsiTheme="minorHAnsi" w:cstheme="minorHAnsi"/>
        </w:rPr>
      </w:pPr>
      <w:bookmarkStart w:id="17" w:name="_Toc94121135"/>
      <w:r w:rsidRPr="007472B8">
        <w:rPr>
          <w:rFonts w:asciiTheme="minorHAnsi" w:hAnsiTheme="minorHAnsi" w:cstheme="minorHAnsi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="00B06AA4" w:rsidRPr="007472B8">
        <w:rPr>
          <w:rFonts w:asciiTheme="minorHAnsi" w:hAnsiTheme="minorHAnsi" w:cstheme="minorHAnsi"/>
          <w:lang w:val="en-US"/>
        </w:rPr>
        <w:t>Linux</w:t>
      </w:r>
      <w:bookmarkEnd w:id="17"/>
    </w:p>
    <w:p w14:paraId="243676D5" w14:textId="77777777" w:rsidR="005946A8" w:rsidRPr="007472B8" w:rsidRDefault="005946A8" w:rsidP="005946A8">
      <w:r w:rsidRPr="007472B8"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64EDC4DD" w14:textId="77777777" w:rsidR="007D5F50" w:rsidRPr="007472B8" w:rsidRDefault="007D5F50" w:rsidP="007D5F50">
      <w:pPr>
        <w:pStyle w:val="af0"/>
        <w:numPr>
          <w:ilvl w:val="0"/>
          <w:numId w:val="36"/>
        </w:numPr>
      </w:pPr>
      <w:bookmarkStart w:id="18" w:name="_Hlk141627667"/>
      <w:r w:rsidRPr="007472B8">
        <w:t>Debian GNU/Linux 9.х (Stretch) 32-разрядная/64-разрядная.</w:t>
      </w:r>
    </w:p>
    <w:p w14:paraId="10A63E56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Debian GNU/Linux 10.х (Buster) 32-разрядная/64-разрядная.</w:t>
      </w:r>
    </w:p>
    <w:p w14:paraId="54B219DF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Debian GNU/Linux 11.х (Bullseye) 32-разрядная/64-разрядная.</w:t>
      </w:r>
    </w:p>
    <w:p w14:paraId="4F97556E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Ubuntu Server 18.04 LTS (Bionic Beaver) 64-</w:t>
      </w:r>
      <w:r w:rsidRPr="007472B8">
        <w:t>разрядная</w:t>
      </w:r>
      <w:r w:rsidRPr="007472B8">
        <w:rPr>
          <w:lang w:val="en-US"/>
        </w:rPr>
        <w:t>.</w:t>
      </w:r>
    </w:p>
    <w:p w14:paraId="7BB5397E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Ubuntu Server 20.04 LTS (Focal Fossa) 64-</w:t>
      </w:r>
      <w:r w:rsidRPr="007472B8">
        <w:t>разрядная</w:t>
      </w:r>
      <w:r w:rsidRPr="007472B8">
        <w:rPr>
          <w:lang w:val="en-US"/>
        </w:rPr>
        <w:t>.</w:t>
      </w:r>
    </w:p>
    <w:p w14:paraId="726BA37C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Ubuntu Server 22.04 LTS (Jammy Jellyfish) 64-</w:t>
      </w:r>
      <w:r w:rsidRPr="007472B8">
        <w:t>разрядная</w:t>
      </w:r>
      <w:r w:rsidRPr="007472B8">
        <w:rPr>
          <w:lang w:val="en-US"/>
        </w:rPr>
        <w:t>.</w:t>
      </w:r>
    </w:p>
    <w:p w14:paraId="266BD10C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CentOS 7.x 64-разрядная.</w:t>
      </w:r>
    </w:p>
    <w:p w14:paraId="113F7CB9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Red Hat Enterprise Linux Server 7.x 64-</w:t>
      </w:r>
      <w:r w:rsidRPr="007472B8">
        <w:t>разрядная</w:t>
      </w:r>
      <w:r w:rsidRPr="007472B8">
        <w:rPr>
          <w:lang w:val="en-US"/>
        </w:rPr>
        <w:t>.</w:t>
      </w:r>
    </w:p>
    <w:p w14:paraId="4BA083FF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Red Hat Enterprise Linux Server 8.x 64-</w:t>
      </w:r>
      <w:r w:rsidRPr="007472B8">
        <w:t>разрядная</w:t>
      </w:r>
      <w:r w:rsidRPr="007472B8">
        <w:rPr>
          <w:lang w:val="en-US"/>
        </w:rPr>
        <w:t>.</w:t>
      </w:r>
    </w:p>
    <w:p w14:paraId="67F4AFB7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Red Hat Enterprise Linux Server 9.x 64-</w:t>
      </w:r>
      <w:r w:rsidRPr="007472B8">
        <w:t>разрядная</w:t>
      </w:r>
      <w:r w:rsidRPr="007472B8">
        <w:rPr>
          <w:lang w:val="en-US"/>
        </w:rPr>
        <w:t>.</w:t>
      </w:r>
    </w:p>
    <w:p w14:paraId="3105F6C4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SUSE Linux Enterprise Server 12 (все пакеты обновлений) 64-разрядная.</w:t>
      </w:r>
    </w:p>
    <w:p w14:paraId="4CD89DA3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SUSE Linux Enterprise Server 15 (все пакеты обновлений) 64-разрядная.</w:t>
      </w:r>
    </w:p>
    <w:p w14:paraId="2D24474A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Astra Linux Special Edition RUSB.10015-01 (</w:t>
      </w:r>
      <w:r w:rsidRPr="007472B8">
        <w:t>обновление</w:t>
      </w:r>
      <w:r w:rsidRPr="007472B8">
        <w:rPr>
          <w:lang w:val="en-US"/>
        </w:rPr>
        <w:t xml:space="preserve"> 1.6) 64-</w:t>
      </w:r>
      <w:r w:rsidRPr="007472B8">
        <w:t>разрядная</w:t>
      </w:r>
      <w:r w:rsidRPr="007472B8">
        <w:rPr>
          <w:lang w:val="en-US"/>
        </w:rPr>
        <w:t>.</w:t>
      </w:r>
    </w:p>
    <w:p w14:paraId="63CFA9E3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Astra Linux Special Edition RUSB.10015-01 (</w:t>
      </w:r>
      <w:r w:rsidRPr="007472B8">
        <w:t>обновление</w:t>
      </w:r>
      <w:r w:rsidRPr="007472B8">
        <w:rPr>
          <w:lang w:val="en-US"/>
        </w:rPr>
        <w:t xml:space="preserve"> 1.7) 64-</w:t>
      </w:r>
      <w:r w:rsidRPr="007472B8">
        <w:t>разрядная</w:t>
      </w:r>
      <w:r w:rsidRPr="007472B8">
        <w:rPr>
          <w:lang w:val="en-US"/>
        </w:rPr>
        <w:t>.</w:t>
      </w:r>
    </w:p>
    <w:p w14:paraId="30B558A9" w14:textId="77777777" w:rsidR="007D5F50" w:rsidRPr="007472B8" w:rsidRDefault="007D5F50" w:rsidP="007D5F50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Astra Linux Common Edition (</w:t>
      </w:r>
      <w:r w:rsidRPr="007472B8">
        <w:t>обновление</w:t>
      </w:r>
      <w:r w:rsidRPr="007472B8">
        <w:rPr>
          <w:lang w:val="en-US"/>
        </w:rPr>
        <w:t xml:space="preserve"> 2.12) 64-</w:t>
      </w:r>
      <w:r w:rsidRPr="007472B8">
        <w:t>разрядная</w:t>
      </w:r>
      <w:r w:rsidRPr="007472B8">
        <w:rPr>
          <w:lang w:val="en-US"/>
        </w:rPr>
        <w:t>.</w:t>
      </w:r>
    </w:p>
    <w:p w14:paraId="38171427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Альт Сервер 9.2 64-разрядная.</w:t>
      </w:r>
    </w:p>
    <w:p w14:paraId="686CDDF4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Альт Сервер 10 64-разрядная.</w:t>
      </w:r>
    </w:p>
    <w:p w14:paraId="338BC5EA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Альт 8 СП Сервер (ЛКНВ.11100-01) 64-разрядная.</w:t>
      </w:r>
    </w:p>
    <w:p w14:paraId="1434678B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Альт 8 СП Сервер (ЛКНВ.11100-02) 64-разрядная.</w:t>
      </w:r>
    </w:p>
    <w:p w14:paraId="3975088D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Альт 8 СП Сервер (ЛКНВ.11100-03) 64-разрядная.</w:t>
      </w:r>
    </w:p>
    <w:p w14:paraId="59D5E6E2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Oracle Linux 7 64-разрядная.</w:t>
      </w:r>
    </w:p>
    <w:p w14:paraId="7E0747E3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Oracle Linux 8 64-разрядная.</w:t>
      </w:r>
    </w:p>
    <w:p w14:paraId="785DBCDB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Oracle Linux 9 64-разрядная.</w:t>
      </w:r>
    </w:p>
    <w:p w14:paraId="3F232541" w14:textId="7777777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РЕД ОС 7.3 Сервер 64-разрядная.</w:t>
      </w:r>
    </w:p>
    <w:p w14:paraId="52B04EF4" w14:textId="425906A7" w:rsidR="007D5F50" w:rsidRPr="007472B8" w:rsidRDefault="007D5F50" w:rsidP="007D5F50">
      <w:pPr>
        <w:pStyle w:val="af0"/>
        <w:numPr>
          <w:ilvl w:val="0"/>
          <w:numId w:val="36"/>
        </w:numPr>
      </w:pPr>
      <w:r w:rsidRPr="007472B8">
        <w:t>РЕД ОС 7.3 Сертифицированная редакция 64-разрядная.</w:t>
      </w:r>
    </w:p>
    <w:bookmarkEnd w:id="18"/>
    <w:p w14:paraId="56761C27" w14:textId="77777777" w:rsidR="009D36C1" w:rsidRPr="007472B8" w:rsidRDefault="009D36C1" w:rsidP="005946A8"/>
    <w:p w14:paraId="0BFB4348" w14:textId="2616DF02" w:rsidR="005946A8" w:rsidRPr="007472B8" w:rsidRDefault="005946A8" w:rsidP="005946A8">
      <w:r w:rsidRPr="007472B8"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243A7156" w14:textId="6425E9FB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VMware vSphere 6.7.</w:t>
      </w:r>
    </w:p>
    <w:p w14:paraId="711AB4F3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VMware vSphere 7.0;</w:t>
      </w:r>
    </w:p>
    <w:p w14:paraId="289CBDC6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VMware Workstation 16 Pro;</w:t>
      </w:r>
    </w:p>
    <w:p w14:paraId="20291333" w14:textId="77777777" w:rsidR="00CC4E4C" w:rsidRPr="007472B8" w:rsidRDefault="00CC4E4C" w:rsidP="00CC4E4C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2012 64-</w:t>
      </w:r>
      <w:r w:rsidRPr="007472B8">
        <w:t>разрядная</w:t>
      </w:r>
      <w:r w:rsidRPr="007472B8">
        <w:rPr>
          <w:lang w:val="en-US"/>
        </w:rPr>
        <w:t>;</w:t>
      </w:r>
    </w:p>
    <w:p w14:paraId="62D23CD4" w14:textId="77777777" w:rsidR="00CC4E4C" w:rsidRPr="007472B8" w:rsidRDefault="00CC4E4C" w:rsidP="00CC4E4C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2012 R2 64-</w:t>
      </w:r>
      <w:r w:rsidRPr="007472B8">
        <w:t>разрядная</w:t>
      </w:r>
      <w:r w:rsidRPr="007472B8">
        <w:rPr>
          <w:lang w:val="en-US"/>
        </w:rPr>
        <w:t>;</w:t>
      </w:r>
    </w:p>
    <w:p w14:paraId="36747EC9" w14:textId="77777777" w:rsidR="00CC4E4C" w:rsidRPr="007472B8" w:rsidRDefault="00CC4E4C" w:rsidP="00CC4E4C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2016 64-</w:t>
      </w:r>
      <w:r w:rsidRPr="007472B8">
        <w:t>разрядная</w:t>
      </w:r>
      <w:r w:rsidRPr="007472B8">
        <w:rPr>
          <w:lang w:val="en-US"/>
        </w:rPr>
        <w:t>;</w:t>
      </w:r>
    </w:p>
    <w:p w14:paraId="2E30C2D5" w14:textId="77777777" w:rsidR="00CC4E4C" w:rsidRPr="007472B8" w:rsidRDefault="00CC4E4C" w:rsidP="00CC4E4C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2019 64-</w:t>
      </w:r>
      <w:r w:rsidRPr="007472B8">
        <w:t>разрядная</w:t>
      </w:r>
      <w:r w:rsidRPr="007472B8">
        <w:rPr>
          <w:lang w:val="en-US"/>
        </w:rPr>
        <w:t>;</w:t>
      </w:r>
    </w:p>
    <w:p w14:paraId="1FAF28BE" w14:textId="77777777" w:rsidR="00CC4E4C" w:rsidRPr="007472B8" w:rsidRDefault="00CC4E4C" w:rsidP="00CC4E4C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Microsoft Hyper-V Server 2022 64-</w:t>
      </w:r>
      <w:r w:rsidRPr="007472B8">
        <w:t>разрядная</w:t>
      </w:r>
      <w:r w:rsidRPr="007472B8">
        <w:rPr>
          <w:lang w:val="en-US"/>
        </w:rPr>
        <w:t>;</w:t>
      </w:r>
    </w:p>
    <w:p w14:paraId="1DBABFD1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Citrix XenServer 7.1 LTSR;</w:t>
      </w:r>
    </w:p>
    <w:p w14:paraId="205D70A5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Citrix XenServer 8.x;</w:t>
      </w:r>
    </w:p>
    <w:p w14:paraId="3BB73ADD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Parallels Desktop 17;</w:t>
      </w:r>
    </w:p>
    <w:p w14:paraId="7F5A10B7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Виртуальная машина на основе Kernel. Поддерживает следующие операционные системы:</w:t>
      </w:r>
    </w:p>
    <w:p w14:paraId="3D4033EB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Альт 8 СП Сервер (ЛКНВ.11100-01) 64-разрядная;</w:t>
      </w:r>
    </w:p>
    <w:p w14:paraId="63148686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Альт Сервер 10 64-разрядная;</w:t>
      </w:r>
    </w:p>
    <w:p w14:paraId="2579BFD0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Astra Linux Special Edition 1.7 (включая режим замкнутой программной среды и мандатный режим) 64-разрядная;</w:t>
      </w:r>
    </w:p>
    <w:p w14:paraId="4AC04F13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Debian GNU/Linux 11.х (Bullseye) 32-разрядная/64-разрядная;</w:t>
      </w:r>
    </w:p>
    <w:p w14:paraId="4EA674CD" w14:textId="77777777" w:rsidR="00CC4E4C" w:rsidRPr="007472B8" w:rsidRDefault="00CC4E4C" w:rsidP="00CC4E4C">
      <w:pPr>
        <w:pStyle w:val="af0"/>
        <w:numPr>
          <w:ilvl w:val="0"/>
          <w:numId w:val="36"/>
        </w:numPr>
        <w:rPr>
          <w:lang w:val="en-US"/>
        </w:rPr>
      </w:pPr>
      <w:r w:rsidRPr="007472B8">
        <w:rPr>
          <w:lang w:val="en-US"/>
        </w:rPr>
        <w:t>Ubuntu Server 20.04 LTS (Focal Fossa) 64-</w:t>
      </w:r>
      <w:r w:rsidRPr="007472B8">
        <w:t>разрядная</w:t>
      </w:r>
      <w:r w:rsidRPr="007472B8">
        <w:rPr>
          <w:lang w:val="en-US"/>
        </w:rPr>
        <w:t>;</w:t>
      </w:r>
    </w:p>
    <w:p w14:paraId="62DBC1B3" w14:textId="77777777" w:rsidR="00CC4E4C" w:rsidRPr="007472B8" w:rsidRDefault="00CC4E4C" w:rsidP="00CC4E4C">
      <w:pPr>
        <w:pStyle w:val="af0"/>
        <w:numPr>
          <w:ilvl w:val="0"/>
          <w:numId w:val="36"/>
        </w:numPr>
      </w:pPr>
      <w:r w:rsidRPr="007472B8">
        <w:t>РЕД ОС 7.3 Сервер 64-разрядная;</w:t>
      </w:r>
    </w:p>
    <w:p w14:paraId="4150D143" w14:textId="23A2D914" w:rsidR="005946A8" w:rsidRPr="007472B8" w:rsidRDefault="00CC4E4C" w:rsidP="00CC4E4C">
      <w:pPr>
        <w:pStyle w:val="af0"/>
        <w:numPr>
          <w:ilvl w:val="0"/>
          <w:numId w:val="36"/>
        </w:numPr>
      </w:pPr>
      <w:r w:rsidRPr="007472B8">
        <w:t>РЕД ОС 7.3 Сертифицированная редакция 64-разрядная</w:t>
      </w:r>
    </w:p>
    <w:p w14:paraId="37C47CFD" w14:textId="77777777" w:rsidR="005946A8" w:rsidRPr="007472B8" w:rsidRDefault="005946A8" w:rsidP="005946A8">
      <w:r w:rsidRPr="007472B8"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6110E4C3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bookmarkStart w:id="19" w:name="_Hlk141627679"/>
      <w:r w:rsidRPr="007472B8">
        <w:rPr>
          <w:rFonts w:ascii="Helvetica" w:hAnsi="Helvetica" w:cs="Helvetica"/>
          <w:color w:val="333333"/>
          <w:shd w:val="clear" w:color="auto" w:fill="FFFFFF"/>
        </w:rPr>
        <w:t>MySQL 5.7 Community 32-разрядная/64-разрядная.</w:t>
      </w:r>
    </w:p>
    <w:p w14:paraId="6024EEEB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MySQL 8.0 32-разрядная/64-разрядная.</w:t>
      </w:r>
    </w:p>
    <w:p w14:paraId="03EEA4A9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MariaDB 10.1 (сборка 10.1.30 и выше) 32-разрядная/64-разрядная.</w:t>
      </w:r>
    </w:p>
    <w:p w14:paraId="752FA176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MariaDB 10.3 (сборка 10.3.22 и выше) 32-разрядная/64-разрядная.</w:t>
      </w:r>
    </w:p>
    <w:p w14:paraId="3F52234E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MariaDB 10.4 (сборка 10.4.26 и выше) 32-разрядная/64-разрядная.</w:t>
      </w:r>
    </w:p>
    <w:p w14:paraId="4D212F7E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MariaDB 10.5 (сборка 10.5.17 и выше) 32-разрядная/64-разрядная.</w:t>
      </w:r>
    </w:p>
    <w:p w14:paraId="0D27CB8B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MariaDB Server 10.3 32-разрядная/64-разрядная с подсистемой хранилища InnoDB.</w:t>
      </w:r>
    </w:p>
    <w:p w14:paraId="4AB85402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MariaDB Galera Cluster 10.3 32-разрядная/64-разрядная с подсистемой хранилища InnoDB.</w:t>
      </w:r>
    </w:p>
    <w:p w14:paraId="1C7BB9A1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PostgreSQL 13.х 64-разрядная.</w:t>
      </w:r>
    </w:p>
    <w:p w14:paraId="518D145A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PostgreSQL 14.х 64-разрядная.</w:t>
      </w:r>
    </w:p>
    <w:p w14:paraId="2C52A9BF" w14:textId="77777777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Postgres Pro 13.х (все редакции) 64-разрядная.</w:t>
      </w:r>
    </w:p>
    <w:p w14:paraId="0734F8F8" w14:textId="7A46D12F" w:rsidR="009D36C1" w:rsidRPr="007472B8" w:rsidRDefault="009D36C1" w:rsidP="009D36C1">
      <w:pPr>
        <w:pStyle w:val="af0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7472B8">
        <w:rPr>
          <w:rFonts w:ascii="Helvetica" w:hAnsi="Helvetica" w:cs="Helvetica"/>
          <w:color w:val="333333"/>
          <w:shd w:val="clear" w:color="auto" w:fill="FFFFFF"/>
        </w:rPr>
        <w:t>Postgres Pro 14.х (все редакции) 64-разрядная.</w:t>
      </w:r>
    </w:p>
    <w:bookmarkEnd w:id="19"/>
    <w:p w14:paraId="1F7A0432" w14:textId="77777777" w:rsidR="005946A8" w:rsidRPr="007472B8" w:rsidRDefault="005946A8" w:rsidP="005946A8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6FFA51E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централизованные установка, обновление и удаление программных средств антивирусной защиты;</w:t>
      </w:r>
    </w:p>
    <w:p w14:paraId="386E3728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централизованная настройка, администрирование;</w:t>
      </w:r>
    </w:p>
    <w:p w14:paraId="7746C967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просмотр отчетов и статистической информации по работе средств защиты;</w:t>
      </w:r>
    </w:p>
    <w:p w14:paraId="71A96662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сохранение истории изменений политик и задач, возможность выполнить откат к предыдущим версиям;</w:t>
      </w:r>
    </w:p>
    <w:p w14:paraId="0AC9A215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иерархии триггеров, по которым происходит перераспределение; </w:t>
      </w:r>
    </w:p>
    <w:p w14:paraId="745BC96E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доставка обновлений на рабочие места пользователей сразу после их получения;</w:t>
      </w:r>
    </w:p>
    <w:p w14:paraId="004B7DF2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6B2B5F7D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79FB2F8D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345C2717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поддержка мультиарендности (multi-tenancy) для серверов управления;</w:t>
      </w:r>
    </w:p>
    <w:p w14:paraId="4E54625D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164E6ECB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доступ к облачным серверам производителя антивирусного ПО через сервер управления;</w:t>
      </w:r>
    </w:p>
    <w:p w14:paraId="59FD0F87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автоматическое распространение лицензии на клиентские компьютеры;</w:t>
      </w:r>
    </w:p>
    <w:p w14:paraId="5C498735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0BD4DBF1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14:paraId="00065E4F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преднастроенных стандартных отчетов о работе системы;</w:t>
      </w:r>
    </w:p>
    <w:p w14:paraId="0F5CA131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экспорт отчетов в файлы форматов PDF и XML;</w:t>
      </w:r>
    </w:p>
    <w:p w14:paraId="6FA099E2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7F3C6CBA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создание внутренних учетных записей для аутентификации на сервере управления;</w:t>
      </w:r>
    </w:p>
    <w:p w14:paraId="4C240C7D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создание резервной копии системы управления встроенными средствами системы управления;</w:t>
      </w:r>
    </w:p>
    <w:p w14:paraId="1DFFE710" w14:textId="77777777" w:rsidR="005946A8" w:rsidRPr="007472B8" w:rsidRDefault="005946A8" w:rsidP="005946A8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наличие системы контроля возникновения вирусных эпидемий;</w:t>
      </w:r>
    </w:p>
    <w:p w14:paraId="7D500782" w14:textId="009C2DBC" w:rsidR="006A61A0" w:rsidRPr="007472B8" w:rsidRDefault="005946A8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управления антивирусной защитой с использованием WEB консоли;</w:t>
      </w:r>
    </w:p>
    <w:p w14:paraId="02932D16" w14:textId="11A72F7C" w:rsidR="00CC4E4C" w:rsidRPr="007472B8" w:rsidRDefault="00CC4E4C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 xml:space="preserve">обновлять и распространять антивирусные базы и программные модули на управляемых устройствах как через сервер </w:t>
      </w:r>
      <w:r w:rsidR="001B5029" w:rsidRPr="007472B8">
        <w:rPr>
          <w:rFonts w:asciiTheme="minorHAnsi" w:hAnsiTheme="minorHAnsi" w:cstheme="minorHAnsi"/>
        </w:rPr>
        <w:t>администрирования,</w:t>
      </w:r>
      <w:r w:rsidRPr="007472B8">
        <w:rPr>
          <w:rFonts w:asciiTheme="minorHAnsi" w:hAnsiTheme="minorHAnsi" w:cstheme="minorHAnsi"/>
        </w:rPr>
        <w:t xml:space="preserve">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22020746" w14:textId="31367805" w:rsidR="00CC4E4C" w:rsidRPr="007472B8" w:rsidRDefault="00CC4E4C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</w:t>
      </w:r>
      <w:r w:rsidR="001B5029" w:rsidRPr="007472B8">
        <w:rPr>
          <w:rFonts w:asciiTheme="minorHAnsi" w:hAnsiTheme="minorHAnsi" w:cstheme="minorHAnsi"/>
        </w:rPr>
        <w:t>;</w:t>
      </w:r>
    </w:p>
    <w:p w14:paraId="1AFE7C7F" w14:textId="6AB66C96" w:rsidR="00CC4E4C" w:rsidRPr="007472B8" w:rsidRDefault="00CC4E4C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использовать функцию файлов различий, чтобы загружать антивирусные базы и программные модули</w:t>
      </w:r>
      <w:r w:rsidR="005478A4" w:rsidRPr="007472B8">
        <w:rPr>
          <w:rFonts w:asciiTheme="minorHAnsi" w:hAnsiTheme="minorHAnsi" w:cstheme="minorHAnsi"/>
        </w:rPr>
        <w:t>;</w:t>
      </w:r>
    </w:p>
    <w:p w14:paraId="457F8373" w14:textId="19D3389E" w:rsidR="005478A4" w:rsidRPr="007472B8" w:rsidRDefault="005478A4" w:rsidP="006A61A0">
      <w:pPr>
        <w:pStyle w:val="af0"/>
        <w:numPr>
          <w:ilvl w:val="0"/>
          <w:numId w:val="24"/>
        </w:numPr>
        <w:rPr>
          <w:rFonts w:asciiTheme="minorHAnsi" w:hAnsiTheme="minorHAnsi" w:cstheme="minorHAnsi"/>
        </w:rPr>
      </w:pPr>
      <w:bookmarkStart w:id="20" w:name="_Hlk141627699"/>
      <w:r w:rsidRPr="007472B8">
        <w:rPr>
          <w:rFonts w:asciiTheme="minorHAnsi" w:hAnsiTheme="minorHAnsi" w:cstheme="minorHAnsi"/>
        </w:rPr>
        <w:t>выступать в качестве главного Сервера и управлять Серверами с операционными системами Linux или Windows в качестве подчиненных.</w:t>
      </w:r>
    </w:p>
    <w:p w14:paraId="023CF6FF" w14:textId="77777777" w:rsidR="0080699E" w:rsidRPr="007472B8" w:rsidRDefault="0080699E" w:rsidP="0080699E">
      <w:pPr>
        <w:pStyle w:val="1"/>
        <w:rPr>
          <w:rFonts w:asciiTheme="minorHAnsi" w:hAnsiTheme="minorHAnsi" w:cstheme="minorHAnsi"/>
        </w:rPr>
      </w:pPr>
      <w:bookmarkStart w:id="21" w:name="_Toc94121136"/>
      <w:bookmarkEnd w:id="20"/>
      <w:r w:rsidRPr="007472B8">
        <w:rPr>
          <w:rFonts w:asciiTheme="minorHAnsi" w:hAnsiTheme="minorHAnsi" w:cstheme="minorHAnsi"/>
        </w:rPr>
        <w:t>Требования к обновлению антивирусных баз</w:t>
      </w:r>
      <w:bookmarkEnd w:id="21"/>
    </w:p>
    <w:p w14:paraId="77DC5659" w14:textId="77777777" w:rsidR="0080699E" w:rsidRPr="007472B8" w:rsidRDefault="0080699E" w:rsidP="0080699E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5AE979A3" w14:textId="77777777" w:rsidR="0080699E" w:rsidRPr="007472B8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создания правил обновления антивирусных баз не реже 24 раз в течение календарных суток;</w:t>
      </w:r>
    </w:p>
    <w:p w14:paraId="49EC42F2" w14:textId="77777777" w:rsidR="0080699E" w:rsidRPr="007472B8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07D12ADD" w14:textId="77777777" w:rsidR="0080699E" w:rsidRPr="007472B8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проверку целостности и подлинности обновлений средствами электронной цифровой подписи.</w:t>
      </w:r>
    </w:p>
    <w:p w14:paraId="7E6617CE" w14:textId="77777777" w:rsidR="0080699E" w:rsidRPr="007472B8" w:rsidRDefault="0080699E" w:rsidP="0080699E">
      <w:pPr>
        <w:pStyle w:val="1"/>
        <w:rPr>
          <w:rFonts w:asciiTheme="minorHAnsi" w:hAnsiTheme="minorHAnsi" w:cstheme="minorHAnsi"/>
        </w:rPr>
      </w:pPr>
      <w:bookmarkStart w:id="22" w:name="_Toc94121137"/>
      <w:r w:rsidRPr="007472B8">
        <w:rPr>
          <w:rFonts w:asciiTheme="minorHAnsi" w:hAnsiTheme="minorHAnsi" w:cstheme="minorHAnsi"/>
        </w:rPr>
        <w:t>Требования к эксплуатационной документации</w:t>
      </w:r>
      <w:bookmarkEnd w:id="22"/>
    </w:p>
    <w:p w14:paraId="2DAC2A88" w14:textId="77777777" w:rsidR="00BC0A1F" w:rsidRPr="007472B8" w:rsidRDefault="0080699E" w:rsidP="0080699E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</w:t>
      </w:r>
      <w:r w:rsidR="00BC0A1F" w:rsidRPr="007472B8">
        <w:rPr>
          <w:rFonts w:asciiTheme="minorHAnsi" w:hAnsiTheme="minorHAnsi" w:cstheme="minorHAnsi"/>
        </w:rPr>
        <w:t>:</w:t>
      </w:r>
    </w:p>
    <w:p w14:paraId="40E85E13" w14:textId="77777777" w:rsidR="0080699E" w:rsidRPr="007472B8" w:rsidRDefault="0080699E" w:rsidP="00BC0A1F">
      <w:pPr>
        <w:pStyle w:val="af0"/>
        <w:numPr>
          <w:ilvl w:val="0"/>
          <w:numId w:val="2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«Руководство</w:t>
      </w:r>
      <w:r w:rsidR="00BC0A1F" w:rsidRPr="007472B8">
        <w:rPr>
          <w:rFonts w:asciiTheme="minorHAnsi" w:hAnsiTheme="minorHAnsi" w:cstheme="minorHAnsi"/>
        </w:rPr>
        <w:t xml:space="preserve"> пользователя (администратора)»</w:t>
      </w:r>
    </w:p>
    <w:p w14:paraId="2D6DE15C" w14:textId="77777777" w:rsidR="0080699E" w:rsidRPr="007472B8" w:rsidRDefault="0080699E" w:rsidP="0080699E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B6B53D2" w14:textId="77777777" w:rsidR="0080699E" w:rsidRPr="007472B8" w:rsidRDefault="0080699E" w:rsidP="0080699E">
      <w:pPr>
        <w:pStyle w:val="1"/>
        <w:rPr>
          <w:rFonts w:asciiTheme="minorHAnsi" w:hAnsiTheme="minorHAnsi" w:cstheme="minorHAnsi"/>
        </w:rPr>
      </w:pPr>
      <w:bookmarkStart w:id="23" w:name="_Toc94121138"/>
      <w:r w:rsidRPr="007472B8">
        <w:rPr>
          <w:rFonts w:asciiTheme="minorHAnsi" w:hAnsiTheme="minorHAnsi" w:cstheme="minorHAnsi"/>
        </w:rPr>
        <w:t>Требования к технической поддержке</w:t>
      </w:r>
      <w:bookmarkEnd w:id="23"/>
    </w:p>
    <w:p w14:paraId="0F7B917C" w14:textId="77777777" w:rsidR="0080699E" w:rsidRPr="007472B8" w:rsidRDefault="0080699E" w:rsidP="0080699E">
      <w:p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Техническая поддержка антивирусного программного обеспечения должна:</w:t>
      </w:r>
    </w:p>
    <w:p w14:paraId="1288EEA2" w14:textId="77777777" w:rsidR="0080699E" w:rsidRPr="007472B8" w:rsidRDefault="0080699E" w:rsidP="00BC0A1F">
      <w:pPr>
        <w:pStyle w:val="af0"/>
        <w:numPr>
          <w:ilvl w:val="0"/>
          <w:numId w:val="2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2A377340" w14:textId="77777777" w:rsidR="0080699E" w:rsidRPr="007472B8" w:rsidRDefault="0080699E" w:rsidP="00BC0A1F">
      <w:pPr>
        <w:pStyle w:val="af0"/>
        <w:numPr>
          <w:ilvl w:val="0"/>
          <w:numId w:val="25"/>
        </w:numPr>
        <w:rPr>
          <w:rFonts w:asciiTheme="minorHAnsi" w:hAnsiTheme="minorHAnsi" w:cstheme="minorHAnsi"/>
        </w:rPr>
      </w:pPr>
      <w:r w:rsidRPr="007472B8">
        <w:rPr>
          <w:rFonts w:asciiTheme="minorHAnsi" w:hAnsiTheme="minorHAnsi" w:cstheme="minorHAnsi"/>
        </w:rPr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sectPr w:rsidR="0080699E" w:rsidRPr="007472B8" w:rsidSect="008D2000">
      <w:type w:val="continuous"/>
      <w:pgSz w:w="11906" w:h="16838"/>
      <w:pgMar w:top="851" w:right="851" w:bottom="964" w:left="851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0D9B" w14:textId="77777777" w:rsidR="00253108" w:rsidRDefault="00253108" w:rsidP="00CD429F">
      <w:pPr>
        <w:spacing w:after="0" w:line="240" w:lineRule="auto"/>
      </w:pPr>
      <w:r>
        <w:separator/>
      </w:r>
    </w:p>
  </w:endnote>
  <w:endnote w:type="continuationSeparator" w:id="0">
    <w:p w14:paraId="5DC9DB5E" w14:textId="77777777" w:rsidR="00253108" w:rsidRDefault="00253108" w:rsidP="00CD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C060" w14:textId="77777777" w:rsidR="00253108" w:rsidRDefault="00253108" w:rsidP="00CD429F">
      <w:pPr>
        <w:spacing w:after="0" w:line="240" w:lineRule="auto"/>
      </w:pPr>
      <w:r>
        <w:separator/>
      </w:r>
    </w:p>
  </w:footnote>
  <w:footnote w:type="continuationSeparator" w:id="0">
    <w:p w14:paraId="245F5936" w14:textId="77777777" w:rsidR="00253108" w:rsidRDefault="00253108" w:rsidP="00CD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22DB7"/>
    <w:multiLevelType w:val="hybridMultilevel"/>
    <w:tmpl w:val="EF505C2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10BF8"/>
    <w:multiLevelType w:val="hybridMultilevel"/>
    <w:tmpl w:val="00B8110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741A1"/>
    <w:multiLevelType w:val="hybridMultilevel"/>
    <w:tmpl w:val="FFD8A4AE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3111E"/>
    <w:multiLevelType w:val="hybridMultilevel"/>
    <w:tmpl w:val="B186152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D09DA"/>
    <w:multiLevelType w:val="hybridMultilevel"/>
    <w:tmpl w:val="657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1497"/>
    <w:multiLevelType w:val="hybridMultilevel"/>
    <w:tmpl w:val="1EB08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B3F43"/>
    <w:multiLevelType w:val="hybridMultilevel"/>
    <w:tmpl w:val="3F667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8704EC4"/>
    <w:multiLevelType w:val="hybridMultilevel"/>
    <w:tmpl w:val="57E8B12E"/>
    <w:lvl w:ilvl="0" w:tplc="04190003">
      <w:start w:val="1"/>
      <w:numFmt w:val="bullet"/>
      <w:lvlText w:val="o"/>
      <w:lvlJc w:val="left"/>
      <w:pPr>
        <w:ind w:left="6804" w:hanging="708"/>
      </w:pPr>
      <w:rPr>
        <w:rFonts w:ascii="Courier New" w:hAnsi="Courier New" w:cs="Courier New" w:hint="default"/>
      </w:rPr>
    </w:lvl>
    <w:lvl w:ilvl="1" w:tplc="AA284594">
      <w:numFmt w:val="bullet"/>
      <w:lvlText w:val="•"/>
      <w:lvlJc w:val="left"/>
      <w:pPr>
        <w:ind w:left="7524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8">
    <w:nsid w:val="3B514D23"/>
    <w:multiLevelType w:val="hybridMultilevel"/>
    <w:tmpl w:val="D7405D3E"/>
    <w:lvl w:ilvl="0" w:tplc="640823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AE0071"/>
    <w:multiLevelType w:val="hybridMultilevel"/>
    <w:tmpl w:val="25A47FF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DF1BD4"/>
    <w:multiLevelType w:val="hybridMultilevel"/>
    <w:tmpl w:val="EC6447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E70DD"/>
    <w:multiLevelType w:val="hybridMultilevel"/>
    <w:tmpl w:val="338CE1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E547E"/>
    <w:multiLevelType w:val="hybridMultilevel"/>
    <w:tmpl w:val="8C88A0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9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B2A49"/>
    <w:multiLevelType w:val="hybridMultilevel"/>
    <w:tmpl w:val="E7BEE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4D70EF"/>
    <w:multiLevelType w:val="hybridMultilevel"/>
    <w:tmpl w:val="A44C9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B2636"/>
    <w:multiLevelType w:val="hybridMultilevel"/>
    <w:tmpl w:val="2FDC7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C7BDC"/>
    <w:multiLevelType w:val="hybridMultilevel"/>
    <w:tmpl w:val="D3143486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22B2246"/>
    <w:multiLevelType w:val="hybridMultilevel"/>
    <w:tmpl w:val="53C2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8"/>
  </w:num>
  <w:num w:numId="5">
    <w:abstractNumId w:val="4"/>
  </w:num>
  <w:num w:numId="6">
    <w:abstractNumId w:val="8"/>
  </w:num>
  <w:num w:numId="7">
    <w:abstractNumId w:val="17"/>
  </w:num>
  <w:num w:numId="8">
    <w:abstractNumId w:val="22"/>
  </w:num>
  <w:num w:numId="9">
    <w:abstractNumId w:val="33"/>
  </w:num>
  <w:num w:numId="10">
    <w:abstractNumId w:val="38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35"/>
  </w:num>
  <w:num w:numId="16">
    <w:abstractNumId w:val="13"/>
  </w:num>
  <w:num w:numId="17">
    <w:abstractNumId w:val="31"/>
  </w:num>
  <w:num w:numId="18">
    <w:abstractNumId w:val="32"/>
  </w:num>
  <w:num w:numId="19">
    <w:abstractNumId w:val="29"/>
  </w:num>
  <w:num w:numId="20">
    <w:abstractNumId w:val="11"/>
  </w:num>
  <w:num w:numId="21">
    <w:abstractNumId w:val="14"/>
  </w:num>
  <w:num w:numId="22">
    <w:abstractNumId w:val="15"/>
  </w:num>
  <w:num w:numId="23">
    <w:abstractNumId w:val="7"/>
  </w:num>
  <w:num w:numId="24">
    <w:abstractNumId w:val="5"/>
  </w:num>
  <w:num w:numId="25">
    <w:abstractNumId w:val="16"/>
  </w:num>
  <w:num w:numId="26">
    <w:abstractNumId w:val="36"/>
  </w:num>
  <w:num w:numId="27">
    <w:abstractNumId w:val="6"/>
  </w:num>
  <w:num w:numId="28">
    <w:abstractNumId w:val="30"/>
  </w:num>
  <w:num w:numId="29">
    <w:abstractNumId w:val="34"/>
  </w:num>
  <w:num w:numId="30">
    <w:abstractNumId w:val="2"/>
  </w:num>
  <w:num w:numId="31">
    <w:abstractNumId w:val="24"/>
  </w:num>
  <w:num w:numId="32">
    <w:abstractNumId w:val="26"/>
  </w:num>
  <w:num w:numId="33">
    <w:abstractNumId w:val="20"/>
  </w:num>
  <w:num w:numId="34">
    <w:abstractNumId w:val="27"/>
  </w:num>
  <w:num w:numId="35">
    <w:abstractNumId w:val="37"/>
  </w:num>
  <w:num w:numId="36">
    <w:abstractNumId w:val="25"/>
  </w:num>
  <w:num w:numId="37">
    <w:abstractNumId w:val="39"/>
  </w:num>
  <w:num w:numId="38">
    <w:abstractNumId w:val="23"/>
  </w:num>
  <w:num w:numId="39">
    <w:abstractNumId w:val="18"/>
  </w:num>
  <w:num w:numId="4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drawingGridHorizontalSpacing w:val="181"/>
  <w:drawingGridVerticalSpacing w:val="181"/>
  <w:doNotUseMarginsForDrawingGridOrigin/>
  <w:drawingGridHorizontalOrigin w:val="851"/>
  <w:drawingGridVerticalOrigin w:val="226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D"/>
    <w:rsid w:val="00001F1E"/>
    <w:rsid w:val="000056D5"/>
    <w:rsid w:val="0002185B"/>
    <w:rsid w:val="00024150"/>
    <w:rsid w:val="00040351"/>
    <w:rsid w:val="00044F6E"/>
    <w:rsid w:val="00045039"/>
    <w:rsid w:val="00045BF8"/>
    <w:rsid w:val="00046322"/>
    <w:rsid w:val="00050BDE"/>
    <w:rsid w:val="000571F1"/>
    <w:rsid w:val="000629B7"/>
    <w:rsid w:val="00064615"/>
    <w:rsid w:val="00066205"/>
    <w:rsid w:val="00072449"/>
    <w:rsid w:val="000755BF"/>
    <w:rsid w:val="00077CFD"/>
    <w:rsid w:val="00087F57"/>
    <w:rsid w:val="00091F7E"/>
    <w:rsid w:val="000961A8"/>
    <w:rsid w:val="000A08EF"/>
    <w:rsid w:val="000A373D"/>
    <w:rsid w:val="000B0AD5"/>
    <w:rsid w:val="000B16E7"/>
    <w:rsid w:val="000C536F"/>
    <w:rsid w:val="000D21F0"/>
    <w:rsid w:val="000E3044"/>
    <w:rsid w:val="000E30B2"/>
    <w:rsid w:val="000F24F8"/>
    <w:rsid w:val="000F3563"/>
    <w:rsid w:val="000F7017"/>
    <w:rsid w:val="00103369"/>
    <w:rsid w:val="00104A95"/>
    <w:rsid w:val="001063C9"/>
    <w:rsid w:val="00114969"/>
    <w:rsid w:val="001164F6"/>
    <w:rsid w:val="00124B6F"/>
    <w:rsid w:val="00136CB7"/>
    <w:rsid w:val="00137147"/>
    <w:rsid w:val="00142552"/>
    <w:rsid w:val="00142812"/>
    <w:rsid w:val="00142943"/>
    <w:rsid w:val="001456C0"/>
    <w:rsid w:val="00145BD5"/>
    <w:rsid w:val="00147D0D"/>
    <w:rsid w:val="00153B79"/>
    <w:rsid w:val="001556E9"/>
    <w:rsid w:val="00166548"/>
    <w:rsid w:val="00183490"/>
    <w:rsid w:val="00194567"/>
    <w:rsid w:val="00195952"/>
    <w:rsid w:val="001B3A21"/>
    <w:rsid w:val="001B5029"/>
    <w:rsid w:val="001C285B"/>
    <w:rsid w:val="001C350C"/>
    <w:rsid w:val="001D72E6"/>
    <w:rsid w:val="001E1787"/>
    <w:rsid w:val="00214715"/>
    <w:rsid w:val="002172A3"/>
    <w:rsid w:val="00231E6D"/>
    <w:rsid w:val="00242F12"/>
    <w:rsid w:val="00253108"/>
    <w:rsid w:val="00260EF2"/>
    <w:rsid w:val="0028078A"/>
    <w:rsid w:val="002848F5"/>
    <w:rsid w:val="00284CF2"/>
    <w:rsid w:val="00293D58"/>
    <w:rsid w:val="002A330C"/>
    <w:rsid w:val="002A6A49"/>
    <w:rsid w:val="002B14BF"/>
    <w:rsid w:val="002B1CC4"/>
    <w:rsid w:val="002C4B44"/>
    <w:rsid w:val="002C6F9F"/>
    <w:rsid w:val="002E6DC8"/>
    <w:rsid w:val="002F3E65"/>
    <w:rsid w:val="002F4208"/>
    <w:rsid w:val="002F6584"/>
    <w:rsid w:val="0030124F"/>
    <w:rsid w:val="00302590"/>
    <w:rsid w:val="003069B8"/>
    <w:rsid w:val="00306A0C"/>
    <w:rsid w:val="00312815"/>
    <w:rsid w:val="00323B77"/>
    <w:rsid w:val="0032446D"/>
    <w:rsid w:val="00326A4D"/>
    <w:rsid w:val="00326FC7"/>
    <w:rsid w:val="003307D6"/>
    <w:rsid w:val="00342AEF"/>
    <w:rsid w:val="00395D9B"/>
    <w:rsid w:val="003A0DE8"/>
    <w:rsid w:val="003A2512"/>
    <w:rsid w:val="003A3CB8"/>
    <w:rsid w:val="003B3D16"/>
    <w:rsid w:val="003B6EF5"/>
    <w:rsid w:val="003C2060"/>
    <w:rsid w:val="003C2F2E"/>
    <w:rsid w:val="003C58FE"/>
    <w:rsid w:val="003C73A2"/>
    <w:rsid w:val="003D2837"/>
    <w:rsid w:val="003D3F27"/>
    <w:rsid w:val="003D7887"/>
    <w:rsid w:val="003E39B1"/>
    <w:rsid w:val="003F0F57"/>
    <w:rsid w:val="003F2A8C"/>
    <w:rsid w:val="004022F2"/>
    <w:rsid w:val="004043B2"/>
    <w:rsid w:val="00413D92"/>
    <w:rsid w:val="00420261"/>
    <w:rsid w:val="00421AF0"/>
    <w:rsid w:val="00433C60"/>
    <w:rsid w:val="00433FFA"/>
    <w:rsid w:val="00434091"/>
    <w:rsid w:val="00435A6E"/>
    <w:rsid w:val="00452898"/>
    <w:rsid w:val="00453BC2"/>
    <w:rsid w:val="0045622E"/>
    <w:rsid w:val="00456592"/>
    <w:rsid w:val="00456683"/>
    <w:rsid w:val="00476093"/>
    <w:rsid w:val="004778D9"/>
    <w:rsid w:val="00481F36"/>
    <w:rsid w:val="0048639A"/>
    <w:rsid w:val="0049034C"/>
    <w:rsid w:val="004A0DF3"/>
    <w:rsid w:val="004A503D"/>
    <w:rsid w:val="004B7315"/>
    <w:rsid w:val="004C5E41"/>
    <w:rsid w:val="004E1DFF"/>
    <w:rsid w:val="004E3A06"/>
    <w:rsid w:val="004F599C"/>
    <w:rsid w:val="00500B30"/>
    <w:rsid w:val="005056FD"/>
    <w:rsid w:val="005164A1"/>
    <w:rsid w:val="005272ED"/>
    <w:rsid w:val="005478A4"/>
    <w:rsid w:val="00550F98"/>
    <w:rsid w:val="0055767A"/>
    <w:rsid w:val="00590DC0"/>
    <w:rsid w:val="005946A8"/>
    <w:rsid w:val="005A3442"/>
    <w:rsid w:val="005B1363"/>
    <w:rsid w:val="005B33D4"/>
    <w:rsid w:val="005B6248"/>
    <w:rsid w:val="005B7129"/>
    <w:rsid w:val="005C05E4"/>
    <w:rsid w:val="005C2223"/>
    <w:rsid w:val="005C36C5"/>
    <w:rsid w:val="005C769D"/>
    <w:rsid w:val="005D0E60"/>
    <w:rsid w:val="005E7E31"/>
    <w:rsid w:val="005F00F9"/>
    <w:rsid w:val="005F0147"/>
    <w:rsid w:val="005F0277"/>
    <w:rsid w:val="005F1AD2"/>
    <w:rsid w:val="005F3FD8"/>
    <w:rsid w:val="00616F23"/>
    <w:rsid w:val="00623B59"/>
    <w:rsid w:val="006329A1"/>
    <w:rsid w:val="0063453F"/>
    <w:rsid w:val="006430D6"/>
    <w:rsid w:val="00653EA5"/>
    <w:rsid w:val="00666147"/>
    <w:rsid w:val="00666912"/>
    <w:rsid w:val="00670564"/>
    <w:rsid w:val="006715CC"/>
    <w:rsid w:val="00674585"/>
    <w:rsid w:val="006A61A0"/>
    <w:rsid w:val="006B35F1"/>
    <w:rsid w:val="006C5DC3"/>
    <w:rsid w:val="006D0336"/>
    <w:rsid w:val="006D3E33"/>
    <w:rsid w:val="006E2453"/>
    <w:rsid w:val="006E448F"/>
    <w:rsid w:val="006F3DE2"/>
    <w:rsid w:val="00707E44"/>
    <w:rsid w:val="00711D2E"/>
    <w:rsid w:val="00721A12"/>
    <w:rsid w:val="007279CA"/>
    <w:rsid w:val="0073525F"/>
    <w:rsid w:val="007441E2"/>
    <w:rsid w:val="007456E0"/>
    <w:rsid w:val="007472B8"/>
    <w:rsid w:val="00754D35"/>
    <w:rsid w:val="007573C2"/>
    <w:rsid w:val="007625D7"/>
    <w:rsid w:val="00780CC8"/>
    <w:rsid w:val="00787736"/>
    <w:rsid w:val="007A546E"/>
    <w:rsid w:val="007A7B24"/>
    <w:rsid w:val="007B1E29"/>
    <w:rsid w:val="007C31E7"/>
    <w:rsid w:val="007C6F76"/>
    <w:rsid w:val="007D5F50"/>
    <w:rsid w:val="007E09AB"/>
    <w:rsid w:val="007E3221"/>
    <w:rsid w:val="007E45D0"/>
    <w:rsid w:val="007E4CE1"/>
    <w:rsid w:val="007E519E"/>
    <w:rsid w:val="007F14AC"/>
    <w:rsid w:val="007F516E"/>
    <w:rsid w:val="007F6B84"/>
    <w:rsid w:val="008039D8"/>
    <w:rsid w:val="00805EF1"/>
    <w:rsid w:val="00806796"/>
    <w:rsid w:val="0080699E"/>
    <w:rsid w:val="00807C81"/>
    <w:rsid w:val="00814D4F"/>
    <w:rsid w:val="008173E1"/>
    <w:rsid w:val="008315F4"/>
    <w:rsid w:val="00833414"/>
    <w:rsid w:val="00844079"/>
    <w:rsid w:val="00852FC4"/>
    <w:rsid w:val="0085338C"/>
    <w:rsid w:val="00854BF8"/>
    <w:rsid w:val="00855913"/>
    <w:rsid w:val="00864BCF"/>
    <w:rsid w:val="008804C6"/>
    <w:rsid w:val="008822DA"/>
    <w:rsid w:val="0089432E"/>
    <w:rsid w:val="0089491A"/>
    <w:rsid w:val="00896B25"/>
    <w:rsid w:val="008A54BB"/>
    <w:rsid w:val="008A6345"/>
    <w:rsid w:val="008A75C0"/>
    <w:rsid w:val="008A76FF"/>
    <w:rsid w:val="008B3636"/>
    <w:rsid w:val="008B5A55"/>
    <w:rsid w:val="008C1311"/>
    <w:rsid w:val="008D2000"/>
    <w:rsid w:val="008D2399"/>
    <w:rsid w:val="008E2B6F"/>
    <w:rsid w:val="008E67FE"/>
    <w:rsid w:val="0092084C"/>
    <w:rsid w:val="00920FC4"/>
    <w:rsid w:val="00921E83"/>
    <w:rsid w:val="00943AB1"/>
    <w:rsid w:val="0094570D"/>
    <w:rsid w:val="00954D08"/>
    <w:rsid w:val="0097590E"/>
    <w:rsid w:val="00987A33"/>
    <w:rsid w:val="0099226A"/>
    <w:rsid w:val="00994D90"/>
    <w:rsid w:val="00997618"/>
    <w:rsid w:val="009A1442"/>
    <w:rsid w:val="009A19F6"/>
    <w:rsid w:val="009A7E89"/>
    <w:rsid w:val="009B2E9C"/>
    <w:rsid w:val="009B7EB2"/>
    <w:rsid w:val="009C5C8F"/>
    <w:rsid w:val="009D36C1"/>
    <w:rsid w:val="009D3F76"/>
    <w:rsid w:val="009E2874"/>
    <w:rsid w:val="009E2E5C"/>
    <w:rsid w:val="009F14D2"/>
    <w:rsid w:val="009F5AE7"/>
    <w:rsid w:val="009F6243"/>
    <w:rsid w:val="009F6BDA"/>
    <w:rsid w:val="00A047E0"/>
    <w:rsid w:val="00A17B24"/>
    <w:rsid w:val="00A17BDE"/>
    <w:rsid w:val="00A27928"/>
    <w:rsid w:val="00A30B13"/>
    <w:rsid w:val="00A31834"/>
    <w:rsid w:val="00A33742"/>
    <w:rsid w:val="00A41E9B"/>
    <w:rsid w:val="00A4746B"/>
    <w:rsid w:val="00A73165"/>
    <w:rsid w:val="00A77473"/>
    <w:rsid w:val="00A778D6"/>
    <w:rsid w:val="00A835EA"/>
    <w:rsid w:val="00A91050"/>
    <w:rsid w:val="00A94E38"/>
    <w:rsid w:val="00A9794C"/>
    <w:rsid w:val="00AA126A"/>
    <w:rsid w:val="00AA688F"/>
    <w:rsid w:val="00AB3536"/>
    <w:rsid w:val="00AC20B9"/>
    <w:rsid w:val="00AC529D"/>
    <w:rsid w:val="00AC5C18"/>
    <w:rsid w:val="00AC63CD"/>
    <w:rsid w:val="00AD3597"/>
    <w:rsid w:val="00AD5E61"/>
    <w:rsid w:val="00AE0572"/>
    <w:rsid w:val="00AE136B"/>
    <w:rsid w:val="00AE2DC0"/>
    <w:rsid w:val="00AE301F"/>
    <w:rsid w:val="00AE5237"/>
    <w:rsid w:val="00AE590C"/>
    <w:rsid w:val="00AE6128"/>
    <w:rsid w:val="00AE6FB5"/>
    <w:rsid w:val="00AE7614"/>
    <w:rsid w:val="00AF53B3"/>
    <w:rsid w:val="00B06AA4"/>
    <w:rsid w:val="00B12CA4"/>
    <w:rsid w:val="00B2453A"/>
    <w:rsid w:val="00B27980"/>
    <w:rsid w:val="00B36BDA"/>
    <w:rsid w:val="00B42D1E"/>
    <w:rsid w:val="00B43A4E"/>
    <w:rsid w:val="00B4476A"/>
    <w:rsid w:val="00B67AD7"/>
    <w:rsid w:val="00B73922"/>
    <w:rsid w:val="00B818DE"/>
    <w:rsid w:val="00B8344F"/>
    <w:rsid w:val="00B83C6F"/>
    <w:rsid w:val="00B85655"/>
    <w:rsid w:val="00B9094C"/>
    <w:rsid w:val="00BB1EE1"/>
    <w:rsid w:val="00BB2B20"/>
    <w:rsid w:val="00BB30BC"/>
    <w:rsid w:val="00BB6001"/>
    <w:rsid w:val="00BC077E"/>
    <w:rsid w:val="00BC0A1F"/>
    <w:rsid w:val="00BC2924"/>
    <w:rsid w:val="00BC33B0"/>
    <w:rsid w:val="00BC48E1"/>
    <w:rsid w:val="00BD43A4"/>
    <w:rsid w:val="00BE4A12"/>
    <w:rsid w:val="00BF3AB9"/>
    <w:rsid w:val="00C05F75"/>
    <w:rsid w:val="00C06303"/>
    <w:rsid w:val="00C07D2A"/>
    <w:rsid w:val="00C1428D"/>
    <w:rsid w:val="00C31479"/>
    <w:rsid w:val="00C32339"/>
    <w:rsid w:val="00C42D13"/>
    <w:rsid w:val="00C45081"/>
    <w:rsid w:val="00C762A8"/>
    <w:rsid w:val="00C775B2"/>
    <w:rsid w:val="00C804C4"/>
    <w:rsid w:val="00C8083F"/>
    <w:rsid w:val="00C80DA1"/>
    <w:rsid w:val="00C82AB7"/>
    <w:rsid w:val="00C91D3D"/>
    <w:rsid w:val="00CA288E"/>
    <w:rsid w:val="00CA709B"/>
    <w:rsid w:val="00CB002A"/>
    <w:rsid w:val="00CB2EAF"/>
    <w:rsid w:val="00CB410C"/>
    <w:rsid w:val="00CC4E4C"/>
    <w:rsid w:val="00CC7DF9"/>
    <w:rsid w:val="00CD429F"/>
    <w:rsid w:val="00CD4703"/>
    <w:rsid w:val="00CF1CB1"/>
    <w:rsid w:val="00CF731D"/>
    <w:rsid w:val="00D01BDB"/>
    <w:rsid w:val="00D11908"/>
    <w:rsid w:val="00D11D56"/>
    <w:rsid w:val="00D13168"/>
    <w:rsid w:val="00D159AF"/>
    <w:rsid w:val="00D2016C"/>
    <w:rsid w:val="00D25CEA"/>
    <w:rsid w:val="00D3034E"/>
    <w:rsid w:val="00D317F6"/>
    <w:rsid w:val="00D323A0"/>
    <w:rsid w:val="00D33F26"/>
    <w:rsid w:val="00D34219"/>
    <w:rsid w:val="00D44EFE"/>
    <w:rsid w:val="00D45149"/>
    <w:rsid w:val="00D51012"/>
    <w:rsid w:val="00D5434C"/>
    <w:rsid w:val="00D64F47"/>
    <w:rsid w:val="00D67D14"/>
    <w:rsid w:val="00D715CE"/>
    <w:rsid w:val="00D73474"/>
    <w:rsid w:val="00D74FBA"/>
    <w:rsid w:val="00D801D6"/>
    <w:rsid w:val="00D865E6"/>
    <w:rsid w:val="00D944C6"/>
    <w:rsid w:val="00DA06CB"/>
    <w:rsid w:val="00DA1FC6"/>
    <w:rsid w:val="00DA2E9B"/>
    <w:rsid w:val="00DA693A"/>
    <w:rsid w:val="00DB0E07"/>
    <w:rsid w:val="00DB1202"/>
    <w:rsid w:val="00DB3211"/>
    <w:rsid w:val="00DB590D"/>
    <w:rsid w:val="00DB5E74"/>
    <w:rsid w:val="00DB71C7"/>
    <w:rsid w:val="00DB7E09"/>
    <w:rsid w:val="00DC01BF"/>
    <w:rsid w:val="00DC1A2A"/>
    <w:rsid w:val="00DC2279"/>
    <w:rsid w:val="00DC5F83"/>
    <w:rsid w:val="00DD0A9E"/>
    <w:rsid w:val="00DD1771"/>
    <w:rsid w:val="00DD267E"/>
    <w:rsid w:val="00DE19B8"/>
    <w:rsid w:val="00DE1A40"/>
    <w:rsid w:val="00DE1CE4"/>
    <w:rsid w:val="00DE2BFD"/>
    <w:rsid w:val="00DF3136"/>
    <w:rsid w:val="00DF4F6A"/>
    <w:rsid w:val="00DF642C"/>
    <w:rsid w:val="00E0716D"/>
    <w:rsid w:val="00E112AB"/>
    <w:rsid w:val="00E11C80"/>
    <w:rsid w:val="00E2019C"/>
    <w:rsid w:val="00E33251"/>
    <w:rsid w:val="00E338B1"/>
    <w:rsid w:val="00E34ACB"/>
    <w:rsid w:val="00E4175E"/>
    <w:rsid w:val="00E4184A"/>
    <w:rsid w:val="00E44C8E"/>
    <w:rsid w:val="00E46B42"/>
    <w:rsid w:val="00E51610"/>
    <w:rsid w:val="00E61EDA"/>
    <w:rsid w:val="00E65810"/>
    <w:rsid w:val="00E6778E"/>
    <w:rsid w:val="00E67DAB"/>
    <w:rsid w:val="00E9096D"/>
    <w:rsid w:val="00E92ABB"/>
    <w:rsid w:val="00E94853"/>
    <w:rsid w:val="00EA3BDC"/>
    <w:rsid w:val="00EB199E"/>
    <w:rsid w:val="00EB30BB"/>
    <w:rsid w:val="00EB3BDD"/>
    <w:rsid w:val="00EC22AF"/>
    <w:rsid w:val="00ED4E0C"/>
    <w:rsid w:val="00ED4E86"/>
    <w:rsid w:val="00ED6B87"/>
    <w:rsid w:val="00EE19E2"/>
    <w:rsid w:val="00EF0D3F"/>
    <w:rsid w:val="00EF5E58"/>
    <w:rsid w:val="00EF617F"/>
    <w:rsid w:val="00F06961"/>
    <w:rsid w:val="00F07AA9"/>
    <w:rsid w:val="00F12A12"/>
    <w:rsid w:val="00F15875"/>
    <w:rsid w:val="00F17E4E"/>
    <w:rsid w:val="00F224C6"/>
    <w:rsid w:val="00F22867"/>
    <w:rsid w:val="00F23770"/>
    <w:rsid w:val="00F25E8B"/>
    <w:rsid w:val="00F27FA5"/>
    <w:rsid w:val="00F37F30"/>
    <w:rsid w:val="00F40D98"/>
    <w:rsid w:val="00F52763"/>
    <w:rsid w:val="00F62282"/>
    <w:rsid w:val="00F70315"/>
    <w:rsid w:val="00F736CF"/>
    <w:rsid w:val="00F80A18"/>
    <w:rsid w:val="00F8236F"/>
    <w:rsid w:val="00F83CCD"/>
    <w:rsid w:val="00F85A4B"/>
    <w:rsid w:val="00F85C0E"/>
    <w:rsid w:val="00F86726"/>
    <w:rsid w:val="00F90831"/>
    <w:rsid w:val="00FA5B69"/>
    <w:rsid w:val="00FB5EA1"/>
    <w:rsid w:val="00FB7B53"/>
    <w:rsid w:val="00FC065A"/>
    <w:rsid w:val="00FC2789"/>
    <w:rsid w:val="00FC4974"/>
    <w:rsid w:val="00FD0E23"/>
    <w:rsid w:val="00FE1363"/>
    <w:rsid w:val="00FE4387"/>
    <w:rsid w:val="00FE6AAC"/>
    <w:rsid w:val="00FE74F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5CCB2"/>
  <w15:chartTrackingRefBased/>
  <w15:docId w15:val="{44075452-CC5E-4315-953F-4898EAD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3B0"/>
    <w:rPr>
      <w:rFonts w:ascii="Arial" w:hAnsi="Arial"/>
      <w:sz w:val="20"/>
    </w:rPr>
  </w:style>
  <w:style w:type="paragraph" w:styleId="1">
    <w:name w:val="heading 1"/>
    <w:basedOn w:val="a0"/>
    <w:next w:val="a0"/>
    <w:link w:val="10"/>
    <w:uiPriority w:val="9"/>
    <w:qFormat/>
    <w:rsid w:val="002A6A49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A6A49"/>
    <w:pPr>
      <w:keepNext/>
      <w:keepLines/>
      <w:spacing w:before="360" w:after="24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6A49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A6A49"/>
    <w:pPr>
      <w:keepNext/>
      <w:keepLines/>
      <w:spacing w:before="240" w:after="240" w:line="240" w:lineRule="exact"/>
      <w:outlineLvl w:val="3"/>
    </w:pPr>
    <w:rPr>
      <w:rFonts w:asciiTheme="majorHAnsi" w:eastAsiaTheme="majorEastAsia" w:hAnsiTheme="majorHAnsi" w:cstheme="majorBidi"/>
      <w:iCs/>
      <w:color w:val="00A88E"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88E"/>
    </w:rPr>
  </w:style>
  <w:style w:type="paragraph" w:styleId="6">
    <w:name w:val="heading 6"/>
    <w:basedOn w:val="a0"/>
    <w:next w:val="a0"/>
    <w:link w:val="60"/>
    <w:uiPriority w:val="9"/>
    <w:unhideWhenUsed/>
    <w:qFormat/>
    <w:rsid w:val="009E28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A88E"/>
    </w:rPr>
  </w:style>
  <w:style w:type="paragraph" w:styleId="7">
    <w:name w:val="heading 7"/>
    <w:basedOn w:val="a0"/>
    <w:next w:val="a0"/>
    <w:link w:val="70"/>
    <w:uiPriority w:val="9"/>
    <w:unhideWhenUsed/>
    <w:qFormat/>
    <w:rsid w:val="00001F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3B6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B6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1063C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character" w:customStyle="1" w:styleId="a5">
    <w:name w:val="Название Знак"/>
    <w:basedOn w:val="a1"/>
    <w:link w:val="a4"/>
    <w:uiPriority w:val="10"/>
    <w:rsid w:val="001063C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1063C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/>
      <w:b/>
      <w:color w:val="000000" w:themeColor="text1"/>
      <w:sz w:val="50"/>
    </w:rPr>
  </w:style>
  <w:style w:type="character" w:customStyle="1" w:styleId="a7">
    <w:name w:val="Подзаголовок Знак"/>
    <w:basedOn w:val="a1"/>
    <w:link w:val="a6"/>
    <w:uiPriority w:val="11"/>
    <w:rsid w:val="001063C9"/>
    <w:rPr>
      <w:rFonts w:eastAsiaTheme="minorEastAsia"/>
      <w:b/>
      <w:color w:val="000000" w:themeColor="text1"/>
      <w:sz w:val="50"/>
    </w:rPr>
  </w:style>
  <w:style w:type="character" w:customStyle="1" w:styleId="10">
    <w:name w:val="Заголовок 1 Знак"/>
    <w:basedOn w:val="a1"/>
    <w:link w:val="1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21">
    <w:name w:val="Заголовок 2 Знак"/>
    <w:basedOn w:val="a1"/>
    <w:link w:val="20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character" w:customStyle="1" w:styleId="30">
    <w:name w:val="Заголовок 3 Знак"/>
    <w:basedOn w:val="a1"/>
    <w:link w:val="3"/>
    <w:uiPriority w:val="9"/>
    <w:rsid w:val="002A6A49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40">
    <w:name w:val="Заголовок 4 Знак"/>
    <w:basedOn w:val="a1"/>
    <w:link w:val="4"/>
    <w:uiPriority w:val="9"/>
    <w:rsid w:val="002A6A49"/>
    <w:rPr>
      <w:rFonts w:asciiTheme="majorHAnsi" w:eastAsiaTheme="majorEastAsia" w:hAnsiTheme="majorHAnsi" w:cstheme="majorBidi"/>
      <w:iCs/>
      <w:color w:val="00A88E"/>
      <w:sz w:val="24"/>
    </w:rPr>
  </w:style>
  <w:style w:type="character" w:customStyle="1" w:styleId="50">
    <w:name w:val="Заголовок 5 Знак"/>
    <w:basedOn w:val="a1"/>
    <w:link w:val="5"/>
    <w:uiPriority w:val="9"/>
    <w:rsid w:val="002A6A49"/>
    <w:rPr>
      <w:rFonts w:asciiTheme="majorHAnsi" w:eastAsiaTheme="majorEastAsia" w:hAnsiTheme="majorHAnsi" w:cstheme="majorBidi"/>
      <w:color w:val="00A88E"/>
      <w:sz w:val="20"/>
    </w:rPr>
  </w:style>
  <w:style w:type="paragraph" w:styleId="a8">
    <w:name w:val="TOC Heading"/>
    <w:basedOn w:val="1"/>
    <w:next w:val="a0"/>
    <w:uiPriority w:val="39"/>
    <w:unhideWhenUsed/>
    <w:qFormat/>
    <w:rsid w:val="00CD4703"/>
    <w:pPr>
      <w:spacing w:line="480" w:lineRule="auto"/>
      <w:outlineLvl w:val="9"/>
    </w:pPr>
    <w:rPr>
      <w:b w:val="0"/>
      <w:color w:val="007D69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5B7129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B7129"/>
    <w:pPr>
      <w:spacing w:after="100"/>
      <w:ind w:left="180"/>
    </w:pPr>
  </w:style>
  <w:style w:type="paragraph" w:styleId="31">
    <w:name w:val="toc 3"/>
    <w:basedOn w:val="a0"/>
    <w:next w:val="a0"/>
    <w:autoRedefine/>
    <w:uiPriority w:val="39"/>
    <w:unhideWhenUsed/>
    <w:rsid w:val="005B7129"/>
    <w:pPr>
      <w:spacing w:after="100"/>
      <w:ind w:left="360"/>
    </w:pPr>
  </w:style>
  <w:style w:type="character" w:styleId="a9">
    <w:name w:val="Hyperlink"/>
    <w:basedOn w:val="a1"/>
    <w:uiPriority w:val="99"/>
    <w:unhideWhenUsed/>
    <w:rsid w:val="00CB002A"/>
    <w:rPr>
      <w:color w:val="00A88E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997618"/>
    <w:pPr>
      <w:spacing w:after="100"/>
      <w:ind w:left="540"/>
    </w:pPr>
  </w:style>
  <w:style w:type="paragraph" w:styleId="51">
    <w:name w:val="toc 5"/>
    <w:basedOn w:val="a0"/>
    <w:next w:val="a0"/>
    <w:autoRedefine/>
    <w:uiPriority w:val="39"/>
    <w:unhideWhenUsed/>
    <w:rsid w:val="00997618"/>
    <w:pPr>
      <w:spacing w:after="100"/>
      <w:ind w:left="720"/>
    </w:pPr>
  </w:style>
  <w:style w:type="paragraph" w:styleId="aa">
    <w:name w:val="caption"/>
    <w:basedOn w:val="a0"/>
    <w:next w:val="a0"/>
    <w:uiPriority w:val="35"/>
    <w:unhideWhenUsed/>
    <w:qFormat/>
    <w:rsid w:val="00DA06CB"/>
    <w:pPr>
      <w:spacing w:after="360" w:line="180" w:lineRule="exact"/>
    </w:pPr>
    <w:rPr>
      <w:iCs/>
      <w:color w:val="000000" w:themeColor="text1"/>
      <w:sz w:val="16"/>
      <w:szCs w:val="18"/>
    </w:rPr>
  </w:style>
  <w:style w:type="character" w:customStyle="1" w:styleId="60">
    <w:name w:val="Заголовок 6 Знак"/>
    <w:basedOn w:val="a1"/>
    <w:link w:val="6"/>
    <w:uiPriority w:val="9"/>
    <w:rsid w:val="009E2874"/>
    <w:rPr>
      <w:rFonts w:asciiTheme="majorHAnsi" w:eastAsiaTheme="majorEastAsia" w:hAnsiTheme="majorHAnsi" w:cstheme="majorBidi"/>
      <w:color w:val="00A88E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E33251"/>
    <w:pPr>
      <w:spacing w:after="100"/>
      <w:ind w:left="900"/>
    </w:pPr>
  </w:style>
  <w:style w:type="paragraph" w:styleId="ab">
    <w:name w:val="table of figures"/>
    <w:basedOn w:val="a0"/>
    <w:next w:val="a0"/>
    <w:uiPriority w:val="99"/>
    <w:unhideWhenUsed/>
    <w:rsid w:val="00FC2789"/>
    <w:pPr>
      <w:spacing w:after="0"/>
    </w:pPr>
  </w:style>
  <w:style w:type="character" w:customStyle="1" w:styleId="70">
    <w:name w:val="Заголовок 7 Знак"/>
    <w:basedOn w:val="a1"/>
    <w:link w:val="7"/>
    <w:uiPriority w:val="9"/>
    <w:rsid w:val="00001F1E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1"/>
    <w:link w:val="8"/>
    <w:uiPriority w:val="9"/>
    <w:rsid w:val="003B6EF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1"/>
    <w:link w:val="9"/>
    <w:uiPriority w:val="9"/>
    <w:rsid w:val="003B6EF5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styleId="ac">
    <w:name w:val="Strong"/>
    <w:basedOn w:val="a1"/>
    <w:uiPriority w:val="22"/>
    <w:qFormat/>
    <w:rsid w:val="00DB71C7"/>
    <w:rPr>
      <w:b/>
      <w:bCs/>
    </w:rPr>
  </w:style>
  <w:style w:type="character" w:styleId="ad">
    <w:name w:val="Emphasis"/>
    <w:basedOn w:val="a1"/>
    <w:uiPriority w:val="20"/>
    <w:qFormat/>
    <w:rsid w:val="00DB71C7"/>
    <w:rPr>
      <w:i/>
      <w:iCs/>
    </w:rPr>
  </w:style>
  <w:style w:type="paragraph" w:styleId="ae">
    <w:name w:val="No Spacing"/>
    <w:basedOn w:val="a0"/>
    <w:link w:val="af"/>
    <w:uiPriority w:val="1"/>
    <w:qFormat/>
    <w:rsid w:val="00DB71C7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DB71C7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B71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DB71C7"/>
    <w:rPr>
      <w:rFonts w:ascii="Arial" w:hAnsi="Arial"/>
      <w:i/>
      <w:iCs/>
      <w:color w:val="404040" w:themeColor="text1" w:themeTint="BF"/>
      <w:sz w:val="18"/>
    </w:rPr>
  </w:style>
  <w:style w:type="paragraph" w:styleId="af1">
    <w:name w:val="Intense Quote"/>
    <w:basedOn w:val="a0"/>
    <w:next w:val="a0"/>
    <w:link w:val="af2"/>
    <w:uiPriority w:val="30"/>
    <w:qFormat/>
    <w:rsid w:val="00C804C4"/>
    <w:pPr>
      <w:pBdr>
        <w:top w:val="single" w:sz="4" w:space="10" w:color="00A88E" w:themeColor="accent1"/>
        <w:bottom w:val="single" w:sz="4" w:space="10" w:color="00A88E" w:themeColor="accent1"/>
      </w:pBdr>
      <w:spacing w:before="360" w:after="360"/>
      <w:ind w:left="864" w:right="864"/>
      <w:jc w:val="center"/>
    </w:pPr>
    <w:rPr>
      <w:iCs/>
      <w:color w:val="00A88E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C804C4"/>
    <w:rPr>
      <w:rFonts w:ascii="Arial" w:hAnsi="Arial"/>
      <w:iCs/>
      <w:color w:val="00A88E" w:themeColor="accent1"/>
      <w:sz w:val="20"/>
    </w:rPr>
  </w:style>
  <w:style w:type="character" w:styleId="af3">
    <w:name w:val="Subtle Emphasis"/>
    <w:uiPriority w:val="19"/>
    <w:qFormat/>
    <w:rsid w:val="00DB71C7"/>
    <w:rPr>
      <w:i/>
      <w:iCs/>
      <w:color w:val="404040" w:themeColor="text1" w:themeTint="BF"/>
    </w:rPr>
  </w:style>
  <w:style w:type="character" w:styleId="af4">
    <w:name w:val="Intense Emphasis"/>
    <w:basedOn w:val="a1"/>
    <w:uiPriority w:val="21"/>
    <w:qFormat/>
    <w:rsid w:val="00D715CE"/>
    <w:rPr>
      <w:i w:val="0"/>
      <w:iCs/>
      <w:color w:val="00A88E" w:themeColor="accent1"/>
    </w:rPr>
  </w:style>
  <w:style w:type="character" w:styleId="af5">
    <w:name w:val="Subtle Reference"/>
    <w:basedOn w:val="a1"/>
    <w:uiPriority w:val="31"/>
    <w:qFormat/>
    <w:rsid w:val="00DB71C7"/>
    <w:rPr>
      <w:smallCaps/>
      <w:color w:val="5A5A5A" w:themeColor="text1" w:themeTint="A5"/>
    </w:rPr>
  </w:style>
  <w:style w:type="character" w:styleId="af6">
    <w:name w:val="Intense Reference"/>
    <w:basedOn w:val="a1"/>
    <w:uiPriority w:val="32"/>
    <w:qFormat/>
    <w:rsid w:val="00DB71C7"/>
    <w:rPr>
      <w:b/>
      <w:bCs/>
      <w:smallCaps/>
      <w:color w:val="00A88E" w:themeColor="accent1"/>
      <w:spacing w:val="5"/>
    </w:rPr>
  </w:style>
  <w:style w:type="character" w:styleId="af7">
    <w:name w:val="Book Title"/>
    <w:basedOn w:val="a1"/>
    <w:uiPriority w:val="33"/>
    <w:qFormat/>
    <w:rsid w:val="00DB71C7"/>
    <w:rPr>
      <w:b/>
      <w:bCs/>
      <w:i/>
      <w:iCs/>
      <w:spacing w:val="5"/>
    </w:rPr>
  </w:style>
  <w:style w:type="table" w:styleId="af8">
    <w:name w:val="Table Grid"/>
    <w:basedOn w:val="a2"/>
    <w:uiPriority w:val="39"/>
    <w:rsid w:val="00BB30BC"/>
    <w:pPr>
      <w:spacing w:before="120" w:after="120" w:line="240" w:lineRule="auto"/>
      <w:ind w:left="57"/>
    </w:pPr>
    <w:rPr>
      <w:sz w:val="20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styleId="-1">
    <w:name w:val="Grid Table 1 Light"/>
    <w:basedOn w:val="a2"/>
    <w:uiPriority w:val="46"/>
    <w:rsid w:val="00BB30BC"/>
    <w:pPr>
      <w:spacing w:before="120" w:after="120" w:line="240" w:lineRule="auto"/>
      <w:ind w:left="57"/>
    </w:pPr>
    <w:tblPr>
      <w:tblStyleRowBandSize w:val="1"/>
      <w:tblStyleColBandSize w:val="1"/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833414"/>
    <w:pPr>
      <w:spacing w:after="120" w:line="240" w:lineRule="auto"/>
      <w:ind w:left="57"/>
    </w:pPr>
    <w:rPr>
      <w:position w:val="-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9F6BDA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 w:themeFill="accent1" w:themeFillTint="33"/>
      </w:tcPr>
    </w:tblStylePr>
  </w:style>
  <w:style w:type="table" w:styleId="-110">
    <w:name w:val="Grid Table 1 Light Accent 1"/>
    <w:basedOn w:val="a2"/>
    <w:uiPriority w:val="46"/>
    <w:rsid w:val="007F1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9" w:themeColor="accent1" w:themeTint="66"/>
        <w:left w:val="single" w:sz="4" w:space="0" w:color="76FFE9" w:themeColor="accent1" w:themeTint="66"/>
        <w:bottom w:val="single" w:sz="4" w:space="0" w:color="76FFE9" w:themeColor="accent1" w:themeTint="66"/>
        <w:right w:val="single" w:sz="4" w:space="0" w:color="76FFE9" w:themeColor="accent1" w:themeTint="66"/>
        <w:insideH w:val="single" w:sz="4" w:space="0" w:color="76FFE9" w:themeColor="accent1" w:themeTint="66"/>
        <w:insideV w:val="single" w:sz="4" w:space="0" w:color="76FF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annotation reference"/>
    <w:basedOn w:val="a1"/>
    <w:uiPriority w:val="99"/>
    <w:unhideWhenUsed/>
    <w:rsid w:val="00FC065A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FC065A"/>
    <w:pPr>
      <w:spacing w:line="240" w:lineRule="auto"/>
    </w:pPr>
    <w:rPr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FC065A"/>
    <w:rPr>
      <w:rFonts w:ascii="Arial" w:hAnsi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C065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C065A"/>
    <w:rPr>
      <w:rFonts w:ascii="Arial" w:hAnsi="Arial"/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9F14D2"/>
    <w:pPr>
      <w:spacing w:after="0"/>
    </w:pPr>
    <w:rPr>
      <w:rFonts w:asciiTheme="minorHAnsi" w:hAnsiTheme="minorHAns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rsid w:val="009F14D2"/>
    <w:rPr>
      <w:rFonts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D715CE"/>
    <w:pPr>
      <w:numPr>
        <w:numId w:val="1"/>
      </w:numPr>
      <w:contextualSpacing/>
    </w:pPr>
  </w:style>
  <w:style w:type="paragraph" w:styleId="2">
    <w:name w:val="List Bullet 2"/>
    <w:basedOn w:val="a0"/>
    <w:uiPriority w:val="99"/>
    <w:unhideWhenUsed/>
    <w:rsid w:val="00D715CE"/>
    <w:pPr>
      <w:numPr>
        <w:numId w:val="2"/>
      </w:numPr>
      <w:contextualSpacing/>
    </w:pPr>
  </w:style>
  <w:style w:type="paragraph" w:styleId="aff0">
    <w:name w:val="Plain Text"/>
    <w:basedOn w:val="a0"/>
    <w:link w:val="aff1"/>
    <w:uiPriority w:val="99"/>
    <w:unhideWhenUsed/>
    <w:rsid w:val="00590D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1"/>
    <w:link w:val="aff0"/>
    <w:uiPriority w:val="99"/>
    <w:rsid w:val="00590DC0"/>
    <w:rPr>
      <w:rFonts w:ascii="Consolas" w:hAnsi="Consolas"/>
      <w:sz w:val="21"/>
      <w:szCs w:val="21"/>
    </w:rPr>
  </w:style>
  <w:style w:type="table" w:styleId="42">
    <w:name w:val="Plain Table 4"/>
    <w:basedOn w:val="a2"/>
    <w:uiPriority w:val="44"/>
    <w:rsid w:val="00590D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4C5E4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214715"/>
    <w:pPr>
      <w:spacing w:after="0" w:line="240" w:lineRule="auto"/>
    </w:pPr>
    <w:rPr>
      <w:rFonts w:asciiTheme="minorHAnsi" w:eastAsiaTheme="minorEastAsia" w:hAnsiTheme="minorHAnsi" w:cs="Times New Roman"/>
      <w:sz w:val="18"/>
      <w:szCs w:val="20"/>
      <w:lang w:eastAsia="ru-RU"/>
    </w:rPr>
  </w:style>
  <w:style w:type="character" w:customStyle="1" w:styleId="aff3">
    <w:name w:val="Текст сноски Знак"/>
    <w:basedOn w:val="a1"/>
    <w:link w:val="aff2"/>
    <w:uiPriority w:val="99"/>
    <w:rsid w:val="00214715"/>
    <w:rPr>
      <w:rFonts w:eastAsiaTheme="minorEastAsia" w:cs="Times New Roman"/>
      <w:sz w:val="18"/>
      <w:szCs w:val="20"/>
      <w:lang w:eastAsia="ru-RU"/>
    </w:rPr>
  </w:style>
  <w:style w:type="table" w:styleId="-12">
    <w:name w:val="Light Shading Accent 1"/>
    <w:basedOn w:val="a2"/>
    <w:uiPriority w:val="60"/>
    <w:rsid w:val="004C5E41"/>
    <w:pPr>
      <w:spacing w:after="0" w:line="240" w:lineRule="auto"/>
    </w:pPr>
    <w:rPr>
      <w:rFonts w:eastAsiaTheme="minorEastAsia"/>
      <w:color w:val="007D69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A88E" w:themeColor="accent1"/>
        <w:bottom w:val="single" w:sz="8" w:space="0" w:color="00A88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</w:style>
  <w:style w:type="table" w:styleId="aff4">
    <w:name w:val="Light List"/>
    <w:basedOn w:val="a2"/>
    <w:uiPriority w:val="61"/>
    <w:rsid w:val="004C5E4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5">
    <w:name w:val="endnote reference"/>
    <w:basedOn w:val="a1"/>
    <w:uiPriority w:val="99"/>
    <w:unhideWhenUsed/>
    <w:rsid w:val="00BC2924"/>
    <w:rPr>
      <w:vertAlign w:val="superscript"/>
    </w:rPr>
  </w:style>
  <w:style w:type="paragraph" w:styleId="aff6">
    <w:name w:val="header"/>
    <w:basedOn w:val="a0"/>
    <w:link w:val="aff7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1"/>
    <w:link w:val="aff6"/>
    <w:uiPriority w:val="99"/>
    <w:rsid w:val="00CD429F"/>
    <w:rPr>
      <w:rFonts w:ascii="Arial" w:hAnsi="Arial"/>
      <w:sz w:val="18"/>
    </w:rPr>
  </w:style>
  <w:style w:type="paragraph" w:styleId="aff8">
    <w:name w:val="footer"/>
    <w:basedOn w:val="a0"/>
    <w:link w:val="aff9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1"/>
    <w:link w:val="aff8"/>
    <w:uiPriority w:val="99"/>
    <w:rsid w:val="00CD429F"/>
    <w:rPr>
      <w:rFonts w:ascii="Arial" w:hAnsi="Arial"/>
      <w:sz w:val="18"/>
    </w:rPr>
  </w:style>
  <w:style w:type="paragraph" w:styleId="affa">
    <w:name w:val="Normal (Web)"/>
    <w:basedOn w:val="a0"/>
    <w:uiPriority w:val="99"/>
    <w:semiHidden/>
    <w:unhideWhenUsed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lock Text"/>
    <w:basedOn w:val="a0"/>
    <w:uiPriority w:val="99"/>
    <w:unhideWhenUsed/>
    <w:rsid w:val="00C804C4"/>
    <w:pPr>
      <w:pBdr>
        <w:top w:val="single" w:sz="2" w:space="10" w:color="00A88E" w:themeColor="accent1"/>
        <w:left w:val="single" w:sz="2" w:space="10" w:color="00A88E" w:themeColor="accent1"/>
        <w:bottom w:val="single" w:sz="2" w:space="10" w:color="00A88E" w:themeColor="accent1"/>
        <w:right w:val="single" w:sz="2" w:space="10" w:color="00A88E" w:themeColor="accent1"/>
      </w:pBdr>
      <w:spacing w:before="480" w:after="600"/>
      <w:ind w:left="227" w:right="227"/>
    </w:pPr>
    <w:rPr>
      <w:rFonts w:asciiTheme="minorHAnsi" w:eastAsiaTheme="minorEastAsia" w:hAnsiTheme="minorHAnsi"/>
      <w:i/>
      <w:iCs/>
      <w:color w:val="00A88E" w:themeColor="accent1"/>
    </w:rPr>
  </w:style>
  <w:style w:type="character" w:customStyle="1" w:styleId="af">
    <w:name w:val="Без интервала Знак"/>
    <w:basedOn w:val="a1"/>
    <w:link w:val="ae"/>
    <w:uiPriority w:val="1"/>
    <w:rsid w:val="003D7887"/>
    <w:rPr>
      <w:rFonts w:ascii="Arial" w:hAnsi="Arial"/>
      <w:sz w:val="20"/>
    </w:rPr>
  </w:style>
  <w:style w:type="character" w:styleId="affc">
    <w:name w:val="Placeholder Text"/>
    <w:basedOn w:val="a1"/>
    <w:uiPriority w:val="99"/>
    <w:semiHidden/>
    <w:rsid w:val="008A6345"/>
    <w:rPr>
      <w:color w:val="808080"/>
    </w:rPr>
  </w:style>
  <w:style w:type="table" w:customStyle="1" w:styleId="12">
    <w:name w:val="Стиль1"/>
    <w:basedOn w:val="a2"/>
    <w:uiPriority w:val="99"/>
    <w:rsid w:val="00BB30B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2A6A49"/>
    <w:pPr>
      <w:spacing w:after="480" w:line="280" w:lineRule="exact"/>
    </w:pPr>
    <w:rPr>
      <w:color w:val="808285"/>
      <w:sz w:val="24"/>
    </w:rPr>
  </w:style>
  <w:style w:type="character" w:styleId="affd">
    <w:name w:val="FollowedHyperlink"/>
    <w:basedOn w:val="a1"/>
    <w:uiPriority w:val="99"/>
    <w:semiHidden/>
    <w:unhideWhenUsed/>
    <w:rsid w:val="00B06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274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2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vets\AppData\Roaming\Microsoft\&#1064;&#1072;&#1073;&#1083;&#1086;&#1085;&#1099;\k_MS_Word_template.dotx" TargetMode="External"/></Relationships>
</file>

<file path=word/theme/theme1.xml><?xml version="1.0" encoding="utf-8"?>
<a:theme xmlns:a="http://schemas.openxmlformats.org/drawingml/2006/main" name="Office Theme">
  <a:themeElements>
    <a:clrScheme name="Kaspersky L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1E6D0-908D-4CE2-ABB0-99446CB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k_MS_Word_template.dotx</Template>
  <TotalTime>1</TotalTime>
  <Pages>16</Pages>
  <Words>7114</Words>
  <Characters>40554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KASPERSKY ENDPOINT SECURITY FOR BUSINESS - Стандартный</vt:lpstr>
      <vt:lpstr>KASPERSKY ENDPOINT SECURITY FOR BUSINESS - Стандартный</vt:lpstr>
    </vt:vector>
  </TitlesOfParts>
  <Company>Kaspersky</Company>
  <LinksUpToDate>false</LinksUpToDate>
  <CharactersWithSpaces>47573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KASPERSKY ENDPOINT SECURITY FOR BUSINESS - Стандартный</dc:title>
  <dc:subject>ТЕХНИЧЕСКОЕ ЗАДАНИЕ</dc:subject>
  <dc:creator>Evgeny Markovets</dc:creator>
  <cp:keywords/>
  <dc:description>Select</dc:description>
  <cp:lastModifiedBy>ZAKUP-1</cp:lastModifiedBy>
  <cp:revision>2</cp:revision>
  <dcterms:created xsi:type="dcterms:W3CDTF">2024-08-30T06:36:00Z</dcterms:created>
  <dcterms:modified xsi:type="dcterms:W3CDTF">2024-08-30T06:36:00Z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0x010100F05A797AEB0FA649BCE7945BED9F5A1F</vt:lpwstr>
  </property>
</Properties>
</file>