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BB99" w14:textId="77777777" w:rsidR="00C9551E" w:rsidRPr="000039F2" w:rsidRDefault="0032514F">
      <w:pPr>
        <w:spacing w:after="0"/>
        <w:ind w:left="-567"/>
        <w:jc w:val="center"/>
        <w:rPr>
          <w:rFonts w:ascii="Times New Roman" w:hAnsi="Times New Roman" w:cs="Times New Roman"/>
          <w:b/>
          <w:w w:val="101"/>
        </w:rPr>
      </w:pPr>
      <w:r w:rsidRPr="000039F2">
        <w:rPr>
          <w:rFonts w:ascii="Times New Roman" w:hAnsi="Times New Roman" w:cs="Times New Roman"/>
          <w:b/>
          <w:w w:val="101"/>
        </w:rPr>
        <w:t xml:space="preserve">Техническое задание </w:t>
      </w:r>
    </w:p>
    <w:p w14:paraId="281C33DD" w14:textId="2A0738C6" w:rsidR="00703051" w:rsidRPr="000039F2" w:rsidRDefault="0032514F">
      <w:pPr>
        <w:spacing w:after="0"/>
        <w:ind w:left="-567"/>
        <w:jc w:val="center"/>
        <w:rPr>
          <w:rFonts w:ascii="Times New Roman" w:hAnsi="Times New Roman" w:cs="Times New Roman"/>
          <w:b/>
          <w:w w:val="101"/>
        </w:rPr>
      </w:pPr>
      <w:r w:rsidRPr="000039F2">
        <w:rPr>
          <w:rFonts w:ascii="Times New Roman" w:hAnsi="Times New Roman" w:cs="Times New Roman"/>
          <w:b/>
          <w:w w:val="101"/>
        </w:rPr>
        <w:t xml:space="preserve">на поставку </w:t>
      </w:r>
      <w:r w:rsidR="00EE0354" w:rsidRPr="000039F2">
        <w:rPr>
          <w:rFonts w:ascii="Times New Roman" w:hAnsi="Times New Roman" w:cs="Times New Roman"/>
          <w:b/>
          <w:w w:val="101"/>
        </w:rPr>
        <w:t xml:space="preserve">компьютерного </w:t>
      </w:r>
      <w:r w:rsidRPr="000039F2">
        <w:rPr>
          <w:rFonts w:ascii="Times New Roman" w:hAnsi="Times New Roman" w:cs="Times New Roman"/>
          <w:b/>
          <w:w w:val="101"/>
        </w:rPr>
        <w:t xml:space="preserve">оборудования </w:t>
      </w:r>
    </w:p>
    <w:p w14:paraId="5CFE6FC3" w14:textId="77777777" w:rsidR="00703051" w:rsidRPr="000039F2" w:rsidRDefault="00703051">
      <w:pPr>
        <w:spacing w:after="0"/>
        <w:ind w:left="-567"/>
        <w:jc w:val="center"/>
        <w:rPr>
          <w:rFonts w:ascii="Times New Roman" w:hAnsi="Times New Roman" w:cs="Times New Roman"/>
          <w:b/>
          <w:w w:val="101"/>
        </w:rPr>
      </w:pPr>
    </w:p>
    <w:p w14:paraId="28127ACF" w14:textId="77777777" w:rsidR="00703051" w:rsidRPr="000039F2" w:rsidRDefault="0032514F">
      <w:pPr>
        <w:spacing w:after="0"/>
        <w:ind w:left="-567"/>
        <w:rPr>
          <w:rFonts w:ascii="Times New Roman" w:hAnsi="Times New Roman" w:cs="Times New Roman"/>
          <w:b/>
          <w:w w:val="101"/>
        </w:rPr>
      </w:pPr>
      <w:r w:rsidRPr="000039F2">
        <w:rPr>
          <w:rFonts w:ascii="Times New Roman" w:hAnsi="Times New Roman" w:cs="Times New Roman"/>
          <w:b/>
          <w:w w:val="101"/>
        </w:rPr>
        <w:t>1. Объект закупки:</w:t>
      </w:r>
    </w:p>
    <w:tbl>
      <w:tblPr>
        <w:tblStyle w:val="af9"/>
        <w:tblW w:w="5000" w:type="pct"/>
        <w:jc w:val="center"/>
        <w:tblLook w:val="04A0" w:firstRow="1" w:lastRow="0" w:firstColumn="1" w:lastColumn="0" w:noHBand="0" w:noVBand="1"/>
      </w:tblPr>
      <w:tblGrid>
        <w:gridCol w:w="505"/>
        <w:gridCol w:w="2184"/>
        <w:gridCol w:w="5873"/>
        <w:gridCol w:w="659"/>
        <w:gridCol w:w="747"/>
      </w:tblGrid>
      <w:tr w:rsidR="002A6563" w:rsidRPr="000039F2" w14:paraId="187E01CC" w14:textId="77777777" w:rsidTr="00C9551E">
        <w:trPr>
          <w:jc w:val="center"/>
        </w:trPr>
        <w:tc>
          <w:tcPr>
            <w:tcW w:w="505" w:type="dxa"/>
            <w:shd w:val="clear" w:color="auto" w:fill="auto"/>
          </w:tcPr>
          <w:p w14:paraId="67FE3169" w14:textId="77777777" w:rsidR="00703051" w:rsidRPr="000039F2" w:rsidRDefault="0032514F" w:rsidP="00A13630">
            <w:pPr>
              <w:jc w:val="center"/>
              <w:rPr>
                <w:rFonts w:ascii="Times New Roman" w:hAnsi="Times New Roman" w:cs="Times New Roman"/>
                <w:b/>
                <w:w w:val="101"/>
              </w:rPr>
            </w:pPr>
            <w:bookmarkStart w:id="0" w:name="_Hlk134801461"/>
            <w:r w:rsidRPr="000039F2">
              <w:rPr>
                <w:rFonts w:ascii="Times New Roman" w:hAnsi="Times New Roman" w:cs="Times New Roman"/>
                <w:b/>
                <w:w w:val="101"/>
              </w:rPr>
              <w:t>№</w:t>
            </w:r>
          </w:p>
        </w:tc>
        <w:tc>
          <w:tcPr>
            <w:tcW w:w="2184" w:type="dxa"/>
            <w:shd w:val="clear" w:color="auto" w:fill="auto"/>
          </w:tcPr>
          <w:p w14:paraId="1DBA7DA9" w14:textId="77777777" w:rsidR="00703051" w:rsidRPr="000039F2" w:rsidRDefault="0032514F" w:rsidP="00A13630">
            <w:pPr>
              <w:jc w:val="center"/>
              <w:rPr>
                <w:rFonts w:ascii="Times New Roman" w:hAnsi="Times New Roman" w:cs="Times New Roman"/>
                <w:b/>
                <w:w w:val="101"/>
              </w:rPr>
            </w:pPr>
            <w:r w:rsidRPr="000039F2">
              <w:rPr>
                <w:rFonts w:ascii="Times New Roman" w:hAnsi="Times New Roman" w:cs="Times New Roman"/>
                <w:b/>
                <w:w w:val="101"/>
              </w:rPr>
              <w:t>Наименование</w:t>
            </w:r>
          </w:p>
        </w:tc>
        <w:tc>
          <w:tcPr>
            <w:tcW w:w="5873" w:type="dxa"/>
            <w:shd w:val="clear" w:color="auto" w:fill="auto"/>
          </w:tcPr>
          <w:p w14:paraId="1673812E" w14:textId="77777777" w:rsidR="00703051" w:rsidRPr="000039F2" w:rsidRDefault="0032514F" w:rsidP="00A13630">
            <w:pPr>
              <w:jc w:val="center"/>
              <w:rPr>
                <w:rFonts w:ascii="Times New Roman" w:hAnsi="Times New Roman" w:cs="Times New Roman"/>
                <w:b/>
                <w:w w:val="101"/>
              </w:rPr>
            </w:pPr>
            <w:r w:rsidRPr="000039F2">
              <w:rPr>
                <w:rFonts w:ascii="Times New Roman" w:hAnsi="Times New Roman" w:cs="Times New Roman"/>
                <w:b/>
                <w:w w:val="101"/>
              </w:rPr>
              <w:t>Технические и функциональные характеристики</w:t>
            </w:r>
          </w:p>
        </w:tc>
        <w:tc>
          <w:tcPr>
            <w:tcW w:w="659" w:type="dxa"/>
            <w:shd w:val="clear" w:color="auto" w:fill="auto"/>
          </w:tcPr>
          <w:p w14:paraId="682F91CF" w14:textId="68068038" w:rsidR="00703051" w:rsidRPr="000039F2" w:rsidRDefault="0032514F" w:rsidP="00A13630">
            <w:pPr>
              <w:jc w:val="center"/>
              <w:rPr>
                <w:rFonts w:ascii="Times New Roman" w:hAnsi="Times New Roman" w:cs="Times New Roman"/>
                <w:b/>
                <w:w w:val="101"/>
              </w:rPr>
            </w:pPr>
            <w:r w:rsidRPr="000039F2">
              <w:rPr>
                <w:rFonts w:ascii="Times New Roman" w:hAnsi="Times New Roman" w:cs="Times New Roman"/>
                <w:b/>
                <w:w w:val="101"/>
              </w:rPr>
              <w:t>Ед. изм</w:t>
            </w:r>
            <w:r w:rsidR="00A9340F" w:rsidRPr="000039F2">
              <w:rPr>
                <w:rFonts w:ascii="Times New Roman" w:hAnsi="Times New Roman" w:cs="Times New Roman"/>
                <w:b/>
                <w:w w:val="101"/>
              </w:rPr>
              <w:t>.</w:t>
            </w:r>
          </w:p>
        </w:tc>
        <w:tc>
          <w:tcPr>
            <w:tcW w:w="747" w:type="dxa"/>
            <w:shd w:val="clear" w:color="auto" w:fill="auto"/>
          </w:tcPr>
          <w:p w14:paraId="03F992B6" w14:textId="77777777" w:rsidR="00703051" w:rsidRPr="000039F2" w:rsidRDefault="0032514F" w:rsidP="00A13630">
            <w:pPr>
              <w:jc w:val="center"/>
              <w:rPr>
                <w:rFonts w:ascii="Times New Roman" w:hAnsi="Times New Roman" w:cs="Times New Roman"/>
                <w:b/>
                <w:w w:val="101"/>
              </w:rPr>
            </w:pPr>
            <w:r w:rsidRPr="000039F2">
              <w:rPr>
                <w:rFonts w:ascii="Times New Roman" w:hAnsi="Times New Roman" w:cs="Times New Roman"/>
                <w:b/>
                <w:w w:val="101"/>
              </w:rPr>
              <w:t>Кол-во</w:t>
            </w:r>
          </w:p>
        </w:tc>
      </w:tr>
      <w:bookmarkEnd w:id="0"/>
      <w:tr w:rsidR="002A6563" w:rsidRPr="000039F2" w14:paraId="7AB90A0E" w14:textId="77777777" w:rsidTr="00C9551E">
        <w:trPr>
          <w:trHeight w:val="273"/>
          <w:jc w:val="center"/>
        </w:trPr>
        <w:tc>
          <w:tcPr>
            <w:tcW w:w="505" w:type="dxa"/>
            <w:shd w:val="clear" w:color="auto" w:fill="auto"/>
          </w:tcPr>
          <w:p w14:paraId="1EB27695" w14:textId="0AD57507" w:rsidR="00EE0354" w:rsidRPr="000039F2" w:rsidRDefault="000114D2" w:rsidP="00A13630">
            <w:pPr>
              <w:jc w:val="center"/>
              <w:rPr>
                <w:rFonts w:ascii="Times New Roman" w:hAnsi="Times New Roman" w:cs="Times New Roman"/>
                <w:w w:val="101"/>
              </w:rPr>
            </w:pPr>
            <w:r w:rsidRPr="000039F2">
              <w:rPr>
                <w:rFonts w:ascii="Times New Roman" w:hAnsi="Times New Roman" w:cs="Times New Roman"/>
                <w:w w:val="101"/>
              </w:rPr>
              <w:t>1</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4CEDC9B" w14:textId="61192075" w:rsidR="00EE0354" w:rsidRPr="000039F2" w:rsidRDefault="00EE0354" w:rsidP="00A13630">
            <w:pPr>
              <w:rPr>
                <w:rFonts w:ascii="Times New Roman" w:hAnsi="Times New Roman" w:cs="Times New Roman"/>
                <w:w w:val="101"/>
                <w:lang w:val="en-US"/>
              </w:rPr>
            </w:pPr>
            <w:r w:rsidRPr="000039F2">
              <w:rPr>
                <w:rFonts w:ascii="Times New Roman" w:hAnsi="Times New Roman" w:cs="Times New Roman"/>
                <w:w w:val="101"/>
                <w:shd w:val="clear" w:color="auto" w:fill="FFFFFF"/>
              </w:rPr>
              <w:t>Монитор, подключаемый к компьютеру</w:t>
            </w:r>
          </w:p>
        </w:tc>
        <w:tc>
          <w:tcPr>
            <w:tcW w:w="5873" w:type="dxa"/>
            <w:shd w:val="clear" w:color="auto" w:fill="auto"/>
          </w:tcPr>
          <w:p w14:paraId="5387E620" w14:textId="6555F13E"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Диагональ экрана (дюйм): не менее </w:t>
            </w:r>
            <w:r w:rsidR="009628CC" w:rsidRPr="000039F2">
              <w:rPr>
                <w:rFonts w:ascii="Times New Roman" w:hAnsi="Times New Roman" w:cs="Times New Roman"/>
                <w:w w:val="101"/>
                <w:shd w:val="clear" w:color="auto" w:fill="FFFFFF"/>
              </w:rPr>
              <w:t>27"</w:t>
            </w:r>
          </w:p>
          <w:p w14:paraId="6B33CE2F" w14:textId="7FFDA574"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Разрешение экрана: не менее 2560x1440</w:t>
            </w:r>
          </w:p>
          <w:p w14:paraId="14F2AE5A" w14:textId="3988A0AE"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портов HDMI: не менее 2</w:t>
            </w:r>
          </w:p>
          <w:p w14:paraId="08895EA6" w14:textId="0D4796D9"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Количество портов </w:t>
            </w:r>
            <w:proofErr w:type="spellStart"/>
            <w:r w:rsidRPr="000039F2">
              <w:rPr>
                <w:rFonts w:ascii="Times New Roman" w:hAnsi="Times New Roman" w:cs="Times New Roman"/>
                <w:w w:val="101"/>
                <w:shd w:val="clear" w:color="auto" w:fill="FFFFFF"/>
              </w:rPr>
              <w:t>DisplayPort</w:t>
            </w:r>
            <w:proofErr w:type="spellEnd"/>
            <w:r w:rsidRPr="000039F2">
              <w:rPr>
                <w:rFonts w:ascii="Times New Roman" w:hAnsi="Times New Roman" w:cs="Times New Roman"/>
                <w:w w:val="101"/>
                <w:shd w:val="clear" w:color="auto" w:fill="FFFFFF"/>
              </w:rPr>
              <w:t>: не менее 1</w:t>
            </w:r>
          </w:p>
          <w:p w14:paraId="043DB053" w14:textId="6617820E"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Контрастность: не менее </w:t>
            </w:r>
            <w:r w:rsidR="00C10D94" w:rsidRPr="000039F2">
              <w:rPr>
                <w:rFonts w:ascii="Times New Roman" w:hAnsi="Times New Roman" w:cs="Times New Roman"/>
                <w:w w:val="101"/>
                <w:shd w:val="clear" w:color="auto" w:fill="FFFFFF"/>
              </w:rPr>
              <w:t>1</w:t>
            </w:r>
            <w:r w:rsidRPr="000039F2">
              <w:rPr>
                <w:rFonts w:ascii="Times New Roman" w:hAnsi="Times New Roman" w:cs="Times New Roman"/>
                <w:w w:val="101"/>
                <w:shd w:val="clear" w:color="auto" w:fill="FFFFFF"/>
              </w:rPr>
              <w:t>000:1</w:t>
            </w:r>
          </w:p>
          <w:p w14:paraId="133DD4BA" w14:textId="53898FD9" w:rsidR="00C10D94" w:rsidRPr="000039F2" w:rsidRDefault="00C10D94"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Время отклика: не </w:t>
            </w:r>
            <w:r w:rsidR="004223E9" w:rsidRPr="000039F2">
              <w:rPr>
                <w:rFonts w:ascii="Times New Roman" w:hAnsi="Times New Roman" w:cs="Times New Roman"/>
                <w:w w:val="101"/>
                <w:shd w:val="clear" w:color="auto" w:fill="FFFFFF"/>
              </w:rPr>
              <w:t>более</w:t>
            </w:r>
            <w:r w:rsidRPr="000039F2">
              <w:rPr>
                <w:rFonts w:ascii="Times New Roman" w:hAnsi="Times New Roman" w:cs="Times New Roman"/>
                <w:w w:val="101"/>
                <w:shd w:val="clear" w:color="auto" w:fill="FFFFFF"/>
              </w:rPr>
              <w:t xml:space="preserve"> 4 </w:t>
            </w:r>
            <w:proofErr w:type="spellStart"/>
            <w:r w:rsidRPr="000039F2">
              <w:rPr>
                <w:rFonts w:ascii="Times New Roman" w:hAnsi="Times New Roman" w:cs="Times New Roman"/>
                <w:w w:val="101"/>
                <w:shd w:val="clear" w:color="auto" w:fill="FFFFFF"/>
              </w:rPr>
              <w:t>мс</w:t>
            </w:r>
            <w:proofErr w:type="spellEnd"/>
          </w:p>
          <w:p w14:paraId="53139720" w14:textId="5542FDC2"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Максимальная частота обновления: не менее 1</w:t>
            </w:r>
            <w:r w:rsidR="00C10D94" w:rsidRPr="000039F2">
              <w:rPr>
                <w:rFonts w:ascii="Times New Roman" w:hAnsi="Times New Roman" w:cs="Times New Roman"/>
                <w:w w:val="101"/>
                <w:shd w:val="clear" w:color="auto" w:fill="FFFFFF"/>
              </w:rPr>
              <w:t>00</w:t>
            </w:r>
            <w:r w:rsidRPr="000039F2">
              <w:rPr>
                <w:rFonts w:ascii="Times New Roman" w:hAnsi="Times New Roman" w:cs="Times New Roman"/>
                <w:w w:val="101"/>
                <w:shd w:val="clear" w:color="auto" w:fill="FFFFFF"/>
              </w:rPr>
              <w:t xml:space="preserve"> Гц</w:t>
            </w:r>
          </w:p>
          <w:p w14:paraId="060DD432" w14:textId="76A3D458" w:rsidR="00A13630" w:rsidRPr="000039F2" w:rsidRDefault="00A13630"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Функция регулировки наклона: наличие</w:t>
            </w:r>
          </w:p>
          <w:p w14:paraId="3CC84032" w14:textId="1B8715B3"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Тип матрицы: </w:t>
            </w:r>
            <w:r w:rsidR="00C10D94" w:rsidRPr="000039F2">
              <w:rPr>
                <w:rFonts w:ascii="Times New Roman" w:hAnsi="Times New Roman" w:cs="Times New Roman"/>
                <w:w w:val="101"/>
                <w:shd w:val="clear" w:color="auto" w:fill="FFFFFF"/>
                <w:lang w:val="en-US"/>
              </w:rPr>
              <w:t>IPS</w:t>
            </w:r>
          </w:p>
          <w:p w14:paraId="073F7485" w14:textId="3FD028F7"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Угол обзора по вертикали, градус: не менее 178</w:t>
            </w:r>
          </w:p>
          <w:p w14:paraId="5B3D4EAC" w14:textId="515F1C1D"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Угол обзора по горизонтали, градус: не менее 178</w:t>
            </w:r>
          </w:p>
          <w:p w14:paraId="3372EDE3" w14:textId="48C65741"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Технология адаптивной частоты развёртки: </w:t>
            </w:r>
            <w:r w:rsidRPr="000039F2">
              <w:rPr>
                <w:rFonts w:ascii="Times New Roman" w:hAnsi="Times New Roman" w:cs="Times New Roman"/>
                <w:w w:val="101"/>
                <w:shd w:val="clear" w:color="auto" w:fill="FFFFFF"/>
                <w:lang w:val="en-US"/>
              </w:rPr>
              <w:t>AMD</w:t>
            </w:r>
            <w:r w:rsidRPr="000039F2">
              <w:rPr>
                <w:rFonts w:ascii="Times New Roman" w:hAnsi="Times New Roman" w:cs="Times New Roman"/>
                <w:w w:val="101"/>
                <w:shd w:val="clear" w:color="auto" w:fill="FFFFFF"/>
              </w:rPr>
              <w:t xml:space="preserve"> </w:t>
            </w:r>
            <w:proofErr w:type="spellStart"/>
            <w:r w:rsidRPr="000039F2">
              <w:rPr>
                <w:rFonts w:ascii="Times New Roman" w:hAnsi="Times New Roman" w:cs="Times New Roman"/>
                <w:w w:val="101"/>
                <w:shd w:val="clear" w:color="auto" w:fill="FFFFFF"/>
                <w:lang w:val="en-US"/>
              </w:rPr>
              <w:t>FreeSync</w:t>
            </w:r>
            <w:proofErr w:type="spellEnd"/>
            <w:r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lang w:val="en-US"/>
              </w:rPr>
              <w:t>Nvidia</w:t>
            </w:r>
            <w:r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lang w:val="en-US"/>
              </w:rPr>
              <w:t>G</w:t>
            </w:r>
            <w:r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lang w:val="en-US"/>
              </w:rPr>
              <w:t>Sync</w:t>
            </w:r>
          </w:p>
          <w:p w14:paraId="568299D2" w14:textId="4B96505D"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Цвет корпуса: Белый</w:t>
            </w:r>
          </w:p>
          <w:p w14:paraId="0F5D9D85" w14:textId="77777777" w:rsidR="00EE0354"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Яркость: не менее 3</w:t>
            </w:r>
            <w:r w:rsidR="004B0F14" w:rsidRPr="000039F2">
              <w:rPr>
                <w:rFonts w:ascii="Times New Roman" w:hAnsi="Times New Roman" w:cs="Times New Roman"/>
                <w:w w:val="101"/>
                <w:shd w:val="clear" w:color="auto" w:fill="FFFFFF"/>
              </w:rPr>
              <w:t>5</w:t>
            </w:r>
            <w:r w:rsidRPr="000039F2">
              <w:rPr>
                <w:rFonts w:ascii="Times New Roman" w:hAnsi="Times New Roman" w:cs="Times New Roman"/>
                <w:w w:val="101"/>
                <w:shd w:val="clear" w:color="auto" w:fill="FFFFFF"/>
              </w:rPr>
              <w:t xml:space="preserve">0 кд/м </w:t>
            </w:r>
          </w:p>
          <w:p w14:paraId="210F7AD3" w14:textId="77777777" w:rsidR="009628CC" w:rsidRPr="000039F2" w:rsidRDefault="009628CC"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Встроенная акустическая система: наличие</w:t>
            </w:r>
          </w:p>
          <w:p w14:paraId="3CCB58E4" w14:textId="2D878E94" w:rsidR="00282C97" w:rsidRPr="000039F2" w:rsidRDefault="00282C97" w:rsidP="00282C97">
            <w:pPr>
              <w:shd w:val="clear" w:color="auto" w:fill="FFFFFF"/>
              <w:rPr>
                <w:rFonts w:ascii="Times New Roman" w:eastAsia="Times New Roman" w:hAnsi="Times New Roman" w:cs="Times New Roman"/>
                <w:lang w:eastAsia="ru-RU"/>
              </w:rPr>
            </w:pPr>
            <w:r w:rsidRPr="000039F2">
              <w:rPr>
                <w:rFonts w:ascii="Times New Roman" w:eastAsia="Times New Roman" w:hAnsi="Times New Roman" w:cs="Times New Roman"/>
                <w:lang w:eastAsia="ru-RU"/>
              </w:rPr>
              <w:t xml:space="preserve">Мощность акустической системы- не менее </w:t>
            </w:r>
            <w:r w:rsidRPr="000039F2">
              <w:rPr>
                <w:rFonts w:ascii="Times New Roman" w:eastAsia="Times New Roman" w:hAnsi="Times New Roman" w:cs="Times New Roman"/>
                <w:shd w:val="clear" w:color="auto" w:fill="FFFFFF"/>
                <w:lang w:eastAsia="ru-RU"/>
              </w:rPr>
              <w:t>2</w:t>
            </w:r>
            <w:r w:rsidR="00FD334F" w:rsidRPr="000039F2">
              <w:rPr>
                <w:rFonts w:ascii="Times New Roman" w:eastAsia="Times New Roman" w:hAnsi="Times New Roman" w:cs="Times New Roman"/>
                <w:shd w:val="clear" w:color="auto" w:fill="FFFFFF"/>
                <w:lang w:eastAsia="ru-RU"/>
              </w:rPr>
              <w:t>×</w:t>
            </w:r>
            <w:r w:rsidRPr="000039F2">
              <w:rPr>
                <w:rFonts w:ascii="Times New Roman" w:eastAsia="Times New Roman" w:hAnsi="Times New Roman" w:cs="Times New Roman"/>
                <w:shd w:val="clear" w:color="auto" w:fill="FFFFFF"/>
                <w:lang w:eastAsia="ru-RU"/>
              </w:rPr>
              <w:t>5 Вт</w:t>
            </w:r>
          </w:p>
        </w:tc>
        <w:tc>
          <w:tcPr>
            <w:tcW w:w="659" w:type="dxa"/>
            <w:shd w:val="clear" w:color="auto" w:fill="auto"/>
          </w:tcPr>
          <w:p w14:paraId="601DFE17" w14:textId="77777777" w:rsidR="00EE0354" w:rsidRPr="000039F2" w:rsidRDefault="00EE0354" w:rsidP="00A13630">
            <w:pPr>
              <w:jc w:val="center"/>
              <w:rPr>
                <w:rFonts w:ascii="Times New Roman" w:hAnsi="Times New Roman" w:cs="Times New Roman"/>
                <w:w w:val="101"/>
              </w:rPr>
            </w:pPr>
            <w:r w:rsidRPr="000039F2">
              <w:rPr>
                <w:rFonts w:ascii="Times New Roman" w:hAnsi="Times New Roman" w:cs="Times New Roman"/>
                <w:w w:val="101"/>
              </w:rPr>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A99B55" w14:textId="5ADAFEC2" w:rsidR="00EE0354" w:rsidRPr="000039F2" w:rsidRDefault="00362995" w:rsidP="00A13630">
            <w:pPr>
              <w:jc w:val="center"/>
              <w:rPr>
                <w:rFonts w:ascii="Times New Roman" w:hAnsi="Times New Roman" w:cs="Times New Roman"/>
                <w:w w:val="101"/>
              </w:rPr>
            </w:pPr>
            <w:r w:rsidRPr="000039F2">
              <w:rPr>
                <w:rFonts w:ascii="Times New Roman" w:hAnsi="Times New Roman" w:cs="Times New Roman"/>
                <w:w w:val="101"/>
              </w:rPr>
              <w:t>4</w:t>
            </w:r>
            <w:r w:rsidR="00EE0354" w:rsidRPr="000039F2">
              <w:rPr>
                <w:rFonts w:ascii="Times New Roman" w:hAnsi="Times New Roman" w:cs="Times New Roman"/>
                <w:w w:val="101"/>
              </w:rPr>
              <w:t>0</w:t>
            </w:r>
          </w:p>
        </w:tc>
      </w:tr>
      <w:tr w:rsidR="002A6563" w:rsidRPr="000039F2" w14:paraId="169846D9" w14:textId="77777777" w:rsidTr="00C9551E">
        <w:trPr>
          <w:trHeight w:val="273"/>
          <w:jc w:val="center"/>
        </w:trPr>
        <w:tc>
          <w:tcPr>
            <w:tcW w:w="505" w:type="dxa"/>
            <w:shd w:val="clear" w:color="auto" w:fill="auto"/>
          </w:tcPr>
          <w:p w14:paraId="12F815A9" w14:textId="60BF295F" w:rsidR="00EE0354" w:rsidRPr="000039F2" w:rsidRDefault="000114D2" w:rsidP="00A13630">
            <w:pPr>
              <w:jc w:val="center"/>
              <w:rPr>
                <w:rFonts w:ascii="Times New Roman" w:hAnsi="Times New Roman" w:cs="Times New Roman"/>
                <w:w w:val="101"/>
              </w:rPr>
            </w:pPr>
            <w:r w:rsidRPr="000039F2">
              <w:rPr>
                <w:rFonts w:ascii="Times New Roman" w:hAnsi="Times New Roman" w:cs="Times New Roman"/>
                <w:w w:val="101"/>
              </w:rPr>
              <w:t>2</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263C145" w14:textId="1B9486B4" w:rsidR="00EE0354" w:rsidRPr="000039F2" w:rsidRDefault="00EE0354" w:rsidP="00A13630">
            <w:pPr>
              <w:rPr>
                <w:rFonts w:ascii="Times New Roman" w:hAnsi="Times New Roman" w:cs="Times New Roman"/>
                <w:w w:val="101"/>
                <w:lang w:val="en-US"/>
              </w:rPr>
            </w:pPr>
            <w:r w:rsidRPr="000039F2">
              <w:rPr>
                <w:rFonts w:ascii="Times New Roman" w:hAnsi="Times New Roman" w:cs="Times New Roman"/>
                <w:w w:val="101"/>
              </w:rPr>
              <w:t>Системный</w:t>
            </w:r>
            <w:r w:rsidRPr="000039F2">
              <w:rPr>
                <w:rFonts w:ascii="Times New Roman" w:hAnsi="Times New Roman" w:cs="Times New Roman"/>
                <w:w w:val="101"/>
                <w:lang w:val="en-US"/>
              </w:rPr>
              <w:t xml:space="preserve"> </w:t>
            </w:r>
            <w:r w:rsidRPr="000039F2">
              <w:rPr>
                <w:rFonts w:ascii="Times New Roman" w:hAnsi="Times New Roman" w:cs="Times New Roman"/>
                <w:w w:val="101"/>
              </w:rPr>
              <w:t>блок</w:t>
            </w:r>
            <w:r w:rsidRPr="000039F2">
              <w:rPr>
                <w:rFonts w:ascii="Times New Roman" w:hAnsi="Times New Roman" w:cs="Times New Roman"/>
                <w:w w:val="101"/>
                <w:lang w:val="en-US"/>
              </w:rPr>
              <w:t xml:space="preserve"> </w:t>
            </w:r>
          </w:p>
        </w:tc>
        <w:tc>
          <w:tcPr>
            <w:tcW w:w="5873" w:type="dxa"/>
            <w:shd w:val="clear" w:color="auto" w:fill="auto"/>
          </w:tcPr>
          <w:p w14:paraId="2893A329" w14:textId="1753FF2F"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Длина корпуса</w:t>
            </w:r>
            <w:r w:rsidR="0041396D" w:rsidRPr="000039F2">
              <w:rPr>
                <w:rFonts w:ascii="Times New Roman" w:hAnsi="Times New Roman" w:cs="Times New Roman"/>
                <w:w w:val="101"/>
                <w:shd w:val="clear" w:color="auto" w:fill="FFFFFF"/>
              </w:rPr>
              <w:t>: не более</w:t>
            </w:r>
            <w:r w:rsidRPr="000039F2">
              <w:rPr>
                <w:rFonts w:ascii="Times New Roman" w:hAnsi="Times New Roman" w:cs="Times New Roman"/>
                <w:w w:val="101"/>
                <w:shd w:val="clear" w:color="auto" w:fill="FFFFFF"/>
              </w:rPr>
              <w:t xml:space="preserve"> </w:t>
            </w:r>
            <w:r w:rsidR="00095DCF" w:rsidRPr="000039F2">
              <w:rPr>
                <w:rFonts w:ascii="Times New Roman" w:hAnsi="Times New Roman" w:cs="Times New Roman"/>
                <w:w w:val="101"/>
                <w:shd w:val="clear" w:color="auto" w:fill="FFFFFF"/>
              </w:rPr>
              <w:t>410</w:t>
            </w:r>
            <w:r w:rsidR="0041396D"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rPr>
              <w:t>мм</w:t>
            </w:r>
          </w:p>
          <w:p w14:paraId="3483C525" w14:textId="3D7A6DBE"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Ширина корпуса</w:t>
            </w:r>
            <w:r w:rsidR="0041396D" w:rsidRPr="000039F2">
              <w:rPr>
                <w:rFonts w:ascii="Times New Roman" w:hAnsi="Times New Roman" w:cs="Times New Roman"/>
                <w:w w:val="101"/>
                <w:shd w:val="clear" w:color="auto" w:fill="FFFFFF"/>
              </w:rPr>
              <w:t xml:space="preserve">: не более </w:t>
            </w:r>
            <w:r w:rsidR="00095DCF" w:rsidRPr="000039F2">
              <w:rPr>
                <w:rFonts w:ascii="Times New Roman" w:hAnsi="Times New Roman" w:cs="Times New Roman"/>
                <w:w w:val="101"/>
                <w:shd w:val="clear" w:color="auto" w:fill="FFFFFF"/>
              </w:rPr>
              <w:t>190</w:t>
            </w:r>
            <w:r w:rsidR="0041396D"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rPr>
              <w:t>мм</w:t>
            </w:r>
          </w:p>
          <w:p w14:paraId="4EFB5EDF" w14:textId="5B08A9B8"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Высота корпуса</w:t>
            </w:r>
            <w:r w:rsidR="0041396D" w:rsidRPr="000039F2">
              <w:rPr>
                <w:rFonts w:ascii="Times New Roman" w:hAnsi="Times New Roman" w:cs="Times New Roman"/>
                <w:w w:val="101"/>
                <w:shd w:val="clear" w:color="auto" w:fill="FFFFFF"/>
              </w:rPr>
              <w:t>: не более</w:t>
            </w:r>
            <w:r w:rsidRPr="000039F2">
              <w:rPr>
                <w:rFonts w:ascii="Times New Roman" w:hAnsi="Times New Roman" w:cs="Times New Roman"/>
                <w:w w:val="101"/>
                <w:shd w:val="clear" w:color="auto" w:fill="FFFFFF"/>
              </w:rPr>
              <w:t xml:space="preserve"> </w:t>
            </w:r>
            <w:r w:rsidR="00361DF9" w:rsidRPr="000039F2">
              <w:rPr>
                <w:rFonts w:ascii="Times New Roman" w:hAnsi="Times New Roman" w:cs="Times New Roman"/>
                <w:w w:val="101"/>
                <w:shd w:val="clear" w:color="auto" w:fill="FFFFFF"/>
              </w:rPr>
              <w:t>452</w:t>
            </w:r>
            <w:r w:rsidR="0041396D"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rPr>
              <w:t>мм</w:t>
            </w:r>
          </w:p>
          <w:p w14:paraId="651A6362" w14:textId="448DFD5C"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Цвет корпуса Белый</w:t>
            </w:r>
          </w:p>
          <w:p w14:paraId="64DC2FEE" w14:textId="6CD5ACE0"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внутренних отсеков корпуса 3,25</w:t>
            </w:r>
            <w:r w:rsidR="00013EE2" w:rsidRPr="000039F2">
              <w:rPr>
                <w:rFonts w:ascii="Times New Roman" w:hAnsi="Times New Roman" w:cs="Times New Roman"/>
                <w:w w:val="101"/>
                <w:shd w:val="clear" w:color="auto" w:fill="FFFFFF"/>
              </w:rPr>
              <w:t>: не менее</w:t>
            </w:r>
            <w:r w:rsidRPr="000039F2">
              <w:rPr>
                <w:rFonts w:ascii="Times New Roman" w:hAnsi="Times New Roman" w:cs="Times New Roman"/>
                <w:w w:val="101"/>
                <w:shd w:val="clear" w:color="auto" w:fill="FFFFFF"/>
              </w:rPr>
              <w:t xml:space="preserve"> 2</w:t>
            </w:r>
          </w:p>
          <w:p w14:paraId="6E365294" w14:textId="0B0DDCCB"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внутренних отсеков корпуса 2,5</w:t>
            </w:r>
            <w:r w:rsidR="00013EE2" w:rsidRPr="000039F2">
              <w:rPr>
                <w:rFonts w:ascii="Times New Roman" w:hAnsi="Times New Roman" w:cs="Times New Roman"/>
                <w:w w:val="101"/>
                <w:shd w:val="clear" w:color="auto" w:fill="FFFFFF"/>
              </w:rPr>
              <w:t>: не менее</w:t>
            </w:r>
            <w:r w:rsidRPr="000039F2">
              <w:rPr>
                <w:rFonts w:ascii="Times New Roman" w:hAnsi="Times New Roman" w:cs="Times New Roman"/>
                <w:w w:val="101"/>
                <w:shd w:val="clear" w:color="auto" w:fill="FFFFFF"/>
              </w:rPr>
              <w:t xml:space="preserve"> 2</w:t>
            </w:r>
          </w:p>
          <w:p w14:paraId="718468F9" w14:textId="56565918"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Количество </w:t>
            </w:r>
            <w:r w:rsidR="00EC55FA" w:rsidRPr="000039F2">
              <w:rPr>
                <w:rFonts w:ascii="Times New Roman" w:hAnsi="Times New Roman" w:cs="Times New Roman"/>
                <w:w w:val="101"/>
                <w:shd w:val="clear" w:color="auto" w:fill="FFFFFF"/>
              </w:rPr>
              <w:t>слотов расширения</w:t>
            </w:r>
            <w:r w:rsidR="00013EE2" w:rsidRPr="000039F2">
              <w:rPr>
                <w:rFonts w:ascii="Times New Roman" w:hAnsi="Times New Roman" w:cs="Times New Roman"/>
                <w:w w:val="101"/>
                <w:shd w:val="clear" w:color="auto" w:fill="FFFFFF"/>
              </w:rPr>
              <w:t>: не менее</w:t>
            </w:r>
            <w:r w:rsidRPr="000039F2">
              <w:rPr>
                <w:rFonts w:ascii="Times New Roman" w:hAnsi="Times New Roman" w:cs="Times New Roman"/>
                <w:w w:val="101"/>
                <w:shd w:val="clear" w:color="auto" w:fill="FFFFFF"/>
              </w:rPr>
              <w:t xml:space="preserve"> </w:t>
            </w:r>
            <w:r w:rsidR="00EC55FA" w:rsidRPr="000039F2">
              <w:rPr>
                <w:rFonts w:ascii="Times New Roman" w:hAnsi="Times New Roman" w:cs="Times New Roman"/>
                <w:w w:val="101"/>
                <w:shd w:val="clear" w:color="auto" w:fill="FFFFFF"/>
              </w:rPr>
              <w:t>4</w:t>
            </w:r>
          </w:p>
          <w:p w14:paraId="71C9AAF3" w14:textId="41E8C803"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Предустановленная операционная система </w:t>
            </w:r>
            <w:r w:rsidR="00013EE2" w:rsidRPr="000039F2">
              <w:rPr>
                <w:rFonts w:ascii="Times New Roman" w:hAnsi="Times New Roman" w:cs="Times New Roman"/>
                <w:w w:val="101"/>
                <w:shd w:val="clear" w:color="auto" w:fill="FFFFFF"/>
              </w:rPr>
              <w:t xml:space="preserve">– наличие </w:t>
            </w:r>
          </w:p>
          <w:p w14:paraId="6C2DBA24" w14:textId="4227CED3"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Операционная система: Windows не ниже 10 </w:t>
            </w:r>
          </w:p>
          <w:p w14:paraId="314ADEDB"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Поддержка автоматической установки оборудования по </w:t>
            </w:r>
            <w:proofErr w:type="spellStart"/>
            <w:r w:rsidRPr="000039F2">
              <w:rPr>
                <w:rFonts w:ascii="Times New Roman" w:hAnsi="Times New Roman" w:cs="Times New Roman"/>
                <w:w w:val="101"/>
                <w:shd w:val="clear" w:color="auto" w:fill="FFFFFF"/>
              </w:rPr>
              <w:t>станадрту</w:t>
            </w:r>
            <w:proofErr w:type="spellEnd"/>
            <w:r w:rsidRPr="000039F2">
              <w:rPr>
                <w:rFonts w:ascii="Times New Roman" w:hAnsi="Times New Roman" w:cs="Times New Roman"/>
                <w:w w:val="101"/>
                <w:shd w:val="clear" w:color="auto" w:fill="FFFFFF"/>
              </w:rPr>
              <w:t xml:space="preserve"> Plug-</w:t>
            </w:r>
            <w:proofErr w:type="spellStart"/>
            <w:r w:rsidRPr="000039F2">
              <w:rPr>
                <w:rFonts w:ascii="Times New Roman" w:hAnsi="Times New Roman" w:cs="Times New Roman"/>
                <w:w w:val="101"/>
                <w:shd w:val="clear" w:color="auto" w:fill="FFFFFF"/>
              </w:rPr>
              <w:t>and</w:t>
            </w:r>
            <w:proofErr w:type="spellEnd"/>
            <w:r w:rsidRPr="000039F2">
              <w:rPr>
                <w:rFonts w:ascii="Times New Roman" w:hAnsi="Times New Roman" w:cs="Times New Roman"/>
                <w:w w:val="101"/>
                <w:shd w:val="clear" w:color="auto" w:fill="FFFFFF"/>
              </w:rPr>
              <w:t>-Play – наличие</w:t>
            </w:r>
          </w:p>
          <w:p w14:paraId="20544111"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Поддержка DirectX (в том числе аппаратное ускорение) – наличие</w:t>
            </w:r>
          </w:p>
          <w:p w14:paraId="5B50E3EB"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Поддержка JAVA – наличие</w:t>
            </w:r>
          </w:p>
          <w:p w14:paraId="494497CC"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Поддержка </w:t>
            </w:r>
            <w:proofErr w:type="spellStart"/>
            <w:r w:rsidRPr="000039F2">
              <w:rPr>
                <w:rFonts w:ascii="Times New Roman" w:hAnsi="Times New Roman" w:cs="Times New Roman"/>
                <w:w w:val="101"/>
                <w:shd w:val="clear" w:color="auto" w:fill="FFFFFF"/>
              </w:rPr>
              <w:t>DotNet</w:t>
            </w:r>
            <w:proofErr w:type="spellEnd"/>
            <w:r w:rsidRPr="000039F2">
              <w:rPr>
                <w:rFonts w:ascii="Times New Roman" w:hAnsi="Times New Roman" w:cs="Times New Roman"/>
                <w:w w:val="101"/>
                <w:shd w:val="clear" w:color="auto" w:fill="FFFFFF"/>
              </w:rPr>
              <w:t xml:space="preserve"> – наличие</w:t>
            </w:r>
          </w:p>
          <w:p w14:paraId="67803663"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Поддержка виртуализации приложений, работающая в автономном режиме внутри клиентской ОС – наличие</w:t>
            </w:r>
          </w:p>
          <w:p w14:paraId="3CB36688"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Возможность подключения к корпоративным ресурсам для удаленных пользователей без создания виртуальной частной сети (VPN) – наличие</w:t>
            </w:r>
          </w:p>
          <w:p w14:paraId="49713ED4" w14:textId="77777777" w:rsidR="00013EE2"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Автоматическое распознавание съемных накопителей – наличие</w:t>
            </w:r>
          </w:p>
          <w:p w14:paraId="3432C176" w14:textId="76A13B9B" w:rsidR="00A4455F"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Встроенное в операционную систему средство резервного копирования с графическим интерфейсом – наличие</w:t>
            </w:r>
          </w:p>
          <w:p w14:paraId="04FEBE16" w14:textId="32708E59"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Объем оперативной памяти</w:t>
            </w:r>
            <w:r w:rsidR="00013EE2" w:rsidRPr="000039F2">
              <w:rPr>
                <w:rFonts w:ascii="Times New Roman" w:hAnsi="Times New Roman" w:cs="Times New Roman"/>
                <w:w w:val="101"/>
                <w:shd w:val="clear" w:color="auto" w:fill="FFFFFF"/>
              </w:rPr>
              <w:t xml:space="preserve">: не менее </w:t>
            </w:r>
            <w:r w:rsidRPr="000039F2">
              <w:rPr>
                <w:rFonts w:ascii="Times New Roman" w:hAnsi="Times New Roman" w:cs="Times New Roman"/>
                <w:w w:val="101"/>
                <w:shd w:val="clear" w:color="auto" w:fill="FFFFFF"/>
              </w:rPr>
              <w:t>16</w:t>
            </w:r>
            <w:r w:rsidR="00B83665" w:rsidRPr="000039F2">
              <w:rPr>
                <w:rFonts w:ascii="Times New Roman" w:hAnsi="Times New Roman" w:cs="Times New Roman"/>
                <w:w w:val="101"/>
                <w:shd w:val="clear" w:color="auto" w:fill="FFFFFF"/>
              </w:rPr>
              <w:t xml:space="preserve"> ГБ</w:t>
            </w:r>
          </w:p>
          <w:p w14:paraId="70A23994" w14:textId="7F85F878" w:rsidR="00A4455F" w:rsidRPr="000039F2" w:rsidRDefault="00013EE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Частота о</w:t>
            </w:r>
            <w:r w:rsidR="00A4455F" w:rsidRPr="000039F2">
              <w:rPr>
                <w:rFonts w:ascii="Times New Roman" w:hAnsi="Times New Roman" w:cs="Times New Roman"/>
                <w:w w:val="101"/>
                <w:shd w:val="clear" w:color="auto" w:fill="FFFFFF"/>
              </w:rPr>
              <w:t>перативн</w:t>
            </w:r>
            <w:r w:rsidRPr="000039F2">
              <w:rPr>
                <w:rFonts w:ascii="Times New Roman" w:hAnsi="Times New Roman" w:cs="Times New Roman"/>
                <w:w w:val="101"/>
                <w:shd w:val="clear" w:color="auto" w:fill="FFFFFF"/>
              </w:rPr>
              <w:t>ой</w:t>
            </w:r>
            <w:r w:rsidR="00A4455F" w:rsidRPr="000039F2">
              <w:rPr>
                <w:rFonts w:ascii="Times New Roman" w:hAnsi="Times New Roman" w:cs="Times New Roman"/>
                <w:w w:val="101"/>
                <w:shd w:val="clear" w:color="auto" w:fill="FFFFFF"/>
              </w:rPr>
              <w:t xml:space="preserve"> памят</w:t>
            </w:r>
            <w:r w:rsidRPr="000039F2">
              <w:rPr>
                <w:rFonts w:ascii="Times New Roman" w:hAnsi="Times New Roman" w:cs="Times New Roman"/>
                <w:w w:val="101"/>
                <w:shd w:val="clear" w:color="auto" w:fill="FFFFFF"/>
              </w:rPr>
              <w:t xml:space="preserve">и: не менее </w:t>
            </w:r>
            <w:r w:rsidR="00A4455F" w:rsidRPr="000039F2">
              <w:rPr>
                <w:rFonts w:ascii="Times New Roman" w:hAnsi="Times New Roman" w:cs="Times New Roman"/>
                <w:w w:val="101"/>
                <w:shd w:val="clear" w:color="auto" w:fill="FFFFFF"/>
              </w:rPr>
              <w:t>5600</w:t>
            </w:r>
            <w:r w:rsidR="00B83665" w:rsidRPr="000039F2">
              <w:rPr>
                <w:rFonts w:ascii="Times New Roman" w:hAnsi="Times New Roman" w:cs="Times New Roman"/>
                <w:w w:val="101"/>
                <w:shd w:val="clear" w:color="auto" w:fill="FFFFFF"/>
              </w:rPr>
              <w:t xml:space="preserve"> </w:t>
            </w:r>
            <w:r w:rsidR="00A4455F" w:rsidRPr="000039F2">
              <w:rPr>
                <w:rFonts w:ascii="Times New Roman" w:hAnsi="Times New Roman" w:cs="Times New Roman"/>
                <w:w w:val="101"/>
                <w:shd w:val="clear" w:color="auto" w:fill="FFFFFF"/>
              </w:rPr>
              <w:t>МГц</w:t>
            </w:r>
          </w:p>
          <w:p w14:paraId="56769BA3" w14:textId="4AD43B20"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слотов M.2 Key M</w:t>
            </w:r>
            <w:r w:rsidR="00013EE2" w:rsidRPr="000039F2">
              <w:rPr>
                <w:rFonts w:ascii="Times New Roman" w:hAnsi="Times New Roman" w:cs="Times New Roman"/>
                <w:w w:val="101"/>
                <w:shd w:val="clear" w:color="auto" w:fill="FFFFFF"/>
              </w:rPr>
              <w:t>: не менее</w:t>
            </w:r>
            <w:r w:rsidR="0041396D" w:rsidRPr="000039F2">
              <w:rPr>
                <w:rFonts w:ascii="Times New Roman" w:hAnsi="Times New Roman" w:cs="Times New Roman"/>
                <w:w w:val="101"/>
                <w:shd w:val="clear" w:color="auto" w:fill="FFFFFF"/>
              </w:rPr>
              <w:t xml:space="preserve"> 2</w:t>
            </w:r>
          </w:p>
          <w:p w14:paraId="4AED0F5E" w14:textId="397F9E84" w:rsidR="00EC55FA" w:rsidRPr="000039F2" w:rsidRDefault="00EC55FA"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ядер процессора: не менее 6</w:t>
            </w:r>
          </w:p>
          <w:p w14:paraId="05380035" w14:textId="6FF1004C"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потоков процессора</w:t>
            </w:r>
            <w:r w:rsidR="00013EE2" w:rsidRPr="000039F2">
              <w:rPr>
                <w:rFonts w:ascii="Times New Roman" w:hAnsi="Times New Roman" w:cs="Times New Roman"/>
                <w:w w:val="101"/>
                <w:shd w:val="clear" w:color="auto" w:fill="FFFFFF"/>
              </w:rPr>
              <w:t>: не менее</w:t>
            </w:r>
            <w:r w:rsidR="0041396D" w:rsidRPr="000039F2">
              <w:rPr>
                <w:rFonts w:ascii="Times New Roman" w:hAnsi="Times New Roman" w:cs="Times New Roman"/>
                <w:w w:val="101"/>
                <w:shd w:val="clear" w:color="auto" w:fill="FFFFFF"/>
              </w:rPr>
              <w:t xml:space="preserve"> 12</w:t>
            </w:r>
          </w:p>
          <w:p w14:paraId="0BA5555B" w14:textId="736FF661" w:rsidR="00EC55FA" w:rsidRPr="000039F2" w:rsidRDefault="00EC55FA"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Частота процессора: не менее 4.4 ГГц</w:t>
            </w:r>
          </w:p>
          <w:p w14:paraId="7785350C" w14:textId="68B7EBF2"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Суммарное количество встроенных в корпус портов USB 3.2 </w:t>
            </w:r>
            <w:proofErr w:type="spellStart"/>
            <w:r w:rsidRPr="000039F2">
              <w:rPr>
                <w:rFonts w:ascii="Times New Roman" w:hAnsi="Times New Roman" w:cs="Times New Roman"/>
                <w:w w:val="101"/>
                <w:shd w:val="clear" w:color="auto" w:fill="FFFFFF"/>
              </w:rPr>
              <w:t>Gen</w:t>
            </w:r>
            <w:proofErr w:type="spellEnd"/>
            <w:r w:rsidRPr="000039F2">
              <w:rPr>
                <w:rFonts w:ascii="Times New Roman" w:hAnsi="Times New Roman" w:cs="Times New Roman"/>
                <w:w w:val="101"/>
                <w:shd w:val="clear" w:color="auto" w:fill="FFFFFF"/>
              </w:rPr>
              <w:t xml:space="preserve"> 1 (USB 3.1 </w:t>
            </w:r>
            <w:proofErr w:type="spellStart"/>
            <w:r w:rsidRPr="000039F2">
              <w:rPr>
                <w:rFonts w:ascii="Times New Roman" w:hAnsi="Times New Roman" w:cs="Times New Roman"/>
                <w:w w:val="101"/>
                <w:shd w:val="clear" w:color="auto" w:fill="FFFFFF"/>
              </w:rPr>
              <w:t>Gen</w:t>
            </w:r>
            <w:proofErr w:type="spellEnd"/>
            <w:r w:rsidRPr="000039F2">
              <w:rPr>
                <w:rFonts w:ascii="Times New Roman" w:hAnsi="Times New Roman" w:cs="Times New Roman"/>
                <w:w w:val="101"/>
                <w:shd w:val="clear" w:color="auto" w:fill="FFFFFF"/>
              </w:rPr>
              <w:t xml:space="preserve"> 1, USB 3.0)</w:t>
            </w:r>
            <w:r w:rsidR="00013EE2" w:rsidRPr="000039F2">
              <w:rPr>
                <w:rFonts w:ascii="Times New Roman" w:hAnsi="Times New Roman" w:cs="Times New Roman"/>
                <w:w w:val="101"/>
                <w:shd w:val="clear" w:color="auto" w:fill="FFFFFF"/>
              </w:rPr>
              <w:t xml:space="preserve">: не менее </w:t>
            </w:r>
            <w:r w:rsidR="0041396D" w:rsidRPr="000039F2">
              <w:rPr>
                <w:rFonts w:ascii="Times New Roman" w:hAnsi="Times New Roman" w:cs="Times New Roman"/>
                <w:w w:val="101"/>
                <w:shd w:val="clear" w:color="auto" w:fill="FFFFFF"/>
              </w:rPr>
              <w:t>8</w:t>
            </w:r>
          </w:p>
          <w:p w14:paraId="785B048E" w14:textId="21EA0817"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Тип порта видеовыхода</w:t>
            </w:r>
            <w:r w:rsidR="00013EE2" w:rsidRPr="000039F2">
              <w:rPr>
                <w:rFonts w:ascii="Times New Roman" w:hAnsi="Times New Roman" w:cs="Times New Roman"/>
                <w:w w:val="101"/>
                <w:shd w:val="clear" w:color="auto" w:fill="FFFFFF"/>
              </w:rPr>
              <w:t>:</w:t>
            </w:r>
            <w:r w:rsidR="0041396D" w:rsidRPr="000039F2">
              <w:rPr>
                <w:rFonts w:ascii="Times New Roman" w:hAnsi="Times New Roman" w:cs="Times New Roman"/>
                <w:w w:val="101"/>
                <w:shd w:val="clear" w:color="auto" w:fill="FFFFFF"/>
              </w:rPr>
              <w:t xml:space="preserve"> HDMI, DP</w:t>
            </w:r>
          </w:p>
          <w:p w14:paraId="4AFC28AC" w14:textId="1D38BED4"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lastRenderedPageBreak/>
              <w:t>Форм-фактор SSD накопителя</w:t>
            </w:r>
            <w:r w:rsidR="00013EE2"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w:t>
            </w:r>
            <w:r w:rsidR="00B83665" w:rsidRPr="000039F2">
              <w:rPr>
                <w:rFonts w:ascii="Times New Roman" w:hAnsi="Times New Roman" w:cs="Times New Roman"/>
                <w:w w:val="101"/>
                <w:shd w:val="clear" w:color="auto" w:fill="FFFFFF"/>
              </w:rPr>
              <w:t>М</w:t>
            </w:r>
            <w:r w:rsidR="0041396D" w:rsidRPr="000039F2">
              <w:rPr>
                <w:rFonts w:ascii="Times New Roman" w:hAnsi="Times New Roman" w:cs="Times New Roman"/>
                <w:w w:val="101"/>
                <w:shd w:val="clear" w:color="auto" w:fill="FFFFFF"/>
              </w:rPr>
              <w:t>.2</w:t>
            </w:r>
          </w:p>
          <w:p w14:paraId="529BB8C4" w14:textId="37320E36"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Объем видеопамяти</w:t>
            </w:r>
            <w:r w:rsidR="00013EE2" w:rsidRPr="000039F2">
              <w:rPr>
                <w:rFonts w:ascii="Times New Roman" w:hAnsi="Times New Roman" w:cs="Times New Roman"/>
                <w:w w:val="101"/>
                <w:shd w:val="clear" w:color="auto" w:fill="FFFFFF"/>
              </w:rPr>
              <w:t>: не менее</w:t>
            </w:r>
            <w:r w:rsidR="0041396D" w:rsidRPr="000039F2">
              <w:rPr>
                <w:rFonts w:ascii="Times New Roman" w:hAnsi="Times New Roman" w:cs="Times New Roman"/>
                <w:w w:val="101"/>
                <w:shd w:val="clear" w:color="auto" w:fill="FFFFFF"/>
              </w:rPr>
              <w:t xml:space="preserve"> </w:t>
            </w:r>
            <w:r w:rsidR="00EC55FA" w:rsidRPr="000039F2">
              <w:rPr>
                <w:rFonts w:ascii="Times New Roman" w:hAnsi="Times New Roman" w:cs="Times New Roman"/>
                <w:w w:val="101"/>
                <w:shd w:val="clear" w:color="auto" w:fill="FFFFFF"/>
              </w:rPr>
              <w:t>12</w:t>
            </w:r>
            <w:r w:rsidR="0041396D" w:rsidRPr="000039F2">
              <w:rPr>
                <w:rFonts w:ascii="Times New Roman" w:hAnsi="Times New Roman" w:cs="Times New Roman"/>
                <w:w w:val="101"/>
                <w:shd w:val="clear" w:color="auto" w:fill="FFFFFF"/>
              </w:rPr>
              <w:t xml:space="preserve"> </w:t>
            </w:r>
            <w:r w:rsidR="00B83665" w:rsidRPr="000039F2">
              <w:rPr>
                <w:rFonts w:ascii="Times New Roman" w:hAnsi="Times New Roman" w:cs="Times New Roman"/>
                <w:w w:val="101"/>
                <w:shd w:val="clear" w:color="auto" w:fill="FFFFFF"/>
              </w:rPr>
              <w:t>ГБ</w:t>
            </w:r>
          </w:p>
          <w:p w14:paraId="630DCC2E" w14:textId="16AC1DFF" w:rsidR="00130D63" w:rsidRPr="000039F2" w:rsidRDefault="00130D63"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Техпроцесс: не более 5 </w:t>
            </w:r>
            <w:proofErr w:type="spellStart"/>
            <w:r w:rsidRPr="000039F2">
              <w:rPr>
                <w:rFonts w:ascii="Times New Roman" w:hAnsi="Times New Roman" w:cs="Times New Roman"/>
                <w:w w:val="101"/>
                <w:shd w:val="clear" w:color="auto" w:fill="FFFFFF"/>
              </w:rPr>
              <w:t>нм</w:t>
            </w:r>
            <w:proofErr w:type="spellEnd"/>
          </w:p>
          <w:p w14:paraId="64076A7E" w14:textId="76C1EDF8" w:rsidR="00130D63" w:rsidRPr="000039F2" w:rsidRDefault="00130D63"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Частота работы видеочипа: не менее 2550 МГц</w:t>
            </w:r>
          </w:p>
          <w:p w14:paraId="08D33643" w14:textId="74DE86E3" w:rsidR="00130D63" w:rsidRPr="000039F2" w:rsidRDefault="00130D63"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Тип памяти: не </w:t>
            </w:r>
            <w:r w:rsidR="00D35206" w:rsidRPr="000039F2">
              <w:rPr>
                <w:rFonts w:ascii="Times New Roman" w:hAnsi="Times New Roman" w:cs="Times New Roman"/>
                <w:w w:val="101"/>
                <w:shd w:val="clear" w:color="auto" w:fill="FFFFFF"/>
              </w:rPr>
              <w:t>ниже</w:t>
            </w:r>
            <w:r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lang w:val="en-US"/>
              </w:rPr>
              <w:t>GDDR</w:t>
            </w:r>
            <w:r w:rsidRPr="000039F2">
              <w:rPr>
                <w:rFonts w:ascii="Times New Roman" w:hAnsi="Times New Roman" w:cs="Times New Roman"/>
                <w:w w:val="101"/>
                <w:shd w:val="clear" w:color="auto" w:fill="FFFFFF"/>
              </w:rPr>
              <w:t>6</w:t>
            </w:r>
            <w:r w:rsidRPr="000039F2">
              <w:rPr>
                <w:rFonts w:ascii="Times New Roman" w:hAnsi="Times New Roman" w:cs="Times New Roman"/>
                <w:w w:val="101"/>
                <w:shd w:val="clear" w:color="auto" w:fill="FFFFFF"/>
                <w:lang w:val="en-US"/>
              </w:rPr>
              <w:t>X</w:t>
            </w:r>
          </w:p>
          <w:p w14:paraId="39489B7A" w14:textId="5DE81894" w:rsidR="00130D63" w:rsidRPr="000039F2" w:rsidRDefault="00130D63"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Разрядность шины памяти: не менее 192 бит</w:t>
            </w:r>
          </w:p>
          <w:p w14:paraId="3083F409" w14:textId="102DCBB8"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Скорость передачи данных накопителя SSD при чтении</w:t>
            </w:r>
            <w:r w:rsidR="00013EE2" w:rsidRPr="000039F2">
              <w:rPr>
                <w:rFonts w:ascii="Times New Roman" w:hAnsi="Times New Roman" w:cs="Times New Roman"/>
                <w:w w:val="101"/>
                <w:shd w:val="clear" w:color="auto" w:fill="FFFFFF"/>
              </w:rPr>
              <w:t xml:space="preserve">: не менее </w:t>
            </w:r>
            <w:r w:rsidR="0041396D" w:rsidRPr="000039F2">
              <w:rPr>
                <w:rFonts w:ascii="Times New Roman" w:hAnsi="Times New Roman" w:cs="Times New Roman"/>
                <w:w w:val="101"/>
                <w:shd w:val="clear" w:color="auto" w:fill="FFFFFF"/>
              </w:rPr>
              <w:t>3000 Мбайт/с</w:t>
            </w:r>
          </w:p>
          <w:p w14:paraId="1C7DA7C8" w14:textId="03DED82F"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Объем SSD накопителя</w:t>
            </w:r>
            <w:r w:rsidR="00013EE2" w:rsidRPr="000039F2">
              <w:rPr>
                <w:rFonts w:ascii="Times New Roman" w:hAnsi="Times New Roman" w:cs="Times New Roman"/>
                <w:w w:val="101"/>
                <w:shd w:val="clear" w:color="auto" w:fill="FFFFFF"/>
              </w:rPr>
              <w:t>: не менее</w:t>
            </w:r>
            <w:r w:rsidR="0041396D" w:rsidRPr="000039F2">
              <w:rPr>
                <w:rFonts w:ascii="Times New Roman" w:hAnsi="Times New Roman" w:cs="Times New Roman"/>
                <w:w w:val="101"/>
                <w:shd w:val="clear" w:color="auto" w:fill="FFFFFF"/>
              </w:rPr>
              <w:t xml:space="preserve"> </w:t>
            </w:r>
            <w:r w:rsidR="00EC55FA" w:rsidRPr="000039F2">
              <w:rPr>
                <w:rFonts w:ascii="Times New Roman" w:hAnsi="Times New Roman" w:cs="Times New Roman"/>
                <w:w w:val="101"/>
                <w:shd w:val="clear" w:color="auto" w:fill="FFFFFF"/>
              </w:rPr>
              <w:t xml:space="preserve">1 </w:t>
            </w:r>
            <w:r w:rsidR="00D35206" w:rsidRPr="000039F2">
              <w:rPr>
                <w:rFonts w:ascii="Times New Roman" w:hAnsi="Times New Roman" w:cs="Times New Roman"/>
                <w:w w:val="101"/>
                <w:shd w:val="clear" w:color="auto" w:fill="FFFFFF"/>
              </w:rPr>
              <w:t>ТБ</w:t>
            </w:r>
          </w:p>
          <w:p w14:paraId="3BDBB310" w14:textId="79F0E759" w:rsidR="0041396D"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Мощность системы охлаждения</w:t>
            </w:r>
            <w:r w:rsidR="00013EE2" w:rsidRPr="000039F2">
              <w:rPr>
                <w:rFonts w:ascii="Times New Roman" w:hAnsi="Times New Roman" w:cs="Times New Roman"/>
                <w:w w:val="101"/>
                <w:shd w:val="clear" w:color="auto" w:fill="FFFFFF"/>
              </w:rPr>
              <w:t>: не менее</w:t>
            </w:r>
            <w:r w:rsidR="004F5D4C" w:rsidRPr="000039F2">
              <w:rPr>
                <w:rFonts w:ascii="Times New Roman" w:hAnsi="Times New Roman" w:cs="Times New Roman"/>
                <w:w w:val="101"/>
                <w:shd w:val="clear" w:color="auto" w:fill="FFFFFF"/>
              </w:rPr>
              <w:t xml:space="preserve"> </w:t>
            </w:r>
            <w:r w:rsidR="0041396D" w:rsidRPr="000039F2">
              <w:rPr>
                <w:rFonts w:ascii="Times New Roman" w:hAnsi="Times New Roman" w:cs="Times New Roman"/>
                <w:w w:val="101"/>
                <w:shd w:val="clear" w:color="auto" w:fill="FFFFFF"/>
              </w:rPr>
              <w:t>150</w:t>
            </w:r>
            <w:r w:rsidR="00D35206" w:rsidRPr="000039F2">
              <w:rPr>
                <w:rFonts w:ascii="Times New Roman" w:hAnsi="Times New Roman" w:cs="Times New Roman"/>
                <w:w w:val="101"/>
                <w:shd w:val="clear" w:color="auto" w:fill="FFFFFF"/>
              </w:rPr>
              <w:t xml:space="preserve"> </w:t>
            </w:r>
            <w:r w:rsidR="0041396D" w:rsidRPr="000039F2">
              <w:rPr>
                <w:rFonts w:ascii="Times New Roman" w:hAnsi="Times New Roman" w:cs="Times New Roman"/>
                <w:w w:val="101"/>
                <w:shd w:val="clear" w:color="auto" w:fill="FFFFFF"/>
              </w:rPr>
              <w:t>Вт</w:t>
            </w:r>
          </w:p>
          <w:p w14:paraId="57FA5BD7" w14:textId="18E5BA65" w:rsidR="00EE0354"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Блок питания</w:t>
            </w:r>
            <w:r w:rsidR="00013EE2" w:rsidRPr="000039F2">
              <w:rPr>
                <w:rFonts w:ascii="Times New Roman" w:hAnsi="Times New Roman" w:cs="Times New Roman"/>
                <w:w w:val="101"/>
                <w:shd w:val="clear" w:color="auto" w:fill="FFFFFF"/>
              </w:rPr>
              <w:t xml:space="preserve">: не менее </w:t>
            </w:r>
            <w:r w:rsidR="00EC55FA" w:rsidRPr="000039F2">
              <w:rPr>
                <w:rFonts w:ascii="Times New Roman" w:hAnsi="Times New Roman" w:cs="Times New Roman"/>
                <w:w w:val="101"/>
                <w:shd w:val="clear" w:color="auto" w:fill="FFFFFF"/>
              </w:rPr>
              <w:t>8</w:t>
            </w:r>
            <w:r w:rsidR="0041396D" w:rsidRPr="000039F2">
              <w:rPr>
                <w:rFonts w:ascii="Times New Roman" w:hAnsi="Times New Roman" w:cs="Times New Roman"/>
                <w:w w:val="101"/>
                <w:shd w:val="clear" w:color="auto" w:fill="FFFFFF"/>
              </w:rPr>
              <w:t>00</w:t>
            </w:r>
            <w:r w:rsidR="00D35206" w:rsidRPr="000039F2">
              <w:rPr>
                <w:rFonts w:ascii="Times New Roman" w:hAnsi="Times New Roman" w:cs="Times New Roman"/>
                <w:w w:val="101"/>
                <w:shd w:val="clear" w:color="auto" w:fill="FFFFFF"/>
              </w:rPr>
              <w:t xml:space="preserve"> </w:t>
            </w:r>
            <w:r w:rsidR="0041396D" w:rsidRPr="000039F2">
              <w:rPr>
                <w:rFonts w:ascii="Times New Roman" w:hAnsi="Times New Roman" w:cs="Times New Roman"/>
                <w:w w:val="101"/>
                <w:shd w:val="clear" w:color="auto" w:fill="FFFFFF"/>
              </w:rPr>
              <w:t>Вт</w:t>
            </w:r>
          </w:p>
        </w:tc>
        <w:tc>
          <w:tcPr>
            <w:tcW w:w="659" w:type="dxa"/>
            <w:shd w:val="clear" w:color="auto" w:fill="auto"/>
          </w:tcPr>
          <w:p w14:paraId="3AA236E6" w14:textId="7F91D1F8" w:rsidR="00EE0354" w:rsidRPr="000039F2" w:rsidRDefault="00EE0354" w:rsidP="00A13630">
            <w:pPr>
              <w:jc w:val="center"/>
              <w:rPr>
                <w:rFonts w:ascii="Times New Roman" w:hAnsi="Times New Roman" w:cs="Times New Roman"/>
                <w:w w:val="101"/>
              </w:rPr>
            </w:pPr>
            <w:r w:rsidRPr="000039F2">
              <w:rPr>
                <w:rFonts w:ascii="Times New Roman" w:hAnsi="Times New Roman" w:cs="Times New Roman"/>
                <w:w w:val="101"/>
              </w:rPr>
              <w:lastRenderedPageBreak/>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C20EFB1" w14:textId="384619ED" w:rsidR="00EE0354" w:rsidRPr="000039F2" w:rsidRDefault="00362995" w:rsidP="00A13630">
            <w:pPr>
              <w:jc w:val="center"/>
              <w:rPr>
                <w:rFonts w:ascii="Times New Roman" w:hAnsi="Times New Roman" w:cs="Times New Roman"/>
                <w:w w:val="101"/>
              </w:rPr>
            </w:pPr>
            <w:r w:rsidRPr="000039F2">
              <w:rPr>
                <w:rFonts w:ascii="Times New Roman" w:hAnsi="Times New Roman" w:cs="Times New Roman"/>
                <w:w w:val="101"/>
              </w:rPr>
              <w:t>2</w:t>
            </w:r>
            <w:r w:rsidR="00EE0354" w:rsidRPr="000039F2">
              <w:rPr>
                <w:rFonts w:ascii="Times New Roman" w:hAnsi="Times New Roman" w:cs="Times New Roman"/>
                <w:w w:val="101"/>
              </w:rPr>
              <w:t>0</w:t>
            </w:r>
          </w:p>
        </w:tc>
      </w:tr>
      <w:tr w:rsidR="002A6563" w:rsidRPr="000039F2" w14:paraId="732D9E3F" w14:textId="77777777" w:rsidTr="00C9551E">
        <w:trPr>
          <w:trHeight w:val="273"/>
          <w:jc w:val="center"/>
        </w:trPr>
        <w:tc>
          <w:tcPr>
            <w:tcW w:w="505" w:type="dxa"/>
            <w:shd w:val="clear" w:color="auto" w:fill="auto"/>
          </w:tcPr>
          <w:p w14:paraId="22BD310E" w14:textId="287A52E5" w:rsidR="00EE0354" w:rsidRPr="000039F2" w:rsidRDefault="000114D2" w:rsidP="00A13630">
            <w:pPr>
              <w:jc w:val="center"/>
              <w:rPr>
                <w:rFonts w:ascii="Times New Roman" w:hAnsi="Times New Roman" w:cs="Times New Roman"/>
                <w:w w:val="101"/>
              </w:rPr>
            </w:pPr>
            <w:r w:rsidRPr="000039F2">
              <w:rPr>
                <w:rFonts w:ascii="Times New Roman" w:hAnsi="Times New Roman" w:cs="Times New Roman"/>
                <w:w w:val="101"/>
              </w:rPr>
              <w:t>3</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0FAC71" w14:textId="319871BC" w:rsidR="00EE0354" w:rsidRPr="000039F2" w:rsidRDefault="00127BEA" w:rsidP="00A13630">
            <w:pPr>
              <w:rPr>
                <w:rFonts w:ascii="Times New Roman" w:hAnsi="Times New Roman" w:cs="Times New Roman"/>
                <w:w w:val="101"/>
                <w:lang w:val="en-US"/>
              </w:rPr>
            </w:pPr>
            <w:r w:rsidRPr="000039F2">
              <w:rPr>
                <w:rFonts w:ascii="Times New Roman" w:hAnsi="Times New Roman" w:cs="Times New Roman"/>
                <w:w w:val="101"/>
              </w:rPr>
              <w:t>Набор: к</w:t>
            </w:r>
            <w:r w:rsidR="00EE0354" w:rsidRPr="000039F2">
              <w:rPr>
                <w:rFonts w:ascii="Times New Roman" w:hAnsi="Times New Roman" w:cs="Times New Roman"/>
                <w:w w:val="101"/>
              </w:rPr>
              <w:t>лавиатура</w:t>
            </w:r>
            <w:r w:rsidRPr="000039F2">
              <w:rPr>
                <w:rFonts w:ascii="Times New Roman" w:hAnsi="Times New Roman" w:cs="Times New Roman"/>
                <w:w w:val="101"/>
              </w:rPr>
              <w:t>+мышь</w:t>
            </w:r>
          </w:p>
        </w:tc>
        <w:tc>
          <w:tcPr>
            <w:tcW w:w="5873" w:type="dxa"/>
            <w:shd w:val="clear" w:color="auto" w:fill="auto"/>
          </w:tcPr>
          <w:p w14:paraId="3C5A4D98" w14:textId="6F5F9BB4" w:rsidR="00E605B2" w:rsidRPr="000039F2" w:rsidRDefault="00E605B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Вид к</w:t>
            </w:r>
            <w:r w:rsidR="00127BEA" w:rsidRPr="000039F2">
              <w:rPr>
                <w:rFonts w:ascii="Times New Roman" w:hAnsi="Times New Roman" w:cs="Times New Roman"/>
                <w:w w:val="101"/>
                <w:shd w:val="clear" w:color="auto" w:fill="FFFFFF"/>
              </w:rPr>
              <w:t>лавиатур</w:t>
            </w:r>
            <w:r w:rsidRPr="000039F2">
              <w:rPr>
                <w:rFonts w:ascii="Times New Roman" w:hAnsi="Times New Roman" w:cs="Times New Roman"/>
                <w:w w:val="101"/>
                <w:shd w:val="clear" w:color="auto" w:fill="FFFFFF"/>
              </w:rPr>
              <w:t xml:space="preserve">ы: </w:t>
            </w:r>
            <w:r w:rsidR="00127BEA" w:rsidRPr="000039F2">
              <w:rPr>
                <w:rFonts w:ascii="Times New Roman" w:hAnsi="Times New Roman" w:cs="Times New Roman"/>
                <w:w w:val="101"/>
                <w:shd w:val="clear" w:color="auto" w:fill="FFFFFF"/>
              </w:rPr>
              <w:t xml:space="preserve">проводная </w:t>
            </w:r>
          </w:p>
          <w:p w14:paraId="7B516F86" w14:textId="2A52DA5B" w:rsidR="00127BEA" w:rsidRPr="000039F2" w:rsidRDefault="00E605B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Интерфейс:</w:t>
            </w:r>
            <w:r w:rsidR="00127BEA" w:rsidRPr="000039F2">
              <w:rPr>
                <w:rFonts w:ascii="Times New Roman" w:hAnsi="Times New Roman" w:cs="Times New Roman"/>
                <w:w w:val="101"/>
                <w:shd w:val="clear" w:color="auto" w:fill="FFFFFF"/>
              </w:rPr>
              <w:t xml:space="preserve"> USB</w:t>
            </w:r>
          </w:p>
          <w:p w14:paraId="7E3056CB" w14:textId="36608859" w:rsidR="00127BEA" w:rsidRPr="000039F2" w:rsidRDefault="00E605B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Назначение: </w:t>
            </w:r>
            <w:r w:rsidR="00127BEA" w:rsidRPr="000039F2">
              <w:rPr>
                <w:rFonts w:ascii="Times New Roman" w:hAnsi="Times New Roman" w:cs="Times New Roman"/>
                <w:w w:val="101"/>
                <w:shd w:val="clear" w:color="auto" w:fill="FFFFFF"/>
              </w:rPr>
              <w:t>для настольного компьютера</w:t>
            </w:r>
          </w:p>
          <w:p w14:paraId="305B98FF" w14:textId="196D4ECA" w:rsidR="00E605B2" w:rsidRPr="000039F2" w:rsidRDefault="00E605B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Язык раскладки: английский, русский</w:t>
            </w:r>
          </w:p>
          <w:p w14:paraId="4C254B06" w14:textId="36580802" w:rsidR="00E605B2" w:rsidRPr="000039F2" w:rsidRDefault="00E605B2" w:rsidP="00E605B2">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Общее количество клавиш: не менее 104 шт.</w:t>
            </w:r>
          </w:p>
          <w:p w14:paraId="1F7EB856" w14:textId="622C6012" w:rsidR="00127BEA" w:rsidRPr="000039F2" w:rsidRDefault="00E605B2"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Ц</w:t>
            </w:r>
            <w:r w:rsidR="00127BEA" w:rsidRPr="000039F2">
              <w:rPr>
                <w:rFonts w:ascii="Times New Roman" w:hAnsi="Times New Roman" w:cs="Times New Roman"/>
                <w:w w:val="101"/>
                <w:shd w:val="clear" w:color="auto" w:fill="FFFFFF"/>
              </w:rPr>
              <w:t>вет раскладки клавиш</w:t>
            </w:r>
            <w:r w:rsidRPr="000039F2">
              <w:rPr>
                <w:rFonts w:ascii="Times New Roman" w:hAnsi="Times New Roman" w:cs="Times New Roman"/>
                <w:w w:val="101"/>
                <w:shd w:val="clear" w:color="auto" w:fill="FFFFFF"/>
              </w:rPr>
              <w:t>:</w:t>
            </w:r>
            <w:r w:rsidR="00127BEA" w:rsidRPr="000039F2">
              <w:rPr>
                <w:rFonts w:ascii="Times New Roman" w:hAnsi="Times New Roman" w:cs="Times New Roman"/>
                <w:w w:val="101"/>
                <w:shd w:val="clear" w:color="auto" w:fill="FFFFFF"/>
              </w:rPr>
              <w:t xml:space="preserve"> разный,</w:t>
            </w:r>
          </w:p>
          <w:p w14:paraId="53DFAE8B" w14:textId="05F1DD37" w:rsidR="00127BEA" w:rsidRPr="000039F2" w:rsidRDefault="00127BEA"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Длина кабеля</w:t>
            </w:r>
            <w:r w:rsidR="00E605B2"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не менее 2</w:t>
            </w:r>
            <w:r w:rsidR="00E605B2"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rPr>
              <w:t>м</w:t>
            </w:r>
          </w:p>
          <w:p w14:paraId="45B51AB3" w14:textId="71305E31" w:rsidR="00127BEA" w:rsidRPr="000039F2" w:rsidRDefault="00127BEA"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Цвет</w:t>
            </w:r>
            <w:r w:rsidR="00E605B2"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w:t>
            </w:r>
            <w:r w:rsidR="00E605B2" w:rsidRPr="000039F2">
              <w:rPr>
                <w:rFonts w:ascii="Times New Roman" w:hAnsi="Times New Roman" w:cs="Times New Roman"/>
                <w:w w:val="101"/>
                <w:shd w:val="clear" w:color="auto" w:fill="FFFFFF"/>
              </w:rPr>
              <w:t>б</w:t>
            </w:r>
            <w:r w:rsidRPr="000039F2">
              <w:rPr>
                <w:rFonts w:ascii="Times New Roman" w:hAnsi="Times New Roman" w:cs="Times New Roman"/>
                <w:w w:val="101"/>
                <w:shd w:val="clear" w:color="auto" w:fill="FFFFFF"/>
              </w:rPr>
              <w:t>елый</w:t>
            </w:r>
          </w:p>
          <w:p w14:paraId="4F31168F" w14:textId="64328AC4" w:rsidR="00127BEA" w:rsidRPr="000039F2" w:rsidRDefault="005B7A91"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Тип мыши: оптическая светодиодная, проводная</w:t>
            </w:r>
          </w:p>
          <w:p w14:paraId="02025E31" w14:textId="33066980" w:rsidR="005B7A91" w:rsidRPr="000039F2" w:rsidRDefault="005B7A91"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Количество кнопок мыши: не менее 4</w:t>
            </w:r>
          </w:p>
          <w:p w14:paraId="180A33C9" w14:textId="07DBE936" w:rsidR="005B7A91" w:rsidRPr="000039F2" w:rsidRDefault="005B7A91" w:rsidP="005B7A91">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Максимальное разрешение датчика: не менее 3200 </w:t>
            </w:r>
            <w:proofErr w:type="spellStart"/>
            <w:r w:rsidRPr="000039F2">
              <w:rPr>
                <w:rFonts w:ascii="Times New Roman" w:hAnsi="Times New Roman" w:cs="Times New Roman"/>
                <w:w w:val="101"/>
                <w:shd w:val="clear" w:color="auto" w:fill="FFFFFF"/>
              </w:rPr>
              <w:t>dpi</w:t>
            </w:r>
            <w:proofErr w:type="spellEnd"/>
          </w:p>
          <w:p w14:paraId="51D02C65" w14:textId="19D44DF0" w:rsidR="00A4455F" w:rsidRPr="000039F2" w:rsidRDefault="005B7A91"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Интерфейс подключения: </w:t>
            </w:r>
            <w:r w:rsidR="00A4455F" w:rsidRPr="000039F2">
              <w:rPr>
                <w:rFonts w:ascii="Times New Roman" w:hAnsi="Times New Roman" w:cs="Times New Roman"/>
                <w:w w:val="101"/>
                <w:shd w:val="clear" w:color="auto" w:fill="FFFFFF"/>
              </w:rPr>
              <w:t>USB</w:t>
            </w:r>
          </w:p>
          <w:p w14:paraId="5AEA7EDD" w14:textId="2C37C6D4" w:rsidR="00A4455F"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Длина кабеля</w:t>
            </w:r>
            <w:r w:rsidR="005B7A91"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не менее 2</w:t>
            </w:r>
            <w:r w:rsidR="005B7A91"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shd w:val="clear" w:color="auto" w:fill="FFFFFF"/>
              </w:rPr>
              <w:t>м</w:t>
            </w:r>
          </w:p>
          <w:p w14:paraId="27575A65" w14:textId="4A6DF420" w:rsidR="00EE0354" w:rsidRPr="000039F2" w:rsidRDefault="00A4455F"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Цвет</w:t>
            </w:r>
            <w:r w:rsidR="005B7A91"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w:t>
            </w:r>
            <w:r w:rsidR="005B7A91" w:rsidRPr="000039F2">
              <w:rPr>
                <w:rFonts w:ascii="Times New Roman" w:hAnsi="Times New Roman" w:cs="Times New Roman"/>
                <w:w w:val="101"/>
                <w:shd w:val="clear" w:color="auto" w:fill="FFFFFF"/>
              </w:rPr>
              <w:t>б</w:t>
            </w:r>
            <w:r w:rsidRPr="000039F2">
              <w:rPr>
                <w:rFonts w:ascii="Times New Roman" w:hAnsi="Times New Roman" w:cs="Times New Roman"/>
                <w:w w:val="101"/>
                <w:shd w:val="clear" w:color="auto" w:fill="FFFFFF"/>
              </w:rPr>
              <w:t>елый</w:t>
            </w:r>
          </w:p>
        </w:tc>
        <w:tc>
          <w:tcPr>
            <w:tcW w:w="659" w:type="dxa"/>
            <w:shd w:val="clear" w:color="auto" w:fill="auto"/>
          </w:tcPr>
          <w:p w14:paraId="5D33AB62" w14:textId="18310577" w:rsidR="00EE0354" w:rsidRPr="000039F2" w:rsidRDefault="00EE0354" w:rsidP="00A13630">
            <w:pPr>
              <w:jc w:val="center"/>
              <w:rPr>
                <w:rFonts w:ascii="Times New Roman" w:hAnsi="Times New Roman" w:cs="Times New Roman"/>
                <w:w w:val="101"/>
              </w:rPr>
            </w:pPr>
            <w:r w:rsidRPr="000039F2">
              <w:rPr>
                <w:rFonts w:ascii="Times New Roman" w:hAnsi="Times New Roman" w:cs="Times New Roman"/>
                <w:w w:val="101"/>
              </w:rPr>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242AE83" w14:textId="3E49074B" w:rsidR="00EE0354" w:rsidRPr="000039F2" w:rsidRDefault="00362995" w:rsidP="00A13630">
            <w:pPr>
              <w:jc w:val="center"/>
              <w:rPr>
                <w:rFonts w:ascii="Times New Roman" w:hAnsi="Times New Roman" w:cs="Times New Roman"/>
                <w:w w:val="101"/>
              </w:rPr>
            </w:pPr>
            <w:r w:rsidRPr="000039F2">
              <w:rPr>
                <w:rFonts w:ascii="Times New Roman" w:hAnsi="Times New Roman" w:cs="Times New Roman"/>
                <w:w w:val="101"/>
              </w:rPr>
              <w:t>2</w:t>
            </w:r>
            <w:r w:rsidR="00EE0354" w:rsidRPr="000039F2">
              <w:rPr>
                <w:rFonts w:ascii="Times New Roman" w:hAnsi="Times New Roman" w:cs="Times New Roman"/>
                <w:w w:val="101"/>
              </w:rPr>
              <w:t>0</w:t>
            </w:r>
          </w:p>
        </w:tc>
      </w:tr>
      <w:tr w:rsidR="002A6563" w:rsidRPr="000039F2" w14:paraId="66898B1B" w14:textId="77777777" w:rsidTr="00C9551E">
        <w:trPr>
          <w:trHeight w:val="273"/>
          <w:jc w:val="center"/>
        </w:trPr>
        <w:tc>
          <w:tcPr>
            <w:tcW w:w="505" w:type="dxa"/>
            <w:shd w:val="clear" w:color="auto" w:fill="auto"/>
          </w:tcPr>
          <w:p w14:paraId="48E47ADA" w14:textId="45AA671F"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4</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049C8CD" w14:textId="0F9655E3" w:rsidR="004B0F14" w:rsidRPr="000039F2" w:rsidRDefault="004B0F14" w:rsidP="00A13630">
            <w:pPr>
              <w:rPr>
                <w:rFonts w:ascii="Times New Roman" w:hAnsi="Times New Roman" w:cs="Times New Roman"/>
                <w:w w:val="101"/>
              </w:rPr>
            </w:pPr>
            <w:r w:rsidRPr="000039F2">
              <w:rPr>
                <w:rFonts w:ascii="Times New Roman" w:hAnsi="Times New Roman" w:cs="Times New Roman"/>
                <w:w w:val="101"/>
              </w:rPr>
              <w:t>Источник бесперебойного питания</w:t>
            </w:r>
          </w:p>
        </w:tc>
        <w:tc>
          <w:tcPr>
            <w:tcW w:w="5873" w:type="dxa"/>
            <w:shd w:val="clear" w:color="auto" w:fill="auto"/>
          </w:tcPr>
          <w:p w14:paraId="44CC56C3" w14:textId="380B51CE" w:rsidR="004B0F14"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Вид: линейно-интерактивный</w:t>
            </w:r>
          </w:p>
          <w:p w14:paraId="45EF2C38" w14:textId="0ABBFD33" w:rsidR="00747726"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Форм-фактор: </w:t>
            </w:r>
            <w:r w:rsidRPr="000039F2">
              <w:rPr>
                <w:rFonts w:ascii="Times New Roman" w:hAnsi="Times New Roman" w:cs="Times New Roman"/>
                <w:w w:val="101"/>
                <w:shd w:val="clear" w:color="auto" w:fill="FFFFFF"/>
                <w:lang w:val="en-US"/>
              </w:rPr>
              <w:t>Tower</w:t>
            </w:r>
          </w:p>
          <w:p w14:paraId="028CC881"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Вид защиты: </w:t>
            </w:r>
          </w:p>
          <w:p w14:paraId="5D1582B0"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линии передачи данных</w:t>
            </w:r>
            <w:r w:rsidRPr="000039F2">
              <w:rPr>
                <w:rFonts w:ascii="Times New Roman" w:hAnsi="Times New Roman" w:cs="Times New Roman"/>
                <w:w w:val="101"/>
                <w:shd w:val="clear" w:color="auto" w:fill="FFFFFF"/>
              </w:rPr>
              <w:t>,</w:t>
            </w:r>
          </w:p>
          <w:p w14:paraId="4523FD5F"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высокочастотных помех</w:t>
            </w:r>
            <w:r w:rsidRPr="000039F2">
              <w:rPr>
                <w:rFonts w:ascii="Times New Roman" w:hAnsi="Times New Roman" w:cs="Times New Roman"/>
                <w:w w:val="101"/>
                <w:shd w:val="clear" w:color="auto" w:fill="FFFFFF"/>
              </w:rPr>
              <w:t>, </w:t>
            </w:r>
          </w:p>
          <w:p w14:paraId="16685B12"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глубокого разряда</w:t>
            </w:r>
            <w:r w:rsidRPr="000039F2">
              <w:rPr>
                <w:rFonts w:ascii="Times New Roman" w:hAnsi="Times New Roman" w:cs="Times New Roman"/>
                <w:w w:val="101"/>
                <w:shd w:val="clear" w:color="auto" w:fill="FFFFFF"/>
              </w:rPr>
              <w:t>, </w:t>
            </w:r>
          </w:p>
          <w:p w14:paraId="412A0927"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импульсных помех</w:t>
            </w:r>
            <w:r w:rsidRPr="000039F2">
              <w:rPr>
                <w:rFonts w:ascii="Times New Roman" w:hAnsi="Times New Roman" w:cs="Times New Roman"/>
                <w:w w:val="101"/>
                <w:shd w:val="clear" w:color="auto" w:fill="FFFFFF"/>
              </w:rPr>
              <w:t>, </w:t>
            </w:r>
          </w:p>
          <w:p w14:paraId="1E23D958"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короткого замыкания</w:t>
            </w:r>
            <w:r w:rsidRPr="000039F2">
              <w:rPr>
                <w:rFonts w:ascii="Times New Roman" w:hAnsi="Times New Roman" w:cs="Times New Roman"/>
                <w:w w:val="101"/>
                <w:shd w:val="clear" w:color="auto" w:fill="FFFFFF"/>
              </w:rPr>
              <w:t>, </w:t>
            </w:r>
          </w:p>
          <w:p w14:paraId="56913C8E"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низкочастотных помех</w:t>
            </w:r>
            <w:r w:rsidRPr="000039F2">
              <w:rPr>
                <w:rFonts w:ascii="Times New Roman" w:hAnsi="Times New Roman" w:cs="Times New Roman"/>
                <w:w w:val="101"/>
                <w:shd w:val="clear" w:color="auto" w:fill="FFFFFF"/>
              </w:rPr>
              <w:t>, </w:t>
            </w:r>
          </w:p>
          <w:p w14:paraId="7E808BF6" w14:textId="77777777" w:rsidR="004C6E2E"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перегрузки</w:t>
            </w:r>
            <w:r w:rsidRPr="000039F2">
              <w:rPr>
                <w:rFonts w:ascii="Times New Roman" w:hAnsi="Times New Roman" w:cs="Times New Roman"/>
                <w:w w:val="101"/>
                <w:shd w:val="clear" w:color="auto" w:fill="FFFFFF"/>
              </w:rPr>
              <w:t>, </w:t>
            </w:r>
          </w:p>
          <w:p w14:paraId="21A372FE" w14:textId="1CCCF931" w:rsidR="00747726"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защита от перезаряда</w:t>
            </w:r>
          </w:p>
          <w:p w14:paraId="5C576752" w14:textId="43F2D45C" w:rsidR="00747726"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Количество и тип выходных разъемов: </w:t>
            </w:r>
            <w:r w:rsidR="002A6563" w:rsidRPr="000039F2">
              <w:rPr>
                <w:rFonts w:ascii="Times New Roman" w:hAnsi="Times New Roman" w:cs="Times New Roman"/>
                <w:w w:val="101"/>
                <w:shd w:val="clear" w:color="auto" w:fill="FFFFFF"/>
              </w:rPr>
              <w:t xml:space="preserve">не менее </w:t>
            </w:r>
            <w:r w:rsidRPr="000039F2">
              <w:rPr>
                <w:rFonts w:ascii="Times New Roman" w:hAnsi="Times New Roman" w:cs="Times New Roman"/>
                <w:w w:val="101"/>
                <w:shd w:val="clear" w:color="auto" w:fill="FFFFFF"/>
              </w:rPr>
              <w:t xml:space="preserve">2 </w:t>
            </w:r>
            <w:r w:rsidR="004C6E2E" w:rsidRPr="000039F2">
              <w:rPr>
                <w:rFonts w:ascii="Times New Roman" w:hAnsi="Times New Roman" w:cs="Times New Roman"/>
                <w:w w:val="101"/>
                <w:shd w:val="clear" w:color="auto" w:fill="FFFFFF"/>
              </w:rPr>
              <w:t>×</w:t>
            </w:r>
            <w:r w:rsidRPr="000039F2">
              <w:rPr>
                <w:rFonts w:ascii="Times New Roman" w:hAnsi="Times New Roman" w:cs="Times New Roman"/>
                <w:w w:val="101"/>
                <w:shd w:val="clear" w:color="auto" w:fill="FFFFFF"/>
              </w:rPr>
              <w:t xml:space="preserve"> CEE 7 (</w:t>
            </w:r>
            <w:proofErr w:type="spellStart"/>
            <w:r w:rsidRPr="000039F2">
              <w:rPr>
                <w:rFonts w:ascii="Times New Roman" w:hAnsi="Times New Roman" w:cs="Times New Roman"/>
                <w:w w:val="101"/>
                <w:shd w:val="clear" w:color="auto" w:fill="FFFFFF"/>
              </w:rPr>
              <w:t>евророзетка</w:t>
            </w:r>
            <w:proofErr w:type="spellEnd"/>
            <w:r w:rsidRPr="000039F2">
              <w:rPr>
                <w:rFonts w:ascii="Times New Roman" w:hAnsi="Times New Roman" w:cs="Times New Roman"/>
                <w:w w:val="101"/>
                <w:shd w:val="clear" w:color="auto" w:fill="FFFFFF"/>
              </w:rPr>
              <w:t>)</w:t>
            </w:r>
          </w:p>
          <w:p w14:paraId="09D11290" w14:textId="77DD5192" w:rsidR="00747726"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shd w:val="clear" w:color="auto" w:fill="FFFFFF"/>
              </w:rPr>
              <w:t xml:space="preserve">Напряжение и емкость батареи: </w:t>
            </w:r>
            <w:r w:rsidR="002A6563" w:rsidRPr="000039F2">
              <w:rPr>
                <w:rFonts w:ascii="Times New Roman" w:hAnsi="Times New Roman" w:cs="Times New Roman"/>
                <w:w w:val="101"/>
                <w:shd w:val="clear" w:color="auto" w:fill="FFFFFF"/>
              </w:rPr>
              <w:t xml:space="preserve">не менее </w:t>
            </w:r>
            <w:r w:rsidRPr="000039F2">
              <w:rPr>
                <w:rFonts w:ascii="Times New Roman" w:hAnsi="Times New Roman" w:cs="Times New Roman"/>
                <w:w w:val="101"/>
                <w:shd w:val="clear" w:color="auto" w:fill="FFFFFF"/>
              </w:rPr>
              <w:t>12V/9Ah</w:t>
            </w:r>
          </w:p>
          <w:p w14:paraId="0B49EBD4" w14:textId="698BE1D8" w:rsidR="00747726" w:rsidRPr="000039F2" w:rsidRDefault="00747726" w:rsidP="00A13630">
            <w:pPr>
              <w:rPr>
                <w:rFonts w:ascii="Times New Roman" w:hAnsi="Times New Roman" w:cs="Times New Roman"/>
                <w:w w:val="101"/>
              </w:rPr>
            </w:pPr>
            <w:r w:rsidRPr="000039F2">
              <w:rPr>
                <w:rFonts w:ascii="Times New Roman" w:hAnsi="Times New Roman" w:cs="Times New Roman"/>
                <w:w w:val="101"/>
                <w:shd w:val="clear" w:color="auto" w:fill="FFFFFF"/>
              </w:rPr>
              <w:t xml:space="preserve">Класс защиты корпуса: </w:t>
            </w:r>
            <w:r w:rsidR="002A6563" w:rsidRPr="000039F2">
              <w:rPr>
                <w:rFonts w:ascii="Times New Roman" w:hAnsi="Times New Roman" w:cs="Times New Roman"/>
                <w:w w:val="101"/>
                <w:shd w:val="clear" w:color="auto" w:fill="FFFFFF"/>
              </w:rPr>
              <w:t xml:space="preserve">не </w:t>
            </w:r>
            <w:r w:rsidR="004C6E2E" w:rsidRPr="000039F2">
              <w:rPr>
                <w:rFonts w:ascii="Times New Roman" w:hAnsi="Times New Roman" w:cs="Times New Roman"/>
                <w:w w:val="101"/>
                <w:shd w:val="clear" w:color="auto" w:fill="FFFFFF"/>
              </w:rPr>
              <w:t>ниже</w:t>
            </w:r>
            <w:r w:rsidR="002A6563" w:rsidRPr="000039F2">
              <w:rPr>
                <w:rFonts w:ascii="Times New Roman" w:hAnsi="Times New Roman" w:cs="Times New Roman"/>
                <w:w w:val="101"/>
                <w:shd w:val="clear" w:color="auto" w:fill="FFFFFF"/>
              </w:rPr>
              <w:t xml:space="preserve"> </w:t>
            </w:r>
            <w:r w:rsidRPr="000039F2">
              <w:rPr>
                <w:rFonts w:ascii="Times New Roman" w:hAnsi="Times New Roman" w:cs="Times New Roman"/>
                <w:w w:val="101"/>
              </w:rPr>
              <w:t>IP20</w:t>
            </w:r>
          </w:p>
          <w:p w14:paraId="29A91E84" w14:textId="5ABF4C41" w:rsidR="00747726" w:rsidRPr="000039F2" w:rsidRDefault="00747726" w:rsidP="00A13630">
            <w:pPr>
              <w:rPr>
                <w:rFonts w:ascii="Times New Roman" w:hAnsi="Times New Roman" w:cs="Times New Roman"/>
                <w:w w:val="101"/>
                <w:shd w:val="clear" w:color="auto" w:fill="FFFFFF"/>
              </w:rPr>
            </w:pPr>
            <w:r w:rsidRPr="000039F2">
              <w:rPr>
                <w:rFonts w:ascii="Times New Roman" w:hAnsi="Times New Roman" w:cs="Times New Roman"/>
                <w:w w:val="101"/>
              </w:rPr>
              <w:t xml:space="preserve">Мощность: </w:t>
            </w:r>
            <w:r w:rsidR="002A6563" w:rsidRPr="000039F2">
              <w:rPr>
                <w:rFonts w:ascii="Times New Roman" w:hAnsi="Times New Roman" w:cs="Times New Roman"/>
                <w:w w:val="101"/>
                <w:shd w:val="clear" w:color="auto" w:fill="FFFFFF"/>
              </w:rPr>
              <w:t xml:space="preserve">не менее </w:t>
            </w:r>
            <w:r w:rsidRPr="000039F2">
              <w:rPr>
                <w:rFonts w:ascii="Times New Roman" w:hAnsi="Times New Roman" w:cs="Times New Roman"/>
                <w:w w:val="101"/>
              </w:rPr>
              <w:t>850 Вт</w:t>
            </w:r>
          </w:p>
        </w:tc>
        <w:tc>
          <w:tcPr>
            <w:tcW w:w="659" w:type="dxa"/>
            <w:shd w:val="clear" w:color="auto" w:fill="auto"/>
          </w:tcPr>
          <w:p w14:paraId="580470B7" w14:textId="0284DFC6"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D64FEA3" w14:textId="10827A41"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20</w:t>
            </w:r>
          </w:p>
        </w:tc>
      </w:tr>
      <w:tr w:rsidR="002A6563" w:rsidRPr="000039F2" w14:paraId="4C973CEE" w14:textId="77777777" w:rsidTr="00C9551E">
        <w:trPr>
          <w:trHeight w:val="273"/>
          <w:jc w:val="center"/>
        </w:trPr>
        <w:tc>
          <w:tcPr>
            <w:tcW w:w="505" w:type="dxa"/>
            <w:shd w:val="clear" w:color="auto" w:fill="auto"/>
          </w:tcPr>
          <w:p w14:paraId="7468A8EF" w14:textId="3542E1B6"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5</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E25BCED" w14:textId="5B9EF843" w:rsidR="004B0F14" w:rsidRPr="000039F2" w:rsidRDefault="004B0F14" w:rsidP="00A13630">
            <w:pPr>
              <w:rPr>
                <w:rFonts w:ascii="Times New Roman" w:hAnsi="Times New Roman" w:cs="Times New Roman"/>
                <w:w w:val="101"/>
              </w:rPr>
            </w:pPr>
            <w:r w:rsidRPr="000039F2">
              <w:rPr>
                <w:rFonts w:ascii="Times New Roman" w:hAnsi="Times New Roman" w:cs="Times New Roman"/>
                <w:w w:val="101"/>
              </w:rPr>
              <w:t>Кронштейн для мониторов</w:t>
            </w:r>
          </w:p>
        </w:tc>
        <w:tc>
          <w:tcPr>
            <w:tcW w:w="5873" w:type="dxa"/>
            <w:shd w:val="clear" w:color="auto" w:fill="auto"/>
          </w:tcPr>
          <w:p w14:paraId="02FA39DC" w14:textId="4558EE5F" w:rsidR="00747726" w:rsidRPr="000039F2" w:rsidRDefault="00BA724C" w:rsidP="00282C97">
            <w:pPr>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Ц</w:t>
            </w:r>
            <w:r w:rsidR="00747726" w:rsidRPr="000039F2">
              <w:rPr>
                <w:rFonts w:ascii="Times New Roman" w:eastAsia="Times New Roman" w:hAnsi="Times New Roman" w:cs="Times New Roman"/>
                <w:w w:val="101"/>
                <w:lang w:eastAsia="ru-RU"/>
              </w:rPr>
              <w:t>вет</w:t>
            </w:r>
            <w:r w:rsidR="0059109B" w:rsidRPr="000039F2">
              <w:rPr>
                <w:rFonts w:ascii="Times New Roman" w:eastAsia="Times New Roman" w:hAnsi="Times New Roman" w:cs="Times New Roman"/>
                <w:w w:val="101"/>
                <w:lang w:eastAsia="ru-RU"/>
              </w:rPr>
              <w:t xml:space="preserve">: </w:t>
            </w:r>
            <w:r w:rsidR="00282C97" w:rsidRPr="000039F2">
              <w:rPr>
                <w:rFonts w:ascii="Times New Roman" w:eastAsia="Times New Roman" w:hAnsi="Times New Roman" w:cs="Times New Roman"/>
                <w:w w:val="101"/>
                <w:lang w:eastAsia="ru-RU"/>
              </w:rPr>
              <w:t>белый</w:t>
            </w:r>
            <w:r w:rsidR="007E0C6E" w:rsidRPr="000039F2">
              <w:rPr>
                <w:rFonts w:ascii="Times New Roman" w:eastAsia="Times New Roman" w:hAnsi="Times New Roman" w:cs="Times New Roman"/>
                <w:w w:val="101"/>
                <w:lang w:eastAsia="ru-RU"/>
              </w:rPr>
              <w:t xml:space="preserve"> </w:t>
            </w:r>
          </w:p>
          <w:p w14:paraId="5D39285D" w14:textId="1E6F4703" w:rsidR="00747726" w:rsidRPr="000039F2" w:rsidRDefault="00747726" w:rsidP="00A13630">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Вид</w:t>
            </w:r>
            <w:r w:rsidR="0059109B" w:rsidRPr="000039F2">
              <w:rPr>
                <w:rFonts w:ascii="Times New Roman" w:eastAsia="Times New Roman" w:hAnsi="Times New Roman" w:cs="Times New Roman"/>
                <w:w w:val="101"/>
                <w:lang w:eastAsia="ru-RU"/>
              </w:rPr>
              <w:t xml:space="preserve">: </w:t>
            </w:r>
            <w:r w:rsidRPr="000039F2">
              <w:rPr>
                <w:rFonts w:ascii="Times New Roman" w:eastAsia="Times New Roman" w:hAnsi="Times New Roman" w:cs="Times New Roman"/>
                <w:w w:val="101"/>
                <w:lang w:eastAsia="ru-RU"/>
              </w:rPr>
              <w:t>наклонно-поворотный</w:t>
            </w:r>
          </w:p>
          <w:p w14:paraId="2C09C2AF" w14:textId="2E03F277" w:rsidR="00747726" w:rsidRPr="000039F2" w:rsidRDefault="00747726" w:rsidP="00A13630">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Тип крепления</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струбцина</w:t>
            </w:r>
          </w:p>
          <w:p w14:paraId="7A703980" w14:textId="661413EE"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Максимальная нагрузка на крепление</w:t>
            </w:r>
            <w:r w:rsidR="002A6563" w:rsidRPr="000039F2">
              <w:rPr>
                <w:rFonts w:ascii="Times New Roman" w:eastAsia="Times New Roman" w:hAnsi="Times New Roman" w:cs="Times New Roman"/>
                <w:w w:val="101"/>
                <w:lang w:eastAsia="ru-RU"/>
              </w:rPr>
              <w:t xml:space="preserve"> не менее </w:t>
            </w:r>
            <w:r w:rsidRPr="000039F2">
              <w:rPr>
                <w:rFonts w:ascii="Times New Roman" w:eastAsia="Times New Roman" w:hAnsi="Times New Roman" w:cs="Times New Roman"/>
                <w:w w:val="101"/>
                <w:lang w:eastAsia="ru-RU"/>
              </w:rPr>
              <w:t>8 кг</w:t>
            </w:r>
          </w:p>
          <w:p w14:paraId="3EB34F96" w14:textId="10016EDA"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Размер VESA</w:t>
            </w:r>
            <w:r w:rsidR="00BA724C" w:rsidRPr="000039F2">
              <w:rPr>
                <w:rFonts w:ascii="Times New Roman" w:eastAsia="Times New Roman" w:hAnsi="Times New Roman" w:cs="Times New Roman"/>
                <w:w w:val="101"/>
                <w:lang w:eastAsia="ru-RU"/>
              </w:rPr>
              <w:t xml:space="preserve">: </w:t>
            </w:r>
            <w:r w:rsidR="002A6563" w:rsidRPr="000039F2">
              <w:rPr>
                <w:rFonts w:ascii="Times New Roman" w:eastAsia="Times New Roman" w:hAnsi="Times New Roman" w:cs="Times New Roman"/>
                <w:w w:val="101"/>
                <w:lang w:eastAsia="ru-RU"/>
              </w:rPr>
              <w:t xml:space="preserve">не менее </w:t>
            </w:r>
            <w:r w:rsidRPr="000039F2">
              <w:rPr>
                <w:rFonts w:ascii="Times New Roman" w:eastAsia="Times New Roman" w:hAnsi="Times New Roman" w:cs="Times New Roman"/>
                <w:w w:val="101"/>
                <w:lang w:eastAsia="ru-RU"/>
              </w:rPr>
              <w:t>75x75, 100x100</w:t>
            </w:r>
          </w:p>
          <w:p w14:paraId="447A22EB" w14:textId="2570BE59"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Минимальная диагональ экрана</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xml:space="preserve"> (дюй</w:t>
            </w:r>
            <w:r w:rsidR="002A6563" w:rsidRPr="000039F2">
              <w:rPr>
                <w:rFonts w:ascii="Times New Roman" w:eastAsia="Times New Roman" w:hAnsi="Times New Roman" w:cs="Times New Roman"/>
                <w:w w:val="101"/>
                <w:lang w:eastAsia="ru-RU"/>
              </w:rPr>
              <w:t xml:space="preserve">м) не </w:t>
            </w:r>
            <w:r w:rsidR="00A23FDF" w:rsidRPr="000039F2">
              <w:rPr>
                <w:rFonts w:ascii="Times New Roman" w:eastAsia="Times New Roman" w:hAnsi="Times New Roman" w:cs="Times New Roman"/>
                <w:w w:val="101"/>
                <w:lang w:eastAsia="ru-RU"/>
              </w:rPr>
              <w:t>более</w:t>
            </w:r>
            <w:r w:rsidR="002A6563" w:rsidRPr="000039F2">
              <w:rPr>
                <w:rFonts w:ascii="Times New Roman" w:eastAsia="Times New Roman" w:hAnsi="Times New Roman" w:cs="Times New Roman"/>
                <w:w w:val="101"/>
                <w:lang w:eastAsia="ru-RU"/>
              </w:rPr>
              <w:t xml:space="preserve"> </w:t>
            </w:r>
            <w:r w:rsidRPr="000039F2">
              <w:rPr>
                <w:rFonts w:ascii="Times New Roman" w:eastAsia="Times New Roman" w:hAnsi="Times New Roman" w:cs="Times New Roman"/>
                <w:w w:val="101"/>
                <w:lang w:eastAsia="ru-RU"/>
              </w:rPr>
              <w:t>13"</w:t>
            </w:r>
          </w:p>
          <w:p w14:paraId="6C26A99B" w14:textId="0C2740AB"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Максимальная диагональ экрана</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xml:space="preserve"> (дюйм)</w:t>
            </w:r>
            <w:r w:rsidR="002A6563" w:rsidRPr="000039F2">
              <w:rPr>
                <w:rFonts w:ascii="Times New Roman" w:eastAsia="Times New Roman" w:hAnsi="Times New Roman" w:cs="Times New Roman"/>
                <w:w w:val="101"/>
                <w:lang w:eastAsia="ru-RU"/>
              </w:rPr>
              <w:t xml:space="preserve"> не менее </w:t>
            </w:r>
            <w:r w:rsidRPr="000039F2">
              <w:rPr>
                <w:rFonts w:ascii="Times New Roman" w:eastAsia="Times New Roman" w:hAnsi="Times New Roman" w:cs="Times New Roman"/>
                <w:w w:val="101"/>
                <w:lang w:eastAsia="ru-RU"/>
              </w:rPr>
              <w:t>32"</w:t>
            </w:r>
          </w:p>
          <w:p w14:paraId="1262FFF6" w14:textId="0808C8FE"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Газлифт</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w:t>
            </w:r>
            <w:r w:rsidR="00A23FDF" w:rsidRPr="000039F2">
              <w:rPr>
                <w:rFonts w:ascii="Times New Roman" w:eastAsia="Times New Roman" w:hAnsi="Times New Roman" w:cs="Times New Roman"/>
                <w:w w:val="101"/>
                <w:lang w:eastAsia="ru-RU"/>
              </w:rPr>
              <w:t>наличие</w:t>
            </w:r>
          </w:p>
          <w:p w14:paraId="2120D966" w14:textId="1F59EB13"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Регулировка посадочных мест</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w:t>
            </w:r>
            <w:r w:rsidR="004223E9" w:rsidRPr="000039F2">
              <w:rPr>
                <w:rFonts w:ascii="Times New Roman" w:eastAsia="Times New Roman" w:hAnsi="Times New Roman" w:cs="Times New Roman"/>
                <w:w w:val="101"/>
                <w:lang w:eastAsia="ru-RU"/>
              </w:rPr>
              <w:t>наличие</w:t>
            </w:r>
          </w:p>
          <w:p w14:paraId="47510D74" w14:textId="503554B8"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Угол наклона вверх</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xml:space="preserve"> (градус</w:t>
            </w:r>
            <w:r w:rsidR="002A6563" w:rsidRPr="000039F2">
              <w:rPr>
                <w:rFonts w:ascii="Times New Roman" w:eastAsia="Times New Roman" w:hAnsi="Times New Roman" w:cs="Times New Roman"/>
                <w:w w:val="101"/>
                <w:lang w:eastAsia="ru-RU"/>
              </w:rPr>
              <w:t xml:space="preserve">) не менее </w:t>
            </w:r>
            <w:r w:rsidRPr="000039F2">
              <w:rPr>
                <w:rFonts w:ascii="Times New Roman" w:eastAsia="Times New Roman" w:hAnsi="Times New Roman" w:cs="Times New Roman"/>
                <w:w w:val="101"/>
                <w:lang w:eastAsia="ru-RU"/>
              </w:rPr>
              <w:t>90°</w:t>
            </w:r>
          </w:p>
          <w:p w14:paraId="7D28B074" w14:textId="105B4DDD"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Угол наклона вниз</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xml:space="preserve"> (градус)</w:t>
            </w:r>
            <w:r w:rsidR="002A6563" w:rsidRPr="000039F2">
              <w:rPr>
                <w:rFonts w:ascii="Times New Roman" w:eastAsia="Times New Roman" w:hAnsi="Times New Roman" w:cs="Times New Roman"/>
                <w:w w:val="101"/>
                <w:lang w:eastAsia="ru-RU"/>
              </w:rPr>
              <w:t xml:space="preserve"> не менее </w:t>
            </w:r>
            <w:r w:rsidR="00A23FDF"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45°</w:t>
            </w:r>
          </w:p>
          <w:p w14:paraId="13337284" w14:textId="7C323EAB"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Угол поворота</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xml:space="preserve"> (градус)</w:t>
            </w:r>
            <w:r w:rsidR="00EC6ADF" w:rsidRPr="000039F2">
              <w:rPr>
                <w:rFonts w:ascii="Times New Roman" w:eastAsia="Times New Roman" w:hAnsi="Times New Roman" w:cs="Times New Roman"/>
                <w:w w:val="101"/>
                <w:lang w:eastAsia="ru-RU"/>
              </w:rPr>
              <w:t xml:space="preserve">: </w:t>
            </w:r>
            <w:r w:rsidRPr="000039F2">
              <w:rPr>
                <w:rFonts w:ascii="Times New Roman" w:eastAsia="Times New Roman" w:hAnsi="Times New Roman" w:cs="Times New Roman"/>
                <w:w w:val="101"/>
                <w:lang w:eastAsia="ru-RU"/>
              </w:rPr>
              <w:t>360°</w:t>
            </w:r>
          </w:p>
          <w:p w14:paraId="67020461" w14:textId="159BA327" w:rsidR="00747726" w:rsidRPr="000039F2" w:rsidRDefault="00747726" w:rsidP="00E60A5E">
            <w:pPr>
              <w:shd w:val="clear" w:color="auto" w:fill="FFFFFF"/>
              <w:rPr>
                <w:rFonts w:ascii="Times New Roman" w:eastAsia="Times New Roman" w:hAnsi="Times New Roman" w:cs="Times New Roman"/>
                <w:w w:val="101"/>
                <w:lang w:eastAsia="ru-RU"/>
              </w:rPr>
            </w:pPr>
            <w:r w:rsidRPr="000039F2">
              <w:rPr>
                <w:rFonts w:ascii="Times New Roman" w:eastAsia="Times New Roman" w:hAnsi="Times New Roman" w:cs="Times New Roman"/>
                <w:w w:val="101"/>
                <w:lang w:eastAsia="ru-RU"/>
              </w:rPr>
              <w:t>Кабель-канал</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w:t>
            </w:r>
            <w:r w:rsidR="004223E9" w:rsidRPr="000039F2">
              <w:rPr>
                <w:rFonts w:ascii="Times New Roman" w:eastAsia="Times New Roman" w:hAnsi="Times New Roman" w:cs="Times New Roman"/>
                <w:w w:val="101"/>
                <w:lang w:eastAsia="ru-RU"/>
              </w:rPr>
              <w:t>наличие</w:t>
            </w:r>
          </w:p>
          <w:p w14:paraId="38CDC3B6" w14:textId="2E9B2D4B" w:rsidR="004B0F14" w:rsidRPr="000039F2" w:rsidRDefault="00747726" w:rsidP="00EC6ADF">
            <w:pPr>
              <w:shd w:val="clear" w:color="auto" w:fill="FFFFFF"/>
              <w:rPr>
                <w:rFonts w:ascii="Times New Roman" w:hAnsi="Times New Roman" w:cs="Times New Roman"/>
                <w:w w:val="101"/>
                <w:shd w:val="clear" w:color="auto" w:fill="FFFFFF"/>
              </w:rPr>
            </w:pPr>
            <w:r w:rsidRPr="000039F2">
              <w:rPr>
                <w:rFonts w:ascii="Times New Roman" w:eastAsia="Times New Roman" w:hAnsi="Times New Roman" w:cs="Times New Roman"/>
                <w:w w:val="101"/>
                <w:lang w:eastAsia="ru-RU"/>
              </w:rPr>
              <w:t>Количество мониторов</w:t>
            </w:r>
            <w:r w:rsidR="0059109B" w:rsidRPr="000039F2">
              <w:rPr>
                <w:rFonts w:ascii="Times New Roman" w:eastAsia="Times New Roman" w:hAnsi="Times New Roman" w:cs="Times New Roman"/>
                <w:w w:val="101"/>
                <w:lang w:eastAsia="ru-RU"/>
              </w:rPr>
              <w:t>:</w:t>
            </w:r>
            <w:r w:rsidRPr="000039F2">
              <w:rPr>
                <w:rFonts w:ascii="Times New Roman" w:eastAsia="Times New Roman" w:hAnsi="Times New Roman" w:cs="Times New Roman"/>
                <w:w w:val="101"/>
                <w:lang w:eastAsia="ru-RU"/>
              </w:rPr>
              <w:t> </w:t>
            </w:r>
            <w:r w:rsidR="002A6563" w:rsidRPr="000039F2">
              <w:rPr>
                <w:rFonts w:ascii="Times New Roman" w:hAnsi="Times New Roman" w:cs="Times New Roman"/>
                <w:w w:val="101"/>
                <w:shd w:val="clear" w:color="auto" w:fill="FFFFFF"/>
              </w:rPr>
              <w:t xml:space="preserve">не менее </w:t>
            </w:r>
            <w:r w:rsidRPr="000039F2">
              <w:rPr>
                <w:rFonts w:ascii="Times New Roman" w:eastAsia="Times New Roman" w:hAnsi="Times New Roman" w:cs="Times New Roman"/>
                <w:w w:val="101"/>
                <w:lang w:eastAsia="ru-RU"/>
              </w:rPr>
              <w:t>2 шт</w:t>
            </w:r>
          </w:p>
        </w:tc>
        <w:tc>
          <w:tcPr>
            <w:tcW w:w="659" w:type="dxa"/>
            <w:shd w:val="clear" w:color="auto" w:fill="auto"/>
          </w:tcPr>
          <w:p w14:paraId="48DA0172" w14:textId="3E894EED"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E765491" w14:textId="5065F13E"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20</w:t>
            </w:r>
          </w:p>
        </w:tc>
      </w:tr>
      <w:tr w:rsidR="002A6563" w:rsidRPr="000039F2" w14:paraId="782DE431" w14:textId="77777777" w:rsidTr="00C9551E">
        <w:trPr>
          <w:trHeight w:val="273"/>
          <w:jc w:val="center"/>
        </w:trPr>
        <w:tc>
          <w:tcPr>
            <w:tcW w:w="505" w:type="dxa"/>
            <w:shd w:val="clear" w:color="auto" w:fill="auto"/>
          </w:tcPr>
          <w:p w14:paraId="2D2198C4" w14:textId="61D9C79A"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6</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CEE552A" w14:textId="4291D6AB" w:rsidR="004B0F14" w:rsidRPr="000039F2" w:rsidRDefault="004B0F14" w:rsidP="00A13630">
            <w:pPr>
              <w:rPr>
                <w:rFonts w:ascii="Times New Roman" w:hAnsi="Times New Roman" w:cs="Times New Roman"/>
                <w:w w:val="101"/>
              </w:rPr>
            </w:pPr>
            <w:r w:rsidRPr="000039F2">
              <w:rPr>
                <w:rFonts w:ascii="Times New Roman" w:hAnsi="Times New Roman" w:cs="Times New Roman"/>
                <w:w w:val="101"/>
              </w:rPr>
              <w:t>Ноутбук</w:t>
            </w:r>
          </w:p>
        </w:tc>
        <w:tc>
          <w:tcPr>
            <w:tcW w:w="5873" w:type="dxa"/>
            <w:shd w:val="clear" w:color="auto" w:fill="auto"/>
          </w:tcPr>
          <w:p w14:paraId="0FF75077" w14:textId="122563CD" w:rsidR="009B55F4" w:rsidRPr="000039F2" w:rsidRDefault="009B55F4" w:rsidP="00EC6ADF">
            <w:pPr>
              <w:pStyle w:val="featurelistitem"/>
              <w:shd w:val="clear" w:color="auto" w:fill="F6F6F6"/>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Размер экрана:</w:t>
            </w:r>
            <w:r w:rsidR="002A6563" w:rsidRPr="000039F2">
              <w:rPr>
                <w:w w:val="101"/>
                <w:sz w:val="22"/>
                <w:szCs w:val="22"/>
                <w:shd w:val="clear" w:color="auto" w:fill="FFFFFF"/>
              </w:rPr>
              <w:t xml:space="preserve"> не менее </w:t>
            </w:r>
            <w:r w:rsidRPr="000039F2">
              <w:rPr>
                <w:w w:val="101"/>
                <w:sz w:val="22"/>
                <w:szCs w:val="22"/>
              </w:rPr>
              <w:t>15.6 "</w:t>
            </w:r>
          </w:p>
          <w:p w14:paraId="1DD6A06D" w14:textId="3B2BA6E7"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lastRenderedPageBreak/>
              <w:t>Разрешение экрана:</w:t>
            </w:r>
            <w:r w:rsidR="002A6563" w:rsidRPr="000039F2">
              <w:rPr>
                <w:w w:val="101"/>
                <w:sz w:val="22"/>
                <w:szCs w:val="22"/>
                <w:shd w:val="clear" w:color="auto" w:fill="FFFFFF"/>
              </w:rPr>
              <w:t xml:space="preserve"> не менее </w:t>
            </w:r>
            <w:r w:rsidRPr="000039F2">
              <w:rPr>
                <w:w w:val="101"/>
                <w:sz w:val="22"/>
                <w:szCs w:val="22"/>
              </w:rPr>
              <w:t>1920x1080 </w:t>
            </w:r>
          </w:p>
          <w:p w14:paraId="4DD53C1B" w14:textId="0C61BDA2"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Частота обновления:</w:t>
            </w:r>
            <w:r w:rsidR="002A6563" w:rsidRPr="000039F2">
              <w:rPr>
                <w:w w:val="101"/>
                <w:sz w:val="22"/>
                <w:szCs w:val="22"/>
                <w:shd w:val="clear" w:color="auto" w:fill="FFFFFF"/>
              </w:rPr>
              <w:t xml:space="preserve"> не менее </w:t>
            </w:r>
            <w:r w:rsidRPr="000039F2">
              <w:rPr>
                <w:w w:val="101"/>
                <w:sz w:val="22"/>
                <w:szCs w:val="22"/>
              </w:rPr>
              <w:t>120 Гц </w:t>
            </w:r>
          </w:p>
          <w:p w14:paraId="086FAEBB" w14:textId="3F7262E0"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Тип матрицы:</w:t>
            </w:r>
            <w:r w:rsidR="002A6563" w:rsidRPr="000039F2">
              <w:rPr>
                <w:w w:val="101"/>
                <w:sz w:val="22"/>
                <w:szCs w:val="22"/>
                <w:shd w:val="clear" w:color="auto" w:fill="FFFFFF"/>
              </w:rPr>
              <w:t xml:space="preserve"> </w:t>
            </w:r>
            <w:r w:rsidRPr="000039F2">
              <w:rPr>
                <w:w w:val="101"/>
                <w:sz w:val="22"/>
                <w:szCs w:val="22"/>
              </w:rPr>
              <w:t>WVA </w:t>
            </w:r>
          </w:p>
          <w:p w14:paraId="67CE7479" w14:textId="1CB4946B"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Поверхность экрана:</w:t>
            </w:r>
            <w:r w:rsidR="002A6563" w:rsidRPr="000039F2">
              <w:rPr>
                <w:rStyle w:val="gray"/>
                <w:rFonts w:eastAsia="Arial"/>
                <w:w w:val="101"/>
                <w:sz w:val="22"/>
                <w:szCs w:val="22"/>
                <w:bdr w:val="none" w:sz="0" w:space="0" w:color="auto" w:frame="1"/>
              </w:rPr>
              <w:t xml:space="preserve"> </w:t>
            </w:r>
            <w:r w:rsidRPr="000039F2">
              <w:rPr>
                <w:w w:val="101"/>
                <w:sz w:val="22"/>
                <w:szCs w:val="22"/>
              </w:rPr>
              <w:t>матовая </w:t>
            </w:r>
          </w:p>
          <w:p w14:paraId="76572BEE" w14:textId="032D7D97"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Яркость дисплея:</w:t>
            </w:r>
            <w:r w:rsidR="002A6563" w:rsidRPr="000039F2">
              <w:rPr>
                <w:w w:val="101"/>
                <w:sz w:val="22"/>
                <w:szCs w:val="22"/>
                <w:shd w:val="clear" w:color="auto" w:fill="FFFFFF"/>
              </w:rPr>
              <w:t xml:space="preserve"> не менее </w:t>
            </w:r>
            <w:r w:rsidRPr="000039F2">
              <w:rPr>
                <w:w w:val="101"/>
                <w:sz w:val="22"/>
                <w:szCs w:val="22"/>
              </w:rPr>
              <w:t xml:space="preserve">250 </w:t>
            </w:r>
            <w:proofErr w:type="spellStart"/>
            <w:r w:rsidRPr="000039F2">
              <w:rPr>
                <w:w w:val="101"/>
                <w:sz w:val="22"/>
                <w:szCs w:val="22"/>
              </w:rPr>
              <w:t>nit</w:t>
            </w:r>
            <w:proofErr w:type="spellEnd"/>
            <w:r w:rsidRPr="000039F2">
              <w:rPr>
                <w:w w:val="101"/>
                <w:sz w:val="22"/>
                <w:szCs w:val="22"/>
              </w:rPr>
              <w:t> </w:t>
            </w:r>
          </w:p>
          <w:p w14:paraId="1226FB70" w14:textId="5F20270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Количество ядер процессора:</w:t>
            </w:r>
            <w:r w:rsidR="002A6563" w:rsidRPr="000039F2">
              <w:rPr>
                <w:w w:val="101"/>
                <w:sz w:val="22"/>
                <w:szCs w:val="22"/>
                <w:shd w:val="clear" w:color="auto" w:fill="FFFFFF"/>
              </w:rPr>
              <w:t xml:space="preserve"> не менее </w:t>
            </w:r>
            <w:r w:rsidRPr="000039F2">
              <w:rPr>
                <w:w w:val="101"/>
                <w:sz w:val="22"/>
                <w:szCs w:val="22"/>
              </w:rPr>
              <w:t>6 ядер </w:t>
            </w:r>
          </w:p>
          <w:p w14:paraId="7C88A205" w14:textId="7CA4D25E"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Частота процессора:</w:t>
            </w:r>
            <w:r w:rsidR="002A6563" w:rsidRPr="000039F2">
              <w:rPr>
                <w:w w:val="101"/>
                <w:sz w:val="22"/>
                <w:szCs w:val="22"/>
                <w:shd w:val="clear" w:color="auto" w:fill="FFFFFF"/>
              </w:rPr>
              <w:t xml:space="preserve"> не менее </w:t>
            </w:r>
            <w:r w:rsidRPr="000039F2">
              <w:rPr>
                <w:w w:val="101"/>
                <w:sz w:val="22"/>
                <w:szCs w:val="22"/>
              </w:rPr>
              <w:t>1200 МГц </w:t>
            </w:r>
          </w:p>
          <w:p w14:paraId="20BC8BB6" w14:textId="2247F61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Объём оперативной памяти:</w:t>
            </w:r>
            <w:r w:rsidR="002A6563" w:rsidRPr="000039F2">
              <w:rPr>
                <w:w w:val="101"/>
                <w:sz w:val="22"/>
                <w:szCs w:val="22"/>
                <w:shd w:val="clear" w:color="auto" w:fill="FFFFFF"/>
              </w:rPr>
              <w:t xml:space="preserve"> не менее </w:t>
            </w:r>
            <w:r w:rsidRPr="000039F2">
              <w:rPr>
                <w:w w:val="101"/>
                <w:sz w:val="22"/>
                <w:szCs w:val="22"/>
              </w:rPr>
              <w:t>16 Гб </w:t>
            </w:r>
          </w:p>
          <w:p w14:paraId="03D12AB0" w14:textId="3DB83AC7"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Количество слотов памяти:</w:t>
            </w:r>
            <w:r w:rsidR="002A6563" w:rsidRPr="000039F2">
              <w:rPr>
                <w:w w:val="101"/>
                <w:sz w:val="22"/>
                <w:szCs w:val="22"/>
                <w:shd w:val="clear" w:color="auto" w:fill="FFFFFF"/>
              </w:rPr>
              <w:t xml:space="preserve"> не менее </w:t>
            </w:r>
            <w:r w:rsidRPr="000039F2">
              <w:rPr>
                <w:w w:val="101"/>
                <w:sz w:val="22"/>
                <w:szCs w:val="22"/>
              </w:rPr>
              <w:t>2 </w:t>
            </w:r>
          </w:p>
          <w:p w14:paraId="0A5F4F1F" w14:textId="6825952D"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Количество занятых слотов памяти:</w:t>
            </w:r>
            <w:r w:rsidR="002A6563" w:rsidRPr="000039F2">
              <w:rPr>
                <w:w w:val="101"/>
                <w:sz w:val="22"/>
                <w:szCs w:val="22"/>
                <w:shd w:val="clear" w:color="auto" w:fill="FFFFFF"/>
              </w:rPr>
              <w:t xml:space="preserve"> не менее </w:t>
            </w:r>
            <w:r w:rsidRPr="000039F2">
              <w:rPr>
                <w:w w:val="101"/>
                <w:sz w:val="22"/>
                <w:szCs w:val="22"/>
              </w:rPr>
              <w:t>2 </w:t>
            </w:r>
          </w:p>
          <w:p w14:paraId="056B200C" w14:textId="04D8D06B"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Тип накопителя:</w:t>
            </w:r>
            <w:r w:rsidR="002A6563" w:rsidRPr="000039F2">
              <w:rPr>
                <w:rStyle w:val="gray"/>
                <w:rFonts w:eastAsia="Arial"/>
                <w:w w:val="101"/>
                <w:sz w:val="22"/>
                <w:szCs w:val="22"/>
                <w:bdr w:val="none" w:sz="0" w:space="0" w:color="auto" w:frame="1"/>
              </w:rPr>
              <w:t xml:space="preserve"> </w:t>
            </w:r>
            <w:r w:rsidRPr="000039F2">
              <w:rPr>
                <w:w w:val="101"/>
                <w:sz w:val="22"/>
                <w:szCs w:val="22"/>
              </w:rPr>
              <w:t>SSD </w:t>
            </w:r>
          </w:p>
          <w:p w14:paraId="79B92048" w14:textId="48CA9DAB"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Объем накопителя:</w:t>
            </w:r>
            <w:r w:rsidR="002A6563" w:rsidRPr="000039F2">
              <w:rPr>
                <w:w w:val="101"/>
                <w:sz w:val="22"/>
                <w:szCs w:val="22"/>
                <w:shd w:val="clear" w:color="auto" w:fill="FFFFFF"/>
              </w:rPr>
              <w:t xml:space="preserve"> не менее </w:t>
            </w:r>
            <w:r w:rsidRPr="000039F2">
              <w:rPr>
                <w:w w:val="101"/>
                <w:sz w:val="22"/>
                <w:szCs w:val="22"/>
              </w:rPr>
              <w:t>512 Гб </w:t>
            </w:r>
          </w:p>
          <w:p w14:paraId="2CF92790" w14:textId="2D86C02F"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Встроенные динамики:</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6D6F8511" w14:textId="5CCC1956"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Встроенная веб-камера:</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6A50E17F" w14:textId="7BA44DD3"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Встроенный микрофон:</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3BE7BCF3" w14:textId="3C84CDD1"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Устройство позиционирования:</w:t>
            </w:r>
            <w:r w:rsidR="002A6563" w:rsidRPr="000039F2">
              <w:rPr>
                <w:rStyle w:val="gray"/>
                <w:rFonts w:eastAsia="Arial"/>
                <w:w w:val="101"/>
                <w:sz w:val="22"/>
                <w:szCs w:val="22"/>
                <w:bdr w:val="none" w:sz="0" w:space="0" w:color="auto" w:frame="1"/>
              </w:rPr>
              <w:t xml:space="preserve"> </w:t>
            </w:r>
            <w:proofErr w:type="spellStart"/>
            <w:r w:rsidRPr="000039F2">
              <w:rPr>
                <w:w w:val="101"/>
                <w:sz w:val="22"/>
                <w:szCs w:val="22"/>
              </w:rPr>
              <w:t>Touchpad</w:t>
            </w:r>
            <w:proofErr w:type="spellEnd"/>
            <w:r w:rsidRPr="000039F2">
              <w:rPr>
                <w:w w:val="101"/>
                <w:sz w:val="22"/>
                <w:szCs w:val="22"/>
              </w:rPr>
              <w:t> </w:t>
            </w:r>
          </w:p>
          <w:p w14:paraId="5D31F797" w14:textId="24BE78E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Поддержка карт памяти:</w:t>
            </w:r>
            <w:r w:rsidR="002A6563" w:rsidRPr="000039F2">
              <w:rPr>
                <w:rStyle w:val="gray"/>
                <w:rFonts w:eastAsia="Arial"/>
                <w:w w:val="101"/>
                <w:sz w:val="22"/>
                <w:szCs w:val="22"/>
                <w:bdr w:val="none" w:sz="0" w:space="0" w:color="auto" w:frame="1"/>
              </w:rPr>
              <w:t xml:space="preserve"> </w:t>
            </w:r>
            <w:r w:rsidRPr="000039F2">
              <w:rPr>
                <w:w w:val="101"/>
                <w:sz w:val="22"/>
                <w:szCs w:val="22"/>
              </w:rPr>
              <w:t>SD, SDHC, SDXC </w:t>
            </w:r>
          </w:p>
          <w:p w14:paraId="60F43265" w14:textId="08C600F1"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HDMI:</w:t>
            </w:r>
            <w:r w:rsidR="002A6563" w:rsidRPr="000039F2">
              <w:rPr>
                <w:w w:val="101"/>
                <w:sz w:val="22"/>
                <w:szCs w:val="22"/>
                <w:shd w:val="clear" w:color="auto" w:fill="FFFFFF"/>
              </w:rPr>
              <w:t xml:space="preserve"> не менее </w:t>
            </w:r>
            <w:r w:rsidRPr="000039F2">
              <w:rPr>
                <w:w w:val="101"/>
                <w:sz w:val="22"/>
                <w:szCs w:val="22"/>
              </w:rPr>
              <w:t>1 </w:t>
            </w:r>
          </w:p>
          <w:p w14:paraId="133E4508" w14:textId="639C0640"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Ethernet RJ-45:</w:t>
            </w:r>
            <w:r w:rsidR="002A6563" w:rsidRPr="000039F2">
              <w:rPr>
                <w:w w:val="101"/>
                <w:sz w:val="22"/>
                <w:szCs w:val="22"/>
                <w:shd w:val="clear" w:color="auto" w:fill="FFFFFF"/>
              </w:rPr>
              <w:t xml:space="preserve"> не менее </w:t>
            </w:r>
            <w:r w:rsidRPr="000039F2">
              <w:rPr>
                <w:w w:val="101"/>
                <w:sz w:val="22"/>
                <w:szCs w:val="22"/>
              </w:rPr>
              <w:t>1 </w:t>
            </w:r>
          </w:p>
          <w:p w14:paraId="73A8BB42" w14:textId="069BE62E" w:rsidR="000F25C9" w:rsidRPr="000039F2" w:rsidRDefault="000F25C9" w:rsidP="00EC6ADF">
            <w:pPr>
              <w:pStyle w:val="featurelistitem"/>
              <w:shd w:val="clear" w:color="auto" w:fill="FFFFFF"/>
              <w:spacing w:before="0" w:beforeAutospacing="0" w:after="0" w:afterAutospacing="0"/>
              <w:textAlignment w:val="baseline"/>
              <w:rPr>
                <w:w w:val="101"/>
                <w:sz w:val="22"/>
                <w:szCs w:val="22"/>
              </w:rPr>
            </w:pPr>
            <w:r w:rsidRPr="000039F2">
              <w:rPr>
                <w:w w:val="101"/>
                <w:sz w:val="22"/>
                <w:szCs w:val="22"/>
              </w:rPr>
              <w:t>Разъемы:</w:t>
            </w:r>
          </w:p>
          <w:p w14:paraId="56EAEC71" w14:textId="7A3A6D9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 xml:space="preserve">USB </w:t>
            </w:r>
            <w:r w:rsidR="000F25C9" w:rsidRPr="000039F2">
              <w:rPr>
                <w:rStyle w:val="gray"/>
                <w:rFonts w:eastAsia="Arial"/>
                <w:w w:val="101"/>
                <w:sz w:val="22"/>
                <w:szCs w:val="22"/>
                <w:bdr w:val="none" w:sz="0" w:space="0" w:color="auto" w:frame="1"/>
              </w:rPr>
              <w:t>н</w:t>
            </w:r>
            <w:r w:rsidR="000F25C9" w:rsidRPr="000039F2">
              <w:rPr>
                <w:rStyle w:val="gray"/>
                <w:rFonts w:eastAsia="Arial"/>
                <w:bdr w:val="none" w:sz="0" w:space="0" w:color="auto" w:frame="1"/>
              </w:rPr>
              <w:t xml:space="preserve">е ниже </w:t>
            </w:r>
            <w:r w:rsidRPr="000039F2">
              <w:rPr>
                <w:rStyle w:val="gray"/>
                <w:rFonts w:eastAsia="Arial"/>
                <w:w w:val="101"/>
                <w:sz w:val="22"/>
                <w:szCs w:val="22"/>
                <w:bdr w:val="none" w:sz="0" w:space="0" w:color="auto" w:frame="1"/>
              </w:rPr>
              <w:t>2.0:</w:t>
            </w:r>
            <w:r w:rsidR="002A6563" w:rsidRPr="000039F2">
              <w:rPr>
                <w:w w:val="101"/>
                <w:sz w:val="22"/>
                <w:szCs w:val="22"/>
                <w:shd w:val="clear" w:color="auto" w:fill="FFFFFF"/>
              </w:rPr>
              <w:t xml:space="preserve"> не менее </w:t>
            </w:r>
            <w:r w:rsidRPr="000039F2">
              <w:rPr>
                <w:w w:val="101"/>
                <w:sz w:val="22"/>
                <w:szCs w:val="22"/>
              </w:rPr>
              <w:t>1 </w:t>
            </w:r>
          </w:p>
          <w:p w14:paraId="0D7D8F29" w14:textId="7A88148C"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 xml:space="preserve">USB </w:t>
            </w:r>
            <w:r w:rsidR="000F25C9" w:rsidRPr="000039F2">
              <w:rPr>
                <w:rStyle w:val="gray"/>
                <w:rFonts w:eastAsia="Arial"/>
                <w:w w:val="101"/>
                <w:sz w:val="22"/>
                <w:szCs w:val="22"/>
                <w:bdr w:val="none" w:sz="0" w:space="0" w:color="auto" w:frame="1"/>
              </w:rPr>
              <w:t>н</w:t>
            </w:r>
            <w:r w:rsidR="000F25C9" w:rsidRPr="000039F2">
              <w:rPr>
                <w:rStyle w:val="gray"/>
                <w:rFonts w:eastAsia="Arial"/>
                <w:bdr w:val="none" w:sz="0" w:space="0" w:color="auto" w:frame="1"/>
              </w:rPr>
              <w:t xml:space="preserve">е ниже </w:t>
            </w:r>
            <w:r w:rsidRPr="000039F2">
              <w:rPr>
                <w:rStyle w:val="gray"/>
                <w:rFonts w:eastAsia="Arial"/>
                <w:w w:val="101"/>
                <w:sz w:val="22"/>
                <w:szCs w:val="22"/>
                <w:bdr w:val="none" w:sz="0" w:space="0" w:color="auto" w:frame="1"/>
              </w:rPr>
              <w:t>3.0:</w:t>
            </w:r>
            <w:r w:rsidR="002A6563" w:rsidRPr="000039F2">
              <w:rPr>
                <w:w w:val="101"/>
                <w:sz w:val="22"/>
                <w:szCs w:val="22"/>
                <w:shd w:val="clear" w:color="auto" w:fill="FFFFFF"/>
              </w:rPr>
              <w:t xml:space="preserve"> не менее </w:t>
            </w:r>
            <w:r w:rsidRPr="000039F2">
              <w:rPr>
                <w:w w:val="101"/>
                <w:sz w:val="22"/>
                <w:szCs w:val="22"/>
              </w:rPr>
              <w:t>1 </w:t>
            </w:r>
          </w:p>
          <w:p w14:paraId="24E9BEC9" w14:textId="38D6D537"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вход микрофон/выход на наушники (</w:t>
            </w:r>
            <w:proofErr w:type="spellStart"/>
            <w:r w:rsidRPr="000039F2">
              <w:rPr>
                <w:rStyle w:val="gray"/>
                <w:rFonts w:eastAsia="Arial"/>
                <w:w w:val="101"/>
                <w:sz w:val="22"/>
                <w:szCs w:val="22"/>
                <w:bdr w:val="none" w:sz="0" w:space="0" w:color="auto" w:frame="1"/>
              </w:rPr>
              <w:t>Combo</w:t>
            </w:r>
            <w:proofErr w:type="spellEnd"/>
            <w:r w:rsidRPr="000039F2">
              <w:rPr>
                <w:rStyle w:val="gray"/>
                <w:rFonts w:eastAsia="Arial"/>
                <w:w w:val="101"/>
                <w:sz w:val="22"/>
                <w:szCs w:val="22"/>
                <w:bdr w:val="none" w:sz="0" w:space="0" w:color="auto" w:frame="1"/>
              </w:rPr>
              <w:t>):</w:t>
            </w:r>
            <w:r w:rsidR="002A6563" w:rsidRPr="000039F2">
              <w:rPr>
                <w:w w:val="101"/>
                <w:sz w:val="22"/>
                <w:szCs w:val="22"/>
                <w:shd w:val="clear" w:color="auto" w:fill="FFFFFF"/>
              </w:rPr>
              <w:t xml:space="preserve"> не менее </w:t>
            </w:r>
            <w:r w:rsidRPr="000039F2">
              <w:rPr>
                <w:w w:val="101"/>
                <w:sz w:val="22"/>
                <w:szCs w:val="22"/>
              </w:rPr>
              <w:t>1 </w:t>
            </w:r>
          </w:p>
          <w:p w14:paraId="3648E2E9" w14:textId="77777777"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Проводная сеть Ethernet:</w:t>
            </w:r>
            <w:r w:rsidRPr="000039F2">
              <w:rPr>
                <w:w w:val="101"/>
                <w:sz w:val="22"/>
                <w:szCs w:val="22"/>
              </w:rPr>
              <w:t>10/100/1000 Мб/с </w:t>
            </w:r>
          </w:p>
          <w:p w14:paraId="2535DFD6" w14:textId="3A30C1D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Беспроводная сеть:</w:t>
            </w:r>
            <w:r w:rsidR="002A6563" w:rsidRPr="000039F2">
              <w:rPr>
                <w:rStyle w:val="gray"/>
                <w:rFonts w:eastAsia="Arial"/>
                <w:w w:val="101"/>
                <w:sz w:val="22"/>
                <w:szCs w:val="22"/>
                <w:bdr w:val="none" w:sz="0" w:space="0" w:color="auto" w:frame="1"/>
              </w:rPr>
              <w:t xml:space="preserve"> </w:t>
            </w:r>
            <w:r w:rsidRPr="000039F2">
              <w:rPr>
                <w:w w:val="101"/>
                <w:sz w:val="22"/>
                <w:szCs w:val="22"/>
              </w:rPr>
              <w:t xml:space="preserve">Bluetooth, </w:t>
            </w:r>
            <w:proofErr w:type="spellStart"/>
            <w:r w:rsidRPr="000039F2">
              <w:rPr>
                <w:w w:val="101"/>
                <w:sz w:val="22"/>
                <w:szCs w:val="22"/>
              </w:rPr>
              <w:t>Wi</w:t>
            </w:r>
            <w:proofErr w:type="spellEnd"/>
            <w:r w:rsidRPr="000039F2">
              <w:rPr>
                <w:w w:val="101"/>
                <w:sz w:val="22"/>
                <w:szCs w:val="22"/>
              </w:rPr>
              <w:t>-Fi </w:t>
            </w:r>
          </w:p>
          <w:p w14:paraId="1ED8CA65" w14:textId="7B88DDA5" w:rsidR="009B55F4" w:rsidRPr="000039F2" w:rsidRDefault="009B55F4" w:rsidP="00EC6ADF">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Тип аккумулятора:</w:t>
            </w:r>
            <w:r w:rsidR="002A6563" w:rsidRPr="000039F2">
              <w:rPr>
                <w:rStyle w:val="gray"/>
                <w:rFonts w:eastAsia="Arial"/>
                <w:w w:val="101"/>
                <w:sz w:val="22"/>
                <w:szCs w:val="22"/>
                <w:bdr w:val="none" w:sz="0" w:space="0" w:color="auto" w:frame="1"/>
              </w:rPr>
              <w:t xml:space="preserve"> </w:t>
            </w:r>
            <w:r w:rsidRPr="000039F2">
              <w:rPr>
                <w:w w:val="101"/>
                <w:sz w:val="22"/>
                <w:szCs w:val="22"/>
              </w:rPr>
              <w:t>Li-</w:t>
            </w:r>
            <w:proofErr w:type="spellStart"/>
            <w:r w:rsidRPr="000039F2">
              <w:rPr>
                <w:w w:val="101"/>
                <w:sz w:val="22"/>
                <w:szCs w:val="22"/>
              </w:rPr>
              <w:t>Pol</w:t>
            </w:r>
            <w:proofErr w:type="spellEnd"/>
            <w:r w:rsidRPr="000039F2">
              <w:rPr>
                <w:w w:val="101"/>
                <w:sz w:val="22"/>
                <w:szCs w:val="22"/>
              </w:rPr>
              <w:t> </w:t>
            </w:r>
          </w:p>
          <w:p w14:paraId="5E4634C7" w14:textId="71F1B143" w:rsidR="004B0F14" w:rsidRPr="000039F2" w:rsidRDefault="009B55F4" w:rsidP="003B5C17">
            <w:pPr>
              <w:pStyle w:val="featurelistitem"/>
              <w:shd w:val="clear" w:color="auto" w:fill="FFFFFF"/>
              <w:spacing w:before="0" w:beforeAutospacing="0" w:after="0" w:afterAutospacing="0"/>
              <w:textAlignment w:val="baseline"/>
              <w:rPr>
                <w:w w:val="101"/>
                <w:sz w:val="22"/>
                <w:szCs w:val="22"/>
                <w:shd w:val="clear" w:color="auto" w:fill="FFFFFF"/>
              </w:rPr>
            </w:pPr>
            <w:r w:rsidRPr="000039F2">
              <w:rPr>
                <w:rStyle w:val="gray"/>
                <w:rFonts w:eastAsia="Arial"/>
                <w:w w:val="101"/>
                <w:sz w:val="22"/>
                <w:szCs w:val="22"/>
                <w:bdr w:val="none" w:sz="0" w:space="0" w:color="auto" w:frame="1"/>
              </w:rPr>
              <w:t>Энергоёмкость аккумулятора:</w:t>
            </w:r>
            <w:r w:rsidR="002A6563" w:rsidRPr="000039F2">
              <w:rPr>
                <w:w w:val="101"/>
                <w:sz w:val="22"/>
                <w:szCs w:val="22"/>
                <w:shd w:val="clear" w:color="auto" w:fill="FFFFFF"/>
              </w:rPr>
              <w:t xml:space="preserve"> не менее </w:t>
            </w:r>
            <w:r w:rsidRPr="000039F2">
              <w:rPr>
                <w:w w:val="101"/>
                <w:sz w:val="22"/>
                <w:szCs w:val="22"/>
              </w:rPr>
              <w:t xml:space="preserve">41 </w:t>
            </w:r>
            <w:proofErr w:type="spellStart"/>
            <w:r w:rsidRPr="000039F2">
              <w:rPr>
                <w:w w:val="101"/>
                <w:sz w:val="22"/>
                <w:szCs w:val="22"/>
              </w:rPr>
              <w:t>Втч</w:t>
            </w:r>
            <w:proofErr w:type="spellEnd"/>
          </w:p>
        </w:tc>
        <w:tc>
          <w:tcPr>
            <w:tcW w:w="659" w:type="dxa"/>
            <w:shd w:val="clear" w:color="auto" w:fill="auto"/>
          </w:tcPr>
          <w:p w14:paraId="46638E55" w14:textId="34A5A315"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lastRenderedPageBreak/>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4583D20" w14:textId="71E4B974"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6</w:t>
            </w:r>
          </w:p>
        </w:tc>
      </w:tr>
      <w:tr w:rsidR="002A6563" w:rsidRPr="000039F2" w14:paraId="2A4D562B" w14:textId="77777777" w:rsidTr="00C9551E">
        <w:trPr>
          <w:trHeight w:val="273"/>
          <w:jc w:val="center"/>
        </w:trPr>
        <w:tc>
          <w:tcPr>
            <w:tcW w:w="505" w:type="dxa"/>
            <w:shd w:val="clear" w:color="auto" w:fill="auto"/>
          </w:tcPr>
          <w:p w14:paraId="048BCC2A" w14:textId="1FF4E175"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7</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2240D7A" w14:textId="6CE1D38D" w:rsidR="004B0F14" w:rsidRPr="000039F2" w:rsidRDefault="004B0F14" w:rsidP="00A13630">
            <w:pPr>
              <w:rPr>
                <w:rFonts w:ascii="Times New Roman" w:hAnsi="Times New Roman" w:cs="Times New Roman"/>
                <w:w w:val="101"/>
              </w:rPr>
            </w:pPr>
            <w:r w:rsidRPr="000039F2">
              <w:rPr>
                <w:rFonts w:ascii="Times New Roman" w:hAnsi="Times New Roman" w:cs="Times New Roman"/>
                <w:w w:val="101"/>
              </w:rPr>
              <w:t>Телевизор</w:t>
            </w:r>
          </w:p>
        </w:tc>
        <w:tc>
          <w:tcPr>
            <w:tcW w:w="5873" w:type="dxa"/>
            <w:shd w:val="clear" w:color="auto" w:fill="auto"/>
          </w:tcPr>
          <w:p w14:paraId="767C0789" w14:textId="008C06A1"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Тип:</w:t>
            </w:r>
            <w:r w:rsidR="002A6563" w:rsidRPr="000039F2">
              <w:rPr>
                <w:rStyle w:val="gray"/>
                <w:rFonts w:eastAsia="Arial"/>
                <w:w w:val="101"/>
                <w:sz w:val="22"/>
                <w:szCs w:val="22"/>
                <w:bdr w:val="none" w:sz="0" w:space="0" w:color="auto" w:frame="1"/>
              </w:rPr>
              <w:t xml:space="preserve"> </w:t>
            </w:r>
            <w:r w:rsidRPr="000039F2">
              <w:rPr>
                <w:w w:val="101"/>
                <w:sz w:val="22"/>
                <w:szCs w:val="22"/>
              </w:rPr>
              <w:t xml:space="preserve">LED телевизор </w:t>
            </w:r>
          </w:p>
          <w:p w14:paraId="3DCC3C1C" w14:textId="2D9FF7B5"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Диагональ:</w:t>
            </w:r>
            <w:r w:rsidR="002A6563" w:rsidRPr="000039F2">
              <w:rPr>
                <w:w w:val="101"/>
                <w:sz w:val="22"/>
                <w:szCs w:val="22"/>
                <w:shd w:val="clear" w:color="auto" w:fill="FFFFFF"/>
              </w:rPr>
              <w:t xml:space="preserve"> не менее </w:t>
            </w:r>
            <w:r w:rsidRPr="000039F2">
              <w:rPr>
                <w:w w:val="101"/>
                <w:sz w:val="22"/>
                <w:szCs w:val="22"/>
              </w:rPr>
              <w:t>50" </w:t>
            </w:r>
          </w:p>
          <w:p w14:paraId="5F2AD1F1" w14:textId="5B237AFA"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Разрешение:</w:t>
            </w:r>
            <w:r w:rsidR="002A6563" w:rsidRPr="000039F2">
              <w:rPr>
                <w:w w:val="101"/>
                <w:sz w:val="22"/>
                <w:szCs w:val="22"/>
                <w:shd w:val="clear" w:color="auto" w:fill="FFFFFF"/>
              </w:rPr>
              <w:t xml:space="preserve"> </w:t>
            </w:r>
            <w:r w:rsidR="003D7D7C" w:rsidRPr="000039F2">
              <w:rPr>
                <w:w w:val="101"/>
                <w:sz w:val="22"/>
                <w:szCs w:val="22"/>
              </w:rPr>
              <w:t>4K UHD,</w:t>
            </w:r>
            <w:r w:rsidR="003D7D7C" w:rsidRPr="000039F2">
              <w:rPr>
                <w:w w:val="101"/>
                <w:sz w:val="22"/>
                <w:szCs w:val="22"/>
                <w:shd w:val="clear" w:color="auto" w:fill="FFFFFF"/>
              </w:rPr>
              <w:t xml:space="preserve"> </w:t>
            </w:r>
            <w:r w:rsidR="002A6563" w:rsidRPr="000039F2">
              <w:rPr>
                <w:w w:val="101"/>
                <w:sz w:val="22"/>
                <w:szCs w:val="22"/>
                <w:shd w:val="clear" w:color="auto" w:fill="FFFFFF"/>
              </w:rPr>
              <w:t xml:space="preserve">не менее </w:t>
            </w:r>
            <w:r w:rsidRPr="000039F2">
              <w:rPr>
                <w:w w:val="101"/>
                <w:sz w:val="22"/>
                <w:szCs w:val="22"/>
              </w:rPr>
              <w:t>3840x2160</w:t>
            </w:r>
          </w:p>
          <w:p w14:paraId="08C4E73E" w14:textId="5FE2CF8A"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Частота обновления экрана:</w:t>
            </w:r>
            <w:r w:rsidR="002A6563" w:rsidRPr="000039F2">
              <w:rPr>
                <w:w w:val="101"/>
                <w:sz w:val="22"/>
                <w:szCs w:val="22"/>
                <w:shd w:val="clear" w:color="auto" w:fill="FFFFFF"/>
              </w:rPr>
              <w:t xml:space="preserve"> не менее </w:t>
            </w:r>
            <w:r w:rsidRPr="000039F2">
              <w:rPr>
                <w:w w:val="101"/>
                <w:sz w:val="22"/>
                <w:szCs w:val="22"/>
              </w:rPr>
              <w:t>60 Гц </w:t>
            </w:r>
          </w:p>
          <w:p w14:paraId="4E196B3C" w14:textId="19BBBD9D" w:rsidR="00552008" w:rsidRPr="000039F2" w:rsidRDefault="00552008" w:rsidP="00C1639B">
            <w:pPr>
              <w:pStyle w:val="a3"/>
              <w:rPr>
                <w:rFonts w:ascii="Times New Roman" w:hAnsi="Times New Roman" w:cs="Times New Roman"/>
                <w:w w:val="101"/>
              </w:rPr>
            </w:pPr>
            <w:r w:rsidRPr="000039F2">
              <w:rPr>
                <w:rStyle w:val="gray"/>
                <w:rFonts w:ascii="Times New Roman" w:hAnsi="Times New Roman" w:cs="Times New Roman"/>
                <w:w w:val="101"/>
                <w:bdr w:val="none" w:sz="0" w:space="0" w:color="auto" w:frame="1"/>
              </w:rPr>
              <w:t>Поддержка HDR:</w:t>
            </w:r>
            <w:r w:rsidR="002A6563" w:rsidRPr="000039F2">
              <w:rPr>
                <w:rStyle w:val="gray"/>
                <w:rFonts w:ascii="Times New Roman" w:hAnsi="Times New Roman" w:cs="Times New Roman"/>
                <w:w w:val="101"/>
                <w:bdr w:val="none" w:sz="0" w:space="0" w:color="auto" w:frame="1"/>
              </w:rPr>
              <w:t xml:space="preserve"> </w:t>
            </w:r>
            <w:r w:rsidR="004223E9" w:rsidRPr="000039F2">
              <w:rPr>
                <w:rFonts w:ascii="Times New Roman" w:hAnsi="Times New Roman" w:cs="Times New Roman"/>
                <w:w w:val="101"/>
                <w:shd w:val="clear" w:color="auto" w:fill="FFFFFF"/>
              </w:rPr>
              <w:t>наличие</w:t>
            </w:r>
          </w:p>
          <w:p w14:paraId="4033B942" w14:textId="5F4B608E"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 xml:space="preserve">Тип </w:t>
            </w:r>
            <w:r w:rsidRPr="000039F2">
              <w:rPr>
                <w:rStyle w:val="gray"/>
                <w:rFonts w:eastAsia="Arial"/>
                <w:w w:val="101"/>
                <w:sz w:val="22"/>
                <w:szCs w:val="22"/>
                <w:bdr w:val="none" w:sz="0" w:space="0" w:color="auto" w:frame="1"/>
                <w:lang w:val="en-US"/>
              </w:rPr>
              <w:t>HDR</w:t>
            </w:r>
            <w:r w:rsidRPr="000039F2">
              <w:rPr>
                <w:rStyle w:val="gray"/>
                <w:rFonts w:eastAsia="Arial"/>
                <w:w w:val="101"/>
                <w:sz w:val="22"/>
                <w:szCs w:val="22"/>
                <w:bdr w:val="none" w:sz="0" w:space="0" w:color="auto" w:frame="1"/>
              </w:rPr>
              <w:t>:</w:t>
            </w:r>
            <w:r w:rsidR="003D7D7C" w:rsidRPr="000039F2">
              <w:rPr>
                <w:rStyle w:val="gray"/>
                <w:rFonts w:eastAsia="Arial"/>
                <w:w w:val="101"/>
                <w:sz w:val="22"/>
                <w:szCs w:val="22"/>
                <w:bdr w:val="none" w:sz="0" w:space="0" w:color="auto" w:frame="1"/>
              </w:rPr>
              <w:t xml:space="preserve"> </w:t>
            </w:r>
            <w:r w:rsidRPr="000039F2">
              <w:rPr>
                <w:w w:val="101"/>
                <w:sz w:val="22"/>
                <w:szCs w:val="22"/>
                <w:lang w:val="en-US"/>
              </w:rPr>
              <w:t>Dolby</w:t>
            </w:r>
            <w:r w:rsidRPr="000039F2">
              <w:rPr>
                <w:w w:val="101"/>
                <w:sz w:val="22"/>
                <w:szCs w:val="22"/>
              </w:rPr>
              <w:t xml:space="preserve"> </w:t>
            </w:r>
            <w:r w:rsidRPr="000039F2">
              <w:rPr>
                <w:w w:val="101"/>
                <w:sz w:val="22"/>
                <w:szCs w:val="22"/>
                <w:lang w:val="en-US"/>
              </w:rPr>
              <w:t>Vision</w:t>
            </w:r>
            <w:r w:rsidRPr="000039F2">
              <w:rPr>
                <w:w w:val="101"/>
                <w:sz w:val="22"/>
                <w:szCs w:val="22"/>
              </w:rPr>
              <w:t xml:space="preserve">, </w:t>
            </w:r>
            <w:r w:rsidRPr="000039F2">
              <w:rPr>
                <w:w w:val="101"/>
                <w:sz w:val="22"/>
                <w:szCs w:val="22"/>
                <w:lang w:val="en-US"/>
              </w:rPr>
              <w:t>HDR</w:t>
            </w:r>
            <w:r w:rsidRPr="000039F2">
              <w:rPr>
                <w:w w:val="101"/>
                <w:sz w:val="22"/>
                <w:szCs w:val="22"/>
              </w:rPr>
              <w:t xml:space="preserve"> </w:t>
            </w:r>
            <w:r w:rsidR="003D7D7C" w:rsidRPr="000039F2">
              <w:rPr>
                <w:w w:val="101"/>
                <w:sz w:val="22"/>
                <w:szCs w:val="22"/>
              </w:rPr>
              <w:t xml:space="preserve">не ниже </w:t>
            </w:r>
            <w:r w:rsidRPr="000039F2">
              <w:rPr>
                <w:w w:val="101"/>
                <w:sz w:val="22"/>
                <w:szCs w:val="22"/>
              </w:rPr>
              <w:t xml:space="preserve">10, </w:t>
            </w:r>
            <w:r w:rsidRPr="000039F2">
              <w:rPr>
                <w:w w:val="101"/>
                <w:sz w:val="22"/>
                <w:szCs w:val="22"/>
                <w:lang w:val="en-US"/>
              </w:rPr>
              <w:t>HLG </w:t>
            </w:r>
          </w:p>
          <w:p w14:paraId="1B56F85D" w14:textId="5084F699"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Поддержка SMART TV:</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2EE570C3" w14:textId="232379FB"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Мощность звука:</w:t>
            </w:r>
            <w:r w:rsidR="002A6563" w:rsidRPr="000039F2">
              <w:rPr>
                <w:w w:val="101"/>
                <w:sz w:val="22"/>
                <w:szCs w:val="22"/>
                <w:shd w:val="clear" w:color="auto" w:fill="FFFFFF"/>
              </w:rPr>
              <w:t xml:space="preserve"> не менее </w:t>
            </w:r>
            <w:r w:rsidRPr="000039F2">
              <w:rPr>
                <w:w w:val="101"/>
                <w:sz w:val="22"/>
                <w:szCs w:val="22"/>
              </w:rPr>
              <w:t>16 (2</w:t>
            </w:r>
            <w:r w:rsidR="003D7D7C" w:rsidRPr="000039F2">
              <w:rPr>
                <w:w w:val="101"/>
                <w:sz w:val="22"/>
                <w:szCs w:val="22"/>
              </w:rPr>
              <w:t>×</w:t>
            </w:r>
            <w:r w:rsidRPr="000039F2">
              <w:rPr>
                <w:w w:val="101"/>
                <w:sz w:val="22"/>
                <w:szCs w:val="22"/>
              </w:rPr>
              <w:t>8) Вт </w:t>
            </w:r>
          </w:p>
          <w:p w14:paraId="3323C381" w14:textId="786506A1"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Коммуникации:</w:t>
            </w:r>
            <w:r w:rsidR="002A6563" w:rsidRPr="000039F2">
              <w:rPr>
                <w:rStyle w:val="gray"/>
                <w:rFonts w:eastAsia="Arial"/>
                <w:w w:val="101"/>
                <w:sz w:val="22"/>
                <w:szCs w:val="22"/>
                <w:bdr w:val="none" w:sz="0" w:space="0" w:color="auto" w:frame="1"/>
              </w:rPr>
              <w:t xml:space="preserve"> </w:t>
            </w:r>
            <w:proofErr w:type="spellStart"/>
            <w:r w:rsidRPr="000039F2">
              <w:rPr>
                <w:w w:val="101"/>
                <w:sz w:val="22"/>
                <w:szCs w:val="22"/>
              </w:rPr>
              <w:t>Wi</w:t>
            </w:r>
            <w:proofErr w:type="spellEnd"/>
            <w:r w:rsidRPr="000039F2">
              <w:rPr>
                <w:w w:val="101"/>
                <w:sz w:val="22"/>
                <w:szCs w:val="22"/>
              </w:rPr>
              <w:t xml:space="preserve">-Fi, Bluetooth, </w:t>
            </w:r>
            <w:proofErr w:type="spellStart"/>
            <w:r w:rsidRPr="000039F2">
              <w:rPr>
                <w:w w:val="101"/>
                <w:sz w:val="22"/>
                <w:szCs w:val="22"/>
              </w:rPr>
              <w:t>AirPlay</w:t>
            </w:r>
            <w:proofErr w:type="spellEnd"/>
            <w:r w:rsidRPr="000039F2">
              <w:rPr>
                <w:w w:val="101"/>
                <w:sz w:val="22"/>
                <w:szCs w:val="22"/>
              </w:rPr>
              <w:t xml:space="preserve"> 2, голосовое управление </w:t>
            </w:r>
          </w:p>
          <w:p w14:paraId="7E0FFD75" w14:textId="2ACD1F24"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Проводная сеть Ethernet (LAN):</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467B6A4A" w14:textId="338B0E08"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Разъемы:</w:t>
            </w:r>
            <w:r w:rsidR="003D7D7C" w:rsidRPr="000039F2">
              <w:rPr>
                <w:rStyle w:val="gray"/>
                <w:rFonts w:eastAsia="Arial"/>
                <w:w w:val="101"/>
                <w:sz w:val="22"/>
                <w:szCs w:val="22"/>
                <w:bdr w:val="none" w:sz="0" w:space="0" w:color="auto" w:frame="1"/>
              </w:rPr>
              <w:t xml:space="preserve"> </w:t>
            </w:r>
            <w:r w:rsidR="00504BC6" w:rsidRPr="000039F2">
              <w:rPr>
                <w:w w:val="101"/>
                <w:sz w:val="22"/>
                <w:szCs w:val="22"/>
                <w:shd w:val="clear" w:color="auto" w:fill="FFFFFF"/>
              </w:rPr>
              <w:t>не менее</w:t>
            </w:r>
            <w:r w:rsidR="00504BC6" w:rsidRPr="000039F2">
              <w:rPr>
                <w:w w:val="101"/>
                <w:sz w:val="22"/>
                <w:szCs w:val="22"/>
              </w:rPr>
              <w:t xml:space="preserve"> </w:t>
            </w:r>
            <w:r w:rsidRPr="000039F2">
              <w:rPr>
                <w:w w:val="101"/>
                <w:sz w:val="22"/>
                <w:szCs w:val="22"/>
              </w:rPr>
              <w:t>HDMI</w:t>
            </w:r>
            <w:r w:rsidR="003D7D7C" w:rsidRPr="000039F2">
              <w:rPr>
                <w:w w:val="101"/>
                <w:sz w:val="22"/>
                <w:szCs w:val="22"/>
              </w:rPr>
              <w:t>×</w:t>
            </w:r>
            <w:r w:rsidRPr="000039F2">
              <w:rPr>
                <w:w w:val="101"/>
                <w:sz w:val="22"/>
                <w:szCs w:val="22"/>
              </w:rPr>
              <w:t xml:space="preserve">3, </w:t>
            </w:r>
            <w:r w:rsidR="00504BC6" w:rsidRPr="000039F2">
              <w:rPr>
                <w:w w:val="101"/>
                <w:sz w:val="22"/>
                <w:szCs w:val="22"/>
                <w:shd w:val="clear" w:color="auto" w:fill="FFFFFF"/>
              </w:rPr>
              <w:t>не менее</w:t>
            </w:r>
            <w:r w:rsidR="00504BC6" w:rsidRPr="000039F2">
              <w:rPr>
                <w:w w:val="101"/>
                <w:sz w:val="22"/>
                <w:szCs w:val="22"/>
              </w:rPr>
              <w:t xml:space="preserve"> </w:t>
            </w:r>
            <w:r w:rsidRPr="000039F2">
              <w:rPr>
                <w:w w:val="101"/>
                <w:sz w:val="22"/>
                <w:szCs w:val="22"/>
              </w:rPr>
              <w:t>USB</w:t>
            </w:r>
            <w:r w:rsidR="003D7D7C" w:rsidRPr="000039F2">
              <w:rPr>
                <w:w w:val="101"/>
                <w:sz w:val="22"/>
                <w:szCs w:val="22"/>
              </w:rPr>
              <w:t>×</w:t>
            </w:r>
            <w:r w:rsidRPr="000039F2">
              <w:rPr>
                <w:w w:val="101"/>
                <w:sz w:val="22"/>
                <w:szCs w:val="22"/>
              </w:rPr>
              <w:t>2 </w:t>
            </w:r>
          </w:p>
          <w:p w14:paraId="1517D810" w14:textId="61767308" w:rsidR="00552008" w:rsidRPr="000039F2" w:rsidRDefault="00552008" w:rsidP="00C1639B">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Стандарт VESA:</w:t>
            </w:r>
            <w:r w:rsidR="002A6563" w:rsidRPr="000039F2">
              <w:rPr>
                <w:w w:val="101"/>
                <w:sz w:val="22"/>
                <w:szCs w:val="22"/>
                <w:shd w:val="clear" w:color="auto" w:fill="FFFFFF"/>
              </w:rPr>
              <w:t xml:space="preserve"> не менее </w:t>
            </w:r>
            <w:r w:rsidRPr="000039F2">
              <w:rPr>
                <w:w w:val="101"/>
                <w:sz w:val="22"/>
                <w:szCs w:val="22"/>
              </w:rPr>
              <w:t>200</w:t>
            </w:r>
            <w:r w:rsidR="0010115D" w:rsidRPr="000039F2">
              <w:rPr>
                <w:w w:val="101"/>
                <w:sz w:val="22"/>
                <w:szCs w:val="22"/>
              </w:rPr>
              <w:t>×</w:t>
            </w:r>
            <w:r w:rsidRPr="000039F2">
              <w:rPr>
                <w:w w:val="101"/>
                <w:sz w:val="22"/>
                <w:szCs w:val="22"/>
              </w:rPr>
              <w:t>400 мм </w:t>
            </w:r>
          </w:p>
          <w:p w14:paraId="3C25A6DC" w14:textId="17E60D9B" w:rsidR="004B0F14" w:rsidRPr="000039F2" w:rsidRDefault="00552008" w:rsidP="005B6AB4">
            <w:pPr>
              <w:pStyle w:val="featurelistitem"/>
              <w:shd w:val="clear" w:color="auto" w:fill="FFFFFF"/>
              <w:spacing w:before="0" w:beforeAutospacing="0" w:after="0" w:afterAutospacing="0"/>
              <w:textAlignment w:val="baseline"/>
              <w:rPr>
                <w:w w:val="101"/>
                <w:sz w:val="22"/>
                <w:szCs w:val="22"/>
                <w:shd w:val="clear" w:color="auto" w:fill="FFFFFF"/>
              </w:rPr>
            </w:pPr>
            <w:r w:rsidRPr="000039F2">
              <w:rPr>
                <w:rStyle w:val="gray"/>
                <w:rFonts w:eastAsia="Arial"/>
                <w:w w:val="101"/>
                <w:sz w:val="22"/>
                <w:szCs w:val="22"/>
                <w:bdr w:val="none" w:sz="0" w:space="0" w:color="auto" w:frame="1"/>
              </w:rPr>
              <w:t>Размеры с подставкой:</w:t>
            </w:r>
            <w:r w:rsidR="002A6563" w:rsidRPr="000039F2">
              <w:rPr>
                <w:w w:val="101"/>
                <w:sz w:val="22"/>
                <w:szCs w:val="22"/>
                <w:shd w:val="clear" w:color="auto" w:fill="FFFFFF"/>
              </w:rPr>
              <w:t xml:space="preserve"> не менее </w:t>
            </w:r>
            <w:r w:rsidRPr="000039F2">
              <w:rPr>
                <w:w w:val="101"/>
                <w:sz w:val="22"/>
                <w:szCs w:val="22"/>
              </w:rPr>
              <w:t>1119</w:t>
            </w:r>
            <w:r w:rsidR="005B6AB4" w:rsidRPr="000039F2">
              <w:rPr>
                <w:w w:val="101"/>
                <w:sz w:val="22"/>
                <w:szCs w:val="22"/>
              </w:rPr>
              <w:t>×</w:t>
            </w:r>
            <w:r w:rsidRPr="000039F2">
              <w:rPr>
                <w:w w:val="101"/>
                <w:sz w:val="22"/>
                <w:szCs w:val="22"/>
              </w:rPr>
              <w:t>274</w:t>
            </w:r>
            <w:r w:rsidR="005B6AB4" w:rsidRPr="000039F2">
              <w:rPr>
                <w:w w:val="101"/>
                <w:sz w:val="22"/>
                <w:szCs w:val="22"/>
              </w:rPr>
              <w:t>×</w:t>
            </w:r>
            <w:r w:rsidRPr="000039F2">
              <w:rPr>
                <w:w w:val="101"/>
                <w:sz w:val="22"/>
                <w:szCs w:val="22"/>
              </w:rPr>
              <w:t>702 мм</w:t>
            </w:r>
          </w:p>
        </w:tc>
        <w:tc>
          <w:tcPr>
            <w:tcW w:w="659" w:type="dxa"/>
            <w:shd w:val="clear" w:color="auto" w:fill="auto"/>
          </w:tcPr>
          <w:p w14:paraId="0B7F1FD7" w14:textId="516E23F6"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6F54463" w14:textId="6EAB807D"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6</w:t>
            </w:r>
          </w:p>
        </w:tc>
      </w:tr>
      <w:tr w:rsidR="002A6563" w:rsidRPr="000039F2" w14:paraId="32F56693" w14:textId="77777777" w:rsidTr="00C9551E">
        <w:trPr>
          <w:trHeight w:val="273"/>
          <w:jc w:val="center"/>
        </w:trPr>
        <w:tc>
          <w:tcPr>
            <w:tcW w:w="505" w:type="dxa"/>
            <w:shd w:val="clear" w:color="auto" w:fill="auto"/>
          </w:tcPr>
          <w:p w14:paraId="0DCA3101" w14:textId="107A08A5"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8</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0C6BC6C" w14:textId="46B81B1C" w:rsidR="004B0F14" w:rsidRPr="000039F2" w:rsidRDefault="004B0F14" w:rsidP="00A13630">
            <w:pPr>
              <w:rPr>
                <w:rFonts w:ascii="Times New Roman" w:hAnsi="Times New Roman" w:cs="Times New Roman"/>
                <w:w w:val="101"/>
              </w:rPr>
            </w:pPr>
            <w:r w:rsidRPr="000039F2">
              <w:rPr>
                <w:rFonts w:ascii="Times New Roman" w:hAnsi="Times New Roman" w:cs="Times New Roman"/>
                <w:w w:val="101"/>
              </w:rPr>
              <w:t>МФУ</w:t>
            </w:r>
          </w:p>
        </w:tc>
        <w:tc>
          <w:tcPr>
            <w:tcW w:w="5873" w:type="dxa"/>
            <w:shd w:val="clear" w:color="auto" w:fill="auto"/>
          </w:tcPr>
          <w:p w14:paraId="66359C4A" w14:textId="7F1DA978" w:rsidR="00552008" w:rsidRPr="000039F2" w:rsidRDefault="00552008" w:rsidP="001570E1">
            <w:pPr>
              <w:pStyle w:val="a3"/>
              <w:rPr>
                <w:rFonts w:ascii="Times New Roman" w:hAnsi="Times New Roman" w:cs="Times New Roman"/>
                <w:w w:val="101"/>
              </w:rPr>
            </w:pPr>
            <w:r w:rsidRPr="000039F2">
              <w:rPr>
                <w:rStyle w:val="gray"/>
                <w:rFonts w:ascii="Times New Roman" w:hAnsi="Times New Roman" w:cs="Times New Roman"/>
                <w:w w:val="101"/>
                <w:bdr w:val="none" w:sz="0" w:space="0" w:color="auto" w:frame="1"/>
              </w:rPr>
              <w:t>Функции:</w:t>
            </w:r>
            <w:r w:rsidR="002A6563" w:rsidRPr="000039F2">
              <w:rPr>
                <w:rStyle w:val="gray"/>
                <w:rFonts w:ascii="Times New Roman" w:hAnsi="Times New Roman" w:cs="Times New Roman"/>
                <w:w w:val="101"/>
                <w:bdr w:val="none" w:sz="0" w:space="0" w:color="auto" w:frame="1"/>
              </w:rPr>
              <w:t xml:space="preserve"> </w:t>
            </w:r>
            <w:r w:rsidRPr="000039F2">
              <w:rPr>
                <w:rFonts w:ascii="Times New Roman" w:hAnsi="Times New Roman" w:cs="Times New Roman"/>
                <w:w w:val="101"/>
              </w:rPr>
              <w:t>принтер, сканер, копир </w:t>
            </w:r>
          </w:p>
          <w:p w14:paraId="2FFB5D80" w14:textId="44EFF7C5" w:rsidR="00E376DD" w:rsidRPr="000039F2" w:rsidRDefault="00E376DD" w:rsidP="001570E1">
            <w:pPr>
              <w:pStyle w:val="a3"/>
              <w:rPr>
                <w:rFonts w:ascii="Times New Roman" w:hAnsi="Times New Roman" w:cs="Times New Roman"/>
                <w:w w:val="101"/>
              </w:rPr>
            </w:pPr>
            <w:r w:rsidRPr="000039F2">
              <w:rPr>
                <w:rFonts w:ascii="Times New Roman" w:hAnsi="Times New Roman" w:cs="Times New Roman"/>
                <w:w w:val="101"/>
              </w:rPr>
              <w:t>Технология печати: лазерная</w:t>
            </w:r>
          </w:p>
          <w:p w14:paraId="31B9BD77" w14:textId="396BEAC3"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Тип печати:</w:t>
            </w:r>
            <w:r w:rsidR="002A6563" w:rsidRPr="000039F2">
              <w:rPr>
                <w:rStyle w:val="gray"/>
                <w:rFonts w:eastAsia="Arial"/>
                <w:w w:val="101"/>
                <w:sz w:val="22"/>
                <w:szCs w:val="22"/>
                <w:bdr w:val="none" w:sz="0" w:space="0" w:color="auto" w:frame="1"/>
              </w:rPr>
              <w:t xml:space="preserve"> </w:t>
            </w:r>
            <w:r w:rsidRPr="000039F2">
              <w:rPr>
                <w:w w:val="101"/>
                <w:sz w:val="22"/>
                <w:szCs w:val="22"/>
              </w:rPr>
              <w:t>черно-белая </w:t>
            </w:r>
          </w:p>
          <w:p w14:paraId="3DA65E5D" w14:textId="11C8D383"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Макс. формат печати:</w:t>
            </w:r>
            <w:r w:rsidR="005B6AB4" w:rsidRPr="000039F2">
              <w:rPr>
                <w:rStyle w:val="gray"/>
                <w:rFonts w:eastAsia="Arial"/>
                <w:w w:val="101"/>
                <w:sz w:val="22"/>
                <w:szCs w:val="22"/>
                <w:bdr w:val="none" w:sz="0" w:space="0" w:color="auto" w:frame="1"/>
              </w:rPr>
              <w:t xml:space="preserve"> </w:t>
            </w:r>
            <w:r w:rsidRPr="000039F2">
              <w:rPr>
                <w:w w:val="101"/>
                <w:sz w:val="22"/>
                <w:szCs w:val="22"/>
              </w:rPr>
              <w:t>A4 </w:t>
            </w:r>
          </w:p>
          <w:p w14:paraId="327EF159" w14:textId="3128433D"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Двусторонняя печать:</w:t>
            </w:r>
            <w:r w:rsidR="002A6563" w:rsidRPr="000039F2">
              <w:rPr>
                <w:rStyle w:val="gray"/>
                <w:rFonts w:eastAsia="Arial"/>
                <w:w w:val="101"/>
                <w:sz w:val="22"/>
                <w:szCs w:val="22"/>
                <w:bdr w:val="none" w:sz="0" w:space="0" w:color="auto" w:frame="1"/>
              </w:rPr>
              <w:t xml:space="preserve"> </w:t>
            </w:r>
            <w:r w:rsidR="004223E9" w:rsidRPr="000039F2">
              <w:rPr>
                <w:w w:val="101"/>
                <w:sz w:val="22"/>
                <w:szCs w:val="22"/>
                <w:shd w:val="clear" w:color="auto" w:fill="FFFFFF"/>
              </w:rPr>
              <w:t>наличие</w:t>
            </w:r>
          </w:p>
          <w:p w14:paraId="4AFDBBD2" w14:textId="0A93499D"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Количество картриджей:</w:t>
            </w:r>
            <w:r w:rsidR="005B6AB4" w:rsidRPr="000039F2">
              <w:rPr>
                <w:rStyle w:val="gray"/>
                <w:rFonts w:eastAsia="Arial"/>
                <w:w w:val="101"/>
                <w:sz w:val="22"/>
                <w:szCs w:val="22"/>
                <w:bdr w:val="none" w:sz="0" w:space="0" w:color="auto" w:frame="1"/>
              </w:rPr>
              <w:t xml:space="preserve"> не менее </w:t>
            </w:r>
            <w:r w:rsidRPr="000039F2">
              <w:rPr>
                <w:rStyle w:val="gray"/>
                <w:rFonts w:eastAsia="Arial"/>
                <w:bdr w:val="none" w:sz="0" w:space="0" w:color="auto" w:frame="1"/>
              </w:rPr>
              <w:t>1 шт. </w:t>
            </w:r>
          </w:p>
          <w:p w14:paraId="031B54FD" w14:textId="62165783"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proofErr w:type="spellStart"/>
            <w:r w:rsidRPr="000039F2">
              <w:rPr>
                <w:rStyle w:val="gray"/>
                <w:rFonts w:eastAsia="Arial"/>
                <w:w w:val="101"/>
                <w:sz w:val="22"/>
                <w:szCs w:val="22"/>
                <w:bdr w:val="none" w:sz="0" w:space="0" w:color="auto" w:frame="1"/>
              </w:rPr>
              <w:t>Макc</w:t>
            </w:r>
            <w:proofErr w:type="spellEnd"/>
            <w:r w:rsidRPr="000039F2">
              <w:rPr>
                <w:rStyle w:val="gray"/>
                <w:rFonts w:eastAsia="Arial"/>
                <w:w w:val="101"/>
                <w:sz w:val="22"/>
                <w:szCs w:val="22"/>
                <w:bdr w:val="none" w:sz="0" w:space="0" w:color="auto" w:frame="1"/>
              </w:rPr>
              <w:t>. разрешение печати:</w:t>
            </w:r>
            <w:r w:rsidR="005B6AB4" w:rsidRPr="000039F2">
              <w:rPr>
                <w:rStyle w:val="gray"/>
                <w:rFonts w:eastAsia="Arial"/>
                <w:w w:val="101"/>
                <w:sz w:val="22"/>
                <w:szCs w:val="22"/>
                <w:bdr w:val="none" w:sz="0" w:space="0" w:color="auto" w:frame="1"/>
              </w:rPr>
              <w:t xml:space="preserve"> </w:t>
            </w:r>
            <w:r w:rsidR="00E376DD" w:rsidRPr="000039F2">
              <w:rPr>
                <w:rStyle w:val="gray"/>
                <w:rFonts w:eastAsia="Arial"/>
                <w:w w:val="101"/>
                <w:sz w:val="22"/>
                <w:szCs w:val="22"/>
                <w:bdr w:val="none" w:sz="0" w:space="0" w:color="auto" w:frame="1"/>
              </w:rPr>
              <w:t>н</w:t>
            </w:r>
            <w:r w:rsidR="00E376DD" w:rsidRPr="000039F2">
              <w:rPr>
                <w:rStyle w:val="gray"/>
                <w:rFonts w:eastAsia="Arial"/>
                <w:bdr w:val="none" w:sz="0" w:space="0" w:color="auto" w:frame="1"/>
              </w:rPr>
              <w:t xml:space="preserve">е менее </w:t>
            </w:r>
            <w:r w:rsidR="00FB41E3" w:rsidRPr="000039F2">
              <w:rPr>
                <w:rStyle w:val="gray"/>
                <w:rFonts w:eastAsia="Arial"/>
                <w:bdr w:val="none" w:sz="0" w:space="0" w:color="auto" w:frame="1"/>
              </w:rPr>
              <w:t>120</w:t>
            </w:r>
            <w:r w:rsidRPr="000039F2">
              <w:rPr>
                <w:rStyle w:val="gray"/>
                <w:rFonts w:eastAsia="Arial"/>
                <w:bdr w:val="none" w:sz="0" w:space="0" w:color="auto" w:frame="1"/>
              </w:rPr>
              <w:t>0</w:t>
            </w:r>
            <w:r w:rsidR="005B6AB4" w:rsidRPr="000039F2">
              <w:rPr>
                <w:rStyle w:val="gray"/>
                <w:rFonts w:eastAsia="Arial"/>
                <w:bdr w:val="none" w:sz="0" w:space="0" w:color="auto" w:frame="1"/>
              </w:rPr>
              <w:t>×</w:t>
            </w:r>
            <w:r w:rsidR="00FB41E3" w:rsidRPr="000039F2">
              <w:rPr>
                <w:rStyle w:val="gray"/>
                <w:rFonts w:eastAsia="Arial"/>
                <w:bdr w:val="none" w:sz="0" w:space="0" w:color="auto" w:frame="1"/>
              </w:rPr>
              <w:t>12</w:t>
            </w:r>
            <w:r w:rsidRPr="000039F2">
              <w:rPr>
                <w:rStyle w:val="gray"/>
                <w:rFonts w:eastAsia="Arial"/>
                <w:bdr w:val="none" w:sz="0" w:space="0" w:color="auto" w:frame="1"/>
              </w:rPr>
              <w:t xml:space="preserve">00 </w:t>
            </w:r>
            <w:proofErr w:type="spellStart"/>
            <w:r w:rsidRPr="000039F2">
              <w:rPr>
                <w:rStyle w:val="gray"/>
                <w:rFonts w:eastAsia="Arial"/>
                <w:bdr w:val="none" w:sz="0" w:space="0" w:color="auto" w:frame="1"/>
              </w:rPr>
              <w:t>dpi</w:t>
            </w:r>
            <w:proofErr w:type="spellEnd"/>
            <w:r w:rsidRPr="000039F2">
              <w:rPr>
                <w:rStyle w:val="gray"/>
                <w:rFonts w:eastAsia="Arial"/>
                <w:bdr w:val="none" w:sz="0" w:space="0" w:color="auto" w:frame="1"/>
              </w:rPr>
              <w:t> </w:t>
            </w:r>
          </w:p>
          <w:p w14:paraId="4A981E63" w14:textId="38304DA3"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Скорость печати:</w:t>
            </w:r>
            <w:r w:rsidR="002A6563" w:rsidRPr="000039F2">
              <w:rPr>
                <w:rStyle w:val="gray"/>
                <w:rFonts w:eastAsia="Arial"/>
                <w:bdr w:val="none" w:sz="0" w:space="0" w:color="auto" w:frame="1"/>
              </w:rPr>
              <w:t xml:space="preserve"> не менее </w:t>
            </w:r>
            <w:r w:rsidRPr="000039F2">
              <w:rPr>
                <w:rStyle w:val="gray"/>
                <w:rFonts w:eastAsia="Arial"/>
                <w:bdr w:val="none" w:sz="0" w:space="0" w:color="auto" w:frame="1"/>
              </w:rPr>
              <w:t xml:space="preserve">28 </w:t>
            </w:r>
            <w:proofErr w:type="spellStart"/>
            <w:r w:rsidRPr="000039F2">
              <w:rPr>
                <w:rStyle w:val="gray"/>
                <w:rFonts w:eastAsia="Arial"/>
                <w:bdr w:val="none" w:sz="0" w:space="0" w:color="auto" w:frame="1"/>
              </w:rPr>
              <w:t>стр</w:t>
            </w:r>
            <w:proofErr w:type="spellEnd"/>
            <w:r w:rsidRPr="000039F2">
              <w:rPr>
                <w:rStyle w:val="gray"/>
                <w:rFonts w:eastAsia="Arial"/>
                <w:bdr w:val="none" w:sz="0" w:space="0" w:color="auto" w:frame="1"/>
              </w:rPr>
              <w:t>/мин </w:t>
            </w:r>
          </w:p>
          <w:p w14:paraId="48D2A9D0" w14:textId="72CE808F"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Время выхода первого отпечатка:</w:t>
            </w:r>
            <w:r w:rsidR="002A6563" w:rsidRPr="000039F2">
              <w:rPr>
                <w:rStyle w:val="gray"/>
                <w:rFonts w:eastAsia="Arial"/>
                <w:bdr w:val="none" w:sz="0" w:space="0" w:color="auto" w:frame="1"/>
              </w:rPr>
              <w:t xml:space="preserve"> не более </w:t>
            </w:r>
            <w:r w:rsidRPr="000039F2">
              <w:rPr>
                <w:rStyle w:val="gray"/>
                <w:rFonts w:eastAsia="Arial"/>
                <w:bdr w:val="none" w:sz="0" w:space="0" w:color="auto" w:frame="1"/>
              </w:rPr>
              <w:t>5</w:t>
            </w:r>
            <w:r w:rsidR="005B6AB4" w:rsidRPr="000039F2">
              <w:rPr>
                <w:rStyle w:val="gray"/>
                <w:rFonts w:eastAsia="Arial"/>
                <w:bdr w:val="none" w:sz="0" w:space="0" w:color="auto" w:frame="1"/>
              </w:rPr>
              <w:t>,</w:t>
            </w:r>
            <w:r w:rsidRPr="000039F2">
              <w:rPr>
                <w:rStyle w:val="gray"/>
                <w:rFonts w:eastAsia="Arial"/>
                <w:bdr w:val="none" w:sz="0" w:space="0" w:color="auto" w:frame="1"/>
              </w:rPr>
              <w:t>2 с. </w:t>
            </w:r>
          </w:p>
          <w:p w14:paraId="7726DD37" w14:textId="7C60216A" w:rsidR="00E376DD" w:rsidRPr="000039F2" w:rsidRDefault="00E376DD"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bdr w:val="none" w:sz="0" w:space="0" w:color="auto" w:frame="1"/>
              </w:rPr>
              <w:t>Автоматическая двусторонняя печать: наличие</w:t>
            </w:r>
          </w:p>
          <w:p w14:paraId="54C965FB" w14:textId="70A83D52"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Тип сканера:</w:t>
            </w:r>
            <w:r w:rsidR="004223E9" w:rsidRPr="000039F2">
              <w:rPr>
                <w:rStyle w:val="gray"/>
                <w:rFonts w:eastAsia="Arial"/>
                <w:w w:val="101"/>
                <w:sz w:val="22"/>
                <w:szCs w:val="22"/>
                <w:bdr w:val="none" w:sz="0" w:space="0" w:color="auto" w:frame="1"/>
              </w:rPr>
              <w:t xml:space="preserve"> </w:t>
            </w:r>
            <w:r w:rsidRPr="000039F2">
              <w:rPr>
                <w:rStyle w:val="gray"/>
                <w:rFonts w:eastAsia="Arial"/>
                <w:bdr w:val="none" w:sz="0" w:space="0" w:color="auto" w:frame="1"/>
              </w:rPr>
              <w:t>планшетный/протяжный </w:t>
            </w:r>
          </w:p>
          <w:p w14:paraId="4D5A2AB8" w14:textId="4B55ED5D"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Устройство автоподачи:</w:t>
            </w:r>
            <w:r w:rsidR="004223E9" w:rsidRPr="000039F2">
              <w:rPr>
                <w:rStyle w:val="gray"/>
                <w:rFonts w:eastAsia="Arial"/>
                <w:w w:val="101"/>
                <w:sz w:val="22"/>
                <w:szCs w:val="22"/>
                <w:bdr w:val="none" w:sz="0" w:space="0" w:color="auto" w:frame="1"/>
              </w:rPr>
              <w:t xml:space="preserve"> </w:t>
            </w:r>
            <w:r w:rsidR="00F87993" w:rsidRPr="000039F2">
              <w:rPr>
                <w:rStyle w:val="gray"/>
                <w:rFonts w:eastAsia="Arial"/>
                <w:bdr w:val="none" w:sz="0" w:space="0" w:color="auto" w:frame="1"/>
              </w:rPr>
              <w:t>наличие</w:t>
            </w:r>
            <w:r w:rsidRPr="000039F2">
              <w:rPr>
                <w:rStyle w:val="gray"/>
                <w:rFonts w:eastAsia="Arial"/>
                <w:bdr w:val="none" w:sz="0" w:space="0" w:color="auto" w:frame="1"/>
              </w:rPr>
              <w:t> </w:t>
            </w:r>
          </w:p>
          <w:p w14:paraId="1725BB33" w14:textId="48A08B37"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Емкость устройства автоподачи:</w:t>
            </w:r>
            <w:r w:rsidR="002A6563" w:rsidRPr="000039F2">
              <w:rPr>
                <w:rStyle w:val="gray"/>
                <w:rFonts w:eastAsia="Arial"/>
                <w:bdr w:val="none" w:sz="0" w:space="0" w:color="auto" w:frame="1"/>
              </w:rPr>
              <w:t xml:space="preserve"> не менее </w:t>
            </w:r>
            <w:r w:rsidRPr="000039F2">
              <w:rPr>
                <w:rStyle w:val="gray"/>
                <w:rFonts w:eastAsia="Arial"/>
                <w:bdr w:val="none" w:sz="0" w:space="0" w:color="auto" w:frame="1"/>
              </w:rPr>
              <w:t>35 лист. </w:t>
            </w:r>
          </w:p>
          <w:p w14:paraId="23EA0405" w14:textId="47846998" w:rsidR="00031D5F" w:rsidRPr="000039F2" w:rsidRDefault="00031D5F" w:rsidP="001570E1">
            <w:pPr>
              <w:pStyle w:val="featurelistitem"/>
              <w:shd w:val="clear" w:color="auto" w:fill="FFFFFF"/>
              <w:spacing w:before="0" w:beforeAutospacing="0" w:after="0" w:afterAutospacing="0"/>
              <w:textAlignment w:val="baseline"/>
              <w:rPr>
                <w:rStyle w:val="gray"/>
                <w:rFonts w:eastAsia="Arial"/>
                <w:w w:val="101"/>
                <w:sz w:val="22"/>
                <w:szCs w:val="22"/>
                <w:bdr w:val="none" w:sz="0" w:space="0" w:color="auto" w:frame="1"/>
              </w:rPr>
            </w:pPr>
            <w:r w:rsidRPr="000039F2">
              <w:rPr>
                <w:rStyle w:val="gray"/>
                <w:rFonts w:eastAsia="Arial"/>
                <w:w w:val="101"/>
                <w:sz w:val="22"/>
                <w:szCs w:val="22"/>
                <w:bdr w:val="none" w:sz="0" w:space="0" w:color="auto" w:frame="1"/>
              </w:rPr>
              <w:t xml:space="preserve">Оптическое разрешение сканера: не менее 600x600 </w:t>
            </w:r>
            <w:proofErr w:type="spellStart"/>
            <w:r w:rsidRPr="000039F2">
              <w:rPr>
                <w:rStyle w:val="gray"/>
                <w:rFonts w:eastAsia="Arial"/>
                <w:w w:val="101"/>
                <w:sz w:val="22"/>
                <w:szCs w:val="22"/>
                <w:bdr w:val="none" w:sz="0" w:space="0" w:color="auto" w:frame="1"/>
              </w:rPr>
              <w:t>dpi</w:t>
            </w:r>
            <w:proofErr w:type="spellEnd"/>
          </w:p>
          <w:p w14:paraId="20F64B45" w14:textId="77777777" w:rsidR="00094233" w:rsidRPr="000039F2" w:rsidRDefault="00031D5F" w:rsidP="001570E1">
            <w:pPr>
              <w:pStyle w:val="featurelistitem"/>
              <w:shd w:val="clear" w:color="auto" w:fill="FFFFFF"/>
              <w:spacing w:before="0" w:beforeAutospacing="0" w:after="0" w:afterAutospacing="0"/>
              <w:textAlignment w:val="baseline"/>
              <w:rPr>
                <w:rStyle w:val="gray"/>
                <w:rFonts w:eastAsia="Arial"/>
                <w:w w:val="101"/>
                <w:sz w:val="22"/>
                <w:szCs w:val="22"/>
                <w:bdr w:val="none" w:sz="0" w:space="0" w:color="auto" w:frame="1"/>
              </w:rPr>
            </w:pPr>
            <w:r w:rsidRPr="000039F2">
              <w:rPr>
                <w:rStyle w:val="gray"/>
                <w:rFonts w:eastAsia="Arial"/>
                <w:w w:val="101"/>
                <w:sz w:val="22"/>
                <w:szCs w:val="22"/>
                <w:bdr w:val="none" w:sz="0" w:space="0" w:color="auto" w:frame="1"/>
              </w:rPr>
              <w:lastRenderedPageBreak/>
              <w:t>Скорость сканирования</w:t>
            </w:r>
            <w:r w:rsidR="00094233" w:rsidRPr="000039F2">
              <w:rPr>
                <w:rStyle w:val="gray"/>
                <w:rFonts w:eastAsia="Arial"/>
                <w:w w:val="101"/>
                <w:sz w:val="22"/>
                <w:szCs w:val="22"/>
                <w:bdr w:val="none" w:sz="0" w:space="0" w:color="auto" w:frame="1"/>
              </w:rPr>
              <w:t xml:space="preserve">: не менее </w:t>
            </w:r>
            <w:r w:rsidRPr="000039F2">
              <w:rPr>
                <w:rStyle w:val="gray"/>
                <w:rFonts w:eastAsia="Arial"/>
                <w:w w:val="101"/>
                <w:sz w:val="22"/>
                <w:szCs w:val="22"/>
                <w:bdr w:val="none" w:sz="0" w:space="0" w:color="auto" w:frame="1"/>
              </w:rPr>
              <w:t xml:space="preserve">20 </w:t>
            </w:r>
            <w:proofErr w:type="spellStart"/>
            <w:r w:rsidRPr="000039F2">
              <w:rPr>
                <w:rStyle w:val="gray"/>
                <w:rFonts w:eastAsia="Arial"/>
                <w:w w:val="101"/>
                <w:sz w:val="22"/>
                <w:szCs w:val="22"/>
                <w:bdr w:val="none" w:sz="0" w:space="0" w:color="auto" w:frame="1"/>
              </w:rPr>
              <w:t>изобр</w:t>
            </w:r>
            <w:proofErr w:type="spellEnd"/>
            <w:r w:rsidRPr="000039F2">
              <w:rPr>
                <w:rStyle w:val="gray"/>
                <w:rFonts w:eastAsia="Arial"/>
                <w:w w:val="101"/>
                <w:sz w:val="22"/>
                <w:szCs w:val="22"/>
                <w:bdr w:val="none" w:sz="0" w:space="0" w:color="auto" w:frame="1"/>
              </w:rPr>
              <w:t>/мин</w:t>
            </w:r>
          </w:p>
          <w:p w14:paraId="1D8B4BA7" w14:textId="4906B263"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Макс. формат оригинала сканирования:</w:t>
            </w:r>
            <w:r w:rsidR="004223E9" w:rsidRPr="000039F2">
              <w:rPr>
                <w:rStyle w:val="gray"/>
                <w:rFonts w:eastAsia="Arial"/>
                <w:w w:val="101"/>
                <w:sz w:val="22"/>
                <w:szCs w:val="22"/>
                <w:bdr w:val="none" w:sz="0" w:space="0" w:color="auto" w:frame="1"/>
              </w:rPr>
              <w:t xml:space="preserve"> </w:t>
            </w:r>
            <w:r w:rsidRPr="000039F2">
              <w:rPr>
                <w:rStyle w:val="gray"/>
                <w:rFonts w:eastAsia="Arial"/>
                <w:bdr w:val="none" w:sz="0" w:space="0" w:color="auto" w:frame="1"/>
              </w:rPr>
              <w:t>A4 </w:t>
            </w:r>
          </w:p>
          <w:p w14:paraId="03E1FB05" w14:textId="061C0FEA"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Глубина цвета:</w:t>
            </w:r>
            <w:r w:rsidR="002A6563" w:rsidRPr="000039F2">
              <w:rPr>
                <w:rStyle w:val="gray"/>
                <w:rFonts w:eastAsia="Arial"/>
                <w:bdr w:val="none" w:sz="0" w:space="0" w:color="auto" w:frame="1"/>
              </w:rPr>
              <w:t xml:space="preserve"> не менее </w:t>
            </w:r>
            <w:r w:rsidRPr="000039F2">
              <w:rPr>
                <w:rStyle w:val="gray"/>
                <w:rFonts w:eastAsia="Arial"/>
                <w:bdr w:val="none" w:sz="0" w:space="0" w:color="auto" w:frame="1"/>
              </w:rPr>
              <w:t>24 бит </w:t>
            </w:r>
          </w:p>
          <w:p w14:paraId="17ACD332" w14:textId="14E7B98C"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Максимальное разрешение копира:</w:t>
            </w:r>
            <w:r w:rsidR="001570E1" w:rsidRPr="000039F2">
              <w:rPr>
                <w:rStyle w:val="gray"/>
                <w:rFonts w:eastAsia="Arial"/>
                <w:w w:val="101"/>
                <w:sz w:val="22"/>
                <w:szCs w:val="22"/>
                <w:bdr w:val="none" w:sz="0" w:space="0" w:color="auto" w:frame="1"/>
              </w:rPr>
              <w:t xml:space="preserve"> не менее </w:t>
            </w:r>
            <w:r w:rsidRPr="000039F2">
              <w:rPr>
                <w:rStyle w:val="gray"/>
                <w:rFonts w:eastAsia="Arial"/>
                <w:bdr w:val="none" w:sz="0" w:space="0" w:color="auto" w:frame="1"/>
              </w:rPr>
              <w:t>600</w:t>
            </w:r>
            <w:r w:rsidR="005B6AB4" w:rsidRPr="000039F2">
              <w:rPr>
                <w:rStyle w:val="gray"/>
                <w:rFonts w:eastAsia="Arial"/>
                <w:bdr w:val="none" w:sz="0" w:space="0" w:color="auto" w:frame="1"/>
              </w:rPr>
              <w:t>×</w:t>
            </w:r>
            <w:r w:rsidRPr="000039F2">
              <w:rPr>
                <w:rStyle w:val="gray"/>
                <w:rFonts w:eastAsia="Arial"/>
                <w:bdr w:val="none" w:sz="0" w:space="0" w:color="auto" w:frame="1"/>
              </w:rPr>
              <w:t xml:space="preserve">600 </w:t>
            </w:r>
            <w:proofErr w:type="spellStart"/>
            <w:r w:rsidRPr="000039F2">
              <w:rPr>
                <w:rStyle w:val="gray"/>
                <w:rFonts w:eastAsia="Arial"/>
                <w:bdr w:val="none" w:sz="0" w:space="0" w:color="auto" w:frame="1"/>
              </w:rPr>
              <w:t>dpi</w:t>
            </w:r>
            <w:proofErr w:type="spellEnd"/>
            <w:r w:rsidRPr="000039F2">
              <w:rPr>
                <w:rStyle w:val="gray"/>
                <w:rFonts w:eastAsia="Arial"/>
                <w:bdr w:val="none" w:sz="0" w:space="0" w:color="auto" w:frame="1"/>
              </w:rPr>
              <w:t> </w:t>
            </w:r>
          </w:p>
          <w:p w14:paraId="5C2ED664" w14:textId="38D2574E"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Скорость копирования:</w:t>
            </w:r>
            <w:r w:rsidR="002A6563" w:rsidRPr="000039F2">
              <w:rPr>
                <w:rStyle w:val="gray"/>
                <w:rFonts w:eastAsia="Arial"/>
                <w:bdr w:val="none" w:sz="0" w:space="0" w:color="auto" w:frame="1"/>
              </w:rPr>
              <w:t xml:space="preserve"> не менее </w:t>
            </w:r>
            <w:r w:rsidRPr="000039F2">
              <w:rPr>
                <w:rStyle w:val="gray"/>
                <w:rFonts w:eastAsia="Arial"/>
                <w:bdr w:val="none" w:sz="0" w:space="0" w:color="auto" w:frame="1"/>
              </w:rPr>
              <w:t xml:space="preserve">28 </w:t>
            </w:r>
            <w:proofErr w:type="spellStart"/>
            <w:r w:rsidRPr="000039F2">
              <w:rPr>
                <w:rStyle w:val="gray"/>
                <w:rFonts w:eastAsia="Arial"/>
                <w:bdr w:val="none" w:sz="0" w:space="0" w:color="auto" w:frame="1"/>
              </w:rPr>
              <w:t>стр</w:t>
            </w:r>
            <w:proofErr w:type="spellEnd"/>
            <w:r w:rsidRPr="000039F2">
              <w:rPr>
                <w:rStyle w:val="gray"/>
                <w:rFonts w:eastAsia="Arial"/>
                <w:bdr w:val="none" w:sz="0" w:space="0" w:color="auto" w:frame="1"/>
              </w:rPr>
              <w:t>/мин </w:t>
            </w:r>
          </w:p>
          <w:p w14:paraId="0BE3A122" w14:textId="592C9784"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Макс. количество копий за цикл:</w:t>
            </w:r>
            <w:r w:rsidR="005B6AB4" w:rsidRPr="000039F2">
              <w:rPr>
                <w:rStyle w:val="gray"/>
                <w:rFonts w:eastAsia="Arial"/>
                <w:w w:val="101"/>
                <w:sz w:val="22"/>
                <w:szCs w:val="22"/>
                <w:bdr w:val="none" w:sz="0" w:space="0" w:color="auto" w:frame="1"/>
              </w:rPr>
              <w:t xml:space="preserve"> не менее </w:t>
            </w:r>
            <w:r w:rsidRPr="000039F2">
              <w:rPr>
                <w:rStyle w:val="gray"/>
                <w:rFonts w:eastAsia="Arial"/>
                <w:bdr w:val="none" w:sz="0" w:space="0" w:color="auto" w:frame="1"/>
              </w:rPr>
              <w:t>999 шт. </w:t>
            </w:r>
          </w:p>
          <w:p w14:paraId="36A950EC" w14:textId="1361117B" w:rsidR="00552008" w:rsidRPr="000039F2" w:rsidRDefault="00552008" w:rsidP="001570E1">
            <w:pPr>
              <w:pStyle w:val="featurelistitem"/>
              <w:shd w:val="clear" w:color="auto" w:fill="FFFFFF"/>
              <w:spacing w:before="0" w:beforeAutospacing="0" w:after="0" w:afterAutospacing="0"/>
              <w:textAlignment w:val="baseline"/>
              <w:rPr>
                <w:rStyle w:val="gray"/>
                <w:rFonts w:eastAsia="Arial"/>
                <w:bdr w:val="none" w:sz="0" w:space="0" w:color="auto" w:frame="1"/>
              </w:rPr>
            </w:pPr>
            <w:r w:rsidRPr="000039F2">
              <w:rPr>
                <w:rStyle w:val="gray"/>
                <w:rFonts w:eastAsia="Arial"/>
                <w:w w:val="101"/>
                <w:sz w:val="22"/>
                <w:szCs w:val="22"/>
                <w:bdr w:val="none" w:sz="0" w:space="0" w:color="auto" w:frame="1"/>
              </w:rPr>
              <w:t>Объем памяти:</w:t>
            </w:r>
            <w:r w:rsidR="002A6563" w:rsidRPr="000039F2">
              <w:rPr>
                <w:rStyle w:val="gray"/>
                <w:rFonts w:eastAsia="Arial"/>
                <w:bdr w:val="none" w:sz="0" w:space="0" w:color="auto" w:frame="1"/>
              </w:rPr>
              <w:t xml:space="preserve"> не менее </w:t>
            </w:r>
            <w:r w:rsidRPr="000039F2">
              <w:rPr>
                <w:rStyle w:val="gray"/>
                <w:rFonts w:eastAsia="Arial"/>
                <w:bdr w:val="none" w:sz="0" w:space="0" w:color="auto" w:frame="1"/>
              </w:rPr>
              <w:t>256 Мб </w:t>
            </w:r>
          </w:p>
          <w:p w14:paraId="189230B9" w14:textId="253A1DAC"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Частота процессора:</w:t>
            </w:r>
            <w:r w:rsidR="002A6563" w:rsidRPr="000039F2">
              <w:rPr>
                <w:w w:val="101"/>
                <w:sz w:val="22"/>
                <w:szCs w:val="22"/>
                <w:shd w:val="clear" w:color="auto" w:fill="FFFFFF"/>
              </w:rPr>
              <w:t xml:space="preserve"> не менее </w:t>
            </w:r>
            <w:r w:rsidRPr="000039F2">
              <w:rPr>
                <w:w w:val="101"/>
                <w:sz w:val="22"/>
                <w:szCs w:val="22"/>
              </w:rPr>
              <w:t>400 МГц </w:t>
            </w:r>
          </w:p>
          <w:p w14:paraId="3B63EB85" w14:textId="56FA2E32"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Лоток подачи:</w:t>
            </w:r>
            <w:r w:rsidR="002A6563" w:rsidRPr="000039F2">
              <w:rPr>
                <w:w w:val="101"/>
                <w:sz w:val="22"/>
                <w:szCs w:val="22"/>
                <w:shd w:val="clear" w:color="auto" w:fill="FFFFFF"/>
              </w:rPr>
              <w:t xml:space="preserve"> не менее </w:t>
            </w:r>
            <w:r w:rsidRPr="000039F2">
              <w:rPr>
                <w:w w:val="101"/>
                <w:sz w:val="22"/>
                <w:szCs w:val="22"/>
              </w:rPr>
              <w:t>250 лист. </w:t>
            </w:r>
          </w:p>
          <w:p w14:paraId="62923F93" w14:textId="7A07A462" w:rsidR="001570E1" w:rsidRPr="000039F2" w:rsidRDefault="001570E1" w:rsidP="001570E1">
            <w:pPr>
              <w:pStyle w:val="featurelistitem"/>
              <w:shd w:val="clear" w:color="auto" w:fill="FFFFFF"/>
              <w:spacing w:before="0" w:beforeAutospacing="0" w:after="0" w:afterAutospacing="0"/>
              <w:textAlignment w:val="baseline"/>
              <w:rPr>
                <w:w w:val="101"/>
                <w:sz w:val="22"/>
                <w:szCs w:val="22"/>
              </w:rPr>
            </w:pPr>
            <w:r w:rsidRPr="000039F2">
              <w:rPr>
                <w:w w:val="101"/>
                <w:sz w:val="22"/>
                <w:szCs w:val="22"/>
              </w:rPr>
              <w:t>Емкость выходного лотка: не менее 50 листов</w:t>
            </w:r>
          </w:p>
          <w:p w14:paraId="56CB29BA" w14:textId="71CED0A2" w:rsidR="001570E1" w:rsidRPr="000039F2" w:rsidRDefault="001570E1" w:rsidP="001570E1">
            <w:pPr>
              <w:pStyle w:val="featurelistitem"/>
              <w:shd w:val="clear" w:color="auto" w:fill="FFFFFF"/>
              <w:spacing w:before="0" w:beforeAutospacing="0" w:after="0" w:afterAutospacing="0"/>
              <w:textAlignment w:val="baseline"/>
              <w:rPr>
                <w:w w:val="101"/>
                <w:sz w:val="22"/>
                <w:szCs w:val="22"/>
              </w:rPr>
            </w:pPr>
            <w:r w:rsidRPr="000039F2">
              <w:rPr>
                <w:w w:val="101"/>
                <w:sz w:val="22"/>
                <w:szCs w:val="22"/>
              </w:rPr>
              <w:t>Емкость лотка ручной подачи: не менее 1 лист</w:t>
            </w:r>
          </w:p>
          <w:p w14:paraId="034F1DA5" w14:textId="646C0C7D"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Макс. потребляемая мощность:</w:t>
            </w:r>
            <w:r w:rsidR="002A6563" w:rsidRPr="000039F2">
              <w:rPr>
                <w:w w:val="101"/>
                <w:sz w:val="22"/>
                <w:szCs w:val="22"/>
                <w:shd w:val="clear" w:color="auto" w:fill="FFFFFF"/>
              </w:rPr>
              <w:t xml:space="preserve"> не более </w:t>
            </w:r>
            <w:r w:rsidRPr="000039F2">
              <w:rPr>
                <w:w w:val="101"/>
                <w:sz w:val="22"/>
                <w:szCs w:val="22"/>
              </w:rPr>
              <w:t>1180 Вт </w:t>
            </w:r>
          </w:p>
          <w:p w14:paraId="0D30EBA2" w14:textId="1757937B"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Уровень шума при работе:</w:t>
            </w:r>
            <w:r w:rsidR="002A6563" w:rsidRPr="000039F2">
              <w:rPr>
                <w:w w:val="101"/>
                <w:sz w:val="22"/>
                <w:szCs w:val="22"/>
                <w:shd w:val="clear" w:color="auto" w:fill="FFFFFF"/>
              </w:rPr>
              <w:t xml:space="preserve"> не более </w:t>
            </w:r>
            <w:r w:rsidRPr="000039F2">
              <w:rPr>
                <w:w w:val="101"/>
                <w:sz w:val="22"/>
                <w:szCs w:val="22"/>
              </w:rPr>
              <w:t>5</w:t>
            </w:r>
            <w:r w:rsidR="001570E1" w:rsidRPr="000039F2">
              <w:rPr>
                <w:w w:val="101"/>
                <w:sz w:val="22"/>
                <w:szCs w:val="22"/>
              </w:rPr>
              <w:t>2</w:t>
            </w:r>
            <w:r w:rsidRPr="000039F2">
              <w:rPr>
                <w:w w:val="101"/>
                <w:sz w:val="22"/>
                <w:szCs w:val="22"/>
              </w:rPr>
              <w:t xml:space="preserve"> дБ </w:t>
            </w:r>
          </w:p>
          <w:p w14:paraId="15C19E97" w14:textId="456E51EB" w:rsidR="001570E1" w:rsidRPr="000039F2" w:rsidRDefault="001570E1" w:rsidP="001570E1">
            <w:pPr>
              <w:pStyle w:val="featurelistitem"/>
              <w:shd w:val="clear" w:color="auto" w:fill="FFFFFF"/>
              <w:spacing w:before="0" w:beforeAutospacing="0" w:after="0" w:afterAutospacing="0"/>
              <w:textAlignment w:val="baseline"/>
              <w:rPr>
                <w:w w:val="101"/>
                <w:sz w:val="22"/>
                <w:szCs w:val="22"/>
              </w:rPr>
            </w:pPr>
            <w:r w:rsidRPr="000039F2">
              <w:rPr>
                <w:w w:val="101"/>
                <w:sz w:val="22"/>
                <w:szCs w:val="22"/>
              </w:rPr>
              <w:t>Уровень шума в режиме ожидания: бесшумный</w:t>
            </w:r>
          </w:p>
          <w:p w14:paraId="28CC4B2C" w14:textId="37B47C30" w:rsidR="00552008"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ЖК-панель:</w:t>
            </w:r>
            <w:r w:rsidR="004223E9" w:rsidRPr="000039F2">
              <w:rPr>
                <w:w w:val="101"/>
                <w:sz w:val="22"/>
                <w:szCs w:val="22"/>
                <w:shd w:val="clear" w:color="auto" w:fill="FFFFFF"/>
              </w:rPr>
              <w:t xml:space="preserve"> наличие</w:t>
            </w:r>
          </w:p>
          <w:p w14:paraId="03373289" w14:textId="1EBD8543" w:rsidR="004B0F14" w:rsidRPr="000039F2" w:rsidRDefault="00552008" w:rsidP="001570E1">
            <w:pPr>
              <w:pStyle w:val="featurelistitem"/>
              <w:shd w:val="clear" w:color="auto" w:fill="FFFFFF"/>
              <w:spacing w:before="0" w:beforeAutospacing="0" w:after="0" w:afterAutospacing="0"/>
              <w:textAlignment w:val="baseline"/>
              <w:rPr>
                <w:w w:val="101"/>
                <w:sz w:val="22"/>
                <w:szCs w:val="22"/>
              </w:rPr>
            </w:pPr>
            <w:r w:rsidRPr="000039F2">
              <w:rPr>
                <w:rStyle w:val="gray"/>
                <w:rFonts w:eastAsia="Arial"/>
                <w:w w:val="101"/>
                <w:sz w:val="22"/>
                <w:szCs w:val="22"/>
                <w:bdr w:val="none" w:sz="0" w:space="0" w:color="auto" w:frame="1"/>
              </w:rPr>
              <w:t>Интерфейсы:</w:t>
            </w:r>
            <w:r w:rsidR="004223E9" w:rsidRPr="000039F2">
              <w:rPr>
                <w:rStyle w:val="gray"/>
                <w:rFonts w:eastAsia="Arial"/>
                <w:w w:val="101"/>
                <w:sz w:val="22"/>
                <w:szCs w:val="22"/>
                <w:bdr w:val="none" w:sz="0" w:space="0" w:color="auto" w:frame="1"/>
              </w:rPr>
              <w:t xml:space="preserve"> </w:t>
            </w:r>
            <w:r w:rsidRPr="000039F2">
              <w:rPr>
                <w:w w:val="101"/>
                <w:sz w:val="22"/>
                <w:szCs w:val="22"/>
                <w:lang w:val="en-US"/>
              </w:rPr>
              <w:t>USB</w:t>
            </w:r>
            <w:r w:rsidRPr="000039F2">
              <w:rPr>
                <w:w w:val="101"/>
                <w:sz w:val="22"/>
                <w:szCs w:val="22"/>
              </w:rPr>
              <w:t xml:space="preserve">, </w:t>
            </w:r>
            <w:r w:rsidRPr="000039F2">
              <w:rPr>
                <w:w w:val="101"/>
                <w:sz w:val="22"/>
                <w:szCs w:val="22"/>
                <w:lang w:val="en-US"/>
              </w:rPr>
              <w:t>Wi</w:t>
            </w:r>
            <w:r w:rsidRPr="000039F2">
              <w:rPr>
                <w:w w:val="101"/>
                <w:sz w:val="22"/>
                <w:szCs w:val="22"/>
              </w:rPr>
              <w:t>-</w:t>
            </w:r>
            <w:r w:rsidRPr="000039F2">
              <w:rPr>
                <w:w w:val="101"/>
                <w:sz w:val="22"/>
                <w:szCs w:val="22"/>
                <w:lang w:val="en-US"/>
              </w:rPr>
              <w:t>Fi</w:t>
            </w:r>
            <w:r w:rsidRPr="000039F2">
              <w:rPr>
                <w:w w:val="101"/>
                <w:sz w:val="22"/>
                <w:szCs w:val="22"/>
              </w:rPr>
              <w:t xml:space="preserve">, </w:t>
            </w:r>
            <w:r w:rsidRPr="000039F2">
              <w:rPr>
                <w:w w:val="101"/>
                <w:sz w:val="22"/>
                <w:szCs w:val="22"/>
                <w:lang w:val="en-US"/>
              </w:rPr>
              <w:t>Ethernet</w:t>
            </w:r>
            <w:r w:rsidRPr="000039F2">
              <w:rPr>
                <w:w w:val="101"/>
                <w:sz w:val="22"/>
                <w:szCs w:val="22"/>
              </w:rPr>
              <w:t xml:space="preserve"> </w:t>
            </w:r>
            <w:r w:rsidRPr="000039F2">
              <w:rPr>
                <w:w w:val="101"/>
                <w:sz w:val="22"/>
                <w:szCs w:val="22"/>
                <w:lang w:val="en-US"/>
              </w:rPr>
              <w:t>RJ</w:t>
            </w:r>
            <w:r w:rsidRPr="000039F2">
              <w:rPr>
                <w:w w:val="101"/>
                <w:sz w:val="22"/>
                <w:szCs w:val="22"/>
              </w:rPr>
              <w:t>-45</w:t>
            </w:r>
            <w:r w:rsidRPr="000039F2">
              <w:rPr>
                <w:w w:val="101"/>
                <w:sz w:val="22"/>
                <w:szCs w:val="22"/>
                <w:lang w:val="en-US"/>
              </w:rPr>
              <w:t> </w:t>
            </w:r>
          </w:p>
        </w:tc>
        <w:tc>
          <w:tcPr>
            <w:tcW w:w="659" w:type="dxa"/>
            <w:shd w:val="clear" w:color="auto" w:fill="auto"/>
          </w:tcPr>
          <w:p w14:paraId="779A6731" w14:textId="09666B36"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lastRenderedPageBreak/>
              <w:t>шт.</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75B032" w14:textId="446D243C" w:rsidR="004B0F14" w:rsidRPr="000039F2" w:rsidRDefault="004B0F14" w:rsidP="00A13630">
            <w:pPr>
              <w:jc w:val="center"/>
              <w:rPr>
                <w:rFonts w:ascii="Times New Roman" w:hAnsi="Times New Roman" w:cs="Times New Roman"/>
                <w:w w:val="101"/>
              </w:rPr>
            </w:pPr>
            <w:r w:rsidRPr="000039F2">
              <w:rPr>
                <w:rFonts w:ascii="Times New Roman" w:hAnsi="Times New Roman" w:cs="Times New Roman"/>
                <w:w w:val="101"/>
              </w:rPr>
              <w:t>1</w:t>
            </w:r>
          </w:p>
        </w:tc>
      </w:tr>
    </w:tbl>
    <w:p w14:paraId="35167BCA" w14:textId="77777777" w:rsidR="00AC62CD" w:rsidRPr="000039F2" w:rsidRDefault="00AC62CD" w:rsidP="00AC62CD">
      <w:pPr>
        <w:spacing w:after="0" w:line="252" w:lineRule="auto"/>
        <w:jc w:val="both"/>
        <w:rPr>
          <w:rFonts w:ascii="Times New Roman" w:eastAsia="Times New Roman" w:hAnsi="Times New Roman" w:cs="Times New Roman"/>
          <w:sz w:val="18"/>
          <w:szCs w:val="18"/>
          <w:lang w:eastAsia="ru-RU"/>
        </w:rPr>
      </w:pPr>
      <w:r w:rsidRPr="000039F2">
        <w:rPr>
          <w:rFonts w:ascii="Times New Roman" w:eastAsia="Times New Roman" w:hAnsi="Times New Roman" w:cs="Times New Roman"/>
          <w:i/>
          <w:iCs/>
          <w:color w:val="000000"/>
          <w:sz w:val="18"/>
          <w:szCs w:val="18"/>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7E5B4D8" w14:textId="77777777" w:rsidR="00AC62CD" w:rsidRPr="000039F2" w:rsidRDefault="00AC62CD" w:rsidP="00AC62CD">
      <w:pPr>
        <w:pStyle w:val="docy"/>
        <w:spacing w:before="0" w:beforeAutospacing="0" w:after="0" w:afterAutospacing="0" w:line="252" w:lineRule="auto"/>
        <w:jc w:val="both"/>
        <w:rPr>
          <w:b/>
          <w:bCs/>
          <w:color w:val="000000"/>
          <w:sz w:val="22"/>
          <w:szCs w:val="22"/>
        </w:rPr>
      </w:pPr>
    </w:p>
    <w:p w14:paraId="450E18F5" w14:textId="7804F439" w:rsidR="009628CC" w:rsidRPr="00C94761" w:rsidRDefault="009628CC" w:rsidP="00AC62CD">
      <w:pPr>
        <w:pStyle w:val="docy"/>
        <w:spacing w:before="0" w:beforeAutospacing="0" w:after="0" w:afterAutospacing="0" w:line="252" w:lineRule="auto"/>
        <w:jc w:val="both"/>
        <w:rPr>
          <w:color w:val="000000"/>
          <w:sz w:val="22"/>
          <w:szCs w:val="22"/>
        </w:rPr>
      </w:pPr>
      <w:r w:rsidRPr="000039F2">
        <w:rPr>
          <w:b/>
          <w:bCs/>
          <w:color w:val="000000"/>
          <w:sz w:val="22"/>
          <w:szCs w:val="22"/>
        </w:rPr>
        <w:t>2. Место поставки товара:</w:t>
      </w:r>
      <w:r w:rsidRPr="000039F2">
        <w:rPr>
          <w:color w:val="000000"/>
          <w:sz w:val="22"/>
          <w:szCs w:val="22"/>
        </w:rPr>
        <w:t xml:space="preserve"> </w:t>
      </w:r>
      <w:r w:rsidR="000039F2" w:rsidRPr="000039F2">
        <w:rPr>
          <w:color w:val="000000"/>
          <w:sz w:val="22"/>
          <w:szCs w:val="22"/>
        </w:rPr>
        <w:t>364061</w:t>
      </w:r>
      <w:r w:rsidR="00C9015C" w:rsidRPr="000039F2">
        <w:rPr>
          <w:color w:val="000000"/>
          <w:sz w:val="22"/>
          <w:szCs w:val="22"/>
        </w:rPr>
        <w:t xml:space="preserve">, Чеченская Республика, г. Грозный, </w:t>
      </w:r>
      <w:r w:rsidR="000039F2" w:rsidRPr="000039F2">
        <w:rPr>
          <w:color w:val="000000"/>
          <w:sz w:val="22"/>
          <w:szCs w:val="22"/>
        </w:rPr>
        <w:t xml:space="preserve">лица А.Г. </w:t>
      </w:r>
      <w:proofErr w:type="spellStart"/>
      <w:r w:rsidR="000039F2" w:rsidRPr="000039F2">
        <w:rPr>
          <w:color w:val="000000"/>
          <w:sz w:val="22"/>
          <w:szCs w:val="22"/>
        </w:rPr>
        <w:t>Авторханова</w:t>
      </w:r>
      <w:proofErr w:type="spellEnd"/>
      <w:r w:rsidR="00C94761" w:rsidRPr="00C94761">
        <w:rPr>
          <w:color w:val="000000"/>
          <w:sz w:val="22"/>
          <w:szCs w:val="22"/>
        </w:rPr>
        <w:t>,</w:t>
      </w:r>
      <w:r w:rsidR="000039F2" w:rsidRPr="000039F2">
        <w:rPr>
          <w:color w:val="000000"/>
          <w:sz w:val="22"/>
          <w:szCs w:val="22"/>
        </w:rPr>
        <w:t xml:space="preserve"> 14/53</w:t>
      </w:r>
      <w:r w:rsidR="00C94761" w:rsidRPr="00C94761">
        <w:rPr>
          <w:color w:val="000000"/>
          <w:sz w:val="22"/>
          <w:szCs w:val="22"/>
        </w:rPr>
        <w:t>.</w:t>
      </w:r>
    </w:p>
    <w:p w14:paraId="48E04638" w14:textId="44089D1D" w:rsidR="009628CC" w:rsidRPr="000039F2" w:rsidRDefault="009628CC" w:rsidP="00AC62CD">
      <w:pPr>
        <w:pStyle w:val="afa"/>
        <w:spacing w:before="0" w:beforeAutospacing="0" w:after="0" w:afterAutospacing="0" w:line="252" w:lineRule="auto"/>
        <w:jc w:val="both"/>
        <w:rPr>
          <w:color w:val="000000"/>
          <w:sz w:val="22"/>
          <w:szCs w:val="22"/>
        </w:rPr>
      </w:pPr>
      <w:r w:rsidRPr="000039F2">
        <w:rPr>
          <w:b/>
          <w:bCs/>
          <w:color w:val="000000"/>
          <w:sz w:val="22"/>
          <w:szCs w:val="22"/>
        </w:rPr>
        <w:t>3. Срок поставки товара:</w:t>
      </w:r>
      <w:r w:rsidRPr="000039F2">
        <w:rPr>
          <w:color w:val="000000"/>
          <w:sz w:val="22"/>
          <w:szCs w:val="22"/>
        </w:rPr>
        <w:t xml:space="preserve"> </w:t>
      </w:r>
      <w:r w:rsidR="00C9015C" w:rsidRPr="000039F2">
        <w:rPr>
          <w:color w:val="000000"/>
          <w:sz w:val="22"/>
          <w:szCs w:val="22"/>
        </w:rPr>
        <w:t>в течение 14 календарных дней с даты заключения договора.</w:t>
      </w:r>
    </w:p>
    <w:p w14:paraId="5EF2BCAA" w14:textId="77777777" w:rsidR="009628CC" w:rsidRPr="000039F2" w:rsidRDefault="009628CC" w:rsidP="00AC62CD">
      <w:pPr>
        <w:pStyle w:val="afa"/>
        <w:tabs>
          <w:tab w:val="left" w:pos="142"/>
        </w:tabs>
        <w:spacing w:before="0" w:beforeAutospacing="0" w:after="0" w:afterAutospacing="0" w:line="252" w:lineRule="auto"/>
        <w:jc w:val="both"/>
      </w:pPr>
      <w:r w:rsidRPr="000039F2">
        <w:rPr>
          <w:b/>
          <w:bCs/>
          <w:color w:val="000000"/>
          <w:sz w:val="22"/>
          <w:szCs w:val="22"/>
        </w:rPr>
        <w:t>4. Требования к качеству, безопасности, сроку и (или) объему предоставления гарантий качества поставляемого товара:</w:t>
      </w:r>
    </w:p>
    <w:p w14:paraId="213CBC4C"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321070B9"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и (или) декларациям о соответствии и (или) другим документам, подтверждающим качество товара);</w:t>
      </w:r>
    </w:p>
    <w:p w14:paraId="3BC13D21"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F52DF3F" w14:textId="77777777" w:rsidR="009628CC" w:rsidRPr="000039F2" w:rsidRDefault="009628CC" w:rsidP="00AC62CD">
      <w:pPr>
        <w:pStyle w:val="afa"/>
        <w:widowControl w:val="0"/>
        <w:shd w:val="clear" w:color="auto" w:fill="FFFFFF"/>
        <w:tabs>
          <w:tab w:val="left" w:pos="0"/>
        </w:tabs>
        <w:spacing w:before="0" w:beforeAutospacing="0" w:after="0" w:afterAutospacing="0" w:line="252" w:lineRule="auto"/>
        <w:jc w:val="both"/>
      </w:pPr>
      <w:r w:rsidRPr="000039F2">
        <w:rPr>
          <w:color w:val="000000"/>
          <w:sz w:val="22"/>
          <w:szCs w:val="22"/>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294B5FEF" w14:textId="77777777" w:rsidR="009628CC" w:rsidRPr="000039F2" w:rsidRDefault="009628CC" w:rsidP="00AC62CD">
      <w:pPr>
        <w:pStyle w:val="afa"/>
        <w:keepNext/>
        <w:spacing w:before="0" w:beforeAutospacing="0" w:after="0" w:afterAutospacing="0" w:line="252" w:lineRule="auto"/>
        <w:jc w:val="both"/>
      </w:pPr>
      <w:r w:rsidRPr="000039F2">
        <w:rPr>
          <w:color w:val="000000"/>
          <w:sz w:val="22"/>
          <w:szCs w:val="22"/>
        </w:rPr>
        <w:t xml:space="preserve">4.5. Техническая документация на товар должна быть представлена на русском языке. </w:t>
      </w:r>
    </w:p>
    <w:p w14:paraId="4BAC2AF7"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6F92916"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FAA0549"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t>4.8.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 установленного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899A89E" w14:textId="77777777" w:rsidR="009628CC" w:rsidRPr="000039F2" w:rsidRDefault="009628CC" w:rsidP="00AC62CD">
      <w:pPr>
        <w:pStyle w:val="afa"/>
        <w:spacing w:before="0" w:beforeAutospacing="0" w:after="0" w:afterAutospacing="0" w:line="252" w:lineRule="auto"/>
        <w:jc w:val="both"/>
      </w:pPr>
      <w:r w:rsidRPr="000039F2">
        <w:rPr>
          <w:b/>
          <w:bCs/>
          <w:color w:val="000000"/>
          <w:sz w:val="22"/>
          <w:szCs w:val="22"/>
        </w:rPr>
        <w:t>5. Требования к упаковке и маркировке поставляемого товара:</w:t>
      </w:r>
    </w:p>
    <w:p w14:paraId="39E6B334" w14:textId="77777777" w:rsidR="009628CC" w:rsidRPr="000039F2" w:rsidRDefault="009628CC" w:rsidP="00AC62CD">
      <w:pPr>
        <w:pStyle w:val="afa"/>
        <w:tabs>
          <w:tab w:val="left" w:pos="0"/>
        </w:tabs>
        <w:spacing w:before="0" w:beforeAutospacing="0" w:after="0" w:afterAutospacing="0" w:line="252" w:lineRule="auto"/>
        <w:jc w:val="both"/>
      </w:pPr>
      <w:r w:rsidRPr="000039F2">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14:paraId="6275AAD4" w14:textId="77777777" w:rsidR="009628CC" w:rsidRPr="000039F2" w:rsidRDefault="009628CC" w:rsidP="00AC62CD">
      <w:pPr>
        <w:pStyle w:val="afa"/>
        <w:spacing w:before="0" w:beforeAutospacing="0" w:after="0" w:afterAutospacing="0" w:line="252" w:lineRule="auto"/>
        <w:jc w:val="both"/>
      </w:pPr>
      <w:r w:rsidRPr="000039F2">
        <w:rPr>
          <w:color w:val="000000"/>
          <w:sz w:val="22"/>
          <w:szCs w:val="22"/>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57277828" w14:textId="77777777" w:rsidR="009628CC" w:rsidRDefault="009628CC" w:rsidP="00AC62CD">
      <w:pPr>
        <w:pStyle w:val="afa"/>
        <w:tabs>
          <w:tab w:val="left" w:pos="0"/>
        </w:tabs>
        <w:spacing w:before="0" w:beforeAutospacing="0" w:after="0" w:afterAutospacing="0" w:line="252" w:lineRule="auto"/>
        <w:jc w:val="both"/>
      </w:pPr>
      <w:r w:rsidRPr="000039F2">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r>
        <w:rPr>
          <w:color w:val="000000"/>
          <w:sz w:val="22"/>
          <w:szCs w:val="22"/>
        </w:rPr>
        <w:t> </w:t>
      </w:r>
    </w:p>
    <w:p w14:paraId="6D57FA8C" w14:textId="77777777" w:rsidR="00703051" w:rsidRPr="00A13630" w:rsidRDefault="00703051" w:rsidP="00AC62CD">
      <w:pPr>
        <w:spacing w:after="0" w:line="252" w:lineRule="auto"/>
        <w:jc w:val="both"/>
        <w:rPr>
          <w:rFonts w:ascii="Times New Roman" w:hAnsi="Times New Roman" w:cs="Times New Roman"/>
          <w:w w:val="101"/>
        </w:rPr>
      </w:pPr>
    </w:p>
    <w:sectPr w:rsidR="00703051" w:rsidRPr="00A13630" w:rsidSect="00C9015C">
      <w:footerReference w:type="default" r:id="rId8"/>
      <w:pgSz w:w="11906" w:h="16838"/>
      <w:pgMar w:top="1134" w:right="652"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9F58" w14:textId="77777777" w:rsidR="00A518ED" w:rsidRDefault="00A518ED">
      <w:pPr>
        <w:spacing w:after="0" w:line="240" w:lineRule="auto"/>
      </w:pPr>
      <w:r>
        <w:separator/>
      </w:r>
    </w:p>
  </w:endnote>
  <w:endnote w:type="continuationSeparator" w:id="0">
    <w:p w14:paraId="0E4241AD" w14:textId="77777777" w:rsidR="00A518ED" w:rsidRDefault="00A5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B70" w14:textId="32AB8C49" w:rsidR="00E376DD" w:rsidRDefault="00E376DD">
    <w:pPr>
      <w:pStyle w:val="ac"/>
    </w:pPr>
    <w:r>
      <w:rPr>
        <w:noProof/>
      </w:rPr>
      <w:drawing>
        <wp:inline distT="0" distB="0" distL="0" distR="0" wp14:anchorId="193D19C7" wp14:editId="64A1F58B">
          <wp:extent cx="1188000" cy="39850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3985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D224" w14:textId="77777777" w:rsidR="00A518ED" w:rsidRDefault="00A518ED">
      <w:pPr>
        <w:spacing w:after="0" w:line="240" w:lineRule="auto"/>
      </w:pPr>
      <w:r>
        <w:separator/>
      </w:r>
    </w:p>
  </w:footnote>
  <w:footnote w:type="continuationSeparator" w:id="0">
    <w:p w14:paraId="36677FBC" w14:textId="77777777" w:rsidR="00A518ED" w:rsidRDefault="00A5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3B0"/>
    <w:multiLevelType w:val="multilevel"/>
    <w:tmpl w:val="D00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846E6"/>
    <w:multiLevelType w:val="multilevel"/>
    <w:tmpl w:val="2DC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A7D48"/>
    <w:multiLevelType w:val="hybridMultilevel"/>
    <w:tmpl w:val="26D62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7F2B99"/>
    <w:multiLevelType w:val="multilevel"/>
    <w:tmpl w:val="AE6E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31F11"/>
    <w:multiLevelType w:val="hybridMultilevel"/>
    <w:tmpl w:val="FE3E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51"/>
    <w:rsid w:val="000039F2"/>
    <w:rsid w:val="000114D2"/>
    <w:rsid w:val="00013EE2"/>
    <w:rsid w:val="00031D5F"/>
    <w:rsid w:val="00094233"/>
    <w:rsid w:val="00095DCF"/>
    <w:rsid w:val="000F25C9"/>
    <w:rsid w:val="0010115D"/>
    <w:rsid w:val="00106BE6"/>
    <w:rsid w:val="00127BEA"/>
    <w:rsid w:val="00130D63"/>
    <w:rsid w:val="001570E1"/>
    <w:rsid w:val="001C34A0"/>
    <w:rsid w:val="001F4EA0"/>
    <w:rsid w:val="002758EA"/>
    <w:rsid w:val="00282C97"/>
    <w:rsid w:val="002A6563"/>
    <w:rsid w:val="0032514F"/>
    <w:rsid w:val="00361DF9"/>
    <w:rsid w:val="00362995"/>
    <w:rsid w:val="003B5C17"/>
    <w:rsid w:val="003D7D7C"/>
    <w:rsid w:val="003F3C95"/>
    <w:rsid w:val="0041396D"/>
    <w:rsid w:val="004223E9"/>
    <w:rsid w:val="0047621C"/>
    <w:rsid w:val="004B0F14"/>
    <w:rsid w:val="004C6E2E"/>
    <w:rsid w:val="004F5D4C"/>
    <w:rsid w:val="00504BC6"/>
    <w:rsid w:val="00552008"/>
    <w:rsid w:val="0059109B"/>
    <w:rsid w:val="005B6AB4"/>
    <w:rsid w:val="005B7A91"/>
    <w:rsid w:val="005E1C0D"/>
    <w:rsid w:val="00602FE0"/>
    <w:rsid w:val="00703051"/>
    <w:rsid w:val="00747726"/>
    <w:rsid w:val="007E0C6E"/>
    <w:rsid w:val="00920325"/>
    <w:rsid w:val="009628CC"/>
    <w:rsid w:val="0098447A"/>
    <w:rsid w:val="009B55F4"/>
    <w:rsid w:val="009C4651"/>
    <w:rsid w:val="00A02F72"/>
    <w:rsid w:val="00A13630"/>
    <w:rsid w:val="00A23FDF"/>
    <w:rsid w:val="00A4455F"/>
    <w:rsid w:val="00A518ED"/>
    <w:rsid w:val="00A775EB"/>
    <w:rsid w:val="00A9340F"/>
    <w:rsid w:val="00AC62CD"/>
    <w:rsid w:val="00B50A7E"/>
    <w:rsid w:val="00B75294"/>
    <w:rsid w:val="00B83665"/>
    <w:rsid w:val="00BA724C"/>
    <w:rsid w:val="00C10D94"/>
    <w:rsid w:val="00C1639B"/>
    <w:rsid w:val="00C9015C"/>
    <w:rsid w:val="00C94761"/>
    <w:rsid w:val="00C9551E"/>
    <w:rsid w:val="00D35206"/>
    <w:rsid w:val="00DF4D69"/>
    <w:rsid w:val="00E124C4"/>
    <w:rsid w:val="00E376DD"/>
    <w:rsid w:val="00E605B2"/>
    <w:rsid w:val="00E60A5E"/>
    <w:rsid w:val="00EC55FA"/>
    <w:rsid w:val="00EC6ADF"/>
    <w:rsid w:val="00EE0354"/>
    <w:rsid w:val="00EE7692"/>
    <w:rsid w:val="00F10117"/>
    <w:rsid w:val="00F87993"/>
    <w:rsid w:val="00FB41E3"/>
    <w:rsid w:val="00FD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9963"/>
  <w15:docId w15:val="{EE80DDBE-A103-4678-8B2B-EC83A1F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List Paragraph"/>
    <w:basedOn w:val="a"/>
    <w:uiPriority w:val="34"/>
    <w:qFormat/>
    <w:pPr>
      <w:ind w:left="720"/>
      <w:contextualSpacing/>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docdata">
    <w:name w:val="docdata"/>
    <w:basedOn w:val="a0"/>
  </w:style>
  <w:style w:type="paragraph" w:customStyle="1" w:styleId="featurelistitem">
    <w:name w:val="featurelist__item"/>
    <w:basedOn w:val="a"/>
    <w:rsid w:val="009B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9B55F4"/>
  </w:style>
  <w:style w:type="paragraph" w:customStyle="1" w:styleId="docy">
    <w:name w:val="docy"/>
    <w:aliases w:val="v5,17558,bqiaagaaeyqcaaagiaiaaaonqwaabbvdaaaaaaaaaaaaaaaaaaaaaaaaaaaaaaaaaaaaaaaaaaaaaaaaaaaaaaaaaaaaaaaaaaaaaaaaaaaaaaaaaaaaaaaaaaaaaaaaaaaaaaaaaaaaaaaaaaaaaaaaaaaaaaaaaaaaaaaaaaaaaaaaaaaaaaaaaaaaaaaaaaaaaaaaaaaaaaaaaaaaaaaaaaaaaaaaaaaaaaa"/>
    <w:basedOn w:val="a"/>
    <w:rsid w:val="00962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semiHidden/>
    <w:unhideWhenUsed/>
    <w:rsid w:val="00962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1ht5hpa1">
    <w:name w:val="e1ht5hpa1"/>
    <w:basedOn w:val="a0"/>
    <w:rsid w:val="00282C97"/>
  </w:style>
  <w:style w:type="character" w:customStyle="1" w:styleId="app-catalog-1baulvz">
    <w:name w:val="app-catalog-1baulvz"/>
    <w:basedOn w:val="a0"/>
    <w:rsid w:val="00282C97"/>
  </w:style>
  <w:style w:type="character" w:customStyle="1" w:styleId="e1ht5hpa0">
    <w:name w:val="e1ht5hpa0"/>
    <w:basedOn w:val="a0"/>
    <w:rsid w:val="0028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2032">
      <w:bodyDiv w:val="1"/>
      <w:marLeft w:val="0"/>
      <w:marRight w:val="0"/>
      <w:marTop w:val="0"/>
      <w:marBottom w:val="0"/>
      <w:divBdr>
        <w:top w:val="none" w:sz="0" w:space="0" w:color="auto"/>
        <w:left w:val="none" w:sz="0" w:space="0" w:color="auto"/>
        <w:bottom w:val="none" w:sz="0" w:space="0" w:color="auto"/>
        <w:right w:val="none" w:sz="0" w:space="0" w:color="auto"/>
      </w:divBdr>
    </w:div>
    <w:div w:id="916593194">
      <w:bodyDiv w:val="1"/>
      <w:marLeft w:val="0"/>
      <w:marRight w:val="0"/>
      <w:marTop w:val="0"/>
      <w:marBottom w:val="0"/>
      <w:divBdr>
        <w:top w:val="none" w:sz="0" w:space="0" w:color="auto"/>
        <w:left w:val="none" w:sz="0" w:space="0" w:color="auto"/>
        <w:bottom w:val="none" w:sz="0" w:space="0" w:color="auto"/>
        <w:right w:val="none" w:sz="0" w:space="0" w:color="auto"/>
      </w:divBdr>
    </w:div>
    <w:div w:id="990519821">
      <w:bodyDiv w:val="1"/>
      <w:marLeft w:val="0"/>
      <w:marRight w:val="0"/>
      <w:marTop w:val="0"/>
      <w:marBottom w:val="0"/>
      <w:divBdr>
        <w:top w:val="none" w:sz="0" w:space="0" w:color="auto"/>
        <w:left w:val="none" w:sz="0" w:space="0" w:color="auto"/>
        <w:bottom w:val="none" w:sz="0" w:space="0" w:color="auto"/>
        <w:right w:val="none" w:sz="0" w:space="0" w:color="auto"/>
      </w:divBdr>
    </w:div>
    <w:div w:id="1063216409">
      <w:bodyDiv w:val="1"/>
      <w:marLeft w:val="0"/>
      <w:marRight w:val="0"/>
      <w:marTop w:val="0"/>
      <w:marBottom w:val="0"/>
      <w:divBdr>
        <w:top w:val="none" w:sz="0" w:space="0" w:color="auto"/>
        <w:left w:val="none" w:sz="0" w:space="0" w:color="auto"/>
        <w:bottom w:val="none" w:sz="0" w:space="0" w:color="auto"/>
        <w:right w:val="none" w:sz="0" w:space="0" w:color="auto"/>
      </w:divBdr>
    </w:div>
    <w:div w:id="1089158105">
      <w:bodyDiv w:val="1"/>
      <w:marLeft w:val="0"/>
      <w:marRight w:val="0"/>
      <w:marTop w:val="0"/>
      <w:marBottom w:val="0"/>
      <w:divBdr>
        <w:top w:val="none" w:sz="0" w:space="0" w:color="auto"/>
        <w:left w:val="none" w:sz="0" w:space="0" w:color="auto"/>
        <w:bottom w:val="none" w:sz="0" w:space="0" w:color="auto"/>
        <w:right w:val="none" w:sz="0" w:space="0" w:color="auto"/>
      </w:divBdr>
      <w:divsChild>
        <w:div w:id="1547640410">
          <w:marLeft w:val="0"/>
          <w:marRight w:val="0"/>
          <w:marTop w:val="120"/>
          <w:marBottom w:val="0"/>
          <w:divBdr>
            <w:top w:val="none" w:sz="0" w:space="0" w:color="auto"/>
            <w:left w:val="none" w:sz="0" w:space="0" w:color="auto"/>
            <w:bottom w:val="none" w:sz="0" w:space="0" w:color="auto"/>
            <w:right w:val="none" w:sz="0" w:space="0" w:color="auto"/>
          </w:divBdr>
          <w:divsChild>
            <w:div w:id="785927603">
              <w:marLeft w:val="0"/>
              <w:marRight w:val="0"/>
              <w:marTop w:val="120"/>
              <w:marBottom w:val="0"/>
              <w:divBdr>
                <w:top w:val="none" w:sz="0" w:space="0" w:color="auto"/>
                <w:left w:val="none" w:sz="0" w:space="0" w:color="auto"/>
                <w:bottom w:val="none" w:sz="0" w:space="0" w:color="auto"/>
                <w:right w:val="none" w:sz="0" w:space="0" w:color="auto"/>
              </w:divBdr>
              <w:divsChild>
                <w:div w:id="1452553030">
                  <w:marLeft w:val="0"/>
                  <w:marRight w:val="0"/>
                  <w:marTop w:val="0"/>
                  <w:marBottom w:val="0"/>
                  <w:divBdr>
                    <w:top w:val="none" w:sz="0" w:space="0" w:color="auto"/>
                    <w:left w:val="none" w:sz="0" w:space="0" w:color="auto"/>
                    <w:bottom w:val="dotted" w:sz="6" w:space="0" w:color="DDDDDD"/>
                    <w:right w:val="none" w:sz="0" w:space="0" w:color="auto"/>
                  </w:divBdr>
                </w:div>
                <w:div w:id="313729951">
                  <w:marLeft w:val="0"/>
                  <w:marRight w:val="0"/>
                  <w:marTop w:val="0"/>
                  <w:marBottom w:val="0"/>
                  <w:divBdr>
                    <w:top w:val="none" w:sz="0" w:space="0" w:color="auto"/>
                    <w:left w:val="none" w:sz="0" w:space="0" w:color="auto"/>
                    <w:bottom w:val="none" w:sz="0" w:space="0" w:color="auto"/>
                    <w:right w:val="none" w:sz="0" w:space="0" w:color="auto"/>
                  </w:divBdr>
                </w:div>
              </w:divsChild>
            </w:div>
            <w:div w:id="287514318">
              <w:marLeft w:val="0"/>
              <w:marRight w:val="0"/>
              <w:marTop w:val="120"/>
              <w:marBottom w:val="0"/>
              <w:divBdr>
                <w:top w:val="none" w:sz="0" w:space="0" w:color="auto"/>
                <w:left w:val="none" w:sz="0" w:space="0" w:color="auto"/>
                <w:bottom w:val="none" w:sz="0" w:space="0" w:color="auto"/>
                <w:right w:val="none" w:sz="0" w:space="0" w:color="auto"/>
              </w:divBdr>
              <w:divsChild>
                <w:div w:id="1490516405">
                  <w:marLeft w:val="0"/>
                  <w:marRight w:val="0"/>
                  <w:marTop w:val="0"/>
                  <w:marBottom w:val="0"/>
                  <w:divBdr>
                    <w:top w:val="none" w:sz="0" w:space="0" w:color="auto"/>
                    <w:left w:val="none" w:sz="0" w:space="0" w:color="auto"/>
                    <w:bottom w:val="dotted" w:sz="6" w:space="0" w:color="DDDDDD"/>
                    <w:right w:val="none" w:sz="0" w:space="0" w:color="auto"/>
                  </w:divBdr>
                </w:div>
                <w:div w:id="10571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407">
          <w:marLeft w:val="0"/>
          <w:marRight w:val="0"/>
          <w:marTop w:val="120"/>
          <w:marBottom w:val="0"/>
          <w:divBdr>
            <w:top w:val="none" w:sz="0" w:space="0" w:color="auto"/>
            <w:left w:val="none" w:sz="0" w:space="0" w:color="auto"/>
            <w:bottom w:val="none" w:sz="0" w:space="0" w:color="auto"/>
            <w:right w:val="none" w:sz="0" w:space="0" w:color="auto"/>
          </w:divBdr>
          <w:divsChild>
            <w:div w:id="50469165">
              <w:marLeft w:val="0"/>
              <w:marRight w:val="0"/>
              <w:marTop w:val="0"/>
              <w:marBottom w:val="0"/>
              <w:divBdr>
                <w:top w:val="none" w:sz="0" w:space="0" w:color="auto"/>
                <w:left w:val="none" w:sz="0" w:space="0" w:color="auto"/>
                <w:bottom w:val="none" w:sz="0" w:space="0" w:color="auto"/>
                <w:right w:val="none" w:sz="0" w:space="0" w:color="auto"/>
              </w:divBdr>
            </w:div>
            <w:div w:id="1041367737">
              <w:marLeft w:val="0"/>
              <w:marRight w:val="0"/>
              <w:marTop w:val="0"/>
              <w:marBottom w:val="0"/>
              <w:divBdr>
                <w:top w:val="none" w:sz="0" w:space="0" w:color="auto"/>
                <w:left w:val="none" w:sz="0" w:space="0" w:color="auto"/>
                <w:bottom w:val="none" w:sz="0" w:space="0" w:color="auto"/>
                <w:right w:val="none" w:sz="0" w:space="0" w:color="auto"/>
              </w:divBdr>
              <w:divsChild>
                <w:div w:id="1777822597">
                  <w:marLeft w:val="0"/>
                  <w:marRight w:val="0"/>
                  <w:marTop w:val="0"/>
                  <w:marBottom w:val="0"/>
                  <w:divBdr>
                    <w:top w:val="none" w:sz="0" w:space="0" w:color="auto"/>
                    <w:left w:val="none" w:sz="0" w:space="0" w:color="auto"/>
                    <w:bottom w:val="dotted" w:sz="6" w:space="0" w:color="DDDDDD"/>
                    <w:right w:val="none" w:sz="0" w:space="0" w:color="auto"/>
                  </w:divBdr>
                </w:div>
                <w:div w:id="1779635960">
                  <w:marLeft w:val="0"/>
                  <w:marRight w:val="0"/>
                  <w:marTop w:val="0"/>
                  <w:marBottom w:val="0"/>
                  <w:divBdr>
                    <w:top w:val="none" w:sz="0" w:space="0" w:color="auto"/>
                    <w:left w:val="none" w:sz="0" w:space="0" w:color="auto"/>
                    <w:bottom w:val="none" w:sz="0" w:space="0" w:color="auto"/>
                    <w:right w:val="none" w:sz="0" w:space="0" w:color="auto"/>
                  </w:divBdr>
                </w:div>
              </w:divsChild>
            </w:div>
            <w:div w:id="364982686">
              <w:marLeft w:val="0"/>
              <w:marRight w:val="0"/>
              <w:marTop w:val="120"/>
              <w:marBottom w:val="0"/>
              <w:divBdr>
                <w:top w:val="none" w:sz="0" w:space="0" w:color="auto"/>
                <w:left w:val="none" w:sz="0" w:space="0" w:color="auto"/>
                <w:bottom w:val="none" w:sz="0" w:space="0" w:color="auto"/>
                <w:right w:val="none" w:sz="0" w:space="0" w:color="auto"/>
              </w:divBdr>
              <w:divsChild>
                <w:div w:id="36664599">
                  <w:marLeft w:val="0"/>
                  <w:marRight w:val="0"/>
                  <w:marTop w:val="0"/>
                  <w:marBottom w:val="0"/>
                  <w:divBdr>
                    <w:top w:val="none" w:sz="0" w:space="0" w:color="auto"/>
                    <w:left w:val="none" w:sz="0" w:space="0" w:color="auto"/>
                    <w:bottom w:val="dotted" w:sz="6" w:space="0" w:color="DDDDDD"/>
                    <w:right w:val="none" w:sz="0" w:space="0" w:color="auto"/>
                  </w:divBdr>
                </w:div>
                <w:div w:id="625283928">
                  <w:marLeft w:val="0"/>
                  <w:marRight w:val="0"/>
                  <w:marTop w:val="0"/>
                  <w:marBottom w:val="0"/>
                  <w:divBdr>
                    <w:top w:val="none" w:sz="0" w:space="0" w:color="auto"/>
                    <w:left w:val="none" w:sz="0" w:space="0" w:color="auto"/>
                    <w:bottom w:val="none" w:sz="0" w:space="0" w:color="auto"/>
                    <w:right w:val="none" w:sz="0" w:space="0" w:color="auto"/>
                  </w:divBdr>
                </w:div>
              </w:divsChild>
            </w:div>
            <w:div w:id="1679379861">
              <w:marLeft w:val="0"/>
              <w:marRight w:val="0"/>
              <w:marTop w:val="120"/>
              <w:marBottom w:val="0"/>
              <w:divBdr>
                <w:top w:val="none" w:sz="0" w:space="0" w:color="auto"/>
                <w:left w:val="none" w:sz="0" w:space="0" w:color="auto"/>
                <w:bottom w:val="none" w:sz="0" w:space="0" w:color="auto"/>
                <w:right w:val="none" w:sz="0" w:space="0" w:color="auto"/>
              </w:divBdr>
              <w:divsChild>
                <w:div w:id="111870189">
                  <w:marLeft w:val="0"/>
                  <w:marRight w:val="0"/>
                  <w:marTop w:val="0"/>
                  <w:marBottom w:val="0"/>
                  <w:divBdr>
                    <w:top w:val="none" w:sz="0" w:space="0" w:color="auto"/>
                    <w:left w:val="none" w:sz="0" w:space="0" w:color="auto"/>
                    <w:bottom w:val="dotted" w:sz="6" w:space="0" w:color="DDDDDD"/>
                    <w:right w:val="none" w:sz="0" w:space="0" w:color="auto"/>
                  </w:divBdr>
                </w:div>
                <w:div w:id="255792145">
                  <w:marLeft w:val="0"/>
                  <w:marRight w:val="0"/>
                  <w:marTop w:val="0"/>
                  <w:marBottom w:val="0"/>
                  <w:divBdr>
                    <w:top w:val="none" w:sz="0" w:space="0" w:color="auto"/>
                    <w:left w:val="none" w:sz="0" w:space="0" w:color="auto"/>
                    <w:bottom w:val="none" w:sz="0" w:space="0" w:color="auto"/>
                    <w:right w:val="none" w:sz="0" w:space="0" w:color="auto"/>
                  </w:divBdr>
                </w:div>
              </w:divsChild>
            </w:div>
            <w:div w:id="648486661">
              <w:marLeft w:val="0"/>
              <w:marRight w:val="0"/>
              <w:marTop w:val="120"/>
              <w:marBottom w:val="0"/>
              <w:divBdr>
                <w:top w:val="none" w:sz="0" w:space="0" w:color="auto"/>
                <w:left w:val="none" w:sz="0" w:space="0" w:color="auto"/>
                <w:bottom w:val="none" w:sz="0" w:space="0" w:color="auto"/>
                <w:right w:val="none" w:sz="0" w:space="0" w:color="auto"/>
              </w:divBdr>
              <w:divsChild>
                <w:div w:id="1636374740">
                  <w:marLeft w:val="0"/>
                  <w:marRight w:val="0"/>
                  <w:marTop w:val="0"/>
                  <w:marBottom w:val="0"/>
                  <w:divBdr>
                    <w:top w:val="none" w:sz="0" w:space="0" w:color="auto"/>
                    <w:left w:val="none" w:sz="0" w:space="0" w:color="auto"/>
                    <w:bottom w:val="dotted" w:sz="6" w:space="0" w:color="DDDDDD"/>
                    <w:right w:val="none" w:sz="0" w:space="0" w:color="auto"/>
                  </w:divBdr>
                </w:div>
                <w:div w:id="21271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349">
          <w:marLeft w:val="0"/>
          <w:marRight w:val="0"/>
          <w:marTop w:val="120"/>
          <w:marBottom w:val="0"/>
          <w:divBdr>
            <w:top w:val="none" w:sz="0" w:space="0" w:color="auto"/>
            <w:left w:val="none" w:sz="0" w:space="0" w:color="auto"/>
            <w:bottom w:val="none" w:sz="0" w:space="0" w:color="auto"/>
            <w:right w:val="none" w:sz="0" w:space="0" w:color="auto"/>
          </w:divBdr>
          <w:divsChild>
            <w:div w:id="166555492">
              <w:marLeft w:val="0"/>
              <w:marRight w:val="0"/>
              <w:marTop w:val="0"/>
              <w:marBottom w:val="0"/>
              <w:divBdr>
                <w:top w:val="none" w:sz="0" w:space="0" w:color="auto"/>
                <w:left w:val="none" w:sz="0" w:space="0" w:color="auto"/>
                <w:bottom w:val="none" w:sz="0" w:space="0" w:color="auto"/>
                <w:right w:val="none" w:sz="0" w:space="0" w:color="auto"/>
              </w:divBdr>
            </w:div>
            <w:div w:id="1176190307">
              <w:marLeft w:val="0"/>
              <w:marRight w:val="0"/>
              <w:marTop w:val="0"/>
              <w:marBottom w:val="0"/>
              <w:divBdr>
                <w:top w:val="none" w:sz="0" w:space="0" w:color="auto"/>
                <w:left w:val="none" w:sz="0" w:space="0" w:color="auto"/>
                <w:bottom w:val="none" w:sz="0" w:space="0" w:color="auto"/>
                <w:right w:val="none" w:sz="0" w:space="0" w:color="auto"/>
              </w:divBdr>
              <w:divsChild>
                <w:div w:id="2086799133">
                  <w:marLeft w:val="0"/>
                  <w:marRight w:val="0"/>
                  <w:marTop w:val="0"/>
                  <w:marBottom w:val="0"/>
                  <w:divBdr>
                    <w:top w:val="none" w:sz="0" w:space="0" w:color="auto"/>
                    <w:left w:val="none" w:sz="0" w:space="0" w:color="auto"/>
                    <w:bottom w:val="dotted" w:sz="6" w:space="0" w:color="DDDDDD"/>
                    <w:right w:val="none" w:sz="0" w:space="0" w:color="auto"/>
                  </w:divBdr>
                </w:div>
                <w:div w:id="1686402028">
                  <w:marLeft w:val="0"/>
                  <w:marRight w:val="0"/>
                  <w:marTop w:val="0"/>
                  <w:marBottom w:val="0"/>
                  <w:divBdr>
                    <w:top w:val="none" w:sz="0" w:space="0" w:color="auto"/>
                    <w:left w:val="none" w:sz="0" w:space="0" w:color="auto"/>
                    <w:bottom w:val="none" w:sz="0" w:space="0" w:color="auto"/>
                    <w:right w:val="none" w:sz="0" w:space="0" w:color="auto"/>
                  </w:divBdr>
                </w:div>
              </w:divsChild>
            </w:div>
            <w:div w:id="747071606">
              <w:marLeft w:val="0"/>
              <w:marRight w:val="0"/>
              <w:marTop w:val="120"/>
              <w:marBottom w:val="0"/>
              <w:divBdr>
                <w:top w:val="none" w:sz="0" w:space="0" w:color="auto"/>
                <w:left w:val="none" w:sz="0" w:space="0" w:color="auto"/>
                <w:bottom w:val="none" w:sz="0" w:space="0" w:color="auto"/>
                <w:right w:val="none" w:sz="0" w:space="0" w:color="auto"/>
              </w:divBdr>
              <w:divsChild>
                <w:div w:id="358822752">
                  <w:marLeft w:val="0"/>
                  <w:marRight w:val="0"/>
                  <w:marTop w:val="0"/>
                  <w:marBottom w:val="0"/>
                  <w:divBdr>
                    <w:top w:val="none" w:sz="0" w:space="0" w:color="auto"/>
                    <w:left w:val="none" w:sz="0" w:space="0" w:color="auto"/>
                    <w:bottom w:val="dotted" w:sz="6" w:space="0" w:color="DDDDDD"/>
                    <w:right w:val="none" w:sz="0" w:space="0" w:color="auto"/>
                  </w:divBdr>
                </w:div>
                <w:div w:id="270170899">
                  <w:marLeft w:val="0"/>
                  <w:marRight w:val="0"/>
                  <w:marTop w:val="0"/>
                  <w:marBottom w:val="0"/>
                  <w:divBdr>
                    <w:top w:val="none" w:sz="0" w:space="0" w:color="auto"/>
                    <w:left w:val="none" w:sz="0" w:space="0" w:color="auto"/>
                    <w:bottom w:val="none" w:sz="0" w:space="0" w:color="auto"/>
                    <w:right w:val="none" w:sz="0" w:space="0" w:color="auto"/>
                  </w:divBdr>
                </w:div>
              </w:divsChild>
            </w:div>
            <w:div w:id="1004550111">
              <w:marLeft w:val="0"/>
              <w:marRight w:val="0"/>
              <w:marTop w:val="120"/>
              <w:marBottom w:val="0"/>
              <w:divBdr>
                <w:top w:val="none" w:sz="0" w:space="0" w:color="auto"/>
                <w:left w:val="none" w:sz="0" w:space="0" w:color="auto"/>
                <w:bottom w:val="none" w:sz="0" w:space="0" w:color="auto"/>
                <w:right w:val="none" w:sz="0" w:space="0" w:color="auto"/>
              </w:divBdr>
              <w:divsChild>
                <w:div w:id="665479536">
                  <w:marLeft w:val="0"/>
                  <w:marRight w:val="0"/>
                  <w:marTop w:val="0"/>
                  <w:marBottom w:val="0"/>
                  <w:divBdr>
                    <w:top w:val="none" w:sz="0" w:space="0" w:color="auto"/>
                    <w:left w:val="none" w:sz="0" w:space="0" w:color="auto"/>
                    <w:bottom w:val="dotted" w:sz="6" w:space="0" w:color="DDDDDD"/>
                    <w:right w:val="none" w:sz="0" w:space="0" w:color="auto"/>
                  </w:divBdr>
                </w:div>
                <w:div w:id="3068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567">
          <w:marLeft w:val="0"/>
          <w:marRight w:val="0"/>
          <w:marTop w:val="120"/>
          <w:marBottom w:val="0"/>
          <w:divBdr>
            <w:top w:val="none" w:sz="0" w:space="0" w:color="auto"/>
            <w:left w:val="none" w:sz="0" w:space="0" w:color="auto"/>
            <w:bottom w:val="none" w:sz="0" w:space="0" w:color="auto"/>
            <w:right w:val="none" w:sz="0" w:space="0" w:color="auto"/>
          </w:divBdr>
          <w:divsChild>
            <w:div w:id="1143159796">
              <w:marLeft w:val="0"/>
              <w:marRight w:val="0"/>
              <w:marTop w:val="0"/>
              <w:marBottom w:val="0"/>
              <w:divBdr>
                <w:top w:val="none" w:sz="0" w:space="0" w:color="auto"/>
                <w:left w:val="none" w:sz="0" w:space="0" w:color="auto"/>
                <w:bottom w:val="none" w:sz="0" w:space="0" w:color="auto"/>
                <w:right w:val="none" w:sz="0" w:space="0" w:color="auto"/>
              </w:divBdr>
            </w:div>
            <w:div w:id="1968773310">
              <w:marLeft w:val="0"/>
              <w:marRight w:val="0"/>
              <w:marTop w:val="0"/>
              <w:marBottom w:val="0"/>
              <w:divBdr>
                <w:top w:val="none" w:sz="0" w:space="0" w:color="auto"/>
                <w:left w:val="none" w:sz="0" w:space="0" w:color="auto"/>
                <w:bottom w:val="none" w:sz="0" w:space="0" w:color="auto"/>
                <w:right w:val="none" w:sz="0" w:space="0" w:color="auto"/>
              </w:divBdr>
              <w:divsChild>
                <w:div w:id="214396314">
                  <w:marLeft w:val="0"/>
                  <w:marRight w:val="0"/>
                  <w:marTop w:val="0"/>
                  <w:marBottom w:val="0"/>
                  <w:divBdr>
                    <w:top w:val="none" w:sz="0" w:space="0" w:color="auto"/>
                    <w:left w:val="none" w:sz="0" w:space="0" w:color="auto"/>
                    <w:bottom w:val="dotted" w:sz="6" w:space="0" w:color="DDDDDD"/>
                    <w:right w:val="none" w:sz="0" w:space="0" w:color="auto"/>
                  </w:divBdr>
                </w:div>
                <w:div w:id="1193029331">
                  <w:marLeft w:val="0"/>
                  <w:marRight w:val="0"/>
                  <w:marTop w:val="0"/>
                  <w:marBottom w:val="0"/>
                  <w:divBdr>
                    <w:top w:val="none" w:sz="0" w:space="0" w:color="auto"/>
                    <w:left w:val="none" w:sz="0" w:space="0" w:color="auto"/>
                    <w:bottom w:val="none" w:sz="0" w:space="0" w:color="auto"/>
                    <w:right w:val="none" w:sz="0" w:space="0" w:color="auto"/>
                  </w:divBdr>
                </w:div>
              </w:divsChild>
            </w:div>
            <w:div w:id="2005012868">
              <w:marLeft w:val="0"/>
              <w:marRight w:val="0"/>
              <w:marTop w:val="120"/>
              <w:marBottom w:val="0"/>
              <w:divBdr>
                <w:top w:val="none" w:sz="0" w:space="0" w:color="auto"/>
                <w:left w:val="none" w:sz="0" w:space="0" w:color="auto"/>
                <w:bottom w:val="none" w:sz="0" w:space="0" w:color="auto"/>
                <w:right w:val="none" w:sz="0" w:space="0" w:color="auto"/>
              </w:divBdr>
              <w:divsChild>
                <w:div w:id="1082485329">
                  <w:marLeft w:val="0"/>
                  <w:marRight w:val="0"/>
                  <w:marTop w:val="0"/>
                  <w:marBottom w:val="0"/>
                  <w:divBdr>
                    <w:top w:val="none" w:sz="0" w:space="0" w:color="auto"/>
                    <w:left w:val="none" w:sz="0" w:space="0" w:color="auto"/>
                    <w:bottom w:val="dotted" w:sz="6" w:space="0" w:color="DDDDDD"/>
                    <w:right w:val="none" w:sz="0" w:space="0" w:color="auto"/>
                  </w:divBdr>
                </w:div>
                <w:div w:id="1161889415">
                  <w:marLeft w:val="0"/>
                  <w:marRight w:val="0"/>
                  <w:marTop w:val="0"/>
                  <w:marBottom w:val="0"/>
                  <w:divBdr>
                    <w:top w:val="none" w:sz="0" w:space="0" w:color="auto"/>
                    <w:left w:val="none" w:sz="0" w:space="0" w:color="auto"/>
                    <w:bottom w:val="none" w:sz="0" w:space="0" w:color="auto"/>
                    <w:right w:val="none" w:sz="0" w:space="0" w:color="auto"/>
                  </w:divBdr>
                </w:div>
              </w:divsChild>
            </w:div>
            <w:div w:id="1458917228">
              <w:marLeft w:val="0"/>
              <w:marRight w:val="0"/>
              <w:marTop w:val="120"/>
              <w:marBottom w:val="0"/>
              <w:divBdr>
                <w:top w:val="none" w:sz="0" w:space="0" w:color="auto"/>
                <w:left w:val="none" w:sz="0" w:space="0" w:color="auto"/>
                <w:bottom w:val="none" w:sz="0" w:space="0" w:color="auto"/>
                <w:right w:val="none" w:sz="0" w:space="0" w:color="auto"/>
              </w:divBdr>
              <w:divsChild>
                <w:div w:id="191037799">
                  <w:marLeft w:val="0"/>
                  <w:marRight w:val="0"/>
                  <w:marTop w:val="0"/>
                  <w:marBottom w:val="0"/>
                  <w:divBdr>
                    <w:top w:val="none" w:sz="0" w:space="0" w:color="auto"/>
                    <w:left w:val="none" w:sz="0" w:space="0" w:color="auto"/>
                    <w:bottom w:val="dotted" w:sz="6" w:space="0" w:color="DDDDDD"/>
                    <w:right w:val="none" w:sz="0" w:space="0" w:color="auto"/>
                  </w:divBdr>
                </w:div>
                <w:div w:id="1386490198">
                  <w:marLeft w:val="0"/>
                  <w:marRight w:val="0"/>
                  <w:marTop w:val="0"/>
                  <w:marBottom w:val="0"/>
                  <w:divBdr>
                    <w:top w:val="none" w:sz="0" w:space="0" w:color="auto"/>
                    <w:left w:val="none" w:sz="0" w:space="0" w:color="auto"/>
                    <w:bottom w:val="none" w:sz="0" w:space="0" w:color="auto"/>
                    <w:right w:val="none" w:sz="0" w:space="0" w:color="auto"/>
                  </w:divBdr>
                </w:div>
              </w:divsChild>
            </w:div>
            <w:div w:id="2122917008">
              <w:marLeft w:val="0"/>
              <w:marRight w:val="0"/>
              <w:marTop w:val="120"/>
              <w:marBottom w:val="0"/>
              <w:divBdr>
                <w:top w:val="none" w:sz="0" w:space="0" w:color="auto"/>
                <w:left w:val="none" w:sz="0" w:space="0" w:color="auto"/>
                <w:bottom w:val="none" w:sz="0" w:space="0" w:color="auto"/>
                <w:right w:val="none" w:sz="0" w:space="0" w:color="auto"/>
              </w:divBdr>
              <w:divsChild>
                <w:div w:id="166873165">
                  <w:marLeft w:val="0"/>
                  <w:marRight w:val="0"/>
                  <w:marTop w:val="0"/>
                  <w:marBottom w:val="0"/>
                  <w:divBdr>
                    <w:top w:val="none" w:sz="0" w:space="0" w:color="auto"/>
                    <w:left w:val="none" w:sz="0" w:space="0" w:color="auto"/>
                    <w:bottom w:val="dotted" w:sz="6" w:space="0" w:color="DDDDDD"/>
                    <w:right w:val="none" w:sz="0" w:space="0" w:color="auto"/>
                  </w:divBdr>
                </w:div>
                <w:div w:id="1068455058">
                  <w:marLeft w:val="0"/>
                  <w:marRight w:val="0"/>
                  <w:marTop w:val="0"/>
                  <w:marBottom w:val="0"/>
                  <w:divBdr>
                    <w:top w:val="none" w:sz="0" w:space="0" w:color="auto"/>
                    <w:left w:val="none" w:sz="0" w:space="0" w:color="auto"/>
                    <w:bottom w:val="none" w:sz="0" w:space="0" w:color="auto"/>
                    <w:right w:val="none" w:sz="0" w:space="0" w:color="auto"/>
                  </w:divBdr>
                </w:div>
              </w:divsChild>
            </w:div>
            <w:div w:id="1845509567">
              <w:marLeft w:val="0"/>
              <w:marRight w:val="0"/>
              <w:marTop w:val="120"/>
              <w:marBottom w:val="0"/>
              <w:divBdr>
                <w:top w:val="none" w:sz="0" w:space="0" w:color="auto"/>
                <w:left w:val="none" w:sz="0" w:space="0" w:color="auto"/>
                <w:bottom w:val="none" w:sz="0" w:space="0" w:color="auto"/>
                <w:right w:val="none" w:sz="0" w:space="0" w:color="auto"/>
              </w:divBdr>
              <w:divsChild>
                <w:div w:id="1127629597">
                  <w:marLeft w:val="0"/>
                  <w:marRight w:val="0"/>
                  <w:marTop w:val="0"/>
                  <w:marBottom w:val="0"/>
                  <w:divBdr>
                    <w:top w:val="none" w:sz="0" w:space="0" w:color="auto"/>
                    <w:left w:val="none" w:sz="0" w:space="0" w:color="auto"/>
                    <w:bottom w:val="dotted" w:sz="6" w:space="0" w:color="DDDDDD"/>
                    <w:right w:val="none" w:sz="0" w:space="0" w:color="auto"/>
                  </w:divBdr>
                </w:div>
                <w:div w:id="13105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769">
          <w:marLeft w:val="0"/>
          <w:marRight w:val="0"/>
          <w:marTop w:val="120"/>
          <w:marBottom w:val="0"/>
          <w:divBdr>
            <w:top w:val="none" w:sz="0" w:space="0" w:color="auto"/>
            <w:left w:val="none" w:sz="0" w:space="0" w:color="auto"/>
            <w:bottom w:val="none" w:sz="0" w:space="0" w:color="auto"/>
            <w:right w:val="none" w:sz="0" w:space="0" w:color="auto"/>
          </w:divBdr>
          <w:divsChild>
            <w:div w:id="1884518263">
              <w:marLeft w:val="0"/>
              <w:marRight w:val="0"/>
              <w:marTop w:val="0"/>
              <w:marBottom w:val="0"/>
              <w:divBdr>
                <w:top w:val="none" w:sz="0" w:space="0" w:color="auto"/>
                <w:left w:val="none" w:sz="0" w:space="0" w:color="auto"/>
                <w:bottom w:val="none" w:sz="0" w:space="0" w:color="auto"/>
                <w:right w:val="none" w:sz="0" w:space="0" w:color="auto"/>
              </w:divBdr>
            </w:div>
            <w:div w:id="2064137294">
              <w:marLeft w:val="0"/>
              <w:marRight w:val="0"/>
              <w:marTop w:val="0"/>
              <w:marBottom w:val="0"/>
              <w:divBdr>
                <w:top w:val="none" w:sz="0" w:space="0" w:color="auto"/>
                <w:left w:val="none" w:sz="0" w:space="0" w:color="auto"/>
                <w:bottom w:val="none" w:sz="0" w:space="0" w:color="auto"/>
                <w:right w:val="none" w:sz="0" w:space="0" w:color="auto"/>
              </w:divBdr>
              <w:divsChild>
                <w:div w:id="1092703048">
                  <w:marLeft w:val="0"/>
                  <w:marRight w:val="0"/>
                  <w:marTop w:val="0"/>
                  <w:marBottom w:val="0"/>
                  <w:divBdr>
                    <w:top w:val="none" w:sz="0" w:space="0" w:color="auto"/>
                    <w:left w:val="none" w:sz="0" w:space="0" w:color="auto"/>
                    <w:bottom w:val="dotted" w:sz="6" w:space="0" w:color="DDDDDD"/>
                    <w:right w:val="none" w:sz="0" w:space="0" w:color="auto"/>
                  </w:divBdr>
                </w:div>
                <w:div w:id="54092166">
                  <w:marLeft w:val="0"/>
                  <w:marRight w:val="0"/>
                  <w:marTop w:val="0"/>
                  <w:marBottom w:val="0"/>
                  <w:divBdr>
                    <w:top w:val="none" w:sz="0" w:space="0" w:color="auto"/>
                    <w:left w:val="none" w:sz="0" w:space="0" w:color="auto"/>
                    <w:bottom w:val="none" w:sz="0" w:space="0" w:color="auto"/>
                    <w:right w:val="none" w:sz="0" w:space="0" w:color="auto"/>
                  </w:divBdr>
                </w:div>
              </w:divsChild>
            </w:div>
            <w:div w:id="2027512874">
              <w:marLeft w:val="0"/>
              <w:marRight w:val="0"/>
              <w:marTop w:val="120"/>
              <w:marBottom w:val="0"/>
              <w:divBdr>
                <w:top w:val="none" w:sz="0" w:space="0" w:color="auto"/>
                <w:left w:val="none" w:sz="0" w:space="0" w:color="auto"/>
                <w:bottom w:val="none" w:sz="0" w:space="0" w:color="auto"/>
                <w:right w:val="none" w:sz="0" w:space="0" w:color="auto"/>
              </w:divBdr>
              <w:divsChild>
                <w:div w:id="623269610">
                  <w:marLeft w:val="0"/>
                  <w:marRight w:val="0"/>
                  <w:marTop w:val="0"/>
                  <w:marBottom w:val="0"/>
                  <w:divBdr>
                    <w:top w:val="none" w:sz="0" w:space="0" w:color="auto"/>
                    <w:left w:val="none" w:sz="0" w:space="0" w:color="auto"/>
                    <w:bottom w:val="dotted" w:sz="6" w:space="0" w:color="DDDDDD"/>
                    <w:right w:val="none" w:sz="0" w:space="0" w:color="auto"/>
                  </w:divBdr>
                </w:div>
                <w:div w:id="1653174096">
                  <w:marLeft w:val="0"/>
                  <w:marRight w:val="0"/>
                  <w:marTop w:val="0"/>
                  <w:marBottom w:val="0"/>
                  <w:divBdr>
                    <w:top w:val="none" w:sz="0" w:space="0" w:color="auto"/>
                    <w:left w:val="none" w:sz="0" w:space="0" w:color="auto"/>
                    <w:bottom w:val="none" w:sz="0" w:space="0" w:color="auto"/>
                    <w:right w:val="none" w:sz="0" w:space="0" w:color="auto"/>
                  </w:divBdr>
                </w:div>
              </w:divsChild>
            </w:div>
            <w:div w:id="246576920">
              <w:marLeft w:val="0"/>
              <w:marRight w:val="0"/>
              <w:marTop w:val="120"/>
              <w:marBottom w:val="0"/>
              <w:divBdr>
                <w:top w:val="none" w:sz="0" w:space="0" w:color="auto"/>
                <w:left w:val="none" w:sz="0" w:space="0" w:color="auto"/>
                <w:bottom w:val="none" w:sz="0" w:space="0" w:color="auto"/>
                <w:right w:val="none" w:sz="0" w:space="0" w:color="auto"/>
              </w:divBdr>
              <w:divsChild>
                <w:div w:id="1313751359">
                  <w:marLeft w:val="0"/>
                  <w:marRight w:val="0"/>
                  <w:marTop w:val="0"/>
                  <w:marBottom w:val="0"/>
                  <w:divBdr>
                    <w:top w:val="none" w:sz="0" w:space="0" w:color="auto"/>
                    <w:left w:val="none" w:sz="0" w:space="0" w:color="auto"/>
                    <w:bottom w:val="dotted" w:sz="6" w:space="0" w:color="DDDDDD"/>
                    <w:right w:val="none" w:sz="0" w:space="0" w:color="auto"/>
                  </w:divBdr>
                </w:div>
                <w:div w:id="885916599">
                  <w:marLeft w:val="0"/>
                  <w:marRight w:val="0"/>
                  <w:marTop w:val="0"/>
                  <w:marBottom w:val="0"/>
                  <w:divBdr>
                    <w:top w:val="none" w:sz="0" w:space="0" w:color="auto"/>
                    <w:left w:val="none" w:sz="0" w:space="0" w:color="auto"/>
                    <w:bottom w:val="none" w:sz="0" w:space="0" w:color="auto"/>
                    <w:right w:val="none" w:sz="0" w:space="0" w:color="auto"/>
                  </w:divBdr>
                </w:div>
              </w:divsChild>
            </w:div>
            <w:div w:id="331487872">
              <w:marLeft w:val="0"/>
              <w:marRight w:val="0"/>
              <w:marTop w:val="120"/>
              <w:marBottom w:val="0"/>
              <w:divBdr>
                <w:top w:val="none" w:sz="0" w:space="0" w:color="auto"/>
                <w:left w:val="none" w:sz="0" w:space="0" w:color="auto"/>
                <w:bottom w:val="none" w:sz="0" w:space="0" w:color="auto"/>
                <w:right w:val="none" w:sz="0" w:space="0" w:color="auto"/>
              </w:divBdr>
              <w:divsChild>
                <w:div w:id="133104365">
                  <w:marLeft w:val="0"/>
                  <w:marRight w:val="0"/>
                  <w:marTop w:val="0"/>
                  <w:marBottom w:val="0"/>
                  <w:divBdr>
                    <w:top w:val="none" w:sz="0" w:space="0" w:color="auto"/>
                    <w:left w:val="none" w:sz="0" w:space="0" w:color="auto"/>
                    <w:bottom w:val="dotted" w:sz="6" w:space="0" w:color="DDDDDD"/>
                    <w:right w:val="none" w:sz="0" w:space="0" w:color="auto"/>
                  </w:divBdr>
                </w:div>
                <w:div w:id="1469322062">
                  <w:marLeft w:val="0"/>
                  <w:marRight w:val="0"/>
                  <w:marTop w:val="0"/>
                  <w:marBottom w:val="0"/>
                  <w:divBdr>
                    <w:top w:val="none" w:sz="0" w:space="0" w:color="auto"/>
                    <w:left w:val="none" w:sz="0" w:space="0" w:color="auto"/>
                    <w:bottom w:val="none" w:sz="0" w:space="0" w:color="auto"/>
                    <w:right w:val="none" w:sz="0" w:space="0" w:color="auto"/>
                  </w:divBdr>
                </w:div>
              </w:divsChild>
            </w:div>
            <w:div w:id="885065138">
              <w:marLeft w:val="0"/>
              <w:marRight w:val="0"/>
              <w:marTop w:val="120"/>
              <w:marBottom w:val="0"/>
              <w:divBdr>
                <w:top w:val="none" w:sz="0" w:space="0" w:color="auto"/>
                <w:left w:val="none" w:sz="0" w:space="0" w:color="auto"/>
                <w:bottom w:val="none" w:sz="0" w:space="0" w:color="auto"/>
                <w:right w:val="none" w:sz="0" w:space="0" w:color="auto"/>
              </w:divBdr>
              <w:divsChild>
                <w:div w:id="1078482001">
                  <w:marLeft w:val="0"/>
                  <w:marRight w:val="0"/>
                  <w:marTop w:val="0"/>
                  <w:marBottom w:val="0"/>
                  <w:divBdr>
                    <w:top w:val="none" w:sz="0" w:space="0" w:color="auto"/>
                    <w:left w:val="none" w:sz="0" w:space="0" w:color="auto"/>
                    <w:bottom w:val="dotted" w:sz="6" w:space="0" w:color="DDDDDD"/>
                    <w:right w:val="none" w:sz="0" w:space="0" w:color="auto"/>
                  </w:divBdr>
                </w:div>
                <w:div w:id="1316687244">
                  <w:marLeft w:val="0"/>
                  <w:marRight w:val="0"/>
                  <w:marTop w:val="0"/>
                  <w:marBottom w:val="0"/>
                  <w:divBdr>
                    <w:top w:val="none" w:sz="0" w:space="0" w:color="auto"/>
                    <w:left w:val="none" w:sz="0" w:space="0" w:color="auto"/>
                    <w:bottom w:val="none" w:sz="0" w:space="0" w:color="auto"/>
                    <w:right w:val="none" w:sz="0" w:space="0" w:color="auto"/>
                  </w:divBdr>
                </w:div>
              </w:divsChild>
            </w:div>
            <w:div w:id="1945769516">
              <w:marLeft w:val="0"/>
              <w:marRight w:val="0"/>
              <w:marTop w:val="120"/>
              <w:marBottom w:val="0"/>
              <w:divBdr>
                <w:top w:val="none" w:sz="0" w:space="0" w:color="auto"/>
                <w:left w:val="none" w:sz="0" w:space="0" w:color="auto"/>
                <w:bottom w:val="none" w:sz="0" w:space="0" w:color="auto"/>
                <w:right w:val="none" w:sz="0" w:space="0" w:color="auto"/>
              </w:divBdr>
              <w:divsChild>
                <w:div w:id="2036880214">
                  <w:marLeft w:val="0"/>
                  <w:marRight w:val="0"/>
                  <w:marTop w:val="0"/>
                  <w:marBottom w:val="0"/>
                  <w:divBdr>
                    <w:top w:val="none" w:sz="0" w:space="0" w:color="auto"/>
                    <w:left w:val="none" w:sz="0" w:space="0" w:color="auto"/>
                    <w:bottom w:val="dotted" w:sz="6" w:space="0" w:color="DDDDDD"/>
                    <w:right w:val="none" w:sz="0" w:space="0" w:color="auto"/>
                  </w:divBdr>
                </w:div>
                <w:div w:id="4120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33098">
      <w:bodyDiv w:val="1"/>
      <w:marLeft w:val="0"/>
      <w:marRight w:val="0"/>
      <w:marTop w:val="0"/>
      <w:marBottom w:val="0"/>
      <w:divBdr>
        <w:top w:val="none" w:sz="0" w:space="0" w:color="auto"/>
        <w:left w:val="none" w:sz="0" w:space="0" w:color="auto"/>
        <w:bottom w:val="none" w:sz="0" w:space="0" w:color="auto"/>
        <w:right w:val="none" w:sz="0" w:space="0" w:color="auto"/>
      </w:divBdr>
      <w:divsChild>
        <w:div w:id="122502866">
          <w:marLeft w:val="0"/>
          <w:marRight w:val="0"/>
          <w:marTop w:val="120"/>
          <w:marBottom w:val="0"/>
          <w:divBdr>
            <w:top w:val="none" w:sz="0" w:space="0" w:color="auto"/>
            <w:left w:val="none" w:sz="0" w:space="0" w:color="auto"/>
            <w:bottom w:val="none" w:sz="0" w:space="0" w:color="auto"/>
            <w:right w:val="none" w:sz="0" w:space="0" w:color="auto"/>
          </w:divBdr>
          <w:divsChild>
            <w:div w:id="568618149">
              <w:marLeft w:val="0"/>
              <w:marRight w:val="0"/>
              <w:marTop w:val="120"/>
              <w:marBottom w:val="0"/>
              <w:divBdr>
                <w:top w:val="none" w:sz="0" w:space="0" w:color="auto"/>
                <w:left w:val="none" w:sz="0" w:space="0" w:color="auto"/>
                <w:bottom w:val="none" w:sz="0" w:space="0" w:color="auto"/>
                <w:right w:val="none" w:sz="0" w:space="0" w:color="auto"/>
              </w:divBdr>
              <w:divsChild>
                <w:div w:id="1329097223">
                  <w:marLeft w:val="0"/>
                  <w:marRight w:val="0"/>
                  <w:marTop w:val="0"/>
                  <w:marBottom w:val="0"/>
                  <w:divBdr>
                    <w:top w:val="none" w:sz="0" w:space="0" w:color="auto"/>
                    <w:left w:val="none" w:sz="0" w:space="0" w:color="auto"/>
                    <w:bottom w:val="dotted" w:sz="6" w:space="0" w:color="DDDDDD"/>
                    <w:right w:val="none" w:sz="0" w:space="0" w:color="auto"/>
                  </w:divBdr>
                </w:div>
                <w:div w:id="937904831">
                  <w:marLeft w:val="0"/>
                  <w:marRight w:val="0"/>
                  <w:marTop w:val="0"/>
                  <w:marBottom w:val="0"/>
                  <w:divBdr>
                    <w:top w:val="none" w:sz="0" w:space="0" w:color="auto"/>
                    <w:left w:val="none" w:sz="0" w:space="0" w:color="auto"/>
                    <w:bottom w:val="none" w:sz="0" w:space="0" w:color="auto"/>
                    <w:right w:val="none" w:sz="0" w:space="0" w:color="auto"/>
                  </w:divBdr>
                </w:div>
              </w:divsChild>
            </w:div>
            <w:div w:id="63798784">
              <w:marLeft w:val="0"/>
              <w:marRight w:val="0"/>
              <w:marTop w:val="120"/>
              <w:marBottom w:val="0"/>
              <w:divBdr>
                <w:top w:val="none" w:sz="0" w:space="0" w:color="auto"/>
                <w:left w:val="none" w:sz="0" w:space="0" w:color="auto"/>
                <w:bottom w:val="none" w:sz="0" w:space="0" w:color="auto"/>
                <w:right w:val="none" w:sz="0" w:space="0" w:color="auto"/>
              </w:divBdr>
              <w:divsChild>
                <w:div w:id="201015472">
                  <w:marLeft w:val="0"/>
                  <w:marRight w:val="0"/>
                  <w:marTop w:val="0"/>
                  <w:marBottom w:val="0"/>
                  <w:divBdr>
                    <w:top w:val="none" w:sz="0" w:space="0" w:color="auto"/>
                    <w:left w:val="none" w:sz="0" w:space="0" w:color="auto"/>
                    <w:bottom w:val="dotted" w:sz="6" w:space="0" w:color="DDDDDD"/>
                    <w:right w:val="none" w:sz="0" w:space="0" w:color="auto"/>
                  </w:divBdr>
                </w:div>
                <w:div w:id="998968264">
                  <w:marLeft w:val="0"/>
                  <w:marRight w:val="0"/>
                  <w:marTop w:val="0"/>
                  <w:marBottom w:val="0"/>
                  <w:divBdr>
                    <w:top w:val="none" w:sz="0" w:space="0" w:color="auto"/>
                    <w:left w:val="none" w:sz="0" w:space="0" w:color="auto"/>
                    <w:bottom w:val="none" w:sz="0" w:space="0" w:color="auto"/>
                    <w:right w:val="none" w:sz="0" w:space="0" w:color="auto"/>
                  </w:divBdr>
                </w:div>
              </w:divsChild>
            </w:div>
            <w:div w:id="929899087">
              <w:marLeft w:val="0"/>
              <w:marRight w:val="0"/>
              <w:marTop w:val="120"/>
              <w:marBottom w:val="0"/>
              <w:divBdr>
                <w:top w:val="none" w:sz="0" w:space="0" w:color="auto"/>
                <w:left w:val="none" w:sz="0" w:space="0" w:color="auto"/>
                <w:bottom w:val="none" w:sz="0" w:space="0" w:color="auto"/>
                <w:right w:val="none" w:sz="0" w:space="0" w:color="auto"/>
              </w:divBdr>
              <w:divsChild>
                <w:div w:id="1634477399">
                  <w:marLeft w:val="0"/>
                  <w:marRight w:val="0"/>
                  <w:marTop w:val="0"/>
                  <w:marBottom w:val="0"/>
                  <w:divBdr>
                    <w:top w:val="none" w:sz="0" w:space="0" w:color="auto"/>
                    <w:left w:val="none" w:sz="0" w:space="0" w:color="auto"/>
                    <w:bottom w:val="dotted" w:sz="6" w:space="0" w:color="DDDDDD"/>
                    <w:right w:val="none" w:sz="0" w:space="0" w:color="auto"/>
                  </w:divBdr>
                </w:div>
                <w:div w:id="309749025">
                  <w:marLeft w:val="0"/>
                  <w:marRight w:val="0"/>
                  <w:marTop w:val="0"/>
                  <w:marBottom w:val="0"/>
                  <w:divBdr>
                    <w:top w:val="none" w:sz="0" w:space="0" w:color="auto"/>
                    <w:left w:val="none" w:sz="0" w:space="0" w:color="auto"/>
                    <w:bottom w:val="none" w:sz="0" w:space="0" w:color="auto"/>
                    <w:right w:val="none" w:sz="0" w:space="0" w:color="auto"/>
                  </w:divBdr>
                </w:div>
              </w:divsChild>
            </w:div>
            <w:div w:id="549195573">
              <w:marLeft w:val="0"/>
              <w:marRight w:val="0"/>
              <w:marTop w:val="120"/>
              <w:marBottom w:val="0"/>
              <w:divBdr>
                <w:top w:val="none" w:sz="0" w:space="0" w:color="auto"/>
                <w:left w:val="none" w:sz="0" w:space="0" w:color="auto"/>
                <w:bottom w:val="none" w:sz="0" w:space="0" w:color="auto"/>
                <w:right w:val="none" w:sz="0" w:space="0" w:color="auto"/>
              </w:divBdr>
              <w:divsChild>
                <w:div w:id="1360088723">
                  <w:marLeft w:val="0"/>
                  <w:marRight w:val="0"/>
                  <w:marTop w:val="0"/>
                  <w:marBottom w:val="0"/>
                  <w:divBdr>
                    <w:top w:val="none" w:sz="0" w:space="0" w:color="auto"/>
                    <w:left w:val="none" w:sz="0" w:space="0" w:color="auto"/>
                    <w:bottom w:val="dotted" w:sz="6" w:space="0" w:color="DDDDDD"/>
                    <w:right w:val="none" w:sz="0" w:space="0" w:color="auto"/>
                  </w:divBdr>
                </w:div>
                <w:div w:id="216473239">
                  <w:marLeft w:val="0"/>
                  <w:marRight w:val="0"/>
                  <w:marTop w:val="0"/>
                  <w:marBottom w:val="0"/>
                  <w:divBdr>
                    <w:top w:val="none" w:sz="0" w:space="0" w:color="auto"/>
                    <w:left w:val="none" w:sz="0" w:space="0" w:color="auto"/>
                    <w:bottom w:val="none" w:sz="0" w:space="0" w:color="auto"/>
                    <w:right w:val="none" w:sz="0" w:space="0" w:color="auto"/>
                  </w:divBdr>
                </w:div>
              </w:divsChild>
            </w:div>
            <w:div w:id="1737975709">
              <w:marLeft w:val="0"/>
              <w:marRight w:val="0"/>
              <w:marTop w:val="120"/>
              <w:marBottom w:val="0"/>
              <w:divBdr>
                <w:top w:val="none" w:sz="0" w:space="0" w:color="auto"/>
                <w:left w:val="none" w:sz="0" w:space="0" w:color="auto"/>
                <w:bottom w:val="none" w:sz="0" w:space="0" w:color="auto"/>
                <w:right w:val="none" w:sz="0" w:space="0" w:color="auto"/>
              </w:divBdr>
              <w:divsChild>
                <w:div w:id="1970472903">
                  <w:marLeft w:val="0"/>
                  <w:marRight w:val="0"/>
                  <w:marTop w:val="0"/>
                  <w:marBottom w:val="0"/>
                  <w:divBdr>
                    <w:top w:val="none" w:sz="0" w:space="0" w:color="auto"/>
                    <w:left w:val="none" w:sz="0" w:space="0" w:color="auto"/>
                    <w:bottom w:val="dotted" w:sz="6" w:space="0" w:color="DDDDDD"/>
                    <w:right w:val="none" w:sz="0" w:space="0" w:color="auto"/>
                  </w:divBdr>
                </w:div>
                <w:div w:id="20297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714">
          <w:marLeft w:val="0"/>
          <w:marRight w:val="0"/>
          <w:marTop w:val="120"/>
          <w:marBottom w:val="0"/>
          <w:divBdr>
            <w:top w:val="none" w:sz="0" w:space="0" w:color="auto"/>
            <w:left w:val="none" w:sz="0" w:space="0" w:color="auto"/>
            <w:bottom w:val="none" w:sz="0" w:space="0" w:color="auto"/>
            <w:right w:val="none" w:sz="0" w:space="0" w:color="auto"/>
          </w:divBdr>
          <w:divsChild>
            <w:div w:id="358287663">
              <w:marLeft w:val="0"/>
              <w:marRight w:val="0"/>
              <w:marTop w:val="0"/>
              <w:marBottom w:val="0"/>
              <w:divBdr>
                <w:top w:val="none" w:sz="0" w:space="0" w:color="auto"/>
                <w:left w:val="none" w:sz="0" w:space="0" w:color="auto"/>
                <w:bottom w:val="none" w:sz="0" w:space="0" w:color="auto"/>
                <w:right w:val="none" w:sz="0" w:space="0" w:color="auto"/>
              </w:divBdr>
            </w:div>
            <w:div w:id="363872211">
              <w:marLeft w:val="0"/>
              <w:marRight w:val="0"/>
              <w:marTop w:val="0"/>
              <w:marBottom w:val="0"/>
              <w:divBdr>
                <w:top w:val="none" w:sz="0" w:space="0" w:color="auto"/>
                <w:left w:val="none" w:sz="0" w:space="0" w:color="auto"/>
                <w:bottom w:val="none" w:sz="0" w:space="0" w:color="auto"/>
                <w:right w:val="none" w:sz="0" w:space="0" w:color="auto"/>
              </w:divBdr>
              <w:divsChild>
                <w:div w:id="1626739185">
                  <w:marLeft w:val="0"/>
                  <w:marRight w:val="0"/>
                  <w:marTop w:val="0"/>
                  <w:marBottom w:val="0"/>
                  <w:divBdr>
                    <w:top w:val="none" w:sz="0" w:space="0" w:color="auto"/>
                    <w:left w:val="none" w:sz="0" w:space="0" w:color="auto"/>
                    <w:bottom w:val="dotted" w:sz="6" w:space="0" w:color="DDDDDD"/>
                    <w:right w:val="none" w:sz="0" w:space="0" w:color="auto"/>
                  </w:divBdr>
                </w:div>
                <w:div w:id="1263562897">
                  <w:marLeft w:val="0"/>
                  <w:marRight w:val="0"/>
                  <w:marTop w:val="0"/>
                  <w:marBottom w:val="0"/>
                  <w:divBdr>
                    <w:top w:val="none" w:sz="0" w:space="0" w:color="auto"/>
                    <w:left w:val="none" w:sz="0" w:space="0" w:color="auto"/>
                    <w:bottom w:val="none" w:sz="0" w:space="0" w:color="auto"/>
                    <w:right w:val="none" w:sz="0" w:space="0" w:color="auto"/>
                  </w:divBdr>
                </w:div>
              </w:divsChild>
            </w:div>
            <w:div w:id="1710564403">
              <w:marLeft w:val="0"/>
              <w:marRight w:val="0"/>
              <w:marTop w:val="120"/>
              <w:marBottom w:val="0"/>
              <w:divBdr>
                <w:top w:val="none" w:sz="0" w:space="0" w:color="auto"/>
                <w:left w:val="none" w:sz="0" w:space="0" w:color="auto"/>
                <w:bottom w:val="none" w:sz="0" w:space="0" w:color="auto"/>
                <w:right w:val="none" w:sz="0" w:space="0" w:color="auto"/>
              </w:divBdr>
              <w:divsChild>
                <w:div w:id="696469558">
                  <w:marLeft w:val="0"/>
                  <w:marRight w:val="0"/>
                  <w:marTop w:val="0"/>
                  <w:marBottom w:val="0"/>
                  <w:divBdr>
                    <w:top w:val="none" w:sz="0" w:space="0" w:color="auto"/>
                    <w:left w:val="none" w:sz="0" w:space="0" w:color="auto"/>
                    <w:bottom w:val="dotted" w:sz="6" w:space="0" w:color="DDDDDD"/>
                    <w:right w:val="none" w:sz="0" w:space="0" w:color="auto"/>
                  </w:divBdr>
                </w:div>
                <w:div w:id="1658731890">
                  <w:marLeft w:val="0"/>
                  <w:marRight w:val="0"/>
                  <w:marTop w:val="0"/>
                  <w:marBottom w:val="0"/>
                  <w:divBdr>
                    <w:top w:val="none" w:sz="0" w:space="0" w:color="auto"/>
                    <w:left w:val="none" w:sz="0" w:space="0" w:color="auto"/>
                    <w:bottom w:val="none" w:sz="0" w:space="0" w:color="auto"/>
                    <w:right w:val="none" w:sz="0" w:space="0" w:color="auto"/>
                  </w:divBdr>
                </w:div>
              </w:divsChild>
            </w:div>
            <w:div w:id="2118477208">
              <w:marLeft w:val="0"/>
              <w:marRight w:val="0"/>
              <w:marTop w:val="120"/>
              <w:marBottom w:val="0"/>
              <w:divBdr>
                <w:top w:val="none" w:sz="0" w:space="0" w:color="auto"/>
                <w:left w:val="none" w:sz="0" w:space="0" w:color="auto"/>
                <w:bottom w:val="none" w:sz="0" w:space="0" w:color="auto"/>
                <w:right w:val="none" w:sz="0" w:space="0" w:color="auto"/>
              </w:divBdr>
              <w:divsChild>
                <w:div w:id="1250045932">
                  <w:marLeft w:val="0"/>
                  <w:marRight w:val="0"/>
                  <w:marTop w:val="0"/>
                  <w:marBottom w:val="0"/>
                  <w:divBdr>
                    <w:top w:val="none" w:sz="0" w:space="0" w:color="auto"/>
                    <w:left w:val="none" w:sz="0" w:space="0" w:color="auto"/>
                    <w:bottom w:val="dotted" w:sz="6" w:space="0" w:color="DDDDDD"/>
                    <w:right w:val="none" w:sz="0" w:space="0" w:color="auto"/>
                  </w:divBdr>
                </w:div>
                <w:div w:id="194782124">
                  <w:marLeft w:val="0"/>
                  <w:marRight w:val="0"/>
                  <w:marTop w:val="0"/>
                  <w:marBottom w:val="0"/>
                  <w:divBdr>
                    <w:top w:val="none" w:sz="0" w:space="0" w:color="auto"/>
                    <w:left w:val="none" w:sz="0" w:space="0" w:color="auto"/>
                    <w:bottom w:val="none" w:sz="0" w:space="0" w:color="auto"/>
                    <w:right w:val="none" w:sz="0" w:space="0" w:color="auto"/>
                  </w:divBdr>
                </w:div>
              </w:divsChild>
            </w:div>
            <w:div w:id="1723628355">
              <w:marLeft w:val="0"/>
              <w:marRight w:val="0"/>
              <w:marTop w:val="120"/>
              <w:marBottom w:val="0"/>
              <w:divBdr>
                <w:top w:val="none" w:sz="0" w:space="0" w:color="auto"/>
                <w:left w:val="none" w:sz="0" w:space="0" w:color="auto"/>
                <w:bottom w:val="none" w:sz="0" w:space="0" w:color="auto"/>
                <w:right w:val="none" w:sz="0" w:space="0" w:color="auto"/>
              </w:divBdr>
              <w:divsChild>
                <w:div w:id="827984395">
                  <w:marLeft w:val="0"/>
                  <w:marRight w:val="0"/>
                  <w:marTop w:val="0"/>
                  <w:marBottom w:val="0"/>
                  <w:divBdr>
                    <w:top w:val="none" w:sz="0" w:space="0" w:color="auto"/>
                    <w:left w:val="none" w:sz="0" w:space="0" w:color="auto"/>
                    <w:bottom w:val="dotted" w:sz="6" w:space="0" w:color="DDDDDD"/>
                    <w:right w:val="none" w:sz="0" w:space="0" w:color="auto"/>
                  </w:divBdr>
                </w:div>
                <w:div w:id="1207985569">
                  <w:marLeft w:val="0"/>
                  <w:marRight w:val="0"/>
                  <w:marTop w:val="0"/>
                  <w:marBottom w:val="0"/>
                  <w:divBdr>
                    <w:top w:val="none" w:sz="0" w:space="0" w:color="auto"/>
                    <w:left w:val="none" w:sz="0" w:space="0" w:color="auto"/>
                    <w:bottom w:val="none" w:sz="0" w:space="0" w:color="auto"/>
                    <w:right w:val="none" w:sz="0" w:space="0" w:color="auto"/>
                  </w:divBdr>
                </w:div>
              </w:divsChild>
            </w:div>
            <w:div w:id="254364753">
              <w:marLeft w:val="0"/>
              <w:marRight w:val="0"/>
              <w:marTop w:val="120"/>
              <w:marBottom w:val="0"/>
              <w:divBdr>
                <w:top w:val="none" w:sz="0" w:space="0" w:color="auto"/>
                <w:left w:val="none" w:sz="0" w:space="0" w:color="auto"/>
                <w:bottom w:val="none" w:sz="0" w:space="0" w:color="auto"/>
                <w:right w:val="none" w:sz="0" w:space="0" w:color="auto"/>
              </w:divBdr>
              <w:divsChild>
                <w:div w:id="1728608207">
                  <w:marLeft w:val="0"/>
                  <w:marRight w:val="0"/>
                  <w:marTop w:val="0"/>
                  <w:marBottom w:val="0"/>
                  <w:divBdr>
                    <w:top w:val="none" w:sz="0" w:space="0" w:color="auto"/>
                    <w:left w:val="none" w:sz="0" w:space="0" w:color="auto"/>
                    <w:bottom w:val="dotted" w:sz="6" w:space="0" w:color="DDDDDD"/>
                    <w:right w:val="none" w:sz="0" w:space="0" w:color="auto"/>
                  </w:divBdr>
                </w:div>
                <w:div w:id="20686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1817">
          <w:marLeft w:val="0"/>
          <w:marRight w:val="0"/>
          <w:marTop w:val="120"/>
          <w:marBottom w:val="0"/>
          <w:divBdr>
            <w:top w:val="none" w:sz="0" w:space="0" w:color="auto"/>
            <w:left w:val="none" w:sz="0" w:space="0" w:color="auto"/>
            <w:bottom w:val="none" w:sz="0" w:space="0" w:color="auto"/>
            <w:right w:val="none" w:sz="0" w:space="0" w:color="auto"/>
          </w:divBdr>
          <w:divsChild>
            <w:div w:id="958025056">
              <w:marLeft w:val="0"/>
              <w:marRight w:val="0"/>
              <w:marTop w:val="0"/>
              <w:marBottom w:val="0"/>
              <w:divBdr>
                <w:top w:val="none" w:sz="0" w:space="0" w:color="auto"/>
                <w:left w:val="none" w:sz="0" w:space="0" w:color="auto"/>
                <w:bottom w:val="none" w:sz="0" w:space="0" w:color="auto"/>
                <w:right w:val="none" w:sz="0" w:space="0" w:color="auto"/>
              </w:divBdr>
            </w:div>
            <w:div w:id="2001418999">
              <w:marLeft w:val="0"/>
              <w:marRight w:val="0"/>
              <w:marTop w:val="0"/>
              <w:marBottom w:val="0"/>
              <w:divBdr>
                <w:top w:val="none" w:sz="0" w:space="0" w:color="auto"/>
                <w:left w:val="none" w:sz="0" w:space="0" w:color="auto"/>
                <w:bottom w:val="none" w:sz="0" w:space="0" w:color="auto"/>
                <w:right w:val="none" w:sz="0" w:space="0" w:color="auto"/>
              </w:divBdr>
              <w:divsChild>
                <w:div w:id="2093815728">
                  <w:marLeft w:val="0"/>
                  <w:marRight w:val="0"/>
                  <w:marTop w:val="0"/>
                  <w:marBottom w:val="0"/>
                  <w:divBdr>
                    <w:top w:val="none" w:sz="0" w:space="0" w:color="auto"/>
                    <w:left w:val="none" w:sz="0" w:space="0" w:color="auto"/>
                    <w:bottom w:val="dotted" w:sz="6" w:space="0" w:color="DDDDDD"/>
                    <w:right w:val="none" w:sz="0" w:space="0" w:color="auto"/>
                  </w:divBdr>
                </w:div>
                <w:div w:id="1081606314">
                  <w:marLeft w:val="0"/>
                  <w:marRight w:val="0"/>
                  <w:marTop w:val="0"/>
                  <w:marBottom w:val="0"/>
                  <w:divBdr>
                    <w:top w:val="none" w:sz="0" w:space="0" w:color="auto"/>
                    <w:left w:val="none" w:sz="0" w:space="0" w:color="auto"/>
                    <w:bottom w:val="none" w:sz="0" w:space="0" w:color="auto"/>
                    <w:right w:val="none" w:sz="0" w:space="0" w:color="auto"/>
                  </w:divBdr>
                </w:div>
              </w:divsChild>
            </w:div>
            <w:div w:id="85003690">
              <w:marLeft w:val="0"/>
              <w:marRight w:val="0"/>
              <w:marTop w:val="120"/>
              <w:marBottom w:val="0"/>
              <w:divBdr>
                <w:top w:val="none" w:sz="0" w:space="0" w:color="auto"/>
                <w:left w:val="none" w:sz="0" w:space="0" w:color="auto"/>
                <w:bottom w:val="none" w:sz="0" w:space="0" w:color="auto"/>
                <w:right w:val="none" w:sz="0" w:space="0" w:color="auto"/>
              </w:divBdr>
              <w:divsChild>
                <w:div w:id="946278603">
                  <w:marLeft w:val="0"/>
                  <w:marRight w:val="0"/>
                  <w:marTop w:val="0"/>
                  <w:marBottom w:val="0"/>
                  <w:divBdr>
                    <w:top w:val="none" w:sz="0" w:space="0" w:color="auto"/>
                    <w:left w:val="none" w:sz="0" w:space="0" w:color="auto"/>
                    <w:bottom w:val="dotted" w:sz="6" w:space="0" w:color="DDDDDD"/>
                    <w:right w:val="none" w:sz="0" w:space="0" w:color="auto"/>
                  </w:divBdr>
                </w:div>
                <w:div w:id="1045523263">
                  <w:marLeft w:val="0"/>
                  <w:marRight w:val="0"/>
                  <w:marTop w:val="0"/>
                  <w:marBottom w:val="0"/>
                  <w:divBdr>
                    <w:top w:val="none" w:sz="0" w:space="0" w:color="auto"/>
                    <w:left w:val="none" w:sz="0" w:space="0" w:color="auto"/>
                    <w:bottom w:val="none" w:sz="0" w:space="0" w:color="auto"/>
                    <w:right w:val="none" w:sz="0" w:space="0" w:color="auto"/>
                  </w:divBdr>
                </w:div>
              </w:divsChild>
            </w:div>
            <w:div w:id="1239318030">
              <w:marLeft w:val="0"/>
              <w:marRight w:val="0"/>
              <w:marTop w:val="120"/>
              <w:marBottom w:val="0"/>
              <w:divBdr>
                <w:top w:val="none" w:sz="0" w:space="0" w:color="auto"/>
                <w:left w:val="none" w:sz="0" w:space="0" w:color="auto"/>
                <w:bottom w:val="none" w:sz="0" w:space="0" w:color="auto"/>
                <w:right w:val="none" w:sz="0" w:space="0" w:color="auto"/>
              </w:divBdr>
              <w:divsChild>
                <w:div w:id="800882413">
                  <w:marLeft w:val="0"/>
                  <w:marRight w:val="0"/>
                  <w:marTop w:val="0"/>
                  <w:marBottom w:val="0"/>
                  <w:divBdr>
                    <w:top w:val="none" w:sz="0" w:space="0" w:color="auto"/>
                    <w:left w:val="none" w:sz="0" w:space="0" w:color="auto"/>
                    <w:bottom w:val="dotted" w:sz="6" w:space="0" w:color="DDDDDD"/>
                    <w:right w:val="none" w:sz="0" w:space="0" w:color="auto"/>
                  </w:divBdr>
                </w:div>
                <w:div w:id="1877228483">
                  <w:marLeft w:val="0"/>
                  <w:marRight w:val="0"/>
                  <w:marTop w:val="0"/>
                  <w:marBottom w:val="0"/>
                  <w:divBdr>
                    <w:top w:val="none" w:sz="0" w:space="0" w:color="auto"/>
                    <w:left w:val="none" w:sz="0" w:space="0" w:color="auto"/>
                    <w:bottom w:val="none" w:sz="0" w:space="0" w:color="auto"/>
                    <w:right w:val="none" w:sz="0" w:space="0" w:color="auto"/>
                  </w:divBdr>
                </w:div>
              </w:divsChild>
            </w:div>
            <w:div w:id="526912562">
              <w:marLeft w:val="0"/>
              <w:marRight w:val="0"/>
              <w:marTop w:val="120"/>
              <w:marBottom w:val="0"/>
              <w:divBdr>
                <w:top w:val="none" w:sz="0" w:space="0" w:color="auto"/>
                <w:left w:val="none" w:sz="0" w:space="0" w:color="auto"/>
                <w:bottom w:val="none" w:sz="0" w:space="0" w:color="auto"/>
                <w:right w:val="none" w:sz="0" w:space="0" w:color="auto"/>
              </w:divBdr>
              <w:divsChild>
                <w:div w:id="445076820">
                  <w:marLeft w:val="0"/>
                  <w:marRight w:val="0"/>
                  <w:marTop w:val="0"/>
                  <w:marBottom w:val="0"/>
                  <w:divBdr>
                    <w:top w:val="none" w:sz="0" w:space="0" w:color="auto"/>
                    <w:left w:val="none" w:sz="0" w:space="0" w:color="auto"/>
                    <w:bottom w:val="dotted" w:sz="6" w:space="0" w:color="DDDDDD"/>
                    <w:right w:val="none" w:sz="0" w:space="0" w:color="auto"/>
                  </w:divBdr>
                </w:div>
                <w:div w:id="192155593">
                  <w:marLeft w:val="0"/>
                  <w:marRight w:val="0"/>
                  <w:marTop w:val="0"/>
                  <w:marBottom w:val="0"/>
                  <w:divBdr>
                    <w:top w:val="none" w:sz="0" w:space="0" w:color="auto"/>
                    <w:left w:val="none" w:sz="0" w:space="0" w:color="auto"/>
                    <w:bottom w:val="none" w:sz="0" w:space="0" w:color="auto"/>
                    <w:right w:val="none" w:sz="0" w:space="0" w:color="auto"/>
                  </w:divBdr>
                </w:div>
              </w:divsChild>
            </w:div>
            <w:div w:id="804471290">
              <w:marLeft w:val="0"/>
              <w:marRight w:val="0"/>
              <w:marTop w:val="120"/>
              <w:marBottom w:val="0"/>
              <w:divBdr>
                <w:top w:val="none" w:sz="0" w:space="0" w:color="auto"/>
                <w:left w:val="none" w:sz="0" w:space="0" w:color="auto"/>
                <w:bottom w:val="none" w:sz="0" w:space="0" w:color="auto"/>
                <w:right w:val="none" w:sz="0" w:space="0" w:color="auto"/>
              </w:divBdr>
              <w:divsChild>
                <w:div w:id="1756315369">
                  <w:marLeft w:val="0"/>
                  <w:marRight w:val="0"/>
                  <w:marTop w:val="0"/>
                  <w:marBottom w:val="0"/>
                  <w:divBdr>
                    <w:top w:val="none" w:sz="0" w:space="0" w:color="auto"/>
                    <w:left w:val="none" w:sz="0" w:space="0" w:color="auto"/>
                    <w:bottom w:val="dotted" w:sz="6" w:space="0" w:color="DDDDDD"/>
                    <w:right w:val="none" w:sz="0" w:space="0" w:color="auto"/>
                  </w:divBdr>
                </w:div>
                <w:div w:id="478301597">
                  <w:marLeft w:val="0"/>
                  <w:marRight w:val="0"/>
                  <w:marTop w:val="0"/>
                  <w:marBottom w:val="0"/>
                  <w:divBdr>
                    <w:top w:val="none" w:sz="0" w:space="0" w:color="auto"/>
                    <w:left w:val="none" w:sz="0" w:space="0" w:color="auto"/>
                    <w:bottom w:val="none" w:sz="0" w:space="0" w:color="auto"/>
                    <w:right w:val="none" w:sz="0" w:space="0" w:color="auto"/>
                  </w:divBdr>
                </w:div>
              </w:divsChild>
            </w:div>
            <w:div w:id="1771658358">
              <w:marLeft w:val="0"/>
              <w:marRight w:val="0"/>
              <w:marTop w:val="120"/>
              <w:marBottom w:val="0"/>
              <w:divBdr>
                <w:top w:val="none" w:sz="0" w:space="0" w:color="auto"/>
                <w:left w:val="none" w:sz="0" w:space="0" w:color="auto"/>
                <w:bottom w:val="none" w:sz="0" w:space="0" w:color="auto"/>
                <w:right w:val="none" w:sz="0" w:space="0" w:color="auto"/>
              </w:divBdr>
              <w:divsChild>
                <w:div w:id="833376770">
                  <w:marLeft w:val="0"/>
                  <w:marRight w:val="0"/>
                  <w:marTop w:val="0"/>
                  <w:marBottom w:val="0"/>
                  <w:divBdr>
                    <w:top w:val="none" w:sz="0" w:space="0" w:color="auto"/>
                    <w:left w:val="none" w:sz="0" w:space="0" w:color="auto"/>
                    <w:bottom w:val="dotted" w:sz="6" w:space="0" w:color="DDDDDD"/>
                    <w:right w:val="none" w:sz="0" w:space="0" w:color="auto"/>
                  </w:divBdr>
                </w:div>
                <w:div w:id="901594846">
                  <w:marLeft w:val="0"/>
                  <w:marRight w:val="0"/>
                  <w:marTop w:val="0"/>
                  <w:marBottom w:val="0"/>
                  <w:divBdr>
                    <w:top w:val="none" w:sz="0" w:space="0" w:color="auto"/>
                    <w:left w:val="none" w:sz="0" w:space="0" w:color="auto"/>
                    <w:bottom w:val="none" w:sz="0" w:space="0" w:color="auto"/>
                    <w:right w:val="none" w:sz="0" w:space="0" w:color="auto"/>
                  </w:divBdr>
                </w:div>
              </w:divsChild>
            </w:div>
            <w:div w:id="502740208">
              <w:marLeft w:val="0"/>
              <w:marRight w:val="0"/>
              <w:marTop w:val="120"/>
              <w:marBottom w:val="0"/>
              <w:divBdr>
                <w:top w:val="none" w:sz="0" w:space="0" w:color="auto"/>
                <w:left w:val="none" w:sz="0" w:space="0" w:color="auto"/>
                <w:bottom w:val="none" w:sz="0" w:space="0" w:color="auto"/>
                <w:right w:val="none" w:sz="0" w:space="0" w:color="auto"/>
              </w:divBdr>
              <w:divsChild>
                <w:div w:id="961031324">
                  <w:marLeft w:val="0"/>
                  <w:marRight w:val="0"/>
                  <w:marTop w:val="0"/>
                  <w:marBottom w:val="0"/>
                  <w:divBdr>
                    <w:top w:val="none" w:sz="0" w:space="0" w:color="auto"/>
                    <w:left w:val="none" w:sz="0" w:space="0" w:color="auto"/>
                    <w:bottom w:val="dotted" w:sz="6" w:space="0" w:color="DDDDDD"/>
                    <w:right w:val="none" w:sz="0" w:space="0" w:color="auto"/>
                  </w:divBdr>
                </w:div>
                <w:div w:id="17369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4A83-B90F-4D81-917A-AD2D024C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Tais</cp:lastModifiedBy>
  <cp:revision>2</cp:revision>
  <dcterms:created xsi:type="dcterms:W3CDTF">2024-07-30T08:00:00Z</dcterms:created>
  <dcterms:modified xsi:type="dcterms:W3CDTF">2024-07-30T08:00:00Z</dcterms:modified>
</cp:coreProperties>
</file>