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B5584" w14:textId="77777777" w:rsidR="00AB09AC" w:rsidRPr="00A70125" w:rsidRDefault="00AB09AC" w:rsidP="00AB09AC">
      <w:pPr>
        <w:jc w:val="center"/>
        <w:rPr>
          <w:b/>
        </w:rPr>
      </w:pPr>
      <w:r w:rsidRPr="00A70125">
        <w:rPr>
          <w:b/>
        </w:rPr>
        <w:t>ДОГОВОР №</w:t>
      </w:r>
      <w:r>
        <w:rPr>
          <w:b/>
        </w:rPr>
        <w:t>____</w:t>
      </w:r>
    </w:p>
    <w:p w14:paraId="7D1CB045" w14:textId="77777777" w:rsidR="00AB09AC" w:rsidRPr="00A70125" w:rsidRDefault="00AB09AC" w:rsidP="00AB09AC">
      <w:pPr>
        <w:jc w:val="center"/>
        <w:rPr>
          <w:b/>
        </w:rPr>
      </w:pPr>
      <w:r w:rsidRPr="00A70125">
        <w:rPr>
          <w:b/>
        </w:rPr>
        <w:t>на оказание услуг по содержанию территории</w:t>
      </w:r>
    </w:p>
    <w:p w14:paraId="50A34911" w14:textId="77777777" w:rsidR="00AB09AC" w:rsidRPr="00A70125" w:rsidRDefault="00AB09AC" w:rsidP="00AB09AC"/>
    <w:p w14:paraId="2336F0B6" w14:textId="77777777" w:rsidR="00AB09AC" w:rsidRPr="00A70125" w:rsidRDefault="00AB09AC" w:rsidP="00AB09AC">
      <w:r w:rsidRPr="00A70125">
        <w:t xml:space="preserve">г. Волжский                                                                                            </w:t>
      </w:r>
      <w:r>
        <w:tab/>
      </w:r>
      <w:r>
        <w:tab/>
        <w:t>_____________202_</w:t>
      </w:r>
    </w:p>
    <w:p w14:paraId="0DBD404D" w14:textId="77777777" w:rsidR="00AB09AC" w:rsidRPr="00A70125" w:rsidRDefault="00AB09AC" w:rsidP="00AB09AC"/>
    <w:p w14:paraId="305876B5" w14:textId="77777777" w:rsidR="00AB09AC" w:rsidRPr="00980D7E" w:rsidRDefault="00AB09AC" w:rsidP="00AB09AC">
      <w:pPr>
        <w:ind w:firstLine="709"/>
        <w:jc w:val="both"/>
      </w:pPr>
      <w:bookmarkStart w:id="0" w:name="_Hlk154309296"/>
      <w:r w:rsidRPr="00980D7E">
        <w:t xml:space="preserve">Муниципальное автономное учреждение «Современные городские технологии» городского округа – город Волжский Волгоградской области (МАУ «СГТ»), именуемое в дальнейшем «Заказчик», в лице руководителя </w:t>
      </w:r>
      <w:r>
        <w:t>Уварова Андрея Викторовича</w:t>
      </w:r>
      <w:r w:rsidRPr="00980D7E">
        <w:t xml:space="preserve">, действующего на основании Устава, с одной стороны, и </w:t>
      </w:r>
    </w:p>
    <w:p w14:paraId="4CCEC217" w14:textId="77777777" w:rsidR="00AB09AC" w:rsidRPr="00980D7E" w:rsidRDefault="00AB09AC" w:rsidP="00AB09AC">
      <w:pPr>
        <w:ind w:firstLine="709"/>
        <w:jc w:val="both"/>
        <w:outlineLvl w:val="0"/>
        <w:rPr>
          <w:color w:val="000000"/>
        </w:rPr>
      </w:pPr>
      <w:r w:rsidRPr="00980D7E">
        <w:t>, именуемый в дальнейшем «Исполнитель», действующий на основании с другой стороны, а вместе именуемые «Стороны», заключили настоящий договор о нижеследующем</w:t>
      </w:r>
      <w:r w:rsidRPr="00980D7E">
        <w:rPr>
          <w:color w:val="000000"/>
        </w:rPr>
        <w:t>:</w:t>
      </w:r>
    </w:p>
    <w:bookmarkEnd w:id="0"/>
    <w:p w14:paraId="32F8B902" w14:textId="77777777" w:rsidR="00AB09AC" w:rsidRPr="00A72D16" w:rsidRDefault="00AB09AC" w:rsidP="00AB09AC">
      <w:pPr>
        <w:spacing w:before="200"/>
        <w:jc w:val="center"/>
        <w:rPr>
          <w:b/>
          <w:bCs/>
          <w:color w:val="000000"/>
        </w:rPr>
      </w:pPr>
      <w:r w:rsidRPr="00A72D16">
        <w:rPr>
          <w:b/>
          <w:bCs/>
          <w:color w:val="000000"/>
        </w:rPr>
        <w:t>ОБЩИЕ ПОЛОЖЕНИЯ</w:t>
      </w:r>
    </w:p>
    <w:p w14:paraId="0ADE549A" w14:textId="77777777" w:rsidR="00AB09AC" w:rsidRPr="00A70125" w:rsidRDefault="00AB09AC" w:rsidP="00AB09AC">
      <w:pPr>
        <w:ind w:firstLine="709"/>
        <w:jc w:val="both"/>
      </w:pPr>
      <w:r w:rsidRPr="00A70125">
        <w:rPr>
          <w:color w:val="000000"/>
        </w:rPr>
        <w:t xml:space="preserve">Настоящий договор заключен в соответствии с положениями </w:t>
      </w:r>
      <w:r w:rsidRPr="00A70125">
        <w:t>Федерального закона от 08.07.2011 № 223-ФЗ «О закупках товаров, работ, услуг отдельными видами юридических лиц»</w:t>
      </w:r>
      <w:r w:rsidRPr="00A70125">
        <w:rPr>
          <w:color w:val="000000"/>
        </w:rPr>
        <w:t>.</w:t>
      </w:r>
    </w:p>
    <w:p w14:paraId="0E604761" w14:textId="77777777" w:rsidR="00AB09AC" w:rsidRPr="00A70125" w:rsidRDefault="00AB09AC" w:rsidP="00AB09AC">
      <w:pPr>
        <w:ind w:firstLine="709"/>
        <w:jc w:val="both"/>
        <w:rPr>
          <w:color w:val="000000"/>
        </w:rPr>
      </w:pPr>
      <w:r w:rsidRPr="00A70125">
        <w:rPr>
          <w:color w:val="000000"/>
        </w:rPr>
        <w:t xml:space="preserve">К отношениям Сторон по настоящему договору применяются нормы Гражданского кодекса Российской Федерации, Бюджетного кодекса Российской Федерации, </w:t>
      </w:r>
      <w:r w:rsidRPr="00A70125">
        <w:t>Федерального закона от 08.07.2011 № 223-ФЗ «О закупках товаров, работ, услуг отдельными видами юридических лиц»</w:t>
      </w:r>
      <w:r w:rsidRPr="00A70125">
        <w:rPr>
          <w:color w:val="000000"/>
        </w:rPr>
        <w:t xml:space="preserve">, а также иных федеральных законов, законов Волгоградской области, подзаконных нормативно-правовых актов Российской Федерации и Волгоградской области, действующих на момент его заключения. </w:t>
      </w:r>
    </w:p>
    <w:p w14:paraId="1E9F06E4" w14:textId="77777777" w:rsidR="00AB09AC" w:rsidRPr="00A70125" w:rsidRDefault="00AB09AC" w:rsidP="00AB09AC">
      <w:pPr>
        <w:pStyle w:val="a9"/>
        <w:numPr>
          <w:ilvl w:val="0"/>
          <w:numId w:val="7"/>
        </w:numPr>
        <w:spacing w:after="200" w:line="276" w:lineRule="auto"/>
        <w:jc w:val="center"/>
        <w:rPr>
          <w:b/>
          <w:bCs/>
          <w:color w:val="000000"/>
          <w:sz w:val="24"/>
          <w:szCs w:val="24"/>
        </w:rPr>
      </w:pPr>
      <w:r w:rsidRPr="00A70125">
        <w:rPr>
          <w:b/>
          <w:bCs/>
          <w:color w:val="000000"/>
          <w:sz w:val="24"/>
          <w:szCs w:val="24"/>
        </w:rPr>
        <w:t>Предмет Договора</w:t>
      </w:r>
    </w:p>
    <w:p w14:paraId="55D82A93" w14:textId="77777777" w:rsidR="00AB09AC" w:rsidRPr="00A70125" w:rsidRDefault="00AB09AC" w:rsidP="00AB09AC">
      <w:pPr>
        <w:ind w:firstLine="708"/>
        <w:jc w:val="both"/>
      </w:pPr>
      <w:r w:rsidRPr="00A70125">
        <w:rPr>
          <w:color w:val="000000"/>
        </w:rPr>
        <w:t>1.1. В соответствии с настоящим договором Исполнитель обязуется своими силами и с использованием своих материалов оказывать услуги по содержанию общественно</w:t>
      </w:r>
      <w:r>
        <w:rPr>
          <w:color w:val="000000"/>
        </w:rPr>
        <w:t>го пространства</w:t>
      </w:r>
      <w:r w:rsidRPr="00A70125">
        <w:rPr>
          <w:color w:val="000000"/>
        </w:rPr>
        <w:t xml:space="preserve">: </w:t>
      </w:r>
      <w:r w:rsidRPr="00D81780">
        <w:rPr>
          <w:b/>
          <w:color w:val="000000"/>
        </w:rPr>
        <w:t>пешеходная зона вдоль многоквартирного дома №97 по пр-кт им. Ленина, от ул. Энгельса до ул. Советской (далее – Объект)</w:t>
      </w:r>
      <w:r w:rsidRPr="00A70125">
        <w:rPr>
          <w:color w:val="000000"/>
        </w:rPr>
        <w:t xml:space="preserve"> и сдать результат Заказчику, а Заказчик обязуется принять в установленном порядке результат оказанных услуг и оплатить его. </w:t>
      </w:r>
    </w:p>
    <w:p w14:paraId="60E629C2" w14:textId="77777777" w:rsidR="00AB09AC" w:rsidRPr="00A70125" w:rsidRDefault="00AB09AC" w:rsidP="00AB09AC">
      <w:pPr>
        <w:ind w:firstLine="708"/>
        <w:jc w:val="both"/>
      </w:pPr>
      <w:r w:rsidRPr="00A70125">
        <w:rPr>
          <w:color w:val="000000"/>
        </w:rPr>
        <w:t>1.2. Предусмотренные настоящим договором услуги оказываются в полном соответствии с</w:t>
      </w:r>
      <w:r w:rsidRPr="00A70125">
        <w:t xml:space="preserve"> </w:t>
      </w:r>
      <w:r w:rsidRPr="00A70125">
        <w:rPr>
          <w:color w:val="000000"/>
        </w:rPr>
        <w:t>требованиями:</w:t>
      </w:r>
    </w:p>
    <w:p w14:paraId="78DCE7F1" w14:textId="77777777" w:rsidR="00AB09AC" w:rsidRPr="00A70125" w:rsidRDefault="00AB09AC" w:rsidP="00AB09AC">
      <w:pPr>
        <w:numPr>
          <w:ilvl w:val="0"/>
          <w:numId w:val="3"/>
        </w:numPr>
        <w:tabs>
          <w:tab w:val="left" w:pos="993"/>
        </w:tabs>
        <w:ind w:left="0" w:firstLine="851"/>
        <w:jc w:val="both"/>
        <w:rPr>
          <w:color w:val="000000"/>
        </w:rPr>
      </w:pPr>
      <w:r w:rsidRPr="00A70125">
        <w:rPr>
          <w:color w:val="000000"/>
        </w:rPr>
        <w:t xml:space="preserve"> «СП 82.13330.2016. Свод правил. Благоустройство территории. Актуализированная редакция СНиП </w:t>
      </w:r>
      <w:r w:rsidRPr="00A70125">
        <w:rPr>
          <w:color w:val="000000"/>
          <w:lang w:val="en-US"/>
        </w:rPr>
        <w:t>III</w:t>
      </w:r>
      <w:r w:rsidRPr="00A70125">
        <w:rPr>
          <w:color w:val="000000"/>
        </w:rPr>
        <w:t>-10-75»;</w:t>
      </w:r>
    </w:p>
    <w:p w14:paraId="4DBAFB0A" w14:textId="77777777" w:rsidR="00AB09AC" w:rsidRPr="00A70125" w:rsidRDefault="00AB09AC" w:rsidP="00AB09AC">
      <w:pPr>
        <w:pStyle w:val="a9"/>
        <w:numPr>
          <w:ilvl w:val="0"/>
          <w:numId w:val="3"/>
        </w:numPr>
        <w:tabs>
          <w:tab w:val="left" w:pos="993"/>
        </w:tabs>
        <w:ind w:left="0" w:firstLine="851"/>
        <w:jc w:val="both"/>
        <w:rPr>
          <w:sz w:val="24"/>
          <w:szCs w:val="24"/>
        </w:rPr>
      </w:pPr>
      <w:bookmarkStart w:id="1" w:name="bookmark0"/>
      <w:bookmarkEnd w:id="1"/>
      <w:r w:rsidRPr="00A70125">
        <w:rPr>
          <w:color w:val="000000"/>
          <w:sz w:val="24"/>
          <w:szCs w:val="24"/>
        </w:rPr>
        <w:t xml:space="preserve"> Решение Волжской городской Думы Волгоградской области от 16.02.2018 № 378-ВГД о принятии положения «О Правилах благоустройства и санитарного содержания территорий городского округа </w:t>
      </w:r>
      <w:r w:rsidRPr="00A70125">
        <w:rPr>
          <w:color w:val="683997"/>
          <w:sz w:val="24"/>
          <w:szCs w:val="24"/>
        </w:rPr>
        <w:t xml:space="preserve">- </w:t>
      </w:r>
      <w:r w:rsidRPr="00A70125">
        <w:rPr>
          <w:color w:val="000000"/>
          <w:sz w:val="24"/>
          <w:szCs w:val="24"/>
        </w:rPr>
        <w:t>город Волжский Волгоградской области»;</w:t>
      </w:r>
    </w:p>
    <w:p w14:paraId="193D9D74" w14:textId="77777777" w:rsidR="00AB09AC" w:rsidRPr="00A70125" w:rsidRDefault="00AB09AC" w:rsidP="00AB09AC">
      <w:pPr>
        <w:numPr>
          <w:ilvl w:val="0"/>
          <w:numId w:val="3"/>
        </w:numPr>
        <w:tabs>
          <w:tab w:val="left" w:pos="993"/>
        </w:tabs>
        <w:ind w:left="0" w:firstLine="851"/>
        <w:jc w:val="both"/>
        <w:rPr>
          <w:color w:val="000000"/>
        </w:rPr>
      </w:pPr>
      <w:r w:rsidRPr="00A70125">
        <w:rPr>
          <w:color w:val="000000"/>
        </w:rPr>
        <w:t> Соблюдение требований Приказа Госстроя РФ от 15.12.1999 № 153 «Об утверждении правил создания, охраны и содержания зеленых насаждений в городах Российской Федерации».</w:t>
      </w:r>
    </w:p>
    <w:p w14:paraId="6BCE376A" w14:textId="77777777" w:rsidR="00AB09AC" w:rsidRPr="00A70125" w:rsidRDefault="00AB09AC" w:rsidP="00AB09AC">
      <w:pPr>
        <w:ind w:firstLine="700"/>
        <w:jc w:val="both"/>
        <w:rPr>
          <w:color w:val="000000"/>
        </w:rPr>
      </w:pPr>
      <w:r w:rsidRPr="00A70125">
        <w:rPr>
          <w:color w:val="000000"/>
        </w:rPr>
        <w:t xml:space="preserve">1.3. Граница оказания услуг по содержанию общественных территорий отражена в Схеме расположения границ земельного участка, передаваемой на обслуживание территории (Приложение № 4). Площадь Объекта составляет </w:t>
      </w:r>
      <w:r>
        <w:rPr>
          <w:color w:val="000000"/>
        </w:rPr>
        <w:t>22 619,16 кв.м</w:t>
      </w:r>
      <w:r w:rsidRPr="00A70125">
        <w:rPr>
          <w:color w:val="000000"/>
        </w:rPr>
        <w:t>.</w:t>
      </w:r>
    </w:p>
    <w:p w14:paraId="6130DA43" w14:textId="77777777" w:rsidR="00AB09AC" w:rsidRPr="00A70125" w:rsidRDefault="00AB09AC" w:rsidP="00AB09AC">
      <w:pPr>
        <w:ind w:firstLine="700"/>
        <w:jc w:val="both"/>
        <w:rPr>
          <w:color w:val="000000"/>
        </w:rPr>
      </w:pPr>
      <w:r w:rsidRPr="00A70125">
        <w:rPr>
          <w:color w:val="000000"/>
        </w:rPr>
        <w:t>1.4. В целях успешного исполнения принятых на себя обязательств, в рамках настоящего договора, Заказчик и Исполнитель назначают из числа своих сотрудников ответственных лиц, сведения о которых доводят до сведения другой Стороны в течение 2-х рабочих дней со дня подписания настоящего договора.</w:t>
      </w:r>
    </w:p>
    <w:p w14:paraId="2A3226D1" w14:textId="2D9CF508" w:rsidR="00AB09AC" w:rsidRPr="00A70125" w:rsidRDefault="00AB09AC" w:rsidP="00AB09AC">
      <w:pPr>
        <w:ind w:firstLine="708"/>
        <w:jc w:val="both"/>
        <w:rPr>
          <w:color w:val="000000"/>
        </w:rPr>
      </w:pPr>
      <w:r w:rsidRPr="00A70125">
        <w:rPr>
          <w:color w:val="000000"/>
        </w:rPr>
        <w:t>1.5. Срок оказания услуг: начало: с 01.</w:t>
      </w:r>
      <w:r w:rsidR="00464521">
        <w:rPr>
          <w:color w:val="000000"/>
        </w:rPr>
        <w:t>10</w:t>
      </w:r>
      <w:r w:rsidRPr="00A70125">
        <w:rPr>
          <w:color w:val="000000"/>
        </w:rPr>
        <w:t>.</w:t>
      </w:r>
      <w:r>
        <w:rPr>
          <w:color w:val="000000"/>
        </w:rPr>
        <w:t>2024</w:t>
      </w:r>
      <w:r w:rsidRPr="00A70125">
        <w:rPr>
          <w:color w:val="000000"/>
        </w:rPr>
        <w:t xml:space="preserve"> окончание: 3</w:t>
      </w:r>
      <w:r w:rsidR="00464521">
        <w:rPr>
          <w:color w:val="000000"/>
        </w:rPr>
        <w:t>1</w:t>
      </w:r>
      <w:r w:rsidRPr="00A70125">
        <w:rPr>
          <w:color w:val="000000"/>
        </w:rPr>
        <w:t>.</w:t>
      </w:r>
      <w:r w:rsidR="00464521">
        <w:rPr>
          <w:color w:val="000000"/>
        </w:rPr>
        <w:t>12</w:t>
      </w:r>
      <w:r w:rsidRPr="00A70125">
        <w:rPr>
          <w:color w:val="000000"/>
        </w:rPr>
        <w:t>.</w:t>
      </w:r>
      <w:r>
        <w:rPr>
          <w:color w:val="000000"/>
        </w:rPr>
        <w:t>2024.</w:t>
      </w:r>
    </w:p>
    <w:p w14:paraId="6107D7AC" w14:textId="77777777" w:rsidR="00AB09AC" w:rsidRPr="004406FC" w:rsidRDefault="00AB09AC" w:rsidP="00AB09AC">
      <w:pPr>
        <w:pStyle w:val="a9"/>
        <w:numPr>
          <w:ilvl w:val="0"/>
          <w:numId w:val="7"/>
        </w:numPr>
        <w:spacing w:before="200" w:after="200" w:line="276" w:lineRule="auto"/>
        <w:jc w:val="center"/>
        <w:rPr>
          <w:b/>
          <w:bCs/>
          <w:color w:val="000000"/>
          <w:sz w:val="24"/>
          <w:szCs w:val="24"/>
        </w:rPr>
      </w:pPr>
      <w:r w:rsidRPr="004406FC">
        <w:rPr>
          <w:b/>
          <w:bCs/>
          <w:color w:val="000000"/>
          <w:sz w:val="24"/>
          <w:szCs w:val="24"/>
        </w:rPr>
        <w:t>Цена договора и порядок расчетов</w:t>
      </w:r>
    </w:p>
    <w:p w14:paraId="04E9C0B9" w14:textId="77777777" w:rsidR="00AB09AC" w:rsidRDefault="00AB09AC" w:rsidP="00AB09AC">
      <w:pPr>
        <w:widowControl w:val="0"/>
        <w:tabs>
          <w:tab w:val="left" w:pos="1276"/>
        </w:tabs>
        <w:ind w:firstLine="709"/>
        <w:jc w:val="both"/>
      </w:pPr>
      <w:bookmarkStart w:id="2" w:name="_Hlk154308272"/>
      <w:r w:rsidRPr="0071367B">
        <w:rPr>
          <w:color w:val="000000"/>
        </w:rPr>
        <w:t xml:space="preserve">2.1. </w:t>
      </w:r>
      <w:r w:rsidRPr="0071367B">
        <w:t>Ориентировочная цена договора, при условии надлежащего выполнения всех требований настоящего договора и отсутствии нарушений, предусмотренных п.5.4, составляет Заказчиком ежемесячно в следующем порядке:</w:t>
      </w:r>
    </w:p>
    <w:p w14:paraId="582A7F51" w14:textId="26134DA2" w:rsidR="007711FC" w:rsidRPr="00D43569" w:rsidRDefault="007711FC" w:rsidP="007711FC">
      <w:pPr>
        <w:widowControl w:val="0"/>
        <w:tabs>
          <w:tab w:val="left" w:pos="1276"/>
        </w:tabs>
        <w:ind w:firstLine="709"/>
        <w:jc w:val="both"/>
      </w:pPr>
      <w:r w:rsidRPr="00D43569">
        <w:t>- ориентировочная оплата за период с 01.</w:t>
      </w:r>
      <w:r>
        <w:t>10</w:t>
      </w:r>
      <w:r w:rsidRPr="00D43569">
        <w:t>.2024-31.</w:t>
      </w:r>
      <w:r>
        <w:t>10</w:t>
      </w:r>
      <w:r w:rsidRPr="00D43569">
        <w:t xml:space="preserve">.2024 –, </w:t>
      </w:r>
    </w:p>
    <w:p w14:paraId="716334CB" w14:textId="6011B261" w:rsidR="007711FC" w:rsidRPr="00D43569" w:rsidRDefault="007711FC" w:rsidP="007711FC">
      <w:pPr>
        <w:widowControl w:val="0"/>
        <w:tabs>
          <w:tab w:val="left" w:pos="1276"/>
        </w:tabs>
        <w:ind w:firstLine="709"/>
        <w:jc w:val="both"/>
      </w:pPr>
      <w:r w:rsidRPr="00D43569">
        <w:t>- ориентировочная оплата за период с 01.</w:t>
      </w:r>
      <w:r>
        <w:t>11</w:t>
      </w:r>
      <w:r w:rsidRPr="00D43569">
        <w:t>.2024-3</w:t>
      </w:r>
      <w:r>
        <w:t>0</w:t>
      </w:r>
      <w:r w:rsidRPr="00D43569">
        <w:t>.</w:t>
      </w:r>
      <w:r>
        <w:t>11</w:t>
      </w:r>
      <w:r w:rsidRPr="00D43569">
        <w:t>.2024 –</w:t>
      </w:r>
      <w:r>
        <w:t>,</w:t>
      </w:r>
    </w:p>
    <w:p w14:paraId="3C212EEB" w14:textId="21F5183E" w:rsidR="007711FC" w:rsidRDefault="007711FC" w:rsidP="00AB09AC">
      <w:pPr>
        <w:widowControl w:val="0"/>
        <w:tabs>
          <w:tab w:val="left" w:pos="1276"/>
        </w:tabs>
        <w:ind w:firstLine="709"/>
        <w:jc w:val="both"/>
      </w:pPr>
      <w:r w:rsidRPr="00D43569">
        <w:t>- ориентировочная оплата за период с 01.</w:t>
      </w:r>
      <w:r>
        <w:t>12</w:t>
      </w:r>
      <w:r w:rsidRPr="00D43569">
        <w:t>.2024-3</w:t>
      </w:r>
      <w:r>
        <w:t>1</w:t>
      </w:r>
      <w:r w:rsidRPr="00D43569">
        <w:t>.</w:t>
      </w:r>
      <w:r>
        <w:t>12</w:t>
      </w:r>
      <w:r w:rsidRPr="00D43569">
        <w:t xml:space="preserve">.2024 – </w:t>
      </w:r>
      <w:bookmarkStart w:id="3" w:name="_Hlk161665152"/>
      <w:r>
        <w:t>.</w:t>
      </w:r>
    </w:p>
    <w:p w14:paraId="265FB02C" w14:textId="41CBA261" w:rsidR="00AB09AC" w:rsidRPr="008952B1" w:rsidRDefault="00AB09AC" w:rsidP="00AB09AC">
      <w:pPr>
        <w:widowControl w:val="0"/>
        <w:tabs>
          <w:tab w:val="left" w:pos="1276"/>
        </w:tabs>
        <w:ind w:firstLine="709"/>
        <w:jc w:val="both"/>
      </w:pPr>
      <w:r w:rsidRPr="008952B1">
        <w:lastRenderedPageBreak/>
        <w:t xml:space="preserve">Стоимость ежемесячной оплаты за определенный период складывается из стоимости фактически оказанных услуг, определенных в Приложении №1 с учетом периодичности оказания услуг, предусмотренной в Техническом задании (Приложение №2). В случае применения санкций, предусмотренных п.5.4 Договора, сумма оплаты за определенный период подлежит уменьшению на сумму выставленных санкций. </w:t>
      </w:r>
    </w:p>
    <w:p w14:paraId="3FF64AD2" w14:textId="77777777" w:rsidR="00AB09AC" w:rsidRPr="008952B1" w:rsidRDefault="00AB09AC" w:rsidP="00AB09AC">
      <w:pPr>
        <w:ind w:firstLine="708"/>
        <w:jc w:val="both"/>
      </w:pPr>
      <w:r w:rsidRPr="008952B1">
        <w:t>Цена договора включает в себя все прямые и дополнительные затраты и начисления, связанные с выполнением всего объёма услуг, предусмотренного настоящим договором (в том числе стоимость материалов, оборудования, расходы, связанные с привлечением и (или) использованием механизмов, техники, инструментов, транспортные и командировочные расходы), ремонтные работы (в случае необходимости), и иные затраты в соответствии с ценовыми показателями и нормативами, предусмотренными действующим законодательством, а также включает все налоги, сборы, пошлины и прочие обязательные платежи, предусмотренные законодательством Российской Федерации.</w:t>
      </w:r>
    </w:p>
    <w:p w14:paraId="66A13506" w14:textId="77777777" w:rsidR="00AB09AC" w:rsidRPr="008952B1" w:rsidRDefault="00AB09AC" w:rsidP="00AB09AC">
      <w:pPr>
        <w:ind w:firstLine="708"/>
        <w:jc w:val="both"/>
        <w:rPr>
          <w:color w:val="000000"/>
        </w:rPr>
      </w:pPr>
      <w:r w:rsidRPr="008952B1">
        <w:rPr>
          <w:color w:val="000000"/>
        </w:rPr>
        <w:t xml:space="preserve">2.2. </w:t>
      </w:r>
      <w:r w:rsidRPr="008952B1">
        <w:rPr>
          <w:bCs/>
        </w:rPr>
        <w:t>Оплата услуг осуществляется в рублях Российской Федерации путём безналичного перечисления денежных средств на расчётный счёт Исполнителя за счёт средств бюджета городского округа – город Волжский Волгоградской области</w:t>
      </w:r>
      <w:r w:rsidRPr="008952B1">
        <w:rPr>
          <w:color w:val="000000"/>
        </w:rPr>
        <w:t>,</w:t>
      </w:r>
      <w:r w:rsidRPr="008952B1">
        <w:rPr>
          <w:bCs/>
        </w:rPr>
        <w:t xml:space="preserve"> бюджета Волгоградской области.</w:t>
      </w:r>
    </w:p>
    <w:p w14:paraId="517C261C" w14:textId="77777777" w:rsidR="00AB09AC" w:rsidRPr="008952B1" w:rsidRDefault="00AB09AC" w:rsidP="00AB09AC">
      <w:pPr>
        <w:ind w:firstLine="708"/>
        <w:jc w:val="both"/>
      </w:pPr>
      <w:r w:rsidRPr="008952B1">
        <w:rPr>
          <w:color w:val="000000"/>
        </w:rPr>
        <w:t>2.3. Оплата услуг производится ежемесячно безналичным путем после подписания Сторонами акта сдачи-приемки оказанных услуг в течение 20 рабочих дней</w:t>
      </w:r>
      <w:r w:rsidRPr="008952B1">
        <w:t xml:space="preserve"> с даты подписания обеими Сторонами акта </w:t>
      </w:r>
      <w:r w:rsidRPr="008952B1">
        <w:rPr>
          <w:color w:val="000000"/>
        </w:rPr>
        <w:t>сдачи-приемки оказанных услуг</w:t>
      </w:r>
      <w:r w:rsidRPr="008952B1">
        <w:t xml:space="preserve">. </w:t>
      </w:r>
    </w:p>
    <w:bookmarkEnd w:id="3"/>
    <w:p w14:paraId="22CECE79" w14:textId="77777777" w:rsidR="00AB09AC" w:rsidRPr="008952B1" w:rsidRDefault="00AB09AC" w:rsidP="00AB09AC">
      <w:pPr>
        <w:ind w:firstLine="708"/>
        <w:jc w:val="both"/>
      </w:pPr>
    </w:p>
    <w:p w14:paraId="72D3CAAD" w14:textId="77777777" w:rsidR="00AB09AC" w:rsidRPr="008952B1" w:rsidRDefault="00AB09AC" w:rsidP="00AB09AC">
      <w:pPr>
        <w:pStyle w:val="a9"/>
        <w:ind w:left="1069"/>
        <w:jc w:val="center"/>
        <w:rPr>
          <w:b/>
          <w:bCs/>
          <w:color w:val="000000"/>
          <w:sz w:val="24"/>
          <w:szCs w:val="24"/>
        </w:rPr>
      </w:pPr>
      <w:r w:rsidRPr="008952B1">
        <w:rPr>
          <w:b/>
          <w:bCs/>
          <w:color w:val="000000"/>
          <w:sz w:val="24"/>
          <w:szCs w:val="24"/>
        </w:rPr>
        <w:t>3.Права и обязанности Сторон</w:t>
      </w:r>
    </w:p>
    <w:p w14:paraId="42133D11" w14:textId="77777777" w:rsidR="00AB09AC" w:rsidRPr="008952B1" w:rsidRDefault="00AB09AC" w:rsidP="00AB09AC">
      <w:pPr>
        <w:ind w:firstLine="708"/>
        <w:rPr>
          <w:b/>
          <w:bCs/>
          <w:color w:val="000000"/>
        </w:rPr>
      </w:pPr>
      <w:r w:rsidRPr="008952B1">
        <w:rPr>
          <w:b/>
          <w:bCs/>
          <w:color w:val="000000"/>
        </w:rPr>
        <w:t>3.1. Исполнитель права и обязанности:</w:t>
      </w:r>
    </w:p>
    <w:p w14:paraId="771A9681" w14:textId="77777777" w:rsidR="00AB09AC" w:rsidRPr="008952B1" w:rsidRDefault="00AB09AC" w:rsidP="00AB09AC">
      <w:pPr>
        <w:ind w:firstLine="708"/>
        <w:jc w:val="both"/>
        <w:rPr>
          <w:color w:val="000000"/>
        </w:rPr>
      </w:pPr>
      <w:r w:rsidRPr="008952B1">
        <w:rPr>
          <w:bCs/>
          <w:color w:val="000000"/>
        </w:rPr>
        <w:t>3.1.1.</w:t>
      </w:r>
      <w:r w:rsidRPr="008952B1">
        <w:rPr>
          <w:color w:val="000000"/>
        </w:rPr>
        <w:t xml:space="preserve"> Исполнитель обязуется выполнить предусмотренные настоящим договором услуги, указанные в Приложении №1, в соответствии с Техническим заданием (Приложение №2). </w:t>
      </w:r>
    </w:p>
    <w:p w14:paraId="520CD131" w14:textId="77777777" w:rsidR="00AB09AC" w:rsidRPr="008952B1" w:rsidRDefault="00AB09AC" w:rsidP="00AB09AC">
      <w:pPr>
        <w:ind w:firstLine="708"/>
        <w:jc w:val="both"/>
      </w:pPr>
      <w:r w:rsidRPr="008952B1">
        <w:rPr>
          <w:color w:val="000000"/>
        </w:rPr>
        <w:t xml:space="preserve">3.1.2. </w:t>
      </w:r>
      <w:r w:rsidRPr="008952B1">
        <w:t>Обеспечить на Объекте выполнение необходимых мероприятий по технике безопасности, безопасности дорожного движения, охране окружающей среды, противопожарным мероприятиям и действующими санитарными нормами на протяжении всего периода оказания услуг.</w:t>
      </w:r>
    </w:p>
    <w:p w14:paraId="50C2283B" w14:textId="77777777" w:rsidR="00AB09AC" w:rsidRPr="008952B1" w:rsidRDefault="00AB09AC" w:rsidP="00AB09AC">
      <w:pPr>
        <w:ind w:firstLine="708"/>
        <w:jc w:val="both"/>
        <w:rPr>
          <w:color w:val="000000"/>
        </w:rPr>
      </w:pPr>
      <w:r w:rsidRPr="008952B1">
        <w:rPr>
          <w:color w:val="000000"/>
        </w:rPr>
        <w:t>3.1.3. Оказать услуги на Объекте Заказчика своими силами, инструментами, механизмами.</w:t>
      </w:r>
    </w:p>
    <w:p w14:paraId="438E3AB2" w14:textId="77777777" w:rsidR="00AB09AC" w:rsidRPr="008952B1" w:rsidRDefault="00AB09AC" w:rsidP="00AB09AC">
      <w:pPr>
        <w:ind w:firstLine="708"/>
        <w:jc w:val="both"/>
      </w:pPr>
      <w:r w:rsidRPr="008952B1">
        <w:t>3.1.4. Оказать услуги качественно в полном объеме, в сроки и в соответствии с условиями договора, строительными нормами и правилами и сдать Заказчику объекты в состоянии, обеспечивающим его нормальную эксплуатацию.</w:t>
      </w:r>
    </w:p>
    <w:p w14:paraId="426EA1A5" w14:textId="77777777" w:rsidR="00AB09AC" w:rsidRPr="008952B1" w:rsidRDefault="00AB09AC" w:rsidP="00AB09AC">
      <w:pPr>
        <w:ind w:firstLine="708"/>
        <w:jc w:val="both"/>
      </w:pPr>
      <w:r w:rsidRPr="008952B1">
        <w:rPr>
          <w:color w:val="000000"/>
        </w:rPr>
        <w:t xml:space="preserve">3.1.5. Обеспечить надежную эксплуатацию системы водоснабжения, принятой на содержание, путем своевременного и качественного оказания услуг, предусмотренных эксплуатационной документацией системы и настоящим договором, </w:t>
      </w:r>
      <w:r w:rsidRPr="008952B1">
        <w:t>качественно в полном объеме.</w:t>
      </w:r>
    </w:p>
    <w:p w14:paraId="293C0EC2" w14:textId="77777777" w:rsidR="00AB09AC" w:rsidRPr="008952B1" w:rsidRDefault="00AB09AC" w:rsidP="00AB09AC">
      <w:pPr>
        <w:ind w:firstLine="708"/>
        <w:jc w:val="both"/>
      </w:pPr>
      <w:r w:rsidRPr="008952B1">
        <w:t>3.1.6. Обеспечить технологию и режимы оказания услуг на обслуживаемой территории для бесперебойного и безопасного движения пешеходов.</w:t>
      </w:r>
    </w:p>
    <w:p w14:paraId="000EFDD3" w14:textId="77777777" w:rsidR="00AB09AC" w:rsidRPr="008952B1" w:rsidRDefault="00AB09AC" w:rsidP="00AB09AC">
      <w:pPr>
        <w:ind w:firstLine="708"/>
        <w:jc w:val="both"/>
      </w:pPr>
      <w:r w:rsidRPr="008952B1">
        <w:t xml:space="preserve">3.1.7. Исполнитель обязан при оказании услуг осуществлять фото фиксацию и ежедневно до 15.00 часов текущего дня выкладывать фотоотчет в чат </w:t>
      </w:r>
      <w:r w:rsidRPr="008952B1">
        <w:rPr>
          <w:lang w:val="en-US"/>
        </w:rPr>
        <w:t>Telegram</w:t>
      </w:r>
      <w:r w:rsidRPr="008952B1">
        <w:t xml:space="preserve"> МАУ «СГТ». В зимний период Исполнитель осуществляет фотофиксацию по мере оказания услуг по очистке тротуаров от снега, и выполнения антигололёдных мероприятий.</w:t>
      </w:r>
    </w:p>
    <w:p w14:paraId="5A2C36DB" w14:textId="77777777" w:rsidR="00AB09AC" w:rsidRPr="008952B1" w:rsidRDefault="00AB09AC" w:rsidP="00AB09AC">
      <w:pPr>
        <w:ind w:firstLine="708"/>
        <w:jc w:val="both"/>
      </w:pPr>
      <w:r w:rsidRPr="008952B1">
        <w:t>3.1.8. Исполнитель обязуется соблюдать требования пожарной безопасности в период противопожарного сезона 2024 года.</w:t>
      </w:r>
    </w:p>
    <w:p w14:paraId="6D415A08" w14:textId="77777777" w:rsidR="00AB09AC" w:rsidRPr="008952B1" w:rsidRDefault="00AB09AC" w:rsidP="00AB09AC">
      <w:pPr>
        <w:ind w:firstLine="700"/>
        <w:jc w:val="both"/>
        <w:rPr>
          <w:bCs/>
          <w:color w:val="000000"/>
        </w:rPr>
      </w:pPr>
      <w:r w:rsidRPr="008952B1">
        <w:t xml:space="preserve">3.1.9. </w:t>
      </w:r>
      <w:r w:rsidRPr="008952B1">
        <w:rPr>
          <w:bCs/>
          <w:color w:val="000000"/>
        </w:rPr>
        <w:t>В случае выявления факта возгорания на закрепленной территории, Исполнитель обязуется принять комплекс исчерпывающих мер по ликвидации возгорания, ответственность за несоблюдение пожарной безопасности несет Исполнитель.</w:t>
      </w:r>
    </w:p>
    <w:p w14:paraId="357C784D" w14:textId="4ADDD267" w:rsidR="00AB09AC" w:rsidRPr="008952B1" w:rsidRDefault="00AB09AC" w:rsidP="00AB09AC">
      <w:pPr>
        <w:ind w:firstLine="700"/>
        <w:jc w:val="both"/>
      </w:pPr>
      <w:bookmarkStart w:id="4" w:name="_Hlk161665172"/>
      <w:r w:rsidRPr="009A6871">
        <w:t xml:space="preserve">3.1.10. </w:t>
      </w:r>
      <w:r w:rsidRPr="008952B1">
        <w:t xml:space="preserve">В случае возникновения ремонтных работ Исполнитель обязан в течение 1 рабочего дня известить об этом Заказчика, составить 2-х сторонний акт вышедшего из строя оборудования. Закупка дополнительного оборудования, материалов, проведение ремонтных работ оформляется отдельным договором. </w:t>
      </w:r>
    </w:p>
    <w:bookmarkEnd w:id="4"/>
    <w:p w14:paraId="031FEF87" w14:textId="77777777" w:rsidR="00AB09AC" w:rsidRPr="008952B1" w:rsidRDefault="00AB09AC" w:rsidP="00AB09AC">
      <w:pPr>
        <w:ind w:firstLine="700"/>
        <w:jc w:val="both"/>
        <w:rPr>
          <w:bCs/>
          <w:color w:val="000000"/>
        </w:rPr>
      </w:pPr>
      <w:r w:rsidRPr="008952B1">
        <w:rPr>
          <w:bCs/>
          <w:color w:val="000000"/>
        </w:rPr>
        <w:t xml:space="preserve">3.1.11. В случае выявления факта вандализма и противоправных действий на обслуживаемой территории, Исполнитель обязан немедленно сообщить об этом Заказчику в течение 2-х часов с приложением фото-видео материалов и акта о порче муниципального имущества. Исполнитель самостоятельно, действуя от имени Заказчика на основании </w:t>
      </w:r>
      <w:r w:rsidRPr="008952B1">
        <w:rPr>
          <w:bCs/>
          <w:color w:val="000000"/>
        </w:rPr>
        <w:lastRenderedPageBreak/>
        <w:t>доверенности, предпринимает действия по возмещению ущерба, причиненного вандальными и противоправными действиями третьих лиц. По факту вандализма Исполнитель обязуется вместе с сообщением о выявлении факта вандализма или противоправных действий, направить Заказчику</w:t>
      </w:r>
      <w:r w:rsidRPr="008952B1">
        <w:t xml:space="preserve"> дефектную ведомость стоимости материалов и восстановительных работ.</w:t>
      </w:r>
    </w:p>
    <w:p w14:paraId="7B34C171" w14:textId="77777777" w:rsidR="00AB09AC" w:rsidRPr="008952B1" w:rsidRDefault="00AB09AC" w:rsidP="00AB09AC">
      <w:pPr>
        <w:widowControl w:val="0"/>
        <w:autoSpaceDE w:val="0"/>
        <w:autoSpaceDN w:val="0"/>
        <w:adjustRightInd w:val="0"/>
        <w:spacing w:line="0" w:lineRule="atLeast"/>
        <w:ind w:firstLine="709"/>
        <w:jc w:val="both"/>
      </w:pPr>
      <w:r w:rsidRPr="008952B1">
        <w:rPr>
          <w:bCs/>
          <w:color w:val="000000"/>
        </w:rPr>
        <w:t>3.1.12. Исполнитель обязан оперативно устранять последствия вандализма и противоправных действий на обслуживаемой территории в течение 1 (одних) суток с момента обнаружения.</w:t>
      </w:r>
      <w:r w:rsidRPr="008952B1">
        <w:t xml:space="preserve"> </w:t>
      </w:r>
    </w:p>
    <w:p w14:paraId="31EDFD1F" w14:textId="77777777" w:rsidR="00AB09AC" w:rsidRPr="008952B1" w:rsidRDefault="00AB09AC" w:rsidP="00AB09AC">
      <w:pPr>
        <w:widowControl w:val="0"/>
        <w:autoSpaceDE w:val="0"/>
        <w:autoSpaceDN w:val="0"/>
        <w:adjustRightInd w:val="0"/>
        <w:spacing w:line="0" w:lineRule="atLeast"/>
        <w:ind w:firstLine="709"/>
        <w:jc w:val="both"/>
      </w:pPr>
      <w:r w:rsidRPr="008952B1">
        <w:t xml:space="preserve">3.1.13. Исполнитель несет ответственность за риск случайной гибели или случайного повреждения имущества, находящегося на обслуживаемой территории в течение срока действия настоящего договора. </w:t>
      </w:r>
    </w:p>
    <w:p w14:paraId="12145C6A" w14:textId="77777777" w:rsidR="00AB09AC" w:rsidRPr="008952B1" w:rsidRDefault="00AB09AC" w:rsidP="00AB09AC">
      <w:pPr>
        <w:ind w:firstLine="700"/>
        <w:jc w:val="both"/>
        <w:rPr>
          <w:bCs/>
          <w:color w:val="000000"/>
        </w:rPr>
      </w:pPr>
      <w:r w:rsidRPr="008952B1">
        <w:rPr>
          <w:bCs/>
          <w:color w:val="000000"/>
        </w:rPr>
        <w:t>3.1.14. В случае получения Заказчиком жалоб, замечаний от третьих лиц в связи с некачественным оказанием Исполнителем услуг, предусмотренных настоящим договором, Исполнитель обязан в течение 4-х часов устранить указанные нарушения и направить в адрес Заказчика письмо об устранении указанных замечаний с обязательным предоставлением фото или видео материалов.</w:t>
      </w:r>
    </w:p>
    <w:p w14:paraId="322A134B" w14:textId="77777777" w:rsidR="00AB09AC" w:rsidRPr="008952B1" w:rsidRDefault="00AB09AC" w:rsidP="00AB09AC">
      <w:pPr>
        <w:ind w:firstLine="708"/>
        <w:jc w:val="both"/>
        <w:rPr>
          <w:color w:val="000000"/>
        </w:rPr>
      </w:pPr>
      <w:r w:rsidRPr="008952B1">
        <w:rPr>
          <w:color w:val="000000"/>
        </w:rPr>
        <w:t>3.1.15. Обязанность по вывозу образованного мусора, в том числе обрезанных веток и поросли с территории возлагается на Исполнителя.</w:t>
      </w:r>
    </w:p>
    <w:p w14:paraId="1332F459" w14:textId="77777777" w:rsidR="00AB09AC" w:rsidRPr="008952B1" w:rsidRDefault="00AB09AC" w:rsidP="00AB09AC">
      <w:pPr>
        <w:ind w:firstLine="708"/>
        <w:jc w:val="both"/>
      </w:pPr>
      <w:r w:rsidRPr="008952B1">
        <w:rPr>
          <w:color w:val="000000"/>
        </w:rPr>
        <w:t xml:space="preserve">3.1.16.  </w:t>
      </w:r>
      <w:r w:rsidRPr="008952B1">
        <w:t>В целях выполнения своих обязанностей, вытекающих из настоящего Договора, Исполнитель имеет право привлекать третьих лиц, оставаясь ответственным за их действие перед Заказчиком.</w:t>
      </w:r>
    </w:p>
    <w:p w14:paraId="24D4B47A" w14:textId="77777777" w:rsidR="00AB09AC" w:rsidRPr="008952B1" w:rsidRDefault="00AB09AC" w:rsidP="00AB09AC">
      <w:pPr>
        <w:ind w:firstLine="700"/>
        <w:jc w:val="both"/>
        <w:rPr>
          <w:bCs/>
          <w:color w:val="000000"/>
        </w:rPr>
      </w:pPr>
      <w:r w:rsidRPr="008952B1">
        <w:t>3.1.17. Исполнитель обязуется вести ежедневно журнал производства работ, обеспечивать сохранность журнала, предоставлять по требованию представителя Заказчика журнал для подтверждения выполнения /невыполнения работ. Копию журнала производства работ Исполнитель обязуется предоставлять Заказчику ежемесячно.</w:t>
      </w:r>
    </w:p>
    <w:p w14:paraId="0F1C845D" w14:textId="77777777" w:rsidR="00AB09AC" w:rsidRPr="008952B1" w:rsidRDefault="00AB09AC" w:rsidP="00AB09AC">
      <w:pPr>
        <w:widowControl w:val="0"/>
        <w:autoSpaceDE w:val="0"/>
        <w:autoSpaceDN w:val="0"/>
        <w:adjustRightInd w:val="0"/>
        <w:spacing w:line="0" w:lineRule="atLeast"/>
        <w:ind w:firstLine="709"/>
        <w:jc w:val="both"/>
      </w:pPr>
      <w:r w:rsidRPr="008952B1">
        <w:t>3.1.18. Исполнитель после окончания срока действия договора обязуется вернуть имущество, находящееся на территории Объекта, в нормальном, технически исправном состоянии.</w:t>
      </w:r>
    </w:p>
    <w:p w14:paraId="540EA7AB" w14:textId="77777777" w:rsidR="00AB09AC" w:rsidRPr="008952B1" w:rsidRDefault="00AB09AC" w:rsidP="00AB09AC">
      <w:pPr>
        <w:ind w:firstLine="708"/>
        <w:jc w:val="both"/>
      </w:pPr>
      <w:r w:rsidRPr="008952B1">
        <w:t>3.1.19. Ежемесячно в срок до 25 числа передавать Заказчику показания установленных приборов учета.</w:t>
      </w:r>
    </w:p>
    <w:p w14:paraId="51433AB0" w14:textId="77777777" w:rsidR="00AB09AC" w:rsidRPr="008952B1" w:rsidRDefault="00AB09AC" w:rsidP="00AB09AC">
      <w:pPr>
        <w:ind w:firstLine="708"/>
        <w:jc w:val="both"/>
      </w:pPr>
      <w:r w:rsidRPr="008952B1">
        <w:t xml:space="preserve">3.1.20. </w:t>
      </w:r>
      <w:r w:rsidRPr="008952B1">
        <w:rPr>
          <w:bCs/>
          <w:color w:val="000000"/>
        </w:rPr>
        <w:t xml:space="preserve">В случае выявления факта отсутствия освещения </w:t>
      </w:r>
      <w:r w:rsidRPr="008952B1">
        <w:t>на территории незамедлительно оповещать Заказчика.</w:t>
      </w:r>
    </w:p>
    <w:p w14:paraId="1B2F5D89" w14:textId="77777777" w:rsidR="00AB09AC" w:rsidRPr="008952B1" w:rsidRDefault="00AB09AC" w:rsidP="00AB09AC">
      <w:pPr>
        <w:ind w:firstLine="708"/>
        <w:jc w:val="both"/>
        <w:rPr>
          <w:color w:val="000000"/>
        </w:rPr>
      </w:pPr>
    </w:p>
    <w:p w14:paraId="03242452" w14:textId="77777777" w:rsidR="00AB09AC" w:rsidRPr="008952B1" w:rsidRDefault="00AB09AC" w:rsidP="00AB09AC">
      <w:pPr>
        <w:ind w:firstLine="708"/>
        <w:jc w:val="both"/>
      </w:pPr>
      <w:r w:rsidRPr="008952B1">
        <w:rPr>
          <w:b/>
          <w:bCs/>
          <w:color w:val="000000"/>
        </w:rPr>
        <w:t>3.2. Заказчик права и обязанности:</w:t>
      </w:r>
    </w:p>
    <w:p w14:paraId="1C91FF36" w14:textId="77777777" w:rsidR="00AB09AC" w:rsidRPr="008952B1" w:rsidRDefault="00AB09AC" w:rsidP="00AB09AC">
      <w:pPr>
        <w:ind w:firstLine="708"/>
        <w:jc w:val="both"/>
        <w:rPr>
          <w:color w:val="000000"/>
        </w:rPr>
      </w:pPr>
      <w:r w:rsidRPr="008952B1">
        <w:rPr>
          <w:color w:val="000000"/>
        </w:rPr>
        <w:t>3.2.1. Оплатить оказанные услуги Исполнителю на условиях, предусмотренных настоящим договором.</w:t>
      </w:r>
    </w:p>
    <w:p w14:paraId="27F86E8C" w14:textId="77777777" w:rsidR="00AB09AC" w:rsidRPr="008952B1" w:rsidRDefault="00AB09AC" w:rsidP="00AB09AC">
      <w:pPr>
        <w:ind w:firstLine="708"/>
        <w:jc w:val="both"/>
        <w:rPr>
          <w:color w:val="000000"/>
        </w:rPr>
      </w:pPr>
      <w:r w:rsidRPr="008952B1">
        <w:rPr>
          <w:color w:val="000000"/>
        </w:rPr>
        <w:t>3.2.2. Выполнять в полном объеме все свои обязательства, предусмотренные настоящим договором.</w:t>
      </w:r>
    </w:p>
    <w:p w14:paraId="00B5B69F" w14:textId="77777777" w:rsidR="00AB09AC" w:rsidRPr="008952B1" w:rsidRDefault="00AB09AC" w:rsidP="00AB09AC">
      <w:pPr>
        <w:ind w:firstLine="708"/>
        <w:jc w:val="both"/>
        <w:rPr>
          <w:color w:val="000000"/>
        </w:rPr>
      </w:pPr>
      <w:r w:rsidRPr="008952B1">
        <w:rPr>
          <w:color w:val="000000"/>
        </w:rPr>
        <w:t>3.2.3. Заказчик производит расчет с Исполнителем по факту оказания услуг в порядке, установленном в разделе 2 настоящего договора.</w:t>
      </w:r>
    </w:p>
    <w:p w14:paraId="562BA95C" w14:textId="77777777" w:rsidR="00AB09AC" w:rsidRPr="008952B1" w:rsidRDefault="00AB09AC" w:rsidP="00AB09AC">
      <w:pPr>
        <w:ind w:firstLine="708"/>
        <w:jc w:val="both"/>
        <w:rPr>
          <w:color w:val="000000"/>
        </w:rPr>
      </w:pPr>
      <w:r w:rsidRPr="008952B1">
        <w:rPr>
          <w:color w:val="000000"/>
        </w:rPr>
        <w:t xml:space="preserve">3.2.4. Представитель Заказчика обязан осуществлять объезд территорий не реже 3 раза в неделю. </w:t>
      </w:r>
    </w:p>
    <w:p w14:paraId="640CFFB8" w14:textId="77777777" w:rsidR="00AB09AC" w:rsidRPr="008952B1" w:rsidRDefault="00AB09AC" w:rsidP="00AB09AC">
      <w:pPr>
        <w:ind w:firstLine="708"/>
        <w:jc w:val="both"/>
        <w:rPr>
          <w:color w:val="000000"/>
        </w:rPr>
      </w:pPr>
      <w:r w:rsidRPr="008952B1">
        <w:rPr>
          <w:color w:val="000000"/>
        </w:rPr>
        <w:t>3.2.5. Представитель Заказчика обязан регулярно осуществлять проверку журнала производства работ, с последующим подтверждением выполнения /невыполнения работ.</w:t>
      </w:r>
    </w:p>
    <w:p w14:paraId="61BB1E38" w14:textId="77777777" w:rsidR="00AB09AC" w:rsidRPr="008952B1" w:rsidRDefault="00AB09AC" w:rsidP="00AB09AC">
      <w:pPr>
        <w:ind w:firstLine="708"/>
        <w:jc w:val="both"/>
        <w:rPr>
          <w:color w:val="000000"/>
        </w:rPr>
      </w:pPr>
      <w:r w:rsidRPr="008952B1">
        <w:rPr>
          <w:color w:val="000000"/>
        </w:rPr>
        <w:t>3.2.6. Заказчик вправе в любое время контролировать ход оказания услуг, в том числе с помощью муниципальной системы видеонаблюдения, не вмешиваясь в хозяйственную деятельность Исполнителя.</w:t>
      </w:r>
    </w:p>
    <w:p w14:paraId="62832528" w14:textId="20174359" w:rsidR="00AB09AC" w:rsidRPr="008952B1" w:rsidRDefault="00AB09AC" w:rsidP="00AB09AC">
      <w:pPr>
        <w:ind w:firstLine="708"/>
        <w:jc w:val="both"/>
        <w:rPr>
          <w:color w:val="000000"/>
        </w:rPr>
      </w:pPr>
      <w:r w:rsidRPr="008952B1">
        <w:rPr>
          <w:color w:val="000000"/>
        </w:rPr>
        <w:t>3.2.7. Заказчик вправе составлять акт выявленных нарушений в случае ненадлежащего выполнения (невыполнения) Исполнителем условий настоящего договора.</w:t>
      </w:r>
    </w:p>
    <w:p w14:paraId="5C354F10" w14:textId="77777777" w:rsidR="00AB09AC" w:rsidRPr="008952B1" w:rsidRDefault="00AB09AC" w:rsidP="00AB09AC">
      <w:pPr>
        <w:ind w:firstLine="708"/>
        <w:jc w:val="both"/>
        <w:rPr>
          <w:color w:val="000000"/>
        </w:rPr>
      </w:pPr>
      <w:r w:rsidRPr="008952B1">
        <w:rPr>
          <w:color w:val="000000"/>
        </w:rPr>
        <w:t>3.2.8.  Заказчик вправе требовать надлежащего выполнения настоящего договора.</w:t>
      </w:r>
    </w:p>
    <w:p w14:paraId="0427095C" w14:textId="77777777" w:rsidR="00AB09AC" w:rsidRPr="008952B1" w:rsidRDefault="00AB09AC" w:rsidP="00AB09AC">
      <w:pPr>
        <w:ind w:firstLine="708"/>
        <w:jc w:val="both"/>
        <w:rPr>
          <w:color w:val="000000"/>
        </w:rPr>
      </w:pPr>
      <w:r w:rsidRPr="008952B1">
        <w:rPr>
          <w:color w:val="000000"/>
        </w:rPr>
        <w:t>3.2.9. Заказчик вправе привлекать Исполнителя к ответственности, установленной настоящим Договором.</w:t>
      </w:r>
    </w:p>
    <w:p w14:paraId="689EBB27" w14:textId="77777777" w:rsidR="00AB09AC" w:rsidRPr="008952B1" w:rsidRDefault="00AB09AC" w:rsidP="00AB09AC">
      <w:pPr>
        <w:pStyle w:val="a9"/>
        <w:spacing w:before="200"/>
        <w:ind w:left="714"/>
        <w:jc w:val="center"/>
        <w:rPr>
          <w:b/>
          <w:bCs/>
          <w:color w:val="000000"/>
          <w:sz w:val="24"/>
          <w:szCs w:val="24"/>
        </w:rPr>
      </w:pPr>
      <w:r w:rsidRPr="008952B1">
        <w:rPr>
          <w:b/>
          <w:bCs/>
          <w:color w:val="000000"/>
          <w:sz w:val="24"/>
          <w:szCs w:val="24"/>
        </w:rPr>
        <w:t>4.Сдача-приемка оказанных услуг</w:t>
      </w:r>
    </w:p>
    <w:p w14:paraId="2C7EB1DE" w14:textId="77777777" w:rsidR="00AB09AC" w:rsidRPr="008952B1" w:rsidRDefault="00AB09AC" w:rsidP="00AB09AC">
      <w:pPr>
        <w:ind w:firstLine="709"/>
        <w:jc w:val="both"/>
        <w:rPr>
          <w:color w:val="000000"/>
        </w:rPr>
      </w:pPr>
      <w:r w:rsidRPr="008952B1">
        <w:rPr>
          <w:color w:val="000000"/>
        </w:rPr>
        <w:t xml:space="preserve"> 4.1. Исполнитель оформляет со своей стороны и предоставляет ежемесячно до 5 (пятого) числа месяца, следующего за расчетным, Заказчику на рассмотрение комплект отчетной </w:t>
      </w:r>
      <w:r w:rsidRPr="008952B1">
        <w:rPr>
          <w:color w:val="000000"/>
        </w:rPr>
        <w:lastRenderedPageBreak/>
        <w:t>документации, предусмотренной Техническим заданием, Акт сдачи-приемки оказанных услуг (по форме, указанной в Приложении №3), подписанный Исполнителем, в 2 (двух) экземплярах, счет, УПД и заверенную копию журнала производства работ.</w:t>
      </w:r>
    </w:p>
    <w:p w14:paraId="137A5E4E" w14:textId="77777777" w:rsidR="00AB09AC" w:rsidRPr="008952B1" w:rsidRDefault="00AB09AC" w:rsidP="00AB09AC">
      <w:pPr>
        <w:ind w:firstLine="709"/>
        <w:jc w:val="both"/>
        <w:rPr>
          <w:color w:val="000000"/>
        </w:rPr>
      </w:pPr>
      <w:r w:rsidRPr="008952B1">
        <w:rPr>
          <w:color w:val="000000"/>
        </w:rPr>
        <w:t>4.2. Заказчик в течение 5 (пяти) рабочих дней после получения предоставленных Исполнителем документов, указанных в п. 4.1, рассматривает их и при отсутствии замечаний к качеству оказанных услуг подписывает документы.</w:t>
      </w:r>
    </w:p>
    <w:p w14:paraId="588082D8" w14:textId="77777777" w:rsidR="00AB09AC" w:rsidRPr="008952B1" w:rsidRDefault="00AB09AC" w:rsidP="00AB09AC">
      <w:pPr>
        <w:ind w:firstLine="709"/>
        <w:jc w:val="both"/>
        <w:rPr>
          <w:color w:val="000000"/>
        </w:rPr>
      </w:pPr>
      <w:r w:rsidRPr="008952B1">
        <w:rPr>
          <w:color w:val="000000"/>
        </w:rPr>
        <w:t>4.3. При наличии замечаний Заказчик оставляет без подписания акт сдачи-приемки оказанных услуг и направляет Исполнителю письменный мотивированный отказ в подписании документов с требованием устранить выявленные недостатки в течение 2 (двух) рабочих дней.</w:t>
      </w:r>
    </w:p>
    <w:p w14:paraId="55286E43" w14:textId="77777777" w:rsidR="00AB09AC" w:rsidRPr="008952B1" w:rsidRDefault="00AB09AC" w:rsidP="00AB09AC">
      <w:pPr>
        <w:ind w:firstLine="709"/>
        <w:jc w:val="both"/>
        <w:rPr>
          <w:color w:val="000000"/>
        </w:rPr>
      </w:pPr>
      <w:r w:rsidRPr="008952B1">
        <w:rPr>
          <w:color w:val="000000"/>
        </w:rPr>
        <w:t>4.4. В случае если Заказчик не предоставил в течение 5 (пяти) рабочих дней мотивированный отказ от подписания предоставленных документов Исполнителем, то оказанные услуги считаются принятыми и подлежат оплате в соответствии с условиями договора.</w:t>
      </w:r>
    </w:p>
    <w:p w14:paraId="0B1AD95C" w14:textId="77777777" w:rsidR="00AB09AC" w:rsidRPr="008952B1" w:rsidRDefault="00AB09AC" w:rsidP="00AB09AC">
      <w:pPr>
        <w:ind w:firstLine="709"/>
        <w:jc w:val="both"/>
        <w:rPr>
          <w:color w:val="000000"/>
        </w:rPr>
      </w:pPr>
      <w:r w:rsidRPr="008952B1">
        <w:rPr>
          <w:color w:val="000000"/>
        </w:rPr>
        <w:t>4.5. При возникновении между Заказчиком и Исполнителем спора по поводу недостатков или их причин по требованию любой из Сторон настоящего договора должна быть назначена независимая экспертиза. Расходы по проведению независимой экспертизы несет Исполнитель, за исключением случаев, когда экспертизой установлено отсутствие нарушений Исполнителем условий настоящего договора или причинной связи между действиями Исполнителя и обнаруженными недостатками. В указанных случаях расходы по проведению экспертизы несет Сторона, потребовавшая назначения экспертизы. Если она назначена по соглашению Сторон-  экспертиза оплачивается Сторонами равными долями.</w:t>
      </w:r>
    </w:p>
    <w:p w14:paraId="201149CF" w14:textId="77777777" w:rsidR="00AB09AC" w:rsidRPr="008952B1" w:rsidRDefault="00AB09AC" w:rsidP="00AB09AC">
      <w:pPr>
        <w:pStyle w:val="a9"/>
        <w:spacing w:before="200"/>
        <w:ind w:left="714"/>
        <w:jc w:val="center"/>
        <w:rPr>
          <w:b/>
          <w:bCs/>
          <w:color w:val="000000"/>
          <w:sz w:val="24"/>
          <w:szCs w:val="24"/>
        </w:rPr>
      </w:pPr>
      <w:r w:rsidRPr="008952B1">
        <w:rPr>
          <w:b/>
          <w:bCs/>
          <w:color w:val="000000"/>
          <w:sz w:val="24"/>
          <w:szCs w:val="24"/>
        </w:rPr>
        <w:t>5.Ответственность Сторон</w:t>
      </w:r>
    </w:p>
    <w:p w14:paraId="52494431" w14:textId="77777777" w:rsidR="00AB09AC" w:rsidRPr="008952B1" w:rsidRDefault="00AB09AC" w:rsidP="00AB09AC">
      <w:pPr>
        <w:tabs>
          <w:tab w:val="left" w:pos="709"/>
        </w:tabs>
        <w:ind w:right="-37" w:firstLine="709"/>
        <w:jc w:val="both"/>
      </w:pPr>
      <w:r w:rsidRPr="008952B1">
        <w:t xml:space="preserve">5.1. В случае просрочки исполнения стороной обязательств, предусмотренных договором, а также в иных случаях неисполнения или ненадлежащего исполнения стороной обязательств, предусмотренных договором, другая сторона вправе потребовать уплаты неустоек (штрафов, пеней). </w:t>
      </w:r>
    </w:p>
    <w:p w14:paraId="62DFAF31" w14:textId="1AC1FA98" w:rsidR="00AB09AC" w:rsidRPr="008952B1" w:rsidRDefault="00AB09AC" w:rsidP="00AB09AC">
      <w:pPr>
        <w:ind w:firstLine="709"/>
        <w:jc w:val="both"/>
        <w:rPr>
          <w:lang w:eastAsia="en-US"/>
        </w:rPr>
      </w:pPr>
      <w:r w:rsidRPr="008952B1">
        <w:t>5.</w:t>
      </w:r>
      <w:r w:rsidR="00107CF9">
        <w:t>2</w:t>
      </w:r>
      <w:r w:rsidRPr="008952B1">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1/300 действующей на день уплаты пеней ключевой ставки Центрального банка Российской Федерации от не уплаченной в срок суммы.</w:t>
      </w:r>
    </w:p>
    <w:p w14:paraId="2DD5BFF4" w14:textId="7C75B2C2" w:rsidR="00107CF9" w:rsidRPr="008952B1" w:rsidRDefault="00107CF9" w:rsidP="00107CF9">
      <w:pPr>
        <w:tabs>
          <w:tab w:val="left" w:pos="709"/>
        </w:tabs>
        <w:ind w:firstLine="709"/>
        <w:jc w:val="both"/>
      </w:pPr>
      <w:r w:rsidRPr="008952B1">
        <w:t>5.</w:t>
      </w:r>
      <w:r>
        <w:t>3</w:t>
      </w:r>
      <w:r w:rsidRPr="008952B1">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A50D99F" w14:textId="7F2A9A08" w:rsidR="00AB09AC" w:rsidRPr="008952B1" w:rsidRDefault="00AB09AC" w:rsidP="00AB09AC">
      <w:pPr>
        <w:ind w:firstLine="708"/>
        <w:jc w:val="both"/>
      </w:pPr>
      <w:r w:rsidRPr="008952B1">
        <w:t xml:space="preserve">5.4. За каждый факт неисполнения или ненадлежащего исполнения Исполнителем обязательств, предусмотренных договором, сумма договора будет уменьшена на фиксированную сумму 3000 рублей. Кроме того, в случае фиксации невыполнения услуг, определенных в Приложении №1 с учетом периодичности, указанной в Приложении №2, стоимость услуг за определенный период должна быть уменьшена на количество дней, в которых конкретная услуга была не оказана.  </w:t>
      </w:r>
    </w:p>
    <w:p w14:paraId="4AB9750A" w14:textId="77777777" w:rsidR="00AB09AC" w:rsidRPr="008952B1" w:rsidRDefault="00AB09AC" w:rsidP="00AB09AC">
      <w:pPr>
        <w:ind w:firstLine="709"/>
        <w:jc w:val="both"/>
      </w:pPr>
      <w:r w:rsidRPr="008952B1">
        <w:t>5.5. За каждый факт гибели зеленых насаждений из-за неправомерных или иных виновных действий Исполнителя, Исполнитель несет ответственность согласно «Положения о порядке восстановления и развития зеленого фонда городского округа - город Волжский Волгоградской области», утвержденным решением Волжской городской думы №268-ВГД от 07.07.2023г.</w:t>
      </w:r>
    </w:p>
    <w:p w14:paraId="47CBD706" w14:textId="77777777" w:rsidR="00AB09AC" w:rsidRPr="008952B1" w:rsidRDefault="00AB09AC" w:rsidP="00AB09AC">
      <w:pPr>
        <w:ind w:firstLine="709"/>
        <w:jc w:val="both"/>
      </w:pPr>
      <w:r w:rsidRPr="008952B1">
        <w:t xml:space="preserve">5.6. В случае предъявления третьими лицами к Заказчику исков о взыскании убытков, вызванных нарушением Исполнителем своих обязательств по договору, Исполнитель будет привлечен в качестве ответчика, заменив тем самым Заказчика как ненадлежащую сторону. При этом все судебные издержки, понесенные Заказчиком, будут полностью возмещены Исполнителем. </w:t>
      </w:r>
    </w:p>
    <w:p w14:paraId="7204EB93" w14:textId="77777777" w:rsidR="00AB09AC" w:rsidRPr="008952B1" w:rsidRDefault="00AB09AC" w:rsidP="00AB09AC">
      <w:pPr>
        <w:ind w:firstLine="709"/>
        <w:jc w:val="both"/>
        <w:rPr>
          <w:bCs/>
        </w:rPr>
      </w:pPr>
      <w:r w:rsidRPr="008952B1">
        <w:t>5.7. В случае привлечения Заказчика, должностных лиц Заказчика к административной ответственности в</w:t>
      </w:r>
      <w:r w:rsidRPr="008952B1">
        <w:rPr>
          <w:bCs/>
        </w:rPr>
        <w:t xml:space="preserve"> результате действий (бездействия) Исполнителя, связанных с исполнением настоящего договора, Исполнитель обязуется возместить Заказчику, должностному лицу Заказчика расходы, связанные с уплатой административного штрафа.</w:t>
      </w:r>
    </w:p>
    <w:p w14:paraId="41CE63E8" w14:textId="77777777" w:rsidR="00AB09AC" w:rsidRPr="008952B1" w:rsidRDefault="00AB09AC" w:rsidP="00AB09AC">
      <w:pPr>
        <w:ind w:firstLine="709"/>
        <w:jc w:val="both"/>
      </w:pPr>
      <w:r w:rsidRPr="008952B1">
        <w:rPr>
          <w:bCs/>
        </w:rPr>
        <w:lastRenderedPageBreak/>
        <w:t xml:space="preserve">5.8. Исполнитель самостоятельно несет ответственность за всякий риск, связанный с убытками, или повреждением собственности, с повреждением собственности третьей стороны, травмами или гибелью людей при выполнении настоящего договора. </w:t>
      </w:r>
    </w:p>
    <w:p w14:paraId="25DB9EB7" w14:textId="77777777" w:rsidR="00AB09AC" w:rsidRPr="008952B1" w:rsidRDefault="00AB09AC" w:rsidP="00AB09AC">
      <w:pPr>
        <w:ind w:firstLine="708"/>
        <w:jc w:val="both"/>
      </w:pPr>
      <w:r w:rsidRPr="008952B1">
        <w:t>5.9.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75648760" w14:textId="77777777" w:rsidR="00AB09AC" w:rsidRPr="008952B1" w:rsidRDefault="00AB09AC" w:rsidP="00AB09AC">
      <w:pPr>
        <w:ind w:firstLine="708"/>
        <w:jc w:val="both"/>
        <w:rPr>
          <w:bCs/>
          <w:color w:val="000000"/>
        </w:rPr>
      </w:pPr>
      <w:r w:rsidRPr="008952B1">
        <w:t>5.10. Исполнитель несет ответственность перед Заказчиком за действия третьих лиц, привлеченных к исполнению договора.</w:t>
      </w:r>
    </w:p>
    <w:p w14:paraId="2CAA7738" w14:textId="77777777" w:rsidR="00AB09AC" w:rsidRPr="008952B1" w:rsidRDefault="00AB09AC" w:rsidP="00AB09AC">
      <w:pPr>
        <w:pStyle w:val="a9"/>
        <w:ind w:left="0" w:firstLine="708"/>
        <w:jc w:val="both"/>
        <w:rPr>
          <w:sz w:val="24"/>
          <w:szCs w:val="24"/>
        </w:rPr>
      </w:pPr>
      <w:r w:rsidRPr="008952B1">
        <w:rPr>
          <w:sz w:val="24"/>
          <w:szCs w:val="24"/>
        </w:rPr>
        <w:t>Уплата неустойки не освобождает Стороны от выполнения принятых обязательств, вытекающих из условий настоящего договора.</w:t>
      </w:r>
    </w:p>
    <w:p w14:paraId="22AC773D" w14:textId="77777777" w:rsidR="00AB09AC" w:rsidRPr="008952B1" w:rsidRDefault="00AB09AC" w:rsidP="00AB09AC">
      <w:pPr>
        <w:pStyle w:val="a9"/>
        <w:ind w:left="0" w:firstLine="708"/>
        <w:jc w:val="both"/>
        <w:rPr>
          <w:sz w:val="24"/>
          <w:szCs w:val="24"/>
        </w:rPr>
      </w:pPr>
      <w:r w:rsidRPr="008952B1">
        <w:rPr>
          <w:sz w:val="24"/>
          <w:szCs w:val="24"/>
        </w:rPr>
        <w:t>5.11. Если иное не предусмотрено законом,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4D67151C" w14:textId="77777777" w:rsidR="00AB09AC" w:rsidRPr="008952B1" w:rsidRDefault="00AB09AC" w:rsidP="00AB09AC">
      <w:pPr>
        <w:pStyle w:val="a9"/>
        <w:ind w:left="0" w:firstLine="708"/>
        <w:jc w:val="both"/>
        <w:rPr>
          <w:sz w:val="24"/>
          <w:szCs w:val="24"/>
        </w:rPr>
      </w:pPr>
    </w:p>
    <w:p w14:paraId="06A1A49F" w14:textId="77777777" w:rsidR="00AB09AC" w:rsidRPr="008952B1" w:rsidRDefault="00AB09AC" w:rsidP="00AB09AC">
      <w:pPr>
        <w:pStyle w:val="a9"/>
        <w:spacing w:before="200"/>
        <w:ind w:left="714"/>
        <w:jc w:val="center"/>
        <w:rPr>
          <w:b/>
          <w:bCs/>
          <w:color w:val="000000"/>
          <w:sz w:val="24"/>
          <w:szCs w:val="24"/>
        </w:rPr>
      </w:pPr>
      <w:r w:rsidRPr="008952B1">
        <w:rPr>
          <w:b/>
          <w:bCs/>
          <w:color w:val="000000"/>
          <w:sz w:val="24"/>
          <w:szCs w:val="24"/>
        </w:rPr>
        <w:t>6.Обстоятельства непреодолимой силы</w:t>
      </w:r>
    </w:p>
    <w:p w14:paraId="02352C40" w14:textId="77777777" w:rsidR="00AB09AC" w:rsidRPr="008952B1" w:rsidRDefault="00AB09AC" w:rsidP="00AB09AC">
      <w:pPr>
        <w:ind w:firstLine="709"/>
        <w:jc w:val="both"/>
        <w:rPr>
          <w:color w:val="000000"/>
        </w:rPr>
      </w:pPr>
      <w:r w:rsidRPr="008952B1">
        <w:rPr>
          <w:color w:val="000000"/>
        </w:rPr>
        <w:t>6.1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CEF4779" w14:textId="77777777" w:rsidR="00AB09AC" w:rsidRPr="008952B1" w:rsidRDefault="00AB09AC" w:rsidP="00AB09AC">
      <w:pPr>
        <w:pStyle w:val="a9"/>
        <w:numPr>
          <w:ilvl w:val="1"/>
          <w:numId w:val="1"/>
        </w:numPr>
        <w:tabs>
          <w:tab w:val="left" w:pos="1134"/>
        </w:tabs>
        <w:ind w:left="0" w:firstLine="709"/>
        <w:jc w:val="both"/>
        <w:rPr>
          <w:color w:val="000000"/>
          <w:sz w:val="24"/>
          <w:szCs w:val="24"/>
        </w:rPr>
      </w:pPr>
      <w:r w:rsidRPr="008952B1">
        <w:rPr>
          <w:color w:val="000000"/>
          <w:sz w:val="24"/>
          <w:szCs w:val="24"/>
        </w:rPr>
        <w:t>Если в результате обстоятельств непреодолимой силы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обстоятельства, указанные в п. 6.1,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1295DDF4" w14:textId="77777777" w:rsidR="00AB09AC" w:rsidRPr="008952B1" w:rsidRDefault="00AB09AC" w:rsidP="00AB09AC">
      <w:pPr>
        <w:pStyle w:val="a9"/>
        <w:numPr>
          <w:ilvl w:val="1"/>
          <w:numId w:val="1"/>
        </w:numPr>
        <w:tabs>
          <w:tab w:val="left" w:pos="1134"/>
        </w:tabs>
        <w:ind w:left="0" w:firstLine="709"/>
        <w:jc w:val="both"/>
        <w:rPr>
          <w:color w:val="000000"/>
          <w:sz w:val="24"/>
          <w:szCs w:val="24"/>
        </w:rPr>
      </w:pPr>
      <w:r w:rsidRPr="008952B1">
        <w:rPr>
          <w:color w:val="000000"/>
          <w:sz w:val="24"/>
          <w:szCs w:val="24"/>
        </w:rPr>
        <w:t>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1A70A0D3" w14:textId="77777777" w:rsidR="00AB09AC" w:rsidRPr="008952B1" w:rsidRDefault="00AB09AC" w:rsidP="00AB09AC">
      <w:pPr>
        <w:pStyle w:val="a9"/>
        <w:numPr>
          <w:ilvl w:val="1"/>
          <w:numId w:val="1"/>
        </w:numPr>
        <w:tabs>
          <w:tab w:val="left" w:pos="1134"/>
        </w:tabs>
        <w:ind w:left="0" w:firstLine="709"/>
        <w:jc w:val="both"/>
        <w:rPr>
          <w:color w:val="000000"/>
          <w:sz w:val="24"/>
          <w:szCs w:val="24"/>
        </w:rPr>
      </w:pPr>
      <w:r w:rsidRPr="008952B1">
        <w:rPr>
          <w:color w:val="000000"/>
          <w:sz w:val="24"/>
          <w:szCs w:val="24"/>
        </w:rPr>
        <w:t>Сторона, для которой наступление форс-мажорных обстоятельств делает невозможным выполнение обстоятельств по настоящему договору, должна письменно уведомить другую сторону о начале, длительности и прекращении вышеуказанных обстоятельств не позднее 5-ти дней с даты их начала или окончания.</w:t>
      </w:r>
    </w:p>
    <w:p w14:paraId="6DD6878E" w14:textId="77777777" w:rsidR="00AB09AC" w:rsidRPr="008952B1" w:rsidRDefault="00AB09AC" w:rsidP="00AB09AC">
      <w:pPr>
        <w:pStyle w:val="a9"/>
        <w:tabs>
          <w:tab w:val="left" w:pos="1134"/>
        </w:tabs>
        <w:ind w:left="709"/>
        <w:jc w:val="both"/>
        <w:rPr>
          <w:color w:val="000000"/>
          <w:sz w:val="24"/>
          <w:szCs w:val="24"/>
        </w:rPr>
      </w:pPr>
    </w:p>
    <w:p w14:paraId="5A1B48AC" w14:textId="77777777" w:rsidR="00AB09AC" w:rsidRPr="008952B1" w:rsidRDefault="00AB09AC" w:rsidP="00AB09AC">
      <w:pPr>
        <w:pStyle w:val="a9"/>
        <w:spacing w:before="200"/>
        <w:ind w:left="714"/>
        <w:jc w:val="center"/>
        <w:rPr>
          <w:b/>
          <w:bCs/>
          <w:color w:val="000000"/>
          <w:sz w:val="24"/>
          <w:szCs w:val="24"/>
        </w:rPr>
      </w:pPr>
      <w:r w:rsidRPr="008952B1">
        <w:rPr>
          <w:b/>
          <w:bCs/>
          <w:color w:val="000000"/>
          <w:sz w:val="24"/>
          <w:szCs w:val="24"/>
        </w:rPr>
        <w:t>7.Срок действия, порядок изменения договора.</w:t>
      </w:r>
    </w:p>
    <w:p w14:paraId="63BFD283" w14:textId="209A1C77" w:rsidR="00AB09AC" w:rsidRPr="008952B1" w:rsidRDefault="00AB09AC" w:rsidP="00AB09AC">
      <w:pPr>
        <w:pStyle w:val="a9"/>
        <w:numPr>
          <w:ilvl w:val="1"/>
          <w:numId w:val="8"/>
        </w:numPr>
        <w:tabs>
          <w:tab w:val="left" w:pos="1134"/>
        </w:tabs>
        <w:ind w:left="0" w:firstLine="709"/>
        <w:jc w:val="both"/>
        <w:rPr>
          <w:color w:val="000000"/>
          <w:sz w:val="24"/>
          <w:szCs w:val="24"/>
        </w:rPr>
      </w:pPr>
      <w:r w:rsidRPr="008952B1">
        <w:rPr>
          <w:color w:val="000000"/>
          <w:sz w:val="24"/>
          <w:szCs w:val="24"/>
        </w:rPr>
        <w:t xml:space="preserve"> Договор вступает в силу с момента подписания, распространяет свое действие на отношения, возникшие с 01.</w:t>
      </w:r>
      <w:r w:rsidR="00F232E8">
        <w:rPr>
          <w:color w:val="000000"/>
          <w:sz w:val="24"/>
          <w:szCs w:val="24"/>
        </w:rPr>
        <w:t>10</w:t>
      </w:r>
      <w:r w:rsidRPr="008952B1">
        <w:rPr>
          <w:color w:val="000000"/>
          <w:sz w:val="24"/>
          <w:szCs w:val="24"/>
        </w:rPr>
        <w:t>.2024, и действует до 31.</w:t>
      </w:r>
      <w:r w:rsidR="00F232E8">
        <w:rPr>
          <w:color w:val="000000"/>
          <w:sz w:val="24"/>
          <w:szCs w:val="24"/>
        </w:rPr>
        <w:t>12</w:t>
      </w:r>
      <w:r w:rsidRPr="008952B1">
        <w:rPr>
          <w:color w:val="000000"/>
          <w:sz w:val="24"/>
          <w:szCs w:val="24"/>
        </w:rPr>
        <w:t>.2024, а в части взаиморасчетов – до полного исполнения.</w:t>
      </w:r>
    </w:p>
    <w:p w14:paraId="50FBD83C" w14:textId="77777777" w:rsidR="00AB09AC" w:rsidRPr="008952B1" w:rsidRDefault="00AB09AC" w:rsidP="00AB09AC">
      <w:pPr>
        <w:pStyle w:val="a9"/>
        <w:numPr>
          <w:ilvl w:val="1"/>
          <w:numId w:val="2"/>
        </w:numPr>
        <w:tabs>
          <w:tab w:val="left" w:pos="1134"/>
        </w:tabs>
        <w:ind w:left="0" w:firstLine="709"/>
        <w:jc w:val="both"/>
        <w:rPr>
          <w:color w:val="000000"/>
          <w:sz w:val="24"/>
          <w:szCs w:val="24"/>
        </w:rPr>
      </w:pPr>
      <w:r w:rsidRPr="008952B1">
        <w:rPr>
          <w:color w:val="000000"/>
          <w:sz w:val="24"/>
          <w:szCs w:val="24"/>
        </w:rPr>
        <w:t xml:space="preserve">Изменение и дополнение настоящего договора возможно по соглашению Сторон. Все изменения и дополнения оформляются в письменном виде путем подписания Сторонами </w:t>
      </w:r>
      <w:r w:rsidRPr="008952B1">
        <w:rPr>
          <w:color w:val="000000"/>
          <w:sz w:val="24"/>
          <w:szCs w:val="24"/>
        </w:rPr>
        <w:lastRenderedPageBreak/>
        <w:t xml:space="preserve">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w:t>
      </w:r>
    </w:p>
    <w:p w14:paraId="68A35E2B" w14:textId="77777777" w:rsidR="00AB09AC" w:rsidRPr="008952B1" w:rsidRDefault="00AB09AC" w:rsidP="00AB09AC">
      <w:pPr>
        <w:pStyle w:val="a9"/>
        <w:tabs>
          <w:tab w:val="left" w:pos="1134"/>
        </w:tabs>
        <w:ind w:left="709"/>
        <w:jc w:val="both"/>
        <w:rPr>
          <w:color w:val="000000"/>
          <w:sz w:val="24"/>
          <w:szCs w:val="24"/>
        </w:rPr>
      </w:pPr>
    </w:p>
    <w:p w14:paraId="5E6098CC" w14:textId="77777777" w:rsidR="00AB09AC" w:rsidRPr="008952B1" w:rsidRDefault="00AB09AC" w:rsidP="00AB09AC">
      <w:pPr>
        <w:pStyle w:val="a9"/>
        <w:numPr>
          <w:ilvl w:val="0"/>
          <w:numId w:val="2"/>
        </w:numPr>
        <w:spacing w:before="100" w:beforeAutospacing="1"/>
        <w:ind w:left="357" w:hanging="357"/>
        <w:jc w:val="center"/>
        <w:rPr>
          <w:b/>
          <w:bCs/>
          <w:color w:val="000000"/>
          <w:sz w:val="24"/>
          <w:szCs w:val="24"/>
        </w:rPr>
      </w:pPr>
      <w:r w:rsidRPr="008952B1">
        <w:rPr>
          <w:b/>
          <w:bCs/>
          <w:color w:val="000000"/>
          <w:sz w:val="24"/>
          <w:szCs w:val="24"/>
        </w:rPr>
        <w:t>Порядок расторжения договора.</w:t>
      </w:r>
    </w:p>
    <w:p w14:paraId="3AD2A9A5" w14:textId="7ADD69DD" w:rsidR="00AB09AC" w:rsidRPr="008952B1" w:rsidRDefault="00AB09AC" w:rsidP="00AB09AC">
      <w:pPr>
        <w:ind w:firstLine="708"/>
        <w:jc w:val="both"/>
      </w:pPr>
      <w:r w:rsidRPr="008952B1">
        <w:rPr>
          <w:color w:val="000000"/>
        </w:rPr>
        <w:t>8.1</w:t>
      </w:r>
      <w:r w:rsidR="00603D28">
        <w:rPr>
          <w:color w:val="000000"/>
        </w:rPr>
        <w:t>.</w:t>
      </w:r>
      <w:r w:rsidRPr="008952B1">
        <w:rPr>
          <w:color w:val="000000"/>
        </w:rPr>
        <w:t xml:space="preserve"> Настоящий договор может быть расторгнут:</w:t>
      </w:r>
    </w:p>
    <w:p w14:paraId="63192371" w14:textId="77777777" w:rsidR="00086F18" w:rsidRPr="00422E97" w:rsidRDefault="00086F18" w:rsidP="00086F18">
      <w:pPr>
        <w:ind w:firstLine="708"/>
        <w:jc w:val="both"/>
        <w:rPr>
          <w:color w:val="000000"/>
        </w:rPr>
      </w:pPr>
      <w:r w:rsidRPr="008952B1">
        <w:rPr>
          <w:color w:val="000000"/>
        </w:rPr>
        <w:t xml:space="preserve">- </w:t>
      </w:r>
      <w:r>
        <w:rPr>
          <w:color w:val="000000"/>
        </w:rPr>
        <w:t>в одностороннем порядке</w:t>
      </w:r>
      <w:r w:rsidRPr="00422E97">
        <w:rPr>
          <w:color w:val="000000"/>
        </w:rPr>
        <w:t>;</w:t>
      </w:r>
    </w:p>
    <w:p w14:paraId="7A94B6E5" w14:textId="77777777" w:rsidR="00B94F5A" w:rsidRPr="008952B1" w:rsidRDefault="00B94F5A" w:rsidP="00B94F5A">
      <w:pPr>
        <w:ind w:firstLine="708"/>
        <w:jc w:val="both"/>
        <w:rPr>
          <w:color w:val="000000"/>
        </w:rPr>
      </w:pPr>
      <w:r>
        <w:rPr>
          <w:color w:val="000000"/>
        </w:rPr>
        <w:t xml:space="preserve">- </w:t>
      </w:r>
      <w:r w:rsidRPr="008952B1">
        <w:rPr>
          <w:color w:val="000000"/>
        </w:rPr>
        <w:t>по соглашению Сторон;</w:t>
      </w:r>
    </w:p>
    <w:p w14:paraId="56761D5B" w14:textId="160F1D18" w:rsidR="00AB09AC" w:rsidRDefault="00AB09AC" w:rsidP="00AB09AC">
      <w:pPr>
        <w:ind w:firstLine="708"/>
        <w:jc w:val="both"/>
        <w:rPr>
          <w:color w:val="000000"/>
        </w:rPr>
      </w:pPr>
      <w:r w:rsidRPr="008952B1">
        <w:rPr>
          <w:color w:val="000000"/>
        </w:rPr>
        <w:t>-  в судебном порядке</w:t>
      </w:r>
      <w:r w:rsidR="00CF5A43">
        <w:rPr>
          <w:color w:val="000000"/>
        </w:rPr>
        <w:t>.</w:t>
      </w:r>
    </w:p>
    <w:p w14:paraId="55A5239B" w14:textId="1B334237" w:rsidR="00577E5A" w:rsidRDefault="00CF5A43" w:rsidP="00AB09AC">
      <w:pPr>
        <w:ind w:firstLine="708"/>
        <w:jc w:val="both"/>
        <w:rPr>
          <w:color w:val="000000"/>
        </w:rPr>
      </w:pPr>
      <w:r>
        <w:rPr>
          <w:color w:val="000000"/>
        </w:rPr>
        <w:t>8.2</w:t>
      </w:r>
      <w:r w:rsidR="00603D28">
        <w:rPr>
          <w:color w:val="000000"/>
        </w:rPr>
        <w:t>.</w:t>
      </w:r>
      <w:r>
        <w:rPr>
          <w:color w:val="000000"/>
        </w:rPr>
        <w:t xml:space="preserve"> </w:t>
      </w:r>
      <w:r w:rsidR="00AB09AC" w:rsidRPr="008952B1">
        <w:rPr>
          <w:color w:val="000000"/>
        </w:rPr>
        <w:t>Заказчик вправе принять решение об одностороннем отказе от исполнения настоящего договора в</w:t>
      </w:r>
      <w:r w:rsidR="00577E5A">
        <w:rPr>
          <w:color w:val="000000"/>
        </w:rPr>
        <w:t xml:space="preserve"> следующих случаях</w:t>
      </w:r>
      <w:r w:rsidR="00577E5A" w:rsidRPr="00577E5A">
        <w:rPr>
          <w:color w:val="000000"/>
        </w:rPr>
        <w:t>:</w:t>
      </w:r>
    </w:p>
    <w:p w14:paraId="6E2221B9" w14:textId="2E749CA3" w:rsidR="00086F18" w:rsidRDefault="00577E5A" w:rsidP="00086F18">
      <w:pPr>
        <w:ind w:firstLine="708"/>
        <w:jc w:val="both"/>
        <w:rPr>
          <w:color w:val="000000"/>
        </w:rPr>
      </w:pPr>
      <w:r>
        <w:rPr>
          <w:color w:val="000000"/>
        </w:rPr>
        <w:t>-</w:t>
      </w:r>
      <w:r w:rsidR="00086F18" w:rsidRPr="00086F18">
        <w:rPr>
          <w:color w:val="000000"/>
        </w:rPr>
        <w:t xml:space="preserve"> </w:t>
      </w:r>
      <w:r w:rsidR="00086F18">
        <w:rPr>
          <w:color w:val="000000"/>
        </w:rPr>
        <w:t>в</w:t>
      </w:r>
      <w:r w:rsidR="00086F18" w:rsidRPr="008952B1">
        <w:rPr>
          <w:color w:val="000000"/>
        </w:rPr>
        <w:t xml:space="preserve"> случае, если Исполнител</w:t>
      </w:r>
      <w:r w:rsidR="00086F18">
        <w:rPr>
          <w:color w:val="000000"/>
        </w:rPr>
        <w:t>ь не приступил своевременно к исполнению договора или оказывает услуги таким образом, что окончание их к сроку, предусмотренному договором, становится явно невозможным</w:t>
      </w:r>
      <w:r w:rsidR="00086F18" w:rsidRPr="00086F18">
        <w:rPr>
          <w:color w:val="000000"/>
        </w:rPr>
        <w:t>;</w:t>
      </w:r>
    </w:p>
    <w:p w14:paraId="5FBC8653" w14:textId="64A15BEC" w:rsidR="00B94F5A" w:rsidRPr="00B94F5A" w:rsidRDefault="00086F18" w:rsidP="00086F18">
      <w:pPr>
        <w:ind w:firstLine="708"/>
        <w:jc w:val="both"/>
        <w:rPr>
          <w:color w:val="000000"/>
        </w:rPr>
      </w:pPr>
      <w:r>
        <w:rPr>
          <w:color w:val="000000"/>
        </w:rPr>
        <w:t xml:space="preserve">- </w:t>
      </w:r>
      <w:r w:rsidR="00B94F5A">
        <w:rPr>
          <w:color w:val="000000"/>
        </w:rPr>
        <w:t>в случае неисполнения Исполнителем обязанностей, предусмотренных договором, или нарушений условий исполнения договора, если в установленный Заказчиком срок такие нарушения Исполнителем не устранены или нарушения являются существенными и неустранимыми</w:t>
      </w:r>
      <w:r w:rsidR="00B94F5A" w:rsidRPr="00B94F5A">
        <w:rPr>
          <w:color w:val="000000"/>
        </w:rPr>
        <w:t>;</w:t>
      </w:r>
    </w:p>
    <w:p w14:paraId="63C2DAC2" w14:textId="2E15C096" w:rsidR="00422E97" w:rsidRDefault="00B94F5A" w:rsidP="00AB09AC">
      <w:pPr>
        <w:ind w:firstLine="708"/>
        <w:jc w:val="both"/>
        <w:rPr>
          <w:color w:val="000000"/>
        </w:rPr>
      </w:pPr>
      <w:r w:rsidRPr="006069D2">
        <w:rPr>
          <w:color w:val="000000"/>
        </w:rPr>
        <w:t xml:space="preserve">- </w:t>
      </w:r>
      <w:r w:rsidR="00CF5A43">
        <w:rPr>
          <w:color w:val="000000"/>
        </w:rPr>
        <w:t>нарушение сроков оказания услуг.</w:t>
      </w:r>
    </w:p>
    <w:p w14:paraId="2D36E9A0" w14:textId="079B763C" w:rsidR="00577E5A" w:rsidRDefault="00577E5A" w:rsidP="00AB09AC">
      <w:pPr>
        <w:ind w:firstLine="708"/>
        <w:jc w:val="both"/>
      </w:pPr>
      <w:r w:rsidRPr="00CF5A43">
        <w:t>Предоставленное право на односторонний отказ от договора осуществляется Заказчиком путем </w:t>
      </w:r>
      <w:hyperlink r:id="rId7" w:anchor="dst100032" w:history="1">
        <w:r w:rsidRPr="00CF5A43">
          <w:rPr>
            <w:rStyle w:val="a3"/>
            <w:color w:val="auto"/>
            <w:u w:val="none"/>
          </w:rPr>
          <w:t>уведомления</w:t>
        </w:r>
      </w:hyperlink>
      <w:r w:rsidRPr="00CF5A43">
        <w:t xml:space="preserve"> Подрядчика об отказе от договора (исполнения договора). Договор прекращается с момента получения данного уведомления Подрядчиком. </w:t>
      </w:r>
      <w:r w:rsidR="00CF5A43" w:rsidRPr="00CF5A43">
        <w:t>В случае, если Подрядчик отказался получать уведомление нарочно, уведомление о расторжении договора направляется по почте. Уведомление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AD85018" w14:textId="1880066F" w:rsidR="00CF5A43" w:rsidRPr="00980D7E" w:rsidRDefault="00CF5A43" w:rsidP="00CF5A43">
      <w:pPr>
        <w:ind w:firstLine="708"/>
        <w:jc w:val="both"/>
        <w:rPr>
          <w:color w:val="000000"/>
        </w:rPr>
      </w:pPr>
      <w:r>
        <w:t>8.3</w:t>
      </w:r>
      <w:r w:rsidR="00603D28">
        <w:t>.</w:t>
      </w:r>
      <w:r>
        <w:t xml:space="preserve"> </w:t>
      </w:r>
      <w:r w:rsidRPr="00980D7E">
        <w:rPr>
          <w:color w:val="000000"/>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получения такого предложения.</w:t>
      </w:r>
    </w:p>
    <w:p w14:paraId="37859597" w14:textId="02838A9F" w:rsidR="00CF5A43" w:rsidRPr="00CF5A43" w:rsidRDefault="00CF5A43" w:rsidP="009F0A94">
      <w:pPr>
        <w:tabs>
          <w:tab w:val="left" w:pos="1134"/>
        </w:tabs>
        <w:ind w:firstLine="708"/>
        <w:jc w:val="both"/>
        <w:rPr>
          <w:color w:val="000000"/>
        </w:rPr>
      </w:pPr>
      <w:r>
        <w:rPr>
          <w:color w:val="000000"/>
        </w:rPr>
        <w:t>8.4</w:t>
      </w:r>
      <w:r w:rsidR="00603D28">
        <w:rPr>
          <w:color w:val="000000"/>
        </w:rPr>
        <w:t>.</w:t>
      </w:r>
      <w:r>
        <w:rPr>
          <w:color w:val="000000"/>
        </w:rPr>
        <w:t xml:space="preserve"> </w:t>
      </w:r>
      <w:r w:rsidRPr="00CF5A43">
        <w:rPr>
          <w:color w:val="000000"/>
        </w:rPr>
        <w:t>Расторжение договора по соглашению сторон производится Сторонами путем подписания соответствующего соглашения о расторжении.</w:t>
      </w:r>
    </w:p>
    <w:p w14:paraId="1AC898C6" w14:textId="0B69B561" w:rsidR="00CF5A43" w:rsidRPr="00604D45" w:rsidRDefault="00604D45" w:rsidP="009F0A94">
      <w:pPr>
        <w:tabs>
          <w:tab w:val="left" w:pos="1134"/>
        </w:tabs>
        <w:ind w:firstLine="708"/>
        <w:jc w:val="both"/>
        <w:rPr>
          <w:color w:val="000000"/>
        </w:rPr>
      </w:pPr>
      <w:r>
        <w:rPr>
          <w:color w:val="000000"/>
        </w:rPr>
        <w:t>8.5</w:t>
      </w:r>
      <w:r w:rsidR="00603D28">
        <w:rPr>
          <w:color w:val="000000"/>
        </w:rPr>
        <w:t>.</w:t>
      </w:r>
      <w:r>
        <w:rPr>
          <w:color w:val="000000"/>
        </w:rPr>
        <w:t xml:space="preserve"> </w:t>
      </w:r>
      <w:r w:rsidR="00CF5A43" w:rsidRPr="00604D45">
        <w:rPr>
          <w:color w:val="000000"/>
        </w:rPr>
        <w:t>В случае расторжения настоящего договора по инициативе любой из Сторон Стороны производят сверку расчетов, которой подтверждаются оказанные услуги.</w:t>
      </w:r>
    </w:p>
    <w:p w14:paraId="1DE2DD21" w14:textId="716005E1" w:rsidR="00AB09AC" w:rsidRPr="00980D7E" w:rsidRDefault="00604D45" w:rsidP="00604D45">
      <w:pPr>
        <w:spacing w:line="264" w:lineRule="auto"/>
        <w:ind w:firstLine="709"/>
        <w:jc w:val="both"/>
      </w:pPr>
      <w:r>
        <w:t>8.6</w:t>
      </w:r>
      <w:r w:rsidR="00603D28">
        <w:t>.</w:t>
      </w:r>
      <w:r>
        <w:t xml:space="preserve"> </w:t>
      </w:r>
      <w:r w:rsidR="00AB09AC" w:rsidRPr="00980D7E">
        <w:t>Изменение условий договора допускается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договора обеспечивает согласование новых условий договора, в том числе цены и (или) сроков исполнения договора и (или) объема услуг, предусмотренных договором.</w:t>
      </w:r>
    </w:p>
    <w:p w14:paraId="3A425E76" w14:textId="77777777" w:rsidR="00AB09AC" w:rsidRPr="00980D7E" w:rsidRDefault="00AB09AC" w:rsidP="00AB09AC">
      <w:pPr>
        <w:pStyle w:val="a9"/>
        <w:numPr>
          <w:ilvl w:val="0"/>
          <w:numId w:val="2"/>
        </w:numPr>
        <w:spacing w:before="120"/>
        <w:ind w:left="357" w:hanging="357"/>
        <w:jc w:val="center"/>
        <w:rPr>
          <w:b/>
          <w:bCs/>
          <w:color w:val="000000"/>
          <w:sz w:val="24"/>
          <w:szCs w:val="24"/>
        </w:rPr>
      </w:pPr>
      <w:r w:rsidRPr="00980D7E">
        <w:rPr>
          <w:b/>
          <w:bCs/>
          <w:color w:val="000000"/>
          <w:sz w:val="24"/>
          <w:szCs w:val="24"/>
        </w:rPr>
        <w:t>Порядок урегулирования споров</w:t>
      </w:r>
    </w:p>
    <w:p w14:paraId="1F2E9EF9" w14:textId="77777777" w:rsidR="00AB09AC" w:rsidRPr="00980D7E" w:rsidRDefault="00AB09AC" w:rsidP="00AB09AC">
      <w:pPr>
        <w:pStyle w:val="a9"/>
        <w:numPr>
          <w:ilvl w:val="1"/>
          <w:numId w:val="5"/>
        </w:numPr>
        <w:ind w:left="0" w:firstLine="709"/>
        <w:jc w:val="both"/>
        <w:rPr>
          <w:color w:val="000000"/>
          <w:sz w:val="24"/>
          <w:szCs w:val="24"/>
        </w:rPr>
      </w:pPr>
      <w:r w:rsidRPr="00980D7E">
        <w:rPr>
          <w:color w:val="000000"/>
          <w:sz w:val="24"/>
          <w:szCs w:val="24"/>
        </w:rPr>
        <w:t>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5A958295" w14:textId="77777777" w:rsidR="00AB09AC" w:rsidRPr="00980D7E" w:rsidRDefault="00AB09AC" w:rsidP="00AB09AC">
      <w:pPr>
        <w:pStyle w:val="a9"/>
        <w:numPr>
          <w:ilvl w:val="1"/>
          <w:numId w:val="4"/>
        </w:numPr>
        <w:tabs>
          <w:tab w:val="left" w:pos="709"/>
          <w:tab w:val="left" w:pos="851"/>
        </w:tabs>
        <w:ind w:left="0" w:firstLine="709"/>
        <w:jc w:val="both"/>
        <w:rPr>
          <w:color w:val="000000"/>
          <w:sz w:val="24"/>
          <w:szCs w:val="24"/>
        </w:rPr>
      </w:pPr>
      <w:r w:rsidRPr="00980D7E">
        <w:rPr>
          <w:color w:val="000000"/>
          <w:sz w:val="24"/>
          <w:szCs w:val="24"/>
        </w:rPr>
        <w:t>Все достигнутые договоренности Стороны оформляют в виде дополнительных соглашений, подписанных Сторонами.</w:t>
      </w:r>
    </w:p>
    <w:p w14:paraId="34BF7CF3" w14:textId="77777777" w:rsidR="00AB09AC" w:rsidRPr="00980D7E" w:rsidRDefault="00AB09AC" w:rsidP="00AB09AC">
      <w:pPr>
        <w:ind w:firstLine="709"/>
        <w:jc w:val="both"/>
        <w:rPr>
          <w:color w:val="000000"/>
        </w:rPr>
      </w:pPr>
      <w:r w:rsidRPr="00980D7E">
        <w:rPr>
          <w:color w:val="000000"/>
        </w:rPr>
        <w:t>9.3. До передачи спора на разрешение Арбитражного суда Стороны примут меры к его урегулированию в претензионном порядке.</w:t>
      </w:r>
    </w:p>
    <w:p w14:paraId="3129428E" w14:textId="400F759A" w:rsidR="00AB09AC" w:rsidRPr="00980D7E" w:rsidRDefault="00AB09AC" w:rsidP="00AB09AC">
      <w:pPr>
        <w:ind w:firstLine="709"/>
        <w:jc w:val="both"/>
        <w:rPr>
          <w:color w:val="000000"/>
        </w:rPr>
      </w:pPr>
      <w:r w:rsidRPr="00980D7E">
        <w:rPr>
          <w:color w:val="000000"/>
        </w:rPr>
        <w:t xml:space="preserve">9.3.1. Претензия должна быть направлена в письменном виде. На полученную претензию Сторона должна дать письменный </w:t>
      </w:r>
      <w:r w:rsidR="006069D2" w:rsidRPr="00980D7E">
        <w:rPr>
          <w:color w:val="000000"/>
        </w:rPr>
        <w:t>ответ, по существу,</w:t>
      </w:r>
      <w:r w:rsidRPr="00980D7E">
        <w:rPr>
          <w:color w:val="000000"/>
        </w:rPr>
        <w:t xml:space="preserve"> в срок не позднее 15 (пятнадцати) календарных дней с даты ее получения</w:t>
      </w:r>
    </w:p>
    <w:p w14:paraId="16EB17FB" w14:textId="77777777" w:rsidR="00AB09AC" w:rsidRPr="00980D7E" w:rsidRDefault="00AB09AC" w:rsidP="00AB09AC">
      <w:pPr>
        <w:ind w:firstLine="709"/>
        <w:jc w:val="both"/>
        <w:rPr>
          <w:color w:val="000000"/>
        </w:rPr>
      </w:pPr>
      <w:r w:rsidRPr="00980D7E">
        <w:rPr>
          <w:color w:val="000000"/>
        </w:rPr>
        <w:t>9.3.2. В претензии должны быть указаны: наименование, почтовый адрес и реквизиты организации стороны договора, предъявившей претензию; наименование, почтовый адрес и реквизиты организации Стороны договора, которой направлена претензия.</w:t>
      </w:r>
    </w:p>
    <w:p w14:paraId="5403BC38" w14:textId="77777777" w:rsidR="00AB09AC" w:rsidRPr="00980D7E" w:rsidRDefault="00AB09AC" w:rsidP="00AB09AC">
      <w:pPr>
        <w:ind w:firstLine="709"/>
        <w:jc w:val="both"/>
        <w:rPr>
          <w:color w:val="000000"/>
        </w:rPr>
      </w:pPr>
      <w:r w:rsidRPr="00980D7E">
        <w:rPr>
          <w:color w:val="000000"/>
        </w:rPr>
        <w:t>9.3.3. Если претензионные требования подлежат денежной оценке, в претензии указывается истребуемая сумма и ее полный и обоснованный расчет.</w:t>
      </w:r>
    </w:p>
    <w:p w14:paraId="2E58877D" w14:textId="77777777" w:rsidR="00AB09AC" w:rsidRPr="00980D7E" w:rsidRDefault="00AB09AC" w:rsidP="00AB09AC">
      <w:pPr>
        <w:ind w:firstLine="709"/>
        <w:jc w:val="both"/>
        <w:rPr>
          <w:color w:val="000000"/>
        </w:rPr>
      </w:pPr>
      <w:r w:rsidRPr="00980D7E">
        <w:rPr>
          <w:color w:val="000000"/>
        </w:rPr>
        <w:lastRenderedPageBreak/>
        <w:t>9.3.4.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15528368" w14:textId="77777777" w:rsidR="00AB09AC" w:rsidRPr="00980D7E" w:rsidRDefault="00AB09AC" w:rsidP="00AB09AC">
      <w:pPr>
        <w:ind w:firstLine="709"/>
        <w:jc w:val="both"/>
      </w:pPr>
      <w:r w:rsidRPr="00980D7E">
        <w:rPr>
          <w:color w:val="000000"/>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1987DAB7" w14:textId="77777777" w:rsidR="00AB09AC" w:rsidRPr="00980D7E" w:rsidRDefault="00AB09AC" w:rsidP="00AB09AC">
      <w:pPr>
        <w:ind w:firstLine="709"/>
        <w:jc w:val="both"/>
        <w:rPr>
          <w:color w:val="000000"/>
        </w:rPr>
      </w:pPr>
      <w:r w:rsidRPr="00980D7E">
        <w:rPr>
          <w:color w:val="000000"/>
        </w:rPr>
        <w:t>9.3.5.  В случае невыполнения Сторонами своих обязательств и недостижения взаимного согласия споры по настоящему договору разрешаются в Арбитражном суде Волгоградской области.</w:t>
      </w:r>
    </w:p>
    <w:p w14:paraId="0BDE5F39" w14:textId="77777777" w:rsidR="00AB09AC" w:rsidRPr="00980D7E" w:rsidRDefault="00AB09AC" w:rsidP="00AB09AC">
      <w:pPr>
        <w:pStyle w:val="a9"/>
        <w:numPr>
          <w:ilvl w:val="0"/>
          <w:numId w:val="2"/>
        </w:numPr>
        <w:ind w:left="357" w:firstLine="709"/>
        <w:jc w:val="center"/>
        <w:rPr>
          <w:b/>
          <w:bCs/>
          <w:color w:val="000000"/>
          <w:sz w:val="24"/>
          <w:szCs w:val="24"/>
        </w:rPr>
      </w:pPr>
      <w:r w:rsidRPr="00980D7E">
        <w:rPr>
          <w:b/>
          <w:bCs/>
          <w:color w:val="000000"/>
          <w:sz w:val="24"/>
          <w:szCs w:val="24"/>
        </w:rPr>
        <w:t>Заключительные положения</w:t>
      </w:r>
    </w:p>
    <w:p w14:paraId="6CF7BEC8" w14:textId="77777777" w:rsidR="00AB09AC" w:rsidRPr="00980D7E" w:rsidRDefault="00AB09AC" w:rsidP="00AB09AC">
      <w:pPr>
        <w:ind w:firstLine="709"/>
        <w:jc w:val="both"/>
        <w:rPr>
          <w:color w:val="000000"/>
        </w:rPr>
      </w:pPr>
      <w:r w:rsidRPr="00980D7E">
        <w:rPr>
          <w:color w:val="000000"/>
        </w:rPr>
        <w:t>10.1. Ни одна Сторона не вправе передавать свои права и обязательства по договору третьим лицам без письменного согласия на то другой Стороны.</w:t>
      </w:r>
    </w:p>
    <w:p w14:paraId="775EFDE2" w14:textId="77777777" w:rsidR="00AB09AC" w:rsidRPr="00980D7E" w:rsidRDefault="00AB09AC" w:rsidP="00AB09AC">
      <w:pPr>
        <w:ind w:firstLine="709"/>
        <w:jc w:val="both"/>
        <w:rPr>
          <w:color w:val="000000"/>
        </w:rPr>
      </w:pPr>
      <w:r w:rsidRPr="00980D7E">
        <w:rPr>
          <w:color w:val="000000"/>
        </w:rPr>
        <w:t>10.2. Переписка по электронной почте, имеет силу переписки простой электронной подписи и равнозначна бумажным документам с личными подписями сторон.</w:t>
      </w:r>
    </w:p>
    <w:p w14:paraId="123EB16E" w14:textId="77777777" w:rsidR="00AB09AC" w:rsidRPr="00980D7E" w:rsidRDefault="00AB09AC" w:rsidP="00AB09AC">
      <w:pPr>
        <w:ind w:firstLine="709"/>
        <w:jc w:val="both"/>
        <w:rPr>
          <w:color w:val="000000"/>
        </w:rPr>
      </w:pPr>
      <w:r w:rsidRPr="00980D7E">
        <w:rPr>
          <w:color w:val="000000"/>
        </w:rPr>
        <w:t>10.3. Приложения к договору являются его неотъемлемой частью:</w:t>
      </w:r>
    </w:p>
    <w:p w14:paraId="0A2972D9" w14:textId="77777777" w:rsidR="00AB09AC" w:rsidRPr="00980D7E" w:rsidRDefault="00AB09AC" w:rsidP="00AB09AC">
      <w:pPr>
        <w:ind w:firstLine="709"/>
        <w:jc w:val="both"/>
        <w:rPr>
          <w:color w:val="000000"/>
        </w:rPr>
      </w:pPr>
      <w:r w:rsidRPr="00980D7E">
        <w:rPr>
          <w:color w:val="000000"/>
        </w:rPr>
        <w:t xml:space="preserve">Приложение № 1 </w:t>
      </w:r>
      <w:r w:rsidRPr="00980D7E">
        <w:rPr>
          <w:color w:val="683997"/>
        </w:rPr>
        <w:t>–</w:t>
      </w:r>
      <w:r w:rsidRPr="00980D7E">
        <w:rPr>
          <w:color w:val="000000"/>
        </w:rPr>
        <w:t xml:space="preserve"> Перечень услуг.</w:t>
      </w:r>
    </w:p>
    <w:p w14:paraId="7327B6E9" w14:textId="77777777" w:rsidR="00AB09AC" w:rsidRPr="00980D7E" w:rsidRDefault="00AB09AC" w:rsidP="00AB09AC">
      <w:pPr>
        <w:ind w:firstLine="709"/>
        <w:jc w:val="both"/>
        <w:rPr>
          <w:color w:val="000000"/>
        </w:rPr>
      </w:pPr>
      <w:r w:rsidRPr="00980D7E">
        <w:rPr>
          <w:color w:val="000000"/>
        </w:rPr>
        <w:t>Приложение № 2 – Техническое задание.</w:t>
      </w:r>
    </w:p>
    <w:p w14:paraId="55A0FECE" w14:textId="77777777" w:rsidR="00AB09AC" w:rsidRPr="00980D7E" w:rsidRDefault="00AB09AC" w:rsidP="00AB09AC">
      <w:pPr>
        <w:ind w:firstLine="709"/>
        <w:jc w:val="both"/>
        <w:rPr>
          <w:color w:val="000000"/>
        </w:rPr>
      </w:pPr>
      <w:r w:rsidRPr="00980D7E">
        <w:rPr>
          <w:color w:val="000000"/>
        </w:rPr>
        <w:t>Приложение № 3 – Форма «Акт сдачи-приемки оказанных услуг».</w:t>
      </w:r>
    </w:p>
    <w:p w14:paraId="1C5C0FE9" w14:textId="77777777" w:rsidR="00AB09AC" w:rsidRPr="00980D7E" w:rsidRDefault="00AB09AC" w:rsidP="00AB09AC">
      <w:pPr>
        <w:ind w:firstLine="709"/>
        <w:jc w:val="both"/>
        <w:rPr>
          <w:color w:val="000000"/>
        </w:rPr>
      </w:pPr>
      <w:r w:rsidRPr="00980D7E">
        <w:rPr>
          <w:color w:val="000000"/>
        </w:rPr>
        <w:t>Приложение № 4 – Схема расположения границ земельного участка.</w:t>
      </w:r>
    </w:p>
    <w:p w14:paraId="12DB26C7" w14:textId="77777777" w:rsidR="00AB09AC" w:rsidRPr="00980D7E" w:rsidRDefault="00AB09AC" w:rsidP="00AB09AC">
      <w:pPr>
        <w:ind w:firstLine="709"/>
        <w:jc w:val="both"/>
      </w:pPr>
      <w:r w:rsidRPr="00980D7E">
        <w:rPr>
          <w:color w:val="000000"/>
        </w:rPr>
        <w:t>Приложение №5</w:t>
      </w:r>
      <w:r>
        <w:rPr>
          <w:color w:val="000000"/>
        </w:rPr>
        <w:t xml:space="preserve"> </w:t>
      </w:r>
      <w:r w:rsidRPr="00980D7E">
        <w:t xml:space="preserve">– </w:t>
      </w:r>
      <w:r>
        <w:t>А</w:t>
      </w:r>
      <w:r w:rsidRPr="00980D7E">
        <w:t>кт приема –передачи имущества.</w:t>
      </w:r>
    </w:p>
    <w:p w14:paraId="7C6B5E8E" w14:textId="77777777" w:rsidR="00AB09AC" w:rsidRPr="00980D7E" w:rsidRDefault="00AB09AC" w:rsidP="00AB09AC">
      <w:pPr>
        <w:ind w:firstLine="709"/>
        <w:jc w:val="both"/>
        <w:rPr>
          <w:color w:val="000000"/>
        </w:rPr>
      </w:pPr>
    </w:p>
    <w:p w14:paraId="3E176B9E" w14:textId="77777777" w:rsidR="00AB09AC" w:rsidRPr="00980D7E" w:rsidRDefault="00AB09AC" w:rsidP="00AB09AC">
      <w:pPr>
        <w:pStyle w:val="a9"/>
        <w:numPr>
          <w:ilvl w:val="0"/>
          <w:numId w:val="2"/>
        </w:numPr>
        <w:ind w:left="357" w:hanging="357"/>
        <w:jc w:val="center"/>
        <w:rPr>
          <w:b/>
          <w:bCs/>
          <w:color w:val="000000"/>
          <w:sz w:val="24"/>
          <w:szCs w:val="24"/>
        </w:rPr>
      </w:pPr>
      <w:r w:rsidRPr="00980D7E">
        <w:rPr>
          <w:b/>
          <w:bCs/>
          <w:color w:val="000000"/>
          <w:sz w:val="24"/>
          <w:szCs w:val="24"/>
        </w:rPr>
        <w:t>Юридические адреса и реквизиты Сторон</w:t>
      </w:r>
    </w:p>
    <w:p w14:paraId="238853F5" w14:textId="77777777" w:rsidR="00AB09AC" w:rsidRDefault="00AB09AC" w:rsidP="00AB09AC">
      <w:pPr>
        <w:ind w:firstLine="708"/>
        <w:jc w:val="both"/>
      </w:pPr>
      <w:r w:rsidRPr="00980D7E">
        <w:rPr>
          <w:color w:val="000000"/>
        </w:rPr>
        <w:t>11.1. В случае изменения юридического адреса, обслуживающего банка и иных изменений, связанных с обслуживанием расчетного счета стороны договора обязаны в 10-дневный срок уведомить об этом друг друга. В случае неисполнения указанной обязанности Исполнителем Заказчик ответственности не несет</w:t>
      </w:r>
      <w:r w:rsidRPr="00980D7E">
        <w:t>.</w:t>
      </w:r>
    </w:p>
    <w:p w14:paraId="4009A363" w14:textId="77777777" w:rsidR="00AB09AC" w:rsidRPr="00980D7E" w:rsidRDefault="00AB09AC" w:rsidP="00AB09AC">
      <w:pPr>
        <w:ind w:firstLine="708"/>
        <w:jc w:val="both"/>
      </w:pPr>
    </w:p>
    <w:p w14:paraId="4CCDEE72" w14:textId="77777777" w:rsidR="00AB09AC" w:rsidRPr="00980D7E" w:rsidRDefault="00AB09AC" w:rsidP="00AB09AC">
      <w:pPr>
        <w:suppressAutoHyphens/>
        <w:spacing w:line="264" w:lineRule="auto"/>
        <w:ind w:firstLine="851"/>
        <w:rPr>
          <w:rFonts w:eastAsia="SimSun"/>
          <w:kern w:val="1"/>
          <w:lang w:bidi="hi-IN"/>
        </w:rPr>
      </w:pPr>
      <w:r w:rsidRPr="00980D7E">
        <w:rPr>
          <w:rFonts w:eastAsia="SimSun"/>
          <w:b/>
          <w:kern w:val="1"/>
          <w:lang w:bidi="hi-IN"/>
        </w:rPr>
        <w:t>Заказчик:</w:t>
      </w:r>
      <w:r w:rsidRPr="00980D7E">
        <w:rPr>
          <w:rFonts w:eastAsia="SimSun"/>
          <w:b/>
          <w:kern w:val="1"/>
          <w:lang w:bidi="hi-IN"/>
        </w:rPr>
        <w:tab/>
      </w:r>
      <w:r w:rsidRPr="00980D7E">
        <w:rPr>
          <w:rFonts w:eastAsia="SimSun"/>
          <w:b/>
          <w:kern w:val="1"/>
          <w:lang w:bidi="hi-IN"/>
        </w:rPr>
        <w:tab/>
      </w:r>
      <w:r w:rsidRPr="00980D7E">
        <w:rPr>
          <w:rFonts w:eastAsia="SimSun"/>
          <w:b/>
          <w:kern w:val="1"/>
          <w:lang w:bidi="hi-IN"/>
        </w:rPr>
        <w:tab/>
      </w:r>
      <w:r w:rsidRPr="00980D7E">
        <w:rPr>
          <w:rFonts w:eastAsia="SimSun"/>
          <w:b/>
          <w:kern w:val="1"/>
          <w:lang w:bidi="hi-IN"/>
        </w:rPr>
        <w:tab/>
      </w:r>
      <w:r w:rsidRPr="00980D7E">
        <w:rPr>
          <w:rFonts w:eastAsia="SimSun"/>
          <w:b/>
          <w:kern w:val="1"/>
          <w:lang w:bidi="hi-IN"/>
        </w:rPr>
        <w:tab/>
      </w:r>
      <w:r w:rsidRPr="00980D7E">
        <w:rPr>
          <w:rFonts w:eastAsia="SimSun"/>
          <w:b/>
          <w:kern w:val="1"/>
          <w:lang w:bidi="hi-IN"/>
        </w:rPr>
        <w:tab/>
      </w:r>
      <w:r w:rsidRPr="00980D7E">
        <w:rPr>
          <w:rFonts w:eastAsia="SimSun"/>
          <w:b/>
          <w:kern w:val="1"/>
          <w:lang w:bidi="hi-IN"/>
        </w:rPr>
        <w:tab/>
        <w:t>Исполнитель</w:t>
      </w:r>
      <w:r w:rsidRPr="00980D7E">
        <w:rPr>
          <w:rFonts w:eastAsia="SimSun"/>
          <w:kern w:val="1"/>
          <w:lang w:bidi="hi-IN"/>
        </w:rPr>
        <w:t>:</w:t>
      </w:r>
    </w:p>
    <w:tbl>
      <w:tblPr>
        <w:tblW w:w="10044" w:type="dxa"/>
        <w:tblLook w:val="01E0" w:firstRow="1" w:lastRow="1" w:firstColumn="1" w:lastColumn="1" w:noHBand="0" w:noVBand="0"/>
      </w:tblPr>
      <w:tblGrid>
        <w:gridCol w:w="9926"/>
        <w:gridCol w:w="222"/>
      </w:tblGrid>
      <w:tr w:rsidR="00AB09AC" w:rsidRPr="00980D7E" w14:paraId="54202FBD" w14:textId="77777777" w:rsidTr="002C20EA">
        <w:trPr>
          <w:trHeight w:val="151"/>
        </w:trPr>
        <w:tc>
          <w:tcPr>
            <w:tcW w:w="9822" w:type="dxa"/>
          </w:tcPr>
          <w:tbl>
            <w:tblPr>
              <w:tblW w:w="9829" w:type="dxa"/>
              <w:tblLook w:val="01E0" w:firstRow="1" w:lastRow="1" w:firstColumn="1" w:lastColumn="1" w:noHBand="0" w:noVBand="0"/>
            </w:tblPr>
            <w:tblGrid>
              <w:gridCol w:w="4829"/>
              <w:gridCol w:w="4584"/>
              <w:gridCol w:w="416"/>
            </w:tblGrid>
            <w:tr w:rsidR="00AB09AC" w:rsidRPr="00980D7E" w14:paraId="66B5A24E" w14:textId="77777777" w:rsidTr="002C20EA">
              <w:trPr>
                <w:trHeight w:val="25"/>
              </w:trPr>
              <w:tc>
                <w:tcPr>
                  <w:tcW w:w="4829" w:type="dxa"/>
                </w:tcPr>
                <w:p w14:paraId="13417152" w14:textId="77777777" w:rsidR="00AB09AC" w:rsidRPr="00980D7E" w:rsidRDefault="00AB09AC" w:rsidP="002C20EA">
                  <w:pPr>
                    <w:spacing w:line="264" w:lineRule="auto"/>
                    <w:rPr>
                      <w:b/>
                    </w:rPr>
                  </w:pPr>
                  <w:r w:rsidRPr="00980D7E">
                    <w:rPr>
                      <w:b/>
                    </w:rPr>
                    <w:t>МАУ «СГТ»</w:t>
                  </w:r>
                </w:p>
              </w:tc>
              <w:tc>
                <w:tcPr>
                  <w:tcW w:w="5000" w:type="dxa"/>
                  <w:gridSpan w:val="2"/>
                </w:tcPr>
                <w:p w14:paraId="50A50B77" w14:textId="77777777" w:rsidR="00AB09AC" w:rsidRPr="00980D7E" w:rsidRDefault="00AB09AC" w:rsidP="002C20EA">
                  <w:pPr>
                    <w:spacing w:line="264" w:lineRule="auto"/>
                    <w:rPr>
                      <w:b/>
                      <w:color w:val="000000"/>
                    </w:rPr>
                  </w:pPr>
                </w:p>
              </w:tc>
            </w:tr>
            <w:tr w:rsidR="00AB09AC" w:rsidRPr="00980D7E" w14:paraId="12C0821F" w14:textId="77777777" w:rsidTr="002C20EA">
              <w:trPr>
                <w:trHeight w:val="155"/>
              </w:trPr>
              <w:tc>
                <w:tcPr>
                  <w:tcW w:w="4829" w:type="dxa"/>
                </w:tcPr>
                <w:p w14:paraId="61206E83" w14:textId="77777777" w:rsidR="00AB09AC" w:rsidRPr="00980D7E" w:rsidRDefault="00AB09AC" w:rsidP="002C20EA">
                  <w:pPr>
                    <w:pStyle w:val="a7"/>
                    <w:spacing w:line="264" w:lineRule="auto"/>
                    <w:rPr>
                      <w:rFonts w:ascii="Times New Roman" w:hAnsi="Times New Roman"/>
                      <w:sz w:val="24"/>
                      <w:szCs w:val="24"/>
                    </w:rPr>
                  </w:pPr>
                  <w:r w:rsidRPr="00980D7E">
                    <w:rPr>
                      <w:rFonts w:ascii="Times New Roman" w:hAnsi="Times New Roman"/>
                      <w:sz w:val="24"/>
                      <w:szCs w:val="24"/>
                    </w:rPr>
                    <w:t>Адрес: 404127, Российская Федерация, Волгоградская область, г. Волжский, ул. Александрова, д. 13</w:t>
                  </w:r>
                </w:p>
              </w:tc>
              <w:tc>
                <w:tcPr>
                  <w:tcW w:w="5000" w:type="dxa"/>
                  <w:gridSpan w:val="2"/>
                </w:tcPr>
                <w:p w14:paraId="343C922C" w14:textId="77777777" w:rsidR="00AB09AC" w:rsidRPr="00980D7E" w:rsidRDefault="00AB09AC" w:rsidP="002C20EA">
                  <w:pPr>
                    <w:spacing w:line="264" w:lineRule="auto"/>
                    <w:ind w:left="33"/>
                    <w:rPr>
                      <w:color w:val="000000"/>
                    </w:rPr>
                  </w:pPr>
                </w:p>
              </w:tc>
            </w:tr>
            <w:tr w:rsidR="00AB09AC" w:rsidRPr="00980D7E" w14:paraId="1C9FCFD5" w14:textId="77777777" w:rsidTr="002C20EA">
              <w:trPr>
                <w:trHeight w:val="101"/>
              </w:trPr>
              <w:tc>
                <w:tcPr>
                  <w:tcW w:w="4829" w:type="dxa"/>
                </w:tcPr>
                <w:p w14:paraId="7E4C9475" w14:textId="77777777" w:rsidR="00AB09AC" w:rsidRPr="00980D7E" w:rsidRDefault="00AB09AC" w:rsidP="002C20EA">
                  <w:pPr>
                    <w:pStyle w:val="a7"/>
                    <w:spacing w:line="264" w:lineRule="auto"/>
                    <w:rPr>
                      <w:rFonts w:ascii="Times New Roman" w:hAnsi="Times New Roman"/>
                      <w:sz w:val="24"/>
                      <w:szCs w:val="24"/>
                    </w:rPr>
                  </w:pPr>
                  <w:r w:rsidRPr="00980D7E">
                    <w:rPr>
                      <w:rFonts w:ascii="Times New Roman" w:hAnsi="Times New Roman"/>
                      <w:sz w:val="24"/>
                      <w:szCs w:val="24"/>
                    </w:rPr>
                    <w:t>ИНН: 3435124053 / КПП: 343501001</w:t>
                  </w:r>
                </w:p>
              </w:tc>
              <w:tc>
                <w:tcPr>
                  <w:tcW w:w="5000" w:type="dxa"/>
                  <w:gridSpan w:val="2"/>
                </w:tcPr>
                <w:p w14:paraId="5AE84B5B" w14:textId="77777777" w:rsidR="00AB09AC" w:rsidRPr="00980D7E" w:rsidRDefault="00AB09AC" w:rsidP="002C20EA">
                  <w:pPr>
                    <w:spacing w:line="264" w:lineRule="auto"/>
                    <w:rPr>
                      <w:color w:val="000000"/>
                    </w:rPr>
                  </w:pPr>
                </w:p>
              </w:tc>
            </w:tr>
            <w:tr w:rsidR="00AB09AC" w:rsidRPr="00980D7E" w14:paraId="2D658818" w14:textId="77777777" w:rsidTr="002C20EA">
              <w:trPr>
                <w:trHeight w:val="282"/>
              </w:trPr>
              <w:tc>
                <w:tcPr>
                  <w:tcW w:w="4829" w:type="dxa"/>
                </w:tcPr>
                <w:p w14:paraId="39F4D5D4" w14:textId="77777777" w:rsidR="00AB09AC" w:rsidRPr="00980D7E" w:rsidRDefault="00AB09AC" w:rsidP="002C20EA">
                  <w:pPr>
                    <w:jc w:val="both"/>
                  </w:pPr>
                  <w:r w:rsidRPr="00980D7E">
                    <w:t>Счет плательщика №03234643187100002900</w:t>
                  </w:r>
                </w:p>
                <w:p w14:paraId="00BBE961" w14:textId="77777777" w:rsidR="00AB09AC" w:rsidRPr="00980D7E" w:rsidRDefault="00AB09AC" w:rsidP="002C20EA">
                  <w:pPr>
                    <w:jc w:val="both"/>
                  </w:pPr>
                  <w:r w:rsidRPr="00980D7E">
                    <w:t>Отделение Волгоград/ УФК по Волгоградской области, г.Волгоград</w:t>
                  </w:r>
                </w:p>
                <w:p w14:paraId="43F4ED07" w14:textId="77777777" w:rsidR="00AB09AC" w:rsidRPr="00980D7E" w:rsidRDefault="00AB09AC" w:rsidP="002C20EA">
                  <w:pPr>
                    <w:jc w:val="both"/>
                  </w:pPr>
                  <w:r w:rsidRPr="00980D7E">
                    <w:t>БИК ТОФК: 011806101</w:t>
                  </w:r>
                </w:p>
                <w:p w14:paraId="263607A1" w14:textId="77777777" w:rsidR="00AB09AC" w:rsidRPr="00980D7E" w:rsidRDefault="00AB09AC" w:rsidP="002C20EA">
                  <w:pPr>
                    <w:jc w:val="both"/>
                  </w:pPr>
                  <w:r w:rsidRPr="00980D7E">
                    <w:t>Счет банка  №40102810445370000021</w:t>
                  </w:r>
                </w:p>
                <w:p w14:paraId="01CF6184" w14:textId="77777777" w:rsidR="00AB09AC" w:rsidRPr="00980D7E" w:rsidRDefault="00AB09AC" w:rsidP="002C20EA">
                  <w:pPr>
                    <w:pStyle w:val="a7"/>
                    <w:spacing w:line="264" w:lineRule="auto"/>
                    <w:rPr>
                      <w:rFonts w:ascii="Times New Roman" w:hAnsi="Times New Roman"/>
                      <w:sz w:val="24"/>
                      <w:szCs w:val="24"/>
                    </w:rPr>
                  </w:pPr>
                  <w:r w:rsidRPr="00980D7E">
                    <w:rPr>
                      <w:rFonts w:ascii="Times New Roman" w:hAnsi="Times New Roman"/>
                      <w:sz w:val="24"/>
                      <w:szCs w:val="24"/>
                    </w:rPr>
                    <w:t>Лицевой счет 771.03.254.7</w:t>
                  </w:r>
                </w:p>
              </w:tc>
              <w:tc>
                <w:tcPr>
                  <w:tcW w:w="5000" w:type="dxa"/>
                  <w:gridSpan w:val="2"/>
                </w:tcPr>
                <w:p w14:paraId="0BDCB702" w14:textId="77777777" w:rsidR="00AB09AC" w:rsidRPr="00980D7E" w:rsidRDefault="00AB09AC" w:rsidP="002C20EA">
                  <w:pPr>
                    <w:spacing w:line="264" w:lineRule="auto"/>
                    <w:contextualSpacing/>
                  </w:pPr>
                </w:p>
              </w:tc>
            </w:tr>
            <w:tr w:rsidR="00AB09AC" w:rsidRPr="00980D7E" w14:paraId="0B33F51F" w14:textId="77777777" w:rsidTr="002C20EA">
              <w:trPr>
                <w:trHeight w:val="116"/>
              </w:trPr>
              <w:tc>
                <w:tcPr>
                  <w:tcW w:w="4829" w:type="dxa"/>
                </w:tcPr>
                <w:p w14:paraId="2B22CC50" w14:textId="77777777" w:rsidR="00AB09AC" w:rsidRPr="00980D7E" w:rsidRDefault="00AB09AC" w:rsidP="002C20EA">
                  <w:pPr>
                    <w:pStyle w:val="a7"/>
                    <w:spacing w:line="264" w:lineRule="auto"/>
                    <w:rPr>
                      <w:rFonts w:ascii="Times New Roman" w:hAnsi="Times New Roman"/>
                      <w:sz w:val="24"/>
                      <w:szCs w:val="24"/>
                    </w:rPr>
                  </w:pPr>
                  <w:r w:rsidRPr="00980D7E">
                    <w:rPr>
                      <w:rFonts w:ascii="Times New Roman" w:hAnsi="Times New Roman"/>
                      <w:sz w:val="24"/>
                      <w:szCs w:val="24"/>
                    </w:rPr>
                    <w:t>Телефон: 8(8443)55-68-88</w:t>
                  </w:r>
                </w:p>
                <w:p w14:paraId="7104EE37" w14:textId="77777777" w:rsidR="00AB09AC" w:rsidRPr="00980D7E" w:rsidRDefault="00AB09AC" w:rsidP="002C20EA">
                  <w:pPr>
                    <w:pStyle w:val="a7"/>
                    <w:spacing w:line="264" w:lineRule="auto"/>
                    <w:rPr>
                      <w:rFonts w:ascii="Times New Roman" w:hAnsi="Times New Roman"/>
                      <w:sz w:val="24"/>
                      <w:szCs w:val="24"/>
                    </w:rPr>
                  </w:pPr>
                  <w:r w:rsidRPr="00980D7E">
                    <w:rPr>
                      <w:rFonts w:ascii="Times New Roman" w:hAnsi="Times New Roman"/>
                      <w:sz w:val="24"/>
                      <w:szCs w:val="24"/>
                    </w:rPr>
                    <w:t xml:space="preserve">Адрес эл. почты: </w:t>
                  </w:r>
                  <w:r w:rsidRPr="00980D7E">
                    <w:rPr>
                      <w:rFonts w:ascii="Times New Roman" w:hAnsi="Times New Roman"/>
                      <w:sz w:val="24"/>
                      <w:szCs w:val="24"/>
                      <w:lang w:val="en-US"/>
                    </w:rPr>
                    <w:t>sovgorteh</w:t>
                  </w:r>
                  <w:r w:rsidRPr="00980D7E">
                    <w:rPr>
                      <w:rFonts w:ascii="Times New Roman" w:hAnsi="Times New Roman"/>
                      <w:sz w:val="24"/>
                      <w:szCs w:val="24"/>
                    </w:rPr>
                    <w:t>@</w:t>
                  </w:r>
                  <w:r w:rsidRPr="00980D7E">
                    <w:rPr>
                      <w:rFonts w:ascii="Times New Roman" w:hAnsi="Times New Roman"/>
                      <w:sz w:val="24"/>
                      <w:szCs w:val="24"/>
                      <w:lang w:val="en-US"/>
                    </w:rPr>
                    <w:t>volganet</w:t>
                  </w:r>
                  <w:r w:rsidRPr="00980D7E">
                    <w:rPr>
                      <w:rFonts w:ascii="Times New Roman" w:hAnsi="Times New Roman"/>
                      <w:sz w:val="24"/>
                      <w:szCs w:val="24"/>
                    </w:rPr>
                    <w:t>.</w:t>
                  </w:r>
                  <w:r w:rsidRPr="00980D7E">
                    <w:rPr>
                      <w:rFonts w:ascii="Times New Roman" w:hAnsi="Times New Roman"/>
                      <w:sz w:val="24"/>
                      <w:szCs w:val="24"/>
                      <w:lang w:val="en-US"/>
                    </w:rPr>
                    <w:t>ru</w:t>
                  </w:r>
                </w:p>
              </w:tc>
              <w:tc>
                <w:tcPr>
                  <w:tcW w:w="5000" w:type="dxa"/>
                  <w:gridSpan w:val="2"/>
                </w:tcPr>
                <w:p w14:paraId="6533B1AC" w14:textId="77777777" w:rsidR="00AB09AC" w:rsidRPr="00980D7E" w:rsidRDefault="00AB09AC" w:rsidP="002C20EA">
                  <w:pPr>
                    <w:spacing w:line="264" w:lineRule="auto"/>
                    <w:rPr>
                      <w:color w:val="000000"/>
                    </w:rPr>
                  </w:pPr>
                </w:p>
              </w:tc>
            </w:tr>
            <w:tr w:rsidR="00AB09AC" w:rsidRPr="00980D7E" w14:paraId="76034B4E" w14:textId="77777777" w:rsidTr="002C20EA">
              <w:trPr>
                <w:trHeight w:val="48"/>
              </w:trPr>
              <w:tc>
                <w:tcPr>
                  <w:tcW w:w="4829" w:type="dxa"/>
                </w:tcPr>
                <w:p w14:paraId="634F4D5F" w14:textId="77777777" w:rsidR="00AB09AC" w:rsidRPr="00980D7E" w:rsidRDefault="00AB09AC" w:rsidP="002C20EA">
                  <w:pPr>
                    <w:spacing w:line="264" w:lineRule="auto"/>
                  </w:pPr>
                  <w:r w:rsidRPr="00980D7E">
                    <w:t>Руководитель</w:t>
                  </w:r>
                </w:p>
              </w:tc>
              <w:tc>
                <w:tcPr>
                  <w:tcW w:w="5000" w:type="dxa"/>
                  <w:gridSpan w:val="2"/>
                </w:tcPr>
                <w:p w14:paraId="74582EAB" w14:textId="77777777" w:rsidR="00AB09AC" w:rsidRPr="00980D7E" w:rsidRDefault="00AB09AC" w:rsidP="002C20EA">
                  <w:pPr>
                    <w:spacing w:line="264" w:lineRule="auto"/>
                    <w:rPr>
                      <w:color w:val="000000"/>
                    </w:rPr>
                  </w:pPr>
                </w:p>
              </w:tc>
            </w:tr>
            <w:tr w:rsidR="00AB09AC" w:rsidRPr="00980D7E" w14:paraId="6548955C" w14:textId="77777777" w:rsidTr="002C20EA">
              <w:trPr>
                <w:trHeight w:val="50"/>
              </w:trPr>
              <w:tc>
                <w:tcPr>
                  <w:tcW w:w="4829" w:type="dxa"/>
                </w:tcPr>
                <w:p w14:paraId="776CF2D5" w14:textId="77777777" w:rsidR="00AB09AC" w:rsidRPr="00980D7E" w:rsidRDefault="00AB09AC" w:rsidP="002C20EA">
                  <w:pPr>
                    <w:spacing w:line="264" w:lineRule="auto"/>
                  </w:pPr>
                </w:p>
              </w:tc>
              <w:tc>
                <w:tcPr>
                  <w:tcW w:w="5000" w:type="dxa"/>
                  <w:gridSpan w:val="2"/>
                </w:tcPr>
                <w:p w14:paraId="29ACCD31" w14:textId="77777777" w:rsidR="00AB09AC" w:rsidRPr="00980D7E" w:rsidRDefault="00AB09AC" w:rsidP="002C20EA">
                  <w:pPr>
                    <w:spacing w:line="264" w:lineRule="auto"/>
                    <w:ind w:left="33"/>
                    <w:rPr>
                      <w:color w:val="000000"/>
                    </w:rPr>
                  </w:pPr>
                </w:p>
              </w:tc>
            </w:tr>
            <w:tr w:rsidR="00AB09AC" w:rsidRPr="00980D7E" w14:paraId="426BB738" w14:textId="77777777" w:rsidTr="002C20EA">
              <w:trPr>
                <w:trHeight w:val="53"/>
              </w:trPr>
              <w:tc>
                <w:tcPr>
                  <w:tcW w:w="4829" w:type="dxa"/>
                </w:tcPr>
                <w:p w14:paraId="2C96CBFB" w14:textId="77777777" w:rsidR="00AB09AC" w:rsidRPr="00980D7E" w:rsidRDefault="00AB09AC" w:rsidP="002C20EA">
                  <w:pPr>
                    <w:spacing w:line="264" w:lineRule="auto"/>
                  </w:pPr>
                  <w:r w:rsidRPr="00980D7E">
                    <w:t xml:space="preserve">__________________  </w:t>
                  </w:r>
                  <w:r>
                    <w:t>А.В. Уваров</w:t>
                  </w:r>
                </w:p>
              </w:tc>
              <w:tc>
                <w:tcPr>
                  <w:tcW w:w="5000" w:type="dxa"/>
                  <w:gridSpan w:val="2"/>
                </w:tcPr>
                <w:p w14:paraId="301C22B1" w14:textId="77777777" w:rsidR="00AB09AC" w:rsidRPr="00980D7E" w:rsidRDefault="00AB09AC" w:rsidP="002C20EA">
                  <w:pPr>
                    <w:spacing w:line="264" w:lineRule="auto"/>
                    <w:rPr>
                      <w:color w:val="000000"/>
                    </w:rPr>
                  </w:pPr>
                </w:p>
              </w:tc>
            </w:tr>
            <w:tr w:rsidR="00AB09AC" w:rsidRPr="00980D7E" w14:paraId="66BFC665" w14:textId="77777777" w:rsidTr="002C20EA">
              <w:trPr>
                <w:gridAfter w:val="1"/>
                <w:wAfter w:w="416" w:type="dxa"/>
                <w:trHeight w:val="50"/>
              </w:trPr>
              <w:tc>
                <w:tcPr>
                  <w:tcW w:w="4829" w:type="dxa"/>
                </w:tcPr>
                <w:p w14:paraId="3960ADCB" w14:textId="77777777" w:rsidR="00AB09AC" w:rsidRPr="00980D7E" w:rsidRDefault="00AB09AC" w:rsidP="002C20EA">
                  <w:pPr>
                    <w:spacing w:line="264" w:lineRule="auto"/>
                  </w:pPr>
                </w:p>
              </w:tc>
              <w:tc>
                <w:tcPr>
                  <w:tcW w:w="4584" w:type="dxa"/>
                </w:tcPr>
                <w:p w14:paraId="4CF82567" w14:textId="77777777" w:rsidR="00AB09AC" w:rsidRPr="00980D7E" w:rsidRDefault="00AB09AC" w:rsidP="002C20EA">
                  <w:pPr>
                    <w:spacing w:line="264" w:lineRule="auto"/>
                  </w:pPr>
                </w:p>
              </w:tc>
            </w:tr>
          </w:tbl>
          <w:p w14:paraId="662AF2B2" w14:textId="77777777" w:rsidR="00AB09AC" w:rsidRPr="00980D7E" w:rsidRDefault="00AB09AC" w:rsidP="002C20EA">
            <w:pPr>
              <w:spacing w:line="264" w:lineRule="auto"/>
              <w:rPr>
                <w:b/>
              </w:rPr>
            </w:pPr>
          </w:p>
        </w:tc>
        <w:tc>
          <w:tcPr>
            <w:tcW w:w="222" w:type="dxa"/>
          </w:tcPr>
          <w:p w14:paraId="18AD86FC" w14:textId="77777777" w:rsidR="00AB09AC" w:rsidRPr="00980D7E" w:rsidRDefault="00AB09AC" w:rsidP="002C20EA">
            <w:pPr>
              <w:spacing w:line="264" w:lineRule="auto"/>
              <w:rPr>
                <w:b/>
                <w:color w:val="000000"/>
              </w:rPr>
            </w:pPr>
          </w:p>
        </w:tc>
      </w:tr>
      <w:bookmarkEnd w:id="2"/>
    </w:tbl>
    <w:p w14:paraId="71D4365B" w14:textId="77777777" w:rsidR="00AB09AC" w:rsidRDefault="00AB09AC" w:rsidP="00AB09AC">
      <w:pPr>
        <w:rPr>
          <w:color w:val="000000"/>
        </w:rPr>
      </w:pPr>
    </w:p>
    <w:p w14:paraId="753632F2" w14:textId="77777777" w:rsidR="00AB09AC" w:rsidRDefault="00AB09AC" w:rsidP="00AB09AC">
      <w:pPr>
        <w:rPr>
          <w:color w:val="000000"/>
        </w:rPr>
      </w:pPr>
      <w:r>
        <w:rPr>
          <w:color w:val="000000"/>
        </w:rPr>
        <w:br w:type="page"/>
      </w:r>
    </w:p>
    <w:p w14:paraId="3B4D71B7" w14:textId="77777777" w:rsidR="00AB09AC" w:rsidRPr="00A70125" w:rsidRDefault="00AB09AC" w:rsidP="00AB09AC">
      <w:pPr>
        <w:pStyle w:val="p2mailrucssattributepostfix"/>
        <w:spacing w:before="0" w:beforeAutospacing="0" w:after="0" w:afterAutospacing="0"/>
        <w:jc w:val="right"/>
        <w:rPr>
          <w:color w:val="000000"/>
        </w:rPr>
      </w:pPr>
      <w:r w:rsidRPr="00A70125">
        <w:rPr>
          <w:color w:val="000000"/>
        </w:rPr>
        <w:lastRenderedPageBreak/>
        <w:t>Приложение №1</w:t>
      </w:r>
    </w:p>
    <w:p w14:paraId="25104071" w14:textId="77777777" w:rsidR="00AB09AC" w:rsidRPr="00A70125" w:rsidRDefault="00AB09AC" w:rsidP="00AB09AC">
      <w:pPr>
        <w:pStyle w:val="p2mailrucssattributepostfix"/>
        <w:spacing w:before="0" w:beforeAutospacing="0" w:after="0" w:afterAutospacing="0"/>
        <w:jc w:val="right"/>
        <w:rPr>
          <w:color w:val="000000"/>
        </w:rPr>
      </w:pPr>
      <w:r w:rsidRPr="00A70125">
        <w:rPr>
          <w:color w:val="000000"/>
        </w:rPr>
        <w:t>к договору №___  от __________</w:t>
      </w:r>
      <w:r>
        <w:t>202__</w:t>
      </w:r>
    </w:p>
    <w:p w14:paraId="7B84E30C" w14:textId="77777777" w:rsidR="00AB09AC" w:rsidRPr="00A70125" w:rsidRDefault="00AB09AC" w:rsidP="00AB09AC">
      <w:pPr>
        <w:pStyle w:val="p2mailrucssattributepostfix"/>
        <w:spacing w:before="0" w:beforeAutospacing="0" w:after="0" w:afterAutospacing="0"/>
        <w:jc w:val="right"/>
        <w:rPr>
          <w:color w:val="000000"/>
        </w:rPr>
      </w:pPr>
    </w:p>
    <w:p w14:paraId="340745D0" w14:textId="77777777" w:rsidR="00AB09AC" w:rsidRPr="00A70125" w:rsidRDefault="00AB09AC" w:rsidP="00AB09AC">
      <w:pPr>
        <w:pStyle w:val="p2mailrucssattributepostfix"/>
        <w:spacing w:before="0" w:beforeAutospacing="0" w:after="0" w:afterAutospacing="0"/>
        <w:jc w:val="center"/>
        <w:rPr>
          <w:color w:val="000000"/>
        </w:rPr>
      </w:pPr>
      <w:r w:rsidRPr="00A70125">
        <w:rPr>
          <w:color w:val="000000"/>
        </w:rPr>
        <w:t>Перечень услуг</w:t>
      </w:r>
    </w:p>
    <w:p w14:paraId="160DF92F" w14:textId="77777777" w:rsidR="00AB09AC" w:rsidRPr="00A70125" w:rsidRDefault="00AB09AC" w:rsidP="00AB09AC">
      <w:pPr>
        <w:pStyle w:val="p2mailrucssattributepostfix"/>
        <w:spacing w:before="0" w:beforeAutospacing="0" w:after="0" w:afterAutospacing="0"/>
        <w:jc w:val="center"/>
        <w:rPr>
          <w:color w:val="000000"/>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5514"/>
        <w:gridCol w:w="1843"/>
        <w:gridCol w:w="1702"/>
      </w:tblGrid>
      <w:tr w:rsidR="00AB09AC" w:rsidRPr="00980D7E" w14:paraId="361268D9" w14:textId="77777777" w:rsidTr="002C20EA">
        <w:trPr>
          <w:trHeight w:val="315"/>
          <w:jc w:val="center"/>
        </w:trPr>
        <w:tc>
          <w:tcPr>
            <w:tcW w:w="718" w:type="dxa"/>
            <w:tcBorders>
              <w:top w:val="single" w:sz="4" w:space="0" w:color="auto"/>
              <w:left w:val="single" w:sz="4" w:space="0" w:color="auto"/>
              <w:bottom w:val="single" w:sz="4" w:space="0" w:color="auto"/>
              <w:right w:val="single" w:sz="4" w:space="0" w:color="auto"/>
            </w:tcBorders>
            <w:hideMark/>
          </w:tcPr>
          <w:p w14:paraId="311D3187" w14:textId="77777777" w:rsidR="00AB09AC" w:rsidRPr="00980D7E" w:rsidRDefault="00AB09AC" w:rsidP="002C20EA">
            <w:pPr>
              <w:ind w:right="-79"/>
              <w:jc w:val="center"/>
              <w:rPr>
                <w:b/>
                <w:color w:val="000000"/>
              </w:rPr>
            </w:pPr>
            <w:bookmarkStart w:id="5" w:name="_Hlk121478164"/>
            <w:r w:rsidRPr="00980D7E">
              <w:rPr>
                <w:b/>
                <w:color w:val="000000"/>
              </w:rPr>
              <w:t>№ п/п</w:t>
            </w:r>
          </w:p>
        </w:tc>
        <w:tc>
          <w:tcPr>
            <w:tcW w:w="5514" w:type="dxa"/>
            <w:tcBorders>
              <w:top w:val="single" w:sz="4" w:space="0" w:color="auto"/>
              <w:left w:val="single" w:sz="4" w:space="0" w:color="auto"/>
              <w:bottom w:val="single" w:sz="4" w:space="0" w:color="auto"/>
              <w:right w:val="single" w:sz="4" w:space="0" w:color="auto"/>
            </w:tcBorders>
            <w:vAlign w:val="center"/>
            <w:hideMark/>
          </w:tcPr>
          <w:p w14:paraId="4801DD63" w14:textId="77777777" w:rsidR="00AB09AC" w:rsidRPr="00980D7E" w:rsidRDefault="00AB09AC" w:rsidP="002C20EA">
            <w:pPr>
              <w:ind w:right="-79"/>
              <w:jc w:val="center"/>
              <w:rPr>
                <w:b/>
                <w:color w:val="000000"/>
              </w:rPr>
            </w:pPr>
            <w:r w:rsidRPr="00980D7E">
              <w:rPr>
                <w:b/>
                <w:color w:val="000000"/>
              </w:rPr>
              <w:t>Виды услуг</w:t>
            </w:r>
          </w:p>
        </w:tc>
        <w:tc>
          <w:tcPr>
            <w:tcW w:w="1843" w:type="dxa"/>
            <w:tcBorders>
              <w:top w:val="single" w:sz="4" w:space="0" w:color="auto"/>
              <w:left w:val="single" w:sz="4" w:space="0" w:color="auto"/>
              <w:bottom w:val="single" w:sz="4" w:space="0" w:color="auto"/>
              <w:right w:val="single" w:sz="4" w:space="0" w:color="auto"/>
            </w:tcBorders>
          </w:tcPr>
          <w:p w14:paraId="0A96F489" w14:textId="77777777" w:rsidR="00AB09AC" w:rsidRPr="00980D7E" w:rsidRDefault="00AB09AC" w:rsidP="002C20EA">
            <w:pPr>
              <w:ind w:right="-79"/>
              <w:jc w:val="center"/>
              <w:rPr>
                <w:b/>
                <w:color w:val="000000"/>
              </w:rPr>
            </w:pPr>
            <w:r>
              <w:rPr>
                <w:b/>
                <w:color w:val="000000"/>
              </w:rPr>
              <w:t>Единица изм.</w:t>
            </w:r>
          </w:p>
        </w:tc>
        <w:tc>
          <w:tcPr>
            <w:tcW w:w="1702" w:type="dxa"/>
            <w:tcBorders>
              <w:top w:val="single" w:sz="4" w:space="0" w:color="auto"/>
              <w:left w:val="single" w:sz="4" w:space="0" w:color="auto"/>
              <w:bottom w:val="single" w:sz="4" w:space="0" w:color="auto"/>
              <w:right w:val="single" w:sz="4" w:space="0" w:color="auto"/>
            </w:tcBorders>
          </w:tcPr>
          <w:p w14:paraId="5C2FEFE1" w14:textId="77777777" w:rsidR="00AB09AC" w:rsidRPr="00980D7E" w:rsidRDefault="00AB09AC" w:rsidP="002C20EA">
            <w:pPr>
              <w:ind w:right="-79"/>
              <w:jc w:val="center"/>
              <w:rPr>
                <w:b/>
                <w:color w:val="000000"/>
              </w:rPr>
            </w:pPr>
            <w:r>
              <w:rPr>
                <w:b/>
                <w:color w:val="000000"/>
              </w:rPr>
              <w:t xml:space="preserve">Стоимости в день за ед., руб. </w:t>
            </w:r>
          </w:p>
        </w:tc>
      </w:tr>
      <w:tr w:rsidR="00AB09AC" w:rsidRPr="00980D7E" w14:paraId="5A297B78" w14:textId="77777777" w:rsidTr="002C20EA">
        <w:trPr>
          <w:trHeight w:val="255"/>
          <w:jc w:val="center"/>
        </w:trPr>
        <w:tc>
          <w:tcPr>
            <w:tcW w:w="718" w:type="dxa"/>
            <w:tcBorders>
              <w:top w:val="single" w:sz="4" w:space="0" w:color="auto"/>
              <w:left w:val="single" w:sz="4" w:space="0" w:color="auto"/>
              <w:bottom w:val="single" w:sz="4" w:space="0" w:color="auto"/>
              <w:right w:val="single" w:sz="4" w:space="0" w:color="auto"/>
            </w:tcBorders>
          </w:tcPr>
          <w:p w14:paraId="7B4D2C10" w14:textId="77777777" w:rsidR="00AB09AC" w:rsidRPr="00980D7E" w:rsidRDefault="00AB09AC" w:rsidP="002C20EA">
            <w:pPr>
              <w:ind w:right="-79"/>
              <w:rPr>
                <w:color w:val="000000"/>
              </w:rPr>
            </w:pPr>
            <w:r w:rsidRPr="00980D7E">
              <w:rPr>
                <w:color w:val="000000"/>
              </w:rPr>
              <w:t>1</w:t>
            </w:r>
          </w:p>
        </w:tc>
        <w:tc>
          <w:tcPr>
            <w:tcW w:w="5514" w:type="dxa"/>
            <w:tcBorders>
              <w:top w:val="single" w:sz="4" w:space="0" w:color="auto"/>
              <w:left w:val="single" w:sz="4" w:space="0" w:color="auto"/>
              <w:bottom w:val="single" w:sz="4" w:space="0" w:color="auto"/>
              <w:right w:val="single" w:sz="4" w:space="0" w:color="auto"/>
            </w:tcBorders>
          </w:tcPr>
          <w:p w14:paraId="5AA05CD8" w14:textId="77777777" w:rsidR="00AB09AC" w:rsidRPr="008952B1" w:rsidRDefault="00AB09AC" w:rsidP="002C20EA">
            <w:pPr>
              <w:pStyle w:val="p2mailrucssattributepostfix"/>
              <w:tabs>
                <w:tab w:val="left" w:pos="567"/>
                <w:tab w:val="left" w:pos="1134"/>
              </w:tabs>
              <w:spacing w:before="0" w:beforeAutospacing="0" w:after="0" w:afterAutospacing="0"/>
              <w:jc w:val="both"/>
              <w:rPr>
                <w:color w:val="000000"/>
                <w:lang w:eastAsia="ru-RU"/>
              </w:rPr>
            </w:pPr>
            <w:r w:rsidRPr="008952B1">
              <w:rPr>
                <w:bCs/>
                <w:color w:val="000000"/>
              </w:rPr>
              <w:t>Содержание и обслуживание тротуарного (плиточного) покрытия</w:t>
            </w:r>
          </w:p>
        </w:tc>
        <w:tc>
          <w:tcPr>
            <w:tcW w:w="1843" w:type="dxa"/>
            <w:tcBorders>
              <w:top w:val="single" w:sz="4" w:space="0" w:color="auto"/>
              <w:left w:val="single" w:sz="4" w:space="0" w:color="auto"/>
              <w:bottom w:val="single" w:sz="4" w:space="0" w:color="auto"/>
              <w:right w:val="single" w:sz="4" w:space="0" w:color="auto"/>
            </w:tcBorders>
          </w:tcPr>
          <w:p w14:paraId="5516AE33" w14:textId="77777777" w:rsidR="00AB09AC" w:rsidRPr="00284ABD" w:rsidRDefault="00AB09AC" w:rsidP="002C20EA">
            <w:pPr>
              <w:ind w:right="-79"/>
              <w:jc w:val="center"/>
              <w:rPr>
                <w:bCs/>
                <w:color w:val="000000"/>
              </w:rPr>
            </w:pPr>
            <w:r w:rsidRPr="00284ABD">
              <w:rPr>
                <w:bCs/>
                <w:color w:val="000000"/>
              </w:rPr>
              <w:t>кв.м.</w:t>
            </w:r>
          </w:p>
        </w:tc>
        <w:tc>
          <w:tcPr>
            <w:tcW w:w="1702" w:type="dxa"/>
            <w:tcBorders>
              <w:top w:val="single" w:sz="4" w:space="0" w:color="auto"/>
              <w:left w:val="single" w:sz="4" w:space="0" w:color="auto"/>
              <w:bottom w:val="single" w:sz="4" w:space="0" w:color="auto"/>
              <w:right w:val="single" w:sz="4" w:space="0" w:color="auto"/>
            </w:tcBorders>
          </w:tcPr>
          <w:p w14:paraId="6225AB4C" w14:textId="77777777" w:rsidR="00AB09AC" w:rsidRPr="00284ABD" w:rsidRDefault="00AB09AC" w:rsidP="002C20EA">
            <w:pPr>
              <w:ind w:right="-79"/>
              <w:jc w:val="center"/>
              <w:rPr>
                <w:bCs/>
                <w:color w:val="000000"/>
              </w:rPr>
            </w:pPr>
          </w:p>
        </w:tc>
      </w:tr>
      <w:tr w:rsidR="00AB09AC" w:rsidRPr="00980D7E" w14:paraId="541532BC" w14:textId="77777777" w:rsidTr="002C20EA">
        <w:trPr>
          <w:trHeight w:val="335"/>
          <w:jc w:val="center"/>
        </w:trPr>
        <w:tc>
          <w:tcPr>
            <w:tcW w:w="718" w:type="dxa"/>
            <w:tcBorders>
              <w:top w:val="single" w:sz="4" w:space="0" w:color="auto"/>
              <w:left w:val="single" w:sz="4" w:space="0" w:color="auto"/>
              <w:bottom w:val="single" w:sz="4" w:space="0" w:color="auto"/>
              <w:right w:val="single" w:sz="4" w:space="0" w:color="auto"/>
            </w:tcBorders>
          </w:tcPr>
          <w:p w14:paraId="047283EA" w14:textId="77777777" w:rsidR="00AB09AC" w:rsidRPr="00980D7E" w:rsidRDefault="00AB09AC" w:rsidP="002C20EA">
            <w:pPr>
              <w:ind w:right="-79"/>
              <w:rPr>
                <w:color w:val="000000"/>
              </w:rPr>
            </w:pPr>
            <w:r w:rsidRPr="00980D7E">
              <w:rPr>
                <w:color w:val="000000"/>
              </w:rPr>
              <w:t>2</w:t>
            </w:r>
          </w:p>
        </w:tc>
        <w:tc>
          <w:tcPr>
            <w:tcW w:w="5514" w:type="dxa"/>
            <w:tcBorders>
              <w:top w:val="single" w:sz="4" w:space="0" w:color="auto"/>
              <w:left w:val="single" w:sz="4" w:space="0" w:color="auto"/>
              <w:bottom w:val="single" w:sz="4" w:space="0" w:color="auto"/>
              <w:right w:val="single" w:sz="4" w:space="0" w:color="auto"/>
            </w:tcBorders>
          </w:tcPr>
          <w:p w14:paraId="383B48E7" w14:textId="77777777" w:rsidR="00AB09AC" w:rsidRPr="008952B1" w:rsidRDefault="00AB09AC" w:rsidP="002C20EA">
            <w:pPr>
              <w:ind w:right="-79"/>
              <w:rPr>
                <w:color w:val="000000"/>
              </w:rPr>
            </w:pPr>
            <w:r w:rsidRPr="008952B1">
              <w:rPr>
                <w:color w:val="000000"/>
              </w:rPr>
              <w:t>Уборка случайного мусора</w:t>
            </w:r>
          </w:p>
        </w:tc>
        <w:tc>
          <w:tcPr>
            <w:tcW w:w="1843" w:type="dxa"/>
            <w:tcBorders>
              <w:top w:val="single" w:sz="4" w:space="0" w:color="auto"/>
              <w:left w:val="single" w:sz="4" w:space="0" w:color="auto"/>
              <w:bottom w:val="single" w:sz="4" w:space="0" w:color="auto"/>
              <w:right w:val="single" w:sz="4" w:space="0" w:color="auto"/>
            </w:tcBorders>
          </w:tcPr>
          <w:p w14:paraId="556895CA" w14:textId="77777777" w:rsidR="00AB09AC" w:rsidRPr="00284ABD" w:rsidRDefault="00AB09AC" w:rsidP="002C20EA">
            <w:pPr>
              <w:ind w:right="-79"/>
              <w:jc w:val="center"/>
              <w:rPr>
                <w:bCs/>
                <w:color w:val="000000"/>
              </w:rPr>
            </w:pPr>
            <w:r w:rsidRPr="00284ABD">
              <w:rPr>
                <w:bCs/>
                <w:color w:val="000000"/>
              </w:rPr>
              <w:t>100 м.кв.</w:t>
            </w:r>
          </w:p>
        </w:tc>
        <w:tc>
          <w:tcPr>
            <w:tcW w:w="1702" w:type="dxa"/>
            <w:tcBorders>
              <w:top w:val="single" w:sz="4" w:space="0" w:color="auto"/>
              <w:left w:val="single" w:sz="4" w:space="0" w:color="auto"/>
              <w:bottom w:val="single" w:sz="4" w:space="0" w:color="auto"/>
              <w:right w:val="single" w:sz="4" w:space="0" w:color="auto"/>
            </w:tcBorders>
          </w:tcPr>
          <w:p w14:paraId="2847585A" w14:textId="77777777" w:rsidR="00AB09AC" w:rsidRPr="00284ABD" w:rsidRDefault="00AB09AC" w:rsidP="002C20EA">
            <w:pPr>
              <w:ind w:right="-79"/>
              <w:jc w:val="center"/>
              <w:rPr>
                <w:bCs/>
                <w:color w:val="000000"/>
              </w:rPr>
            </w:pPr>
          </w:p>
        </w:tc>
      </w:tr>
      <w:tr w:rsidR="00AB09AC" w:rsidRPr="00980D7E" w14:paraId="18AD4F8D" w14:textId="77777777" w:rsidTr="002C20EA">
        <w:trPr>
          <w:trHeight w:val="255"/>
          <w:jc w:val="center"/>
        </w:trPr>
        <w:tc>
          <w:tcPr>
            <w:tcW w:w="718" w:type="dxa"/>
            <w:tcBorders>
              <w:top w:val="single" w:sz="4" w:space="0" w:color="auto"/>
              <w:left w:val="single" w:sz="4" w:space="0" w:color="auto"/>
              <w:bottom w:val="single" w:sz="4" w:space="0" w:color="auto"/>
              <w:right w:val="single" w:sz="4" w:space="0" w:color="auto"/>
            </w:tcBorders>
          </w:tcPr>
          <w:p w14:paraId="4C483F6C" w14:textId="77777777" w:rsidR="00AB09AC" w:rsidRPr="00980D7E" w:rsidRDefault="00AB09AC" w:rsidP="002C20EA">
            <w:pPr>
              <w:ind w:right="-79"/>
              <w:rPr>
                <w:color w:val="000000"/>
              </w:rPr>
            </w:pPr>
            <w:r w:rsidRPr="00980D7E">
              <w:rPr>
                <w:color w:val="000000"/>
              </w:rPr>
              <w:t>3</w:t>
            </w:r>
          </w:p>
        </w:tc>
        <w:tc>
          <w:tcPr>
            <w:tcW w:w="5514" w:type="dxa"/>
            <w:tcBorders>
              <w:top w:val="single" w:sz="4" w:space="0" w:color="auto"/>
              <w:left w:val="single" w:sz="4" w:space="0" w:color="auto"/>
              <w:bottom w:val="single" w:sz="4" w:space="0" w:color="auto"/>
              <w:right w:val="single" w:sz="4" w:space="0" w:color="auto"/>
            </w:tcBorders>
          </w:tcPr>
          <w:p w14:paraId="0AB5E602" w14:textId="77777777" w:rsidR="00AB09AC" w:rsidRPr="008952B1" w:rsidRDefault="00AB09AC" w:rsidP="002C20EA">
            <w:pPr>
              <w:ind w:right="-79"/>
              <w:rPr>
                <w:color w:val="000000"/>
              </w:rPr>
            </w:pPr>
            <w:r w:rsidRPr="008952B1">
              <w:rPr>
                <w:bCs/>
                <w:color w:val="000000"/>
              </w:rPr>
              <w:t>Содержание и обслуживание малых архитектурных форм</w:t>
            </w:r>
          </w:p>
        </w:tc>
        <w:tc>
          <w:tcPr>
            <w:tcW w:w="1843" w:type="dxa"/>
            <w:tcBorders>
              <w:top w:val="single" w:sz="4" w:space="0" w:color="auto"/>
              <w:left w:val="single" w:sz="4" w:space="0" w:color="auto"/>
              <w:bottom w:val="single" w:sz="4" w:space="0" w:color="auto"/>
              <w:right w:val="single" w:sz="4" w:space="0" w:color="auto"/>
            </w:tcBorders>
          </w:tcPr>
          <w:p w14:paraId="7F45910C" w14:textId="77777777" w:rsidR="00AB09AC" w:rsidRPr="00284ABD" w:rsidRDefault="00AB09AC" w:rsidP="002C20EA">
            <w:pPr>
              <w:ind w:right="-79"/>
              <w:jc w:val="center"/>
              <w:rPr>
                <w:bCs/>
                <w:color w:val="000000"/>
              </w:rPr>
            </w:pPr>
            <w:r>
              <w:rPr>
                <w:bCs/>
                <w:color w:val="000000"/>
              </w:rPr>
              <w:t>ш</w:t>
            </w:r>
            <w:r w:rsidRPr="00284ABD">
              <w:rPr>
                <w:bCs/>
                <w:color w:val="000000"/>
              </w:rPr>
              <w:t>т.</w:t>
            </w:r>
          </w:p>
        </w:tc>
        <w:tc>
          <w:tcPr>
            <w:tcW w:w="1702" w:type="dxa"/>
            <w:tcBorders>
              <w:top w:val="single" w:sz="4" w:space="0" w:color="auto"/>
              <w:left w:val="single" w:sz="4" w:space="0" w:color="auto"/>
              <w:bottom w:val="single" w:sz="4" w:space="0" w:color="auto"/>
              <w:right w:val="single" w:sz="4" w:space="0" w:color="auto"/>
            </w:tcBorders>
          </w:tcPr>
          <w:p w14:paraId="2ADA6DA6" w14:textId="77777777" w:rsidR="00AB09AC" w:rsidRPr="00284ABD" w:rsidRDefault="00AB09AC" w:rsidP="002C20EA">
            <w:pPr>
              <w:ind w:right="-79"/>
              <w:jc w:val="center"/>
              <w:rPr>
                <w:bCs/>
                <w:color w:val="000000"/>
              </w:rPr>
            </w:pPr>
          </w:p>
        </w:tc>
      </w:tr>
      <w:tr w:rsidR="00AB09AC" w:rsidRPr="00980D7E" w14:paraId="53DA8EC0" w14:textId="77777777" w:rsidTr="002C20EA">
        <w:trPr>
          <w:trHeight w:val="280"/>
          <w:jc w:val="center"/>
        </w:trPr>
        <w:tc>
          <w:tcPr>
            <w:tcW w:w="718" w:type="dxa"/>
            <w:tcBorders>
              <w:top w:val="single" w:sz="4" w:space="0" w:color="auto"/>
              <w:left w:val="single" w:sz="4" w:space="0" w:color="auto"/>
              <w:bottom w:val="single" w:sz="4" w:space="0" w:color="auto"/>
              <w:right w:val="single" w:sz="4" w:space="0" w:color="auto"/>
            </w:tcBorders>
          </w:tcPr>
          <w:p w14:paraId="4BD18A52" w14:textId="77777777" w:rsidR="00AB09AC" w:rsidRPr="00980D7E" w:rsidRDefault="00AB09AC" w:rsidP="002C20EA">
            <w:pPr>
              <w:ind w:right="-79"/>
              <w:rPr>
                <w:color w:val="000000"/>
              </w:rPr>
            </w:pPr>
            <w:r>
              <w:rPr>
                <w:color w:val="000000"/>
              </w:rPr>
              <w:t>4</w:t>
            </w:r>
          </w:p>
        </w:tc>
        <w:tc>
          <w:tcPr>
            <w:tcW w:w="5514" w:type="dxa"/>
            <w:tcBorders>
              <w:top w:val="single" w:sz="4" w:space="0" w:color="auto"/>
              <w:left w:val="single" w:sz="4" w:space="0" w:color="auto"/>
              <w:bottom w:val="single" w:sz="4" w:space="0" w:color="auto"/>
              <w:right w:val="single" w:sz="4" w:space="0" w:color="auto"/>
            </w:tcBorders>
            <w:vAlign w:val="bottom"/>
          </w:tcPr>
          <w:p w14:paraId="40B44B2C" w14:textId="77777777" w:rsidR="00AB09AC" w:rsidRPr="008952B1" w:rsidRDefault="00AB09AC" w:rsidP="002C20EA">
            <w:pPr>
              <w:ind w:right="-79"/>
              <w:rPr>
                <w:color w:val="000000"/>
              </w:rPr>
            </w:pPr>
            <w:r w:rsidRPr="008952B1">
              <w:rPr>
                <w:bCs/>
                <w:color w:val="000000"/>
              </w:rPr>
              <w:t>Содержание и обслуживание деревьев и кустарников</w:t>
            </w:r>
          </w:p>
        </w:tc>
        <w:tc>
          <w:tcPr>
            <w:tcW w:w="1843" w:type="dxa"/>
            <w:tcBorders>
              <w:top w:val="single" w:sz="4" w:space="0" w:color="auto"/>
              <w:left w:val="single" w:sz="4" w:space="0" w:color="auto"/>
              <w:bottom w:val="single" w:sz="4" w:space="0" w:color="auto"/>
              <w:right w:val="single" w:sz="4" w:space="0" w:color="auto"/>
            </w:tcBorders>
          </w:tcPr>
          <w:p w14:paraId="5FB4B997" w14:textId="77777777" w:rsidR="00AB09AC" w:rsidRPr="00284ABD" w:rsidRDefault="00AB09AC" w:rsidP="002C20EA">
            <w:pPr>
              <w:ind w:right="-79"/>
              <w:jc w:val="center"/>
              <w:rPr>
                <w:b/>
                <w:color w:val="000000"/>
              </w:rPr>
            </w:pPr>
            <w:r>
              <w:rPr>
                <w:bCs/>
                <w:color w:val="000000"/>
              </w:rPr>
              <w:t>шт.</w:t>
            </w:r>
          </w:p>
        </w:tc>
        <w:tc>
          <w:tcPr>
            <w:tcW w:w="1702" w:type="dxa"/>
            <w:tcBorders>
              <w:top w:val="single" w:sz="4" w:space="0" w:color="auto"/>
              <w:left w:val="single" w:sz="4" w:space="0" w:color="auto"/>
              <w:bottom w:val="single" w:sz="4" w:space="0" w:color="auto"/>
              <w:right w:val="single" w:sz="4" w:space="0" w:color="auto"/>
            </w:tcBorders>
          </w:tcPr>
          <w:p w14:paraId="3340B132" w14:textId="77777777" w:rsidR="00AB09AC" w:rsidRPr="00284ABD" w:rsidRDefault="00AB09AC" w:rsidP="002C20EA">
            <w:pPr>
              <w:ind w:right="-79"/>
              <w:jc w:val="center"/>
              <w:rPr>
                <w:bCs/>
                <w:color w:val="000000"/>
              </w:rPr>
            </w:pPr>
          </w:p>
        </w:tc>
      </w:tr>
      <w:tr w:rsidR="00AB09AC" w:rsidRPr="00980D7E" w14:paraId="7C704C03" w14:textId="77777777" w:rsidTr="002C20EA">
        <w:trPr>
          <w:trHeight w:val="280"/>
          <w:jc w:val="center"/>
        </w:trPr>
        <w:tc>
          <w:tcPr>
            <w:tcW w:w="718" w:type="dxa"/>
            <w:tcBorders>
              <w:top w:val="single" w:sz="4" w:space="0" w:color="auto"/>
              <w:left w:val="single" w:sz="4" w:space="0" w:color="auto"/>
              <w:bottom w:val="single" w:sz="4" w:space="0" w:color="auto"/>
              <w:right w:val="single" w:sz="4" w:space="0" w:color="auto"/>
            </w:tcBorders>
          </w:tcPr>
          <w:p w14:paraId="02A32F73" w14:textId="77777777" w:rsidR="00AB09AC" w:rsidRDefault="00AB09AC" w:rsidP="002C20EA">
            <w:pPr>
              <w:ind w:right="-79"/>
              <w:rPr>
                <w:color w:val="000000"/>
              </w:rPr>
            </w:pPr>
            <w:r>
              <w:rPr>
                <w:color w:val="000000"/>
              </w:rPr>
              <w:t>5</w:t>
            </w:r>
          </w:p>
        </w:tc>
        <w:tc>
          <w:tcPr>
            <w:tcW w:w="5514" w:type="dxa"/>
            <w:tcBorders>
              <w:top w:val="single" w:sz="4" w:space="0" w:color="auto"/>
              <w:left w:val="single" w:sz="4" w:space="0" w:color="auto"/>
              <w:bottom w:val="single" w:sz="4" w:space="0" w:color="auto"/>
              <w:right w:val="single" w:sz="4" w:space="0" w:color="auto"/>
            </w:tcBorders>
            <w:vAlign w:val="bottom"/>
          </w:tcPr>
          <w:p w14:paraId="495FFE22" w14:textId="77777777" w:rsidR="00AB09AC" w:rsidRPr="008952B1" w:rsidRDefault="00AB09AC" w:rsidP="002C20EA">
            <w:pPr>
              <w:ind w:right="-79"/>
              <w:rPr>
                <w:bCs/>
              </w:rPr>
            </w:pPr>
            <w:r w:rsidRPr="008952B1">
              <w:rPr>
                <w:bCs/>
                <w:color w:val="000000"/>
              </w:rPr>
              <w:t>Содержание и обслуживание клумб и/или цветочниц</w:t>
            </w:r>
          </w:p>
        </w:tc>
        <w:tc>
          <w:tcPr>
            <w:tcW w:w="1843" w:type="dxa"/>
            <w:tcBorders>
              <w:top w:val="single" w:sz="4" w:space="0" w:color="auto"/>
              <w:left w:val="single" w:sz="4" w:space="0" w:color="auto"/>
              <w:bottom w:val="single" w:sz="4" w:space="0" w:color="auto"/>
              <w:right w:val="single" w:sz="4" w:space="0" w:color="auto"/>
            </w:tcBorders>
          </w:tcPr>
          <w:p w14:paraId="02A53068" w14:textId="77777777" w:rsidR="00AB09AC" w:rsidRDefault="00AB09AC" w:rsidP="002C20EA">
            <w:pPr>
              <w:ind w:right="-79"/>
              <w:jc w:val="center"/>
              <w:rPr>
                <w:bCs/>
                <w:color w:val="000000"/>
              </w:rPr>
            </w:pPr>
            <w:r w:rsidRPr="00AC706F">
              <w:rPr>
                <w:bCs/>
                <w:color w:val="000000"/>
              </w:rPr>
              <w:t>кв.м.</w:t>
            </w:r>
          </w:p>
        </w:tc>
        <w:tc>
          <w:tcPr>
            <w:tcW w:w="1702" w:type="dxa"/>
            <w:tcBorders>
              <w:top w:val="single" w:sz="4" w:space="0" w:color="auto"/>
              <w:left w:val="single" w:sz="4" w:space="0" w:color="auto"/>
              <w:bottom w:val="single" w:sz="4" w:space="0" w:color="auto"/>
              <w:right w:val="single" w:sz="4" w:space="0" w:color="auto"/>
            </w:tcBorders>
          </w:tcPr>
          <w:p w14:paraId="163EA5EE" w14:textId="77777777" w:rsidR="00AB09AC" w:rsidRDefault="00AB09AC" w:rsidP="002C20EA">
            <w:pPr>
              <w:ind w:right="-79"/>
              <w:jc w:val="center"/>
              <w:rPr>
                <w:bCs/>
                <w:color w:val="000000"/>
              </w:rPr>
            </w:pPr>
          </w:p>
        </w:tc>
      </w:tr>
      <w:tr w:rsidR="00AB09AC" w:rsidRPr="00980D7E" w14:paraId="029A686C" w14:textId="77777777" w:rsidTr="002C20EA">
        <w:trPr>
          <w:trHeight w:val="280"/>
          <w:jc w:val="center"/>
        </w:trPr>
        <w:tc>
          <w:tcPr>
            <w:tcW w:w="718" w:type="dxa"/>
            <w:tcBorders>
              <w:top w:val="single" w:sz="4" w:space="0" w:color="auto"/>
              <w:left w:val="single" w:sz="4" w:space="0" w:color="auto"/>
              <w:bottom w:val="single" w:sz="4" w:space="0" w:color="auto"/>
              <w:right w:val="single" w:sz="4" w:space="0" w:color="auto"/>
            </w:tcBorders>
          </w:tcPr>
          <w:p w14:paraId="7B211AE7" w14:textId="77777777" w:rsidR="00AB09AC" w:rsidRDefault="00AB09AC" w:rsidP="002C20EA">
            <w:pPr>
              <w:ind w:right="-79"/>
              <w:rPr>
                <w:color w:val="000000"/>
              </w:rPr>
            </w:pPr>
            <w:r>
              <w:rPr>
                <w:color w:val="000000"/>
              </w:rPr>
              <w:t>6</w:t>
            </w:r>
          </w:p>
        </w:tc>
        <w:tc>
          <w:tcPr>
            <w:tcW w:w="5514" w:type="dxa"/>
            <w:tcBorders>
              <w:top w:val="single" w:sz="4" w:space="0" w:color="auto"/>
              <w:left w:val="single" w:sz="4" w:space="0" w:color="auto"/>
              <w:bottom w:val="single" w:sz="4" w:space="0" w:color="auto"/>
              <w:right w:val="single" w:sz="4" w:space="0" w:color="auto"/>
            </w:tcBorders>
            <w:vAlign w:val="bottom"/>
          </w:tcPr>
          <w:p w14:paraId="40120E06" w14:textId="77777777" w:rsidR="00AB09AC" w:rsidRPr="008952B1" w:rsidRDefault="00AB09AC" w:rsidP="002C20EA">
            <w:pPr>
              <w:ind w:right="-79"/>
              <w:rPr>
                <w:bCs/>
              </w:rPr>
            </w:pPr>
            <w:r w:rsidRPr="008952B1">
              <w:rPr>
                <w:bCs/>
                <w:color w:val="000000"/>
              </w:rPr>
              <w:t>Содержание и обслуживание газона</w:t>
            </w:r>
          </w:p>
        </w:tc>
        <w:tc>
          <w:tcPr>
            <w:tcW w:w="1843" w:type="dxa"/>
            <w:tcBorders>
              <w:top w:val="single" w:sz="4" w:space="0" w:color="auto"/>
              <w:left w:val="single" w:sz="4" w:space="0" w:color="auto"/>
              <w:bottom w:val="single" w:sz="4" w:space="0" w:color="auto"/>
              <w:right w:val="single" w:sz="4" w:space="0" w:color="auto"/>
            </w:tcBorders>
          </w:tcPr>
          <w:p w14:paraId="0FB0CAA2" w14:textId="77777777" w:rsidR="00AB09AC" w:rsidRDefault="00AB09AC" w:rsidP="002C20EA">
            <w:pPr>
              <w:ind w:right="-79"/>
              <w:jc w:val="center"/>
              <w:rPr>
                <w:bCs/>
                <w:color w:val="000000"/>
              </w:rPr>
            </w:pPr>
            <w:r w:rsidRPr="00AC706F">
              <w:rPr>
                <w:bCs/>
                <w:color w:val="000000"/>
              </w:rPr>
              <w:t>кв.м.</w:t>
            </w:r>
          </w:p>
        </w:tc>
        <w:tc>
          <w:tcPr>
            <w:tcW w:w="1702" w:type="dxa"/>
            <w:tcBorders>
              <w:top w:val="single" w:sz="4" w:space="0" w:color="auto"/>
              <w:left w:val="single" w:sz="4" w:space="0" w:color="auto"/>
              <w:bottom w:val="single" w:sz="4" w:space="0" w:color="auto"/>
              <w:right w:val="single" w:sz="4" w:space="0" w:color="auto"/>
            </w:tcBorders>
          </w:tcPr>
          <w:p w14:paraId="0C5A6326" w14:textId="77777777" w:rsidR="00AB09AC" w:rsidRDefault="00AB09AC" w:rsidP="002C20EA">
            <w:pPr>
              <w:ind w:right="-79"/>
              <w:jc w:val="center"/>
              <w:rPr>
                <w:bCs/>
                <w:color w:val="000000"/>
              </w:rPr>
            </w:pPr>
          </w:p>
        </w:tc>
      </w:tr>
      <w:tr w:rsidR="00AB09AC" w:rsidRPr="00980D7E" w14:paraId="321F96F1" w14:textId="77777777" w:rsidTr="002C20EA">
        <w:trPr>
          <w:trHeight w:val="280"/>
          <w:jc w:val="center"/>
        </w:trPr>
        <w:tc>
          <w:tcPr>
            <w:tcW w:w="718" w:type="dxa"/>
            <w:tcBorders>
              <w:top w:val="single" w:sz="4" w:space="0" w:color="auto"/>
              <w:left w:val="single" w:sz="4" w:space="0" w:color="auto"/>
              <w:bottom w:val="single" w:sz="4" w:space="0" w:color="auto"/>
              <w:right w:val="single" w:sz="4" w:space="0" w:color="auto"/>
            </w:tcBorders>
          </w:tcPr>
          <w:p w14:paraId="78A4B2E0" w14:textId="77777777" w:rsidR="00AB09AC" w:rsidRDefault="00AB09AC" w:rsidP="002C20EA">
            <w:pPr>
              <w:ind w:right="-79"/>
              <w:rPr>
                <w:color w:val="000000"/>
              </w:rPr>
            </w:pPr>
            <w:r>
              <w:rPr>
                <w:color w:val="000000"/>
              </w:rPr>
              <w:t>7</w:t>
            </w:r>
          </w:p>
        </w:tc>
        <w:tc>
          <w:tcPr>
            <w:tcW w:w="5514" w:type="dxa"/>
            <w:tcBorders>
              <w:top w:val="single" w:sz="4" w:space="0" w:color="auto"/>
              <w:left w:val="single" w:sz="4" w:space="0" w:color="auto"/>
              <w:bottom w:val="single" w:sz="4" w:space="0" w:color="auto"/>
              <w:right w:val="single" w:sz="4" w:space="0" w:color="auto"/>
            </w:tcBorders>
            <w:vAlign w:val="bottom"/>
          </w:tcPr>
          <w:p w14:paraId="616F2BB1" w14:textId="77777777" w:rsidR="00AB09AC" w:rsidRPr="008952B1" w:rsidRDefault="00AB09AC" w:rsidP="002C20EA">
            <w:pPr>
              <w:ind w:right="-79"/>
              <w:rPr>
                <w:bCs/>
              </w:rPr>
            </w:pPr>
            <w:r w:rsidRPr="008952B1">
              <w:rPr>
                <w:bCs/>
                <w:color w:val="000000"/>
              </w:rPr>
              <w:t>Содержание и обслуживание розария</w:t>
            </w:r>
          </w:p>
        </w:tc>
        <w:tc>
          <w:tcPr>
            <w:tcW w:w="1843" w:type="dxa"/>
            <w:tcBorders>
              <w:top w:val="single" w:sz="4" w:space="0" w:color="auto"/>
              <w:left w:val="single" w:sz="4" w:space="0" w:color="auto"/>
              <w:bottom w:val="single" w:sz="4" w:space="0" w:color="auto"/>
              <w:right w:val="single" w:sz="4" w:space="0" w:color="auto"/>
            </w:tcBorders>
          </w:tcPr>
          <w:p w14:paraId="00EC20DD" w14:textId="77777777" w:rsidR="00AB09AC" w:rsidRDefault="00AB09AC" w:rsidP="002C20EA">
            <w:pPr>
              <w:ind w:right="-79"/>
              <w:jc w:val="center"/>
              <w:rPr>
                <w:bCs/>
                <w:color w:val="000000"/>
              </w:rPr>
            </w:pPr>
            <w:r w:rsidRPr="00AC706F">
              <w:rPr>
                <w:bCs/>
                <w:color w:val="000000"/>
              </w:rPr>
              <w:t>кв.м.</w:t>
            </w:r>
          </w:p>
        </w:tc>
        <w:tc>
          <w:tcPr>
            <w:tcW w:w="1702" w:type="dxa"/>
            <w:tcBorders>
              <w:top w:val="single" w:sz="4" w:space="0" w:color="auto"/>
              <w:left w:val="single" w:sz="4" w:space="0" w:color="auto"/>
              <w:bottom w:val="single" w:sz="4" w:space="0" w:color="auto"/>
              <w:right w:val="single" w:sz="4" w:space="0" w:color="auto"/>
            </w:tcBorders>
          </w:tcPr>
          <w:p w14:paraId="7DB55F8D" w14:textId="77777777" w:rsidR="00AB09AC" w:rsidRDefault="00AB09AC" w:rsidP="002C20EA">
            <w:pPr>
              <w:ind w:right="-79"/>
              <w:jc w:val="center"/>
              <w:rPr>
                <w:bCs/>
                <w:color w:val="000000"/>
              </w:rPr>
            </w:pPr>
          </w:p>
        </w:tc>
      </w:tr>
      <w:tr w:rsidR="00AB09AC" w:rsidRPr="00980D7E" w14:paraId="0DB0612B" w14:textId="77777777" w:rsidTr="002C20EA">
        <w:trPr>
          <w:trHeight w:val="280"/>
          <w:jc w:val="center"/>
        </w:trPr>
        <w:tc>
          <w:tcPr>
            <w:tcW w:w="718" w:type="dxa"/>
            <w:tcBorders>
              <w:top w:val="single" w:sz="4" w:space="0" w:color="auto"/>
              <w:left w:val="single" w:sz="4" w:space="0" w:color="auto"/>
              <w:bottom w:val="single" w:sz="4" w:space="0" w:color="auto"/>
              <w:right w:val="single" w:sz="4" w:space="0" w:color="auto"/>
            </w:tcBorders>
          </w:tcPr>
          <w:p w14:paraId="00EE5E2B" w14:textId="77777777" w:rsidR="00AB09AC" w:rsidRDefault="00AB09AC" w:rsidP="002C20EA">
            <w:pPr>
              <w:ind w:right="-79"/>
              <w:rPr>
                <w:color w:val="000000"/>
              </w:rPr>
            </w:pPr>
            <w:r>
              <w:rPr>
                <w:color w:val="000000"/>
              </w:rPr>
              <w:t>8</w:t>
            </w:r>
          </w:p>
        </w:tc>
        <w:tc>
          <w:tcPr>
            <w:tcW w:w="5514" w:type="dxa"/>
            <w:tcBorders>
              <w:top w:val="single" w:sz="4" w:space="0" w:color="auto"/>
              <w:left w:val="single" w:sz="4" w:space="0" w:color="auto"/>
              <w:bottom w:val="single" w:sz="4" w:space="0" w:color="auto"/>
              <w:right w:val="single" w:sz="4" w:space="0" w:color="auto"/>
            </w:tcBorders>
            <w:vAlign w:val="bottom"/>
          </w:tcPr>
          <w:p w14:paraId="539F3717" w14:textId="77777777" w:rsidR="00AB09AC" w:rsidRPr="008952B1" w:rsidRDefault="00AB09AC" w:rsidP="002C20EA">
            <w:pPr>
              <w:ind w:right="-79"/>
              <w:rPr>
                <w:bCs/>
              </w:rPr>
            </w:pPr>
            <w:r w:rsidRPr="008952B1">
              <w:rPr>
                <w:bCs/>
                <w:color w:val="000000"/>
              </w:rPr>
              <w:t>Покос травы</w:t>
            </w:r>
          </w:p>
        </w:tc>
        <w:tc>
          <w:tcPr>
            <w:tcW w:w="1843" w:type="dxa"/>
            <w:tcBorders>
              <w:top w:val="single" w:sz="4" w:space="0" w:color="auto"/>
              <w:left w:val="single" w:sz="4" w:space="0" w:color="auto"/>
              <w:bottom w:val="single" w:sz="4" w:space="0" w:color="auto"/>
              <w:right w:val="single" w:sz="4" w:space="0" w:color="auto"/>
            </w:tcBorders>
          </w:tcPr>
          <w:p w14:paraId="1E11524A" w14:textId="77777777" w:rsidR="00AB09AC" w:rsidRDefault="00AB09AC" w:rsidP="002C20EA">
            <w:pPr>
              <w:ind w:right="-79"/>
              <w:jc w:val="center"/>
              <w:rPr>
                <w:bCs/>
                <w:color w:val="000000"/>
              </w:rPr>
            </w:pPr>
            <w:r>
              <w:rPr>
                <w:bCs/>
                <w:color w:val="000000"/>
              </w:rPr>
              <w:t>га</w:t>
            </w:r>
            <w:r w:rsidRPr="00AC706F">
              <w:rPr>
                <w:bCs/>
                <w:color w:val="000000"/>
              </w:rPr>
              <w:t>.</w:t>
            </w:r>
          </w:p>
        </w:tc>
        <w:tc>
          <w:tcPr>
            <w:tcW w:w="1702" w:type="dxa"/>
            <w:tcBorders>
              <w:top w:val="single" w:sz="4" w:space="0" w:color="auto"/>
              <w:left w:val="single" w:sz="4" w:space="0" w:color="auto"/>
              <w:bottom w:val="single" w:sz="4" w:space="0" w:color="auto"/>
              <w:right w:val="single" w:sz="4" w:space="0" w:color="auto"/>
            </w:tcBorders>
          </w:tcPr>
          <w:p w14:paraId="198E932A" w14:textId="77777777" w:rsidR="00AB09AC" w:rsidRDefault="00AB09AC" w:rsidP="002C20EA">
            <w:pPr>
              <w:ind w:right="-79"/>
              <w:jc w:val="center"/>
              <w:rPr>
                <w:bCs/>
                <w:color w:val="000000"/>
              </w:rPr>
            </w:pPr>
          </w:p>
        </w:tc>
      </w:tr>
      <w:tr w:rsidR="00AB09AC" w:rsidRPr="00980D7E" w14:paraId="35CA42C2" w14:textId="77777777" w:rsidTr="002C20EA">
        <w:trPr>
          <w:trHeight w:val="280"/>
          <w:jc w:val="center"/>
        </w:trPr>
        <w:tc>
          <w:tcPr>
            <w:tcW w:w="718" w:type="dxa"/>
            <w:tcBorders>
              <w:top w:val="single" w:sz="4" w:space="0" w:color="auto"/>
              <w:left w:val="single" w:sz="4" w:space="0" w:color="auto"/>
              <w:bottom w:val="single" w:sz="4" w:space="0" w:color="auto"/>
              <w:right w:val="single" w:sz="4" w:space="0" w:color="auto"/>
            </w:tcBorders>
          </w:tcPr>
          <w:p w14:paraId="428C56DC" w14:textId="77777777" w:rsidR="00AB09AC" w:rsidRDefault="00AB09AC" w:rsidP="002C20EA">
            <w:pPr>
              <w:ind w:right="-79"/>
              <w:rPr>
                <w:color w:val="000000"/>
              </w:rPr>
            </w:pPr>
            <w:r>
              <w:rPr>
                <w:color w:val="000000"/>
              </w:rPr>
              <w:t>9</w:t>
            </w:r>
          </w:p>
        </w:tc>
        <w:tc>
          <w:tcPr>
            <w:tcW w:w="5514" w:type="dxa"/>
            <w:tcBorders>
              <w:top w:val="single" w:sz="4" w:space="0" w:color="auto"/>
              <w:left w:val="single" w:sz="4" w:space="0" w:color="auto"/>
              <w:bottom w:val="single" w:sz="4" w:space="0" w:color="auto"/>
              <w:right w:val="single" w:sz="4" w:space="0" w:color="auto"/>
            </w:tcBorders>
          </w:tcPr>
          <w:p w14:paraId="1CECFE28" w14:textId="77777777" w:rsidR="00AB09AC" w:rsidRPr="008952B1" w:rsidRDefault="00AB09AC" w:rsidP="002C20EA">
            <w:pPr>
              <w:ind w:right="-79"/>
              <w:rPr>
                <w:bCs/>
              </w:rPr>
            </w:pPr>
            <w:r w:rsidRPr="008952B1">
              <w:rPr>
                <w:bCs/>
                <w:color w:val="000000"/>
              </w:rPr>
              <w:t>Содержание и обслуживание живой изгороди</w:t>
            </w:r>
          </w:p>
        </w:tc>
        <w:tc>
          <w:tcPr>
            <w:tcW w:w="1843" w:type="dxa"/>
            <w:tcBorders>
              <w:top w:val="single" w:sz="4" w:space="0" w:color="auto"/>
              <w:left w:val="single" w:sz="4" w:space="0" w:color="auto"/>
              <w:bottom w:val="single" w:sz="4" w:space="0" w:color="auto"/>
              <w:right w:val="single" w:sz="4" w:space="0" w:color="auto"/>
            </w:tcBorders>
          </w:tcPr>
          <w:p w14:paraId="4ADEFBE7" w14:textId="77777777" w:rsidR="00AB09AC" w:rsidRDefault="00AB09AC" w:rsidP="002C20EA">
            <w:pPr>
              <w:ind w:right="-79"/>
              <w:jc w:val="center"/>
              <w:rPr>
                <w:bCs/>
                <w:color w:val="000000"/>
              </w:rPr>
            </w:pPr>
            <w:r>
              <w:rPr>
                <w:bCs/>
                <w:color w:val="000000"/>
              </w:rPr>
              <w:t>п</w:t>
            </w:r>
            <w:r w:rsidRPr="00AC706F">
              <w:rPr>
                <w:bCs/>
                <w:color w:val="000000"/>
              </w:rPr>
              <w:t>.м.</w:t>
            </w:r>
          </w:p>
        </w:tc>
        <w:tc>
          <w:tcPr>
            <w:tcW w:w="1702" w:type="dxa"/>
            <w:tcBorders>
              <w:top w:val="single" w:sz="4" w:space="0" w:color="auto"/>
              <w:left w:val="single" w:sz="4" w:space="0" w:color="auto"/>
              <w:bottom w:val="single" w:sz="4" w:space="0" w:color="auto"/>
              <w:right w:val="single" w:sz="4" w:space="0" w:color="auto"/>
            </w:tcBorders>
          </w:tcPr>
          <w:p w14:paraId="6772AFAC" w14:textId="77777777" w:rsidR="00AB09AC" w:rsidRDefault="00AB09AC" w:rsidP="002C20EA">
            <w:pPr>
              <w:ind w:right="-79"/>
              <w:jc w:val="center"/>
              <w:rPr>
                <w:bCs/>
                <w:color w:val="000000"/>
              </w:rPr>
            </w:pPr>
          </w:p>
        </w:tc>
      </w:tr>
      <w:tr w:rsidR="00AB09AC" w:rsidRPr="00980D7E" w14:paraId="5EF25135" w14:textId="77777777" w:rsidTr="002C20EA">
        <w:trPr>
          <w:trHeight w:val="280"/>
          <w:jc w:val="center"/>
        </w:trPr>
        <w:tc>
          <w:tcPr>
            <w:tcW w:w="718" w:type="dxa"/>
            <w:tcBorders>
              <w:top w:val="single" w:sz="4" w:space="0" w:color="auto"/>
              <w:left w:val="single" w:sz="4" w:space="0" w:color="auto"/>
              <w:bottom w:val="single" w:sz="4" w:space="0" w:color="auto"/>
              <w:right w:val="single" w:sz="4" w:space="0" w:color="auto"/>
            </w:tcBorders>
          </w:tcPr>
          <w:p w14:paraId="2B6FEE2F" w14:textId="77777777" w:rsidR="00AB09AC" w:rsidRDefault="00AB09AC" w:rsidP="002C20EA">
            <w:pPr>
              <w:ind w:right="-79"/>
              <w:rPr>
                <w:color w:val="000000"/>
              </w:rPr>
            </w:pPr>
            <w:r>
              <w:rPr>
                <w:color w:val="000000"/>
              </w:rPr>
              <w:t>10</w:t>
            </w:r>
          </w:p>
        </w:tc>
        <w:tc>
          <w:tcPr>
            <w:tcW w:w="5514" w:type="dxa"/>
            <w:tcBorders>
              <w:top w:val="single" w:sz="4" w:space="0" w:color="auto"/>
              <w:left w:val="single" w:sz="4" w:space="0" w:color="auto"/>
              <w:bottom w:val="single" w:sz="4" w:space="0" w:color="auto"/>
              <w:right w:val="single" w:sz="4" w:space="0" w:color="auto"/>
            </w:tcBorders>
            <w:vAlign w:val="bottom"/>
          </w:tcPr>
          <w:p w14:paraId="00115586" w14:textId="77777777" w:rsidR="00AB09AC" w:rsidRPr="008952B1" w:rsidRDefault="00AB09AC" w:rsidP="002C20EA">
            <w:pPr>
              <w:ind w:right="-79"/>
              <w:rPr>
                <w:bCs/>
              </w:rPr>
            </w:pPr>
            <w:r w:rsidRPr="008952B1">
              <w:rPr>
                <w:bCs/>
                <w:color w:val="000000"/>
              </w:rPr>
              <w:t>Содержание и обслуживание поливочного водопровода</w:t>
            </w:r>
          </w:p>
        </w:tc>
        <w:tc>
          <w:tcPr>
            <w:tcW w:w="1843" w:type="dxa"/>
            <w:tcBorders>
              <w:top w:val="single" w:sz="4" w:space="0" w:color="auto"/>
              <w:left w:val="single" w:sz="4" w:space="0" w:color="auto"/>
              <w:bottom w:val="single" w:sz="4" w:space="0" w:color="auto"/>
              <w:right w:val="single" w:sz="4" w:space="0" w:color="auto"/>
            </w:tcBorders>
          </w:tcPr>
          <w:p w14:paraId="340A9DFE" w14:textId="77777777" w:rsidR="00AB09AC" w:rsidRDefault="00AB09AC" w:rsidP="002C20EA">
            <w:pPr>
              <w:ind w:right="-79"/>
              <w:jc w:val="center"/>
              <w:rPr>
                <w:bCs/>
                <w:color w:val="000000"/>
              </w:rPr>
            </w:pPr>
            <w:r>
              <w:rPr>
                <w:bCs/>
                <w:color w:val="000000"/>
              </w:rPr>
              <w:t>100 м.п.</w:t>
            </w:r>
          </w:p>
        </w:tc>
        <w:tc>
          <w:tcPr>
            <w:tcW w:w="1702" w:type="dxa"/>
            <w:tcBorders>
              <w:top w:val="single" w:sz="4" w:space="0" w:color="auto"/>
              <w:left w:val="single" w:sz="4" w:space="0" w:color="auto"/>
              <w:bottom w:val="single" w:sz="4" w:space="0" w:color="auto"/>
              <w:right w:val="single" w:sz="4" w:space="0" w:color="auto"/>
            </w:tcBorders>
          </w:tcPr>
          <w:p w14:paraId="165BE87A" w14:textId="77777777" w:rsidR="00AB09AC" w:rsidRDefault="00AB09AC" w:rsidP="002C20EA">
            <w:pPr>
              <w:ind w:right="-79"/>
              <w:jc w:val="center"/>
              <w:rPr>
                <w:bCs/>
                <w:color w:val="000000"/>
              </w:rPr>
            </w:pPr>
          </w:p>
        </w:tc>
      </w:tr>
      <w:tr w:rsidR="00AB09AC" w:rsidRPr="00980D7E" w14:paraId="2D97511E" w14:textId="77777777" w:rsidTr="002C20EA">
        <w:trPr>
          <w:trHeight w:val="280"/>
          <w:jc w:val="center"/>
        </w:trPr>
        <w:tc>
          <w:tcPr>
            <w:tcW w:w="718" w:type="dxa"/>
            <w:tcBorders>
              <w:top w:val="single" w:sz="4" w:space="0" w:color="auto"/>
              <w:left w:val="single" w:sz="4" w:space="0" w:color="auto"/>
              <w:bottom w:val="single" w:sz="4" w:space="0" w:color="auto"/>
              <w:right w:val="single" w:sz="4" w:space="0" w:color="auto"/>
            </w:tcBorders>
          </w:tcPr>
          <w:p w14:paraId="112243A3" w14:textId="77777777" w:rsidR="00AB09AC" w:rsidRDefault="00AB09AC" w:rsidP="002C20EA">
            <w:pPr>
              <w:ind w:right="-79"/>
              <w:rPr>
                <w:color w:val="000000"/>
              </w:rPr>
            </w:pPr>
            <w:r>
              <w:rPr>
                <w:color w:val="000000"/>
              </w:rPr>
              <w:t>11</w:t>
            </w:r>
          </w:p>
        </w:tc>
        <w:tc>
          <w:tcPr>
            <w:tcW w:w="5514" w:type="dxa"/>
            <w:tcBorders>
              <w:top w:val="single" w:sz="4" w:space="0" w:color="auto"/>
              <w:left w:val="single" w:sz="4" w:space="0" w:color="auto"/>
              <w:bottom w:val="single" w:sz="4" w:space="0" w:color="auto"/>
              <w:right w:val="single" w:sz="4" w:space="0" w:color="auto"/>
            </w:tcBorders>
            <w:vAlign w:val="bottom"/>
          </w:tcPr>
          <w:p w14:paraId="6A896E79" w14:textId="77777777" w:rsidR="00AB09AC" w:rsidRPr="008952B1" w:rsidRDefault="00AB09AC" w:rsidP="002C20EA">
            <w:pPr>
              <w:ind w:right="-79"/>
              <w:rPr>
                <w:bCs/>
              </w:rPr>
            </w:pPr>
            <w:r w:rsidRPr="008952B1">
              <w:rPr>
                <w:bCs/>
              </w:rPr>
              <w:t>Содержание и обслуживание питьевого фонтанчика</w:t>
            </w:r>
          </w:p>
        </w:tc>
        <w:tc>
          <w:tcPr>
            <w:tcW w:w="1843" w:type="dxa"/>
            <w:tcBorders>
              <w:top w:val="single" w:sz="4" w:space="0" w:color="auto"/>
              <w:left w:val="single" w:sz="4" w:space="0" w:color="auto"/>
              <w:bottom w:val="single" w:sz="4" w:space="0" w:color="auto"/>
              <w:right w:val="single" w:sz="4" w:space="0" w:color="auto"/>
            </w:tcBorders>
          </w:tcPr>
          <w:p w14:paraId="356002E1" w14:textId="77777777" w:rsidR="00AB09AC" w:rsidRDefault="00AB09AC" w:rsidP="002C20EA">
            <w:pPr>
              <w:ind w:right="-79"/>
              <w:jc w:val="center"/>
              <w:rPr>
                <w:bCs/>
                <w:color w:val="000000"/>
              </w:rPr>
            </w:pPr>
            <w:r w:rsidRPr="00CE7C3A">
              <w:rPr>
                <w:bCs/>
                <w:color w:val="000000"/>
              </w:rPr>
              <w:t>шт.</w:t>
            </w:r>
          </w:p>
        </w:tc>
        <w:tc>
          <w:tcPr>
            <w:tcW w:w="1702" w:type="dxa"/>
            <w:tcBorders>
              <w:top w:val="single" w:sz="4" w:space="0" w:color="auto"/>
              <w:left w:val="single" w:sz="4" w:space="0" w:color="auto"/>
              <w:bottom w:val="single" w:sz="4" w:space="0" w:color="auto"/>
              <w:right w:val="single" w:sz="4" w:space="0" w:color="auto"/>
            </w:tcBorders>
          </w:tcPr>
          <w:p w14:paraId="3F5B534C" w14:textId="77777777" w:rsidR="00AB09AC" w:rsidRDefault="00AB09AC" w:rsidP="002C20EA">
            <w:pPr>
              <w:ind w:right="-79"/>
              <w:jc w:val="center"/>
              <w:rPr>
                <w:bCs/>
                <w:color w:val="000000"/>
              </w:rPr>
            </w:pPr>
          </w:p>
        </w:tc>
      </w:tr>
      <w:tr w:rsidR="00AB09AC" w:rsidRPr="00980D7E" w14:paraId="4268B959" w14:textId="77777777" w:rsidTr="002C20EA">
        <w:trPr>
          <w:trHeight w:val="280"/>
          <w:jc w:val="center"/>
        </w:trPr>
        <w:tc>
          <w:tcPr>
            <w:tcW w:w="718" w:type="dxa"/>
            <w:tcBorders>
              <w:top w:val="single" w:sz="4" w:space="0" w:color="auto"/>
              <w:left w:val="single" w:sz="4" w:space="0" w:color="auto"/>
              <w:bottom w:val="single" w:sz="4" w:space="0" w:color="auto"/>
              <w:right w:val="single" w:sz="4" w:space="0" w:color="auto"/>
            </w:tcBorders>
          </w:tcPr>
          <w:p w14:paraId="210FC2D1" w14:textId="77777777" w:rsidR="00AB09AC" w:rsidRDefault="00AB09AC" w:rsidP="002C20EA">
            <w:pPr>
              <w:ind w:right="-79"/>
              <w:rPr>
                <w:color w:val="000000"/>
              </w:rPr>
            </w:pPr>
            <w:r>
              <w:rPr>
                <w:color w:val="000000"/>
              </w:rPr>
              <w:t>12</w:t>
            </w:r>
          </w:p>
        </w:tc>
        <w:tc>
          <w:tcPr>
            <w:tcW w:w="5514" w:type="dxa"/>
            <w:tcBorders>
              <w:top w:val="single" w:sz="4" w:space="0" w:color="auto"/>
              <w:left w:val="single" w:sz="4" w:space="0" w:color="auto"/>
              <w:bottom w:val="single" w:sz="4" w:space="0" w:color="auto"/>
              <w:right w:val="single" w:sz="4" w:space="0" w:color="auto"/>
            </w:tcBorders>
            <w:vAlign w:val="bottom"/>
          </w:tcPr>
          <w:p w14:paraId="74B19A5F" w14:textId="77777777" w:rsidR="00AB09AC" w:rsidRPr="008952B1" w:rsidRDefault="00AB09AC" w:rsidP="002C20EA">
            <w:pPr>
              <w:ind w:right="-79"/>
              <w:rPr>
                <w:bCs/>
              </w:rPr>
            </w:pPr>
            <w:r w:rsidRPr="008952B1">
              <w:rPr>
                <w:bCs/>
              </w:rPr>
              <w:t>Содержание кофейных автоматов</w:t>
            </w:r>
          </w:p>
        </w:tc>
        <w:tc>
          <w:tcPr>
            <w:tcW w:w="1843" w:type="dxa"/>
            <w:tcBorders>
              <w:top w:val="single" w:sz="4" w:space="0" w:color="auto"/>
              <w:left w:val="single" w:sz="4" w:space="0" w:color="auto"/>
              <w:bottom w:val="single" w:sz="4" w:space="0" w:color="auto"/>
              <w:right w:val="single" w:sz="4" w:space="0" w:color="auto"/>
            </w:tcBorders>
          </w:tcPr>
          <w:p w14:paraId="5C7C3588" w14:textId="77777777" w:rsidR="00AB09AC" w:rsidRDefault="00AB09AC" w:rsidP="002C20EA">
            <w:pPr>
              <w:ind w:right="-79"/>
              <w:jc w:val="center"/>
              <w:rPr>
                <w:bCs/>
                <w:color w:val="000000"/>
              </w:rPr>
            </w:pPr>
            <w:r>
              <w:rPr>
                <w:bCs/>
                <w:color w:val="000000"/>
              </w:rPr>
              <w:t>шт.</w:t>
            </w:r>
          </w:p>
        </w:tc>
        <w:tc>
          <w:tcPr>
            <w:tcW w:w="1702" w:type="dxa"/>
            <w:tcBorders>
              <w:top w:val="single" w:sz="4" w:space="0" w:color="auto"/>
              <w:left w:val="single" w:sz="4" w:space="0" w:color="auto"/>
              <w:bottom w:val="single" w:sz="4" w:space="0" w:color="auto"/>
              <w:right w:val="single" w:sz="4" w:space="0" w:color="auto"/>
            </w:tcBorders>
          </w:tcPr>
          <w:p w14:paraId="241E8889" w14:textId="77777777" w:rsidR="00AB09AC" w:rsidRDefault="00AB09AC" w:rsidP="002C20EA">
            <w:pPr>
              <w:ind w:right="-79"/>
              <w:jc w:val="center"/>
              <w:rPr>
                <w:bCs/>
                <w:color w:val="000000"/>
              </w:rPr>
            </w:pPr>
          </w:p>
        </w:tc>
      </w:tr>
      <w:bookmarkEnd w:id="5"/>
    </w:tbl>
    <w:p w14:paraId="469B7368" w14:textId="77777777" w:rsidR="00AB09AC" w:rsidRPr="00A70125" w:rsidRDefault="00AB09AC" w:rsidP="00AB09AC">
      <w:pPr>
        <w:pStyle w:val="p2mailrucssattributepostfix"/>
        <w:spacing w:before="0" w:beforeAutospacing="0" w:after="0" w:afterAutospacing="0"/>
        <w:jc w:val="center"/>
        <w:rPr>
          <w:color w:val="000000"/>
        </w:rPr>
      </w:pPr>
    </w:p>
    <w:p w14:paraId="54A74215" w14:textId="77777777" w:rsidR="00AB09AC" w:rsidRPr="00A70125" w:rsidRDefault="00AB09AC" w:rsidP="00AB09AC">
      <w:pPr>
        <w:pStyle w:val="p2mailrucssattributepostfix"/>
        <w:tabs>
          <w:tab w:val="left" w:pos="993"/>
        </w:tabs>
        <w:spacing w:before="0" w:beforeAutospacing="0" w:after="0" w:afterAutospacing="0"/>
        <w:ind w:firstLine="567"/>
        <w:jc w:val="both"/>
        <w:rPr>
          <w:color w:val="000000"/>
        </w:rPr>
      </w:pPr>
    </w:p>
    <w:p w14:paraId="2F9F0FA6" w14:textId="77777777" w:rsidR="00AB09AC" w:rsidRPr="00A70125" w:rsidRDefault="00AB09AC" w:rsidP="00AB09AC">
      <w:pPr>
        <w:pStyle w:val="p2mailrucssattributepostfix"/>
        <w:tabs>
          <w:tab w:val="left" w:pos="993"/>
        </w:tabs>
        <w:spacing w:before="0" w:beforeAutospacing="0" w:after="0" w:afterAutospacing="0"/>
        <w:jc w:val="both"/>
        <w:rPr>
          <w:color w:val="000000"/>
        </w:rPr>
      </w:pPr>
    </w:p>
    <w:p w14:paraId="04281BFD" w14:textId="77777777" w:rsidR="00AB09AC" w:rsidRPr="00A70125" w:rsidRDefault="00AB09AC" w:rsidP="00AB09AC">
      <w:pPr>
        <w:pStyle w:val="p2mailrucssattributepostfix"/>
        <w:spacing w:before="0" w:beforeAutospacing="0" w:after="0" w:afterAutospacing="0"/>
        <w:jc w:val="center"/>
        <w:rPr>
          <w:color w:val="000000"/>
        </w:rPr>
      </w:pPr>
    </w:p>
    <w:tbl>
      <w:tblPr>
        <w:tblW w:w="9606" w:type="dxa"/>
        <w:tblLook w:val="01E0" w:firstRow="1" w:lastRow="1" w:firstColumn="1" w:lastColumn="1" w:noHBand="0" w:noVBand="0"/>
      </w:tblPr>
      <w:tblGrid>
        <w:gridCol w:w="4928"/>
        <w:gridCol w:w="4678"/>
      </w:tblGrid>
      <w:tr w:rsidR="00AB09AC" w14:paraId="4C7646E4" w14:textId="77777777" w:rsidTr="002C20EA">
        <w:trPr>
          <w:trHeight w:val="283"/>
        </w:trPr>
        <w:tc>
          <w:tcPr>
            <w:tcW w:w="4928" w:type="dxa"/>
          </w:tcPr>
          <w:p w14:paraId="11C673BB" w14:textId="77777777" w:rsidR="00AB09AC" w:rsidRPr="0097455D" w:rsidRDefault="00AB09AC" w:rsidP="002C20EA">
            <w:pPr>
              <w:spacing w:line="264" w:lineRule="auto"/>
            </w:pPr>
            <w:r w:rsidRPr="00980D7E">
              <w:t>Руководитель</w:t>
            </w:r>
          </w:p>
        </w:tc>
        <w:tc>
          <w:tcPr>
            <w:tcW w:w="4678" w:type="dxa"/>
          </w:tcPr>
          <w:p w14:paraId="055296F7" w14:textId="77777777" w:rsidR="00AB09AC" w:rsidRPr="0097455D" w:rsidRDefault="00AB09AC" w:rsidP="002C20EA">
            <w:pPr>
              <w:spacing w:line="264" w:lineRule="auto"/>
              <w:rPr>
                <w:color w:val="000000"/>
              </w:rPr>
            </w:pPr>
          </w:p>
        </w:tc>
      </w:tr>
      <w:tr w:rsidR="00AB09AC" w14:paraId="0F169D91" w14:textId="77777777" w:rsidTr="002C20EA">
        <w:tc>
          <w:tcPr>
            <w:tcW w:w="4928" w:type="dxa"/>
          </w:tcPr>
          <w:p w14:paraId="708A6567" w14:textId="77777777" w:rsidR="00AB09AC" w:rsidRPr="0097455D" w:rsidRDefault="00AB09AC" w:rsidP="002C20EA">
            <w:pPr>
              <w:spacing w:line="264" w:lineRule="auto"/>
            </w:pPr>
          </w:p>
        </w:tc>
        <w:tc>
          <w:tcPr>
            <w:tcW w:w="4678" w:type="dxa"/>
          </w:tcPr>
          <w:p w14:paraId="086112B0" w14:textId="77777777" w:rsidR="00AB09AC" w:rsidRPr="0097455D" w:rsidRDefault="00AB09AC" w:rsidP="002C20EA">
            <w:pPr>
              <w:spacing w:line="264" w:lineRule="auto"/>
              <w:ind w:left="33"/>
              <w:rPr>
                <w:color w:val="000000"/>
              </w:rPr>
            </w:pPr>
          </w:p>
        </w:tc>
      </w:tr>
      <w:tr w:rsidR="00AB09AC" w14:paraId="098FBF28" w14:textId="77777777" w:rsidTr="002C20EA">
        <w:tc>
          <w:tcPr>
            <w:tcW w:w="4928" w:type="dxa"/>
          </w:tcPr>
          <w:p w14:paraId="71A77CEB" w14:textId="77777777" w:rsidR="00AB09AC" w:rsidRPr="0097455D" w:rsidRDefault="00AB09AC" w:rsidP="002C20EA">
            <w:pPr>
              <w:spacing w:line="264" w:lineRule="auto"/>
            </w:pPr>
            <w:r w:rsidRPr="00980D7E">
              <w:t xml:space="preserve">__________________  </w:t>
            </w:r>
            <w:r>
              <w:t>А.В. Уваров</w:t>
            </w:r>
          </w:p>
        </w:tc>
        <w:tc>
          <w:tcPr>
            <w:tcW w:w="4678" w:type="dxa"/>
          </w:tcPr>
          <w:p w14:paraId="41703AE2" w14:textId="77777777" w:rsidR="00AB09AC" w:rsidRPr="00F93A8A" w:rsidRDefault="00AB09AC" w:rsidP="002C20EA">
            <w:pPr>
              <w:spacing w:line="264" w:lineRule="auto"/>
              <w:rPr>
                <w:color w:val="000000"/>
                <w:lang w:val="en-US"/>
              </w:rPr>
            </w:pPr>
          </w:p>
        </w:tc>
      </w:tr>
    </w:tbl>
    <w:p w14:paraId="6AA506D8" w14:textId="77777777" w:rsidR="00AB09AC" w:rsidRDefault="00AB09AC" w:rsidP="00AB09AC">
      <w:pPr>
        <w:rPr>
          <w:color w:val="000000"/>
        </w:rPr>
      </w:pPr>
    </w:p>
    <w:p w14:paraId="580477D7" w14:textId="77777777" w:rsidR="00AB09AC" w:rsidRPr="00A70125" w:rsidRDefault="00AB09AC" w:rsidP="00AB09AC">
      <w:pPr>
        <w:pStyle w:val="p2mailrucssattributepostfix"/>
        <w:spacing w:before="0" w:beforeAutospacing="0" w:after="0" w:afterAutospacing="0"/>
        <w:jc w:val="center"/>
        <w:rPr>
          <w:color w:val="000000"/>
        </w:rPr>
      </w:pPr>
    </w:p>
    <w:p w14:paraId="3E76581C" w14:textId="77777777" w:rsidR="00AB09AC" w:rsidRPr="00A70125" w:rsidRDefault="00AB09AC" w:rsidP="00AB09AC">
      <w:pPr>
        <w:pStyle w:val="p2mailrucssattributepostfix"/>
        <w:spacing w:before="0" w:beforeAutospacing="0" w:after="0" w:afterAutospacing="0"/>
        <w:jc w:val="center"/>
        <w:rPr>
          <w:color w:val="000000"/>
        </w:rPr>
      </w:pPr>
      <w:r w:rsidRPr="00A70125">
        <w:br w:type="page"/>
      </w:r>
    </w:p>
    <w:p w14:paraId="5D1EFE51" w14:textId="77777777" w:rsidR="00AB09AC" w:rsidRPr="00A70125" w:rsidRDefault="00AB09AC" w:rsidP="00AB09AC">
      <w:pPr>
        <w:pStyle w:val="p2mailrucssattributepostfix"/>
        <w:spacing w:before="0" w:beforeAutospacing="0" w:after="0" w:afterAutospacing="0"/>
        <w:jc w:val="right"/>
        <w:rPr>
          <w:color w:val="000000"/>
        </w:rPr>
      </w:pPr>
      <w:r w:rsidRPr="00A70125">
        <w:rPr>
          <w:color w:val="000000"/>
        </w:rPr>
        <w:lastRenderedPageBreak/>
        <w:t>Приложение №2</w:t>
      </w:r>
    </w:p>
    <w:p w14:paraId="090F4298" w14:textId="77777777" w:rsidR="00AB09AC" w:rsidRPr="00A70125" w:rsidRDefault="00AB09AC" w:rsidP="00AB09AC">
      <w:pPr>
        <w:pStyle w:val="p2mailrucssattributepostfix"/>
        <w:spacing w:before="0" w:beforeAutospacing="0" w:after="0" w:afterAutospacing="0"/>
        <w:jc w:val="right"/>
        <w:rPr>
          <w:color w:val="000000"/>
        </w:rPr>
      </w:pPr>
      <w:r w:rsidRPr="00A70125">
        <w:rPr>
          <w:color w:val="000000"/>
        </w:rPr>
        <w:t>к договору №___  от __________</w:t>
      </w:r>
      <w:r>
        <w:t>202__</w:t>
      </w:r>
    </w:p>
    <w:p w14:paraId="297A7A8A" w14:textId="77777777" w:rsidR="00AB09AC" w:rsidRDefault="00AB09AC" w:rsidP="00AB09AC">
      <w:pPr>
        <w:pStyle w:val="p2mailrucssattributepostfix"/>
        <w:spacing w:before="0" w:beforeAutospacing="0" w:after="0" w:afterAutospacing="0"/>
        <w:jc w:val="center"/>
        <w:rPr>
          <w:color w:val="000000"/>
        </w:rPr>
      </w:pPr>
    </w:p>
    <w:p w14:paraId="5ABBD83F" w14:textId="77777777" w:rsidR="00AB09AC" w:rsidRPr="00A70125" w:rsidRDefault="00AB09AC" w:rsidP="00AB09AC">
      <w:pPr>
        <w:pStyle w:val="p2mailrucssattributepostfix"/>
        <w:spacing w:before="0" w:beforeAutospacing="0" w:after="0" w:afterAutospacing="0"/>
        <w:jc w:val="center"/>
        <w:rPr>
          <w:color w:val="000000"/>
        </w:rPr>
      </w:pPr>
      <w:bookmarkStart w:id="6" w:name="_Hlk161665655"/>
      <w:bookmarkStart w:id="7" w:name="_Hlk154308827"/>
      <w:bookmarkStart w:id="8" w:name="_Hlk154307828"/>
      <w:r w:rsidRPr="00A70125">
        <w:rPr>
          <w:color w:val="000000"/>
        </w:rPr>
        <w:t xml:space="preserve">Техническое задание </w:t>
      </w:r>
    </w:p>
    <w:p w14:paraId="7363DA1A" w14:textId="77777777" w:rsidR="00AB09AC" w:rsidRDefault="00AB09AC" w:rsidP="00AB09AC">
      <w:pPr>
        <w:pStyle w:val="p2mailrucssattributepostfix"/>
        <w:tabs>
          <w:tab w:val="left" w:pos="1134"/>
        </w:tabs>
        <w:spacing w:before="0" w:beforeAutospacing="0" w:after="0" w:afterAutospacing="0"/>
        <w:ind w:firstLine="567"/>
        <w:jc w:val="both"/>
        <w:rPr>
          <w:color w:val="000000"/>
        </w:rPr>
      </w:pPr>
      <w:bookmarkStart w:id="9" w:name="_Hlk154308993"/>
    </w:p>
    <w:p w14:paraId="58B302E4" w14:textId="77777777" w:rsidR="00AB09AC" w:rsidRPr="00980D7E" w:rsidRDefault="00AB09AC" w:rsidP="00AB09AC">
      <w:pPr>
        <w:pStyle w:val="p2mailrucssattributepostfix"/>
        <w:tabs>
          <w:tab w:val="left" w:pos="1134"/>
        </w:tabs>
        <w:spacing w:before="0" w:beforeAutospacing="0" w:after="0" w:afterAutospacing="0"/>
        <w:ind w:firstLine="567"/>
        <w:jc w:val="both"/>
        <w:rPr>
          <w:b/>
          <w:color w:val="000000"/>
        </w:rPr>
      </w:pPr>
      <w:r>
        <w:rPr>
          <w:color w:val="000000"/>
        </w:rPr>
        <w:t>1</w:t>
      </w:r>
      <w:r w:rsidRPr="00980D7E">
        <w:rPr>
          <w:color w:val="000000"/>
        </w:rPr>
        <w:t xml:space="preserve">. </w:t>
      </w:r>
      <w:r w:rsidRPr="00980D7E">
        <w:rPr>
          <w:b/>
          <w:color w:val="000000"/>
        </w:rPr>
        <w:t>Стандарт оказания услуг:</w:t>
      </w:r>
    </w:p>
    <w:p w14:paraId="6682D0F3" w14:textId="77777777" w:rsidR="00AB09AC" w:rsidRPr="00980D7E" w:rsidRDefault="00AB09AC" w:rsidP="00AB09AC">
      <w:pPr>
        <w:pStyle w:val="p2mailrucssattributepostfix"/>
        <w:numPr>
          <w:ilvl w:val="1"/>
          <w:numId w:val="15"/>
        </w:numPr>
        <w:tabs>
          <w:tab w:val="left" w:pos="567"/>
          <w:tab w:val="left" w:pos="709"/>
        </w:tabs>
        <w:spacing w:before="0" w:beforeAutospacing="0" w:after="0" w:afterAutospacing="0"/>
        <w:ind w:left="0" w:firstLine="567"/>
        <w:jc w:val="both"/>
        <w:rPr>
          <w:color w:val="000000"/>
        </w:rPr>
      </w:pPr>
      <w:bookmarkStart w:id="10" w:name="_Hlk122602898"/>
      <w:r w:rsidRPr="00980D7E">
        <w:rPr>
          <w:color w:val="000000"/>
        </w:rPr>
        <w:t>До начала оказания услуг Исполнитель предоставляет Заказчику информацию об ответственном лице на Объекте, с указанием предоставляемых ему полномочий (включая право подписания актов сдачи-приемки оказанных услуг) в течение 2-х дней с момента заключения договора.</w:t>
      </w:r>
    </w:p>
    <w:p w14:paraId="4396D83D" w14:textId="77777777" w:rsidR="00AB09AC" w:rsidRPr="00980D7E" w:rsidRDefault="00AB09AC" w:rsidP="00AB09AC">
      <w:pPr>
        <w:pStyle w:val="p2mailrucssattributepostfix"/>
        <w:numPr>
          <w:ilvl w:val="1"/>
          <w:numId w:val="15"/>
        </w:numPr>
        <w:tabs>
          <w:tab w:val="left" w:pos="567"/>
          <w:tab w:val="left" w:pos="709"/>
        </w:tabs>
        <w:spacing w:before="0" w:beforeAutospacing="0" w:after="0" w:afterAutospacing="0"/>
        <w:ind w:left="0" w:firstLine="567"/>
        <w:jc w:val="both"/>
        <w:rPr>
          <w:color w:val="000000"/>
        </w:rPr>
      </w:pPr>
      <w:r w:rsidRPr="00980D7E">
        <w:rPr>
          <w:color w:val="000000"/>
        </w:rPr>
        <w:t xml:space="preserve">Исполнитель должен быть обеспечен специализированной техникой для оказания услуг. </w:t>
      </w:r>
    </w:p>
    <w:p w14:paraId="0CF26D76" w14:textId="77777777" w:rsidR="00AB09AC" w:rsidRPr="00980D7E" w:rsidRDefault="00AB09AC" w:rsidP="00AB09AC">
      <w:pPr>
        <w:pStyle w:val="p2mailrucssattributepostfix"/>
        <w:numPr>
          <w:ilvl w:val="1"/>
          <w:numId w:val="15"/>
        </w:numPr>
        <w:tabs>
          <w:tab w:val="left" w:pos="567"/>
          <w:tab w:val="left" w:pos="709"/>
        </w:tabs>
        <w:spacing w:before="0" w:beforeAutospacing="0" w:after="0" w:afterAutospacing="0"/>
        <w:ind w:left="0" w:firstLine="567"/>
        <w:jc w:val="both"/>
        <w:rPr>
          <w:color w:val="000000"/>
        </w:rPr>
      </w:pPr>
      <w:r w:rsidRPr="00980D7E">
        <w:rPr>
          <w:color w:val="000000"/>
        </w:rPr>
        <w:t>Представители Исполнителя при оказании услуг на Объекте обязаны находиться в светоотражающих жилетах, спецодежде.</w:t>
      </w:r>
    </w:p>
    <w:p w14:paraId="4B5DFE6A" w14:textId="77777777" w:rsidR="00AB09AC" w:rsidRPr="00980D7E" w:rsidRDefault="00AB09AC" w:rsidP="00AB09AC">
      <w:pPr>
        <w:pStyle w:val="p2mailrucssattributepostfix"/>
        <w:numPr>
          <w:ilvl w:val="1"/>
          <w:numId w:val="15"/>
        </w:numPr>
        <w:tabs>
          <w:tab w:val="left" w:pos="0"/>
          <w:tab w:val="left" w:pos="709"/>
          <w:tab w:val="left" w:pos="1134"/>
        </w:tabs>
        <w:spacing w:before="0" w:beforeAutospacing="0" w:after="0" w:afterAutospacing="0"/>
        <w:ind w:left="0" w:firstLine="567"/>
        <w:jc w:val="both"/>
        <w:rPr>
          <w:color w:val="000000"/>
        </w:rPr>
      </w:pPr>
      <w:r w:rsidRPr="00980D7E">
        <w:rPr>
          <w:color w:val="000000"/>
        </w:rPr>
        <w:t>В рамках оказания услуг Исполнитель руководствуется:</w:t>
      </w:r>
    </w:p>
    <w:p w14:paraId="6FF60B56" w14:textId="77777777" w:rsidR="00AB09AC" w:rsidRPr="00980D7E" w:rsidRDefault="00AB09AC" w:rsidP="00AB09AC">
      <w:pPr>
        <w:tabs>
          <w:tab w:val="left" w:pos="0"/>
          <w:tab w:val="left" w:pos="709"/>
          <w:tab w:val="left" w:pos="1134"/>
        </w:tabs>
        <w:ind w:firstLine="567"/>
        <w:jc w:val="both"/>
        <w:rPr>
          <w:color w:val="000000"/>
        </w:rPr>
      </w:pPr>
      <w:r w:rsidRPr="00980D7E">
        <w:rPr>
          <w:color w:val="000000"/>
        </w:rPr>
        <w:t xml:space="preserve">«СП 82.13330.2016. Свод правил. Благоустройство территории. Актуализированная редакция СНиП </w:t>
      </w:r>
      <w:r w:rsidRPr="00980D7E">
        <w:rPr>
          <w:color w:val="000000"/>
          <w:lang w:val="en-US"/>
        </w:rPr>
        <w:t>III</w:t>
      </w:r>
      <w:r w:rsidRPr="00980D7E">
        <w:rPr>
          <w:color w:val="000000"/>
        </w:rPr>
        <w:t>-10-75»;</w:t>
      </w:r>
    </w:p>
    <w:p w14:paraId="4D1DD27C" w14:textId="77777777" w:rsidR="00AB09AC" w:rsidRPr="00980D7E" w:rsidRDefault="00AB09AC" w:rsidP="00AB09AC">
      <w:pPr>
        <w:pStyle w:val="a9"/>
        <w:tabs>
          <w:tab w:val="left" w:pos="0"/>
          <w:tab w:val="left" w:pos="709"/>
          <w:tab w:val="left" w:pos="1134"/>
        </w:tabs>
        <w:ind w:left="0" w:firstLine="567"/>
        <w:jc w:val="both"/>
        <w:rPr>
          <w:sz w:val="24"/>
          <w:szCs w:val="24"/>
        </w:rPr>
      </w:pPr>
      <w:r w:rsidRPr="00980D7E">
        <w:rPr>
          <w:color w:val="000000"/>
          <w:sz w:val="24"/>
          <w:szCs w:val="24"/>
        </w:rPr>
        <w:t xml:space="preserve"> Решение Волжской городской Думы Волгоградской области от 16.02.2018 № 378-ВГД о принятии положения «О Правилах благоустройства и санитарного содержания территорий городского округа </w:t>
      </w:r>
      <w:r w:rsidRPr="00980D7E">
        <w:rPr>
          <w:color w:val="683997"/>
          <w:sz w:val="24"/>
          <w:szCs w:val="24"/>
        </w:rPr>
        <w:t xml:space="preserve">- </w:t>
      </w:r>
      <w:r w:rsidRPr="00980D7E">
        <w:rPr>
          <w:color w:val="000000"/>
          <w:sz w:val="24"/>
          <w:szCs w:val="24"/>
        </w:rPr>
        <w:t>город Волжский Волгоградской области»;</w:t>
      </w:r>
    </w:p>
    <w:p w14:paraId="0C20BCC9" w14:textId="77777777" w:rsidR="00AB09AC" w:rsidRPr="00980D7E" w:rsidRDefault="00AB09AC" w:rsidP="00AB09AC">
      <w:pPr>
        <w:pStyle w:val="p2mailrucssattributepostfix"/>
        <w:tabs>
          <w:tab w:val="left" w:pos="0"/>
          <w:tab w:val="left" w:pos="709"/>
          <w:tab w:val="left" w:pos="1134"/>
        </w:tabs>
        <w:spacing w:before="0" w:beforeAutospacing="0" w:after="0" w:afterAutospacing="0"/>
        <w:ind w:firstLine="567"/>
        <w:jc w:val="both"/>
        <w:rPr>
          <w:color w:val="000000"/>
        </w:rPr>
      </w:pPr>
      <w:r w:rsidRPr="00980D7E">
        <w:rPr>
          <w:color w:val="000000"/>
        </w:rPr>
        <w:t>Соблюдение требований Приказа Госстроя РФ от 15.12.1999 № 153 «Об утверждении правил создания, охраны и содержания зеленых насаждений в городах Российской Федерации».</w:t>
      </w:r>
    </w:p>
    <w:p w14:paraId="5EF72769" w14:textId="77777777" w:rsidR="00AB09AC" w:rsidRPr="00D45F5F" w:rsidRDefault="00AB09AC" w:rsidP="00AB09AC">
      <w:pPr>
        <w:pStyle w:val="p2mailrucssattributepostfix"/>
        <w:numPr>
          <w:ilvl w:val="1"/>
          <w:numId w:val="15"/>
        </w:numPr>
        <w:tabs>
          <w:tab w:val="left" w:pos="567"/>
          <w:tab w:val="left" w:pos="709"/>
          <w:tab w:val="left" w:pos="1134"/>
        </w:tabs>
        <w:spacing w:before="0" w:beforeAutospacing="0" w:after="0" w:afterAutospacing="0"/>
        <w:ind w:left="0" w:firstLine="567"/>
        <w:jc w:val="both"/>
        <w:rPr>
          <w:color w:val="000000"/>
        </w:rPr>
      </w:pPr>
      <w:r w:rsidRPr="00D45F5F">
        <w:rPr>
          <w:color w:val="000000"/>
        </w:rPr>
        <w:t>В состав услуг по содержанию территории в весенне-летний период (с 15 апреля по 15 октября) входит:</w:t>
      </w:r>
    </w:p>
    <w:p w14:paraId="4AAFD06B" w14:textId="77777777" w:rsidR="00AB09AC" w:rsidRPr="00D45F5F" w:rsidRDefault="00AB09AC" w:rsidP="00AB09AC">
      <w:pPr>
        <w:pStyle w:val="p2mailrucssattributepostfix"/>
        <w:tabs>
          <w:tab w:val="left" w:pos="567"/>
          <w:tab w:val="left" w:pos="709"/>
          <w:tab w:val="left" w:pos="1134"/>
        </w:tabs>
        <w:spacing w:before="0" w:beforeAutospacing="0" w:after="0" w:afterAutospacing="0"/>
        <w:ind w:firstLine="567"/>
        <w:jc w:val="both"/>
        <w:rPr>
          <w:bCs/>
          <w:color w:val="000000"/>
        </w:rPr>
      </w:pPr>
      <w:r w:rsidRPr="00D45F5F">
        <w:rPr>
          <w:color w:val="000000"/>
        </w:rPr>
        <w:t xml:space="preserve">- </w:t>
      </w:r>
      <w:r w:rsidRPr="00D45F5F">
        <w:rPr>
          <w:bCs/>
          <w:color w:val="000000"/>
        </w:rPr>
        <w:t>содержание и обслуживание тротуарного (плиточного) покрытия;</w:t>
      </w:r>
    </w:p>
    <w:p w14:paraId="55DB7A94" w14:textId="77777777" w:rsidR="00AB09AC" w:rsidRPr="00D45F5F" w:rsidRDefault="00AB09AC" w:rsidP="00AB09AC">
      <w:pPr>
        <w:pStyle w:val="p2mailrucssattributepostfix"/>
        <w:tabs>
          <w:tab w:val="left" w:pos="709"/>
          <w:tab w:val="left" w:pos="993"/>
          <w:tab w:val="left" w:pos="1134"/>
        </w:tabs>
        <w:spacing w:before="0" w:beforeAutospacing="0" w:after="0" w:afterAutospacing="0"/>
        <w:ind w:firstLine="567"/>
        <w:jc w:val="both"/>
        <w:rPr>
          <w:bCs/>
          <w:color w:val="000000"/>
        </w:rPr>
      </w:pPr>
      <w:r w:rsidRPr="00D45F5F">
        <w:rPr>
          <w:bCs/>
          <w:color w:val="000000"/>
        </w:rPr>
        <w:t>- уборка случайного мусора;</w:t>
      </w:r>
    </w:p>
    <w:p w14:paraId="5FFA5435" w14:textId="77777777" w:rsidR="00AB09AC" w:rsidRPr="00D45F5F" w:rsidRDefault="00AB09AC" w:rsidP="00AB09AC">
      <w:pPr>
        <w:pStyle w:val="p2mailrucssattributepostfix"/>
        <w:tabs>
          <w:tab w:val="left" w:pos="709"/>
          <w:tab w:val="left" w:pos="993"/>
          <w:tab w:val="left" w:pos="1134"/>
        </w:tabs>
        <w:spacing w:before="0" w:beforeAutospacing="0" w:after="0" w:afterAutospacing="0"/>
        <w:ind w:firstLine="567"/>
        <w:jc w:val="both"/>
        <w:rPr>
          <w:bCs/>
          <w:color w:val="000000"/>
        </w:rPr>
      </w:pPr>
      <w:r w:rsidRPr="00D45F5F">
        <w:rPr>
          <w:bCs/>
          <w:color w:val="000000"/>
        </w:rPr>
        <w:t>- содержание и обслуживание малых архитектурных форм;</w:t>
      </w:r>
    </w:p>
    <w:p w14:paraId="217D6A4B" w14:textId="77777777" w:rsidR="00AB09AC" w:rsidRPr="00D45F5F" w:rsidRDefault="00AB09AC" w:rsidP="00AB09AC">
      <w:pPr>
        <w:pStyle w:val="p2mailrucssattributepostfix"/>
        <w:tabs>
          <w:tab w:val="left" w:pos="709"/>
          <w:tab w:val="left" w:pos="993"/>
          <w:tab w:val="left" w:pos="1134"/>
        </w:tabs>
        <w:spacing w:before="0" w:beforeAutospacing="0" w:after="0" w:afterAutospacing="0"/>
        <w:ind w:firstLine="567"/>
        <w:jc w:val="both"/>
        <w:rPr>
          <w:bCs/>
          <w:color w:val="000000"/>
        </w:rPr>
      </w:pPr>
      <w:r w:rsidRPr="00D45F5F">
        <w:rPr>
          <w:bCs/>
          <w:color w:val="000000"/>
        </w:rPr>
        <w:t>- содержание</w:t>
      </w:r>
      <w:r w:rsidRPr="007D4F90">
        <w:rPr>
          <w:bCs/>
          <w:color w:val="000000"/>
        </w:rPr>
        <w:t xml:space="preserve"> </w:t>
      </w:r>
      <w:r w:rsidRPr="00D45F5F">
        <w:rPr>
          <w:bCs/>
          <w:color w:val="000000"/>
        </w:rPr>
        <w:t>и обслуживание детских и спортивных площадок;</w:t>
      </w:r>
    </w:p>
    <w:p w14:paraId="63638E72" w14:textId="77777777" w:rsidR="00AB09AC" w:rsidRPr="00D45F5F" w:rsidRDefault="00AB09AC" w:rsidP="00AB09AC">
      <w:pPr>
        <w:pStyle w:val="p2mailrucssattributepostfix"/>
        <w:tabs>
          <w:tab w:val="left" w:pos="709"/>
          <w:tab w:val="left" w:pos="993"/>
          <w:tab w:val="left" w:pos="1134"/>
        </w:tabs>
        <w:spacing w:before="0" w:beforeAutospacing="0" w:after="0" w:afterAutospacing="0"/>
        <w:ind w:firstLine="567"/>
        <w:rPr>
          <w:bCs/>
          <w:color w:val="000000"/>
        </w:rPr>
      </w:pPr>
      <w:r w:rsidRPr="00D45F5F">
        <w:rPr>
          <w:bCs/>
          <w:color w:val="000000"/>
        </w:rPr>
        <w:t>- содержание и обслуживание деревьев и кустарников;</w:t>
      </w:r>
    </w:p>
    <w:p w14:paraId="7D5C8506" w14:textId="77777777" w:rsidR="00AB09AC" w:rsidRPr="001C5552" w:rsidRDefault="00AB09AC" w:rsidP="00AB09AC">
      <w:pPr>
        <w:pStyle w:val="p2mailrucssattributepostfix"/>
        <w:tabs>
          <w:tab w:val="left" w:pos="709"/>
          <w:tab w:val="left" w:pos="993"/>
          <w:tab w:val="left" w:pos="1134"/>
        </w:tabs>
        <w:spacing w:before="0" w:beforeAutospacing="0" w:after="0" w:afterAutospacing="0"/>
        <w:ind w:firstLine="567"/>
        <w:jc w:val="both"/>
        <w:rPr>
          <w:bCs/>
          <w:color w:val="000000"/>
        </w:rPr>
      </w:pPr>
      <w:r w:rsidRPr="00D45F5F">
        <w:rPr>
          <w:bCs/>
          <w:color w:val="000000"/>
        </w:rPr>
        <w:t xml:space="preserve">- содержание и </w:t>
      </w:r>
      <w:r w:rsidRPr="001C5552">
        <w:rPr>
          <w:bCs/>
          <w:color w:val="000000"/>
        </w:rPr>
        <w:t>обслуживание клумб и/или цветочниц;</w:t>
      </w:r>
    </w:p>
    <w:p w14:paraId="616840AC" w14:textId="77777777" w:rsidR="00AB09AC" w:rsidRPr="001C5552" w:rsidRDefault="00AB09AC" w:rsidP="00AB09AC">
      <w:pPr>
        <w:pStyle w:val="p2mailrucssattributepostfix"/>
        <w:tabs>
          <w:tab w:val="left" w:pos="993"/>
        </w:tabs>
        <w:spacing w:before="0" w:beforeAutospacing="0" w:after="0" w:afterAutospacing="0"/>
        <w:ind w:firstLine="567"/>
        <w:jc w:val="both"/>
        <w:rPr>
          <w:bCs/>
          <w:color w:val="000000"/>
        </w:rPr>
      </w:pPr>
      <w:r w:rsidRPr="001C5552">
        <w:rPr>
          <w:bCs/>
          <w:color w:val="000000"/>
        </w:rPr>
        <w:t>-содержание и обслуживание розария;</w:t>
      </w:r>
    </w:p>
    <w:p w14:paraId="7785EC4F" w14:textId="77777777" w:rsidR="00AB09AC" w:rsidRPr="001C5552" w:rsidRDefault="00AB09AC" w:rsidP="00AB09AC">
      <w:pPr>
        <w:pStyle w:val="p2mailrucssattributepostfix"/>
        <w:tabs>
          <w:tab w:val="left" w:pos="993"/>
        </w:tabs>
        <w:spacing w:before="0" w:beforeAutospacing="0" w:after="0" w:afterAutospacing="0"/>
        <w:ind w:firstLine="567"/>
        <w:jc w:val="both"/>
        <w:rPr>
          <w:bCs/>
          <w:color w:val="000000"/>
        </w:rPr>
      </w:pPr>
      <w:r w:rsidRPr="001C5552">
        <w:rPr>
          <w:bCs/>
          <w:color w:val="000000"/>
        </w:rPr>
        <w:t>- содержание и обслуживание газона;</w:t>
      </w:r>
    </w:p>
    <w:p w14:paraId="67C78D21" w14:textId="77777777" w:rsidR="00AB09AC" w:rsidRPr="001C5552" w:rsidRDefault="00AB09AC" w:rsidP="00AB09AC">
      <w:pPr>
        <w:pStyle w:val="p2mailrucssattributepostfix"/>
        <w:tabs>
          <w:tab w:val="left" w:pos="993"/>
        </w:tabs>
        <w:spacing w:before="0" w:beforeAutospacing="0" w:after="0" w:afterAutospacing="0"/>
        <w:ind w:firstLine="567"/>
        <w:jc w:val="both"/>
        <w:rPr>
          <w:bCs/>
          <w:color w:val="000000"/>
        </w:rPr>
      </w:pPr>
      <w:r w:rsidRPr="001C5552">
        <w:rPr>
          <w:bCs/>
          <w:color w:val="000000"/>
        </w:rPr>
        <w:t>- покос травы;</w:t>
      </w:r>
    </w:p>
    <w:p w14:paraId="6D7E23B2" w14:textId="77777777" w:rsidR="00AB09AC" w:rsidRPr="001C5552" w:rsidRDefault="00AB09AC" w:rsidP="00AB09AC">
      <w:pPr>
        <w:pStyle w:val="p2mailrucssattributepostfix"/>
        <w:tabs>
          <w:tab w:val="left" w:pos="993"/>
        </w:tabs>
        <w:spacing w:before="0" w:beforeAutospacing="0" w:after="0" w:afterAutospacing="0"/>
        <w:ind w:firstLine="567"/>
        <w:jc w:val="both"/>
        <w:rPr>
          <w:bCs/>
          <w:color w:val="000000"/>
        </w:rPr>
      </w:pPr>
      <w:r w:rsidRPr="001C5552">
        <w:rPr>
          <w:bCs/>
          <w:color w:val="000000"/>
        </w:rPr>
        <w:t>- содержание и обслуживание живой изгороди;</w:t>
      </w:r>
    </w:p>
    <w:p w14:paraId="1B2C5568" w14:textId="77777777" w:rsidR="00AB09AC" w:rsidRPr="001C5552" w:rsidRDefault="00AB09AC" w:rsidP="00AB09AC">
      <w:pPr>
        <w:pStyle w:val="p2mailrucssattributepostfix"/>
        <w:tabs>
          <w:tab w:val="left" w:pos="993"/>
        </w:tabs>
        <w:spacing w:before="0" w:beforeAutospacing="0" w:after="0" w:afterAutospacing="0"/>
        <w:ind w:firstLine="567"/>
        <w:jc w:val="both"/>
        <w:rPr>
          <w:bCs/>
          <w:color w:val="000000"/>
        </w:rPr>
      </w:pPr>
      <w:r w:rsidRPr="001C5552">
        <w:rPr>
          <w:bCs/>
          <w:color w:val="000000"/>
        </w:rPr>
        <w:t>- содержание и обслуживание поливочного водопровода;</w:t>
      </w:r>
    </w:p>
    <w:p w14:paraId="0ED5466F" w14:textId="77777777" w:rsidR="00AB09AC" w:rsidRPr="001C5552" w:rsidRDefault="00AB09AC" w:rsidP="00AB09AC">
      <w:pPr>
        <w:pStyle w:val="a9"/>
        <w:spacing w:line="252" w:lineRule="auto"/>
        <w:ind w:left="0" w:firstLine="567"/>
        <w:jc w:val="both"/>
        <w:rPr>
          <w:bCs/>
          <w:sz w:val="24"/>
          <w:szCs w:val="24"/>
        </w:rPr>
      </w:pPr>
      <w:r w:rsidRPr="001C5552">
        <w:rPr>
          <w:bCs/>
          <w:sz w:val="24"/>
          <w:szCs w:val="24"/>
        </w:rPr>
        <w:t>- содержание кофейных автоматов;</w:t>
      </w:r>
    </w:p>
    <w:p w14:paraId="26FBC706" w14:textId="77777777" w:rsidR="00AB09AC" w:rsidRPr="001C5552" w:rsidRDefault="00AB09AC" w:rsidP="00AB09AC">
      <w:pPr>
        <w:pStyle w:val="a9"/>
        <w:spacing w:line="252" w:lineRule="auto"/>
        <w:ind w:left="0" w:firstLine="567"/>
        <w:jc w:val="both"/>
        <w:rPr>
          <w:bCs/>
          <w:sz w:val="24"/>
          <w:szCs w:val="24"/>
        </w:rPr>
      </w:pPr>
      <w:r w:rsidRPr="001C5552">
        <w:rPr>
          <w:bCs/>
          <w:sz w:val="24"/>
          <w:szCs w:val="24"/>
        </w:rPr>
        <w:t>- содержание и обслуживание питьевого фонтанчика;</w:t>
      </w:r>
    </w:p>
    <w:p w14:paraId="240EFB96" w14:textId="77777777" w:rsidR="00AB09AC" w:rsidRPr="001C5552" w:rsidRDefault="00AB09AC" w:rsidP="00AB09AC">
      <w:pPr>
        <w:pStyle w:val="p2mailrucssattributepostfix"/>
        <w:numPr>
          <w:ilvl w:val="1"/>
          <w:numId w:val="15"/>
        </w:numPr>
        <w:tabs>
          <w:tab w:val="left" w:pos="567"/>
          <w:tab w:val="left" w:pos="1134"/>
        </w:tabs>
        <w:spacing w:before="0" w:beforeAutospacing="0" w:after="0" w:afterAutospacing="0"/>
        <w:ind w:left="0" w:firstLine="567"/>
        <w:jc w:val="both"/>
        <w:rPr>
          <w:color w:val="000000"/>
        </w:rPr>
      </w:pPr>
      <w:r w:rsidRPr="001C5552">
        <w:rPr>
          <w:color w:val="000000"/>
        </w:rPr>
        <w:t xml:space="preserve">В состав услуг по содержанию территории в осенне-зимний период (с 15 октября по 15 апреля) входит: </w:t>
      </w:r>
    </w:p>
    <w:p w14:paraId="6DD66B20" w14:textId="77777777" w:rsidR="00AB09AC" w:rsidRPr="001C5552" w:rsidRDefault="00AB09AC" w:rsidP="00AB09AC">
      <w:pPr>
        <w:pStyle w:val="p2mailrucssattributepostfix"/>
        <w:tabs>
          <w:tab w:val="left" w:pos="567"/>
          <w:tab w:val="left" w:pos="1134"/>
        </w:tabs>
        <w:spacing w:before="0" w:beforeAutospacing="0" w:after="0" w:afterAutospacing="0"/>
        <w:ind w:firstLine="567"/>
        <w:jc w:val="both"/>
        <w:rPr>
          <w:bCs/>
          <w:color w:val="000000"/>
        </w:rPr>
      </w:pPr>
      <w:r w:rsidRPr="001C5552">
        <w:rPr>
          <w:bCs/>
          <w:color w:val="000000"/>
        </w:rPr>
        <w:t>- содержание и обслуживание тротуарного (плиточного) покрытия;</w:t>
      </w:r>
    </w:p>
    <w:p w14:paraId="55D8AF52" w14:textId="77777777" w:rsidR="00AB09AC" w:rsidRPr="001C5552" w:rsidRDefault="00AB09AC" w:rsidP="00AB09AC">
      <w:pPr>
        <w:pStyle w:val="p2mailrucssattributepostfix"/>
        <w:tabs>
          <w:tab w:val="left" w:pos="993"/>
        </w:tabs>
        <w:spacing w:before="0" w:beforeAutospacing="0" w:after="0" w:afterAutospacing="0"/>
        <w:ind w:firstLine="567"/>
        <w:jc w:val="both"/>
        <w:rPr>
          <w:bCs/>
          <w:color w:val="000000"/>
        </w:rPr>
      </w:pPr>
      <w:r w:rsidRPr="001C5552">
        <w:rPr>
          <w:bCs/>
          <w:color w:val="000000"/>
        </w:rPr>
        <w:t>- уборка случайного мусора;</w:t>
      </w:r>
    </w:p>
    <w:p w14:paraId="74CAD100" w14:textId="77777777" w:rsidR="00AB09AC" w:rsidRPr="001C5552" w:rsidRDefault="00AB09AC" w:rsidP="00AB09AC">
      <w:pPr>
        <w:pStyle w:val="p2mailrucssattributepostfix"/>
        <w:tabs>
          <w:tab w:val="left" w:pos="993"/>
        </w:tabs>
        <w:spacing w:before="0" w:beforeAutospacing="0" w:after="0" w:afterAutospacing="0"/>
        <w:ind w:firstLine="567"/>
        <w:jc w:val="both"/>
        <w:rPr>
          <w:bCs/>
          <w:color w:val="000000"/>
        </w:rPr>
      </w:pPr>
      <w:r w:rsidRPr="001C5552">
        <w:rPr>
          <w:bCs/>
          <w:color w:val="000000"/>
        </w:rPr>
        <w:t>- содержание и обслуживание малых архитектурных форм;</w:t>
      </w:r>
    </w:p>
    <w:p w14:paraId="23C0E2A4" w14:textId="77777777" w:rsidR="00AB09AC" w:rsidRPr="001C5552" w:rsidRDefault="00AB09AC" w:rsidP="00AB09AC">
      <w:pPr>
        <w:pStyle w:val="p2mailrucssattributepostfix"/>
        <w:tabs>
          <w:tab w:val="left" w:pos="993"/>
        </w:tabs>
        <w:spacing w:before="0" w:beforeAutospacing="0" w:after="0" w:afterAutospacing="0"/>
        <w:ind w:firstLine="567"/>
        <w:jc w:val="both"/>
        <w:rPr>
          <w:bCs/>
          <w:color w:val="000000"/>
        </w:rPr>
      </w:pPr>
      <w:r w:rsidRPr="001C5552">
        <w:rPr>
          <w:bCs/>
          <w:color w:val="000000"/>
        </w:rPr>
        <w:t>- содержание и обслуживание детских и спортивных площадок;</w:t>
      </w:r>
    </w:p>
    <w:p w14:paraId="39C367F3" w14:textId="77777777" w:rsidR="00AB09AC" w:rsidRPr="001C5552" w:rsidRDefault="00AB09AC" w:rsidP="00AB09AC">
      <w:pPr>
        <w:pStyle w:val="a9"/>
        <w:spacing w:line="252" w:lineRule="auto"/>
        <w:ind w:left="0" w:firstLine="567"/>
        <w:jc w:val="both"/>
        <w:rPr>
          <w:bCs/>
          <w:sz w:val="24"/>
          <w:szCs w:val="24"/>
        </w:rPr>
      </w:pPr>
      <w:r w:rsidRPr="001C5552">
        <w:rPr>
          <w:bCs/>
          <w:sz w:val="24"/>
          <w:szCs w:val="24"/>
        </w:rPr>
        <w:t>- содержание кофейных автоматов;</w:t>
      </w:r>
    </w:p>
    <w:p w14:paraId="18779BDD" w14:textId="77777777" w:rsidR="00AB09AC" w:rsidRPr="00D45F5F" w:rsidRDefault="00AB09AC" w:rsidP="00AB09AC">
      <w:pPr>
        <w:pStyle w:val="p2mailrucssattributepostfix"/>
        <w:tabs>
          <w:tab w:val="left" w:pos="567"/>
          <w:tab w:val="left" w:pos="1134"/>
        </w:tabs>
        <w:spacing w:before="0" w:beforeAutospacing="0" w:after="0" w:afterAutospacing="0"/>
        <w:ind w:firstLine="567"/>
        <w:jc w:val="both"/>
        <w:rPr>
          <w:color w:val="000000"/>
        </w:rPr>
      </w:pPr>
    </w:p>
    <w:p w14:paraId="3FA324CF" w14:textId="77777777" w:rsidR="00AB09AC" w:rsidRPr="005D51CD" w:rsidRDefault="00AB09AC" w:rsidP="00AB09AC">
      <w:pPr>
        <w:pStyle w:val="p2mailrucssattributepostfix"/>
        <w:tabs>
          <w:tab w:val="left" w:pos="993"/>
        </w:tabs>
        <w:spacing w:before="0" w:beforeAutospacing="0" w:after="0" w:afterAutospacing="0"/>
        <w:ind w:firstLine="567"/>
        <w:jc w:val="both"/>
        <w:rPr>
          <w:b/>
          <w:color w:val="000000"/>
        </w:rPr>
      </w:pPr>
      <w:bookmarkStart w:id="11" w:name="_Hlk153268461"/>
      <w:r>
        <w:rPr>
          <w:b/>
          <w:color w:val="000000"/>
        </w:rPr>
        <w:t>2</w:t>
      </w:r>
      <w:r w:rsidRPr="00D45F5F">
        <w:rPr>
          <w:b/>
          <w:color w:val="000000"/>
        </w:rPr>
        <w:t xml:space="preserve">. </w:t>
      </w:r>
      <w:r w:rsidRPr="005D51CD">
        <w:rPr>
          <w:b/>
          <w:color w:val="000000"/>
          <w:u w:val="single"/>
        </w:rPr>
        <w:t>Содержание и обслуживание тротуарного (плиточного) покрытия, периодичность- ежедневно:</w:t>
      </w:r>
    </w:p>
    <w:p w14:paraId="70C7E387" w14:textId="77777777" w:rsidR="00AB09AC" w:rsidRPr="005D51CD" w:rsidRDefault="00AB09AC" w:rsidP="00AB09AC">
      <w:pPr>
        <w:pStyle w:val="p2mailrucssattributepostfix"/>
        <w:numPr>
          <w:ilvl w:val="1"/>
          <w:numId w:val="9"/>
        </w:numPr>
        <w:tabs>
          <w:tab w:val="left" w:pos="993"/>
        </w:tabs>
        <w:spacing w:before="0" w:beforeAutospacing="0" w:after="0" w:afterAutospacing="0" w:line="252" w:lineRule="auto"/>
        <w:ind w:left="0" w:firstLine="567"/>
        <w:jc w:val="both"/>
        <w:rPr>
          <w:color w:val="000000"/>
        </w:rPr>
      </w:pPr>
      <w:r w:rsidRPr="005D51CD">
        <w:rPr>
          <w:color w:val="000000"/>
        </w:rPr>
        <w:t>В состав содержания и обслуживания тротуарного (плиточного) покрытия в осенне-зимний период входит: подметание, мойка, очистка покрытия от снега и наледи вручную и механизированным способом, обработка покрытия разрешенными противогололедными материалами.</w:t>
      </w:r>
    </w:p>
    <w:p w14:paraId="3F709313" w14:textId="77777777" w:rsidR="00AB09AC" w:rsidRPr="005D51CD" w:rsidRDefault="00AB09AC" w:rsidP="00AB09AC">
      <w:pPr>
        <w:pStyle w:val="a9"/>
        <w:numPr>
          <w:ilvl w:val="1"/>
          <w:numId w:val="10"/>
        </w:numPr>
        <w:tabs>
          <w:tab w:val="left" w:pos="993"/>
        </w:tabs>
        <w:spacing w:line="252" w:lineRule="auto"/>
        <w:ind w:left="0" w:firstLine="567"/>
        <w:jc w:val="both"/>
        <w:rPr>
          <w:color w:val="000000"/>
          <w:sz w:val="24"/>
          <w:szCs w:val="24"/>
        </w:rPr>
      </w:pPr>
      <w:r w:rsidRPr="005D51CD">
        <w:rPr>
          <w:sz w:val="24"/>
          <w:szCs w:val="24"/>
        </w:rPr>
        <w:lastRenderedPageBreak/>
        <w:t xml:space="preserve">При механизированной очистке покрытия разрешено оказание услуг малотоннажной техникой со снаряженной массой до 3,5 тонн. </w:t>
      </w:r>
      <w:r w:rsidRPr="005D51CD">
        <w:rPr>
          <w:color w:val="000000"/>
          <w:sz w:val="24"/>
          <w:szCs w:val="24"/>
        </w:rPr>
        <w:t>При уборке территорий в зимний период запрещается применение тяжелой механизированной техники.</w:t>
      </w:r>
    </w:p>
    <w:p w14:paraId="5CC7226E" w14:textId="77777777" w:rsidR="00AB09AC" w:rsidRPr="005D51CD" w:rsidRDefault="00AB09AC" w:rsidP="00AB09AC">
      <w:pPr>
        <w:pStyle w:val="p2mailrucssattributepostfix"/>
        <w:numPr>
          <w:ilvl w:val="1"/>
          <w:numId w:val="11"/>
        </w:numPr>
        <w:tabs>
          <w:tab w:val="left" w:pos="993"/>
        </w:tabs>
        <w:spacing w:before="0" w:beforeAutospacing="0" w:after="0" w:afterAutospacing="0" w:line="252" w:lineRule="auto"/>
        <w:ind w:left="0" w:firstLine="567"/>
        <w:jc w:val="both"/>
        <w:rPr>
          <w:color w:val="000000"/>
        </w:rPr>
      </w:pPr>
      <w:r w:rsidRPr="005D51CD">
        <w:rPr>
          <w:color w:val="000000"/>
        </w:rPr>
        <w:t>Требования к содержанию тротуарного (плиточного) покрытия с осенне-зимний период:</w:t>
      </w:r>
    </w:p>
    <w:p w14:paraId="5E80D0B1" w14:textId="77777777" w:rsidR="00AB09AC" w:rsidRPr="005D51CD" w:rsidRDefault="00AB09AC" w:rsidP="00AB09AC">
      <w:pPr>
        <w:pStyle w:val="p2mailrucssattributepostfix"/>
        <w:tabs>
          <w:tab w:val="left" w:pos="993"/>
        </w:tabs>
        <w:spacing w:before="0" w:beforeAutospacing="0" w:after="0" w:afterAutospacing="0" w:line="252" w:lineRule="auto"/>
        <w:ind w:firstLine="567"/>
        <w:jc w:val="both"/>
        <w:rPr>
          <w:color w:val="000000"/>
        </w:rPr>
      </w:pPr>
      <w:r w:rsidRPr="005D51CD">
        <w:rPr>
          <w:color w:val="000000"/>
        </w:rPr>
        <w:t>- в период листопада осуществляется патрульное подметание территории;</w:t>
      </w:r>
    </w:p>
    <w:p w14:paraId="0ED30460" w14:textId="77777777" w:rsidR="00AB09AC" w:rsidRPr="005D51CD" w:rsidRDefault="00AB09AC" w:rsidP="00AB09AC">
      <w:pPr>
        <w:pStyle w:val="p2mailrucssattributepostfix"/>
        <w:tabs>
          <w:tab w:val="left" w:pos="993"/>
        </w:tabs>
        <w:spacing w:before="0" w:beforeAutospacing="0" w:after="0" w:afterAutospacing="0" w:line="252" w:lineRule="auto"/>
        <w:ind w:firstLine="567"/>
        <w:jc w:val="both"/>
        <w:rPr>
          <w:color w:val="000000"/>
        </w:rPr>
      </w:pPr>
      <w:r w:rsidRPr="005D51CD">
        <w:rPr>
          <w:color w:val="000000"/>
        </w:rPr>
        <w:t>- снег, сгребаемый с территории Объектов, складируется таким образом, чтобы оставались свободными проезд для автотранспорта и дорожки для пешеходов, а также не допускались повреждения зеленых насаждений;</w:t>
      </w:r>
    </w:p>
    <w:p w14:paraId="505B83D5" w14:textId="77777777" w:rsidR="00AB09AC" w:rsidRPr="005D51CD" w:rsidRDefault="00AB09AC" w:rsidP="00AB09AC">
      <w:pPr>
        <w:pStyle w:val="p2mailrucssattributepostfix"/>
        <w:tabs>
          <w:tab w:val="left" w:pos="993"/>
        </w:tabs>
        <w:spacing w:before="0" w:beforeAutospacing="0" w:after="0" w:afterAutospacing="0" w:line="252" w:lineRule="auto"/>
        <w:ind w:firstLine="567"/>
        <w:jc w:val="both"/>
        <w:rPr>
          <w:color w:val="000000"/>
        </w:rPr>
      </w:pPr>
      <w:r w:rsidRPr="005D51CD">
        <w:rPr>
          <w:color w:val="000000"/>
        </w:rPr>
        <w:t>- территория тротуаров должна быть очищена от снега и наледи до покрытия и, при возникновении наледи (гололеда), тротуары обрабатываются разрешенным к использованию противогололедным материалом;</w:t>
      </w:r>
    </w:p>
    <w:p w14:paraId="61DD5B9E" w14:textId="77777777" w:rsidR="00AB09AC" w:rsidRPr="00D45F5F" w:rsidRDefault="00AB09AC" w:rsidP="00AB09AC">
      <w:pPr>
        <w:pStyle w:val="p2mailrucssattributepostfix"/>
        <w:tabs>
          <w:tab w:val="left" w:pos="993"/>
        </w:tabs>
        <w:spacing w:before="0" w:beforeAutospacing="0" w:after="0" w:afterAutospacing="0"/>
        <w:ind w:firstLine="567"/>
        <w:jc w:val="both"/>
      </w:pPr>
      <w:r w:rsidRPr="005D51CD">
        <w:rPr>
          <w:color w:val="000000"/>
        </w:rPr>
        <w:t>- при уборке</w:t>
      </w:r>
      <w:r w:rsidRPr="00D45F5F">
        <w:rPr>
          <w:color w:val="000000"/>
        </w:rPr>
        <w:t xml:space="preserve"> </w:t>
      </w:r>
      <w:r w:rsidRPr="00D45F5F">
        <w:t>тротуаров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0410A30E" w14:textId="77777777" w:rsidR="00AB09AC" w:rsidRPr="00D45F5F" w:rsidRDefault="00AB09AC" w:rsidP="00AB09AC">
      <w:pPr>
        <w:pStyle w:val="p2mailrucssattributepostfix"/>
        <w:tabs>
          <w:tab w:val="left" w:pos="993"/>
        </w:tabs>
        <w:spacing w:before="0" w:beforeAutospacing="0" w:after="0" w:afterAutospacing="0"/>
        <w:ind w:firstLine="567"/>
        <w:jc w:val="both"/>
        <w:rPr>
          <w:color w:val="000000"/>
        </w:rPr>
      </w:pPr>
      <w:r w:rsidRPr="00D45F5F">
        <w:rPr>
          <w:color w:val="000000"/>
        </w:rPr>
        <w:t>- обработка территории противогололедными материалами – в случае поступления информации об угрозе гололедных явлений, производится при наступлении гололедных явлений, после ликвидации последствий снегопада;</w:t>
      </w:r>
    </w:p>
    <w:p w14:paraId="0D4BFDB8" w14:textId="77777777" w:rsidR="00AB09AC" w:rsidRPr="00D45F5F" w:rsidRDefault="00AB09AC" w:rsidP="00AB09AC">
      <w:pPr>
        <w:pStyle w:val="p2mailrucssattributepostfix"/>
        <w:tabs>
          <w:tab w:val="left" w:pos="709"/>
          <w:tab w:val="left" w:pos="993"/>
        </w:tabs>
        <w:spacing w:before="0" w:beforeAutospacing="0" w:after="0" w:afterAutospacing="0"/>
        <w:ind w:firstLine="567"/>
        <w:jc w:val="both"/>
        <w:rPr>
          <w:color w:val="000000"/>
        </w:rPr>
      </w:pPr>
      <w:r w:rsidRPr="00D45F5F">
        <w:rPr>
          <w:color w:val="000000"/>
        </w:rPr>
        <w:t>- при длительном снегопаде очистка тротуаров от снега осуществляется после каждых 5 см свежевыпавшего снега;</w:t>
      </w:r>
    </w:p>
    <w:p w14:paraId="37514713" w14:textId="77777777" w:rsidR="00AB09AC" w:rsidRPr="00D45F5F" w:rsidRDefault="00AB09AC" w:rsidP="00AB09AC">
      <w:pPr>
        <w:pStyle w:val="p2mailrucssattributepostfix"/>
        <w:tabs>
          <w:tab w:val="left" w:pos="1134"/>
        </w:tabs>
        <w:spacing w:before="0" w:beforeAutospacing="0" w:after="0" w:afterAutospacing="0"/>
        <w:ind w:firstLine="567"/>
        <w:jc w:val="both"/>
        <w:rPr>
          <w:color w:val="000000"/>
        </w:rPr>
      </w:pPr>
      <w:r w:rsidRPr="00D45F5F">
        <w:rPr>
          <w:color w:val="000000"/>
        </w:rPr>
        <w:t xml:space="preserve">- противогололедная обработка механизированным способом и вручную осуществляется в течение 2 часов при возникновении (поступлении сообщения об угрозе возникновения) гололедных явлений, либо после очистки территории от снега после снегопада; </w:t>
      </w:r>
    </w:p>
    <w:p w14:paraId="44206577" w14:textId="77777777" w:rsidR="00AB09AC" w:rsidRPr="00D45F5F" w:rsidRDefault="00AB09AC" w:rsidP="00AB09AC">
      <w:pPr>
        <w:pStyle w:val="p2mailrucssattributepostfix"/>
        <w:tabs>
          <w:tab w:val="left" w:pos="1134"/>
        </w:tabs>
        <w:spacing w:before="0" w:beforeAutospacing="0" w:after="0" w:afterAutospacing="0"/>
        <w:ind w:firstLine="567"/>
        <w:jc w:val="both"/>
        <w:rPr>
          <w:rStyle w:val="s1mailrucssattributepostfix"/>
        </w:rPr>
      </w:pPr>
      <w:r w:rsidRPr="00D45F5F">
        <w:rPr>
          <w:color w:val="000000"/>
        </w:rPr>
        <w:t xml:space="preserve">- </w:t>
      </w:r>
      <w:r w:rsidRPr="00D45F5F">
        <w:rPr>
          <w:rStyle w:val="s1mailrucssattributepostfix"/>
        </w:rPr>
        <w:t>уборка снега и обработка наледи (гололеда) противогололедными материалами производится в течение 2 часов после начала выпадения снега или образования наледи, но не позднее 08.00 часов утра;</w:t>
      </w:r>
    </w:p>
    <w:p w14:paraId="29E15D99" w14:textId="77777777" w:rsidR="00AB09AC" w:rsidRPr="00D45F5F" w:rsidRDefault="00AB09AC" w:rsidP="00AB09AC">
      <w:pPr>
        <w:tabs>
          <w:tab w:val="left" w:pos="1276"/>
        </w:tabs>
        <w:ind w:firstLine="567"/>
        <w:jc w:val="both"/>
      </w:pPr>
      <w:r w:rsidRPr="00D45F5F">
        <w:rPr>
          <w:rStyle w:val="s1mailrucssattributepostfix"/>
        </w:rPr>
        <w:t>-</w:t>
      </w:r>
      <w:r w:rsidRPr="00D45F5F">
        <w:t>в период интенсивного снегопада (более 1 см/ч) тротуары, пешеходные дорожки и сходы должны обрабатываться противогололедными материалами и расчищаться проходы для движения пешеходов;</w:t>
      </w:r>
    </w:p>
    <w:p w14:paraId="45D0887B" w14:textId="77777777" w:rsidR="00AB09AC" w:rsidRPr="00D45F5F" w:rsidRDefault="00AB09AC" w:rsidP="00AB09AC">
      <w:pPr>
        <w:pStyle w:val="p2mailrucssattributepostfix"/>
        <w:tabs>
          <w:tab w:val="left" w:pos="1134"/>
        </w:tabs>
        <w:spacing w:before="0" w:beforeAutospacing="0" w:after="0" w:afterAutospacing="0"/>
        <w:ind w:firstLine="567"/>
        <w:jc w:val="both"/>
        <w:rPr>
          <w:rStyle w:val="s1mailrucssattributepostfix"/>
        </w:rPr>
      </w:pPr>
      <w:r w:rsidRPr="00D45F5F">
        <w:t>- тротуары, пешеходные дорожки и сходы должны быть очищены на всю ширину до покрытия от свежевыпавшего или уплотнённого снега в течение трех часов после окончания снегопада, снежно-ледяных образования в течение двенадцати часов.</w:t>
      </w:r>
    </w:p>
    <w:p w14:paraId="6C109E9D" w14:textId="77777777" w:rsidR="00AB09AC" w:rsidRPr="00D45F5F" w:rsidRDefault="00AB09AC" w:rsidP="00AB09AC">
      <w:pPr>
        <w:pStyle w:val="p2mailrucssattributepostfix"/>
        <w:tabs>
          <w:tab w:val="left" w:pos="993"/>
        </w:tabs>
        <w:spacing w:before="0" w:beforeAutospacing="0" w:after="0" w:afterAutospacing="0"/>
        <w:ind w:firstLine="567"/>
        <w:jc w:val="both"/>
        <w:rPr>
          <w:color w:val="000000"/>
        </w:rPr>
      </w:pPr>
      <w:r>
        <w:rPr>
          <w:color w:val="000000"/>
        </w:rPr>
        <w:t>2</w:t>
      </w:r>
      <w:r w:rsidRPr="00D45F5F">
        <w:rPr>
          <w:color w:val="000000"/>
        </w:rPr>
        <w:t>.4.  В состав содержания и обслуживания тротуарного (плиточного) покрытия в весенне-летний период входят: подметание, очистка, мойка вручную и/или с помощью механизированной техники, удаление травы из тротуарного (плиточного) покрытия с последующей обработкой разрешенными гербицидами.</w:t>
      </w:r>
    </w:p>
    <w:p w14:paraId="54A1D542" w14:textId="77777777" w:rsidR="00AB09AC" w:rsidRPr="00D45F5F" w:rsidRDefault="00AB09AC" w:rsidP="00AB09AC">
      <w:pPr>
        <w:pStyle w:val="p2mailrucssattributepostfix"/>
        <w:tabs>
          <w:tab w:val="left" w:pos="993"/>
        </w:tabs>
        <w:spacing w:before="0" w:beforeAutospacing="0" w:after="0" w:afterAutospacing="0"/>
        <w:ind w:firstLine="567"/>
        <w:jc w:val="both"/>
        <w:rPr>
          <w:color w:val="000000"/>
        </w:rPr>
      </w:pPr>
      <w:r>
        <w:rPr>
          <w:color w:val="000000"/>
        </w:rPr>
        <w:t>2</w:t>
      </w:r>
      <w:r w:rsidRPr="00D45F5F">
        <w:rPr>
          <w:color w:val="000000"/>
        </w:rPr>
        <w:t xml:space="preserve">.5. </w:t>
      </w:r>
      <w:r w:rsidRPr="00D45F5F">
        <w:t xml:space="preserve">При механизированной очистке покрытия разрешено оказание услуг малотоннажной техникой со снаряженной массой до 3,5 тонн. </w:t>
      </w:r>
      <w:r w:rsidRPr="00D45F5F">
        <w:rPr>
          <w:color w:val="000000"/>
        </w:rPr>
        <w:t>Применение тяжелой механизированной техники запрещается.</w:t>
      </w:r>
    </w:p>
    <w:p w14:paraId="5F7F384A" w14:textId="77777777" w:rsidR="00AB09AC" w:rsidRPr="00D45F5F" w:rsidRDefault="00AB09AC" w:rsidP="00AB09AC">
      <w:pPr>
        <w:pStyle w:val="p2mailrucssattributepostfix"/>
        <w:tabs>
          <w:tab w:val="left" w:pos="993"/>
        </w:tabs>
        <w:spacing w:before="0" w:beforeAutospacing="0" w:after="0" w:afterAutospacing="0"/>
        <w:ind w:firstLine="567"/>
        <w:jc w:val="both"/>
        <w:rPr>
          <w:color w:val="000000"/>
        </w:rPr>
      </w:pPr>
      <w:r>
        <w:rPr>
          <w:color w:val="000000"/>
        </w:rPr>
        <w:t>2</w:t>
      </w:r>
      <w:r w:rsidRPr="00D45F5F">
        <w:rPr>
          <w:color w:val="000000"/>
        </w:rPr>
        <w:t>.6. Требования к содержанию тротуарного (плиточного) покрытия в весенне-летний период:</w:t>
      </w:r>
    </w:p>
    <w:p w14:paraId="2E9F5DA1"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sidRPr="00D45F5F">
        <w:rPr>
          <w:color w:val="000000"/>
        </w:rPr>
        <w:t>- летняя уб</w:t>
      </w:r>
      <w:r w:rsidRPr="00980D7E">
        <w:rPr>
          <w:color w:val="000000"/>
        </w:rPr>
        <w:t>орка территорий Объекта: подметание, мойка вручную и с помощью спецмашины должна выполняться преимущественно в ранние, утренние и поздние, вечерние (ночные) часы;</w:t>
      </w:r>
    </w:p>
    <w:p w14:paraId="32D7AECC"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sidRPr="00980D7E">
        <w:rPr>
          <w:color w:val="000000"/>
        </w:rPr>
        <w:t>- мойку тротуаров следует производить только на открытых тротуарах в направлении к проезжей части улиц.</w:t>
      </w:r>
    </w:p>
    <w:p w14:paraId="1759A2A0" w14:textId="77777777" w:rsidR="00AB09AC" w:rsidRPr="00980D7E" w:rsidRDefault="00AB09AC" w:rsidP="00AB09AC">
      <w:pPr>
        <w:pStyle w:val="p2mailrucssattributepostfix"/>
        <w:spacing w:before="0" w:beforeAutospacing="0" w:after="0" w:afterAutospacing="0"/>
        <w:ind w:firstLine="567"/>
        <w:jc w:val="both"/>
        <w:rPr>
          <w:rStyle w:val="s1mailrucssattributepostfix"/>
        </w:rPr>
      </w:pPr>
      <w:r w:rsidRPr="00980D7E">
        <w:rPr>
          <w:rStyle w:val="s1mailrucssattributepostfix"/>
        </w:rPr>
        <w:t>- очистку и мойку тротуарного покрытия осуществляется ручным и/или механизированным способом до 08.00 час.;</w:t>
      </w:r>
    </w:p>
    <w:p w14:paraId="64C097C9"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sidRPr="00980D7E">
        <w:rPr>
          <w:color w:val="000000"/>
        </w:rPr>
        <w:t>– регулярно до 8.00, надлежащее санитарное состояние территории поддерживается в течение всего светового дня;</w:t>
      </w:r>
    </w:p>
    <w:p w14:paraId="4B8BD4AF"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sidRPr="00980D7E">
        <w:rPr>
          <w:color w:val="000000"/>
        </w:rPr>
        <w:t>- механизированная и ручная (в труднодоступных местах либо трудноустраняемых механизированным способом загрязнений) мойка покрытий дорог и тротуаров по мере необходимости.</w:t>
      </w:r>
    </w:p>
    <w:bookmarkEnd w:id="11"/>
    <w:p w14:paraId="4E6B0F2C" w14:textId="77777777" w:rsidR="00AB09AC" w:rsidRPr="00980D7E" w:rsidRDefault="00AB09AC" w:rsidP="00AB09AC">
      <w:pPr>
        <w:pStyle w:val="p2mailrucssattributepostfix"/>
        <w:tabs>
          <w:tab w:val="left" w:pos="993"/>
        </w:tabs>
        <w:spacing w:before="0" w:beforeAutospacing="0" w:after="0" w:afterAutospacing="0"/>
        <w:ind w:firstLine="567"/>
        <w:jc w:val="both"/>
        <w:rPr>
          <w:b/>
          <w:bCs/>
          <w:color w:val="000000"/>
          <w:u w:val="single"/>
        </w:rPr>
      </w:pPr>
    </w:p>
    <w:p w14:paraId="7C31DD67" w14:textId="77777777" w:rsidR="00AB09AC" w:rsidRPr="00980D7E" w:rsidRDefault="00AB09AC" w:rsidP="00AB09AC">
      <w:pPr>
        <w:pStyle w:val="p2mailrucssattributepostfix"/>
        <w:tabs>
          <w:tab w:val="left" w:pos="993"/>
        </w:tabs>
        <w:spacing w:before="0" w:beforeAutospacing="0" w:after="0" w:afterAutospacing="0"/>
        <w:ind w:firstLine="567"/>
        <w:jc w:val="both"/>
        <w:rPr>
          <w:b/>
          <w:bCs/>
          <w:color w:val="000000"/>
          <w:u w:val="single"/>
        </w:rPr>
      </w:pPr>
      <w:r>
        <w:rPr>
          <w:b/>
          <w:bCs/>
          <w:color w:val="000000"/>
          <w:u w:val="single"/>
        </w:rPr>
        <w:t>3</w:t>
      </w:r>
      <w:r w:rsidRPr="00980D7E">
        <w:rPr>
          <w:b/>
          <w:bCs/>
          <w:color w:val="000000"/>
          <w:u w:val="single"/>
        </w:rPr>
        <w:t>. Уборка случайного мусора, периодичность – ежедневно:</w:t>
      </w:r>
    </w:p>
    <w:p w14:paraId="2007B121"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Pr>
          <w:color w:val="000000"/>
        </w:rPr>
        <w:lastRenderedPageBreak/>
        <w:t>3</w:t>
      </w:r>
      <w:r w:rsidRPr="00980D7E">
        <w:rPr>
          <w:color w:val="000000"/>
        </w:rPr>
        <w:t>.1 В состав услуг по уборке случайного мусора входит: сбор крупного и мелкого мусора</w:t>
      </w:r>
      <w:r>
        <w:rPr>
          <w:color w:val="000000"/>
        </w:rPr>
        <w:t>,</w:t>
      </w:r>
      <w:r w:rsidRPr="00980D7E">
        <w:rPr>
          <w:color w:val="000000"/>
        </w:rPr>
        <w:t xml:space="preserve"> вывоз мусора, складируемого в мешки, сгребание и вывоз опавшей листвы.</w:t>
      </w:r>
    </w:p>
    <w:p w14:paraId="62230A70" w14:textId="77777777" w:rsidR="00AB09AC" w:rsidRPr="00980D7E" w:rsidRDefault="00AB09AC" w:rsidP="00AB09AC">
      <w:pPr>
        <w:pStyle w:val="p2mailrucssattributepostfix"/>
        <w:tabs>
          <w:tab w:val="left" w:pos="993"/>
        </w:tabs>
        <w:spacing w:before="0" w:beforeAutospacing="0" w:after="0" w:afterAutospacing="0"/>
        <w:ind w:firstLine="567"/>
        <w:jc w:val="both"/>
        <w:rPr>
          <w:b/>
          <w:color w:val="000000"/>
          <w:u w:val="single"/>
        </w:rPr>
      </w:pPr>
    </w:p>
    <w:p w14:paraId="75546784" w14:textId="77777777" w:rsidR="00AB09AC" w:rsidRPr="00980D7E" w:rsidRDefault="00AB09AC" w:rsidP="00AB09AC">
      <w:pPr>
        <w:pStyle w:val="p2mailrucssattributepostfix"/>
        <w:tabs>
          <w:tab w:val="left" w:pos="993"/>
        </w:tabs>
        <w:spacing w:before="0" w:beforeAutospacing="0" w:after="0" w:afterAutospacing="0"/>
        <w:ind w:firstLine="567"/>
        <w:jc w:val="both"/>
        <w:rPr>
          <w:b/>
          <w:color w:val="000000"/>
          <w:u w:val="single"/>
        </w:rPr>
      </w:pPr>
      <w:r>
        <w:rPr>
          <w:b/>
          <w:color w:val="000000"/>
          <w:u w:val="single"/>
        </w:rPr>
        <w:t>4</w:t>
      </w:r>
      <w:r w:rsidRPr="00980D7E">
        <w:rPr>
          <w:b/>
          <w:color w:val="000000"/>
          <w:u w:val="single"/>
        </w:rPr>
        <w:t xml:space="preserve">. </w:t>
      </w:r>
      <w:r w:rsidRPr="007D4F90">
        <w:rPr>
          <w:b/>
          <w:color w:val="000000"/>
          <w:u w:val="single"/>
        </w:rPr>
        <w:t>Содержание и обслуживание</w:t>
      </w:r>
      <w:r w:rsidRPr="00980D7E">
        <w:rPr>
          <w:b/>
          <w:color w:val="000000"/>
          <w:u w:val="single"/>
        </w:rPr>
        <w:t xml:space="preserve"> малых архитектурных форм, периодичность - ежедневно:</w:t>
      </w:r>
    </w:p>
    <w:p w14:paraId="42142452"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Pr>
          <w:color w:val="000000"/>
        </w:rPr>
        <w:t>4</w:t>
      </w:r>
      <w:r w:rsidRPr="00980D7E">
        <w:rPr>
          <w:color w:val="000000"/>
        </w:rPr>
        <w:t xml:space="preserve">.1. В состав услуг по содержанию малых архитектурных форм (МАФ) входит: очистка урн </w:t>
      </w:r>
      <w:r w:rsidRPr="00052FA2">
        <w:rPr>
          <w:color w:val="000000"/>
        </w:rPr>
        <w:t>от мусора (с его последующим вывозом), сметание снега (мусора), мойка, уход, покраска, текущий ремонт и замена деталей, удаление объявлений</w:t>
      </w:r>
      <w:r w:rsidRPr="00980D7E">
        <w:rPr>
          <w:color w:val="000000"/>
        </w:rPr>
        <w:t>, граффити и другой информации.</w:t>
      </w:r>
    </w:p>
    <w:p w14:paraId="19C230E3" w14:textId="77777777" w:rsidR="00AB09AC" w:rsidRPr="00980D7E" w:rsidRDefault="00AB09AC" w:rsidP="00AB09AC">
      <w:pPr>
        <w:pStyle w:val="p2mailrucssattributepostfix"/>
        <w:numPr>
          <w:ilvl w:val="1"/>
          <w:numId w:val="12"/>
        </w:numPr>
        <w:tabs>
          <w:tab w:val="left" w:pos="993"/>
        </w:tabs>
        <w:spacing w:before="0" w:beforeAutospacing="0" w:after="0" w:afterAutospacing="0"/>
        <w:ind w:left="0" w:firstLine="567"/>
        <w:jc w:val="both"/>
        <w:rPr>
          <w:color w:val="000000"/>
        </w:rPr>
      </w:pPr>
      <w:r w:rsidRPr="00980D7E">
        <w:rPr>
          <w:color w:val="000000"/>
        </w:rPr>
        <w:t>Требования к содержанию и обслуживанию МАФ:</w:t>
      </w:r>
    </w:p>
    <w:p w14:paraId="49DA38CD"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sidRPr="00980D7E">
        <w:rPr>
          <w:color w:val="000000"/>
        </w:rPr>
        <w:t>- очистка урн от мусора регулярно до 8.00, надлежащее санитарное состояние территории поддерживается в течение всего светового дня;</w:t>
      </w:r>
    </w:p>
    <w:p w14:paraId="53C1DD20"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sidRPr="00980D7E">
        <w:rPr>
          <w:color w:val="000000"/>
        </w:rPr>
        <w:t>- необходима протирка тряпками, смоченными моющим раствором, малых архитектурных форм, загрязненных после осуществления механизированной мойки территорий.</w:t>
      </w:r>
    </w:p>
    <w:p w14:paraId="4F4CE77F" w14:textId="77777777" w:rsidR="00AB09AC" w:rsidRPr="00980D7E" w:rsidRDefault="00AB09AC" w:rsidP="00AB09AC">
      <w:pPr>
        <w:pStyle w:val="p2mailrucssattributepostfix"/>
        <w:tabs>
          <w:tab w:val="left" w:pos="709"/>
        </w:tabs>
        <w:spacing w:before="0" w:beforeAutospacing="0" w:after="0" w:afterAutospacing="0"/>
        <w:ind w:firstLine="567"/>
        <w:jc w:val="both"/>
        <w:rPr>
          <w:color w:val="000000"/>
        </w:rPr>
      </w:pPr>
      <w:r w:rsidRPr="00980D7E">
        <w:rPr>
          <w:color w:val="000000"/>
        </w:rPr>
        <w:t>- проведение визуальных осмотров элементов внешнего благоустройства, малых архитектурных форм и составление актов в случаях ненадлежащего состояния;</w:t>
      </w:r>
    </w:p>
    <w:p w14:paraId="5459C8EE" w14:textId="77777777" w:rsidR="00AB09AC" w:rsidRPr="00980D7E" w:rsidRDefault="00AB09AC" w:rsidP="00AB09AC">
      <w:pPr>
        <w:pStyle w:val="p2mailrucssattributepostfix"/>
        <w:tabs>
          <w:tab w:val="left" w:pos="709"/>
        </w:tabs>
        <w:spacing w:before="0" w:beforeAutospacing="0" w:after="0" w:afterAutospacing="0"/>
        <w:ind w:firstLine="567"/>
        <w:jc w:val="both"/>
        <w:rPr>
          <w:color w:val="000000"/>
        </w:rPr>
      </w:pPr>
      <w:r w:rsidRPr="00980D7E">
        <w:rPr>
          <w:color w:val="000000"/>
        </w:rPr>
        <w:t xml:space="preserve">- регистрация в журнале результатов контроля за техническим состоянием </w:t>
      </w:r>
      <w:r>
        <w:rPr>
          <w:color w:val="000000"/>
        </w:rPr>
        <w:t>имущества</w:t>
      </w:r>
      <w:r w:rsidRPr="00980D7E">
        <w:rPr>
          <w:color w:val="000000"/>
        </w:rPr>
        <w:t xml:space="preserve"> и контроля соответствия требованиям безопасности, технического обслуживания и ремонта;</w:t>
      </w:r>
    </w:p>
    <w:p w14:paraId="137E2B7B" w14:textId="77777777" w:rsidR="00AB09AC" w:rsidRPr="00980D7E" w:rsidRDefault="00AB09AC" w:rsidP="00AB09AC">
      <w:pPr>
        <w:pStyle w:val="p2mailrucssattributepostfix"/>
        <w:tabs>
          <w:tab w:val="left" w:pos="709"/>
        </w:tabs>
        <w:spacing w:before="0" w:beforeAutospacing="0" w:after="0" w:afterAutospacing="0"/>
        <w:ind w:firstLine="567"/>
        <w:jc w:val="both"/>
        <w:rPr>
          <w:color w:val="000000"/>
        </w:rPr>
      </w:pPr>
      <w:r w:rsidRPr="00980D7E">
        <w:rPr>
          <w:color w:val="000000"/>
        </w:rPr>
        <w:t>- уведомление Заказчика об обнаружении дефектов элементов благоустройства и малых архитектурных форм.</w:t>
      </w:r>
    </w:p>
    <w:p w14:paraId="6A56B911" w14:textId="77777777" w:rsidR="00AB09AC" w:rsidRPr="00980D7E" w:rsidRDefault="00AB09AC" w:rsidP="00AB09AC">
      <w:pPr>
        <w:pStyle w:val="p2mailrucssattributepostfix"/>
        <w:tabs>
          <w:tab w:val="left" w:pos="993"/>
          <w:tab w:val="left" w:pos="1134"/>
        </w:tabs>
        <w:spacing w:before="0" w:beforeAutospacing="0" w:after="0" w:afterAutospacing="0"/>
        <w:ind w:firstLine="567"/>
        <w:jc w:val="both"/>
        <w:rPr>
          <w:color w:val="000000"/>
        </w:rPr>
      </w:pPr>
      <w:r>
        <w:rPr>
          <w:color w:val="000000"/>
        </w:rPr>
        <w:t>4</w:t>
      </w:r>
      <w:r w:rsidRPr="00980D7E">
        <w:rPr>
          <w:color w:val="000000"/>
        </w:rPr>
        <w:t>.</w:t>
      </w:r>
      <w:r>
        <w:rPr>
          <w:color w:val="000000"/>
        </w:rPr>
        <w:t>3</w:t>
      </w:r>
      <w:r w:rsidRPr="00980D7E">
        <w:rPr>
          <w:color w:val="000000"/>
        </w:rPr>
        <w:t>. По результатам осмотров выявляются дефекты объектов благоустройства, малых архитектурных форм, подлежащие устранению, определяется характер и объем необходимых ремонтных работ и составляется акт.</w:t>
      </w:r>
    </w:p>
    <w:p w14:paraId="1C06A189" w14:textId="77777777" w:rsidR="00AB09AC" w:rsidRPr="00980D7E" w:rsidRDefault="00AB09AC" w:rsidP="00AB09AC">
      <w:pPr>
        <w:pStyle w:val="p2mailrucssattributepostfix"/>
        <w:tabs>
          <w:tab w:val="left" w:pos="993"/>
          <w:tab w:val="left" w:pos="1134"/>
        </w:tabs>
        <w:spacing w:before="0" w:beforeAutospacing="0" w:after="0" w:afterAutospacing="0"/>
        <w:ind w:firstLine="567"/>
        <w:jc w:val="both"/>
      </w:pPr>
      <w:r>
        <w:rPr>
          <w:color w:val="000000"/>
        </w:rPr>
        <w:t>4</w:t>
      </w:r>
      <w:r w:rsidRPr="00980D7E">
        <w:rPr>
          <w:color w:val="000000"/>
        </w:rPr>
        <w:t>.</w:t>
      </w:r>
      <w:r>
        <w:rPr>
          <w:color w:val="000000"/>
        </w:rPr>
        <w:t>4</w:t>
      </w:r>
      <w:r w:rsidRPr="00980D7E">
        <w:rPr>
          <w:color w:val="000000"/>
        </w:rPr>
        <w:t>. При обнаружении в процессе осмотра оборудования дефектов, влияющих на безопасность элементов благоустройства и малых архитектурных форм, дефекты должны быть незамедлительно устранены. Если это невозможно, эксплуатацию оборудования необходимо прекратить, либо оборудование огораживается, демонтируется и удаляется с объекта</w:t>
      </w:r>
      <w:r w:rsidRPr="00980D7E">
        <w:t>.</w:t>
      </w:r>
    </w:p>
    <w:p w14:paraId="456FCEE0" w14:textId="77777777" w:rsidR="00AB09AC" w:rsidRPr="00980D7E" w:rsidRDefault="00AB09AC" w:rsidP="00AB09AC">
      <w:pPr>
        <w:pStyle w:val="p2mailrucssattributepostfix"/>
        <w:tabs>
          <w:tab w:val="left" w:pos="993"/>
          <w:tab w:val="left" w:pos="1134"/>
        </w:tabs>
        <w:spacing w:before="0" w:beforeAutospacing="0" w:after="0" w:afterAutospacing="0"/>
        <w:ind w:firstLine="567"/>
        <w:jc w:val="both"/>
      </w:pPr>
      <w:r>
        <w:t>4</w:t>
      </w:r>
      <w:r w:rsidRPr="00980D7E">
        <w:t>.</w:t>
      </w:r>
      <w:r>
        <w:t>5</w:t>
      </w:r>
      <w:r w:rsidRPr="00980D7E">
        <w:t xml:space="preserve">. После удаления оборудования место огораживают способом, исключающим </w:t>
      </w:r>
      <w:r>
        <w:t xml:space="preserve">доступ людей, для предотвращения </w:t>
      </w:r>
      <w:r w:rsidRPr="00980D7E">
        <w:t>получения травм.</w:t>
      </w:r>
    </w:p>
    <w:p w14:paraId="6D603380" w14:textId="77777777" w:rsidR="00AB09AC" w:rsidRPr="00980D7E" w:rsidRDefault="00AB09AC" w:rsidP="00AB09AC">
      <w:pPr>
        <w:pStyle w:val="p2mailrucssattributepostfix"/>
        <w:tabs>
          <w:tab w:val="left" w:pos="993"/>
        </w:tabs>
        <w:spacing w:before="0" w:beforeAutospacing="0" w:after="0" w:afterAutospacing="0"/>
        <w:ind w:firstLine="567"/>
        <w:jc w:val="both"/>
      </w:pPr>
      <w:r>
        <w:t>4</w:t>
      </w:r>
      <w:r w:rsidRPr="00980D7E">
        <w:t>.</w:t>
      </w:r>
      <w:r>
        <w:t>6</w:t>
      </w:r>
      <w:r w:rsidRPr="00980D7E">
        <w:t xml:space="preserve">. При обнаружении объявлений и граффити на </w:t>
      </w:r>
      <w:r w:rsidRPr="00980D7E">
        <w:rPr>
          <w:color w:val="000000"/>
        </w:rPr>
        <w:t>элементах благоустройства, малых архитектурных формах необходимо очистить Объекты.</w:t>
      </w:r>
    </w:p>
    <w:p w14:paraId="1EA4A452" w14:textId="77777777" w:rsidR="00AB09AC" w:rsidRPr="00980D7E" w:rsidRDefault="00AB09AC" w:rsidP="00AB09AC">
      <w:pPr>
        <w:pStyle w:val="p2mailrucssattributepostfix"/>
        <w:tabs>
          <w:tab w:val="left" w:pos="993"/>
        </w:tabs>
        <w:spacing w:before="0" w:beforeAutospacing="0" w:after="0" w:afterAutospacing="0"/>
        <w:ind w:firstLine="567"/>
        <w:jc w:val="both"/>
        <w:rPr>
          <w:b/>
          <w:color w:val="000000"/>
          <w:u w:val="single"/>
        </w:rPr>
      </w:pPr>
    </w:p>
    <w:p w14:paraId="2D40AA24" w14:textId="77777777" w:rsidR="00AB09AC" w:rsidRPr="00980D7E" w:rsidRDefault="00AB09AC" w:rsidP="00AB09AC">
      <w:pPr>
        <w:pStyle w:val="p2mailrucssattributepostfix"/>
        <w:tabs>
          <w:tab w:val="left" w:pos="993"/>
        </w:tabs>
        <w:spacing w:before="0" w:beforeAutospacing="0" w:after="0" w:afterAutospacing="0"/>
        <w:ind w:firstLine="567"/>
        <w:jc w:val="both"/>
        <w:rPr>
          <w:b/>
          <w:color w:val="000000"/>
          <w:u w:val="single"/>
        </w:rPr>
      </w:pPr>
      <w:r>
        <w:rPr>
          <w:b/>
          <w:color w:val="000000"/>
          <w:u w:val="single"/>
        </w:rPr>
        <w:t>5</w:t>
      </w:r>
      <w:r w:rsidRPr="00980D7E">
        <w:rPr>
          <w:b/>
          <w:color w:val="000000"/>
          <w:u w:val="single"/>
        </w:rPr>
        <w:t xml:space="preserve">. </w:t>
      </w:r>
      <w:r w:rsidRPr="007D4F90">
        <w:rPr>
          <w:b/>
          <w:color w:val="000000"/>
          <w:u w:val="single"/>
        </w:rPr>
        <w:t>Содержание и обслуживание</w:t>
      </w:r>
      <w:r w:rsidRPr="00980D7E">
        <w:rPr>
          <w:b/>
          <w:color w:val="000000"/>
          <w:u w:val="single"/>
        </w:rPr>
        <w:t xml:space="preserve"> детск</w:t>
      </w:r>
      <w:r>
        <w:rPr>
          <w:b/>
          <w:color w:val="000000"/>
          <w:u w:val="single"/>
        </w:rPr>
        <w:t>их и спортивных площадок</w:t>
      </w:r>
      <w:r w:rsidRPr="00980D7E">
        <w:rPr>
          <w:b/>
          <w:color w:val="000000"/>
          <w:u w:val="single"/>
        </w:rPr>
        <w:t>. Периодичность – ежедневно:</w:t>
      </w:r>
    </w:p>
    <w:p w14:paraId="24CC0471"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Pr>
          <w:color w:val="000000"/>
        </w:rPr>
        <w:t>5</w:t>
      </w:r>
      <w:r w:rsidRPr="00980D7E">
        <w:rPr>
          <w:color w:val="000000"/>
        </w:rPr>
        <w:t>.1. В состав услуг по содержанию детск</w:t>
      </w:r>
      <w:r>
        <w:rPr>
          <w:color w:val="000000"/>
        </w:rPr>
        <w:t>их и спортивных</w:t>
      </w:r>
      <w:r w:rsidRPr="00980D7E">
        <w:rPr>
          <w:color w:val="000000"/>
        </w:rPr>
        <w:t xml:space="preserve"> </w:t>
      </w:r>
      <w:r>
        <w:rPr>
          <w:color w:val="000000"/>
        </w:rPr>
        <w:t>площадок</w:t>
      </w:r>
      <w:r w:rsidRPr="00980D7E">
        <w:rPr>
          <w:color w:val="000000"/>
        </w:rPr>
        <w:t xml:space="preserve"> входит: очистка, </w:t>
      </w:r>
      <w:r>
        <w:rPr>
          <w:color w:val="000000"/>
        </w:rPr>
        <w:t xml:space="preserve">мойка, </w:t>
      </w:r>
      <w:r w:rsidRPr="00980D7E">
        <w:rPr>
          <w:color w:val="000000"/>
        </w:rPr>
        <w:t xml:space="preserve">покраска </w:t>
      </w:r>
      <w:r>
        <w:rPr>
          <w:color w:val="000000"/>
        </w:rPr>
        <w:t>элементов,</w:t>
      </w:r>
      <w:r w:rsidRPr="00980D7E">
        <w:rPr>
          <w:color w:val="000000"/>
        </w:rPr>
        <w:t xml:space="preserve"> </w:t>
      </w:r>
      <w:r>
        <w:rPr>
          <w:color w:val="000000"/>
        </w:rPr>
        <w:t>замена деталей,</w:t>
      </w:r>
      <w:r w:rsidRPr="00980D7E">
        <w:rPr>
          <w:color w:val="000000"/>
        </w:rPr>
        <w:t xml:space="preserve"> текущий ремонт</w:t>
      </w:r>
      <w:r>
        <w:rPr>
          <w:color w:val="000000"/>
        </w:rPr>
        <w:t xml:space="preserve"> (в т.ч искусственного покрытия при наличии),</w:t>
      </w:r>
      <w:r w:rsidRPr="00980D7E">
        <w:rPr>
          <w:color w:val="000000"/>
        </w:rPr>
        <w:t xml:space="preserve"> удаление объявлений, граффити и другой информации</w:t>
      </w:r>
      <w:r>
        <w:rPr>
          <w:color w:val="000000"/>
        </w:rPr>
        <w:t>,</w:t>
      </w:r>
      <w:r w:rsidRPr="00980D7E">
        <w:rPr>
          <w:color w:val="000000"/>
        </w:rPr>
        <w:t xml:space="preserve"> подметание.</w:t>
      </w:r>
    </w:p>
    <w:p w14:paraId="41D322F7"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Pr>
          <w:color w:val="000000"/>
        </w:rPr>
        <w:t>5</w:t>
      </w:r>
      <w:r w:rsidRPr="00980D7E">
        <w:rPr>
          <w:color w:val="000000"/>
        </w:rPr>
        <w:t>.2. Требования к содержанию детского оборудования и спортивных тренажеров:</w:t>
      </w:r>
    </w:p>
    <w:p w14:paraId="5BF1353F" w14:textId="77777777" w:rsidR="00AB09AC" w:rsidRPr="00980D7E" w:rsidRDefault="00AB09AC" w:rsidP="00AB09AC">
      <w:pPr>
        <w:pStyle w:val="p2mailrucssattributepostfix"/>
        <w:tabs>
          <w:tab w:val="left" w:pos="851"/>
        </w:tabs>
        <w:spacing w:before="0" w:beforeAutospacing="0" w:after="0" w:afterAutospacing="0"/>
        <w:ind w:firstLine="567"/>
        <w:jc w:val="both"/>
        <w:rPr>
          <w:color w:val="000000"/>
        </w:rPr>
      </w:pPr>
      <w:r w:rsidRPr="00980D7E">
        <w:rPr>
          <w:color w:val="000000"/>
        </w:rPr>
        <w:t>- проведение визуальных осмотров и составление актов в случаях ненадлежащего состояния;</w:t>
      </w:r>
    </w:p>
    <w:p w14:paraId="4F9491B8" w14:textId="77777777" w:rsidR="00AB09AC" w:rsidRPr="00980D7E" w:rsidRDefault="00AB09AC" w:rsidP="00AB09AC">
      <w:pPr>
        <w:pStyle w:val="p2mailrucssattributepostfix"/>
        <w:tabs>
          <w:tab w:val="left" w:pos="851"/>
        </w:tabs>
        <w:spacing w:before="0" w:beforeAutospacing="0" w:after="0" w:afterAutospacing="0"/>
        <w:ind w:firstLine="567"/>
        <w:jc w:val="both"/>
        <w:rPr>
          <w:color w:val="000000"/>
        </w:rPr>
      </w:pPr>
      <w:r w:rsidRPr="00980D7E">
        <w:rPr>
          <w:color w:val="000000"/>
        </w:rPr>
        <w:t>- регистрация в журнале результатов контроля за техническим состоянием оборудования и контроля соответствия требованиям безопасности, технического обслуживания и ремонта;</w:t>
      </w:r>
    </w:p>
    <w:p w14:paraId="11A725E6" w14:textId="77777777" w:rsidR="00AB09AC" w:rsidRPr="00980D7E" w:rsidRDefault="00AB09AC" w:rsidP="00AB09AC">
      <w:pPr>
        <w:pStyle w:val="p2mailrucssattributepostfix"/>
        <w:tabs>
          <w:tab w:val="left" w:pos="851"/>
        </w:tabs>
        <w:spacing w:before="0" w:beforeAutospacing="0" w:after="0" w:afterAutospacing="0"/>
        <w:ind w:firstLine="567"/>
        <w:jc w:val="both"/>
        <w:rPr>
          <w:color w:val="000000"/>
        </w:rPr>
      </w:pPr>
      <w:r w:rsidRPr="00980D7E">
        <w:rPr>
          <w:color w:val="000000"/>
        </w:rPr>
        <w:t xml:space="preserve">- основной осмотр проводится в соответствии с: </w:t>
      </w:r>
    </w:p>
    <w:p w14:paraId="5465AB2A" w14:textId="77777777" w:rsidR="00AB09AC" w:rsidRPr="00980D7E" w:rsidRDefault="00AB09AC" w:rsidP="00AB09AC">
      <w:pPr>
        <w:pStyle w:val="p2mailrucssattributepostfix"/>
        <w:spacing w:before="0" w:beforeAutospacing="0" w:after="0" w:afterAutospacing="0"/>
        <w:ind w:firstLine="567"/>
        <w:jc w:val="both"/>
      </w:pPr>
      <w:r w:rsidRPr="00980D7E">
        <w:t>- ГОСТ Р 55679-2013 «Оборудование детских спортивных площадок. Безопасность при эксплуатации»;</w:t>
      </w:r>
    </w:p>
    <w:p w14:paraId="5B645674" w14:textId="77777777" w:rsidR="00AB09AC" w:rsidRPr="00980D7E" w:rsidRDefault="00AB09AC" w:rsidP="00AB09AC">
      <w:pPr>
        <w:pStyle w:val="p2mailrucssattributepostfix"/>
        <w:tabs>
          <w:tab w:val="left" w:pos="993"/>
        </w:tabs>
        <w:spacing w:before="0" w:beforeAutospacing="0" w:after="0" w:afterAutospacing="0"/>
        <w:ind w:firstLine="567"/>
        <w:jc w:val="both"/>
      </w:pPr>
      <w:r w:rsidRPr="00980D7E">
        <w:t xml:space="preserve">- ГОСТ Р 52169-2012 «Оборудование и покрытия детских игровых площадок. Безопасность конструкции и методы испытаний. Общие требования»; </w:t>
      </w:r>
    </w:p>
    <w:p w14:paraId="33558512" w14:textId="77777777" w:rsidR="00AB09AC" w:rsidRPr="00980D7E" w:rsidRDefault="00AB09AC" w:rsidP="00AB09AC">
      <w:pPr>
        <w:pStyle w:val="p2mailrucssattributepostfix"/>
        <w:tabs>
          <w:tab w:val="left" w:pos="993"/>
        </w:tabs>
        <w:spacing w:before="0" w:beforeAutospacing="0" w:after="0" w:afterAutospacing="0"/>
        <w:ind w:firstLine="567"/>
        <w:jc w:val="both"/>
      </w:pPr>
      <w:r w:rsidRPr="00980D7E">
        <w:t xml:space="preserve">- ГОСТ Р 52301-2013 «Оборудование и покрытия детских игровых площадок. Безопасность при эксплуатации. Общие требования»; </w:t>
      </w:r>
    </w:p>
    <w:p w14:paraId="72DED0B6" w14:textId="77777777" w:rsidR="00AB09AC" w:rsidRPr="00980D7E" w:rsidRDefault="00AB09AC" w:rsidP="00AB09AC">
      <w:pPr>
        <w:pStyle w:val="p2mailrucssattributepostfix"/>
        <w:tabs>
          <w:tab w:val="left" w:pos="993"/>
        </w:tabs>
        <w:spacing w:before="0" w:beforeAutospacing="0" w:after="0" w:afterAutospacing="0"/>
        <w:ind w:firstLine="567"/>
        <w:jc w:val="both"/>
      </w:pPr>
      <w:r w:rsidRPr="00980D7E">
        <w:t>- ГОСТ Р ЕН 1177-2013 «Покрытия детских игровых площадок ударопоглощающие. Определение критической высоты падения»;</w:t>
      </w:r>
    </w:p>
    <w:p w14:paraId="68F9D9C4" w14:textId="77777777" w:rsidR="00AB09AC" w:rsidRPr="00980D7E" w:rsidRDefault="00AB09AC" w:rsidP="00AB09AC">
      <w:pPr>
        <w:pStyle w:val="p2mailrucssattributepostfix"/>
        <w:tabs>
          <w:tab w:val="left" w:pos="993"/>
        </w:tabs>
        <w:spacing w:before="0" w:beforeAutospacing="0" w:after="0" w:afterAutospacing="0"/>
        <w:ind w:firstLine="567"/>
        <w:jc w:val="both"/>
      </w:pPr>
      <w:r w:rsidRPr="00980D7E">
        <w:t xml:space="preserve">- </w:t>
      </w:r>
      <w:hyperlink r:id="rId8" w:tgtFrame="_blank" w:history="1">
        <w:r w:rsidRPr="00980D7E">
          <w:rPr>
            <w:rStyle w:val="a3"/>
          </w:rPr>
          <w:t>Технический регламент Евразийского экономического союза «О безопасности оборудования для детских игровых площадок» (ТР ЕАЭС 042/2017).</w:t>
        </w:r>
      </w:hyperlink>
    </w:p>
    <w:p w14:paraId="54241396" w14:textId="77777777" w:rsidR="00AB09AC" w:rsidRPr="00980D7E" w:rsidRDefault="00AB09AC" w:rsidP="00AB09AC">
      <w:pPr>
        <w:pStyle w:val="p2mailrucssattributepostfix"/>
        <w:tabs>
          <w:tab w:val="left" w:pos="993"/>
        </w:tabs>
        <w:spacing w:before="0" w:beforeAutospacing="0" w:after="0" w:afterAutospacing="0"/>
        <w:ind w:firstLine="567"/>
        <w:jc w:val="both"/>
      </w:pPr>
      <w:r>
        <w:t>5</w:t>
      </w:r>
      <w:r w:rsidRPr="00980D7E">
        <w:t>.3. По результатам осмотров выявляются дефекты, подлежащие устранению, определяется характер и объем необходимых ремонтных работ и составляется акт.</w:t>
      </w:r>
    </w:p>
    <w:p w14:paraId="0710441A" w14:textId="77777777" w:rsidR="00AB09AC" w:rsidRPr="00980D7E" w:rsidRDefault="00AB09AC" w:rsidP="00AB09AC">
      <w:pPr>
        <w:pStyle w:val="p2mailrucssattributepostfix"/>
        <w:tabs>
          <w:tab w:val="left" w:pos="993"/>
        </w:tabs>
        <w:spacing w:before="0" w:beforeAutospacing="0" w:after="0" w:afterAutospacing="0"/>
        <w:ind w:firstLine="567"/>
        <w:jc w:val="both"/>
      </w:pPr>
      <w:r>
        <w:lastRenderedPageBreak/>
        <w:t>5</w:t>
      </w:r>
      <w:r w:rsidRPr="00980D7E">
        <w:t>.4.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огораживается, демонтируется и удаляется с площадки.</w:t>
      </w:r>
    </w:p>
    <w:p w14:paraId="16114E6C" w14:textId="77777777" w:rsidR="00AB09AC" w:rsidRPr="00980D7E" w:rsidRDefault="00AB09AC" w:rsidP="00AB09AC">
      <w:pPr>
        <w:pStyle w:val="p2mailrucssattributepostfix"/>
        <w:tabs>
          <w:tab w:val="left" w:pos="993"/>
        </w:tabs>
        <w:spacing w:before="0" w:beforeAutospacing="0" w:after="0" w:afterAutospacing="0"/>
        <w:ind w:firstLine="567"/>
        <w:jc w:val="both"/>
      </w:pPr>
      <w:r>
        <w:t>5</w:t>
      </w:r>
      <w:r w:rsidRPr="00980D7E">
        <w:t xml:space="preserve">.5. После удаления оборудования место огораживают способом, исключающим </w:t>
      </w:r>
      <w:r>
        <w:t xml:space="preserve">доступ людей, для предотвращения </w:t>
      </w:r>
      <w:r w:rsidRPr="00980D7E">
        <w:t>получения травм</w:t>
      </w:r>
      <w:r>
        <w:t>.</w:t>
      </w:r>
    </w:p>
    <w:p w14:paraId="30FA48D2" w14:textId="77777777" w:rsidR="00AB09AC" w:rsidRPr="00980D7E" w:rsidRDefault="00AB09AC" w:rsidP="00AB09AC">
      <w:pPr>
        <w:pStyle w:val="p2mailrucssattributepostfix"/>
        <w:tabs>
          <w:tab w:val="left" w:pos="993"/>
        </w:tabs>
        <w:spacing w:before="0" w:beforeAutospacing="0" w:after="0" w:afterAutospacing="0"/>
        <w:ind w:firstLine="567"/>
        <w:jc w:val="both"/>
      </w:pPr>
      <w:r>
        <w:t>5</w:t>
      </w:r>
      <w:r w:rsidRPr="00980D7E">
        <w:t>.6. При обнаружении объявлений и граффити</w:t>
      </w:r>
      <w:r w:rsidRPr="00980D7E">
        <w:rPr>
          <w:color w:val="000000"/>
        </w:rPr>
        <w:t xml:space="preserve"> на детском оборудовании и спортивных тренажеров необходимо очистить Объекты.</w:t>
      </w:r>
    </w:p>
    <w:p w14:paraId="0CC873FD"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Pr>
          <w:color w:val="000000"/>
        </w:rPr>
        <w:t>5</w:t>
      </w:r>
      <w:r w:rsidRPr="00980D7E">
        <w:rPr>
          <w:color w:val="000000"/>
        </w:rPr>
        <w:t>.7.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w:t>
      </w:r>
    </w:p>
    <w:p w14:paraId="01166045"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Pr>
          <w:color w:val="000000"/>
        </w:rPr>
        <w:t>5</w:t>
      </w:r>
      <w:r w:rsidRPr="00980D7E">
        <w:rPr>
          <w:color w:val="000000"/>
        </w:rPr>
        <w:t>.8. Сотрудники, осуществляющие содержание и текущий ремонт, обязаны пройти соответствующее обучение по данному направлению и предоставить Заказчику сертификаты пройденного обучения.</w:t>
      </w:r>
    </w:p>
    <w:p w14:paraId="5277E2C0" w14:textId="77777777" w:rsidR="00AB09AC" w:rsidRPr="00980D7E" w:rsidRDefault="00AB09AC" w:rsidP="00AB09AC">
      <w:pPr>
        <w:pStyle w:val="p2mailrucssattributepostfix"/>
        <w:tabs>
          <w:tab w:val="left" w:pos="993"/>
        </w:tabs>
        <w:spacing w:before="0" w:beforeAutospacing="0" w:after="0" w:afterAutospacing="0"/>
        <w:ind w:firstLine="567"/>
        <w:jc w:val="both"/>
        <w:rPr>
          <w:b/>
          <w:bCs/>
          <w:color w:val="000000"/>
          <w:u w:val="single"/>
        </w:rPr>
      </w:pPr>
    </w:p>
    <w:p w14:paraId="5C42B59E" w14:textId="77777777" w:rsidR="00AB09AC" w:rsidRPr="00980D7E" w:rsidRDefault="00AB09AC" w:rsidP="00AB09AC">
      <w:pPr>
        <w:pStyle w:val="p2mailrucssattributepostfix"/>
        <w:tabs>
          <w:tab w:val="left" w:pos="993"/>
        </w:tabs>
        <w:spacing w:before="0" w:beforeAutospacing="0" w:after="0" w:afterAutospacing="0"/>
        <w:ind w:firstLine="567"/>
        <w:rPr>
          <w:b/>
          <w:color w:val="000000"/>
          <w:u w:val="single"/>
        </w:rPr>
      </w:pPr>
      <w:r>
        <w:rPr>
          <w:b/>
          <w:color w:val="000000"/>
          <w:u w:val="single"/>
        </w:rPr>
        <w:t>6</w:t>
      </w:r>
      <w:r w:rsidRPr="00980D7E">
        <w:rPr>
          <w:b/>
          <w:color w:val="000000"/>
          <w:u w:val="single"/>
        </w:rPr>
        <w:t xml:space="preserve">. </w:t>
      </w:r>
      <w:r w:rsidRPr="007D4F90">
        <w:rPr>
          <w:b/>
          <w:color w:val="000000"/>
          <w:u w:val="single"/>
        </w:rPr>
        <w:t>Содержание и обслуживание</w:t>
      </w:r>
      <w:r w:rsidRPr="00980D7E">
        <w:rPr>
          <w:b/>
          <w:color w:val="000000"/>
          <w:u w:val="single"/>
        </w:rPr>
        <w:t xml:space="preserve"> деревьев и кустарников, периодичность – </w:t>
      </w:r>
      <w:r>
        <w:rPr>
          <w:b/>
          <w:color w:val="000000"/>
          <w:u w:val="single"/>
        </w:rPr>
        <w:t>2 раза в неделю</w:t>
      </w:r>
      <w:r w:rsidRPr="00980D7E">
        <w:rPr>
          <w:b/>
          <w:color w:val="000000"/>
          <w:u w:val="single"/>
        </w:rPr>
        <w:t>:</w:t>
      </w:r>
    </w:p>
    <w:p w14:paraId="063E59D9"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Pr>
          <w:color w:val="000000"/>
        </w:rPr>
        <w:t>6</w:t>
      </w:r>
      <w:r w:rsidRPr="00980D7E">
        <w:rPr>
          <w:color w:val="000000"/>
        </w:rPr>
        <w:t>.1. В состав услуг по содержанию деревьев и кустарников входит: полив, в т.ч. из шланга; устройство приствольных лунок деревьев и одиночных кустарников; обработка деревьев и кустарников ядохимикатами; внесение стимуляторов роста корней; обработка кустарников стимуляторами роста; формирование крон кустарников; удаление поросли; обрезка и прореживание крон деревьев (без автовышки); побелка деревьев; установка растяжек на высаженные молодые деревья для стабилизации ствола</w:t>
      </w:r>
      <w:r>
        <w:rPr>
          <w:color w:val="000000"/>
        </w:rPr>
        <w:t xml:space="preserve"> (не менее 4 колышков)</w:t>
      </w:r>
      <w:r w:rsidRPr="00980D7E">
        <w:rPr>
          <w:color w:val="000000"/>
        </w:rPr>
        <w:t>, выкопка старых растений и сбор растительных остатков, высадка  деревьев и кустарников взамен вырубленных, погибших или поврежденных.</w:t>
      </w:r>
    </w:p>
    <w:p w14:paraId="21099F71"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Pr>
          <w:color w:val="000000"/>
        </w:rPr>
        <w:t>6</w:t>
      </w:r>
      <w:r w:rsidRPr="00980D7E">
        <w:rPr>
          <w:color w:val="000000"/>
        </w:rPr>
        <w:t>.2. Требования к содержанию деревьев и кустарников:</w:t>
      </w:r>
    </w:p>
    <w:p w14:paraId="09368214"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sidRPr="00980D7E">
        <w:rPr>
          <w:color w:val="000000"/>
        </w:rPr>
        <w:t xml:space="preserve"> - проведение уборки сухостойных ветвей деревьев и кустарников не позднее 14 дней с момента их обнаружения; - устройство приствольных лунок;</w:t>
      </w:r>
    </w:p>
    <w:p w14:paraId="0B28EC72"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sidRPr="00980D7E">
        <w:rPr>
          <w:color w:val="000000"/>
        </w:rPr>
        <w:t>-</w:t>
      </w:r>
      <w:r>
        <w:rPr>
          <w:color w:val="000000"/>
        </w:rPr>
        <w:t xml:space="preserve"> корчевка</w:t>
      </w:r>
      <w:r w:rsidRPr="00980D7E">
        <w:rPr>
          <w:color w:val="000000"/>
        </w:rPr>
        <w:t xml:space="preserve"> </w:t>
      </w:r>
      <w:r>
        <w:rPr>
          <w:color w:val="000000"/>
        </w:rPr>
        <w:t>погибших</w:t>
      </w:r>
      <w:r w:rsidRPr="00980D7E">
        <w:rPr>
          <w:color w:val="000000"/>
        </w:rPr>
        <w:t xml:space="preserve"> растений и сбор растительных остатков.</w:t>
      </w:r>
    </w:p>
    <w:p w14:paraId="3C038737"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sidRPr="00980D7E">
        <w:rPr>
          <w:color w:val="000000"/>
        </w:rPr>
        <w:t>- полив зеленых насаждений осуществлять с мая по сентябрь из расчета 180 литров на 1 дерево в приствольную лунку и 60 литров для полива кустарника;</w:t>
      </w:r>
    </w:p>
    <w:p w14:paraId="6E670C7D"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sidRPr="00980D7E">
        <w:rPr>
          <w:color w:val="000000"/>
        </w:rPr>
        <w:t>- полив деревьев и кустарников осуществляется при влажности почвы менее 70%;</w:t>
      </w:r>
    </w:p>
    <w:p w14:paraId="02570A81"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sidRPr="00980D7E">
        <w:rPr>
          <w:color w:val="000000"/>
        </w:rPr>
        <w:t xml:space="preserve">- </w:t>
      </w:r>
      <w:r>
        <w:rPr>
          <w:color w:val="000000"/>
        </w:rPr>
        <w:t xml:space="preserve">рекомендуемая </w:t>
      </w:r>
      <w:r w:rsidRPr="00980D7E">
        <w:rPr>
          <w:color w:val="000000"/>
        </w:rPr>
        <w:t>кратность полива определяется по Таблице №1;</w:t>
      </w:r>
    </w:p>
    <w:p w14:paraId="603AAA56" w14:textId="77777777" w:rsidR="00AB09AC" w:rsidRPr="00980D7E" w:rsidRDefault="00AB09AC" w:rsidP="00AB09AC">
      <w:pPr>
        <w:pStyle w:val="p2mailrucssattributepostfix"/>
        <w:tabs>
          <w:tab w:val="left" w:pos="993"/>
        </w:tabs>
        <w:spacing w:before="0" w:beforeAutospacing="0" w:after="0" w:afterAutospacing="0"/>
        <w:ind w:firstLine="709"/>
        <w:jc w:val="both"/>
        <w:rPr>
          <w:b/>
          <w:bCs/>
          <w:color w:val="000000"/>
        </w:rPr>
      </w:pPr>
      <w:r w:rsidRPr="00980D7E">
        <w:rPr>
          <w:color w:val="000000"/>
        </w:rPr>
        <w:t xml:space="preserve">                                                                                                                                 </w:t>
      </w:r>
      <w:r w:rsidRPr="00980D7E">
        <w:rPr>
          <w:b/>
          <w:bCs/>
          <w:color w:val="000000"/>
        </w:rPr>
        <w:t>Таблица№1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58"/>
        <w:gridCol w:w="1845"/>
        <w:gridCol w:w="1701"/>
        <w:gridCol w:w="2397"/>
      </w:tblGrid>
      <w:tr w:rsidR="00AB09AC" w:rsidRPr="00980D7E" w14:paraId="27935D3C" w14:textId="77777777" w:rsidTr="002C20EA">
        <w:tc>
          <w:tcPr>
            <w:tcW w:w="704" w:type="dxa"/>
            <w:vMerge w:val="restart"/>
            <w:shd w:val="clear" w:color="auto" w:fill="auto"/>
          </w:tcPr>
          <w:p w14:paraId="45A59D48"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w:t>
            </w:r>
          </w:p>
        </w:tc>
        <w:tc>
          <w:tcPr>
            <w:tcW w:w="3258" w:type="dxa"/>
            <w:vMerge w:val="restart"/>
            <w:shd w:val="clear" w:color="auto" w:fill="auto"/>
          </w:tcPr>
          <w:p w14:paraId="7D8F9D2F"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Наименование</w:t>
            </w:r>
          </w:p>
        </w:tc>
        <w:tc>
          <w:tcPr>
            <w:tcW w:w="5943" w:type="dxa"/>
            <w:gridSpan w:val="3"/>
            <w:shd w:val="clear" w:color="auto" w:fill="auto"/>
          </w:tcPr>
          <w:p w14:paraId="098DFF9A"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Показания влагомера/кратность полива</w:t>
            </w:r>
          </w:p>
        </w:tc>
      </w:tr>
      <w:tr w:rsidR="00AB09AC" w:rsidRPr="00980D7E" w14:paraId="0B88119D" w14:textId="77777777" w:rsidTr="002C20EA">
        <w:tc>
          <w:tcPr>
            <w:tcW w:w="704" w:type="dxa"/>
            <w:vMerge/>
            <w:shd w:val="clear" w:color="auto" w:fill="auto"/>
          </w:tcPr>
          <w:p w14:paraId="5B6C99AB" w14:textId="77777777" w:rsidR="00AB09AC" w:rsidRPr="00C12420" w:rsidRDefault="00AB09AC" w:rsidP="002C20EA">
            <w:pPr>
              <w:pStyle w:val="p2mailrucssattributepostfix"/>
              <w:tabs>
                <w:tab w:val="left" w:pos="993"/>
              </w:tabs>
              <w:spacing w:before="0" w:beforeAutospacing="0" w:after="0" w:afterAutospacing="0"/>
              <w:jc w:val="both"/>
              <w:rPr>
                <w:color w:val="000000"/>
              </w:rPr>
            </w:pPr>
          </w:p>
        </w:tc>
        <w:tc>
          <w:tcPr>
            <w:tcW w:w="3258" w:type="dxa"/>
            <w:vMerge/>
            <w:shd w:val="clear" w:color="auto" w:fill="auto"/>
          </w:tcPr>
          <w:p w14:paraId="70500AE9" w14:textId="77777777" w:rsidR="00AB09AC" w:rsidRPr="00C12420" w:rsidRDefault="00AB09AC" w:rsidP="002C20EA">
            <w:pPr>
              <w:pStyle w:val="p2mailrucssattributepostfix"/>
              <w:tabs>
                <w:tab w:val="left" w:pos="993"/>
              </w:tabs>
              <w:spacing w:before="0" w:beforeAutospacing="0" w:after="0" w:afterAutospacing="0"/>
              <w:jc w:val="both"/>
              <w:rPr>
                <w:color w:val="000000"/>
              </w:rPr>
            </w:pPr>
          </w:p>
        </w:tc>
        <w:tc>
          <w:tcPr>
            <w:tcW w:w="1845" w:type="dxa"/>
            <w:shd w:val="clear" w:color="auto" w:fill="auto"/>
          </w:tcPr>
          <w:p w14:paraId="49BF8C06"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От 0 до 30%</w:t>
            </w:r>
          </w:p>
        </w:tc>
        <w:tc>
          <w:tcPr>
            <w:tcW w:w="1701" w:type="dxa"/>
            <w:shd w:val="clear" w:color="auto" w:fill="auto"/>
          </w:tcPr>
          <w:p w14:paraId="546B93ED"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От 30 до 70%</w:t>
            </w:r>
          </w:p>
        </w:tc>
        <w:tc>
          <w:tcPr>
            <w:tcW w:w="2397" w:type="dxa"/>
            <w:shd w:val="clear" w:color="auto" w:fill="auto"/>
          </w:tcPr>
          <w:p w14:paraId="3E16CB75"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От 70% до100%</w:t>
            </w:r>
          </w:p>
        </w:tc>
      </w:tr>
      <w:tr w:rsidR="00AB09AC" w:rsidRPr="00980D7E" w14:paraId="663479AE" w14:textId="77777777" w:rsidTr="002C20EA">
        <w:tc>
          <w:tcPr>
            <w:tcW w:w="704" w:type="dxa"/>
            <w:shd w:val="clear" w:color="auto" w:fill="auto"/>
          </w:tcPr>
          <w:p w14:paraId="7E1859CC" w14:textId="77777777" w:rsidR="00AB09AC" w:rsidRPr="00C12420" w:rsidRDefault="00AB09AC" w:rsidP="002C20EA">
            <w:pPr>
              <w:pStyle w:val="p2mailrucssattributepostfix"/>
              <w:tabs>
                <w:tab w:val="left" w:pos="993"/>
              </w:tabs>
              <w:spacing w:before="0" w:beforeAutospacing="0" w:after="0" w:afterAutospacing="0"/>
              <w:jc w:val="center"/>
              <w:rPr>
                <w:color w:val="000000"/>
              </w:rPr>
            </w:pPr>
            <w:r w:rsidRPr="00C12420">
              <w:rPr>
                <w:color w:val="000000"/>
              </w:rPr>
              <w:t>1</w:t>
            </w:r>
          </w:p>
        </w:tc>
        <w:tc>
          <w:tcPr>
            <w:tcW w:w="3258" w:type="dxa"/>
            <w:shd w:val="clear" w:color="auto" w:fill="auto"/>
          </w:tcPr>
          <w:p w14:paraId="0739D5EF"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Деревья и кустарники старше 10 лет</w:t>
            </w:r>
          </w:p>
        </w:tc>
        <w:tc>
          <w:tcPr>
            <w:tcW w:w="1845" w:type="dxa"/>
            <w:shd w:val="clear" w:color="auto" w:fill="auto"/>
          </w:tcPr>
          <w:p w14:paraId="50D0D7D0"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1 раз в неделю</w:t>
            </w:r>
          </w:p>
        </w:tc>
        <w:tc>
          <w:tcPr>
            <w:tcW w:w="1701" w:type="dxa"/>
            <w:shd w:val="clear" w:color="auto" w:fill="auto"/>
          </w:tcPr>
          <w:p w14:paraId="76F423EC"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2 раза в месяц</w:t>
            </w:r>
          </w:p>
        </w:tc>
        <w:tc>
          <w:tcPr>
            <w:tcW w:w="2397" w:type="dxa"/>
            <w:shd w:val="clear" w:color="auto" w:fill="auto"/>
          </w:tcPr>
          <w:p w14:paraId="0F12FB04" w14:textId="77777777" w:rsidR="00AB09AC" w:rsidRPr="00C12420" w:rsidRDefault="00AB09AC" w:rsidP="002C20EA">
            <w:pPr>
              <w:pStyle w:val="p2mailrucssattributepostfix"/>
              <w:tabs>
                <w:tab w:val="left" w:pos="993"/>
              </w:tabs>
              <w:spacing w:before="0" w:beforeAutospacing="0" w:after="0" w:afterAutospacing="0"/>
              <w:rPr>
                <w:color w:val="000000"/>
              </w:rPr>
            </w:pPr>
            <w:r w:rsidRPr="00C12420">
              <w:rPr>
                <w:color w:val="000000"/>
              </w:rPr>
              <w:t>Полив не осуществляется</w:t>
            </w:r>
          </w:p>
        </w:tc>
      </w:tr>
      <w:tr w:rsidR="00AB09AC" w:rsidRPr="00980D7E" w14:paraId="69DBFDDA" w14:textId="77777777" w:rsidTr="002C20EA">
        <w:tc>
          <w:tcPr>
            <w:tcW w:w="704" w:type="dxa"/>
            <w:shd w:val="clear" w:color="auto" w:fill="auto"/>
          </w:tcPr>
          <w:p w14:paraId="062CEF04" w14:textId="77777777" w:rsidR="00AB09AC" w:rsidRPr="00C12420" w:rsidRDefault="00AB09AC" w:rsidP="002C20EA">
            <w:pPr>
              <w:pStyle w:val="p2mailrucssattributepostfix"/>
              <w:tabs>
                <w:tab w:val="left" w:pos="993"/>
              </w:tabs>
              <w:spacing w:before="0" w:beforeAutospacing="0" w:after="0" w:afterAutospacing="0"/>
              <w:jc w:val="center"/>
              <w:rPr>
                <w:color w:val="000000"/>
              </w:rPr>
            </w:pPr>
            <w:r w:rsidRPr="00C12420">
              <w:rPr>
                <w:color w:val="000000"/>
              </w:rPr>
              <w:t>2</w:t>
            </w:r>
          </w:p>
        </w:tc>
        <w:tc>
          <w:tcPr>
            <w:tcW w:w="3258" w:type="dxa"/>
            <w:shd w:val="clear" w:color="auto" w:fill="auto"/>
          </w:tcPr>
          <w:p w14:paraId="04DA2806"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Молодые деревья и кустарники в течение первых 5 лет после высадки</w:t>
            </w:r>
          </w:p>
        </w:tc>
        <w:tc>
          <w:tcPr>
            <w:tcW w:w="1845" w:type="dxa"/>
            <w:shd w:val="clear" w:color="auto" w:fill="auto"/>
          </w:tcPr>
          <w:p w14:paraId="403E312A" w14:textId="77777777" w:rsidR="00AB09AC" w:rsidRPr="00C12420" w:rsidRDefault="00AB09AC" w:rsidP="002C20EA">
            <w:pPr>
              <w:pStyle w:val="p2mailrucssattributepostfix"/>
              <w:tabs>
                <w:tab w:val="left" w:pos="993"/>
              </w:tabs>
              <w:spacing w:before="0" w:beforeAutospacing="0" w:after="0" w:afterAutospacing="0"/>
              <w:rPr>
                <w:color w:val="000000"/>
              </w:rPr>
            </w:pPr>
            <w:r w:rsidRPr="00C12420">
              <w:rPr>
                <w:color w:val="000000"/>
              </w:rPr>
              <w:t>2 раза в неделю</w:t>
            </w:r>
          </w:p>
        </w:tc>
        <w:tc>
          <w:tcPr>
            <w:tcW w:w="1701" w:type="dxa"/>
            <w:shd w:val="clear" w:color="auto" w:fill="auto"/>
          </w:tcPr>
          <w:p w14:paraId="2CF100EF"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1 раз в неделю</w:t>
            </w:r>
          </w:p>
        </w:tc>
        <w:tc>
          <w:tcPr>
            <w:tcW w:w="2397" w:type="dxa"/>
            <w:shd w:val="clear" w:color="auto" w:fill="auto"/>
          </w:tcPr>
          <w:p w14:paraId="34BDA126" w14:textId="77777777" w:rsidR="00AB09AC" w:rsidRPr="00C12420" w:rsidRDefault="00AB09AC" w:rsidP="002C20EA">
            <w:pPr>
              <w:pStyle w:val="p2mailrucssattributepostfix"/>
              <w:tabs>
                <w:tab w:val="left" w:pos="993"/>
              </w:tabs>
              <w:spacing w:before="0" w:beforeAutospacing="0" w:after="0" w:afterAutospacing="0"/>
              <w:rPr>
                <w:color w:val="000000"/>
              </w:rPr>
            </w:pPr>
            <w:r w:rsidRPr="00C12420">
              <w:rPr>
                <w:color w:val="000000"/>
              </w:rPr>
              <w:t>Полив не осуществляется</w:t>
            </w:r>
          </w:p>
        </w:tc>
      </w:tr>
    </w:tbl>
    <w:p w14:paraId="37A6863D" w14:textId="77777777" w:rsidR="00AB09AC" w:rsidRPr="00906D52" w:rsidRDefault="00AB09AC" w:rsidP="00AB09AC">
      <w:pPr>
        <w:pStyle w:val="p2mailrucssattributepostfix"/>
        <w:tabs>
          <w:tab w:val="left" w:pos="993"/>
        </w:tabs>
        <w:spacing w:before="0" w:beforeAutospacing="0" w:after="0" w:afterAutospacing="0"/>
        <w:ind w:firstLine="709"/>
        <w:jc w:val="both"/>
        <w:rPr>
          <w:color w:val="000000"/>
        </w:rPr>
      </w:pPr>
      <w:r w:rsidRPr="00906D52">
        <w:rPr>
          <w:color w:val="000000"/>
        </w:rPr>
        <w:t xml:space="preserve">- полив деревьев и кустарников осуществляется согласно утвержденного графика МАУ «СГТ»;  </w:t>
      </w:r>
    </w:p>
    <w:p w14:paraId="0A78972C"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sidRPr="00906D52">
        <w:rPr>
          <w:color w:val="000000"/>
        </w:rPr>
        <w:t>- при</w:t>
      </w:r>
      <w:r w:rsidRPr="00980D7E">
        <w:rPr>
          <w:color w:val="000000"/>
        </w:rPr>
        <w:t xml:space="preserve"> поломках системы поливочного водопровода полив осуществляется водовозными машинами.</w:t>
      </w:r>
    </w:p>
    <w:p w14:paraId="4F4C31A0" w14:textId="77777777" w:rsidR="00AB09AC" w:rsidRPr="00980D7E" w:rsidRDefault="00AB09AC" w:rsidP="00AB09AC">
      <w:pPr>
        <w:pStyle w:val="p2mailrucssattributepostfix"/>
        <w:tabs>
          <w:tab w:val="left" w:pos="993"/>
        </w:tabs>
        <w:spacing w:before="0" w:beforeAutospacing="0" w:after="0" w:afterAutospacing="0"/>
        <w:ind w:firstLine="567"/>
        <w:jc w:val="both"/>
        <w:rPr>
          <w:b/>
          <w:bCs/>
          <w:color w:val="000000"/>
          <w:u w:val="single"/>
        </w:rPr>
      </w:pPr>
    </w:p>
    <w:p w14:paraId="39189B45"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u w:val="single"/>
        </w:rPr>
      </w:pPr>
      <w:r>
        <w:rPr>
          <w:b/>
          <w:bCs/>
          <w:color w:val="000000"/>
          <w:u w:val="single"/>
        </w:rPr>
        <w:t>7</w:t>
      </w:r>
      <w:r w:rsidRPr="00980D7E">
        <w:rPr>
          <w:b/>
          <w:bCs/>
          <w:color w:val="000000"/>
          <w:u w:val="single"/>
        </w:rPr>
        <w:t>.</w:t>
      </w:r>
      <w:r w:rsidRPr="00980D7E">
        <w:rPr>
          <w:color w:val="000000"/>
          <w:u w:val="single"/>
        </w:rPr>
        <w:t xml:space="preserve"> </w:t>
      </w:r>
      <w:r w:rsidRPr="007D4F90">
        <w:rPr>
          <w:b/>
          <w:color w:val="000000"/>
          <w:u w:val="single"/>
        </w:rPr>
        <w:t>Содержание и обслуживание</w:t>
      </w:r>
      <w:r w:rsidRPr="00980D7E">
        <w:rPr>
          <w:b/>
          <w:bCs/>
          <w:color w:val="000000"/>
          <w:u w:val="single"/>
        </w:rPr>
        <w:t xml:space="preserve"> клумб и/или цветочниц, периодичность – ежедневно:</w:t>
      </w:r>
    </w:p>
    <w:p w14:paraId="00097F3C"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Pr>
          <w:color w:val="000000"/>
        </w:rPr>
        <w:t>7</w:t>
      </w:r>
      <w:r w:rsidRPr="00980D7E">
        <w:rPr>
          <w:color w:val="000000"/>
        </w:rPr>
        <w:t xml:space="preserve">.1. В состав услуг по содержанию клумб и/или цветочниц входит: </w:t>
      </w:r>
      <w:r w:rsidRPr="00980D7E">
        <w:rPr>
          <w:color w:val="000000"/>
          <w:lang w:eastAsia="ru-RU"/>
        </w:rPr>
        <w:t>прополка с рыхлением, высадка однолетников (с учетом стоимости материала), полив из шланга, корневая подкормка цветников на клумбах, удаление старых растений и сбор растительных остатков в мешки;</w:t>
      </w:r>
      <w:r w:rsidRPr="00980D7E">
        <w:rPr>
          <w:color w:val="000000"/>
        </w:rPr>
        <w:t xml:space="preserve"> уход за цветочницами, клумбами (в случае гибели цветов в период обслуживания общественного пространства, подсадка цветов осуществляется за счет Исполнителя).</w:t>
      </w:r>
    </w:p>
    <w:p w14:paraId="0762DA1F"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Pr>
          <w:color w:val="000000"/>
        </w:rPr>
        <w:t>7</w:t>
      </w:r>
      <w:r w:rsidRPr="00980D7E">
        <w:rPr>
          <w:color w:val="000000"/>
        </w:rPr>
        <w:t>.2. Требования к содержанию  клумб и/или цветочниц:</w:t>
      </w:r>
    </w:p>
    <w:p w14:paraId="76568903"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sidRPr="00980D7E">
        <w:rPr>
          <w:color w:val="000000"/>
        </w:rPr>
        <w:t>- полив клумб и/или цветочниц осуществляется при влажности почвы менее 70%;</w:t>
      </w:r>
    </w:p>
    <w:p w14:paraId="70D336F6"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sidRPr="00980D7E">
        <w:rPr>
          <w:color w:val="000000"/>
        </w:rPr>
        <w:t xml:space="preserve">- </w:t>
      </w:r>
      <w:r>
        <w:rPr>
          <w:color w:val="000000"/>
        </w:rPr>
        <w:t xml:space="preserve">рекомендуемая </w:t>
      </w:r>
      <w:r w:rsidRPr="00980D7E">
        <w:rPr>
          <w:color w:val="000000"/>
        </w:rPr>
        <w:t>кратность полива определяется по Таблице №2;</w:t>
      </w:r>
    </w:p>
    <w:p w14:paraId="71F06158" w14:textId="77777777" w:rsidR="00AB09AC" w:rsidRPr="00980D7E" w:rsidRDefault="00AB09AC" w:rsidP="00AB09AC">
      <w:pPr>
        <w:pStyle w:val="p2mailrucssattributepostfix"/>
        <w:tabs>
          <w:tab w:val="left" w:pos="993"/>
        </w:tabs>
        <w:spacing w:before="0" w:beforeAutospacing="0" w:after="0" w:afterAutospacing="0"/>
        <w:ind w:right="134" w:firstLine="567"/>
        <w:jc w:val="right"/>
        <w:rPr>
          <w:color w:val="000000"/>
        </w:rPr>
      </w:pPr>
      <w:r w:rsidRPr="00980D7E">
        <w:rPr>
          <w:b/>
          <w:bCs/>
          <w:color w:val="000000"/>
        </w:rPr>
        <w:lastRenderedPageBreak/>
        <w:t>Таблица№2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58"/>
        <w:gridCol w:w="1845"/>
        <w:gridCol w:w="1701"/>
        <w:gridCol w:w="2397"/>
      </w:tblGrid>
      <w:tr w:rsidR="00AB09AC" w:rsidRPr="00980D7E" w14:paraId="344D35D7" w14:textId="77777777" w:rsidTr="002C20EA">
        <w:tc>
          <w:tcPr>
            <w:tcW w:w="704" w:type="dxa"/>
            <w:vMerge w:val="restart"/>
            <w:shd w:val="clear" w:color="auto" w:fill="auto"/>
          </w:tcPr>
          <w:p w14:paraId="2DD34F0D"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w:t>
            </w:r>
          </w:p>
        </w:tc>
        <w:tc>
          <w:tcPr>
            <w:tcW w:w="3258" w:type="dxa"/>
            <w:vMerge w:val="restart"/>
            <w:shd w:val="clear" w:color="auto" w:fill="auto"/>
          </w:tcPr>
          <w:p w14:paraId="1E8C76B9"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Наименование</w:t>
            </w:r>
          </w:p>
        </w:tc>
        <w:tc>
          <w:tcPr>
            <w:tcW w:w="5943" w:type="dxa"/>
            <w:gridSpan w:val="3"/>
            <w:shd w:val="clear" w:color="auto" w:fill="auto"/>
          </w:tcPr>
          <w:p w14:paraId="0DB35840"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Показания влагомера/кратность полива</w:t>
            </w:r>
          </w:p>
        </w:tc>
      </w:tr>
      <w:tr w:rsidR="00AB09AC" w:rsidRPr="00980D7E" w14:paraId="3E4691D8" w14:textId="77777777" w:rsidTr="002C20EA">
        <w:tc>
          <w:tcPr>
            <w:tcW w:w="704" w:type="dxa"/>
            <w:vMerge/>
            <w:shd w:val="clear" w:color="auto" w:fill="auto"/>
          </w:tcPr>
          <w:p w14:paraId="1117417D" w14:textId="77777777" w:rsidR="00AB09AC" w:rsidRPr="00C12420" w:rsidRDefault="00AB09AC" w:rsidP="002C20EA">
            <w:pPr>
              <w:pStyle w:val="p2mailrucssattributepostfix"/>
              <w:tabs>
                <w:tab w:val="left" w:pos="993"/>
              </w:tabs>
              <w:spacing w:before="0" w:beforeAutospacing="0" w:after="0" w:afterAutospacing="0"/>
              <w:jc w:val="both"/>
              <w:rPr>
                <w:color w:val="000000"/>
              </w:rPr>
            </w:pPr>
          </w:p>
        </w:tc>
        <w:tc>
          <w:tcPr>
            <w:tcW w:w="3258" w:type="dxa"/>
            <w:vMerge/>
            <w:shd w:val="clear" w:color="auto" w:fill="auto"/>
          </w:tcPr>
          <w:p w14:paraId="44381DB8" w14:textId="77777777" w:rsidR="00AB09AC" w:rsidRPr="00C12420" w:rsidRDefault="00AB09AC" w:rsidP="002C20EA">
            <w:pPr>
              <w:pStyle w:val="p2mailrucssattributepostfix"/>
              <w:tabs>
                <w:tab w:val="left" w:pos="993"/>
              </w:tabs>
              <w:spacing w:before="0" w:beforeAutospacing="0" w:after="0" w:afterAutospacing="0"/>
              <w:jc w:val="both"/>
              <w:rPr>
                <w:color w:val="000000"/>
              </w:rPr>
            </w:pPr>
          </w:p>
        </w:tc>
        <w:tc>
          <w:tcPr>
            <w:tcW w:w="1845" w:type="dxa"/>
            <w:shd w:val="clear" w:color="auto" w:fill="auto"/>
          </w:tcPr>
          <w:p w14:paraId="37D8F65C"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От 0/30%</w:t>
            </w:r>
          </w:p>
        </w:tc>
        <w:tc>
          <w:tcPr>
            <w:tcW w:w="1701" w:type="dxa"/>
            <w:shd w:val="clear" w:color="auto" w:fill="auto"/>
          </w:tcPr>
          <w:p w14:paraId="196FEB16"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От 30 до 70%</w:t>
            </w:r>
          </w:p>
        </w:tc>
        <w:tc>
          <w:tcPr>
            <w:tcW w:w="2397" w:type="dxa"/>
            <w:shd w:val="clear" w:color="auto" w:fill="auto"/>
          </w:tcPr>
          <w:p w14:paraId="759A5F4A"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От 70% до100%</w:t>
            </w:r>
          </w:p>
        </w:tc>
      </w:tr>
      <w:tr w:rsidR="00AB09AC" w:rsidRPr="00980D7E" w14:paraId="18D3A650" w14:textId="77777777" w:rsidTr="002C20EA">
        <w:tc>
          <w:tcPr>
            <w:tcW w:w="704" w:type="dxa"/>
            <w:shd w:val="clear" w:color="auto" w:fill="auto"/>
          </w:tcPr>
          <w:p w14:paraId="3455DDF7" w14:textId="77777777" w:rsidR="00AB09AC" w:rsidRPr="00C12420" w:rsidRDefault="00AB09AC" w:rsidP="002C20EA">
            <w:pPr>
              <w:pStyle w:val="p2mailrucssattributepostfix"/>
              <w:tabs>
                <w:tab w:val="left" w:pos="993"/>
              </w:tabs>
              <w:spacing w:before="0" w:beforeAutospacing="0" w:after="0" w:afterAutospacing="0"/>
              <w:jc w:val="center"/>
              <w:rPr>
                <w:color w:val="000000"/>
              </w:rPr>
            </w:pPr>
            <w:r w:rsidRPr="00C12420">
              <w:rPr>
                <w:color w:val="000000"/>
              </w:rPr>
              <w:t>1</w:t>
            </w:r>
          </w:p>
        </w:tc>
        <w:tc>
          <w:tcPr>
            <w:tcW w:w="3258" w:type="dxa"/>
            <w:shd w:val="clear" w:color="auto" w:fill="auto"/>
          </w:tcPr>
          <w:p w14:paraId="5D31260B"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Однолетние цветы</w:t>
            </w:r>
          </w:p>
        </w:tc>
        <w:tc>
          <w:tcPr>
            <w:tcW w:w="1845" w:type="dxa"/>
            <w:shd w:val="clear" w:color="auto" w:fill="auto"/>
          </w:tcPr>
          <w:p w14:paraId="418D619E"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3 раза в неделю</w:t>
            </w:r>
          </w:p>
        </w:tc>
        <w:tc>
          <w:tcPr>
            <w:tcW w:w="1701" w:type="dxa"/>
            <w:shd w:val="clear" w:color="auto" w:fill="auto"/>
          </w:tcPr>
          <w:p w14:paraId="67E6BA45"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2 раза в неделю</w:t>
            </w:r>
          </w:p>
        </w:tc>
        <w:tc>
          <w:tcPr>
            <w:tcW w:w="2397" w:type="dxa"/>
            <w:shd w:val="clear" w:color="auto" w:fill="auto"/>
          </w:tcPr>
          <w:p w14:paraId="1984DB09" w14:textId="77777777" w:rsidR="00AB09AC" w:rsidRPr="00C12420" w:rsidRDefault="00AB09AC" w:rsidP="002C20EA">
            <w:pPr>
              <w:pStyle w:val="p2mailrucssattributepostfix"/>
              <w:tabs>
                <w:tab w:val="left" w:pos="993"/>
              </w:tabs>
              <w:spacing w:before="0" w:beforeAutospacing="0" w:after="0" w:afterAutospacing="0"/>
              <w:rPr>
                <w:color w:val="000000"/>
              </w:rPr>
            </w:pPr>
            <w:r w:rsidRPr="00C12420">
              <w:rPr>
                <w:color w:val="000000"/>
              </w:rPr>
              <w:t>Полив не осуществляется</w:t>
            </w:r>
          </w:p>
        </w:tc>
      </w:tr>
    </w:tbl>
    <w:p w14:paraId="0AA00DD4" w14:textId="77777777" w:rsidR="00AB09AC" w:rsidRPr="00906D52" w:rsidRDefault="00AB09AC" w:rsidP="00AB09AC">
      <w:pPr>
        <w:pStyle w:val="p2mailrucssattributepostfix"/>
        <w:tabs>
          <w:tab w:val="left" w:pos="993"/>
        </w:tabs>
        <w:spacing w:before="0" w:beforeAutospacing="0" w:after="0" w:afterAutospacing="0"/>
        <w:ind w:firstLine="709"/>
        <w:jc w:val="both"/>
        <w:rPr>
          <w:color w:val="000000"/>
        </w:rPr>
      </w:pPr>
      <w:r w:rsidRPr="00906D52">
        <w:rPr>
          <w:color w:val="000000"/>
        </w:rPr>
        <w:t xml:space="preserve">- полив </w:t>
      </w:r>
      <w:r w:rsidRPr="00980D7E">
        <w:rPr>
          <w:color w:val="000000"/>
        </w:rPr>
        <w:t xml:space="preserve">клумб и/или цветочниц </w:t>
      </w:r>
      <w:r w:rsidRPr="00906D52">
        <w:rPr>
          <w:color w:val="000000"/>
        </w:rPr>
        <w:t>осуществляется согласно утвержденного графика МАУ «СГТ»</w:t>
      </w:r>
      <w:r>
        <w:rPr>
          <w:color w:val="000000"/>
        </w:rPr>
        <w:t>.</w:t>
      </w:r>
    </w:p>
    <w:p w14:paraId="393F2B6C"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p>
    <w:p w14:paraId="4771AAEC" w14:textId="77777777" w:rsidR="00AB09AC" w:rsidRPr="00980D7E" w:rsidRDefault="00AB09AC" w:rsidP="00AB09AC">
      <w:pPr>
        <w:pStyle w:val="p2mailrucssattributepostfix"/>
        <w:tabs>
          <w:tab w:val="left" w:pos="993"/>
        </w:tabs>
        <w:spacing w:before="0" w:beforeAutospacing="0" w:after="0" w:afterAutospacing="0"/>
        <w:ind w:firstLine="567"/>
        <w:jc w:val="both"/>
        <w:rPr>
          <w:b/>
          <w:bCs/>
          <w:color w:val="000000"/>
          <w:u w:val="single"/>
        </w:rPr>
      </w:pPr>
      <w:r>
        <w:rPr>
          <w:b/>
          <w:bCs/>
          <w:color w:val="000000"/>
          <w:u w:val="single"/>
        </w:rPr>
        <w:t>8</w:t>
      </w:r>
      <w:r w:rsidRPr="00980D7E">
        <w:rPr>
          <w:b/>
          <w:bCs/>
          <w:color w:val="000000"/>
          <w:u w:val="single"/>
        </w:rPr>
        <w:t>.</w:t>
      </w:r>
      <w:r w:rsidRPr="00980D7E">
        <w:rPr>
          <w:color w:val="000000"/>
          <w:u w:val="single"/>
        </w:rPr>
        <w:t xml:space="preserve"> </w:t>
      </w:r>
      <w:r w:rsidRPr="00980D7E">
        <w:rPr>
          <w:b/>
          <w:bCs/>
          <w:color w:val="000000"/>
          <w:u w:val="single"/>
        </w:rPr>
        <w:t>Содержание и обслуживание розария, периодичность – ежедневно:</w:t>
      </w:r>
    </w:p>
    <w:p w14:paraId="6EB6EDA8"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Pr>
          <w:color w:val="000000"/>
        </w:rPr>
        <w:t>8</w:t>
      </w:r>
      <w:r w:rsidRPr="00980D7E">
        <w:rPr>
          <w:color w:val="000000"/>
        </w:rPr>
        <w:t xml:space="preserve">.1. В состав услуг по содержанию и обслуживанию розария входит: </w:t>
      </w:r>
      <w:r w:rsidRPr="00980D7E">
        <w:rPr>
          <w:color w:val="000000"/>
          <w:lang w:eastAsia="ru-RU"/>
        </w:rPr>
        <w:t>обрезка и прополка междурядий роз, удаление старых растений и сбор растительных остатков в мешки</w:t>
      </w:r>
      <w:r w:rsidRPr="00980D7E">
        <w:rPr>
          <w:color w:val="000000"/>
        </w:rPr>
        <w:t xml:space="preserve"> </w:t>
      </w:r>
      <w:r w:rsidRPr="00980D7E">
        <w:rPr>
          <w:color w:val="000000"/>
          <w:lang w:eastAsia="ru-RU"/>
        </w:rPr>
        <w:t>опрыскивание, корневая подкормка роз минеральными удобрениями, полив; утепление (снятие утепления).</w:t>
      </w:r>
    </w:p>
    <w:p w14:paraId="7AC842A2"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Pr>
          <w:color w:val="000000"/>
        </w:rPr>
        <w:t>8</w:t>
      </w:r>
      <w:r w:rsidRPr="00980D7E">
        <w:rPr>
          <w:color w:val="000000"/>
        </w:rPr>
        <w:t>.2. Требования к содержанию розария:</w:t>
      </w:r>
    </w:p>
    <w:p w14:paraId="6FB143C0"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sidRPr="00980D7E">
        <w:rPr>
          <w:color w:val="000000"/>
        </w:rPr>
        <w:t>- полив клумб и/или цветочниц осуществляется при влажности почвы менее 70%;</w:t>
      </w:r>
    </w:p>
    <w:p w14:paraId="7E81032C"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sidRPr="00980D7E">
        <w:rPr>
          <w:color w:val="000000"/>
        </w:rPr>
        <w:t xml:space="preserve">- </w:t>
      </w:r>
      <w:r>
        <w:rPr>
          <w:color w:val="000000"/>
        </w:rPr>
        <w:t xml:space="preserve">рекомендуемая </w:t>
      </w:r>
      <w:r w:rsidRPr="00980D7E">
        <w:rPr>
          <w:color w:val="000000"/>
        </w:rPr>
        <w:t>кратность полива определяется по Таблице №3;</w:t>
      </w:r>
    </w:p>
    <w:p w14:paraId="3663BAE0" w14:textId="77777777" w:rsidR="00AB09AC" w:rsidRPr="00980D7E" w:rsidRDefault="00AB09AC" w:rsidP="00AB09AC">
      <w:pPr>
        <w:pStyle w:val="p2mailrucssattributepostfix"/>
        <w:tabs>
          <w:tab w:val="left" w:pos="993"/>
        </w:tabs>
        <w:spacing w:before="0" w:beforeAutospacing="0" w:after="0" w:afterAutospacing="0"/>
        <w:ind w:right="134" w:firstLine="567"/>
        <w:jc w:val="right"/>
        <w:rPr>
          <w:color w:val="000000"/>
        </w:rPr>
      </w:pPr>
      <w:r w:rsidRPr="00980D7E">
        <w:rPr>
          <w:b/>
          <w:bCs/>
          <w:color w:val="000000"/>
        </w:rPr>
        <w:t>Таблица№3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48"/>
        <w:gridCol w:w="1843"/>
        <w:gridCol w:w="2013"/>
        <w:gridCol w:w="2397"/>
      </w:tblGrid>
      <w:tr w:rsidR="00AB09AC" w:rsidRPr="00980D7E" w14:paraId="2E8232BA" w14:textId="77777777" w:rsidTr="002C20EA">
        <w:tc>
          <w:tcPr>
            <w:tcW w:w="704" w:type="dxa"/>
            <w:vMerge w:val="restart"/>
            <w:shd w:val="clear" w:color="auto" w:fill="auto"/>
          </w:tcPr>
          <w:p w14:paraId="2B050203"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w:t>
            </w:r>
          </w:p>
        </w:tc>
        <w:tc>
          <w:tcPr>
            <w:tcW w:w="2948" w:type="dxa"/>
            <w:vMerge w:val="restart"/>
            <w:shd w:val="clear" w:color="auto" w:fill="auto"/>
          </w:tcPr>
          <w:p w14:paraId="7A2AF05F"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Наименование</w:t>
            </w:r>
          </w:p>
        </w:tc>
        <w:tc>
          <w:tcPr>
            <w:tcW w:w="6253" w:type="dxa"/>
            <w:gridSpan w:val="3"/>
            <w:shd w:val="clear" w:color="auto" w:fill="auto"/>
          </w:tcPr>
          <w:p w14:paraId="5C54710F"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Показания влагомера/кратность полива</w:t>
            </w:r>
          </w:p>
        </w:tc>
      </w:tr>
      <w:tr w:rsidR="00AB09AC" w:rsidRPr="00980D7E" w14:paraId="7E1852E4" w14:textId="77777777" w:rsidTr="002C20EA">
        <w:trPr>
          <w:trHeight w:val="449"/>
        </w:trPr>
        <w:tc>
          <w:tcPr>
            <w:tcW w:w="704" w:type="dxa"/>
            <w:vMerge/>
            <w:shd w:val="clear" w:color="auto" w:fill="auto"/>
          </w:tcPr>
          <w:p w14:paraId="53E0E116" w14:textId="77777777" w:rsidR="00AB09AC" w:rsidRPr="00C12420" w:rsidRDefault="00AB09AC" w:rsidP="002C20EA">
            <w:pPr>
              <w:pStyle w:val="p2mailrucssattributepostfix"/>
              <w:tabs>
                <w:tab w:val="left" w:pos="993"/>
              </w:tabs>
              <w:spacing w:before="0" w:beforeAutospacing="0" w:after="0" w:afterAutospacing="0"/>
              <w:jc w:val="both"/>
              <w:rPr>
                <w:color w:val="000000"/>
              </w:rPr>
            </w:pPr>
          </w:p>
        </w:tc>
        <w:tc>
          <w:tcPr>
            <w:tcW w:w="2948" w:type="dxa"/>
            <w:vMerge/>
            <w:shd w:val="clear" w:color="auto" w:fill="auto"/>
          </w:tcPr>
          <w:p w14:paraId="7527E8D3" w14:textId="77777777" w:rsidR="00AB09AC" w:rsidRPr="00C12420" w:rsidRDefault="00AB09AC" w:rsidP="002C20EA">
            <w:pPr>
              <w:pStyle w:val="p2mailrucssattributepostfix"/>
              <w:tabs>
                <w:tab w:val="left" w:pos="993"/>
              </w:tabs>
              <w:spacing w:before="0" w:beforeAutospacing="0" w:after="0" w:afterAutospacing="0"/>
              <w:jc w:val="both"/>
              <w:rPr>
                <w:color w:val="000000"/>
              </w:rPr>
            </w:pPr>
          </w:p>
        </w:tc>
        <w:tc>
          <w:tcPr>
            <w:tcW w:w="1843" w:type="dxa"/>
            <w:shd w:val="clear" w:color="auto" w:fill="auto"/>
          </w:tcPr>
          <w:p w14:paraId="171BCCB5"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От 0/30%</w:t>
            </w:r>
          </w:p>
        </w:tc>
        <w:tc>
          <w:tcPr>
            <w:tcW w:w="2013" w:type="dxa"/>
            <w:shd w:val="clear" w:color="auto" w:fill="auto"/>
          </w:tcPr>
          <w:p w14:paraId="2088FE84"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От 30 до 70%</w:t>
            </w:r>
          </w:p>
        </w:tc>
        <w:tc>
          <w:tcPr>
            <w:tcW w:w="2397" w:type="dxa"/>
            <w:shd w:val="clear" w:color="auto" w:fill="auto"/>
          </w:tcPr>
          <w:p w14:paraId="4298E1B9"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От 70% до100%</w:t>
            </w:r>
          </w:p>
        </w:tc>
      </w:tr>
      <w:tr w:rsidR="00AB09AC" w:rsidRPr="00980D7E" w14:paraId="288D1F4A" w14:textId="77777777" w:rsidTr="002C20EA">
        <w:tc>
          <w:tcPr>
            <w:tcW w:w="704" w:type="dxa"/>
            <w:shd w:val="clear" w:color="auto" w:fill="auto"/>
          </w:tcPr>
          <w:p w14:paraId="0630E91F" w14:textId="77777777" w:rsidR="00AB09AC" w:rsidRPr="00C12420" w:rsidRDefault="00AB09AC" w:rsidP="002C20EA">
            <w:pPr>
              <w:pStyle w:val="p2mailrucssattributepostfix"/>
              <w:tabs>
                <w:tab w:val="left" w:pos="993"/>
              </w:tabs>
              <w:spacing w:before="0" w:beforeAutospacing="0" w:after="0" w:afterAutospacing="0"/>
              <w:jc w:val="center"/>
              <w:rPr>
                <w:color w:val="000000"/>
              </w:rPr>
            </w:pPr>
            <w:r w:rsidRPr="00C12420">
              <w:rPr>
                <w:color w:val="000000"/>
              </w:rPr>
              <w:t>1</w:t>
            </w:r>
          </w:p>
        </w:tc>
        <w:tc>
          <w:tcPr>
            <w:tcW w:w="2948" w:type="dxa"/>
            <w:shd w:val="clear" w:color="auto" w:fill="auto"/>
          </w:tcPr>
          <w:p w14:paraId="1D6BFA25"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 xml:space="preserve">Розы </w:t>
            </w:r>
          </w:p>
        </w:tc>
        <w:tc>
          <w:tcPr>
            <w:tcW w:w="1843" w:type="dxa"/>
            <w:shd w:val="clear" w:color="auto" w:fill="auto"/>
          </w:tcPr>
          <w:p w14:paraId="5268138A"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2 раза в неделю</w:t>
            </w:r>
          </w:p>
        </w:tc>
        <w:tc>
          <w:tcPr>
            <w:tcW w:w="2013" w:type="dxa"/>
            <w:shd w:val="clear" w:color="auto" w:fill="auto"/>
          </w:tcPr>
          <w:p w14:paraId="7DC27483" w14:textId="77777777" w:rsidR="00AB09AC" w:rsidRPr="00C12420" w:rsidRDefault="00AB09AC" w:rsidP="002C20EA">
            <w:pPr>
              <w:pStyle w:val="p2mailrucssattributepostfix"/>
              <w:tabs>
                <w:tab w:val="left" w:pos="993"/>
              </w:tabs>
              <w:spacing w:before="0" w:beforeAutospacing="0" w:after="0" w:afterAutospacing="0"/>
              <w:jc w:val="both"/>
              <w:rPr>
                <w:color w:val="000000"/>
              </w:rPr>
            </w:pPr>
            <w:r w:rsidRPr="00C12420">
              <w:rPr>
                <w:color w:val="000000"/>
              </w:rPr>
              <w:t>2 раза в неделю</w:t>
            </w:r>
          </w:p>
        </w:tc>
        <w:tc>
          <w:tcPr>
            <w:tcW w:w="2397" w:type="dxa"/>
            <w:shd w:val="clear" w:color="auto" w:fill="auto"/>
          </w:tcPr>
          <w:p w14:paraId="27FCCE90" w14:textId="77777777" w:rsidR="00AB09AC" w:rsidRPr="00C12420" w:rsidRDefault="00AB09AC" w:rsidP="002C20EA">
            <w:pPr>
              <w:pStyle w:val="p2mailrucssattributepostfix"/>
              <w:tabs>
                <w:tab w:val="left" w:pos="993"/>
              </w:tabs>
              <w:spacing w:before="0" w:beforeAutospacing="0" w:after="0" w:afterAutospacing="0"/>
              <w:rPr>
                <w:color w:val="000000"/>
              </w:rPr>
            </w:pPr>
            <w:r w:rsidRPr="00C12420">
              <w:rPr>
                <w:color w:val="000000"/>
              </w:rPr>
              <w:t>Полив не осуществляется</w:t>
            </w:r>
          </w:p>
        </w:tc>
      </w:tr>
    </w:tbl>
    <w:p w14:paraId="48F61D78" w14:textId="77777777" w:rsidR="00AB09AC" w:rsidRPr="00906D52" w:rsidRDefault="00AB09AC" w:rsidP="00AB09AC">
      <w:pPr>
        <w:pStyle w:val="p2mailrucssattributepostfix"/>
        <w:tabs>
          <w:tab w:val="left" w:pos="993"/>
        </w:tabs>
        <w:spacing w:before="0" w:beforeAutospacing="0" w:after="0" w:afterAutospacing="0"/>
        <w:ind w:firstLine="709"/>
        <w:jc w:val="both"/>
        <w:rPr>
          <w:color w:val="000000"/>
        </w:rPr>
      </w:pPr>
      <w:r w:rsidRPr="00906D52">
        <w:rPr>
          <w:color w:val="000000"/>
        </w:rPr>
        <w:t xml:space="preserve">- полив </w:t>
      </w:r>
      <w:r>
        <w:rPr>
          <w:color w:val="000000"/>
        </w:rPr>
        <w:t>розария</w:t>
      </w:r>
      <w:r w:rsidRPr="00980D7E">
        <w:rPr>
          <w:color w:val="000000"/>
        </w:rPr>
        <w:t xml:space="preserve"> </w:t>
      </w:r>
      <w:r w:rsidRPr="00906D52">
        <w:rPr>
          <w:color w:val="000000"/>
        </w:rPr>
        <w:t>осуществляется согласно утвержденного графика МАУ «СГТ»</w:t>
      </w:r>
      <w:r>
        <w:rPr>
          <w:color w:val="000000"/>
        </w:rPr>
        <w:t>.</w:t>
      </w:r>
    </w:p>
    <w:p w14:paraId="24D5584A" w14:textId="77777777" w:rsidR="00AB09AC" w:rsidRPr="00980D7E" w:rsidRDefault="00AB09AC" w:rsidP="00AB09AC">
      <w:pPr>
        <w:pStyle w:val="p2mailrucssattributepostfix"/>
        <w:tabs>
          <w:tab w:val="left" w:pos="993"/>
        </w:tabs>
        <w:spacing w:before="0" w:beforeAutospacing="0" w:after="0" w:afterAutospacing="0"/>
        <w:ind w:firstLine="567"/>
        <w:jc w:val="both"/>
        <w:rPr>
          <w:b/>
          <w:bCs/>
          <w:color w:val="000000"/>
          <w:u w:val="single"/>
        </w:rPr>
      </w:pPr>
    </w:p>
    <w:p w14:paraId="27A8E49A" w14:textId="77777777" w:rsidR="00AB09AC" w:rsidRPr="00980D7E" w:rsidRDefault="00AB09AC" w:rsidP="00AB09AC">
      <w:pPr>
        <w:pStyle w:val="p2mailrucssattributepostfix"/>
        <w:tabs>
          <w:tab w:val="left" w:pos="993"/>
        </w:tabs>
        <w:spacing w:before="0" w:beforeAutospacing="0" w:after="0" w:afterAutospacing="0"/>
        <w:ind w:firstLine="567"/>
        <w:jc w:val="both"/>
        <w:rPr>
          <w:b/>
          <w:bCs/>
          <w:color w:val="000000"/>
          <w:u w:val="single"/>
        </w:rPr>
      </w:pPr>
      <w:r>
        <w:rPr>
          <w:b/>
          <w:bCs/>
          <w:color w:val="000000"/>
          <w:u w:val="single"/>
        </w:rPr>
        <w:t>9</w:t>
      </w:r>
      <w:r w:rsidRPr="00980D7E">
        <w:rPr>
          <w:b/>
          <w:bCs/>
          <w:color w:val="000000"/>
          <w:u w:val="single"/>
        </w:rPr>
        <w:t>.</w:t>
      </w:r>
      <w:r w:rsidRPr="00980D7E">
        <w:rPr>
          <w:color w:val="000000"/>
          <w:u w:val="single"/>
        </w:rPr>
        <w:t xml:space="preserve"> </w:t>
      </w:r>
      <w:r w:rsidRPr="00980D7E">
        <w:rPr>
          <w:b/>
          <w:bCs/>
          <w:color w:val="000000"/>
          <w:u w:val="single"/>
        </w:rPr>
        <w:t xml:space="preserve">Содержание и обслуживание газона, периодичность – </w:t>
      </w:r>
      <w:r>
        <w:rPr>
          <w:b/>
          <w:bCs/>
          <w:color w:val="000000"/>
          <w:u w:val="single"/>
        </w:rPr>
        <w:t>через день</w:t>
      </w:r>
      <w:r w:rsidRPr="00980D7E">
        <w:rPr>
          <w:b/>
          <w:bCs/>
          <w:color w:val="000000"/>
          <w:u w:val="single"/>
        </w:rPr>
        <w:t>:</w:t>
      </w:r>
    </w:p>
    <w:p w14:paraId="1556B9FF"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Pr>
          <w:color w:val="000000"/>
        </w:rPr>
        <w:t>9</w:t>
      </w:r>
      <w:r w:rsidRPr="00980D7E">
        <w:rPr>
          <w:color w:val="000000"/>
        </w:rPr>
        <w:t xml:space="preserve">.1. В состав услуг по содержанию и обслуживанию газона входит: </w:t>
      </w:r>
      <w:r w:rsidRPr="00980D7E">
        <w:rPr>
          <w:color w:val="000000"/>
          <w:lang w:eastAsia="ru-RU"/>
        </w:rPr>
        <w:t>вычесывание газона</w:t>
      </w:r>
      <w:r>
        <w:rPr>
          <w:color w:val="000000"/>
          <w:lang w:eastAsia="ru-RU"/>
        </w:rPr>
        <w:t xml:space="preserve"> после каждого выкашивания</w:t>
      </w:r>
      <w:r w:rsidRPr="00980D7E">
        <w:rPr>
          <w:color w:val="000000"/>
          <w:lang w:eastAsia="ru-RU"/>
        </w:rPr>
        <w:t>, аэрация, внесение сухих удобрений в почву, выкашивание моторной косилкой, прополка газонов</w:t>
      </w:r>
      <w:r w:rsidRPr="00980D7E">
        <w:rPr>
          <w:color w:val="000000"/>
        </w:rPr>
        <w:t>, полив, подсев газона и замена высохших участков.</w:t>
      </w:r>
    </w:p>
    <w:p w14:paraId="3B2A1B24"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Pr>
          <w:color w:val="000000"/>
        </w:rPr>
        <w:t>9</w:t>
      </w:r>
      <w:r w:rsidRPr="00980D7E">
        <w:rPr>
          <w:color w:val="000000"/>
        </w:rPr>
        <w:t>.2. Требования к содержанию газона:</w:t>
      </w:r>
    </w:p>
    <w:p w14:paraId="5960140F" w14:textId="77777777" w:rsidR="00AB09AC" w:rsidRPr="00980D7E" w:rsidRDefault="00AB09AC" w:rsidP="00AB09AC">
      <w:pPr>
        <w:pStyle w:val="p2mailrucssattributepostfix"/>
        <w:tabs>
          <w:tab w:val="left" w:pos="709"/>
        </w:tabs>
        <w:spacing w:before="0" w:beforeAutospacing="0" w:after="0" w:afterAutospacing="0"/>
        <w:ind w:firstLine="567"/>
        <w:jc w:val="both"/>
        <w:rPr>
          <w:color w:val="000000"/>
        </w:rPr>
      </w:pPr>
      <w:r w:rsidRPr="00980D7E">
        <w:rPr>
          <w:color w:val="000000"/>
        </w:rPr>
        <w:t>- очистка поверхности газона от мусора с выносом за пределы газона;</w:t>
      </w:r>
    </w:p>
    <w:p w14:paraId="55EE7770"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sidRPr="00980D7E">
        <w:rPr>
          <w:color w:val="000000"/>
        </w:rPr>
        <w:t>- посев газонной травы в тротуарную газонную решетку проводить с засыпанием сот плодородной почвой. С</w:t>
      </w:r>
      <w:r w:rsidRPr="00980D7E">
        <w:rPr>
          <w:color w:val="333333"/>
          <w:shd w:val="clear" w:color="auto" w:fill="FFFFFF"/>
        </w:rPr>
        <w:t>емена травы следует помещать на 2-3 см ниже самой верхней части решетки.</w:t>
      </w:r>
      <w:r w:rsidRPr="00980D7E">
        <w:rPr>
          <w:color w:val="000000"/>
        </w:rPr>
        <w:t xml:space="preserve"> Участки пешеходной дорожки, где осуществляется посев газонной травы должны быть накрыты не тканным полотном и огорожены в течении 2-х недель и ежедневно поливаться;</w:t>
      </w:r>
    </w:p>
    <w:p w14:paraId="3868E46C" w14:textId="77777777" w:rsidR="00AB09AC" w:rsidRPr="00980D7E" w:rsidRDefault="00AB09AC" w:rsidP="00AB09AC">
      <w:pPr>
        <w:pStyle w:val="p2mailrucssattributepostfix"/>
        <w:tabs>
          <w:tab w:val="left" w:pos="709"/>
        </w:tabs>
        <w:spacing w:before="0" w:beforeAutospacing="0" w:after="0" w:afterAutospacing="0"/>
        <w:ind w:firstLine="709"/>
        <w:jc w:val="both"/>
        <w:rPr>
          <w:color w:val="000000"/>
        </w:rPr>
      </w:pPr>
      <w:r w:rsidRPr="00980D7E">
        <w:rPr>
          <w:color w:val="000000"/>
        </w:rPr>
        <w:t>- стрижка газона на высоту не менее 6-7 см., при этом не более третьей части от его высоты, при достижении травяным покровом высоты не более 10 см, с выносом скошенной травы и ее уборка в течение 3 дней с момента скоса;</w:t>
      </w:r>
    </w:p>
    <w:p w14:paraId="2B0FC9D2" w14:textId="77777777" w:rsidR="00AB09AC" w:rsidRPr="00980D7E" w:rsidRDefault="00AB09AC" w:rsidP="00AB09AC">
      <w:pPr>
        <w:pStyle w:val="p2mailrucssattributepostfix"/>
        <w:tabs>
          <w:tab w:val="left" w:pos="709"/>
        </w:tabs>
        <w:spacing w:before="0" w:beforeAutospacing="0" w:after="0" w:afterAutospacing="0"/>
        <w:ind w:firstLine="709"/>
        <w:jc w:val="both"/>
        <w:rPr>
          <w:color w:val="000000"/>
        </w:rPr>
      </w:pPr>
      <w:r w:rsidRPr="00980D7E">
        <w:rPr>
          <w:color w:val="000000"/>
        </w:rPr>
        <w:t>- прополку газонов с выносом скошенной травы и ее уборка;</w:t>
      </w:r>
    </w:p>
    <w:p w14:paraId="17BE34D0" w14:textId="77777777" w:rsidR="00AB09AC" w:rsidRPr="00980D7E" w:rsidRDefault="00AB09AC" w:rsidP="00AB09AC">
      <w:pPr>
        <w:pStyle w:val="p2mailrucssattributepostfix"/>
        <w:tabs>
          <w:tab w:val="left" w:pos="709"/>
        </w:tabs>
        <w:spacing w:before="0" w:beforeAutospacing="0" w:after="0" w:afterAutospacing="0"/>
        <w:ind w:firstLine="709"/>
        <w:jc w:val="both"/>
        <w:rPr>
          <w:color w:val="000000"/>
        </w:rPr>
      </w:pPr>
      <w:r w:rsidRPr="00980D7E">
        <w:rPr>
          <w:color w:val="000000"/>
        </w:rPr>
        <w:t>- внесение удобрений в почву.</w:t>
      </w:r>
    </w:p>
    <w:p w14:paraId="76FCD9E3" w14:textId="77777777" w:rsidR="00AB09AC" w:rsidRPr="00980D7E" w:rsidRDefault="00AB09AC" w:rsidP="00AB09AC">
      <w:pPr>
        <w:pStyle w:val="p2mailrucssattributepostfix"/>
        <w:tabs>
          <w:tab w:val="left" w:pos="709"/>
        </w:tabs>
        <w:spacing w:before="0" w:beforeAutospacing="0" w:after="0" w:afterAutospacing="0"/>
        <w:ind w:firstLine="709"/>
        <w:jc w:val="both"/>
        <w:rPr>
          <w:color w:val="000000"/>
        </w:rPr>
      </w:pPr>
    </w:p>
    <w:p w14:paraId="5D3FE0DC" w14:textId="77777777" w:rsidR="00AB09AC" w:rsidRPr="00980D7E" w:rsidRDefault="00AB09AC" w:rsidP="00AB09AC">
      <w:pPr>
        <w:pStyle w:val="p2mailrucssattributepostfix"/>
        <w:tabs>
          <w:tab w:val="left" w:pos="993"/>
        </w:tabs>
        <w:spacing w:before="0" w:beforeAutospacing="0" w:after="0" w:afterAutospacing="0"/>
        <w:ind w:firstLine="567"/>
        <w:jc w:val="both"/>
        <w:rPr>
          <w:b/>
          <w:bCs/>
          <w:color w:val="000000"/>
          <w:u w:val="single"/>
        </w:rPr>
      </w:pPr>
      <w:r w:rsidRPr="00980D7E">
        <w:rPr>
          <w:b/>
          <w:bCs/>
          <w:color w:val="000000"/>
          <w:u w:val="single"/>
        </w:rPr>
        <w:t>1</w:t>
      </w:r>
      <w:r>
        <w:rPr>
          <w:b/>
          <w:bCs/>
          <w:color w:val="000000"/>
          <w:u w:val="single"/>
        </w:rPr>
        <w:t>0</w:t>
      </w:r>
      <w:r w:rsidRPr="00980D7E">
        <w:rPr>
          <w:b/>
          <w:bCs/>
          <w:color w:val="000000"/>
          <w:u w:val="single"/>
        </w:rPr>
        <w:t xml:space="preserve">. Покос травы, периодичность – </w:t>
      </w:r>
      <w:r>
        <w:rPr>
          <w:b/>
          <w:bCs/>
          <w:color w:val="000000"/>
          <w:u w:val="single"/>
        </w:rPr>
        <w:t>2 раза в месяц</w:t>
      </w:r>
      <w:r w:rsidRPr="00980D7E">
        <w:rPr>
          <w:b/>
          <w:bCs/>
          <w:color w:val="000000"/>
          <w:u w:val="single"/>
        </w:rPr>
        <w:t>:</w:t>
      </w:r>
    </w:p>
    <w:p w14:paraId="76A23A73"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sidRPr="00980D7E">
        <w:rPr>
          <w:color w:val="000000"/>
        </w:rPr>
        <w:t>1</w:t>
      </w:r>
      <w:r>
        <w:rPr>
          <w:color w:val="000000"/>
        </w:rPr>
        <w:t>0</w:t>
      </w:r>
      <w:r w:rsidRPr="00980D7E">
        <w:rPr>
          <w:color w:val="000000"/>
        </w:rPr>
        <w:t xml:space="preserve">.1. В состав услуг по покосу травы входит: </w:t>
      </w:r>
      <w:r w:rsidRPr="00980D7E">
        <w:rPr>
          <w:color w:val="000000"/>
          <w:lang w:eastAsia="ru-RU"/>
        </w:rPr>
        <w:t>покос травы с последующим сгребанием и вывозом</w:t>
      </w:r>
      <w:r w:rsidRPr="00980D7E">
        <w:rPr>
          <w:color w:val="000000"/>
        </w:rPr>
        <w:t>.</w:t>
      </w:r>
    </w:p>
    <w:p w14:paraId="48A94882"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sidRPr="00980D7E">
        <w:rPr>
          <w:color w:val="000000"/>
        </w:rPr>
        <w:t>1</w:t>
      </w:r>
      <w:r>
        <w:rPr>
          <w:color w:val="000000"/>
        </w:rPr>
        <w:t>0</w:t>
      </w:r>
      <w:r w:rsidRPr="00980D7E">
        <w:rPr>
          <w:color w:val="000000"/>
        </w:rPr>
        <w:t>.2. Требования к покосу травы:</w:t>
      </w:r>
    </w:p>
    <w:p w14:paraId="214F9173" w14:textId="77777777" w:rsidR="00AB09AC" w:rsidRPr="00980D7E" w:rsidRDefault="00AB09AC" w:rsidP="00AB09AC">
      <w:pPr>
        <w:pStyle w:val="p2mailrucssattributepostfix"/>
        <w:tabs>
          <w:tab w:val="left" w:pos="709"/>
        </w:tabs>
        <w:spacing w:before="0" w:beforeAutospacing="0" w:after="0" w:afterAutospacing="0"/>
        <w:ind w:firstLine="709"/>
        <w:jc w:val="both"/>
        <w:rPr>
          <w:color w:val="000000"/>
        </w:rPr>
      </w:pPr>
      <w:r w:rsidRPr="00980D7E">
        <w:rPr>
          <w:color w:val="000000"/>
        </w:rPr>
        <w:t xml:space="preserve">- покос травы, в том числе сорной, при достижении травяным покровом высоты не более 15 см, с выносом скошенной травы и ее уборка в течение 3 дней с момента </w:t>
      </w:r>
      <w:r>
        <w:rPr>
          <w:color w:val="000000"/>
        </w:rPr>
        <w:t>поко</w:t>
      </w:r>
      <w:r w:rsidRPr="00980D7E">
        <w:rPr>
          <w:color w:val="000000"/>
        </w:rPr>
        <w:t>са.</w:t>
      </w:r>
    </w:p>
    <w:p w14:paraId="048BA3AD" w14:textId="77777777" w:rsidR="00AB09AC" w:rsidRPr="00980D7E" w:rsidRDefault="00AB09AC" w:rsidP="00AB09AC">
      <w:pPr>
        <w:pStyle w:val="p2mailrucssattributepostfix"/>
        <w:tabs>
          <w:tab w:val="left" w:pos="709"/>
        </w:tabs>
        <w:spacing w:before="0" w:beforeAutospacing="0" w:after="0" w:afterAutospacing="0"/>
        <w:ind w:firstLine="709"/>
        <w:jc w:val="both"/>
        <w:rPr>
          <w:color w:val="000000"/>
        </w:rPr>
      </w:pPr>
    </w:p>
    <w:p w14:paraId="7C12CE7B" w14:textId="77777777" w:rsidR="00AB09AC" w:rsidRPr="00980D7E" w:rsidRDefault="00AB09AC" w:rsidP="00AB09AC">
      <w:pPr>
        <w:pStyle w:val="p2mailrucssattributepostfix"/>
        <w:tabs>
          <w:tab w:val="left" w:pos="993"/>
        </w:tabs>
        <w:spacing w:before="0" w:beforeAutospacing="0" w:after="0" w:afterAutospacing="0"/>
        <w:ind w:firstLine="567"/>
        <w:jc w:val="both"/>
        <w:rPr>
          <w:b/>
          <w:bCs/>
          <w:color w:val="000000"/>
          <w:u w:val="single"/>
        </w:rPr>
      </w:pPr>
      <w:r w:rsidRPr="00980D7E">
        <w:rPr>
          <w:b/>
          <w:bCs/>
          <w:color w:val="000000"/>
          <w:u w:val="single"/>
        </w:rPr>
        <w:t>1</w:t>
      </w:r>
      <w:r>
        <w:rPr>
          <w:b/>
          <w:bCs/>
          <w:color w:val="000000"/>
          <w:u w:val="single"/>
        </w:rPr>
        <w:t>1</w:t>
      </w:r>
      <w:r w:rsidRPr="00980D7E">
        <w:rPr>
          <w:b/>
          <w:bCs/>
          <w:color w:val="000000"/>
          <w:u w:val="single"/>
        </w:rPr>
        <w:t>.</w:t>
      </w:r>
      <w:r w:rsidRPr="00980D7E">
        <w:rPr>
          <w:color w:val="000000"/>
          <w:u w:val="single"/>
        </w:rPr>
        <w:t xml:space="preserve"> </w:t>
      </w:r>
      <w:r w:rsidRPr="00980D7E">
        <w:rPr>
          <w:b/>
          <w:bCs/>
          <w:color w:val="000000"/>
          <w:u w:val="single"/>
        </w:rPr>
        <w:t xml:space="preserve">Содержание и обслуживание живой изгороди, периодичность – </w:t>
      </w:r>
      <w:r>
        <w:rPr>
          <w:b/>
          <w:bCs/>
          <w:color w:val="000000"/>
          <w:u w:val="single"/>
        </w:rPr>
        <w:t>2 раза в неделю</w:t>
      </w:r>
      <w:r w:rsidRPr="00980D7E">
        <w:rPr>
          <w:b/>
          <w:bCs/>
          <w:color w:val="000000"/>
          <w:u w:val="single"/>
        </w:rPr>
        <w:t>:</w:t>
      </w:r>
    </w:p>
    <w:p w14:paraId="78882C15" w14:textId="77777777" w:rsidR="00AB09AC" w:rsidRPr="00980D7E" w:rsidRDefault="00AB09AC" w:rsidP="00AB09AC">
      <w:pPr>
        <w:ind w:firstLine="567"/>
        <w:jc w:val="both"/>
        <w:rPr>
          <w:color w:val="000000"/>
        </w:rPr>
      </w:pPr>
      <w:r w:rsidRPr="00980D7E">
        <w:rPr>
          <w:color w:val="000000"/>
        </w:rPr>
        <w:t>1</w:t>
      </w:r>
      <w:r>
        <w:rPr>
          <w:color w:val="000000"/>
        </w:rPr>
        <w:t>1</w:t>
      </w:r>
      <w:r w:rsidRPr="00980D7E">
        <w:rPr>
          <w:color w:val="000000"/>
        </w:rPr>
        <w:t>.1. В состав услуг по содержанию и обслуживанию живой изгороди входит: полив; устройство приствольных лунок; стрижка живой изгороди с трех сторон с приданием нужной формы с последующим вывозом растительных остатков; обработка ядохимикатами; внесение стимулятора роста корней.</w:t>
      </w:r>
    </w:p>
    <w:p w14:paraId="1B1014F2" w14:textId="77777777" w:rsidR="00AB09AC" w:rsidRPr="00980D7E" w:rsidRDefault="00AB09AC" w:rsidP="00AB09AC">
      <w:pPr>
        <w:pStyle w:val="p2mailrucssattributepostfix"/>
        <w:tabs>
          <w:tab w:val="left" w:pos="993"/>
        </w:tabs>
        <w:spacing w:before="0" w:beforeAutospacing="0" w:after="0" w:afterAutospacing="0"/>
        <w:ind w:firstLine="709"/>
        <w:jc w:val="both"/>
        <w:rPr>
          <w:b/>
          <w:color w:val="000000"/>
          <w:u w:val="single"/>
        </w:rPr>
      </w:pPr>
    </w:p>
    <w:p w14:paraId="5300505E" w14:textId="77777777" w:rsidR="00AB09AC" w:rsidRPr="00C80C82" w:rsidRDefault="00AB09AC" w:rsidP="00AB09AC">
      <w:pPr>
        <w:pStyle w:val="p2mailrucssattributepostfix"/>
        <w:tabs>
          <w:tab w:val="left" w:pos="993"/>
        </w:tabs>
        <w:spacing w:before="0" w:beforeAutospacing="0" w:after="0" w:afterAutospacing="0"/>
        <w:ind w:firstLine="709"/>
        <w:jc w:val="both"/>
        <w:rPr>
          <w:b/>
          <w:color w:val="000000"/>
          <w:u w:val="single"/>
        </w:rPr>
      </w:pPr>
      <w:r w:rsidRPr="00980D7E">
        <w:rPr>
          <w:b/>
          <w:color w:val="000000"/>
          <w:u w:val="single"/>
        </w:rPr>
        <w:t>1</w:t>
      </w:r>
      <w:r>
        <w:rPr>
          <w:b/>
          <w:color w:val="000000"/>
          <w:u w:val="single"/>
        </w:rPr>
        <w:t>2</w:t>
      </w:r>
      <w:r w:rsidRPr="00980D7E">
        <w:rPr>
          <w:b/>
          <w:color w:val="000000"/>
          <w:u w:val="single"/>
        </w:rPr>
        <w:t xml:space="preserve">. Содержание и обслуживание </w:t>
      </w:r>
      <w:r>
        <w:rPr>
          <w:b/>
          <w:color w:val="000000"/>
          <w:u w:val="single"/>
        </w:rPr>
        <w:t>поливочного водопровода</w:t>
      </w:r>
      <w:r w:rsidRPr="00980D7E">
        <w:rPr>
          <w:b/>
          <w:color w:val="000000"/>
          <w:u w:val="single"/>
        </w:rPr>
        <w:t xml:space="preserve">, периодичность </w:t>
      </w:r>
      <w:r w:rsidRPr="00C80C82">
        <w:rPr>
          <w:b/>
          <w:color w:val="000000"/>
          <w:u w:val="single"/>
        </w:rPr>
        <w:t>ежедневно.</w:t>
      </w:r>
    </w:p>
    <w:p w14:paraId="4E1818CA" w14:textId="77777777" w:rsidR="00AB09AC" w:rsidRPr="00980D7E" w:rsidRDefault="00AB09AC" w:rsidP="00AB09AC">
      <w:pPr>
        <w:pStyle w:val="p2mailrucssattributepostfix"/>
        <w:tabs>
          <w:tab w:val="left" w:pos="993"/>
        </w:tabs>
        <w:spacing w:before="0" w:beforeAutospacing="0" w:after="0" w:afterAutospacing="0"/>
        <w:ind w:firstLine="709"/>
        <w:jc w:val="both"/>
        <w:rPr>
          <w:color w:val="000000"/>
        </w:rPr>
      </w:pPr>
      <w:r w:rsidRPr="00C80C82">
        <w:rPr>
          <w:color w:val="000000"/>
        </w:rPr>
        <w:lastRenderedPageBreak/>
        <w:t>1</w:t>
      </w:r>
      <w:r>
        <w:rPr>
          <w:color w:val="000000"/>
        </w:rPr>
        <w:t>2</w:t>
      </w:r>
      <w:r w:rsidRPr="00C80C82">
        <w:rPr>
          <w:color w:val="000000"/>
        </w:rPr>
        <w:t>.1 В состав услуг по содержанию и обслуживанию поливочного водопровода входит: очистка полости трубопровода, монтаж и демонтаж контролеров,</w:t>
      </w:r>
      <w:r>
        <w:rPr>
          <w:color w:val="000000"/>
        </w:rPr>
        <w:t xml:space="preserve"> </w:t>
      </w:r>
      <w:r w:rsidRPr="00C80C82">
        <w:rPr>
          <w:color w:val="000000"/>
        </w:rPr>
        <w:t>регулировка дождевателей, консервация (расконсервация), замена вышедших из строя форсунок, устранение течи на водопроводе (свищей, порывов).</w:t>
      </w:r>
    </w:p>
    <w:p w14:paraId="0D7BD3C7" w14:textId="77777777" w:rsidR="00AB09AC" w:rsidRPr="00980D7E" w:rsidRDefault="00AB09AC" w:rsidP="00AB09AC">
      <w:pPr>
        <w:pStyle w:val="p2mailrucssattributepostfix"/>
        <w:tabs>
          <w:tab w:val="left" w:pos="993"/>
        </w:tabs>
        <w:spacing w:before="0" w:beforeAutospacing="0" w:after="0" w:afterAutospacing="0"/>
        <w:ind w:firstLine="709"/>
        <w:jc w:val="both"/>
        <w:rPr>
          <w:color w:val="000000"/>
        </w:rPr>
      </w:pPr>
      <w:r w:rsidRPr="00980D7E">
        <w:rPr>
          <w:color w:val="000000"/>
        </w:rPr>
        <w:t>1</w:t>
      </w:r>
      <w:r>
        <w:rPr>
          <w:color w:val="000000"/>
        </w:rPr>
        <w:t>2</w:t>
      </w:r>
      <w:r w:rsidRPr="00980D7E">
        <w:rPr>
          <w:color w:val="000000"/>
        </w:rPr>
        <w:t>.2. Требования к содержанию системы автоматического полива:</w:t>
      </w:r>
    </w:p>
    <w:p w14:paraId="62783D53" w14:textId="77777777" w:rsidR="00AB09AC" w:rsidRPr="00980D7E" w:rsidRDefault="00AB09AC" w:rsidP="00AB09AC">
      <w:pPr>
        <w:pStyle w:val="p2mailrucssattributepostfix"/>
        <w:tabs>
          <w:tab w:val="left" w:pos="993"/>
        </w:tabs>
        <w:spacing w:before="0" w:beforeAutospacing="0" w:after="0" w:afterAutospacing="0"/>
        <w:ind w:firstLine="709"/>
        <w:jc w:val="both"/>
        <w:rPr>
          <w:color w:val="000000"/>
        </w:rPr>
      </w:pPr>
      <w:r w:rsidRPr="00980D7E">
        <w:rPr>
          <w:color w:val="000000"/>
        </w:rPr>
        <w:t xml:space="preserve">- постоянный осмотр оборудования </w:t>
      </w:r>
      <w:r>
        <w:rPr>
          <w:color w:val="000000"/>
        </w:rPr>
        <w:t>поливочного водопровода</w:t>
      </w:r>
      <w:r w:rsidRPr="00980D7E">
        <w:rPr>
          <w:color w:val="000000"/>
        </w:rPr>
        <w:t xml:space="preserve"> и устранение выявленных неисправностей;</w:t>
      </w:r>
    </w:p>
    <w:p w14:paraId="39D596A8"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sidRPr="00980D7E">
        <w:rPr>
          <w:color w:val="000000"/>
        </w:rPr>
        <w:t>- включение системы полива согласно графику и при необходимости корректировка полива по погодным условиям;</w:t>
      </w:r>
    </w:p>
    <w:p w14:paraId="52018E63"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sidRPr="00980D7E">
        <w:rPr>
          <w:color w:val="000000"/>
        </w:rPr>
        <w:t>- проведение плановых осмотров системы полива в соответствии с техническими условиями эксплуатации (визуальный осмотр системы, проверка целостности подводящих шлангов, проверка работы электрооборудования, устранение мелких неисправностей и регулировка системы);</w:t>
      </w:r>
    </w:p>
    <w:p w14:paraId="20C04043"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sidRPr="00980D7E">
        <w:rPr>
          <w:color w:val="000000"/>
        </w:rPr>
        <w:t>- регулировка дождевателей;</w:t>
      </w:r>
    </w:p>
    <w:p w14:paraId="0A6E0B15"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sidRPr="00980D7E">
        <w:rPr>
          <w:color w:val="000000"/>
        </w:rPr>
        <w:t>- чистка и продув фильтров</w:t>
      </w:r>
      <w:r>
        <w:rPr>
          <w:color w:val="000000"/>
        </w:rPr>
        <w:t>,</w:t>
      </w:r>
      <w:r w:rsidRPr="00980D7E">
        <w:rPr>
          <w:color w:val="000000"/>
        </w:rPr>
        <w:t xml:space="preserve"> форсунок</w:t>
      </w:r>
      <w:r>
        <w:rPr>
          <w:color w:val="000000"/>
        </w:rPr>
        <w:t>,</w:t>
      </w:r>
      <w:r w:rsidRPr="00980D7E">
        <w:rPr>
          <w:color w:val="000000"/>
        </w:rPr>
        <w:t xml:space="preserve"> дождевателей;</w:t>
      </w:r>
    </w:p>
    <w:p w14:paraId="3AABD5B5"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sidRPr="00980D7E">
        <w:rPr>
          <w:color w:val="000000"/>
        </w:rPr>
        <w:t>-  контроль работы электроустановок системы полива по секторам;</w:t>
      </w:r>
    </w:p>
    <w:p w14:paraId="6D32599E" w14:textId="77777777" w:rsidR="00AB09AC" w:rsidRPr="00906D52" w:rsidRDefault="00AB09AC" w:rsidP="00AB09AC">
      <w:pPr>
        <w:pStyle w:val="p2mailrucssattributepostfix"/>
        <w:tabs>
          <w:tab w:val="left" w:pos="993"/>
        </w:tabs>
        <w:spacing w:before="0" w:beforeAutospacing="0" w:after="0" w:afterAutospacing="0"/>
        <w:ind w:firstLine="567"/>
        <w:jc w:val="both"/>
        <w:rPr>
          <w:color w:val="000000"/>
        </w:rPr>
      </w:pPr>
      <w:r w:rsidRPr="00980D7E">
        <w:rPr>
          <w:color w:val="000000"/>
        </w:rPr>
        <w:t xml:space="preserve">- проведение консервации системы на зиму путем </w:t>
      </w:r>
      <w:r w:rsidRPr="00906D52">
        <w:rPr>
          <w:color w:val="000000"/>
        </w:rPr>
        <w:t>продувки зон автоматизированного орошения компрессорным оборудованием по погодным условиям не позднее 31 октября 2024г.;</w:t>
      </w:r>
    </w:p>
    <w:p w14:paraId="3FA4EC92" w14:textId="77777777" w:rsidR="00AB09AC" w:rsidRPr="00906D52" w:rsidRDefault="00AB09AC" w:rsidP="00AB09AC">
      <w:pPr>
        <w:pStyle w:val="p2mailrucssattributepostfix"/>
        <w:tabs>
          <w:tab w:val="left" w:pos="993"/>
        </w:tabs>
        <w:spacing w:before="0" w:beforeAutospacing="0" w:after="0" w:afterAutospacing="0"/>
        <w:ind w:firstLine="567"/>
        <w:jc w:val="both"/>
      </w:pPr>
      <w:r w:rsidRPr="00906D52">
        <w:rPr>
          <w:color w:val="000000"/>
        </w:rPr>
        <w:t xml:space="preserve">- ежемесячное составление отчета содержания и ремонта системы полива, а также при </w:t>
      </w:r>
      <w:r w:rsidRPr="00906D52">
        <w:t>выполнении монтажных и наладочных работ.</w:t>
      </w:r>
    </w:p>
    <w:p w14:paraId="351485B7" w14:textId="77777777" w:rsidR="00AB09AC" w:rsidRPr="00906D52" w:rsidRDefault="00AB09AC" w:rsidP="00AB09AC">
      <w:pPr>
        <w:pStyle w:val="p2mailrucssattributepostfix"/>
        <w:tabs>
          <w:tab w:val="left" w:pos="993"/>
        </w:tabs>
        <w:spacing w:before="0" w:beforeAutospacing="0" w:after="0" w:afterAutospacing="0"/>
        <w:ind w:firstLine="567"/>
        <w:jc w:val="both"/>
      </w:pPr>
    </w:p>
    <w:p w14:paraId="6F5A8DCD" w14:textId="77777777" w:rsidR="00AB09AC" w:rsidRPr="00906D52" w:rsidRDefault="00AB09AC" w:rsidP="00AB09AC">
      <w:pPr>
        <w:pStyle w:val="a9"/>
        <w:spacing w:line="252" w:lineRule="auto"/>
        <w:ind w:left="0" w:firstLine="567"/>
        <w:jc w:val="both"/>
        <w:rPr>
          <w:b/>
          <w:sz w:val="24"/>
          <w:szCs w:val="24"/>
          <w:u w:val="single"/>
        </w:rPr>
      </w:pPr>
      <w:r w:rsidRPr="00906D52">
        <w:rPr>
          <w:b/>
          <w:bCs/>
          <w:sz w:val="24"/>
          <w:szCs w:val="24"/>
          <w:u w:val="single"/>
        </w:rPr>
        <w:t>1</w:t>
      </w:r>
      <w:r>
        <w:rPr>
          <w:b/>
          <w:bCs/>
          <w:sz w:val="24"/>
          <w:szCs w:val="24"/>
          <w:u w:val="single"/>
        </w:rPr>
        <w:t>3</w:t>
      </w:r>
      <w:r w:rsidRPr="00906D52">
        <w:rPr>
          <w:b/>
          <w:sz w:val="24"/>
          <w:szCs w:val="24"/>
          <w:u w:val="single"/>
        </w:rPr>
        <w:t xml:space="preserve">.Содержание </w:t>
      </w:r>
      <w:r w:rsidRPr="00CB499C">
        <w:rPr>
          <w:b/>
          <w:sz w:val="24"/>
          <w:szCs w:val="24"/>
          <w:u w:val="single"/>
        </w:rPr>
        <w:t>кофейны</w:t>
      </w:r>
      <w:r>
        <w:rPr>
          <w:b/>
          <w:sz w:val="24"/>
          <w:szCs w:val="24"/>
          <w:u w:val="single"/>
        </w:rPr>
        <w:t>х</w:t>
      </w:r>
      <w:r w:rsidRPr="00CB499C">
        <w:rPr>
          <w:b/>
          <w:sz w:val="24"/>
          <w:szCs w:val="24"/>
          <w:u w:val="single"/>
        </w:rPr>
        <w:t xml:space="preserve"> автомат</w:t>
      </w:r>
      <w:r>
        <w:rPr>
          <w:b/>
          <w:sz w:val="24"/>
          <w:szCs w:val="24"/>
          <w:u w:val="single"/>
        </w:rPr>
        <w:t>ов</w:t>
      </w:r>
      <w:r w:rsidRPr="00CB499C">
        <w:rPr>
          <w:b/>
          <w:sz w:val="24"/>
          <w:szCs w:val="24"/>
          <w:u w:val="single"/>
        </w:rPr>
        <w:t xml:space="preserve">, </w:t>
      </w:r>
      <w:r w:rsidRPr="00CB499C">
        <w:rPr>
          <w:b/>
          <w:color w:val="000000"/>
          <w:sz w:val="24"/>
          <w:szCs w:val="24"/>
          <w:u w:val="single"/>
        </w:rPr>
        <w:t>периодичность</w:t>
      </w:r>
      <w:r w:rsidRPr="00906D52">
        <w:rPr>
          <w:b/>
          <w:bCs/>
          <w:color w:val="000000"/>
          <w:sz w:val="24"/>
          <w:szCs w:val="24"/>
          <w:u w:val="single"/>
        </w:rPr>
        <w:t xml:space="preserve"> – ежедневно</w:t>
      </w:r>
      <w:r w:rsidRPr="00906D52">
        <w:rPr>
          <w:b/>
          <w:sz w:val="24"/>
          <w:szCs w:val="24"/>
          <w:u w:val="single"/>
        </w:rPr>
        <w:t>:</w:t>
      </w:r>
    </w:p>
    <w:p w14:paraId="7FFEE6E2" w14:textId="77777777" w:rsidR="00AB09AC" w:rsidRDefault="00AB09AC" w:rsidP="00AB09AC">
      <w:pPr>
        <w:pStyle w:val="p2mailrucssattributepostfix"/>
        <w:tabs>
          <w:tab w:val="left" w:pos="993"/>
        </w:tabs>
        <w:spacing w:before="0" w:beforeAutospacing="0" w:after="0" w:afterAutospacing="0"/>
        <w:ind w:firstLine="567"/>
        <w:jc w:val="both"/>
        <w:rPr>
          <w:color w:val="000000"/>
        </w:rPr>
      </w:pPr>
      <w:r>
        <w:rPr>
          <w:color w:val="000000"/>
        </w:rPr>
        <w:t xml:space="preserve">13.1. </w:t>
      </w:r>
      <w:r w:rsidRPr="00980D7E">
        <w:rPr>
          <w:color w:val="000000"/>
        </w:rPr>
        <w:t xml:space="preserve">В состав услуг по содержанию </w:t>
      </w:r>
      <w:r>
        <w:rPr>
          <w:color w:val="000000"/>
        </w:rPr>
        <w:t>кофейных автоматов</w:t>
      </w:r>
      <w:r w:rsidRPr="00980D7E">
        <w:rPr>
          <w:color w:val="000000"/>
        </w:rPr>
        <w:t xml:space="preserve"> входит: очистка, помывка</w:t>
      </w:r>
      <w:r>
        <w:rPr>
          <w:color w:val="000000"/>
        </w:rPr>
        <w:t xml:space="preserve"> (снаружи),</w:t>
      </w:r>
      <w:r w:rsidRPr="00980D7E">
        <w:rPr>
          <w:color w:val="000000"/>
        </w:rPr>
        <w:t xml:space="preserve"> удаление объявлений, граффити и другой информации</w:t>
      </w:r>
      <w:r>
        <w:rPr>
          <w:color w:val="000000"/>
        </w:rPr>
        <w:t>.</w:t>
      </w:r>
    </w:p>
    <w:p w14:paraId="70EC5E37"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Pr>
          <w:color w:val="000000"/>
        </w:rPr>
        <w:t xml:space="preserve">13.2. </w:t>
      </w:r>
      <w:r w:rsidRPr="00980D7E">
        <w:rPr>
          <w:color w:val="000000"/>
        </w:rPr>
        <w:t>Требования к содержанию и обслуживанию:</w:t>
      </w:r>
    </w:p>
    <w:p w14:paraId="36E75666" w14:textId="77777777" w:rsidR="00AB09AC" w:rsidRPr="00980D7E" w:rsidRDefault="00AB09AC" w:rsidP="00AB09AC">
      <w:pPr>
        <w:pStyle w:val="p2mailrucssattributepostfix"/>
        <w:tabs>
          <w:tab w:val="left" w:pos="709"/>
        </w:tabs>
        <w:spacing w:before="0" w:beforeAutospacing="0" w:after="0" w:afterAutospacing="0"/>
        <w:ind w:firstLine="567"/>
        <w:jc w:val="both"/>
        <w:rPr>
          <w:color w:val="000000"/>
        </w:rPr>
      </w:pPr>
      <w:r w:rsidRPr="00980D7E">
        <w:rPr>
          <w:color w:val="000000"/>
        </w:rPr>
        <w:t>- проведение визуальных осмотров и составление актов в случаях ненадлежащего состояния;</w:t>
      </w:r>
    </w:p>
    <w:p w14:paraId="63EA489D" w14:textId="77777777" w:rsidR="00AB09AC" w:rsidRPr="00980D7E" w:rsidRDefault="00AB09AC" w:rsidP="00AB09AC">
      <w:pPr>
        <w:pStyle w:val="p2mailrucssattributepostfix"/>
        <w:tabs>
          <w:tab w:val="left" w:pos="709"/>
        </w:tabs>
        <w:spacing w:before="0" w:beforeAutospacing="0" w:after="0" w:afterAutospacing="0"/>
        <w:ind w:firstLine="567"/>
        <w:jc w:val="both"/>
        <w:rPr>
          <w:color w:val="000000"/>
        </w:rPr>
      </w:pPr>
      <w:r w:rsidRPr="00980D7E">
        <w:rPr>
          <w:color w:val="000000"/>
        </w:rPr>
        <w:t>- уведомление Заказчика об обнаружении дефектов</w:t>
      </w:r>
      <w:r>
        <w:rPr>
          <w:color w:val="000000"/>
        </w:rPr>
        <w:t>.</w:t>
      </w:r>
    </w:p>
    <w:p w14:paraId="2DF0ACC4" w14:textId="77777777" w:rsidR="00AB09AC" w:rsidRDefault="00AB09AC" w:rsidP="00AB09AC">
      <w:pPr>
        <w:pStyle w:val="p2mailrucssattributepostfix"/>
        <w:tabs>
          <w:tab w:val="left" w:pos="993"/>
          <w:tab w:val="left" w:pos="1134"/>
        </w:tabs>
        <w:spacing w:before="0" w:beforeAutospacing="0" w:after="0" w:afterAutospacing="0"/>
        <w:ind w:firstLine="567"/>
        <w:jc w:val="both"/>
        <w:rPr>
          <w:color w:val="000000"/>
        </w:rPr>
      </w:pPr>
      <w:r>
        <w:rPr>
          <w:color w:val="000000"/>
        </w:rPr>
        <w:t>13</w:t>
      </w:r>
      <w:r w:rsidRPr="00980D7E">
        <w:rPr>
          <w:color w:val="000000"/>
        </w:rPr>
        <w:t>.</w:t>
      </w:r>
      <w:r>
        <w:rPr>
          <w:color w:val="000000"/>
        </w:rPr>
        <w:t>3</w:t>
      </w:r>
      <w:r w:rsidRPr="00980D7E">
        <w:rPr>
          <w:color w:val="000000"/>
        </w:rPr>
        <w:t xml:space="preserve">. </w:t>
      </w:r>
      <w:r w:rsidRPr="00980D7E">
        <w:t xml:space="preserve">При обнаружении объявлений и граффити </w:t>
      </w:r>
      <w:r w:rsidRPr="00980D7E">
        <w:rPr>
          <w:color w:val="000000"/>
        </w:rPr>
        <w:t>необходимо очистить Объект.</w:t>
      </w:r>
    </w:p>
    <w:p w14:paraId="0520AD1B" w14:textId="77777777" w:rsidR="00AB09AC" w:rsidRDefault="00AB09AC" w:rsidP="00AB09AC">
      <w:pPr>
        <w:pStyle w:val="p2mailrucssattributepostfix"/>
        <w:tabs>
          <w:tab w:val="left" w:pos="993"/>
          <w:tab w:val="left" w:pos="1134"/>
        </w:tabs>
        <w:spacing w:before="0" w:beforeAutospacing="0" w:after="0" w:afterAutospacing="0"/>
        <w:ind w:firstLine="567"/>
        <w:jc w:val="both"/>
        <w:rPr>
          <w:color w:val="000000"/>
        </w:rPr>
      </w:pPr>
    </w:p>
    <w:p w14:paraId="519D8660" w14:textId="77777777" w:rsidR="00AB09AC" w:rsidRPr="00906D52" w:rsidRDefault="00AB09AC" w:rsidP="00AB09AC">
      <w:pPr>
        <w:pStyle w:val="a9"/>
        <w:spacing w:line="252" w:lineRule="auto"/>
        <w:ind w:left="0" w:firstLine="567"/>
        <w:jc w:val="both"/>
        <w:rPr>
          <w:b/>
          <w:sz w:val="24"/>
          <w:szCs w:val="24"/>
          <w:u w:val="single"/>
        </w:rPr>
      </w:pPr>
      <w:r w:rsidRPr="00906D52">
        <w:rPr>
          <w:b/>
          <w:bCs/>
          <w:sz w:val="24"/>
          <w:szCs w:val="24"/>
          <w:u w:val="single"/>
        </w:rPr>
        <w:t>1</w:t>
      </w:r>
      <w:r>
        <w:rPr>
          <w:b/>
          <w:bCs/>
          <w:sz w:val="24"/>
          <w:szCs w:val="24"/>
          <w:u w:val="single"/>
        </w:rPr>
        <w:t>4</w:t>
      </w:r>
      <w:r w:rsidRPr="00906D52">
        <w:rPr>
          <w:b/>
          <w:sz w:val="24"/>
          <w:szCs w:val="24"/>
          <w:u w:val="single"/>
        </w:rPr>
        <w:t xml:space="preserve">.Содержание и обслуживание </w:t>
      </w:r>
      <w:r>
        <w:rPr>
          <w:b/>
          <w:sz w:val="24"/>
          <w:szCs w:val="24"/>
          <w:u w:val="single"/>
        </w:rPr>
        <w:t>питьевого фонтанчика</w:t>
      </w:r>
      <w:r w:rsidRPr="00906D52">
        <w:rPr>
          <w:b/>
          <w:sz w:val="24"/>
          <w:szCs w:val="24"/>
          <w:u w:val="single"/>
        </w:rPr>
        <w:t xml:space="preserve">, </w:t>
      </w:r>
      <w:r w:rsidRPr="00906D52">
        <w:rPr>
          <w:b/>
          <w:bCs/>
          <w:color w:val="000000"/>
          <w:sz w:val="24"/>
          <w:szCs w:val="24"/>
          <w:u w:val="single"/>
        </w:rPr>
        <w:t>периодичность – ежедневно</w:t>
      </w:r>
      <w:r w:rsidRPr="00906D52">
        <w:rPr>
          <w:b/>
          <w:sz w:val="24"/>
          <w:szCs w:val="24"/>
          <w:u w:val="single"/>
        </w:rPr>
        <w:t>:</w:t>
      </w:r>
    </w:p>
    <w:p w14:paraId="2338F91A" w14:textId="77777777" w:rsidR="00AB09AC" w:rsidRPr="009C4ED7" w:rsidRDefault="00AB09AC" w:rsidP="00AB09AC">
      <w:pPr>
        <w:pStyle w:val="p2mailrucssattributepostfix"/>
        <w:tabs>
          <w:tab w:val="left" w:pos="993"/>
        </w:tabs>
        <w:spacing w:before="0" w:beforeAutospacing="0" w:after="0" w:afterAutospacing="0"/>
        <w:ind w:firstLine="567"/>
        <w:jc w:val="both"/>
        <w:rPr>
          <w:color w:val="000000"/>
        </w:rPr>
      </w:pPr>
      <w:r w:rsidRPr="009C4ED7">
        <w:rPr>
          <w:color w:val="000000"/>
        </w:rPr>
        <w:t>1</w:t>
      </w:r>
      <w:r>
        <w:rPr>
          <w:color w:val="000000"/>
        </w:rPr>
        <w:t>4</w:t>
      </w:r>
      <w:r w:rsidRPr="009C4ED7">
        <w:rPr>
          <w:color w:val="000000"/>
        </w:rPr>
        <w:t>.1. В состав услуг по содержанию питьевого фонтанчика входит: мытье и очистка, промывка, текущий ремонт и замена деталей, удаление объявлений, граффити и другой информации, консервация (расконсервация).</w:t>
      </w:r>
    </w:p>
    <w:p w14:paraId="5BB92752" w14:textId="77777777" w:rsidR="00AB09AC" w:rsidRPr="009C4ED7" w:rsidRDefault="00AB09AC" w:rsidP="00AB09AC">
      <w:pPr>
        <w:pStyle w:val="p2mailrucssattributepostfix"/>
        <w:tabs>
          <w:tab w:val="left" w:pos="993"/>
        </w:tabs>
        <w:spacing w:before="0" w:beforeAutospacing="0" w:after="0" w:afterAutospacing="0"/>
        <w:ind w:firstLine="567"/>
        <w:jc w:val="both"/>
        <w:rPr>
          <w:color w:val="000000"/>
        </w:rPr>
      </w:pPr>
      <w:r w:rsidRPr="009C4ED7">
        <w:rPr>
          <w:color w:val="000000"/>
        </w:rPr>
        <w:t>1</w:t>
      </w:r>
      <w:r>
        <w:rPr>
          <w:color w:val="000000"/>
        </w:rPr>
        <w:t>4</w:t>
      </w:r>
      <w:r w:rsidRPr="009C4ED7">
        <w:rPr>
          <w:color w:val="000000"/>
        </w:rPr>
        <w:t>.2. Требования к содержанию и обслуживанию:</w:t>
      </w:r>
    </w:p>
    <w:p w14:paraId="69265C90" w14:textId="77777777" w:rsidR="00AB09AC" w:rsidRPr="009C4ED7" w:rsidRDefault="00AB09AC" w:rsidP="00AB09AC">
      <w:pPr>
        <w:pStyle w:val="p2mailrucssattributepostfix"/>
        <w:tabs>
          <w:tab w:val="left" w:pos="709"/>
        </w:tabs>
        <w:spacing w:before="0" w:beforeAutospacing="0" w:after="0" w:afterAutospacing="0"/>
        <w:ind w:firstLine="567"/>
        <w:jc w:val="both"/>
        <w:rPr>
          <w:color w:val="000000"/>
        </w:rPr>
      </w:pPr>
      <w:r w:rsidRPr="009C4ED7">
        <w:rPr>
          <w:color w:val="000000"/>
        </w:rPr>
        <w:t>- проведение визуальных осмотров и составление актов в случаях ненадлежащего состояния;</w:t>
      </w:r>
    </w:p>
    <w:p w14:paraId="7FB9F01A" w14:textId="77777777" w:rsidR="00AB09AC" w:rsidRPr="009C4ED7" w:rsidRDefault="00AB09AC" w:rsidP="00AB09AC">
      <w:pPr>
        <w:pStyle w:val="p2mailrucssattributepostfix"/>
        <w:tabs>
          <w:tab w:val="left" w:pos="709"/>
        </w:tabs>
        <w:spacing w:before="0" w:beforeAutospacing="0" w:after="0" w:afterAutospacing="0"/>
        <w:ind w:firstLine="567"/>
        <w:jc w:val="both"/>
        <w:rPr>
          <w:color w:val="000000"/>
        </w:rPr>
      </w:pPr>
      <w:r w:rsidRPr="009C4ED7">
        <w:rPr>
          <w:color w:val="000000"/>
        </w:rPr>
        <w:t>- регистрация в журнале результатов контроля за техническим состоянием оборудования и контроля соответствия требованиям безопасности, технического обслуживания и ремонта;</w:t>
      </w:r>
    </w:p>
    <w:p w14:paraId="1B3D15F3" w14:textId="77777777" w:rsidR="00AB09AC" w:rsidRPr="009C4ED7" w:rsidRDefault="00AB09AC" w:rsidP="00AB09AC">
      <w:pPr>
        <w:pStyle w:val="p2mailrucssattributepostfix"/>
        <w:tabs>
          <w:tab w:val="left" w:pos="709"/>
        </w:tabs>
        <w:spacing w:before="0" w:beforeAutospacing="0" w:after="0" w:afterAutospacing="0"/>
        <w:ind w:firstLine="567"/>
        <w:jc w:val="both"/>
        <w:rPr>
          <w:color w:val="000000"/>
        </w:rPr>
      </w:pPr>
      <w:r w:rsidRPr="009C4ED7">
        <w:rPr>
          <w:color w:val="000000"/>
        </w:rPr>
        <w:t>- уведомление Заказчика об обнаружении дефектов.</w:t>
      </w:r>
    </w:p>
    <w:p w14:paraId="117FD28A" w14:textId="77777777" w:rsidR="00AB09AC" w:rsidRPr="009C4ED7" w:rsidRDefault="00AB09AC" w:rsidP="00AB09AC">
      <w:pPr>
        <w:pStyle w:val="p2mailrucssattributepostfix"/>
        <w:tabs>
          <w:tab w:val="left" w:pos="993"/>
          <w:tab w:val="left" w:pos="1134"/>
        </w:tabs>
        <w:spacing w:before="0" w:beforeAutospacing="0" w:after="0" w:afterAutospacing="0"/>
        <w:ind w:firstLine="567"/>
        <w:jc w:val="both"/>
      </w:pPr>
      <w:r w:rsidRPr="009C4ED7">
        <w:rPr>
          <w:color w:val="000000"/>
        </w:rPr>
        <w:t>1</w:t>
      </w:r>
      <w:r>
        <w:rPr>
          <w:color w:val="000000"/>
        </w:rPr>
        <w:t>4</w:t>
      </w:r>
      <w:r w:rsidRPr="009C4ED7">
        <w:rPr>
          <w:color w:val="000000"/>
        </w:rPr>
        <w:t xml:space="preserve">.3. </w:t>
      </w:r>
      <w:r w:rsidRPr="009C4ED7">
        <w:t xml:space="preserve">При обнаружении объявлений и граффити </w:t>
      </w:r>
      <w:r w:rsidRPr="009C4ED7">
        <w:rPr>
          <w:color w:val="000000"/>
        </w:rPr>
        <w:t>необходимо очистить Объект.</w:t>
      </w:r>
    </w:p>
    <w:p w14:paraId="6FBCA1A4" w14:textId="77777777" w:rsidR="00AB09AC" w:rsidRPr="009C4ED7" w:rsidRDefault="00AB09AC" w:rsidP="00AB09AC">
      <w:pPr>
        <w:pStyle w:val="a9"/>
        <w:spacing w:line="252" w:lineRule="auto"/>
        <w:ind w:left="0" w:firstLine="567"/>
        <w:jc w:val="both"/>
        <w:rPr>
          <w:sz w:val="24"/>
          <w:szCs w:val="24"/>
        </w:rPr>
      </w:pPr>
    </w:p>
    <w:p w14:paraId="3292028C" w14:textId="77777777" w:rsidR="00AB09AC" w:rsidRPr="00980D7E" w:rsidRDefault="00AB09AC" w:rsidP="00AB09AC">
      <w:pPr>
        <w:pStyle w:val="p2mailrucssattributepostfix"/>
        <w:tabs>
          <w:tab w:val="left" w:pos="709"/>
        </w:tabs>
        <w:spacing w:before="0" w:beforeAutospacing="0" w:after="0" w:afterAutospacing="0"/>
        <w:ind w:firstLine="567"/>
        <w:rPr>
          <w:b/>
          <w:color w:val="000000"/>
        </w:rPr>
      </w:pPr>
      <w:r>
        <w:rPr>
          <w:b/>
          <w:color w:val="000000"/>
        </w:rPr>
        <w:t>15</w:t>
      </w:r>
      <w:r w:rsidRPr="00980D7E">
        <w:rPr>
          <w:b/>
          <w:color w:val="000000"/>
        </w:rPr>
        <w:t>.Объем и сроки гарантий качества</w:t>
      </w:r>
    </w:p>
    <w:p w14:paraId="267872FA"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Pr>
          <w:color w:val="000000"/>
        </w:rPr>
        <w:t>15</w:t>
      </w:r>
      <w:r w:rsidRPr="00980D7E">
        <w:rPr>
          <w:color w:val="000000"/>
        </w:rPr>
        <w:t>.1. Качество оказываемых Исполнителем услуг должно соответствовать установленным соответствующим нормативным правовым актам, стандартам, техническим условиям, ГОСТам и иным требованиям, обычно предъявляемым к результатам такого рода услуг.</w:t>
      </w:r>
    </w:p>
    <w:p w14:paraId="75DFAA8C"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Pr>
          <w:color w:val="000000"/>
        </w:rPr>
        <w:t>15</w:t>
      </w:r>
      <w:r w:rsidRPr="00980D7E">
        <w:rPr>
          <w:color w:val="000000"/>
        </w:rPr>
        <w:t>.2. Исполнитель обеспечивает качество услуг по уборке и содержанию объектов благоустройства в период исполнения действующего Договора.</w:t>
      </w:r>
    </w:p>
    <w:p w14:paraId="209EB2E0"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Pr>
          <w:color w:val="000000"/>
        </w:rPr>
        <w:t>15</w:t>
      </w:r>
      <w:r w:rsidRPr="00980D7E">
        <w:rPr>
          <w:color w:val="000000"/>
        </w:rPr>
        <w:t>.3. Если в ходе ежедневных проверок Заказчиком обнаружатся недостатки, связанные с нарушением сроков оказания услуг, устранения выявленных нарушений, обязательств по оказанию услуг надлежащего качества, выявлением фактов нарушения техники безопасности труда и/или требований действующего законодательства РФ, то Исполнитель (в случае, если не докажет отсутствия совей вины) обязан по требованию Заказчика уплатить Заказчику установленные договором неустойки, штраф, пени, а также устранить выявленные нарушения за свой счет в согласованные Сторонами и зафиксированные в соответствующем акте сроки.</w:t>
      </w:r>
    </w:p>
    <w:p w14:paraId="0340F227"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r>
        <w:rPr>
          <w:color w:val="000000"/>
        </w:rPr>
        <w:t>15</w:t>
      </w:r>
      <w:r w:rsidRPr="00980D7E">
        <w:rPr>
          <w:color w:val="000000"/>
        </w:rPr>
        <w:t xml:space="preserve">.4. При отказе Исполнителя от составления и подписания Акта о недостатках, обнаруженных на объекте благоустройства в ходе проверки, Заказчик проводит за счет </w:t>
      </w:r>
      <w:r w:rsidRPr="00980D7E">
        <w:rPr>
          <w:color w:val="000000"/>
        </w:rPr>
        <w:lastRenderedPageBreak/>
        <w:t>Исполнителя уборку соответствующей территории с привлечением другой компании, по итогам которой составляется Акт, в котором фиксируются затраты по исправлению выявленных нарушений.</w:t>
      </w:r>
    </w:p>
    <w:p w14:paraId="6D966D2D" w14:textId="77777777" w:rsidR="00AB09AC" w:rsidRPr="00980D7E" w:rsidRDefault="00AB09AC" w:rsidP="00AB09AC">
      <w:pPr>
        <w:pStyle w:val="p2mailrucssattributepostfix"/>
        <w:tabs>
          <w:tab w:val="left" w:pos="993"/>
        </w:tabs>
        <w:spacing w:before="0" w:beforeAutospacing="0" w:after="0" w:afterAutospacing="0"/>
        <w:ind w:firstLine="567"/>
        <w:jc w:val="both"/>
        <w:rPr>
          <w:color w:val="000000"/>
        </w:rPr>
      </w:pPr>
    </w:p>
    <w:p w14:paraId="3EE73B3B" w14:textId="77777777" w:rsidR="00AB09AC" w:rsidRPr="00980D7E" w:rsidRDefault="00AB09AC" w:rsidP="00AB09AC">
      <w:pPr>
        <w:pStyle w:val="p2mailrucssattributepostfix"/>
        <w:numPr>
          <w:ilvl w:val="0"/>
          <w:numId w:val="13"/>
        </w:numPr>
        <w:tabs>
          <w:tab w:val="left" w:pos="851"/>
          <w:tab w:val="left" w:pos="1134"/>
        </w:tabs>
        <w:spacing w:before="0" w:beforeAutospacing="0" w:after="0" w:afterAutospacing="0"/>
        <w:jc w:val="both"/>
        <w:rPr>
          <w:b/>
          <w:color w:val="000000"/>
        </w:rPr>
      </w:pPr>
      <w:r w:rsidRPr="00980D7E">
        <w:rPr>
          <w:b/>
          <w:color w:val="000000"/>
        </w:rPr>
        <w:t>Требования к безопасности оказания услуг.</w:t>
      </w:r>
    </w:p>
    <w:p w14:paraId="47D815C8" w14:textId="77777777" w:rsidR="00AB09AC" w:rsidRPr="00980D7E" w:rsidRDefault="00AB09AC" w:rsidP="00AB09AC">
      <w:pPr>
        <w:pStyle w:val="p2mailrucssattributepostfix"/>
        <w:tabs>
          <w:tab w:val="left" w:pos="993"/>
          <w:tab w:val="left" w:pos="1134"/>
        </w:tabs>
        <w:spacing w:before="0" w:beforeAutospacing="0" w:after="0" w:afterAutospacing="0"/>
        <w:ind w:firstLine="567"/>
        <w:jc w:val="both"/>
        <w:rPr>
          <w:color w:val="000000"/>
        </w:rPr>
      </w:pPr>
      <w:r>
        <w:rPr>
          <w:color w:val="000000"/>
        </w:rPr>
        <w:t>16</w:t>
      </w:r>
      <w:r w:rsidRPr="00980D7E">
        <w:rPr>
          <w:color w:val="000000"/>
        </w:rPr>
        <w:t>.1. Исполнитель обязан провести инструктаж своих сотрудников согласно требованиям охраны труда, техники безопасности, противопожарных мероприятий, охраны окружающей среды в соответствии с требованием действующего законодательства РФ.</w:t>
      </w:r>
    </w:p>
    <w:p w14:paraId="47C88135" w14:textId="77777777" w:rsidR="00AB09AC" w:rsidRPr="00980D7E" w:rsidRDefault="00AB09AC" w:rsidP="00AB09AC">
      <w:pPr>
        <w:pStyle w:val="p2mailrucssattributepostfix"/>
        <w:tabs>
          <w:tab w:val="left" w:pos="1134"/>
        </w:tabs>
        <w:spacing w:before="0" w:beforeAutospacing="0" w:after="0" w:afterAutospacing="0"/>
        <w:ind w:firstLine="567"/>
        <w:jc w:val="both"/>
        <w:rPr>
          <w:color w:val="000000"/>
        </w:rPr>
      </w:pPr>
      <w:r>
        <w:rPr>
          <w:color w:val="000000"/>
        </w:rPr>
        <w:t>16</w:t>
      </w:r>
      <w:r w:rsidRPr="00980D7E">
        <w:rPr>
          <w:color w:val="000000"/>
        </w:rPr>
        <w:t>.2. При эксплуатации машин, тракторной техники и оборудования должны быть соблюдены требования безопасности, а также положения законодательства в области охраны труда и техники безопасности, в т.ч. правила технической эксплуатации машин, тракторной техники и оборудования, правила по охране труда при их эксплуатации.</w:t>
      </w:r>
    </w:p>
    <w:p w14:paraId="7211A924" w14:textId="77777777" w:rsidR="00AB09AC" w:rsidRPr="00980D7E" w:rsidRDefault="00AB09AC" w:rsidP="00AB09AC">
      <w:pPr>
        <w:pStyle w:val="p2mailrucssattributepostfix"/>
        <w:tabs>
          <w:tab w:val="left" w:pos="720"/>
          <w:tab w:val="left" w:pos="993"/>
          <w:tab w:val="left" w:pos="1134"/>
        </w:tabs>
        <w:spacing w:before="0" w:beforeAutospacing="0" w:after="0" w:afterAutospacing="0"/>
        <w:ind w:firstLine="567"/>
        <w:jc w:val="both"/>
        <w:rPr>
          <w:color w:val="000000"/>
        </w:rPr>
      </w:pPr>
      <w:r>
        <w:rPr>
          <w:color w:val="000000"/>
        </w:rPr>
        <w:t xml:space="preserve">16.3. </w:t>
      </w:r>
      <w:r w:rsidRPr="00980D7E">
        <w:rPr>
          <w:color w:val="000000"/>
        </w:rPr>
        <w:t>В ходе оказываемых услуг Исполнитель выполняет мероприятия по охране окружающей среды согласно действующего законодательства и нормативных актов.</w:t>
      </w:r>
    </w:p>
    <w:p w14:paraId="2A92B095" w14:textId="77777777" w:rsidR="00AB09AC" w:rsidRPr="00980D7E" w:rsidRDefault="00AB09AC" w:rsidP="00AB09AC">
      <w:pPr>
        <w:pStyle w:val="p2mailrucssattributepostfix"/>
        <w:tabs>
          <w:tab w:val="left" w:pos="720"/>
          <w:tab w:val="left" w:pos="993"/>
          <w:tab w:val="left" w:pos="1134"/>
        </w:tabs>
        <w:spacing w:before="0" w:beforeAutospacing="0" w:after="0" w:afterAutospacing="0"/>
        <w:ind w:firstLine="567"/>
        <w:jc w:val="both"/>
        <w:rPr>
          <w:color w:val="000000"/>
        </w:rPr>
      </w:pPr>
    </w:p>
    <w:p w14:paraId="588D0A30" w14:textId="77777777" w:rsidR="00AB09AC" w:rsidRPr="00980D7E" w:rsidRDefault="00AB09AC" w:rsidP="00AB09AC">
      <w:pPr>
        <w:pStyle w:val="p2mailrucssattributepostfix"/>
        <w:tabs>
          <w:tab w:val="left" w:pos="993"/>
          <w:tab w:val="left" w:pos="1134"/>
        </w:tabs>
        <w:spacing w:before="0" w:beforeAutospacing="0" w:after="0" w:afterAutospacing="0"/>
        <w:ind w:left="567"/>
        <w:jc w:val="both"/>
        <w:rPr>
          <w:b/>
          <w:color w:val="000000"/>
        </w:rPr>
      </w:pPr>
      <w:r>
        <w:rPr>
          <w:b/>
          <w:color w:val="000000"/>
        </w:rPr>
        <w:t>17.</w:t>
      </w:r>
      <w:r w:rsidRPr="00980D7E">
        <w:rPr>
          <w:b/>
          <w:color w:val="000000"/>
        </w:rPr>
        <w:t>Требования к используемым материалам и оборудованию</w:t>
      </w:r>
    </w:p>
    <w:p w14:paraId="35CCA6E9" w14:textId="77777777" w:rsidR="00AB09AC" w:rsidRPr="00980D7E" w:rsidRDefault="00AB09AC" w:rsidP="00AB09AC">
      <w:pPr>
        <w:pStyle w:val="p2mailrucssattributepostfix"/>
        <w:tabs>
          <w:tab w:val="left" w:pos="720"/>
          <w:tab w:val="left" w:pos="993"/>
          <w:tab w:val="left" w:pos="1134"/>
        </w:tabs>
        <w:spacing w:before="0" w:beforeAutospacing="0" w:after="0" w:afterAutospacing="0"/>
        <w:ind w:firstLine="567"/>
        <w:jc w:val="both"/>
        <w:rPr>
          <w:color w:val="000000"/>
        </w:rPr>
      </w:pPr>
      <w:r>
        <w:rPr>
          <w:color w:val="000000"/>
        </w:rPr>
        <w:t>17</w:t>
      </w:r>
      <w:r w:rsidRPr="00980D7E">
        <w:rPr>
          <w:color w:val="000000"/>
        </w:rPr>
        <w:t>.1. Применяемые материалы, инвентарь, инструменты, необходимые для оказания услуг должны быть экологически безопасными, безвредными для здоровья людей, соответствовать требованиям ГОСТ и иметь современные, эффективные и долговечные эксплуатационные характеристики.</w:t>
      </w:r>
    </w:p>
    <w:p w14:paraId="072BF976" w14:textId="77777777" w:rsidR="00AB09AC" w:rsidRPr="00980D7E" w:rsidRDefault="00AB09AC" w:rsidP="00AB09AC">
      <w:pPr>
        <w:pStyle w:val="p2mailrucssattributepostfix"/>
        <w:numPr>
          <w:ilvl w:val="1"/>
          <w:numId w:val="14"/>
        </w:numPr>
        <w:tabs>
          <w:tab w:val="left" w:pos="720"/>
          <w:tab w:val="left" w:pos="993"/>
          <w:tab w:val="left" w:pos="1134"/>
        </w:tabs>
        <w:spacing w:before="0" w:beforeAutospacing="0" w:after="0" w:afterAutospacing="0"/>
        <w:ind w:left="0" w:firstLine="567"/>
        <w:jc w:val="both"/>
        <w:rPr>
          <w:color w:val="000000"/>
        </w:rPr>
      </w:pPr>
      <w:r>
        <w:rPr>
          <w:color w:val="000000"/>
        </w:rPr>
        <w:t>П</w:t>
      </w:r>
      <w:r w:rsidRPr="00980D7E">
        <w:rPr>
          <w:color w:val="000000"/>
        </w:rPr>
        <w:t>ри этом на все применяемые материалы, оборудование обязательно наличие соответствующих сертификатов, если все применяемые материалы и оборудование подлежат обязательной сертификации в соответствии с законодательством РФ, техническим паспортам и/или другими документами, удостоверяющими их качество. Заверенные надлежащим образом копии сертификатов предоставляются Заказчику одновременно с соответствующими Актами оказанный услуг.</w:t>
      </w:r>
    </w:p>
    <w:p w14:paraId="3D0DDBEA" w14:textId="77777777" w:rsidR="00AB09AC" w:rsidRPr="00980D7E" w:rsidRDefault="00AB09AC" w:rsidP="00AB09AC">
      <w:pPr>
        <w:pStyle w:val="p2mailrucssattributepostfix"/>
        <w:numPr>
          <w:ilvl w:val="1"/>
          <w:numId w:val="14"/>
        </w:numPr>
        <w:tabs>
          <w:tab w:val="left" w:pos="720"/>
          <w:tab w:val="left" w:pos="993"/>
          <w:tab w:val="left" w:pos="1134"/>
        </w:tabs>
        <w:spacing w:before="0" w:beforeAutospacing="0" w:after="0" w:afterAutospacing="0"/>
        <w:ind w:left="0" w:firstLine="567"/>
        <w:jc w:val="both"/>
        <w:rPr>
          <w:color w:val="000000"/>
        </w:rPr>
      </w:pPr>
      <w:r w:rsidRPr="00980D7E">
        <w:rPr>
          <w:color w:val="000000"/>
        </w:rPr>
        <w:t>Транспортировка материалов на объект, выполнение погрузочно-разгрузочных работ и прочих сопутствующих мероприятий осуществляется силами и за счет Исполнителя.</w:t>
      </w:r>
    </w:p>
    <w:p w14:paraId="57BA74C0" w14:textId="77777777" w:rsidR="00AB09AC" w:rsidRPr="00980D7E" w:rsidRDefault="00AB09AC" w:rsidP="00AB09AC">
      <w:pPr>
        <w:pStyle w:val="p2mailrucssattributepostfix"/>
        <w:numPr>
          <w:ilvl w:val="1"/>
          <w:numId w:val="14"/>
        </w:numPr>
        <w:tabs>
          <w:tab w:val="left" w:pos="720"/>
          <w:tab w:val="left" w:pos="993"/>
          <w:tab w:val="left" w:pos="1134"/>
        </w:tabs>
        <w:spacing w:before="0" w:beforeAutospacing="0" w:after="0" w:afterAutospacing="0"/>
        <w:ind w:left="0" w:firstLine="567"/>
        <w:jc w:val="both"/>
        <w:rPr>
          <w:color w:val="000000"/>
        </w:rPr>
      </w:pPr>
      <w:r w:rsidRPr="00980D7E">
        <w:rPr>
          <w:color w:val="000000"/>
        </w:rPr>
        <w:t xml:space="preserve">Моющие средства должны быть соответствующим образом сертифицированы, относится к группе товаров профессионального назначения. </w:t>
      </w:r>
    </w:p>
    <w:p w14:paraId="271DD44D" w14:textId="77777777" w:rsidR="00AB09AC" w:rsidRPr="00980D7E" w:rsidRDefault="00AB09AC" w:rsidP="00AB09AC">
      <w:pPr>
        <w:pStyle w:val="p2mailrucssattributepostfix"/>
        <w:numPr>
          <w:ilvl w:val="1"/>
          <w:numId w:val="14"/>
        </w:numPr>
        <w:tabs>
          <w:tab w:val="left" w:pos="720"/>
          <w:tab w:val="left" w:pos="993"/>
          <w:tab w:val="left" w:pos="1134"/>
        </w:tabs>
        <w:spacing w:before="0" w:beforeAutospacing="0" w:after="0" w:afterAutospacing="0"/>
        <w:ind w:left="0" w:firstLine="567"/>
        <w:jc w:val="both"/>
        <w:rPr>
          <w:color w:val="000000"/>
        </w:rPr>
      </w:pPr>
      <w:r w:rsidRPr="00980D7E">
        <w:rPr>
          <w:color w:val="000000"/>
        </w:rPr>
        <w:t>Химические средства, применяемые при оказании услуг, а также уборочный инвентарь должны использоваться в соответствии с требованиями инструкций фирм – производителей.</w:t>
      </w:r>
    </w:p>
    <w:p w14:paraId="3E664CB0" w14:textId="77777777" w:rsidR="00AB09AC" w:rsidRPr="00980D7E" w:rsidRDefault="00AB09AC" w:rsidP="00AB09AC">
      <w:pPr>
        <w:pStyle w:val="p2mailrucssattributepostfix"/>
        <w:numPr>
          <w:ilvl w:val="1"/>
          <w:numId w:val="14"/>
        </w:numPr>
        <w:tabs>
          <w:tab w:val="left" w:pos="720"/>
          <w:tab w:val="left" w:pos="993"/>
          <w:tab w:val="left" w:pos="1134"/>
        </w:tabs>
        <w:spacing w:before="0" w:beforeAutospacing="0" w:after="0" w:afterAutospacing="0"/>
        <w:ind w:left="0" w:firstLine="567"/>
        <w:jc w:val="both"/>
        <w:rPr>
          <w:color w:val="000000"/>
        </w:rPr>
      </w:pPr>
      <w:r w:rsidRPr="00980D7E">
        <w:rPr>
          <w:color w:val="000000"/>
        </w:rPr>
        <w:t>Химические средства должны храниться только в оригинальных упаковках фирм производителей в специально отведенных местах.</w:t>
      </w:r>
    </w:p>
    <w:p w14:paraId="7598D70C" w14:textId="77777777" w:rsidR="00AB09AC" w:rsidRPr="00980D7E" w:rsidRDefault="00AB09AC" w:rsidP="00AB09AC">
      <w:pPr>
        <w:pStyle w:val="p2mailrucssattributepostfix"/>
        <w:numPr>
          <w:ilvl w:val="1"/>
          <w:numId w:val="14"/>
        </w:numPr>
        <w:tabs>
          <w:tab w:val="left" w:pos="720"/>
          <w:tab w:val="left" w:pos="993"/>
          <w:tab w:val="left" w:pos="1134"/>
        </w:tabs>
        <w:spacing w:before="0" w:beforeAutospacing="0" w:after="0" w:afterAutospacing="0"/>
        <w:ind w:left="0" w:firstLine="567"/>
        <w:jc w:val="both"/>
        <w:rPr>
          <w:color w:val="000000"/>
        </w:rPr>
      </w:pPr>
      <w:r w:rsidRPr="00980D7E">
        <w:rPr>
          <w:color w:val="000000"/>
        </w:rPr>
        <w:t>Все оборудование и инструменты, необходимые для оказания услуг, приобретаются Исполнителем своими силами и за свой счет.</w:t>
      </w:r>
    </w:p>
    <w:bookmarkEnd w:id="6"/>
    <w:bookmarkEnd w:id="9"/>
    <w:bookmarkEnd w:id="10"/>
    <w:p w14:paraId="037EE2C5" w14:textId="77777777" w:rsidR="00AB09AC" w:rsidRPr="00980D7E" w:rsidRDefault="00AB09AC" w:rsidP="00AB09AC">
      <w:pPr>
        <w:tabs>
          <w:tab w:val="left" w:pos="720"/>
        </w:tabs>
        <w:ind w:firstLine="567"/>
        <w:jc w:val="both"/>
        <w:rPr>
          <w:color w:val="000000"/>
        </w:rPr>
      </w:pPr>
    </w:p>
    <w:bookmarkEnd w:id="7"/>
    <w:bookmarkEnd w:id="8"/>
    <w:p w14:paraId="35CE5956" w14:textId="77777777" w:rsidR="00AB09AC" w:rsidRPr="00A70125" w:rsidRDefault="00AB09AC" w:rsidP="00AB09AC">
      <w:pPr>
        <w:pStyle w:val="p2mailrucssattributepostfix"/>
        <w:tabs>
          <w:tab w:val="left" w:pos="993"/>
        </w:tabs>
        <w:spacing w:before="0" w:beforeAutospacing="0" w:after="0" w:afterAutospacing="0"/>
        <w:ind w:firstLine="567"/>
        <w:jc w:val="both"/>
        <w:rPr>
          <w:color w:val="000000"/>
        </w:rPr>
      </w:pPr>
    </w:p>
    <w:tbl>
      <w:tblPr>
        <w:tblW w:w="9356" w:type="dxa"/>
        <w:tblLook w:val="01E0" w:firstRow="1" w:lastRow="1" w:firstColumn="1" w:lastColumn="1" w:noHBand="0" w:noVBand="0"/>
      </w:tblPr>
      <w:tblGrid>
        <w:gridCol w:w="4678"/>
        <w:gridCol w:w="4678"/>
      </w:tblGrid>
      <w:tr w:rsidR="00AB09AC" w:rsidRPr="007F4CD3" w14:paraId="1F30C3DA" w14:textId="77777777" w:rsidTr="002C20EA">
        <w:trPr>
          <w:trHeight w:val="283"/>
        </w:trPr>
        <w:tc>
          <w:tcPr>
            <w:tcW w:w="4678" w:type="dxa"/>
          </w:tcPr>
          <w:p w14:paraId="484613CE" w14:textId="77777777" w:rsidR="00AB09AC" w:rsidRPr="00654A29" w:rsidRDefault="00AB09AC" w:rsidP="002C20EA">
            <w:pPr>
              <w:spacing w:line="264" w:lineRule="auto"/>
              <w:rPr>
                <w:color w:val="000000"/>
              </w:rPr>
            </w:pPr>
            <w:r w:rsidRPr="00980D7E">
              <w:t>Руководитель</w:t>
            </w:r>
          </w:p>
        </w:tc>
        <w:tc>
          <w:tcPr>
            <w:tcW w:w="4678" w:type="dxa"/>
          </w:tcPr>
          <w:p w14:paraId="43729E54" w14:textId="77777777" w:rsidR="00AB09AC" w:rsidRPr="007F4CD3" w:rsidRDefault="00AB09AC" w:rsidP="002C20EA">
            <w:pPr>
              <w:spacing w:line="264" w:lineRule="auto"/>
              <w:rPr>
                <w:color w:val="000000"/>
              </w:rPr>
            </w:pPr>
          </w:p>
        </w:tc>
      </w:tr>
      <w:tr w:rsidR="00AB09AC" w:rsidRPr="007F4CD3" w14:paraId="5BF8214B" w14:textId="77777777" w:rsidTr="002C20EA">
        <w:tc>
          <w:tcPr>
            <w:tcW w:w="4678" w:type="dxa"/>
          </w:tcPr>
          <w:p w14:paraId="2CD632AD" w14:textId="77777777" w:rsidR="00AB09AC" w:rsidRPr="007F4CD3" w:rsidRDefault="00AB09AC" w:rsidP="002C20EA">
            <w:pPr>
              <w:spacing w:line="264" w:lineRule="auto"/>
              <w:ind w:left="33"/>
              <w:rPr>
                <w:color w:val="000000"/>
              </w:rPr>
            </w:pPr>
          </w:p>
        </w:tc>
        <w:tc>
          <w:tcPr>
            <w:tcW w:w="4678" w:type="dxa"/>
          </w:tcPr>
          <w:p w14:paraId="3062DE55" w14:textId="77777777" w:rsidR="00AB09AC" w:rsidRPr="007F4CD3" w:rsidRDefault="00AB09AC" w:rsidP="002C20EA">
            <w:pPr>
              <w:spacing w:line="264" w:lineRule="auto"/>
              <w:ind w:left="33"/>
              <w:rPr>
                <w:color w:val="000000"/>
              </w:rPr>
            </w:pPr>
          </w:p>
        </w:tc>
      </w:tr>
      <w:tr w:rsidR="00AB09AC" w:rsidRPr="007F4CD3" w14:paraId="060380FC" w14:textId="77777777" w:rsidTr="002C20EA">
        <w:trPr>
          <w:trHeight w:val="411"/>
        </w:trPr>
        <w:tc>
          <w:tcPr>
            <w:tcW w:w="4678" w:type="dxa"/>
          </w:tcPr>
          <w:p w14:paraId="59221FD9" w14:textId="77777777" w:rsidR="00AB09AC" w:rsidRPr="00654A29" w:rsidRDefault="00AB09AC" w:rsidP="002C20EA">
            <w:pPr>
              <w:spacing w:line="264" w:lineRule="auto"/>
            </w:pPr>
            <w:r w:rsidRPr="00980D7E">
              <w:t xml:space="preserve">__________________  </w:t>
            </w:r>
            <w:r>
              <w:t>А.В. Уваров</w:t>
            </w:r>
          </w:p>
        </w:tc>
        <w:tc>
          <w:tcPr>
            <w:tcW w:w="4678" w:type="dxa"/>
          </w:tcPr>
          <w:p w14:paraId="0D2CAD5D" w14:textId="77777777" w:rsidR="00AB09AC" w:rsidRPr="007F4CD3" w:rsidRDefault="00AB09AC" w:rsidP="002C20EA">
            <w:pPr>
              <w:spacing w:line="264" w:lineRule="auto"/>
              <w:rPr>
                <w:color w:val="000000"/>
              </w:rPr>
            </w:pPr>
          </w:p>
        </w:tc>
      </w:tr>
    </w:tbl>
    <w:p w14:paraId="4F77FFDD" w14:textId="77777777" w:rsidR="00AB09AC" w:rsidRDefault="00AB09AC" w:rsidP="00AB09AC">
      <w:pPr>
        <w:rPr>
          <w:color w:val="000000"/>
        </w:rPr>
      </w:pPr>
    </w:p>
    <w:p w14:paraId="499FA397" w14:textId="77777777" w:rsidR="00AB09AC" w:rsidRPr="00A70125" w:rsidRDefault="00AB09AC" w:rsidP="00AB09AC">
      <w:pPr>
        <w:pStyle w:val="p2mailrucssattributepostfix"/>
        <w:tabs>
          <w:tab w:val="left" w:pos="720"/>
        </w:tabs>
        <w:spacing w:before="0" w:beforeAutospacing="0" w:after="0" w:afterAutospacing="0"/>
        <w:jc w:val="both"/>
        <w:rPr>
          <w:color w:val="000000"/>
        </w:rPr>
      </w:pPr>
    </w:p>
    <w:p w14:paraId="0C53BDB0" w14:textId="77777777" w:rsidR="00AB09AC" w:rsidRPr="00A70125" w:rsidRDefault="00AB09AC" w:rsidP="00AB09AC">
      <w:pPr>
        <w:pStyle w:val="p2mailrucssattributepostfix"/>
        <w:tabs>
          <w:tab w:val="left" w:pos="720"/>
        </w:tabs>
        <w:spacing w:before="0" w:beforeAutospacing="0" w:after="0" w:afterAutospacing="0"/>
        <w:jc w:val="both"/>
        <w:rPr>
          <w:color w:val="000000"/>
        </w:rPr>
      </w:pPr>
      <w:r w:rsidRPr="00A70125">
        <w:br w:type="page"/>
      </w:r>
    </w:p>
    <w:p w14:paraId="03A0B6A6" w14:textId="77777777" w:rsidR="00AB09AC" w:rsidRPr="00A70125" w:rsidRDefault="00AB09AC" w:rsidP="00AB09AC">
      <w:pPr>
        <w:pStyle w:val="p2mailrucssattributepostfix"/>
        <w:spacing w:before="0" w:beforeAutospacing="0" w:after="0" w:afterAutospacing="0"/>
        <w:jc w:val="right"/>
        <w:rPr>
          <w:color w:val="000000"/>
        </w:rPr>
      </w:pPr>
      <w:r w:rsidRPr="00A70125">
        <w:rPr>
          <w:color w:val="000000"/>
        </w:rPr>
        <w:lastRenderedPageBreak/>
        <w:t>Приложение №3</w:t>
      </w:r>
    </w:p>
    <w:p w14:paraId="478BAA23" w14:textId="77777777" w:rsidR="00AB09AC" w:rsidRPr="00A70125" w:rsidRDefault="00AB09AC" w:rsidP="00AB09AC">
      <w:pPr>
        <w:pStyle w:val="p2mailrucssattributepostfix"/>
        <w:spacing w:before="0" w:beforeAutospacing="0" w:after="0" w:afterAutospacing="0"/>
        <w:jc w:val="right"/>
        <w:rPr>
          <w:color w:val="000000"/>
        </w:rPr>
      </w:pPr>
      <w:r w:rsidRPr="00A70125">
        <w:rPr>
          <w:color w:val="000000"/>
        </w:rPr>
        <w:t>к договору №___  от __________</w:t>
      </w:r>
      <w:r>
        <w:t>202__</w:t>
      </w:r>
    </w:p>
    <w:p w14:paraId="540AE485" w14:textId="77777777" w:rsidR="00AB09AC" w:rsidRPr="00A70125" w:rsidRDefault="00AB09AC" w:rsidP="00AB09AC">
      <w:pPr>
        <w:pStyle w:val="p2mailrucssattributepostfix"/>
        <w:tabs>
          <w:tab w:val="left" w:pos="720"/>
        </w:tabs>
        <w:spacing w:before="0" w:beforeAutospacing="0" w:after="0" w:afterAutospacing="0"/>
        <w:jc w:val="both"/>
        <w:rPr>
          <w:color w:val="000000"/>
        </w:rPr>
      </w:pPr>
    </w:p>
    <w:p w14:paraId="40ED9A0F" w14:textId="77777777" w:rsidR="00AB09AC" w:rsidRPr="00A70125" w:rsidRDefault="00AB09AC" w:rsidP="00AB09AC">
      <w:pPr>
        <w:pStyle w:val="p2mailrucssattributepostfix"/>
        <w:tabs>
          <w:tab w:val="left" w:pos="720"/>
        </w:tabs>
        <w:spacing w:before="0" w:beforeAutospacing="0" w:after="0" w:afterAutospacing="0"/>
        <w:jc w:val="center"/>
        <w:rPr>
          <w:color w:val="000000"/>
        </w:rPr>
      </w:pPr>
      <w:r w:rsidRPr="00A70125">
        <w:rPr>
          <w:color w:val="000000"/>
        </w:rPr>
        <w:t>ФОРМА</w:t>
      </w:r>
    </w:p>
    <w:p w14:paraId="763BFFD2" w14:textId="77777777" w:rsidR="00AB09AC" w:rsidRPr="00A70125" w:rsidRDefault="00AB09AC" w:rsidP="00AB09AC">
      <w:pPr>
        <w:pStyle w:val="p2mailrucssattributepostfix"/>
        <w:tabs>
          <w:tab w:val="left" w:pos="720"/>
        </w:tabs>
        <w:spacing w:before="0" w:beforeAutospacing="0" w:after="0" w:afterAutospacing="0"/>
        <w:jc w:val="center"/>
        <w:rPr>
          <w:color w:val="000000"/>
        </w:rPr>
      </w:pPr>
      <w:r w:rsidRPr="00A70125">
        <w:rPr>
          <w:b/>
          <w:color w:val="000000"/>
        </w:rPr>
        <w:t>Акт сдачи-приемки оказанных услуг №</w:t>
      </w:r>
      <w:r w:rsidRPr="00A70125">
        <w:rPr>
          <w:color w:val="000000"/>
        </w:rPr>
        <w:t xml:space="preserve"> _______ от __________</w:t>
      </w:r>
    </w:p>
    <w:p w14:paraId="76D21B57" w14:textId="77777777" w:rsidR="00AB09AC" w:rsidRPr="00A70125" w:rsidRDefault="00AB09AC" w:rsidP="00AB09AC">
      <w:pPr>
        <w:pStyle w:val="p2mailrucssattributepostfix"/>
        <w:tabs>
          <w:tab w:val="left" w:pos="720"/>
        </w:tabs>
        <w:spacing w:before="0" w:beforeAutospacing="0" w:after="0" w:afterAutospacing="0"/>
        <w:jc w:val="center"/>
        <w:rPr>
          <w:color w:val="000000"/>
        </w:rPr>
      </w:pPr>
    </w:p>
    <w:p w14:paraId="756FC2C7" w14:textId="77777777" w:rsidR="00AB09AC" w:rsidRPr="00A70125" w:rsidRDefault="00AB09AC" w:rsidP="00AB09AC">
      <w:pPr>
        <w:pStyle w:val="p2mailrucssattributepostfix"/>
        <w:tabs>
          <w:tab w:val="left" w:pos="720"/>
        </w:tabs>
        <w:spacing w:before="0" w:beforeAutospacing="0" w:after="0" w:afterAutospacing="0"/>
        <w:rPr>
          <w:color w:val="000000"/>
        </w:rPr>
      </w:pPr>
      <w:r w:rsidRPr="00A70125">
        <w:rPr>
          <w:color w:val="000000"/>
        </w:rPr>
        <w:t>Заказчик:Исполнитель:</w:t>
      </w:r>
    </w:p>
    <w:p w14:paraId="5B9034F7" w14:textId="77777777" w:rsidR="00AB09AC" w:rsidRPr="00A70125" w:rsidRDefault="00AB09AC" w:rsidP="00AB09AC">
      <w:pPr>
        <w:pStyle w:val="p2mailrucssattributepostfix"/>
        <w:tabs>
          <w:tab w:val="left" w:pos="720"/>
        </w:tabs>
        <w:spacing w:before="0" w:beforeAutospacing="0" w:after="0" w:afterAutospacing="0"/>
        <w:rPr>
          <w:color w:val="000000"/>
        </w:rPr>
      </w:pPr>
      <w:r w:rsidRPr="00A70125">
        <w:rPr>
          <w:color w:val="000000"/>
        </w:rPr>
        <w:t>Основание: Договор от ______________№ ______</w:t>
      </w:r>
    </w:p>
    <w:p w14:paraId="464CDE7E" w14:textId="77777777" w:rsidR="00AB09AC" w:rsidRDefault="00AB09AC" w:rsidP="00AB09AC">
      <w:pPr>
        <w:pStyle w:val="p2mailrucssattributepostfix"/>
        <w:tabs>
          <w:tab w:val="left" w:pos="720"/>
        </w:tabs>
        <w:spacing w:before="0" w:beforeAutospacing="0" w:after="0" w:afterAutospacing="0"/>
        <w:rPr>
          <w:color w:val="000000"/>
        </w:rPr>
      </w:pPr>
      <w:r w:rsidRPr="00A70125">
        <w:rPr>
          <w:color w:val="000000"/>
        </w:rPr>
        <w:t>Валюта: Российский рубль</w:t>
      </w:r>
    </w:p>
    <w:p w14:paraId="0E005DCB" w14:textId="77777777" w:rsidR="00AB09AC" w:rsidRPr="00A70125" w:rsidRDefault="00AB09AC" w:rsidP="00AB09AC">
      <w:pPr>
        <w:pStyle w:val="p2mailrucssattributepostfix"/>
        <w:tabs>
          <w:tab w:val="left" w:pos="720"/>
        </w:tabs>
        <w:spacing w:before="0" w:beforeAutospacing="0" w:after="0" w:afterAutospacing="0"/>
        <w:rPr>
          <w:color w:val="000000"/>
        </w:rPr>
      </w:pPr>
      <w:r>
        <w:rPr>
          <w:color w:val="000000"/>
        </w:rPr>
        <w:t>Период оказанных услуг:</w:t>
      </w:r>
    </w:p>
    <w:tbl>
      <w:tblPr>
        <w:tblW w:w="101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3121"/>
        <w:gridCol w:w="850"/>
        <w:gridCol w:w="915"/>
        <w:gridCol w:w="1805"/>
        <w:gridCol w:w="829"/>
        <w:gridCol w:w="992"/>
        <w:gridCol w:w="946"/>
      </w:tblGrid>
      <w:tr w:rsidR="00AB09AC" w:rsidRPr="00264F6F" w14:paraId="75F87A16" w14:textId="77777777" w:rsidTr="002C20EA">
        <w:trPr>
          <w:jc w:val="center"/>
        </w:trPr>
        <w:tc>
          <w:tcPr>
            <w:tcW w:w="673" w:type="dxa"/>
            <w:shd w:val="clear" w:color="auto" w:fill="auto"/>
          </w:tcPr>
          <w:p w14:paraId="3F1AFC4E"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bookmarkStart w:id="12" w:name="_Hlk122602909"/>
            <w:r w:rsidRPr="008E113B">
              <w:rPr>
                <w:color w:val="000000"/>
              </w:rPr>
              <w:t>№ п/п</w:t>
            </w:r>
          </w:p>
        </w:tc>
        <w:tc>
          <w:tcPr>
            <w:tcW w:w="3121" w:type="dxa"/>
            <w:shd w:val="clear" w:color="auto" w:fill="auto"/>
          </w:tcPr>
          <w:p w14:paraId="094E01B9"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r w:rsidRPr="008E113B">
              <w:rPr>
                <w:color w:val="000000"/>
              </w:rPr>
              <w:t xml:space="preserve">Виды услуг </w:t>
            </w:r>
          </w:p>
        </w:tc>
        <w:tc>
          <w:tcPr>
            <w:tcW w:w="850" w:type="dxa"/>
            <w:shd w:val="clear" w:color="auto" w:fill="auto"/>
          </w:tcPr>
          <w:p w14:paraId="10A4D154"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r w:rsidRPr="008E113B">
              <w:rPr>
                <w:color w:val="000000"/>
              </w:rPr>
              <w:t>Ед изм.</w:t>
            </w:r>
          </w:p>
        </w:tc>
        <w:tc>
          <w:tcPr>
            <w:tcW w:w="915" w:type="dxa"/>
            <w:shd w:val="clear" w:color="auto" w:fill="auto"/>
          </w:tcPr>
          <w:p w14:paraId="1DFF430F"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r w:rsidRPr="008E113B">
              <w:rPr>
                <w:color w:val="000000"/>
              </w:rPr>
              <w:t xml:space="preserve">Объем </w:t>
            </w:r>
          </w:p>
        </w:tc>
        <w:tc>
          <w:tcPr>
            <w:tcW w:w="1805" w:type="dxa"/>
            <w:shd w:val="clear" w:color="auto" w:fill="auto"/>
          </w:tcPr>
          <w:p w14:paraId="64BC4B1F"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r w:rsidRPr="008E113B">
              <w:rPr>
                <w:color w:val="000000"/>
              </w:rPr>
              <w:t>Периодичность</w:t>
            </w:r>
          </w:p>
        </w:tc>
        <w:tc>
          <w:tcPr>
            <w:tcW w:w="829" w:type="dxa"/>
            <w:shd w:val="clear" w:color="auto" w:fill="auto"/>
          </w:tcPr>
          <w:p w14:paraId="269AD8B4"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r w:rsidRPr="008E113B">
              <w:rPr>
                <w:color w:val="000000"/>
              </w:rPr>
              <w:t>Цена за ед., руб.</w:t>
            </w:r>
          </w:p>
        </w:tc>
        <w:tc>
          <w:tcPr>
            <w:tcW w:w="992" w:type="dxa"/>
            <w:shd w:val="clear" w:color="auto" w:fill="auto"/>
          </w:tcPr>
          <w:p w14:paraId="1D782F35"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r w:rsidRPr="008E113B">
              <w:rPr>
                <w:color w:val="000000"/>
              </w:rPr>
              <w:t>Сумма, руб.</w:t>
            </w:r>
          </w:p>
        </w:tc>
        <w:tc>
          <w:tcPr>
            <w:tcW w:w="946" w:type="dxa"/>
            <w:shd w:val="clear" w:color="auto" w:fill="auto"/>
          </w:tcPr>
          <w:p w14:paraId="26B7D87A"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r w:rsidRPr="008E113B">
              <w:rPr>
                <w:color w:val="000000"/>
              </w:rPr>
              <w:t>Штраф</w:t>
            </w:r>
          </w:p>
        </w:tc>
      </w:tr>
      <w:tr w:rsidR="00AB09AC" w:rsidRPr="00264F6F" w14:paraId="7D97975B" w14:textId="77777777" w:rsidTr="002C20EA">
        <w:trPr>
          <w:trHeight w:val="518"/>
          <w:jc w:val="center"/>
        </w:trPr>
        <w:tc>
          <w:tcPr>
            <w:tcW w:w="673" w:type="dxa"/>
            <w:shd w:val="clear" w:color="auto" w:fill="auto"/>
          </w:tcPr>
          <w:p w14:paraId="58709FEB"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r w:rsidRPr="008E113B">
              <w:rPr>
                <w:color w:val="000000"/>
              </w:rPr>
              <w:t>1</w:t>
            </w:r>
          </w:p>
        </w:tc>
        <w:tc>
          <w:tcPr>
            <w:tcW w:w="3121" w:type="dxa"/>
            <w:shd w:val="clear" w:color="auto" w:fill="auto"/>
          </w:tcPr>
          <w:p w14:paraId="73B3D302" w14:textId="77777777" w:rsidR="00AB09AC" w:rsidRPr="008E113B" w:rsidRDefault="00AB09AC" w:rsidP="002C20EA">
            <w:pPr>
              <w:pStyle w:val="p2mailrucssattributepostfix"/>
              <w:tabs>
                <w:tab w:val="left" w:pos="720"/>
              </w:tabs>
              <w:spacing w:before="0" w:beforeAutospacing="0" w:after="0" w:afterAutospacing="0"/>
              <w:rPr>
                <w:color w:val="000000"/>
              </w:rPr>
            </w:pPr>
            <w:r w:rsidRPr="008952B1">
              <w:rPr>
                <w:bCs/>
                <w:color w:val="000000"/>
              </w:rPr>
              <w:t>Содержание и обслуживание тротуарного (плиточного) покрытия</w:t>
            </w:r>
          </w:p>
        </w:tc>
        <w:tc>
          <w:tcPr>
            <w:tcW w:w="850" w:type="dxa"/>
            <w:shd w:val="clear" w:color="auto" w:fill="auto"/>
          </w:tcPr>
          <w:p w14:paraId="54B2EF5B"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15" w:type="dxa"/>
            <w:shd w:val="clear" w:color="auto" w:fill="auto"/>
          </w:tcPr>
          <w:p w14:paraId="6F956B2B"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1805" w:type="dxa"/>
            <w:shd w:val="clear" w:color="auto" w:fill="auto"/>
          </w:tcPr>
          <w:p w14:paraId="523D4D27"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829" w:type="dxa"/>
            <w:shd w:val="clear" w:color="auto" w:fill="auto"/>
          </w:tcPr>
          <w:p w14:paraId="14C5A6D0"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92" w:type="dxa"/>
            <w:shd w:val="clear" w:color="auto" w:fill="auto"/>
          </w:tcPr>
          <w:p w14:paraId="7D9D44A3"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46" w:type="dxa"/>
            <w:vMerge w:val="restart"/>
            <w:shd w:val="clear" w:color="auto" w:fill="auto"/>
          </w:tcPr>
          <w:p w14:paraId="155F2192"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r>
      <w:tr w:rsidR="00AB09AC" w:rsidRPr="00264F6F" w14:paraId="2271791B" w14:textId="77777777" w:rsidTr="002C20EA">
        <w:trPr>
          <w:trHeight w:val="558"/>
          <w:jc w:val="center"/>
        </w:trPr>
        <w:tc>
          <w:tcPr>
            <w:tcW w:w="673" w:type="dxa"/>
            <w:shd w:val="clear" w:color="auto" w:fill="auto"/>
          </w:tcPr>
          <w:p w14:paraId="3B967C8A"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r w:rsidRPr="008E113B">
              <w:rPr>
                <w:color w:val="000000"/>
              </w:rPr>
              <w:t>2</w:t>
            </w:r>
          </w:p>
        </w:tc>
        <w:tc>
          <w:tcPr>
            <w:tcW w:w="3121" w:type="dxa"/>
            <w:shd w:val="clear" w:color="auto" w:fill="auto"/>
          </w:tcPr>
          <w:p w14:paraId="173484FD" w14:textId="77777777" w:rsidR="00AB09AC" w:rsidRPr="008E113B" w:rsidRDefault="00AB09AC" w:rsidP="002C20EA">
            <w:pPr>
              <w:pStyle w:val="p2mailrucssattributepostfix"/>
              <w:tabs>
                <w:tab w:val="left" w:pos="720"/>
              </w:tabs>
              <w:spacing w:before="0" w:beforeAutospacing="0" w:after="0" w:afterAutospacing="0"/>
              <w:rPr>
                <w:color w:val="000000"/>
              </w:rPr>
            </w:pPr>
            <w:r w:rsidRPr="008952B1">
              <w:rPr>
                <w:color w:val="000000"/>
                <w:lang w:eastAsia="ru-RU"/>
              </w:rPr>
              <w:t>Уборка случайного мусора</w:t>
            </w:r>
          </w:p>
        </w:tc>
        <w:tc>
          <w:tcPr>
            <w:tcW w:w="850" w:type="dxa"/>
            <w:shd w:val="clear" w:color="auto" w:fill="auto"/>
          </w:tcPr>
          <w:p w14:paraId="54DEA2FE"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15" w:type="dxa"/>
            <w:shd w:val="clear" w:color="auto" w:fill="auto"/>
          </w:tcPr>
          <w:p w14:paraId="7C1FD63E"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1805" w:type="dxa"/>
            <w:shd w:val="clear" w:color="auto" w:fill="auto"/>
          </w:tcPr>
          <w:p w14:paraId="6C6AFEE8"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829" w:type="dxa"/>
            <w:shd w:val="clear" w:color="auto" w:fill="auto"/>
          </w:tcPr>
          <w:p w14:paraId="5FC20A2F"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92" w:type="dxa"/>
            <w:shd w:val="clear" w:color="auto" w:fill="auto"/>
          </w:tcPr>
          <w:p w14:paraId="320D8950"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46" w:type="dxa"/>
            <w:vMerge/>
            <w:shd w:val="clear" w:color="auto" w:fill="auto"/>
          </w:tcPr>
          <w:p w14:paraId="4C598C8A"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r>
      <w:tr w:rsidR="00AB09AC" w:rsidRPr="00264F6F" w14:paraId="08CB4BAF" w14:textId="77777777" w:rsidTr="002C20EA">
        <w:trPr>
          <w:cantSplit/>
          <w:trHeight w:val="285"/>
          <w:jc w:val="center"/>
        </w:trPr>
        <w:tc>
          <w:tcPr>
            <w:tcW w:w="673" w:type="dxa"/>
            <w:shd w:val="clear" w:color="auto" w:fill="auto"/>
          </w:tcPr>
          <w:p w14:paraId="763FB4A8"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r w:rsidRPr="008E113B">
              <w:rPr>
                <w:color w:val="000000"/>
              </w:rPr>
              <w:t>3</w:t>
            </w:r>
          </w:p>
        </w:tc>
        <w:tc>
          <w:tcPr>
            <w:tcW w:w="3121" w:type="dxa"/>
            <w:shd w:val="clear" w:color="auto" w:fill="auto"/>
          </w:tcPr>
          <w:p w14:paraId="0502858C" w14:textId="77777777" w:rsidR="00AB09AC" w:rsidRPr="008E113B" w:rsidRDefault="00AB09AC" w:rsidP="002C20EA">
            <w:pPr>
              <w:pStyle w:val="p2mailrucssattributepostfix"/>
              <w:tabs>
                <w:tab w:val="left" w:pos="720"/>
              </w:tabs>
              <w:spacing w:before="0" w:beforeAutospacing="0" w:after="0" w:afterAutospacing="0"/>
              <w:rPr>
                <w:color w:val="000000"/>
              </w:rPr>
            </w:pPr>
            <w:r w:rsidRPr="008952B1">
              <w:rPr>
                <w:bCs/>
                <w:color w:val="000000"/>
              </w:rPr>
              <w:t>Содержание и обслуживание малых архитектурных форм</w:t>
            </w:r>
          </w:p>
        </w:tc>
        <w:tc>
          <w:tcPr>
            <w:tcW w:w="850" w:type="dxa"/>
            <w:shd w:val="clear" w:color="auto" w:fill="auto"/>
          </w:tcPr>
          <w:p w14:paraId="4CCA10B8"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15" w:type="dxa"/>
            <w:shd w:val="clear" w:color="auto" w:fill="auto"/>
          </w:tcPr>
          <w:p w14:paraId="7EF039E8"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1805" w:type="dxa"/>
            <w:shd w:val="clear" w:color="auto" w:fill="auto"/>
          </w:tcPr>
          <w:p w14:paraId="60EA7C08"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829" w:type="dxa"/>
            <w:shd w:val="clear" w:color="auto" w:fill="auto"/>
          </w:tcPr>
          <w:p w14:paraId="1EA51766"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92" w:type="dxa"/>
            <w:shd w:val="clear" w:color="auto" w:fill="auto"/>
          </w:tcPr>
          <w:p w14:paraId="3E7F6B63"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46" w:type="dxa"/>
            <w:vMerge/>
            <w:shd w:val="clear" w:color="auto" w:fill="auto"/>
          </w:tcPr>
          <w:p w14:paraId="39478BCF"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r>
      <w:tr w:rsidR="00AB09AC" w:rsidRPr="00264F6F" w14:paraId="3720CF49" w14:textId="77777777" w:rsidTr="002C20EA">
        <w:trPr>
          <w:cantSplit/>
          <w:trHeight w:val="285"/>
          <w:jc w:val="center"/>
        </w:trPr>
        <w:tc>
          <w:tcPr>
            <w:tcW w:w="673" w:type="dxa"/>
            <w:shd w:val="clear" w:color="auto" w:fill="auto"/>
          </w:tcPr>
          <w:p w14:paraId="7A2336FC"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r>
              <w:rPr>
                <w:color w:val="000000"/>
              </w:rPr>
              <w:t>4</w:t>
            </w:r>
          </w:p>
        </w:tc>
        <w:tc>
          <w:tcPr>
            <w:tcW w:w="3121" w:type="dxa"/>
            <w:shd w:val="clear" w:color="auto" w:fill="auto"/>
            <w:vAlign w:val="bottom"/>
          </w:tcPr>
          <w:p w14:paraId="34016D84" w14:textId="77777777" w:rsidR="00AB09AC" w:rsidRDefault="00AB09AC" w:rsidP="002C20EA">
            <w:pPr>
              <w:pStyle w:val="p2mailrucssattributepostfix"/>
              <w:tabs>
                <w:tab w:val="left" w:pos="720"/>
              </w:tabs>
              <w:spacing w:before="0" w:beforeAutospacing="0" w:after="0" w:afterAutospacing="0"/>
              <w:rPr>
                <w:bCs/>
                <w:color w:val="000000"/>
              </w:rPr>
            </w:pPr>
            <w:r w:rsidRPr="008952B1">
              <w:rPr>
                <w:bCs/>
                <w:color w:val="000000"/>
              </w:rPr>
              <w:t>Содержание и обслуживание деревьев и кустарников</w:t>
            </w:r>
          </w:p>
        </w:tc>
        <w:tc>
          <w:tcPr>
            <w:tcW w:w="850" w:type="dxa"/>
            <w:shd w:val="clear" w:color="auto" w:fill="auto"/>
          </w:tcPr>
          <w:p w14:paraId="35D3201E"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15" w:type="dxa"/>
            <w:shd w:val="clear" w:color="auto" w:fill="auto"/>
          </w:tcPr>
          <w:p w14:paraId="7F83FD74"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1805" w:type="dxa"/>
            <w:shd w:val="clear" w:color="auto" w:fill="auto"/>
          </w:tcPr>
          <w:p w14:paraId="059F5430"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829" w:type="dxa"/>
            <w:shd w:val="clear" w:color="auto" w:fill="auto"/>
          </w:tcPr>
          <w:p w14:paraId="4C6D7174"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92" w:type="dxa"/>
            <w:shd w:val="clear" w:color="auto" w:fill="auto"/>
          </w:tcPr>
          <w:p w14:paraId="1DA65BF0"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46" w:type="dxa"/>
            <w:vMerge/>
            <w:shd w:val="clear" w:color="auto" w:fill="auto"/>
          </w:tcPr>
          <w:p w14:paraId="1221D624"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r>
      <w:tr w:rsidR="00AB09AC" w:rsidRPr="00264F6F" w14:paraId="0710BA29" w14:textId="77777777" w:rsidTr="002C20EA">
        <w:trPr>
          <w:cantSplit/>
          <w:trHeight w:val="285"/>
          <w:jc w:val="center"/>
        </w:trPr>
        <w:tc>
          <w:tcPr>
            <w:tcW w:w="673" w:type="dxa"/>
            <w:shd w:val="clear" w:color="auto" w:fill="auto"/>
          </w:tcPr>
          <w:p w14:paraId="00BD03CE" w14:textId="77777777" w:rsidR="00AB09AC" w:rsidRDefault="00AB09AC" w:rsidP="002C20EA">
            <w:pPr>
              <w:pStyle w:val="p2mailrucssattributepostfix"/>
              <w:tabs>
                <w:tab w:val="left" w:pos="720"/>
              </w:tabs>
              <w:spacing w:before="0" w:beforeAutospacing="0" w:after="0" w:afterAutospacing="0"/>
              <w:jc w:val="center"/>
              <w:rPr>
                <w:color w:val="000000"/>
              </w:rPr>
            </w:pPr>
            <w:r>
              <w:rPr>
                <w:color w:val="000000"/>
              </w:rPr>
              <w:t>5</w:t>
            </w:r>
          </w:p>
        </w:tc>
        <w:tc>
          <w:tcPr>
            <w:tcW w:w="3121" w:type="dxa"/>
            <w:shd w:val="clear" w:color="auto" w:fill="auto"/>
            <w:vAlign w:val="bottom"/>
          </w:tcPr>
          <w:p w14:paraId="6E47B8F8" w14:textId="77777777" w:rsidR="00AB09AC" w:rsidRDefault="00AB09AC" w:rsidP="002C20EA">
            <w:pPr>
              <w:pStyle w:val="p2mailrucssattributepostfix"/>
              <w:tabs>
                <w:tab w:val="left" w:pos="720"/>
              </w:tabs>
              <w:spacing w:before="0" w:beforeAutospacing="0" w:after="0" w:afterAutospacing="0"/>
              <w:rPr>
                <w:bCs/>
                <w:lang w:eastAsia="ru-RU"/>
              </w:rPr>
            </w:pPr>
            <w:r w:rsidRPr="008952B1">
              <w:rPr>
                <w:bCs/>
                <w:color w:val="000000"/>
              </w:rPr>
              <w:t>Содержание и обслуживание клумб и/или цветочниц</w:t>
            </w:r>
          </w:p>
        </w:tc>
        <w:tc>
          <w:tcPr>
            <w:tcW w:w="850" w:type="dxa"/>
            <w:shd w:val="clear" w:color="auto" w:fill="auto"/>
          </w:tcPr>
          <w:p w14:paraId="508FF8B5"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15" w:type="dxa"/>
            <w:shd w:val="clear" w:color="auto" w:fill="auto"/>
          </w:tcPr>
          <w:p w14:paraId="3E450B73"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1805" w:type="dxa"/>
            <w:shd w:val="clear" w:color="auto" w:fill="auto"/>
          </w:tcPr>
          <w:p w14:paraId="79D5107E"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829" w:type="dxa"/>
            <w:shd w:val="clear" w:color="auto" w:fill="auto"/>
          </w:tcPr>
          <w:p w14:paraId="7DE6AA2E"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92" w:type="dxa"/>
            <w:shd w:val="clear" w:color="auto" w:fill="auto"/>
          </w:tcPr>
          <w:p w14:paraId="151BA305"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46" w:type="dxa"/>
            <w:vMerge/>
            <w:shd w:val="clear" w:color="auto" w:fill="auto"/>
          </w:tcPr>
          <w:p w14:paraId="6049B77A"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r>
      <w:tr w:rsidR="00AB09AC" w:rsidRPr="00264F6F" w14:paraId="745485AD" w14:textId="77777777" w:rsidTr="002C20EA">
        <w:trPr>
          <w:cantSplit/>
          <w:trHeight w:val="285"/>
          <w:jc w:val="center"/>
        </w:trPr>
        <w:tc>
          <w:tcPr>
            <w:tcW w:w="673" w:type="dxa"/>
            <w:shd w:val="clear" w:color="auto" w:fill="auto"/>
          </w:tcPr>
          <w:p w14:paraId="27C26D85" w14:textId="77777777" w:rsidR="00AB09AC" w:rsidRDefault="00AB09AC" w:rsidP="002C20EA">
            <w:pPr>
              <w:pStyle w:val="p2mailrucssattributepostfix"/>
              <w:tabs>
                <w:tab w:val="left" w:pos="720"/>
              </w:tabs>
              <w:spacing w:before="0" w:beforeAutospacing="0" w:after="0" w:afterAutospacing="0"/>
              <w:jc w:val="center"/>
              <w:rPr>
                <w:color w:val="000000"/>
              </w:rPr>
            </w:pPr>
            <w:r>
              <w:rPr>
                <w:color w:val="000000"/>
              </w:rPr>
              <w:t>6</w:t>
            </w:r>
          </w:p>
        </w:tc>
        <w:tc>
          <w:tcPr>
            <w:tcW w:w="3121" w:type="dxa"/>
            <w:shd w:val="clear" w:color="auto" w:fill="auto"/>
            <w:vAlign w:val="bottom"/>
          </w:tcPr>
          <w:p w14:paraId="68F04AC0" w14:textId="77777777" w:rsidR="00AB09AC" w:rsidRDefault="00AB09AC" w:rsidP="002C20EA">
            <w:pPr>
              <w:pStyle w:val="p2mailrucssattributepostfix"/>
              <w:tabs>
                <w:tab w:val="left" w:pos="720"/>
              </w:tabs>
              <w:spacing w:before="0" w:beforeAutospacing="0" w:after="0" w:afterAutospacing="0"/>
              <w:rPr>
                <w:bCs/>
                <w:lang w:eastAsia="ru-RU"/>
              </w:rPr>
            </w:pPr>
            <w:r w:rsidRPr="008952B1">
              <w:rPr>
                <w:bCs/>
                <w:color w:val="000000"/>
              </w:rPr>
              <w:t>Содержание и обслуживание газона</w:t>
            </w:r>
          </w:p>
        </w:tc>
        <w:tc>
          <w:tcPr>
            <w:tcW w:w="850" w:type="dxa"/>
            <w:shd w:val="clear" w:color="auto" w:fill="auto"/>
          </w:tcPr>
          <w:p w14:paraId="657093DF"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15" w:type="dxa"/>
            <w:shd w:val="clear" w:color="auto" w:fill="auto"/>
          </w:tcPr>
          <w:p w14:paraId="2AE5AFF9"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1805" w:type="dxa"/>
            <w:shd w:val="clear" w:color="auto" w:fill="auto"/>
          </w:tcPr>
          <w:p w14:paraId="489CB4C1"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829" w:type="dxa"/>
            <w:shd w:val="clear" w:color="auto" w:fill="auto"/>
          </w:tcPr>
          <w:p w14:paraId="3ECF2D06"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92" w:type="dxa"/>
            <w:shd w:val="clear" w:color="auto" w:fill="auto"/>
          </w:tcPr>
          <w:p w14:paraId="2CFF2203"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46" w:type="dxa"/>
            <w:vMerge/>
            <w:shd w:val="clear" w:color="auto" w:fill="auto"/>
          </w:tcPr>
          <w:p w14:paraId="52C896F8"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r>
      <w:tr w:rsidR="00AB09AC" w:rsidRPr="00264F6F" w14:paraId="276B9A95" w14:textId="77777777" w:rsidTr="002C20EA">
        <w:trPr>
          <w:cantSplit/>
          <w:trHeight w:val="285"/>
          <w:jc w:val="center"/>
        </w:trPr>
        <w:tc>
          <w:tcPr>
            <w:tcW w:w="673" w:type="dxa"/>
            <w:shd w:val="clear" w:color="auto" w:fill="auto"/>
          </w:tcPr>
          <w:p w14:paraId="69993907" w14:textId="77777777" w:rsidR="00AB09AC" w:rsidRDefault="00AB09AC" w:rsidP="002C20EA">
            <w:pPr>
              <w:pStyle w:val="p2mailrucssattributepostfix"/>
              <w:tabs>
                <w:tab w:val="left" w:pos="720"/>
              </w:tabs>
              <w:spacing w:before="0" w:beforeAutospacing="0" w:after="0" w:afterAutospacing="0"/>
              <w:jc w:val="center"/>
              <w:rPr>
                <w:color w:val="000000"/>
              </w:rPr>
            </w:pPr>
            <w:r>
              <w:rPr>
                <w:color w:val="000000"/>
              </w:rPr>
              <w:t>7</w:t>
            </w:r>
          </w:p>
        </w:tc>
        <w:tc>
          <w:tcPr>
            <w:tcW w:w="3121" w:type="dxa"/>
            <w:shd w:val="clear" w:color="auto" w:fill="auto"/>
            <w:vAlign w:val="bottom"/>
          </w:tcPr>
          <w:p w14:paraId="362DB30F" w14:textId="77777777" w:rsidR="00AB09AC" w:rsidRDefault="00AB09AC" w:rsidP="002C20EA">
            <w:pPr>
              <w:pStyle w:val="p2mailrucssattributepostfix"/>
              <w:tabs>
                <w:tab w:val="left" w:pos="720"/>
              </w:tabs>
              <w:spacing w:before="0" w:beforeAutospacing="0" w:after="0" w:afterAutospacing="0"/>
              <w:rPr>
                <w:bCs/>
                <w:lang w:eastAsia="ru-RU"/>
              </w:rPr>
            </w:pPr>
            <w:r w:rsidRPr="008952B1">
              <w:rPr>
                <w:bCs/>
                <w:color w:val="000000"/>
              </w:rPr>
              <w:t>Содержание и обслуживание розария</w:t>
            </w:r>
          </w:p>
        </w:tc>
        <w:tc>
          <w:tcPr>
            <w:tcW w:w="850" w:type="dxa"/>
            <w:shd w:val="clear" w:color="auto" w:fill="auto"/>
          </w:tcPr>
          <w:p w14:paraId="123B2769"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15" w:type="dxa"/>
            <w:shd w:val="clear" w:color="auto" w:fill="auto"/>
          </w:tcPr>
          <w:p w14:paraId="02639C46"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1805" w:type="dxa"/>
            <w:shd w:val="clear" w:color="auto" w:fill="auto"/>
          </w:tcPr>
          <w:p w14:paraId="426ED497"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829" w:type="dxa"/>
            <w:shd w:val="clear" w:color="auto" w:fill="auto"/>
          </w:tcPr>
          <w:p w14:paraId="30DE7050"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92" w:type="dxa"/>
            <w:shd w:val="clear" w:color="auto" w:fill="auto"/>
          </w:tcPr>
          <w:p w14:paraId="6087742B"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46" w:type="dxa"/>
            <w:vMerge/>
            <w:shd w:val="clear" w:color="auto" w:fill="auto"/>
          </w:tcPr>
          <w:p w14:paraId="47807DEC"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r>
      <w:tr w:rsidR="00AB09AC" w:rsidRPr="00264F6F" w14:paraId="2FE41E6C" w14:textId="77777777" w:rsidTr="002C20EA">
        <w:trPr>
          <w:cantSplit/>
          <w:trHeight w:val="285"/>
          <w:jc w:val="center"/>
        </w:trPr>
        <w:tc>
          <w:tcPr>
            <w:tcW w:w="673" w:type="dxa"/>
            <w:shd w:val="clear" w:color="auto" w:fill="auto"/>
          </w:tcPr>
          <w:p w14:paraId="6616036B" w14:textId="77777777" w:rsidR="00AB09AC" w:rsidRDefault="00AB09AC" w:rsidP="002C20EA">
            <w:pPr>
              <w:pStyle w:val="p2mailrucssattributepostfix"/>
              <w:tabs>
                <w:tab w:val="left" w:pos="720"/>
              </w:tabs>
              <w:spacing w:before="0" w:beforeAutospacing="0" w:after="0" w:afterAutospacing="0"/>
              <w:jc w:val="center"/>
              <w:rPr>
                <w:color w:val="000000"/>
              </w:rPr>
            </w:pPr>
            <w:r>
              <w:rPr>
                <w:color w:val="000000"/>
              </w:rPr>
              <w:t>8</w:t>
            </w:r>
          </w:p>
        </w:tc>
        <w:tc>
          <w:tcPr>
            <w:tcW w:w="3121" w:type="dxa"/>
            <w:shd w:val="clear" w:color="auto" w:fill="auto"/>
            <w:vAlign w:val="bottom"/>
          </w:tcPr>
          <w:p w14:paraId="758E1009" w14:textId="77777777" w:rsidR="00AB09AC" w:rsidRDefault="00AB09AC" w:rsidP="002C20EA">
            <w:pPr>
              <w:pStyle w:val="p2mailrucssattributepostfix"/>
              <w:tabs>
                <w:tab w:val="left" w:pos="720"/>
              </w:tabs>
              <w:spacing w:before="0" w:beforeAutospacing="0" w:after="0" w:afterAutospacing="0"/>
              <w:rPr>
                <w:bCs/>
                <w:lang w:eastAsia="ru-RU"/>
              </w:rPr>
            </w:pPr>
            <w:r w:rsidRPr="008952B1">
              <w:rPr>
                <w:bCs/>
                <w:color w:val="000000"/>
              </w:rPr>
              <w:t>Покос травы</w:t>
            </w:r>
          </w:p>
        </w:tc>
        <w:tc>
          <w:tcPr>
            <w:tcW w:w="850" w:type="dxa"/>
            <w:shd w:val="clear" w:color="auto" w:fill="auto"/>
          </w:tcPr>
          <w:p w14:paraId="660A263F"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15" w:type="dxa"/>
            <w:shd w:val="clear" w:color="auto" w:fill="auto"/>
          </w:tcPr>
          <w:p w14:paraId="2E6A3E31"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1805" w:type="dxa"/>
            <w:shd w:val="clear" w:color="auto" w:fill="auto"/>
          </w:tcPr>
          <w:p w14:paraId="3CE0A894"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829" w:type="dxa"/>
            <w:shd w:val="clear" w:color="auto" w:fill="auto"/>
          </w:tcPr>
          <w:p w14:paraId="11B01A3F"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92" w:type="dxa"/>
            <w:shd w:val="clear" w:color="auto" w:fill="auto"/>
          </w:tcPr>
          <w:p w14:paraId="2BEBAC9E"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46" w:type="dxa"/>
            <w:vMerge/>
            <w:shd w:val="clear" w:color="auto" w:fill="auto"/>
          </w:tcPr>
          <w:p w14:paraId="0B49F90D"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r>
      <w:tr w:rsidR="00AB09AC" w:rsidRPr="00264F6F" w14:paraId="73023D05" w14:textId="77777777" w:rsidTr="002C20EA">
        <w:trPr>
          <w:cantSplit/>
          <w:trHeight w:val="285"/>
          <w:jc w:val="center"/>
        </w:trPr>
        <w:tc>
          <w:tcPr>
            <w:tcW w:w="673" w:type="dxa"/>
            <w:shd w:val="clear" w:color="auto" w:fill="auto"/>
          </w:tcPr>
          <w:p w14:paraId="5D6FDFA3" w14:textId="77777777" w:rsidR="00AB09AC" w:rsidRDefault="00AB09AC" w:rsidP="002C20EA">
            <w:pPr>
              <w:pStyle w:val="p2mailrucssattributepostfix"/>
              <w:tabs>
                <w:tab w:val="left" w:pos="720"/>
              </w:tabs>
              <w:spacing w:before="0" w:beforeAutospacing="0" w:after="0" w:afterAutospacing="0"/>
              <w:jc w:val="center"/>
              <w:rPr>
                <w:color w:val="000000"/>
              </w:rPr>
            </w:pPr>
            <w:r>
              <w:rPr>
                <w:color w:val="000000"/>
              </w:rPr>
              <w:t>9</w:t>
            </w:r>
          </w:p>
        </w:tc>
        <w:tc>
          <w:tcPr>
            <w:tcW w:w="3121" w:type="dxa"/>
            <w:shd w:val="clear" w:color="auto" w:fill="auto"/>
          </w:tcPr>
          <w:p w14:paraId="27E35838" w14:textId="77777777" w:rsidR="00AB09AC" w:rsidRDefault="00AB09AC" w:rsidP="002C20EA">
            <w:pPr>
              <w:pStyle w:val="p2mailrucssattributepostfix"/>
              <w:tabs>
                <w:tab w:val="left" w:pos="720"/>
              </w:tabs>
              <w:spacing w:before="0" w:beforeAutospacing="0" w:after="0" w:afterAutospacing="0"/>
              <w:rPr>
                <w:bCs/>
                <w:lang w:eastAsia="ru-RU"/>
              </w:rPr>
            </w:pPr>
            <w:r w:rsidRPr="008952B1">
              <w:rPr>
                <w:bCs/>
                <w:color w:val="000000"/>
              </w:rPr>
              <w:t>Содержание и обслуживание живой изгороди</w:t>
            </w:r>
          </w:p>
        </w:tc>
        <w:tc>
          <w:tcPr>
            <w:tcW w:w="850" w:type="dxa"/>
            <w:shd w:val="clear" w:color="auto" w:fill="auto"/>
          </w:tcPr>
          <w:p w14:paraId="57BC1450"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15" w:type="dxa"/>
            <w:shd w:val="clear" w:color="auto" w:fill="auto"/>
          </w:tcPr>
          <w:p w14:paraId="65643533"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1805" w:type="dxa"/>
            <w:shd w:val="clear" w:color="auto" w:fill="auto"/>
          </w:tcPr>
          <w:p w14:paraId="5059D432"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829" w:type="dxa"/>
            <w:shd w:val="clear" w:color="auto" w:fill="auto"/>
          </w:tcPr>
          <w:p w14:paraId="212E66DF"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92" w:type="dxa"/>
            <w:shd w:val="clear" w:color="auto" w:fill="auto"/>
          </w:tcPr>
          <w:p w14:paraId="0C2D3149"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46" w:type="dxa"/>
            <w:vMerge/>
            <w:shd w:val="clear" w:color="auto" w:fill="auto"/>
          </w:tcPr>
          <w:p w14:paraId="3CC880CE"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r>
      <w:tr w:rsidR="00AB09AC" w:rsidRPr="00264F6F" w14:paraId="4EA29289" w14:textId="77777777" w:rsidTr="002C20EA">
        <w:trPr>
          <w:cantSplit/>
          <w:trHeight w:val="285"/>
          <w:jc w:val="center"/>
        </w:trPr>
        <w:tc>
          <w:tcPr>
            <w:tcW w:w="673" w:type="dxa"/>
            <w:shd w:val="clear" w:color="auto" w:fill="auto"/>
          </w:tcPr>
          <w:p w14:paraId="37EBCF05" w14:textId="77777777" w:rsidR="00AB09AC" w:rsidRDefault="00AB09AC" w:rsidP="002C20EA">
            <w:pPr>
              <w:pStyle w:val="p2mailrucssattributepostfix"/>
              <w:tabs>
                <w:tab w:val="left" w:pos="720"/>
              </w:tabs>
              <w:spacing w:before="0" w:beforeAutospacing="0" w:after="0" w:afterAutospacing="0"/>
              <w:jc w:val="center"/>
              <w:rPr>
                <w:color w:val="000000"/>
              </w:rPr>
            </w:pPr>
            <w:r>
              <w:rPr>
                <w:color w:val="000000"/>
              </w:rPr>
              <w:t>10</w:t>
            </w:r>
          </w:p>
        </w:tc>
        <w:tc>
          <w:tcPr>
            <w:tcW w:w="3121" w:type="dxa"/>
            <w:shd w:val="clear" w:color="auto" w:fill="auto"/>
            <w:vAlign w:val="bottom"/>
          </w:tcPr>
          <w:p w14:paraId="6C71C35D" w14:textId="77777777" w:rsidR="00AB09AC" w:rsidRDefault="00AB09AC" w:rsidP="002C20EA">
            <w:pPr>
              <w:pStyle w:val="p2mailrucssattributepostfix"/>
              <w:tabs>
                <w:tab w:val="left" w:pos="720"/>
              </w:tabs>
              <w:spacing w:before="0" w:beforeAutospacing="0" w:after="0" w:afterAutospacing="0"/>
              <w:rPr>
                <w:bCs/>
                <w:lang w:eastAsia="ru-RU"/>
              </w:rPr>
            </w:pPr>
            <w:r w:rsidRPr="008952B1">
              <w:rPr>
                <w:bCs/>
                <w:color w:val="000000"/>
              </w:rPr>
              <w:t>Содержание и обслуживание поливочного водопровода</w:t>
            </w:r>
          </w:p>
        </w:tc>
        <w:tc>
          <w:tcPr>
            <w:tcW w:w="850" w:type="dxa"/>
            <w:shd w:val="clear" w:color="auto" w:fill="auto"/>
          </w:tcPr>
          <w:p w14:paraId="6360AABD"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15" w:type="dxa"/>
            <w:shd w:val="clear" w:color="auto" w:fill="auto"/>
          </w:tcPr>
          <w:p w14:paraId="0E82FA7E"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1805" w:type="dxa"/>
            <w:shd w:val="clear" w:color="auto" w:fill="auto"/>
          </w:tcPr>
          <w:p w14:paraId="51D0617B"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829" w:type="dxa"/>
            <w:shd w:val="clear" w:color="auto" w:fill="auto"/>
          </w:tcPr>
          <w:p w14:paraId="42387DE1"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92" w:type="dxa"/>
            <w:shd w:val="clear" w:color="auto" w:fill="auto"/>
          </w:tcPr>
          <w:p w14:paraId="0C42048C"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46" w:type="dxa"/>
            <w:vMerge/>
            <w:shd w:val="clear" w:color="auto" w:fill="auto"/>
          </w:tcPr>
          <w:p w14:paraId="5BB5203C"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r>
      <w:tr w:rsidR="00AB09AC" w:rsidRPr="00264F6F" w14:paraId="7CF85170" w14:textId="77777777" w:rsidTr="002C20EA">
        <w:trPr>
          <w:cantSplit/>
          <w:trHeight w:val="285"/>
          <w:jc w:val="center"/>
        </w:trPr>
        <w:tc>
          <w:tcPr>
            <w:tcW w:w="673" w:type="dxa"/>
            <w:shd w:val="clear" w:color="auto" w:fill="auto"/>
          </w:tcPr>
          <w:p w14:paraId="4DDC6B75" w14:textId="77777777" w:rsidR="00AB09AC" w:rsidRDefault="00AB09AC" w:rsidP="002C20EA">
            <w:pPr>
              <w:pStyle w:val="p2mailrucssattributepostfix"/>
              <w:tabs>
                <w:tab w:val="left" w:pos="720"/>
              </w:tabs>
              <w:spacing w:before="0" w:beforeAutospacing="0" w:after="0" w:afterAutospacing="0"/>
              <w:jc w:val="center"/>
              <w:rPr>
                <w:color w:val="000000"/>
              </w:rPr>
            </w:pPr>
            <w:r>
              <w:rPr>
                <w:color w:val="000000"/>
              </w:rPr>
              <w:t>11</w:t>
            </w:r>
          </w:p>
        </w:tc>
        <w:tc>
          <w:tcPr>
            <w:tcW w:w="3121" w:type="dxa"/>
            <w:shd w:val="clear" w:color="auto" w:fill="auto"/>
            <w:vAlign w:val="bottom"/>
          </w:tcPr>
          <w:p w14:paraId="1C13519B" w14:textId="77777777" w:rsidR="00AB09AC" w:rsidRDefault="00AB09AC" w:rsidP="002C20EA">
            <w:pPr>
              <w:pStyle w:val="p2mailrucssattributepostfix"/>
              <w:tabs>
                <w:tab w:val="left" w:pos="720"/>
              </w:tabs>
              <w:spacing w:before="0" w:beforeAutospacing="0" w:after="0" w:afterAutospacing="0"/>
              <w:rPr>
                <w:bCs/>
                <w:lang w:eastAsia="ru-RU"/>
              </w:rPr>
            </w:pPr>
            <w:r w:rsidRPr="008952B1">
              <w:rPr>
                <w:bCs/>
                <w:lang w:eastAsia="ru-RU"/>
              </w:rPr>
              <w:t>Содержание и обслуживание питьевого фонтанчика</w:t>
            </w:r>
          </w:p>
        </w:tc>
        <w:tc>
          <w:tcPr>
            <w:tcW w:w="850" w:type="dxa"/>
            <w:shd w:val="clear" w:color="auto" w:fill="auto"/>
          </w:tcPr>
          <w:p w14:paraId="2C2E6294"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15" w:type="dxa"/>
            <w:shd w:val="clear" w:color="auto" w:fill="auto"/>
          </w:tcPr>
          <w:p w14:paraId="0A88953F"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1805" w:type="dxa"/>
            <w:shd w:val="clear" w:color="auto" w:fill="auto"/>
          </w:tcPr>
          <w:p w14:paraId="34D23E52"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829" w:type="dxa"/>
            <w:shd w:val="clear" w:color="auto" w:fill="auto"/>
          </w:tcPr>
          <w:p w14:paraId="00AD9E9E"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92" w:type="dxa"/>
            <w:shd w:val="clear" w:color="auto" w:fill="auto"/>
          </w:tcPr>
          <w:p w14:paraId="1FAACA2C"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46" w:type="dxa"/>
            <w:vMerge/>
            <w:shd w:val="clear" w:color="auto" w:fill="auto"/>
          </w:tcPr>
          <w:p w14:paraId="761ACB5B"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r>
      <w:tr w:rsidR="00AB09AC" w:rsidRPr="00264F6F" w14:paraId="47DA23A6" w14:textId="77777777" w:rsidTr="002C20EA">
        <w:trPr>
          <w:cantSplit/>
          <w:trHeight w:val="285"/>
          <w:jc w:val="center"/>
        </w:trPr>
        <w:tc>
          <w:tcPr>
            <w:tcW w:w="673" w:type="dxa"/>
            <w:shd w:val="clear" w:color="auto" w:fill="auto"/>
          </w:tcPr>
          <w:p w14:paraId="5D592328" w14:textId="77777777" w:rsidR="00AB09AC" w:rsidRDefault="00AB09AC" w:rsidP="002C20EA">
            <w:pPr>
              <w:pStyle w:val="p2mailrucssattributepostfix"/>
              <w:tabs>
                <w:tab w:val="left" w:pos="720"/>
              </w:tabs>
              <w:spacing w:before="0" w:beforeAutospacing="0" w:after="0" w:afterAutospacing="0"/>
              <w:jc w:val="center"/>
              <w:rPr>
                <w:color w:val="000000"/>
              </w:rPr>
            </w:pPr>
            <w:r>
              <w:rPr>
                <w:color w:val="000000"/>
              </w:rPr>
              <w:t>12</w:t>
            </w:r>
          </w:p>
        </w:tc>
        <w:tc>
          <w:tcPr>
            <w:tcW w:w="3121" w:type="dxa"/>
            <w:shd w:val="clear" w:color="auto" w:fill="auto"/>
            <w:vAlign w:val="bottom"/>
          </w:tcPr>
          <w:p w14:paraId="3FA69DE8" w14:textId="77777777" w:rsidR="00AB09AC" w:rsidRDefault="00AB09AC" w:rsidP="002C20EA">
            <w:pPr>
              <w:pStyle w:val="p2mailrucssattributepostfix"/>
              <w:tabs>
                <w:tab w:val="left" w:pos="720"/>
              </w:tabs>
              <w:spacing w:before="0" w:beforeAutospacing="0" w:after="0" w:afterAutospacing="0"/>
              <w:rPr>
                <w:bCs/>
                <w:lang w:eastAsia="ru-RU"/>
              </w:rPr>
            </w:pPr>
            <w:r w:rsidRPr="008952B1">
              <w:rPr>
                <w:bCs/>
                <w:lang w:eastAsia="ru-RU"/>
              </w:rPr>
              <w:t xml:space="preserve">Содержание </w:t>
            </w:r>
            <w:r w:rsidRPr="008952B1">
              <w:rPr>
                <w:bCs/>
              </w:rPr>
              <w:t>кофейных автоматов</w:t>
            </w:r>
          </w:p>
        </w:tc>
        <w:tc>
          <w:tcPr>
            <w:tcW w:w="850" w:type="dxa"/>
            <w:shd w:val="clear" w:color="auto" w:fill="auto"/>
          </w:tcPr>
          <w:p w14:paraId="7604A817"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15" w:type="dxa"/>
            <w:shd w:val="clear" w:color="auto" w:fill="auto"/>
          </w:tcPr>
          <w:p w14:paraId="2BB18041"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1805" w:type="dxa"/>
            <w:shd w:val="clear" w:color="auto" w:fill="auto"/>
          </w:tcPr>
          <w:p w14:paraId="539207DE"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829" w:type="dxa"/>
            <w:shd w:val="clear" w:color="auto" w:fill="auto"/>
          </w:tcPr>
          <w:p w14:paraId="2444A9B7"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92" w:type="dxa"/>
            <w:shd w:val="clear" w:color="auto" w:fill="auto"/>
          </w:tcPr>
          <w:p w14:paraId="792F91B1"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46" w:type="dxa"/>
            <w:vMerge/>
            <w:shd w:val="clear" w:color="auto" w:fill="auto"/>
          </w:tcPr>
          <w:p w14:paraId="30F526B1"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r>
      <w:tr w:rsidR="00AB09AC" w:rsidRPr="00264F6F" w14:paraId="288EAE6E" w14:textId="77777777" w:rsidTr="002C20EA">
        <w:trPr>
          <w:trHeight w:val="319"/>
          <w:jc w:val="center"/>
        </w:trPr>
        <w:tc>
          <w:tcPr>
            <w:tcW w:w="8193" w:type="dxa"/>
            <w:gridSpan w:val="6"/>
            <w:vMerge w:val="restart"/>
            <w:shd w:val="clear" w:color="auto" w:fill="auto"/>
            <w:vAlign w:val="center"/>
          </w:tcPr>
          <w:p w14:paraId="16967EDC" w14:textId="77777777" w:rsidR="00AB09AC" w:rsidRPr="008E113B" w:rsidRDefault="00AB09AC" w:rsidP="002C20EA">
            <w:pPr>
              <w:pStyle w:val="p2mailrucssattributepostfix"/>
              <w:tabs>
                <w:tab w:val="left" w:pos="720"/>
              </w:tabs>
              <w:spacing w:before="0" w:after="0"/>
              <w:jc w:val="right"/>
              <w:rPr>
                <w:color w:val="000000"/>
              </w:rPr>
            </w:pPr>
            <w:r w:rsidRPr="008E113B">
              <w:rPr>
                <w:color w:val="000000"/>
              </w:rPr>
              <w:t xml:space="preserve">Итого: </w:t>
            </w:r>
          </w:p>
        </w:tc>
        <w:tc>
          <w:tcPr>
            <w:tcW w:w="992" w:type="dxa"/>
            <w:shd w:val="clear" w:color="auto" w:fill="auto"/>
          </w:tcPr>
          <w:p w14:paraId="268D7273"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c>
          <w:tcPr>
            <w:tcW w:w="946" w:type="dxa"/>
            <w:shd w:val="clear" w:color="auto" w:fill="auto"/>
          </w:tcPr>
          <w:p w14:paraId="1B6C65EB"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r>
      <w:tr w:rsidR="00AB09AC" w:rsidRPr="00264F6F" w14:paraId="5C808120" w14:textId="77777777" w:rsidTr="002C20EA">
        <w:trPr>
          <w:trHeight w:val="319"/>
          <w:jc w:val="center"/>
        </w:trPr>
        <w:tc>
          <w:tcPr>
            <w:tcW w:w="8193" w:type="dxa"/>
            <w:gridSpan w:val="6"/>
            <w:vMerge/>
            <w:shd w:val="clear" w:color="auto" w:fill="auto"/>
          </w:tcPr>
          <w:p w14:paraId="04C6856F" w14:textId="77777777" w:rsidR="00AB09AC" w:rsidRPr="008E113B" w:rsidRDefault="00AB09AC" w:rsidP="002C20EA">
            <w:pPr>
              <w:pStyle w:val="p2mailrucssattributepostfix"/>
              <w:tabs>
                <w:tab w:val="left" w:pos="720"/>
              </w:tabs>
              <w:spacing w:before="0" w:beforeAutospacing="0" w:after="0" w:afterAutospacing="0"/>
              <w:jc w:val="right"/>
              <w:rPr>
                <w:color w:val="000000"/>
              </w:rPr>
            </w:pPr>
          </w:p>
        </w:tc>
        <w:tc>
          <w:tcPr>
            <w:tcW w:w="1938" w:type="dxa"/>
            <w:gridSpan w:val="2"/>
            <w:shd w:val="clear" w:color="auto" w:fill="auto"/>
          </w:tcPr>
          <w:p w14:paraId="4EF9B423" w14:textId="77777777" w:rsidR="00AB09AC" w:rsidRPr="008E113B" w:rsidRDefault="00AB09AC" w:rsidP="002C20EA">
            <w:pPr>
              <w:pStyle w:val="p2mailrucssattributepostfix"/>
              <w:tabs>
                <w:tab w:val="left" w:pos="720"/>
              </w:tabs>
              <w:spacing w:before="0" w:beforeAutospacing="0" w:after="0" w:afterAutospacing="0"/>
              <w:jc w:val="center"/>
              <w:rPr>
                <w:color w:val="000000"/>
              </w:rPr>
            </w:pPr>
          </w:p>
        </w:tc>
      </w:tr>
      <w:bookmarkEnd w:id="12"/>
    </w:tbl>
    <w:p w14:paraId="48E67D5E" w14:textId="77777777" w:rsidR="00AB09AC" w:rsidRPr="00A70125" w:rsidRDefault="00AB09AC" w:rsidP="00AB09AC">
      <w:pPr>
        <w:pStyle w:val="p2mailrucssattributepostfix"/>
        <w:tabs>
          <w:tab w:val="left" w:pos="720"/>
        </w:tabs>
        <w:spacing w:before="0" w:beforeAutospacing="0" w:after="0" w:afterAutospacing="0"/>
        <w:rPr>
          <w:color w:val="000000"/>
        </w:rPr>
      </w:pPr>
    </w:p>
    <w:p w14:paraId="4D6469B2" w14:textId="77777777" w:rsidR="00AB09AC" w:rsidRPr="00847B8F" w:rsidRDefault="00AB09AC" w:rsidP="00AB09AC">
      <w:pPr>
        <w:pStyle w:val="p2mailrucssattributepostfix"/>
        <w:tabs>
          <w:tab w:val="left" w:pos="720"/>
        </w:tabs>
        <w:spacing w:before="0" w:beforeAutospacing="0" w:after="0" w:afterAutospacing="0"/>
        <w:rPr>
          <w:color w:val="000000"/>
        </w:rPr>
      </w:pPr>
      <w:r w:rsidRPr="00A70125">
        <w:rPr>
          <w:color w:val="000000"/>
        </w:rPr>
        <w:t>Итого сумма,</w:t>
      </w:r>
      <w:r w:rsidRPr="00A70125">
        <w:t xml:space="preserve"> подлежащая оплате в </w:t>
      </w:r>
      <w:r w:rsidRPr="00847B8F">
        <w:t>соответствии с условиями заключенного договора _______ ________________________________________________________________________</w:t>
      </w:r>
    </w:p>
    <w:p w14:paraId="2037B6BF" w14:textId="77777777" w:rsidR="00AB09AC" w:rsidRPr="00A70125" w:rsidRDefault="00AB09AC" w:rsidP="00AB09AC">
      <w:pPr>
        <w:pStyle w:val="p2mailrucssattributepostfix"/>
        <w:tabs>
          <w:tab w:val="left" w:pos="720"/>
        </w:tabs>
        <w:spacing w:before="0" w:beforeAutospacing="0" w:after="0" w:afterAutospacing="0"/>
      </w:pPr>
      <w:r w:rsidRPr="00847B8F">
        <w:t>(без НДС, в связи с применением Исполнителем упрощенной системы налогообложения)</w:t>
      </w:r>
    </w:p>
    <w:p w14:paraId="146A7224" w14:textId="77777777" w:rsidR="00AB09AC" w:rsidRPr="00A70125" w:rsidRDefault="00AB09AC" w:rsidP="00AB09AC">
      <w:pPr>
        <w:pStyle w:val="p2mailrucssattributepostfix"/>
        <w:tabs>
          <w:tab w:val="left" w:pos="720"/>
        </w:tabs>
        <w:spacing w:before="0" w:beforeAutospacing="0" w:after="0" w:afterAutospacing="0"/>
        <w:rPr>
          <w:color w:val="000000"/>
        </w:rPr>
      </w:pPr>
      <w:r w:rsidRPr="00A70125">
        <w:rPr>
          <w:color w:val="000000"/>
        </w:rPr>
        <w:t xml:space="preserve">Выше перечисленные услуги оказаны полностью и в срок </w:t>
      </w:r>
    </w:p>
    <w:p w14:paraId="52A97DC2" w14:textId="77777777" w:rsidR="00AB09AC" w:rsidRPr="00A70125" w:rsidRDefault="00AB09AC" w:rsidP="00AB09AC">
      <w:pPr>
        <w:pStyle w:val="p2mailrucssattributepostfix"/>
        <w:tabs>
          <w:tab w:val="left" w:pos="720"/>
        </w:tabs>
        <w:spacing w:before="0" w:beforeAutospacing="0" w:after="0" w:afterAutospacing="0"/>
        <w:rPr>
          <w:color w:val="000000"/>
        </w:rPr>
      </w:pPr>
      <w:r w:rsidRPr="00A70125">
        <w:rPr>
          <w:color w:val="000000"/>
        </w:rPr>
        <w:t>Заказчик претензий по качеству, по объему и</w:t>
      </w:r>
      <w:r>
        <w:rPr>
          <w:color w:val="000000"/>
        </w:rPr>
        <w:t xml:space="preserve"> срокам оказания услуг не имеет.</w:t>
      </w:r>
    </w:p>
    <w:tbl>
      <w:tblPr>
        <w:tblW w:w="9606" w:type="dxa"/>
        <w:tblLook w:val="01E0" w:firstRow="1" w:lastRow="1" w:firstColumn="1" w:lastColumn="1" w:noHBand="0" w:noVBand="0"/>
      </w:tblPr>
      <w:tblGrid>
        <w:gridCol w:w="4928"/>
        <w:gridCol w:w="4678"/>
      </w:tblGrid>
      <w:tr w:rsidR="00AB09AC" w:rsidRPr="007F4CD3" w14:paraId="5171AB65" w14:textId="77777777" w:rsidTr="002C20EA">
        <w:trPr>
          <w:trHeight w:val="283"/>
        </w:trPr>
        <w:tc>
          <w:tcPr>
            <w:tcW w:w="4928" w:type="dxa"/>
          </w:tcPr>
          <w:p w14:paraId="4B4A5B89" w14:textId="77777777" w:rsidR="00AB09AC" w:rsidRPr="00A70125" w:rsidRDefault="00AB09AC" w:rsidP="002C20EA">
            <w:pPr>
              <w:spacing w:line="264" w:lineRule="auto"/>
            </w:pPr>
            <w:r w:rsidRPr="00980D7E">
              <w:t>Руководитель</w:t>
            </w:r>
          </w:p>
        </w:tc>
        <w:tc>
          <w:tcPr>
            <w:tcW w:w="4678" w:type="dxa"/>
          </w:tcPr>
          <w:p w14:paraId="7EA66B5C" w14:textId="77777777" w:rsidR="00AB09AC" w:rsidRPr="007F4CD3" w:rsidRDefault="00AB09AC" w:rsidP="002C20EA">
            <w:pPr>
              <w:spacing w:line="264" w:lineRule="auto"/>
              <w:rPr>
                <w:color w:val="000000"/>
              </w:rPr>
            </w:pPr>
          </w:p>
        </w:tc>
      </w:tr>
      <w:tr w:rsidR="00AB09AC" w:rsidRPr="007F4CD3" w14:paraId="2F0A1E3B" w14:textId="77777777" w:rsidTr="002C20EA">
        <w:tc>
          <w:tcPr>
            <w:tcW w:w="4928" w:type="dxa"/>
          </w:tcPr>
          <w:p w14:paraId="10C92F04" w14:textId="77777777" w:rsidR="00AB09AC" w:rsidRPr="00A70125" w:rsidRDefault="00AB09AC" w:rsidP="002C20EA">
            <w:pPr>
              <w:spacing w:line="264" w:lineRule="auto"/>
            </w:pPr>
          </w:p>
        </w:tc>
        <w:tc>
          <w:tcPr>
            <w:tcW w:w="4678" w:type="dxa"/>
          </w:tcPr>
          <w:p w14:paraId="111D6075" w14:textId="77777777" w:rsidR="00AB09AC" w:rsidRPr="007F4CD3" w:rsidRDefault="00AB09AC" w:rsidP="002C20EA">
            <w:pPr>
              <w:spacing w:line="264" w:lineRule="auto"/>
              <w:ind w:left="33"/>
              <w:rPr>
                <w:color w:val="000000"/>
              </w:rPr>
            </w:pPr>
          </w:p>
        </w:tc>
      </w:tr>
      <w:tr w:rsidR="00AB09AC" w:rsidRPr="007F4CD3" w14:paraId="5E0E4595" w14:textId="77777777" w:rsidTr="002C20EA">
        <w:tc>
          <w:tcPr>
            <w:tcW w:w="4928" w:type="dxa"/>
          </w:tcPr>
          <w:p w14:paraId="323679FA" w14:textId="77777777" w:rsidR="00AB09AC" w:rsidRPr="00A70125" w:rsidRDefault="00AB09AC" w:rsidP="002C20EA">
            <w:pPr>
              <w:spacing w:line="264" w:lineRule="auto"/>
            </w:pPr>
            <w:r w:rsidRPr="00980D7E">
              <w:lastRenderedPageBreak/>
              <w:t xml:space="preserve">__________________  </w:t>
            </w:r>
            <w:r>
              <w:t>А.В. Уваров</w:t>
            </w:r>
          </w:p>
        </w:tc>
        <w:tc>
          <w:tcPr>
            <w:tcW w:w="4678" w:type="dxa"/>
          </w:tcPr>
          <w:p w14:paraId="6EF23CAA" w14:textId="77777777" w:rsidR="00AB09AC" w:rsidRPr="007F4CD3" w:rsidRDefault="00AB09AC" w:rsidP="002C20EA">
            <w:pPr>
              <w:spacing w:line="264" w:lineRule="auto"/>
              <w:rPr>
                <w:color w:val="000000"/>
              </w:rPr>
            </w:pPr>
          </w:p>
        </w:tc>
      </w:tr>
    </w:tbl>
    <w:p w14:paraId="649060D5" w14:textId="77777777" w:rsidR="00AB09AC" w:rsidRPr="00A70125" w:rsidRDefault="00AB09AC" w:rsidP="00AB09AC">
      <w:pPr>
        <w:rPr>
          <w:color w:val="000000"/>
        </w:rPr>
      </w:pPr>
      <w:r w:rsidRPr="00A70125">
        <w:rPr>
          <w:color w:val="000000"/>
        </w:rPr>
        <w:br w:type="page"/>
      </w:r>
    </w:p>
    <w:p w14:paraId="11DFC750" w14:textId="77777777" w:rsidR="00AB09AC" w:rsidRPr="00A70125" w:rsidRDefault="00AB09AC" w:rsidP="00AB09AC">
      <w:pPr>
        <w:pStyle w:val="p2mailrucssattributepostfix"/>
        <w:spacing w:before="0" w:beforeAutospacing="0" w:after="0" w:afterAutospacing="0"/>
        <w:jc w:val="right"/>
        <w:rPr>
          <w:color w:val="000000"/>
        </w:rPr>
      </w:pPr>
      <w:r w:rsidRPr="00A70125">
        <w:rPr>
          <w:color w:val="000000"/>
        </w:rPr>
        <w:lastRenderedPageBreak/>
        <w:t>Приложение №5</w:t>
      </w:r>
    </w:p>
    <w:p w14:paraId="50EE0C2C" w14:textId="77777777" w:rsidR="00AB09AC" w:rsidRPr="00A70125" w:rsidRDefault="00AB09AC" w:rsidP="00AB09AC">
      <w:pPr>
        <w:pStyle w:val="p2mailrucssattributepostfix"/>
        <w:spacing w:before="0" w:beforeAutospacing="0" w:after="0" w:afterAutospacing="0"/>
        <w:jc w:val="right"/>
        <w:rPr>
          <w:color w:val="000000"/>
        </w:rPr>
      </w:pPr>
      <w:r w:rsidRPr="00A70125">
        <w:rPr>
          <w:color w:val="000000"/>
        </w:rPr>
        <w:t>к договору №___  от __________</w:t>
      </w:r>
      <w:r>
        <w:t>202__</w:t>
      </w:r>
    </w:p>
    <w:p w14:paraId="5755D218" w14:textId="77777777" w:rsidR="00AB09AC" w:rsidRPr="00A70125" w:rsidRDefault="00AB09AC" w:rsidP="00AB09AC">
      <w:pPr>
        <w:pStyle w:val="p2mailrucssattributepostfix"/>
        <w:tabs>
          <w:tab w:val="left" w:pos="720"/>
        </w:tabs>
        <w:spacing w:before="0" w:beforeAutospacing="0" w:after="0" w:afterAutospacing="0"/>
        <w:jc w:val="center"/>
        <w:rPr>
          <w:color w:val="000000"/>
        </w:rPr>
      </w:pPr>
    </w:p>
    <w:p w14:paraId="1269C1F5" w14:textId="77777777" w:rsidR="00AB09AC" w:rsidRDefault="00AB09AC" w:rsidP="00AB09AC">
      <w:pPr>
        <w:widowControl w:val="0"/>
        <w:autoSpaceDE w:val="0"/>
        <w:autoSpaceDN w:val="0"/>
        <w:adjustRightInd w:val="0"/>
        <w:jc w:val="center"/>
        <w:rPr>
          <w:bCs/>
        </w:rPr>
      </w:pPr>
      <w:r>
        <w:rPr>
          <w:bCs/>
        </w:rPr>
        <w:t>Акт-приема передачи имущества</w:t>
      </w:r>
    </w:p>
    <w:p w14:paraId="7E42824E" w14:textId="77777777" w:rsidR="00AB09AC" w:rsidRPr="00980D7E" w:rsidRDefault="00AB09AC" w:rsidP="00AB09AC">
      <w:pPr>
        <w:pStyle w:val="a7"/>
        <w:ind w:firstLine="708"/>
        <w:jc w:val="both"/>
        <w:rPr>
          <w:rFonts w:ascii="Times New Roman" w:hAnsi="Times New Roman"/>
          <w:sz w:val="24"/>
          <w:szCs w:val="24"/>
        </w:rPr>
      </w:pPr>
      <w:bookmarkStart w:id="13" w:name="_Hlk154308853"/>
      <w:r w:rsidRPr="00980D7E">
        <w:rPr>
          <w:rFonts w:ascii="Times New Roman" w:hAnsi="Times New Roman"/>
          <w:sz w:val="24"/>
          <w:szCs w:val="24"/>
        </w:rPr>
        <w:t xml:space="preserve">Мы, нижеподписавшиеся, руководитель муниципального автономного учреждения «Современные городские технологии» городского округа – город Волжский Волгоградской области </w:t>
      </w:r>
      <w:r>
        <w:rPr>
          <w:rFonts w:ascii="Times New Roman" w:hAnsi="Times New Roman"/>
          <w:sz w:val="24"/>
          <w:szCs w:val="24"/>
        </w:rPr>
        <w:t>Уварова Андрея Викторовича</w:t>
      </w:r>
      <w:r w:rsidRPr="00980D7E">
        <w:rPr>
          <w:rFonts w:ascii="Times New Roman" w:hAnsi="Times New Roman"/>
          <w:sz w:val="24"/>
          <w:szCs w:val="24"/>
        </w:rPr>
        <w:t xml:space="preserve">, именуемый в дальнейшем «Заказчик», действующий на основании Устава, с одной стороны, и </w:t>
      </w:r>
    </w:p>
    <w:p w14:paraId="588DF447" w14:textId="77777777" w:rsidR="00AB09AC" w:rsidRPr="00980D7E" w:rsidRDefault="00AB09AC" w:rsidP="00AB09AC">
      <w:pPr>
        <w:pStyle w:val="a7"/>
        <w:ind w:firstLine="708"/>
        <w:jc w:val="both"/>
        <w:rPr>
          <w:rFonts w:ascii="Times New Roman" w:hAnsi="Times New Roman"/>
          <w:sz w:val="24"/>
          <w:szCs w:val="24"/>
        </w:rPr>
      </w:pPr>
      <w:r w:rsidRPr="00980D7E">
        <w:rPr>
          <w:rFonts w:ascii="Times New Roman" w:hAnsi="Times New Roman"/>
          <w:sz w:val="24"/>
          <w:szCs w:val="24"/>
        </w:rPr>
        <w:t>, именуемый в дальнейшем «Исполнитель», действующий на основании, с другой стороны, подписали настоящий акт о нижеследующем:</w:t>
      </w:r>
    </w:p>
    <w:bookmarkEnd w:id="13"/>
    <w:p w14:paraId="58E13111" w14:textId="77777777" w:rsidR="00AB09AC" w:rsidRPr="001B6D52" w:rsidRDefault="00AB09AC" w:rsidP="00AB09AC">
      <w:pPr>
        <w:pStyle w:val="a7"/>
        <w:ind w:firstLine="708"/>
        <w:jc w:val="both"/>
        <w:rPr>
          <w:rFonts w:ascii="Times New Roman" w:hAnsi="Times New Roman"/>
          <w:sz w:val="24"/>
          <w:szCs w:val="24"/>
        </w:rPr>
      </w:pPr>
      <w:r w:rsidRPr="001B6D52">
        <w:rPr>
          <w:rFonts w:ascii="Times New Roman" w:hAnsi="Times New Roman"/>
          <w:sz w:val="24"/>
          <w:szCs w:val="24"/>
        </w:rPr>
        <w:t xml:space="preserve">Заказчик передает, а Исполнитель принимает имущество, находящееся на общественном пространстве по адресу: </w:t>
      </w:r>
      <w:r w:rsidRPr="001B6D52">
        <w:rPr>
          <w:rFonts w:ascii="Times New Roman" w:hAnsi="Times New Roman"/>
          <w:color w:val="000000"/>
          <w:sz w:val="24"/>
          <w:szCs w:val="24"/>
        </w:rPr>
        <w:t>пешеходная зона вдоль многоквартирного дома №97 по пр</w:t>
      </w:r>
      <w:r>
        <w:rPr>
          <w:rFonts w:ascii="Times New Roman" w:hAnsi="Times New Roman"/>
          <w:color w:val="000000"/>
          <w:sz w:val="24"/>
          <w:szCs w:val="24"/>
        </w:rPr>
        <w:t>-кт</w:t>
      </w:r>
      <w:r w:rsidRPr="001B6D52">
        <w:rPr>
          <w:rFonts w:ascii="Times New Roman" w:hAnsi="Times New Roman"/>
          <w:color w:val="000000"/>
          <w:sz w:val="24"/>
          <w:szCs w:val="24"/>
        </w:rPr>
        <w:t xml:space="preserve"> им. Ленина, от ул. Энгельса до ул. Советской</w:t>
      </w:r>
      <w:r>
        <w:rPr>
          <w:rFonts w:ascii="Times New Roman" w:hAnsi="Times New Roman"/>
          <w:color w:val="000000"/>
          <w:sz w:val="24"/>
          <w:szCs w:val="24"/>
        </w:rPr>
        <w:t>:</w:t>
      </w:r>
    </w:p>
    <w:p w14:paraId="52243AE2" w14:textId="77777777" w:rsidR="00AB09AC" w:rsidRPr="00A70125" w:rsidRDefault="00AB09AC" w:rsidP="00AB09AC">
      <w:pPr>
        <w:pStyle w:val="p2mailrucssattributepostfix"/>
        <w:tabs>
          <w:tab w:val="left" w:pos="720"/>
        </w:tabs>
        <w:spacing w:before="0" w:beforeAutospacing="0" w:after="0" w:afterAutospacing="0"/>
        <w:jc w:val="center"/>
        <w:rPr>
          <w:color w:val="000000"/>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923"/>
        <w:gridCol w:w="992"/>
        <w:gridCol w:w="1641"/>
        <w:gridCol w:w="3686"/>
      </w:tblGrid>
      <w:tr w:rsidR="00AB09AC" w:rsidRPr="0016181C" w14:paraId="35AC7DBF" w14:textId="77777777" w:rsidTr="002C20EA">
        <w:trPr>
          <w:trHeight w:val="495"/>
        </w:trPr>
        <w:tc>
          <w:tcPr>
            <w:tcW w:w="696" w:type="dxa"/>
            <w:shd w:val="clear" w:color="auto" w:fill="auto"/>
            <w:vAlign w:val="center"/>
            <w:hideMark/>
          </w:tcPr>
          <w:p w14:paraId="52F3C48B" w14:textId="77777777" w:rsidR="00AB09AC" w:rsidRPr="0016181C" w:rsidRDefault="00AB09AC" w:rsidP="002C20EA">
            <w:pPr>
              <w:jc w:val="center"/>
            </w:pPr>
            <w:r w:rsidRPr="0016181C">
              <w:t>№ п/п</w:t>
            </w:r>
          </w:p>
        </w:tc>
        <w:tc>
          <w:tcPr>
            <w:tcW w:w="2923" w:type="dxa"/>
            <w:shd w:val="clear" w:color="auto" w:fill="auto"/>
            <w:vAlign w:val="center"/>
            <w:hideMark/>
          </w:tcPr>
          <w:p w14:paraId="6CC7FD88" w14:textId="77777777" w:rsidR="00AB09AC" w:rsidRPr="0016181C" w:rsidRDefault="00AB09AC" w:rsidP="002C20EA">
            <w:pPr>
              <w:jc w:val="center"/>
            </w:pPr>
            <w:r w:rsidRPr="0016181C">
              <w:t>наименование,</w:t>
            </w:r>
            <w:r w:rsidRPr="0016181C">
              <w:br/>
              <w:t>характеристика</w:t>
            </w:r>
            <w:r w:rsidRPr="0016181C">
              <w:br/>
              <w:t>(вид, сорт, группа)</w:t>
            </w:r>
          </w:p>
        </w:tc>
        <w:tc>
          <w:tcPr>
            <w:tcW w:w="992" w:type="dxa"/>
            <w:shd w:val="clear" w:color="auto" w:fill="auto"/>
            <w:vAlign w:val="center"/>
            <w:hideMark/>
          </w:tcPr>
          <w:p w14:paraId="4F563FF8" w14:textId="77777777" w:rsidR="00AB09AC" w:rsidRPr="0016181C" w:rsidRDefault="00AB09AC" w:rsidP="002C20EA">
            <w:pPr>
              <w:jc w:val="center"/>
            </w:pPr>
            <w:r w:rsidRPr="0016181C">
              <w:t>Ед. изм.</w:t>
            </w:r>
          </w:p>
        </w:tc>
        <w:tc>
          <w:tcPr>
            <w:tcW w:w="1641" w:type="dxa"/>
            <w:shd w:val="clear" w:color="auto" w:fill="auto"/>
            <w:noWrap/>
            <w:vAlign w:val="center"/>
            <w:hideMark/>
          </w:tcPr>
          <w:p w14:paraId="3AE0E6C9" w14:textId="77777777" w:rsidR="00AB09AC" w:rsidRPr="0016181C" w:rsidRDefault="00AB09AC" w:rsidP="002C20EA">
            <w:pPr>
              <w:jc w:val="center"/>
            </w:pPr>
            <w:r w:rsidRPr="0016181C">
              <w:t>количество</w:t>
            </w:r>
          </w:p>
        </w:tc>
        <w:tc>
          <w:tcPr>
            <w:tcW w:w="3686" w:type="dxa"/>
            <w:shd w:val="clear" w:color="auto" w:fill="auto"/>
            <w:vAlign w:val="center"/>
            <w:hideMark/>
          </w:tcPr>
          <w:p w14:paraId="610270C1" w14:textId="77777777" w:rsidR="00AB09AC" w:rsidRPr="0016181C" w:rsidRDefault="00AB09AC" w:rsidP="002C20EA">
            <w:pPr>
              <w:jc w:val="center"/>
            </w:pPr>
            <w:r>
              <w:t>Состояние имущества</w:t>
            </w:r>
          </w:p>
        </w:tc>
      </w:tr>
      <w:tr w:rsidR="00AB09AC" w:rsidRPr="0016181C" w14:paraId="5EF95214" w14:textId="77777777" w:rsidTr="002C20EA">
        <w:trPr>
          <w:trHeight w:val="375"/>
        </w:trPr>
        <w:tc>
          <w:tcPr>
            <w:tcW w:w="9938" w:type="dxa"/>
            <w:gridSpan w:val="5"/>
            <w:shd w:val="clear" w:color="auto" w:fill="auto"/>
            <w:noWrap/>
            <w:vAlign w:val="center"/>
            <w:hideMark/>
          </w:tcPr>
          <w:p w14:paraId="3560D5DD" w14:textId="77777777" w:rsidR="00AB09AC" w:rsidRPr="0016181C" w:rsidRDefault="00AB09AC" w:rsidP="002C20EA">
            <w:pPr>
              <w:rPr>
                <w:b/>
                <w:bCs/>
              </w:rPr>
            </w:pPr>
            <w:r>
              <w:rPr>
                <w:b/>
                <w:bCs/>
              </w:rPr>
              <w:t>1.П</w:t>
            </w:r>
            <w:r w:rsidRPr="0016181C">
              <w:rPr>
                <w:b/>
                <w:bCs/>
              </w:rPr>
              <w:t>литочное покрытие и обустройство проезда</w:t>
            </w:r>
          </w:p>
        </w:tc>
      </w:tr>
      <w:tr w:rsidR="00AB09AC" w:rsidRPr="0016181C" w14:paraId="26982DDA" w14:textId="77777777" w:rsidTr="002C20EA">
        <w:trPr>
          <w:trHeight w:val="315"/>
        </w:trPr>
        <w:tc>
          <w:tcPr>
            <w:tcW w:w="696" w:type="dxa"/>
            <w:shd w:val="clear" w:color="auto" w:fill="auto"/>
            <w:noWrap/>
            <w:vAlign w:val="center"/>
            <w:hideMark/>
          </w:tcPr>
          <w:p w14:paraId="1DCEBE75" w14:textId="77777777" w:rsidR="00AB09AC" w:rsidRPr="0016181C" w:rsidRDefault="00AB09AC" w:rsidP="002C20EA">
            <w:pPr>
              <w:jc w:val="center"/>
            </w:pPr>
            <w:r w:rsidRPr="0016181C">
              <w:t>1.1</w:t>
            </w:r>
          </w:p>
        </w:tc>
        <w:tc>
          <w:tcPr>
            <w:tcW w:w="2923" w:type="dxa"/>
            <w:shd w:val="clear" w:color="auto" w:fill="auto"/>
            <w:vAlign w:val="bottom"/>
            <w:hideMark/>
          </w:tcPr>
          <w:p w14:paraId="1F6D4547" w14:textId="77777777" w:rsidR="00AB09AC" w:rsidRPr="0016181C" w:rsidRDefault="00AB09AC" w:rsidP="002C20EA">
            <w:r w:rsidRPr="0016181C">
              <w:t>тротуарная плитка</w:t>
            </w:r>
          </w:p>
        </w:tc>
        <w:tc>
          <w:tcPr>
            <w:tcW w:w="992" w:type="dxa"/>
            <w:shd w:val="clear" w:color="auto" w:fill="auto"/>
            <w:noWrap/>
            <w:vAlign w:val="center"/>
            <w:hideMark/>
          </w:tcPr>
          <w:p w14:paraId="3E07862A" w14:textId="77777777" w:rsidR="00AB09AC" w:rsidRPr="0016181C" w:rsidRDefault="00AB09AC" w:rsidP="002C20EA">
            <w:pPr>
              <w:jc w:val="center"/>
            </w:pPr>
            <w:r w:rsidRPr="0016181C">
              <w:t>м²</w:t>
            </w:r>
          </w:p>
        </w:tc>
        <w:tc>
          <w:tcPr>
            <w:tcW w:w="1641" w:type="dxa"/>
            <w:shd w:val="clear" w:color="auto" w:fill="auto"/>
            <w:noWrap/>
            <w:vAlign w:val="center"/>
            <w:hideMark/>
          </w:tcPr>
          <w:p w14:paraId="41B2DD23" w14:textId="77777777" w:rsidR="00AB09AC" w:rsidRPr="0016181C" w:rsidRDefault="00AB09AC" w:rsidP="002C20EA">
            <w:pPr>
              <w:ind w:firstLineChars="100" w:firstLine="240"/>
              <w:jc w:val="right"/>
            </w:pPr>
            <w:r w:rsidRPr="0016181C">
              <w:t>9 558,90</w:t>
            </w:r>
          </w:p>
        </w:tc>
        <w:tc>
          <w:tcPr>
            <w:tcW w:w="3686" w:type="dxa"/>
            <w:shd w:val="clear" w:color="auto" w:fill="auto"/>
            <w:noWrap/>
            <w:vAlign w:val="center"/>
            <w:hideMark/>
          </w:tcPr>
          <w:p w14:paraId="05DA666E" w14:textId="77777777" w:rsidR="00AB09AC" w:rsidRPr="0016181C" w:rsidRDefault="00AB09AC" w:rsidP="002C20EA">
            <w:r w:rsidRPr="0016181C">
              <w:t>пригодно для эксплуатации</w:t>
            </w:r>
          </w:p>
        </w:tc>
      </w:tr>
      <w:tr w:rsidR="00AB09AC" w:rsidRPr="0016181C" w14:paraId="4CEFE80E" w14:textId="77777777" w:rsidTr="002C20EA">
        <w:trPr>
          <w:trHeight w:val="315"/>
        </w:trPr>
        <w:tc>
          <w:tcPr>
            <w:tcW w:w="696" w:type="dxa"/>
            <w:shd w:val="clear" w:color="auto" w:fill="auto"/>
            <w:noWrap/>
            <w:vAlign w:val="center"/>
            <w:hideMark/>
          </w:tcPr>
          <w:p w14:paraId="3723DE43" w14:textId="77777777" w:rsidR="00AB09AC" w:rsidRPr="0016181C" w:rsidRDefault="00AB09AC" w:rsidP="002C20EA">
            <w:pPr>
              <w:jc w:val="center"/>
            </w:pPr>
            <w:r w:rsidRPr="0016181C">
              <w:t>1.2</w:t>
            </w:r>
          </w:p>
        </w:tc>
        <w:tc>
          <w:tcPr>
            <w:tcW w:w="2923" w:type="dxa"/>
            <w:shd w:val="clear" w:color="auto" w:fill="auto"/>
            <w:vAlign w:val="bottom"/>
            <w:hideMark/>
          </w:tcPr>
          <w:p w14:paraId="7612708D" w14:textId="77777777" w:rsidR="00AB09AC" w:rsidRPr="0016181C" w:rsidRDefault="00AB09AC" w:rsidP="002C20EA">
            <w:r w:rsidRPr="0016181C">
              <w:t>тактильная плитка</w:t>
            </w:r>
          </w:p>
        </w:tc>
        <w:tc>
          <w:tcPr>
            <w:tcW w:w="992" w:type="dxa"/>
            <w:shd w:val="clear" w:color="auto" w:fill="auto"/>
            <w:noWrap/>
            <w:vAlign w:val="center"/>
            <w:hideMark/>
          </w:tcPr>
          <w:p w14:paraId="3C74C49D" w14:textId="77777777" w:rsidR="00AB09AC" w:rsidRPr="0016181C" w:rsidRDefault="00AB09AC" w:rsidP="002C20EA">
            <w:pPr>
              <w:jc w:val="center"/>
            </w:pPr>
            <w:r w:rsidRPr="0016181C">
              <w:t>м²</w:t>
            </w:r>
          </w:p>
        </w:tc>
        <w:tc>
          <w:tcPr>
            <w:tcW w:w="1641" w:type="dxa"/>
            <w:shd w:val="clear" w:color="auto" w:fill="auto"/>
            <w:noWrap/>
            <w:vAlign w:val="center"/>
            <w:hideMark/>
          </w:tcPr>
          <w:p w14:paraId="66A78A62" w14:textId="77777777" w:rsidR="00AB09AC" w:rsidRPr="0016181C" w:rsidRDefault="00AB09AC" w:rsidP="002C20EA">
            <w:pPr>
              <w:ind w:firstLineChars="100" w:firstLine="240"/>
              <w:jc w:val="right"/>
            </w:pPr>
            <w:r w:rsidRPr="0016181C">
              <w:t>21,33</w:t>
            </w:r>
          </w:p>
        </w:tc>
        <w:tc>
          <w:tcPr>
            <w:tcW w:w="3686" w:type="dxa"/>
            <w:shd w:val="clear" w:color="auto" w:fill="auto"/>
            <w:noWrap/>
            <w:vAlign w:val="center"/>
            <w:hideMark/>
          </w:tcPr>
          <w:p w14:paraId="4474B927" w14:textId="77777777" w:rsidR="00AB09AC" w:rsidRPr="0016181C" w:rsidRDefault="00AB09AC" w:rsidP="002C20EA">
            <w:r w:rsidRPr="0016181C">
              <w:t>пригодно для эксплуатации</w:t>
            </w:r>
          </w:p>
        </w:tc>
      </w:tr>
      <w:tr w:rsidR="00AB09AC" w:rsidRPr="0016181C" w14:paraId="72219979" w14:textId="77777777" w:rsidTr="002C20EA">
        <w:trPr>
          <w:trHeight w:val="315"/>
        </w:trPr>
        <w:tc>
          <w:tcPr>
            <w:tcW w:w="696" w:type="dxa"/>
            <w:shd w:val="clear" w:color="auto" w:fill="auto"/>
            <w:noWrap/>
            <w:vAlign w:val="center"/>
            <w:hideMark/>
          </w:tcPr>
          <w:p w14:paraId="2AA64797" w14:textId="77777777" w:rsidR="00AB09AC" w:rsidRPr="0016181C" w:rsidRDefault="00AB09AC" w:rsidP="002C20EA">
            <w:pPr>
              <w:jc w:val="center"/>
            </w:pPr>
            <w:r w:rsidRPr="0016181C">
              <w:t>1.3</w:t>
            </w:r>
          </w:p>
        </w:tc>
        <w:tc>
          <w:tcPr>
            <w:tcW w:w="2923" w:type="dxa"/>
            <w:shd w:val="clear" w:color="auto" w:fill="auto"/>
            <w:vAlign w:val="bottom"/>
            <w:hideMark/>
          </w:tcPr>
          <w:p w14:paraId="481531EA" w14:textId="77777777" w:rsidR="00AB09AC" w:rsidRPr="0016181C" w:rsidRDefault="00AB09AC" w:rsidP="002C20EA">
            <w:r w:rsidRPr="0016181C">
              <w:t>устройство проезда</w:t>
            </w:r>
          </w:p>
        </w:tc>
        <w:tc>
          <w:tcPr>
            <w:tcW w:w="992" w:type="dxa"/>
            <w:shd w:val="clear" w:color="auto" w:fill="auto"/>
            <w:noWrap/>
            <w:vAlign w:val="center"/>
            <w:hideMark/>
          </w:tcPr>
          <w:p w14:paraId="7028B17A" w14:textId="77777777" w:rsidR="00AB09AC" w:rsidRPr="0016181C" w:rsidRDefault="00AB09AC" w:rsidP="002C20EA">
            <w:pPr>
              <w:jc w:val="center"/>
            </w:pPr>
            <w:r w:rsidRPr="0016181C">
              <w:t>м²</w:t>
            </w:r>
          </w:p>
        </w:tc>
        <w:tc>
          <w:tcPr>
            <w:tcW w:w="1641" w:type="dxa"/>
            <w:shd w:val="clear" w:color="auto" w:fill="auto"/>
            <w:noWrap/>
            <w:vAlign w:val="center"/>
            <w:hideMark/>
          </w:tcPr>
          <w:p w14:paraId="642D7C7F" w14:textId="77777777" w:rsidR="00AB09AC" w:rsidRPr="0016181C" w:rsidRDefault="00AB09AC" w:rsidP="002C20EA">
            <w:pPr>
              <w:ind w:firstLineChars="100" w:firstLine="240"/>
              <w:jc w:val="right"/>
            </w:pPr>
            <w:r w:rsidRPr="0016181C">
              <w:t>482,88</w:t>
            </w:r>
          </w:p>
        </w:tc>
        <w:tc>
          <w:tcPr>
            <w:tcW w:w="3686" w:type="dxa"/>
            <w:shd w:val="clear" w:color="auto" w:fill="auto"/>
            <w:noWrap/>
            <w:vAlign w:val="center"/>
            <w:hideMark/>
          </w:tcPr>
          <w:p w14:paraId="400DF29F" w14:textId="77777777" w:rsidR="00AB09AC" w:rsidRPr="0016181C" w:rsidRDefault="00AB09AC" w:rsidP="002C20EA">
            <w:r w:rsidRPr="0016181C">
              <w:t>пригодно для эксплуатации</w:t>
            </w:r>
          </w:p>
        </w:tc>
      </w:tr>
      <w:tr w:rsidR="00AB09AC" w:rsidRPr="0016181C" w14:paraId="22F19184" w14:textId="77777777" w:rsidTr="002C20EA">
        <w:trPr>
          <w:trHeight w:val="240"/>
        </w:trPr>
        <w:tc>
          <w:tcPr>
            <w:tcW w:w="696" w:type="dxa"/>
            <w:shd w:val="clear" w:color="auto" w:fill="auto"/>
            <w:noWrap/>
            <w:vAlign w:val="center"/>
            <w:hideMark/>
          </w:tcPr>
          <w:p w14:paraId="0E099D63" w14:textId="77777777" w:rsidR="00AB09AC" w:rsidRPr="0016181C" w:rsidRDefault="00AB09AC" w:rsidP="002C20EA">
            <w:pPr>
              <w:jc w:val="center"/>
            </w:pPr>
            <w:r w:rsidRPr="0016181C">
              <w:t>1.4</w:t>
            </w:r>
          </w:p>
        </w:tc>
        <w:tc>
          <w:tcPr>
            <w:tcW w:w="2923" w:type="dxa"/>
            <w:shd w:val="clear" w:color="auto" w:fill="auto"/>
            <w:vAlign w:val="bottom"/>
            <w:hideMark/>
          </w:tcPr>
          <w:p w14:paraId="21E79E22" w14:textId="77777777" w:rsidR="00AB09AC" w:rsidRPr="0016181C" w:rsidRDefault="00AB09AC" w:rsidP="002C20EA">
            <w:r w:rsidRPr="0016181C">
              <w:t>камни бортовые БР 100.30.15</w:t>
            </w:r>
          </w:p>
        </w:tc>
        <w:tc>
          <w:tcPr>
            <w:tcW w:w="992" w:type="dxa"/>
            <w:shd w:val="clear" w:color="auto" w:fill="auto"/>
            <w:noWrap/>
            <w:vAlign w:val="center"/>
            <w:hideMark/>
          </w:tcPr>
          <w:p w14:paraId="4DAA368C" w14:textId="77777777" w:rsidR="00AB09AC" w:rsidRPr="0016181C" w:rsidRDefault="00AB09AC" w:rsidP="002C20EA">
            <w:pPr>
              <w:jc w:val="center"/>
            </w:pPr>
            <w:r w:rsidRPr="0016181C">
              <w:t>шт.</w:t>
            </w:r>
          </w:p>
        </w:tc>
        <w:tc>
          <w:tcPr>
            <w:tcW w:w="1641" w:type="dxa"/>
            <w:shd w:val="clear" w:color="auto" w:fill="auto"/>
            <w:noWrap/>
            <w:vAlign w:val="center"/>
            <w:hideMark/>
          </w:tcPr>
          <w:p w14:paraId="15FB7B8B" w14:textId="77777777" w:rsidR="00AB09AC" w:rsidRPr="0016181C" w:rsidRDefault="00AB09AC" w:rsidP="002C20EA">
            <w:pPr>
              <w:ind w:firstLineChars="100" w:firstLine="240"/>
              <w:jc w:val="right"/>
            </w:pPr>
            <w:r w:rsidRPr="0016181C">
              <w:t>398,00</w:t>
            </w:r>
          </w:p>
        </w:tc>
        <w:tc>
          <w:tcPr>
            <w:tcW w:w="3686" w:type="dxa"/>
            <w:shd w:val="clear" w:color="auto" w:fill="auto"/>
            <w:noWrap/>
            <w:vAlign w:val="center"/>
            <w:hideMark/>
          </w:tcPr>
          <w:p w14:paraId="6BBF3F70" w14:textId="77777777" w:rsidR="00AB09AC" w:rsidRPr="0016181C" w:rsidRDefault="00AB09AC" w:rsidP="002C20EA">
            <w:r w:rsidRPr="0016181C">
              <w:t>пригодно для эксплуатации</w:t>
            </w:r>
          </w:p>
        </w:tc>
      </w:tr>
      <w:tr w:rsidR="00AB09AC" w:rsidRPr="0016181C" w14:paraId="7A681E0C" w14:textId="77777777" w:rsidTr="002C20EA">
        <w:trPr>
          <w:trHeight w:val="240"/>
        </w:trPr>
        <w:tc>
          <w:tcPr>
            <w:tcW w:w="696" w:type="dxa"/>
            <w:shd w:val="clear" w:color="auto" w:fill="auto"/>
            <w:noWrap/>
            <w:vAlign w:val="center"/>
            <w:hideMark/>
          </w:tcPr>
          <w:p w14:paraId="28684919" w14:textId="77777777" w:rsidR="00AB09AC" w:rsidRPr="0016181C" w:rsidRDefault="00AB09AC" w:rsidP="002C20EA">
            <w:pPr>
              <w:jc w:val="center"/>
            </w:pPr>
            <w:r w:rsidRPr="0016181C">
              <w:t>1.5</w:t>
            </w:r>
          </w:p>
        </w:tc>
        <w:tc>
          <w:tcPr>
            <w:tcW w:w="2923" w:type="dxa"/>
            <w:shd w:val="clear" w:color="auto" w:fill="auto"/>
            <w:vAlign w:val="bottom"/>
            <w:hideMark/>
          </w:tcPr>
          <w:p w14:paraId="43C91D3F" w14:textId="77777777" w:rsidR="00AB09AC" w:rsidRPr="0016181C" w:rsidRDefault="00AB09AC" w:rsidP="002C20EA">
            <w:r w:rsidRPr="0016181C">
              <w:t>камни бортовые БР 100.20.8</w:t>
            </w:r>
          </w:p>
        </w:tc>
        <w:tc>
          <w:tcPr>
            <w:tcW w:w="992" w:type="dxa"/>
            <w:shd w:val="clear" w:color="auto" w:fill="auto"/>
            <w:noWrap/>
            <w:vAlign w:val="center"/>
            <w:hideMark/>
          </w:tcPr>
          <w:p w14:paraId="1573D993" w14:textId="77777777" w:rsidR="00AB09AC" w:rsidRPr="0016181C" w:rsidRDefault="00AB09AC" w:rsidP="002C20EA">
            <w:pPr>
              <w:jc w:val="center"/>
            </w:pPr>
            <w:r w:rsidRPr="0016181C">
              <w:t>шт.</w:t>
            </w:r>
          </w:p>
        </w:tc>
        <w:tc>
          <w:tcPr>
            <w:tcW w:w="1641" w:type="dxa"/>
            <w:shd w:val="clear" w:color="auto" w:fill="auto"/>
            <w:noWrap/>
            <w:vAlign w:val="center"/>
            <w:hideMark/>
          </w:tcPr>
          <w:p w14:paraId="186E8E28" w14:textId="77777777" w:rsidR="00AB09AC" w:rsidRPr="0016181C" w:rsidRDefault="00AB09AC" w:rsidP="002C20EA">
            <w:pPr>
              <w:ind w:firstLineChars="100" w:firstLine="240"/>
              <w:jc w:val="right"/>
            </w:pPr>
            <w:r w:rsidRPr="0016181C">
              <w:t>2 020,00</w:t>
            </w:r>
          </w:p>
        </w:tc>
        <w:tc>
          <w:tcPr>
            <w:tcW w:w="3686" w:type="dxa"/>
            <w:shd w:val="clear" w:color="auto" w:fill="auto"/>
            <w:noWrap/>
            <w:vAlign w:val="center"/>
            <w:hideMark/>
          </w:tcPr>
          <w:p w14:paraId="64505F62" w14:textId="77777777" w:rsidR="00AB09AC" w:rsidRPr="0016181C" w:rsidRDefault="00AB09AC" w:rsidP="002C20EA">
            <w:r w:rsidRPr="0016181C">
              <w:t>пригодно для эксплуатации</w:t>
            </w:r>
          </w:p>
        </w:tc>
      </w:tr>
      <w:tr w:rsidR="00AB09AC" w:rsidRPr="0016181C" w14:paraId="7AA7F2F9" w14:textId="77777777" w:rsidTr="002C20EA">
        <w:trPr>
          <w:trHeight w:val="375"/>
        </w:trPr>
        <w:tc>
          <w:tcPr>
            <w:tcW w:w="9938" w:type="dxa"/>
            <w:gridSpan w:val="5"/>
            <w:shd w:val="clear" w:color="auto" w:fill="auto"/>
            <w:noWrap/>
            <w:vAlign w:val="center"/>
            <w:hideMark/>
          </w:tcPr>
          <w:p w14:paraId="07559E56" w14:textId="77777777" w:rsidR="00AB09AC" w:rsidRPr="0016181C" w:rsidRDefault="00AB09AC" w:rsidP="002C20EA">
            <w:pPr>
              <w:rPr>
                <w:b/>
                <w:bCs/>
              </w:rPr>
            </w:pPr>
            <w:r w:rsidRPr="0016181C">
              <w:rPr>
                <w:b/>
                <w:bCs/>
              </w:rPr>
              <w:t>2.Ограждение дорожное</w:t>
            </w:r>
          </w:p>
        </w:tc>
      </w:tr>
      <w:tr w:rsidR="00AB09AC" w:rsidRPr="0016181C" w14:paraId="0E9EA223" w14:textId="77777777" w:rsidTr="002C20EA">
        <w:trPr>
          <w:trHeight w:val="240"/>
        </w:trPr>
        <w:tc>
          <w:tcPr>
            <w:tcW w:w="696" w:type="dxa"/>
            <w:shd w:val="clear" w:color="auto" w:fill="auto"/>
            <w:noWrap/>
            <w:vAlign w:val="center"/>
            <w:hideMark/>
          </w:tcPr>
          <w:p w14:paraId="18214155" w14:textId="77777777" w:rsidR="00AB09AC" w:rsidRPr="0016181C" w:rsidRDefault="00AB09AC" w:rsidP="002C20EA">
            <w:pPr>
              <w:jc w:val="center"/>
            </w:pPr>
            <w:r w:rsidRPr="0016181C">
              <w:t>2.1</w:t>
            </w:r>
          </w:p>
        </w:tc>
        <w:tc>
          <w:tcPr>
            <w:tcW w:w="2923" w:type="dxa"/>
            <w:shd w:val="clear" w:color="auto" w:fill="auto"/>
            <w:vAlign w:val="bottom"/>
            <w:hideMark/>
          </w:tcPr>
          <w:p w14:paraId="4ED40B8E" w14:textId="77777777" w:rsidR="00AB09AC" w:rsidRPr="0016181C" w:rsidRDefault="00AB09AC" w:rsidP="002C20EA">
            <w:r w:rsidRPr="0016181C">
              <w:t>Ограждение дорожное</w:t>
            </w:r>
          </w:p>
        </w:tc>
        <w:tc>
          <w:tcPr>
            <w:tcW w:w="992" w:type="dxa"/>
            <w:shd w:val="clear" w:color="auto" w:fill="auto"/>
            <w:noWrap/>
            <w:vAlign w:val="center"/>
            <w:hideMark/>
          </w:tcPr>
          <w:p w14:paraId="37CC30D6" w14:textId="77777777" w:rsidR="00AB09AC" w:rsidRPr="0016181C" w:rsidRDefault="00AB09AC" w:rsidP="002C20EA">
            <w:pPr>
              <w:jc w:val="center"/>
            </w:pPr>
            <w:r w:rsidRPr="0016181C">
              <w:t>м</w:t>
            </w:r>
          </w:p>
        </w:tc>
        <w:tc>
          <w:tcPr>
            <w:tcW w:w="1641" w:type="dxa"/>
            <w:shd w:val="clear" w:color="auto" w:fill="auto"/>
            <w:noWrap/>
            <w:vAlign w:val="center"/>
            <w:hideMark/>
          </w:tcPr>
          <w:p w14:paraId="2F7A4AF3" w14:textId="77777777" w:rsidR="00AB09AC" w:rsidRPr="0016181C" w:rsidRDefault="00AB09AC" w:rsidP="002C20EA">
            <w:pPr>
              <w:ind w:firstLineChars="100" w:firstLine="240"/>
              <w:jc w:val="right"/>
            </w:pPr>
            <w:r w:rsidRPr="0016181C">
              <w:t>514,00</w:t>
            </w:r>
          </w:p>
        </w:tc>
        <w:tc>
          <w:tcPr>
            <w:tcW w:w="3686" w:type="dxa"/>
            <w:shd w:val="clear" w:color="auto" w:fill="auto"/>
            <w:noWrap/>
            <w:vAlign w:val="center"/>
            <w:hideMark/>
          </w:tcPr>
          <w:p w14:paraId="019A1184" w14:textId="77777777" w:rsidR="00AB09AC" w:rsidRPr="0016181C" w:rsidRDefault="00AB09AC" w:rsidP="002C20EA">
            <w:r w:rsidRPr="0016181C">
              <w:t>пригодно для эксплуатации</w:t>
            </w:r>
          </w:p>
        </w:tc>
      </w:tr>
      <w:tr w:rsidR="00AB09AC" w:rsidRPr="0016181C" w14:paraId="13B74DEE" w14:textId="77777777" w:rsidTr="002C20EA">
        <w:trPr>
          <w:trHeight w:val="315"/>
        </w:trPr>
        <w:tc>
          <w:tcPr>
            <w:tcW w:w="9938" w:type="dxa"/>
            <w:gridSpan w:val="5"/>
            <w:shd w:val="clear" w:color="auto" w:fill="auto"/>
            <w:noWrap/>
            <w:vAlign w:val="center"/>
            <w:hideMark/>
          </w:tcPr>
          <w:p w14:paraId="76BEE07F" w14:textId="77777777" w:rsidR="00AB09AC" w:rsidRPr="0016181C" w:rsidRDefault="00AB09AC" w:rsidP="002C20EA">
            <w:pPr>
              <w:rPr>
                <w:b/>
                <w:bCs/>
              </w:rPr>
            </w:pPr>
            <w:r w:rsidRPr="0016181C">
              <w:rPr>
                <w:b/>
                <w:bCs/>
              </w:rPr>
              <w:t>3. Уличное освещение</w:t>
            </w:r>
          </w:p>
        </w:tc>
      </w:tr>
      <w:tr w:rsidR="00AB09AC" w:rsidRPr="0016181C" w14:paraId="0786006C" w14:textId="77777777" w:rsidTr="002C20EA">
        <w:trPr>
          <w:trHeight w:val="315"/>
        </w:trPr>
        <w:tc>
          <w:tcPr>
            <w:tcW w:w="696" w:type="dxa"/>
            <w:shd w:val="clear" w:color="auto" w:fill="auto"/>
            <w:noWrap/>
            <w:vAlign w:val="center"/>
            <w:hideMark/>
          </w:tcPr>
          <w:p w14:paraId="7A3560F9" w14:textId="77777777" w:rsidR="00AB09AC" w:rsidRPr="0016181C" w:rsidRDefault="00AB09AC" w:rsidP="002C20EA">
            <w:pPr>
              <w:jc w:val="center"/>
            </w:pPr>
            <w:r w:rsidRPr="0016181C">
              <w:t>3.1</w:t>
            </w:r>
          </w:p>
        </w:tc>
        <w:tc>
          <w:tcPr>
            <w:tcW w:w="2923" w:type="dxa"/>
            <w:shd w:val="clear" w:color="auto" w:fill="auto"/>
            <w:vAlign w:val="center"/>
            <w:hideMark/>
          </w:tcPr>
          <w:p w14:paraId="6CD63587" w14:textId="77777777" w:rsidR="00AB09AC" w:rsidRPr="0016181C" w:rsidRDefault="00AB09AC" w:rsidP="002C20EA">
            <w:r w:rsidRPr="0016181C">
              <w:t>кабель ВБШвнг (А) 5х4</w:t>
            </w:r>
          </w:p>
        </w:tc>
        <w:tc>
          <w:tcPr>
            <w:tcW w:w="992" w:type="dxa"/>
            <w:shd w:val="clear" w:color="auto" w:fill="auto"/>
            <w:noWrap/>
            <w:vAlign w:val="center"/>
            <w:hideMark/>
          </w:tcPr>
          <w:p w14:paraId="70D06CA8" w14:textId="77777777" w:rsidR="00AB09AC" w:rsidRPr="0016181C" w:rsidRDefault="00AB09AC" w:rsidP="002C20EA">
            <w:pPr>
              <w:jc w:val="center"/>
            </w:pPr>
            <w:r w:rsidRPr="0016181C">
              <w:t>м</w:t>
            </w:r>
          </w:p>
        </w:tc>
        <w:tc>
          <w:tcPr>
            <w:tcW w:w="1641" w:type="dxa"/>
            <w:shd w:val="clear" w:color="auto" w:fill="auto"/>
            <w:noWrap/>
            <w:vAlign w:val="center"/>
            <w:hideMark/>
          </w:tcPr>
          <w:p w14:paraId="06E56989" w14:textId="77777777" w:rsidR="00AB09AC" w:rsidRPr="0016181C" w:rsidRDefault="00AB09AC" w:rsidP="002C20EA">
            <w:pPr>
              <w:ind w:firstLineChars="100" w:firstLine="240"/>
              <w:jc w:val="right"/>
            </w:pPr>
            <w:r w:rsidRPr="0016181C">
              <w:t>1 441,20</w:t>
            </w:r>
          </w:p>
        </w:tc>
        <w:tc>
          <w:tcPr>
            <w:tcW w:w="3686" w:type="dxa"/>
            <w:shd w:val="clear" w:color="auto" w:fill="auto"/>
            <w:noWrap/>
            <w:vAlign w:val="center"/>
            <w:hideMark/>
          </w:tcPr>
          <w:p w14:paraId="2A0E7407" w14:textId="77777777" w:rsidR="00AB09AC" w:rsidRPr="0016181C" w:rsidRDefault="00AB09AC" w:rsidP="002C20EA">
            <w:r w:rsidRPr="0016181C">
              <w:t>пригодно для эксплуатации</w:t>
            </w:r>
          </w:p>
        </w:tc>
      </w:tr>
      <w:tr w:rsidR="00AB09AC" w:rsidRPr="0016181C" w14:paraId="5B7BD759" w14:textId="77777777" w:rsidTr="002C20EA">
        <w:trPr>
          <w:trHeight w:val="480"/>
        </w:trPr>
        <w:tc>
          <w:tcPr>
            <w:tcW w:w="696" w:type="dxa"/>
            <w:shd w:val="clear" w:color="auto" w:fill="auto"/>
            <w:noWrap/>
            <w:vAlign w:val="center"/>
            <w:hideMark/>
          </w:tcPr>
          <w:p w14:paraId="3ACAD479" w14:textId="77777777" w:rsidR="00AB09AC" w:rsidRPr="0016181C" w:rsidRDefault="00AB09AC" w:rsidP="002C20EA">
            <w:pPr>
              <w:jc w:val="center"/>
            </w:pPr>
            <w:r w:rsidRPr="0016181C">
              <w:t>3.</w:t>
            </w:r>
            <w:r>
              <w:t>2</w:t>
            </w:r>
          </w:p>
        </w:tc>
        <w:tc>
          <w:tcPr>
            <w:tcW w:w="2923" w:type="dxa"/>
            <w:shd w:val="clear" w:color="auto" w:fill="auto"/>
            <w:vAlign w:val="center"/>
            <w:hideMark/>
          </w:tcPr>
          <w:p w14:paraId="12460A5D" w14:textId="77777777" w:rsidR="00AB09AC" w:rsidRPr="0016181C" w:rsidRDefault="00AB09AC" w:rsidP="002C20EA">
            <w:r w:rsidRPr="0016181C">
              <w:t>уличный светильник парковый «Стрит»</w:t>
            </w:r>
          </w:p>
        </w:tc>
        <w:tc>
          <w:tcPr>
            <w:tcW w:w="992" w:type="dxa"/>
            <w:shd w:val="clear" w:color="auto" w:fill="auto"/>
            <w:noWrap/>
            <w:vAlign w:val="center"/>
            <w:hideMark/>
          </w:tcPr>
          <w:p w14:paraId="2408548C" w14:textId="77777777" w:rsidR="00AB09AC" w:rsidRPr="0016181C" w:rsidRDefault="00AB09AC" w:rsidP="002C20EA">
            <w:pPr>
              <w:jc w:val="center"/>
            </w:pPr>
            <w:r w:rsidRPr="0016181C">
              <w:t>шт.</w:t>
            </w:r>
          </w:p>
        </w:tc>
        <w:tc>
          <w:tcPr>
            <w:tcW w:w="1641" w:type="dxa"/>
            <w:shd w:val="clear" w:color="auto" w:fill="auto"/>
            <w:noWrap/>
            <w:vAlign w:val="center"/>
            <w:hideMark/>
          </w:tcPr>
          <w:p w14:paraId="6EA052A0" w14:textId="77777777" w:rsidR="00AB09AC" w:rsidRPr="0016181C" w:rsidRDefault="00AB09AC" w:rsidP="002C20EA">
            <w:pPr>
              <w:ind w:firstLineChars="100" w:firstLine="240"/>
              <w:jc w:val="right"/>
            </w:pPr>
            <w:r w:rsidRPr="0016181C">
              <w:t>24,00</w:t>
            </w:r>
          </w:p>
        </w:tc>
        <w:tc>
          <w:tcPr>
            <w:tcW w:w="3686" w:type="dxa"/>
            <w:shd w:val="clear" w:color="auto" w:fill="auto"/>
            <w:noWrap/>
            <w:vAlign w:val="center"/>
            <w:hideMark/>
          </w:tcPr>
          <w:p w14:paraId="178EC72D" w14:textId="77777777" w:rsidR="00AB09AC" w:rsidRPr="0016181C" w:rsidRDefault="00AB09AC" w:rsidP="002C20EA">
            <w:r w:rsidRPr="0016181C">
              <w:t>пригодно для эксплуатации</w:t>
            </w:r>
          </w:p>
        </w:tc>
      </w:tr>
      <w:tr w:rsidR="00AB09AC" w:rsidRPr="0016181C" w14:paraId="181717D4" w14:textId="77777777" w:rsidTr="002C20EA">
        <w:trPr>
          <w:trHeight w:val="315"/>
        </w:trPr>
        <w:tc>
          <w:tcPr>
            <w:tcW w:w="696" w:type="dxa"/>
            <w:shd w:val="clear" w:color="auto" w:fill="auto"/>
            <w:noWrap/>
            <w:vAlign w:val="center"/>
            <w:hideMark/>
          </w:tcPr>
          <w:p w14:paraId="39014E8B" w14:textId="77777777" w:rsidR="00AB09AC" w:rsidRPr="0016181C" w:rsidRDefault="00AB09AC" w:rsidP="002C20EA">
            <w:pPr>
              <w:jc w:val="center"/>
            </w:pPr>
            <w:r>
              <w:t>3.3</w:t>
            </w:r>
          </w:p>
        </w:tc>
        <w:tc>
          <w:tcPr>
            <w:tcW w:w="2923" w:type="dxa"/>
            <w:shd w:val="clear" w:color="auto" w:fill="auto"/>
            <w:vAlign w:val="center"/>
            <w:hideMark/>
          </w:tcPr>
          <w:p w14:paraId="022F02D7" w14:textId="77777777" w:rsidR="00AB09AC" w:rsidRPr="0016181C" w:rsidRDefault="00AB09AC" w:rsidP="002C20EA">
            <w:r w:rsidRPr="0016181C">
              <w:t>шкаф управления освещением</w:t>
            </w:r>
          </w:p>
        </w:tc>
        <w:tc>
          <w:tcPr>
            <w:tcW w:w="992" w:type="dxa"/>
            <w:shd w:val="clear" w:color="auto" w:fill="auto"/>
            <w:noWrap/>
            <w:vAlign w:val="center"/>
            <w:hideMark/>
          </w:tcPr>
          <w:p w14:paraId="608CAB80" w14:textId="77777777" w:rsidR="00AB09AC" w:rsidRPr="0016181C" w:rsidRDefault="00AB09AC" w:rsidP="002C20EA">
            <w:pPr>
              <w:jc w:val="center"/>
            </w:pPr>
            <w:r w:rsidRPr="0016181C">
              <w:t>шт.</w:t>
            </w:r>
          </w:p>
        </w:tc>
        <w:tc>
          <w:tcPr>
            <w:tcW w:w="1641" w:type="dxa"/>
            <w:shd w:val="clear" w:color="auto" w:fill="auto"/>
            <w:noWrap/>
            <w:vAlign w:val="center"/>
            <w:hideMark/>
          </w:tcPr>
          <w:p w14:paraId="0F9C2C97" w14:textId="77777777" w:rsidR="00AB09AC" w:rsidRPr="0016181C" w:rsidRDefault="00AB09AC" w:rsidP="002C20EA">
            <w:pPr>
              <w:ind w:firstLineChars="100" w:firstLine="240"/>
              <w:jc w:val="right"/>
            </w:pPr>
            <w:r w:rsidRPr="0016181C">
              <w:t>1,00</w:t>
            </w:r>
          </w:p>
        </w:tc>
        <w:tc>
          <w:tcPr>
            <w:tcW w:w="3686" w:type="dxa"/>
            <w:shd w:val="clear" w:color="auto" w:fill="auto"/>
            <w:noWrap/>
            <w:vAlign w:val="center"/>
            <w:hideMark/>
          </w:tcPr>
          <w:p w14:paraId="75675439" w14:textId="77777777" w:rsidR="00AB09AC" w:rsidRPr="0016181C" w:rsidRDefault="00AB09AC" w:rsidP="002C20EA">
            <w:r w:rsidRPr="0016181C">
              <w:t>пригодно для эксплуатации</w:t>
            </w:r>
          </w:p>
        </w:tc>
      </w:tr>
      <w:tr w:rsidR="00AB09AC" w:rsidRPr="0016181C" w14:paraId="74AFA531" w14:textId="77777777" w:rsidTr="002C20EA">
        <w:trPr>
          <w:trHeight w:val="315"/>
        </w:trPr>
        <w:tc>
          <w:tcPr>
            <w:tcW w:w="696" w:type="dxa"/>
            <w:shd w:val="clear" w:color="auto" w:fill="auto"/>
            <w:noWrap/>
            <w:vAlign w:val="center"/>
          </w:tcPr>
          <w:p w14:paraId="48F9E314" w14:textId="77777777" w:rsidR="00AB09AC" w:rsidRDefault="00AB09AC" w:rsidP="002C20EA">
            <w:pPr>
              <w:jc w:val="center"/>
            </w:pPr>
            <w:r>
              <w:t>3.4</w:t>
            </w:r>
          </w:p>
        </w:tc>
        <w:tc>
          <w:tcPr>
            <w:tcW w:w="2923" w:type="dxa"/>
            <w:shd w:val="clear" w:color="auto" w:fill="auto"/>
            <w:vAlign w:val="center"/>
          </w:tcPr>
          <w:p w14:paraId="35893F8C" w14:textId="77777777" w:rsidR="00AB09AC" w:rsidRPr="0016181C" w:rsidRDefault="00AB09AC" w:rsidP="002C20EA">
            <w:r>
              <w:t>о</w:t>
            </w:r>
            <w:r w:rsidRPr="00CE3E03">
              <w:t>поры металлические Auriga 4(6</w:t>
            </w:r>
            <w:r>
              <w:t>)</w:t>
            </w:r>
            <w:r w:rsidRPr="00CE3E03">
              <w:t xml:space="preserve"> </w:t>
            </w:r>
          </w:p>
        </w:tc>
        <w:tc>
          <w:tcPr>
            <w:tcW w:w="992" w:type="dxa"/>
            <w:shd w:val="clear" w:color="auto" w:fill="auto"/>
            <w:noWrap/>
          </w:tcPr>
          <w:p w14:paraId="6D57AA0F" w14:textId="77777777" w:rsidR="00AB09AC" w:rsidRPr="0016181C" w:rsidRDefault="00AB09AC" w:rsidP="002C20EA">
            <w:pPr>
              <w:jc w:val="center"/>
            </w:pPr>
            <w:r w:rsidRPr="002C4629">
              <w:t>шт.</w:t>
            </w:r>
          </w:p>
        </w:tc>
        <w:tc>
          <w:tcPr>
            <w:tcW w:w="1641" w:type="dxa"/>
            <w:shd w:val="clear" w:color="auto" w:fill="auto"/>
            <w:noWrap/>
            <w:vAlign w:val="center"/>
          </w:tcPr>
          <w:p w14:paraId="5723F73C" w14:textId="77777777" w:rsidR="00AB09AC" w:rsidRPr="0016181C" w:rsidRDefault="00AB09AC" w:rsidP="002C20EA">
            <w:pPr>
              <w:ind w:firstLineChars="100" w:firstLine="240"/>
              <w:jc w:val="right"/>
            </w:pPr>
            <w:r>
              <w:t>19,00</w:t>
            </w:r>
          </w:p>
        </w:tc>
        <w:tc>
          <w:tcPr>
            <w:tcW w:w="3686" w:type="dxa"/>
            <w:shd w:val="clear" w:color="auto" w:fill="auto"/>
            <w:noWrap/>
          </w:tcPr>
          <w:p w14:paraId="19D0A752" w14:textId="77777777" w:rsidR="00AB09AC" w:rsidRPr="0016181C" w:rsidRDefault="00AB09AC" w:rsidP="002C20EA">
            <w:r w:rsidRPr="0049484A">
              <w:t>пригодно для эксплуатации</w:t>
            </w:r>
          </w:p>
        </w:tc>
      </w:tr>
      <w:tr w:rsidR="00AB09AC" w:rsidRPr="0016181C" w14:paraId="3553C813" w14:textId="77777777" w:rsidTr="002C20EA">
        <w:trPr>
          <w:trHeight w:val="315"/>
        </w:trPr>
        <w:tc>
          <w:tcPr>
            <w:tcW w:w="696" w:type="dxa"/>
            <w:shd w:val="clear" w:color="auto" w:fill="auto"/>
            <w:noWrap/>
            <w:vAlign w:val="center"/>
          </w:tcPr>
          <w:p w14:paraId="11612FAE" w14:textId="77777777" w:rsidR="00AB09AC" w:rsidRDefault="00AB09AC" w:rsidP="002C20EA">
            <w:pPr>
              <w:jc w:val="center"/>
            </w:pPr>
            <w:r>
              <w:t>3.5</w:t>
            </w:r>
          </w:p>
        </w:tc>
        <w:tc>
          <w:tcPr>
            <w:tcW w:w="2923" w:type="dxa"/>
            <w:shd w:val="clear" w:color="auto" w:fill="auto"/>
            <w:vAlign w:val="center"/>
          </w:tcPr>
          <w:p w14:paraId="586EE8D2" w14:textId="77777777" w:rsidR="00AB09AC" w:rsidRPr="0016181C" w:rsidRDefault="00AB09AC" w:rsidP="002C20EA">
            <w:r>
              <w:t>о</w:t>
            </w:r>
            <w:r w:rsidRPr="00CE3E03">
              <w:t xml:space="preserve">поры металлические SO </w:t>
            </w:r>
          </w:p>
        </w:tc>
        <w:tc>
          <w:tcPr>
            <w:tcW w:w="992" w:type="dxa"/>
            <w:shd w:val="clear" w:color="auto" w:fill="auto"/>
            <w:noWrap/>
          </w:tcPr>
          <w:p w14:paraId="31E6AC7D" w14:textId="77777777" w:rsidR="00AB09AC" w:rsidRPr="0016181C" w:rsidRDefault="00AB09AC" w:rsidP="002C20EA">
            <w:pPr>
              <w:jc w:val="center"/>
            </w:pPr>
            <w:r w:rsidRPr="002C4629">
              <w:t>шт.</w:t>
            </w:r>
          </w:p>
        </w:tc>
        <w:tc>
          <w:tcPr>
            <w:tcW w:w="1641" w:type="dxa"/>
            <w:shd w:val="clear" w:color="auto" w:fill="auto"/>
            <w:noWrap/>
            <w:vAlign w:val="center"/>
          </w:tcPr>
          <w:p w14:paraId="7973F5F9" w14:textId="77777777" w:rsidR="00AB09AC" w:rsidRPr="0016181C" w:rsidRDefault="00AB09AC" w:rsidP="002C20EA">
            <w:pPr>
              <w:ind w:firstLineChars="100" w:firstLine="240"/>
              <w:jc w:val="right"/>
            </w:pPr>
            <w:r>
              <w:t>2,00</w:t>
            </w:r>
          </w:p>
        </w:tc>
        <w:tc>
          <w:tcPr>
            <w:tcW w:w="3686" w:type="dxa"/>
            <w:shd w:val="clear" w:color="auto" w:fill="auto"/>
            <w:noWrap/>
          </w:tcPr>
          <w:p w14:paraId="70B044FE" w14:textId="77777777" w:rsidR="00AB09AC" w:rsidRPr="0016181C" w:rsidRDefault="00AB09AC" w:rsidP="002C20EA">
            <w:r w:rsidRPr="0049484A">
              <w:t>пригодно для эксплуатации</w:t>
            </w:r>
          </w:p>
        </w:tc>
      </w:tr>
      <w:tr w:rsidR="00AB09AC" w:rsidRPr="0016181C" w14:paraId="1850A27C" w14:textId="77777777" w:rsidTr="002C20EA">
        <w:trPr>
          <w:trHeight w:val="315"/>
        </w:trPr>
        <w:tc>
          <w:tcPr>
            <w:tcW w:w="696" w:type="dxa"/>
            <w:shd w:val="clear" w:color="auto" w:fill="auto"/>
            <w:noWrap/>
            <w:vAlign w:val="center"/>
          </w:tcPr>
          <w:p w14:paraId="6A2F47DB" w14:textId="77777777" w:rsidR="00AB09AC" w:rsidRDefault="00AB09AC" w:rsidP="002C20EA">
            <w:pPr>
              <w:jc w:val="center"/>
            </w:pPr>
            <w:r>
              <w:t>3.6</w:t>
            </w:r>
          </w:p>
        </w:tc>
        <w:tc>
          <w:tcPr>
            <w:tcW w:w="2923" w:type="dxa"/>
            <w:shd w:val="clear" w:color="auto" w:fill="auto"/>
            <w:vAlign w:val="center"/>
          </w:tcPr>
          <w:p w14:paraId="32E49D49" w14:textId="77777777" w:rsidR="00AB09AC" w:rsidRDefault="00AB09AC" w:rsidP="002C20EA">
            <w:r w:rsidRPr="00CE3E03">
              <w:t>СИП2 3х25+1х35, кабель АВБШв 4х25.</w:t>
            </w:r>
          </w:p>
        </w:tc>
        <w:tc>
          <w:tcPr>
            <w:tcW w:w="992" w:type="dxa"/>
            <w:shd w:val="clear" w:color="auto" w:fill="auto"/>
            <w:noWrap/>
          </w:tcPr>
          <w:p w14:paraId="0772D59C" w14:textId="77777777" w:rsidR="00AB09AC" w:rsidRPr="002C4629" w:rsidRDefault="00AB09AC" w:rsidP="002C20EA">
            <w:pPr>
              <w:jc w:val="center"/>
            </w:pPr>
            <w:r w:rsidRPr="0016181C">
              <w:t>м</w:t>
            </w:r>
          </w:p>
        </w:tc>
        <w:tc>
          <w:tcPr>
            <w:tcW w:w="1641" w:type="dxa"/>
            <w:shd w:val="clear" w:color="auto" w:fill="auto"/>
            <w:noWrap/>
            <w:vAlign w:val="center"/>
          </w:tcPr>
          <w:p w14:paraId="5B797E36" w14:textId="77777777" w:rsidR="00AB09AC" w:rsidRDefault="00AB09AC" w:rsidP="002C20EA">
            <w:pPr>
              <w:ind w:firstLineChars="100" w:firstLine="240"/>
              <w:jc w:val="right"/>
            </w:pPr>
            <w:r>
              <w:t>585,00</w:t>
            </w:r>
          </w:p>
        </w:tc>
        <w:tc>
          <w:tcPr>
            <w:tcW w:w="3686" w:type="dxa"/>
            <w:shd w:val="clear" w:color="auto" w:fill="auto"/>
            <w:noWrap/>
          </w:tcPr>
          <w:p w14:paraId="5EEBD4D4" w14:textId="77777777" w:rsidR="00AB09AC" w:rsidRPr="0049484A" w:rsidRDefault="00AB09AC" w:rsidP="002C20EA">
            <w:r w:rsidRPr="0049484A">
              <w:t>пригодно для эксплуатации</w:t>
            </w:r>
          </w:p>
        </w:tc>
      </w:tr>
      <w:tr w:rsidR="00AB09AC" w:rsidRPr="0016181C" w14:paraId="1665085F" w14:textId="77777777" w:rsidTr="002C20EA">
        <w:trPr>
          <w:trHeight w:val="375"/>
        </w:trPr>
        <w:tc>
          <w:tcPr>
            <w:tcW w:w="9938" w:type="dxa"/>
            <w:gridSpan w:val="5"/>
            <w:shd w:val="clear" w:color="auto" w:fill="auto"/>
            <w:noWrap/>
            <w:vAlign w:val="center"/>
            <w:hideMark/>
          </w:tcPr>
          <w:p w14:paraId="68761DE0" w14:textId="77777777" w:rsidR="00AB09AC" w:rsidRPr="0016181C" w:rsidRDefault="00AB09AC" w:rsidP="002C20EA">
            <w:pPr>
              <w:rPr>
                <w:b/>
                <w:bCs/>
              </w:rPr>
            </w:pPr>
            <w:r w:rsidRPr="0016181C">
              <w:rPr>
                <w:b/>
                <w:bCs/>
              </w:rPr>
              <w:t>4. МАФ</w:t>
            </w:r>
          </w:p>
        </w:tc>
      </w:tr>
      <w:tr w:rsidR="00AB09AC" w:rsidRPr="0016181C" w14:paraId="6B7C7B2A" w14:textId="77777777" w:rsidTr="002C20EA">
        <w:trPr>
          <w:trHeight w:val="240"/>
        </w:trPr>
        <w:tc>
          <w:tcPr>
            <w:tcW w:w="696" w:type="dxa"/>
            <w:shd w:val="clear" w:color="auto" w:fill="auto"/>
            <w:noWrap/>
            <w:vAlign w:val="center"/>
            <w:hideMark/>
          </w:tcPr>
          <w:p w14:paraId="3CFEF0DD" w14:textId="77777777" w:rsidR="00AB09AC" w:rsidRPr="0016181C" w:rsidRDefault="00AB09AC" w:rsidP="002C20EA">
            <w:pPr>
              <w:jc w:val="center"/>
            </w:pPr>
            <w:r w:rsidRPr="0016181C">
              <w:t>4.1</w:t>
            </w:r>
          </w:p>
        </w:tc>
        <w:tc>
          <w:tcPr>
            <w:tcW w:w="2923" w:type="dxa"/>
            <w:shd w:val="clear" w:color="auto" w:fill="auto"/>
            <w:vAlign w:val="center"/>
            <w:hideMark/>
          </w:tcPr>
          <w:p w14:paraId="1B6B2BA6" w14:textId="77777777" w:rsidR="00AB09AC" w:rsidRPr="0016181C" w:rsidRDefault="00AB09AC" w:rsidP="002C20EA">
            <w:r w:rsidRPr="0016181C">
              <w:t>скамья Тип-1</w:t>
            </w:r>
          </w:p>
        </w:tc>
        <w:tc>
          <w:tcPr>
            <w:tcW w:w="992" w:type="dxa"/>
            <w:shd w:val="clear" w:color="auto" w:fill="auto"/>
            <w:noWrap/>
            <w:vAlign w:val="center"/>
            <w:hideMark/>
          </w:tcPr>
          <w:p w14:paraId="79763F37" w14:textId="77777777" w:rsidR="00AB09AC" w:rsidRPr="0016181C" w:rsidRDefault="00AB09AC" w:rsidP="002C20EA">
            <w:pPr>
              <w:jc w:val="center"/>
            </w:pPr>
            <w:r w:rsidRPr="0016181C">
              <w:t>шт.</w:t>
            </w:r>
          </w:p>
        </w:tc>
        <w:tc>
          <w:tcPr>
            <w:tcW w:w="1641" w:type="dxa"/>
            <w:shd w:val="clear" w:color="auto" w:fill="auto"/>
            <w:noWrap/>
            <w:vAlign w:val="center"/>
            <w:hideMark/>
          </w:tcPr>
          <w:p w14:paraId="48641EDC" w14:textId="77777777" w:rsidR="00AB09AC" w:rsidRPr="0016181C" w:rsidRDefault="00AB09AC" w:rsidP="002C20EA">
            <w:pPr>
              <w:ind w:firstLineChars="100" w:firstLine="240"/>
              <w:jc w:val="right"/>
            </w:pPr>
            <w:r w:rsidRPr="0016181C">
              <w:t>24,00</w:t>
            </w:r>
          </w:p>
        </w:tc>
        <w:tc>
          <w:tcPr>
            <w:tcW w:w="3686" w:type="dxa"/>
            <w:shd w:val="clear" w:color="auto" w:fill="auto"/>
            <w:noWrap/>
            <w:vAlign w:val="center"/>
            <w:hideMark/>
          </w:tcPr>
          <w:p w14:paraId="4400BDC1" w14:textId="77777777" w:rsidR="00AB09AC" w:rsidRPr="0016181C" w:rsidRDefault="00AB09AC" w:rsidP="002C20EA">
            <w:r w:rsidRPr="0016181C">
              <w:t>пригодно для эксплуатации</w:t>
            </w:r>
          </w:p>
        </w:tc>
      </w:tr>
      <w:tr w:rsidR="00AB09AC" w:rsidRPr="0016181C" w14:paraId="3EBB4E9F" w14:textId="77777777" w:rsidTr="002C20EA">
        <w:trPr>
          <w:trHeight w:val="240"/>
        </w:trPr>
        <w:tc>
          <w:tcPr>
            <w:tcW w:w="696" w:type="dxa"/>
            <w:shd w:val="clear" w:color="auto" w:fill="auto"/>
            <w:noWrap/>
            <w:vAlign w:val="center"/>
            <w:hideMark/>
          </w:tcPr>
          <w:p w14:paraId="218DE33C" w14:textId="77777777" w:rsidR="00AB09AC" w:rsidRPr="0016181C" w:rsidRDefault="00AB09AC" w:rsidP="002C20EA">
            <w:pPr>
              <w:jc w:val="center"/>
            </w:pPr>
            <w:r w:rsidRPr="0016181C">
              <w:t>4.2</w:t>
            </w:r>
          </w:p>
        </w:tc>
        <w:tc>
          <w:tcPr>
            <w:tcW w:w="2923" w:type="dxa"/>
            <w:shd w:val="clear" w:color="auto" w:fill="auto"/>
            <w:vAlign w:val="center"/>
            <w:hideMark/>
          </w:tcPr>
          <w:p w14:paraId="5B533AB4" w14:textId="77777777" w:rsidR="00AB09AC" w:rsidRPr="0016181C" w:rsidRDefault="00AB09AC" w:rsidP="002C20EA">
            <w:r w:rsidRPr="0016181C">
              <w:t>урна Тип-1</w:t>
            </w:r>
          </w:p>
        </w:tc>
        <w:tc>
          <w:tcPr>
            <w:tcW w:w="992" w:type="dxa"/>
            <w:shd w:val="clear" w:color="auto" w:fill="auto"/>
            <w:noWrap/>
            <w:vAlign w:val="center"/>
            <w:hideMark/>
          </w:tcPr>
          <w:p w14:paraId="22FFF74A" w14:textId="77777777" w:rsidR="00AB09AC" w:rsidRPr="0016181C" w:rsidRDefault="00AB09AC" w:rsidP="002C20EA">
            <w:pPr>
              <w:jc w:val="center"/>
            </w:pPr>
            <w:r w:rsidRPr="0016181C">
              <w:t>шт.</w:t>
            </w:r>
          </w:p>
        </w:tc>
        <w:tc>
          <w:tcPr>
            <w:tcW w:w="1641" w:type="dxa"/>
            <w:shd w:val="clear" w:color="auto" w:fill="auto"/>
            <w:noWrap/>
            <w:vAlign w:val="center"/>
            <w:hideMark/>
          </w:tcPr>
          <w:p w14:paraId="50BE9AF0" w14:textId="77777777" w:rsidR="00AB09AC" w:rsidRPr="0016181C" w:rsidRDefault="00AB09AC" w:rsidP="002C20EA">
            <w:pPr>
              <w:ind w:firstLineChars="100" w:firstLine="240"/>
              <w:jc w:val="right"/>
            </w:pPr>
            <w:r w:rsidRPr="0016181C">
              <w:t>24,00</w:t>
            </w:r>
          </w:p>
        </w:tc>
        <w:tc>
          <w:tcPr>
            <w:tcW w:w="3686" w:type="dxa"/>
            <w:shd w:val="clear" w:color="auto" w:fill="auto"/>
            <w:noWrap/>
            <w:vAlign w:val="center"/>
            <w:hideMark/>
          </w:tcPr>
          <w:p w14:paraId="3B4AC6D9" w14:textId="77777777" w:rsidR="00AB09AC" w:rsidRPr="0016181C" w:rsidRDefault="00AB09AC" w:rsidP="002C20EA">
            <w:r w:rsidRPr="0016181C">
              <w:t>пригодно для эксплуатации</w:t>
            </w:r>
          </w:p>
        </w:tc>
      </w:tr>
      <w:tr w:rsidR="00AB09AC" w:rsidRPr="0016181C" w14:paraId="5FE3A901" w14:textId="77777777" w:rsidTr="002C20EA">
        <w:trPr>
          <w:trHeight w:val="240"/>
        </w:trPr>
        <w:tc>
          <w:tcPr>
            <w:tcW w:w="696" w:type="dxa"/>
            <w:shd w:val="clear" w:color="auto" w:fill="auto"/>
            <w:noWrap/>
            <w:vAlign w:val="center"/>
            <w:hideMark/>
          </w:tcPr>
          <w:p w14:paraId="32C3F0CB" w14:textId="77777777" w:rsidR="00AB09AC" w:rsidRPr="0016181C" w:rsidRDefault="00AB09AC" w:rsidP="002C20EA">
            <w:pPr>
              <w:jc w:val="center"/>
            </w:pPr>
            <w:r w:rsidRPr="0016181C">
              <w:t>4.3</w:t>
            </w:r>
          </w:p>
        </w:tc>
        <w:tc>
          <w:tcPr>
            <w:tcW w:w="2923" w:type="dxa"/>
            <w:shd w:val="clear" w:color="auto" w:fill="auto"/>
            <w:vAlign w:val="center"/>
            <w:hideMark/>
          </w:tcPr>
          <w:p w14:paraId="21F97D15" w14:textId="77777777" w:rsidR="00AB09AC" w:rsidRPr="0016181C" w:rsidRDefault="00AB09AC" w:rsidP="002C20EA">
            <w:r w:rsidRPr="0016181C">
              <w:t>вазон</w:t>
            </w:r>
          </w:p>
        </w:tc>
        <w:tc>
          <w:tcPr>
            <w:tcW w:w="992" w:type="dxa"/>
            <w:shd w:val="clear" w:color="auto" w:fill="auto"/>
            <w:noWrap/>
            <w:vAlign w:val="center"/>
            <w:hideMark/>
          </w:tcPr>
          <w:p w14:paraId="7B40403A" w14:textId="77777777" w:rsidR="00AB09AC" w:rsidRPr="0016181C" w:rsidRDefault="00AB09AC" w:rsidP="002C20EA">
            <w:pPr>
              <w:jc w:val="center"/>
            </w:pPr>
            <w:r w:rsidRPr="0016181C">
              <w:t>шт.</w:t>
            </w:r>
          </w:p>
        </w:tc>
        <w:tc>
          <w:tcPr>
            <w:tcW w:w="1641" w:type="dxa"/>
            <w:shd w:val="clear" w:color="auto" w:fill="auto"/>
            <w:noWrap/>
            <w:vAlign w:val="center"/>
            <w:hideMark/>
          </w:tcPr>
          <w:p w14:paraId="6AECFAB6" w14:textId="77777777" w:rsidR="00AB09AC" w:rsidRPr="0016181C" w:rsidRDefault="00AB09AC" w:rsidP="002C20EA">
            <w:pPr>
              <w:ind w:firstLineChars="100" w:firstLine="240"/>
              <w:jc w:val="right"/>
            </w:pPr>
            <w:r w:rsidRPr="0016181C">
              <w:t>18,00</w:t>
            </w:r>
          </w:p>
        </w:tc>
        <w:tc>
          <w:tcPr>
            <w:tcW w:w="3686" w:type="dxa"/>
            <w:shd w:val="clear" w:color="auto" w:fill="auto"/>
            <w:noWrap/>
            <w:vAlign w:val="center"/>
            <w:hideMark/>
          </w:tcPr>
          <w:p w14:paraId="205B0BE2" w14:textId="77777777" w:rsidR="00AB09AC" w:rsidRPr="0016181C" w:rsidRDefault="00AB09AC" w:rsidP="002C20EA">
            <w:r w:rsidRPr="0016181C">
              <w:t>пригодно для эксплуатации</w:t>
            </w:r>
          </w:p>
        </w:tc>
      </w:tr>
      <w:tr w:rsidR="00AB09AC" w:rsidRPr="0016181C" w14:paraId="37D5190D" w14:textId="77777777" w:rsidTr="002C20EA">
        <w:trPr>
          <w:trHeight w:val="240"/>
        </w:trPr>
        <w:tc>
          <w:tcPr>
            <w:tcW w:w="696" w:type="dxa"/>
            <w:shd w:val="clear" w:color="auto" w:fill="auto"/>
            <w:noWrap/>
            <w:vAlign w:val="center"/>
            <w:hideMark/>
          </w:tcPr>
          <w:p w14:paraId="3BD76547" w14:textId="77777777" w:rsidR="00AB09AC" w:rsidRPr="0016181C" w:rsidRDefault="00AB09AC" w:rsidP="002C20EA">
            <w:pPr>
              <w:jc w:val="center"/>
            </w:pPr>
            <w:r w:rsidRPr="0016181C">
              <w:t>4.4</w:t>
            </w:r>
          </w:p>
        </w:tc>
        <w:tc>
          <w:tcPr>
            <w:tcW w:w="2923" w:type="dxa"/>
            <w:shd w:val="clear" w:color="auto" w:fill="auto"/>
            <w:vAlign w:val="center"/>
            <w:hideMark/>
          </w:tcPr>
          <w:p w14:paraId="51552D6F" w14:textId="77777777" w:rsidR="00AB09AC" w:rsidRPr="0016181C" w:rsidRDefault="00AB09AC" w:rsidP="002C20EA">
            <w:r w:rsidRPr="0016181C">
              <w:t>велопарковщик</w:t>
            </w:r>
          </w:p>
        </w:tc>
        <w:tc>
          <w:tcPr>
            <w:tcW w:w="992" w:type="dxa"/>
            <w:shd w:val="clear" w:color="auto" w:fill="auto"/>
            <w:noWrap/>
            <w:vAlign w:val="center"/>
            <w:hideMark/>
          </w:tcPr>
          <w:p w14:paraId="4BBCD098" w14:textId="77777777" w:rsidR="00AB09AC" w:rsidRPr="0016181C" w:rsidRDefault="00AB09AC" w:rsidP="002C20EA">
            <w:pPr>
              <w:jc w:val="center"/>
            </w:pPr>
            <w:r w:rsidRPr="0016181C">
              <w:t>шт.</w:t>
            </w:r>
          </w:p>
        </w:tc>
        <w:tc>
          <w:tcPr>
            <w:tcW w:w="1641" w:type="dxa"/>
            <w:shd w:val="clear" w:color="auto" w:fill="auto"/>
            <w:noWrap/>
            <w:vAlign w:val="center"/>
            <w:hideMark/>
          </w:tcPr>
          <w:p w14:paraId="259B25D2" w14:textId="77777777" w:rsidR="00AB09AC" w:rsidRPr="0016181C" w:rsidRDefault="00AB09AC" w:rsidP="002C20EA">
            <w:pPr>
              <w:ind w:firstLineChars="100" w:firstLine="240"/>
              <w:jc w:val="right"/>
            </w:pPr>
            <w:r w:rsidRPr="0016181C">
              <w:t>2,00</w:t>
            </w:r>
          </w:p>
        </w:tc>
        <w:tc>
          <w:tcPr>
            <w:tcW w:w="3686" w:type="dxa"/>
            <w:shd w:val="clear" w:color="auto" w:fill="auto"/>
            <w:noWrap/>
            <w:vAlign w:val="center"/>
            <w:hideMark/>
          </w:tcPr>
          <w:p w14:paraId="4C06B185" w14:textId="77777777" w:rsidR="00AB09AC" w:rsidRPr="0016181C" w:rsidRDefault="00AB09AC" w:rsidP="002C20EA">
            <w:r w:rsidRPr="0016181C">
              <w:t>пригодно для эксплуатации</w:t>
            </w:r>
          </w:p>
        </w:tc>
      </w:tr>
      <w:tr w:rsidR="00AB09AC" w:rsidRPr="0016181C" w14:paraId="1ED1A130" w14:textId="77777777" w:rsidTr="002C20EA">
        <w:trPr>
          <w:trHeight w:val="315"/>
        </w:trPr>
        <w:tc>
          <w:tcPr>
            <w:tcW w:w="696" w:type="dxa"/>
            <w:shd w:val="clear" w:color="auto" w:fill="auto"/>
            <w:noWrap/>
            <w:vAlign w:val="center"/>
            <w:hideMark/>
          </w:tcPr>
          <w:p w14:paraId="052EEA7B" w14:textId="77777777" w:rsidR="00AB09AC" w:rsidRPr="0016181C" w:rsidRDefault="00AB09AC" w:rsidP="002C20EA">
            <w:pPr>
              <w:jc w:val="center"/>
            </w:pPr>
            <w:r w:rsidRPr="0016181C">
              <w:t>4.5</w:t>
            </w:r>
          </w:p>
        </w:tc>
        <w:tc>
          <w:tcPr>
            <w:tcW w:w="2923" w:type="dxa"/>
            <w:shd w:val="clear" w:color="auto" w:fill="auto"/>
            <w:vAlign w:val="center"/>
            <w:hideMark/>
          </w:tcPr>
          <w:p w14:paraId="73E63397" w14:textId="77777777" w:rsidR="00AB09AC" w:rsidRPr="0016181C" w:rsidRDefault="00AB09AC" w:rsidP="002C20EA">
            <w:r w:rsidRPr="0016181C">
              <w:t>навес</w:t>
            </w:r>
          </w:p>
        </w:tc>
        <w:tc>
          <w:tcPr>
            <w:tcW w:w="992" w:type="dxa"/>
            <w:shd w:val="clear" w:color="auto" w:fill="auto"/>
            <w:noWrap/>
            <w:vAlign w:val="center"/>
            <w:hideMark/>
          </w:tcPr>
          <w:p w14:paraId="61562FEC" w14:textId="77777777" w:rsidR="00AB09AC" w:rsidRPr="0016181C" w:rsidRDefault="00AB09AC" w:rsidP="002C20EA">
            <w:pPr>
              <w:jc w:val="center"/>
            </w:pPr>
            <w:r w:rsidRPr="0016181C">
              <w:t>шт.</w:t>
            </w:r>
          </w:p>
        </w:tc>
        <w:tc>
          <w:tcPr>
            <w:tcW w:w="1641" w:type="dxa"/>
            <w:shd w:val="clear" w:color="auto" w:fill="auto"/>
            <w:noWrap/>
            <w:vAlign w:val="center"/>
            <w:hideMark/>
          </w:tcPr>
          <w:p w14:paraId="42796B8B" w14:textId="77777777" w:rsidR="00AB09AC" w:rsidRPr="0016181C" w:rsidRDefault="00AB09AC" w:rsidP="002C20EA">
            <w:pPr>
              <w:ind w:firstLineChars="100" w:firstLine="240"/>
              <w:jc w:val="right"/>
            </w:pPr>
            <w:r w:rsidRPr="0016181C">
              <w:t>2,00</w:t>
            </w:r>
          </w:p>
        </w:tc>
        <w:tc>
          <w:tcPr>
            <w:tcW w:w="3686" w:type="dxa"/>
            <w:shd w:val="clear" w:color="auto" w:fill="auto"/>
            <w:noWrap/>
            <w:vAlign w:val="center"/>
            <w:hideMark/>
          </w:tcPr>
          <w:p w14:paraId="471F822C" w14:textId="77777777" w:rsidR="00AB09AC" w:rsidRPr="0016181C" w:rsidRDefault="00AB09AC" w:rsidP="002C20EA">
            <w:r w:rsidRPr="0016181C">
              <w:t>пригодно для эксплуатации</w:t>
            </w:r>
          </w:p>
        </w:tc>
      </w:tr>
      <w:tr w:rsidR="00AB09AC" w:rsidRPr="0016181C" w14:paraId="1E9A43E2" w14:textId="77777777" w:rsidTr="002C20EA">
        <w:trPr>
          <w:trHeight w:val="480"/>
        </w:trPr>
        <w:tc>
          <w:tcPr>
            <w:tcW w:w="696" w:type="dxa"/>
            <w:shd w:val="clear" w:color="auto" w:fill="auto"/>
            <w:noWrap/>
            <w:vAlign w:val="center"/>
            <w:hideMark/>
          </w:tcPr>
          <w:p w14:paraId="6B2161B0" w14:textId="77777777" w:rsidR="00AB09AC" w:rsidRPr="0016181C" w:rsidRDefault="00AB09AC" w:rsidP="002C20EA">
            <w:pPr>
              <w:jc w:val="center"/>
            </w:pPr>
            <w:r w:rsidRPr="0016181C">
              <w:t>4.6</w:t>
            </w:r>
          </w:p>
        </w:tc>
        <w:tc>
          <w:tcPr>
            <w:tcW w:w="2923" w:type="dxa"/>
            <w:shd w:val="clear" w:color="auto" w:fill="auto"/>
            <w:vAlign w:val="center"/>
            <w:hideMark/>
          </w:tcPr>
          <w:p w14:paraId="7AAD8010" w14:textId="77777777" w:rsidR="00AB09AC" w:rsidRPr="0016181C" w:rsidRDefault="00AB09AC" w:rsidP="002C20EA">
            <w:r w:rsidRPr="0016181C">
              <w:t>скамья модульная тип Д графит</w:t>
            </w:r>
          </w:p>
        </w:tc>
        <w:tc>
          <w:tcPr>
            <w:tcW w:w="992" w:type="dxa"/>
            <w:shd w:val="clear" w:color="auto" w:fill="auto"/>
            <w:noWrap/>
            <w:vAlign w:val="center"/>
            <w:hideMark/>
          </w:tcPr>
          <w:p w14:paraId="6D16F200" w14:textId="77777777" w:rsidR="00AB09AC" w:rsidRPr="0016181C" w:rsidRDefault="00AB09AC" w:rsidP="002C20EA">
            <w:pPr>
              <w:jc w:val="center"/>
            </w:pPr>
            <w:r w:rsidRPr="0016181C">
              <w:t>шт.</w:t>
            </w:r>
          </w:p>
        </w:tc>
        <w:tc>
          <w:tcPr>
            <w:tcW w:w="1641" w:type="dxa"/>
            <w:shd w:val="clear" w:color="auto" w:fill="auto"/>
            <w:noWrap/>
            <w:vAlign w:val="center"/>
            <w:hideMark/>
          </w:tcPr>
          <w:p w14:paraId="244EE483" w14:textId="77777777" w:rsidR="00AB09AC" w:rsidRPr="0016181C" w:rsidRDefault="00AB09AC" w:rsidP="002C20EA">
            <w:pPr>
              <w:ind w:firstLineChars="100" w:firstLine="240"/>
              <w:jc w:val="right"/>
            </w:pPr>
            <w:r w:rsidRPr="0016181C">
              <w:t>2,00</w:t>
            </w:r>
          </w:p>
        </w:tc>
        <w:tc>
          <w:tcPr>
            <w:tcW w:w="3686" w:type="dxa"/>
            <w:shd w:val="clear" w:color="auto" w:fill="auto"/>
            <w:noWrap/>
            <w:vAlign w:val="center"/>
            <w:hideMark/>
          </w:tcPr>
          <w:p w14:paraId="01A12878" w14:textId="77777777" w:rsidR="00AB09AC" w:rsidRPr="0016181C" w:rsidRDefault="00AB09AC" w:rsidP="002C20EA">
            <w:r w:rsidRPr="0016181C">
              <w:t>пригодно для эксплуатации</w:t>
            </w:r>
          </w:p>
        </w:tc>
      </w:tr>
      <w:tr w:rsidR="00AB09AC" w:rsidRPr="0016181C" w14:paraId="516BBB80" w14:textId="77777777" w:rsidTr="002C20EA">
        <w:trPr>
          <w:trHeight w:val="315"/>
        </w:trPr>
        <w:tc>
          <w:tcPr>
            <w:tcW w:w="696" w:type="dxa"/>
            <w:shd w:val="clear" w:color="auto" w:fill="auto"/>
            <w:noWrap/>
            <w:vAlign w:val="center"/>
            <w:hideMark/>
          </w:tcPr>
          <w:p w14:paraId="1F2B091A" w14:textId="77777777" w:rsidR="00AB09AC" w:rsidRPr="0016181C" w:rsidRDefault="00AB09AC" w:rsidP="002C20EA">
            <w:pPr>
              <w:jc w:val="center"/>
            </w:pPr>
            <w:r w:rsidRPr="0016181C">
              <w:t>4.7</w:t>
            </w:r>
          </w:p>
        </w:tc>
        <w:tc>
          <w:tcPr>
            <w:tcW w:w="2923" w:type="dxa"/>
            <w:shd w:val="clear" w:color="auto" w:fill="auto"/>
            <w:vAlign w:val="center"/>
            <w:hideMark/>
          </w:tcPr>
          <w:p w14:paraId="5108DAD0" w14:textId="77777777" w:rsidR="00AB09AC" w:rsidRPr="0016181C" w:rsidRDefault="00AB09AC" w:rsidP="002C20EA">
            <w:r w:rsidRPr="0016181C">
              <w:t>скамья WOOD тип 1</w:t>
            </w:r>
          </w:p>
        </w:tc>
        <w:tc>
          <w:tcPr>
            <w:tcW w:w="992" w:type="dxa"/>
            <w:shd w:val="clear" w:color="auto" w:fill="auto"/>
            <w:noWrap/>
            <w:vAlign w:val="center"/>
            <w:hideMark/>
          </w:tcPr>
          <w:p w14:paraId="5BBF2DC6" w14:textId="77777777" w:rsidR="00AB09AC" w:rsidRPr="0016181C" w:rsidRDefault="00AB09AC" w:rsidP="002C20EA">
            <w:pPr>
              <w:jc w:val="center"/>
            </w:pPr>
            <w:r w:rsidRPr="0016181C">
              <w:t>шт.</w:t>
            </w:r>
          </w:p>
        </w:tc>
        <w:tc>
          <w:tcPr>
            <w:tcW w:w="1641" w:type="dxa"/>
            <w:shd w:val="clear" w:color="auto" w:fill="auto"/>
            <w:noWrap/>
            <w:vAlign w:val="center"/>
            <w:hideMark/>
          </w:tcPr>
          <w:p w14:paraId="504BDCBF" w14:textId="77777777" w:rsidR="00AB09AC" w:rsidRPr="0016181C" w:rsidRDefault="00AB09AC" w:rsidP="002C20EA">
            <w:pPr>
              <w:ind w:firstLineChars="100" w:firstLine="240"/>
              <w:jc w:val="right"/>
            </w:pPr>
            <w:r w:rsidRPr="0016181C">
              <w:t>1,00</w:t>
            </w:r>
          </w:p>
        </w:tc>
        <w:tc>
          <w:tcPr>
            <w:tcW w:w="3686" w:type="dxa"/>
            <w:shd w:val="clear" w:color="auto" w:fill="auto"/>
            <w:noWrap/>
            <w:vAlign w:val="center"/>
            <w:hideMark/>
          </w:tcPr>
          <w:p w14:paraId="096060BC" w14:textId="77777777" w:rsidR="00AB09AC" w:rsidRPr="0016181C" w:rsidRDefault="00AB09AC" w:rsidP="002C20EA">
            <w:r w:rsidRPr="0016181C">
              <w:t>пригодно для эксплуатации</w:t>
            </w:r>
          </w:p>
        </w:tc>
      </w:tr>
      <w:tr w:rsidR="00AB09AC" w:rsidRPr="0016181C" w14:paraId="2D68D9C7" w14:textId="77777777" w:rsidTr="002C20EA">
        <w:trPr>
          <w:trHeight w:val="240"/>
        </w:trPr>
        <w:tc>
          <w:tcPr>
            <w:tcW w:w="696" w:type="dxa"/>
            <w:shd w:val="clear" w:color="auto" w:fill="auto"/>
            <w:noWrap/>
            <w:vAlign w:val="center"/>
            <w:hideMark/>
          </w:tcPr>
          <w:p w14:paraId="2D0507F9" w14:textId="77777777" w:rsidR="00AB09AC" w:rsidRPr="0016181C" w:rsidRDefault="00AB09AC" w:rsidP="002C20EA">
            <w:pPr>
              <w:jc w:val="center"/>
            </w:pPr>
            <w:r w:rsidRPr="0016181C">
              <w:t>4.8</w:t>
            </w:r>
          </w:p>
        </w:tc>
        <w:tc>
          <w:tcPr>
            <w:tcW w:w="2923" w:type="dxa"/>
            <w:shd w:val="clear" w:color="auto" w:fill="auto"/>
            <w:vAlign w:val="center"/>
            <w:hideMark/>
          </w:tcPr>
          <w:p w14:paraId="350FB991" w14:textId="77777777" w:rsidR="00AB09AC" w:rsidRPr="0016181C" w:rsidRDefault="00AB09AC" w:rsidP="002C20EA">
            <w:r w:rsidRPr="0016181C">
              <w:t>скамья WOOD тип 2</w:t>
            </w:r>
          </w:p>
        </w:tc>
        <w:tc>
          <w:tcPr>
            <w:tcW w:w="992" w:type="dxa"/>
            <w:shd w:val="clear" w:color="auto" w:fill="auto"/>
            <w:noWrap/>
            <w:vAlign w:val="center"/>
            <w:hideMark/>
          </w:tcPr>
          <w:p w14:paraId="374ECEE9" w14:textId="77777777" w:rsidR="00AB09AC" w:rsidRPr="0016181C" w:rsidRDefault="00AB09AC" w:rsidP="002C20EA">
            <w:pPr>
              <w:jc w:val="center"/>
            </w:pPr>
            <w:r w:rsidRPr="0016181C">
              <w:t>шт.</w:t>
            </w:r>
          </w:p>
        </w:tc>
        <w:tc>
          <w:tcPr>
            <w:tcW w:w="1641" w:type="dxa"/>
            <w:shd w:val="clear" w:color="auto" w:fill="auto"/>
            <w:noWrap/>
            <w:vAlign w:val="center"/>
            <w:hideMark/>
          </w:tcPr>
          <w:p w14:paraId="65649550" w14:textId="77777777" w:rsidR="00AB09AC" w:rsidRPr="0016181C" w:rsidRDefault="00AB09AC" w:rsidP="002C20EA">
            <w:pPr>
              <w:ind w:firstLineChars="100" w:firstLine="240"/>
              <w:jc w:val="right"/>
            </w:pPr>
            <w:r w:rsidRPr="0016181C">
              <w:t>1,00</w:t>
            </w:r>
          </w:p>
        </w:tc>
        <w:tc>
          <w:tcPr>
            <w:tcW w:w="3686" w:type="dxa"/>
            <w:shd w:val="clear" w:color="auto" w:fill="auto"/>
            <w:noWrap/>
            <w:vAlign w:val="center"/>
            <w:hideMark/>
          </w:tcPr>
          <w:p w14:paraId="5EC101A4" w14:textId="77777777" w:rsidR="00AB09AC" w:rsidRPr="0016181C" w:rsidRDefault="00AB09AC" w:rsidP="002C20EA">
            <w:r w:rsidRPr="0016181C">
              <w:t>пригодно для эксплуатации</w:t>
            </w:r>
          </w:p>
        </w:tc>
      </w:tr>
      <w:tr w:rsidR="00AB09AC" w:rsidRPr="0016181C" w14:paraId="3CBA9C5C" w14:textId="77777777" w:rsidTr="002C20EA">
        <w:trPr>
          <w:trHeight w:val="240"/>
        </w:trPr>
        <w:tc>
          <w:tcPr>
            <w:tcW w:w="696" w:type="dxa"/>
            <w:shd w:val="clear" w:color="auto" w:fill="auto"/>
            <w:noWrap/>
            <w:vAlign w:val="center"/>
            <w:hideMark/>
          </w:tcPr>
          <w:p w14:paraId="2A778208" w14:textId="77777777" w:rsidR="00AB09AC" w:rsidRPr="0016181C" w:rsidRDefault="00AB09AC" w:rsidP="002C20EA">
            <w:pPr>
              <w:jc w:val="center"/>
            </w:pPr>
            <w:r w:rsidRPr="0016181C">
              <w:t>4.9</w:t>
            </w:r>
          </w:p>
        </w:tc>
        <w:tc>
          <w:tcPr>
            <w:tcW w:w="2923" w:type="dxa"/>
            <w:shd w:val="clear" w:color="auto" w:fill="auto"/>
            <w:vAlign w:val="center"/>
            <w:hideMark/>
          </w:tcPr>
          <w:p w14:paraId="45C44579" w14:textId="77777777" w:rsidR="00AB09AC" w:rsidRPr="0016181C" w:rsidRDefault="00AB09AC" w:rsidP="002C20EA">
            <w:r w:rsidRPr="0016181C">
              <w:t>скамья модульная 9 метров</w:t>
            </w:r>
          </w:p>
        </w:tc>
        <w:tc>
          <w:tcPr>
            <w:tcW w:w="992" w:type="dxa"/>
            <w:shd w:val="clear" w:color="auto" w:fill="auto"/>
            <w:noWrap/>
            <w:vAlign w:val="center"/>
            <w:hideMark/>
          </w:tcPr>
          <w:p w14:paraId="15AA0143" w14:textId="77777777" w:rsidR="00AB09AC" w:rsidRPr="0016181C" w:rsidRDefault="00AB09AC" w:rsidP="002C20EA">
            <w:pPr>
              <w:jc w:val="center"/>
            </w:pPr>
            <w:r w:rsidRPr="0016181C">
              <w:t>шт.</w:t>
            </w:r>
          </w:p>
        </w:tc>
        <w:tc>
          <w:tcPr>
            <w:tcW w:w="1641" w:type="dxa"/>
            <w:shd w:val="clear" w:color="auto" w:fill="auto"/>
            <w:noWrap/>
            <w:vAlign w:val="center"/>
            <w:hideMark/>
          </w:tcPr>
          <w:p w14:paraId="35FF13B3" w14:textId="77777777" w:rsidR="00AB09AC" w:rsidRPr="0016181C" w:rsidRDefault="00AB09AC" w:rsidP="002C20EA">
            <w:pPr>
              <w:ind w:firstLineChars="100" w:firstLine="240"/>
              <w:jc w:val="right"/>
            </w:pPr>
            <w:r w:rsidRPr="0016181C">
              <w:t>1,00</w:t>
            </w:r>
          </w:p>
        </w:tc>
        <w:tc>
          <w:tcPr>
            <w:tcW w:w="3686" w:type="dxa"/>
            <w:shd w:val="clear" w:color="auto" w:fill="auto"/>
            <w:noWrap/>
            <w:vAlign w:val="center"/>
            <w:hideMark/>
          </w:tcPr>
          <w:p w14:paraId="15A381E3" w14:textId="77777777" w:rsidR="00AB09AC" w:rsidRPr="0016181C" w:rsidRDefault="00AB09AC" w:rsidP="002C20EA">
            <w:r w:rsidRPr="0016181C">
              <w:t>пригодно для эксплуатации</w:t>
            </w:r>
          </w:p>
        </w:tc>
      </w:tr>
      <w:tr w:rsidR="00AB09AC" w:rsidRPr="0016181C" w14:paraId="394AB313" w14:textId="77777777" w:rsidTr="002C20EA">
        <w:trPr>
          <w:trHeight w:val="315"/>
        </w:trPr>
        <w:tc>
          <w:tcPr>
            <w:tcW w:w="696" w:type="dxa"/>
            <w:shd w:val="clear" w:color="auto" w:fill="auto"/>
            <w:noWrap/>
            <w:vAlign w:val="center"/>
            <w:hideMark/>
          </w:tcPr>
          <w:p w14:paraId="5E0D466B" w14:textId="77777777" w:rsidR="00AB09AC" w:rsidRPr="0016181C" w:rsidRDefault="00AB09AC" w:rsidP="002C20EA">
            <w:pPr>
              <w:jc w:val="center"/>
            </w:pPr>
            <w:r w:rsidRPr="0016181C">
              <w:lastRenderedPageBreak/>
              <w:t>4.10</w:t>
            </w:r>
          </w:p>
        </w:tc>
        <w:tc>
          <w:tcPr>
            <w:tcW w:w="2923" w:type="dxa"/>
            <w:shd w:val="clear" w:color="auto" w:fill="auto"/>
            <w:vAlign w:val="center"/>
            <w:hideMark/>
          </w:tcPr>
          <w:p w14:paraId="3E535E46" w14:textId="77777777" w:rsidR="00AB09AC" w:rsidRPr="0016181C" w:rsidRDefault="00AB09AC" w:rsidP="002C20EA">
            <w:r w:rsidRPr="0016181C">
              <w:t>скамья модульная тип А</w:t>
            </w:r>
          </w:p>
        </w:tc>
        <w:tc>
          <w:tcPr>
            <w:tcW w:w="992" w:type="dxa"/>
            <w:shd w:val="clear" w:color="auto" w:fill="auto"/>
            <w:noWrap/>
            <w:vAlign w:val="center"/>
            <w:hideMark/>
          </w:tcPr>
          <w:p w14:paraId="1F547062" w14:textId="77777777" w:rsidR="00AB09AC" w:rsidRPr="0016181C" w:rsidRDefault="00AB09AC" w:rsidP="002C20EA">
            <w:pPr>
              <w:jc w:val="center"/>
            </w:pPr>
            <w:r w:rsidRPr="0016181C">
              <w:t>шт.</w:t>
            </w:r>
          </w:p>
        </w:tc>
        <w:tc>
          <w:tcPr>
            <w:tcW w:w="1641" w:type="dxa"/>
            <w:shd w:val="clear" w:color="auto" w:fill="auto"/>
            <w:noWrap/>
            <w:vAlign w:val="center"/>
            <w:hideMark/>
          </w:tcPr>
          <w:p w14:paraId="056827FC" w14:textId="77777777" w:rsidR="00AB09AC" w:rsidRPr="0016181C" w:rsidRDefault="00AB09AC" w:rsidP="002C20EA">
            <w:pPr>
              <w:ind w:firstLineChars="100" w:firstLine="240"/>
              <w:jc w:val="right"/>
            </w:pPr>
            <w:r w:rsidRPr="0016181C">
              <w:t>1,00</w:t>
            </w:r>
          </w:p>
        </w:tc>
        <w:tc>
          <w:tcPr>
            <w:tcW w:w="3686" w:type="dxa"/>
            <w:shd w:val="clear" w:color="auto" w:fill="auto"/>
            <w:noWrap/>
            <w:vAlign w:val="center"/>
            <w:hideMark/>
          </w:tcPr>
          <w:p w14:paraId="07D2B3DC" w14:textId="77777777" w:rsidR="00AB09AC" w:rsidRPr="0016181C" w:rsidRDefault="00AB09AC" w:rsidP="002C20EA">
            <w:r w:rsidRPr="0016181C">
              <w:t>пригодно для эксплуатации</w:t>
            </w:r>
          </w:p>
        </w:tc>
      </w:tr>
      <w:tr w:rsidR="00AB09AC" w:rsidRPr="0016181C" w14:paraId="7E3B1207" w14:textId="77777777" w:rsidTr="002C20EA">
        <w:trPr>
          <w:trHeight w:val="315"/>
        </w:trPr>
        <w:tc>
          <w:tcPr>
            <w:tcW w:w="696" w:type="dxa"/>
            <w:shd w:val="clear" w:color="auto" w:fill="auto"/>
            <w:noWrap/>
            <w:vAlign w:val="center"/>
            <w:hideMark/>
          </w:tcPr>
          <w:p w14:paraId="01C4A391" w14:textId="77777777" w:rsidR="00AB09AC" w:rsidRPr="0016181C" w:rsidRDefault="00AB09AC" w:rsidP="002C20EA">
            <w:pPr>
              <w:jc w:val="center"/>
            </w:pPr>
            <w:r w:rsidRPr="0016181C">
              <w:t>4.11</w:t>
            </w:r>
          </w:p>
        </w:tc>
        <w:tc>
          <w:tcPr>
            <w:tcW w:w="2923" w:type="dxa"/>
            <w:shd w:val="clear" w:color="auto" w:fill="auto"/>
            <w:vAlign w:val="center"/>
            <w:hideMark/>
          </w:tcPr>
          <w:p w14:paraId="6FC3A5F9" w14:textId="77777777" w:rsidR="00AB09AC" w:rsidRPr="0016181C" w:rsidRDefault="00AB09AC" w:rsidP="002C20EA">
            <w:r w:rsidRPr="0016181C">
              <w:t>скамья модульная тип Д</w:t>
            </w:r>
          </w:p>
        </w:tc>
        <w:tc>
          <w:tcPr>
            <w:tcW w:w="992" w:type="dxa"/>
            <w:shd w:val="clear" w:color="auto" w:fill="auto"/>
            <w:noWrap/>
            <w:vAlign w:val="center"/>
            <w:hideMark/>
          </w:tcPr>
          <w:p w14:paraId="3FC3396B" w14:textId="77777777" w:rsidR="00AB09AC" w:rsidRPr="0016181C" w:rsidRDefault="00AB09AC" w:rsidP="002C20EA">
            <w:pPr>
              <w:jc w:val="center"/>
            </w:pPr>
            <w:r w:rsidRPr="0016181C">
              <w:t>шт.</w:t>
            </w:r>
          </w:p>
        </w:tc>
        <w:tc>
          <w:tcPr>
            <w:tcW w:w="1641" w:type="dxa"/>
            <w:shd w:val="clear" w:color="auto" w:fill="auto"/>
            <w:noWrap/>
            <w:vAlign w:val="center"/>
            <w:hideMark/>
          </w:tcPr>
          <w:p w14:paraId="3F7EA74C" w14:textId="77777777" w:rsidR="00AB09AC" w:rsidRPr="0016181C" w:rsidRDefault="00AB09AC" w:rsidP="002C20EA">
            <w:pPr>
              <w:ind w:firstLineChars="100" w:firstLine="240"/>
              <w:jc w:val="right"/>
            </w:pPr>
            <w:r w:rsidRPr="0016181C">
              <w:t>2,00</w:t>
            </w:r>
          </w:p>
        </w:tc>
        <w:tc>
          <w:tcPr>
            <w:tcW w:w="3686" w:type="dxa"/>
            <w:shd w:val="clear" w:color="auto" w:fill="auto"/>
            <w:noWrap/>
            <w:vAlign w:val="center"/>
            <w:hideMark/>
          </w:tcPr>
          <w:p w14:paraId="78E4D7E3" w14:textId="77777777" w:rsidR="00AB09AC" w:rsidRPr="0016181C" w:rsidRDefault="00AB09AC" w:rsidP="002C20EA">
            <w:r w:rsidRPr="0016181C">
              <w:t>пригодно для эксплуатации</w:t>
            </w:r>
          </w:p>
        </w:tc>
      </w:tr>
      <w:tr w:rsidR="00AB09AC" w:rsidRPr="0016181C" w14:paraId="0F718E1D" w14:textId="77777777" w:rsidTr="002C20EA">
        <w:trPr>
          <w:trHeight w:val="240"/>
        </w:trPr>
        <w:tc>
          <w:tcPr>
            <w:tcW w:w="696" w:type="dxa"/>
            <w:shd w:val="clear" w:color="auto" w:fill="auto"/>
            <w:noWrap/>
            <w:vAlign w:val="center"/>
            <w:hideMark/>
          </w:tcPr>
          <w:p w14:paraId="3B2F8C68" w14:textId="77777777" w:rsidR="00AB09AC" w:rsidRPr="0016181C" w:rsidRDefault="00AB09AC" w:rsidP="002C20EA">
            <w:pPr>
              <w:jc w:val="center"/>
            </w:pPr>
            <w:r w:rsidRPr="0016181C">
              <w:t>4.12</w:t>
            </w:r>
          </w:p>
        </w:tc>
        <w:tc>
          <w:tcPr>
            <w:tcW w:w="2923" w:type="dxa"/>
            <w:shd w:val="clear" w:color="auto" w:fill="auto"/>
            <w:vAlign w:val="center"/>
            <w:hideMark/>
          </w:tcPr>
          <w:p w14:paraId="2A2A40FB" w14:textId="77777777" w:rsidR="00AB09AC" w:rsidRPr="0016181C" w:rsidRDefault="00AB09AC" w:rsidP="002C20EA">
            <w:r w:rsidRPr="0016181C">
              <w:t>скамья Пазл</w:t>
            </w:r>
          </w:p>
        </w:tc>
        <w:tc>
          <w:tcPr>
            <w:tcW w:w="992" w:type="dxa"/>
            <w:shd w:val="clear" w:color="auto" w:fill="auto"/>
            <w:noWrap/>
            <w:vAlign w:val="center"/>
            <w:hideMark/>
          </w:tcPr>
          <w:p w14:paraId="320BB6CD" w14:textId="77777777" w:rsidR="00AB09AC" w:rsidRPr="0016181C" w:rsidRDefault="00AB09AC" w:rsidP="002C20EA">
            <w:pPr>
              <w:jc w:val="center"/>
            </w:pPr>
            <w:r w:rsidRPr="0016181C">
              <w:t>шт.</w:t>
            </w:r>
          </w:p>
        </w:tc>
        <w:tc>
          <w:tcPr>
            <w:tcW w:w="1641" w:type="dxa"/>
            <w:shd w:val="clear" w:color="auto" w:fill="auto"/>
            <w:noWrap/>
            <w:vAlign w:val="center"/>
            <w:hideMark/>
          </w:tcPr>
          <w:p w14:paraId="0670933E" w14:textId="77777777" w:rsidR="00AB09AC" w:rsidRPr="0016181C" w:rsidRDefault="00AB09AC" w:rsidP="002C20EA">
            <w:pPr>
              <w:ind w:firstLineChars="100" w:firstLine="240"/>
              <w:jc w:val="right"/>
            </w:pPr>
            <w:r w:rsidRPr="0016181C">
              <w:t>4,00</w:t>
            </w:r>
          </w:p>
        </w:tc>
        <w:tc>
          <w:tcPr>
            <w:tcW w:w="3686" w:type="dxa"/>
            <w:shd w:val="clear" w:color="auto" w:fill="auto"/>
            <w:noWrap/>
            <w:vAlign w:val="center"/>
            <w:hideMark/>
          </w:tcPr>
          <w:p w14:paraId="27CD70EA" w14:textId="77777777" w:rsidR="00AB09AC" w:rsidRPr="0016181C" w:rsidRDefault="00AB09AC" w:rsidP="002C20EA">
            <w:r w:rsidRPr="0016181C">
              <w:t>пригодно для эксплуатации</w:t>
            </w:r>
          </w:p>
        </w:tc>
      </w:tr>
      <w:tr w:rsidR="00AB09AC" w:rsidRPr="0016181C" w14:paraId="1EB0E8AF" w14:textId="77777777" w:rsidTr="002C20EA">
        <w:trPr>
          <w:trHeight w:val="240"/>
        </w:trPr>
        <w:tc>
          <w:tcPr>
            <w:tcW w:w="696" w:type="dxa"/>
            <w:shd w:val="clear" w:color="auto" w:fill="auto"/>
            <w:noWrap/>
            <w:vAlign w:val="center"/>
            <w:hideMark/>
          </w:tcPr>
          <w:p w14:paraId="12659E7E" w14:textId="77777777" w:rsidR="00AB09AC" w:rsidRPr="0016181C" w:rsidRDefault="00AB09AC" w:rsidP="002C20EA">
            <w:pPr>
              <w:jc w:val="center"/>
            </w:pPr>
            <w:r w:rsidRPr="0016181C">
              <w:t>4.13</w:t>
            </w:r>
          </w:p>
        </w:tc>
        <w:tc>
          <w:tcPr>
            <w:tcW w:w="2923" w:type="dxa"/>
            <w:shd w:val="clear" w:color="auto" w:fill="auto"/>
            <w:vAlign w:val="center"/>
            <w:hideMark/>
          </w:tcPr>
          <w:p w14:paraId="5F7E04D7" w14:textId="77777777" w:rsidR="00AB09AC" w:rsidRPr="0016181C" w:rsidRDefault="00AB09AC" w:rsidP="002C20EA">
            <w:r w:rsidRPr="0016181C">
              <w:t>скамья тумба</w:t>
            </w:r>
          </w:p>
        </w:tc>
        <w:tc>
          <w:tcPr>
            <w:tcW w:w="992" w:type="dxa"/>
            <w:shd w:val="clear" w:color="auto" w:fill="auto"/>
            <w:noWrap/>
            <w:vAlign w:val="center"/>
            <w:hideMark/>
          </w:tcPr>
          <w:p w14:paraId="008C875F" w14:textId="77777777" w:rsidR="00AB09AC" w:rsidRPr="0016181C" w:rsidRDefault="00AB09AC" w:rsidP="002C20EA">
            <w:pPr>
              <w:jc w:val="center"/>
            </w:pPr>
            <w:r w:rsidRPr="0016181C">
              <w:t>шт.</w:t>
            </w:r>
          </w:p>
        </w:tc>
        <w:tc>
          <w:tcPr>
            <w:tcW w:w="1641" w:type="dxa"/>
            <w:shd w:val="clear" w:color="auto" w:fill="auto"/>
            <w:noWrap/>
            <w:vAlign w:val="center"/>
            <w:hideMark/>
          </w:tcPr>
          <w:p w14:paraId="2A320421" w14:textId="77777777" w:rsidR="00AB09AC" w:rsidRPr="0016181C" w:rsidRDefault="00AB09AC" w:rsidP="002C20EA">
            <w:pPr>
              <w:ind w:firstLineChars="100" w:firstLine="240"/>
              <w:jc w:val="right"/>
            </w:pPr>
            <w:r w:rsidRPr="0016181C">
              <w:t>1,00</w:t>
            </w:r>
          </w:p>
        </w:tc>
        <w:tc>
          <w:tcPr>
            <w:tcW w:w="3686" w:type="dxa"/>
            <w:shd w:val="clear" w:color="auto" w:fill="auto"/>
            <w:noWrap/>
            <w:vAlign w:val="center"/>
            <w:hideMark/>
          </w:tcPr>
          <w:p w14:paraId="5BD53DCE" w14:textId="77777777" w:rsidR="00AB09AC" w:rsidRPr="0016181C" w:rsidRDefault="00AB09AC" w:rsidP="002C20EA">
            <w:r w:rsidRPr="0016181C">
              <w:t>пригодно для эксплуатации</w:t>
            </w:r>
          </w:p>
        </w:tc>
      </w:tr>
      <w:tr w:rsidR="00AB09AC" w:rsidRPr="0016181C" w14:paraId="159DF20A" w14:textId="77777777" w:rsidTr="002C20EA">
        <w:trPr>
          <w:trHeight w:val="315"/>
        </w:trPr>
        <w:tc>
          <w:tcPr>
            <w:tcW w:w="696" w:type="dxa"/>
            <w:shd w:val="clear" w:color="auto" w:fill="auto"/>
            <w:noWrap/>
            <w:vAlign w:val="center"/>
            <w:hideMark/>
          </w:tcPr>
          <w:p w14:paraId="03DB3F78" w14:textId="77777777" w:rsidR="00AB09AC" w:rsidRPr="0016181C" w:rsidRDefault="00AB09AC" w:rsidP="002C20EA">
            <w:pPr>
              <w:jc w:val="center"/>
            </w:pPr>
            <w:r w:rsidRPr="0016181C">
              <w:t>4.14</w:t>
            </w:r>
          </w:p>
        </w:tc>
        <w:tc>
          <w:tcPr>
            <w:tcW w:w="2923" w:type="dxa"/>
            <w:shd w:val="clear" w:color="auto" w:fill="auto"/>
            <w:vAlign w:val="center"/>
            <w:hideMark/>
          </w:tcPr>
          <w:p w14:paraId="0D1E936C" w14:textId="77777777" w:rsidR="00AB09AC" w:rsidRPr="0016181C" w:rsidRDefault="00AB09AC" w:rsidP="002C20EA">
            <w:r w:rsidRPr="0016181C">
              <w:t>скамья тумба со спинкой</w:t>
            </w:r>
          </w:p>
        </w:tc>
        <w:tc>
          <w:tcPr>
            <w:tcW w:w="992" w:type="dxa"/>
            <w:shd w:val="clear" w:color="auto" w:fill="auto"/>
            <w:noWrap/>
            <w:vAlign w:val="center"/>
            <w:hideMark/>
          </w:tcPr>
          <w:p w14:paraId="690A4BE1" w14:textId="77777777" w:rsidR="00AB09AC" w:rsidRPr="0016181C" w:rsidRDefault="00AB09AC" w:rsidP="002C20EA">
            <w:pPr>
              <w:jc w:val="center"/>
            </w:pPr>
            <w:r w:rsidRPr="0016181C">
              <w:t>шт.</w:t>
            </w:r>
          </w:p>
        </w:tc>
        <w:tc>
          <w:tcPr>
            <w:tcW w:w="1641" w:type="dxa"/>
            <w:shd w:val="clear" w:color="auto" w:fill="auto"/>
            <w:noWrap/>
            <w:vAlign w:val="center"/>
            <w:hideMark/>
          </w:tcPr>
          <w:p w14:paraId="4B0DF90A" w14:textId="77777777" w:rsidR="00AB09AC" w:rsidRPr="0016181C" w:rsidRDefault="00AB09AC" w:rsidP="002C20EA">
            <w:pPr>
              <w:ind w:firstLineChars="100" w:firstLine="240"/>
              <w:jc w:val="right"/>
            </w:pPr>
            <w:r w:rsidRPr="0016181C">
              <w:t>1,00</w:t>
            </w:r>
          </w:p>
        </w:tc>
        <w:tc>
          <w:tcPr>
            <w:tcW w:w="3686" w:type="dxa"/>
            <w:shd w:val="clear" w:color="auto" w:fill="auto"/>
            <w:noWrap/>
            <w:vAlign w:val="center"/>
            <w:hideMark/>
          </w:tcPr>
          <w:p w14:paraId="7217C999" w14:textId="77777777" w:rsidR="00AB09AC" w:rsidRPr="0016181C" w:rsidRDefault="00AB09AC" w:rsidP="002C20EA">
            <w:r w:rsidRPr="0016181C">
              <w:t>пригодно для эксплуатации</w:t>
            </w:r>
          </w:p>
        </w:tc>
      </w:tr>
      <w:tr w:rsidR="00AB09AC" w:rsidRPr="0016181C" w14:paraId="658C8EFA" w14:textId="77777777" w:rsidTr="002C20EA">
        <w:trPr>
          <w:trHeight w:val="315"/>
        </w:trPr>
        <w:tc>
          <w:tcPr>
            <w:tcW w:w="696" w:type="dxa"/>
            <w:shd w:val="clear" w:color="auto" w:fill="auto"/>
            <w:noWrap/>
            <w:vAlign w:val="center"/>
            <w:hideMark/>
          </w:tcPr>
          <w:p w14:paraId="675B1C0F" w14:textId="77777777" w:rsidR="00AB09AC" w:rsidRPr="0016181C" w:rsidRDefault="00AB09AC" w:rsidP="002C20EA">
            <w:pPr>
              <w:jc w:val="center"/>
            </w:pPr>
            <w:r w:rsidRPr="0016181C">
              <w:t>4.15</w:t>
            </w:r>
          </w:p>
        </w:tc>
        <w:tc>
          <w:tcPr>
            <w:tcW w:w="2923" w:type="dxa"/>
            <w:shd w:val="clear" w:color="auto" w:fill="auto"/>
            <w:vAlign w:val="center"/>
            <w:hideMark/>
          </w:tcPr>
          <w:p w14:paraId="2D504EA8" w14:textId="77777777" w:rsidR="00AB09AC" w:rsidRPr="0016181C" w:rsidRDefault="00AB09AC" w:rsidP="002C20EA">
            <w:r w:rsidRPr="0016181C">
              <w:t>урна Тип-2</w:t>
            </w:r>
          </w:p>
        </w:tc>
        <w:tc>
          <w:tcPr>
            <w:tcW w:w="992" w:type="dxa"/>
            <w:shd w:val="clear" w:color="auto" w:fill="auto"/>
            <w:noWrap/>
            <w:vAlign w:val="center"/>
            <w:hideMark/>
          </w:tcPr>
          <w:p w14:paraId="7CE64963" w14:textId="77777777" w:rsidR="00AB09AC" w:rsidRPr="0016181C" w:rsidRDefault="00AB09AC" w:rsidP="002C20EA">
            <w:pPr>
              <w:jc w:val="center"/>
            </w:pPr>
            <w:r w:rsidRPr="0016181C">
              <w:t>шт.</w:t>
            </w:r>
          </w:p>
        </w:tc>
        <w:tc>
          <w:tcPr>
            <w:tcW w:w="1641" w:type="dxa"/>
            <w:shd w:val="clear" w:color="auto" w:fill="auto"/>
            <w:noWrap/>
            <w:vAlign w:val="center"/>
            <w:hideMark/>
          </w:tcPr>
          <w:p w14:paraId="299A4A4F" w14:textId="77777777" w:rsidR="00AB09AC" w:rsidRPr="0016181C" w:rsidRDefault="00AB09AC" w:rsidP="002C20EA">
            <w:pPr>
              <w:ind w:firstLineChars="100" w:firstLine="240"/>
              <w:jc w:val="right"/>
            </w:pPr>
            <w:r w:rsidRPr="0016181C">
              <w:t>7,00</w:t>
            </w:r>
          </w:p>
        </w:tc>
        <w:tc>
          <w:tcPr>
            <w:tcW w:w="3686" w:type="dxa"/>
            <w:shd w:val="clear" w:color="auto" w:fill="auto"/>
            <w:noWrap/>
            <w:vAlign w:val="center"/>
            <w:hideMark/>
          </w:tcPr>
          <w:p w14:paraId="1F218F8B" w14:textId="77777777" w:rsidR="00AB09AC" w:rsidRPr="0016181C" w:rsidRDefault="00AB09AC" w:rsidP="002C20EA">
            <w:r w:rsidRPr="0016181C">
              <w:t>пригодно для эксплуатации</w:t>
            </w:r>
          </w:p>
        </w:tc>
      </w:tr>
      <w:tr w:rsidR="00AB09AC" w:rsidRPr="0016181C" w14:paraId="6876C3CD" w14:textId="77777777" w:rsidTr="002C20EA">
        <w:trPr>
          <w:trHeight w:val="315"/>
        </w:trPr>
        <w:tc>
          <w:tcPr>
            <w:tcW w:w="696" w:type="dxa"/>
            <w:shd w:val="clear" w:color="auto" w:fill="auto"/>
            <w:noWrap/>
            <w:vAlign w:val="center"/>
            <w:hideMark/>
          </w:tcPr>
          <w:p w14:paraId="5C55F199" w14:textId="77777777" w:rsidR="00AB09AC" w:rsidRPr="0016181C" w:rsidRDefault="00AB09AC" w:rsidP="002C20EA">
            <w:pPr>
              <w:jc w:val="center"/>
            </w:pPr>
            <w:r w:rsidRPr="0016181C">
              <w:t>4.16</w:t>
            </w:r>
          </w:p>
        </w:tc>
        <w:tc>
          <w:tcPr>
            <w:tcW w:w="2923" w:type="dxa"/>
            <w:shd w:val="clear" w:color="auto" w:fill="auto"/>
            <w:vAlign w:val="center"/>
            <w:hideMark/>
          </w:tcPr>
          <w:p w14:paraId="6822602F" w14:textId="77777777" w:rsidR="00AB09AC" w:rsidRPr="0016181C" w:rsidRDefault="00AB09AC" w:rsidP="002C20EA">
            <w:r w:rsidRPr="0016181C">
              <w:t>урна Тип-3</w:t>
            </w:r>
          </w:p>
        </w:tc>
        <w:tc>
          <w:tcPr>
            <w:tcW w:w="992" w:type="dxa"/>
            <w:shd w:val="clear" w:color="auto" w:fill="auto"/>
            <w:noWrap/>
            <w:vAlign w:val="center"/>
            <w:hideMark/>
          </w:tcPr>
          <w:p w14:paraId="09D0D09B" w14:textId="77777777" w:rsidR="00AB09AC" w:rsidRPr="0016181C" w:rsidRDefault="00AB09AC" w:rsidP="002C20EA">
            <w:pPr>
              <w:jc w:val="center"/>
            </w:pPr>
            <w:r w:rsidRPr="0016181C">
              <w:t>шт.</w:t>
            </w:r>
          </w:p>
        </w:tc>
        <w:tc>
          <w:tcPr>
            <w:tcW w:w="1641" w:type="dxa"/>
            <w:shd w:val="clear" w:color="auto" w:fill="auto"/>
            <w:noWrap/>
            <w:vAlign w:val="center"/>
            <w:hideMark/>
          </w:tcPr>
          <w:p w14:paraId="2ADF8282" w14:textId="77777777" w:rsidR="00AB09AC" w:rsidRPr="0016181C" w:rsidRDefault="00AB09AC" w:rsidP="002C20EA">
            <w:pPr>
              <w:ind w:firstLineChars="100" w:firstLine="240"/>
              <w:jc w:val="right"/>
            </w:pPr>
            <w:r w:rsidRPr="0016181C">
              <w:t>25,00</w:t>
            </w:r>
          </w:p>
        </w:tc>
        <w:tc>
          <w:tcPr>
            <w:tcW w:w="3686" w:type="dxa"/>
            <w:shd w:val="clear" w:color="auto" w:fill="auto"/>
            <w:noWrap/>
            <w:vAlign w:val="center"/>
            <w:hideMark/>
          </w:tcPr>
          <w:p w14:paraId="5B9E718B" w14:textId="77777777" w:rsidR="00AB09AC" w:rsidRPr="0016181C" w:rsidRDefault="00AB09AC" w:rsidP="002C20EA">
            <w:r w:rsidRPr="0016181C">
              <w:t>пригодно для эксплуатации</w:t>
            </w:r>
          </w:p>
        </w:tc>
      </w:tr>
      <w:tr w:rsidR="00AB09AC" w:rsidRPr="0016181C" w14:paraId="0778051A" w14:textId="77777777" w:rsidTr="002C20EA">
        <w:trPr>
          <w:trHeight w:val="315"/>
        </w:trPr>
        <w:tc>
          <w:tcPr>
            <w:tcW w:w="696" w:type="dxa"/>
            <w:shd w:val="clear" w:color="auto" w:fill="auto"/>
            <w:noWrap/>
            <w:vAlign w:val="center"/>
            <w:hideMark/>
          </w:tcPr>
          <w:p w14:paraId="2F42754D" w14:textId="77777777" w:rsidR="00AB09AC" w:rsidRPr="0016181C" w:rsidRDefault="00AB09AC" w:rsidP="002C20EA">
            <w:pPr>
              <w:jc w:val="center"/>
            </w:pPr>
            <w:r w:rsidRPr="0016181C">
              <w:t>4.17</w:t>
            </w:r>
          </w:p>
        </w:tc>
        <w:tc>
          <w:tcPr>
            <w:tcW w:w="2923" w:type="dxa"/>
            <w:shd w:val="clear" w:color="auto" w:fill="auto"/>
            <w:vAlign w:val="center"/>
            <w:hideMark/>
          </w:tcPr>
          <w:p w14:paraId="239ADF0B" w14:textId="77777777" w:rsidR="00AB09AC" w:rsidRPr="0016181C" w:rsidRDefault="00AB09AC" w:rsidP="002C20EA">
            <w:r w:rsidRPr="0016181C">
              <w:t>плита под урну</w:t>
            </w:r>
          </w:p>
        </w:tc>
        <w:tc>
          <w:tcPr>
            <w:tcW w:w="992" w:type="dxa"/>
            <w:shd w:val="clear" w:color="auto" w:fill="auto"/>
            <w:noWrap/>
            <w:vAlign w:val="center"/>
            <w:hideMark/>
          </w:tcPr>
          <w:p w14:paraId="076B7B32" w14:textId="77777777" w:rsidR="00AB09AC" w:rsidRPr="0016181C" w:rsidRDefault="00AB09AC" w:rsidP="002C20EA">
            <w:pPr>
              <w:jc w:val="center"/>
            </w:pPr>
            <w:r w:rsidRPr="0016181C">
              <w:t>шт.</w:t>
            </w:r>
          </w:p>
        </w:tc>
        <w:tc>
          <w:tcPr>
            <w:tcW w:w="1641" w:type="dxa"/>
            <w:shd w:val="clear" w:color="auto" w:fill="auto"/>
            <w:noWrap/>
            <w:vAlign w:val="center"/>
            <w:hideMark/>
          </w:tcPr>
          <w:p w14:paraId="4161EA9B" w14:textId="77777777" w:rsidR="00AB09AC" w:rsidRPr="0016181C" w:rsidRDefault="00AB09AC" w:rsidP="002C20EA">
            <w:pPr>
              <w:ind w:firstLineChars="100" w:firstLine="240"/>
              <w:jc w:val="right"/>
            </w:pPr>
            <w:r>
              <w:t>25</w:t>
            </w:r>
            <w:r w:rsidRPr="0016181C">
              <w:t>,00</w:t>
            </w:r>
          </w:p>
        </w:tc>
        <w:tc>
          <w:tcPr>
            <w:tcW w:w="3686" w:type="dxa"/>
            <w:shd w:val="clear" w:color="auto" w:fill="auto"/>
            <w:noWrap/>
            <w:vAlign w:val="center"/>
            <w:hideMark/>
          </w:tcPr>
          <w:p w14:paraId="6472140C" w14:textId="77777777" w:rsidR="00AB09AC" w:rsidRPr="0016181C" w:rsidRDefault="00AB09AC" w:rsidP="002C20EA">
            <w:r w:rsidRPr="0016181C">
              <w:t>пригодно для эксплуатации</w:t>
            </w:r>
          </w:p>
        </w:tc>
      </w:tr>
      <w:tr w:rsidR="00AB09AC" w:rsidRPr="0016181C" w14:paraId="3F6ACEC0" w14:textId="77777777" w:rsidTr="002C20EA">
        <w:trPr>
          <w:trHeight w:val="480"/>
        </w:trPr>
        <w:tc>
          <w:tcPr>
            <w:tcW w:w="696" w:type="dxa"/>
            <w:shd w:val="clear" w:color="auto" w:fill="auto"/>
            <w:noWrap/>
            <w:vAlign w:val="center"/>
            <w:hideMark/>
          </w:tcPr>
          <w:p w14:paraId="226869C6" w14:textId="77777777" w:rsidR="00AB09AC" w:rsidRPr="0016181C" w:rsidRDefault="00AB09AC" w:rsidP="002C20EA">
            <w:pPr>
              <w:jc w:val="center"/>
            </w:pPr>
            <w:r w:rsidRPr="0016181C">
              <w:t>4.18</w:t>
            </w:r>
          </w:p>
        </w:tc>
        <w:tc>
          <w:tcPr>
            <w:tcW w:w="2923" w:type="dxa"/>
            <w:shd w:val="clear" w:color="auto" w:fill="auto"/>
            <w:vAlign w:val="center"/>
            <w:hideMark/>
          </w:tcPr>
          <w:p w14:paraId="1AAE94AB" w14:textId="77777777" w:rsidR="00AB09AC" w:rsidRPr="0016181C" w:rsidRDefault="00AB09AC" w:rsidP="002C20EA">
            <w:r w:rsidRPr="0016181C">
              <w:t>дек. элемент «Полушар-1 на плите» 2 элемента</w:t>
            </w:r>
          </w:p>
        </w:tc>
        <w:tc>
          <w:tcPr>
            <w:tcW w:w="992" w:type="dxa"/>
            <w:shd w:val="clear" w:color="auto" w:fill="auto"/>
            <w:noWrap/>
            <w:vAlign w:val="center"/>
            <w:hideMark/>
          </w:tcPr>
          <w:p w14:paraId="368A1F64" w14:textId="77777777" w:rsidR="00AB09AC" w:rsidRPr="0016181C" w:rsidRDefault="00AB09AC" w:rsidP="002C20EA">
            <w:pPr>
              <w:jc w:val="center"/>
            </w:pPr>
            <w:r w:rsidRPr="0016181C">
              <w:t>компл</w:t>
            </w:r>
          </w:p>
        </w:tc>
        <w:tc>
          <w:tcPr>
            <w:tcW w:w="1641" w:type="dxa"/>
            <w:shd w:val="clear" w:color="auto" w:fill="auto"/>
            <w:noWrap/>
            <w:vAlign w:val="center"/>
            <w:hideMark/>
          </w:tcPr>
          <w:p w14:paraId="6BE30CCD" w14:textId="77777777" w:rsidR="00AB09AC" w:rsidRPr="0016181C" w:rsidRDefault="00AB09AC" w:rsidP="002C20EA">
            <w:pPr>
              <w:ind w:firstLineChars="100" w:firstLine="240"/>
              <w:jc w:val="right"/>
            </w:pPr>
            <w:r w:rsidRPr="0016181C">
              <w:t>4</w:t>
            </w:r>
            <w:r>
              <w:t>4</w:t>
            </w:r>
            <w:r w:rsidRPr="0016181C">
              <w:t>,00</w:t>
            </w:r>
          </w:p>
        </w:tc>
        <w:tc>
          <w:tcPr>
            <w:tcW w:w="3686" w:type="dxa"/>
            <w:shd w:val="clear" w:color="auto" w:fill="auto"/>
            <w:noWrap/>
            <w:vAlign w:val="center"/>
            <w:hideMark/>
          </w:tcPr>
          <w:p w14:paraId="006F0DA3" w14:textId="77777777" w:rsidR="00AB09AC" w:rsidRPr="0016181C" w:rsidRDefault="00AB09AC" w:rsidP="002C20EA">
            <w:r w:rsidRPr="0016181C">
              <w:t>пригодно для эксплуатации</w:t>
            </w:r>
          </w:p>
        </w:tc>
      </w:tr>
      <w:tr w:rsidR="00AB09AC" w:rsidRPr="0016181C" w14:paraId="05A8A555" w14:textId="77777777" w:rsidTr="002C20EA">
        <w:trPr>
          <w:trHeight w:val="480"/>
        </w:trPr>
        <w:tc>
          <w:tcPr>
            <w:tcW w:w="696" w:type="dxa"/>
            <w:shd w:val="clear" w:color="auto" w:fill="auto"/>
            <w:noWrap/>
            <w:vAlign w:val="center"/>
          </w:tcPr>
          <w:p w14:paraId="7F8A7FDA" w14:textId="77777777" w:rsidR="00AB09AC" w:rsidRPr="0016181C" w:rsidRDefault="00AB09AC" w:rsidP="002C20EA">
            <w:pPr>
              <w:jc w:val="center"/>
            </w:pPr>
            <w:r>
              <w:t>4.19</w:t>
            </w:r>
          </w:p>
        </w:tc>
        <w:tc>
          <w:tcPr>
            <w:tcW w:w="2923" w:type="dxa"/>
            <w:shd w:val="clear" w:color="auto" w:fill="auto"/>
            <w:vAlign w:val="center"/>
          </w:tcPr>
          <w:p w14:paraId="7F57CD45" w14:textId="77777777" w:rsidR="00AB09AC" w:rsidRPr="0016181C" w:rsidRDefault="00AB09AC" w:rsidP="002C20EA">
            <w:r w:rsidRPr="00CE3E03">
              <w:t xml:space="preserve">урна </w:t>
            </w:r>
            <w:r>
              <w:t>(арт объект)</w:t>
            </w:r>
            <w:r w:rsidRPr="00CE3E03">
              <w:t>, , 3 комплекта, скамья.</w:t>
            </w:r>
          </w:p>
        </w:tc>
        <w:tc>
          <w:tcPr>
            <w:tcW w:w="992" w:type="dxa"/>
            <w:shd w:val="clear" w:color="auto" w:fill="auto"/>
            <w:noWrap/>
            <w:vAlign w:val="center"/>
          </w:tcPr>
          <w:p w14:paraId="666AD2AA" w14:textId="77777777" w:rsidR="00AB09AC" w:rsidRPr="0016181C" w:rsidRDefault="00AB09AC" w:rsidP="002C20EA">
            <w:pPr>
              <w:jc w:val="center"/>
            </w:pPr>
            <w:r w:rsidRPr="0016181C">
              <w:t>шт.</w:t>
            </w:r>
          </w:p>
        </w:tc>
        <w:tc>
          <w:tcPr>
            <w:tcW w:w="1641" w:type="dxa"/>
            <w:shd w:val="clear" w:color="auto" w:fill="auto"/>
            <w:noWrap/>
            <w:vAlign w:val="center"/>
          </w:tcPr>
          <w:p w14:paraId="2B20B4AD" w14:textId="77777777" w:rsidR="00AB09AC" w:rsidRPr="0016181C" w:rsidRDefault="00AB09AC" w:rsidP="002C20EA">
            <w:pPr>
              <w:ind w:firstLineChars="100" w:firstLine="240"/>
              <w:jc w:val="right"/>
            </w:pPr>
            <w:r>
              <w:t>3</w:t>
            </w:r>
            <w:r w:rsidRPr="0016181C">
              <w:t>,00</w:t>
            </w:r>
          </w:p>
        </w:tc>
        <w:tc>
          <w:tcPr>
            <w:tcW w:w="3686" w:type="dxa"/>
            <w:shd w:val="clear" w:color="auto" w:fill="auto"/>
            <w:noWrap/>
          </w:tcPr>
          <w:p w14:paraId="20C0206C" w14:textId="77777777" w:rsidR="00AB09AC" w:rsidRPr="0016181C" w:rsidRDefault="00AB09AC" w:rsidP="002C20EA">
            <w:r w:rsidRPr="00893E9D">
              <w:t>пригодно для эксплуатации</w:t>
            </w:r>
          </w:p>
        </w:tc>
      </w:tr>
      <w:tr w:rsidR="00AB09AC" w:rsidRPr="0016181C" w14:paraId="337C7361" w14:textId="77777777" w:rsidTr="002C20EA">
        <w:trPr>
          <w:trHeight w:val="480"/>
        </w:trPr>
        <w:tc>
          <w:tcPr>
            <w:tcW w:w="696" w:type="dxa"/>
            <w:shd w:val="clear" w:color="auto" w:fill="auto"/>
            <w:noWrap/>
            <w:vAlign w:val="center"/>
          </w:tcPr>
          <w:p w14:paraId="31DB560B" w14:textId="77777777" w:rsidR="00AB09AC" w:rsidRDefault="00AB09AC" w:rsidP="002C20EA">
            <w:pPr>
              <w:jc w:val="center"/>
            </w:pPr>
            <w:r>
              <w:t>4.20</w:t>
            </w:r>
          </w:p>
        </w:tc>
        <w:tc>
          <w:tcPr>
            <w:tcW w:w="2923" w:type="dxa"/>
            <w:shd w:val="clear" w:color="auto" w:fill="auto"/>
            <w:vAlign w:val="center"/>
          </w:tcPr>
          <w:p w14:paraId="4680A542" w14:textId="77777777" w:rsidR="00AB09AC" w:rsidRPr="00CE3E03" w:rsidRDefault="00AB09AC" w:rsidP="002C20EA">
            <w:r w:rsidRPr="00CE3E03">
              <w:t xml:space="preserve">светильник </w:t>
            </w:r>
          </w:p>
        </w:tc>
        <w:tc>
          <w:tcPr>
            <w:tcW w:w="992" w:type="dxa"/>
            <w:shd w:val="clear" w:color="auto" w:fill="auto"/>
            <w:noWrap/>
            <w:vAlign w:val="center"/>
          </w:tcPr>
          <w:p w14:paraId="5050B6D5" w14:textId="77777777" w:rsidR="00AB09AC" w:rsidRPr="0016181C" w:rsidRDefault="00AB09AC" w:rsidP="002C20EA">
            <w:pPr>
              <w:jc w:val="center"/>
            </w:pPr>
            <w:r w:rsidRPr="0016181C">
              <w:t>шт.</w:t>
            </w:r>
          </w:p>
        </w:tc>
        <w:tc>
          <w:tcPr>
            <w:tcW w:w="1641" w:type="dxa"/>
            <w:shd w:val="clear" w:color="auto" w:fill="auto"/>
            <w:noWrap/>
            <w:vAlign w:val="center"/>
          </w:tcPr>
          <w:p w14:paraId="4382EBC3" w14:textId="77777777" w:rsidR="00AB09AC" w:rsidRPr="0016181C" w:rsidRDefault="00AB09AC" w:rsidP="002C20EA">
            <w:pPr>
              <w:ind w:firstLineChars="100" w:firstLine="240"/>
              <w:jc w:val="right"/>
            </w:pPr>
            <w:r>
              <w:t>6</w:t>
            </w:r>
            <w:r w:rsidRPr="0016181C">
              <w:t>,00</w:t>
            </w:r>
          </w:p>
        </w:tc>
        <w:tc>
          <w:tcPr>
            <w:tcW w:w="3686" w:type="dxa"/>
            <w:shd w:val="clear" w:color="auto" w:fill="auto"/>
            <w:noWrap/>
          </w:tcPr>
          <w:p w14:paraId="109B5E47" w14:textId="77777777" w:rsidR="00AB09AC" w:rsidRPr="0016181C" w:rsidRDefault="00AB09AC" w:rsidP="002C20EA">
            <w:r w:rsidRPr="00893E9D">
              <w:t>пригодно для эксплуатации</w:t>
            </w:r>
          </w:p>
        </w:tc>
      </w:tr>
      <w:tr w:rsidR="00AB09AC" w:rsidRPr="0016181C" w14:paraId="72E93F98" w14:textId="77777777" w:rsidTr="002C20EA">
        <w:trPr>
          <w:trHeight w:val="480"/>
        </w:trPr>
        <w:tc>
          <w:tcPr>
            <w:tcW w:w="696" w:type="dxa"/>
            <w:shd w:val="clear" w:color="auto" w:fill="auto"/>
            <w:noWrap/>
            <w:vAlign w:val="center"/>
          </w:tcPr>
          <w:p w14:paraId="486322CF" w14:textId="77777777" w:rsidR="00AB09AC" w:rsidRDefault="00AB09AC" w:rsidP="002C20EA">
            <w:pPr>
              <w:jc w:val="center"/>
            </w:pPr>
            <w:r>
              <w:t>4.21</w:t>
            </w:r>
          </w:p>
        </w:tc>
        <w:tc>
          <w:tcPr>
            <w:tcW w:w="2923" w:type="dxa"/>
            <w:shd w:val="clear" w:color="auto" w:fill="auto"/>
            <w:vAlign w:val="center"/>
          </w:tcPr>
          <w:p w14:paraId="1E3B3F7C" w14:textId="77777777" w:rsidR="00AB09AC" w:rsidRPr="00CE3E03" w:rsidRDefault="00AB09AC" w:rsidP="002C20EA">
            <w:r w:rsidRPr="00CE3E03">
              <w:t>декоративной конструкции (клумба+лавка)</w:t>
            </w:r>
            <w:r>
              <w:t xml:space="preserve">, </w:t>
            </w:r>
            <w:r w:rsidRPr="00CE3E03">
              <w:t>скамья.</w:t>
            </w:r>
          </w:p>
        </w:tc>
        <w:tc>
          <w:tcPr>
            <w:tcW w:w="992" w:type="dxa"/>
            <w:shd w:val="clear" w:color="auto" w:fill="auto"/>
            <w:noWrap/>
            <w:vAlign w:val="center"/>
          </w:tcPr>
          <w:p w14:paraId="61FF3B2E" w14:textId="77777777" w:rsidR="00AB09AC" w:rsidRPr="0016181C" w:rsidRDefault="00AB09AC" w:rsidP="002C20EA">
            <w:pPr>
              <w:jc w:val="center"/>
            </w:pPr>
            <w:r w:rsidRPr="0016181C">
              <w:t>компл</w:t>
            </w:r>
          </w:p>
        </w:tc>
        <w:tc>
          <w:tcPr>
            <w:tcW w:w="1641" w:type="dxa"/>
            <w:shd w:val="clear" w:color="auto" w:fill="auto"/>
            <w:noWrap/>
            <w:vAlign w:val="center"/>
          </w:tcPr>
          <w:p w14:paraId="178E4A53" w14:textId="77777777" w:rsidR="00AB09AC" w:rsidRDefault="00AB09AC" w:rsidP="002C20EA">
            <w:pPr>
              <w:ind w:firstLineChars="100" w:firstLine="240"/>
              <w:jc w:val="right"/>
            </w:pPr>
            <w:r>
              <w:t>3</w:t>
            </w:r>
            <w:r w:rsidRPr="0016181C">
              <w:t>,00</w:t>
            </w:r>
          </w:p>
        </w:tc>
        <w:tc>
          <w:tcPr>
            <w:tcW w:w="3686" w:type="dxa"/>
            <w:shd w:val="clear" w:color="auto" w:fill="auto"/>
            <w:noWrap/>
          </w:tcPr>
          <w:p w14:paraId="48C61A3C" w14:textId="77777777" w:rsidR="00AB09AC" w:rsidRPr="00893E9D" w:rsidRDefault="00AB09AC" w:rsidP="002C20EA">
            <w:r w:rsidRPr="00893E9D">
              <w:t>пригодно для эксплуатации</w:t>
            </w:r>
          </w:p>
        </w:tc>
      </w:tr>
      <w:tr w:rsidR="00AB09AC" w:rsidRPr="0016181C" w14:paraId="311E4782" w14:textId="77777777" w:rsidTr="002C20EA">
        <w:trPr>
          <w:trHeight w:val="315"/>
        </w:trPr>
        <w:tc>
          <w:tcPr>
            <w:tcW w:w="9938" w:type="dxa"/>
            <w:gridSpan w:val="5"/>
            <w:shd w:val="clear" w:color="auto" w:fill="auto"/>
            <w:noWrap/>
            <w:vAlign w:val="center"/>
            <w:hideMark/>
          </w:tcPr>
          <w:p w14:paraId="79399537" w14:textId="77777777" w:rsidR="00AB09AC" w:rsidRPr="0016181C" w:rsidRDefault="00AB09AC" w:rsidP="002C20EA">
            <w:pPr>
              <w:rPr>
                <w:b/>
                <w:bCs/>
              </w:rPr>
            </w:pPr>
            <w:r>
              <w:rPr>
                <w:b/>
                <w:bCs/>
              </w:rPr>
              <w:t>5</w:t>
            </w:r>
            <w:r w:rsidRPr="0016181C">
              <w:rPr>
                <w:b/>
                <w:bCs/>
              </w:rPr>
              <w:t>. Поливочный водопровод</w:t>
            </w:r>
          </w:p>
        </w:tc>
      </w:tr>
      <w:tr w:rsidR="00AB09AC" w:rsidRPr="0016181C" w14:paraId="6DED3656" w14:textId="77777777" w:rsidTr="002C20EA">
        <w:trPr>
          <w:trHeight w:val="315"/>
        </w:trPr>
        <w:tc>
          <w:tcPr>
            <w:tcW w:w="696" w:type="dxa"/>
            <w:shd w:val="clear" w:color="auto" w:fill="auto"/>
            <w:noWrap/>
            <w:vAlign w:val="center"/>
            <w:hideMark/>
          </w:tcPr>
          <w:p w14:paraId="71AA08AF" w14:textId="77777777" w:rsidR="00AB09AC" w:rsidRPr="0016181C" w:rsidRDefault="00AB09AC" w:rsidP="002C20EA">
            <w:pPr>
              <w:jc w:val="center"/>
            </w:pPr>
            <w:r>
              <w:t>5.1</w:t>
            </w:r>
          </w:p>
        </w:tc>
        <w:tc>
          <w:tcPr>
            <w:tcW w:w="2923" w:type="dxa"/>
            <w:shd w:val="clear" w:color="auto" w:fill="auto"/>
            <w:vAlign w:val="center"/>
            <w:hideMark/>
          </w:tcPr>
          <w:p w14:paraId="231C2633" w14:textId="77777777" w:rsidR="00AB09AC" w:rsidRPr="0016181C" w:rsidRDefault="00AB09AC" w:rsidP="002C20EA">
            <w:r w:rsidRPr="0016181C">
              <w:t>трубы</w:t>
            </w:r>
          </w:p>
        </w:tc>
        <w:tc>
          <w:tcPr>
            <w:tcW w:w="992" w:type="dxa"/>
            <w:shd w:val="clear" w:color="auto" w:fill="auto"/>
            <w:noWrap/>
            <w:vAlign w:val="center"/>
            <w:hideMark/>
          </w:tcPr>
          <w:p w14:paraId="09F2397D" w14:textId="77777777" w:rsidR="00AB09AC" w:rsidRPr="0016181C" w:rsidRDefault="00AB09AC" w:rsidP="002C20EA">
            <w:pPr>
              <w:jc w:val="center"/>
            </w:pPr>
            <w:r w:rsidRPr="0016181C">
              <w:t>м</w:t>
            </w:r>
          </w:p>
        </w:tc>
        <w:tc>
          <w:tcPr>
            <w:tcW w:w="1641" w:type="dxa"/>
            <w:shd w:val="clear" w:color="auto" w:fill="auto"/>
            <w:noWrap/>
            <w:vAlign w:val="center"/>
            <w:hideMark/>
          </w:tcPr>
          <w:p w14:paraId="2C942469" w14:textId="77777777" w:rsidR="00AB09AC" w:rsidRPr="0016181C" w:rsidRDefault="00AB09AC" w:rsidP="002C20EA">
            <w:pPr>
              <w:ind w:firstLineChars="100" w:firstLine="240"/>
              <w:jc w:val="right"/>
            </w:pPr>
            <w:r w:rsidRPr="0016181C">
              <w:t>3 941,44</w:t>
            </w:r>
          </w:p>
        </w:tc>
        <w:tc>
          <w:tcPr>
            <w:tcW w:w="3686" w:type="dxa"/>
            <w:shd w:val="clear" w:color="auto" w:fill="auto"/>
            <w:noWrap/>
            <w:vAlign w:val="center"/>
            <w:hideMark/>
          </w:tcPr>
          <w:p w14:paraId="4A45AC3B" w14:textId="77777777" w:rsidR="00AB09AC" w:rsidRPr="0016181C" w:rsidRDefault="00AB09AC" w:rsidP="002C20EA">
            <w:r w:rsidRPr="0016181C">
              <w:t>пригодно для эксплуатации</w:t>
            </w:r>
          </w:p>
        </w:tc>
      </w:tr>
      <w:tr w:rsidR="00AB09AC" w:rsidRPr="0016181C" w14:paraId="1D95DE03" w14:textId="77777777" w:rsidTr="002C20EA">
        <w:trPr>
          <w:trHeight w:val="315"/>
        </w:trPr>
        <w:tc>
          <w:tcPr>
            <w:tcW w:w="696" w:type="dxa"/>
            <w:shd w:val="clear" w:color="auto" w:fill="auto"/>
            <w:noWrap/>
            <w:vAlign w:val="center"/>
            <w:hideMark/>
          </w:tcPr>
          <w:p w14:paraId="404A7874" w14:textId="77777777" w:rsidR="00AB09AC" w:rsidRPr="0016181C" w:rsidRDefault="00AB09AC" w:rsidP="002C20EA">
            <w:pPr>
              <w:jc w:val="center"/>
            </w:pPr>
            <w:r w:rsidRPr="0016181C">
              <w:t> </w:t>
            </w:r>
            <w:r>
              <w:t>5.2</w:t>
            </w:r>
          </w:p>
        </w:tc>
        <w:tc>
          <w:tcPr>
            <w:tcW w:w="2923" w:type="dxa"/>
            <w:shd w:val="clear" w:color="auto" w:fill="auto"/>
            <w:vAlign w:val="center"/>
            <w:hideMark/>
          </w:tcPr>
          <w:p w14:paraId="03FBD3AF" w14:textId="77777777" w:rsidR="00AB09AC" w:rsidRPr="0016181C" w:rsidRDefault="00AB09AC" w:rsidP="002C20EA">
            <w:r w:rsidRPr="0016181C">
              <w:t>тройник</w:t>
            </w:r>
          </w:p>
        </w:tc>
        <w:tc>
          <w:tcPr>
            <w:tcW w:w="992" w:type="dxa"/>
            <w:shd w:val="clear" w:color="auto" w:fill="auto"/>
            <w:noWrap/>
            <w:vAlign w:val="center"/>
            <w:hideMark/>
          </w:tcPr>
          <w:p w14:paraId="6EF4965F" w14:textId="77777777" w:rsidR="00AB09AC" w:rsidRPr="0016181C" w:rsidRDefault="00AB09AC" w:rsidP="002C20EA">
            <w:pPr>
              <w:jc w:val="center"/>
            </w:pPr>
            <w:r w:rsidRPr="0016181C">
              <w:t>шт.</w:t>
            </w:r>
          </w:p>
        </w:tc>
        <w:tc>
          <w:tcPr>
            <w:tcW w:w="1641" w:type="dxa"/>
            <w:shd w:val="clear" w:color="auto" w:fill="auto"/>
            <w:noWrap/>
            <w:vAlign w:val="center"/>
            <w:hideMark/>
          </w:tcPr>
          <w:p w14:paraId="3839A463" w14:textId="77777777" w:rsidR="00AB09AC" w:rsidRPr="0016181C" w:rsidRDefault="00AB09AC" w:rsidP="002C20EA">
            <w:pPr>
              <w:ind w:firstLineChars="100" w:firstLine="240"/>
              <w:jc w:val="right"/>
            </w:pPr>
            <w:r w:rsidRPr="0016181C">
              <w:t>505,00</w:t>
            </w:r>
          </w:p>
        </w:tc>
        <w:tc>
          <w:tcPr>
            <w:tcW w:w="3686" w:type="dxa"/>
            <w:shd w:val="clear" w:color="auto" w:fill="auto"/>
            <w:noWrap/>
            <w:vAlign w:val="center"/>
            <w:hideMark/>
          </w:tcPr>
          <w:p w14:paraId="166436C5" w14:textId="77777777" w:rsidR="00AB09AC" w:rsidRPr="0016181C" w:rsidRDefault="00AB09AC" w:rsidP="002C20EA">
            <w:r w:rsidRPr="0016181C">
              <w:t>пригодно для эксплуатации</w:t>
            </w:r>
          </w:p>
        </w:tc>
      </w:tr>
      <w:tr w:rsidR="00AB09AC" w:rsidRPr="0016181C" w14:paraId="016EC6B0" w14:textId="77777777" w:rsidTr="002C20EA">
        <w:trPr>
          <w:trHeight w:val="480"/>
        </w:trPr>
        <w:tc>
          <w:tcPr>
            <w:tcW w:w="696" w:type="dxa"/>
            <w:shd w:val="clear" w:color="auto" w:fill="auto"/>
            <w:noWrap/>
            <w:vAlign w:val="center"/>
            <w:hideMark/>
          </w:tcPr>
          <w:p w14:paraId="1972E6A5" w14:textId="77777777" w:rsidR="00AB09AC" w:rsidRPr="0016181C" w:rsidRDefault="00AB09AC" w:rsidP="002C20EA">
            <w:pPr>
              <w:jc w:val="center"/>
            </w:pPr>
            <w:r w:rsidRPr="0016181C">
              <w:t> </w:t>
            </w:r>
            <w:r>
              <w:t>5.3</w:t>
            </w:r>
          </w:p>
        </w:tc>
        <w:tc>
          <w:tcPr>
            <w:tcW w:w="2923" w:type="dxa"/>
            <w:shd w:val="clear" w:color="auto" w:fill="auto"/>
            <w:vAlign w:val="center"/>
            <w:hideMark/>
          </w:tcPr>
          <w:p w14:paraId="6806FB57" w14:textId="77777777" w:rsidR="00AB09AC" w:rsidRPr="0016181C" w:rsidRDefault="00AB09AC" w:rsidP="002C20EA">
            <w:r w:rsidRPr="0016181C">
              <w:t>электроклапан EVRO-M 9v в боксе</w:t>
            </w:r>
          </w:p>
        </w:tc>
        <w:tc>
          <w:tcPr>
            <w:tcW w:w="992" w:type="dxa"/>
            <w:shd w:val="clear" w:color="auto" w:fill="auto"/>
            <w:noWrap/>
            <w:vAlign w:val="center"/>
            <w:hideMark/>
          </w:tcPr>
          <w:p w14:paraId="6EE529AB" w14:textId="77777777" w:rsidR="00AB09AC" w:rsidRPr="0016181C" w:rsidRDefault="00AB09AC" w:rsidP="002C20EA">
            <w:pPr>
              <w:jc w:val="center"/>
            </w:pPr>
            <w:r w:rsidRPr="0016181C">
              <w:t>шт.</w:t>
            </w:r>
          </w:p>
        </w:tc>
        <w:tc>
          <w:tcPr>
            <w:tcW w:w="1641" w:type="dxa"/>
            <w:shd w:val="clear" w:color="auto" w:fill="auto"/>
            <w:noWrap/>
            <w:vAlign w:val="center"/>
            <w:hideMark/>
          </w:tcPr>
          <w:p w14:paraId="687C88FE" w14:textId="77777777" w:rsidR="00AB09AC" w:rsidRPr="0016181C" w:rsidRDefault="00AB09AC" w:rsidP="002C20EA">
            <w:pPr>
              <w:ind w:firstLineChars="100" w:firstLine="240"/>
              <w:jc w:val="right"/>
            </w:pPr>
            <w:r w:rsidRPr="0016181C">
              <w:t>23,00</w:t>
            </w:r>
          </w:p>
        </w:tc>
        <w:tc>
          <w:tcPr>
            <w:tcW w:w="3686" w:type="dxa"/>
            <w:shd w:val="clear" w:color="auto" w:fill="auto"/>
            <w:noWrap/>
            <w:vAlign w:val="center"/>
            <w:hideMark/>
          </w:tcPr>
          <w:p w14:paraId="0CA06C7E" w14:textId="77777777" w:rsidR="00AB09AC" w:rsidRPr="0016181C" w:rsidRDefault="00AB09AC" w:rsidP="002C20EA">
            <w:r w:rsidRPr="0016181C">
              <w:t>пригодно для эксплуатации</w:t>
            </w:r>
          </w:p>
        </w:tc>
      </w:tr>
      <w:tr w:rsidR="00AB09AC" w:rsidRPr="0016181C" w14:paraId="36E0EDCA" w14:textId="77777777" w:rsidTr="002C20EA">
        <w:trPr>
          <w:trHeight w:val="315"/>
        </w:trPr>
        <w:tc>
          <w:tcPr>
            <w:tcW w:w="696" w:type="dxa"/>
            <w:shd w:val="clear" w:color="auto" w:fill="auto"/>
            <w:noWrap/>
            <w:vAlign w:val="center"/>
            <w:hideMark/>
          </w:tcPr>
          <w:p w14:paraId="11C90829" w14:textId="77777777" w:rsidR="00AB09AC" w:rsidRPr="0016181C" w:rsidRDefault="00AB09AC" w:rsidP="002C20EA">
            <w:pPr>
              <w:jc w:val="center"/>
            </w:pPr>
            <w:r w:rsidRPr="0016181C">
              <w:t> </w:t>
            </w:r>
            <w:r>
              <w:t>5.4</w:t>
            </w:r>
          </w:p>
        </w:tc>
        <w:tc>
          <w:tcPr>
            <w:tcW w:w="2923" w:type="dxa"/>
            <w:shd w:val="clear" w:color="auto" w:fill="auto"/>
            <w:vAlign w:val="center"/>
            <w:hideMark/>
          </w:tcPr>
          <w:p w14:paraId="684AC58A" w14:textId="77777777" w:rsidR="00AB09AC" w:rsidRPr="0016181C" w:rsidRDefault="00AB09AC" w:rsidP="002C20EA">
            <w:r w:rsidRPr="0016181C">
              <w:t>водозаборная колонка 3/4" НР</w:t>
            </w:r>
          </w:p>
        </w:tc>
        <w:tc>
          <w:tcPr>
            <w:tcW w:w="992" w:type="dxa"/>
            <w:shd w:val="clear" w:color="auto" w:fill="auto"/>
            <w:noWrap/>
            <w:vAlign w:val="center"/>
            <w:hideMark/>
          </w:tcPr>
          <w:p w14:paraId="178930C4" w14:textId="77777777" w:rsidR="00AB09AC" w:rsidRPr="0016181C" w:rsidRDefault="00AB09AC" w:rsidP="002C20EA">
            <w:pPr>
              <w:jc w:val="center"/>
            </w:pPr>
            <w:r w:rsidRPr="0016181C">
              <w:t>шт.</w:t>
            </w:r>
          </w:p>
        </w:tc>
        <w:tc>
          <w:tcPr>
            <w:tcW w:w="1641" w:type="dxa"/>
            <w:shd w:val="clear" w:color="auto" w:fill="auto"/>
            <w:noWrap/>
            <w:vAlign w:val="center"/>
            <w:hideMark/>
          </w:tcPr>
          <w:p w14:paraId="0520811C" w14:textId="77777777" w:rsidR="00AB09AC" w:rsidRPr="0016181C" w:rsidRDefault="00AB09AC" w:rsidP="002C20EA">
            <w:pPr>
              <w:ind w:firstLineChars="100" w:firstLine="240"/>
              <w:jc w:val="right"/>
            </w:pPr>
            <w:r w:rsidRPr="0016181C">
              <w:t>7,00</w:t>
            </w:r>
          </w:p>
        </w:tc>
        <w:tc>
          <w:tcPr>
            <w:tcW w:w="3686" w:type="dxa"/>
            <w:shd w:val="clear" w:color="auto" w:fill="auto"/>
            <w:noWrap/>
            <w:vAlign w:val="center"/>
            <w:hideMark/>
          </w:tcPr>
          <w:p w14:paraId="4B05C199" w14:textId="77777777" w:rsidR="00AB09AC" w:rsidRPr="0016181C" w:rsidRDefault="00AB09AC" w:rsidP="002C20EA">
            <w:r w:rsidRPr="0016181C">
              <w:t>пригодно для эксплуатации</w:t>
            </w:r>
          </w:p>
        </w:tc>
      </w:tr>
      <w:tr w:rsidR="00AB09AC" w:rsidRPr="0016181C" w14:paraId="1D378A82" w14:textId="77777777" w:rsidTr="002C20EA">
        <w:trPr>
          <w:trHeight w:val="315"/>
        </w:trPr>
        <w:tc>
          <w:tcPr>
            <w:tcW w:w="696" w:type="dxa"/>
            <w:shd w:val="clear" w:color="auto" w:fill="auto"/>
            <w:noWrap/>
            <w:vAlign w:val="center"/>
            <w:hideMark/>
          </w:tcPr>
          <w:p w14:paraId="6E0F24BD" w14:textId="77777777" w:rsidR="00AB09AC" w:rsidRPr="0016181C" w:rsidRDefault="00AB09AC" w:rsidP="002C20EA">
            <w:pPr>
              <w:jc w:val="center"/>
            </w:pPr>
            <w:r w:rsidRPr="0016181C">
              <w:t> </w:t>
            </w:r>
            <w:r>
              <w:t>5.5</w:t>
            </w:r>
          </w:p>
        </w:tc>
        <w:tc>
          <w:tcPr>
            <w:tcW w:w="2923" w:type="dxa"/>
            <w:shd w:val="clear" w:color="auto" w:fill="auto"/>
            <w:vAlign w:val="center"/>
            <w:hideMark/>
          </w:tcPr>
          <w:p w14:paraId="56015601" w14:textId="77777777" w:rsidR="00AB09AC" w:rsidRPr="0016181C" w:rsidRDefault="00AB09AC" w:rsidP="002C20EA">
            <w:r w:rsidRPr="0016181C">
              <w:t>отвод</w:t>
            </w:r>
          </w:p>
        </w:tc>
        <w:tc>
          <w:tcPr>
            <w:tcW w:w="992" w:type="dxa"/>
            <w:shd w:val="clear" w:color="auto" w:fill="auto"/>
            <w:noWrap/>
            <w:vAlign w:val="center"/>
            <w:hideMark/>
          </w:tcPr>
          <w:p w14:paraId="0C4D3B35" w14:textId="77777777" w:rsidR="00AB09AC" w:rsidRPr="0016181C" w:rsidRDefault="00AB09AC" w:rsidP="002C20EA">
            <w:pPr>
              <w:jc w:val="center"/>
            </w:pPr>
            <w:r w:rsidRPr="0016181C">
              <w:t>шт.</w:t>
            </w:r>
          </w:p>
        </w:tc>
        <w:tc>
          <w:tcPr>
            <w:tcW w:w="1641" w:type="dxa"/>
            <w:shd w:val="clear" w:color="auto" w:fill="auto"/>
            <w:noWrap/>
            <w:vAlign w:val="center"/>
            <w:hideMark/>
          </w:tcPr>
          <w:p w14:paraId="09E527BD" w14:textId="77777777" w:rsidR="00AB09AC" w:rsidRPr="0016181C" w:rsidRDefault="00AB09AC" w:rsidP="002C20EA">
            <w:pPr>
              <w:ind w:firstLineChars="100" w:firstLine="240"/>
              <w:jc w:val="right"/>
            </w:pPr>
            <w:r w:rsidRPr="0016181C">
              <w:t>506,00</w:t>
            </w:r>
          </w:p>
        </w:tc>
        <w:tc>
          <w:tcPr>
            <w:tcW w:w="3686" w:type="dxa"/>
            <w:shd w:val="clear" w:color="auto" w:fill="auto"/>
            <w:noWrap/>
            <w:vAlign w:val="center"/>
            <w:hideMark/>
          </w:tcPr>
          <w:p w14:paraId="37323C14" w14:textId="77777777" w:rsidR="00AB09AC" w:rsidRPr="0016181C" w:rsidRDefault="00AB09AC" w:rsidP="002C20EA">
            <w:r w:rsidRPr="0016181C">
              <w:t>пригодно для эксплуатации</w:t>
            </w:r>
          </w:p>
        </w:tc>
      </w:tr>
      <w:tr w:rsidR="00AB09AC" w:rsidRPr="0016181C" w14:paraId="60414174" w14:textId="77777777" w:rsidTr="002C20EA">
        <w:trPr>
          <w:trHeight w:val="315"/>
        </w:trPr>
        <w:tc>
          <w:tcPr>
            <w:tcW w:w="696" w:type="dxa"/>
            <w:shd w:val="clear" w:color="auto" w:fill="auto"/>
            <w:noWrap/>
            <w:vAlign w:val="center"/>
            <w:hideMark/>
          </w:tcPr>
          <w:p w14:paraId="76C95C63" w14:textId="77777777" w:rsidR="00AB09AC" w:rsidRPr="0016181C" w:rsidRDefault="00AB09AC" w:rsidP="002C20EA">
            <w:pPr>
              <w:jc w:val="center"/>
            </w:pPr>
            <w:r w:rsidRPr="0016181C">
              <w:t> </w:t>
            </w:r>
            <w:r>
              <w:t>5.6</w:t>
            </w:r>
          </w:p>
        </w:tc>
        <w:tc>
          <w:tcPr>
            <w:tcW w:w="2923" w:type="dxa"/>
            <w:shd w:val="clear" w:color="auto" w:fill="auto"/>
            <w:vAlign w:val="center"/>
            <w:hideMark/>
          </w:tcPr>
          <w:p w14:paraId="25EA46E4" w14:textId="77777777" w:rsidR="00AB09AC" w:rsidRPr="0016181C" w:rsidRDefault="00AB09AC" w:rsidP="002C20EA">
            <w:r w:rsidRPr="0016181C">
              <w:t>ящик электромонтажный</w:t>
            </w:r>
          </w:p>
        </w:tc>
        <w:tc>
          <w:tcPr>
            <w:tcW w:w="992" w:type="dxa"/>
            <w:shd w:val="clear" w:color="auto" w:fill="auto"/>
            <w:noWrap/>
            <w:vAlign w:val="center"/>
            <w:hideMark/>
          </w:tcPr>
          <w:p w14:paraId="27AE554C" w14:textId="77777777" w:rsidR="00AB09AC" w:rsidRPr="0016181C" w:rsidRDefault="00AB09AC" w:rsidP="002C20EA">
            <w:pPr>
              <w:jc w:val="center"/>
            </w:pPr>
            <w:r w:rsidRPr="0016181C">
              <w:t>шт.</w:t>
            </w:r>
          </w:p>
        </w:tc>
        <w:tc>
          <w:tcPr>
            <w:tcW w:w="1641" w:type="dxa"/>
            <w:shd w:val="clear" w:color="auto" w:fill="auto"/>
            <w:noWrap/>
            <w:vAlign w:val="center"/>
            <w:hideMark/>
          </w:tcPr>
          <w:p w14:paraId="660B0E7D" w14:textId="77777777" w:rsidR="00AB09AC" w:rsidRPr="0016181C" w:rsidRDefault="00AB09AC" w:rsidP="002C20EA">
            <w:pPr>
              <w:ind w:firstLineChars="100" w:firstLine="240"/>
              <w:jc w:val="right"/>
            </w:pPr>
            <w:r w:rsidRPr="0016181C">
              <w:t>1,00</w:t>
            </w:r>
          </w:p>
        </w:tc>
        <w:tc>
          <w:tcPr>
            <w:tcW w:w="3686" w:type="dxa"/>
            <w:shd w:val="clear" w:color="auto" w:fill="auto"/>
            <w:noWrap/>
            <w:vAlign w:val="center"/>
            <w:hideMark/>
          </w:tcPr>
          <w:p w14:paraId="5137AEFF" w14:textId="77777777" w:rsidR="00AB09AC" w:rsidRPr="0016181C" w:rsidRDefault="00AB09AC" w:rsidP="002C20EA">
            <w:r w:rsidRPr="0016181C">
              <w:t>пригодно для эксплуатации</w:t>
            </w:r>
          </w:p>
        </w:tc>
      </w:tr>
      <w:tr w:rsidR="00AB09AC" w:rsidRPr="0016181C" w14:paraId="3A69BFD0" w14:textId="77777777" w:rsidTr="002C20EA">
        <w:trPr>
          <w:trHeight w:val="315"/>
        </w:trPr>
        <w:tc>
          <w:tcPr>
            <w:tcW w:w="696" w:type="dxa"/>
            <w:shd w:val="clear" w:color="auto" w:fill="auto"/>
            <w:noWrap/>
            <w:vAlign w:val="center"/>
            <w:hideMark/>
          </w:tcPr>
          <w:p w14:paraId="4278F0A8" w14:textId="77777777" w:rsidR="00AB09AC" w:rsidRPr="0016181C" w:rsidRDefault="00AB09AC" w:rsidP="002C20EA">
            <w:pPr>
              <w:jc w:val="center"/>
            </w:pPr>
            <w:r w:rsidRPr="0016181C">
              <w:t> </w:t>
            </w:r>
            <w:r>
              <w:t>5.7</w:t>
            </w:r>
          </w:p>
        </w:tc>
        <w:tc>
          <w:tcPr>
            <w:tcW w:w="2923" w:type="dxa"/>
            <w:shd w:val="clear" w:color="auto" w:fill="auto"/>
            <w:vAlign w:val="center"/>
            <w:hideMark/>
          </w:tcPr>
          <w:p w14:paraId="34B53DFD" w14:textId="77777777" w:rsidR="00AB09AC" w:rsidRPr="0016181C" w:rsidRDefault="00AB09AC" w:rsidP="002C20EA">
            <w:r w:rsidRPr="0016181C">
              <w:t>концевик</w:t>
            </w:r>
          </w:p>
        </w:tc>
        <w:tc>
          <w:tcPr>
            <w:tcW w:w="992" w:type="dxa"/>
            <w:shd w:val="clear" w:color="auto" w:fill="auto"/>
            <w:noWrap/>
            <w:vAlign w:val="center"/>
            <w:hideMark/>
          </w:tcPr>
          <w:p w14:paraId="2817EE66" w14:textId="77777777" w:rsidR="00AB09AC" w:rsidRPr="0016181C" w:rsidRDefault="00AB09AC" w:rsidP="002C20EA">
            <w:pPr>
              <w:jc w:val="center"/>
            </w:pPr>
            <w:r w:rsidRPr="0016181C">
              <w:t>шт.</w:t>
            </w:r>
          </w:p>
        </w:tc>
        <w:tc>
          <w:tcPr>
            <w:tcW w:w="1641" w:type="dxa"/>
            <w:shd w:val="clear" w:color="auto" w:fill="auto"/>
            <w:noWrap/>
            <w:vAlign w:val="center"/>
            <w:hideMark/>
          </w:tcPr>
          <w:p w14:paraId="39219094" w14:textId="77777777" w:rsidR="00AB09AC" w:rsidRPr="0016181C" w:rsidRDefault="00AB09AC" w:rsidP="002C20EA">
            <w:pPr>
              <w:ind w:firstLineChars="100" w:firstLine="240"/>
              <w:jc w:val="right"/>
            </w:pPr>
            <w:r w:rsidRPr="0016181C">
              <w:t>44,00</w:t>
            </w:r>
          </w:p>
        </w:tc>
        <w:tc>
          <w:tcPr>
            <w:tcW w:w="3686" w:type="dxa"/>
            <w:shd w:val="clear" w:color="auto" w:fill="auto"/>
            <w:noWrap/>
            <w:vAlign w:val="center"/>
            <w:hideMark/>
          </w:tcPr>
          <w:p w14:paraId="57B44938" w14:textId="77777777" w:rsidR="00AB09AC" w:rsidRPr="0016181C" w:rsidRDefault="00AB09AC" w:rsidP="002C20EA">
            <w:r w:rsidRPr="0016181C">
              <w:t>пригодно для эксплуатации</w:t>
            </w:r>
          </w:p>
        </w:tc>
      </w:tr>
      <w:tr w:rsidR="00AB09AC" w:rsidRPr="0016181C" w14:paraId="75C8EAC6" w14:textId="77777777" w:rsidTr="002C20EA">
        <w:trPr>
          <w:trHeight w:val="315"/>
        </w:trPr>
        <w:tc>
          <w:tcPr>
            <w:tcW w:w="696" w:type="dxa"/>
            <w:tcBorders>
              <w:bottom w:val="single" w:sz="4" w:space="0" w:color="auto"/>
            </w:tcBorders>
            <w:shd w:val="clear" w:color="auto" w:fill="auto"/>
            <w:noWrap/>
            <w:vAlign w:val="center"/>
            <w:hideMark/>
          </w:tcPr>
          <w:p w14:paraId="05F05992" w14:textId="77777777" w:rsidR="00AB09AC" w:rsidRPr="0016181C" w:rsidRDefault="00AB09AC" w:rsidP="002C20EA">
            <w:pPr>
              <w:jc w:val="center"/>
            </w:pPr>
            <w:r w:rsidRPr="0016181C">
              <w:t> </w:t>
            </w:r>
            <w:r>
              <w:t>5.8</w:t>
            </w:r>
          </w:p>
        </w:tc>
        <w:tc>
          <w:tcPr>
            <w:tcW w:w="2923" w:type="dxa"/>
            <w:tcBorders>
              <w:bottom w:val="single" w:sz="4" w:space="0" w:color="auto"/>
            </w:tcBorders>
            <w:shd w:val="clear" w:color="auto" w:fill="auto"/>
            <w:vAlign w:val="center"/>
            <w:hideMark/>
          </w:tcPr>
          <w:p w14:paraId="70A8E2B2" w14:textId="77777777" w:rsidR="00AB09AC" w:rsidRPr="0016181C" w:rsidRDefault="00AB09AC" w:rsidP="002C20EA">
            <w:r w:rsidRPr="0016181C">
              <w:t>переход</w:t>
            </w:r>
          </w:p>
        </w:tc>
        <w:tc>
          <w:tcPr>
            <w:tcW w:w="992" w:type="dxa"/>
            <w:tcBorders>
              <w:bottom w:val="single" w:sz="4" w:space="0" w:color="auto"/>
            </w:tcBorders>
            <w:shd w:val="clear" w:color="auto" w:fill="auto"/>
            <w:noWrap/>
            <w:vAlign w:val="center"/>
            <w:hideMark/>
          </w:tcPr>
          <w:p w14:paraId="1A0DAA65" w14:textId="77777777" w:rsidR="00AB09AC" w:rsidRPr="0016181C" w:rsidRDefault="00AB09AC" w:rsidP="002C20EA">
            <w:pPr>
              <w:jc w:val="center"/>
            </w:pPr>
            <w:r w:rsidRPr="0016181C">
              <w:t>шт.</w:t>
            </w:r>
          </w:p>
        </w:tc>
        <w:tc>
          <w:tcPr>
            <w:tcW w:w="1641" w:type="dxa"/>
            <w:tcBorders>
              <w:bottom w:val="single" w:sz="4" w:space="0" w:color="auto"/>
            </w:tcBorders>
            <w:shd w:val="clear" w:color="auto" w:fill="auto"/>
            <w:noWrap/>
            <w:vAlign w:val="center"/>
            <w:hideMark/>
          </w:tcPr>
          <w:p w14:paraId="194EB58B" w14:textId="77777777" w:rsidR="00AB09AC" w:rsidRPr="0016181C" w:rsidRDefault="00AB09AC" w:rsidP="002C20EA">
            <w:pPr>
              <w:ind w:firstLineChars="100" w:firstLine="240"/>
              <w:jc w:val="right"/>
            </w:pPr>
            <w:r w:rsidRPr="0016181C">
              <w:t>9,00</w:t>
            </w:r>
          </w:p>
        </w:tc>
        <w:tc>
          <w:tcPr>
            <w:tcW w:w="3686" w:type="dxa"/>
            <w:tcBorders>
              <w:bottom w:val="single" w:sz="4" w:space="0" w:color="auto"/>
            </w:tcBorders>
            <w:shd w:val="clear" w:color="auto" w:fill="auto"/>
            <w:noWrap/>
            <w:vAlign w:val="center"/>
            <w:hideMark/>
          </w:tcPr>
          <w:p w14:paraId="7B974898" w14:textId="77777777" w:rsidR="00AB09AC" w:rsidRPr="0016181C" w:rsidRDefault="00AB09AC" w:rsidP="002C20EA">
            <w:r w:rsidRPr="0016181C">
              <w:t>пригодно для эксплуатации</w:t>
            </w:r>
          </w:p>
        </w:tc>
      </w:tr>
      <w:tr w:rsidR="00AB09AC" w:rsidRPr="0016181C" w14:paraId="6216BA7D" w14:textId="77777777" w:rsidTr="002C20EA">
        <w:trPr>
          <w:trHeight w:val="315"/>
        </w:trPr>
        <w:tc>
          <w:tcPr>
            <w:tcW w:w="696" w:type="dxa"/>
            <w:shd w:val="clear" w:color="auto" w:fill="auto"/>
            <w:noWrap/>
            <w:vAlign w:val="center"/>
            <w:hideMark/>
          </w:tcPr>
          <w:p w14:paraId="37E39C00" w14:textId="77777777" w:rsidR="00AB09AC" w:rsidRPr="0016181C" w:rsidRDefault="00AB09AC" w:rsidP="002C20EA">
            <w:pPr>
              <w:jc w:val="center"/>
            </w:pPr>
            <w:r w:rsidRPr="0016181C">
              <w:t> </w:t>
            </w:r>
            <w:r>
              <w:t>5.9</w:t>
            </w:r>
          </w:p>
        </w:tc>
        <w:tc>
          <w:tcPr>
            <w:tcW w:w="2923" w:type="dxa"/>
            <w:shd w:val="clear" w:color="auto" w:fill="auto"/>
            <w:vAlign w:val="center"/>
            <w:hideMark/>
          </w:tcPr>
          <w:p w14:paraId="31E47F65" w14:textId="77777777" w:rsidR="00AB09AC" w:rsidRPr="0016181C" w:rsidRDefault="00AB09AC" w:rsidP="002C20EA">
            <w:r w:rsidRPr="0016181C">
              <w:t>люк полимерный</w:t>
            </w:r>
          </w:p>
        </w:tc>
        <w:tc>
          <w:tcPr>
            <w:tcW w:w="992" w:type="dxa"/>
            <w:shd w:val="clear" w:color="auto" w:fill="auto"/>
            <w:noWrap/>
            <w:vAlign w:val="center"/>
            <w:hideMark/>
          </w:tcPr>
          <w:p w14:paraId="25F825E7" w14:textId="77777777" w:rsidR="00AB09AC" w:rsidRPr="0016181C" w:rsidRDefault="00AB09AC" w:rsidP="002C20EA">
            <w:pPr>
              <w:jc w:val="center"/>
            </w:pPr>
            <w:r w:rsidRPr="0016181C">
              <w:t>шт.</w:t>
            </w:r>
          </w:p>
        </w:tc>
        <w:tc>
          <w:tcPr>
            <w:tcW w:w="1641" w:type="dxa"/>
            <w:shd w:val="clear" w:color="auto" w:fill="auto"/>
            <w:noWrap/>
            <w:vAlign w:val="center"/>
            <w:hideMark/>
          </w:tcPr>
          <w:p w14:paraId="3BD2CB16" w14:textId="77777777" w:rsidR="00AB09AC" w:rsidRPr="0016181C" w:rsidRDefault="00AB09AC" w:rsidP="002C20EA">
            <w:pPr>
              <w:ind w:firstLineChars="100" w:firstLine="240"/>
              <w:jc w:val="right"/>
            </w:pPr>
            <w:r w:rsidRPr="0016181C">
              <w:t>9,00</w:t>
            </w:r>
          </w:p>
        </w:tc>
        <w:tc>
          <w:tcPr>
            <w:tcW w:w="3686" w:type="dxa"/>
            <w:shd w:val="clear" w:color="auto" w:fill="auto"/>
            <w:noWrap/>
            <w:vAlign w:val="center"/>
            <w:hideMark/>
          </w:tcPr>
          <w:p w14:paraId="20C5DF5D" w14:textId="77777777" w:rsidR="00AB09AC" w:rsidRPr="0016181C" w:rsidRDefault="00AB09AC" w:rsidP="002C20EA">
            <w:r w:rsidRPr="0016181C">
              <w:t>пригодно для эксплуатации</w:t>
            </w:r>
          </w:p>
        </w:tc>
      </w:tr>
      <w:tr w:rsidR="00AB09AC" w:rsidRPr="0016181C" w14:paraId="3BD15E7E" w14:textId="77777777" w:rsidTr="002C20EA">
        <w:trPr>
          <w:trHeight w:val="315"/>
        </w:trPr>
        <w:tc>
          <w:tcPr>
            <w:tcW w:w="696" w:type="dxa"/>
            <w:shd w:val="clear" w:color="auto" w:fill="auto"/>
            <w:noWrap/>
            <w:vAlign w:val="center"/>
          </w:tcPr>
          <w:p w14:paraId="1CFD4719" w14:textId="77777777" w:rsidR="00AB09AC" w:rsidRPr="0016181C" w:rsidRDefault="00AB09AC" w:rsidP="002C20EA">
            <w:pPr>
              <w:jc w:val="center"/>
            </w:pPr>
            <w:r>
              <w:t>5.10</w:t>
            </w:r>
          </w:p>
        </w:tc>
        <w:tc>
          <w:tcPr>
            <w:tcW w:w="2923" w:type="dxa"/>
            <w:shd w:val="clear" w:color="auto" w:fill="auto"/>
            <w:vAlign w:val="center"/>
          </w:tcPr>
          <w:p w14:paraId="3B9D3CF5" w14:textId="77777777" w:rsidR="00AB09AC" w:rsidRPr="0016181C" w:rsidRDefault="00AB09AC" w:rsidP="002C20EA">
            <w:r>
              <w:t>дождеватель</w:t>
            </w:r>
          </w:p>
        </w:tc>
        <w:tc>
          <w:tcPr>
            <w:tcW w:w="992" w:type="dxa"/>
            <w:shd w:val="clear" w:color="auto" w:fill="auto"/>
            <w:noWrap/>
          </w:tcPr>
          <w:p w14:paraId="1A3869A9" w14:textId="77777777" w:rsidR="00AB09AC" w:rsidRPr="0016181C" w:rsidRDefault="00AB09AC" w:rsidP="002C20EA">
            <w:pPr>
              <w:jc w:val="center"/>
            </w:pPr>
            <w:r w:rsidRPr="00813956">
              <w:t>шт.</w:t>
            </w:r>
          </w:p>
        </w:tc>
        <w:tc>
          <w:tcPr>
            <w:tcW w:w="1641" w:type="dxa"/>
            <w:shd w:val="clear" w:color="auto" w:fill="auto"/>
            <w:noWrap/>
            <w:vAlign w:val="center"/>
          </w:tcPr>
          <w:p w14:paraId="013A2608" w14:textId="77777777" w:rsidR="00AB09AC" w:rsidRPr="0016181C" w:rsidRDefault="00AB09AC" w:rsidP="002C20EA">
            <w:pPr>
              <w:ind w:firstLineChars="100" w:firstLine="240"/>
              <w:jc w:val="right"/>
            </w:pPr>
            <w:r>
              <w:t>514,00</w:t>
            </w:r>
          </w:p>
        </w:tc>
        <w:tc>
          <w:tcPr>
            <w:tcW w:w="3686" w:type="dxa"/>
            <w:shd w:val="clear" w:color="auto" w:fill="auto"/>
            <w:noWrap/>
          </w:tcPr>
          <w:p w14:paraId="2ED1A5C6" w14:textId="77777777" w:rsidR="00AB09AC" w:rsidRPr="0016181C" w:rsidRDefault="00AB09AC" w:rsidP="002C20EA">
            <w:r w:rsidRPr="00C80282">
              <w:t>пригодно для эксплуатации</w:t>
            </w:r>
          </w:p>
        </w:tc>
      </w:tr>
      <w:tr w:rsidR="00AB09AC" w:rsidRPr="0016181C" w14:paraId="03DE31E6" w14:textId="77777777" w:rsidTr="002C20EA">
        <w:trPr>
          <w:trHeight w:val="315"/>
        </w:trPr>
        <w:tc>
          <w:tcPr>
            <w:tcW w:w="696" w:type="dxa"/>
            <w:shd w:val="clear" w:color="auto" w:fill="auto"/>
            <w:noWrap/>
            <w:vAlign w:val="center"/>
          </w:tcPr>
          <w:p w14:paraId="6A22EAA4" w14:textId="77777777" w:rsidR="00AB09AC" w:rsidRPr="0016181C" w:rsidRDefault="00AB09AC" w:rsidP="002C20EA">
            <w:pPr>
              <w:jc w:val="center"/>
            </w:pPr>
            <w:r>
              <w:t>5.11</w:t>
            </w:r>
          </w:p>
        </w:tc>
        <w:tc>
          <w:tcPr>
            <w:tcW w:w="2923" w:type="dxa"/>
            <w:shd w:val="clear" w:color="auto" w:fill="auto"/>
            <w:vAlign w:val="center"/>
          </w:tcPr>
          <w:p w14:paraId="58907616" w14:textId="77777777" w:rsidR="00AB09AC" w:rsidRPr="0016181C" w:rsidRDefault="00AB09AC" w:rsidP="002C20EA">
            <w:r>
              <w:t>контроллер</w:t>
            </w:r>
          </w:p>
        </w:tc>
        <w:tc>
          <w:tcPr>
            <w:tcW w:w="992" w:type="dxa"/>
            <w:shd w:val="clear" w:color="auto" w:fill="auto"/>
            <w:noWrap/>
          </w:tcPr>
          <w:p w14:paraId="390F0209" w14:textId="77777777" w:rsidR="00AB09AC" w:rsidRPr="0016181C" w:rsidRDefault="00AB09AC" w:rsidP="002C20EA">
            <w:pPr>
              <w:jc w:val="center"/>
            </w:pPr>
            <w:r w:rsidRPr="00813956">
              <w:t>шт.</w:t>
            </w:r>
          </w:p>
        </w:tc>
        <w:tc>
          <w:tcPr>
            <w:tcW w:w="1641" w:type="dxa"/>
            <w:shd w:val="clear" w:color="auto" w:fill="auto"/>
            <w:noWrap/>
            <w:vAlign w:val="center"/>
          </w:tcPr>
          <w:p w14:paraId="0FCDD728" w14:textId="77777777" w:rsidR="00AB09AC" w:rsidRPr="0016181C" w:rsidRDefault="00AB09AC" w:rsidP="002C20EA">
            <w:pPr>
              <w:ind w:firstLineChars="100" w:firstLine="240"/>
              <w:jc w:val="right"/>
            </w:pPr>
            <w:r>
              <w:t>2</w:t>
            </w:r>
          </w:p>
        </w:tc>
        <w:tc>
          <w:tcPr>
            <w:tcW w:w="3686" w:type="dxa"/>
            <w:shd w:val="clear" w:color="auto" w:fill="auto"/>
            <w:noWrap/>
          </w:tcPr>
          <w:p w14:paraId="66C3E2BC" w14:textId="77777777" w:rsidR="00AB09AC" w:rsidRPr="0016181C" w:rsidRDefault="00AB09AC" w:rsidP="002C20EA">
            <w:r w:rsidRPr="00C80282">
              <w:t>пригодно для эксплуатации</w:t>
            </w:r>
          </w:p>
        </w:tc>
      </w:tr>
      <w:tr w:rsidR="00AB09AC" w:rsidRPr="0016181C" w14:paraId="159E20AE" w14:textId="77777777" w:rsidTr="002C20EA">
        <w:trPr>
          <w:trHeight w:val="315"/>
        </w:trPr>
        <w:tc>
          <w:tcPr>
            <w:tcW w:w="696" w:type="dxa"/>
            <w:shd w:val="clear" w:color="auto" w:fill="auto"/>
            <w:noWrap/>
            <w:vAlign w:val="center"/>
          </w:tcPr>
          <w:p w14:paraId="7E2CF1BC" w14:textId="77777777" w:rsidR="00AB09AC" w:rsidRPr="0016181C" w:rsidRDefault="00AB09AC" w:rsidP="002C20EA">
            <w:pPr>
              <w:jc w:val="center"/>
            </w:pPr>
            <w:r>
              <w:t>5.12</w:t>
            </w:r>
          </w:p>
        </w:tc>
        <w:tc>
          <w:tcPr>
            <w:tcW w:w="2923" w:type="dxa"/>
            <w:shd w:val="clear" w:color="auto" w:fill="auto"/>
            <w:vAlign w:val="center"/>
          </w:tcPr>
          <w:p w14:paraId="1D42A772" w14:textId="77777777" w:rsidR="00AB09AC" w:rsidRPr="0016181C" w:rsidRDefault="00AB09AC" w:rsidP="002C20EA">
            <w:r>
              <w:t>питьевой фонтанчик</w:t>
            </w:r>
          </w:p>
        </w:tc>
        <w:tc>
          <w:tcPr>
            <w:tcW w:w="992" w:type="dxa"/>
            <w:shd w:val="clear" w:color="auto" w:fill="auto"/>
            <w:noWrap/>
          </w:tcPr>
          <w:p w14:paraId="211E747E" w14:textId="77777777" w:rsidR="00AB09AC" w:rsidRPr="0016181C" w:rsidRDefault="00AB09AC" w:rsidP="002C20EA">
            <w:pPr>
              <w:jc w:val="center"/>
            </w:pPr>
            <w:r w:rsidRPr="00813956">
              <w:t>шт.</w:t>
            </w:r>
          </w:p>
        </w:tc>
        <w:tc>
          <w:tcPr>
            <w:tcW w:w="1641" w:type="dxa"/>
            <w:shd w:val="clear" w:color="auto" w:fill="auto"/>
            <w:noWrap/>
            <w:vAlign w:val="center"/>
          </w:tcPr>
          <w:p w14:paraId="2867C278" w14:textId="77777777" w:rsidR="00AB09AC" w:rsidRPr="0016181C" w:rsidRDefault="00AB09AC" w:rsidP="002C20EA">
            <w:pPr>
              <w:ind w:firstLineChars="100" w:firstLine="240"/>
              <w:jc w:val="right"/>
            </w:pPr>
            <w:r>
              <w:t>1</w:t>
            </w:r>
          </w:p>
        </w:tc>
        <w:tc>
          <w:tcPr>
            <w:tcW w:w="3686" w:type="dxa"/>
            <w:shd w:val="clear" w:color="auto" w:fill="auto"/>
            <w:noWrap/>
          </w:tcPr>
          <w:p w14:paraId="2F9C2E04" w14:textId="77777777" w:rsidR="00AB09AC" w:rsidRPr="0016181C" w:rsidRDefault="00AB09AC" w:rsidP="002C20EA">
            <w:r w:rsidRPr="00C80282">
              <w:t>пригодно для эксплуатации</w:t>
            </w:r>
          </w:p>
        </w:tc>
      </w:tr>
      <w:tr w:rsidR="00AB09AC" w:rsidRPr="0016181C" w14:paraId="4FD2C655" w14:textId="77777777" w:rsidTr="002C20EA">
        <w:trPr>
          <w:trHeight w:val="315"/>
        </w:trPr>
        <w:tc>
          <w:tcPr>
            <w:tcW w:w="9938" w:type="dxa"/>
            <w:gridSpan w:val="5"/>
            <w:shd w:val="clear" w:color="auto" w:fill="auto"/>
            <w:noWrap/>
            <w:vAlign w:val="center"/>
          </w:tcPr>
          <w:p w14:paraId="6E5862CA" w14:textId="77777777" w:rsidR="00AB09AC" w:rsidRPr="008909FD" w:rsidRDefault="00AB09AC" w:rsidP="002C20EA">
            <w:pPr>
              <w:rPr>
                <w:b/>
                <w:bCs/>
              </w:rPr>
            </w:pPr>
            <w:r w:rsidRPr="008909FD">
              <w:rPr>
                <w:b/>
                <w:bCs/>
              </w:rPr>
              <w:t>6.Кофе</w:t>
            </w:r>
            <w:r>
              <w:rPr>
                <w:b/>
                <w:bCs/>
              </w:rPr>
              <w:t>й</w:t>
            </w:r>
            <w:r w:rsidRPr="008909FD">
              <w:rPr>
                <w:b/>
                <w:bCs/>
              </w:rPr>
              <w:t>ный аппарат</w:t>
            </w:r>
          </w:p>
        </w:tc>
      </w:tr>
      <w:tr w:rsidR="00AB09AC" w:rsidRPr="0016181C" w14:paraId="087E4FA9" w14:textId="77777777" w:rsidTr="002C20EA">
        <w:trPr>
          <w:trHeight w:val="315"/>
        </w:trPr>
        <w:tc>
          <w:tcPr>
            <w:tcW w:w="696" w:type="dxa"/>
            <w:shd w:val="clear" w:color="auto" w:fill="auto"/>
            <w:noWrap/>
            <w:vAlign w:val="center"/>
          </w:tcPr>
          <w:p w14:paraId="640F9AE5" w14:textId="77777777" w:rsidR="00AB09AC" w:rsidRDefault="00AB09AC" w:rsidP="002C20EA">
            <w:pPr>
              <w:jc w:val="center"/>
            </w:pPr>
            <w:r>
              <w:t>6.</w:t>
            </w:r>
            <w:r w:rsidRPr="00077FF1">
              <w:t>1.</w:t>
            </w:r>
          </w:p>
        </w:tc>
        <w:tc>
          <w:tcPr>
            <w:tcW w:w="2923" w:type="dxa"/>
            <w:shd w:val="clear" w:color="auto" w:fill="auto"/>
            <w:vAlign w:val="center"/>
          </w:tcPr>
          <w:p w14:paraId="45B6323C" w14:textId="77777777" w:rsidR="00AB09AC" w:rsidRDefault="00AB09AC" w:rsidP="002C20EA">
            <w:r w:rsidRPr="00077FF1">
              <w:t>Кофейный автомат Coffeemar G250 (с т</w:t>
            </w:r>
            <w:r>
              <w:t>е</w:t>
            </w:r>
            <w:r w:rsidRPr="00077FF1">
              <w:t>рмобоксом)</w:t>
            </w:r>
          </w:p>
        </w:tc>
        <w:tc>
          <w:tcPr>
            <w:tcW w:w="992" w:type="dxa"/>
            <w:shd w:val="clear" w:color="auto" w:fill="auto"/>
            <w:noWrap/>
          </w:tcPr>
          <w:p w14:paraId="79B208FA" w14:textId="77777777" w:rsidR="00AB09AC" w:rsidRPr="00813956" w:rsidRDefault="00AB09AC" w:rsidP="002C20EA">
            <w:pPr>
              <w:jc w:val="center"/>
            </w:pPr>
            <w:r w:rsidRPr="00980D7E">
              <w:t>шт.</w:t>
            </w:r>
          </w:p>
        </w:tc>
        <w:tc>
          <w:tcPr>
            <w:tcW w:w="1641" w:type="dxa"/>
            <w:shd w:val="clear" w:color="auto" w:fill="auto"/>
            <w:noWrap/>
            <w:vAlign w:val="center"/>
          </w:tcPr>
          <w:p w14:paraId="3E0F4F37" w14:textId="77777777" w:rsidR="00AB09AC" w:rsidRDefault="00AB09AC" w:rsidP="002C20EA">
            <w:pPr>
              <w:ind w:firstLineChars="100" w:firstLine="240"/>
              <w:jc w:val="right"/>
            </w:pPr>
            <w:r w:rsidRPr="00980D7E">
              <w:t>1,00</w:t>
            </w:r>
          </w:p>
        </w:tc>
        <w:tc>
          <w:tcPr>
            <w:tcW w:w="3686" w:type="dxa"/>
            <w:shd w:val="clear" w:color="auto" w:fill="auto"/>
            <w:noWrap/>
          </w:tcPr>
          <w:p w14:paraId="6C5EB623" w14:textId="77777777" w:rsidR="00AB09AC" w:rsidRPr="00C80282" w:rsidRDefault="00AB09AC" w:rsidP="002C20EA">
            <w:r w:rsidRPr="00980D7E">
              <w:t>пригодно для эксплуатации</w:t>
            </w:r>
          </w:p>
        </w:tc>
      </w:tr>
      <w:tr w:rsidR="00AB09AC" w:rsidRPr="0016181C" w14:paraId="7750897A" w14:textId="77777777" w:rsidTr="002C20EA">
        <w:trPr>
          <w:trHeight w:val="315"/>
        </w:trPr>
        <w:tc>
          <w:tcPr>
            <w:tcW w:w="9938" w:type="dxa"/>
            <w:gridSpan w:val="5"/>
            <w:shd w:val="clear" w:color="auto" w:fill="auto"/>
            <w:noWrap/>
            <w:vAlign w:val="center"/>
            <w:hideMark/>
          </w:tcPr>
          <w:p w14:paraId="70C2AC15" w14:textId="77777777" w:rsidR="00AB09AC" w:rsidRPr="0016181C" w:rsidRDefault="00AB09AC" w:rsidP="002C20EA">
            <w:pPr>
              <w:rPr>
                <w:b/>
                <w:bCs/>
              </w:rPr>
            </w:pPr>
            <w:r>
              <w:rPr>
                <w:b/>
                <w:bCs/>
              </w:rPr>
              <w:t xml:space="preserve">7. </w:t>
            </w:r>
            <w:r w:rsidRPr="0016181C">
              <w:rPr>
                <w:b/>
                <w:bCs/>
              </w:rPr>
              <w:t>Озеленение</w:t>
            </w:r>
          </w:p>
        </w:tc>
      </w:tr>
      <w:tr w:rsidR="00AB09AC" w:rsidRPr="0016181C" w14:paraId="587B24CF" w14:textId="77777777" w:rsidTr="002C20EA">
        <w:trPr>
          <w:trHeight w:val="480"/>
        </w:trPr>
        <w:tc>
          <w:tcPr>
            <w:tcW w:w="696" w:type="dxa"/>
            <w:shd w:val="clear" w:color="auto" w:fill="auto"/>
            <w:noWrap/>
            <w:vAlign w:val="center"/>
            <w:hideMark/>
          </w:tcPr>
          <w:p w14:paraId="67B7043B" w14:textId="77777777" w:rsidR="00AB09AC" w:rsidRPr="0016181C" w:rsidRDefault="00AB09AC" w:rsidP="002C20EA">
            <w:pPr>
              <w:jc w:val="center"/>
            </w:pPr>
            <w:r w:rsidRPr="0016181C">
              <w:t> </w:t>
            </w:r>
            <w:r>
              <w:t>7.1</w:t>
            </w:r>
          </w:p>
        </w:tc>
        <w:tc>
          <w:tcPr>
            <w:tcW w:w="2923" w:type="dxa"/>
            <w:shd w:val="clear" w:color="auto" w:fill="auto"/>
            <w:vAlign w:val="center"/>
            <w:hideMark/>
          </w:tcPr>
          <w:p w14:paraId="732A2F76" w14:textId="77777777" w:rsidR="00AB09AC" w:rsidRPr="0016181C" w:rsidRDefault="00AB09AC" w:rsidP="002C20EA">
            <w:r w:rsidRPr="0016181C">
              <w:t>деревья Тип 1, Тип 2, Тип 3, Тип 4</w:t>
            </w:r>
          </w:p>
        </w:tc>
        <w:tc>
          <w:tcPr>
            <w:tcW w:w="992" w:type="dxa"/>
            <w:shd w:val="clear" w:color="auto" w:fill="auto"/>
            <w:noWrap/>
            <w:vAlign w:val="center"/>
            <w:hideMark/>
          </w:tcPr>
          <w:p w14:paraId="346BAE84" w14:textId="77777777" w:rsidR="00AB09AC" w:rsidRPr="0016181C" w:rsidRDefault="00AB09AC" w:rsidP="002C20EA">
            <w:pPr>
              <w:jc w:val="center"/>
            </w:pPr>
            <w:r w:rsidRPr="0016181C">
              <w:t>шт.</w:t>
            </w:r>
          </w:p>
        </w:tc>
        <w:tc>
          <w:tcPr>
            <w:tcW w:w="1641" w:type="dxa"/>
            <w:shd w:val="clear" w:color="auto" w:fill="auto"/>
            <w:noWrap/>
            <w:vAlign w:val="center"/>
            <w:hideMark/>
          </w:tcPr>
          <w:p w14:paraId="2212C01E" w14:textId="77777777" w:rsidR="00AB09AC" w:rsidRPr="0016181C" w:rsidRDefault="00AB09AC" w:rsidP="002C20EA">
            <w:pPr>
              <w:ind w:firstLineChars="100" w:firstLine="240"/>
              <w:jc w:val="right"/>
            </w:pPr>
            <w:r w:rsidRPr="0016181C">
              <w:t>84,00</w:t>
            </w:r>
          </w:p>
        </w:tc>
        <w:tc>
          <w:tcPr>
            <w:tcW w:w="3686" w:type="dxa"/>
            <w:shd w:val="clear" w:color="auto" w:fill="auto"/>
            <w:noWrap/>
            <w:vAlign w:val="center"/>
            <w:hideMark/>
          </w:tcPr>
          <w:p w14:paraId="44610149" w14:textId="77777777" w:rsidR="00AB09AC" w:rsidRPr="0016181C" w:rsidRDefault="00AB09AC" w:rsidP="002C20EA">
            <w:r w:rsidRPr="0016181C">
              <w:t>пригодно для эксплуатации</w:t>
            </w:r>
          </w:p>
        </w:tc>
      </w:tr>
      <w:tr w:rsidR="00AB09AC" w:rsidRPr="0016181C" w14:paraId="49DF1AFA" w14:textId="77777777" w:rsidTr="002C20EA">
        <w:trPr>
          <w:trHeight w:val="315"/>
        </w:trPr>
        <w:tc>
          <w:tcPr>
            <w:tcW w:w="696" w:type="dxa"/>
            <w:shd w:val="clear" w:color="auto" w:fill="auto"/>
            <w:noWrap/>
            <w:vAlign w:val="center"/>
            <w:hideMark/>
          </w:tcPr>
          <w:p w14:paraId="07400A7F" w14:textId="77777777" w:rsidR="00AB09AC" w:rsidRPr="0016181C" w:rsidRDefault="00AB09AC" w:rsidP="002C20EA">
            <w:pPr>
              <w:jc w:val="center"/>
            </w:pPr>
            <w:r w:rsidRPr="0016181C">
              <w:t> </w:t>
            </w:r>
            <w:r>
              <w:t>7.2</w:t>
            </w:r>
          </w:p>
        </w:tc>
        <w:tc>
          <w:tcPr>
            <w:tcW w:w="2923" w:type="dxa"/>
            <w:shd w:val="clear" w:color="auto" w:fill="auto"/>
            <w:vAlign w:val="center"/>
            <w:hideMark/>
          </w:tcPr>
          <w:p w14:paraId="3EDF4FD3" w14:textId="77777777" w:rsidR="00AB09AC" w:rsidRPr="0016181C" w:rsidRDefault="00AB09AC" w:rsidP="002C20EA">
            <w:r w:rsidRPr="0016181C">
              <w:t>кустарник декоративный</w:t>
            </w:r>
          </w:p>
        </w:tc>
        <w:tc>
          <w:tcPr>
            <w:tcW w:w="992" w:type="dxa"/>
            <w:shd w:val="clear" w:color="auto" w:fill="auto"/>
            <w:noWrap/>
            <w:vAlign w:val="center"/>
            <w:hideMark/>
          </w:tcPr>
          <w:p w14:paraId="18063981" w14:textId="77777777" w:rsidR="00AB09AC" w:rsidRPr="0016181C" w:rsidRDefault="00AB09AC" w:rsidP="002C20EA">
            <w:pPr>
              <w:jc w:val="center"/>
            </w:pPr>
            <w:r w:rsidRPr="0016181C">
              <w:t>шт.</w:t>
            </w:r>
          </w:p>
        </w:tc>
        <w:tc>
          <w:tcPr>
            <w:tcW w:w="1641" w:type="dxa"/>
            <w:shd w:val="clear" w:color="auto" w:fill="auto"/>
            <w:noWrap/>
            <w:vAlign w:val="center"/>
            <w:hideMark/>
          </w:tcPr>
          <w:p w14:paraId="41D8DA43" w14:textId="77777777" w:rsidR="00AB09AC" w:rsidRPr="0016181C" w:rsidRDefault="00AB09AC" w:rsidP="002C20EA">
            <w:pPr>
              <w:ind w:firstLineChars="100" w:firstLine="240"/>
              <w:jc w:val="right"/>
            </w:pPr>
            <w:r w:rsidRPr="0016181C">
              <w:t>53,00</w:t>
            </w:r>
          </w:p>
        </w:tc>
        <w:tc>
          <w:tcPr>
            <w:tcW w:w="3686" w:type="dxa"/>
            <w:shd w:val="clear" w:color="auto" w:fill="auto"/>
            <w:noWrap/>
            <w:vAlign w:val="center"/>
            <w:hideMark/>
          </w:tcPr>
          <w:p w14:paraId="373A125C" w14:textId="77777777" w:rsidR="00AB09AC" w:rsidRPr="0016181C" w:rsidRDefault="00AB09AC" w:rsidP="002C20EA">
            <w:r w:rsidRPr="0016181C">
              <w:t>пригодно для эксплуатации</w:t>
            </w:r>
          </w:p>
        </w:tc>
      </w:tr>
      <w:tr w:rsidR="00AB09AC" w:rsidRPr="0016181C" w14:paraId="4F6F9E0C" w14:textId="77777777" w:rsidTr="002C20EA">
        <w:trPr>
          <w:trHeight w:val="480"/>
        </w:trPr>
        <w:tc>
          <w:tcPr>
            <w:tcW w:w="696" w:type="dxa"/>
            <w:shd w:val="clear" w:color="auto" w:fill="auto"/>
            <w:noWrap/>
            <w:vAlign w:val="center"/>
            <w:hideMark/>
          </w:tcPr>
          <w:p w14:paraId="0F1AD492" w14:textId="77777777" w:rsidR="00AB09AC" w:rsidRPr="0016181C" w:rsidRDefault="00AB09AC" w:rsidP="002C20EA">
            <w:pPr>
              <w:jc w:val="center"/>
            </w:pPr>
            <w:r w:rsidRPr="0016181C">
              <w:t> </w:t>
            </w:r>
            <w:r>
              <w:t>7.3</w:t>
            </w:r>
          </w:p>
        </w:tc>
        <w:tc>
          <w:tcPr>
            <w:tcW w:w="2923" w:type="dxa"/>
            <w:shd w:val="clear" w:color="auto" w:fill="auto"/>
            <w:vAlign w:val="center"/>
            <w:hideMark/>
          </w:tcPr>
          <w:p w14:paraId="1359A029" w14:textId="77777777" w:rsidR="00AB09AC" w:rsidRPr="0016181C" w:rsidRDefault="00AB09AC" w:rsidP="002C20EA">
            <w:r w:rsidRPr="0016181C">
              <w:t>кустарник декоративный малый</w:t>
            </w:r>
          </w:p>
        </w:tc>
        <w:tc>
          <w:tcPr>
            <w:tcW w:w="992" w:type="dxa"/>
            <w:shd w:val="clear" w:color="auto" w:fill="auto"/>
            <w:noWrap/>
            <w:vAlign w:val="center"/>
            <w:hideMark/>
          </w:tcPr>
          <w:p w14:paraId="7062046E" w14:textId="77777777" w:rsidR="00AB09AC" w:rsidRPr="0016181C" w:rsidRDefault="00AB09AC" w:rsidP="002C20EA">
            <w:pPr>
              <w:jc w:val="center"/>
            </w:pPr>
            <w:r w:rsidRPr="0016181C">
              <w:t>шт.</w:t>
            </w:r>
          </w:p>
        </w:tc>
        <w:tc>
          <w:tcPr>
            <w:tcW w:w="1641" w:type="dxa"/>
            <w:shd w:val="clear" w:color="auto" w:fill="auto"/>
            <w:noWrap/>
            <w:vAlign w:val="center"/>
            <w:hideMark/>
          </w:tcPr>
          <w:p w14:paraId="7B50F15C" w14:textId="77777777" w:rsidR="00AB09AC" w:rsidRPr="0016181C" w:rsidRDefault="00AB09AC" w:rsidP="002C20EA">
            <w:pPr>
              <w:ind w:firstLineChars="100" w:firstLine="240"/>
              <w:jc w:val="right"/>
            </w:pPr>
            <w:r w:rsidRPr="0016181C">
              <w:t>198,00</w:t>
            </w:r>
          </w:p>
        </w:tc>
        <w:tc>
          <w:tcPr>
            <w:tcW w:w="3686" w:type="dxa"/>
            <w:shd w:val="clear" w:color="auto" w:fill="auto"/>
            <w:noWrap/>
            <w:vAlign w:val="center"/>
            <w:hideMark/>
          </w:tcPr>
          <w:p w14:paraId="6B484AEF" w14:textId="77777777" w:rsidR="00AB09AC" w:rsidRPr="0016181C" w:rsidRDefault="00AB09AC" w:rsidP="002C20EA">
            <w:r w:rsidRPr="0016181C">
              <w:t>пригодно для эксплуатации</w:t>
            </w:r>
          </w:p>
        </w:tc>
      </w:tr>
      <w:tr w:rsidR="00AB09AC" w:rsidRPr="0016181C" w14:paraId="6F884B96" w14:textId="77777777" w:rsidTr="002C20EA">
        <w:trPr>
          <w:trHeight w:val="240"/>
        </w:trPr>
        <w:tc>
          <w:tcPr>
            <w:tcW w:w="696" w:type="dxa"/>
            <w:shd w:val="clear" w:color="auto" w:fill="auto"/>
            <w:noWrap/>
            <w:vAlign w:val="center"/>
            <w:hideMark/>
          </w:tcPr>
          <w:p w14:paraId="080F0981" w14:textId="77777777" w:rsidR="00AB09AC" w:rsidRPr="0016181C" w:rsidRDefault="00AB09AC" w:rsidP="002C20EA">
            <w:pPr>
              <w:jc w:val="center"/>
            </w:pPr>
            <w:r w:rsidRPr="0016181C">
              <w:t> </w:t>
            </w:r>
            <w:r>
              <w:t>7.4</w:t>
            </w:r>
          </w:p>
        </w:tc>
        <w:tc>
          <w:tcPr>
            <w:tcW w:w="2923" w:type="dxa"/>
            <w:shd w:val="clear" w:color="auto" w:fill="auto"/>
            <w:vAlign w:val="center"/>
            <w:hideMark/>
          </w:tcPr>
          <w:p w14:paraId="43EC56DB" w14:textId="77777777" w:rsidR="00AB09AC" w:rsidRPr="0016181C" w:rsidRDefault="00AB09AC" w:rsidP="002C20EA">
            <w:r w:rsidRPr="0016181C">
              <w:t>кустарник цветущий</w:t>
            </w:r>
          </w:p>
        </w:tc>
        <w:tc>
          <w:tcPr>
            <w:tcW w:w="992" w:type="dxa"/>
            <w:shd w:val="clear" w:color="auto" w:fill="auto"/>
            <w:noWrap/>
            <w:vAlign w:val="center"/>
            <w:hideMark/>
          </w:tcPr>
          <w:p w14:paraId="5CCCE3DA" w14:textId="77777777" w:rsidR="00AB09AC" w:rsidRPr="0016181C" w:rsidRDefault="00AB09AC" w:rsidP="002C20EA">
            <w:pPr>
              <w:jc w:val="center"/>
            </w:pPr>
            <w:r w:rsidRPr="0016181C">
              <w:t>шт.</w:t>
            </w:r>
          </w:p>
        </w:tc>
        <w:tc>
          <w:tcPr>
            <w:tcW w:w="1641" w:type="dxa"/>
            <w:shd w:val="clear" w:color="auto" w:fill="auto"/>
            <w:noWrap/>
            <w:vAlign w:val="center"/>
            <w:hideMark/>
          </w:tcPr>
          <w:p w14:paraId="3B4E094C" w14:textId="77777777" w:rsidR="00AB09AC" w:rsidRPr="0016181C" w:rsidRDefault="00AB09AC" w:rsidP="002C20EA">
            <w:pPr>
              <w:ind w:firstLineChars="100" w:firstLine="240"/>
              <w:jc w:val="right"/>
            </w:pPr>
            <w:r w:rsidRPr="0016181C">
              <w:t>9,00</w:t>
            </w:r>
          </w:p>
        </w:tc>
        <w:tc>
          <w:tcPr>
            <w:tcW w:w="3686" w:type="dxa"/>
            <w:shd w:val="clear" w:color="auto" w:fill="auto"/>
            <w:noWrap/>
            <w:vAlign w:val="center"/>
            <w:hideMark/>
          </w:tcPr>
          <w:p w14:paraId="3BC7800D" w14:textId="77777777" w:rsidR="00AB09AC" w:rsidRPr="0016181C" w:rsidRDefault="00AB09AC" w:rsidP="002C20EA">
            <w:r w:rsidRPr="0016181C">
              <w:t>пригодно для эксплуатации</w:t>
            </w:r>
          </w:p>
        </w:tc>
      </w:tr>
      <w:tr w:rsidR="00AB09AC" w:rsidRPr="0016181C" w14:paraId="1BBA97D2" w14:textId="77777777" w:rsidTr="002C20EA">
        <w:trPr>
          <w:trHeight w:val="315"/>
        </w:trPr>
        <w:tc>
          <w:tcPr>
            <w:tcW w:w="696" w:type="dxa"/>
            <w:shd w:val="clear" w:color="auto" w:fill="auto"/>
            <w:noWrap/>
            <w:vAlign w:val="center"/>
            <w:hideMark/>
          </w:tcPr>
          <w:p w14:paraId="5AC8A3AA" w14:textId="77777777" w:rsidR="00AB09AC" w:rsidRPr="0016181C" w:rsidRDefault="00AB09AC" w:rsidP="002C20EA">
            <w:pPr>
              <w:jc w:val="center"/>
            </w:pPr>
            <w:r w:rsidRPr="0016181C">
              <w:t> </w:t>
            </w:r>
            <w:r>
              <w:t>7.5</w:t>
            </w:r>
          </w:p>
        </w:tc>
        <w:tc>
          <w:tcPr>
            <w:tcW w:w="2923" w:type="dxa"/>
            <w:shd w:val="clear" w:color="auto" w:fill="auto"/>
            <w:vAlign w:val="center"/>
            <w:hideMark/>
          </w:tcPr>
          <w:p w14:paraId="5E3B996E" w14:textId="77777777" w:rsidR="00AB09AC" w:rsidRPr="0016181C" w:rsidRDefault="00AB09AC" w:rsidP="002C20EA">
            <w:r w:rsidRPr="0016181C">
              <w:t>газон</w:t>
            </w:r>
          </w:p>
        </w:tc>
        <w:tc>
          <w:tcPr>
            <w:tcW w:w="992" w:type="dxa"/>
            <w:shd w:val="clear" w:color="auto" w:fill="auto"/>
            <w:noWrap/>
            <w:vAlign w:val="center"/>
            <w:hideMark/>
          </w:tcPr>
          <w:p w14:paraId="2F7A07A6" w14:textId="77777777" w:rsidR="00AB09AC" w:rsidRPr="0016181C" w:rsidRDefault="00AB09AC" w:rsidP="002C20EA">
            <w:pPr>
              <w:jc w:val="center"/>
            </w:pPr>
            <w:r w:rsidRPr="0016181C">
              <w:t>м²</w:t>
            </w:r>
          </w:p>
        </w:tc>
        <w:tc>
          <w:tcPr>
            <w:tcW w:w="1641" w:type="dxa"/>
            <w:shd w:val="clear" w:color="auto" w:fill="auto"/>
            <w:noWrap/>
            <w:vAlign w:val="center"/>
            <w:hideMark/>
          </w:tcPr>
          <w:p w14:paraId="77843A5A" w14:textId="77777777" w:rsidR="00AB09AC" w:rsidRPr="0016181C" w:rsidRDefault="00AB09AC" w:rsidP="002C20EA">
            <w:pPr>
              <w:ind w:firstLineChars="100" w:firstLine="240"/>
              <w:jc w:val="right"/>
            </w:pPr>
            <w:r w:rsidRPr="0016181C">
              <w:t>2 974,20</w:t>
            </w:r>
          </w:p>
        </w:tc>
        <w:tc>
          <w:tcPr>
            <w:tcW w:w="3686" w:type="dxa"/>
            <w:shd w:val="clear" w:color="auto" w:fill="auto"/>
            <w:noWrap/>
            <w:vAlign w:val="center"/>
            <w:hideMark/>
          </w:tcPr>
          <w:p w14:paraId="26BF80BD" w14:textId="77777777" w:rsidR="00AB09AC" w:rsidRPr="0016181C" w:rsidRDefault="00AB09AC" w:rsidP="002C20EA">
            <w:r w:rsidRPr="0016181C">
              <w:t>пригодно для эксплуатации</w:t>
            </w:r>
          </w:p>
        </w:tc>
      </w:tr>
    </w:tbl>
    <w:p w14:paraId="605F1FDD" w14:textId="77777777" w:rsidR="00AB09AC" w:rsidRPr="00A70125" w:rsidRDefault="00AB09AC" w:rsidP="00AB09AC">
      <w:pPr>
        <w:pStyle w:val="p2mailrucssattributepostfix"/>
        <w:tabs>
          <w:tab w:val="left" w:pos="720"/>
        </w:tabs>
        <w:spacing w:before="0" w:beforeAutospacing="0" w:after="0" w:afterAutospacing="0"/>
        <w:rPr>
          <w:color w:val="000000"/>
        </w:rPr>
      </w:pPr>
    </w:p>
    <w:p w14:paraId="3C56538D" w14:textId="77777777" w:rsidR="00AB09AC" w:rsidRPr="00A70125" w:rsidRDefault="00AB09AC" w:rsidP="00AB09AC">
      <w:pPr>
        <w:pStyle w:val="p2mailrucssattributepostfix"/>
        <w:tabs>
          <w:tab w:val="left" w:pos="720"/>
        </w:tabs>
        <w:spacing w:before="0" w:beforeAutospacing="0" w:after="0" w:afterAutospacing="0"/>
        <w:jc w:val="both"/>
        <w:rPr>
          <w:color w:val="000000"/>
        </w:rPr>
      </w:pPr>
    </w:p>
    <w:tbl>
      <w:tblPr>
        <w:tblW w:w="9606" w:type="dxa"/>
        <w:tblLook w:val="01E0" w:firstRow="1" w:lastRow="1" w:firstColumn="1" w:lastColumn="1" w:noHBand="0" w:noVBand="0"/>
      </w:tblPr>
      <w:tblGrid>
        <w:gridCol w:w="4928"/>
        <w:gridCol w:w="4678"/>
      </w:tblGrid>
      <w:tr w:rsidR="00AB09AC" w:rsidRPr="007F4CD3" w14:paraId="509B8554" w14:textId="77777777" w:rsidTr="002C20EA">
        <w:trPr>
          <w:trHeight w:val="283"/>
        </w:trPr>
        <w:tc>
          <w:tcPr>
            <w:tcW w:w="4928" w:type="dxa"/>
          </w:tcPr>
          <w:p w14:paraId="56D02223" w14:textId="77777777" w:rsidR="00AB09AC" w:rsidRPr="00A70125" w:rsidRDefault="00AB09AC" w:rsidP="002C20EA">
            <w:pPr>
              <w:spacing w:line="264" w:lineRule="auto"/>
            </w:pPr>
            <w:r w:rsidRPr="00980D7E">
              <w:t>Руководитель</w:t>
            </w:r>
          </w:p>
        </w:tc>
        <w:tc>
          <w:tcPr>
            <w:tcW w:w="4678" w:type="dxa"/>
          </w:tcPr>
          <w:p w14:paraId="09BA715C" w14:textId="77777777" w:rsidR="00AB09AC" w:rsidRPr="007F4CD3" w:rsidRDefault="00AB09AC" w:rsidP="002C20EA">
            <w:pPr>
              <w:spacing w:line="264" w:lineRule="auto"/>
              <w:rPr>
                <w:color w:val="000000"/>
              </w:rPr>
            </w:pPr>
          </w:p>
        </w:tc>
      </w:tr>
      <w:tr w:rsidR="00AB09AC" w:rsidRPr="007F4CD3" w14:paraId="145580BA" w14:textId="77777777" w:rsidTr="002C20EA">
        <w:tc>
          <w:tcPr>
            <w:tcW w:w="4928" w:type="dxa"/>
          </w:tcPr>
          <w:p w14:paraId="7956B61D" w14:textId="77777777" w:rsidR="00AB09AC" w:rsidRPr="00A70125" w:rsidRDefault="00AB09AC" w:rsidP="002C20EA">
            <w:pPr>
              <w:spacing w:line="264" w:lineRule="auto"/>
            </w:pPr>
          </w:p>
        </w:tc>
        <w:tc>
          <w:tcPr>
            <w:tcW w:w="4678" w:type="dxa"/>
          </w:tcPr>
          <w:p w14:paraId="0E956522" w14:textId="77777777" w:rsidR="00AB09AC" w:rsidRPr="007F4CD3" w:rsidRDefault="00AB09AC" w:rsidP="002C20EA">
            <w:pPr>
              <w:spacing w:line="264" w:lineRule="auto"/>
              <w:ind w:left="33"/>
              <w:rPr>
                <w:color w:val="000000"/>
              </w:rPr>
            </w:pPr>
          </w:p>
        </w:tc>
      </w:tr>
      <w:tr w:rsidR="00AB09AC" w:rsidRPr="007F4CD3" w14:paraId="039A964A" w14:textId="77777777" w:rsidTr="002C20EA">
        <w:tc>
          <w:tcPr>
            <w:tcW w:w="4928" w:type="dxa"/>
          </w:tcPr>
          <w:p w14:paraId="2F381BF7" w14:textId="77777777" w:rsidR="00AB09AC" w:rsidRPr="00A70125" w:rsidRDefault="00AB09AC" w:rsidP="002C20EA">
            <w:pPr>
              <w:spacing w:line="264" w:lineRule="auto"/>
            </w:pPr>
            <w:r w:rsidRPr="00980D7E">
              <w:t xml:space="preserve">__________________  </w:t>
            </w:r>
            <w:r>
              <w:t>А.В. Уваров</w:t>
            </w:r>
          </w:p>
        </w:tc>
        <w:tc>
          <w:tcPr>
            <w:tcW w:w="4678" w:type="dxa"/>
          </w:tcPr>
          <w:p w14:paraId="169595A5" w14:textId="77777777" w:rsidR="00AB09AC" w:rsidRPr="007F4CD3" w:rsidRDefault="00AB09AC" w:rsidP="002C20EA">
            <w:pPr>
              <w:spacing w:line="264" w:lineRule="auto"/>
              <w:rPr>
                <w:color w:val="000000"/>
              </w:rPr>
            </w:pPr>
          </w:p>
        </w:tc>
      </w:tr>
    </w:tbl>
    <w:p w14:paraId="5C8442F6" w14:textId="77777777" w:rsidR="00AB09AC" w:rsidRDefault="00AB09AC" w:rsidP="00AB09AC">
      <w:pPr>
        <w:rPr>
          <w:color w:val="000000"/>
        </w:rPr>
      </w:pPr>
    </w:p>
    <w:p w14:paraId="5909CC67" w14:textId="77777777" w:rsidR="00AB09AC" w:rsidRDefault="00AB09AC" w:rsidP="00AB09AC">
      <w:pPr>
        <w:widowControl w:val="0"/>
        <w:jc w:val="center"/>
        <w:rPr>
          <w:b/>
          <w:lang w:eastAsia="zh-CN"/>
        </w:rPr>
      </w:pPr>
    </w:p>
    <w:p w14:paraId="67F380FA" w14:textId="77777777" w:rsidR="0045553B" w:rsidRDefault="0045553B"/>
    <w:sectPr w:rsidR="0045553B" w:rsidSect="00AB09AC">
      <w:footerReference w:type="even" r:id="rId9"/>
      <w:footerReference w:type="default" r:id="rId10"/>
      <w:pgSz w:w="11906" w:h="16838"/>
      <w:pgMar w:top="709" w:right="624" w:bottom="1135" w:left="1134" w:header="284" w:footer="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79BF5" w14:textId="77777777" w:rsidR="00FA38EF" w:rsidRDefault="00FA38EF">
      <w:r>
        <w:separator/>
      </w:r>
    </w:p>
  </w:endnote>
  <w:endnote w:type="continuationSeparator" w:id="0">
    <w:p w14:paraId="3D7BA203" w14:textId="77777777" w:rsidR="00FA38EF" w:rsidRDefault="00FA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361C9" w14:textId="77777777" w:rsidR="00AB09AC" w:rsidRDefault="00AB09AC" w:rsidP="00155E10">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39B3063" w14:textId="77777777" w:rsidR="00AB09AC" w:rsidRDefault="00AB09AC" w:rsidP="00155E1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51097" w14:textId="77777777" w:rsidR="00AB09AC" w:rsidRPr="009902BC" w:rsidRDefault="00AB09AC" w:rsidP="00155E10">
    <w:pPr>
      <w:pStyle w:val="a5"/>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32ECC" w14:textId="77777777" w:rsidR="00FA38EF" w:rsidRDefault="00FA38EF">
      <w:r>
        <w:separator/>
      </w:r>
    </w:p>
  </w:footnote>
  <w:footnote w:type="continuationSeparator" w:id="0">
    <w:p w14:paraId="64899766" w14:textId="77777777" w:rsidR="00FA38EF" w:rsidRDefault="00FA3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3EF"/>
    <w:multiLevelType w:val="multilevel"/>
    <w:tmpl w:val="4CCE0298"/>
    <w:name w:val="Нумерованный список 5"/>
    <w:lvl w:ilvl="0">
      <w:start w:val="6"/>
      <w:numFmt w:val="decimal"/>
      <w:lvlText w:val="%1."/>
      <w:lvlJc w:val="left"/>
      <w:pPr>
        <w:ind w:left="0" w:firstLine="0"/>
      </w:pPr>
    </w:lvl>
    <w:lvl w:ilvl="1">
      <w:start w:val="2"/>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 w15:restartNumberingAfterBreak="0">
    <w:nsid w:val="0DAC306F"/>
    <w:multiLevelType w:val="multilevel"/>
    <w:tmpl w:val="0C34641A"/>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6CC4CBF"/>
    <w:multiLevelType w:val="multilevel"/>
    <w:tmpl w:val="F6420D46"/>
    <w:name w:val="Нумерованный список 23"/>
    <w:lvl w:ilvl="0">
      <w:start w:val="9"/>
      <w:numFmt w:val="decimal"/>
      <w:lvlText w:val="%1"/>
      <w:lvlJc w:val="left"/>
      <w:pPr>
        <w:ind w:left="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3" w15:restartNumberingAfterBreak="0">
    <w:nsid w:val="1BF2509A"/>
    <w:multiLevelType w:val="multilevel"/>
    <w:tmpl w:val="85C209D2"/>
    <w:name w:val="Нумерованный список 22"/>
    <w:lvl w:ilvl="0">
      <w:start w:val="9"/>
      <w:numFmt w:val="decimal"/>
      <w:lvlText w:val="%1."/>
      <w:lvlJc w:val="left"/>
      <w:pPr>
        <w:ind w:left="0" w:firstLine="0"/>
      </w:pPr>
    </w:lvl>
    <w:lvl w:ilvl="1">
      <w:start w:val="2"/>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4" w15:restartNumberingAfterBreak="0">
    <w:nsid w:val="1F595065"/>
    <w:multiLevelType w:val="multilevel"/>
    <w:tmpl w:val="F6D2681E"/>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25950F7B"/>
    <w:multiLevelType w:val="multilevel"/>
    <w:tmpl w:val="2200BFF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B637C65"/>
    <w:multiLevelType w:val="multilevel"/>
    <w:tmpl w:val="19AEA36C"/>
    <w:name w:val="Нумерованный список 10"/>
    <w:lvl w:ilvl="0">
      <w:start w:val="7"/>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7" w15:restartNumberingAfterBreak="0">
    <w:nsid w:val="4BE25020"/>
    <w:multiLevelType w:val="multilevel"/>
    <w:tmpl w:val="2FAC2792"/>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54016355"/>
    <w:multiLevelType w:val="hybridMultilevel"/>
    <w:tmpl w:val="ADA2C770"/>
    <w:lvl w:ilvl="0" w:tplc="6E52C046">
      <w:start w:val="1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5D63A73"/>
    <w:multiLevelType w:val="hybridMultilevel"/>
    <w:tmpl w:val="257414B2"/>
    <w:name w:val="Нумерованный список 16"/>
    <w:lvl w:ilvl="0" w:tplc="6FFA6BD6">
      <w:numFmt w:val="bullet"/>
      <w:lvlText w:val=""/>
      <w:lvlJc w:val="left"/>
      <w:pPr>
        <w:ind w:left="1069" w:firstLine="0"/>
      </w:pPr>
      <w:rPr>
        <w:rFonts w:ascii="Symbol" w:hAnsi="Symbol"/>
      </w:rPr>
    </w:lvl>
    <w:lvl w:ilvl="1" w:tplc="875C4578">
      <w:numFmt w:val="bullet"/>
      <w:lvlText w:val="o"/>
      <w:lvlJc w:val="left"/>
      <w:pPr>
        <w:ind w:left="1789" w:firstLine="0"/>
      </w:pPr>
      <w:rPr>
        <w:rFonts w:ascii="Courier New" w:hAnsi="Courier New" w:cs="Courier New"/>
      </w:rPr>
    </w:lvl>
    <w:lvl w:ilvl="2" w:tplc="666C93E6">
      <w:numFmt w:val="bullet"/>
      <w:lvlText w:val=""/>
      <w:lvlJc w:val="left"/>
      <w:pPr>
        <w:ind w:left="2509" w:firstLine="0"/>
      </w:pPr>
      <w:rPr>
        <w:rFonts w:ascii="Wingdings" w:eastAsia="Wingdings" w:hAnsi="Wingdings" w:cs="Wingdings"/>
      </w:rPr>
    </w:lvl>
    <w:lvl w:ilvl="3" w:tplc="5066A7BC">
      <w:numFmt w:val="bullet"/>
      <w:lvlText w:val=""/>
      <w:lvlJc w:val="left"/>
      <w:pPr>
        <w:ind w:left="3229" w:firstLine="0"/>
      </w:pPr>
      <w:rPr>
        <w:rFonts w:ascii="Symbol" w:hAnsi="Symbol"/>
      </w:rPr>
    </w:lvl>
    <w:lvl w:ilvl="4" w:tplc="5A04B408">
      <w:numFmt w:val="bullet"/>
      <w:lvlText w:val="o"/>
      <w:lvlJc w:val="left"/>
      <w:pPr>
        <w:ind w:left="3949" w:firstLine="0"/>
      </w:pPr>
      <w:rPr>
        <w:rFonts w:ascii="Courier New" w:hAnsi="Courier New" w:cs="Courier New"/>
      </w:rPr>
    </w:lvl>
    <w:lvl w:ilvl="5" w:tplc="1AF80826">
      <w:numFmt w:val="bullet"/>
      <w:lvlText w:val=""/>
      <w:lvlJc w:val="left"/>
      <w:pPr>
        <w:ind w:left="4669" w:firstLine="0"/>
      </w:pPr>
      <w:rPr>
        <w:rFonts w:ascii="Wingdings" w:eastAsia="Wingdings" w:hAnsi="Wingdings" w:cs="Wingdings"/>
      </w:rPr>
    </w:lvl>
    <w:lvl w:ilvl="6" w:tplc="0E92651A">
      <w:numFmt w:val="bullet"/>
      <w:lvlText w:val=""/>
      <w:lvlJc w:val="left"/>
      <w:pPr>
        <w:ind w:left="5389" w:firstLine="0"/>
      </w:pPr>
      <w:rPr>
        <w:rFonts w:ascii="Symbol" w:hAnsi="Symbol"/>
      </w:rPr>
    </w:lvl>
    <w:lvl w:ilvl="7" w:tplc="1AD6E3D2">
      <w:numFmt w:val="bullet"/>
      <w:lvlText w:val="o"/>
      <w:lvlJc w:val="left"/>
      <w:pPr>
        <w:ind w:left="6109" w:firstLine="0"/>
      </w:pPr>
      <w:rPr>
        <w:rFonts w:ascii="Courier New" w:hAnsi="Courier New" w:cs="Courier New"/>
      </w:rPr>
    </w:lvl>
    <w:lvl w:ilvl="8" w:tplc="795ADD96">
      <w:numFmt w:val="bullet"/>
      <w:lvlText w:val=""/>
      <w:lvlJc w:val="left"/>
      <w:pPr>
        <w:ind w:left="6829" w:firstLine="0"/>
      </w:pPr>
      <w:rPr>
        <w:rFonts w:ascii="Wingdings" w:eastAsia="Wingdings" w:hAnsi="Wingdings" w:cs="Wingdings"/>
      </w:rPr>
    </w:lvl>
  </w:abstractNum>
  <w:abstractNum w:abstractNumId="10" w15:restartNumberingAfterBreak="0">
    <w:nsid w:val="5BBE586B"/>
    <w:multiLevelType w:val="multilevel"/>
    <w:tmpl w:val="85CA2FA0"/>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62506E9B"/>
    <w:multiLevelType w:val="multilevel"/>
    <w:tmpl w:val="ECB6A4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F02B0D"/>
    <w:multiLevelType w:val="multilevel"/>
    <w:tmpl w:val="2E3E5916"/>
    <w:name w:val="Нумерованный список 27"/>
    <w:lvl w:ilvl="0">
      <w:start w:val="8"/>
      <w:numFmt w:val="decimal"/>
      <w:lvlText w:val="%1"/>
      <w:lvlJc w:val="left"/>
      <w:pPr>
        <w:ind w:left="0" w:firstLine="0"/>
      </w:pPr>
    </w:lvl>
    <w:lvl w:ilvl="1">
      <w:start w:val="2"/>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13" w15:restartNumberingAfterBreak="0">
    <w:nsid w:val="71C56667"/>
    <w:multiLevelType w:val="multilevel"/>
    <w:tmpl w:val="8C287B74"/>
    <w:lvl w:ilvl="0">
      <w:start w:val="1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2406669">
    <w:abstractNumId w:val="0"/>
  </w:num>
  <w:num w:numId="2" w16cid:durableId="1016738029">
    <w:abstractNumId w:val="6"/>
  </w:num>
  <w:num w:numId="3" w16cid:durableId="1096947721">
    <w:abstractNumId w:val="9"/>
  </w:num>
  <w:num w:numId="4" w16cid:durableId="1233465288">
    <w:abstractNumId w:val="3"/>
  </w:num>
  <w:num w:numId="5" w16cid:durableId="1080250228">
    <w:abstractNumId w:val="2"/>
  </w:num>
  <w:num w:numId="6" w16cid:durableId="1243024351">
    <w:abstractNumId w:val="12"/>
  </w:num>
  <w:num w:numId="7" w16cid:durableId="637224978">
    <w:abstractNumId w:val="1"/>
  </w:num>
  <w:num w:numId="8" w16cid:durableId="39678513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1331891">
    <w:abstractNumId w:val="10"/>
  </w:num>
  <w:num w:numId="10" w16cid:durableId="266546650">
    <w:abstractNumId w:val="4"/>
  </w:num>
  <w:num w:numId="11" w16cid:durableId="987830461">
    <w:abstractNumId w:val="11"/>
  </w:num>
  <w:num w:numId="12" w16cid:durableId="1089422310">
    <w:abstractNumId w:val="7"/>
  </w:num>
  <w:num w:numId="13" w16cid:durableId="1394548966">
    <w:abstractNumId w:val="8"/>
  </w:num>
  <w:num w:numId="14" w16cid:durableId="1392918888">
    <w:abstractNumId w:val="13"/>
  </w:num>
  <w:num w:numId="15" w16cid:durableId="1152059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AC"/>
    <w:rsid w:val="00016FA9"/>
    <w:rsid w:val="00086F18"/>
    <w:rsid w:val="000C5E00"/>
    <w:rsid w:val="0010147C"/>
    <w:rsid w:val="00107CF9"/>
    <w:rsid w:val="00166FF6"/>
    <w:rsid w:val="00290B8F"/>
    <w:rsid w:val="00346F17"/>
    <w:rsid w:val="0036325C"/>
    <w:rsid w:val="00422E97"/>
    <w:rsid w:val="0045553B"/>
    <w:rsid w:val="00464521"/>
    <w:rsid w:val="004B0CA8"/>
    <w:rsid w:val="00577E5A"/>
    <w:rsid w:val="00603D28"/>
    <w:rsid w:val="00604D45"/>
    <w:rsid w:val="006069D2"/>
    <w:rsid w:val="00752191"/>
    <w:rsid w:val="007711FC"/>
    <w:rsid w:val="009178EC"/>
    <w:rsid w:val="009A6871"/>
    <w:rsid w:val="009F0A94"/>
    <w:rsid w:val="00AB09AC"/>
    <w:rsid w:val="00B94F5A"/>
    <w:rsid w:val="00CF5A43"/>
    <w:rsid w:val="00EA7611"/>
    <w:rsid w:val="00F232E8"/>
    <w:rsid w:val="00F8109F"/>
    <w:rsid w:val="00FA38EF"/>
    <w:rsid w:val="00FB5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2D11"/>
  <w15:chartTrackingRefBased/>
  <w15:docId w15:val="{3F48C108-3E42-4C8B-89E6-7AE77102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9AC"/>
    <w:pPr>
      <w:spacing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09AC"/>
    <w:rPr>
      <w:color w:val="0000FF"/>
      <w:u w:val="single"/>
    </w:rPr>
  </w:style>
  <w:style w:type="character" w:styleId="a4">
    <w:name w:val="page number"/>
    <w:rsid w:val="00AB09AC"/>
    <w:rPr>
      <w:rFonts w:cs="Times New Roman"/>
    </w:rPr>
  </w:style>
  <w:style w:type="paragraph" w:styleId="a5">
    <w:name w:val="footer"/>
    <w:basedOn w:val="a"/>
    <w:link w:val="a6"/>
    <w:uiPriority w:val="99"/>
    <w:rsid w:val="00AB09AC"/>
    <w:pPr>
      <w:tabs>
        <w:tab w:val="center" w:pos="4677"/>
        <w:tab w:val="right" w:pos="9355"/>
      </w:tabs>
    </w:pPr>
    <w:rPr>
      <w:sz w:val="20"/>
      <w:szCs w:val="20"/>
    </w:rPr>
  </w:style>
  <w:style w:type="character" w:customStyle="1" w:styleId="a6">
    <w:name w:val="Нижний колонтитул Знак"/>
    <w:basedOn w:val="a0"/>
    <w:link w:val="a5"/>
    <w:uiPriority w:val="99"/>
    <w:rsid w:val="00AB09AC"/>
    <w:rPr>
      <w:rFonts w:ascii="Times New Roman" w:eastAsia="Times New Roman" w:hAnsi="Times New Roman" w:cs="Times New Roman"/>
      <w:kern w:val="0"/>
      <w:sz w:val="20"/>
      <w:szCs w:val="20"/>
      <w:lang w:eastAsia="ru-RU"/>
      <w14:ligatures w14:val="none"/>
    </w:rPr>
  </w:style>
  <w:style w:type="paragraph" w:styleId="a7">
    <w:name w:val="No Spacing"/>
    <w:aliases w:val="для таблиц,No Spacing1"/>
    <w:link w:val="a8"/>
    <w:uiPriority w:val="1"/>
    <w:qFormat/>
    <w:rsid w:val="00AB09AC"/>
    <w:pPr>
      <w:spacing w:line="240" w:lineRule="auto"/>
    </w:pPr>
    <w:rPr>
      <w:rFonts w:ascii="Calibri" w:eastAsia="Calibri" w:hAnsi="Calibri" w:cs="Times New Roman"/>
      <w:kern w:val="0"/>
      <w14:ligatures w14:val="none"/>
    </w:rPr>
  </w:style>
  <w:style w:type="paragraph" w:styleId="a9">
    <w:name w:val="List Paragraph"/>
    <w:aliases w:val="Bullet List,FooterText,numbered,Paragraphe de liste1,lp1,Нумерованный список ГОСТ,Нумерованный список ГОСТ1,Bullet List1,FooterText1,numbered1,Нумерованный список ГОСТ2,Bullet List2,FooterText2,numbered2,Нумерованный список ГОСТ11,Булет1"/>
    <w:basedOn w:val="a"/>
    <w:link w:val="aa"/>
    <w:qFormat/>
    <w:rsid w:val="00AB09AC"/>
    <w:pPr>
      <w:ind w:left="720"/>
      <w:contextualSpacing/>
    </w:pPr>
    <w:rPr>
      <w:sz w:val="20"/>
      <w:szCs w:val="20"/>
    </w:rPr>
  </w:style>
  <w:style w:type="character" w:customStyle="1" w:styleId="aa">
    <w:name w:val="Абзац списка Знак"/>
    <w:aliases w:val="Bullet List Знак,FooterText Знак,numbered Знак,Paragraphe de liste1 Знак,lp1 Знак,Нумерованный список ГОСТ Знак,Нумерованный список ГОСТ1 Знак,Bullet List1 Знак,FooterText1 Знак,numbered1 Знак,Нумерованный список ГОСТ2 Знак,Булет1 Знак"/>
    <w:link w:val="a9"/>
    <w:locked/>
    <w:rsid w:val="00AB09AC"/>
    <w:rPr>
      <w:rFonts w:ascii="Times New Roman" w:eastAsia="Times New Roman" w:hAnsi="Times New Roman" w:cs="Times New Roman"/>
      <w:kern w:val="0"/>
      <w:sz w:val="20"/>
      <w:szCs w:val="20"/>
      <w:lang w:eastAsia="ru-RU"/>
      <w14:ligatures w14:val="none"/>
    </w:rPr>
  </w:style>
  <w:style w:type="character" w:customStyle="1" w:styleId="a8">
    <w:name w:val="Без интервала Знак"/>
    <w:aliases w:val="для таблиц Знак,No Spacing1 Знак"/>
    <w:link w:val="a7"/>
    <w:uiPriority w:val="1"/>
    <w:locked/>
    <w:rsid w:val="00AB09AC"/>
    <w:rPr>
      <w:rFonts w:ascii="Calibri" w:eastAsia="Calibri" w:hAnsi="Calibri" w:cs="Times New Roman"/>
      <w:kern w:val="0"/>
      <w14:ligatures w14:val="none"/>
    </w:rPr>
  </w:style>
  <w:style w:type="paragraph" w:customStyle="1" w:styleId="p2mailrucssattributepostfix">
    <w:name w:val="p2_mailru_css_attribute_postfix"/>
    <w:basedOn w:val="a"/>
    <w:qFormat/>
    <w:rsid w:val="00AB09AC"/>
    <w:pPr>
      <w:spacing w:before="100" w:beforeAutospacing="1" w:after="100" w:afterAutospacing="1"/>
    </w:pPr>
    <w:rPr>
      <w:lang w:eastAsia="zh-CN"/>
    </w:rPr>
  </w:style>
  <w:style w:type="character" w:customStyle="1" w:styleId="s1mailrucssattributepostfix">
    <w:name w:val="s1_mailru_css_attribute_postfix"/>
    <w:basedOn w:val="a0"/>
    <w:qFormat/>
    <w:rsid w:val="00AB09AC"/>
  </w:style>
  <w:style w:type="character" w:styleId="ab">
    <w:name w:val="Unresolved Mention"/>
    <w:basedOn w:val="a0"/>
    <w:uiPriority w:val="99"/>
    <w:semiHidden/>
    <w:unhideWhenUsed/>
    <w:rsid w:val="00577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56065182" TargetMode="External"/><Relationship Id="rId3" Type="http://schemas.openxmlformats.org/officeDocument/2006/relationships/settings" Target="settings.xml"/><Relationship Id="rId7" Type="http://schemas.openxmlformats.org/officeDocument/2006/relationships/hyperlink" Target="https://www.consultant.ru/document/cons_doc_LAW_2075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20</Pages>
  <Words>7790</Words>
  <Characters>44404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Лопухова</dc:creator>
  <cp:keywords/>
  <dc:description/>
  <cp:lastModifiedBy>Седунина Галина</cp:lastModifiedBy>
  <cp:revision>22</cp:revision>
  <cp:lastPrinted>2024-09-06T09:27:00Z</cp:lastPrinted>
  <dcterms:created xsi:type="dcterms:W3CDTF">2024-09-06T07:03:00Z</dcterms:created>
  <dcterms:modified xsi:type="dcterms:W3CDTF">2024-09-06T13:19:00Z</dcterms:modified>
</cp:coreProperties>
</file>