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F711" w14:textId="77D8787B" w:rsidR="00087868" w:rsidRPr="00C93D0E" w:rsidRDefault="00526B7C" w:rsidP="00087868">
      <w:pPr>
        <w:ind w:right="-1"/>
        <w:jc w:val="center"/>
        <w:rPr>
          <w:b/>
          <w:color w:val="000000"/>
          <w:sz w:val="22"/>
          <w:szCs w:val="22"/>
        </w:rPr>
      </w:pPr>
      <w:r>
        <w:rPr>
          <w:b/>
          <w:color w:val="000000"/>
          <w:sz w:val="22"/>
          <w:szCs w:val="22"/>
        </w:rPr>
        <w:t>Проект д</w:t>
      </w:r>
      <w:r w:rsidR="00087868" w:rsidRPr="00C93D0E">
        <w:rPr>
          <w:b/>
          <w:color w:val="000000"/>
          <w:sz w:val="22"/>
          <w:szCs w:val="22"/>
        </w:rPr>
        <w:t>оговор</w:t>
      </w:r>
      <w:r>
        <w:rPr>
          <w:b/>
          <w:color w:val="000000"/>
          <w:sz w:val="22"/>
          <w:szCs w:val="22"/>
        </w:rPr>
        <w:t>а</w:t>
      </w:r>
      <w:r w:rsidR="00087868" w:rsidRPr="00C93D0E">
        <w:rPr>
          <w:b/>
          <w:color w:val="000000"/>
          <w:sz w:val="22"/>
          <w:szCs w:val="22"/>
        </w:rPr>
        <w:t xml:space="preserve"> №</w:t>
      </w:r>
      <w:r w:rsidR="00A020E7">
        <w:rPr>
          <w:b/>
          <w:color w:val="000000"/>
          <w:sz w:val="22"/>
          <w:szCs w:val="22"/>
        </w:rPr>
        <w:t xml:space="preserve"> </w:t>
      </w:r>
      <w:r w:rsidR="00614BFF">
        <w:rPr>
          <w:b/>
          <w:color w:val="000000"/>
          <w:sz w:val="22"/>
          <w:szCs w:val="22"/>
        </w:rPr>
        <w:t>_____</w:t>
      </w:r>
    </w:p>
    <w:p w14:paraId="052B25D0" w14:textId="77777777" w:rsidR="00087868" w:rsidRPr="00C93D0E" w:rsidRDefault="00087868" w:rsidP="00087868">
      <w:pPr>
        <w:ind w:right="-1"/>
        <w:jc w:val="center"/>
        <w:rPr>
          <w:b/>
          <w:color w:val="000000"/>
          <w:sz w:val="22"/>
          <w:szCs w:val="22"/>
        </w:rPr>
      </w:pPr>
    </w:p>
    <w:p w14:paraId="63565FD9" w14:textId="6BC07356" w:rsidR="00087868" w:rsidRDefault="00C542DE" w:rsidP="00087868">
      <w:pPr>
        <w:ind w:right="-1"/>
        <w:jc w:val="both"/>
        <w:rPr>
          <w:color w:val="000000"/>
          <w:sz w:val="22"/>
          <w:szCs w:val="22"/>
        </w:rPr>
      </w:pPr>
      <w:r>
        <w:rPr>
          <w:color w:val="000000"/>
          <w:sz w:val="22"/>
          <w:szCs w:val="22"/>
        </w:rPr>
        <w:t xml:space="preserve">г. Екатеринбург               </w:t>
      </w:r>
      <w:r w:rsidR="00087868" w:rsidRPr="00C93D0E">
        <w:rPr>
          <w:color w:val="000000"/>
          <w:sz w:val="22"/>
          <w:szCs w:val="22"/>
        </w:rPr>
        <w:t xml:space="preserve">                                </w:t>
      </w:r>
      <w:r w:rsidR="00087868" w:rsidRPr="00C93D0E">
        <w:rPr>
          <w:color w:val="000000"/>
          <w:sz w:val="22"/>
          <w:szCs w:val="22"/>
        </w:rPr>
        <w:tab/>
        <w:t xml:space="preserve">                                                      </w:t>
      </w:r>
      <w:bookmarkStart w:id="0" w:name="_GoBack"/>
      <w:bookmarkEnd w:id="0"/>
      <w:r w:rsidR="00287F51">
        <w:rPr>
          <w:color w:val="000000"/>
          <w:sz w:val="22"/>
          <w:szCs w:val="22"/>
        </w:rPr>
        <w:t xml:space="preserve">             </w:t>
      </w:r>
      <w:r w:rsidR="008F1058">
        <w:rPr>
          <w:color w:val="000000"/>
          <w:sz w:val="22"/>
          <w:szCs w:val="22"/>
        </w:rPr>
        <w:t xml:space="preserve">    </w:t>
      </w:r>
      <w:r w:rsidR="00BA34D4">
        <w:rPr>
          <w:color w:val="000000"/>
          <w:sz w:val="22"/>
          <w:szCs w:val="22"/>
        </w:rPr>
        <w:t xml:space="preserve">    </w:t>
      </w:r>
      <w:r w:rsidR="00287F51">
        <w:rPr>
          <w:color w:val="000000"/>
          <w:sz w:val="22"/>
          <w:szCs w:val="22"/>
        </w:rPr>
        <w:t xml:space="preserve"> «___» _______ 202</w:t>
      </w:r>
      <w:r w:rsidR="007C27B4">
        <w:rPr>
          <w:color w:val="000000"/>
          <w:sz w:val="22"/>
          <w:szCs w:val="22"/>
        </w:rPr>
        <w:t>4</w:t>
      </w:r>
      <w:r w:rsidR="00087868" w:rsidRPr="00C93D0E">
        <w:rPr>
          <w:color w:val="000000"/>
          <w:sz w:val="22"/>
          <w:szCs w:val="22"/>
        </w:rPr>
        <w:t xml:space="preserve"> г.</w:t>
      </w:r>
    </w:p>
    <w:p w14:paraId="7DA51E2D" w14:textId="77777777" w:rsidR="000A6290" w:rsidRPr="00C93D0E" w:rsidRDefault="000A6290" w:rsidP="00087868">
      <w:pPr>
        <w:ind w:right="-1"/>
        <w:jc w:val="both"/>
        <w:rPr>
          <w:color w:val="000000"/>
          <w:sz w:val="22"/>
          <w:szCs w:val="22"/>
        </w:rPr>
      </w:pPr>
    </w:p>
    <w:p w14:paraId="03A7E605" w14:textId="03BB727E" w:rsidR="00087868" w:rsidRPr="00C93D0E" w:rsidRDefault="000A6290" w:rsidP="00CA61A0">
      <w:pPr>
        <w:pStyle w:val="aa"/>
        <w:tabs>
          <w:tab w:val="left" w:pos="830"/>
        </w:tabs>
        <w:ind w:left="6" w:firstLine="561"/>
        <w:jc w:val="both"/>
        <w:rPr>
          <w:rFonts w:ascii="Times New Roman" w:hAnsi="Times New Roman" w:cs="Times New Roman"/>
          <w:color w:val="1D1B11"/>
          <w:sz w:val="22"/>
          <w:szCs w:val="22"/>
        </w:rPr>
      </w:pPr>
      <w:r w:rsidRPr="000A6290">
        <w:rPr>
          <w:rFonts w:ascii="Times New Roman" w:hAnsi="Times New Roman" w:cs="Times New Roman"/>
          <w:color w:val="1D1B11"/>
          <w:sz w:val="22"/>
          <w:szCs w:val="22"/>
        </w:rPr>
        <w:t>Государственное автономное учреждение Свердловской области «Региональный центр патриотического воспитания»</w:t>
      </w:r>
      <w:r w:rsidR="00087868" w:rsidRPr="00C93D0E">
        <w:rPr>
          <w:rStyle w:val="a3"/>
          <w:rFonts w:eastAsia="Calibri"/>
          <w:color w:val="1D1B11"/>
          <w:sz w:val="22"/>
          <w:szCs w:val="22"/>
        </w:rPr>
        <w:t xml:space="preserve">, именуемое в дальнейшем «Заказчик», в лице </w:t>
      </w:r>
      <w:r w:rsidR="002B7D51">
        <w:rPr>
          <w:rStyle w:val="1"/>
          <w:rFonts w:ascii="Times New Roman" w:hAnsi="Times New Roman" w:cs="Times New Roman"/>
          <w:color w:val="1D1B11"/>
          <w:sz w:val="22"/>
          <w:szCs w:val="22"/>
        </w:rPr>
        <w:t xml:space="preserve">директора </w:t>
      </w:r>
      <w:r w:rsidR="006C1E30">
        <w:rPr>
          <w:rStyle w:val="1"/>
          <w:rFonts w:ascii="Times New Roman" w:hAnsi="Times New Roman" w:cs="Times New Roman"/>
          <w:color w:val="1D1B11"/>
          <w:sz w:val="22"/>
          <w:szCs w:val="22"/>
        </w:rPr>
        <w:t>___________________________</w:t>
      </w:r>
      <w:r w:rsidR="00087868" w:rsidRPr="00C93D0E">
        <w:rPr>
          <w:rStyle w:val="1"/>
          <w:rFonts w:ascii="Times New Roman" w:hAnsi="Times New Roman" w:cs="Times New Roman"/>
          <w:color w:val="1D1B11"/>
          <w:sz w:val="22"/>
          <w:szCs w:val="22"/>
        </w:rPr>
        <w:t>, действующего на основании Устава,</w:t>
      </w:r>
      <w:r w:rsidR="00087868" w:rsidRPr="00C93D0E">
        <w:rPr>
          <w:rStyle w:val="a3"/>
          <w:rFonts w:eastAsia="Calibri"/>
          <w:color w:val="1D1B11"/>
          <w:sz w:val="22"/>
          <w:szCs w:val="22"/>
        </w:rPr>
        <w:t xml:space="preserve"> с одной стороны, и </w:t>
      </w:r>
      <w:r w:rsidR="00B50D63">
        <w:rPr>
          <w:rStyle w:val="a3"/>
          <w:rFonts w:eastAsia="Calibri"/>
          <w:color w:val="1D1B11"/>
          <w:sz w:val="22"/>
          <w:szCs w:val="22"/>
        </w:rPr>
        <w:t>_________________________________</w:t>
      </w:r>
      <w:r w:rsidR="00087868" w:rsidRPr="00C93D0E">
        <w:rPr>
          <w:rStyle w:val="a3"/>
          <w:rFonts w:eastAsia="Calibri"/>
          <w:color w:val="1D1B11"/>
          <w:sz w:val="22"/>
          <w:szCs w:val="22"/>
        </w:rPr>
        <w:t>, именуемое в дальнейшем «</w:t>
      </w:r>
      <w:r w:rsidR="002C0EE0">
        <w:rPr>
          <w:rStyle w:val="a3"/>
          <w:rFonts w:eastAsia="Calibri"/>
          <w:color w:val="1D1B11"/>
          <w:sz w:val="22"/>
          <w:szCs w:val="22"/>
        </w:rPr>
        <w:t>Поставщик</w:t>
      </w:r>
      <w:r w:rsidR="00087868" w:rsidRPr="00C93D0E">
        <w:rPr>
          <w:rStyle w:val="a3"/>
          <w:rFonts w:eastAsia="Calibri"/>
          <w:color w:val="1D1B11"/>
          <w:sz w:val="22"/>
          <w:szCs w:val="22"/>
        </w:rPr>
        <w:t xml:space="preserve">», в лице </w:t>
      </w:r>
      <w:r w:rsidR="00B50D63">
        <w:rPr>
          <w:rStyle w:val="a3"/>
          <w:rFonts w:eastAsia="Calibri"/>
          <w:color w:val="1D1B11"/>
          <w:sz w:val="22"/>
          <w:szCs w:val="22"/>
        </w:rPr>
        <w:t>____________________</w:t>
      </w:r>
      <w:r w:rsidR="00087868" w:rsidRPr="00C93D0E">
        <w:rPr>
          <w:rStyle w:val="a3"/>
          <w:rFonts w:eastAsia="Calibri"/>
          <w:color w:val="1D1B11"/>
          <w:sz w:val="22"/>
          <w:szCs w:val="22"/>
        </w:rPr>
        <w:t xml:space="preserve">, действующего на основании </w:t>
      </w:r>
      <w:r w:rsidR="00A020E7">
        <w:rPr>
          <w:rStyle w:val="a3"/>
          <w:rFonts w:eastAsia="Calibri"/>
          <w:color w:val="1D1B11"/>
          <w:sz w:val="22"/>
          <w:szCs w:val="22"/>
        </w:rPr>
        <w:t>Устава</w:t>
      </w:r>
      <w:r w:rsidR="00087868" w:rsidRPr="00C93D0E">
        <w:rPr>
          <w:rStyle w:val="a3"/>
          <w:rFonts w:eastAsia="Calibri"/>
          <w:color w:val="1D1B11"/>
          <w:sz w:val="22"/>
          <w:szCs w:val="22"/>
        </w:rPr>
        <w:t xml:space="preserve">, с другой стороны, (далее - Стороны), </w:t>
      </w:r>
      <w:r w:rsidR="00087868" w:rsidRPr="00C93D0E">
        <w:rPr>
          <w:rFonts w:ascii="Times New Roman" w:hAnsi="Times New Roman" w:cs="Times New Roman"/>
          <w:color w:val="1D1B11"/>
          <w:sz w:val="22"/>
          <w:szCs w:val="22"/>
        </w:rPr>
        <w:t xml:space="preserve">с соблюдением требований Гражданского кодекса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w:t>
      </w:r>
      <w:r w:rsidR="002B7D51">
        <w:rPr>
          <w:rFonts w:ascii="Times New Roman" w:hAnsi="Times New Roman" w:cs="Times New Roman"/>
          <w:color w:val="1D1B11"/>
          <w:sz w:val="22"/>
          <w:szCs w:val="22"/>
        </w:rPr>
        <w:t>закупке</w:t>
      </w:r>
      <w:r w:rsidR="00087868" w:rsidRPr="00C93D0E">
        <w:rPr>
          <w:rFonts w:ascii="Times New Roman" w:hAnsi="Times New Roman" w:cs="Times New Roman"/>
          <w:color w:val="1D1B11"/>
          <w:sz w:val="22"/>
          <w:szCs w:val="22"/>
        </w:rPr>
        <w:t xml:space="preserve"> товаров, работ, услуг для нужд </w:t>
      </w:r>
      <w:r w:rsidRPr="000A6290">
        <w:rPr>
          <w:rFonts w:ascii="Times New Roman" w:hAnsi="Times New Roman" w:cs="Times New Roman"/>
          <w:color w:val="1D1B11"/>
          <w:sz w:val="22"/>
          <w:szCs w:val="22"/>
        </w:rPr>
        <w:t>ГАУ СО «РЦПВ»</w:t>
      </w:r>
      <w:r w:rsidR="00087868" w:rsidRPr="00C93D0E">
        <w:rPr>
          <w:rFonts w:ascii="Times New Roman" w:hAnsi="Times New Roman" w:cs="Times New Roman"/>
          <w:color w:val="1D1B11"/>
          <w:sz w:val="22"/>
          <w:szCs w:val="22"/>
        </w:rPr>
        <w:t xml:space="preserve">, на основании протокола подведения итогов </w:t>
      </w:r>
      <w:r w:rsidR="008F1058" w:rsidRPr="006F7A8B">
        <w:rPr>
          <w:rFonts w:ascii="Times New Roman" w:hAnsi="Times New Roman" w:cs="Times New Roman"/>
          <w:sz w:val="22"/>
          <w:szCs w:val="22"/>
        </w:rPr>
        <w:t>запроса котировок</w:t>
      </w:r>
      <w:r w:rsidR="002C0EE0" w:rsidRPr="006F7A8B">
        <w:rPr>
          <w:rFonts w:ascii="Times New Roman" w:hAnsi="Times New Roman" w:cs="Times New Roman"/>
          <w:sz w:val="22"/>
          <w:szCs w:val="22"/>
        </w:rPr>
        <w:t xml:space="preserve"> </w:t>
      </w:r>
      <w:r w:rsidR="002C0EE0">
        <w:rPr>
          <w:rFonts w:ascii="Times New Roman" w:hAnsi="Times New Roman" w:cs="Times New Roman"/>
          <w:color w:val="1D1B11"/>
          <w:sz w:val="22"/>
          <w:szCs w:val="22"/>
        </w:rPr>
        <w:t>в электронной форме</w:t>
      </w:r>
      <w:r w:rsidR="007944A2">
        <w:rPr>
          <w:rFonts w:ascii="Times New Roman" w:hAnsi="Times New Roman" w:cs="Times New Roman"/>
          <w:color w:val="1D1B11"/>
          <w:sz w:val="22"/>
          <w:szCs w:val="22"/>
        </w:rPr>
        <w:t xml:space="preserve"> </w:t>
      </w:r>
      <w:r w:rsidR="00287F51">
        <w:rPr>
          <w:rFonts w:ascii="Times New Roman" w:hAnsi="Times New Roman" w:cs="Times New Roman"/>
          <w:color w:val="1D1B11"/>
          <w:sz w:val="22"/>
          <w:szCs w:val="22"/>
        </w:rPr>
        <w:t>от «</w:t>
      </w:r>
      <w:r w:rsidR="00B50D63">
        <w:rPr>
          <w:rFonts w:ascii="Times New Roman" w:hAnsi="Times New Roman" w:cs="Times New Roman"/>
          <w:color w:val="1D1B11"/>
          <w:sz w:val="22"/>
          <w:szCs w:val="22"/>
        </w:rPr>
        <w:t>___</w:t>
      </w:r>
      <w:r w:rsidR="00287F51">
        <w:rPr>
          <w:rFonts w:ascii="Times New Roman" w:hAnsi="Times New Roman" w:cs="Times New Roman"/>
          <w:color w:val="1D1B11"/>
          <w:sz w:val="22"/>
          <w:szCs w:val="22"/>
        </w:rPr>
        <w:t xml:space="preserve">» </w:t>
      </w:r>
      <w:r w:rsidR="00B50D63">
        <w:rPr>
          <w:rFonts w:ascii="Times New Roman" w:hAnsi="Times New Roman" w:cs="Times New Roman"/>
          <w:color w:val="1D1B11"/>
          <w:sz w:val="22"/>
          <w:szCs w:val="22"/>
        </w:rPr>
        <w:t>_______________</w:t>
      </w:r>
      <w:r w:rsidR="00A020E7">
        <w:rPr>
          <w:rFonts w:ascii="Times New Roman" w:hAnsi="Times New Roman" w:cs="Times New Roman"/>
          <w:color w:val="1D1B11"/>
          <w:sz w:val="22"/>
          <w:szCs w:val="22"/>
        </w:rPr>
        <w:t xml:space="preserve"> </w:t>
      </w:r>
      <w:r w:rsidR="00287F51">
        <w:rPr>
          <w:rFonts w:ascii="Times New Roman" w:hAnsi="Times New Roman" w:cs="Times New Roman"/>
          <w:color w:val="1D1B11"/>
          <w:sz w:val="22"/>
          <w:szCs w:val="22"/>
        </w:rPr>
        <w:t>202</w:t>
      </w:r>
      <w:r w:rsidR="007C27B4">
        <w:rPr>
          <w:rFonts w:ascii="Times New Roman" w:hAnsi="Times New Roman" w:cs="Times New Roman"/>
          <w:color w:val="1D1B11"/>
          <w:sz w:val="22"/>
          <w:szCs w:val="22"/>
        </w:rPr>
        <w:t>4</w:t>
      </w:r>
      <w:r w:rsidR="00087868" w:rsidRPr="00C93D0E">
        <w:rPr>
          <w:rFonts w:ascii="Times New Roman" w:hAnsi="Times New Roman" w:cs="Times New Roman"/>
          <w:color w:val="1D1B11"/>
          <w:sz w:val="22"/>
          <w:szCs w:val="22"/>
        </w:rPr>
        <w:t xml:space="preserve"> г., № </w:t>
      </w:r>
      <w:r w:rsidR="00B50D63">
        <w:rPr>
          <w:rFonts w:ascii="Times New Roman" w:hAnsi="Times New Roman" w:cs="Times New Roman"/>
          <w:color w:val="1D1B11"/>
          <w:sz w:val="22"/>
          <w:szCs w:val="22"/>
        </w:rPr>
        <w:t>_________________</w:t>
      </w:r>
      <w:r w:rsidR="00087868" w:rsidRPr="00C93D0E">
        <w:rPr>
          <w:rFonts w:ascii="Times New Roman" w:hAnsi="Times New Roman" w:cs="Times New Roman"/>
          <w:color w:val="1D1B11"/>
          <w:sz w:val="22"/>
          <w:szCs w:val="22"/>
        </w:rPr>
        <w:t>, заключили настоящий Договор (далее - Договор) о нижеследующем:</w:t>
      </w:r>
    </w:p>
    <w:p w14:paraId="5B300DA7" w14:textId="77777777" w:rsidR="00087868" w:rsidRPr="00C93D0E" w:rsidRDefault="00087868" w:rsidP="00CA61A0">
      <w:pPr>
        <w:ind w:right="-1" w:firstLine="561"/>
        <w:jc w:val="center"/>
        <w:rPr>
          <w:b/>
          <w:color w:val="000000"/>
          <w:sz w:val="22"/>
          <w:szCs w:val="22"/>
        </w:rPr>
      </w:pPr>
    </w:p>
    <w:p w14:paraId="5D88B694" w14:textId="77777777" w:rsidR="00087868" w:rsidRPr="00C93D0E" w:rsidRDefault="00087868" w:rsidP="00CA61A0">
      <w:pPr>
        <w:ind w:right="-1" w:firstLine="561"/>
        <w:jc w:val="center"/>
        <w:rPr>
          <w:b/>
          <w:color w:val="000000"/>
          <w:sz w:val="22"/>
          <w:szCs w:val="22"/>
        </w:rPr>
      </w:pPr>
      <w:r w:rsidRPr="00C93D0E">
        <w:rPr>
          <w:b/>
          <w:color w:val="000000"/>
          <w:sz w:val="22"/>
          <w:szCs w:val="22"/>
        </w:rPr>
        <w:t>1. ПРЕДМЕТ ДОГОВОРА</w:t>
      </w:r>
    </w:p>
    <w:p w14:paraId="60D12FB8" w14:textId="0C20FCF4" w:rsidR="00087868" w:rsidRDefault="00087868" w:rsidP="00CA61A0">
      <w:pPr>
        <w:ind w:firstLine="561"/>
        <w:jc w:val="both"/>
        <w:rPr>
          <w:color w:val="000000"/>
          <w:sz w:val="22"/>
          <w:szCs w:val="22"/>
        </w:rPr>
      </w:pPr>
      <w:r w:rsidRPr="00C93D0E">
        <w:rPr>
          <w:color w:val="000000"/>
          <w:sz w:val="22"/>
          <w:szCs w:val="22"/>
        </w:rPr>
        <w:t xml:space="preserve">1.1. По настоящему Договору </w:t>
      </w:r>
      <w:r w:rsidR="002C0EE0">
        <w:rPr>
          <w:color w:val="000000"/>
          <w:sz w:val="22"/>
          <w:szCs w:val="22"/>
        </w:rPr>
        <w:t>Поставщик</w:t>
      </w:r>
      <w:r w:rsidRPr="00C93D0E">
        <w:rPr>
          <w:color w:val="000000"/>
          <w:sz w:val="22"/>
          <w:szCs w:val="22"/>
        </w:rPr>
        <w:t xml:space="preserve"> обязуется в установленный срок осущест</w:t>
      </w:r>
      <w:r w:rsidR="00C1430D" w:rsidRPr="00C93D0E">
        <w:rPr>
          <w:color w:val="000000"/>
          <w:sz w:val="22"/>
          <w:szCs w:val="22"/>
        </w:rPr>
        <w:t>вить</w:t>
      </w:r>
      <w:r w:rsidRPr="00C93D0E">
        <w:rPr>
          <w:color w:val="000000"/>
          <w:sz w:val="22"/>
          <w:szCs w:val="22"/>
        </w:rPr>
        <w:t xml:space="preserve"> </w:t>
      </w:r>
      <w:r w:rsidR="007C27B4">
        <w:rPr>
          <w:color w:val="000000"/>
          <w:sz w:val="22"/>
          <w:szCs w:val="22"/>
        </w:rPr>
        <w:t xml:space="preserve">поставку </w:t>
      </w:r>
      <w:r w:rsidR="007C27B4" w:rsidRPr="007C27B4">
        <w:rPr>
          <w:color w:val="000000"/>
          <w:sz w:val="22"/>
          <w:szCs w:val="22"/>
        </w:rPr>
        <w:t>бумаги для офисной техники</w:t>
      </w:r>
      <w:r w:rsidR="00410053" w:rsidRPr="00410053">
        <w:rPr>
          <w:color w:val="FF0000"/>
          <w:sz w:val="22"/>
          <w:szCs w:val="22"/>
        </w:rPr>
        <w:t xml:space="preserve"> </w:t>
      </w:r>
      <w:r w:rsidRPr="00C93D0E">
        <w:rPr>
          <w:color w:val="000000"/>
          <w:sz w:val="22"/>
          <w:szCs w:val="22"/>
        </w:rPr>
        <w:t xml:space="preserve">(далее – Товар) Заказчику на условиях и в порядке, предусмотренных Договором, а Заказчик обязуется принять Товар и обеспечить его оплату. </w:t>
      </w:r>
    </w:p>
    <w:p w14:paraId="4FB804B5" w14:textId="0139D599" w:rsidR="00724509" w:rsidRDefault="00724509" w:rsidP="00CA61A0">
      <w:pPr>
        <w:ind w:firstLine="561"/>
        <w:jc w:val="both"/>
        <w:rPr>
          <w:color w:val="000000"/>
          <w:sz w:val="22"/>
          <w:szCs w:val="22"/>
        </w:rPr>
      </w:pPr>
      <w:r>
        <w:rPr>
          <w:color w:val="000000"/>
          <w:sz w:val="22"/>
          <w:szCs w:val="22"/>
        </w:rPr>
        <w:t>1.</w:t>
      </w:r>
      <w:r w:rsidR="00030EAB">
        <w:rPr>
          <w:color w:val="000000"/>
          <w:sz w:val="22"/>
          <w:szCs w:val="22"/>
        </w:rPr>
        <w:t>2</w:t>
      </w:r>
      <w:r w:rsidR="00EE1D1B">
        <w:rPr>
          <w:color w:val="000000"/>
          <w:sz w:val="22"/>
          <w:szCs w:val="22"/>
        </w:rPr>
        <w:t>.</w:t>
      </w:r>
      <w:r>
        <w:rPr>
          <w:color w:val="000000"/>
          <w:sz w:val="22"/>
          <w:szCs w:val="22"/>
        </w:rPr>
        <w:t xml:space="preserve"> </w:t>
      </w:r>
      <w:r w:rsidRPr="00C93D0E">
        <w:rPr>
          <w:color w:val="000000"/>
          <w:sz w:val="22"/>
          <w:szCs w:val="22"/>
        </w:rPr>
        <w:t>Ассортимент, количество</w:t>
      </w:r>
      <w:r>
        <w:rPr>
          <w:color w:val="000000"/>
          <w:sz w:val="22"/>
          <w:szCs w:val="22"/>
        </w:rPr>
        <w:t>,</w:t>
      </w:r>
      <w:r w:rsidRPr="00C93D0E">
        <w:rPr>
          <w:color w:val="000000"/>
          <w:sz w:val="22"/>
          <w:szCs w:val="22"/>
        </w:rPr>
        <w:t xml:space="preserve"> цена</w:t>
      </w:r>
      <w:r>
        <w:rPr>
          <w:color w:val="000000"/>
          <w:sz w:val="22"/>
          <w:szCs w:val="22"/>
        </w:rPr>
        <w:t xml:space="preserve"> и порядок поставки</w:t>
      </w:r>
      <w:r w:rsidRPr="00C93D0E">
        <w:rPr>
          <w:color w:val="000000"/>
          <w:sz w:val="22"/>
          <w:szCs w:val="22"/>
        </w:rPr>
        <w:t xml:space="preserve"> Товара определяется в Спецификации (Приложении № 1), являющемся неотъемлемой частью настоящего Договора. </w:t>
      </w:r>
    </w:p>
    <w:p w14:paraId="6B1F4545" w14:textId="5519C4EA" w:rsidR="00EE1D1B" w:rsidRDefault="00EE1D1B" w:rsidP="00CA61A0">
      <w:pPr>
        <w:ind w:firstLine="561"/>
        <w:jc w:val="both"/>
        <w:rPr>
          <w:color w:val="000000"/>
          <w:sz w:val="22"/>
          <w:szCs w:val="22"/>
        </w:rPr>
      </w:pPr>
      <w:r w:rsidRPr="00EE1D1B">
        <w:rPr>
          <w:color w:val="000000"/>
          <w:sz w:val="22"/>
          <w:szCs w:val="22"/>
        </w:rPr>
        <w:t>1.</w:t>
      </w:r>
      <w:r w:rsidR="00030EAB">
        <w:rPr>
          <w:color w:val="000000"/>
          <w:sz w:val="22"/>
          <w:szCs w:val="22"/>
        </w:rPr>
        <w:t>3</w:t>
      </w:r>
      <w:r w:rsidRPr="00EE1D1B">
        <w:rPr>
          <w:color w:val="000000"/>
          <w:sz w:val="22"/>
          <w:szCs w:val="22"/>
        </w:rPr>
        <w:t>. Соответствие характеристикам поставляемого товара определяется Техническим заданием (Приложение № 2), являющемся неотъемлемой частью настоящего Договора.</w:t>
      </w:r>
    </w:p>
    <w:p w14:paraId="7F9559CF" w14:textId="77777777" w:rsidR="00087868" w:rsidRPr="00C93D0E" w:rsidRDefault="00087868" w:rsidP="00CA61A0">
      <w:pPr>
        <w:ind w:firstLine="561"/>
        <w:jc w:val="both"/>
        <w:rPr>
          <w:color w:val="000000"/>
          <w:sz w:val="22"/>
          <w:szCs w:val="22"/>
        </w:rPr>
      </w:pPr>
    </w:p>
    <w:p w14:paraId="1FA35B01" w14:textId="284EBE76" w:rsidR="00087868" w:rsidRPr="00C93D0E" w:rsidRDefault="00087868" w:rsidP="00CA61A0">
      <w:pPr>
        <w:ind w:right="-1" w:firstLine="561"/>
        <w:jc w:val="center"/>
        <w:rPr>
          <w:b/>
          <w:color w:val="000000"/>
          <w:sz w:val="22"/>
          <w:szCs w:val="22"/>
        </w:rPr>
      </w:pPr>
      <w:r w:rsidRPr="00C93D0E">
        <w:rPr>
          <w:b/>
          <w:color w:val="000000"/>
          <w:sz w:val="22"/>
          <w:szCs w:val="22"/>
        </w:rPr>
        <w:t xml:space="preserve">2. ЦЕНА ДОГОВОРА </w:t>
      </w:r>
      <w:r w:rsidR="00C542DE">
        <w:rPr>
          <w:b/>
          <w:color w:val="000000"/>
          <w:sz w:val="22"/>
          <w:szCs w:val="22"/>
        </w:rPr>
        <w:t>И</w:t>
      </w:r>
      <w:r w:rsidRPr="00C93D0E">
        <w:rPr>
          <w:b/>
          <w:color w:val="000000"/>
          <w:sz w:val="22"/>
          <w:szCs w:val="22"/>
        </w:rPr>
        <w:t xml:space="preserve"> ПОРЯДОК РАСЧЕТОВ</w:t>
      </w:r>
    </w:p>
    <w:p w14:paraId="024292E2" w14:textId="369E8D60" w:rsidR="009E4EB7" w:rsidRPr="009E4EB7" w:rsidRDefault="00087868" w:rsidP="00CA61A0">
      <w:pPr>
        <w:ind w:firstLine="561"/>
        <w:jc w:val="both"/>
        <w:rPr>
          <w:bCs/>
          <w:color w:val="000000"/>
          <w:sz w:val="22"/>
          <w:szCs w:val="22"/>
        </w:rPr>
      </w:pPr>
      <w:r w:rsidRPr="00C93D0E">
        <w:rPr>
          <w:color w:val="000000"/>
          <w:sz w:val="22"/>
          <w:szCs w:val="22"/>
        </w:rPr>
        <w:t>2.1. Цена настоящего Договора составляет</w:t>
      </w:r>
      <w:r w:rsidR="00B50D63">
        <w:rPr>
          <w:color w:val="000000"/>
          <w:sz w:val="22"/>
          <w:szCs w:val="22"/>
        </w:rPr>
        <w:t>_____________________________</w:t>
      </w:r>
      <w:r w:rsidR="009E4EB7">
        <w:rPr>
          <w:b/>
          <w:color w:val="000000"/>
          <w:sz w:val="22"/>
          <w:szCs w:val="22"/>
        </w:rPr>
        <w:t xml:space="preserve"> </w:t>
      </w:r>
      <w:r w:rsidR="009E4EB7" w:rsidRPr="009E4EB7">
        <w:rPr>
          <w:bCs/>
          <w:color w:val="000000"/>
          <w:sz w:val="22"/>
          <w:szCs w:val="22"/>
        </w:rPr>
        <w:t xml:space="preserve">рублей </w:t>
      </w:r>
      <w:r w:rsidR="00B50D63">
        <w:rPr>
          <w:bCs/>
          <w:color w:val="000000"/>
          <w:sz w:val="22"/>
          <w:szCs w:val="22"/>
        </w:rPr>
        <w:t>_________</w:t>
      </w:r>
      <w:r w:rsidR="009E4EB7" w:rsidRPr="009E4EB7">
        <w:rPr>
          <w:bCs/>
          <w:color w:val="000000"/>
          <w:sz w:val="22"/>
          <w:szCs w:val="22"/>
        </w:rPr>
        <w:t xml:space="preserve"> копеек.</w:t>
      </w:r>
      <w:r w:rsidR="009E4EB7">
        <w:rPr>
          <w:b/>
          <w:color w:val="000000"/>
          <w:sz w:val="22"/>
          <w:szCs w:val="22"/>
        </w:rPr>
        <w:t xml:space="preserve"> </w:t>
      </w:r>
      <w:r w:rsidR="009E4EB7" w:rsidRPr="009E4EB7">
        <w:rPr>
          <w:bCs/>
          <w:color w:val="000000"/>
          <w:sz w:val="22"/>
          <w:szCs w:val="22"/>
        </w:rPr>
        <w:t>В том числе НДС</w:t>
      </w:r>
      <w:r w:rsidR="009E4EB7">
        <w:rPr>
          <w:b/>
          <w:color w:val="000000"/>
          <w:sz w:val="22"/>
          <w:szCs w:val="22"/>
        </w:rPr>
        <w:t xml:space="preserve"> </w:t>
      </w:r>
      <w:r w:rsidR="00B50D63">
        <w:rPr>
          <w:b/>
          <w:color w:val="000000"/>
          <w:sz w:val="22"/>
          <w:szCs w:val="22"/>
        </w:rPr>
        <w:t xml:space="preserve">/ </w:t>
      </w:r>
      <w:r w:rsidR="00B50D63" w:rsidRPr="00B50D63">
        <w:rPr>
          <w:bCs/>
          <w:color w:val="000000"/>
          <w:sz w:val="22"/>
          <w:szCs w:val="22"/>
        </w:rPr>
        <w:t>без НДС</w:t>
      </w:r>
      <w:r w:rsidR="00B50D63">
        <w:rPr>
          <w:bCs/>
          <w:color w:val="000000"/>
          <w:sz w:val="22"/>
          <w:szCs w:val="22"/>
        </w:rPr>
        <w:t>.</w:t>
      </w:r>
    </w:p>
    <w:p w14:paraId="728C631F" w14:textId="3F2B7C0B" w:rsidR="00F8630A" w:rsidRPr="00F8630A" w:rsidRDefault="00087868" w:rsidP="00CA61A0">
      <w:pPr>
        <w:ind w:firstLine="561"/>
        <w:jc w:val="both"/>
        <w:rPr>
          <w:sz w:val="22"/>
          <w:szCs w:val="22"/>
        </w:rPr>
      </w:pPr>
      <w:r w:rsidRPr="00F8630A">
        <w:rPr>
          <w:color w:val="000000"/>
          <w:sz w:val="22"/>
          <w:szCs w:val="22"/>
        </w:rPr>
        <w:t xml:space="preserve">Цена Договора является твердой и определяется на весь срок его исполнения. </w:t>
      </w:r>
      <w:r w:rsidR="00F8630A" w:rsidRPr="00F8630A">
        <w:rPr>
          <w:sz w:val="22"/>
          <w:szCs w:val="22"/>
        </w:rPr>
        <w:t>Если в соответствии с законодательством Российской Федерации о налогах и сборах налоги, сборы и иные обязательные платежи</w:t>
      </w:r>
      <w:r w:rsidR="00126229">
        <w:rPr>
          <w:sz w:val="22"/>
          <w:szCs w:val="22"/>
        </w:rPr>
        <w:t>, связанные с оплатой договора</w:t>
      </w:r>
      <w:r w:rsidR="00F8630A" w:rsidRPr="00F8630A">
        <w:rPr>
          <w:sz w:val="22"/>
          <w:szCs w:val="22"/>
        </w:rPr>
        <w:t>,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14:paraId="0EC398F2" w14:textId="499A53DE" w:rsidR="00087868" w:rsidRPr="00C93D0E" w:rsidRDefault="00087868" w:rsidP="00CA61A0">
      <w:pPr>
        <w:ind w:firstLine="561"/>
        <w:jc w:val="both"/>
        <w:rPr>
          <w:color w:val="000000"/>
          <w:sz w:val="22"/>
          <w:szCs w:val="22"/>
        </w:rPr>
      </w:pPr>
      <w:r w:rsidRPr="00C93D0E">
        <w:rPr>
          <w:color w:val="000000"/>
          <w:sz w:val="22"/>
          <w:szCs w:val="22"/>
        </w:rPr>
        <w:t xml:space="preserve">Цена Договора включает </w:t>
      </w:r>
      <w:r w:rsidR="000A6290" w:rsidRPr="000A6290">
        <w:rPr>
          <w:color w:val="000000"/>
          <w:sz w:val="22"/>
          <w:szCs w:val="22"/>
        </w:rPr>
        <w:t>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r w:rsidRPr="00C93D0E">
        <w:rPr>
          <w:color w:val="000000"/>
          <w:sz w:val="22"/>
          <w:szCs w:val="22"/>
        </w:rPr>
        <w:t>.</w:t>
      </w:r>
    </w:p>
    <w:p w14:paraId="00CF38FC" w14:textId="629126FF" w:rsidR="00087868" w:rsidRPr="00C93D0E" w:rsidRDefault="00087868" w:rsidP="00CA61A0">
      <w:pPr>
        <w:ind w:firstLine="561"/>
        <w:jc w:val="both"/>
        <w:rPr>
          <w:color w:val="000000"/>
          <w:sz w:val="22"/>
          <w:szCs w:val="22"/>
        </w:rPr>
      </w:pPr>
      <w:r w:rsidRPr="00C93D0E">
        <w:rPr>
          <w:color w:val="000000"/>
          <w:sz w:val="22"/>
          <w:szCs w:val="22"/>
        </w:rPr>
        <w:t xml:space="preserve">2.2. Цена Договора может быть снижена по соглашению Сторон </w:t>
      </w:r>
      <w:r w:rsidR="00392CC4" w:rsidRPr="00C93D0E">
        <w:rPr>
          <w:color w:val="000000"/>
          <w:sz w:val="22"/>
          <w:szCs w:val="22"/>
        </w:rPr>
        <w:t>без изменения,</w:t>
      </w:r>
      <w:r w:rsidRPr="00C93D0E">
        <w:rPr>
          <w:color w:val="000000"/>
          <w:sz w:val="22"/>
          <w:szCs w:val="22"/>
        </w:rPr>
        <w:t xml:space="preserve"> предусмотренных Договором объема товаров и иных условий исполнения Договора.</w:t>
      </w:r>
    </w:p>
    <w:p w14:paraId="28C9D073" w14:textId="17F68309" w:rsidR="00087868" w:rsidRPr="00C93D0E" w:rsidRDefault="00087868" w:rsidP="00CA61A0">
      <w:pPr>
        <w:ind w:firstLine="561"/>
        <w:jc w:val="both"/>
        <w:rPr>
          <w:color w:val="000000"/>
          <w:sz w:val="22"/>
          <w:szCs w:val="22"/>
        </w:rPr>
      </w:pPr>
      <w:r w:rsidRPr="00C93D0E">
        <w:rPr>
          <w:color w:val="000000"/>
          <w:sz w:val="22"/>
          <w:szCs w:val="22"/>
        </w:rPr>
        <w:t>2.3. Поставленны</w:t>
      </w:r>
      <w:r w:rsidR="00C1430D" w:rsidRPr="00C93D0E">
        <w:rPr>
          <w:color w:val="000000"/>
          <w:sz w:val="22"/>
          <w:szCs w:val="22"/>
        </w:rPr>
        <w:t xml:space="preserve">й Товар оплачивается </w:t>
      </w:r>
      <w:r w:rsidR="001D4C2A">
        <w:rPr>
          <w:color w:val="000000"/>
          <w:sz w:val="22"/>
          <w:szCs w:val="22"/>
        </w:rPr>
        <w:t xml:space="preserve">за </w:t>
      </w:r>
      <w:r w:rsidR="001D4C2A" w:rsidRPr="00030EAB">
        <w:rPr>
          <w:color w:val="000000"/>
          <w:sz w:val="22"/>
          <w:szCs w:val="22"/>
        </w:rPr>
        <w:t>счет средств бюджета Свердловской области</w:t>
      </w:r>
      <w:r w:rsidRPr="00030EAB">
        <w:rPr>
          <w:color w:val="000000"/>
          <w:sz w:val="22"/>
          <w:szCs w:val="22"/>
        </w:rPr>
        <w:t>.</w:t>
      </w:r>
    </w:p>
    <w:p w14:paraId="614E8865" w14:textId="77777777" w:rsidR="00087868" w:rsidRPr="00C93D0E" w:rsidRDefault="00087868" w:rsidP="00CA61A0">
      <w:pPr>
        <w:ind w:firstLine="561"/>
        <w:jc w:val="both"/>
        <w:rPr>
          <w:color w:val="000000"/>
          <w:sz w:val="22"/>
          <w:szCs w:val="22"/>
        </w:rPr>
      </w:pPr>
      <w:r w:rsidRPr="00C93D0E">
        <w:rPr>
          <w:color w:val="000000"/>
          <w:sz w:val="22"/>
          <w:szCs w:val="22"/>
        </w:rPr>
        <w:t>2.4. Расчеты по Договору осуществляются в следующем порядке:</w:t>
      </w:r>
    </w:p>
    <w:p w14:paraId="1CD36E03" w14:textId="78465938" w:rsidR="00087868" w:rsidRPr="00C93D0E" w:rsidRDefault="00087868" w:rsidP="00CA61A0">
      <w:pPr>
        <w:ind w:firstLine="561"/>
        <w:jc w:val="both"/>
        <w:rPr>
          <w:color w:val="000000"/>
          <w:sz w:val="22"/>
          <w:szCs w:val="22"/>
        </w:rPr>
      </w:pPr>
      <w:r w:rsidRPr="00C93D0E">
        <w:rPr>
          <w:color w:val="000000"/>
          <w:sz w:val="22"/>
          <w:szCs w:val="22"/>
        </w:rPr>
        <w:t xml:space="preserve">2.4.1. Заказчик осуществляет </w:t>
      </w:r>
      <w:r w:rsidR="000A6290" w:rsidRPr="000A6290">
        <w:rPr>
          <w:color w:val="000000"/>
          <w:sz w:val="22"/>
          <w:szCs w:val="22"/>
        </w:rPr>
        <w:t xml:space="preserve">по безналичному расчету путем перечисления Заказчиком денежных средств на расчетный счет Поставщика по факту поставки товара Заказчику в течение </w:t>
      </w:r>
      <w:r w:rsidR="00803674">
        <w:rPr>
          <w:color w:val="000000"/>
          <w:sz w:val="22"/>
          <w:szCs w:val="22"/>
        </w:rPr>
        <w:t>7</w:t>
      </w:r>
      <w:r w:rsidR="000A6290" w:rsidRPr="000A6290">
        <w:rPr>
          <w:color w:val="000000"/>
          <w:sz w:val="22"/>
          <w:szCs w:val="22"/>
        </w:rPr>
        <w:t xml:space="preserve"> (</w:t>
      </w:r>
      <w:r w:rsidR="00803674">
        <w:rPr>
          <w:color w:val="000000"/>
          <w:sz w:val="22"/>
          <w:szCs w:val="22"/>
        </w:rPr>
        <w:t>семи</w:t>
      </w:r>
      <w:r w:rsidR="000A6290" w:rsidRPr="000A6290">
        <w:rPr>
          <w:color w:val="000000"/>
          <w:sz w:val="22"/>
          <w:szCs w:val="22"/>
        </w:rPr>
        <w:t xml:space="preserve">) </w:t>
      </w:r>
      <w:r w:rsidR="00FF7A70">
        <w:rPr>
          <w:color w:val="000000"/>
          <w:sz w:val="22"/>
          <w:szCs w:val="22"/>
        </w:rPr>
        <w:t>рабочих</w:t>
      </w:r>
      <w:r w:rsidR="000A6290" w:rsidRPr="000A6290">
        <w:rPr>
          <w:color w:val="000000"/>
          <w:sz w:val="22"/>
          <w:szCs w:val="22"/>
        </w:rPr>
        <w:t xml:space="preserve"> дней с даты приемки товара и подписания Заказчиком товарной накладной без замечаний на основании счета, счета-фактуры Поставщика.</w:t>
      </w:r>
    </w:p>
    <w:p w14:paraId="763026AE" w14:textId="77777777" w:rsidR="00087868" w:rsidRPr="00C93D0E" w:rsidRDefault="00087868" w:rsidP="00CA61A0">
      <w:pPr>
        <w:ind w:firstLine="561"/>
        <w:jc w:val="both"/>
        <w:rPr>
          <w:color w:val="000000"/>
          <w:sz w:val="22"/>
          <w:szCs w:val="22"/>
        </w:rPr>
      </w:pPr>
      <w:r w:rsidRPr="00C93D0E">
        <w:rPr>
          <w:color w:val="000000"/>
          <w:sz w:val="22"/>
          <w:szCs w:val="22"/>
        </w:rPr>
        <w:t>2.4.2. Основанием для осуществления платежа являются: подписанный Сторонами акт сдачи-приемки Товара, товарные накладные, счет, счет-фактура (в случае с переходом на упрощенную систему налогообложения в соответствии со ст.346.11; п. 2, ст. 346.12 и 346.13 главы 26.2 НК РФ, счёт-фактура не представляется).</w:t>
      </w:r>
    </w:p>
    <w:p w14:paraId="3048C6E4" w14:textId="77777777" w:rsidR="00087868" w:rsidRPr="00C93D0E" w:rsidRDefault="00087868" w:rsidP="00CA61A0">
      <w:pPr>
        <w:ind w:firstLine="561"/>
        <w:jc w:val="both"/>
        <w:rPr>
          <w:color w:val="000000"/>
          <w:sz w:val="22"/>
          <w:szCs w:val="22"/>
        </w:rPr>
      </w:pPr>
      <w:r w:rsidRPr="00C93D0E">
        <w:rPr>
          <w:color w:val="000000"/>
          <w:sz w:val="22"/>
          <w:szCs w:val="22"/>
        </w:rPr>
        <w:t>2.5. Авансирование по настоящему Договору не предусматривается.</w:t>
      </w:r>
    </w:p>
    <w:p w14:paraId="7302DF08" w14:textId="10C55FCB" w:rsidR="00087868" w:rsidRPr="00C93D0E" w:rsidRDefault="00087868" w:rsidP="00CA61A0">
      <w:pPr>
        <w:shd w:val="clear" w:color="auto" w:fill="FFFFFF"/>
        <w:tabs>
          <w:tab w:val="left" w:pos="0"/>
          <w:tab w:val="left" w:pos="851"/>
        </w:tabs>
        <w:ind w:firstLine="561"/>
        <w:jc w:val="both"/>
        <w:rPr>
          <w:color w:val="000000"/>
          <w:sz w:val="22"/>
          <w:szCs w:val="22"/>
        </w:rPr>
      </w:pPr>
      <w:r w:rsidRPr="00C93D0E">
        <w:rPr>
          <w:color w:val="000000"/>
          <w:sz w:val="22"/>
          <w:szCs w:val="22"/>
        </w:rPr>
        <w:t xml:space="preserve">2.6. В случае просрочки исполнения Поставщиком обязательств по Договору, Заказчик вправе произвести оплату за вычетом соответствующего размера неустойки (пени), исчисленной по основаниям и порядке, указанным в разделе </w:t>
      </w:r>
      <w:r w:rsidR="00803674">
        <w:rPr>
          <w:color w:val="000000"/>
          <w:sz w:val="22"/>
          <w:szCs w:val="22"/>
        </w:rPr>
        <w:t>6</w:t>
      </w:r>
      <w:r w:rsidRPr="00C93D0E">
        <w:rPr>
          <w:color w:val="000000"/>
          <w:sz w:val="22"/>
          <w:szCs w:val="22"/>
        </w:rPr>
        <w:t xml:space="preserve"> настоящего Договора.</w:t>
      </w:r>
    </w:p>
    <w:p w14:paraId="09A87BD2" w14:textId="77777777" w:rsidR="00087868" w:rsidRPr="00C93D0E" w:rsidRDefault="00087868" w:rsidP="00CA61A0">
      <w:pPr>
        <w:ind w:right="-1" w:firstLine="561"/>
        <w:jc w:val="center"/>
        <w:rPr>
          <w:b/>
          <w:color w:val="000000"/>
          <w:sz w:val="22"/>
          <w:szCs w:val="22"/>
        </w:rPr>
      </w:pPr>
    </w:p>
    <w:p w14:paraId="1FA2CEA1" w14:textId="77777777" w:rsidR="00C1430D" w:rsidRPr="00C93D0E" w:rsidRDefault="00C1430D" w:rsidP="00CA61A0">
      <w:pPr>
        <w:overflowPunct w:val="0"/>
        <w:autoSpaceDE w:val="0"/>
        <w:autoSpaceDN w:val="0"/>
        <w:adjustRightInd w:val="0"/>
        <w:ind w:firstLine="561"/>
        <w:jc w:val="center"/>
        <w:textAlignment w:val="baseline"/>
        <w:rPr>
          <w:b/>
          <w:bCs/>
          <w:color w:val="000000"/>
          <w:sz w:val="22"/>
          <w:szCs w:val="22"/>
        </w:rPr>
      </w:pPr>
      <w:r w:rsidRPr="00C93D0E">
        <w:rPr>
          <w:b/>
          <w:bCs/>
          <w:color w:val="000000"/>
          <w:sz w:val="22"/>
          <w:szCs w:val="22"/>
        </w:rPr>
        <w:t>3. ПЕРЕДАЧА И ПРИЕМ ТОВАРА</w:t>
      </w:r>
    </w:p>
    <w:p w14:paraId="2BE2027B" w14:textId="1AC2C236" w:rsidR="00C1430D" w:rsidRPr="00021D6F" w:rsidRDefault="00C1430D" w:rsidP="00CA61A0">
      <w:pPr>
        <w:numPr>
          <w:ilvl w:val="1"/>
          <w:numId w:val="6"/>
        </w:numPr>
        <w:tabs>
          <w:tab w:val="left" w:pos="993"/>
        </w:tabs>
        <w:autoSpaceDE w:val="0"/>
        <w:autoSpaceDN w:val="0"/>
        <w:adjustRightInd w:val="0"/>
        <w:ind w:left="0" w:firstLine="561"/>
        <w:jc w:val="both"/>
        <w:rPr>
          <w:noProof/>
          <w:sz w:val="22"/>
          <w:szCs w:val="22"/>
        </w:rPr>
      </w:pPr>
      <w:r w:rsidRPr="00021D6F">
        <w:rPr>
          <w:noProof/>
          <w:sz w:val="22"/>
          <w:szCs w:val="22"/>
        </w:rPr>
        <w:t>Поставляемый товар должен сопровождаться:</w:t>
      </w:r>
    </w:p>
    <w:p w14:paraId="79E32DF0" w14:textId="77777777" w:rsidR="00C1430D" w:rsidRPr="007E52E0" w:rsidRDefault="00C1430D" w:rsidP="00CA61A0">
      <w:pPr>
        <w:ind w:firstLine="561"/>
        <w:rPr>
          <w:color w:val="000000"/>
          <w:sz w:val="22"/>
          <w:szCs w:val="22"/>
        </w:rPr>
      </w:pPr>
      <w:r w:rsidRPr="007E52E0">
        <w:rPr>
          <w:color w:val="000000"/>
          <w:sz w:val="22"/>
          <w:szCs w:val="22"/>
        </w:rPr>
        <w:t>- актом сдачи-приемки товара, товарно</w:t>
      </w:r>
      <w:r w:rsidRPr="007E52E0">
        <w:rPr>
          <w:sz w:val="22"/>
          <w:szCs w:val="22"/>
        </w:rPr>
        <w:t>-транспортной</w:t>
      </w:r>
      <w:r w:rsidRPr="007E52E0">
        <w:rPr>
          <w:color w:val="000000"/>
          <w:sz w:val="22"/>
          <w:szCs w:val="22"/>
        </w:rPr>
        <w:t xml:space="preserve"> накладной;</w:t>
      </w:r>
    </w:p>
    <w:p w14:paraId="1B664E72" w14:textId="77777777" w:rsidR="00C1430D" w:rsidRPr="007E52E0" w:rsidRDefault="00C1430D" w:rsidP="00CA61A0">
      <w:pPr>
        <w:ind w:firstLine="561"/>
        <w:rPr>
          <w:color w:val="000000"/>
          <w:sz w:val="22"/>
          <w:szCs w:val="22"/>
        </w:rPr>
      </w:pPr>
      <w:r w:rsidRPr="007E52E0">
        <w:rPr>
          <w:color w:val="000000"/>
          <w:sz w:val="22"/>
          <w:szCs w:val="22"/>
        </w:rPr>
        <w:t>-  счетом (счет-фактурой).</w:t>
      </w:r>
    </w:p>
    <w:p w14:paraId="3EDC2170" w14:textId="77777777" w:rsidR="00C1430D" w:rsidRPr="007E52E0" w:rsidRDefault="00C1430D" w:rsidP="00CA61A0">
      <w:pPr>
        <w:ind w:firstLine="561"/>
        <w:rPr>
          <w:color w:val="000000"/>
          <w:sz w:val="22"/>
          <w:szCs w:val="22"/>
        </w:rPr>
      </w:pPr>
      <w:r w:rsidRPr="007E52E0">
        <w:rPr>
          <w:color w:val="000000"/>
          <w:sz w:val="22"/>
          <w:szCs w:val="22"/>
        </w:rPr>
        <w:lastRenderedPageBreak/>
        <w:t>Все документы предоставляются на русском языке.</w:t>
      </w:r>
    </w:p>
    <w:p w14:paraId="563BA570" w14:textId="11C026F4" w:rsidR="00021D6F" w:rsidRPr="00021D6F" w:rsidRDefault="00021D6F" w:rsidP="00CA61A0">
      <w:pPr>
        <w:numPr>
          <w:ilvl w:val="1"/>
          <w:numId w:val="6"/>
        </w:numPr>
        <w:tabs>
          <w:tab w:val="left" w:pos="993"/>
        </w:tabs>
        <w:autoSpaceDE w:val="0"/>
        <w:autoSpaceDN w:val="0"/>
        <w:adjustRightInd w:val="0"/>
        <w:ind w:left="0" w:firstLine="561"/>
        <w:jc w:val="both"/>
        <w:rPr>
          <w:noProof/>
          <w:sz w:val="22"/>
          <w:szCs w:val="22"/>
        </w:rPr>
      </w:pPr>
      <w:r w:rsidRPr="00021D6F">
        <w:rPr>
          <w:noProof/>
          <w:sz w:val="22"/>
          <w:szCs w:val="22"/>
        </w:rPr>
        <w:t xml:space="preserve">Приемка Товара по количеству, комплектности, ассортименту и качеству производится в соответствии с требованиями действующего законодательства РФ. </w:t>
      </w:r>
    </w:p>
    <w:p w14:paraId="4946A330" w14:textId="77777777" w:rsidR="00021D6F" w:rsidRPr="00021D6F" w:rsidRDefault="00021D6F" w:rsidP="00CA61A0">
      <w:pPr>
        <w:tabs>
          <w:tab w:val="left" w:pos="1276"/>
        </w:tabs>
        <w:autoSpaceDE w:val="0"/>
        <w:autoSpaceDN w:val="0"/>
        <w:adjustRightInd w:val="0"/>
        <w:ind w:firstLine="561"/>
        <w:jc w:val="both"/>
        <w:rPr>
          <w:sz w:val="22"/>
          <w:szCs w:val="22"/>
        </w:rPr>
      </w:pPr>
      <w:r w:rsidRPr="00021D6F">
        <w:rPr>
          <w:sz w:val="22"/>
          <w:szCs w:val="22"/>
        </w:rPr>
        <w:t>Приемка Товара по количеству и на предмет визуальных повреждений упаковки осуществляется в момент передачи Товара Заказчику.</w:t>
      </w:r>
    </w:p>
    <w:p w14:paraId="2A517FA1" w14:textId="35EF38B0" w:rsidR="00021D6F" w:rsidRPr="007E52E0" w:rsidRDefault="00021D6F" w:rsidP="00CA61A0">
      <w:pPr>
        <w:tabs>
          <w:tab w:val="left" w:pos="1276"/>
        </w:tabs>
        <w:autoSpaceDE w:val="0"/>
        <w:autoSpaceDN w:val="0"/>
        <w:adjustRightInd w:val="0"/>
        <w:ind w:firstLine="561"/>
        <w:jc w:val="both"/>
        <w:rPr>
          <w:sz w:val="22"/>
          <w:szCs w:val="22"/>
        </w:rPr>
      </w:pPr>
      <w:r w:rsidRPr="00021D6F">
        <w:rPr>
          <w:sz w:val="22"/>
          <w:szCs w:val="22"/>
        </w:rPr>
        <w:t>Внутри тарная приемка Товара (соответствие Товара комплектности, ассортименту) и приемка Товара по качеству Товара (за исключением скрытых недостатков) производится в месте поставки в течение 5 (пяти) календарных дней с даты приемки Товара Заказчиком</w:t>
      </w:r>
    </w:p>
    <w:p w14:paraId="58ED322C" w14:textId="77777777" w:rsidR="00C1430D" w:rsidRPr="007E52E0" w:rsidRDefault="00C1430D" w:rsidP="00CA61A0">
      <w:pPr>
        <w:numPr>
          <w:ilvl w:val="1"/>
          <w:numId w:val="6"/>
        </w:numPr>
        <w:tabs>
          <w:tab w:val="left" w:pos="993"/>
        </w:tabs>
        <w:autoSpaceDE w:val="0"/>
        <w:autoSpaceDN w:val="0"/>
        <w:adjustRightInd w:val="0"/>
        <w:ind w:left="0" w:firstLine="561"/>
        <w:jc w:val="both"/>
        <w:rPr>
          <w:noProof/>
          <w:sz w:val="22"/>
          <w:szCs w:val="22"/>
        </w:rPr>
      </w:pPr>
      <w:r w:rsidRPr="007E52E0">
        <w:rPr>
          <w:noProof/>
          <w:sz w:val="22"/>
          <w:szCs w:val="22"/>
        </w:rPr>
        <w:t>Переход к Заказчику права собственности на товар и всех связанных с ним рисков происходит с момента подписания акта приёма передачи.</w:t>
      </w:r>
    </w:p>
    <w:p w14:paraId="1EAA9CF3" w14:textId="77777777" w:rsidR="00C1430D" w:rsidRPr="007E52E0" w:rsidRDefault="00C1430D" w:rsidP="00CA61A0">
      <w:pPr>
        <w:numPr>
          <w:ilvl w:val="1"/>
          <w:numId w:val="6"/>
        </w:numPr>
        <w:tabs>
          <w:tab w:val="left" w:pos="993"/>
        </w:tabs>
        <w:autoSpaceDE w:val="0"/>
        <w:autoSpaceDN w:val="0"/>
        <w:adjustRightInd w:val="0"/>
        <w:ind w:left="0" w:firstLine="561"/>
        <w:jc w:val="both"/>
        <w:rPr>
          <w:sz w:val="22"/>
          <w:szCs w:val="22"/>
        </w:rPr>
      </w:pPr>
      <w:r w:rsidRPr="007E52E0">
        <w:rPr>
          <w:noProof/>
          <w:sz w:val="22"/>
          <w:szCs w:val="22"/>
        </w:rPr>
        <w:t xml:space="preserve">Датой поставки считается дата подписания уполномоченными представителями Сторон товарной накладной и </w:t>
      </w:r>
      <w:r w:rsidRPr="007E52E0">
        <w:rPr>
          <w:color w:val="000000"/>
          <w:sz w:val="22"/>
          <w:szCs w:val="22"/>
        </w:rPr>
        <w:t>Акта приема-передачи товара.</w:t>
      </w:r>
    </w:p>
    <w:p w14:paraId="1253DD63" w14:textId="77777777" w:rsidR="00C1430D" w:rsidRPr="007E52E0" w:rsidRDefault="00C1430D" w:rsidP="00CA61A0">
      <w:pPr>
        <w:widowControl w:val="0"/>
        <w:numPr>
          <w:ilvl w:val="1"/>
          <w:numId w:val="6"/>
        </w:numPr>
        <w:tabs>
          <w:tab w:val="left" w:pos="993"/>
        </w:tabs>
        <w:autoSpaceDE w:val="0"/>
        <w:autoSpaceDN w:val="0"/>
        <w:adjustRightInd w:val="0"/>
        <w:ind w:left="0" w:firstLine="561"/>
        <w:jc w:val="both"/>
        <w:rPr>
          <w:noProof/>
          <w:sz w:val="22"/>
          <w:szCs w:val="22"/>
        </w:rPr>
      </w:pPr>
      <w:r w:rsidRPr="007E52E0">
        <w:rPr>
          <w:sz w:val="22"/>
          <w:szCs w:val="22"/>
        </w:rPr>
        <w:t xml:space="preserve">В случае наличия претензий со стороны Заказчика к качеству поставляемого товара, его внешнему виду, комплектности, отсутствии документации, предусмотренной </w:t>
      </w:r>
      <w:r w:rsidR="00AF0C6C" w:rsidRPr="007E52E0">
        <w:rPr>
          <w:sz w:val="22"/>
          <w:szCs w:val="22"/>
        </w:rPr>
        <w:t>Договор</w:t>
      </w:r>
      <w:r w:rsidRPr="007E52E0">
        <w:rPr>
          <w:sz w:val="22"/>
          <w:szCs w:val="22"/>
        </w:rPr>
        <w:t xml:space="preserve">ом, Поставщик обязан произвести идентичную замену или допоставку за свой счет и в согласованные с Заказчиком сроки. При этом сроки оплат, предусмотренные в </w:t>
      </w:r>
      <w:r w:rsidR="00AF0C6C" w:rsidRPr="007E52E0">
        <w:rPr>
          <w:sz w:val="22"/>
          <w:szCs w:val="22"/>
        </w:rPr>
        <w:t>Договор</w:t>
      </w:r>
      <w:r w:rsidRPr="007E52E0">
        <w:rPr>
          <w:sz w:val="22"/>
          <w:szCs w:val="22"/>
        </w:rPr>
        <w:t>е, передвигаются на количество дней, необходимых для производства замены или допоставки.</w:t>
      </w:r>
    </w:p>
    <w:p w14:paraId="080FD19D" w14:textId="428642B9" w:rsidR="00021D6F" w:rsidRPr="00021D6F" w:rsidRDefault="00021D6F" w:rsidP="00CA61A0">
      <w:pPr>
        <w:numPr>
          <w:ilvl w:val="1"/>
          <w:numId w:val="6"/>
        </w:numPr>
        <w:tabs>
          <w:tab w:val="left" w:pos="993"/>
        </w:tabs>
        <w:autoSpaceDE w:val="0"/>
        <w:autoSpaceDN w:val="0"/>
        <w:adjustRightInd w:val="0"/>
        <w:ind w:left="0" w:firstLine="561"/>
        <w:jc w:val="both"/>
        <w:rPr>
          <w:sz w:val="22"/>
          <w:szCs w:val="22"/>
        </w:rPr>
      </w:pPr>
      <w:r w:rsidRPr="00021D6F">
        <w:rPr>
          <w:sz w:val="22"/>
          <w:szCs w:val="22"/>
        </w:rPr>
        <w:t>В случае обнаружения недостатков/несоответствия Товара условиям настоящего договора по количеству и качеству, Заказчик письменно уведомляет об этом Поставщика и приглашает для составления двустороннего акта с указанием даты, места и времени его составления. В случае отказа Поставщика либо неявки представителя Поставщика к назначенному времени Заказчик составляет указанный Акт в одностороннем порядке, который будет являться надлежащим доказательством обнаружения недостатков или несоответствия Товара условиям договора. На основании указанного Акта Заказчик вправе предъявить претензии Поставщику о несоответствии Товара, предъявляемым к качеству и условиям настоящего договора.</w:t>
      </w:r>
    </w:p>
    <w:p w14:paraId="3660E0E7" w14:textId="17E4D93C" w:rsidR="00C1430D" w:rsidRPr="007E52E0" w:rsidRDefault="00C1430D" w:rsidP="00CA61A0">
      <w:pPr>
        <w:tabs>
          <w:tab w:val="left" w:pos="1276"/>
        </w:tabs>
        <w:autoSpaceDE w:val="0"/>
        <w:autoSpaceDN w:val="0"/>
        <w:adjustRightInd w:val="0"/>
        <w:ind w:firstLine="561"/>
        <w:jc w:val="both"/>
        <w:rPr>
          <w:sz w:val="22"/>
          <w:szCs w:val="22"/>
        </w:rPr>
      </w:pPr>
      <w:r w:rsidRPr="007E52E0">
        <w:rPr>
          <w:sz w:val="22"/>
          <w:szCs w:val="22"/>
        </w:rPr>
        <w:t xml:space="preserve">В этом случае, а также при выявлении </w:t>
      </w:r>
      <w:r w:rsidRPr="00633785">
        <w:rPr>
          <w:sz w:val="22"/>
          <w:szCs w:val="22"/>
        </w:rPr>
        <w:t>после начала эксплуатации товара</w:t>
      </w:r>
      <w:r w:rsidRPr="007E52E0">
        <w:rPr>
          <w:sz w:val="22"/>
          <w:szCs w:val="22"/>
        </w:rPr>
        <w:t xml:space="preserve"> его </w:t>
      </w:r>
      <w:r w:rsidR="00C93D0E" w:rsidRPr="00633785">
        <w:rPr>
          <w:sz w:val="22"/>
          <w:szCs w:val="22"/>
        </w:rPr>
        <w:t xml:space="preserve">несоответствие требованиям </w:t>
      </w:r>
      <w:r w:rsidR="00AF0C6C" w:rsidRPr="00633785">
        <w:rPr>
          <w:sz w:val="22"/>
          <w:szCs w:val="22"/>
        </w:rPr>
        <w:t>Договор</w:t>
      </w:r>
      <w:r w:rsidRPr="00633785">
        <w:rPr>
          <w:sz w:val="22"/>
          <w:szCs w:val="22"/>
        </w:rPr>
        <w:t xml:space="preserve">а и/или дефектов его отдельных частей </w:t>
      </w:r>
      <w:r w:rsidRPr="007E52E0">
        <w:rPr>
          <w:sz w:val="22"/>
          <w:szCs w:val="22"/>
        </w:rPr>
        <w:t>Заказчик вправе потребовать от Поставщика по своему выбору:</w:t>
      </w:r>
    </w:p>
    <w:p w14:paraId="3DA0D1C3" w14:textId="77777777" w:rsidR="00C1430D" w:rsidRPr="007E52E0" w:rsidRDefault="00C1430D" w:rsidP="00CA61A0">
      <w:pPr>
        <w:tabs>
          <w:tab w:val="left" w:pos="1276"/>
        </w:tabs>
        <w:autoSpaceDE w:val="0"/>
        <w:autoSpaceDN w:val="0"/>
        <w:adjustRightInd w:val="0"/>
        <w:ind w:firstLine="561"/>
        <w:jc w:val="both"/>
        <w:rPr>
          <w:sz w:val="22"/>
          <w:szCs w:val="22"/>
        </w:rPr>
      </w:pPr>
      <w:r w:rsidRPr="007E52E0">
        <w:rPr>
          <w:sz w:val="22"/>
          <w:szCs w:val="22"/>
        </w:rPr>
        <w:t>- безвозмездного устранения в разумный срок недостатков товара или доукомплектования товара;</w:t>
      </w:r>
    </w:p>
    <w:p w14:paraId="5D9C097E" w14:textId="77777777" w:rsidR="00C1430D" w:rsidRPr="007E52E0" w:rsidRDefault="00C1430D" w:rsidP="00CA61A0">
      <w:pPr>
        <w:tabs>
          <w:tab w:val="left" w:pos="1276"/>
        </w:tabs>
        <w:autoSpaceDE w:val="0"/>
        <w:autoSpaceDN w:val="0"/>
        <w:adjustRightInd w:val="0"/>
        <w:ind w:firstLine="561"/>
        <w:jc w:val="both"/>
        <w:rPr>
          <w:sz w:val="22"/>
          <w:szCs w:val="22"/>
        </w:rPr>
      </w:pPr>
      <w:r w:rsidRPr="007E52E0">
        <w:rPr>
          <w:sz w:val="22"/>
          <w:szCs w:val="22"/>
        </w:rPr>
        <w:t xml:space="preserve">- замены товара, не соответствующего условиям </w:t>
      </w:r>
      <w:r w:rsidR="00AF0C6C" w:rsidRPr="007E52E0">
        <w:rPr>
          <w:sz w:val="22"/>
          <w:szCs w:val="22"/>
        </w:rPr>
        <w:t>Договор</w:t>
      </w:r>
      <w:r w:rsidRPr="007E52E0">
        <w:rPr>
          <w:sz w:val="22"/>
          <w:szCs w:val="22"/>
        </w:rPr>
        <w:t>а, на товар надлежащего качества.</w:t>
      </w:r>
    </w:p>
    <w:p w14:paraId="462516F1" w14:textId="2EAB74F5" w:rsidR="00C1430D" w:rsidRDefault="00C1430D" w:rsidP="00CA61A0">
      <w:pPr>
        <w:numPr>
          <w:ilvl w:val="1"/>
          <w:numId w:val="6"/>
        </w:numPr>
        <w:tabs>
          <w:tab w:val="left" w:pos="1134"/>
        </w:tabs>
        <w:autoSpaceDE w:val="0"/>
        <w:autoSpaceDN w:val="0"/>
        <w:adjustRightInd w:val="0"/>
        <w:ind w:left="0" w:firstLine="561"/>
        <w:jc w:val="both"/>
        <w:rPr>
          <w:sz w:val="22"/>
          <w:szCs w:val="22"/>
        </w:rPr>
      </w:pPr>
      <w:r w:rsidRPr="007E52E0">
        <w:rPr>
          <w:sz w:val="22"/>
          <w:szCs w:val="22"/>
        </w:rPr>
        <w:t>Заказчик вправе отказаться от оплаты товара ненадлежащего качества и/или некомплектного товара на все время до устранения недостатков и доукомплектования товара либо его замены, а если товар оплачен, то потребовать возврата уплаченных сумм.</w:t>
      </w:r>
    </w:p>
    <w:p w14:paraId="17EDF22C" w14:textId="77777777" w:rsidR="00C1430D" w:rsidRPr="007E52E0" w:rsidRDefault="00C1430D" w:rsidP="00CA61A0">
      <w:pPr>
        <w:numPr>
          <w:ilvl w:val="1"/>
          <w:numId w:val="6"/>
        </w:numPr>
        <w:tabs>
          <w:tab w:val="left" w:pos="1134"/>
        </w:tabs>
        <w:autoSpaceDE w:val="0"/>
        <w:autoSpaceDN w:val="0"/>
        <w:adjustRightInd w:val="0"/>
        <w:ind w:left="0" w:firstLine="561"/>
        <w:jc w:val="both"/>
        <w:rPr>
          <w:sz w:val="22"/>
          <w:szCs w:val="22"/>
        </w:rPr>
      </w:pPr>
      <w:r w:rsidRPr="007E52E0">
        <w:rPr>
          <w:sz w:val="22"/>
          <w:szCs w:val="22"/>
        </w:rPr>
        <w:t xml:space="preserve">В случае обнаружения Заказчиком скрытых недостатков товара, Заказчик уведомляет Поставщика в течение 3 (трех) рабочих дней о выявленных недостатках; при этом скрытыми недостатками товара признаются любые недостатки, которые не могли быть обнаружены уполномоченным представителем Заказчика при обычном осмотре поставленного товара. </w:t>
      </w:r>
    </w:p>
    <w:p w14:paraId="1E703490" w14:textId="77777777" w:rsidR="00C1430D" w:rsidRPr="007E52E0" w:rsidRDefault="00C1430D" w:rsidP="00410053">
      <w:pPr>
        <w:numPr>
          <w:ilvl w:val="1"/>
          <w:numId w:val="6"/>
        </w:numPr>
        <w:tabs>
          <w:tab w:val="left" w:pos="0"/>
          <w:tab w:val="left" w:pos="993"/>
        </w:tabs>
        <w:autoSpaceDE w:val="0"/>
        <w:autoSpaceDN w:val="0"/>
        <w:adjustRightInd w:val="0"/>
        <w:ind w:left="0" w:firstLine="561"/>
        <w:jc w:val="both"/>
        <w:rPr>
          <w:sz w:val="22"/>
          <w:szCs w:val="22"/>
        </w:rPr>
      </w:pPr>
      <w:r w:rsidRPr="007E52E0">
        <w:rPr>
          <w:sz w:val="22"/>
          <w:szCs w:val="22"/>
        </w:rPr>
        <w:t>Поставщик по получении от Заказчика извещения, об обнаружении скрытых недостатков поставленного товара обязан без промедления сообщить о готовности направить своего представителя для составления акта о выявленных недостатках.</w:t>
      </w:r>
    </w:p>
    <w:p w14:paraId="519D4317" w14:textId="77777777" w:rsidR="00C1430D" w:rsidRPr="007E52E0" w:rsidRDefault="00C1430D" w:rsidP="00410053">
      <w:pPr>
        <w:numPr>
          <w:ilvl w:val="1"/>
          <w:numId w:val="6"/>
        </w:numPr>
        <w:tabs>
          <w:tab w:val="left" w:pos="0"/>
          <w:tab w:val="left" w:pos="1134"/>
        </w:tabs>
        <w:suppressAutoHyphens/>
        <w:autoSpaceDE w:val="0"/>
        <w:autoSpaceDN w:val="0"/>
        <w:adjustRightInd w:val="0"/>
        <w:ind w:left="0" w:firstLine="561"/>
        <w:jc w:val="both"/>
        <w:rPr>
          <w:sz w:val="22"/>
          <w:szCs w:val="22"/>
        </w:rPr>
      </w:pPr>
      <w:r w:rsidRPr="007E52E0">
        <w:rPr>
          <w:sz w:val="22"/>
          <w:szCs w:val="22"/>
        </w:rPr>
        <w:t>В случае, если Поставщик не заявит о готовности направить своего представителя для составления акта о выявленных недостатках либо срок прибытия представителя Поставщика для составления указанного акта является неприемлемым для Заказчика, Заказчик вправе самостоятельно составить акт о выявленных недостатках.</w:t>
      </w:r>
    </w:p>
    <w:p w14:paraId="1923ADD6" w14:textId="77777777" w:rsidR="00C1430D" w:rsidRPr="007E52E0" w:rsidRDefault="00C1430D" w:rsidP="00CA61A0">
      <w:pPr>
        <w:tabs>
          <w:tab w:val="left" w:pos="993"/>
        </w:tabs>
        <w:ind w:firstLine="561"/>
        <w:jc w:val="both"/>
        <w:rPr>
          <w:sz w:val="22"/>
          <w:szCs w:val="22"/>
        </w:rPr>
      </w:pPr>
      <w:r w:rsidRPr="007E52E0">
        <w:rPr>
          <w:bCs/>
          <w:sz w:val="22"/>
          <w:szCs w:val="22"/>
        </w:rPr>
        <w:t>3.11.</w:t>
      </w:r>
      <w:r w:rsidRPr="007E52E0">
        <w:rPr>
          <w:sz w:val="22"/>
          <w:szCs w:val="22"/>
        </w:rPr>
        <w:t xml:space="preserve"> Для проверки предоставленных Поставщиком результатов, предусмотренных </w:t>
      </w:r>
      <w:r w:rsidR="00AF0C6C" w:rsidRPr="007E52E0">
        <w:rPr>
          <w:sz w:val="22"/>
          <w:szCs w:val="22"/>
        </w:rPr>
        <w:t>Договор</w:t>
      </w:r>
      <w:r w:rsidRPr="007E52E0">
        <w:rPr>
          <w:sz w:val="22"/>
          <w:szCs w:val="22"/>
        </w:rPr>
        <w:t xml:space="preserve">ом, в части их соответствия условиям </w:t>
      </w:r>
      <w:r w:rsidR="00AF0C6C" w:rsidRPr="007E52E0">
        <w:rPr>
          <w:sz w:val="22"/>
          <w:szCs w:val="22"/>
        </w:rPr>
        <w:t>Договор</w:t>
      </w:r>
      <w:r w:rsidRPr="007E52E0">
        <w:rPr>
          <w:sz w:val="22"/>
          <w:szCs w:val="22"/>
        </w:rPr>
        <w:t xml:space="preserve">а, Заказчик проводит экспертизу. Экспертиза результатов, предусмотренных </w:t>
      </w:r>
      <w:r w:rsidR="00AF0C6C" w:rsidRPr="007E52E0">
        <w:rPr>
          <w:sz w:val="22"/>
          <w:szCs w:val="22"/>
        </w:rPr>
        <w:t>Договор</w:t>
      </w:r>
      <w:r w:rsidRPr="007E52E0">
        <w:rPr>
          <w:sz w:val="22"/>
          <w:szCs w:val="22"/>
        </w:rPr>
        <w:t xml:space="preserve">ом, может проводиться Заказчиком своими силами или с привлечением экспертов, экспертных организаций на основании </w:t>
      </w:r>
      <w:r w:rsidR="00AF0C6C" w:rsidRPr="007E52E0">
        <w:rPr>
          <w:sz w:val="22"/>
          <w:szCs w:val="22"/>
        </w:rPr>
        <w:t>Договор</w:t>
      </w:r>
      <w:r w:rsidRPr="007E52E0">
        <w:rPr>
          <w:sz w:val="22"/>
          <w:szCs w:val="22"/>
        </w:rPr>
        <w:t>ов, заключенных в соответствии с законодательством Российской Федерации.</w:t>
      </w:r>
    </w:p>
    <w:p w14:paraId="08D0B47A" w14:textId="78613C5E" w:rsidR="00C1430D" w:rsidRPr="007E52E0" w:rsidRDefault="00C1430D" w:rsidP="00CA61A0">
      <w:pPr>
        <w:tabs>
          <w:tab w:val="left" w:pos="993"/>
        </w:tabs>
        <w:ind w:firstLine="561"/>
        <w:jc w:val="both"/>
        <w:rPr>
          <w:sz w:val="22"/>
          <w:szCs w:val="22"/>
        </w:rPr>
      </w:pPr>
      <w:r w:rsidRPr="007E52E0">
        <w:rPr>
          <w:sz w:val="22"/>
          <w:szCs w:val="22"/>
        </w:rPr>
        <w:t xml:space="preserve">Результаты экспертизы оформляются в виде заключения, которое подписывается экспертом, уполномоченным представителем экспертной </w:t>
      </w:r>
      <w:r w:rsidR="00392CC4" w:rsidRPr="007E52E0">
        <w:rPr>
          <w:sz w:val="22"/>
          <w:szCs w:val="22"/>
        </w:rPr>
        <w:t>организации в случае, если</w:t>
      </w:r>
      <w:r w:rsidRPr="007E52E0">
        <w:rPr>
          <w:sz w:val="22"/>
          <w:szCs w:val="22"/>
        </w:rPr>
        <w:t xml:space="preserve"> экспертиза проводится Заказчиком своими силами, то членами комиссии и должно быть объективным, обоснованным и соответствовать законодательству Российской Федерации.</w:t>
      </w:r>
    </w:p>
    <w:p w14:paraId="49A8559B" w14:textId="77777777" w:rsidR="00C1430D" w:rsidRPr="007E52E0" w:rsidRDefault="00C1430D" w:rsidP="00CA61A0">
      <w:pPr>
        <w:tabs>
          <w:tab w:val="left" w:pos="993"/>
        </w:tabs>
        <w:ind w:firstLine="561"/>
        <w:jc w:val="both"/>
        <w:rPr>
          <w:sz w:val="22"/>
          <w:szCs w:val="22"/>
        </w:rPr>
      </w:pPr>
      <w:r w:rsidRPr="007E52E0">
        <w:rPr>
          <w:bCs/>
          <w:sz w:val="22"/>
          <w:szCs w:val="22"/>
        </w:rPr>
        <w:t xml:space="preserve">3.12. </w:t>
      </w:r>
      <w:r w:rsidRPr="007E52E0">
        <w:rPr>
          <w:sz w:val="22"/>
          <w:szCs w:val="22"/>
        </w:rPr>
        <w:t xml:space="preserve">В случае установления по результатам экспертизы факта нарушения требований </w:t>
      </w:r>
      <w:r w:rsidR="00AF0C6C" w:rsidRPr="007E52E0">
        <w:rPr>
          <w:sz w:val="22"/>
          <w:szCs w:val="22"/>
        </w:rPr>
        <w:t>Договор</w:t>
      </w:r>
      <w:r w:rsidRPr="007E52E0">
        <w:rPr>
          <w:sz w:val="22"/>
          <w:szCs w:val="22"/>
        </w:rPr>
        <w:t>а, Поставщик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9E8F85E" w14:textId="77777777" w:rsidR="00C1430D" w:rsidRPr="00C93D0E" w:rsidRDefault="00C1430D" w:rsidP="00CA61A0">
      <w:pPr>
        <w:tabs>
          <w:tab w:val="left" w:pos="993"/>
        </w:tabs>
        <w:ind w:firstLine="561"/>
        <w:jc w:val="both"/>
        <w:rPr>
          <w:sz w:val="22"/>
          <w:szCs w:val="22"/>
        </w:rPr>
      </w:pPr>
    </w:p>
    <w:p w14:paraId="598D1EEA" w14:textId="3F0960CE" w:rsidR="00C1430D" w:rsidRPr="00C93D0E" w:rsidRDefault="00C1430D" w:rsidP="00CA61A0">
      <w:pPr>
        <w:widowControl w:val="0"/>
        <w:ind w:firstLine="561"/>
        <w:jc w:val="center"/>
        <w:rPr>
          <w:b/>
          <w:sz w:val="22"/>
          <w:szCs w:val="22"/>
        </w:rPr>
      </w:pPr>
      <w:r w:rsidRPr="00C93D0E">
        <w:rPr>
          <w:b/>
          <w:sz w:val="22"/>
          <w:szCs w:val="22"/>
        </w:rPr>
        <w:t>4. К</w:t>
      </w:r>
      <w:r w:rsidR="00C542DE">
        <w:rPr>
          <w:b/>
          <w:sz w:val="22"/>
          <w:szCs w:val="22"/>
        </w:rPr>
        <w:t>АЧЕСТВО</w:t>
      </w:r>
      <w:r w:rsidRPr="00C93D0E">
        <w:rPr>
          <w:b/>
          <w:sz w:val="22"/>
          <w:szCs w:val="22"/>
        </w:rPr>
        <w:t xml:space="preserve"> </w:t>
      </w:r>
      <w:r w:rsidR="00C542DE">
        <w:rPr>
          <w:b/>
          <w:sz w:val="22"/>
          <w:szCs w:val="22"/>
        </w:rPr>
        <w:t>ТОВАРА</w:t>
      </w:r>
      <w:r w:rsidRPr="00C93D0E">
        <w:rPr>
          <w:b/>
          <w:sz w:val="22"/>
          <w:szCs w:val="22"/>
        </w:rPr>
        <w:t xml:space="preserve"> </w:t>
      </w:r>
      <w:r w:rsidR="00C542DE">
        <w:rPr>
          <w:b/>
          <w:sz w:val="22"/>
          <w:szCs w:val="22"/>
        </w:rPr>
        <w:t>И</w:t>
      </w:r>
      <w:r w:rsidRPr="00C93D0E">
        <w:rPr>
          <w:b/>
          <w:sz w:val="22"/>
          <w:szCs w:val="22"/>
        </w:rPr>
        <w:t xml:space="preserve"> </w:t>
      </w:r>
      <w:r w:rsidR="00C542DE">
        <w:rPr>
          <w:b/>
          <w:sz w:val="22"/>
          <w:szCs w:val="22"/>
        </w:rPr>
        <w:t>ГАРАНТИЙНЫЕ</w:t>
      </w:r>
      <w:r w:rsidRPr="00C93D0E">
        <w:rPr>
          <w:b/>
          <w:sz w:val="22"/>
          <w:szCs w:val="22"/>
        </w:rPr>
        <w:t xml:space="preserve"> </w:t>
      </w:r>
      <w:r w:rsidR="00C542DE">
        <w:rPr>
          <w:b/>
          <w:sz w:val="22"/>
          <w:szCs w:val="22"/>
        </w:rPr>
        <w:t>ОБЯЗАТЕЛЬСТВА</w:t>
      </w:r>
    </w:p>
    <w:p w14:paraId="15E7DF03" w14:textId="6796C55E" w:rsidR="00C1430D" w:rsidRPr="00173B91" w:rsidRDefault="00173B91" w:rsidP="00CA61A0">
      <w:pPr>
        <w:ind w:firstLine="561"/>
        <w:jc w:val="both"/>
        <w:rPr>
          <w:bCs/>
          <w:sz w:val="22"/>
          <w:szCs w:val="22"/>
        </w:rPr>
      </w:pPr>
      <w:r w:rsidRPr="00173B91">
        <w:rPr>
          <w:sz w:val="22"/>
          <w:szCs w:val="22"/>
        </w:rPr>
        <w:lastRenderedPageBreak/>
        <w:t xml:space="preserve">4.1. </w:t>
      </w:r>
      <w:r w:rsidR="00C1430D" w:rsidRPr="00173B91">
        <w:rPr>
          <w:sz w:val="22"/>
          <w:szCs w:val="22"/>
        </w:rPr>
        <w:t>Поставляемый товар должен быть готовым к эксплуатации и не являться выставочным образцом</w:t>
      </w:r>
      <w:r w:rsidR="00C1430D" w:rsidRPr="00173B91">
        <w:rPr>
          <w:color w:val="000000"/>
          <w:sz w:val="22"/>
          <w:szCs w:val="22"/>
        </w:rPr>
        <w:t>.</w:t>
      </w:r>
      <w:r w:rsidR="00C1430D" w:rsidRPr="00173B91">
        <w:rPr>
          <w:sz w:val="22"/>
          <w:szCs w:val="22"/>
        </w:rPr>
        <w:t xml:space="preserve"> Товар должен соответствовать государственным ста</w:t>
      </w:r>
      <w:r w:rsidR="00F6461D" w:rsidRPr="00173B91">
        <w:rPr>
          <w:sz w:val="22"/>
          <w:szCs w:val="22"/>
        </w:rPr>
        <w:t xml:space="preserve">ндартам, техническим условиям, </w:t>
      </w:r>
      <w:r w:rsidR="00C1430D" w:rsidRPr="00173B91">
        <w:rPr>
          <w:sz w:val="22"/>
          <w:szCs w:val="22"/>
        </w:rPr>
        <w:t>дейст</w:t>
      </w:r>
      <w:r w:rsidR="002C0EE0">
        <w:rPr>
          <w:sz w:val="22"/>
          <w:szCs w:val="22"/>
        </w:rPr>
        <w:t>вующей нормативной документации</w:t>
      </w:r>
      <w:r w:rsidR="00C1430D" w:rsidRPr="00173B91">
        <w:rPr>
          <w:sz w:val="22"/>
          <w:szCs w:val="22"/>
        </w:rPr>
        <w:t xml:space="preserve">. </w:t>
      </w:r>
    </w:p>
    <w:p w14:paraId="7B632E0F" w14:textId="6F929C00" w:rsidR="00C1430D" w:rsidRPr="00173B91" w:rsidRDefault="00173B91" w:rsidP="00CA61A0">
      <w:pPr>
        <w:ind w:firstLine="561"/>
        <w:jc w:val="both"/>
        <w:rPr>
          <w:sz w:val="22"/>
          <w:szCs w:val="22"/>
        </w:rPr>
      </w:pPr>
      <w:r w:rsidRPr="00173B91">
        <w:rPr>
          <w:sz w:val="22"/>
          <w:szCs w:val="22"/>
        </w:rPr>
        <w:t xml:space="preserve">4.2. </w:t>
      </w:r>
      <w:r w:rsidR="00C1430D" w:rsidRPr="00173B91">
        <w:rPr>
          <w:sz w:val="22"/>
          <w:szCs w:val="22"/>
        </w:rPr>
        <w:t>Товар должен быть новым т</w:t>
      </w:r>
      <w:r w:rsidR="008768AC" w:rsidRPr="00173B91">
        <w:rPr>
          <w:sz w:val="22"/>
          <w:szCs w:val="22"/>
        </w:rPr>
        <w:t>оваром, выпущенным не ранее 20</w:t>
      </w:r>
      <w:r w:rsidR="003F34F8">
        <w:rPr>
          <w:sz w:val="22"/>
          <w:szCs w:val="22"/>
        </w:rPr>
        <w:t>2</w:t>
      </w:r>
      <w:r w:rsidR="007C27B4">
        <w:rPr>
          <w:sz w:val="22"/>
          <w:szCs w:val="22"/>
        </w:rPr>
        <w:t>4</w:t>
      </w:r>
      <w:r w:rsidR="00C1430D" w:rsidRPr="00173B91">
        <w:rPr>
          <w:sz w:val="22"/>
          <w:szCs w:val="22"/>
        </w:rPr>
        <w:t xml:space="preserve"> года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26EAE997" w14:textId="18C1C9DB" w:rsidR="00C1430D" w:rsidRPr="00173B91" w:rsidRDefault="00173B91" w:rsidP="00CA61A0">
      <w:pPr>
        <w:ind w:firstLine="561"/>
        <w:jc w:val="both"/>
        <w:rPr>
          <w:sz w:val="22"/>
          <w:szCs w:val="22"/>
        </w:rPr>
      </w:pPr>
      <w:r w:rsidRPr="00173B91">
        <w:rPr>
          <w:sz w:val="22"/>
          <w:szCs w:val="22"/>
        </w:rPr>
        <w:t xml:space="preserve">4.3. </w:t>
      </w:r>
      <w:r w:rsidR="00C1430D" w:rsidRPr="00173B91">
        <w:rPr>
          <w:sz w:val="22"/>
          <w:szCs w:val="22"/>
        </w:rPr>
        <w:t xml:space="preserve">Поставщик гарантирует, что передаваемый Заказчику товар является новым (ранее не находившимся в использовании у Поставщика и (или) у третьих лиц), не подвергавшимся ранее ремонту, не находится в залоге, под арестом или под иным обременением, не имеет недостатков качества материалов и сборки.  Поставщик гарантирует Заказчику, что поставляемый ему Товар отвечает стандартам безопасности и качества в соответствии с законодательством Российской Федерации. В отношении товаров, для которых законодательством Российской Федерации предусмотрена обязательная сертификация, должны быть представлены копии соответствующих сертификатов. </w:t>
      </w:r>
    </w:p>
    <w:p w14:paraId="1D100E50" w14:textId="77777777" w:rsidR="007842AB" w:rsidRPr="00173B91" w:rsidRDefault="00173B91" w:rsidP="00CA61A0">
      <w:pPr>
        <w:ind w:firstLine="561"/>
        <w:jc w:val="both"/>
        <w:rPr>
          <w:sz w:val="22"/>
          <w:szCs w:val="22"/>
        </w:rPr>
      </w:pPr>
      <w:r w:rsidRPr="00173B91">
        <w:rPr>
          <w:sz w:val="22"/>
          <w:szCs w:val="22"/>
        </w:rPr>
        <w:t xml:space="preserve">4.4. </w:t>
      </w:r>
      <w:r w:rsidR="007842AB" w:rsidRPr="00173B91">
        <w:rPr>
          <w:sz w:val="22"/>
          <w:szCs w:val="22"/>
        </w:rPr>
        <w:t>Поставщик обязуется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w:t>
      </w:r>
    </w:p>
    <w:p w14:paraId="0C01DF58" w14:textId="77777777" w:rsidR="007842AB" w:rsidRPr="00173B91" w:rsidRDefault="00173B91" w:rsidP="00CA61A0">
      <w:pPr>
        <w:ind w:firstLine="561"/>
        <w:jc w:val="both"/>
        <w:rPr>
          <w:sz w:val="22"/>
          <w:szCs w:val="22"/>
        </w:rPr>
      </w:pPr>
      <w:r w:rsidRPr="00173B91">
        <w:rPr>
          <w:sz w:val="22"/>
          <w:szCs w:val="22"/>
        </w:rPr>
        <w:t xml:space="preserve">4.5. </w:t>
      </w:r>
      <w:r w:rsidR="007842AB" w:rsidRPr="00173B91">
        <w:rPr>
          <w:sz w:val="22"/>
          <w:szCs w:val="22"/>
        </w:rPr>
        <w:t>Исполнение гарантийных обязательств может осуществляться как по месту нахождения Заказчика, так и по месту нахождения Поставщика. В случае, когда гарантийные обязательства осуществляются по месту нахождения Поставщика, доставка товара и комплектующих изделий к месту гарантийного обслуживания осуществляются самостоятельно и за счет Поставщика.</w:t>
      </w:r>
    </w:p>
    <w:p w14:paraId="3EE1E300" w14:textId="5B10A2A9" w:rsidR="007842AB" w:rsidRPr="00173B91" w:rsidRDefault="00173B91" w:rsidP="00CA61A0">
      <w:pPr>
        <w:ind w:firstLine="561"/>
        <w:jc w:val="both"/>
        <w:rPr>
          <w:sz w:val="22"/>
          <w:szCs w:val="22"/>
        </w:rPr>
      </w:pPr>
      <w:r w:rsidRPr="00173B91">
        <w:rPr>
          <w:sz w:val="22"/>
          <w:szCs w:val="22"/>
        </w:rPr>
        <w:t xml:space="preserve">4.6. </w:t>
      </w:r>
      <w:r w:rsidR="0045078C">
        <w:rPr>
          <w:sz w:val="22"/>
          <w:szCs w:val="22"/>
        </w:rPr>
        <w:t xml:space="preserve">Срок годности товара </w:t>
      </w:r>
      <w:r w:rsidR="0045078C" w:rsidRPr="00030EAB">
        <w:rPr>
          <w:sz w:val="22"/>
          <w:szCs w:val="22"/>
        </w:rPr>
        <w:t>не менее 12</w:t>
      </w:r>
      <w:r w:rsidR="007842AB" w:rsidRPr="00030EAB">
        <w:rPr>
          <w:sz w:val="22"/>
          <w:szCs w:val="22"/>
        </w:rPr>
        <w:t xml:space="preserve"> </w:t>
      </w:r>
      <w:r w:rsidR="00030EAB" w:rsidRPr="00030EAB">
        <w:rPr>
          <w:sz w:val="22"/>
          <w:szCs w:val="22"/>
        </w:rPr>
        <w:t>месяцев,</w:t>
      </w:r>
      <w:r w:rsidR="00030EAB" w:rsidRPr="00030EAB">
        <w:t xml:space="preserve"> </w:t>
      </w:r>
      <w:r w:rsidR="00030EAB" w:rsidRPr="00030EAB">
        <w:rPr>
          <w:sz w:val="22"/>
          <w:szCs w:val="22"/>
        </w:rPr>
        <w:t>но не менее гарантийного срока, установленного производителем.</w:t>
      </w:r>
    </w:p>
    <w:p w14:paraId="7ACE3B08" w14:textId="65D38484" w:rsidR="007842AB" w:rsidRDefault="00173B91" w:rsidP="00CA61A0">
      <w:pPr>
        <w:ind w:firstLine="561"/>
        <w:jc w:val="both"/>
        <w:rPr>
          <w:sz w:val="22"/>
          <w:szCs w:val="22"/>
        </w:rPr>
      </w:pPr>
      <w:r w:rsidRPr="00173B91">
        <w:rPr>
          <w:sz w:val="22"/>
          <w:szCs w:val="22"/>
        </w:rPr>
        <w:t xml:space="preserve">4.7. </w:t>
      </w:r>
      <w:r w:rsidR="007842AB" w:rsidRPr="00173B91">
        <w:rPr>
          <w:sz w:val="22"/>
          <w:szCs w:val="22"/>
        </w:rPr>
        <w:t>Гарантийный срок исчисляется со дня подписания Заказчиком акта сдачи-приемки товара (накладной, акта выполненных работ, оказанных услуг и т.п.).</w:t>
      </w:r>
    </w:p>
    <w:p w14:paraId="4CF4FF55" w14:textId="77777777" w:rsidR="009A2229" w:rsidRDefault="009A2229" w:rsidP="00CA61A0">
      <w:pPr>
        <w:ind w:firstLine="561"/>
        <w:jc w:val="both"/>
        <w:rPr>
          <w:sz w:val="22"/>
          <w:szCs w:val="22"/>
        </w:rPr>
      </w:pPr>
    </w:p>
    <w:p w14:paraId="0F2AE1FE" w14:textId="1B1F1546" w:rsidR="009A2229" w:rsidRPr="009A2229" w:rsidRDefault="009A2229" w:rsidP="00CA61A0">
      <w:pPr>
        <w:ind w:firstLine="561"/>
        <w:jc w:val="center"/>
        <w:rPr>
          <w:b/>
          <w:bCs/>
          <w:sz w:val="22"/>
          <w:szCs w:val="22"/>
        </w:rPr>
      </w:pPr>
      <w:r w:rsidRPr="009A2229">
        <w:rPr>
          <w:b/>
          <w:bCs/>
          <w:sz w:val="22"/>
          <w:szCs w:val="22"/>
        </w:rPr>
        <w:t>5.</w:t>
      </w:r>
      <w:r>
        <w:rPr>
          <w:b/>
          <w:bCs/>
          <w:sz w:val="22"/>
          <w:szCs w:val="22"/>
        </w:rPr>
        <w:t xml:space="preserve"> </w:t>
      </w:r>
      <w:r w:rsidRPr="009A2229">
        <w:rPr>
          <w:b/>
          <w:bCs/>
          <w:sz w:val="22"/>
          <w:szCs w:val="22"/>
        </w:rPr>
        <w:t>ОСОБЕННОСТИ ПРИЕМКИ ПОСТАВЛЕННОГО ТОВАРА</w:t>
      </w:r>
    </w:p>
    <w:p w14:paraId="75863BF8" w14:textId="77777777" w:rsidR="009A2229" w:rsidRPr="009A2229" w:rsidRDefault="009A2229" w:rsidP="00CA61A0">
      <w:pPr>
        <w:tabs>
          <w:tab w:val="left" w:pos="993"/>
        </w:tabs>
        <w:ind w:firstLine="561"/>
        <w:jc w:val="both"/>
        <w:rPr>
          <w:sz w:val="22"/>
          <w:szCs w:val="22"/>
        </w:rPr>
      </w:pPr>
      <w:r w:rsidRPr="009A2229">
        <w:rPr>
          <w:sz w:val="22"/>
          <w:szCs w:val="22"/>
        </w:rPr>
        <w:t xml:space="preserve">5.1 </w:t>
      </w:r>
      <w:r w:rsidRPr="009A2229">
        <w:rPr>
          <w:sz w:val="22"/>
          <w:szCs w:val="22"/>
        </w:rPr>
        <w:tab/>
        <w:t>Приемку поставленного товара осуществляют материально ответственные лица Заказчика (Получателя).</w:t>
      </w:r>
    </w:p>
    <w:p w14:paraId="39B785AA" w14:textId="77777777" w:rsidR="009A2229" w:rsidRPr="009A2229" w:rsidRDefault="009A2229" w:rsidP="00CA61A0">
      <w:pPr>
        <w:ind w:firstLine="561"/>
        <w:jc w:val="both"/>
        <w:rPr>
          <w:sz w:val="22"/>
          <w:szCs w:val="22"/>
        </w:rPr>
      </w:pPr>
      <w:r w:rsidRPr="009A2229">
        <w:rPr>
          <w:sz w:val="22"/>
          <w:szCs w:val="22"/>
        </w:rPr>
        <w:t>В случае, если для приемки поставленного товара Заказчиком (Получателем) создана приемочная комиссия, Заказчик (Получатель) обязан включить в состав приемочной комиссии материально-ответственное лицо.</w:t>
      </w:r>
    </w:p>
    <w:p w14:paraId="508FAC3D" w14:textId="77777777" w:rsidR="009A2229" w:rsidRPr="009A2229" w:rsidRDefault="009A2229" w:rsidP="00CA61A0">
      <w:pPr>
        <w:tabs>
          <w:tab w:val="left" w:pos="993"/>
        </w:tabs>
        <w:ind w:firstLine="561"/>
        <w:jc w:val="both"/>
        <w:rPr>
          <w:sz w:val="22"/>
          <w:szCs w:val="22"/>
        </w:rPr>
      </w:pPr>
      <w:r w:rsidRPr="009A2229">
        <w:rPr>
          <w:sz w:val="22"/>
          <w:szCs w:val="22"/>
        </w:rPr>
        <w:t>5.2.</w:t>
      </w:r>
      <w:r w:rsidRPr="009A2229">
        <w:rPr>
          <w:sz w:val="22"/>
          <w:szCs w:val="22"/>
        </w:rPr>
        <w:tab/>
        <w:t>Заказчик (Получатель) вправе при приемке поставленного товара, выполненных работ, оказанных услуг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(Подрядчика, Исполнителя) (по согласованию с Поставщиком (Подрядчиком, Исполнителем).</w:t>
      </w:r>
    </w:p>
    <w:p w14:paraId="32CF8610" w14:textId="77777777" w:rsidR="009A2229" w:rsidRPr="009A2229" w:rsidRDefault="009A2229" w:rsidP="00CA61A0">
      <w:pPr>
        <w:tabs>
          <w:tab w:val="left" w:pos="993"/>
        </w:tabs>
        <w:ind w:firstLine="561"/>
        <w:jc w:val="both"/>
        <w:rPr>
          <w:sz w:val="22"/>
          <w:szCs w:val="22"/>
        </w:rPr>
      </w:pPr>
      <w:r w:rsidRPr="009A2229">
        <w:rPr>
          <w:sz w:val="22"/>
          <w:szCs w:val="22"/>
        </w:rPr>
        <w:t>5.3.</w:t>
      </w:r>
      <w:r w:rsidRPr="009A2229">
        <w:rPr>
          <w:sz w:val="22"/>
          <w:szCs w:val="22"/>
        </w:rPr>
        <w:tab/>
        <w:t>Приемка поставленного товара, выполненных работ, оказанных услуг, на территориях, имеющих ограничения, связанные с режимом секретности, осуществляется с соблюдением требовании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выполненных работ,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E56EED9" w14:textId="77777777" w:rsidR="009A2229" w:rsidRPr="009A2229" w:rsidRDefault="009A2229" w:rsidP="00CA61A0">
      <w:pPr>
        <w:ind w:firstLine="561"/>
        <w:jc w:val="both"/>
        <w:rPr>
          <w:sz w:val="22"/>
          <w:szCs w:val="22"/>
        </w:rPr>
      </w:pPr>
      <w:r w:rsidRPr="009A2229">
        <w:rPr>
          <w:sz w:val="22"/>
          <w:szCs w:val="22"/>
        </w:rPr>
        <w:t>Фотосъемка и (или) видеозапись (видеосъемка) приемки поставленного товара, выполненных работ, оказанных услуг осуществляется с учетом ограничений, установленных частью первой настоящего пункта договора.</w:t>
      </w:r>
    </w:p>
    <w:p w14:paraId="4815EF45" w14:textId="77777777" w:rsidR="009A2229" w:rsidRPr="009A2229" w:rsidRDefault="009A2229" w:rsidP="00CA61A0">
      <w:pPr>
        <w:tabs>
          <w:tab w:val="left" w:pos="993"/>
          <w:tab w:val="left" w:pos="1560"/>
        </w:tabs>
        <w:ind w:firstLine="561"/>
        <w:jc w:val="both"/>
        <w:rPr>
          <w:sz w:val="22"/>
          <w:szCs w:val="22"/>
        </w:rPr>
      </w:pPr>
      <w:r w:rsidRPr="009A2229">
        <w:rPr>
          <w:sz w:val="22"/>
          <w:szCs w:val="22"/>
        </w:rPr>
        <w:t>5.4.</w:t>
      </w:r>
      <w:r w:rsidRPr="009A2229">
        <w:rPr>
          <w:sz w:val="22"/>
          <w:szCs w:val="22"/>
        </w:rPr>
        <w:tab/>
        <w:t>Фотосъемку и (или) видеозапись (видеосъемку) приемки поставленного товара, выполненных работ, оказанных услуг осуществляет должностное лицо Заказчика (Получателя), наделенное соответствующими полномочиями.</w:t>
      </w:r>
    </w:p>
    <w:p w14:paraId="0C890E40" w14:textId="77777777" w:rsidR="009A2229" w:rsidRPr="009A2229" w:rsidRDefault="009A2229" w:rsidP="00CA61A0">
      <w:pPr>
        <w:tabs>
          <w:tab w:val="left" w:pos="993"/>
        </w:tabs>
        <w:ind w:firstLine="561"/>
        <w:jc w:val="both"/>
        <w:rPr>
          <w:sz w:val="22"/>
          <w:szCs w:val="22"/>
        </w:rPr>
      </w:pPr>
      <w:r w:rsidRPr="009A2229">
        <w:rPr>
          <w:sz w:val="22"/>
          <w:szCs w:val="22"/>
        </w:rPr>
        <w:t>5.5.</w:t>
      </w:r>
      <w:r w:rsidRPr="009A2229">
        <w:rPr>
          <w:sz w:val="22"/>
          <w:szCs w:val="22"/>
        </w:rPr>
        <w:tab/>
        <w:t>Фотосъемка и (или) видеозапись (видеосъемка) приемки поставленного товара, выполненных работ, оказанных услуг выполняется по возможности в светлое время суток и (или) в хорошо освещенном помещении (при наличии возможности).</w:t>
      </w:r>
    </w:p>
    <w:p w14:paraId="7F42CB1C" w14:textId="0BD03295" w:rsidR="009A2229" w:rsidRPr="009A2229" w:rsidRDefault="009A2229" w:rsidP="00CA61A0">
      <w:pPr>
        <w:ind w:firstLine="561"/>
        <w:jc w:val="both"/>
        <w:rPr>
          <w:sz w:val="22"/>
          <w:szCs w:val="22"/>
        </w:rPr>
      </w:pPr>
      <w:r w:rsidRPr="009A2229">
        <w:rPr>
          <w:sz w:val="22"/>
          <w:szCs w:val="22"/>
        </w:rPr>
        <w:t>5. 6. Фотосъемка и (или) видеозапись (видеосъемка) приемки поставленного товара,</w:t>
      </w:r>
      <w:r w:rsidR="00E0471C">
        <w:rPr>
          <w:sz w:val="22"/>
          <w:szCs w:val="22"/>
        </w:rPr>
        <w:t xml:space="preserve"> </w:t>
      </w:r>
      <w:r w:rsidR="00CA61A0">
        <w:rPr>
          <w:sz w:val="22"/>
          <w:szCs w:val="22"/>
        </w:rPr>
        <w:t>может быть,</w:t>
      </w:r>
      <w:r w:rsidR="00E0471C">
        <w:rPr>
          <w:sz w:val="22"/>
          <w:szCs w:val="22"/>
        </w:rPr>
        <w:t xml:space="preserve"> в </w:t>
      </w:r>
      <w:r w:rsidRPr="009A2229">
        <w:rPr>
          <w:sz w:val="22"/>
          <w:szCs w:val="22"/>
        </w:rPr>
        <w:t>любых общедоступных цифровых форматов записи фото- или видеофайлов (</w:t>
      </w:r>
      <w:proofErr w:type="spellStart"/>
      <w:r w:rsidRPr="009A2229">
        <w:rPr>
          <w:sz w:val="22"/>
          <w:szCs w:val="22"/>
        </w:rPr>
        <w:t>jpeg</w:t>
      </w:r>
      <w:proofErr w:type="spellEnd"/>
      <w:r w:rsidRPr="009A2229">
        <w:rPr>
          <w:sz w:val="22"/>
          <w:szCs w:val="22"/>
        </w:rPr>
        <w:t xml:space="preserve">, </w:t>
      </w:r>
      <w:proofErr w:type="spellStart"/>
      <w:r w:rsidRPr="009A2229">
        <w:rPr>
          <w:sz w:val="22"/>
          <w:szCs w:val="22"/>
        </w:rPr>
        <w:t>png</w:t>
      </w:r>
      <w:proofErr w:type="spellEnd"/>
      <w:r w:rsidRPr="009A2229">
        <w:rPr>
          <w:sz w:val="22"/>
          <w:szCs w:val="22"/>
        </w:rPr>
        <w:t xml:space="preserve">, </w:t>
      </w:r>
      <w:proofErr w:type="spellStart"/>
      <w:r w:rsidRPr="009A2229">
        <w:rPr>
          <w:sz w:val="22"/>
          <w:szCs w:val="22"/>
        </w:rPr>
        <w:t>tif</w:t>
      </w:r>
      <w:proofErr w:type="spellEnd"/>
      <w:r w:rsidRPr="009A2229">
        <w:rPr>
          <w:sz w:val="22"/>
          <w:szCs w:val="22"/>
        </w:rPr>
        <w:t xml:space="preserve">, Mpeg4, </w:t>
      </w:r>
      <w:proofErr w:type="spellStart"/>
      <w:r w:rsidRPr="009A2229">
        <w:rPr>
          <w:sz w:val="22"/>
          <w:szCs w:val="22"/>
        </w:rPr>
        <w:t>avi</w:t>
      </w:r>
      <w:proofErr w:type="spellEnd"/>
      <w:r w:rsidRPr="009A2229">
        <w:rPr>
          <w:sz w:val="22"/>
          <w:szCs w:val="22"/>
        </w:rPr>
        <w:t xml:space="preserve"> и иных).</w:t>
      </w:r>
    </w:p>
    <w:p w14:paraId="4076FB7D" w14:textId="10E81326" w:rsidR="009A2229" w:rsidRPr="009A2229" w:rsidRDefault="009A2229" w:rsidP="00CA61A0">
      <w:pPr>
        <w:ind w:firstLine="561"/>
        <w:jc w:val="both"/>
        <w:rPr>
          <w:sz w:val="22"/>
          <w:szCs w:val="22"/>
        </w:rPr>
      </w:pPr>
      <w:r w:rsidRPr="009A2229">
        <w:rPr>
          <w:sz w:val="22"/>
          <w:szCs w:val="22"/>
        </w:rPr>
        <w:t>5.7</w:t>
      </w:r>
      <w:r w:rsidR="006820A7">
        <w:rPr>
          <w:sz w:val="22"/>
          <w:szCs w:val="22"/>
        </w:rPr>
        <w:t>.</w:t>
      </w:r>
      <w:r w:rsidRPr="009A2229">
        <w:rPr>
          <w:sz w:val="22"/>
          <w:szCs w:val="22"/>
        </w:rPr>
        <w:t xml:space="preserve"> Информация о ведении фотосъемки и(или) видеозаписи (видеосъемки) включается в документ о приемке поставленного товара (выполненных работ, оказанных услуг).</w:t>
      </w:r>
    </w:p>
    <w:p w14:paraId="2F9AD03D" w14:textId="77777777" w:rsidR="009A2229" w:rsidRPr="009A2229" w:rsidRDefault="009A2229" w:rsidP="00CA61A0">
      <w:pPr>
        <w:ind w:firstLine="561"/>
        <w:jc w:val="both"/>
        <w:rPr>
          <w:sz w:val="22"/>
          <w:szCs w:val="22"/>
        </w:rPr>
      </w:pPr>
      <w:r w:rsidRPr="009A2229">
        <w:rPr>
          <w:sz w:val="22"/>
          <w:szCs w:val="22"/>
        </w:rPr>
        <w:t>Фото- и (или) видеоматериалы хранятся Заказчиком (Получателем) в течение гарантийного срока, но не менее трех лет с даты осуществления приемки поставленного товара (выполненных работ, оказанных услуг).</w:t>
      </w:r>
    </w:p>
    <w:p w14:paraId="63CAD157" w14:textId="66E5973E" w:rsidR="009A2229" w:rsidRDefault="009A2229" w:rsidP="00CA61A0">
      <w:pPr>
        <w:ind w:firstLine="561"/>
        <w:jc w:val="both"/>
        <w:rPr>
          <w:sz w:val="22"/>
          <w:szCs w:val="22"/>
        </w:rPr>
      </w:pPr>
      <w:r w:rsidRPr="009A2229">
        <w:rPr>
          <w:sz w:val="22"/>
          <w:szCs w:val="22"/>
        </w:rPr>
        <w:lastRenderedPageBreak/>
        <w:t>5.8. Фото- и (или) видеоматериалы являются подтверждением фактов неисполнения или ненадлежащего исполнения Поставщиком (Подрядчиком, Исполнителем) обязательств по договору.</w:t>
      </w:r>
    </w:p>
    <w:p w14:paraId="7E8FB94E" w14:textId="77777777" w:rsidR="00C542DE" w:rsidRPr="00173B91" w:rsidRDefault="00C542DE" w:rsidP="00CA61A0">
      <w:pPr>
        <w:ind w:firstLine="561"/>
        <w:jc w:val="both"/>
        <w:rPr>
          <w:sz w:val="22"/>
          <w:szCs w:val="22"/>
        </w:rPr>
      </w:pPr>
    </w:p>
    <w:p w14:paraId="51EAF27A" w14:textId="2260F88E" w:rsidR="00087868" w:rsidRPr="00C93D0E" w:rsidRDefault="009A2229" w:rsidP="00CA61A0">
      <w:pPr>
        <w:shd w:val="clear" w:color="auto" w:fill="FFFFFF"/>
        <w:ind w:right="-1" w:firstLine="561"/>
        <w:jc w:val="center"/>
        <w:rPr>
          <w:b/>
          <w:color w:val="000000"/>
          <w:sz w:val="22"/>
          <w:szCs w:val="22"/>
        </w:rPr>
      </w:pPr>
      <w:r>
        <w:rPr>
          <w:b/>
          <w:color w:val="000000"/>
          <w:sz w:val="22"/>
          <w:szCs w:val="22"/>
        </w:rPr>
        <w:t>6</w:t>
      </w:r>
      <w:r w:rsidR="00087868" w:rsidRPr="00C93D0E">
        <w:rPr>
          <w:b/>
          <w:color w:val="000000"/>
          <w:sz w:val="22"/>
          <w:szCs w:val="22"/>
        </w:rPr>
        <w:t>. ПРАВА И ОБЯЗАННОСТИ СТОРОН</w:t>
      </w:r>
    </w:p>
    <w:p w14:paraId="3D6507AA" w14:textId="240B8320"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.1. Заказчик обязан:</w:t>
      </w:r>
    </w:p>
    <w:p w14:paraId="67E3DA53" w14:textId="16F4C7DB"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.1.1. Осуществить прием Товара в порядке и сроки, установленные настоящим Договором.</w:t>
      </w:r>
    </w:p>
    <w:p w14:paraId="2B3B8CA1" w14:textId="74AFA113"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.1.2. Обеспечить оплату поставленных Товаров.</w:t>
      </w:r>
    </w:p>
    <w:p w14:paraId="268EB43D" w14:textId="2DF0FC68" w:rsidR="00087868" w:rsidRPr="00C93D0E" w:rsidRDefault="009A2229" w:rsidP="00CA61A0">
      <w:pPr>
        <w:autoSpaceDE w:val="0"/>
        <w:autoSpaceDN w:val="0"/>
        <w:adjustRightInd w:val="0"/>
        <w:ind w:firstLine="561"/>
        <w:jc w:val="both"/>
        <w:rPr>
          <w:color w:val="000000"/>
          <w:sz w:val="22"/>
          <w:szCs w:val="22"/>
        </w:rPr>
      </w:pPr>
      <w:r>
        <w:rPr>
          <w:color w:val="000000"/>
          <w:sz w:val="22"/>
          <w:szCs w:val="22"/>
        </w:rPr>
        <w:t>6</w:t>
      </w:r>
      <w:r w:rsidR="00087868" w:rsidRPr="00C93D0E">
        <w:rPr>
          <w:color w:val="000000"/>
          <w:sz w:val="22"/>
          <w:szCs w:val="22"/>
        </w:rPr>
        <w:t>.1.3. Провести экспертизу товара предусмотренных Договором в части их соответствия условиям Договора. Экспертиза товара,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законодательством РФ.</w:t>
      </w:r>
    </w:p>
    <w:p w14:paraId="4BA54108" w14:textId="2A12D884"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.2. Заказчик вправе:</w:t>
      </w:r>
    </w:p>
    <w:p w14:paraId="1DBCA494" w14:textId="67F2F522" w:rsidR="00087868" w:rsidRPr="00C93D0E" w:rsidRDefault="009A2229" w:rsidP="00CA61A0">
      <w:pPr>
        <w:pStyle w:val="10"/>
        <w:tabs>
          <w:tab w:val="left" w:pos="284"/>
          <w:tab w:val="left" w:pos="708"/>
        </w:tabs>
        <w:spacing w:after="0"/>
        <w:ind w:left="0" w:right="-1" w:firstLine="561"/>
        <w:jc w:val="both"/>
        <w:rPr>
          <w:b w:val="0"/>
          <w:color w:val="000000"/>
          <w:sz w:val="22"/>
          <w:szCs w:val="22"/>
        </w:rPr>
      </w:pPr>
      <w:r>
        <w:rPr>
          <w:b w:val="0"/>
          <w:color w:val="000000"/>
          <w:sz w:val="22"/>
          <w:szCs w:val="22"/>
        </w:rPr>
        <w:t>6</w:t>
      </w:r>
      <w:r w:rsidR="00087868" w:rsidRPr="00C93D0E">
        <w:rPr>
          <w:b w:val="0"/>
          <w:color w:val="000000"/>
          <w:sz w:val="22"/>
          <w:szCs w:val="22"/>
        </w:rPr>
        <w:t xml:space="preserve">.2.1. Уведомив </w:t>
      </w:r>
      <w:r w:rsidR="002C0EE0">
        <w:rPr>
          <w:b w:val="0"/>
          <w:color w:val="000000"/>
          <w:sz w:val="22"/>
          <w:szCs w:val="22"/>
        </w:rPr>
        <w:t>Поставщика</w:t>
      </w:r>
      <w:r w:rsidR="00087868" w:rsidRPr="00C93D0E">
        <w:rPr>
          <w:b w:val="0"/>
          <w:color w:val="000000"/>
          <w:sz w:val="22"/>
          <w:szCs w:val="22"/>
        </w:rPr>
        <w:t xml:space="preserve">, отказаться от принятия Товара, поставка которого просрочена по вине </w:t>
      </w:r>
      <w:r w:rsidR="002C0EE0">
        <w:rPr>
          <w:b w:val="0"/>
          <w:color w:val="000000"/>
          <w:sz w:val="22"/>
          <w:szCs w:val="22"/>
        </w:rPr>
        <w:t>Поставщика</w:t>
      </w:r>
      <w:r w:rsidR="00087868" w:rsidRPr="00C93D0E">
        <w:rPr>
          <w:b w:val="0"/>
          <w:color w:val="000000"/>
          <w:sz w:val="22"/>
          <w:szCs w:val="22"/>
        </w:rPr>
        <w:t xml:space="preserve">. </w:t>
      </w:r>
    </w:p>
    <w:p w14:paraId="69027EFB" w14:textId="638FC04E" w:rsidR="00087868" w:rsidRPr="00C93D0E" w:rsidRDefault="009A2229" w:rsidP="00CA61A0">
      <w:pPr>
        <w:ind w:right="-1" w:firstLine="561"/>
        <w:contextualSpacing/>
        <w:jc w:val="both"/>
        <w:rPr>
          <w:color w:val="000000"/>
          <w:sz w:val="22"/>
          <w:szCs w:val="22"/>
        </w:rPr>
      </w:pPr>
      <w:r>
        <w:rPr>
          <w:color w:val="000000"/>
          <w:sz w:val="22"/>
          <w:szCs w:val="22"/>
        </w:rPr>
        <w:t>6</w:t>
      </w:r>
      <w:r w:rsidR="00087868" w:rsidRPr="00C93D0E">
        <w:rPr>
          <w:color w:val="000000"/>
          <w:sz w:val="22"/>
          <w:szCs w:val="22"/>
        </w:rPr>
        <w:t xml:space="preserve">.2.2. Осуществлять проверку любой информации, предоставляемой </w:t>
      </w:r>
      <w:r w:rsidR="002C0EE0">
        <w:rPr>
          <w:color w:val="000000"/>
          <w:sz w:val="22"/>
          <w:szCs w:val="22"/>
        </w:rPr>
        <w:t>Поставщиком</w:t>
      </w:r>
      <w:r w:rsidR="00087868" w:rsidRPr="00C93D0E">
        <w:rPr>
          <w:color w:val="000000"/>
          <w:sz w:val="22"/>
          <w:szCs w:val="22"/>
        </w:rPr>
        <w:t xml:space="preserve"> в порядке, предусмотренном настоящим Договором.</w:t>
      </w:r>
    </w:p>
    <w:p w14:paraId="1FCE4C63" w14:textId="27534CC7" w:rsidR="00087868" w:rsidRPr="00C93D0E" w:rsidRDefault="009A2229" w:rsidP="00CA61A0">
      <w:pPr>
        <w:ind w:right="-1" w:firstLine="561"/>
        <w:contextualSpacing/>
        <w:jc w:val="both"/>
        <w:rPr>
          <w:color w:val="000000"/>
          <w:sz w:val="22"/>
          <w:szCs w:val="22"/>
        </w:rPr>
      </w:pPr>
      <w:r>
        <w:rPr>
          <w:color w:val="000000"/>
          <w:sz w:val="22"/>
          <w:szCs w:val="22"/>
        </w:rPr>
        <w:t>6</w:t>
      </w:r>
      <w:r w:rsidR="00087868" w:rsidRPr="00C93D0E">
        <w:rPr>
          <w:color w:val="000000"/>
          <w:sz w:val="22"/>
          <w:szCs w:val="22"/>
        </w:rPr>
        <w:t>.2.3. Отказаться от приема Товара в случаях, предусмотренных настоящим Договором.</w:t>
      </w:r>
    </w:p>
    <w:p w14:paraId="48552657" w14:textId="5D2810E0" w:rsidR="00087868" w:rsidRPr="00C93D0E" w:rsidRDefault="009A2229" w:rsidP="00CA61A0">
      <w:pPr>
        <w:tabs>
          <w:tab w:val="left" w:pos="426"/>
        </w:tabs>
        <w:ind w:right="-1" w:firstLine="561"/>
        <w:jc w:val="both"/>
        <w:rPr>
          <w:color w:val="000000"/>
          <w:sz w:val="22"/>
          <w:szCs w:val="22"/>
        </w:rPr>
      </w:pPr>
      <w:r>
        <w:rPr>
          <w:color w:val="000000"/>
          <w:sz w:val="22"/>
          <w:szCs w:val="22"/>
        </w:rPr>
        <w:t>6</w:t>
      </w:r>
      <w:r w:rsidR="00087868" w:rsidRPr="00C93D0E">
        <w:rPr>
          <w:color w:val="000000"/>
          <w:sz w:val="22"/>
          <w:szCs w:val="22"/>
        </w:rPr>
        <w:t xml:space="preserve">.2.4. Требовать выполнения обязательств </w:t>
      </w:r>
      <w:r w:rsidR="002C0EE0">
        <w:rPr>
          <w:color w:val="000000"/>
          <w:sz w:val="22"/>
          <w:szCs w:val="22"/>
        </w:rPr>
        <w:t>Поставщиком</w:t>
      </w:r>
      <w:r w:rsidR="00087868" w:rsidRPr="00C93D0E">
        <w:rPr>
          <w:color w:val="000000"/>
          <w:sz w:val="22"/>
          <w:szCs w:val="22"/>
        </w:rPr>
        <w:t xml:space="preserve"> по настоящему Договору в полном объеме.</w:t>
      </w:r>
    </w:p>
    <w:p w14:paraId="05ACB02D" w14:textId="0837F1B9" w:rsidR="00087868" w:rsidRPr="00C93D0E" w:rsidRDefault="009A2229" w:rsidP="00CA61A0">
      <w:pPr>
        <w:tabs>
          <w:tab w:val="left" w:pos="426"/>
        </w:tabs>
        <w:ind w:right="-1" w:firstLine="561"/>
        <w:jc w:val="both"/>
        <w:rPr>
          <w:color w:val="000000"/>
          <w:sz w:val="22"/>
          <w:szCs w:val="22"/>
        </w:rPr>
      </w:pPr>
      <w:r>
        <w:rPr>
          <w:color w:val="000000"/>
          <w:sz w:val="22"/>
          <w:szCs w:val="22"/>
        </w:rPr>
        <w:t>6</w:t>
      </w:r>
      <w:r w:rsidR="00087868" w:rsidRPr="00C93D0E">
        <w:rPr>
          <w:color w:val="000000"/>
          <w:sz w:val="22"/>
          <w:szCs w:val="22"/>
        </w:rPr>
        <w:t xml:space="preserve">.2.5. </w:t>
      </w:r>
      <w:r w:rsidR="00087868" w:rsidRPr="00C93D0E">
        <w:rPr>
          <w:rFonts w:eastAsia="Calibri"/>
          <w:color w:val="000000"/>
          <w:sz w:val="22"/>
          <w:szCs w:val="22"/>
          <w:lang w:eastAsia="zh-CN"/>
        </w:rPr>
        <w:t>П</w:t>
      </w:r>
      <w:r w:rsidR="00087868" w:rsidRPr="00C93D0E">
        <w:rPr>
          <w:color w:val="000000"/>
          <w:sz w:val="22"/>
          <w:szCs w:val="22"/>
        </w:rPr>
        <w:t xml:space="preserve">ривлекать независимые экспертные организации, экспертов, выбор которых осуществляется в порядке, предусмотренном законодательством Российской Федерации.  </w:t>
      </w:r>
    </w:p>
    <w:p w14:paraId="14CE013E" w14:textId="0A21AFF4"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 xml:space="preserve">.3. </w:t>
      </w:r>
      <w:r w:rsidR="002C0EE0">
        <w:rPr>
          <w:color w:val="000000"/>
          <w:sz w:val="22"/>
          <w:szCs w:val="22"/>
        </w:rPr>
        <w:t>Поставщик</w:t>
      </w:r>
      <w:r w:rsidR="00087868" w:rsidRPr="00C93D0E">
        <w:rPr>
          <w:color w:val="000000"/>
          <w:sz w:val="22"/>
          <w:szCs w:val="22"/>
        </w:rPr>
        <w:t xml:space="preserve"> обязан:</w:t>
      </w:r>
    </w:p>
    <w:p w14:paraId="3E126F61" w14:textId="324F4D91"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.3.1. Согласовать с Заказчиком дату и время поставки Товара Заказчику в соответствии с п. 3.2. настоящего Договора.</w:t>
      </w:r>
    </w:p>
    <w:p w14:paraId="6447BD7E" w14:textId="18268E3B"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.3.2. Поставить Заказчику Товар надлежащего качества, в количестве и сроки, предусмотренные настоящим Договором, а также – с соблюдением установленного Договором порядка поставки.</w:t>
      </w:r>
    </w:p>
    <w:p w14:paraId="2F3D8223" w14:textId="0588C614"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.3.3. Осуществить доставку Товара собственными силами и за свой счет.</w:t>
      </w:r>
    </w:p>
    <w:p w14:paraId="65B639C0" w14:textId="4E0BCB07"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.3.4. Выполнить погрузо-разгрузочные работы, связанные с доставкой Товара в пункт поставки собственными силами и за свой счет.</w:t>
      </w:r>
    </w:p>
    <w:p w14:paraId="1AD26E11" w14:textId="6F877C9E"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.3.5. Одновременно с поставкой Товара передать Заказчику надлежащим образом оформленные сопроводительные документы.</w:t>
      </w:r>
    </w:p>
    <w:p w14:paraId="15D54A8F" w14:textId="02A9F65F"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.3.6. Направить уполномоченного представителя для участия в приемке Товара.</w:t>
      </w:r>
    </w:p>
    <w:p w14:paraId="329A1542" w14:textId="106E8A1D"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.3.7. Устранять выявленные Заказчиком недостатки в порядке и сроки, установленные Договором.</w:t>
      </w:r>
    </w:p>
    <w:p w14:paraId="5C2E5F7D" w14:textId="700C4243" w:rsidR="00087868" w:rsidRPr="00C93D0E" w:rsidRDefault="009A2229" w:rsidP="00CA61A0">
      <w:pPr>
        <w:ind w:right="-1" w:firstLine="561"/>
        <w:contextualSpacing/>
        <w:jc w:val="both"/>
        <w:rPr>
          <w:color w:val="000000"/>
          <w:sz w:val="22"/>
          <w:szCs w:val="22"/>
        </w:rPr>
      </w:pPr>
      <w:r>
        <w:rPr>
          <w:color w:val="000000"/>
          <w:sz w:val="22"/>
          <w:szCs w:val="22"/>
        </w:rPr>
        <w:t>6</w:t>
      </w:r>
      <w:r w:rsidR="00087868" w:rsidRPr="00C93D0E">
        <w:rPr>
          <w:color w:val="000000"/>
          <w:sz w:val="22"/>
          <w:szCs w:val="22"/>
        </w:rPr>
        <w:t>.3.8. Надлежащим образом выполнять гарантийные обязательства, принятые по Договору.</w:t>
      </w:r>
    </w:p>
    <w:p w14:paraId="7A12286E" w14:textId="1DD84DFA" w:rsidR="00087868" w:rsidRPr="00C93D0E" w:rsidRDefault="009A2229" w:rsidP="00CA61A0">
      <w:pPr>
        <w:tabs>
          <w:tab w:val="left" w:pos="0"/>
        </w:tabs>
        <w:ind w:right="-1" w:firstLine="561"/>
        <w:jc w:val="both"/>
        <w:rPr>
          <w:color w:val="000000"/>
          <w:sz w:val="22"/>
          <w:szCs w:val="22"/>
        </w:rPr>
      </w:pPr>
      <w:r>
        <w:rPr>
          <w:color w:val="000000"/>
          <w:sz w:val="22"/>
          <w:szCs w:val="22"/>
        </w:rPr>
        <w:t>6</w:t>
      </w:r>
      <w:r w:rsidR="00087868" w:rsidRPr="00C93D0E">
        <w:rPr>
          <w:color w:val="000000"/>
          <w:sz w:val="22"/>
          <w:szCs w:val="22"/>
        </w:rPr>
        <w:t>.3.9. Нести расходы, связанные с проведением экспертизы товара на предмет соответствия товара условиям настоящего Договора, в т. ч. – соответствия качества поставляемого Товара.</w:t>
      </w:r>
    </w:p>
    <w:p w14:paraId="25A604FD" w14:textId="0207031A"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 xml:space="preserve">.4. </w:t>
      </w:r>
      <w:r w:rsidR="002C0EE0">
        <w:rPr>
          <w:color w:val="000000"/>
          <w:sz w:val="22"/>
          <w:szCs w:val="22"/>
        </w:rPr>
        <w:t>Поставщик</w:t>
      </w:r>
      <w:r w:rsidR="00087868" w:rsidRPr="00C93D0E">
        <w:rPr>
          <w:color w:val="000000"/>
          <w:sz w:val="22"/>
          <w:szCs w:val="22"/>
        </w:rPr>
        <w:t xml:space="preserve"> вправе:</w:t>
      </w:r>
    </w:p>
    <w:p w14:paraId="6D1A2FA8" w14:textId="6A938A7B"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.4.1. Требовать оплаты в случае надлежащего исполнения обязательств по настоящему Договору в полном объеме.</w:t>
      </w:r>
    </w:p>
    <w:p w14:paraId="20A32064" w14:textId="2F037905" w:rsidR="00087868" w:rsidRPr="00C93D0E" w:rsidRDefault="009A2229" w:rsidP="00CA61A0">
      <w:pPr>
        <w:ind w:right="-1" w:firstLine="561"/>
        <w:jc w:val="both"/>
        <w:rPr>
          <w:color w:val="000000"/>
          <w:sz w:val="22"/>
          <w:szCs w:val="22"/>
        </w:rPr>
      </w:pPr>
      <w:r>
        <w:rPr>
          <w:color w:val="000000"/>
          <w:sz w:val="22"/>
          <w:szCs w:val="22"/>
        </w:rPr>
        <w:t>6</w:t>
      </w:r>
      <w:r w:rsidR="00087868" w:rsidRPr="00C93D0E">
        <w:rPr>
          <w:color w:val="000000"/>
          <w:sz w:val="22"/>
          <w:szCs w:val="22"/>
        </w:rPr>
        <w:t xml:space="preserve">.4.2. </w:t>
      </w:r>
      <w:r w:rsidR="00633785" w:rsidRPr="00633785">
        <w:rPr>
          <w:color w:val="000000"/>
          <w:sz w:val="22"/>
          <w:szCs w:val="22"/>
        </w:rPr>
        <w:t>Запрашивать у Заказчика необходимую информацию и документы, необходимые для исполнения настоящего договора</w:t>
      </w:r>
      <w:r w:rsidR="00087868" w:rsidRPr="00C93D0E">
        <w:rPr>
          <w:color w:val="000000"/>
          <w:sz w:val="22"/>
          <w:szCs w:val="22"/>
        </w:rPr>
        <w:t>.</w:t>
      </w:r>
    </w:p>
    <w:p w14:paraId="02523C32" w14:textId="32F8AA6E" w:rsidR="00087868" w:rsidRPr="00C93D0E" w:rsidRDefault="009A2229" w:rsidP="00CA61A0">
      <w:pPr>
        <w:ind w:right="-1" w:firstLine="561"/>
        <w:jc w:val="center"/>
        <w:rPr>
          <w:b/>
          <w:color w:val="000000"/>
          <w:sz w:val="22"/>
          <w:szCs w:val="22"/>
        </w:rPr>
      </w:pPr>
      <w:r>
        <w:rPr>
          <w:b/>
          <w:color w:val="000000"/>
          <w:sz w:val="22"/>
          <w:szCs w:val="22"/>
        </w:rPr>
        <w:t>7</w:t>
      </w:r>
      <w:r w:rsidR="00087868" w:rsidRPr="00C93D0E">
        <w:rPr>
          <w:b/>
          <w:color w:val="000000"/>
          <w:sz w:val="22"/>
          <w:szCs w:val="22"/>
        </w:rPr>
        <w:t>. ОТВЕТСТВЕННОСТЬ СТОРОН</w:t>
      </w:r>
    </w:p>
    <w:p w14:paraId="27DC0A61" w14:textId="4064A2D1" w:rsidR="00F8630A" w:rsidRPr="007E52E0" w:rsidRDefault="009A2229" w:rsidP="00CA61A0">
      <w:pPr>
        <w:ind w:firstLine="561"/>
        <w:jc w:val="both"/>
        <w:rPr>
          <w:sz w:val="22"/>
          <w:szCs w:val="22"/>
        </w:rPr>
      </w:pPr>
      <w:r>
        <w:rPr>
          <w:sz w:val="22"/>
          <w:szCs w:val="22"/>
        </w:rPr>
        <w:t>7</w:t>
      </w:r>
      <w:r w:rsidR="00F8630A" w:rsidRPr="007E52E0">
        <w:rPr>
          <w:sz w:val="22"/>
          <w:szCs w:val="22"/>
        </w:rPr>
        <w:t>.1. За неисполнение или ненадлежащее исполнение своих обязат</w:t>
      </w:r>
      <w:r w:rsidR="00A316B9" w:rsidRPr="007E52E0">
        <w:rPr>
          <w:sz w:val="22"/>
          <w:szCs w:val="22"/>
        </w:rPr>
        <w:t>ельств, установленных договором</w:t>
      </w:r>
      <w:r w:rsidR="00F8630A" w:rsidRPr="007E52E0">
        <w:rPr>
          <w:sz w:val="22"/>
          <w:szCs w:val="22"/>
        </w:rPr>
        <w:t xml:space="preserve">, Стороны несут ответственность в соответствии с законодательством Российской </w:t>
      </w:r>
      <w:r w:rsidR="00A316B9" w:rsidRPr="007E52E0">
        <w:rPr>
          <w:sz w:val="22"/>
          <w:szCs w:val="22"/>
        </w:rPr>
        <w:t>Федерации и договором</w:t>
      </w:r>
      <w:r w:rsidR="00F8630A" w:rsidRPr="007E52E0">
        <w:rPr>
          <w:sz w:val="22"/>
          <w:szCs w:val="22"/>
        </w:rPr>
        <w:t>.</w:t>
      </w:r>
    </w:p>
    <w:p w14:paraId="3F86F844" w14:textId="183D0D78" w:rsidR="00F8630A" w:rsidRPr="007E52E0" w:rsidRDefault="009A2229" w:rsidP="00410053">
      <w:pPr>
        <w:tabs>
          <w:tab w:val="left" w:pos="993"/>
        </w:tabs>
        <w:autoSpaceDE w:val="0"/>
        <w:autoSpaceDN w:val="0"/>
        <w:adjustRightInd w:val="0"/>
        <w:ind w:firstLine="561"/>
        <w:jc w:val="both"/>
        <w:rPr>
          <w:sz w:val="22"/>
          <w:szCs w:val="22"/>
        </w:rPr>
      </w:pPr>
      <w:r>
        <w:rPr>
          <w:sz w:val="22"/>
          <w:szCs w:val="22"/>
        </w:rPr>
        <w:t>7</w:t>
      </w:r>
      <w:r w:rsidR="00F8630A" w:rsidRPr="007E52E0">
        <w:rPr>
          <w:sz w:val="22"/>
          <w:szCs w:val="22"/>
        </w:rPr>
        <w:t>.2.</w:t>
      </w:r>
      <w:r w:rsidR="00F8630A" w:rsidRPr="007E52E0">
        <w:rPr>
          <w:sz w:val="22"/>
          <w:szCs w:val="22"/>
        </w:rPr>
        <w:tab/>
        <w:t>Размер ш</w:t>
      </w:r>
      <w:r w:rsidR="00A316B9" w:rsidRPr="007E52E0">
        <w:rPr>
          <w:sz w:val="22"/>
          <w:szCs w:val="22"/>
        </w:rPr>
        <w:t>трафа устанавливается договором</w:t>
      </w:r>
      <w:r w:rsidR="00F8630A" w:rsidRPr="007E52E0">
        <w:rPr>
          <w:sz w:val="22"/>
          <w:szCs w:val="22"/>
        </w:rPr>
        <w:t xml:space="preserve"> в соответствии с </w:t>
      </w:r>
      <w:hyperlink r:id="rId8" w:history="1">
        <w:r w:rsidR="00F8630A" w:rsidRPr="00392CC4">
          <w:rPr>
            <w:sz w:val="22"/>
            <w:szCs w:val="22"/>
          </w:rPr>
          <w:t xml:space="preserve">пунктами </w:t>
        </w:r>
        <w:r w:rsidR="00B50D63">
          <w:rPr>
            <w:sz w:val="22"/>
            <w:szCs w:val="22"/>
          </w:rPr>
          <w:t>7</w:t>
        </w:r>
        <w:r w:rsidR="00392CC4" w:rsidRPr="00392CC4">
          <w:rPr>
            <w:sz w:val="22"/>
            <w:szCs w:val="22"/>
          </w:rPr>
          <w:t>.</w:t>
        </w:r>
        <w:r w:rsidR="00F8630A" w:rsidRPr="00392CC4">
          <w:rPr>
            <w:sz w:val="22"/>
            <w:szCs w:val="22"/>
          </w:rPr>
          <w:t>3</w:t>
        </w:r>
      </w:hyperlink>
      <w:r w:rsidR="00F8630A" w:rsidRPr="00392CC4">
        <w:rPr>
          <w:sz w:val="22"/>
          <w:szCs w:val="22"/>
        </w:rPr>
        <w:t xml:space="preserve"> </w:t>
      </w:r>
      <w:r w:rsidR="00392CC4" w:rsidRPr="00392CC4">
        <w:rPr>
          <w:sz w:val="22"/>
          <w:szCs w:val="22"/>
        </w:rPr>
        <w:t>–</w:t>
      </w:r>
      <w:r w:rsidR="00F8630A" w:rsidRPr="00392CC4">
        <w:rPr>
          <w:sz w:val="22"/>
          <w:szCs w:val="22"/>
        </w:rPr>
        <w:t xml:space="preserve"> </w:t>
      </w:r>
      <w:r w:rsidR="00B50D63">
        <w:rPr>
          <w:sz w:val="22"/>
          <w:szCs w:val="22"/>
        </w:rPr>
        <w:t>7</w:t>
      </w:r>
      <w:r w:rsidR="00392CC4" w:rsidRPr="00392CC4">
        <w:rPr>
          <w:sz w:val="22"/>
          <w:szCs w:val="22"/>
        </w:rPr>
        <w:t>.</w:t>
      </w:r>
      <w:hyperlink r:id="rId9" w:history="1">
        <w:r w:rsidR="00774EE0">
          <w:rPr>
            <w:sz w:val="22"/>
            <w:szCs w:val="22"/>
          </w:rPr>
          <w:t>18</w:t>
        </w:r>
      </w:hyperlink>
      <w:r w:rsidR="00F8630A" w:rsidRPr="007E52E0">
        <w:rPr>
          <w:sz w:val="22"/>
          <w:szCs w:val="22"/>
        </w:rPr>
        <w:t xml:space="preserve"> настоящего раздела, за исключением случая, предусмотренного </w:t>
      </w:r>
      <w:hyperlink r:id="rId10" w:history="1">
        <w:r w:rsidR="00F8630A" w:rsidRPr="00392CC4">
          <w:rPr>
            <w:sz w:val="22"/>
            <w:szCs w:val="22"/>
          </w:rPr>
          <w:t xml:space="preserve">пунктом </w:t>
        </w:r>
        <w:r w:rsidR="00B50D63">
          <w:rPr>
            <w:sz w:val="22"/>
            <w:szCs w:val="22"/>
          </w:rPr>
          <w:t>7</w:t>
        </w:r>
        <w:r w:rsidR="00774EE0">
          <w:rPr>
            <w:sz w:val="22"/>
            <w:szCs w:val="22"/>
          </w:rPr>
          <w:t>.</w:t>
        </w:r>
        <w:r w:rsidR="00F8630A" w:rsidRPr="00392CC4">
          <w:rPr>
            <w:sz w:val="22"/>
            <w:szCs w:val="22"/>
          </w:rPr>
          <w:t>13</w:t>
        </w:r>
      </w:hyperlink>
      <w:r w:rsidR="00F8630A" w:rsidRPr="007E52E0">
        <w:rPr>
          <w:sz w:val="22"/>
          <w:szCs w:val="22"/>
        </w:rPr>
        <w:t xml:space="preserve"> настоящего раздела, в том числе рассчитыв</w:t>
      </w:r>
      <w:r w:rsidR="00A316B9" w:rsidRPr="007E52E0">
        <w:rPr>
          <w:sz w:val="22"/>
          <w:szCs w:val="22"/>
        </w:rPr>
        <w:t>аемой как процент цены договора, или в случае, если договором</w:t>
      </w:r>
      <w:r w:rsidR="00F8630A" w:rsidRPr="007E52E0">
        <w:rPr>
          <w:sz w:val="22"/>
          <w:szCs w:val="22"/>
        </w:rPr>
        <w:t xml:space="preserve"> предусмотрены этапы исполн</w:t>
      </w:r>
      <w:r w:rsidR="00A316B9" w:rsidRPr="007E52E0">
        <w:rPr>
          <w:sz w:val="22"/>
          <w:szCs w:val="22"/>
        </w:rPr>
        <w:t>ения договора</w:t>
      </w:r>
      <w:r w:rsidR="00F8630A" w:rsidRPr="007E52E0">
        <w:rPr>
          <w:sz w:val="22"/>
          <w:szCs w:val="22"/>
        </w:rPr>
        <w:t>, как процент этапа исполнения</w:t>
      </w:r>
      <w:r w:rsidR="00A316B9" w:rsidRPr="007E52E0">
        <w:rPr>
          <w:sz w:val="22"/>
          <w:szCs w:val="22"/>
        </w:rPr>
        <w:t xml:space="preserve"> договора (далее - цена договора</w:t>
      </w:r>
      <w:r w:rsidR="00F8630A" w:rsidRPr="007E52E0">
        <w:rPr>
          <w:sz w:val="22"/>
          <w:szCs w:val="22"/>
        </w:rPr>
        <w:t xml:space="preserve"> (этапа)).</w:t>
      </w:r>
    </w:p>
    <w:p w14:paraId="37EF2F0E" w14:textId="4E7BFDD9" w:rsidR="00F8630A" w:rsidRPr="007E52E0" w:rsidRDefault="009A2229" w:rsidP="00410053">
      <w:pPr>
        <w:tabs>
          <w:tab w:val="left" w:pos="993"/>
        </w:tabs>
        <w:ind w:firstLine="561"/>
        <w:jc w:val="both"/>
        <w:rPr>
          <w:sz w:val="22"/>
          <w:szCs w:val="22"/>
        </w:rPr>
      </w:pPr>
      <w:r>
        <w:rPr>
          <w:sz w:val="22"/>
          <w:szCs w:val="22"/>
        </w:rPr>
        <w:t>7</w:t>
      </w:r>
      <w:r w:rsidR="00F8630A" w:rsidRPr="007E52E0">
        <w:rPr>
          <w:sz w:val="22"/>
          <w:szCs w:val="22"/>
        </w:rPr>
        <w:t>.3.</w:t>
      </w:r>
      <w:r w:rsidR="00F8630A" w:rsidRPr="007E52E0">
        <w:rPr>
          <w:sz w:val="22"/>
          <w:szCs w:val="22"/>
        </w:rPr>
        <w:tab/>
        <w:t>ОТВЕТСТВЕННОСТЬ ЗАКЗАЧИКА. В случае просрочки исполнения заказчиком обязател</w:t>
      </w:r>
      <w:r w:rsidR="00A316B9" w:rsidRPr="007E52E0">
        <w:rPr>
          <w:sz w:val="22"/>
          <w:szCs w:val="22"/>
        </w:rPr>
        <w:t>ьств, предусмотренных договором</w:t>
      </w:r>
      <w:r w:rsidR="00F8630A" w:rsidRPr="007E52E0">
        <w:rPr>
          <w:sz w:val="22"/>
          <w:szCs w:val="22"/>
        </w:rPr>
        <w:t>, а также в иных случаях неисполнения или ненадлежащего исполнения заказчиком обязател</w:t>
      </w:r>
      <w:r w:rsidR="00A316B9" w:rsidRPr="007E52E0">
        <w:rPr>
          <w:sz w:val="22"/>
          <w:szCs w:val="22"/>
        </w:rPr>
        <w:t>ьств, предусмотренных договором</w:t>
      </w:r>
      <w:r w:rsidR="00F8630A" w:rsidRPr="007E52E0">
        <w:rPr>
          <w:sz w:val="22"/>
          <w:szCs w:val="22"/>
        </w:rPr>
        <w:t>, поставщик (подрядчик, исполнитель) вправе потребовать уплаты неустоек (штрафов, пеней).</w:t>
      </w:r>
    </w:p>
    <w:p w14:paraId="6DED0A91" w14:textId="21D82D3F" w:rsidR="00F8630A" w:rsidRPr="007E52E0" w:rsidRDefault="009A2229" w:rsidP="00410053">
      <w:pPr>
        <w:tabs>
          <w:tab w:val="left" w:pos="993"/>
        </w:tabs>
        <w:ind w:firstLine="561"/>
        <w:jc w:val="both"/>
        <w:rPr>
          <w:sz w:val="22"/>
          <w:szCs w:val="22"/>
        </w:rPr>
      </w:pPr>
      <w:r>
        <w:rPr>
          <w:sz w:val="22"/>
          <w:szCs w:val="22"/>
        </w:rPr>
        <w:t>7</w:t>
      </w:r>
      <w:r w:rsidR="00F8630A" w:rsidRPr="007E52E0">
        <w:rPr>
          <w:sz w:val="22"/>
          <w:szCs w:val="22"/>
        </w:rPr>
        <w:t>.4.</w:t>
      </w:r>
      <w:r w:rsidR="00F8630A" w:rsidRPr="007E52E0">
        <w:rPr>
          <w:sz w:val="22"/>
          <w:szCs w:val="22"/>
        </w:rPr>
        <w:tab/>
        <w:t>Пеня начисляется за каждый день просрочки исполнения обязательства за</w:t>
      </w:r>
      <w:r w:rsidR="00A316B9" w:rsidRPr="007E52E0">
        <w:rPr>
          <w:sz w:val="22"/>
          <w:szCs w:val="22"/>
        </w:rPr>
        <w:t>казчика, предусмотренного договором</w:t>
      </w:r>
      <w:r w:rsidR="00F8630A" w:rsidRPr="007E52E0">
        <w:rPr>
          <w:sz w:val="22"/>
          <w:szCs w:val="22"/>
        </w:rPr>
        <w:t>, начиная со дня, следующего после дня ист</w:t>
      </w:r>
      <w:r w:rsidR="00A316B9" w:rsidRPr="007E52E0">
        <w:rPr>
          <w:sz w:val="22"/>
          <w:szCs w:val="22"/>
        </w:rPr>
        <w:t>ечения установленного договором</w:t>
      </w:r>
      <w:r w:rsidR="00F8630A" w:rsidRPr="007E52E0">
        <w:rPr>
          <w:sz w:val="22"/>
          <w:szCs w:val="22"/>
        </w:rPr>
        <w:t xml:space="preserve"> срока исполнения обязательства. Такая</w:t>
      </w:r>
      <w:r w:rsidR="00A316B9" w:rsidRPr="007E52E0">
        <w:rPr>
          <w:sz w:val="22"/>
          <w:szCs w:val="22"/>
        </w:rPr>
        <w:t xml:space="preserve"> пеня устанавливается договором</w:t>
      </w:r>
      <w:r w:rsidR="00F8630A" w:rsidRPr="007E52E0">
        <w:rPr>
          <w:sz w:val="22"/>
          <w:szCs w:val="22"/>
        </w:rPr>
        <w:t xml:space="preserve"> в </w:t>
      </w:r>
      <w:bookmarkStart w:id="1" w:name="_Hlk179372848"/>
      <w:r w:rsidR="00F8630A" w:rsidRPr="007E52E0">
        <w:rPr>
          <w:sz w:val="22"/>
          <w:szCs w:val="22"/>
        </w:rPr>
        <w:t xml:space="preserve">размере одной трехсотой действующей на дату уплаты пеней ключевой ставки Центрального банка Российской Федерации </w:t>
      </w:r>
      <w:bookmarkEnd w:id="1"/>
      <w:r w:rsidR="00F8630A" w:rsidRPr="007E52E0">
        <w:rPr>
          <w:sz w:val="22"/>
          <w:szCs w:val="22"/>
        </w:rPr>
        <w:t>от не уплаченной в срок суммы.</w:t>
      </w:r>
    </w:p>
    <w:p w14:paraId="39BB5EC1" w14:textId="7C8E9224" w:rsidR="00F8630A" w:rsidRPr="007E52E0" w:rsidRDefault="009A2229" w:rsidP="00410053">
      <w:pPr>
        <w:tabs>
          <w:tab w:val="left" w:pos="993"/>
        </w:tabs>
        <w:ind w:firstLine="561"/>
        <w:jc w:val="both"/>
        <w:rPr>
          <w:sz w:val="22"/>
          <w:szCs w:val="22"/>
        </w:rPr>
      </w:pPr>
      <w:r>
        <w:rPr>
          <w:sz w:val="22"/>
          <w:szCs w:val="22"/>
        </w:rPr>
        <w:t>7</w:t>
      </w:r>
      <w:r w:rsidR="00F8630A" w:rsidRPr="007E52E0">
        <w:rPr>
          <w:sz w:val="22"/>
          <w:szCs w:val="22"/>
        </w:rPr>
        <w:t>.5.</w:t>
      </w:r>
      <w:r w:rsidR="00F8630A" w:rsidRPr="007E52E0">
        <w:rPr>
          <w:sz w:val="22"/>
          <w:szCs w:val="22"/>
        </w:rPr>
        <w:tab/>
        <w:t>Штрафы начисляются за ненадлежащее исполнение заказчиком обязател</w:t>
      </w:r>
      <w:r w:rsidR="00A316B9" w:rsidRPr="007E52E0">
        <w:rPr>
          <w:sz w:val="22"/>
          <w:szCs w:val="22"/>
        </w:rPr>
        <w:t>ьств, предусмотренных договором</w:t>
      </w:r>
      <w:r w:rsidR="00F8630A" w:rsidRPr="007E52E0">
        <w:rPr>
          <w:sz w:val="22"/>
          <w:szCs w:val="22"/>
        </w:rPr>
        <w:t>, за исключением просрочки исполнения обязател</w:t>
      </w:r>
      <w:r w:rsidR="00A316B9" w:rsidRPr="007E52E0">
        <w:rPr>
          <w:sz w:val="22"/>
          <w:szCs w:val="22"/>
        </w:rPr>
        <w:t>ьств, предусмотренных договором</w:t>
      </w:r>
      <w:r w:rsidR="00F8630A" w:rsidRPr="007E52E0">
        <w:rPr>
          <w:sz w:val="22"/>
          <w:szCs w:val="22"/>
        </w:rPr>
        <w:t xml:space="preserve">. </w:t>
      </w:r>
    </w:p>
    <w:p w14:paraId="642ED22D" w14:textId="2653FC5B" w:rsidR="00F8630A" w:rsidRPr="007E52E0" w:rsidRDefault="009A2229" w:rsidP="00410053">
      <w:pPr>
        <w:tabs>
          <w:tab w:val="left" w:pos="993"/>
        </w:tabs>
        <w:ind w:firstLine="561"/>
        <w:jc w:val="both"/>
        <w:rPr>
          <w:sz w:val="22"/>
          <w:szCs w:val="22"/>
        </w:rPr>
      </w:pPr>
      <w:r>
        <w:rPr>
          <w:sz w:val="22"/>
          <w:szCs w:val="22"/>
        </w:rPr>
        <w:lastRenderedPageBreak/>
        <w:t>7</w:t>
      </w:r>
      <w:r w:rsidR="00F8630A" w:rsidRPr="007E52E0">
        <w:rPr>
          <w:sz w:val="22"/>
          <w:szCs w:val="22"/>
        </w:rPr>
        <w:t>.6.</w:t>
      </w:r>
      <w:r w:rsidR="00F8630A" w:rsidRPr="007E52E0">
        <w:rPr>
          <w:sz w:val="22"/>
          <w:szCs w:val="22"/>
        </w:rPr>
        <w:tab/>
        <w:t>За каждый факт неисполнения Заказчиком обязател</w:t>
      </w:r>
      <w:r w:rsidR="00A316B9" w:rsidRPr="007E52E0">
        <w:rPr>
          <w:sz w:val="22"/>
          <w:szCs w:val="22"/>
        </w:rPr>
        <w:t>ьств, предусмотренных договором</w:t>
      </w:r>
      <w:r w:rsidR="00F8630A" w:rsidRPr="007E52E0">
        <w:rPr>
          <w:sz w:val="22"/>
          <w:szCs w:val="22"/>
        </w:rPr>
        <w:t>, за исключением просрочки исполнения обязател</w:t>
      </w:r>
      <w:r w:rsidR="00A316B9" w:rsidRPr="007E52E0">
        <w:rPr>
          <w:sz w:val="22"/>
          <w:szCs w:val="22"/>
        </w:rPr>
        <w:t>ьств, предусмотренных договором</w:t>
      </w:r>
      <w:r w:rsidR="00F8630A" w:rsidRPr="007E52E0">
        <w:rPr>
          <w:sz w:val="22"/>
          <w:szCs w:val="22"/>
        </w:rPr>
        <w:t>, Поставщик вправе начислить штраф в размере, определяемом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7341EDCC" w14:textId="77777777" w:rsidR="00F8630A" w:rsidRPr="007E52E0" w:rsidRDefault="00F8630A" w:rsidP="00CA61A0">
      <w:pPr>
        <w:ind w:firstLine="561"/>
        <w:jc w:val="both"/>
        <w:rPr>
          <w:sz w:val="22"/>
          <w:szCs w:val="22"/>
        </w:rPr>
      </w:pPr>
      <w:r w:rsidRPr="007E52E0">
        <w:rPr>
          <w:sz w:val="22"/>
          <w:szCs w:val="22"/>
        </w:rPr>
        <w:t>а) 1000 рублей, если цен</w:t>
      </w:r>
      <w:r w:rsidR="00A316B9" w:rsidRPr="007E52E0">
        <w:rPr>
          <w:sz w:val="22"/>
          <w:szCs w:val="22"/>
        </w:rPr>
        <w:t>а договора</w:t>
      </w:r>
      <w:r w:rsidRPr="007E52E0">
        <w:rPr>
          <w:sz w:val="22"/>
          <w:szCs w:val="22"/>
        </w:rPr>
        <w:t xml:space="preserve"> не превышает 3 млн. рублей (включительно);</w:t>
      </w:r>
    </w:p>
    <w:p w14:paraId="434CA910" w14:textId="77777777" w:rsidR="00F8630A" w:rsidRPr="007E52E0" w:rsidRDefault="00F8630A" w:rsidP="00CA61A0">
      <w:pPr>
        <w:ind w:firstLine="561"/>
        <w:jc w:val="both"/>
        <w:rPr>
          <w:sz w:val="22"/>
          <w:szCs w:val="22"/>
        </w:rPr>
      </w:pPr>
      <w:r w:rsidRPr="007E52E0">
        <w:rPr>
          <w:sz w:val="22"/>
          <w:szCs w:val="22"/>
        </w:rPr>
        <w:t xml:space="preserve">б) </w:t>
      </w:r>
      <w:r w:rsidR="00A316B9" w:rsidRPr="007E52E0">
        <w:rPr>
          <w:sz w:val="22"/>
          <w:szCs w:val="22"/>
        </w:rPr>
        <w:t>5000 рублей, если цена договора</w:t>
      </w:r>
      <w:r w:rsidRPr="007E52E0">
        <w:rPr>
          <w:sz w:val="22"/>
          <w:szCs w:val="22"/>
        </w:rPr>
        <w:t xml:space="preserve"> составляет от 3 млн. рублей до 50 млн. рублей (включительно);</w:t>
      </w:r>
    </w:p>
    <w:p w14:paraId="6EFEB1B0" w14:textId="77777777" w:rsidR="00F8630A" w:rsidRPr="007E52E0" w:rsidRDefault="00F8630A" w:rsidP="00CA61A0">
      <w:pPr>
        <w:ind w:firstLine="561"/>
        <w:jc w:val="both"/>
        <w:rPr>
          <w:sz w:val="22"/>
          <w:szCs w:val="22"/>
        </w:rPr>
      </w:pPr>
      <w:r w:rsidRPr="007E52E0">
        <w:rPr>
          <w:sz w:val="22"/>
          <w:szCs w:val="22"/>
        </w:rPr>
        <w:t>в) 1</w:t>
      </w:r>
      <w:r w:rsidR="00A316B9" w:rsidRPr="007E52E0">
        <w:rPr>
          <w:sz w:val="22"/>
          <w:szCs w:val="22"/>
        </w:rPr>
        <w:t>0000 рублей, если цена договора</w:t>
      </w:r>
      <w:r w:rsidRPr="007E52E0">
        <w:rPr>
          <w:sz w:val="22"/>
          <w:szCs w:val="22"/>
        </w:rPr>
        <w:t xml:space="preserve"> составляет от 50 млн. рублей до 100 млн. рублей (включительно);</w:t>
      </w:r>
    </w:p>
    <w:p w14:paraId="3BF395D6" w14:textId="77777777" w:rsidR="00F8630A" w:rsidRPr="007E52E0" w:rsidRDefault="00F8630A" w:rsidP="00CA61A0">
      <w:pPr>
        <w:ind w:firstLine="561"/>
        <w:jc w:val="both"/>
        <w:rPr>
          <w:sz w:val="22"/>
          <w:szCs w:val="22"/>
        </w:rPr>
      </w:pPr>
      <w:r w:rsidRPr="007E52E0">
        <w:rPr>
          <w:sz w:val="22"/>
          <w:szCs w:val="22"/>
        </w:rPr>
        <w:t>г) 10</w:t>
      </w:r>
      <w:r w:rsidR="00A316B9" w:rsidRPr="007E52E0">
        <w:rPr>
          <w:sz w:val="22"/>
          <w:szCs w:val="22"/>
        </w:rPr>
        <w:t>0000 рублей, если цена договора</w:t>
      </w:r>
      <w:r w:rsidRPr="007E52E0">
        <w:rPr>
          <w:sz w:val="22"/>
          <w:szCs w:val="22"/>
        </w:rPr>
        <w:t xml:space="preserve"> превышает 100 млн. рублей.</w:t>
      </w:r>
    </w:p>
    <w:p w14:paraId="0AC817F9" w14:textId="7B6A7CCE" w:rsidR="00F8630A" w:rsidRPr="007E52E0" w:rsidRDefault="009A2229" w:rsidP="00410053">
      <w:pPr>
        <w:tabs>
          <w:tab w:val="left" w:pos="993"/>
        </w:tabs>
        <w:autoSpaceDE w:val="0"/>
        <w:autoSpaceDN w:val="0"/>
        <w:adjustRightInd w:val="0"/>
        <w:ind w:firstLine="561"/>
        <w:jc w:val="both"/>
        <w:rPr>
          <w:sz w:val="22"/>
          <w:szCs w:val="22"/>
        </w:rPr>
      </w:pPr>
      <w:r>
        <w:rPr>
          <w:sz w:val="22"/>
          <w:szCs w:val="22"/>
        </w:rPr>
        <w:t>7</w:t>
      </w:r>
      <w:r w:rsidR="00F8630A" w:rsidRPr="007E52E0">
        <w:rPr>
          <w:sz w:val="22"/>
          <w:szCs w:val="22"/>
        </w:rPr>
        <w:t>.7.</w:t>
      </w:r>
      <w:r w:rsidR="00F8630A" w:rsidRPr="007E52E0">
        <w:rPr>
          <w:sz w:val="22"/>
          <w:szCs w:val="22"/>
        </w:rPr>
        <w:tab/>
        <w:t>Общая сумма начисленных штрафов за ненадлежащее исполнение заказчиком обязательств, предусмотренных контрактом, н</w:t>
      </w:r>
      <w:r w:rsidR="00A316B9" w:rsidRPr="007E52E0">
        <w:rPr>
          <w:sz w:val="22"/>
          <w:szCs w:val="22"/>
        </w:rPr>
        <w:t>е может превышать цену договора</w:t>
      </w:r>
      <w:r w:rsidR="00F8630A" w:rsidRPr="007E52E0">
        <w:rPr>
          <w:sz w:val="22"/>
          <w:szCs w:val="22"/>
        </w:rPr>
        <w:t>.</w:t>
      </w:r>
    </w:p>
    <w:p w14:paraId="394C6E25" w14:textId="065963B6" w:rsidR="00F8630A" w:rsidRPr="007E52E0" w:rsidRDefault="009A2229" w:rsidP="00410053">
      <w:pPr>
        <w:tabs>
          <w:tab w:val="left" w:pos="993"/>
        </w:tabs>
        <w:ind w:firstLine="561"/>
        <w:jc w:val="both"/>
        <w:rPr>
          <w:sz w:val="22"/>
          <w:szCs w:val="22"/>
        </w:rPr>
      </w:pPr>
      <w:r>
        <w:rPr>
          <w:sz w:val="22"/>
          <w:szCs w:val="22"/>
        </w:rPr>
        <w:t>7</w:t>
      </w:r>
      <w:r w:rsidR="00F8630A" w:rsidRPr="007E52E0">
        <w:rPr>
          <w:sz w:val="22"/>
          <w:szCs w:val="22"/>
        </w:rPr>
        <w:t>.8.</w:t>
      </w:r>
      <w:r w:rsidR="00F8630A" w:rsidRPr="007E52E0">
        <w:rPr>
          <w:sz w:val="22"/>
          <w:szCs w:val="22"/>
        </w:rPr>
        <w:tab/>
        <w:t>ОТВЕСТВЕННОСТЬ ПОСТАВЩИКА (ПОДРЯДЧИКА, ИСПОЛНИТЕЛЯ). В случае просрочки исполнения поставщиком (подрядчиком, исполнителем) обязательств (в том числе гарантийного обязательс</w:t>
      </w:r>
      <w:r w:rsidR="00A316B9" w:rsidRPr="007E52E0">
        <w:rPr>
          <w:sz w:val="22"/>
          <w:szCs w:val="22"/>
        </w:rPr>
        <w:t>тва), предусмотренных договором</w:t>
      </w:r>
      <w:r w:rsidR="00F8630A" w:rsidRPr="007E52E0">
        <w:rPr>
          <w:sz w:val="22"/>
          <w:szCs w:val="22"/>
        </w:rPr>
        <w:t>, а также в иных случаях неисполнения или ненадлежащего исполнения поставщиком (подрядчиком, исполнителем) обязател</w:t>
      </w:r>
      <w:r w:rsidR="00A316B9" w:rsidRPr="007E52E0">
        <w:rPr>
          <w:sz w:val="22"/>
          <w:szCs w:val="22"/>
        </w:rPr>
        <w:t>ьств, предусмотренных договором</w:t>
      </w:r>
      <w:r w:rsidR="00F8630A" w:rsidRPr="007E52E0">
        <w:rPr>
          <w:sz w:val="22"/>
          <w:szCs w:val="22"/>
        </w:rPr>
        <w:t>, поставщик (подрядчик, исполнитель) уплачивает неустойку (штрафы, пени).</w:t>
      </w:r>
    </w:p>
    <w:p w14:paraId="442A4E3E" w14:textId="22E183BC" w:rsidR="00F8630A" w:rsidRPr="007E52E0" w:rsidRDefault="006820A7" w:rsidP="00410053">
      <w:pPr>
        <w:tabs>
          <w:tab w:val="left" w:pos="993"/>
        </w:tabs>
        <w:ind w:firstLine="561"/>
        <w:jc w:val="both"/>
        <w:rPr>
          <w:sz w:val="22"/>
          <w:szCs w:val="22"/>
        </w:rPr>
      </w:pPr>
      <w:r>
        <w:rPr>
          <w:sz w:val="22"/>
          <w:szCs w:val="22"/>
        </w:rPr>
        <w:t>7</w:t>
      </w:r>
      <w:r w:rsidR="00F8630A" w:rsidRPr="007E52E0">
        <w:rPr>
          <w:sz w:val="22"/>
          <w:szCs w:val="22"/>
        </w:rPr>
        <w:t>.9.</w:t>
      </w:r>
      <w:r w:rsidR="00F8630A" w:rsidRPr="007E52E0">
        <w:rPr>
          <w:sz w:val="22"/>
          <w:szCs w:val="22"/>
        </w:rPr>
        <w:tab/>
        <w:t>Пеня начисляется за каждый день просрочки исполнения поставщиком (подрядчиком, исполнителем) обязательства, предусмотренного</w:t>
      </w:r>
      <w:r w:rsidR="00A316B9" w:rsidRPr="007E52E0">
        <w:rPr>
          <w:sz w:val="22"/>
          <w:szCs w:val="22"/>
        </w:rPr>
        <w:t xml:space="preserve"> договором</w:t>
      </w:r>
      <w:r w:rsidR="00F8630A" w:rsidRPr="007E52E0">
        <w:rPr>
          <w:sz w:val="22"/>
          <w:szCs w:val="22"/>
        </w:rPr>
        <w:t>, начиная со дня, следующего после дня ист</w:t>
      </w:r>
      <w:r w:rsidR="00A316B9" w:rsidRPr="007E52E0">
        <w:rPr>
          <w:sz w:val="22"/>
          <w:szCs w:val="22"/>
        </w:rPr>
        <w:t xml:space="preserve">ечения установленного </w:t>
      </w:r>
      <w:r w:rsidR="00A316B9" w:rsidRPr="00A3685E">
        <w:rPr>
          <w:sz w:val="22"/>
          <w:szCs w:val="22"/>
        </w:rPr>
        <w:t>договором</w:t>
      </w:r>
      <w:r w:rsidR="00F8630A" w:rsidRPr="00A3685E">
        <w:rPr>
          <w:sz w:val="22"/>
          <w:szCs w:val="22"/>
        </w:rPr>
        <w:t xml:space="preserve"> срока исполнения обязательст</w:t>
      </w:r>
      <w:r w:rsidR="00A316B9" w:rsidRPr="00A3685E">
        <w:rPr>
          <w:sz w:val="22"/>
          <w:szCs w:val="22"/>
        </w:rPr>
        <w:t>ва, и устанавливается договором</w:t>
      </w:r>
      <w:r w:rsidR="00F8630A" w:rsidRPr="00A3685E">
        <w:rPr>
          <w:sz w:val="22"/>
          <w:szCs w:val="22"/>
        </w:rPr>
        <w:t xml:space="preserve"> в </w:t>
      </w:r>
      <w:r w:rsidR="006C1E30" w:rsidRPr="006C1E30">
        <w:rPr>
          <w:sz w:val="22"/>
          <w:szCs w:val="22"/>
        </w:rPr>
        <w:t xml:space="preserve">размере одной трехсотой действующей на дату уплаты пеней ключевой ставки Центрального банка Российской Федерации </w:t>
      </w:r>
      <w:r w:rsidR="00A316B9" w:rsidRPr="00A3685E">
        <w:rPr>
          <w:sz w:val="22"/>
          <w:szCs w:val="22"/>
        </w:rPr>
        <w:t>от цены договора</w:t>
      </w:r>
      <w:r w:rsidR="00F8630A" w:rsidRPr="00A3685E">
        <w:rPr>
          <w:sz w:val="22"/>
          <w:szCs w:val="22"/>
        </w:rPr>
        <w:t xml:space="preserve"> (отдел</w:t>
      </w:r>
      <w:r w:rsidR="00A316B9" w:rsidRPr="00A3685E">
        <w:rPr>
          <w:sz w:val="22"/>
          <w:szCs w:val="22"/>
        </w:rPr>
        <w:t>ьного этапа исполнения договора</w:t>
      </w:r>
      <w:r w:rsidR="00F8630A" w:rsidRPr="00A3685E">
        <w:rPr>
          <w:sz w:val="22"/>
          <w:szCs w:val="22"/>
        </w:rPr>
        <w:t>), уменьшенной на сумму, пропорциональную объему обязател</w:t>
      </w:r>
      <w:r w:rsidR="00A316B9" w:rsidRPr="00A3685E">
        <w:rPr>
          <w:sz w:val="22"/>
          <w:szCs w:val="22"/>
        </w:rPr>
        <w:t>ьств, предусмотренных договором</w:t>
      </w:r>
      <w:r w:rsidR="00F8630A" w:rsidRPr="00A3685E">
        <w:rPr>
          <w:sz w:val="22"/>
          <w:szCs w:val="22"/>
        </w:rPr>
        <w:t xml:space="preserve"> (соответствующим отдел</w:t>
      </w:r>
      <w:r w:rsidR="00A316B9" w:rsidRPr="00A3685E">
        <w:rPr>
          <w:sz w:val="22"/>
          <w:szCs w:val="22"/>
        </w:rPr>
        <w:t>ьным этапом исполнения договора</w:t>
      </w:r>
      <w:r w:rsidR="00F8630A" w:rsidRPr="00A3685E">
        <w:rPr>
          <w:sz w:val="22"/>
          <w:szCs w:val="22"/>
        </w:rPr>
        <w:t>) и фактически исполненных</w:t>
      </w:r>
      <w:r w:rsidR="00F8630A" w:rsidRPr="007E52E0">
        <w:rPr>
          <w:sz w:val="22"/>
          <w:szCs w:val="22"/>
        </w:rPr>
        <w:t xml:space="preserve">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C81944D" w14:textId="28B56095"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.10.</w:t>
      </w:r>
      <w:r w:rsidR="00F8630A" w:rsidRPr="007E52E0">
        <w:rPr>
          <w:sz w:val="22"/>
          <w:szCs w:val="22"/>
        </w:rPr>
        <w:tab/>
        <w:t>За каждый факт неисполнения или ненадлежащего исполнения Поставщиком (подрядчиком, исполнителем) обязательств, предусмотренных</w:t>
      </w:r>
      <w:r w:rsidR="00A316B9" w:rsidRPr="007E52E0">
        <w:rPr>
          <w:sz w:val="22"/>
          <w:szCs w:val="22"/>
        </w:rPr>
        <w:t xml:space="preserve"> договором</w:t>
      </w:r>
      <w:r w:rsidR="00F8630A" w:rsidRPr="007E52E0">
        <w:rPr>
          <w:sz w:val="22"/>
          <w:szCs w:val="22"/>
        </w:rPr>
        <w:t>, за исключением просрочки исполнения обязательств (в том числе гарантийного обязательс</w:t>
      </w:r>
      <w:r w:rsidR="00A316B9" w:rsidRPr="007E52E0">
        <w:rPr>
          <w:sz w:val="22"/>
          <w:szCs w:val="22"/>
        </w:rPr>
        <w:t>тва), предусмотренных договором</w:t>
      </w:r>
      <w:r w:rsidR="00F8630A" w:rsidRPr="007E52E0">
        <w:rPr>
          <w:sz w:val="22"/>
          <w:szCs w:val="22"/>
        </w:rPr>
        <w:t>, устанавливается штраф в размере</w:t>
      </w:r>
      <w:r w:rsidR="00633785">
        <w:rPr>
          <w:sz w:val="22"/>
          <w:szCs w:val="22"/>
        </w:rPr>
        <w:t xml:space="preserve"> </w:t>
      </w:r>
      <w:r w:rsidR="00A316B9" w:rsidRPr="007E52E0">
        <w:rPr>
          <w:sz w:val="22"/>
          <w:szCs w:val="22"/>
        </w:rPr>
        <w:t>10 процентов цены договора</w:t>
      </w:r>
      <w:r w:rsidR="00F8630A" w:rsidRPr="007E52E0">
        <w:rPr>
          <w:sz w:val="22"/>
          <w:szCs w:val="22"/>
        </w:rPr>
        <w:t xml:space="preserve"> (этапа).</w:t>
      </w:r>
    </w:p>
    <w:p w14:paraId="2BF4E4B9" w14:textId="2D5FFB3C"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w:t>
      </w:r>
      <w:r w:rsidR="00C542DE">
        <w:rPr>
          <w:sz w:val="22"/>
          <w:szCs w:val="22"/>
        </w:rPr>
        <w:t>1</w:t>
      </w:r>
      <w:r w:rsidR="00F8630A" w:rsidRPr="007E52E0">
        <w:rPr>
          <w:sz w:val="22"/>
          <w:szCs w:val="22"/>
        </w:rPr>
        <w:t>.</w:t>
      </w:r>
      <w:r w:rsidR="00F8630A" w:rsidRPr="007E52E0">
        <w:rPr>
          <w:sz w:val="22"/>
          <w:szCs w:val="22"/>
        </w:rPr>
        <w:tab/>
        <w:t>За каждый факт неисполнения или ненадлежащего исполнения поставщиком (подрядчиком, исполнителем) обязательс</w:t>
      </w:r>
      <w:r w:rsidR="00575FD1" w:rsidRPr="007E52E0">
        <w:rPr>
          <w:sz w:val="22"/>
          <w:szCs w:val="22"/>
        </w:rPr>
        <w:t>тва, предусмотренного договором</w:t>
      </w:r>
      <w:r w:rsidR="00F8630A" w:rsidRPr="007E52E0">
        <w:rPr>
          <w:sz w:val="22"/>
          <w:szCs w:val="22"/>
        </w:rPr>
        <w:t xml:space="preserve">, которое не имеет стоимостного выражения, размер штрафа устанавливается (при наличии в контракте таких обязательств) в </w:t>
      </w:r>
      <w:r w:rsidR="00633785">
        <w:rPr>
          <w:sz w:val="22"/>
          <w:szCs w:val="22"/>
        </w:rPr>
        <w:t xml:space="preserve">размере </w:t>
      </w:r>
      <w:r w:rsidR="00F8630A" w:rsidRPr="007E52E0">
        <w:rPr>
          <w:sz w:val="22"/>
          <w:szCs w:val="22"/>
        </w:rPr>
        <w:t>5000 рублей.</w:t>
      </w:r>
    </w:p>
    <w:p w14:paraId="6CF768FE" w14:textId="6DFA974E" w:rsidR="00F8630A" w:rsidRPr="007E52E0" w:rsidRDefault="006820A7" w:rsidP="00410053">
      <w:pPr>
        <w:tabs>
          <w:tab w:val="left" w:pos="993"/>
          <w:tab w:val="left" w:pos="1134"/>
        </w:tabs>
        <w:autoSpaceDE w:val="0"/>
        <w:autoSpaceDN w:val="0"/>
        <w:adjustRightInd w:val="0"/>
        <w:ind w:firstLine="561"/>
        <w:jc w:val="both"/>
        <w:rPr>
          <w:sz w:val="22"/>
          <w:szCs w:val="22"/>
        </w:rPr>
      </w:pPr>
      <w:r>
        <w:rPr>
          <w:sz w:val="22"/>
          <w:szCs w:val="22"/>
        </w:rPr>
        <w:t>7</w:t>
      </w:r>
      <w:r w:rsidR="00F8630A" w:rsidRPr="007E52E0">
        <w:rPr>
          <w:sz w:val="22"/>
          <w:szCs w:val="22"/>
        </w:rPr>
        <w:t>.1</w:t>
      </w:r>
      <w:r w:rsidR="00C542DE">
        <w:rPr>
          <w:sz w:val="22"/>
          <w:szCs w:val="22"/>
        </w:rPr>
        <w:t>2</w:t>
      </w:r>
      <w:r w:rsidR="00F8630A" w:rsidRPr="007E52E0">
        <w:rPr>
          <w:sz w:val="22"/>
          <w:szCs w:val="22"/>
        </w:rPr>
        <w:t>.</w:t>
      </w:r>
      <w:r w:rsidR="00F8630A" w:rsidRPr="007E52E0">
        <w:rPr>
          <w:sz w:val="22"/>
          <w:szCs w:val="22"/>
        </w:rPr>
        <w:tab/>
        <w:t>Общая сумма начисленных штрафов за неисполнение или ненадлежащее исполнение поставщиком (подрядчиком, исполнителем) обязател</w:t>
      </w:r>
      <w:r w:rsidR="00575FD1" w:rsidRPr="007E52E0">
        <w:rPr>
          <w:sz w:val="22"/>
          <w:szCs w:val="22"/>
        </w:rPr>
        <w:t>ьств, предусмотренных договором</w:t>
      </w:r>
      <w:r w:rsidR="00F8630A" w:rsidRPr="007E52E0">
        <w:rPr>
          <w:sz w:val="22"/>
          <w:szCs w:val="22"/>
        </w:rPr>
        <w:t>, н</w:t>
      </w:r>
      <w:r w:rsidR="00575FD1" w:rsidRPr="007E52E0">
        <w:rPr>
          <w:sz w:val="22"/>
          <w:szCs w:val="22"/>
        </w:rPr>
        <w:t>е может превышать цену договора</w:t>
      </w:r>
      <w:r w:rsidR="00F8630A" w:rsidRPr="007E52E0">
        <w:rPr>
          <w:sz w:val="22"/>
          <w:szCs w:val="22"/>
        </w:rPr>
        <w:t>.</w:t>
      </w:r>
    </w:p>
    <w:p w14:paraId="6A83C5AB" w14:textId="1CFCF25B"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w:t>
      </w:r>
      <w:r w:rsidR="00C542DE">
        <w:rPr>
          <w:sz w:val="22"/>
          <w:szCs w:val="22"/>
        </w:rPr>
        <w:t>3</w:t>
      </w:r>
      <w:r w:rsidR="00F8630A" w:rsidRPr="007E52E0">
        <w:rPr>
          <w:sz w:val="22"/>
          <w:szCs w:val="22"/>
        </w:rPr>
        <w:t>.</w:t>
      </w:r>
      <w:r w:rsidR="00F8630A" w:rsidRPr="007E52E0">
        <w:rPr>
          <w:sz w:val="22"/>
          <w:szCs w:val="22"/>
        </w:rPr>
        <w:tab/>
        <w:t>В случае если Заказчик понес убытки вследствие ненадлежащего исполнения Поставщиком</w:t>
      </w:r>
      <w:r w:rsidR="00575FD1" w:rsidRPr="007E52E0">
        <w:rPr>
          <w:sz w:val="22"/>
          <w:szCs w:val="22"/>
        </w:rPr>
        <w:t xml:space="preserve"> своих обязательств по договору</w:t>
      </w:r>
      <w:r w:rsidR="00F8630A" w:rsidRPr="007E52E0">
        <w:rPr>
          <w:sz w:val="22"/>
          <w:szCs w:val="22"/>
        </w:rPr>
        <w:t>, поставщик (подрядчик, исполнитель) обязан возместить такие убытки независимо от уплаты неустойки.</w:t>
      </w:r>
    </w:p>
    <w:p w14:paraId="5C431274" w14:textId="6B4A7E7C"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w:t>
      </w:r>
      <w:r w:rsidR="00C542DE">
        <w:rPr>
          <w:sz w:val="22"/>
          <w:szCs w:val="22"/>
        </w:rPr>
        <w:t>4</w:t>
      </w:r>
      <w:r w:rsidR="00F8630A" w:rsidRPr="007E52E0">
        <w:rPr>
          <w:sz w:val="22"/>
          <w:szCs w:val="22"/>
        </w:rPr>
        <w:t>.</w:t>
      </w:r>
      <w:r w:rsidR="00F8630A" w:rsidRPr="007E52E0">
        <w:rPr>
          <w:sz w:val="22"/>
          <w:szCs w:val="22"/>
        </w:rPr>
        <w:tab/>
        <w:t>Оплата Стороной неустойки (штрафа, пени) и возмещение убытков не освобождает ее от испо</w:t>
      </w:r>
      <w:r w:rsidR="00575FD1" w:rsidRPr="007E52E0">
        <w:rPr>
          <w:sz w:val="22"/>
          <w:szCs w:val="22"/>
        </w:rPr>
        <w:t>лнения обязательств по договору</w:t>
      </w:r>
      <w:r w:rsidR="00F8630A" w:rsidRPr="007E52E0">
        <w:rPr>
          <w:sz w:val="22"/>
          <w:szCs w:val="22"/>
        </w:rPr>
        <w:t>.</w:t>
      </w:r>
    </w:p>
    <w:p w14:paraId="1427C41C" w14:textId="5F764E84"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w:t>
      </w:r>
      <w:r w:rsidR="00C542DE">
        <w:rPr>
          <w:sz w:val="22"/>
          <w:szCs w:val="22"/>
        </w:rPr>
        <w:t>5</w:t>
      </w:r>
      <w:r w:rsidR="00F8630A" w:rsidRPr="007E52E0">
        <w:rPr>
          <w:sz w:val="22"/>
          <w:szCs w:val="22"/>
        </w:rPr>
        <w:t>.</w:t>
      </w:r>
      <w:r w:rsidR="00F8630A" w:rsidRPr="007E52E0">
        <w:rPr>
          <w:sz w:val="22"/>
          <w:szCs w:val="22"/>
        </w:rPr>
        <w:tab/>
        <w:t>Стороны освобождаются от уплаты неустойки (штрафа, пени), если докажут, что неисполнение или ненадлежащее исполнение обязательс</w:t>
      </w:r>
      <w:r w:rsidR="00575FD1" w:rsidRPr="007E52E0">
        <w:rPr>
          <w:sz w:val="22"/>
          <w:szCs w:val="22"/>
        </w:rPr>
        <w:t>тва, предусмотренного договором</w:t>
      </w:r>
      <w:r w:rsidR="00F8630A" w:rsidRPr="007E52E0">
        <w:rPr>
          <w:sz w:val="22"/>
          <w:szCs w:val="22"/>
        </w:rPr>
        <w:t>, произошло по вине другой Стороны или вследствие непреодолимой силы.</w:t>
      </w:r>
    </w:p>
    <w:p w14:paraId="549B2316" w14:textId="4EB4F244"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w:t>
      </w:r>
      <w:r w:rsidR="00C542DE">
        <w:rPr>
          <w:sz w:val="22"/>
          <w:szCs w:val="22"/>
        </w:rPr>
        <w:t>6</w:t>
      </w:r>
      <w:r w:rsidR="00575FD1" w:rsidRPr="007E52E0">
        <w:rPr>
          <w:sz w:val="22"/>
          <w:szCs w:val="22"/>
        </w:rPr>
        <w:t>.</w:t>
      </w:r>
      <w:r w:rsidR="00575FD1" w:rsidRPr="007E52E0">
        <w:rPr>
          <w:sz w:val="22"/>
          <w:szCs w:val="22"/>
        </w:rPr>
        <w:tab/>
        <w:t>В случае расторжения договора</w:t>
      </w:r>
      <w:r w:rsidR="00F8630A" w:rsidRPr="007E52E0">
        <w:rPr>
          <w:sz w:val="22"/>
          <w:szCs w:val="22"/>
        </w:rPr>
        <w:t xml:space="preserve"> в связи с ненадлежащим исполнением поставщиком (подрядчиком, исполнителем) своих обязательств (в том числе по соглашению Сторон) последний в течение 10 рабочих дней с даты ра</w:t>
      </w:r>
      <w:r w:rsidR="00575FD1" w:rsidRPr="007E52E0">
        <w:rPr>
          <w:sz w:val="22"/>
          <w:szCs w:val="22"/>
        </w:rPr>
        <w:t xml:space="preserve">сторжения договора </w:t>
      </w:r>
      <w:r w:rsidR="00F8630A" w:rsidRPr="007E52E0">
        <w:rPr>
          <w:sz w:val="22"/>
          <w:szCs w:val="22"/>
        </w:rPr>
        <w:t>или подписания со</w:t>
      </w:r>
      <w:r w:rsidR="00575FD1" w:rsidRPr="007E52E0">
        <w:rPr>
          <w:sz w:val="22"/>
          <w:szCs w:val="22"/>
        </w:rPr>
        <w:t>глашения о расторжении договора</w:t>
      </w:r>
      <w:r w:rsidR="00F8630A" w:rsidRPr="007E52E0">
        <w:rPr>
          <w:sz w:val="22"/>
          <w:szCs w:val="22"/>
        </w:rPr>
        <w:t xml:space="preserve"> уплачивает Заказчику штраф, пред</w:t>
      </w:r>
      <w:r w:rsidR="00575FD1" w:rsidRPr="007E52E0">
        <w:rPr>
          <w:sz w:val="22"/>
          <w:szCs w:val="22"/>
        </w:rPr>
        <w:t>усмотренный настоящим договором</w:t>
      </w:r>
      <w:r w:rsidR="00F8630A" w:rsidRPr="007E52E0">
        <w:rPr>
          <w:sz w:val="22"/>
          <w:szCs w:val="22"/>
        </w:rPr>
        <w:t>.</w:t>
      </w:r>
    </w:p>
    <w:p w14:paraId="5E9DF6AE" w14:textId="50701661" w:rsidR="00F8630A" w:rsidRPr="007E52E0" w:rsidRDefault="006820A7" w:rsidP="00410053">
      <w:pPr>
        <w:tabs>
          <w:tab w:val="left" w:pos="993"/>
          <w:tab w:val="left" w:pos="1134"/>
        </w:tabs>
        <w:ind w:firstLine="561"/>
        <w:jc w:val="both"/>
        <w:rPr>
          <w:sz w:val="22"/>
          <w:szCs w:val="22"/>
        </w:rPr>
      </w:pPr>
      <w:r>
        <w:rPr>
          <w:sz w:val="22"/>
          <w:szCs w:val="22"/>
        </w:rPr>
        <w:t>7</w:t>
      </w:r>
      <w:r w:rsidR="00F8630A" w:rsidRPr="007E52E0">
        <w:rPr>
          <w:sz w:val="22"/>
          <w:szCs w:val="22"/>
        </w:rPr>
        <w:t>.1</w:t>
      </w:r>
      <w:r w:rsidR="00C542DE">
        <w:rPr>
          <w:sz w:val="22"/>
          <w:szCs w:val="22"/>
        </w:rPr>
        <w:t>7</w:t>
      </w:r>
      <w:r w:rsidR="00F8630A" w:rsidRPr="007E52E0">
        <w:rPr>
          <w:sz w:val="22"/>
          <w:szCs w:val="22"/>
        </w:rPr>
        <w:t>.</w:t>
      </w:r>
      <w:r w:rsidR="00F8630A" w:rsidRPr="007E52E0">
        <w:rPr>
          <w:sz w:val="22"/>
          <w:szCs w:val="22"/>
        </w:rPr>
        <w:tab/>
        <w:t>Сторона, допустившая нар</w:t>
      </w:r>
      <w:r w:rsidR="00575FD1" w:rsidRPr="007E52E0">
        <w:rPr>
          <w:sz w:val="22"/>
          <w:szCs w:val="22"/>
        </w:rPr>
        <w:t>ушение обязательств по договору</w:t>
      </w:r>
      <w:r w:rsidR="00F8630A" w:rsidRPr="007E52E0">
        <w:rPr>
          <w:sz w:val="22"/>
          <w:szCs w:val="22"/>
        </w:rPr>
        <w:t>, обязана произвести уплату неустойки (штрафа, пени), предусмотренных настоящей статьей, в течение 10 рабочих дней с момента получения письменного требования об этом другой Стороны.</w:t>
      </w:r>
    </w:p>
    <w:p w14:paraId="6D0D5C6E" w14:textId="5A218956" w:rsidR="00F8630A" w:rsidRPr="007E52E0" w:rsidRDefault="006820A7" w:rsidP="00410053">
      <w:pPr>
        <w:pStyle w:val="a6"/>
        <w:widowControl w:val="0"/>
        <w:tabs>
          <w:tab w:val="left" w:pos="851"/>
          <w:tab w:val="left" w:pos="993"/>
          <w:tab w:val="left" w:pos="1134"/>
        </w:tabs>
        <w:ind w:left="0" w:firstLine="561"/>
        <w:jc w:val="both"/>
        <w:rPr>
          <w:sz w:val="22"/>
          <w:szCs w:val="22"/>
        </w:rPr>
      </w:pPr>
      <w:r>
        <w:rPr>
          <w:sz w:val="22"/>
          <w:szCs w:val="22"/>
        </w:rPr>
        <w:t>7</w:t>
      </w:r>
      <w:r w:rsidR="00F8630A" w:rsidRPr="007E52E0">
        <w:rPr>
          <w:sz w:val="22"/>
          <w:szCs w:val="22"/>
        </w:rPr>
        <w:t>.</w:t>
      </w:r>
      <w:r w:rsidR="00C542DE">
        <w:rPr>
          <w:sz w:val="22"/>
          <w:szCs w:val="22"/>
        </w:rPr>
        <w:t>18</w:t>
      </w:r>
      <w:r w:rsidR="00575FD1" w:rsidRPr="007E52E0">
        <w:rPr>
          <w:sz w:val="22"/>
          <w:szCs w:val="22"/>
        </w:rPr>
        <w:t>.</w:t>
      </w:r>
      <w:r w:rsidR="00575FD1" w:rsidRPr="007E52E0">
        <w:rPr>
          <w:sz w:val="22"/>
          <w:szCs w:val="22"/>
        </w:rPr>
        <w:tab/>
        <w:t>В случае если договор</w:t>
      </w:r>
      <w:r w:rsidR="00F8630A" w:rsidRPr="007E52E0">
        <w:rPr>
          <w:sz w:val="22"/>
          <w:szCs w:val="22"/>
        </w:rPr>
        <w:t xml:space="preserve"> будет заключен с физическим лицом, сумма, подлежащая уплате такому физическому лицу, уменьшается на размер налоговых платеже</w:t>
      </w:r>
      <w:r w:rsidR="00575FD1" w:rsidRPr="007E52E0">
        <w:rPr>
          <w:sz w:val="22"/>
          <w:szCs w:val="22"/>
        </w:rPr>
        <w:t>й, связанных с оплатой договора</w:t>
      </w:r>
      <w:r w:rsidR="00F8630A" w:rsidRPr="007E52E0">
        <w:rPr>
          <w:sz w:val="22"/>
          <w:szCs w:val="22"/>
        </w:rPr>
        <w:t>.</w:t>
      </w:r>
    </w:p>
    <w:p w14:paraId="753009DD" w14:textId="77777777" w:rsidR="004F125A" w:rsidRPr="004F125A" w:rsidRDefault="004F125A" w:rsidP="00CA61A0">
      <w:pPr>
        <w:pStyle w:val="WW-2"/>
        <w:numPr>
          <w:ilvl w:val="0"/>
          <w:numId w:val="0"/>
        </w:numPr>
        <w:tabs>
          <w:tab w:val="left" w:pos="567"/>
        </w:tabs>
        <w:ind w:firstLine="561"/>
        <w:rPr>
          <w:rFonts w:eastAsia="Calibri"/>
          <w:color w:val="000000"/>
          <w:sz w:val="22"/>
          <w:szCs w:val="22"/>
        </w:rPr>
      </w:pPr>
    </w:p>
    <w:p w14:paraId="4EF749A3" w14:textId="44606293" w:rsidR="004F125A" w:rsidRPr="006820A7" w:rsidRDefault="004F125A" w:rsidP="0016205B">
      <w:pPr>
        <w:pStyle w:val="a6"/>
        <w:numPr>
          <w:ilvl w:val="0"/>
          <w:numId w:val="24"/>
        </w:numPr>
        <w:ind w:right="-1" w:firstLine="414"/>
        <w:jc w:val="center"/>
        <w:rPr>
          <w:b/>
          <w:color w:val="000000"/>
          <w:sz w:val="22"/>
          <w:szCs w:val="22"/>
        </w:rPr>
      </w:pPr>
      <w:r w:rsidRPr="006820A7">
        <w:rPr>
          <w:b/>
          <w:color w:val="000000"/>
          <w:sz w:val="22"/>
          <w:szCs w:val="22"/>
        </w:rPr>
        <w:t xml:space="preserve">ОБЕСПЕЧЕНИЕ ИСПОЛНЕНИЯ ОБЯЗАТЕЛЬСТВ ПО </w:t>
      </w:r>
      <w:r w:rsidR="001B6487" w:rsidRPr="006820A7">
        <w:rPr>
          <w:b/>
          <w:color w:val="000000"/>
          <w:sz w:val="22"/>
          <w:szCs w:val="22"/>
        </w:rPr>
        <w:t>ДОГОВОРУ</w:t>
      </w:r>
    </w:p>
    <w:p w14:paraId="2019E836" w14:textId="356C5DF2" w:rsidR="003F34F8" w:rsidRDefault="006820A7" w:rsidP="00CA61A0">
      <w:pPr>
        <w:pStyle w:val="a6"/>
        <w:ind w:left="0" w:right="-1" w:firstLine="561"/>
        <w:jc w:val="both"/>
        <w:rPr>
          <w:bCs/>
          <w:color w:val="000000"/>
          <w:sz w:val="22"/>
          <w:szCs w:val="22"/>
        </w:rPr>
      </w:pPr>
      <w:r>
        <w:rPr>
          <w:bCs/>
          <w:color w:val="000000"/>
          <w:sz w:val="22"/>
          <w:szCs w:val="22"/>
        </w:rPr>
        <w:lastRenderedPageBreak/>
        <w:t>8</w:t>
      </w:r>
      <w:r w:rsidR="00A74EC8" w:rsidRPr="00A74EC8">
        <w:rPr>
          <w:bCs/>
          <w:color w:val="000000"/>
          <w:sz w:val="22"/>
          <w:szCs w:val="22"/>
        </w:rPr>
        <w:t xml:space="preserve">.1. </w:t>
      </w:r>
      <w:r w:rsidR="00C542DE">
        <w:rPr>
          <w:bCs/>
          <w:color w:val="000000"/>
          <w:sz w:val="22"/>
          <w:szCs w:val="22"/>
        </w:rPr>
        <w:t>Обеспечение не предусмотрено.</w:t>
      </w:r>
    </w:p>
    <w:p w14:paraId="590214E0" w14:textId="77777777" w:rsidR="003F34F8" w:rsidRPr="003F34F8" w:rsidRDefault="003F34F8" w:rsidP="00CA61A0">
      <w:pPr>
        <w:pStyle w:val="a6"/>
        <w:ind w:left="360" w:right="-1" w:firstLine="561"/>
        <w:rPr>
          <w:bCs/>
          <w:color w:val="000000"/>
          <w:sz w:val="22"/>
          <w:szCs w:val="22"/>
        </w:rPr>
      </w:pPr>
    </w:p>
    <w:p w14:paraId="41EE116F" w14:textId="758A5CE0" w:rsidR="00087868" w:rsidRPr="006820A7" w:rsidRDefault="00087868" w:rsidP="0016205B">
      <w:pPr>
        <w:pStyle w:val="a6"/>
        <w:numPr>
          <w:ilvl w:val="0"/>
          <w:numId w:val="24"/>
        </w:numPr>
        <w:shd w:val="clear" w:color="auto" w:fill="FFFFFF"/>
        <w:tabs>
          <w:tab w:val="left" w:pos="709"/>
          <w:tab w:val="left" w:pos="821"/>
        </w:tabs>
        <w:ind w:right="-1" w:firstLine="414"/>
        <w:jc w:val="center"/>
        <w:rPr>
          <w:b/>
          <w:bCs/>
          <w:color w:val="000000"/>
          <w:spacing w:val="1"/>
          <w:sz w:val="22"/>
          <w:szCs w:val="22"/>
        </w:rPr>
      </w:pPr>
      <w:r w:rsidRPr="006820A7">
        <w:rPr>
          <w:b/>
          <w:bCs/>
          <w:color w:val="000000"/>
          <w:spacing w:val="1"/>
          <w:sz w:val="22"/>
          <w:szCs w:val="22"/>
        </w:rPr>
        <w:t>ОБСТОЯТЕЛЬСТВА НЕПРЕОДОЛИМОЙ СИЛЫ</w:t>
      </w:r>
      <w:r w:rsidR="009A2229" w:rsidRPr="006820A7">
        <w:rPr>
          <w:b/>
          <w:bCs/>
          <w:color w:val="000000"/>
          <w:spacing w:val="1"/>
          <w:sz w:val="22"/>
          <w:szCs w:val="22"/>
        </w:rPr>
        <w:t xml:space="preserve"> (ФОРС-МАЖОР)</w:t>
      </w:r>
    </w:p>
    <w:p w14:paraId="651FB3CD" w14:textId="45958205" w:rsidR="00087868" w:rsidRPr="00002521" w:rsidRDefault="006820A7" w:rsidP="00CA61A0">
      <w:pPr>
        <w:ind w:firstLine="561"/>
        <w:jc w:val="both"/>
        <w:rPr>
          <w:color w:val="000000"/>
          <w:sz w:val="22"/>
          <w:szCs w:val="22"/>
        </w:rPr>
      </w:pPr>
      <w:r>
        <w:rPr>
          <w:color w:val="000000"/>
          <w:sz w:val="22"/>
          <w:szCs w:val="22"/>
        </w:rPr>
        <w:t>9</w:t>
      </w:r>
      <w:r w:rsidR="00087868" w:rsidRPr="00002521">
        <w:rPr>
          <w:color w:val="000000"/>
          <w:sz w:val="22"/>
          <w:szCs w:val="22"/>
        </w:rPr>
        <w:t>.1. 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разумными мерами. К обстоятельствам непреодолимой силы относятся события, на которые Стороны не могут оказать влияния. Таковыми являются: землетрясения, пожары, наводнения, забастовки, влияющие на исполнение обязательств по Договору, другие чрезвычайные обстоятельства.</w:t>
      </w:r>
    </w:p>
    <w:p w14:paraId="0C41AF92" w14:textId="7383E907" w:rsidR="00087868" w:rsidRPr="00002521" w:rsidRDefault="006820A7" w:rsidP="00CA61A0">
      <w:pPr>
        <w:ind w:firstLine="561"/>
        <w:jc w:val="both"/>
        <w:rPr>
          <w:color w:val="000000"/>
          <w:sz w:val="22"/>
          <w:szCs w:val="22"/>
        </w:rPr>
      </w:pPr>
      <w:r>
        <w:rPr>
          <w:color w:val="000000"/>
          <w:sz w:val="22"/>
          <w:szCs w:val="22"/>
        </w:rPr>
        <w:t>9</w:t>
      </w:r>
      <w:r w:rsidR="00087868" w:rsidRPr="00002521">
        <w:rPr>
          <w:color w:val="000000"/>
          <w:sz w:val="22"/>
          <w:szCs w:val="22"/>
        </w:rPr>
        <w:t xml:space="preserve">.2. В случае наступления обстоятельств, указанных в пункте </w:t>
      </w:r>
      <w:r>
        <w:rPr>
          <w:color w:val="000000"/>
          <w:sz w:val="22"/>
          <w:szCs w:val="22"/>
        </w:rPr>
        <w:t>9</w:t>
      </w:r>
      <w:r w:rsidR="00087868" w:rsidRPr="00002521">
        <w:rPr>
          <w:color w:val="000000"/>
          <w:sz w:val="22"/>
          <w:szCs w:val="22"/>
        </w:rPr>
        <w:t>.1. Договора, Сторона, которая не в состоянии исполнить взятые на себя обязательства, должна в 5-дневный срок с момента их наступления сообщить об этом другой Стороне в письменной форме. С момента наступления форс-мажорных обстоятельств действие Договора приостанавливается до момента, определяемого соглашением Сторон.</w:t>
      </w:r>
    </w:p>
    <w:p w14:paraId="4EF91D53" w14:textId="7B47E202" w:rsidR="00087868" w:rsidRPr="00002521" w:rsidRDefault="006820A7" w:rsidP="00CA61A0">
      <w:pPr>
        <w:ind w:firstLine="561"/>
        <w:jc w:val="both"/>
        <w:rPr>
          <w:color w:val="000000"/>
          <w:sz w:val="22"/>
          <w:szCs w:val="22"/>
        </w:rPr>
      </w:pPr>
      <w:r>
        <w:rPr>
          <w:color w:val="000000"/>
          <w:sz w:val="22"/>
          <w:szCs w:val="22"/>
        </w:rPr>
        <w:t>9</w:t>
      </w:r>
      <w:r w:rsidR="00087868" w:rsidRPr="00002521">
        <w:rPr>
          <w:color w:val="000000"/>
          <w:sz w:val="22"/>
          <w:szCs w:val="22"/>
        </w:rPr>
        <w:t>.3. Сроки исполнения Сторонами своих обязательств по настоящему Договору продлеваются на время действия форс-мажорных обстоятельств, но не более чем 3 месяца.</w:t>
      </w:r>
    </w:p>
    <w:p w14:paraId="45E6D637" w14:textId="637ACB80" w:rsidR="00087868" w:rsidRPr="00C93D0E" w:rsidRDefault="006820A7" w:rsidP="00CA61A0">
      <w:pPr>
        <w:ind w:firstLine="561"/>
        <w:jc w:val="both"/>
        <w:rPr>
          <w:color w:val="000000"/>
          <w:sz w:val="22"/>
          <w:szCs w:val="22"/>
        </w:rPr>
      </w:pPr>
      <w:r>
        <w:rPr>
          <w:color w:val="000000"/>
          <w:sz w:val="22"/>
          <w:szCs w:val="22"/>
        </w:rPr>
        <w:t>9</w:t>
      </w:r>
      <w:r w:rsidR="00087868" w:rsidRPr="00002521">
        <w:rPr>
          <w:color w:val="000000"/>
          <w:sz w:val="22"/>
          <w:szCs w:val="22"/>
        </w:rPr>
        <w:t>.4. 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освобождающие ее от ответственности по настоящему Договору.</w:t>
      </w:r>
    </w:p>
    <w:p w14:paraId="43B4C662" w14:textId="6D784E09" w:rsidR="00087868" w:rsidRPr="00C93D0E" w:rsidRDefault="006820A7" w:rsidP="00CA61A0">
      <w:pPr>
        <w:ind w:firstLine="561"/>
        <w:jc w:val="both"/>
        <w:rPr>
          <w:color w:val="000000"/>
          <w:sz w:val="22"/>
          <w:szCs w:val="22"/>
        </w:rPr>
      </w:pPr>
      <w:r>
        <w:rPr>
          <w:color w:val="000000"/>
          <w:sz w:val="22"/>
          <w:szCs w:val="22"/>
        </w:rPr>
        <w:t>9</w:t>
      </w:r>
      <w:r w:rsidR="00087868" w:rsidRPr="00C93D0E">
        <w:rPr>
          <w:color w:val="000000"/>
          <w:sz w:val="22"/>
          <w:szCs w:val="22"/>
        </w:rPr>
        <w:t xml:space="preserve">.5. Если обстоятельства, указанные в пункте </w:t>
      </w:r>
      <w:r>
        <w:rPr>
          <w:color w:val="000000"/>
          <w:sz w:val="22"/>
          <w:szCs w:val="22"/>
        </w:rPr>
        <w:t>9</w:t>
      </w:r>
      <w:r w:rsidR="00087868" w:rsidRPr="00C93D0E">
        <w:rPr>
          <w:color w:val="000000"/>
          <w:sz w:val="22"/>
          <w:szCs w:val="22"/>
        </w:rPr>
        <w:t xml:space="preserve">.1 Договора, будут продолжаться более чем 3 месяца, Стороны подписывают соответствующее дополнительное соглашение. Если указанное Соглашение не будет заключено Сторонами, Стороны вправе по согласованию расторгнуть настоящий Договор. </w:t>
      </w:r>
    </w:p>
    <w:p w14:paraId="092B859B" w14:textId="77777777" w:rsidR="00087868" w:rsidRPr="00C93D0E" w:rsidRDefault="00087868" w:rsidP="00CA61A0">
      <w:pPr>
        <w:ind w:right="-1" w:firstLine="561"/>
        <w:jc w:val="both"/>
        <w:rPr>
          <w:color w:val="000000"/>
          <w:sz w:val="22"/>
          <w:szCs w:val="22"/>
        </w:rPr>
      </w:pPr>
    </w:p>
    <w:p w14:paraId="65B14347" w14:textId="2AA20CD4" w:rsidR="00087868" w:rsidRPr="0016205B" w:rsidRDefault="00087868" w:rsidP="0016205B">
      <w:pPr>
        <w:pStyle w:val="a6"/>
        <w:numPr>
          <w:ilvl w:val="0"/>
          <w:numId w:val="24"/>
        </w:numPr>
        <w:tabs>
          <w:tab w:val="left" w:pos="2410"/>
        </w:tabs>
        <w:ind w:right="-1"/>
        <w:jc w:val="center"/>
        <w:rPr>
          <w:b/>
          <w:color w:val="000000"/>
          <w:sz w:val="22"/>
          <w:szCs w:val="22"/>
        </w:rPr>
      </w:pPr>
      <w:r w:rsidRPr="0016205B">
        <w:rPr>
          <w:b/>
          <w:color w:val="000000"/>
          <w:sz w:val="22"/>
          <w:szCs w:val="22"/>
        </w:rPr>
        <w:t xml:space="preserve">СРОК ДЕЙСТВИЯ ДОГОВОРА И ПОРЯДОК ЕГО ИЗМЕНЕНИЯ </w:t>
      </w:r>
      <w:r w:rsidR="00A74EC8" w:rsidRPr="0016205B">
        <w:rPr>
          <w:b/>
          <w:color w:val="000000"/>
          <w:sz w:val="22"/>
          <w:szCs w:val="22"/>
        </w:rPr>
        <w:t>И РАСТОРЖЕНИЯ</w:t>
      </w:r>
    </w:p>
    <w:p w14:paraId="6F305AF3" w14:textId="55EF6C5F"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 Договор вступает в силу с момента его заключения и действует до</w:t>
      </w:r>
      <w:r w:rsidR="00C542DE">
        <w:rPr>
          <w:color w:val="000000"/>
          <w:sz w:val="22"/>
          <w:szCs w:val="22"/>
        </w:rPr>
        <w:t xml:space="preserve"> 31 декабря 202</w:t>
      </w:r>
      <w:r w:rsidR="007C27B4">
        <w:rPr>
          <w:color w:val="000000"/>
          <w:sz w:val="22"/>
          <w:szCs w:val="22"/>
        </w:rPr>
        <w:t>4</w:t>
      </w:r>
      <w:r w:rsidR="00C542DE">
        <w:rPr>
          <w:color w:val="000000"/>
          <w:sz w:val="22"/>
          <w:szCs w:val="22"/>
        </w:rPr>
        <w:t xml:space="preserve"> года.</w:t>
      </w:r>
      <w:r w:rsidR="00A74EC8" w:rsidRPr="00A74EC8">
        <w:rPr>
          <w:color w:val="000000"/>
          <w:sz w:val="22"/>
          <w:szCs w:val="22"/>
        </w:rPr>
        <w:t xml:space="preserve"> В случае, если к моменту окончания срока действия Договора, обязательства Сторон не исполнены, окончание срока действия Договора не влечет прекращение исполнения Сторонами обязательств по Договору. В этом случае Договор признается действующим до момента надлежащего исполнения Сторонами обязательств по Договору</w:t>
      </w:r>
    </w:p>
    <w:p w14:paraId="2D1E161D" w14:textId="21639DDC"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.2.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7643177F" w14:textId="3E9E8668" w:rsid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.3. Допускается изменение условий Договора по соглашению Сторон в случаях, предусмотренных Положением.</w:t>
      </w:r>
    </w:p>
    <w:p w14:paraId="2FD019FA" w14:textId="1177A9E4" w:rsidR="00A3685E" w:rsidRPr="007E52E0" w:rsidRDefault="006820A7" w:rsidP="00CA61A0">
      <w:pPr>
        <w:ind w:firstLine="561"/>
        <w:jc w:val="both"/>
        <w:rPr>
          <w:sz w:val="22"/>
          <w:szCs w:val="22"/>
        </w:rPr>
      </w:pPr>
      <w:r>
        <w:rPr>
          <w:sz w:val="22"/>
          <w:szCs w:val="22"/>
        </w:rPr>
        <w:t>10</w:t>
      </w:r>
      <w:r w:rsidR="00A3685E">
        <w:rPr>
          <w:sz w:val="22"/>
          <w:szCs w:val="22"/>
        </w:rPr>
        <w:t xml:space="preserve">.4. </w:t>
      </w:r>
      <w:r w:rsidR="00A3685E" w:rsidRPr="007E52E0">
        <w:rPr>
          <w:sz w:val="22"/>
          <w:szCs w:val="22"/>
        </w:rPr>
        <w:t>В случае возникновения споров в связи с выполнением обязательств по настоящему Договору, они разрешаются Сторонами в претензионном порядке. Претензию необходимо рассмотреть и дать по ней письменный ответ по существу в срок не позднее 10 календарных дней с даты ее получения. Все претензии по выполнению условий настоящего Договора должны заявляться Сторонами в письменной форме и направляться контрагенту по почте, с курьером или с использованием средств факсимильной связи.</w:t>
      </w:r>
    </w:p>
    <w:p w14:paraId="5D814F1B" w14:textId="4C7C1A90" w:rsidR="00A3685E" w:rsidRPr="007E52E0" w:rsidRDefault="006820A7" w:rsidP="00CA61A0">
      <w:pPr>
        <w:ind w:firstLine="561"/>
        <w:jc w:val="both"/>
        <w:rPr>
          <w:sz w:val="22"/>
          <w:szCs w:val="22"/>
        </w:rPr>
      </w:pPr>
      <w:r>
        <w:rPr>
          <w:sz w:val="22"/>
          <w:szCs w:val="22"/>
        </w:rPr>
        <w:t>10</w:t>
      </w:r>
      <w:r w:rsidR="00A3685E">
        <w:rPr>
          <w:sz w:val="22"/>
          <w:szCs w:val="22"/>
        </w:rPr>
        <w:t xml:space="preserve">.5. </w:t>
      </w:r>
      <w:r w:rsidR="00A3685E" w:rsidRPr="007E52E0">
        <w:rPr>
          <w:sz w:val="22"/>
          <w:szCs w:val="22"/>
        </w:rPr>
        <w:t xml:space="preserve">В случае невозможности разрешения Сторонами спора путем проведения переговоров и в претензионном порядке, он рассматривается Арбитражным судом </w:t>
      </w:r>
      <w:r w:rsidR="00A3685E">
        <w:rPr>
          <w:sz w:val="22"/>
          <w:szCs w:val="22"/>
        </w:rPr>
        <w:t>Свердловской области</w:t>
      </w:r>
      <w:r w:rsidR="00A3685E" w:rsidRPr="007E52E0">
        <w:rPr>
          <w:sz w:val="22"/>
          <w:szCs w:val="22"/>
        </w:rPr>
        <w:t xml:space="preserve">. </w:t>
      </w:r>
    </w:p>
    <w:p w14:paraId="06E94F7D" w14:textId="4BE266B9"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w:t>
      </w:r>
      <w:r w:rsidR="00A3685E">
        <w:rPr>
          <w:color w:val="000000"/>
          <w:sz w:val="22"/>
          <w:szCs w:val="22"/>
        </w:rPr>
        <w:t>6</w:t>
      </w:r>
      <w:r w:rsidR="00A74EC8" w:rsidRPr="00A74EC8">
        <w:rPr>
          <w:color w:val="000000"/>
          <w:sz w:val="22"/>
          <w:szCs w:val="22"/>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Положением, Гражданским кодексом Российской Федерации.</w:t>
      </w:r>
    </w:p>
    <w:p w14:paraId="3F9B14B3" w14:textId="2F577F59"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w:t>
      </w:r>
      <w:r w:rsidR="00A3685E">
        <w:rPr>
          <w:color w:val="000000"/>
          <w:sz w:val="22"/>
          <w:szCs w:val="22"/>
        </w:rPr>
        <w:t>7</w:t>
      </w:r>
      <w:r w:rsidR="00A74EC8" w:rsidRPr="00A74EC8">
        <w:rPr>
          <w:color w:val="000000"/>
          <w:sz w:val="22"/>
          <w:szCs w:val="22"/>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выполненной работы с привлечением экспертов, экспертных организаций.</w:t>
      </w:r>
    </w:p>
    <w:p w14:paraId="3B75E9E6" w14:textId="77777777" w:rsidR="00A74EC8" w:rsidRPr="00A74EC8" w:rsidRDefault="00A74EC8" w:rsidP="00CA61A0">
      <w:pPr>
        <w:ind w:firstLine="561"/>
        <w:jc w:val="both"/>
        <w:rPr>
          <w:color w:val="000000"/>
          <w:sz w:val="22"/>
          <w:szCs w:val="22"/>
        </w:rPr>
      </w:pPr>
      <w:r w:rsidRPr="00A74EC8">
        <w:rPr>
          <w:color w:val="000000"/>
          <w:sz w:val="22"/>
          <w:szCs w:val="22"/>
        </w:rPr>
        <w:t>Заказчик вправе отказаться от исполнения настоящего Договора в одностороннем порядке в случаях:</w:t>
      </w:r>
    </w:p>
    <w:p w14:paraId="359AF259" w14:textId="4C56C27D" w:rsidR="00A74EC8" w:rsidRPr="00A74EC8" w:rsidRDefault="00A74EC8" w:rsidP="00CA61A0">
      <w:pPr>
        <w:ind w:firstLine="561"/>
        <w:jc w:val="both"/>
        <w:rPr>
          <w:color w:val="000000"/>
          <w:sz w:val="22"/>
          <w:szCs w:val="22"/>
        </w:rPr>
      </w:pPr>
      <w:r w:rsidRPr="00A74EC8">
        <w:rPr>
          <w:color w:val="000000"/>
          <w:sz w:val="22"/>
          <w:szCs w:val="22"/>
        </w:rPr>
        <w:t xml:space="preserve">- если </w:t>
      </w:r>
      <w:r>
        <w:rPr>
          <w:color w:val="000000"/>
          <w:sz w:val="22"/>
          <w:szCs w:val="22"/>
        </w:rPr>
        <w:t>Поставщик</w:t>
      </w:r>
      <w:r w:rsidRPr="00A74EC8">
        <w:rPr>
          <w:color w:val="000000"/>
          <w:sz w:val="22"/>
          <w:szCs w:val="22"/>
        </w:rPr>
        <w:t xml:space="preserve"> не приступает своевременно к исполнению Договора или выполняет настолько медленно, что окончание ее к сроку становится явно невозможным (пункт 2 статьи 715 ГК РФ).</w:t>
      </w:r>
    </w:p>
    <w:p w14:paraId="1450195A" w14:textId="478DCFD8" w:rsidR="00A74EC8" w:rsidRPr="00A74EC8" w:rsidRDefault="00A74EC8" w:rsidP="00CA61A0">
      <w:pPr>
        <w:ind w:firstLine="561"/>
        <w:jc w:val="both"/>
        <w:rPr>
          <w:color w:val="000000"/>
          <w:sz w:val="22"/>
          <w:szCs w:val="22"/>
        </w:rPr>
      </w:pPr>
      <w:r w:rsidRPr="00A74EC8">
        <w:rPr>
          <w:color w:val="000000"/>
          <w:sz w:val="22"/>
          <w:szCs w:val="22"/>
        </w:rPr>
        <w:t xml:space="preserve">- если во время </w:t>
      </w:r>
      <w:r>
        <w:rPr>
          <w:color w:val="000000"/>
          <w:sz w:val="22"/>
          <w:szCs w:val="22"/>
        </w:rPr>
        <w:t xml:space="preserve">исполнения Договора </w:t>
      </w:r>
      <w:r w:rsidRPr="00A74EC8">
        <w:rPr>
          <w:color w:val="000000"/>
          <w:sz w:val="22"/>
          <w:szCs w:val="22"/>
        </w:rPr>
        <w:t xml:space="preserve">станет очевидным, что он не будет выполнен надлежащим образом, Заказчик вправе назначить </w:t>
      </w:r>
      <w:r>
        <w:rPr>
          <w:color w:val="000000"/>
          <w:sz w:val="22"/>
          <w:szCs w:val="22"/>
        </w:rPr>
        <w:t>Поставщик</w:t>
      </w:r>
      <w:r w:rsidRPr="00A74EC8">
        <w:rPr>
          <w:color w:val="000000"/>
          <w:sz w:val="22"/>
          <w:szCs w:val="22"/>
        </w:rPr>
        <w:t>у разумный срок для устранения недостатков и при невыполнении Подрядчиком в назначенный срок этого требования отказаться от исполнения Договора (пункт 3 статьи 715 ГК РФ).</w:t>
      </w:r>
    </w:p>
    <w:p w14:paraId="5FE93D14" w14:textId="6EE0A184" w:rsidR="00A74EC8" w:rsidRPr="00A74EC8" w:rsidRDefault="00A74EC8" w:rsidP="00CA61A0">
      <w:pPr>
        <w:ind w:firstLine="561"/>
        <w:jc w:val="both"/>
        <w:rPr>
          <w:color w:val="000000"/>
          <w:sz w:val="22"/>
          <w:szCs w:val="22"/>
        </w:rPr>
      </w:pPr>
      <w:r w:rsidRPr="00A74EC8">
        <w:rPr>
          <w:color w:val="000000"/>
          <w:sz w:val="22"/>
          <w:szCs w:val="22"/>
        </w:rPr>
        <w:t xml:space="preserve">- если отступления от условий Договора или иные недостатки </w:t>
      </w:r>
      <w:r>
        <w:rPr>
          <w:color w:val="000000"/>
          <w:sz w:val="22"/>
          <w:szCs w:val="22"/>
        </w:rPr>
        <w:t xml:space="preserve">поставленного товара </w:t>
      </w:r>
      <w:r w:rsidRPr="00A74EC8">
        <w:rPr>
          <w:color w:val="000000"/>
          <w:sz w:val="22"/>
          <w:szCs w:val="22"/>
        </w:rPr>
        <w:t xml:space="preserve">в установленный Заказчиком разумный срок не были устранены </w:t>
      </w:r>
      <w:r>
        <w:rPr>
          <w:color w:val="000000"/>
          <w:sz w:val="22"/>
          <w:szCs w:val="22"/>
        </w:rPr>
        <w:t>Поставщик</w:t>
      </w:r>
      <w:r w:rsidRPr="00A74EC8">
        <w:rPr>
          <w:color w:val="000000"/>
          <w:sz w:val="22"/>
          <w:szCs w:val="22"/>
        </w:rPr>
        <w:t>ом либо являются существенными и неустранимыми (пункт 3 статьи 723 ГК РФ).</w:t>
      </w:r>
    </w:p>
    <w:p w14:paraId="11D908A0" w14:textId="768C271D" w:rsidR="00A74EC8" w:rsidRPr="00A74EC8" w:rsidRDefault="00A74EC8" w:rsidP="00CA61A0">
      <w:pPr>
        <w:ind w:firstLine="561"/>
        <w:jc w:val="both"/>
        <w:rPr>
          <w:color w:val="000000"/>
          <w:sz w:val="22"/>
          <w:szCs w:val="22"/>
        </w:rPr>
      </w:pPr>
      <w:r w:rsidRPr="00A74EC8">
        <w:rPr>
          <w:color w:val="000000"/>
          <w:sz w:val="22"/>
          <w:szCs w:val="22"/>
        </w:rPr>
        <w:t xml:space="preserve">- если при нарушении </w:t>
      </w:r>
      <w:r>
        <w:rPr>
          <w:color w:val="000000"/>
          <w:sz w:val="22"/>
          <w:szCs w:val="22"/>
        </w:rPr>
        <w:t>Поставщик</w:t>
      </w:r>
      <w:r w:rsidRPr="00A74EC8">
        <w:rPr>
          <w:color w:val="000000"/>
          <w:sz w:val="22"/>
          <w:szCs w:val="22"/>
        </w:rPr>
        <w:t xml:space="preserve">ом конечного срока </w:t>
      </w:r>
      <w:r>
        <w:rPr>
          <w:color w:val="000000"/>
          <w:sz w:val="22"/>
          <w:szCs w:val="22"/>
        </w:rPr>
        <w:t>поставки товара</w:t>
      </w:r>
      <w:r w:rsidRPr="00A74EC8">
        <w:rPr>
          <w:color w:val="000000"/>
          <w:sz w:val="22"/>
          <w:szCs w:val="22"/>
        </w:rPr>
        <w:t xml:space="preserve">, указанного в Договоре, выполнение </w:t>
      </w:r>
      <w:r>
        <w:rPr>
          <w:color w:val="000000"/>
          <w:sz w:val="22"/>
          <w:szCs w:val="22"/>
        </w:rPr>
        <w:t>Поставщик</w:t>
      </w:r>
      <w:r w:rsidRPr="00A74EC8">
        <w:rPr>
          <w:color w:val="000000"/>
          <w:sz w:val="22"/>
          <w:szCs w:val="22"/>
        </w:rPr>
        <w:t>ом Договора утратило для Заказчика интерес (пункт 3 статьи 708 ГК РФ, пункт 2 статьи 405 ГК РФ), в иных случаях, установленных гражданским законодательством.</w:t>
      </w:r>
    </w:p>
    <w:p w14:paraId="4E2CAC3B" w14:textId="25784E9D" w:rsidR="00A74EC8" w:rsidRPr="00A74EC8" w:rsidRDefault="00A74EC8" w:rsidP="00CA61A0">
      <w:pPr>
        <w:ind w:firstLine="561"/>
        <w:jc w:val="both"/>
        <w:rPr>
          <w:color w:val="000000"/>
          <w:sz w:val="22"/>
          <w:szCs w:val="22"/>
        </w:rPr>
      </w:pPr>
      <w:r w:rsidRPr="00A74EC8">
        <w:rPr>
          <w:color w:val="000000"/>
          <w:sz w:val="22"/>
          <w:szCs w:val="22"/>
        </w:rPr>
        <w:lastRenderedPageBreak/>
        <w:t xml:space="preserve">Если Заказчиком проведена экспертиза </w:t>
      </w:r>
      <w:r>
        <w:rPr>
          <w:color w:val="000000"/>
          <w:sz w:val="22"/>
          <w:szCs w:val="22"/>
        </w:rPr>
        <w:t xml:space="preserve">поставленного товара </w:t>
      </w:r>
      <w:r w:rsidRPr="00A74EC8">
        <w:rPr>
          <w:color w:val="000000"/>
          <w:sz w:val="22"/>
          <w:szCs w:val="22"/>
        </w:rPr>
        <w:t xml:space="preserve">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w:t>
      </w:r>
      <w:r>
        <w:rPr>
          <w:color w:val="000000"/>
          <w:sz w:val="22"/>
          <w:szCs w:val="22"/>
        </w:rPr>
        <w:t xml:space="preserve">поставленного товара </w:t>
      </w:r>
      <w:r w:rsidRPr="00A74EC8">
        <w:rPr>
          <w:color w:val="000000"/>
          <w:sz w:val="22"/>
          <w:szCs w:val="22"/>
        </w:rPr>
        <w:t>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D81F90" w14:textId="6266A599"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w:t>
      </w:r>
      <w:r w:rsidR="00A3685E">
        <w:rPr>
          <w:color w:val="000000"/>
          <w:sz w:val="22"/>
          <w:szCs w:val="22"/>
        </w:rPr>
        <w:t>8</w:t>
      </w:r>
      <w:r w:rsidR="00A74EC8" w:rsidRPr="00A74EC8">
        <w:rPr>
          <w:color w:val="000000"/>
          <w:sz w:val="22"/>
          <w:szCs w:val="22"/>
        </w:rPr>
        <w:t xml:space="preserve">. Заказчик обязан принять решение об одностороннем отказе от исполнения Договора в случае, если в ходе исполнения Договора установлено, что </w:t>
      </w:r>
      <w:r w:rsidR="00A74EC8">
        <w:rPr>
          <w:color w:val="000000"/>
          <w:sz w:val="22"/>
          <w:szCs w:val="22"/>
        </w:rPr>
        <w:t>Поставщик</w:t>
      </w:r>
      <w:r w:rsidR="00A74EC8" w:rsidRPr="00A74EC8">
        <w:rPr>
          <w:color w:val="000000"/>
          <w:sz w:val="22"/>
          <w:szCs w:val="22"/>
        </w:rPr>
        <w:t xml:space="preserve"> и </w:t>
      </w:r>
      <w:r w:rsidR="00A74EC8">
        <w:rPr>
          <w:color w:val="000000"/>
          <w:sz w:val="22"/>
          <w:szCs w:val="22"/>
        </w:rPr>
        <w:t xml:space="preserve">поставляемые товары </w:t>
      </w:r>
      <w:r w:rsidR="00A74EC8" w:rsidRPr="00A74EC8">
        <w:rPr>
          <w:color w:val="000000"/>
          <w:sz w:val="22"/>
          <w:szCs w:val="22"/>
        </w:rPr>
        <w:t xml:space="preserve">не соответствуют установленным извещением об осуществлении закупки и (или) документацией о закупке требованиям к участникам закупки и (или) </w:t>
      </w:r>
      <w:r w:rsidR="00A74EC8">
        <w:rPr>
          <w:color w:val="000000"/>
          <w:sz w:val="22"/>
          <w:szCs w:val="22"/>
        </w:rPr>
        <w:t xml:space="preserve">поставляемым товарам </w:t>
      </w:r>
      <w:r w:rsidR="00A74EC8" w:rsidRPr="00A74EC8">
        <w:rPr>
          <w:color w:val="000000"/>
          <w:sz w:val="22"/>
          <w:szCs w:val="22"/>
        </w:rPr>
        <w:t xml:space="preserve">или </w:t>
      </w:r>
      <w:r w:rsidR="00A74EC8">
        <w:rPr>
          <w:color w:val="000000"/>
          <w:sz w:val="22"/>
          <w:szCs w:val="22"/>
        </w:rPr>
        <w:t>Поставщик</w:t>
      </w:r>
      <w:r w:rsidR="00A74EC8" w:rsidRPr="00A74EC8">
        <w:rPr>
          <w:color w:val="000000"/>
          <w:sz w:val="22"/>
          <w:szCs w:val="22"/>
        </w:rPr>
        <w:t xml:space="preserve"> представил недостоверную информацию о своем соответствии и (или) соответствии </w:t>
      </w:r>
      <w:r w:rsidR="00A74EC8">
        <w:rPr>
          <w:color w:val="000000"/>
          <w:sz w:val="22"/>
          <w:szCs w:val="22"/>
        </w:rPr>
        <w:t xml:space="preserve">поставляемого товара </w:t>
      </w:r>
      <w:r w:rsidR="00A74EC8" w:rsidRPr="00A74EC8">
        <w:rPr>
          <w:color w:val="000000"/>
          <w:sz w:val="22"/>
          <w:szCs w:val="22"/>
        </w:rPr>
        <w:t>таким требованиям, что позволило ему стать победителем определения Поставщика (подрядчика, исполнителя).</w:t>
      </w:r>
    </w:p>
    <w:p w14:paraId="583F9FC4" w14:textId="56EEDC93"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w:t>
      </w:r>
      <w:r w:rsidR="00A3685E">
        <w:rPr>
          <w:color w:val="000000"/>
          <w:sz w:val="22"/>
          <w:szCs w:val="22"/>
        </w:rPr>
        <w:t>9</w:t>
      </w:r>
      <w:r w:rsidR="00A74EC8" w:rsidRPr="00A74EC8">
        <w:rPr>
          <w:color w:val="000000"/>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w:t>
      </w:r>
      <w:r w:rsidR="00A74EC8">
        <w:rPr>
          <w:color w:val="000000"/>
          <w:sz w:val="22"/>
          <w:szCs w:val="22"/>
        </w:rPr>
        <w:t>Поставщик</w:t>
      </w:r>
      <w:r w:rsidR="00A74EC8" w:rsidRPr="00A74EC8">
        <w:rPr>
          <w:color w:val="000000"/>
          <w:sz w:val="22"/>
          <w:szCs w:val="22"/>
        </w:rPr>
        <w:t xml:space="preserve">у по почте заказным письмом с уведомлением о вручении по адресу </w:t>
      </w:r>
      <w:r w:rsidR="00A74EC8">
        <w:rPr>
          <w:color w:val="000000"/>
          <w:sz w:val="22"/>
          <w:szCs w:val="22"/>
        </w:rPr>
        <w:t>Поставщик</w:t>
      </w:r>
      <w:r w:rsidR="00A74EC8" w:rsidRPr="00A74EC8">
        <w:rPr>
          <w:color w:val="000000"/>
          <w:sz w:val="22"/>
          <w:szCs w:val="22"/>
        </w:rPr>
        <w:t xml:space="preserve">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A74EC8">
        <w:rPr>
          <w:color w:val="000000"/>
          <w:sz w:val="22"/>
          <w:szCs w:val="22"/>
        </w:rPr>
        <w:t>Поставщик</w:t>
      </w:r>
      <w:r w:rsidR="00A74EC8" w:rsidRPr="00A74EC8">
        <w:rPr>
          <w:color w:val="000000"/>
          <w:sz w:val="22"/>
          <w:szCs w:val="22"/>
        </w:rPr>
        <w:t xml:space="preserve">у. Выполнение Заказчиком вышеуказанных требований считается надлежащим уведомлением </w:t>
      </w:r>
      <w:r w:rsidR="00A74EC8">
        <w:rPr>
          <w:color w:val="000000"/>
          <w:sz w:val="22"/>
          <w:szCs w:val="22"/>
        </w:rPr>
        <w:t>Поставщик</w:t>
      </w:r>
      <w:r w:rsidR="00A74EC8" w:rsidRPr="00A74EC8">
        <w:rPr>
          <w:color w:val="000000"/>
          <w:sz w:val="22"/>
          <w:szCs w:val="22"/>
        </w:rPr>
        <w:t xml:space="preserve">а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A74EC8">
        <w:rPr>
          <w:color w:val="000000"/>
          <w:sz w:val="22"/>
          <w:szCs w:val="22"/>
        </w:rPr>
        <w:t>Поставщик</w:t>
      </w:r>
      <w:r w:rsidR="00A74EC8" w:rsidRPr="00A74EC8">
        <w:rPr>
          <w:color w:val="000000"/>
          <w:sz w:val="22"/>
          <w:szCs w:val="22"/>
        </w:rPr>
        <w:t xml:space="preserve">у указанного уведомления либо дата получения Заказчиком информации об отсутствии </w:t>
      </w:r>
      <w:r w:rsidR="00A74EC8">
        <w:rPr>
          <w:color w:val="000000"/>
          <w:sz w:val="22"/>
          <w:szCs w:val="22"/>
        </w:rPr>
        <w:t>Поставщик</w:t>
      </w:r>
      <w:r w:rsidR="00A74EC8" w:rsidRPr="00A74EC8">
        <w:rPr>
          <w:color w:val="000000"/>
          <w:sz w:val="22"/>
          <w:szCs w:val="22"/>
        </w:rPr>
        <w:t>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1BE114D9" w14:textId="54BFFE0B" w:rsidR="00A74EC8" w:rsidRPr="00A74EC8" w:rsidRDefault="00A74EC8" w:rsidP="00CA61A0">
      <w:pPr>
        <w:ind w:firstLine="561"/>
        <w:jc w:val="both"/>
        <w:rPr>
          <w:color w:val="000000"/>
          <w:sz w:val="22"/>
          <w:szCs w:val="22"/>
        </w:rPr>
      </w:pPr>
      <w:r w:rsidRPr="00A74EC8">
        <w:rPr>
          <w:color w:val="000000"/>
          <w:sz w:val="22"/>
          <w:szCs w:val="22"/>
        </w:rPr>
        <w:t xml:space="preserve">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Pr>
          <w:color w:val="000000"/>
          <w:sz w:val="22"/>
          <w:szCs w:val="22"/>
        </w:rPr>
        <w:t>Поставщик</w:t>
      </w:r>
      <w:r w:rsidRPr="00A74EC8">
        <w:rPr>
          <w:color w:val="000000"/>
          <w:sz w:val="22"/>
          <w:szCs w:val="22"/>
        </w:rPr>
        <w:t>а об одностороннем отказе от исполнения Договора.</w:t>
      </w:r>
    </w:p>
    <w:p w14:paraId="24E978DD" w14:textId="336A64BB" w:rsidR="00A74EC8" w:rsidRPr="00A74EC8" w:rsidRDefault="00A74EC8" w:rsidP="00CA61A0">
      <w:pPr>
        <w:ind w:firstLine="561"/>
        <w:jc w:val="both"/>
        <w:rPr>
          <w:color w:val="000000"/>
          <w:sz w:val="22"/>
          <w:szCs w:val="22"/>
        </w:rPr>
      </w:pPr>
      <w:r w:rsidRPr="00A74EC8">
        <w:rPr>
          <w:color w:val="000000"/>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color w:val="000000"/>
          <w:sz w:val="22"/>
          <w:szCs w:val="22"/>
        </w:rPr>
        <w:t xml:space="preserve">Поставщика </w:t>
      </w:r>
      <w:r w:rsidRPr="00A74EC8">
        <w:rPr>
          <w:color w:val="000000"/>
          <w:sz w:val="22"/>
          <w:szCs w:val="22"/>
        </w:rPr>
        <w:t xml:space="preserve">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w:t>
      </w:r>
      <w:r w:rsidR="00A3685E">
        <w:rPr>
          <w:color w:val="000000"/>
          <w:sz w:val="22"/>
          <w:szCs w:val="22"/>
        </w:rPr>
        <w:t>Поставщик</w:t>
      </w:r>
      <w:r w:rsidRPr="00A74EC8">
        <w:rPr>
          <w:color w:val="000000"/>
          <w:sz w:val="22"/>
          <w:szCs w:val="22"/>
        </w:rPr>
        <w:t>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BCE7A52" w14:textId="1B33B9BE"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w:t>
      </w:r>
      <w:r w:rsidR="00A3685E">
        <w:rPr>
          <w:color w:val="000000"/>
          <w:sz w:val="22"/>
          <w:szCs w:val="22"/>
        </w:rPr>
        <w:t>10</w:t>
      </w:r>
      <w:r w:rsidR="00A74EC8" w:rsidRPr="00A74EC8">
        <w:rPr>
          <w:color w:val="000000"/>
          <w:sz w:val="22"/>
          <w:szCs w:val="22"/>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B3772EF" w14:textId="0AB98B44"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w:t>
      </w:r>
      <w:r w:rsidR="00A3685E">
        <w:rPr>
          <w:color w:val="000000"/>
          <w:sz w:val="22"/>
          <w:szCs w:val="22"/>
        </w:rPr>
        <w:t>11</w:t>
      </w:r>
      <w:r w:rsidR="00A74EC8" w:rsidRPr="00A74EC8">
        <w:rPr>
          <w:color w:val="000000"/>
          <w:sz w:val="22"/>
          <w:szCs w:val="22"/>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 </w:t>
      </w:r>
    </w:p>
    <w:p w14:paraId="0940F7D2" w14:textId="105D45E6" w:rsidR="00A74EC8" w:rsidRPr="00A74EC8" w:rsidRDefault="00A74EC8" w:rsidP="00CA61A0">
      <w:pPr>
        <w:ind w:firstLine="561"/>
        <w:jc w:val="both"/>
        <w:rPr>
          <w:color w:val="000000"/>
          <w:sz w:val="22"/>
          <w:szCs w:val="22"/>
        </w:rPr>
      </w:pPr>
      <w:r w:rsidRPr="00A74EC8">
        <w:rPr>
          <w:color w:val="000000"/>
          <w:sz w:val="22"/>
          <w:szCs w:val="22"/>
        </w:rPr>
        <w:t xml:space="preserve">В случае расторжения Договора по соглашению Сторон </w:t>
      </w:r>
      <w:r w:rsidR="00A3685E">
        <w:rPr>
          <w:color w:val="000000"/>
          <w:sz w:val="22"/>
          <w:szCs w:val="22"/>
        </w:rPr>
        <w:t>Поставщик</w:t>
      </w:r>
      <w:r w:rsidRPr="00A74EC8">
        <w:rPr>
          <w:color w:val="000000"/>
          <w:sz w:val="22"/>
          <w:szCs w:val="22"/>
        </w:rPr>
        <w:t xml:space="preserve">, возвращает Заказчику все денежные средства, перечисленные для исполнения обязательств по Договору, а Заказчик оплачивает расходы (издержки) Подрядчику за фактически исполненные обязательства по Договору. </w:t>
      </w:r>
    </w:p>
    <w:p w14:paraId="1C6FE139" w14:textId="785AC165"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w:t>
      </w:r>
      <w:r w:rsidR="00A3685E">
        <w:rPr>
          <w:color w:val="000000"/>
          <w:sz w:val="22"/>
          <w:szCs w:val="22"/>
        </w:rPr>
        <w:t>2</w:t>
      </w:r>
      <w:r w:rsidR="00A74EC8" w:rsidRPr="00A74EC8">
        <w:rPr>
          <w:color w:val="000000"/>
          <w:sz w:val="22"/>
          <w:szCs w:val="22"/>
        </w:rPr>
        <w:t>. Требование о расторжении Договора может быть заявлено Стороной в судебном порядке только после получения отказа другой Стороны на предложение расторгнуть Договор либо неполучения ответа в течение 10 дней с даты, получения предложения о расторжении Договора.</w:t>
      </w:r>
    </w:p>
    <w:p w14:paraId="0B200873" w14:textId="5981D26C"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w:t>
      </w:r>
      <w:r w:rsidR="00A3685E">
        <w:rPr>
          <w:color w:val="000000"/>
          <w:sz w:val="22"/>
          <w:szCs w:val="22"/>
        </w:rPr>
        <w:t>3</w:t>
      </w:r>
      <w:r w:rsidR="00A74EC8" w:rsidRPr="00A74EC8">
        <w:rPr>
          <w:color w:val="000000"/>
          <w:sz w:val="22"/>
          <w:szCs w:val="22"/>
        </w:rPr>
        <w:t>. Заказчик вправе требовать расторжения Договора в судебном порядке в следующих случаях:</w:t>
      </w:r>
    </w:p>
    <w:p w14:paraId="66F0D4DA" w14:textId="1C5AC224"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w:t>
      </w:r>
      <w:r w:rsidR="00A3685E">
        <w:rPr>
          <w:color w:val="000000"/>
          <w:sz w:val="22"/>
          <w:szCs w:val="22"/>
        </w:rPr>
        <w:t>3</w:t>
      </w:r>
      <w:r w:rsidR="00A74EC8" w:rsidRPr="00A74EC8">
        <w:rPr>
          <w:color w:val="000000"/>
          <w:sz w:val="22"/>
          <w:szCs w:val="22"/>
        </w:rPr>
        <w:t xml:space="preserve">.1. При существенном нарушении условий Договора </w:t>
      </w:r>
      <w:r w:rsidR="00A3685E">
        <w:rPr>
          <w:color w:val="000000"/>
          <w:sz w:val="22"/>
          <w:szCs w:val="22"/>
        </w:rPr>
        <w:t>Поставщик</w:t>
      </w:r>
      <w:r w:rsidR="00A74EC8" w:rsidRPr="00A74EC8">
        <w:rPr>
          <w:color w:val="000000"/>
          <w:sz w:val="22"/>
          <w:szCs w:val="22"/>
        </w:rPr>
        <w:t>ом.</w:t>
      </w:r>
    </w:p>
    <w:p w14:paraId="4022AE6D" w14:textId="66151D0B"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w:t>
      </w:r>
      <w:r w:rsidR="00A3685E">
        <w:rPr>
          <w:color w:val="000000"/>
          <w:sz w:val="22"/>
          <w:szCs w:val="22"/>
        </w:rPr>
        <w:t>3</w:t>
      </w:r>
      <w:r w:rsidR="00A74EC8" w:rsidRPr="00A74EC8">
        <w:rPr>
          <w:color w:val="000000"/>
          <w:sz w:val="22"/>
          <w:szCs w:val="22"/>
        </w:rPr>
        <w:t xml:space="preserve">.2. В случае просрочки исполнения обязательств по </w:t>
      </w:r>
      <w:r w:rsidR="00A3685E">
        <w:rPr>
          <w:color w:val="000000"/>
          <w:sz w:val="22"/>
          <w:szCs w:val="22"/>
        </w:rPr>
        <w:t>поставке</w:t>
      </w:r>
      <w:r w:rsidR="00A74EC8" w:rsidRPr="00A74EC8">
        <w:rPr>
          <w:color w:val="000000"/>
          <w:sz w:val="22"/>
          <w:szCs w:val="22"/>
        </w:rPr>
        <w:t xml:space="preserve"> </w:t>
      </w:r>
      <w:r w:rsidR="00A3685E">
        <w:rPr>
          <w:color w:val="000000"/>
          <w:sz w:val="22"/>
          <w:szCs w:val="22"/>
        </w:rPr>
        <w:t xml:space="preserve">товара </w:t>
      </w:r>
      <w:r w:rsidR="00A74EC8" w:rsidRPr="00A74EC8">
        <w:rPr>
          <w:color w:val="000000"/>
          <w:sz w:val="22"/>
          <w:szCs w:val="22"/>
        </w:rPr>
        <w:t xml:space="preserve">более чем на </w:t>
      </w:r>
      <w:r w:rsidR="00A3685E">
        <w:rPr>
          <w:color w:val="000000"/>
          <w:sz w:val="22"/>
          <w:szCs w:val="22"/>
        </w:rPr>
        <w:t>1</w:t>
      </w:r>
      <w:r w:rsidR="00A74EC8" w:rsidRPr="00A74EC8">
        <w:rPr>
          <w:color w:val="000000"/>
          <w:sz w:val="22"/>
          <w:szCs w:val="22"/>
        </w:rPr>
        <w:t>5 (пят</w:t>
      </w:r>
      <w:r w:rsidR="00A3685E">
        <w:rPr>
          <w:color w:val="000000"/>
          <w:sz w:val="22"/>
          <w:szCs w:val="22"/>
        </w:rPr>
        <w:t>надцать</w:t>
      </w:r>
      <w:r w:rsidR="00A74EC8" w:rsidRPr="00A74EC8">
        <w:rPr>
          <w:color w:val="000000"/>
          <w:sz w:val="22"/>
          <w:szCs w:val="22"/>
        </w:rPr>
        <w:t>) календарных дней.</w:t>
      </w:r>
    </w:p>
    <w:p w14:paraId="0D8A4F69" w14:textId="680AE138"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w:t>
      </w:r>
      <w:r w:rsidR="00A3685E">
        <w:rPr>
          <w:color w:val="000000"/>
          <w:sz w:val="22"/>
          <w:szCs w:val="22"/>
        </w:rPr>
        <w:t>3</w:t>
      </w:r>
      <w:r w:rsidR="00A74EC8" w:rsidRPr="00A74EC8">
        <w:rPr>
          <w:color w:val="000000"/>
          <w:sz w:val="22"/>
          <w:szCs w:val="22"/>
        </w:rPr>
        <w:t xml:space="preserve">.3. В случае существенного нарушения требований к качеству </w:t>
      </w:r>
      <w:r w:rsidR="00A3685E">
        <w:rPr>
          <w:color w:val="000000"/>
          <w:sz w:val="22"/>
          <w:szCs w:val="22"/>
        </w:rPr>
        <w:t>поставленного товара</w:t>
      </w:r>
      <w:r w:rsidR="00A74EC8" w:rsidRPr="00A74EC8">
        <w:rPr>
          <w:color w:val="000000"/>
          <w:sz w:val="22"/>
          <w:szCs w:val="22"/>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E153162" w14:textId="030C3433" w:rsidR="00A74EC8" w:rsidRPr="00A74EC8" w:rsidRDefault="006820A7" w:rsidP="00CA61A0">
      <w:pPr>
        <w:ind w:firstLine="561"/>
        <w:jc w:val="both"/>
        <w:rPr>
          <w:color w:val="000000"/>
          <w:sz w:val="22"/>
          <w:szCs w:val="22"/>
        </w:rPr>
      </w:pPr>
      <w:r>
        <w:rPr>
          <w:color w:val="000000"/>
          <w:sz w:val="22"/>
          <w:szCs w:val="22"/>
        </w:rPr>
        <w:lastRenderedPageBreak/>
        <w:t>10</w:t>
      </w:r>
      <w:r w:rsidR="00A74EC8" w:rsidRPr="00A74EC8">
        <w:rPr>
          <w:color w:val="000000"/>
          <w:sz w:val="22"/>
          <w:szCs w:val="22"/>
        </w:rPr>
        <w:t>.1</w:t>
      </w:r>
      <w:r w:rsidR="00A3685E">
        <w:rPr>
          <w:color w:val="000000"/>
          <w:sz w:val="22"/>
          <w:szCs w:val="22"/>
        </w:rPr>
        <w:t>3</w:t>
      </w:r>
      <w:r w:rsidR="00A74EC8" w:rsidRPr="00A74EC8">
        <w:rPr>
          <w:color w:val="000000"/>
          <w:sz w:val="22"/>
          <w:szCs w:val="22"/>
        </w:rPr>
        <w:t>.4.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Договорной системе.</w:t>
      </w:r>
    </w:p>
    <w:p w14:paraId="5E1445F4" w14:textId="021DB6A5" w:rsidR="00A74EC8" w:rsidRPr="00A74EC8" w:rsidRDefault="006820A7" w:rsidP="00CA61A0">
      <w:pPr>
        <w:ind w:firstLine="561"/>
        <w:jc w:val="both"/>
        <w:rPr>
          <w:color w:val="000000"/>
          <w:sz w:val="22"/>
          <w:szCs w:val="22"/>
        </w:rPr>
      </w:pPr>
      <w:r>
        <w:rPr>
          <w:color w:val="000000"/>
          <w:sz w:val="22"/>
          <w:szCs w:val="22"/>
        </w:rPr>
        <w:t>10</w:t>
      </w:r>
      <w:r w:rsidR="00A74EC8" w:rsidRPr="00A74EC8">
        <w:rPr>
          <w:color w:val="000000"/>
          <w:sz w:val="22"/>
          <w:szCs w:val="22"/>
        </w:rPr>
        <w:t>.1</w:t>
      </w:r>
      <w:r w:rsidR="00A3685E">
        <w:rPr>
          <w:color w:val="000000"/>
          <w:sz w:val="22"/>
          <w:szCs w:val="22"/>
        </w:rPr>
        <w:t>3</w:t>
      </w:r>
      <w:r w:rsidR="00A74EC8" w:rsidRPr="00A74EC8">
        <w:rPr>
          <w:color w:val="000000"/>
          <w:sz w:val="22"/>
          <w:szCs w:val="22"/>
        </w:rPr>
        <w:t>.5. В иных случаях, предусмотренных законодательством Российской Федерации.</w:t>
      </w:r>
    </w:p>
    <w:p w14:paraId="4ACC9B2D" w14:textId="77777777" w:rsidR="00A74EC8" w:rsidRPr="006820A7" w:rsidRDefault="00A74EC8" w:rsidP="00CA61A0">
      <w:pPr>
        <w:ind w:firstLine="561"/>
        <w:contextualSpacing/>
        <w:jc w:val="center"/>
        <w:outlineLvl w:val="0"/>
        <w:rPr>
          <w:b/>
          <w:sz w:val="22"/>
          <w:szCs w:val="22"/>
        </w:rPr>
      </w:pPr>
    </w:p>
    <w:p w14:paraId="0593E452" w14:textId="1EF92DE6" w:rsidR="006820A7" w:rsidRPr="006820A7" w:rsidRDefault="006820A7" w:rsidP="00CA61A0">
      <w:pPr>
        <w:tabs>
          <w:tab w:val="left" w:pos="0"/>
          <w:tab w:val="left" w:pos="1320"/>
        </w:tabs>
        <w:ind w:firstLine="561"/>
        <w:jc w:val="center"/>
        <w:rPr>
          <w:b/>
          <w:color w:val="000000"/>
          <w:sz w:val="22"/>
          <w:szCs w:val="22"/>
        </w:rPr>
      </w:pPr>
      <w:bookmarkStart w:id="2" w:name="_Toc285713685"/>
      <w:r w:rsidRPr="006820A7">
        <w:rPr>
          <w:b/>
          <w:color w:val="000000"/>
          <w:sz w:val="22"/>
          <w:szCs w:val="22"/>
        </w:rPr>
        <w:t>1</w:t>
      </w:r>
      <w:r w:rsidR="0016205B">
        <w:rPr>
          <w:b/>
          <w:color w:val="000000"/>
          <w:sz w:val="22"/>
          <w:szCs w:val="22"/>
        </w:rPr>
        <w:t>1</w:t>
      </w:r>
      <w:r w:rsidRPr="006820A7">
        <w:rPr>
          <w:b/>
          <w:color w:val="000000"/>
          <w:sz w:val="22"/>
          <w:szCs w:val="22"/>
        </w:rPr>
        <w:t xml:space="preserve">. АНТИКОРРУПЦИОННАЯ ОГОВОРКА </w:t>
      </w:r>
    </w:p>
    <w:p w14:paraId="15AACFD8" w14:textId="596C962D" w:rsidR="006820A7" w:rsidRPr="006820A7" w:rsidRDefault="006820A7" w:rsidP="00CA61A0">
      <w:pPr>
        <w:ind w:firstLine="561"/>
        <w:jc w:val="both"/>
        <w:rPr>
          <w:color w:val="000000"/>
          <w:sz w:val="22"/>
          <w:szCs w:val="22"/>
        </w:rPr>
      </w:pPr>
      <w:r w:rsidRPr="006820A7">
        <w:rPr>
          <w:color w:val="000000"/>
          <w:sz w:val="22"/>
          <w:szCs w:val="22"/>
        </w:rPr>
        <w:t>1</w:t>
      </w:r>
      <w:r w:rsidR="0016205B">
        <w:rPr>
          <w:color w:val="000000"/>
          <w:sz w:val="22"/>
          <w:szCs w:val="22"/>
        </w:rPr>
        <w:t>1</w:t>
      </w:r>
      <w:r w:rsidRPr="006820A7">
        <w:rPr>
          <w:color w:val="000000"/>
          <w:sz w:val="22"/>
          <w:szCs w:val="22"/>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54F451D5" w14:textId="272365B2" w:rsidR="006820A7" w:rsidRPr="006820A7" w:rsidRDefault="006820A7" w:rsidP="00CA61A0">
      <w:pPr>
        <w:ind w:firstLine="561"/>
        <w:jc w:val="both"/>
        <w:rPr>
          <w:color w:val="000000"/>
          <w:sz w:val="22"/>
          <w:szCs w:val="22"/>
        </w:rPr>
      </w:pPr>
      <w:r w:rsidRPr="006820A7">
        <w:rPr>
          <w:color w:val="000000"/>
          <w:sz w:val="22"/>
          <w:szCs w:val="22"/>
        </w:rPr>
        <w:t>1</w:t>
      </w:r>
      <w:r w:rsidR="0016205B">
        <w:rPr>
          <w:color w:val="000000"/>
          <w:sz w:val="22"/>
          <w:szCs w:val="22"/>
        </w:rPr>
        <w:t>1</w:t>
      </w:r>
      <w:r w:rsidRPr="006820A7">
        <w:rPr>
          <w:color w:val="000000"/>
          <w:sz w:val="22"/>
          <w:szCs w:val="22"/>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3BF43358" w14:textId="66C2E0FE" w:rsidR="006820A7" w:rsidRPr="006820A7" w:rsidRDefault="006820A7" w:rsidP="00CA61A0">
      <w:pPr>
        <w:ind w:firstLine="561"/>
        <w:jc w:val="both"/>
        <w:rPr>
          <w:sz w:val="22"/>
          <w:szCs w:val="22"/>
        </w:rPr>
      </w:pPr>
      <w:r w:rsidRPr="006820A7">
        <w:rPr>
          <w:color w:val="000000"/>
          <w:sz w:val="22"/>
          <w:szCs w:val="22"/>
        </w:rPr>
        <w:t xml:space="preserve">Каналы уведомления Исполнителя о нарушениях каких-либо положений настоящего раздела: почтовый адрес, </w:t>
      </w:r>
      <w:r w:rsidRPr="006820A7">
        <w:rPr>
          <w:sz w:val="22"/>
          <w:szCs w:val="22"/>
        </w:rPr>
        <w:t>указанный в раздел</w:t>
      </w:r>
      <w:r w:rsidR="00D60975" w:rsidRPr="00D60975">
        <w:rPr>
          <w:sz w:val="22"/>
          <w:szCs w:val="22"/>
        </w:rPr>
        <w:t>е</w:t>
      </w:r>
      <w:r w:rsidRPr="006820A7">
        <w:rPr>
          <w:sz w:val="22"/>
          <w:szCs w:val="22"/>
        </w:rPr>
        <w:t xml:space="preserve"> 1</w:t>
      </w:r>
      <w:r w:rsidR="00EE1D1B">
        <w:rPr>
          <w:sz w:val="22"/>
          <w:szCs w:val="22"/>
        </w:rPr>
        <w:t>5</w:t>
      </w:r>
      <w:r w:rsidRPr="006820A7">
        <w:rPr>
          <w:sz w:val="22"/>
          <w:szCs w:val="22"/>
        </w:rPr>
        <w:t xml:space="preserve"> Договора.</w:t>
      </w:r>
    </w:p>
    <w:p w14:paraId="378B8734" w14:textId="77777777" w:rsidR="006820A7" w:rsidRPr="006820A7" w:rsidRDefault="006820A7" w:rsidP="00CA61A0">
      <w:pPr>
        <w:ind w:firstLine="561"/>
        <w:jc w:val="both"/>
        <w:rPr>
          <w:color w:val="000000"/>
          <w:sz w:val="22"/>
          <w:szCs w:val="22"/>
        </w:rPr>
      </w:pPr>
      <w:r w:rsidRPr="006820A7">
        <w:rPr>
          <w:color w:val="000000"/>
          <w:sz w:val="22"/>
          <w:szCs w:val="22"/>
        </w:rPr>
        <w:t>Сторона, получившая письменное уведомление о нарушении положений настоящего раздела Договора, обязана в течение 10 (Десяти) рабочих дней с даты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14:paraId="7ECEA9BB" w14:textId="09379587" w:rsidR="006820A7" w:rsidRPr="006820A7" w:rsidRDefault="006820A7" w:rsidP="00CA61A0">
      <w:pPr>
        <w:ind w:firstLine="561"/>
        <w:jc w:val="both"/>
        <w:rPr>
          <w:color w:val="000000"/>
          <w:sz w:val="22"/>
          <w:szCs w:val="22"/>
        </w:rPr>
      </w:pPr>
      <w:r w:rsidRPr="006820A7">
        <w:rPr>
          <w:color w:val="000000"/>
          <w:sz w:val="22"/>
          <w:szCs w:val="22"/>
        </w:rPr>
        <w:t>1</w:t>
      </w:r>
      <w:r w:rsidR="0016205B">
        <w:rPr>
          <w:color w:val="000000"/>
          <w:sz w:val="22"/>
          <w:szCs w:val="22"/>
        </w:rPr>
        <w:t>1</w:t>
      </w:r>
      <w:r w:rsidRPr="006820A7">
        <w:rPr>
          <w:color w:val="000000"/>
          <w:sz w:val="22"/>
          <w:szCs w:val="22"/>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595274F3" w14:textId="4B0D279B" w:rsidR="006820A7" w:rsidRPr="006820A7" w:rsidRDefault="006820A7" w:rsidP="00CA61A0">
      <w:pPr>
        <w:ind w:firstLine="561"/>
        <w:jc w:val="both"/>
        <w:rPr>
          <w:color w:val="000000"/>
          <w:sz w:val="22"/>
          <w:szCs w:val="22"/>
        </w:rPr>
      </w:pPr>
      <w:r w:rsidRPr="006820A7">
        <w:rPr>
          <w:color w:val="000000"/>
          <w:sz w:val="22"/>
          <w:szCs w:val="22"/>
        </w:rPr>
        <w:t>1</w:t>
      </w:r>
      <w:r w:rsidR="0016205B">
        <w:rPr>
          <w:color w:val="000000"/>
          <w:sz w:val="22"/>
          <w:szCs w:val="22"/>
        </w:rPr>
        <w:t>1</w:t>
      </w:r>
      <w:r w:rsidRPr="006820A7">
        <w:rPr>
          <w:color w:val="000000"/>
          <w:sz w:val="22"/>
          <w:szCs w:val="22"/>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4B5D7E98" w14:textId="1158030B" w:rsidR="006820A7" w:rsidRPr="006820A7" w:rsidRDefault="006820A7" w:rsidP="0016205B">
      <w:pPr>
        <w:ind w:firstLine="567"/>
        <w:jc w:val="both"/>
        <w:rPr>
          <w:color w:val="000000"/>
          <w:sz w:val="22"/>
          <w:szCs w:val="22"/>
        </w:rPr>
      </w:pPr>
      <w:r w:rsidRPr="006820A7">
        <w:rPr>
          <w:color w:val="000000"/>
          <w:sz w:val="22"/>
          <w:szCs w:val="22"/>
        </w:rPr>
        <w:t>1</w:t>
      </w:r>
      <w:r w:rsidR="0016205B">
        <w:rPr>
          <w:color w:val="000000"/>
          <w:sz w:val="22"/>
          <w:szCs w:val="22"/>
        </w:rPr>
        <w:t>1</w:t>
      </w:r>
      <w:r w:rsidRPr="006820A7">
        <w:rPr>
          <w:color w:val="000000"/>
          <w:sz w:val="22"/>
          <w:szCs w:val="22"/>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(Пяти) рабочих дней с момента подтверждения факта соответствующего нарушения.</w:t>
      </w:r>
    </w:p>
    <w:p w14:paraId="783518FC" w14:textId="77777777" w:rsidR="00A3685E" w:rsidRDefault="00A3685E" w:rsidP="00CA61A0">
      <w:pPr>
        <w:ind w:right="-1" w:firstLine="561"/>
        <w:jc w:val="center"/>
        <w:rPr>
          <w:b/>
          <w:color w:val="000000"/>
          <w:sz w:val="22"/>
          <w:szCs w:val="22"/>
        </w:rPr>
      </w:pPr>
    </w:p>
    <w:bookmarkEnd w:id="2"/>
    <w:p w14:paraId="47855070" w14:textId="3255910F" w:rsidR="00087868" w:rsidRPr="00C93D0E" w:rsidRDefault="00426DCB" w:rsidP="00CA61A0">
      <w:pPr>
        <w:tabs>
          <w:tab w:val="left" w:pos="0"/>
          <w:tab w:val="left" w:pos="1320"/>
        </w:tabs>
        <w:ind w:firstLine="561"/>
        <w:jc w:val="center"/>
        <w:rPr>
          <w:b/>
          <w:caps/>
          <w:color w:val="000000"/>
          <w:sz w:val="22"/>
          <w:szCs w:val="22"/>
        </w:rPr>
      </w:pPr>
      <w:r>
        <w:rPr>
          <w:b/>
          <w:color w:val="000000"/>
          <w:sz w:val="22"/>
          <w:szCs w:val="22"/>
        </w:rPr>
        <w:t>1</w:t>
      </w:r>
      <w:r w:rsidR="0016205B">
        <w:rPr>
          <w:b/>
          <w:color w:val="000000"/>
          <w:sz w:val="22"/>
          <w:szCs w:val="22"/>
        </w:rPr>
        <w:t>2</w:t>
      </w:r>
      <w:r w:rsidR="00087868" w:rsidRPr="00C93D0E">
        <w:rPr>
          <w:b/>
          <w:color w:val="000000"/>
          <w:sz w:val="22"/>
          <w:szCs w:val="22"/>
        </w:rPr>
        <w:t>. КОНФИДЕНЦИАЛЬНОСТЬ</w:t>
      </w:r>
    </w:p>
    <w:p w14:paraId="606BB320" w14:textId="0E352EAB" w:rsidR="00087868" w:rsidRPr="00C93D0E" w:rsidRDefault="00426DCB" w:rsidP="00CA61A0">
      <w:pPr>
        <w:tabs>
          <w:tab w:val="left" w:pos="0"/>
        </w:tabs>
        <w:ind w:firstLine="561"/>
        <w:jc w:val="both"/>
        <w:rPr>
          <w:caps/>
          <w:color w:val="000000"/>
          <w:sz w:val="22"/>
          <w:szCs w:val="22"/>
        </w:rPr>
      </w:pPr>
      <w:r>
        <w:rPr>
          <w:color w:val="000000"/>
          <w:sz w:val="22"/>
          <w:szCs w:val="22"/>
        </w:rPr>
        <w:t>1</w:t>
      </w:r>
      <w:r w:rsidR="0016205B">
        <w:rPr>
          <w:color w:val="000000"/>
          <w:sz w:val="22"/>
          <w:szCs w:val="22"/>
        </w:rPr>
        <w:t>2</w:t>
      </w:r>
      <w:r w:rsidR="00087868" w:rsidRPr="00C93D0E">
        <w:rPr>
          <w:color w:val="000000"/>
          <w:sz w:val="22"/>
          <w:szCs w:val="22"/>
        </w:rPr>
        <w:t>.1. Стороны обязуются не разглашать конфиденциальную информацию, которая стала им известна в ходе исполнения настоящего Договора. Под конфиденциальной информацией следует понимать сведения, составляющие служебную и коммерческую тайну, а также иные сведения, которые будут отнесены к конфиденциальным по заявлению заинтересованной Стороны. Сторона, виновная в разглашении конфиденциальной информации, обязана возместить потерпевшей Стороне причиненные при этом убытки в полном объеме.</w:t>
      </w:r>
    </w:p>
    <w:p w14:paraId="1EC3B5AF" w14:textId="679A076A" w:rsidR="00087868" w:rsidRPr="00C93D0E" w:rsidRDefault="00426DCB" w:rsidP="00CA61A0">
      <w:pPr>
        <w:ind w:firstLine="561"/>
        <w:jc w:val="both"/>
        <w:rPr>
          <w:color w:val="000000"/>
          <w:sz w:val="22"/>
          <w:szCs w:val="22"/>
        </w:rPr>
      </w:pPr>
      <w:r>
        <w:rPr>
          <w:color w:val="000000"/>
          <w:sz w:val="22"/>
          <w:szCs w:val="22"/>
        </w:rPr>
        <w:t>1</w:t>
      </w:r>
      <w:r w:rsidR="0016205B">
        <w:rPr>
          <w:color w:val="000000"/>
          <w:sz w:val="22"/>
          <w:szCs w:val="22"/>
        </w:rPr>
        <w:t>2</w:t>
      </w:r>
      <w:r w:rsidR="00087868" w:rsidRPr="00C93D0E">
        <w:rPr>
          <w:color w:val="000000"/>
          <w:sz w:val="22"/>
          <w:szCs w:val="22"/>
        </w:rPr>
        <w:t xml:space="preserve">.2. В течение 5 (пяти) лет с даты вступления в силу настоящего Договора стороны обязуются хранить в тайне любую информацию и данные, полученные каждой из Сторон в рамках выполнения настоящего Договора, добровольно не открывать и не разглашать, в общем или в частности, факты или информацию, относящиеся к предмету Договора, какой-либо третьей стороне без письменного согласия второй стороны договора.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 </w:t>
      </w:r>
    </w:p>
    <w:p w14:paraId="551DB2FF" w14:textId="77777777" w:rsidR="00087868" w:rsidRPr="00C93D0E" w:rsidRDefault="00087868" w:rsidP="00CA61A0">
      <w:pPr>
        <w:ind w:firstLine="561"/>
        <w:jc w:val="both"/>
        <w:rPr>
          <w:b/>
          <w:caps/>
          <w:color w:val="000000"/>
          <w:sz w:val="22"/>
          <w:szCs w:val="22"/>
        </w:rPr>
      </w:pPr>
    </w:p>
    <w:p w14:paraId="6F68B1DB" w14:textId="5FDF7BC9" w:rsidR="00087868" w:rsidRPr="00C93D0E" w:rsidRDefault="00426DCB" w:rsidP="00CA61A0">
      <w:pPr>
        <w:ind w:right="-1" w:firstLine="561"/>
        <w:jc w:val="center"/>
        <w:rPr>
          <w:b/>
          <w:color w:val="000000"/>
          <w:sz w:val="22"/>
          <w:szCs w:val="22"/>
        </w:rPr>
      </w:pPr>
      <w:r>
        <w:rPr>
          <w:b/>
          <w:color w:val="000000"/>
          <w:sz w:val="22"/>
          <w:szCs w:val="22"/>
        </w:rPr>
        <w:t>1</w:t>
      </w:r>
      <w:r w:rsidR="0016205B">
        <w:rPr>
          <w:b/>
          <w:color w:val="000000"/>
          <w:sz w:val="22"/>
          <w:szCs w:val="22"/>
        </w:rPr>
        <w:t>3</w:t>
      </w:r>
      <w:r w:rsidR="00087868" w:rsidRPr="00C93D0E">
        <w:rPr>
          <w:b/>
          <w:color w:val="000000"/>
          <w:sz w:val="22"/>
          <w:szCs w:val="22"/>
        </w:rPr>
        <w:t>. ПРОЧИЕ УСЛОВИЯ</w:t>
      </w:r>
    </w:p>
    <w:p w14:paraId="1E7C1ADE" w14:textId="66040BEB" w:rsidR="00087868" w:rsidRPr="00C93D0E" w:rsidRDefault="00426DCB" w:rsidP="00CA61A0">
      <w:pPr>
        <w:ind w:firstLine="561"/>
        <w:contextualSpacing/>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 xml:space="preserve">.1. Условия настоящего Договора о сроках поставки Товара, соответствии Товара требованиям Спецификации (Приложение № 1), иным требованиям Договора, </w:t>
      </w:r>
      <w:r w:rsidR="00087868" w:rsidRPr="00C93D0E">
        <w:rPr>
          <w:rStyle w:val="a4"/>
          <w:rFonts w:eastAsia="Calibri"/>
          <w:color w:val="000000"/>
          <w:sz w:val="22"/>
          <w:szCs w:val="22"/>
        </w:rPr>
        <w:t xml:space="preserve">обязательным требованиям, устанавливаемым </w:t>
      </w:r>
      <w:r w:rsidR="00087868" w:rsidRPr="00C93D0E">
        <w:rPr>
          <w:rStyle w:val="a4"/>
          <w:rFonts w:eastAsia="Calibri"/>
          <w:color w:val="000000"/>
          <w:sz w:val="22"/>
          <w:szCs w:val="22"/>
        </w:rPr>
        <w:lastRenderedPageBreak/>
        <w:t>действующим законодательством Российской Федерации к Товарам данного рода, являются существенными для Заказчика.</w:t>
      </w:r>
    </w:p>
    <w:p w14:paraId="1A1F7750" w14:textId="6ADADC94" w:rsidR="00087868" w:rsidRPr="00C93D0E" w:rsidRDefault="00426DCB" w:rsidP="00CA61A0">
      <w:pPr>
        <w:tabs>
          <w:tab w:val="left" w:pos="830"/>
        </w:tabs>
        <w:ind w:firstLine="561"/>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.2. Все изменения и дополнения к настоящему Договору считаются действительными, если они прямо разрешены действующим законодательством Российской Федерации, оформлены дополнительными соглашениями и подписаны Сторонами.</w:t>
      </w:r>
    </w:p>
    <w:p w14:paraId="44310889" w14:textId="48F949BE" w:rsidR="00087868" w:rsidRPr="00C93D0E" w:rsidRDefault="00426DCB" w:rsidP="00CA61A0">
      <w:pPr>
        <w:tabs>
          <w:tab w:val="left" w:pos="830"/>
        </w:tabs>
        <w:ind w:firstLine="561"/>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 xml:space="preserve">.3. В случае ликвидации </w:t>
      </w:r>
      <w:r w:rsidR="002C0EE0">
        <w:rPr>
          <w:color w:val="000000"/>
          <w:sz w:val="22"/>
          <w:szCs w:val="22"/>
        </w:rPr>
        <w:t>Поставщика</w:t>
      </w:r>
      <w:r w:rsidR="00087868" w:rsidRPr="00C93D0E">
        <w:rPr>
          <w:color w:val="000000"/>
          <w:sz w:val="22"/>
          <w:szCs w:val="22"/>
        </w:rPr>
        <w:t xml:space="preserve"> или проведения в отношении </w:t>
      </w:r>
      <w:r w:rsidR="002C0EE0">
        <w:rPr>
          <w:color w:val="000000"/>
          <w:sz w:val="22"/>
          <w:szCs w:val="22"/>
        </w:rPr>
        <w:t>Поставщика</w:t>
      </w:r>
      <w:r w:rsidR="00087868" w:rsidRPr="00C93D0E">
        <w:rPr>
          <w:color w:val="000000"/>
          <w:sz w:val="22"/>
          <w:szCs w:val="22"/>
        </w:rPr>
        <w:t xml:space="preserve"> процедуры признания несостоятельным (банкротом), последний обязан письменно уведомить Заказчика о проведении ликвидации или проведении в отношении его процедуры признания несостоятельным (банкротом) не позднее 1 (одного) рабочего дня от даты принятия решения о начале проведения ликвидации или введения процедуры банкротства соответственно. </w:t>
      </w:r>
    </w:p>
    <w:p w14:paraId="28214CC2" w14:textId="6B7D0E1D" w:rsidR="00087868" w:rsidRPr="00C93D0E" w:rsidRDefault="00426DCB" w:rsidP="00CA61A0">
      <w:pPr>
        <w:tabs>
          <w:tab w:val="left" w:pos="830"/>
        </w:tabs>
        <w:ind w:firstLine="561"/>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 xml:space="preserve">.4. В случае приостановления деятельности </w:t>
      </w:r>
      <w:r w:rsidR="002C0EE0">
        <w:rPr>
          <w:color w:val="000000"/>
          <w:sz w:val="22"/>
          <w:szCs w:val="22"/>
        </w:rPr>
        <w:t>Поставщика</w:t>
      </w:r>
      <w:r w:rsidR="00087868" w:rsidRPr="00C93D0E">
        <w:rPr>
          <w:color w:val="000000"/>
          <w:sz w:val="22"/>
          <w:szCs w:val="22"/>
        </w:rPr>
        <w:t xml:space="preserve"> в порядке, предусмотренном Кодексом Российской Федерации об административных правонарушениях, </w:t>
      </w:r>
      <w:r w:rsidR="002C0EE0">
        <w:rPr>
          <w:color w:val="000000"/>
          <w:sz w:val="22"/>
          <w:szCs w:val="22"/>
        </w:rPr>
        <w:t>Поставщик</w:t>
      </w:r>
      <w:r w:rsidR="00087868" w:rsidRPr="00C93D0E">
        <w:rPr>
          <w:color w:val="000000"/>
          <w:sz w:val="22"/>
          <w:szCs w:val="22"/>
        </w:rPr>
        <w:t xml:space="preserve"> обязан письменно уведомить Заказчика о приостановлении своей деятельности не позднее 1 (одного) рабочего дня от даты принятия решения о приостановлении деятельности </w:t>
      </w:r>
      <w:r w:rsidR="002C0EE0">
        <w:rPr>
          <w:color w:val="000000"/>
          <w:sz w:val="22"/>
          <w:szCs w:val="22"/>
        </w:rPr>
        <w:t>Поставщика</w:t>
      </w:r>
      <w:r w:rsidR="00087868" w:rsidRPr="00C93D0E">
        <w:rPr>
          <w:color w:val="000000"/>
          <w:sz w:val="22"/>
          <w:szCs w:val="22"/>
        </w:rPr>
        <w:t>.</w:t>
      </w:r>
    </w:p>
    <w:p w14:paraId="208A71EA" w14:textId="2E3CF823" w:rsidR="00087868" w:rsidRPr="00C93D0E" w:rsidRDefault="00426DCB" w:rsidP="00CA61A0">
      <w:pPr>
        <w:tabs>
          <w:tab w:val="left" w:pos="830"/>
        </w:tabs>
        <w:ind w:firstLine="561"/>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 xml:space="preserve">.5. В случае начала реорганизации </w:t>
      </w:r>
      <w:r w:rsidR="002C0EE0">
        <w:rPr>
          <w:color w:val="000000"/>
          <w:sz w:val="22"/>
          <w:szCs w:val="22"/>
        </w:rPr>
        <w:t>Поставщик</w:t>
      </w:r>
      <w:r w:rsidR="00087868" w:rsidRPr="00C93D0E">
        <w:rPr>
          <w:color w:val="000000"/>
          <w:sz w:val="22"/>
          <w:szCs w:val="22"/>
        </w:rPr>
        <w:t xml:space="preserve"> обязан письменно уведомить Заказчика о начале своей реорганизации не позднее 1 (одного) рабочего дня от даты принятия решения о реорганизации. </w:t>
      </w:r>
    </w:p>
    <w:p w14:paraId="7A40E3C3" w14:textId="746A60BC" w:rsidR="00087868" w:rsidRPr="00C93D0E" w:rsidRDefault="00426DCB" w:rsidP="00CA61A0">
      <w:pPr>
        <w:tabs>
          <w:tab w:val="left" w:pos="830"/>
        </w:tabs>
        <w:ind w:firstLine="561"/>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.6. Стороны обязаны уведомлять друг друга в письменном виде об изменении своего наименования, руководителя, юридического адреса или места нахождения (почтового адреса), иных реквизитов, контактных номеров телефонов (факсов) или адресов электронной почты в срок не позднее 1 (одного) рабочего дня со дня соответствующего изменения.</w:t>
      </w:r>
    </w:p>
    <w:p w14:paraId="266EB42A" w14:textId="266F9756" w:rsidR="00087868" w:rsidRPr="00C93D0E" w:rsidRDefault="00426DCB" w:rsidP="00CA61A0">
      <w:pPr>
        <w:ind w:firstLine="561"/>
        <w:contextualSpacing/>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.7. По вопросам, не предусмотренным настоящим Договором, Стороны руководствуются действующим законодательством РФ.</w:t>
      </w:r>
    </w:p>
    <w:p w14:paraId="000280B6" w14:textId="34530EC7" w:rsidR="00087868" w:rsidRPr="00C93D0E" w:rsidRDefault="00426DCB" w:rsidP="00CA61A0">
      <w:pPr>
        <w:tabs>
          <w:tab w:val="left" w:pos="830"/>
        </w:tabs>
        <w:ind w:firstLine="561"/>
        <w:jc w:val="both"/>
        <w:rPr>
          <w:bCs/>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 xml:space="preserve">.8. </w:t>
      </w:r>
      <w:r w:rsidR="00087868" w:rsidRPr="00C93D0E">
        <w:rPr>
          <w:bCs/>
          <w:color w:val="000000"/>
          <w:sz w:val="22"/>
          <w:szCs w:val="22"/>
        </w:rPr>
        <w:t>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w:t>
      </w:r>
      <w:r w:rsidR="00235F02">
        <w:rPr>
          <w:bCs/>
          <w:color w:val="000000"/>
          <w:sz w:val="22"/>
          <w:szCs w:val="22"/>
        </w:rPr>
        <w:t>, электронной почтой</w:t>
      </w:r>
      <w:r w:rsidR="00087868" w:rsidRPr="00C93D0E">
        <w:rPr>
          <w:bCs/>
          <w:color w:val="000000"/>
          <w:sz w:val="22"/>
          <w:szCs w:val="22"/>
        </w:rPr>
        <w:t xml:space="preserve">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 </w:t>
      </w:r>
    </w:p>
    <w:p w14:paraId="7B10643C" w14:textId="75B90455" w:rsidR="00087868" w:rsidRPr="00C93D0E" w:rsidRDefault="00426DCB" w:rsidP="00CA61A0">
      <w:pPr>
        <w:ind w:firstLine="561"/>
        <w:contextualSpacing/>
        <w:jc w:val="both"/>
        <w:rPr>
          <w:color w:val="000000"/>
          <w:sz w:val="22"/>
          <w:szCs w:val="22"/>
        </w:rPr>
      </w:pPr>
      <w:r>
        <w:rPr>
          <w:color w:val="000000"/>
          <w:sz w:val="22"/>
          <w:szCs w:val="22"/>
        </w:rPr>
        <w:t>1</w:t>
      </w:r>
      <w:r w:rsidR="0016205B">
        <w:rPr>
          <w:color w:val="000000"/>
          <w:sz w:val="22"/>
          <w:szCs w:val="22"/>
        </w:rPr>
        <w:t>3</w:t>
      </w:r>
      <w:r w:rsidR="00087868" w:rsidRPr="00C93D0E">
        <w:rPr>
          <w:color w:val="000000"/>
          <w:sz w:val="22"/>
          <w:szCs w:val="22"/>
        </w:rPr>
        <w:t>.9. Все документы, связанные с исполнением настоящего Договора, переданные по факсу</w:t>
      </w:r>
      <w:r w:rsidR="00235F02">
        <w:rPr>
          <w:color w:val="000000"/>
          <w:sz w:val="22"/>
          <w:szCs w:val="22"/>
        </w:rPr>
        <w:t xml:space="preserve"> либо по электронной почте</w:t>
      </w:r>
      <w:r w:rsidR="00087868" w:rsidRPr="00C93D0E">
        <w:rPr>
          <w:color w:val="000000"/>
          <w:sz w:val="22"/>
          <w:szCs w:val="22"/>
        </w:rPr>
        <w:t xml:space="preserve"> с указанием входящих и исходящих реквизитов, имеют юридическую силу до обмена оригиналами документов. Обмен оригиналами документов должен быть произведен в течение 3 дней с момента обмена факсимильными копиями</w:t>
      </w:r>
      <w:r w:rsidR="00235F02">
        <w:rPr>
          <w:color w:val="000000"/>
          <w:sz w:val="22"/>
          <w:szCs w:val="22"/>
        </w:rPr>
        <w:t>, электронными сканами документов</w:t>
      </w:r>
      <w:r w:rsidR="00087868" w:rsidRPr="00C93D0E">
        <w:rPr>
          <w:color w:val="000000"/>
          <w:sz w:val="22"/>
          <w:szCs w:val="22"/>
        </w:rPr>
        <w:t>.</w:t>
      </w:r>
    </w:p>
    <w:p w14:paraId="3EE252C0" w14:textId="5CE7F311" w:rsidR="00087868" w:rsidRPr="00C93D0E" w:rsidRDefault="00426DCB" w:rsidP="00CA61A0">
      <w:pPr>
        <w:tabs>
          <w:tab w:val="left" w:pos="830"/>
        </w:tabs>
        <w:ind w:firstLine="561"/>
        <w:jc w:val="both"/>
        <w:rPr>
          <w:color w:val="000000"/>
          <w:sz w:val="22"/>
          <w:szCs w:val="22"/>
        </w:rPr>
      </w:pPr>
      <w:r w:rsidRPr="003F34F8">
        <w:rPr>
          <w:color w:val="000000"/>
          <w:sz w:val="22"/>
          <w:szCs w:val="22"/>
        </w:rPr>
        <w:t>1</w:t>
      </w:r>
      <w:r w:rsidR="0016205B">
        <w:rPr>
          <w:color w:val="000000"/>
          <w:sz w:val="22"/>
          <w:szCs w:val="22"/>
        </w:rPr>
        <w:t>3</w:t>
      </w:r>
      <w:r w:rsidR="00087868" w:rsidRPr="003F34F8">
        <w:rPr>
          <w:color w:val="000000"/>
          <w:sz w:val="22"/>
          <w:szCs w:val="22"/>
        </w:rPr>
        <w:t xml:space="preserve">.10. Настоящий Договор </w:t>
      </w:r>
      <w:r w:rsidR="002C0EE0" w:rsidRPr="003F34F8">
        <w:rPr>
          <w:color w:val="000000"/>
          <w:sz w:val="22"/>
          <w:szCs w:val="22"/>
        </w:rPr>
        <w:t>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r w:rsidR="00087868" w:rsidRPr="003F34F8">
        <w:rPr>
          <w:color w:val="000000"/>
          <w:sz w:val="22"/>
          <w:szCs w:val="22"/>
        </w:rPr>
        <w:t>.</w:t>
      </w:r>
    </w:p>
    <w:p w14:paraId="0B8D683E" w14:textId="77777777" w:rsidR="00087868" w:rsidRPr="00C93D0E" w:rsidRDefault="00087868" w:rsidP="00CA61A0">
      <w:pPr>
        <w:ind w:right="-1" w:firstLine="561"/>
        <w:jc w:val="both"/>
        <w:rPr>
          <w:color w:val="000000"/>
          <w:sz w:val="22"/>
          <w:szCs w:val="22"/>
        </w:rPr>
      </w:pPr>
      <w:bookmarkStart w:id="3" w:name="_Toc285713686"/>
    </w:p>
    <w:p w14:paraId="4AE4D9DB" w14:textId="3AB2318F" w:rsidR="00087868" w:rsidRPr="00C93D0E" w:rsidRDefault="00426DCB" w:rsidP="00CA61A0">
      <w:pPr>
        <w:ind w:right="-1" w:firstLine="561"/>
        <w:jc w:val="center"/>
        <w:rPr>
          <w:b/>
          <w:color w:val="000000"/>
          <w:sz w:val="22"/>
          <w:szCs w:val="22"/>
        </w:rPr>
      </w:pPr>
      <w:r>
        <w:rPr>
          <w:b/>
          <w:color w:val="000000"/>
          <w:sz w:val="22"/>
          <w:szCs w:val="22"/>
        </w:rPr>
        <w:t>1</w:t>
      </w:r>
      <w:r w:rsidR="0016205B">
        <w:rPr>
          <w:b/>
          <w:color w:val="000000"/>
          <w:sz w:val="22"/>
          <w:szCs w:val="22"/>
        </w:rPr>
        <w:t>4</w:t>
      </w:r>
      <w:r w:rsidR="00087868" w:rsidRPr="00C93D0E">
        <w:rPr>
          <w:b/>
          <w:color w:val="000000"/>
          <w:sz w:val="22"/>
          <w:szCs w:val="22"/>
        </w:rPr>
        <w:t>. ПРИЛОЖЕНИЯ</w:t>
      </w:r>
      <w:bookmarkEnd w:id="3"/>
    </w:p>
    <w:p w14:paraId="48867D66" w14:textId="402A3BF6" w:rsidR="00087868" w:rsidRPr="007E52E0" w:rsidRDefault="003F6737" w:rsidP="00CA61A0">
      <w:pPr>
        <w:shd w:val="clear" w:color="auto" w:fill="FFFFFF"/>
        <w:tabs>
          <w:tab w:val="left" w:pos="830"/>
        </w:tabs>
        <w:ind w:firstLine="561"/>
        <w:jc w:val="both"/>
        <w:rPr>
          <w:sz w:val="22"/>
          <w:szCs w:val="22"/>
        </w:rPr>
      </w:pPr>
      <w:r w:rsidRPr="007E52E0">
        <w:rPr>
          <w:sz w:val="22"/>
          <w:szCs w:val="22"/>
        </w:rPr>
        <w:t>1</w:t>
      </w:r>
      <w:r w:rsidR="0016205B">
        <w:rPr>
          <w:sz w:val="22"/>
          <w:szCs w:val="22"/>
        </w:rPr>
        <w:t>4</w:t>
      </w:r>
      <w:r w:rsidR="00087868" w:rsidRPr="007E52E0">
        <w:rPr>
          <w:sz w:val="22"/>
          <w:szCs w:val="22"/>
        </w:rPr>
        <w:t xml:space="preserve">.1. К настоящему Договору прилагается и является его неотъемлемой частью: </w:t>
      </w:r>
    </w:p>
    <w:p w14:paraId="6A859FE6" w14:textId="77777777" w:rsidR="00087868" w:rsidRDefault="00087868" w:rsidP="00CA61A0">
      <w:pPr>
        <w:ind w:firstLine="561"/>
        <w:jc w:val="both"/>
        <w:rPr>
          <w:sz w:val="22"/>
          <w:szCs w:val="22"/>
        </w:rPr>
      </w:pPr>
      <w:r w:rsidRPr="007E52E0">
        <w:rPr>
          <w:sz w:val="22"/>
          <w:szCs w:val="22"/>
        </w:rPr>
        <w:t>- Спецификация (Приложение №1).</w:t>
      </w:r>
    </w:p>
    <w:p w14:paraId="4C226E3D" w14:textId="7308A4BE" w:rsidR="00030EAB" w:rsidRPr="007E52E0" w:rsidRDefault="00030EAB" w:rsidP="00CA61A0">
      <w:pPr>
        <w:ind w:firstLine="561"/>
        <w:jc w:val="both"/>
        <w:rPr>
          <w:sz w:val="22"/>
          <w:szCs w:val="22"/>
        </w:rPr>
      </w:pPr>
      <w:r>
        <w:rPr>
          <w:sz w:val="22"/>
          <w:szCs w:val="22"/>
        </w:rPr>
        <w:t>- Техническое задание (Приложение №2)</w:t>
      </w:r>
    </w:p>
    <w:p w14:paraId="23541F56" w14:textId="77777777" w:rsidR="00087868" w:rsidRPr="00C93D0E" w:rsidRDefault="00087868" w:rsidP="00087868">
      <w:pPr>
        <w:ind w:right="-1"/>
        <w:jc w:val="center"/>
        <w:rPr>
          <w:b/>
          <w:color w:val="000000"/>
          <w:sz w:val="22"/>
          <w:szCs w:val="22"/>
        </w:rPr>
      </w:pPr>
    </w:p>
    <w:p w14:paraId="6D42E57B" w14:textId="1AFD0F22" w:rsidR="00087868" w:rsidRDefault="00426DCB" w:rsidP="00087868">
      <w:pPr>
        <w:ind w:right="-1"/>
        <w:jc w:val="center"/>
        <w:rPr>
          <w:b/>
          <w:color w:val="000000"/>
          <w:sz w:val="22"/>
          <w:szCs w:val="22"/>
        </w:rPr>
      </w:pPr>
      <w:r>
        <w:rPr>
          <w:b/>
          <w:color w:val="000000"/>
          <w:sz w:val="22"/>
          <w:szCs w:val="22"/>
        </w:rPr>
        <w:t>1</w:t>
      </w:r>
      <w:r w:rsidR="00EE1D1B">
        <w:rPr>
          <w:b/>
          <w:color w:val="000000"/>
          <w:sz w:val="22"/>
          <w:szCs w:val="22"/>
        </w:rPr>
        <w:t>5</w:t>
      </w:r>
      <w:r w:rsidR="00087868" w:rsidRPr="00C93D0E">
        <w:rPr>
          <w:b/>
          <w:color w:val="000000"/>
          <w:sz w:val="22"/>
          <w:szCs w:val="22"/>
        </w:rPr>
        <w:t>. АДРЕСА, БАНКОВСКИЕ РЕКВИЗИТЫ И ПОДПИСИ СТОРОН</w:t>
      </w:r>
    </w:p>
    <w:p w14:paraId="060CA3E6" w14:textId="2DF86AE0" w:rsidR="00A3685E" w:rsidRDefault="00A3685E" w:rsidP="00087868">
      <w:pPr>
        <w:ind w:right="-1"/>
        <w:jc w:val="center"/>
        <w:rPr>
          <w:b/>
          <w:color w:val="000000"/>
          <w:sz w:val="22"/>
          <w:szCs w:val="22"/>
        </w:rPr>
      </w:pPr>
    </w:p>
    <w:tbl>
      <w:tblPr>
        <w:tblW w:w="14883" w:type="dxa"/>
        <w:tblLook w:val="04A0" w:firstRow="1" w:lastRow="0" w:firstColumn="1" w:lastColumn="0" w:noHBand="0" w:noVBand="1"/>
      </w:tblPr>
      <w:tblGrid>
        <w:gridCol w:w="4961"/>
        <w:gridCol w:w="4961"/>
        <w:gridCol w:w="4961"/>
      </w:tblGrid>
      <w:tr w:rsidR="00292366" w:rsidRPr="00292366" w14:paraId="300F131B" w14:textId="77777777" w:rsidTr="00947D08">
        <w:trPr>
          <w:trHeight w:val="502"/>
        </w:trPr>
        <w:tc>
          <w:tcPr>
            <w:tcW w:w="4961" w:type="dxa"/>
          </w:tcPr>
          <w:p w14:paraId="259D1824" w14:textId="77777777" w:rsidR="00292366" w:rsidRPr="00292366" w:rsidRDefault="00292366" w:rsidP="00292366">
            <w:pPr>
              <w:jc w:val="both"/>
              <w:rPr>
                <w:b/>
                <w:sz w:val="22"/>
                <w:szCs w:val="22"/>
              </w:rPr>
            </w:pPr>
            <w:r w:rsidRPr="00292366">
              <w:rPr>
                <w:b/>
                <w:sz w:val="22"/>
                <w:szCs w:val="22"/>
              </w:rPr>
              <w:t>Заказчик:</w:t>
            </w:r>
          </w:p>
          <w:p w14:paraId="16B3EB15" w14:textId="77777777" w:rsidR="00292366" w:rsidRPr="00292366" w:rsidRDefault="00292366" w:rsidP="00292366">
            <w:pPr>
              <w:pStyle w:val="13"/>
              <w:shd w:val="clear" w:color="auto" w:fill="auto"/>
              <w:rPr>
                <w:b/>
                <w:bCs/>
                <w:sz w:val="22"/>
                <w:szCs w:val="22"/>
              </w:rPr>
            </w:pPr>
            <w:r w:rsidRPr="00292366">
              <w:rPr>
                <w:b/>
                <w:bCs/>
                <w:sz w:val="22"/>
                <w:szCs w:val="22"/>
              </w:rPr>
              <w:t xml:space="preserve">ГАУ СО «Региональный центр патриотического воспитания» </w:t>
            </w:r>
          </w:p>
          <w:p w14:paraId="0F4E3B7B" w14:textId="77777777" w:rsidR="00292366" w:rsidRPr="00292366" w:rsidRDefault="00292366" w:rsidP="00292366">
            <w:pPr>
              <w:pStyle w:val="13"/>
              <w:rPr>
                <w:sz w:val="22"/>
                <w:szCs w:val="22"/>
              </w:rPr>
            </w:pPr>
            <w:r w:rsidRPr="00292366">
              <w:rPr>
                <w:sz w:val="22"/>
                <w:szCs w:val="22"/>
              </w:rPr>
              <w:t xml:space="preserve">Юридический адрес: 620143, г. Екатеринбург, </w:t>
            </w:r>
          </w:p>
          <w:p w14:paraId="474C8FA9" w14:textId="77777777" w:rsidR="00292366" w:rsidRPr="00292366" w:rsidRDefault="00292366" w:rsidP="00292366">
            <w:pPr>
              <w:pStyle w:val="13"/>
              <w:shd w:val="clear" w:color="auto" w:fill="auto"/>
              <w:rPr>
                <w:sz w:val="22"/>
                <w:szCs w:val="22"/>
              </w:rPr>
            </w:pPr>
            <w:r w:rsidRPr="00292366">
              <w:rPr>
                <w:sz w:val="22"/>
                <w:szCs w:val="22"/>
              </w:rPr>
              <w:t>ул. Машиностроителей, стр. 13</w:t>
            </w:r>
          </w:p>
          <w:p w14:paraId="5F302627" w14:textId="77777777" w:rsidR="00292366" w:rsidRPr="00292366" w:rsidRDefault="00292366" w:rsidP="00292366">
            <w:pPr>
              <w:pStyle w:val="13"/>
              <w:rPr>
                <w:sz w:val="22"/>
                <w:szCs w:val="22"/>
              </w:rPr>
            </w:pPr>
            <w:r w:rsidRPr="00292366">
              <w:rPr>
                <w:sz w:val="22"/>
                <w:szCs w:val="22"/>
              </w:rPr>
              <w:t xml:space="preserve">Почтовый адрес: 620143, г. Екатеринбург, </w:t>
            </w:r>
          </w:p>
          <w:p w14:paraId="55348540" w14:textId="77777777" w:rsidR="00292366" w:rsidRPr="00292366" w:rsidRDefault="00292366" w:rsidP="00292366">
            <w:pPr>
              <w:pStyle w:val="13"/>
              <w:shd w:val="clear" w:color="auto" w:fill="auto"/>
              <w:rPr>
                <w:sz w:val="22"/>
                <w:szCs w:val="22"/>
              </w:rPr>
            </w:pPr>
            <w:r w:rsidRPr="00292366">
              <w:rPr>
                <w:sz w:val="22"/>
                <w:szCs w:val="22"/>
              </w:rPr>
              <w:t>ул. Машиностроителей, стр. 13</w:t>
            </w:r>
          </w:p>
          <w:p w14:paraId="5AE8D558" w14:textId="77777777" w:rsidR="00292366" w:rsidRPr="00292366" w:rsidRDefault="00292366" w:rsidP="00292366">
            <w:pPr>
              <w:pStyle w:val="13"/>
              <w:shd w:val="clear" w:color="auto" w:fill="auto"/>
              <w:rPr>
                <w:sz w:val="22"/>
                <w:szCs w:val="22"/>
              </w:rPr>
            </w:pPr>
            <w:r w:rsidRPr="00292366">
              <w:rPr>
                <w:sz w:val="22"/>
                <w:szCs w:val="22"/>
              </w:rPr>
              <w:t>ИНН 6671418005 КПП 668601001</w:t>
            </w:r>
          </w:p>
          <w:p w14:paraId="314D7CCB" w14:textId="77777777" w:rsidR="00292366" w:rsidRPr="00292366" w:rsidRDefault="00292366" w:rsidP="00292366">
            <w:pPr>
              <w:pStyle w:val="13"/>
              <w:shd w:val="clear" w:color="auto" w:fill="auto"/>
              <w:rPr>
                <w:sz w:val="22"/>
                <w:szCs w:val="22"/>
              </w:rPr>
            </w:pPr>
            <w:r w:rsidRPr="00292366">
              <w:rPr>
                <w:sz w:val="22"/>
                <w:szCs w:val="22"/>
              </w:rPr>
              <w:t>ОГРН 1136671007417</w:t>
            </w:r>
          </w:p>
          <w:p w14:paraId="04B939D6" w14:textId="77777777" w:rsidR="00292366" w:rsidRPr="00292366" w:rsidRDefault="00292366" w:rsidP="00292366">
            <w:pPr>
              <w:pStyle w:val="13"/>
              <w:rPr>
                <w:sz w:val="22"/>
                <w:szCs w:val="22"/>
              </w:rPr>
            </w:pPr>
            <w:r w:rsidRPr="00292366">
              <w:rPr>
                <w:sz w:val="22"/>
                <w:szCs w:val="22"/>
              </w:rPr>
              <w:t>Тел. 8 343 247-84-22</w:t>
            </w:r>
          </w:p>
          <w:p w14:paraId="50EC8229" w14:textId="77777777" w:rsidR="00292366" w:rsidRPr="00292366" w:rsidRDefault="00292366" w:rsidP="00292366">
            <w:pPr>
              <w:pStyle w:val="13"/>
              <w:shd w:val="clear" w:color="auto" w:fill="auto"/>
              <w:rPr>
                <w:sz w:val="22"/>
                <w:szCs w:val="22"/>
              </w:rPr>
            </w:pPr>
            <w:r w:rsidRPr="00292366">
              <w:rPr>
                <w:sz w:val="22"/>
                <w:szCs w:val="22"/>
              </w:rPr>
              <w:t>Электронная почта: rcpv.so@yandex.ru</w:t>
            </w:r>
          </w:p>
          <w:p w14:paraId="1C4A3A4F" w14:textId="77777777" w:rsidR="00292366" w:rsidRPr="00292366" w:rsidRDefault="00292366" w:rsidP="00292366">
            <w:pPr>
              <w:pStyle w:val="13"/>
              <w:shd w:val="clear" w:color="auto" w:fill="auto"/>
              <w:rPr>
                <w:sz w:val="22"/>
                <w:szCs w:val="22"/>
              </w:rPr>
            </w:pPr>
            <w:r w:rsidRPr="00292366">
              <w:rPr>
                <w:sz w:val="22"/>
                <w:szCs w:val="22"/>
              </w:rPr>
              <w:t>Наименование получателя:</w:t>
            </w:r>
          </w:p>
          <w:p w14:paraId="66ABB340" w14:textId="77777777" w:rsidR="00292366" w:rsidRPr="00292366" w:rsidRDefault="00292366" w:rsidP="00292366">
            <w:pPr>
              <w:pStyle w:val="13"/>
              <w:shd w:val="clear" w:color="auto" w:fill="auto"/>
              <w:rPr>
                <w:sz w:val="22"/>
                <w:szCs w:val="22"/>
              </w:rPr>
            </w:pPr>
            <w:r w:rsidRPr="00292366">
              <w:rPr>
                <w:sz w:val="22"/>
                <w:szCs w:val="22"/>
              </w:rPr>
              <w:t xml:space="preserve">Министерство финансов Свердловской области </w:t>
            </w:r>
          </w:p>
          <w:p w14:paraId="6408942F" w14:textId="77777777" w:rsidR="00292366" w:rsidRPr="00292366" w:rsidRDefault="00292366" w:rsidP="00292366">
            <w:pPr>
              <w:pStyle w:val="13"/>
              <w:shd w:val="clear" w:color="auto" w:fill="auto"/>
              <w:rPr>
                <w:sz w:val="22"/>
                <w:szCs w:val="22"/>
              </w:rPr>
            </w:pPr>
            <w:r w:rsidRPr="00292366">
              <w:rPr>
                <w:sz w:val="22"/>
                <w:szCs w:val="22"/>
              </w:rPr>
              <w:t>(ГАУ СО «РЦПВ»)</w:t>
            </w:r>
          </w:p>
          <w:p w14:paraId="3829CB88" w14:textId="77777777" w:rsidR="00292366" w:rsidRPr="00292366" w:rsidRDefault="00292366" w:rsidP="00292366">
            <w:pPr>
              <w:pStyle w:val="13"/>
              <w:shd w:val="clear" w:color="auto" w:fill="auto"/>
              <w:rPr>
                <w:sz w:val="22"/>
                <w:szCs w:val="22"/>
              </w:rPr>
            </w:pPr>
            <w:r w:rsidRPr="00292366">
              <w:rPr>
                <w:sz w:val="22"/>
                <w:szCs w:val="22"/>
              </w:rPr>
              <w:t>Банковские реквизиты:</w:t>
            </w:r>
          </w:p>
          <w:p w14:paraId="3671EEEF" w14:textId="77777777" w:rsidR="00292366" w:rsidRPr="00292366" w:rsidRDefault="00292366" w:rsidP="00292366">
            <w:pPr>
              <w:pStyle w:val="13"/>
              <w:shd w:val="clear" w:color="auto" w:fill="auto"/>
              <w:rPr>
                <w:sz w:val="22"/>
                <w:szCs w:val="22"/>
              </w:rPr>
            </w:pPr>
            <w:r w:rsidRPr="00292366">
              <w:rPr>
                <w:sz w:val="22"/>
                <w:szCs w:val="22"/>
              </w:rPr>
              <w:t>Уральское ГУ Банка России//УФК по Свердловской области, г. Екатеринбург</w:t>
            </w:r>
          </w:p>
          <w:p w14:paraId="4BE80816" w14:textId="77777777" w:rsidR="00292366" w:rsidRPr="00292366" w:rsidRDefault="00292366" w:rsidP="00292366">
            <w:pPr>
              <w:pStyle w:val="13"/>
              <w:shd w:val="clear" w:color="auto" w:fill="auto"/>
              <w:rPr>
                <w:sz w:val="22"/>
                <w:szCs w:val="22"/>
              </w:rPr>
            </w:pPr>
            <w:r w:rsidRPr="00292366">
              <w:rPr>
                <w:sz w:val="22"/>
                <w:szCs w:val="22"/>
              </w:rPr>
              <w:t xml:space="preserve">БИК 016577551 </w:t>
            </w:r>
          </w:p>
          <w:p w14:paraId="1F8B15DA" w14:textId="77777777" w:rsidR="00292366" w:rsidRPr="00292366" w:rsidRDefault="00292366" w:rsidP="00292366">
            <w:pPr>
              <w:pStyle w:val="13"/>
              <w:shd w:val="clear" w:color="auto" w:fill="auto"/>
              <w:rPr>
                <w:sz w:val="22"/>
                <w:szCs w:val="22"/>
              </w:rPr>
            </w:pPr>
            <w:r w:rsidRPr="00292366">
              <w:rPr>
                <w:sz w:val="22"/>
                <w:szCs w:val="22"/>
              </w:rPr>
              <w:lastRenderedPageBreak/>
              <w:t xml:space="preserve">Расчётный счёт – 03224643650000006200 </w:t>
            </w:r>
          </w:p>
          <w:p w14:paraId="35D20837" w14:textId="77777777" w:rsidR="00292366" w:rsidRPr="00292366" w:rsidRDefault="00292366" w:rsidP="00292366">
            <w:pPr>
              <w:pStyle w:val="13"/>
              <w:shd w:val="clear" w:color="auto" w:fill="auto"/>
              <w:rPr>
                <w:sz w:val="22"/>
                <w:szCs w:val="22"/>
              </w:rPr>
            </w:pPr>
            <w:r w:rsidRPr="00292366">
              <w:rPr>
                <w:sz w:val="22"/>
                <w:szCs w:val="22"/>
              </w:rPr>
              <w:t>Кор. счет – 40102810645370000054</w:t>
            </w:r>
          </w:p>
          <w:p w14:paraId="5591EC69" w14:textId="5DDFF66E" w:rsidR="00292366" w:rsidRPr="00292366" w:rsidRDefault="00292366" w:rsidP="00292366">
            <w:pPr>
              <w:pStyle w:val="13"/>
              <w:shd w:val="clear" w:color="auto" w:fill="auto"/>
              <w:rPr>
                <w:sz w:val="22"/>
                <w:szCs w:val="22"/>
              </w:rPr>
            </w:pPr>
            <w:r w:rsidRPr="00292366">
              <w:rPr>
                <w:sz w:val="22"/>
                <w:szCs w:val="22"/>
              </w:rPr>
              <w:t>Лицевой счёт 3</w:t>
            </w:r>
            <w:r w:rsidR="006C1E30">
              <w:rPr>
                <w:sz w:val="22"/>
                <w:szCs w:val="22"/>
              </w:rPr>
              <w:t>0</w:t>
            </w:r>
            <w:r w:rsidRPr="00292366">
              <w:rPr>
                <w:sz w:val="22"/>
                <w:szCs w:val="22"/>
              </w:rPr>
              <w:t xml:space="preserve">012910350 </w:t>
            </w:r>
          </w:p>
          <w:p w14:paraId="35C55113" w14:textId="77777777" w:rsidR="00292366" w:rsidRPr="00292366" w:rsidRDefault="00292366" w:rsidP="00292366">
            <w:pPr>
              <w:jc w:val="both"/>
              <w:rPr>
                <w:bCs/>
                <w:sz w:val="22"/>
                <w:szCs w:val="22"/>
              </w:rPr>
            </w:pPr>
          </w:p>
          <w:p w14:paraId="6DC4262F" w14:textId="77777777" w:rsidR="00292366" w:rsidRPr="00292366" w:rsidRDefault="00292366" w:rsidP="00292366">
            <w:pPr>
              <w:jc w:val="both"/>
              <w:rPr>
                <w:bCs/>
                <w:sz w:val="22"/>
                <w:szCs w:val="22"/>
              </w:rPr>
            </w:pPr>
            <w:r w:rsidRPr="00292366">
              <w:rPr>
                <w:bCs/>
                <w:sz w:val="22"/>
                <w:szCs w:val="22"/>
              </w:rPr>
              <w:t>Директор ГАУ СО «РЦПВ»</w:t>
            </w:r>
          </w:p>
          <w:p w14:paraId="18F9C293" w14:textId="77777777" w:rsidR="00292366" w:rsidRPr="00292366" w:rsidRDefault="00292366" w:rsidP="00292366">
            <w:pPr>
              <w:jc w:val="both"/>
              <w:rPr>
                <w:b/>
                <w:bCs/>
                <w:sz w:val="22"/>
                <w:szCs w:val="22"/>
              </w:rPr>
            </w:pPr>
            <w:r w:rsidRPr="00292366">
              <w:rPr>
                <w:b/>
                <w:bCs/>
                <w:sz w:val="22"/>
                <w:szCs w:val="22"/>
              </w:rPr>
              <w:t xml:space="preserve"> </w:t>
            </w:r>
          </w:p>
          <w:p w14:paraId="10CB85EC" w14:textId="77777777" w:rsidR="00292366" w:rsidRPr="00292366" w:rsidRDefault="00292366" w:rsidP="00292366">
            <w:pPr>
              <w:widowControl w:val="0"/>
              <w:rPr>
                <w:rFonts w:eastAsia="Calibri"/>
                <w:b/>
                <w:sz w:val="22"/>
                <w:szCs w:val="22"/>
              </w:rPr>
            </w:pPr>
          </w:p>
        </w:tc>
        <w:tc>
          <w:tcPr>
            <w:tcW w:w="4961" w:type="dxa"/>
          </w:tcPr>
          <w:p w14:paraId="2AFE6ADE" w14:textId="77777777" w:rsidR="00FA1986" w:rsidRPr="00FF3EB0" w:rsidRDefault="00FF3EB0" w:rsidP="00FA1986">
            <w:pPr>
              <w:widowControl w:val="0"/>
              <w:rPr>
                <w:rFonts w:eastAsia="Calibri"/>
                <w:b/>
                <w:sz w:val="22"/>
                <w:szCs w:val="22"/>
              </w:rPr>
            </w:pPr>
            <w:r w:rsidRPr="00FF3EB0">
              <w:rPr>
                <w:rFonts w:eastAsia="Calibri"/>
                <w:b/>
                <w:sz w:val="22"/>
                <w:szCs w:val="22"/>
              </w:rPr>
              <w:lastRenderedPageBreak/>
              <w:t>Поставщик:</w:t>
            </w:r>
          </w:p>
          <w:p w14:paraId="0E97C598" w14:textId="778B02FC" w:rsidR="00FF3EB0" w:rsidRPr="00A020E7" w:rsidRDefault="00FF3EB0" w:rsidP="00FA1986">
            <w:pPr>
              <w:widowControl w:val="0"/>
              <w:rPr>
                <w:rFonts w:eastAsia="Calibri"/>
                <w:bCs/>
                <w:sz w:val="22"/>
                <w:szCs w:val="22"/>
              </w:rPr>
            </w:pPr>
          </w:p>
        </w:tc>
        <w:tc>
          <w:tcPr>
            <w:tcW w:w="4961" w:type="dxa"/>
          </w:tcPr>
          <w:p w14:paraId="3A7EDDC8" w14:textId="77777777" w:rsidR="00292366" w:rsidRPr="00292366" w:rsidRDefault="00292366" w:rsidP="00292366">
            <w:pPr>
              <w:widowControl w:val="0"/>
              <w:jc w:val="center"/>
              <w:rPr>
                <w:rFonts w:eastAsia="Calibri"/>
                <w:b/>
                <w:sz w:val="22"/>
                <w:szCs w:val="22"/>
              </w:rPr>
            </w:pPr>
          </w:p>
        </w:tc>
      </w:tr>
      <w:tr w:rsidR="00D05544" w:rsidRPr="00533362" w14:paraId="27BBA827" w14:textId="77777777" w:rsidTr="00947D08">
        <w:trPr>
          <w:trHeight w:val="38"/>
        </w:trPr>
        <w:tc>
          <w:tcPr>
            <w:tcW w:w="4961" w:type="dxa"/>
          </w:tcPr>
          <w:p w14:paraId="3713D2C3" w14:textId="77777777" w:rsidR="00D05544" w:rsidRPr="007D02AC" w:rsidRDefault="00D05544" w:rsidP="00D05544">
            <w:pPr>
              <w:jc w:val="both"/>
              <w:rPr>
                <w:b/>
                <w:sz w:val="26"/>
                <w:szCs w:val="26"/>
              </w:rPr>
            </w:pPr>
          </w:p>
        </w:tc>
        <w:tc>
          <w:tcPr>
            <w:tcW w:w="4961" w:type="dxa"/>
          </w:tcPr>
          <w:p w14:paraId="0E8944EE" w14:textId="793A83F1" w:rsidR="00D05544" w:rsidRPr="002720F5" w:rsidRDefault="00FA1986" w:rsidP="00D05544">
            <w:pPr>
              <w:widowControl w:val="0"/>
              <w:rPr>
                <w:rFonts w:eastAsia="Calibri"/>
                <w:bCs/>
              </w:rPr>
            </w:pPr>
            <w:r>
              <w:rPr>
                <w:rFonts w:eastAsia="Calibri"/>
                <w:b/>
              </w:rPr>
              <w:t>_____________</w:t>
            </w:r>
            <w:r w:rsidR="002720F5">
              <w:rPr>
                <w:rFonts w:eastAsia="Calibri"/>
                <w:b/>
              </w:rPr>
              <w:t xml:space="preserve"> </w:t>
            </w:r>
          </w:p>
        </w:tc>
        <w:tc>
          <w:tcPr>
            <w:tcW w:w="4961" w:type="dxa"/>
          </w:tcPr>
          <w:p w14:paraId="432619E1" w14:textId="77777777" w:rsidR="00D05544" w:rsidRPr="00533362" w:rsidRDefault="00D05544" w:rsidP="00D05544">
            <w:pPr>
              <w:widowControl w:val="0"/>
              <w:jc w:val="center"/>
              <w:rPr>
                <w:rFonts w:eastAsia="Calibri"/>
                <w:b/>
              </w:rPr>
            </w:pPr>
          </w:p>
        </w:tc>
      </w:tr>
    </w:tbl>
    <w:p w14:paraId="2E28CF52" w14:textId="7F3FECC3" w:rsidR="00A3685E" w:rsidRDefault="00A3685E" w:rsidP="00087868">
      <w:pPr>
        <w:ind w:right="-1"/>
        <w:jc w:val="center"/>
        <w:rPr>
          <w:b/>
          <w:color w:val="000000"/>
          <w:sz w:val="22"/>
          <w:szCs w:val="22"/>
        </w:rPr>
      </w:pPr>
    </w:p>
    <w:p w14:paraId="526AE921" w14:textId="6A7E6D3A" w:rsidR="006C1E30" w:rsidRDefault="006C1E30" w:rsidP="00087868">
      <w:pPr>
        <w:ind w:right="-1"/>
        <w:jc w:val="center"/>
        <w:rPr>
          <w:b/>
          <w:color w:val="000000"/>
          <w:sz w:val="22"/>
          <w:szCs w:val="22"/>
        </w:rPr>
      </w:pPr>
    </w:p>
    <w:p w14:paraId="0F314CE6" w14:textId="715FCC93" w:rsidR="006C1E30" w:rsidRDefault="006C1E30" w:rsidP="00087868">
      <w:pPr>
        <w:ind w:right="-1"/>
        <w:jc w:val="center"/>
        <w:rPr>
          <w:b/>
          <w:color w:val="000000"/>
          <w:sz w:val="22"/>
          <w:szCs w:val="22"/>
        </w:rPr>
      </w:pPr>
    </w:p>
    <w:p w14:paraId="03380603" w14:textId="174B5611" w:rsidR="006C1E30" w:rsidRDefault="006C1E30" w:rsidP="00087868">
      <w:pPr>
        <w:ind w:right="-1"/>
        <w:jc w:val="center"/>
        <w:rPr>
          <w:b/>
          <w:color w:val="000000"/>
          <w:sz w:val="22"/>
          <w:szCs w:val="22"/>
        </w:rPr>
      </w:pPr>
    </w:p>
    <w:p w14:paraId="40318DC4" w14:textId="48185C8A" w:rsidR="006C1E30" w:rsidRDefault="006C1E30" w:rsidP="00087868">
      <w:pPr>
        <w:ind w:right="-1"/>
        <w:jc w:val="center"/>
        <w:rPr>
          <w:b/>
          <w:color w:val="000000"/>
          <w:sz w:val="22"/>
          <w:szCs w:val="22"/>
        </w:rPr>
      </w:pPr>
    </w:p>
    <w:p w14:paraId="69A2E6C8" w14:textId="297C7FE4" w:rsidR="006C1E30" w:rsidRDefault="006C1E30" w:rsidP="00087868">
      <w:pPr>
        <w:ind w:right="-1"/>
        <w:jc w:val="center"/>
        <w:rPr>
          <w:b/>
          <w:color w:val="000000"/>
          <w:sz w:val="22"/>
          <w:szCs w:val="22"/>
        </w:rPr>
      </w:pPr>
    </w:p>
    <w:p w14:paraId="2843239F" w14:textId="32BA63C7" w:rsidR="006C1E30" w:rsidRDefault="006C1E30" w:rsidP="00087868">
      <w:pPr>
        <w:ind w:right="-1"/>
        <w:jc w:val="center"/>
        <w:rPr>
          <w:b/>
          <w:color w:val="000000"/>
          <w:sz w:val="22"/>
          <w:szCs w:val="22"/>
        </w:rPr>
      </w:pPr>
    </w:p>
    <w:p w14:paraId="33929B0A" w14:textId="1A52AEFE" w:rsidR="006C1E30" w:rsidRDefault="006C1E30" w:rsidP="00087868">
      <w:pPr>
        <w:ind w:right="-1"/>
        <w:jc w:val="center"/>
        <w:rPr>
          <w:b/>
          <w:color w:val="000000"/>
          <w:sz w:val="22"/>
          <w:szCs w:val="22"/>
        </w:rPr>
      </w:pPr>
    </w:p>
    <w:p w14:paraId="71101060" w14:textId="1051255E" w:rsidR="006C1E30" w:rsidRDefault="006C1E30" w:rsidP="00087868">
      <w:pPr>
        <w:ind w:right="-1"/>
        <w:jc w:val="center"/>
        <w:rPr>
          <w:b/>
          <w:color w:val="000000"/>
          <w:sz w:val="22"/>
          <w:szCs w:val="22"/>
        </w:rPr>
      </w:pPr>
    </w:p>
    <w:p w14:paraId="14134F9B" w14:textId="43E1B996" w:rsidR="006C1E30" w:rsidRDefault="006C1E30" w:rsidP="00087868">
      <w:pPr>
        <w:ind w:right="-1"/>
        <w:jc w:val="center"/>
        <w:rPr>
          <w:b/>
          <w:color w:val="000000"/>
          <w:sz w:val="22"/>
          <w:szCs w:val="22"/>
        </w:rPr>
      </w:pPr>
    </w:p>
    <w:p w14:paraId="459985E2" w14:textId="2DB21980" w:rsidR="006C1E30" w:rsidRDefault="006C1E30" w:rsidP="00087868">
      <w:pPr>
        <w:ind w:right="-1"/>
        <w:jc w:val="center"/>
        <w:rPr>
          <w:b/>
          <w:color w:val="000000"/>
          <w:sz w:val="22"/>
          <w:szCs w:val="22"/>
        </w:rPr>
      </w:pPr>
    </w:p>
    <w:p w14:paraId="24891AA5" w14:textId="3ACFE8EF" w:rsidR="006C1E30" w:rsidRDefault="006C1E30" w:rsidP="00087868">
      <w:pPr>
        <w:ind w:right="-1"/>
        <w:jc w:val="center"/>
        <w:rPr>
          <w:b/>
          <w:color w:val="000000"/>
          <w:sz w:val="22"/>
          <w:szCs w:val="22"/>
        </w:rPr>
      </w:pPr>
    </w:p>
    <w:p w14:paraId="5527ED1E" w14:textId="77C07EFF" w:rsidR="006C1E30" w:rsidRDefault="006C1E30" w:rsidP="00087868">
      <w:pPr>
        <w:ind w:right="-1"/>
        <w:jc w:val="center"/>
        <w:rPr>
          <w:b/>
          <w:color w:val="000000"/>
          <w:sz w:val="22"/>
          <w:szCs w:val="22"/>
        </w:rPr>
      </w:pPr>
    </w:p>
    <w:p w14:paraId="2ED4FA71" w14:textId="3B9899FE" w:rsidR="006C1E30" w:rsidRDefault="006C1E30" w:rsidP="00087868">
      <w:pPr>
        <w:ind w:right="-1"/>
        <w:jc w:val="center"/>
        <w:rPr>
          <w:b/>
          <w:color w:val="000000"/>
          <w:sz w:val="22"/>
          <w:szCs w:val="22"/>
        </w:rPr>
      </w:pPr>
    </w:p>
    <w:p w14:paraId="6858700D" w14:textId="23CF8734" w:rsidR="006C1E30" w:rsidRDefault="006C1E30" w:rsidP="00087868">
      <w:pPr>
        <w:ind w:right="-1"/>
        <w:jc w:val="center"/>
        <w:rPr>
          <w:b/>
          <w:color w:val="000000"/>
          <w:sz w:val="22"/>
          <w:szCs w:val="22"/>
        </w:rPr>
      </w:pPr>
    </w:p>
    <w:p w14:paraId="6B829F9E" w14:textId="0D32666A" w:rsidR="006C1E30" w:rsidRDefault="006C1E30" w:rsidP="00087868">
      <w:pPr>
        <w:ind w:right="-1"/>
        <w:jc w:val="center"/>
        <w:rPr>
          <w:b/>
          <w:color w:val="000000"/>
          <w:sz w:val="22"/>
          <w:szCs w:val="22"/>
        </w:rPr>
      </w:pPr>
    </w:p>
    <w:p w14:paraId="618FA747" w14:textId="5F114687" w:rsidR="006C1E30" w:rsidRDefault="006C1E30" w:rsidP="00087868">
      <w:pPr>
        <w:ind w:right="-1"/>
        <w:jc w:val="center"/>
        <w:rPr>
          <w:b/>
          <w:color w:val="000000"/>
          <w:sz w:val="22"/>
          <w:szCs w:val="22"/>
        </w:rPr>
      </w:pPr>
    </w:p>
    <w:p w14:paraId="34CB8CEC" w14:textId="7FEA1871" w:rsidR="006C1E30" w:rsidRDefault="006C1E30" w:rsidP="00087868">
      <w:pPr>
        <w:ind w:right="-1"/>
        <w:jc w:val="center"/>
        <w:rPr>
          <w:b/>
          <w:color w:val="000000"/>
          <w:sz w:val="22"/>
          <w:szCs w:val="22"/>
        </w:rPr>
      </w:pPr>
    </w:p>
    <w:p w14:paraId="52B897AB" w14:textId="0E9F5543" w:rsidR="006C1E30" w:rsidRDefault="006C1E30" w:rsidP="00087868">
      <w:pPr>
        <w:ind w:right="-1"/>
        <w:jc w:val="center"/>
        <w:rPr>
          <w:b/>
          <w:color w:val="000000"/>
          <w:sz w:val="22"/>
          <w:szCs w:val="22"/>
        </w:rPr>
      </w:pPr>
    </w:p>
    <w:p w14:paraId="1196B286" w14:textId="5D4B8795" w:rsidR="006C1E30" w:rsidRDefault="006C1E30" w:rsidP="00087868">
      <w:pPr>
        <w:ind w:right="-1"/>
        <w:jc w:val="center"/>
        <w:rPr>
          <w:b/>
          <w:color w:val="000000"/>
          <w:sz w:val="22"/>
          <w:szCs w:val="22"/>
        </w:rPr>
      </w:pPr>
    </w:p>
    <w:p w14:paraId="359D5538" w14:textId="6FDB0302" w:rsidR="006C1E30" w:rsidRDefault="006C1E30" w:rsidP="00087868">
      <w:pPr>
        <w:ind w:right="-1"/>
        <w:jc w:val="center"/>
        <w:rPr>
          <w:b/>
          <w:color w:val="000000"/>
          <w:sz w:val="22"/>
          <w:szCs w:val="22"/>
        </w:rPr>
      </w:pPr>
    </w:p>
    <w:p w14:paraId="400F505F" w14:textId="268B350A" w:rsidR="006C1E30" w:rsidRDefault="006C1E30" w:rsidP="00087868">
      <w:pPr>
        <w:ind w:right="-1"/>
        <w:jc w:val="center"/>
        <w:rPr>
          <w:b/>
          <w:color w:val="000000"/>
          <w:sz w:val="22"/>
          <w:szCs w:val="22"/>
        </w:rPr>
      </w:pPr>
    </w:p>
    <w:p w14:paraId="457E8305" w14:textId="21752E1C" w:rsidR="006C1E30" w:rsidRDefault="006C1E30" w:rsidP="00087868">
      <w:pPr>
        <w:ind w:right="-1"/>
        <w:jc w:val="center"/>
        <w:rPr>
          <w:b/>
          <w:color w:val="000000"/>
          <w:sz w:val="22"/>
          <w:szCs w:val="22"/>
        </w:rPr>
      </w:pPr>
    </w:p>
    <w:p w14:paraId="2776B31A" w14:textId="0FC1B880" w:rsidR="006C1E30" w:rsidRDefault="006C1E30" w:rsidP="00087868">
      <w:pPr>
        <w:ind w:right="-1"/>
        <w:jc w:val="center"/>
        <w:rPr>
          <w:b/>
          <w:color w:val="000000"/>
          <w:sz w:val="22"/>
          <w:szCs w:val="22"/>
        </w:rPr>
      </w:pPr>
    </w:p>
    <w:p w14:paraId="15CFC7FD" w14:textId="5F38054E" w:rsidR="006C1E30" w:rsidRDefault="006C1E30" w:rsidP="00087868">
      <w:pPr>
        <w:ind w:right="-1"/>
        <w:jc w:val="center"/>
        <w:rPr>
          <w:b/>
          <w:color w:val="000000"/>
          <w:sz w:val="22"/>
          <w:szCs w:val="22"/>
        </w:rPr>
      </w:pPr>
    </w:p>
    <w:p w14:paraId="03307DB9" w14:textId="7653C366" w:rsidR="006C1E30" w:rsidRDefault="006C1E30" w:rsidP="00087868">
      <w:pPr>
        <w:ind w:right="-1"/>
        <w:jc w:val="center"/>
        <w:rPr>
          <w:b/>
          <w:color w:val="000000"/>
          <w:sz w:val="22"/>
          <w:szCs w:val="22"/>
        </w:rPr>
      </w:pPr>
    </w:p>
    <w:p w14:paraId="067C0BCF" w14:textId="5FDDB008" w:rsidR="006C1E30" w:rsidRDefault="006C1E30" w:rsidP="00087868">
      <w:pPr>
        <w:ind w:right="-1"/>
        <w:jc w:val="center"/>
        <w:rPr>
          <w:b/>
          <w:color w:val="000000"/>
          <w:sz w:val="22"/>
          <w:szCs w:val="22"/>
        </w:rPr>
      </w:pPr>
    </w:p>
    <w:p w14:paraId="56B706B6" w14:textId="46894BDC" w:rsidR="006C1E30" w:rsidRDefault="006C1E30" w:rsidP="00087868">
      <w:pPr>
        <w:ind w:right="-1"/>
        <w:jc w:val="center"/>
        <w:rPr>
          <w:b/>
          <w:color w:val="000000"/>
          <w:sz w:val="22"/>
          <w:szCs w:val="22"/>
        </w:rPr>
      </w:pPr>
    </w:p>
    <w:p w14:paraId="1C30054D" w14:textId="79480E4C" w:rsidR="006C1E30" w:rsidRDefault="006C1E30" w:rsidP="00087868">
      <w:pPr>
        <w:ind w:right="-1"/>
        <w:jc w:val="center"/>
        <w:rPr>
          <w:b/>
          <w:color w:val="000000"/>
          <w:sz w:val="22"/>
          <w:szCs w:val="22"/>
        </w:rPr>
      </w:pPr>
    </w:p>
    <w:p w14:paraId="5C5963B5" w14:textId="6C52F862" w:rsidR="006C1E30" w:rsidRDefault="006C1E30" w:rsidP="00087868">
      <w:pPr>
        <w:ind w:right="-1"/>
        <w:jc w:val="center"/>
        <w:rPr>
          <w:b/>
          <w:color w:val="000000"/>
          <w:sz w:val="22"/>
          <w:szCs w:val="22"/>
        </w:rPr>
      </w:pPr>
    </w:p>
    <w:p w14:paraId="460FBB71" w14:textId="6496B0FF" w:rsidR="006C1E30" w:rsidRDefault="006C1E30" w:rsidP="00087868">
      <w:pPr>
        <w:ind w:right="-1"/>
        <w:jc w:val="center"/>
        <w:rPr>
          <w:b/>
          <w:color w:val="000000"/>
          <w:sz w:val="22"/>
          <w:szCs w:val="22"/>
        </w:rPr>
      </w:pPr>
    </w:p>
    <w:p w14:paraId="04110367" w14:textId="1BBC34F3" w:rsidR="006C1E30" w:rsidRDefault="006C1E30" w:rsidP="00087868">
      <w:pPr>
        <w:ind w:right="-1"/>
        <w:jc w:val="center"/>
        <w:rPr>
          <w:b/>
          <w:color w:val="000000"/>
          <w:sz w:val="22"/>
          <w:szCs w:val="22"/>
        </w:rPr>
      </w:pPr>
    </w:p>
    <w:p w14:paraId="1E482067" w14:textId="500FC5E4" w:rsidR="006C1E30" w:rsidRDefault="006C1E30" w:rsidP="00087868">
      <w:pPr>
        <w:ind w:right="-1"/>
        <w:jc w:val="center"/>
        <w:rPr>
          <w:b/>
          <w:color w:val="000000"/>
          <w:sz w:val="22"/>
          <w:szCs w:val="22"/>
        </w:rPr>
      </w:pPr>
    </w:p>
    <w:p w14:paraId="082797B2" w14:textId="71F32F4C" w:rsidR="006C1E30" w:rsidRDefault="006C1E30" w:rsidP="00087868">
      <w:pPr>
        <w:ind w:right="-1"/>
        <w:jc w:val="center"/>
        <w:rPr>
          <w:b/>
          <w:color w:val="000000"/>
          <w:sz w:val="22"/>
          <w:szCs w:val="22"/>
        </w:rPr>
      </w:pPr>
    </w:p>
    <w:p w14:paraId="196A7A30" w14:textId="24DE356B" w:rsidR="006C1E30" w:rsidRDefault="006C1E30" w:rsidP="00087868">
      <w:pPr>
        <w:ind w:right="-1"/>
        <w:jc w:val="center"/>
        <w:rPr>
          <w:b/>
          <w:color w:val="000000"/>
          <w:sz w:val="22"/>
          <w:szCs w:val="22"/>
        </w:rPr>
      </w:pPr>
    </w:p>
    <w:p w14:paraId="7BB40343" w14:textId="43EE26CA" w:rsidR="006C1E30" w:rsidRDefault="006C1E30" w:rsidP="00087868">
      <w:pPr>
        <w:ind w:right="-1"/>
        <w:jc w:val="center"/>
        <w:rPr>
          <w:b/>
          <w:color w:val="000000"/>
          <w:sz w:val="22"/>
          <w:szCs w:val="22"/>
        </w:rPr>
      </w:pPr>
    </w:p>
    <w:p w14:paraId="2252DA31" w14:textId="5F89563A" w:rsidR="006C1E30" w:rsidRDefault="006C1E30" w:rsidP="00087868">
      <w:pPr>
        <w:ind w:right="-1"/>
        <w:jc w:val="center"/>
        <w:rPr>
          <w:b/>
          <w:color w:val="000000"/>
          <w:sz w:val="22"/>
          <w:szCs w:val="22"/>
        </w:rPr>
      </w:pPr>
    </w:p>
    <w:p w14:paraId="32BDD367" w14:textId="3763D236" w:rsidR="006C1E30" w:rsidRDefault="006C1E30" w:rsidP="00087868">
      <w:pPr>
        <w:ind w:right="-1"/>
        <w:jc w:val="center"/>
        <w:rPr>
          <w:b/>
          <w:color w:val="000000"/>
          <w:sz w:val="22"/>
          <w:szCs w:val="22"/>
        </w:rPr>
      </w:pPr>
    </w:p>
    <w:p w14:paraId="0B843983" w14:textId="6A9F0C89" w:rsidR="006C1E30" w:rsidRDefault="006C1E30" w:rsidP="00087868">
      <w:pPr>
        <w:ind w:right="-1"/>
        <w:jc w:val="center"/>
        <w:rPr>
          <w:b/>
          <w:color w:val="000000"/>
          <w:sz w:val="22"/>
          <w:szCs w:val="22"/>
        </w:rPr>
      </w:pPr>
    </w:p>
    <w:p w14:paraId="72B0DB94" w14:textId="05E4A79E" w:rsidR="006C1E30" w:rsidRDefault="006C1E30" w:rsidP="00087868">
      <w:pPr>
        <w:ind w:right="-1"/>
        <w:jc w:val="center"/>
        <w:rPr>
          <w:b/>
          <w:color w:val="000000"/>
          <w:sz w:val="22"/>
          <w:szCs w:val="22"/>
        </w:rPr>
      </w:pPr>
    </w:p>
    <w:p w14:paraId="2FFF0CC6" w14:textId="6699E07E" w:rsidR="006C1E30" w:rsidRDefault="006C1E30" w:rsidP="00087868">
      <w:pPr>
        <w:ind w:right="-1"/>
        <w:jc w:val="center"/>
        <w:rPr>
          <w:b/>
          <w:color w:val="000000"/>
          <w:sz w:val="22"/>
          <w:szCs w:val="22"/>
        </w:rPr>
      </w:pPr>
    </w:p>
    <w:p w14:paraId="38463670" w14:textId="78A33968" w:rsidR="006C1E30" w:rsidRDefault="006C1E30" w:rsidP="00087868">
      <w:pPr>
        <w:ind w:right="-1"/>
        <w:jc w:val="center"/>
        <w:rPr>
          <w:b/>
          <w:color w:val="000000"/>
          <w:sz w:val="22"/>
          <w:szCs w:val="22"/>
        </w:rPr>
      </w:pPr>
    </w:p>
    <w:p w14:paraId="28DE3901" w14:textId="703D9654" w:rsidR="006C1E30" w:rsidRDefault="006C1E30" w:rsidP="00087868">
      <w:pPr>
        <w:ind w:right="-1"/>
        <w:jc w:val="center"/>
        <w:rPr>
          <w:b/>
          <w:color w:val="000000"/>
          <w:sz w:val="22"/>
          <w:szCs w:val="22"/>
        </w:rPr>
      </w:pPr>
    </w:p>
    <w:p w14:paraId="05BD12D9" w14:textId="4188CBE6" w:rsidR="006C1E30" w:rsidRDefault="006C1E30" w:rsidP="00087868">
      <w:pPr>
        <w:ind w:right="-1"/>
        <w:jc w:val="center"/>
        <w:rPr>
          <w:b/>
          <w:color w:val="000000"/>
          <w:sz w:val="22"/>
          <w:szCs w:val="22"/>
        </w:rPr>
      </w:pPr>
    </w:p>
    <w:p w14:paraId="380311D1" w14:textId="68CF61E7" w:rsidR="006C1E30" w:rsidRDefault="006C1E30" w:rsidP="00087868">
      <w:pPr>
        <w:ind w:right="-1"/>
        <w:jc w:val="center"/>
        <w:rPr>
          <w:b/>
          <w:color w:val="000000"/>
          <w:sz w:val="22"/>
          <w:szCs w:val="22"/>
        </w:rPr>
      </w:pPr>
    </w:p>
    <w:p w14:paraId="76EBD918" w14:textId="50F4696D" w:rsidR="006C1E30" w:rsidRDefault="006C1E30" w:rsidP="00087868">
      <w:pPr>
        <w:ind w:right="-1"/>
        <w:jc w:val="center"/>
        <w:rPr>
          <w:b/>
          <w:color w:val="000000"/>
          <w:sz w:val="22"/>
          <w:szCs w:val="22"/>
        </w:rPr>
      </w:pPr>
    </w:p>
    <w:p w14:paraId="4B7D503E" w14:textId="217C259B" w:rsidR="006C1E30" w:rsidRDefault="006C1E30" w:rsidP="00087868">
      <w:pPr>
        <w:ind w:right="-1"/>
        <w:jc w:val="center"/>
        <w:rPr>
          <w:b/>
          <w:color w:val="000000"/>
          <w:sz w:val="22"/>
          <w:szCs w:val="22"/>
        </w:rPr>
      </w:pPr>
    </w:p>
    <w:p w14:paraId="32BB5EEF" w14:textId="5935D66E" w:rsidR="006C1E30" w:rsidRDefault="006C1E30" w:rsidP="00087868">
      <w:pPr>
        <w:ind w:right="-1"/>
        <w:jc w:val="center"/>
        <w:rPr>
          <w:b/>
          <w:color w:val="000000"/>
          <w:sz w:val="22"/>
          <w:szCs w:val="22"/>
        </w:rPr>
      </w:pPr>
    </w:p>
    <w:p w14:paraId="0170317A" w14:textId="4826BDEE" w:rsidR="006C1E30" w:rsidRDefault="006C1E30" w:rsidP="00087868">
      <w:pPr>
        <w:ind w:right="-1"/>
        <w:jc w:val="center"/>
        <w:rPr>
          <w:b/>
          <w:color w:val="000000"/>
          <w:sz w:val="22"/>
          <w:szCs w:val="22"/>
        </w:rPr>
      </w:pPr>
    </w:p>
    <w:p w14:paraId="11513E8A" w14:textId="74D8E25C" w:rsidR="006C1E30" w:rsidRDefault="006C1E30" w:rsidP="00087868">
      <w:pPr>
        <w:ind w:right="-1"/>
        <w:jc w:val="center"/>
        <w:rPr>
          <w:b/>
          <w:color w:val="000000"/>
          <w:sz w:val="22"/>
          <w:szCs w:val="22"/>
        </w:rPr>
      </w:pPr>
    </w:p>
    <w:p w14:paraId="3F70E666" w14:textId="69439E02" w:rsidR="006C1E30" w:rsidRDefault="006C1E30" w:rsidP="00087868">
      <w:pPr>
        <w:ind w:right="-1"/>
        <w:jc w:val="center"/>
        <w:rPr>
          <w:b/>
          <w:color w:val="000000"/>
          <w:sz w:val="22"/>
          <w:szCs w:val="22"/>
        </w:rPr>
      </w:pPr>
    </w:p>
    <w:p w14:paraId="4EBCDED2" w14:textId="77777777" w:rsidR="001F34A6" w:rsidRDefault="001F34A6" w:rsidP="001F34A6">
      <w:pPr>
        <w:shd w:val="clear" w:color="auto" w:fill="FFFFFF"/>
        <w:tabs>
          <w:tab w:val="left" w:pos="7709"/>
          <w:tab w:val="left" w:leader="underscore" w:pos="8582"/>
          <w:tab w:val="left" w:leader="underscore" w:pos="9398"/>
        </w:tabs>
        <w:jc w:val="right"/>
        <w:rPr>
          <w:color w:val="000000"/>
          <w:kern w:val="2"/>
          <w:sz w:val="22"/>
          <w:szCs w:val="22"/>
        </w:rPr>
      </w:pPr>
      <w:r>
        <w:rPr>
          <w:color w:val="000000"/>
          <w:sz w:val="22"/>
          <w:szCs w:val="22"/>
        </w:rPr>
        <w:t>Приложение № 1</w:t>
      </w:r>
    </w:p>
    <w:p w14:paraId="3EBCF13C" w14:textId="16C8A7A4" w:rsidR="001F34A6" w:rsidRDefault="001F34A6" w:rsidP="001F34A6">
      <w:pPr>
        <w:shd w:val="clear" w:color="auto" w:fill="FFFFFF"/>
        <w:tabs>
          <w:tab w:val="left" w:pos="7709"/>
          <w:tab w:val="left" w:leader="underscore" w:pos="8582"/>
          <w:tab w:val="left" w:leader="underscore" w:pos="9398"/>
        </w:tabs>
        <w:jc w:val="right"/>
        <w:rPr>
          <w:color w:val="000000"/>
          <w:sz w:val="22"/>
          <w:szCs w:val="22"/>
        </w:rPr>
      </w:pPr>
      <w:r>
        <w:rPr>
          <w:color w:val="000000"/>
          <w:sz w:val="22"/>
          <w:szCs w:val="22"/>
        </w:rPr>
        <w:t>к договору от «  »                   202</w:t>
      </w:r>
      <w:r w:rsidR="007C27B4">
        <w:rPr>
          <w:color w:val="000000"/>
          <w:sz w:val="22"/>
          <w:szCs w:val="22"/>
        </w:rPr>
        <w:t>4</w:t>
      </w:r>
      <w:r>
        <w:rPr>
          <w:color w:val="000000"/>
          <w:sz w:val="22"/>
          <w:szCs w:val="22"/>
        </w:rPr>
        <w:t xml:space="preserve"> г. № </w:t>
      </w:r>
      <w:r w:rsidR="00614BFF">
        <w:rPr>
          <w:color w:val="000000"/>
          <w:sz w:val="22"/>
          <w:szCs w:val="22"/>
        </w:rPr>
        <w:t>___</w:t>
      </w:r>
      <w:r>
        <w:rPr>
          <w:color w:val="000000"/>
          <w:sz w:val="22"/>
          <w:szCs w:val="22"/>
        </w:rPr>
        <w:t xml:space="preserve"> </w:t>
      </w:r>
    </w:p>
    <w:p w14:paraId="717F678E" w14:textId="77777777" w:rsidR="001F34A6" w:rsidRDefault="001F34A6" w:rsidP="001F34A6">
      <w:pPr>
        <w:shd w:val="clear" w:color="auto" w:fill="FFFFFF"/>
        <w:tabs>
          <w:tab w:val="left" w:pos="7709"/>
          <w:tab w:val="left" w:leader="underscore" w:pos="8582"/>
          <w:tab w:val="left" w:leader="underscore" w:pos="9398"/>
        </w:tabs>
        <w:jc w:val="center"/>
        <w:rPr>
          <w:color w:val="000000"/>
          <w:sz w:val="22"/>
          <w:szCs w:val="22"/>
        </w:rPr>
      </w:pPr>
    </w:p>
    <w:p w14:paraId="3A3C4A2C" w14:textId="793CD255" w:rsidR="001F34A6" w:rsidRDefault="009E4EB7" w:rsidP="009E4EB7">
      <w:pPr>
        <w:jc w:val="center"/>
      </w:pPr>
      <w:r>
        <w:t>Спецификация</w:t>
      </w:r>
    </w:p>
    <w:p w14:paraId="34891BE5" w14:textId="77777777" w:rsidR="00614BFF" w:rsidRDefault="00614BFF" w:rsidP="009E4EB7">
      <w:pPr>
        <w:jc w:val="center"/>
      </w:pP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708"/>
        <w:gridCol w:w="811"/>
        <w:gridCol w:w="1081"/>
        <w:gridCol w:w="1625"/>
        <w:gridCol w:w="1341"/>
      </w:tblGrid>
      <w:tr w:rsidR="00614BFF" w:rsidRPr="00614BFF" w14:paraId="452DE2B2" w14:textId="77777777" w:rsidTr="007C27B4">
        <w:trPr>
          <w:trHeight w:val="590"/>
        </w:trPr>
        <w:tc>
          <w:tcPr>
            <w:tcW w:w="213" w:type="pct"/>
            <w:tcBorders>
              <w:top w:val="single" w:sz="4" w:space="0" w:color="auto"/>
              <w:left w:val="single" w:sz="4" w:space="0" w:color="auto"/>
              <w:bottom w:val="single" w:sz="4" w:space="0" w:color="auto"/>
              <w:right w:val="single" w:sz="4" w:space="0" w:color="auto"/>
            </w:tcBorders>
            <w:hideMark/>
          </w:tcPr>
          <w:p w14:paraId="6AA4F54F" w14:textId="77777777" w:rsidR="00614BFF" w:rsidRPr="00614BFF" w:rsidRDefault="00614BFF" w:rsidP="00614BFF">
            <w:pPr>
              <w:jc w:val="center"/>
            </w:pPr>
          </w:p>
          <w:p w14:paraId="5563BB21" w14:textId="77777777" w:rsidR="00614BFF" w:rsidRPr="00614BFF" w:rsidRDefault="00614BFF" w:rsidP="00614BFF">
            <w:pPr>
              <w:jc w:val="center"/>
            </w:pPr>
            <w:r w:rsidRPr="00614BFF">
              <w:t>№</w:t>
            </w:r>
          </w:p>
        </w:tc>
        <w:tc>
          <w:tcPr>
            <w:tcW w:w="2356" w:type="pct"/>
            <w:tcBorders>
              <w:top w:val="single" w:sz="4" w:space="0" w:color="auto"/>
              <w:left w:val="single" w:sz="4" w:space="0" w:color="auto"/>
              <w:bottom w:val="single" w:sz="4" w:space="0" w:color="auto"/>
              <w:right w:val="single" w:sz="4" w:space="0" w:color="auto"/>
            </w:tcBorders>
            <w:vAlign w:val="center"/>
            <w:hideMark/>
          </w:tcPr>
          <w:p w14:paraId="6E0EBC40" w14:textId="77777777" w:rsidR="00614BFF" w:rsidRPr="00614BFF" w:rsidRDefault="00614BFF" w:rsidP="00614BFF">
            <w:pPr>
              <w:jc w:val="center"/>
            </w:pPr>
            <w:r w:rsidRPr="00614BFF">
              <w:t>Наименование, Технические характеристики, страна происхождения товара</w:t>
            </w:r>
          </w:p>
        </w:tc>
        <w:tc>
          <w:tcPr>
            <w:tcW w:w="406" w:type="pct"/>
            <w:tcBorders>
              <w:top w:val="single" w:sz="4" w:space="0" w:color="auto"/>
              <w:left w:val="single" w:sz="4" w:space="0" w:color="auto"/>
              <w:bottom w:val="single" w:sz="4" w:space="0" w:color="auto"/>
              <w:right w:val="single" w:sz="4" w:space="0" w:color="auto"/>
            </w:tcBorders>
            <w:vAlign w:val="center"/>
            <w:hideMark/>
          </w:tcPr>
          <w:p w14:paraId="4658C63B" w14:textId="77777777" w:rsidR="00614BFF" w:rsidRPr="00614BFF" w:rsidRDefault="00614BFF" w:rsidP="00614BFF">
            <w:pPr>
              <w:jc w:val="center"/>
            </w:pPr>
            <w:r w:rsidRPr="00614BFF">
              <w:t>Ед. изм.</w:t>
            </w:r>
          </w:p>
        </w:tc>
        <w:tc>
          <w:tcPr>
            <w:tcW w:w="541" w:type="pct"/>
            <w:tcBorders>
              <w:top w:val="single" w:sz="4" w:space="0" w:color="auto"/>
              <w:left w:val="single" w:sz="4" w:space="0" w:color="auto"/>
              <w:bottom w:val="single" w:sz="4" w:space="0" w:color="auto"/>
              <w:right w:val="single" w:sz="4" w:space="0" w:color="auto"/>
            </w:tcBorders>
            <w:vAlign w:val="center"/>
          </w:tcPr>
          <w:p w14:paraId="56B99D53" w14:textId="77777777" w:rsidR="00614BFF" w:rsidRPr="00614BFF" w:rsidRDefault="00614BFF" w:rsidP="00614BFF">
            <w:pPr>
              <w:jc w:val="center"/>
            </w:pPr>
            <w:r w:rsidRPr="00614BFF">
              <w:t>Кол-во</w:t>
            </w:r>
          </w:p>
        </w:tc>
        <w:tc>
          <w:tcPr>
            <w:tcW w:w="813" w:type="pct"/>
            <w:tcBorders>
              <w:top w:val="single" w:sz="4" w:space="0" w:color="auto"/>
              <w:left w:val="single" w:sz="4" w:space="0" w:color="auto"/>
              <w:bottom w:val="single" w:sz="4" w:space="0" w:color="auto"/>
              <w:right w:val="single" w:sz="4" w:space="0" w:color="auto"/>
            </w:tcBorders>
            <w:vAlign w:val="center"/>
            <w:hideMark/>
          </w:tcPr>
          <w:p w14:paraId="29D55577" w14:textId="77777777" w:rsidR="00614BFF" w:rsidRPr="00614BFF" w:rsidRDefault="00614BFF" w:rsidP="00614BFF">
            <w:pPr>
              <w:jc w:val="center"/>
            </w:pPr>
            <w:r w:rsidRPr="00614BFF">
              <w:t>Цена за единицу (рублей)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83C87AD" w14:textId="77777777" w:rsidR="00614BFF" w:rsidRPr="00614BFF" w:rsidRDefault="00614BFF" w:rsidP="00614BFF">
            <w:pPr>
              <w:jc w:val="center"/>
            </w:pPr>
            <w:r w:rsidRPr="00614BFF">
              <w:t>Стоимость (рублей)</w:t>
            </w:r>
          </w:p>
        </w:tc>
      </w:tr>
      <w:tr w:rsidR="00614BFF" w:rsidRPr="00614BFF" w14:paraId="377A6691" w14:textId="77777777" w:rsidTr="007C27B4">
        <w:trPr>
          <w:trHeight w:val="189"/>
        </w:trPr>
        <w:tc>
          <w:tcPr>
            <w:tcW w:w="213" w:type="pct"/>
            <w:tcBorders>
              <w:top w:val="single" w:sz="4" w:space="0" w:color="auto"/>
              <w:left w:val="single" w:sz="4" w:space="0" w:color="auto"/>
              <w:bottom w:val="single" w:sz="4" w:space="0" w:color="auto"/>
              <w:right w:val="single" w:sz="4" w:space="0" w:color="auto"/>
            </w:tcBorders>
          </w:tcPr>
          <w:p w14:paraId="0C5EA168" w14:textId="77777777" w:rsidR="00614BFF" w:rsidRPr="00614BFF" w:rsidRDefault="00614BFF" w:rsidP="00614BFF">
            <w:pPr>
              <w:numPr>
                <w:ilvl w:val="0"/>
                <w:numId w:val="3"/>
              </w:numPr>
              <w:jc w:val="center"/>
            </w:pPr>
          </w:p>
        </w:tc>
        <w:tc>
          <w:tcPr>
            <w:tcW w:w="2356" w:type="pct"/>
            <w:tcBorders>
              <w:top w:val="single" w:sz="4" w:space="0" w:color="auto"/>
              <w:left w:val="single" w:sz="4" w:space="0" w:color="auto"/>
              <w:bottom w:val="single" w:sz="4" w:space="0" w:color="auto"/>
              <w:right w:val="single" w:sz="4" w:space="0" w:color="auto"/>
            </w:tcBorders>
          </w:tcPr>
          <w:p w14:paraId="2562C4FC" w14:textId="77777777" w:rsidR="00614BFF" w:rsidRPr="00614BFF" w:rsidRDefault="00614BFF" w:rsidP="00614BFF">
            <w:pPr>
              <w:jc w:val="center"/>
            </w:pPr>
          </w:p>
        </w:tc>
        <w:tc>
          <w:tcPr>
            <w:tcW w:w="406" w:type="pct"/>
            <w:tcBorders>
              <w:top w:val="single" w:sz="4" w:space="0" w:color="auto"/>
              <w:left w:val="single" w:sz="4" w:space="0" w:color="auto"/>
              <w:bottom w:val="single" w:sz="4" w:space="0" w:color="auto"/>
              <w:right w:val="single" w:sz="4" w:space="0" w:color="auto"/>
            </w:tcBorders>
          </w:tcPr>
          <w:p w14:paraId="592BC5D9" w14:textId="77777777" w:rsidR="00614BFF" w:rsidRPr="00614BFF" w:rsidRDefault="00614BFF" w:rsidP="00614BFF">
            <w:pPr>
              <w:jc w:val="center"/>
            </w:pPr>
          </w:p>
        </w:tc>
        <w:tc>
          <w:tcPr>
            <w:tcW w:w="541" w:type="pct"/>
            <w:tcBorders>
              <w:top w:val="single" w:sz="4" w:space="0" w:color="auto"/>
              <w:left w:val="single" w:sz="4" w:space="0" w:color="auto"/>
              <w:bottom w:val="single" w:sz="4" w:space="0" w:color="auto"/>
              <w:right w:val="single" w:sz="4" w:space="0" w:color="auto"/>
            </w:tcBorders>
          </w:tcPr>
          <w:p w14:paraId="7F51E88D" w14:textId="77777777" w:rsidR="00614BFF" w:rsidRPr="00614BFF" w:rsidRDefault="00614BFF" w:rsidP="00614BFF">
            <w:pPr>
              <w:jc w:val="center"/>
            </w:pPr>
          </w:p>
        </w:tc>
        <w:tc>
          <w:tcPr>
            <w:tcW w:w="813" w:type="pct"/>
            <w:tcBorders>
              <w:top w:val="single" w:sz="4" w:space="0" w:color="auto"/>
              <w:left w:val="single" w:sz="4" w:space="0" w:color="auto"/>
              <w:bottom w:val="single" w:sz="4" w:space="0" w:color="auto"/>
              <w:right w:val="single" w:sz="4" w:space="0" w:color="auto"/>
            </w:tcBorders>
          </w:tcPr>
          <w:p w14:paraId="04535772" w14:textId="77777777" w:rsidR="00614BFF" w:rsidRPr="00614BFF" w:rsidRDefault="00614BFF" w:rsidP="00614BFF">
            <w:pPr>
              <w:jc w:val="center"/>
            </w:pPr>
          </w:p>
        </w:tc>
        <w:tc>
          <w:tcPr>
            <w:tcW w:w="671" w:type="pct"/>
            <w:tcBorders>
              <w:top w:val="single" w:sz="4" w:space="0" w:color="auto"/>
              <w:left w:val="single" w:sz="4" w:space="0" w:color="auto"/>
              <w:bottom w:val="single" w:sz="4" w:space="0" w:color="auto"/>
              <w:right w:val="single" w:sz="4" w:space="0" w:color="auto"/>
            </w:tcBorders>
          </w:tcPr>
          <w:p w14:paraId="0C4E6B63" w14:textId="77777777" w:rsidR="00614BFF" w:rsidRPr="00614BFF" w:rsidRDefault="00614BFF" w:rsidP="00614BFF">
            <w:pPr>
              <w:jc w:val="center"/>
            </w:pPr>
          </w:p>
        </w:tc>
      </w:tr>
      <w:tr w:rsidR="00614BFF" w:rsidRPr="00614BFF" w14:paraId="2A2DBA99" w14:textId="77777777" w:rsidTr="007C27B4">
        <w:trPr>
          <w:trHeight w:val="189"/>
        </w:trPr>
        <w:tc>
          <w:tcPr>
            <w:tcW w:w="213" w:type="pct"/>
            <w:tcBorders>
              <w:top w:val="single" w:sz="4" w:space="0" w:color="auto"/>
              <w:left w:val="single" w:sz="4" w:space="0" w:color="auto"/>
              <w:bottom w:val="single" w:sz="4" w:space="0" w:color="auto"/>
              <w:right w:val="single" w:sz="4" w:space="0" w:color="auto"/>
            </w:tcBorders>
          </w:tcPr>
          <w:p w14:paraId="6DBDABF4" w14:textId="77777777" w:rsidR="00614BFF" w:rsidRPr="00614BFF" w:rsidRDefault="00614BFF" w:rsidP="00614BFF">
            <w:pPr>
              <w:numPr>
                <w:ilvl w:val="0"/>
                <w:numId w:val="3"/>
              </w:numPr>
              <w:jc w:val="center"/>
            </w:pPr>
          </w:p>
        </w:tc>
        <w:tc>
          <w:tcPr>
            <w:tcW w:w="2356" w:type="pct"/>
            <w:tcBorders>
              <w:top w:val="single" w:sz="4" w:space="0" w:color="auto"/>
              <w:left w:val="single" w:sz="4" w:space="0" w:color="auto"/>
              <w:bottom w:val="single" w:sz="4" w:space="0" w:color="auto"/>
              <w:right w:val="single" w:sz="4" w:space="0" w:color="auto"/>
            </w:tcBorders>
          </w:tcPr>
          <w:p w14:paraId="207AA355" w14:textId="77777777" w:rsidR="00614BFF" w:rsidRPr="00614BFF" w:rsidRDefault="00614BFF" w:rsidP="00614BFF">
            <w:pPr>
              <w:jc w:val="center"/>
            </w:pPr>
          </w:p>
        </w:tc>
        <w:tc>
          <w:tcPr>
            <w:tcW w:w="406" w:type="pct"/>
            <w:tcBorders>
              <w:top w:val="single" w:sz="4" w:space="0" w:color="auto"/>
              <w:left w:val="single" w:sz="4" w:space="0" w:color="auto"/>
              <w:bottom w:val="single" w:sz="4" w:space="0" w:color="auto"/>
              <w:right w:val="single" w:sz="4" w:space="0" w:color="auto"/>
            </w:tcBorders>
          </w:tcPr>
          <w:p w14:paraId="1BD8B8BE" w14:textId="77777777" w:rsidR="00614BFF" w:rsidRPr="00614BFF" w:rsidRDefault="00614BFF" w:rsidP="00614BFF">
            <w:pPr>
              <w:jc w:val="center"/>
            </w:pPr>
          </w:p>
        </w:tc>
        <w:tc>
          <w:tcPr>
            <w:tcW w:w="541" w:type="pct"/>
            <w:tcBorders>
              <w:top w:val="single" w:sz="4" w:space="0" w:color="auto"/>
              <w:left w:val="single" w:sz="4" w:space="0" w:color="auto"/>
              <w:bottom w:val="single" w:sz="4" w:space="0" w:color="auto"/>
              <w:right w:val="single" w:sz="4" w:space="0" w:color="auto"/>
            </w:tcBorders>
          </w:tcPr>
          <w:p w14:paraId="643401BA" w14:textId="77777777" w:rsidR="00614BFF" w:rsidRPr="00614BFF" w:rsidRDefault="00614BFF" w:rsidP="00614BFF">
            <w:pPr>
              <w:jc w:val="center"/>
            </w:pPr>
          </w:p>
        </w:tc>
        <w:tc>
          <w:tcPr>
            <w:tcW w:w="813" w:type="pct"/>
            <w:tcBorders>
              <w:top w:val="single" w:sz="4" w:space="0" w:color="auto"/>
              <w:left w:val="single" w:sz="4" w:space="0" w:color="auto"/>
              <w:bottom w:val="single" w:sz="4" w:space="0" w:color="auto"/>
              <w:right w:val="single" w:sz="4" w:space="0" w:color="auto"/>
            </w:tcBorders>
          </w:tcPr>
          <w:p w14:paraId="3A3318F5" w14:textId="77777777" w:rsidR="00614BFF" w:rsidRPr="00614BFF" w:rsidRDefault="00614BFF" w:rsidP="00614BFF">
            <w:pPr>
              <w:jc w:val="center"/>
            </w:pPr>
          </w:p>
        </w:tc>
        <w:tc>
          <w:tcPr>
            <w:tcW w:w="671" w:type="pct"/>
            <w:tcBorders>
              <w:top w:val="single" w:sz="4" w:space="0" w:color="auto"/>
              <w:left w:val="single" w:sz="4" w:space="0" w:color="auto"/>
              <w:bottom w:val="single" w:sz="4" w:space="0" w:color="auto"/>
              <w:right w:val="single" w:sz="4" w:space="0" w:color="auto"/>
            </w:tcBorders>
          </w:tcPr>
          <w:p w14:paraId="5551476B" w14:textId="77777777" w:rsidR="00614BFF" w:rsidRPr="00614BFF" w:rsidRDefault="00614BFF" w:rsidP="00614BFF">
            <w:pPr>
              <w:jc w:val="center"/>
            </w:pPr>
          </w:p>
        </w:tc>
      </w:tr>
      <w:tr w:rsidR="00614BFF" w:rsidRPr="00614BFF" w14:paraId="57D2C61C" w14:textId="77777777" w:rsidTr="007C27B4">
        <w:trPr>
          <w:trHeight w:val="189"/>
        </w:trPr>
        <w:tc>
          <w:tcPr>
            <w:tcW w:w="213" w:type="pct"/>
            <w:tcBorders>
              <w:top w:val="single" w:sz="4" w:space="0" w:color="auto"/>
              <w:left w:val="single" w:sz="4" w:space="0" w:color="auto"/>
              <w:bottom w:val="single" w:sz="4" w:space="0" w:color="auto"/>
              <w:right w:val="single" w:sz="4" w:space="0" w:color="auto"/>
            </w:tcBorders>
          </w:tcPr>
          <w:p w14:paraId="375C5A8C" w14:textId="77777777" w:rsidR="00614BFF" w:rsidRPr="00614BFF" w:rsidRDefault="00614BFF" w:rsidP="00614BFF">
            <w:pPr>
              <w:numPr>
                <w:ilvl w:val="0"/>
                <w:numId w:val="3"/>
              </w:numPr>
              <w:jc w:val="center"/>
            </w:pPr>
          </w:p>
        </w:tc>
        <w:tc>
          <w:tcPr>
            <w:tcW w:w="2356" w:type="pct"/>
            <w:tcBorders>
              <w:top w:val="single" w:sz="4" w:space="0" w:color="auto"/>
              <w:left w:val="single" w:sz="4" w:space="0" w:color="auto"/>
              <w:bottom w:val="single" w:sz="4" w:space="0" w:color="auto"/>
              <w:right w:val="single" w:sz="4" w:space="0" w:color="auto"/>
            </w:tcBorders>
          </w:tcPr>
          <w:p w14:paraId="6D0A73F7" w14:textId="77777777" w:rsidR="00614BFF" w:rsidRPr="00614BFF" w:rsidRDefault="00614BFF" w:rsidP="00614BFF">
            <w:pPr>
              <w:jc w:val="center"/>
            </w:pPr>
          </w:p>
        </w:tc>
        <w:tc>
          <w:tcPr>
            <w:tcW w:w="406" w:type="pct"/>
            <w:tcBorders>
              <w:top w:val="single" w:sz="4" w:space="0" w:color="auto"/>
              <w:left w:val="single" w:sz="4" w:space="0" w:color="auto"/>
              <w:bottom w:val="single" w:sz="4" w:space="0" w:color="auto"/>
              <w:right w:val="single" w:sz="4" w:space="0" w:color="auto"/>
            </w:tcBorders>
          </w:tcPr>
          <w:p w14:paraId="450FB308" w14:textId="77777777" w:rsidR="00614BFF" w:rsidRPr="00614BFF" w:rsidRDefault="00614BFF" w:rsidP="00614BFF">
            <w:pPr>
              <w:jc w:val="center"/>
            </w:pPr>
          </w:p>
        </w:tc>
        <w:tc>
          <w:tcPr>
            <w:tcW w:w="541" w:type="pct"/>
            <w:tcBorders>
              <w:top w:val="single" w:sz="4" w:space="0" w:color="auto"/>
              <w:left w:val="single" w:sz="4" w:space="0" w:color="auto"/>
              <w:bottom w:val="single" w:sz="4" w:space="0" w:color="auto"/>
              <w:right w:val="single" w:sz="4" w:space="0" w:color="auto"/>
            </w:tcBorders>
          </w:tcPr>
          <w:p w14:paraId="06540DC1" w14:textId="77777777" w:rsidR="00614BFF" w:rsidRPr="00614BFF" w:rsidRDefault="00614BFF" w:rsidP="00614BFF">
            <w:pPr>
              <w:jc w:val="center"/>
            </w:pPr>
          </w:p>
        </w:tc>
        <w:tc>
          <w:tcPr>
            <w:tcW w:w="813" w:type="pct"/>
            <w:tcBorders>
              <w:top w:val="single" w:sz="4" w:space="0" w:color="auto"/>
              <w:left w:val="single" w:sz="4" w:space="0" w:color="auto"/>
              <w:bottom w:val="single" w:sz="4" w:space="0" w:color="auto"/>
              <w:right w:val="single" w:sz="4" w:space="0" w:color="auto"/>
            </w:tcBorders>
          </w:tcPr>
          <w:p w14:paraId="61A06267" w14:textId="77777777" w:rsidR="00614BFF" w:rsidRPr="00614BFF" w:rsidRDefault="00614BFF" w:rsidP="00614BFF">
            <w:pPr>
              <w:jc w:val="center"/>
            </w:pPr>
          </w:p>
        </w:tc>
        <w:tc>
          <w:tcPr>
            <w:tcW w:w="671" w:type="pct"/>
            <w:tcBorders>
              <w:top w:val="single" w:sz="4" w:space="0" w:color="auto"/>
              <w:left w:val="single" w:sz="4" w:space="0" w:color="auto"/>
              <w:bottom w:val="single" w:sz="4" w:space="0" w:color="auto"/>
              <w:right w:val="single" w:sz="4" w:space="0" w:color="auto"/>
            </w:tcBorders>
          </w:tcPr>
          <w:p w14:paraId="60EBF995" w14:textId="77777777" w:rsidR="00614BFF" w:rsidRPr="00614BFF" w:rsidRDefault="00614BFF" w:rsidP="00614BFF">
            <w:pPr>
              <w:jc w:val="center"/>
            </w:pPr>
          </w:p>
        </w:tc>
      </w:tr>
      <w:tr w:rsidR="00614BFF" w:rsidRPr="00614BFF" w14:paraId="4639E0AF" w14:textId="77777777" w:rsidTr="007C27B4">
        <w:trPr>
          <w:trHeight w:val="189"/>
        </w:trPr>
        <w:tc>
          <w:tcPr>
            <w:tcW w:w="213" w:type="pct"/>
            <w:tcBorders>
              <w:top w:val="single" w:sz="4" w:space="0" w:color="auto"/>
              <w:left w:val="single" w:sz="4" w:space="0" w:color="auto"/>
              <w:bottom w:val="single" w:sz="4" w:space="0" w:color="auto"/>
              <w:right w:val="single" w:sz="4" w:space="0" w:color="auto"/>
            </w:tcBorders>
          </w:tcPr>
          <w:p w14:paraId="4C06F91D" w14:textId="77777777" w:rsidR="00614BFF" w:rsidRPr="00614BFF" w:rsidRDefault="00614BFF" w:rsidP="00614BFF">
            <w:pPr>
              <w:numPr>
                <w:ilvl w:val="0"/>
                <w:numId w:val="3"/>
              </w:numPr>
              <w:jc w:val="center"/>
            </w:pPr>
          </w:p>
        </w:tc>
        <w:tc>
          <w:tcPr>
            <w:tcW w:w="2356" w:type="pct"/>
            <w:tcBorders>
              <w:top w:val="single" w:sz="4" w:space="0" w:color="auto"/>
              <w:left w:val="single" w:sz="4" w:space="0" w:color="auto"/>
              <w:bottom w:val="single" w:sz="4" w:space="0" w:color="auto"/>
              <w:right w:val="single" w:sz="4" w:space="0" w:color="auto"/>
            </w:tcBorders>
          </w:tcPr>
          <w:p w14:paraId="428F9850" w14:textId="77777777" w:rsidR="00614BFF" w:rsidRPr="00614BFF" w:rsidRDefault="00614BFF" w:rsidP="00614BFF">
            <w:pPr>
              <w:jc w:val="center"/>
            </w:pPr>
          </w:p>
        </w:tc>
        <w:tc>
          <w:tcPr>
            <w:tcW w:w="406" w:type="pct"/>
            <w:tcBorders>
              <w:top w:val="single" w:sz="4" w:space="0" w:color="auto"/>
              <w:left w:val="single" w:sz="4" w:space="0" w:color="auto"/>
              <w:bottom w:val="single" w:sz="4" w:space="0" w:color="auto"/>
              <w:right w:val="single" w:sz="4" w:space="0" w:color="auto"/>
            </w:tcBorders>
          </w:tcPr>
          <w:p w14:paraId="19D3198B" w14:textId="77777777" w:rsidR="00614BFF" w:rsidRPr="00614BFF" w:rsidRDefault="00614BFF" w:rsidP="00614BFF">
            <w:pPr>
              <w:jc w:val="center"/>
            </w:pPr>
          </w:p>
        </w:tc>
        <w:tc>
          <w:tcPr>
            <w:tcW w:w="541" w:type="pct"/>
            <w:tcBorders>
              <w:top w:val="single" w:sz="4" w:space="0" w:color="auto"/>
              <w:left w:val="single" w:sz="4" w:space="0" w:color="auto"/>
              <w:bottom w:val="single" w:sz="4" w:space="0" w:color="auto"/>
              <w:right w:val="single" w:sz="4" w:space="0" w:color="auto"/>
            </w:tcBorders>
          </w:tcPr>
          <w:p w14:paraId="5287B33A" w14:textId="77777777" w:rsidR="00614BFF" w:rsidRPr="00614BFF" w:rsidRDefault="00614BFF" w:rsidP="00614BFF">
            <w:pPr>
              <w:jc w:val="center"/>
            </w:pPr>
          </w:p>
        </w:tc>
        <w:tc>
          <w:tcPr>
            <w:tcW w:w="813" w:type="pct"/>
            <w:tcBorders>
              <w:top w:val="single" w:sz="4" w:space="0" w:color="auto"/>
              <w:left w:val="single" w:sz="4" w:space="0" w:color="auto"/>
              <w:bottom w:val="single" w:sz="4" w:space="0" w:color="auto"/>
              <w:right w:val="single" w:sz="4" w:space="0" w:color="auto"/>
            </w:tcBorders>
          </w:tcPr>
          <w:p w14:paraId="3AF387B8" w14:textId="77777777" w:rsidR="00614BFF" w:rsidRPr="00614BFF" w:rsidRDefault="00614BFF" w:rsidP="00614BFF">
            <w:pPr>
              <w:jc w:val="center"/>
            </w:pPr>
          </w:p>
        </w:tc>
        <w:tc>
          <w:tcPr>
            <w:tcW w:w="671" w:type="pct"/>
            <w:tcBorders>
              <w:top w:val="single" w:sz="4" w:space="0" w:color="auto"/>
              <w:left w:val="single" w:sz="4" w:space="0" w:color="auto"/>
              <w:bottom w:val="single" w:sz="4" w:space="0" w:color="auto"/>
              <w:right w:val="single" w:sz="4" w:space="0" w:color="auto"/>
            </w:tcBorders>
          </w:tcPr>
          <w:p w14:paraId="2BAA7AE8" w14:textId="77777777" w:rsidR="00614BFF" w:rsidRPr="00614BFF" w:rsidRDefault="00614BFF" w:rsidP="00614BFF">
            <w:pPr>
              <w:jc w:val="center"/>
            </w:pPr>
          </w:p>
        </w:tc>
      </w:tr>
      <w:tr w:rsidR="00614BFF" w:rsidRPr="00614BFF" w14:paraId="1DAD4ACB" w14:textId="77777777" w:rsidTr="007C27B4">
        <w:trPr>
          <w:trHeight w:val="189"/>
        </w:trPr>
        <w:tc>
          <w:tcPr>
            <w:tcW w:w="213" w:type="pct"/>
            <w:tcBorders>
              <w:top w:val="single" w:sz="4" w:space="0" w:color="auto"/>
              <w:left w:val="single" w:sz="4" w:space="0" w:color="auto"/>
              <w:bottom w:val="single" w:sz="4" w:space="0" w:color="auto"/>
              <w:right w:val="single" w:sz="4" w:space="0" w:color="auto"/>
            </w:tcBorders>
          </w:tcPr>
          <w:p w14:paraId="356D8193" w14:textId="77777777" w:rsidR="00614BFF" w:rsidRPr="00614BFF" w:rsidRDefault="00614BFF" w:rsidP="00614BFF">
            <w:pPr>
              <w:numPr>
                <w:ilvl w:val="0"/>
                <w:numId w:val="3"/>
              </w:numPr>
              <w:jc w:val="center"/>
            </w:pPr>
          </w:p>
        </w:tc>
        <w:tc>
          <w:tcPr>
            <w:tcW w:w="2356" w:type="pct"/>
            <w:tcBorders>
              <w:top w:val="single" w:sz="4" w:space="0" w:color="auto"/>
              <w:left w:val="single" w:sz="4" w:space="0" w:color="auto"/>
              <w:bottom w:val="single" w:sz="4" w:space="0" w:color="auto"/>
              <w:right w:val="single" w:sz="4" w:space="0" w:color="auto"/>
            </w:tcBorders>
          </w:tcPr>
          <w:p w14:paraId="4510C2BD" w14:textId="77777777" w:rsidR="00614BFF" w:rsidRPr="00614BFF" w:rsidRDefault="00614BFF" w:rsidP="00614BFF">
            <w:pPr>
              <w:jc w:val="center"/>
            </w:pPr>
          </w:p>
        </w:tc>
        <w:tc>
          <w:tcPr>
            <w:tcW w:w="406" w:type="pct"/>
            <w:tcBorders>
              <w:top w:val="single" w:sz="4" w:space="0" w:color="auto"/>
              <w:left w:val="single" w:sz="4" w:space="0" w:color="auto"/>
              <w:bottom w:val="single" w:sz="4" w:space="0" w:color="auto"/>
              <w:right w:val="single" w:sz="4" w:space="0" w:color="auto"/>
            </w:tcBorders>
          </w:tcPr>
          <w:p w14:paraId="2F0B9A70" w14:textId="77777777" w:rsidR="00614BFF" w:rsidRPr="00614BFF" w:rsidRDefault="00614BFF" w:rsidP="00614BFF">
            <w:pPr>
              <w:jc w:val="center"/>
            </w:pPr>
          </w:p>
        </w:tc>
        <w:tc>
          <w:tcPr>
            <w:tcW w:w="541" w:type="pct"/>
            <w:tcBorders>
              <w:top w:val="single" w:sz="4" w:space="0" w:color="auto"/>
              <w:left w:val="single" w:sz="4" w:space="0" w:color="auto"/>
              <w:bottom w:val="single" w:sz="4" w:space="0" w:color="auto"/>
              <w:right w:val="single" w:sz="4" w:space="0" w:color="auto"/>
            </w:tcBorders>
          </w:tcPr>
          <w:p w14:paraId="6B3082FE" w14:textId="77777777" w:rsidR="00614BFF" w:rsidRPr="00614BFF" w:rsidRDefault="00614BFF" w:rsidP="00614BFF">
            <w:pPr>
              <w:jc w:val="center"/>
            </w:pPr>
          </w:p>
        </w:tc>
        <w:tc>
          <w:tcPr>
            <w:tcW w:w="813" w:type="pct"/>
            <w:tcBorders>
              <w:top w:val="single" w:sz="4" w:space="0" w:color="auto"/>
              <w:left w:val="single" w:sz="4" w:space="0" w:color="auto"/>
              <w:bottom w:val="single" w:sz="4" w:space="0" w:color="auto"/>
              <w:right w:val="single" w:sz="4" w:space="0" w:color="auto"/>
            </w:tcBorders>
          </w:tcPr>
          <w:p w14:paraId="3F1E2EFA" w14:textId="77777777" w:rsidR="00614BFF" w:rsidRPr="00614BFF" w:rsidRDefault="00614BFF" w:rsidP="00614BFF">
            <w:pPr>
              <w:jc w:val="center"/>
            </w:pPr>
          </w:p>
        </w:tc>
        <w:tc>
          <w:tcPr>
            <w:tcW w:w="671" w:type="pct"/>
            <w:tcBorders>
              <w:top w:val="single" w:sz="4" w:space="0" w:color="auto"/>
              <w:left w:val="single" w:sz="4" w:space="0" w:color="auto"/>
              <w:bottom w:val="single" w:sz="4" w:space="0" w:color="auto"/>
              <w:right w:val="single" w:sz="4" w:space="0" w:color="auto"/>
            </w:tcBorders>
          </w:tcPr>
          <w:p w14:paraId="03FD0B75" w14:textId="77777777" w:rsidR="00614BFF" w:rsidRPr="00614BFF" w:rsidRDefault="00614BFF" w:rsidP="00614BFF">
            <w:pPr>
              <w:jc w:val="center"/>
            </w:pPr>
          </w:p>
        </w:tc>
      </w:tr>
      <w:tr w:rsidR="00614BFF" w:rsidRPr="00614BFF" w14:paraId="4CC4FFC5" w14:textId="77777777" w:rsidTr="007C27B4">
        <w:trPr>
          <w:trHeight w:val="189"/>
        </w:trPr>
        <w:tc>
          <w:tcPr>
            <w:tcW w:w="213" w:type="pct"/>
            <w:tcBorders>
              <w:top w:val="single" w:sz="4" w:space="0" w:color="auto"/>
              <w:left w:val="single" w:sz="4" w:space="0" w:color="auto"/>
              <w:bottom w:val="single" w:sz="4" w:space="0" w:color="auto"/>
              <w:right w:val="single" w:sz="4" w:space="0" w:color="auto"/>
            </w:tcBorders>
          </w:tcPr>
          <w:p w14:paraId="1C1B0592" w14:textId="77777777" w:rsidR="00614BFF" w:rsidRPr="00614BFF" w:rsidRDefault="00614BFF" w:rsidP="00614BFF">
            <w:pPr>
              <w:numPr>
                <w:ilvl w:val="0"/>
                <w:numId w:val="3"/>
              </w:numPr>
              <w:jc w:val="center"/>
            </w:pPr>
          </w:p>
        </w:tc>
        <w:tc>
          <w:tcPr>
            <w:tcW w:w="2356" w:type="pct"/>
            <w:tcBorders>
              <w:top w:val="single" w:sz="4" w:space="0" w:color="auto"/>
              <w:left w:val="single" w:sz="4" w:space="0" w:color="auto"/>
              <w:bottom w:val="single" w:sz="4" w:space="0" w:color="auto"/>
              <w:right w:val="single" w:sz="4" w:space="0" w:color="auto"/>
            </w:tcBorders>
          </w:tcPr>
          <w:p w14:paraId="53B171E1" w14:textId="77777777" w:rsidR="00614BFF" w:rsidRPr="00614BFF" w:rsidRDefault="00614BFF" w:rsidP="00614BFF">
            <w:pPr>
              <w:jc w:val="center"/>
            </w:pPr>
          </w:p>
        </w:tc>
        <w:tc>
          <w:tcPr>
            <w:tcW w:w="406" w:type="pct"/>
            <w:tcBorders>
              <w:top w:val="single" w:sz="4" w:space="0" w:color="auto"/>
              <w:left w:val="single" w:sz="4" w:space="0" w:color="auto"/>
              <w:bottom w:val="single" w:sz="4" w:space="0" w:color="auto"/>
              <w:right w:val="single" w:sz="4" w:space="0" w:color="auto"/>
            </w:tcBorders>
          </w:tcPr>
          <w:p w14:paraId="596A9549" w14:textId="77777777" w:rsidR="00614BFF" w:rsidRPr="00614BFF" w:rsidRDefault="00614BFF" w:rsidP="00614BFF">
            <w:pPr>
              <w:jc w:val="center"/>
            </w:pPr>
          </w:p>
        </w:tc>
        <w:tc>
          <w:tcPr>
            <w:tcW w:w="541" w:type="pct"/>
            <w:tcBorders>
              <w:top w:val="single" w:sz="4" w:space="0" w:color="auto"/>
              <w:left w:val="single" w:sz="4" w:space="0" w:color="auto"/>
              <w:bottom w:val="single" w:sz="4" w:space="0" w:color="auto"/>
              <w:right w:val="single" w:sz="4" w:space="0" w:color="auto"/>
            </w:tcBorders>
          </w:tcPr>
          <w:p w14:paraId="68EDF579" w14:textId="77777777" w:rsidR="00614BFF" w:rsidRPr="00614BFF" w:rsidRDefault="00614BFF" w:rsidP="00614BFF">
            <w:pPr>
              <w:jc w:val="center"/>
            </w:pPr>
          </w:p>
        </w:tc>
        <w:tc>
          <w:tcPr>
            <w:tcW w:w="813" w:type="pct"/>
            <w:tcBorders>
              <w:top w:val="single" w:sz="4" w:space="0" w:color="auto"/>
              <w:left w:val="single" w:sz="4" w:space="0" w:color="auto"/>
              <w:bottom w:val="single" w:sz="4" w:space="0" w:color="auto"/>
              <w:right w:val="single" w:sz="4" w:space="0" w:color="auto"/>
            </w:tcBorders>
          </w:tcPr>
          <w:p w14:paraId="0BEF08A3" w14:textId="77777777" w:rsidR="00614BFF" w:rsidRPr="00614BFF" w:rsidRDefault="00614BFF" w:rsidP="00614BFF">
            <w:pPr>
              <w:jc w:val="center"/>
            </w:pPr>
          </w:p>
        </w:tc>
        <w:tc>
          <w:tcPr>
            <w:tcW w:w="671" w:type="pct"/>
            <w:tcBorders>
              <w:top w:val="single" w:sz="4" w:space="0" w:color="auto"/>
              <w:left w:val="single" w:sz="4" w:space="0" w:color="auto"/>
              <w:bottom w:val="single" w:sz="4" w:space="0" w:color="auto"/>
              <w:right w:val="single" w:sz="4" w:space="0" w:color="auto"/>
            </w:tcBorders>
          </w:tcPr>
          <w:p w14:paraId="6C2B1B58" w14:textId="77777777" w:rsidR="00614BFF" w:rsidRPr="00614BFF" w:rsidRDefault="00614BFF" w:rsidP="00614BFF">
            <w:pPr>
              <w:jc w:val="center"/>
            </w:pPr>
          </w:p>
        </w:tc>
      </w:tr>
      <w:tr w:rsidR="00614BFF" w:rsidRPr="00614BFF" w14:paraId="274D82F9" w14:textId="77777777" w:rsidTr="00804929">
        <w:trPr>
          <w:trHeight w:val="210"/>
        </w:trPr>
        <w:tc>
          <w:tcPr>
            <w:tcW w:w="4329" w:type="pct"/>
            <w:gridSpan w:val="5"/>
            <w:tcBorders>
              <w:top w:val="single" w:sz="4" w:space="0" w:color="auto"/>
              <w:left w:val="single" w:sz="4" w:space="0" w:color="auto"/>
              <w:bottom w:val="single" w:sz="4" w:space="0" w:color="auto"/>
              <w:right w:val="single" w:sz="4" w:space="0" w:color="auto"/>
            </w:tcBorders>
            <w:hideMark/>
          </w:tcPr>
          <w:p w14:paraId="3C950BB2" w14:textId="77777777" w:rsidR="00614BFF" w:rsidRPr="00614BFF" w:rsidRDefault="00614BFF" w:rsidP="00614BFF">
            <w:pPr>
              <w:jc w:val="center"/>
            </w:pPr>
            <w:r w:rsidRPr="00614BFF">
              <w:t>ИТОГО:</w:t>
            </w:r>
          </w:p>
        </w:tc>
        <w:tc>
          <w:tcPr>
            <w:tcW w:w="671" w:type="pct"/>
            <w:tcBorders>
              <w:top w:val="single" w:sz="4" w:space="0" w:color="auto"/>
              <w:left w:val="single" w:sz="4" w:space="0" w:color="auto"/>
              <w:bottom w:val="single" w:sz="4" w:space="0" w:color="auto"/>
              <w:right w:val="single" w:sz="4" w:space="0" w:color="auto"/>
            </w:tcBorders>
          </w:tcPr>
          <w:p w14:paraId="3CEE916B" w14:textId="77777777" w:rsidR="00614BFF" w:rsidRPr="00614BFF" w:rsidRDefault="00614BFF" w:rsidP="00614BFF">
            <w:pPr>
              <w:jc w:val="center"/>
            </w:pPr>
          </w:p>
        </w:tc>
      </w:tr>
    </w:tbl>
    <w:p w14:paraId="63A660C6" w14:textId="5DF80D35" w:rsidR="00614BFF" w:rsidRDefault="00614BFF" w:rsidP="00614BFF">
      <w:pPr>
        <w:jc w:val="center"/>
      </w:pPr>
    </w:p>
    <w:p w14:paraId="101FA07E" w14:textId="285CCD61" w:rsidR="006C1E30" w:rsidRDefault="006C1E30" w:rsidP="00614BFF">
      <w:pPr>
        <w:jc w:val="center"/>
      </w:pPr>
    </w:p>
    <w:p w14:paraId="0B3FC048" w14:textId="27C04CEB" w:rsidR="006C1E30" w:rsidRDefault="006C1E30" w:rsidP="00614BFF">
      <w:pPr>
        <w:jc w:val="center"/>
      </w:pPr>
    </w:p>
    <w:p w14:paraId="1753A725" w14:textId="77777777" w:rsidR="006C1E30" w:rsidRPr="00614BFF" w:rsidRDefault="006C1E30" w:rsidP="00614BFF">
      <w:pPr>
        <w:jc w:val="center"/>
      </w:pPr>
    </w:p>
    <w:tbl>
      <w:tblPr>
        <w:tblW w:w="10320" w:type="dxa"/>
        <w:jc w:val="center"/>
        <w:tblLayout w:type="fixed"/>
        <w:tblLook w:val="00A0" w:firstRow="1" w:lastRow="0" w:firstColumn="1" w:lastColumn="0" w:noHBand="0" w:noVBand="0"/>
      </w:tblPr>
      <w:tblGrid>
        <w:gridCol w:w="5105"/>
        <w:gridCol w:w="5215"/>
      </w:tblGrid>
      <w:tr w:rsidR="00614BFF" w:rsidRPr="00614BFF" w14:paraId="0C931170" w14:textId="77777777" w:rsidTr="00804929">
        <w:trPr>
          <w:trHeight w:val="3835"/>
          <w:jc w:val="center"/>
        </w:trPr>
        <w:tc>
          <w:tcPr>
            <w:tcW w:w="5105" w:type="dxa"/>
          </w:tcPr>
          <w:p w14:paraId="00DB6F5D" w14:textId="77777777" w:rsidR="00614BFF" w:rsidRPr="00614BFF" w:rsidRDefault="00614BFF" w:rsidP="006C1E30">
            <w:pPr>
              <w:rPr>
                <w:u w:val="single"/>
              </w:rPr>
            </w:pPr>
            <w:r w:rsidRPr="00614BFF">
              <w:rPr>
                <w:u w:val="single"/>
              </w:rPr>
              <w:t xml:space="preserve">Заказчик: </w:t>
            </w:r>
          </w:p>
          <w:p w14:paraId="7D4BF7AE" w14:textId="77777777" w:rsidR="00614BFF" w:rsidRPr="00614BFF" w:rsidRDefault="00614BFF" w:rsidP="006C1E30"/>
          <w:p w14:paraId="6669D78E" w14:textId="77777777" w:rsidR="00614BFF" w:rsidRPr="00614BFF" w:rsidRDefault="00614BFF" w:rsidP="006C1E30"/>
          <w:p w14:paraId="057F4605" w14:textId="77777777" w:rsidR="00614BFF" w:rsidRPr="00614BFF" w:rsidRDefault="00614BFF" w:rsidP="006C1E30">
            <w:r w:rsidRPr="00614BFF">
              <w:t>Директор</w:t>
            </w:r>
          </w:p>
          <w:p w14:paraId="7EADE2B6" w14:textId="77777777" w:rsidR="00614BFF" w:rsidRPr="00614BFF" w:rsidRDefault="00614BFF" w:rsidP="006C1E30"/>
          <w:p w14:paraId="6FDF6975" w14:textId="77777777" w:rsidR="00614BFF" w:rsidRPr="00614BFF" w:rsidRDefault="00614BFF" w:rsidP="006C1E30">
            <w:pPr>
              <w:rPr>
                <w:b/>
              </w:rPr>
            </w:pPr>
            <w:r w:rsidRPr="00614BFF">
              <w:t>____________________ /___________</w:t>
            </w:r>
            <w:r w:rsidRPr="00614BFF">
              <w:rPr>
                <w:bCs/>
              </w:rPr>
              <w:t>/</w:t>
            </w:r>
          </w:p>
        </w:tc>
        <w:tc>
          <w:tcPr>
            <w:tcW w:w="5215" w:type="dxa"/>
          </w:tcPr>
          <w:p w14:paraId="68DDABC2" w14:textId="77777777" w:rsidR="00614BFF" w:rsidRPr="00614BFF" w:rsidRDefault="00614BFF" w:rsidP="006C1E30">
            <w:pPr>
              <w:rPr>
                <w:u w:val="single"/>
              </w:rPr>
            </w:pPr>
            <w:r w:rsidRPr="00614BFF">
              <w:rPr>
                <w:u w:val="single"/>
              </w:rPr>
              <w:t>Поставщик:</w:t>
            </w:r>
          </w:p>
          <w:p w14:paraId="1B130DDE" w14:textId="77777777" w:rsidR="00614BFF" w:rsidRPr="00614BFF" w:rsidRDefault="00614BFF" w:rsidP="006C1E30">
            <w:pPr>
              <w:rPr>
                <w:b/>
              </w:rPr>
            </w:pPr>
          </w:p>
          <w:p w14:paraId="4507AFB3" w14:textId="77777777" w:rsidR="00614BFF" w:rsidRPr="00614BFF" w:rsidRDefault="00614BFF" w:rsidP="006C1E30">
            <w:pPr>
              <w:rPr>
                <w:b/>
              </w:rPr>
            </w:pPr>
          </w:p>
          <w:p w14:paraId="52EC4CC1" w14:textId="77777777" w:rsidR="00614BFF" w:rsidRPr="00614BFF" w:rsidRDefault="00614BFF" w:rsidP="006C1E30">
            <w:r w:rsidRPr="00614BFF">
              <w:t>Директор</w:t>
            </w:r>
          </w:p>
          <w:p w14:paraId="4E496313" w14:textId="77777777" w:rsidR="00614BFF" w:rsidRPr="00614BFF" w:rsidRDefault="00614BFF" w:rsidP="006C1E30"/>
          <w:p w14:paraId="706ABD5F" w14:textId="77777777" w:rsidR="00614BFF" w:rsidRPr="00614BFF" w:rsidRDefault="00614BFF" w:rsidP="006C1E30">
            <w:pPr>
              <w:rPr>
                <w:b/>
              </w:rPr>
            </w:pPr>
            <w:r w:rsidRPr="00614BFF">
              <w:t>____________________ /___________</w:t>
            </w:r>
            <w:r w:rsidRPr="00614BFF">
              <w:rPr>
                <w:bCs/>
              </w:rPr>
              <w:t>/</w:t>
            </w:r>
          </w:p>
          <w:p w14:paraId="49EFCDD0" w14:textId="77777777" w:rsidR="00614BFF" w:rsidRPr="00614BFF" w:rsidRDefault="00614BFF" w:rsidP="006C1E30"/>
          <w:p w14:paraId="0FB77869" w14:textId="77777777" w:rsidR="00614BFF" w:rsidRPr="00614BFF" w:rsidRDefault="00614BFF" w:rsidP="006C1E30"/>
        </w:tc>
      </w:tr>
    </w:tbl>
    <w:p w14:paraId="0F305DBE" w14:textId="2A7FA39B" w:rsidR="00614BFF" w:rsidRDefault="00614BFF" w:rsidP="009E4EB7">
      <w:pPr>
        <w:jc w:val="center"/>
      </w:pPr>
    </w:p>
    <w:sectPr w:rsidR="00614BFF" w:rsidSect="006C1E30">
      <w:footerReference w:type="default" r:id="rId11"/>
      <w:pgSz w:w="11906" w:h="16838"/>
      <w:pgMar w:top="851" w:right="707" w:bottom="851" w:left="709" w:header="0" w:footer="34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4EF1B" w14:textId="77777777" w:rsidR="006431E7" w:rsidRDefault="006431E7">
      <w:r>
        <w:separator/>
      </w:r>
    </w:p>
  </w:endnote>
  <w:endnote w:type="continuationSeparator" w:id="0">
    <w:p w14:paraId="5007B36B" w14:textId="77777777" w:rsidR="006431E7" w:rsidRDefault="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081594"/>
      <w:docPartObj>
        <w:docPartGallery w:val="Page Numbers (Bottom of Page)"/>
        <w:docPartUnique/>
      </w:docPartObj>
    </w:sdtPr>
    <w:sdtEndPr/>
    <w:sdtContent>
      <w:p w14:paraId="2868F87E" w14:textId="77777777" w:rsidR="00785C86" w:rsidRDefault="00785C86">
        <w:pPr>
          <w:pStyle w:val="ab"/>
          <w:jc w:val="right"/>
        </w:pPr>
      </w:p>
      <w:p w14:paraId="5E11B9B0" w14:textId="77777777" w:rsidR="00785C86" w:rsidRDefault="00806297">
        <w:pPr>
          <w:pStyle w:val="ab"/>
          <w:jc w:val="right"/>
        </w:pPr>
        <w:r>
          <w:fldChar w:fldCharType="begin"/>
        </w:r>
        <w:r w:rsidR="00AF0C6C">
          <w:instrText>PAGE   \* MERGEFORMAT</w:instrText>
        </w:r>
        <w:r>
          <w:fldChar w:fldCharType="separate"/>
        </w:r>
        <w:r w:rsidR="002C0EE0">
          <w:rPr>
            <w:noProof/>
          </w:rPr>
          <w:t>4</w:t>
        </w:r>
        <w:r>
          <w:fldChar w:fldCharType="end"/>
        </w:r>
      </w:p>
    </w:sdtContent>
  </w:sdt>
  <w:p w14:paraId="690D6C74" w14:textId="77777777" w:rsidR="00785C86" w:rsidRDefault="00785C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055AB" w14:textId="77777777" w:rsidR="006431E7" w:rsidRDefault="006431E7">
      <w:r>
        <w:separator/>
      </w:r>
    </w:p>
  </w:footnote>
  <w:footnote w:type="continuationSeparator" w:id="0">
    <w:p w14:paraId="538E21C2" w14:textId="77777777" w:rsidR="006431E7" w:rsidRDefault="0064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5034"/>
    <w:multiLevelType w:val="multilevel"/>
    <w:tmpl w:val="5FE8D2C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C3563"/>
    <w:multiLevelType w:val="multilevel"/>
    <w:tmpl w:val="8D36DA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29C1"/>
    <w:multiLevelType w:val="hybridMultilevel"/>
    <w:tmpl w:val="1B1A36B2"/>
    <w:lvl w:ilvl="0" w:tplc="0419000F">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270052E1"/>
    <w:multiLevelType w:val="multilevel"/>
    <w:tmpl w:val="B68C92B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D2119C"/>
    <w:multiLevelType w:val="multilevel"/>
    <w:tmpl w:val="65D4FD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4B0A57"/>
    <w:multiLevelType w:val="multilevel"/>
    <w:tmpl w:val="D0D6423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D2116F"/>
    <w:multiLevelType w:val="multilevel"/>
    <w:tmpl w:val="057E103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F52A1C"/>
    <w:multiLevelType w:val="hybridMultilevel"/>
    <w:tmpl w:val="0452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F6D2B"/>
    <w:multiLevelType w:val="multilevel"/>
    <w:tmpl w:val="B6A4674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C907D9"/>
    <w:multiLevelType w:val="hybridMultilevel"/>
    <w:tmpl w:val="246C86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3F3996"/>
    <w:multiLevelType w:val="hybridMultilevel"/>
    <w:tmpl w:val="B9AEBE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911178"/>
    <w:multiLevelType w:val="hybridMultilevel"/>
    <w:tmpl w:val="955A39E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7710DF3"/>
    <w:multiLevelType w:val="hybridMultilevel"/>
    <w:tmpl w:val="98B859E6"/>
    <w:lvl w:ilvl="0" w:tplc="4CCCB5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AF677B6"/>
    <w:multiLevelType w:val="multilevel"/>
    <w:tmpl w:val="F066319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4DB43BF7"/>
    <w:multiLevelType w:val="multilevel"/>
    <w:tmpl w:val="7D1E82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893226"/>
    <w:multiLevelType w:val="hybridMultilevel"/>
    <w:tmpl w:val="5212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092350E"/>
    <w:multiLevelType w:val="multilevel"/>
    <w:tmpl w:val="A60C87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8427C5"/>
    <w:multiLevelType w:val="multilevel"/>
    <w:tmpl w:val="B254ED1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1E039E"/>
    <w:multiLevelType w:val="hybridMultilevel"/>
    <w:tmpl w:val="EABCB584"/>
    <w:lvl w:ilvl="0" w:tplc="0419000F">
      <w:start w:val="8"/>
      <w:numFmt w:val="decimal"/>
      <w:pStyle w:val="WW-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1638F"/>
    <w:multiLevelType w:val="multilevel"/>
    <w:tmpl w:val="7E5E63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1D420A"/>
    <w:multiLevelType w:val="multilevel"/>
    <w:tmpl w:val="9892A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7C039D"/>
    <w:multiLevelType w:val="multilevel"/>
    <w:tmpl w:val="EC1A4828"/>
    <w:lvl w:ilvl="0">
      <w:start w:val="4"/>
      <w:numFmt w:val="decimal"/>
      <w:lvlText w:val="%1."/>
      <w:lvlJc w:val="left"/>
      <w:pPr>
        <w:ind w:left="360" w:hanging="360"/>
      </w:pPr>
    </w:lvl>
    <w:lvl w:ilvl="1">
      <w:start w:val="3"/>
      <w:numFmt w:val="decimal"/>
      <w:lvlText w:val="%1.%2."/>
      <w:lvlJc w:val="left"/>
      <w:pPr>
        <w:ind w:left="1211" w:hanging="360"/>
      </w:pPr>
      <w:rPr>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18"/>
  </w:num>
  <w:num w:numId="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5"/>
  </w:num>
  <w:num w:numId="9">
    <w:abstractNumId w:val="16"/>
  </w:num>
  <w:num w:numId="10">
    <w:abstractNumId w:val="7"/>
  </w:num>
  <w:num w:numId="11">
    <w:abstractNumId w:val="14"/>
  </w:num>
  <w:num w:numId="12">
    <w:abstractNumId w:val="15"/>
  </w:num>
  <w:num w:numId="13">
    <w:abstractNumId w:val="20"/>
  </w:num>
  <w:num w:numId="14">
    <w:abstractNumId w:val="2"/>
  </w:num>
  <w:num w:numId="15">
    <w:abstractNumId w:val="4"/>
  </w:num>
  <w:num w:numId="16">
    <w:abstractNumId w:val="19"/>
  </w:num>
  <w:num w:numId="17">
    <w:abstractNumId w:val="1"/>
  </w:num>
  <w:num w:numId="18">
    <w:abstractNumId w:val="17"/>
  </w:num>
  <w:num w:numId="19">
    <w:abstractNumId w:val="6"/>
  </w:num>
  <w:num w:numId="20">
    <w:abstractNumId w:val="8"/>
  </w:num>
  <w:num w:numId="21">
    <w:abstractNumId w:val="3"/>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43"/>
    <w:rsid w:val="00002521"/>
    <w:rsid w:val="00021D6F"/>
    <w:rsid w:val="00030EAB"/>
    <w:rsid w:val="000757D5"/>
    <w:rsid w:val="00082B64"/>
    <w:rsid w:val="00087868"/>
    <w:rsid w:val="000A6290"/>
    <w:rsid w:val="000B149B"/>
    <w:rsid w:val="000C7B20"/>
    <w:rsid w:val="000D42E9"/>
    <w:rsid w:val="00101705"/>
    <w:rsid w:val="00112F00"/>
    <w:rsid w:val="00113F74"/>
    <w:rsid w:val="00124729"/>
    <w:rsid w:val="00126229"/>
    <w:rsid w:val="00127171"/>
    <w:rsid w:val="0013326D"/>
    <w:rsid w:val="00156928"/>
    <w:rsid w:val="0016205B"/>
    <w:rsid w:val="00166986"/>
    <w:rsid w:val="00173B91"/>
    <w:rsid w:val="0017553D"/>
    <w:rsid w:val="0018181A"/>
    <w:rsid w:val="001827F2"/>
    <w:rsid w:val="001B6487"/>
    <w:rsid w:val="001D4C2A"/>
    <w:rsid w:val="001F0EAA"/>
    <w:rsid w:val="001F34A6"/>
    <w:rsid w:val="00235F02"/>
    <w:rsid w:val="002720F5"/>
    <w:rsid w:val="0028750C"/>
    <w:rsid w:val="00287F51"/>
    <w:rsid w:val="00292366"/>
    <w:rsid w:val="002A3B9F"/>
    <w:rsid w:val="002B7D51"/>
    <w:rsid w:val="002C0EE0"/>
    <w:rsid w:val="00300B42"/>
    <w:rsid w:val="00312F43"/>
    <w:rsid w:val="003474A0"/>
    <w:rsid w:val="00362C17"/>
    <w:rsid w:val="003763D2"/>
    <w:rsid w:val="00392CC4"/>
    <w:rsid w:val="003A7ACF"/>
    <w:rsid w:val="003D26CF"/>
    <w:rsid w:val="003D670B"/>
    <w:rsid w:val="003E1143"/>
    <w:rsid w:val="003F34F8"/>
    <w:rsid w:val="003F6737"/>
    <w:rsid w:val="00410053"/>
    <w:rsid w:val="004144EE"/>
    <w:rsid w:val="00417775"/>
    <w:rsid w:val="00426DCB"/>
    <w:rsid w:val="0043391C"/>
    <w:rsid w:val="00443F35"/>
    <w:rsid w:val="0045078C"/>
    <w:rsid w:val="00451CF3"/>
    <w:rsid w:val="00456C95"/>
    <w:rsid w:val="00464D81"/>
    <w:rsid w:val="004C008E"/>
    <w:rsid w:val="004C3AAC"/>
    <w:rsid w:val="004F125A"/>
    <w:rsid w:val="004F50D6"/>
    <w:rsid w:val="00526B7C"/>
    <w:rsid w:val="00550E71"/>
    <w:rsid w:val="00575FD1"/>
    <w:rsid w:val="00582833"/>
    <w:rsid w:val="005F53A3"/>
    <w:rsid w:val="00614BFF"/>
    <w:rsid w:val="00633785"/>
    <w:rsid w:val="006431E7"/>
    <w:rsid w:val="006820A7"/>
    <w:rsid w:val="00695A9F"/>
    <w:rsid w:val="006B4890"/>
    <w:rsid w:val="006C1E30"/>
    <w:rsid w:val="006F7A8B"/>
    <w:rsid w:val="007162BB"/>
    <w:rsid w:val="00721188"/>
    <w:rsid w:val="00724509"/>
    <w:rsid w:val="00747183"/>
    <w:rsid w:val="00774EE0"/>
    <w:rsid w:val="007842AB"/>
    <w:rsid w:val="00785C86"/>
    <w:rsid w:val="007944A2"/>
    <w:rsid w:val="007A6F0B"/>
    <w:rsid w:val="007A7326"/>
    <w:rsid w:val="007B403A"/>
    <w:rsid w:val="007C27B4"/>
    <w:rsid w:val="007C3D8D"/>
    <w:rsid w:val="007E52E0"/>
    <w:rsid w:val="0080007B"/>
    <w:rsid w:val="00803674"/>
    <w:rsid w:val="00806297"/>
    <w:rsid w:val="008151A8"/>
    <w:rsid w:val="00830CB1"/>
    <w:rsid w:val="00843B39"/>
    <w:rsid w:val="00845595"/>
    <w:rsid w:val="008457C3"/>
    <w:rsid w:val="008768AC"/>
    <w:rsid w:val="0088358B"/>
    <w:rsid w:val="0089092E"/>
    <w:rsid w:val="008F1058"/>
    <w:rsid w:val="00905DA7"/>
    <w:rsid w:val="009176CF"/>
    <w:rsid w:val="00947D08"/>
    <w:rsid w:val="00961CAE"/>
    <w:rsid w:val="0096383D"/>
    <w:rsid w:val="00964FCC"/>
    <w:rsid w:val="009732C4"/>
    <w:rsid w:val="00980401"/>
    <w:rsid w:val="009A2229"/>
    <w:rsid w:val="009E4EB7"/>
    <w:rsid w:val="009E53FC"/>
    <w:rsid w:val="009E6276"/>
    <w:rsid w:val="00A020E7"/>
    <w:rsid w:val="00A316B9"/>
    <w:rsid w:val="00A3685E"/>
    <w:rsid w:val="00A74EC8"/>
    <w:rsid w:val="00A841C1"/>
    <w:rsid w:val="00AB73B4"/>
    <w:rsid w:val="00AB7FE0"/>
    <w:rsid w:val="00AF0C6C"/>
    <w:rsid w:val="00B33BB6"/>
    <w:rsid w:val="00B40A29"/>
    <w:rsid w:val="00B474E2"/>
    <w:rsid w:val="00B50D63"/>
    <w:rsid w:val="00B70823"/>
    <w:rsid w:val="00B75F82"/>
    <w:rsid w:val="00B80D9B"/>
    <w:rsid w:val="00BA00A9"/>
    <w:rsid w:val="00BA34D4"/>
    <w:rsid w:val="00BD2391"/>
    <w:rsid w:val="00BE77FD"/>
    <w:rsid w:val="00BF646A"/>
    <w:rsid w:val="00C1430D"/>
    <w:rsid w:val="00C542DE"/>
    <w:rsid w:val="00C67DEE"/>
    <w:rsid w:val="00C90C0A"/>
    <w:rsid w:val="00C93D0E"/>
    <w:rsid w:val="00C9561D"/>
    <w:rsid w:val="00CA61A0"/>
    <w:rsid w:val="00CC745D"/>
    <w:rsid w:val="00CD6ACF"/>
    <w:rsid w:val="00CE1E3B"/>
    <w:rsid w:val="00D05544"/>
    <w:rsid w:val="00D110A8"/>
    <w:rsid w:val="00D242BD"/>
    <w:rsid w:val="00D46D8F"/>
    <w:rsid w:val="00D60975"/>
    <w:rsid w:val="00DB246F"/>
    <w:rsid w:val="00E03033"/>
    <w:rsid w:val="00E0471C"/>
    <w:rsid w:val="00E13F4B"/>
    <w:rsid w:val="00E35DEE"/>
    <w:rsid w:val="00E74F6D"/>
    <w:rsid w:val="00EE1D1B"/>
    <w:rsid w:val="00EE5BF6"/>
    <w:rsid w:val="00EF04C3"/>
    <w:rsid w:val="00F0085D"/>
    <w:rsid w:val="00F3177C"/>
    <w:rsid w:val="00F6461D"/>
    <w:rsid w:val="00F74758"/>
    <w:rsid w:val="00F77ADA"/>
    <w:rsid w:val="00F806D2"/>
    <w:rsid w:val="00F8630A"/>
    <w:rsid w:val="00F966A2"/>
    <w:rsid w:val="00FA1986"/>
    <w:rsid w:val="00FC2D94"/>
    <w:rsid w:val="00FD4A71"/>
    <w:rsid w:val="00FE4569"/>
    <w:rsid w:val="00FF3EB0"/>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BBCC"/>
  <w15:docId w15:val="{E023F491-1C09-463D-BA08-8F1C6EB0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087868"/>
    <w:pPr>
      <w:keepNext/>
      <w:keepLines/>
      <w:suppressAutoHyphens/>
      <w:spacing w:before="480"/>
      <w:outlineLvl w:val="0"/>
    </w:pPr>
    <w:rPr>
      <w:rFonts w:asciiTheme="majorHAnsi" w:eastAsiaTheme="majorEastAsia" w:hAnsiTheme="majorHAnsi" w:cstheme="majorBidi"/>
      <w:b/>
      <w:bCs/>
      <w:color w:val="2E74B5" w:themeColor="accent1" w:themeShade="BF"/>
      <w:sz w:val="28"/>
      <w:szCs w:val="28"/>
      <w:lang w:eastAsia="ar-SA"/>
    </w:rPr>
  </w:style>
  <w:style w:type="character" w:customStyle="1" w:styleId="a3">
    <w:name w:val="Основной текст с отступом Знак"/>
    <w:aliases w:val="Основной текст 1 Знак1"/>
    <w:qFormat/>
    <w:rsid w:val="00087868"/>
    <w:rPr>
      <w:rFonts w:ascii="Times New Roman" w:eastAsia="Times New Roman" w:hAnsi="Times New Roman" w:cs="Times New Roman"/>
      <w:sz w:val="24"/>
      <w:szCs w:val="24"/>
      <w:lang w:eastAsia="ru-RU"/>
    </w:rPr>
  </w:style>
  <w:style w:type="character" w:styleId="a4">
    <w:name w:val="page number"/>
    <w:basedOn w:val="a0"/>
    <w:qFormat/>
    <w:rsid w:val="00087868"/>
  </w:style>
  <w:style w:type="character" w:customStyle="1" w:styleId="apple-converted-space">
    <w:name w:val="apple-converted-space"/>
    <w:qFormat/>
    <w:rsid w:val="00087868"/>
  </w:style>
  <w:style w:type="character" w:customStyle="1" w:styleId="1">
    <w:name w:val="Основной текст с отступом Знак1"/>
    <w:aliases w:val="Основной текст 1 Знак"/>
    <w:qFormat/>
    <w:rsid w:val="00087868"/>
    <w:rPr>
      <w:sz w:val="24"/>
      <w:szCs w:val="24"/>
      <w:lang w:eastAsia="zh-CN"/>
    </w:rPr>
  </w:style>
  <w:style w:type="paragraph" w:styleId="a5">
    <w:name w:val="Body Text Indent"/>
    <w:basedOn w:val="a"/>
    <w:link w:val="2"/>
    <w:uiPriority w:val="99"/>
    <w:rsid w:val="00087868"/>
    <w:pPr>
      <w:ind w:firstLine="709"/>
      <w:jc w:val="both"/>
    </w:pPr>
  </w:style>
  <w:style w:type="character" w:customStyle="1" w:styleId="2">
    <w:name w:val="Основной текст с отступом Знак2"/>
    <w:basedOn w:val="a0"/>
    <w:link w:val="a5"/>
    <w:uiPriority w:val="99"/>
    <w:rsid w:val="00087868"/>
    <w:rPr>
      <w:rFonts w:ascii="Times New Roman" w:eastAsia="Times New Roman" w:hAnsi="Times New Roman" w:cs="Times New Roman"/>
      <w:sz w:val="24"/>
      <w:szCs w:val="24"/>
      <w:lang w:eastAsia="ru-RU"/>
    </w:rPr>
  </w:style>
  <w:style w:type="paragraph" w:customStyle="1" w:styleId="10">
    <w:name w:val="Стиль1"/>
    <w:basedOn w:val="a"/>
    <w:qFormat/>
    <w:rsid w:val="00087868"/>
    <w:pPr>
      <w:keepNext/>
      <w:keepLines/>
      <w:widowControl w:val="0"/>
      <w:suppressLineNumbers/>
      <w:tabs>
        <w:tab w:val="left" w:pos="432"/>
      </w:tabs>
      <w:suppressAutoHyphens/>
      <w:spacing w:after="60"/>
      <w:ind w:left="432" w:hanging="432"/>
    </w:pPr>
    <w:rPr>
      <w:b/>
    </w:rPr>
  </w:style>
  <w:style w:type="paragraph" w:styleId="a6">
    <w:name w:val="List Paragraph"/>
    <w:basedOn w:val="a"/>
    <w:link w:val="a7"/>
    <w:uiPriority w:val="34"/>
    <w:qFormat/>
    <w:rsid w:val="00087868"/>
    <w:pPr>
      <w:ind w:left="720"/>
      <w:contextualSpacing/>
    </w:pPr>
  </w:style>
  <w:style w:type="paragraph" w:customStyle="1" w:styleId="ConsPlusNonformat">
    <w:name w:val="ConsPlusNonformat"/>
    <w:uiPriority w:val="99"/>
    <w:qFormat/>
    <w:rsid w:val="00087868"/>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a8">
    <w:name w:val="Таблицы (моноширинный)"/>
    <w:basedOn w:val="a"/>
    <w:link w:val="a9"/>
    <w:qFormat/>
    <w:rsid w:val="00087868"/>
    <w:pPr>
      <w:suppressAutoHyphens/>
      <w:jc w:val="both"/>
    </w:pPr>
    <w:rPr>
      <w:rFonts w:ascii="Courier New" w:eastAsia="Calibri" w:hAnsi="Courier New" w:cs="Courier New"/>
      <w:lang w:eastAsia="zh-CN"/>
    </w:rPr>
  </w:style>
  <w:style w:type="paragraph" w:customStyle="1" w:styleId="WW-2">
    <w:name w:val="WW-Основной текст 2"/>
    <w:basedOn w:val="a"/>
    <w:rsid w:val="00087868"/>
    <w:pPr>
      <w:numPr>
        <w:numId w:val="1"/>
      </w:numPr>
      <w:suppressAutoHyphens/>
      <w:jc w:val="both"/>
    </w:pPr>
  </w:style>
  <w:style w:type="paragraph" w:customStyle="1" w:styleId="aa">
    <w:name w:val="Готовый Знак"/>
    <w:basedOn w:val="a"/>
    <w:rsid w:val="00087868"/>
    <w:pPr>
      <w:suppressAutoHyphens/>
      <w:snapToGrid w:val="0"/>
    </w:pPr>
    <w:rPr>
      <w:rFonts w:ascii="Courier New" w:eastAsia="Calibri" w:hAnsi="Courier New" w:cs="Arial"/>
      <w:sz w:val="18"/>
      <w:szCs w:val="18"/>
      <w:lang w:eastAsia="ar-SA"/>
    </w:rPr>
  </w:style>
  <w:style w:type="character" w:customStyle="1" w:styleId="a9">
    <w:name w:val="Таблицы (моноширинный) Знак"/>
    <w:link w:val="a8"/>
    <w:locked/>
    <w:rsid w:val="00087868"/>
    <w:rPr>
      <w:rFonts w:ascii="Courier New" w:eastAsia="Calibri" w:hAnsi="Courier New" w:cs="Courier New"/>
      <w:sz w:val="24"/>
      <w:szCs w:val="24"/>
      <w:lang w:eastAsia="zh-CN"/>
    </w:rPr>
  </w:style>
  <w:style w:type="character" w:customStyle="1" w:styleId="a7">
    <w:name w:val="Абзац списка Знак"/>
    <w:link w:val="a6"/>
    <w:uiPriority w:val="34"/>
    <w:rsid w:val="00087868"/>
    <w:rPr>
      <w:rFonts w:ascii="Times New Roman" w:eastAsia="Times New Roman" w:hAnsi="Times New Roman" w:cs="Times New Roman"/>
      <w:sz w:val="24"/>
      <w:szCs w:val="24"/>
      <w:lang w:eastAsia="ru-RU"/>
    </w:rPr>
  </w:style>
  <w:style w:type="paragraph" w:styleId="ab">
    <w:name w:val="footer"/>
    <w:basedOn w:val="a"/>
    <w:link w:val="12"/>
    <w:uiPriority w:val="99"/>
    <w:unhideWhenUsed/>
    <w:rsid w:val="00087868"/>
    <w:pPr>
      <w:tabs>
        <w:tab w:val="center" w:pos="4677"/>
        <w:tab w:val="right" w:pos="9355"/>
      </w:tabs>
    </w:pPr>
  </w:style>
  <w:style w:type="character" w:customStyle="1" w:styleId="ac">
    <w:name w:val="Нижний колонтитул Знак"/>
    <w:basedOn w:val="a0"/>
    <w:uiPriority w:val="99"/>
    <w:semiHidden/>
    <w:rsid w:val="00087868"/>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b"/>
    <w:uiPriority w:val="99"/>
    <w:rsid w:val="00087868"/>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C1430D"/>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C1430D"/>
    <w:rPr>
      <w:rFonts w:ascii="Arial" w:eastAsia="Times New Roman" w:hAnsi="Arial" w:cs="Arial"/>
      <w:lang w:eastAsia="ru-RU"/>
    </w:rPr>
  </w:style>
  <w:style w:type="paragraph" w:customStyle="1" w:styleId="ConsNormal">
    <w:name w:val="ConsNormal"/>
    <w:link w:val="ConsNormal0"/>
    <w:rsid w:val="00C143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1430D"/>
    <w:rPr>
      <w:rFonts w:ascii="Arial" w:eastAsia="Times New Roman" w:hAnsi="Arial" w:cs="Arial"/>
      <w:sz w:val="20"/>
      <w:szCs w:val="20"/>
      <w:lang w:eastAsia="ru-RU"/>
    </w:rPr>
  </w:style>
  <w:style w:type="character" w:styleId="ad">
    <w:name w:val="Hyperlink"/>
    <w:basedOn w:val="a0"/>
    <w:uiPriority w:val="99"/>
    <w:unhideWhenUsed/>
    <w:rsid w:val="007842AB"/>
    <w:rPr>
      <w:color w:val="0000FF"/>
      <w:u w:val="single"/>
    </w:rPr>
  </w:style>
  <w:style w:type="paragraph" w:customStyle="1" w:styleId="ConsNonformat">
    <w:name w:val="ConsNonformat"/>
    <w:uiPriority w:val="99"/>
    <w:rsid w:val="002B7D51"/>
    <w:pPr>
      <w:spacing w:after="0" w:line="240" w:lineRule="auto"/>
      <w:ind w:right="19772"/>
    </w:pPr>
    <w:rPr>
      <w:rFonts w:ascii="Courier New" w:eastAsia="Times New Roman" w:hAnsi="Courier New" w:cs="Times New Roman"/>
      <w:sz w:val="20"/>
      <w:szCs w:val="20"/>
      <w:lang w:eastAsia="ru-RU"/>
    </w:rPr>
  </w:style>
  <w:style w:type="character" w:customStyle="1" w:styleId="ae">
    <w:name w:val="Основной текст_"/>
    <w:basedOn w:val="a0"/>
    <w:link w:val="13"/>
    <w:rsid w:val="00292366"/>
    <w:rPr>
      <w:rFonts w:ascii="Times New Roman" w:eastAsia="Times New Roman" w:hAnsi="Times New Roman" w:cs="Times New Roman"/>
      <w:sz w:val="20"/>
      <w:szCs w:val="20"/>
      <w:shd w:val="clear" w:color="auto" w:fill="FFFFFF"/>
    </w:rPr>
  </w:style>
  <w:style w:type="paragraph" w:customStyle="1" w:styleId="13">
    <w:name w:val="Основной текст1"/>
    <w:basedOn w:val="a"/>
    <w:link w:val="ae"/>
    <w:rsid w:val="00292366"/>
    <w:pPr>
      <w:widowControl w:val="0"/>
      <w:shd w:val="clear" w:color="auto" w:fill="FFFFFF"/>
    </w:pPr>
    <w:rPr>
      <w:sz w:val="20"/>
      <w:szCs w:val="20"/>
      <w:lang w:eastAsia="en-US"/>
    </w:rPr>
  </w:style>
  <w:style w:type="character" w:styleId="af">
    <w:name w:val="Unresolved Mention"/>
    <w:basedOn w:val="a0"/>
    <w:uiPriority w:val="99"/>
    <w:semiHidden/>
    <w:unhideWhenUsed/>
    <w:rsid w:val="00FA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1171E5552FDF58E0B61F6FB139D4EED60338CF5EC64DC3FFDD96CA772391B304258EF0F672D4EFA6D5E3DDC2DCD20D2D9D4D4u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631171E5552FDF58E0B61F6FB139D4EED60338CF5EC64DC3FFDD96CA772391B304258EB0738285BEB35523DC332CD3FCEDBD542D9uEC" TargetMode="External"/><Relationship Id="rId4" Type="http://schemas.openxmlformats.org/officeDocument/2006/relationships/settings" Target="settings.xml"/><Relationship Id="rId9" Type="http://schemas.openxmlformats.org/officeDocument/2006/relationships/hyperlink" Target="consultantplus://offline/ref=6631171E5552FDF58E0B61F6FB139D4EED60338CF5EC64DC3FFDD96CA772391B304258E80D38285BEB35523DC332CD3FCEDBD542D9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69EE-2A4D-4536-B260-C15BB8BA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6093</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6</cp:revision>
  <dcterms:created xsi:type="dcterms:W3CDTF">2024-10-09T08:19:00Z</dcterms:created>
  <dcterms:modified xsi:type="dcterms:W3CDTF">2024-10-14T03:20:00Z</dcterms:modified>
</cp:coreProperties>
</file>