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57D2A" w14:textId="078DF15B" w:rsidR="00962A2C" w:rsidRDefault="00962A2C" w:rsidP="00962A2C">
      <w:pPr>
        <w:suppressAutoHyphens/>
        <w:spacing w:after="0" w:line="216" w:lineRule="auto"/>
        <w:jc w:val="right"/>
        <w:rPr>
          <w:rFonts w:ascii="Times New Roman" w:eastAsia="Times New Roman" w:hAnsi="Times New Roman" w:cs="Times New Roman"/>
          <w:b/>
          <w:bCs/>
          <w:sz w:val="24"/>
          <w:szCs w:val="24"/>
        </w:rPr>
      </w:pPr>
      <w:r w:rsidRPr="00962A2C">
        <w:rPr>
          <w:rFonts w:ascii="Times New Roman" w:eastAsia="Times New Roman" w:hAnsi="Times New Roman" w:cs="Times New Roman"/>
          <w:b/>
          <w:bCs/>
          <w:sz w:val="24"/>
          <w:szCs w:val="24"/>
        </w:rPr>
        <w:t>Приложение № 4 к Извещению</w:t>
      </w:r>
    </w:p>
    <w:p w14:paraId="1F9B2CE9" w14:textId="77777777" w:rsidR="00962A2C" w:rsidRDefault="00962A2C" w:rsidP="00E55931">
      <w:pPr>
        <w:suppressAutoHyphens/>
        <w:spacing w:after="0" w:line="216" w:lineRule="auto"/>
        <w:jc w:val="center"/>
        <w:rPr>
          <w:rFonts w:ascii="Times New Roman" w:eastAsia="Times New Roman" w:hAnsi="Times New Roman" w:cs="Times New Roman"/>
          <w:b/>
          <w:bCs/>
          <w:sz w:val="24"/>
          <w:szCs w:val="24"/>
        </w:rPr>
      </w:pPr>
    </w:p>
    <w:p w14:paraId="70FB99A1" w14:textId="3D52768F" w:rsidR="00E55931" w:rsidRPr="00266E41" w:rsidRDefault="00266E41" w:rsidP="00E55931">
      <w:pPr>
        <w:suppressAutoHyphens/>
        <w:spacing w:after="0" w:line="216" w:lineRule="auto"/>
        <w:jc w:val="center"/>
        <w:rPr>
          <w:rFonts w:ascii="Times New Roman" w:eastAsia="Times New Roman" w:hAnsi="Times New Roman" w:cs="Times New Roman"/>
          <w:b/>
          <w:bCs/>
          <w:sz w:val="24"/>
          <w:szCs w:val="24"/>
          <w:lang w:eastAsia="ru-RU"/>
        </w:rPr>
      </w:pPr>
      <w:r w:rsidRPr="00266E41">
        <w:rPr>
          <w:rFonts w:ascii="Times New Roman" w:eastAsia="Times New Roman" w:hAnsi="Times New Roman" w:cs="Times New Roman"/>
          <w:b/>
          <w:bCs/>
          <w:sz w:val="24"/>
          <w:szCs w:val="24"/>
        </w:rPr>
        <w:t>ПРОЕКТ ДОГОВОРА</w:t>
      </w:r>
    </w:p>
    <w:p w14:paraId="14E47012" w14:textId="77777777" w:rsidR="00E55931" w:rsidRDefault="00E55931" w:rsidP="00E55931">
      <w:pPr>
        <w:suppressAutoHyphens/>
        <w:spacing w:after="0" w:line="216" w:lineRule="auto"/>
        <w:jc w:val="center"/>
        <w:rPr>
          <w:rFonts w:ascii="Times New Roman" w:eastAsia="Times New Roman" w:hAnsi="Times New Roman" w:cs="Times New Roman"/>
          <w:b/>
          <w:bCs/>
          <w:sz w:val="24"/>
          <w:szCs w:val="24"/>
          <w:lang w:eastAsia="ru-RU"/>
        </w:rPr>
      </w:pPr>
    </w:p>
    <w:p w14:paraId="1AAC2142" w14:textId="77777777" w:rsidR="00E55931" w:rsidRPr="0065138E" w:rsidRDefault="000D2728" w:rsidP="00E55931">
      <w:pPr>
        <w:keepNext/>
        <w:spacing w:after="0" w:line="240" w:lineRule="auto"/>
        <w:ind w:right="1"/>
        <w:jc w:val="center"/>
        <w:rPr>
          <w:rFonts w:ascii="Times New Roman" w:eastAsia="Times New Roman" w:hAnsi="Times New Roman" w:cs="Times New Roman"/>
          <w:b/>
          <w:bCs/>
          <w:sz w:val="24"/>
          <w:szCs w:val="24"/>
          <w:lang w:eastAsia="ru-RU"/>
        </w:rPr>
      </w:pPr>
      <w:bookmarkStart w:id="0" w:name="_Hlk82779121"/>
      <w:r>
        <w:rPr>
          <w:rFonts w:ascii="Times New Roman" w:eastAsia="Times New Roman" w:hAnsi="Times New Roman" w:cs="Times New Roman"/>
          <w:b/>
          <w:bCs/>
          <w:sz w:val="24"/>
          <w:szCs w:val="24"/>
          <w:lang w:eastAsia="ru-RU"/>
        </w:rPr>
        <w:t xml:space="preserve">                             </w:t>
      </w:r>
      <w:r w:rsidR="00E55931" w:rsidRPr="0065138E">
        <w:rPr>
          <w:rFonts w:ascii="Times New Roman" w:eastAsia="Times New Roman" w:hAnsi="Times New Roman" w:cs="Times New Roman"/>
          <w:b/>
          <w:bCs/>
          <w:sz w:val="24"/>
          <w:szCs w:val="24"/>
          <w:lang w:eastAsia="ru-RU"/>
        </w:rPr>
        <w:t>ГРАЖДАНСКО-ПРАВОВОЙ ДОГОВОР № _____________</w:t>
      </w:r>
    </w:p>
    <w:bookmarkEnd w:id="0"/>
    <w:p w14:paraId="5E5F512F" w14:textId="24CD5C25" w:rsidR="00266E41" w:rsidRDefault="0089145C" w:rsidP="00266E41">
      <w:pPr>
        <w:suppressAutoHyphens/>
        <w:spacing w:after="60" w:line="240" w:lineRule="auto"/>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w:t>
      </w:r>
      <w:r w:rsidR="00313748">
        <w:rPr>
          <w:rFonts w:ascii="Times New Roman" w:eastAsia="Times New Roman" w:hAnsi="Times New Roman" w:cs="Times New Roman"/>
          <w:b/>
          <w:bCs/>
          <w:sz w:val="24"/>
          <w:szCs w:val="24"/>
          <w:lang w:eastAsia="ru-RU"/>
        </w:rPr>
        <w:t>поставку масла сливочного</w:t>
      </w:r>
    </w:p>
    <w:p w14:paraId="4CDC848F" w14:textId="77777777" w:rsidR="00266E41" w:rsidRDefault="00266E41" w:rsidP="00266E41">
      <w:pPr>
        <w:suppressAutoHyphens/>
        <w:spacing w:after="60" w:line="240" w:lineRule="auto"/>
        <w:ind w:right="1"/>
        <w:jc w:val="center"/>
        <w:rPr>
          <w:rFonts w:ascii="Times New Roman" w:eastAsia="Times New Roman" w:hAnsi="Times New Roman" w:cs="Times New Roman"/>
          <w:b/>
          <w:bCs/>
          <w:sz w:val="24"/>
          <w:szCs w:val="24"/>
          <w:lang w:eastAsia="ru-RU"/>
        </w:rPr>
      </w:pPr>
    </w:p>
    <w:p w14:paraId="7170D59C" w14:textId="6D90A6DB" w:rsidR="00E55931" w:rsidRPr="001A6A4C" w:rsidRDefault="0089145C" w:rsidP="00266E41">
      <w:pPr>
        <w:suppressAutoHyphens/>
        <w:spacing w:after="60" w:line="240" w:lineRule="auto"/>
        <w:ind w:right="1"/>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 Куртамыш</w:t>
      </w:r>
      <w:r w:rsidR="00E55931" w:rsidRPr="001A6A4C">
        <w:rPr>
          <w:rFonts w:ascii="Times New Roman" w:eastAsia="Times New Roman" w:hAnsi="Times New Roman" w:cs="Times New Roman"/>
          <w:bCs/>
          <w:sz w:val="24"/>
          <w:szCs w:val="24"/>
          <w:lang w:eastAsia="ar-SA"/>
        </w:rPr>
        <w:t xml:space="preserve">                                                                           </w:t>
      </w:r>
      <w:r w:rsidR="00E55931">
        <w:rPr>
          <w:rFonts w:ascii="Times New Roman" w:eastAsia="Times New Roman" w:hAnsi="Times New Roman" w:cs="Times New Roman"/>
          <w:bCs/>
          <w:sz w:val="24"/>
          <w:szCs w:val="24"/>
          <w:lang w:eastAsia="ar-SA"/>
        </w:rPr>
        <w:t xml:space="preserve">                   </w:t>
      </w:r>
      <w:r w:rsidR="002B43F5">
        <w:rPr>
          <w:rFonts w:ascii="Times New Roman" w:eastAsia="Times New Roman" w:hAnsi="Times New Roman" w:cs="Times New Roman"/>
          <w:bCs/>
          <w:sz w:val="24"/>
          <w:szCs w:val="24"/>
          <w:lang w:eastAsia="ar-SA"/>
        </w:rPr>
        <w:t xml:space="preserve">            «_____»________ 2024</w:t>
      </w:r>
      <w:r w:rsidR="00E55931" w:rsidRPr="001A6A4C">
        <w:rPr>
          <w:rFonts w:ascii="Times New Roman" w:eastAsia="Times New Roman" w:hAnsi="Times New Roman" w:cs="Times New Roman"/>
          <w:bCs/>
          <w:sz w:val="24"/>
          <w:szCs w:val="24"/>
          <w:lang w:eastAsia="ar-SA"/>
        </w:rPr>
        <w:t xml:space="preserve"> г.</w:t>
      </w:r>
    </w:p>
    <w:p w14:paraId="10BFC819" w14:textId="77777777" w:rsidR="00E55931" w:rsidRPr="001A6A4C" w:rsidRDefault="00E55931" w:rsidP="00E5593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86C1577" w14:textId="77777777" w:rsidR="00E55931" w:rsidRPr="00A04E0F" w:rsidRDefault="00E55931" w:rsidP="00E55931">
      <w:pPr>
        <w:suppressAutoHyphens/>
        <w:spacing w:after="60" w:line="240" w:lineRule="auto"/>
        <w:ind w:firstLine="708"/>
        <w:jc w:val="both"/>
        <w:rPr>
          <w:rFonts w:ascii="Times New Roman" w:eastAsia="Times New Roman" w:hAnsi="Times New Roman" w:cs="Times New Roman"/>
          <w:sz w:val="24"/>
          <w:szCs w:val="24"/>
          <w:lang w:eastAsia="ar-SA"/>
        </w:rPr>
      </w:pPr>
      <w:r w:rsidRPr="00A04E0F">
        <w:rPr>
          <w:rFonts w:ascii="Times New Roman" w:eastAsia="Arial Unicode MS" w:hAnsi="Times New Roman" w:cs="Times New Roman"/>
          <w:b/>
          <w:sz w:val="24"/>
          <w:szCs w:val="24"/>
          <w:lang w:eastAsia="ru-RU"/>
        </w:rPr>
        <w:t>Государственное бюджетное учреждение «</w:t>
      </w:r>
      <w:proofErr w:type="spellStart"/>
      <w:r w:rsidR="009F1191">
        <w:rPr>
          <w:rFonts w:ascii="Times New Roman" w:eastAsia="Arial Unicode MS" w:hAnsi="Times New Roman" w:cs="Times New Roman"/>
          <w:b/>
          <w:sz w:val="24"/>
          <w:szCs w:val="24"/>
          <w:lang w:eastAsia="ru-RU"/>
        </w:rPr>
        <w:t>Куртамышский</w:t>
      </w:r>
      <w:proofErr w:type="spellEnd"/>
      <w:r w:rsidRPr="00A04E0F">
        <w:rPr>
          <w:rFonts w:ascii="Times New Roman" w:eastAsia="Arial Unicode MS" w:hAnsi="Times New Roman" w:cs="Times New Roman"/>
          <w:b/>
          <w:sz w:val="24"/>
          <w:szCs w:val="24"/>
          <w:lang w:eastAsia="ru-RU"/>
        </w:rPr>
        <w:t xml:space="preserve"> психоневрологический интернат» (ГБУ «</w:t>
      </w:r>
      <w:proofErr w:type="spellStart"/>
      <w:r w:rsidR="009F1191">
        <w:rPr>
          <w:rFonts w:ascii="Times New Roman" w:eastAsia="Arial Unicode MS" w:hAnsi="Times New Roman" w:cs="Times New Roman"/>
          <w:b/>
          <w:sz w:val="24"/>
          <w:szCs w:val="24"/>
          <w:lang w:eastAsia="ru-RU"/>
        </w:rPr>
        <w:t>Куртамышский</w:t>
      </w:r>
      <w:proofErr w:type="spellEnd"/>
      <w:r w:rsidRPr="00A04E0F">
        <w:rPr>
          <w:rFonts w:ascii="Times New Roman" w:eastAsia="Arial Unicode MS" w:hAnsi="Times New Roman" w:cs="Times New Roman"/>
          <w:b/>
          <w:sz w:val="24"/>
          <w:szCs w:val="24"/>
          <w:lang w:eastAsia="ru-RU"/>
        </w:rPr>
        <w:t xml:space="preserve"> ПНИ»)</w:t>
      </w:r>
      <w:r w:rsidRPr="00A04E0F">
        <w:rPr>
          <w:rFonts w:ascii="Times New Roman" w:eastAsia="Arial Unicode MS" w:hAnsi="Times New Roman" w:cs="Times New Roman"/>
          <w:sz w:val="24"/>
          <w:szCs w:val="24"/>
          <w:lang w:eastAsia="ru-RU"/>
        </w:rPr>
        <w:t xml:space="preserve">, именуемое в дальнейшем «Заказчик», в лице </w:t>
      </w:r>
      <w:r>
        <w:rPr>
          <w:rFonts w:ascii="Times New Roman" w:eastAsia="Arial Unicode MS" w:hAnsi="Times New Roman" w:cs="Times New Roman"/>
          <w:b/>
          <w:sz w:val="24"/>
          <w:szCs w:val="24"/>
          <w:lang w:eastAsia="ru-RU"/>
        </w:rPr>
        <w:t>директора</w:t>
      </w:r>
      <w:r w:rsidRPr="00A04E0F">
        <w:rPr>
          <w:rFonts w:ascii="Times New Roman" w:eastAsia="Arial Unicode MS" w:hAnsi="Times New Roman" w:cs="Times New Roman"/>
          <w:b/>
          <w:sz w:val="24"/>
          <w:szCs w:val="24"/>
          <w:lang w:eastAsia="ru-RU"/>
        </w:rPr>
        <w:t xml:space="preserve"> </w:t>
      </w:r>
      <w:proofErr w:type="spellStart"/>
      <w:r w:rsidR="009F1191">
        <w:rPr>
          <w:rFonts w:ascii="Times New Roman" w:eastAsia="Arial Unicode MS" w:hAnsi="Times New Roman" w:cs="Times New Roman"/>
          <w:b/>
          <w:sz w:val="24"/>
          <w:szCs w:val="24"/>
          <w:lang w:eastAsia="ru-RU"/>
        </w:rPr>
        <w:t>Неезжалой</w:t>
      </w:r>
      <w:proofErr w:type="spellEnd"/>
      <w:r w:rsidR="009F1191">
        <w:rPr>
          <w:rFonts w:ascii="Times New Roman" w:eastAsia="Arial Unicode MS" w:hAnsi="Times New Roman" w:cs="Times New Roman"/>
          <w:b/>
          <w:sz w:val="24"/>
          <w:szCs w:val="24"/>
          <w:lang w:eastAsia="ru-RU"/>
        </w:rPr>
        <w:t xml:space="preserve"> Веры Павловны</w:t>
      </w:r>
      <w:r w:rsidRPr="00A04E0F">
        <w:rPr>
          <w:rFonts w:ascii="Times New Roman" w:eastAsia="Times New Roman" w:hAnsi="Times New Roman" w:cs="Times New Roman"/>
          <w:sz w:val="24"/>
          <w:szCs w:val="24"/>
          <w:lang w:eastAsia="ar-SA"/>
        </w:rPr>
        <w:t xml:space="preserve"> </w:t>
      </w:r>
      <w:r w:rsidRPr="00A04E0F">
        <w:rPr>
          <w:rFonts w:ascii="Times New Roman" w:eastAsia="Arial Unicode MS" w:hAnsi="Times New Roman" w:cs="Times New Roman"/>
          <w:sz w:val="24"/>
          <w:szCs w:val="24"/>
          <w:lang w:eastAsia="ru-RU"/>
        </w:rPr>
        <w:t>действующего на основании Устава, с одной стороны, и _______________ ____________________________, именуемое в дальнейшем «Поставщик»,  в лице ______________________________ __________________________,  действующего на основании _____________, с другой стороны, в дальнейшем вместе именуемые «Стороны», и каждый в отдельности «Сторона»,</w:t>
      </w:r>
      <w:r w:rsidRPr="00A04E0F">
        <w:rPr>
          <w:rFonts w:ascii="Times New Roman" w:eastAsia="Times New Roman" w:hAnsi="Times New Roman" w:cs="Times New Roman"/>
          <w:sz w:val="24"/>
          <w:szCs w:val="24"/>
          <w:lang w:eastAsia="ar-SA"/>
        </w:rPr>
        <w:t>,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14:paraId="55803A6A" w14:textId="77777777" w:rsidR="00E55931" w:rsidRPr="00C87E63" w:rsidRDefault="00E55931" w:rsidP="00E55931">
      <w:p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C87E63">
        <w:rPr>
          <w:rFonts w:ascii="Times New Roman" w:eastAsia="Times New Roman" w:hAnsi="Times New Roman" w:cs="Times New Roman"/>
          <w:sz w:val="24"/>
          <w:szCs w:val="24"/>
          <w:lang w:eastAsia="ru-RU"/>
        </w:rPr>
        <w:t xml:space="preserve"> </w:t>
      </w:r>
    </w:p>
    <w:p w14:paraId="334DD996" w14:textId="77777777" w:rsidR="00E55931" w:rsidRPr="00C87E63" w:rsidRDefault="00E55931" w:rsidP="00E55931">
      <w:pPr>
        <w:tabs>
          <w:tab w:val="left" w:pos="993"/>
        </w:tabs>
        <w:spacing w:after="0" w:line="240" w:lineRule="auto"/>
        <w:ind w:firstLine="567"/>
        <w:jc w:val="both"/>
        <w:rPr>
          <w:rFonts w:ascii="Times New Roman" w:eastAsia="Times New Roman" w:hAnsi="Times New Roman" w:cs="Times New Roman"/>
          <w:bCs/>
          <w:sz w:val="24"/>
          <w:szCs w:val="24"/>
          <w:lang w:eastAsia="ru-RU"/>
        </w:rPr>
      </w:pPr>
    </w:p>
    <w:p w14:paraId="4CA12A9B" w14:textId="77777777" w:rsidR="00E55931" w:rsidRPr="00C87E63" w:rsidRDefault="00E55931" w:rsidP="00E55931">
      <w:pPr>
        <w:numPr>
          <w:ilvl w:val="0"/>
          <w:numId w:val="1"/>
        </w:numPr>
        <w:tabs>
          <w:tab w:val="left" w:pos="993"/>
        </w:tabs>
        <w:spacing w:after="0" w:line="240" w:lineRule="auto"/>
        <w:ind w:left="0" w:firstLine="567"/>
        <w:contextualSpacing/>
        <w:jc w:val="center"/>
        <w:rPr>
          <w:rFonts w:ascii="Times New Roman" w:eastAsia="Times New Roman" w:hAnsi="Times New Roman" w:cs="Times New Roman"/>
          <w:b/>
          <w:sz w:val="24"/>
          <w:szCs w:val="24"/>
          <w:lang w:eastAsia="ru-RU"/>
        </w:rPr>
      </w:pPr>
      <w:r w:rsidRPr="00C87E63">
        <w:rPr>
          <w:rFonts w:ascii="Times New Roman" w:eastAsia="Times New Roman" w:hAnsi="Times New Roman" w:cs="Times New Roman"/>
          <w:b/>
          <w:sz w:val="24"/>
          <w:szCs w:val="24"/>
          <w:lang w:eastAsia="ru-RU"/>
        </w:rPr>
        <w:t>ПРЕДМЕТ ДОГОВОРА</w:t>
      </w:r>
    </w:p>
    <w:p w14:paraId="5DEC515A" w14:textId="4D2ABFA9" w:rsidR="00E55931" w:rsidRPr="00C87E63" w:rsidRDefault="00E55931" w:rsidP="00E55931">
      <w:pPr>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Calibri" w:hAnsi="Times New Roman" w:cs="Times New Roman"/>
          <w:color w:val="000000"/>
          <w:sz w:val="24"/>
          <w:szCs w:val="24"/>
        </w:rPr>
        <w:t xml:space="preserve">1.1. </w:t>
      </w:r>
      <w:proofErr w:type="gramStart"/>
      <w:r w:rsidRPr="00C87E63">
        <w:rPr>
          <w:rFonts w:ascii="Times New Roman" w:eastAsia="Calibri" w:hAnsi="Times New Roman" w:cs="Times New Roman"/>
          <w:color w:val="000000"/>
          <w:sz w:val="24"/>
          <w:szCs w:val="24"/>
        </w:rPr>
        <w:t xml:space="preserve">Предметом настоящего Договора является </w:t>
      </w:r>
      <w:r w:rsidRPr="001A6A4C">
        <w:rPr>
          <w:rFonts w:ascii="Times New Roman" w:eastAsia="Calibri" w:hAnsi="Times New Roman" w:cs="Times New Roman"/>
          <w:color w:val="000000"/>
          <w:sz w:val="24"/>
          <w:szCs w:val="24"/>
        </w:rPr>
        <w:t xml:space="preserve">поставка </w:t>
      </w:r>
      <w:r w:rsidR="00313748">
        <w:rPr>
          <w:rFonts w:ascii="Times New Roman" w:eastAsia="Calibri" w:hAnsi="Times New Roman" w:cs="Times New Roman"/>
          <w:b/>
          <w:color w:val="000000"/>
          <w:sz w:val="24"/>
          <w:szCs w:val="24"/>
        </w:rPr>
        <w:t>масла сливочного</w:t>
      </w:r>
      <w:r w:rsidR="006F45D1" w:rsidRPr="006F45D1">
        <w:rPr>
          <w:rFonts w:ascii="Times New Roman" w:eastAsia="Calibri" w:hAnsi="Times New Roman" w:cs="Times New Roman"/>
          <w:b/>
          <w:color w:val="000000"/>
          <w:sz w:val="24"/>
          <w:szCs w:val="24"/>
        </w:rPr>
        <w:t xml:space="preserve"> </w:t>
      </w:r>
      <w:r w:rsidRPr="001A6A4C">
        <w:rPr>
          <w:rFonts w:ascii="Times New Roman" w:eastAsia="Calibri" w:hAnsi="Times New Roman" w:cs="Times New Roman"/>
          <w:sz w:val="24"/>
          <w:szCs w:val="24"/>
        </w:rPr>
        <w:t>(далее по тексту – Товар)</w:t>
      </w:r>
      <w:r w:rsidRPr="001A6A4C">
        <w:rPr>
          <w:rFonts w:ascii="Times New Roman" w:eastAsia="Calibri" w:hAnsi="Times New Roman" w:cs="Times New Roman"/>
          <w:color w:val="000000"/>
          <w:sz w:val="24"/>
          <w:szCs w:val="24"/>
        </w:rPr>
        <w:t xml:space="preserve">, </w:t>
      </w:r>
      <w:r w:rsidRPr="001A6A4C">
        <w:rPr>
          <w:rFonts w:ascii="Times New Roman" w:eastAsia="Times New Roman" w:hAnsi="Times New Roman" w:cs="Times New Roman"/>
          <w:sz w:val="24"/>
          <w:szCs w:val="24"/>
          <w:lang w:eastAsia="ru-RU"/>
        </w:rPr>
        <w:t>на условиях, предусмотренных Договором, при этом ассортимент Товара, цена Товара (единицы Товара), наименование</w:t>
      </w:r>
      <w:r w:rsidRPr="00C87E63">
        <w:rPr>
          <w:rFonts w:ascii="Times New Roman" w:eastAsia="Times New Roman" w:hAnsi="Times New Roman" w:cs="Times New Roman"/>
          <w:sz w:val="24"/>
          <w:szCs w:val="24"/>
          <w:lang w:eastAsia="ru-RU"/>
        </w:rPr>
        <w:t xml:space="preserve"> и количество поставляемого Товара, а также описание и характеристики Товара определены в Спецификации (</w:t>
      </w:r>
      <w:r w:rsidRPr="00C87E63">
        <w:rPr>
          <w:rFonts w:ascii="Times New Roman" w:eastAsia="Times New Roman" w:hAnsi="Times New Roman" w:cs="Times New Roman"/>
          <w:color w:val="0000FF"/>
          <w:sz w:val="24"/>
          <w:szCs w:val="24"/>
          <w:lang w:eastAsia="ru-RU"/>
        </w:rPr>
        <w:t xml:space="preserve">Приложение № 1 </w:t>
      </w:r>
      <w:r w:rsidRPr="00C87E63">
        <w:rPr>
          <w:rFonts w:ascii="Times New Roman" w:eastAsia="Times New Roman" w:hAnsi="Times New Roman" w:cs="Times New Roman"/>
          <w:sz w:val="24"/>
          <w:szCs w:val="24"/>
          <w:lang w:eastAsia="ru-RU"/>
        </w:rPr>
        <w:t xml:space="preserve">к Договору), </w:t>
      </w:r>
      <w:r w:rsidRPr="00C87E63">
        <w:rPr>
          <w:rFonts w:ascii="Times New Roman" w:eastAsia="Calibri" w:hAnsi="Times New Roman" w:cs="Times New Roman"/>
          <w:color w:val="000000"/>
          <w:sz w:val="24"/>
          <w:szCs w:val="24"/>
        </w:rPr>
        <w:t xml:space="preserve">которые Поставщик обязуется поставить Заказчику в установленном порядке, </w:t>
      </w:r>
      <w:r w:rsidRPr="00C87E63">
        <w:rPr>
          <w:rFonts w:ascii="Times New Roman" w:eastAsia="Times New Roman" w:hAnsi="Times New Roman" w:cs="Times New Roman"/>
          <w:sz w:val="24"/>
          <w:szCs w:val="24"/>
          <w:lang w:eastAsia="ru-RU"/>
        </w:rPr>
        <w:t>а Заказчик обязуется принять и оплатить поставленный Товар надлежащего качества в</w:t>
      </w:r>
      <w:proofErr w:type="gramEnd"/>
      <w:r w:rsidRPr="00C87E63">
        <w:rPr>
          <w:rFonts w:ascii="Times New Roman" w:eastAsia="Times New Roman" w:hAnsi="Times New Roman" w:cs="Times New Roman"/>
          <w:sz w:val="24"/>
          <w:szCs w:val="24"/>
          <w:lang w:eastAsia="ru-RU"/>
        </w:rPr>
        <w:t xml:space="preserve"> </w:t>
      </w:r>
      <w:proofErr w:type="gramStart"/>
      <w:r w:rsidRPr="00C87E63">
        <w:rPr>
          <w:rFonts w:ascii="Times New Roman" w:eastAsia="Times New Roman" w:hAnsi="Times New Roman" w:cs="Times New Roman"/>
          <w:sz w:val="24"/>
          <w:szCs w:val="24"/>
          <w:lang w:eastAsia="ru-RU"/>
        </w:rPr>
        <w:t>порядке</w:t>
      </w:r>
      <w:proofErr w:type="gramEnd"/>
      <w:r w:rsidRPr="00C87E63">
        <w:rPr>
          <w:rFonts w:ascii="Times New Roman" w:eastAsia="Times New Roman" w:hAnsi="Times New Roman" w:cs="Times New Roman"/>
          <w:sz w:val="24"/>
          <w:szCs w:val="24"/>
          <w:lang w:eastAsia="ru-RU"/>
        </w:rPr>
        <w:t xml:space="preserve"> и на условиях, предусмотренных Договором.</w:t>
      </w:r>
    </w:p>
    <w:p w14:paraId="4DF9C9C1" w14:textId="4C4E7BC6" w:rsidR="00E55931" w:rsidRPr="00A04E0F" w:rsidRDefault="006D5625" w:rsidP="00E55931">
      <w:pPr>
        <w:widowControl w:val="0"/>
        <w:suppressAutoHyphen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 xml:space="preserve">           </w:t>
      </w:r>
      <w:r w:rsidR="00E55931" w:rsidRPr="00C87E63">
        <w:rPr>
          <w:rFonts w:ascii="Times New Roman" w:eastAsia="Calibri" w:hAnsi="Times New Roman" w:cs="Times New Roman"/>
          <w:color w:val="000000"/>
          <w:sz w:val="24"/>
          <w:szCs w:val="24"/>
        </w:rPr>
        <w:t xml:space="preserve">1.2. </w:t>
      </w:r>
      <w:r w:rsidR="00E55931" w:rsidRPr="003D4073">
        <w:rPr>
          <w:rFonts w:ascii="Times New Roman" w:eastAsia="Calibri" w:hAnsi="Times New Roman" w:cs="Times New Roman"/>
          <w:b/>
          <w:color w:val="000000" w:themeColor="text1"/>
          <w:sz w:val="24"/>
          <w:szCs w:val="24"/>
        </w:rPr>
        <w:t xml:space="preserve">Поставка товара по настоящему Договору осуществляется </w:t>
      </w:r>
      <w:proofErr w:type="gramStart"/>
      <w:r w:rsidR="00E55931" w:rsidRPr="003D4073">
        <w:rPr>
          <w:rFonts w:ascii="Times New Roman" w:eastAsia="Times New Roman" w:hAnsi="Times New Roman" w:cs="Times New Roman"/>
          <w:b/>
          <w:color w:val="000000" w:themeColor="text1"/>
          <w:sz w:val="24"/>
          <w:szCs w:val="24"/>
        </w:rPr>
        <w:t xml:space="preserve">с </w:t>
      </w:r>
      <w:r w:rsidR="00313748">
        <w:rPr>
          <w:rFonts w:ascii="Times New Roman" w:eastAsia="Times New Roman" w:hAnsi="Times New Roman" w:cs="Times New Roman"/>
          <w:b/>
          <w:color w:val="000000" w:themeColor="text1"/>
          <w:sz w:val="24"/>
          <w:szCs w:val="24"/>
        </w:rPr>
        <w:t xml:space="preserve">даты </w:t>
      </w:r>
      <w:r w:rsidR="00266E41" w:rsidRPr="003D4073">
        <w:rPr>
          <w:rFonts w:ascii="Times New Roman" w:eastAsia="Times New Roman" w:hAnsi="Times New Roman" w:cs="Times New Roman"/>
          <w:b/>
          <w:color w:val="000000" w:themeColor="text1"/>
          <w:sz w:val="24"/>
          <w:szCs w:val="24"/>
        </w:rPr>
        <w:t>заключения</w:t>
      </w:r>
      <w:proofErr w:type="gramEnd"/>
      <w:r w:rsidR="00266E41" w:rsidRPr="003D4073">
        <w:rPr>
          <w:rFonts w:ascii="Times New Roman" w:eastAsia="Times New Roman" w:hAnsi="Times New Roman" w:cs="Times New Roman"/>
          <w:b/>
          <w:color w:val="000000" w:themeColor="text1"/>
          <w:sz w:val="24"/>
          <w:szCs w:val="24"/>
        </w:rPr>
        <w:t xml:space="preserve"> договора</w:t>
      </w:r>
      <w:r w:rsidR="00124476" w:rsidRPr="003D4073">
        <w:rPr>
          <w:rFonts w:ascii="Times New Roman" w:eastAsia="Times New Roman" w:hAnsi="Times New Roman" w:cs="Times New Roman"/>
          <w:b/>
          <w:color w:val="000000" w:themeColor="text1"/>
          <w:sz w:val="24"/>
          <w:szCs w:val="24"/>
        </w:rPr>
        <w:t xml:space="preserve"> и по «3</w:t>
      </w:r>
      <w:r w:rsidR="003D4073" w:rsidRPr="003D4073">
        <w:rPr>
          <w:rFonts w:ascii="Times New Roman" w:eastAsia="Times New Roman" w:hAnsi="Times New Roman" w:cs="Times New Roman"/>
          <w:b/>
          <w:color w:val="000000" w:themeColor="text1"/>
          <w:sz w:val="24"/>
          <w:szCs w:val="24"/>
        </w:rPr>
        <w:t>1</w:t>
      </w:r>
      <w:r w:rsidR="00124476" w:rsidRPr="003D4073">
        <w:rPr>
          <w:rFonts w:ascii="Times New Roman" w:eastAsia="Times New Roman" w:hAnsi="Times New Roman" w:cs="Times New Roman"/>
          <w:b/>
          <w:color w:val="000000" w:themeColor="text1"/>
          <w:sz w:val="24"/>
          <w:szCs w:val="24"/>
        </w:rPr>
        <w:t xml:space="preserve">» </w:t>
      </w:r>
      <w:r w:rsidR="003D4073" w:rsidRPr="003D4073">
        <w:rPr>
          <w:rFonts w:ascii="Times New Roman" w:eastAsia="Times New Roman" w:hAnsi="Times New Roman" w:cs="Times New Roman"/>
          <w:b/>
          <w:color w:val="000000" w:themeColor="text1"/>
          <w:sz w:val="24"/>
          <w:szCs w:val="24"/>
        </w:rPr>
        <w:t>декабря</w:t>
      </w:r>
      <w:r w:rsidR="000E757D" w:rsidRPr="003D4073">
        <w:rPr>
          <w:rFonts w:ascii="Times New Roman" w:eastAsia="Times New Roman" w:hAnsi="Times New Roman" w:cs="Times New Roman"/>
          <w:b/>
          <w:color w:val="000000" w:themeColor="text1"/>
          <w:sz w:val="24"/>
          <w:szCs w:val="24"/>
        </w:rPr>
        <w:t xml:space="preserve"> 2024</w:t>
      </w:r>
      <w:r w:rsidR="00124476" w:rsidRPr="003D4073">
        <w:rPr>
          <w:rFonts w:ascii="Times New Roman" w:eastAsia="Times New Roman" w:hAnsi="Times New Roman" w:cs="Times New Roman"/>
          <w:b/>
          <w:color w:val="000000" w:themeColor="text1"/>
          <w:sz w:val="24"/>
          <w:szCs w:val="24"/>
        </w:rPr>
        <w:t xml:space="preserve"> г. включительно</w:t>
      </w:r>
      <w:r w:rsidR="00124476" w:rsidRPr="003D4073">
        <w:rPr>
          <w:rFonts w:ascii="Times New Roman" w:eastAsia="Times New Roman" w:hAnsi="Times New Roman" w:cs="Times New Roman"/>
          <w:b/>
          <w:sz w:val="24"/>
          <w:szCs w:val="24"/>
        </w:rPr>
        <w:t>.</w:t>
      </w:r>
      <w:r w:rsidR="00124476" w:rsidRPr="00124476">
        <w:rPr>
          <w:rFonts w:ascii="Times New Roman" w:eastAsia="Times New Roman" w:hAnsi="Times New Roman" w:cs="Times New Roman"/>
          <w:sz w:val="24"/>
          <w:szCs w:val="24"/>
        </w:rPr>
        <w:t xml:space="preserve"> Товар поставляется отдельными партиями силами и средствами Поставщика по предварительной заявке Заказчика, направленной не позднее, чем за 1 рабочий день до предполагаемой даты поставки посредством любых доступных сторонам средств связи с указанием наименования, количества товара, даты поставки. Прием Товара Заказчиком осуществляется с 09-00 часов до 13-00 часов (время местное).</w:t>
      </w:r>
    </w:p>
    <w:p w14:paraId="02BDC5B6" w14:textId="77777777" w:rsidR="00E55931" w:rsidRPr="006403AE" w:rsidRDefault="00E55931" w:rsidP="00E55931">
      <w:pPr>
        <w:spacing w:after="0" w:line="240" w:lineRule="auto"/>
        <w:ind w:firstLine="851"/>
        <w:jc w:val="both"/>
        <w:rPr>
          <w:rFonts w:ascii="Times New Roman" w:eastAsia="Times New Roman" w:hAnsi="Times New Roman" w:cs="Times New Roman"/>
          <w:sz w:val="20"/>
          <w:szCs w:val="20"/>
          <w:lang w:eastAsia="ar-SA"/>
        </w:rPr>
      </w:pPr>
      <w:r w:rsidRPr="006403AE">
        <w:rPr>
          <w:rFonts w:ascii="Times New Roman" w:eastAsia="Calibri" w:hAnsi="Times New Roman" w:cs="Times New Roman"/>
          <w:color w:val="000000"/>
          <w:sz w:val="24"/>
          <w:szCs w:val="24"/>
        </w:rPr>
        <w:t xml:space="preserve">1.3. Поставщик производит доставку товара по адресу: </w:t>
      </w:r>
      <w:r w:rsidRPr="00143090">
        <w:rPr>
          <w:rFonts w:ascii="Times New Roman" w:eastAsia="Times New Roman" w:hAnsi="Times New Roman" w:cs="Times New Roman"/>
          <w:sz w:val="24"/>
          <w:szCs w:val="24"/>
          <w:lang w:eastAsia="ru-RU"/>
        </w:rPr>
        <w:t xml:space="preserve">Курганская область, </w:t>
      </w:r>
      <w:r w:rsidR="009F1191">
        <w:rPr>
          <w:rFonts w:ascii="Times New Roman" w:eastAsia="Times New Roman" w:hAnsi="Times New Roman" w:cs="Times New Roman"/>
          <w:sz w:val="24"/>
          <w:szCs w:val="24"/>
          <w:lang w:eastAsia="ru-RU"/>
        </w:rPr>
        <w:t>г. Куртамыш, ул. Правды 12</w:t>
      </w:r>
      <w:r w:rsidR="00124476">
        <w:rPr>
          <w:rFonts w:ascii="Times New Roman" w:eastAsia="Times New Roman" w:hAnsi="Times New Roman" w:cs="Times New Roman"/>
          <w:sz w:val="24"/>
          <w:szCs w:val="24"/>
          <w:lang w:eastAsia="ru-RU"/>
        </w:rPr>
        <w:t>,</w:t>
      </w:r>
      <w:r w:rsidRPr="00143090">
        <w:rPr>
          <w:rFonts w:ascii="Times New Roman" w:eastAsia="Times New Roman" w:hAnsi="Times New Roman" w:cs="Times New Roman"/>
          <w:sz w:val="24"/>
          <w:szCs w:val="24"/>
          <w:lang w:eastAsia="ru-RU"/>
        </w:rPr>
        <w:t xml:space="preserve">  продовольственный склад</w:t>
      </w:r>
      <w:r>
        <w:rPr>
          <w:rFonts w:ascii="Times New Roman" w:eastAsia="Times New Roman" w:hAnsi="Times New Roman" w:cs="Times New Roman"/>
          <w:sz w:val="24"/>
          <w:szCs w:val="24"/>
          <w:lang w:eastAsia="ru-RU"/>
        </w:rPr>
        <w:t>.</w:t>
      </w:r>
      <w:r w:rsidRPr="006403AE">
        <w:rPr>
          <w:rFonts w:ascii="Times New Roman" w:eastAsia="Calibri" w:hAnsi="Times New Roman" w:cs="Times New Roman"/>
          <w:sz w:val="24"/>
          <w:szCs w:val="24"/>
        </w:rPr>
        <w:t xml:space="preserve"> </w:t>
      </w:r>
    </w:p>
    <w:p w14:paraId="45568D5E" w14:textId="77777777" w:rsidR="00E55931" w:rsidRPr="00C87E63" w:rsidRDefault="00E55931" w:rsidP="00E55931">
      <w:pPr>
        <w:spacing w:after="0" w:line="240" w:lineRule="auto"/>
        <w:ind w:firstLine="851"/>
        <w:jc w:val="both"/>
        <w:outlineLvl w:val="2"/>
        <w:rPr>
          <w:rFonts w:ascii="Times New Roman" w:eastAsia="Times New Roman" w:hAnsi="Times New Roman" w:cs="Times New Roman"/>
          <w:bCs/>
          <w:sz w:val="24"/>
          <w:szCs w:val="24"/>
          <w:lang w:eastAsia="ru-RU"/>
        </w:rPr>
      </w:pPr>
    </w:p>
    <w:p w14:paraId="247A161C" w14:textId="77777777" w:rsidR="00E55931" w:rsidRPr="00C87E63" w:rsidRDefault="00E55931" w:rsidP="00E55931">
      <w:pPr>
        <w:suppressAutoHyphens/>
        <w:spacing w:after="60" w:line="240" w:lineRule="auto"/>
        <w:ind w:firstLine="568"/>
        <w:jc w:val="center"/>
        <w:rPr>
          <w:rFonts w:ascii="Times New Roman" w:eastAsia="Times New Roman" w:hAnsi="Times New Roman" w:cs="Times New Roman"/>
          <w:b/>
          <w:bCs/>
          <w:sz w:val="24"/>
          <w:szCs w:val="24"/>
          <w:lang w:eastAsia="ar-SA"/>
        </w:rPr>
      </w:pPr>
      <w:r w:rsidRPr="00C87E63">
        <w:rPr>
          <w:rFonts w:ascii="Times New Roman" w:eastAsia="Times New Roman" w:hAnsi="Times New Roman" w:cs="Times New Roman"/>
          <w:b/>
          <w:bCs/>
          <w:sz w:val="24"/>
          <w:szCs w:val="24"/>
          <w:lang w:eastAsia="ar-SA"/>
        </w:rPr>
        <w:t>2. ЦЕНА ДОГОВОРА И ПОРЯДОК РАСЧЕТОВ</w:t>
      </w:r>
    </w:p>
    <w:p w14:paraId="7AAEFB2C" w14:textId="77777777" w:rsidR="00E55931" w:rsidRPr="00C87E63" w:rsidRDefault="00E55931" w:rsidP="00E5593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C87E63">
        <w:rPr>
          <w:rFonts w:ascii="Times New Roman" w:eastAsia="Times New Roman" w:hAnsi="Times New Roman" w:cs="Times New Roman"/>
          <w:noProof/>
          <w:sz w:val="24"/>
          <w:szCs w:val="24"/>
        </w:rPr>
        <w:t>2.1.</w:t>
      </w:r>
      <w:r w:rsidRPr="00C87E63">
        <w:rPr>
          <w:rFonts w:ascii="Calibri" w:eastAsia="Times New Roman" w:hAnsi="Calibri" w:cs="Times New Roman"/>
          <w:noProof/>
          <w:sz w:val="24"/>
          <w:szCs w:val="24"/>
        </w:rPr>
        <w:t xml:space="preserve"> </w:t>
      </w:r>
      <w:bookmarkStart w:id="1" w:name="_Ref484511565"/>
      <w:r w:rsidRPr="00C87E63">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C87E63">
        <w:rPr>
          <w:rFonts w:ascii="Times New Roman" w:eastAsia="Times New Roman" w:hAnsi="Times New Roman" w:cs="Times New Roman"/>
          <w:sz w:val="24"/>
          <w:szCs w:val="24"/>
          <w:lang w:eastAsia="ru-RU"/>
        </w:rPr>
        <w:t xml:space="preserve"> </w:t>
      </w:r>
      <w:r w:rsidRPr="00C87E63">
        <w:rPr>
          <w:rFonts w:ascii="Times New Roman" w:eastAsia="Times New Roman" w:hAnsi="Times New Roman" w:cs="Times New Roman"/>
          <w:noProof/>
          <w:sz w:val="24"/>
          <w:szCs w:val="24"/>
          <w:lang w:eastAsia="ru-RU"/>
        </w:rPr>
        <w:t>(</w:t>
      </w:r>
      <w:r w:rsidRPr="00C87E63">
        <w:rPr>
          <w:rFonts w:ascii="Times New Roman" w:eastAsia="Times New Roman" w:hAnsi="Times New Roman" w:cs="Times New Roman"/>
          <w:noProof/>
          <w:color w:val="0000FF"/>
          <w:sz w:val="24"/>
          <w:szCs w:val="24"/>
          <w:lang w:eastAsia="ru-RU"/>
        </w:rPr>
        <w:t xml:space="preserve">Приложение № 1 </w:t>
      </w:r>
      <w:r w:rsidRPr="00C87E63">
        <w:rPr>
          <w:rFonts w:ascii="Times New Roman" w:eastAsia="Times New Roman" w:hAnsi="Times New Roman" w:cs="Times New Roman"/>
          <w:noProof/>
          <w:sz w:val="24"/>
          <w:szCs w:val="24"/>
          <w:lang w:eastAsia="ru-RU"/>
        </w:rPr>
        <w:t xml:space="preserve">к Договору). </w:t>
      </w:r>
      <w:bookmarkEnd w:id="1"/>
    </w:p>
    <w:p w14:paraId="25E6C05F" w14:textId="77777777" w:rsidR="00E55931" w:rsidRPr="00C87E63" w:rsidRDefault="00E55931" w:rsidP="00E5593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C87E63">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206EB9E1" w14:textId="77777777" w:rsidR="00E55931" w:rsidRPr="00C87E63" w:rsidRDefault="00E55931" w:rsidP="00E5593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2.2.</w:t>
      </w:r>
      <w:r w:rsidRPr="00C87E63">
        <w:rPr>
          <w:rFonts w:ascii="Times New Roman" w:eastAsia="Times New Roman" w:hAnsi="Times New Roman" w:cs="Times New Roman"/>
          <w:sz w:val="24"/>
          <w:szCs w:val="24"/>
          <w:lang w:eastAsia="ru-RU"/>
        </w:rPr>
        <w:tab/>
        <w:t xml:space="preserve"> Цена Договора включает </w:t>
      </w:r>
      <w:r w:rsidR="00124476" w:rsidRPr="00124476">
        <w:rPr>
          <w:rFonts w:ascii="Times New Roman" w:eastAsia="Times New Roman" w:hAnsi="Times New Roman" w:cs="Times New Roman"/>
          <w:sz w:val="24"/>
          <w:szCs w:val="24"/>
          <w:lang w:eastAsia="ru-RU"/>
        </w:rPr>
        <w:t>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связанных с поставкой данного товара.</w:t>
      </w:r>
      <w:r w:rsidR="00124476">
        <w:rPr>
          <w:rFonts w:ascii="Times New Roman" w:eastAsia="Times New Roman" w:hAnsi="Times New Roman" w:cs="Times New Roman"/>
          <w:sz w:val="24"/>
          <w:szCs w:val="24"/>
          <w:lang w:eastAsia="ru-RU"/>
        </w:rPr>
        <w:t xml:space="preserve"> </w:t>
      </w:r>
      <w:r w:rsidRPr="00C87E63">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w:t>
      </w:r>
      <w:r>
        <w:rPr>
          <w:rFonts w:ascii="Times New Roman" w:eastAsia="Times New Roman" w:hAnsi="Times New Roman" w:cs="Times New Roman"/>
          <w:sz w:val="24"/>
          <w:szCs w:val="24"/>
          <w:lang w:eastAsia="ru-RU"/>
        </w:rPr>
        <w:t>ом</w:t>
      </w:r>
      <w:r w:rsidRPr="00C87E63">
        <w:rPr>
          <w:rFonts w:ascii="Times New Roman" w:eastAsia="Times New Roman" w:hAnsi="Times New Roman" w:cs="Times New Roman"/>
          <w:sz w:val="24"/>
          <w:szCs w:val="24"/>
          <w:lang w:eastAsia="ru-RU"/>
        </w:rPr>
        <w:t>.</w:t>
      </w:r>
    </w:p>
    <w:p w14:paraId="52DDBD83" w14:textId="77777777" w:rsidR="00E55931" w:rsidRPr="006403AE" w:rsidRDefault="00E55931" w:rsidP="00E5593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2.3.</w:t>
      </w:r>
      <w:r w:rsidRPr="00C87E63">
        <w:rPr>
          <w:rFonts w:ascii="Times New Roman" w:eastAsia="Times New Roman" w:hAnsi="Times New Roman" w:cs="Times New Roman"/>
          <w:sz w:val="24"/>
          <w:szCs w:val="24"/>
          <w:lang w:eastAsia="ru-RU"/>
        </w:rPr>
        <w:tab/>
        <w:t xml:space="preserve">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w:t>
      </w:r>
      <w:r w:rsidRPr="006403AE">
        <w:rPr>
          <w:rFonts w:ascii="Times New Roman" w:eastAsia="Times New Roman" w:hAnsi="Times New Roman" w:cs="Times New Roman"/>
          <w:sz w:val="24"/>
          <w:szCs w:val="24"/>
          <w:lang w:eastAsia="ru-RU"/>
        </w:rPr>
        <w:t>законодательством.</w:t>
      </w:r>
    </w:p>
    <w:p w14:paraId="1FBC1D17" w14:textId="77777777" w:rsidR="00124476" w:rsidRPr="006E1DB5" w:rsidRDefault="00E55931" w:rsidP="0012447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6403AE">
        <w:rPr>
          <w:rFonts w:ascii="Times New Roman" w:eastAsia="Times New Roman" w:hAnsi="Times New Roman" w:cs="Times New Roman"/>
          <w:sz w:val="24"/>
          <w:szCs w:val="24"/>
          <w:lang w:eastAsia="ru-RU"/>
        </w:rPr>
        <w:lastRenderedPageBreak/>
        <w:t>2.4.</w:t>
      </w:r>
      <w:r w:rsidRPr="006403AE">
        <w:rPr>
          <w:rFonts w:ascii="Times New Roman" w:eastAsia="Times New Roman" w:hAnsi="Times New Roman" w:cs="Times New Roman"/>
          <w:sz w:val="24"/>
          <w:szCs w:val="24"/>
          <w:lang w:eastAsia="ru-RU"/>
        </w:rPr>
        <w:tab/>
      </w:r>
      <w:r w:rsidR="00124476" w:rsidRPr="00124476">
        <w:rPr>
          <w:rFonts w:ascii="Times New Roman" w:eastAsia="Times New Roman" w:hAnsi="Times New Roman" w:cs="Times New Roman"/>
          <w:sz w:val="24"/>
          <w:szCs w:val="24"/>
          <w:lang w:eastAsia="ru-RU"/>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в безналичной форме путем перечисления денежных средств на расчетный счет Поставщика</w:t>
      </w:r>
      <w:r w:rsidR="00124476">
        <w:rPr>
          <w:rFonts w:ascii="Times New Roman" w:eastAsia="Times New Roman" w:hAnsi="Times New Roman" w:cs="Times New Roman"/>
          <w:sz w:val="24"/>
          <w:szCs w:val="24"/>
          <w:lang w:eastAsia="ru-RU"/>
        </w:rPr>
        <w:t xml:space="preserve">, </w:t>
      </w:r>
      <w:r w:rsidR="00124476" w:rsidRPr="006E1DB5">
        <w:rPr>
          <w:rFonts w:ascii="Times New Roman" w:eastAsia="Times New Roman" w:hAnsi="Times New Roman" w:cs="Times New Roman"/>
          <w:sz w:val="24"/>
          <w:szCs w:val="24"/>
          <w:lang w:eastAsia="ru-RU"/>
        </w:rPr>
        <w:t>а также при отсутствии у Заказчика претензий по количеству и качеству поставленного Товара.</w:t>
      </w:r>
    </w:p>
    <w:p w14:paraId="0EB4AE4F" w14:textId="77777777" w:rsidR="00E55931" w:rsidRPr="006E1DB5" w:rsidRDefault="00124476" w:rsidP="0012447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24476">
        <w:rPr>
          <w:rFonts w:ascii="Times New Roman" w:eastAsia="Times New Roman" w:hAnsi="Times New Roman" w:cs="Times New Roman"/>
          <w:sz w:val="24"/>
          <w:szCs w:val="24"/>
          <w:lang w:eastAsia="ru-RU"/>
        </w:rPr>
        <w:t>Форма оплаты - безналичный расчет. Авансовый платеж не предусмотрен</w:t>
      </w:r>
      <w:r>
        <w:rPr>
          <w:rFonts w:ascii="Times New Roman" w:eastAsia="Times New Roman" w:hAnsi="Times New Roman" w:cs="Times New Roman"/>
          <w:sz w:val="24"/>
          <w:szCs w:val="24"/>
          <w:lang w:eastAsia="ru-RU"/>
        </w:rPr>
        <w:t>.</w:t>
      </w:r>
    </w:p>
    <w:p w14:paraId="448FD3F5" w14:textId="77777777" w:rsidR="00E55931" w:rsidRPr="00C87E63" w:rsidRDefault="00E55931" w:rsidP="00E5593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5CC32DE0" w14:textId="77777777" w:rsidR="00E55931" w:rsidRPr="00C87E63" w:rsidRDefault="00E55931" w:rsidP="00E5593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2.5. Заказчик вправе приостановить проведение расчетов по Договору, если в ходе приемки Товара по качеству в соответствии с </w:t>
      </w:r>
      <w:r w:rsidRPr="00C87E63">
        <w:rPr>
          <w:rFonts w:ascii="Times New Roman" w:eastAsia="Times New Roman" w:hAnsi="Times New Roman" w:cs="Times New Roman"/>
          <w:color w:val="0000FF"/>
          <w:sz w:val="24"/>
          <w:szCs w:val="24"/>
          <w:lang w:eastAsia="ru-RU"/>
        </w:rPr>
        <w:t xml:space="preserve">пунктом 3.8 </w:t>
      </w:r>
      <w:r w:rsidRPr="00C87E63">
        <w:rPr>
          <w:rFonts w:ascii="Times New Roman" w:eastAsia="Times New Roman" w:hAnsi="Times New Roman" w:cs="Times New Roman"/>
          <w:sz w:val="24"/>
          <w:szCs w:val="24"/>
          <w:lang w:eastAsia="ru-RU"/>
        </w:rPr>
        <w:t>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46C3DC57" w14:textId="77777777" w:rsidR="00E55931" w:rsidRPr="00C87E63" w:rsidRDefault="00E55931" w:rsidP="00E5593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2.6.</w:t>
      </w:r>
      <w:r w:rsidRPr="00C87E63">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62E8DA02" w14:textId="77777777" w:rsidR="00E55931" w:rsidRPr="00C87E63" w:rsidRDefault="00E55931" w:rsidP="00E5593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2.7.</w:t>
      </w:r>
      <w:r w:rsidRPr="00C87E63">
        <w:rPr>
          <w:rFonts w:ascii="Times New Roman" w:eastAsia="Times New Roman" w:hAnsi="Times New Roman" w:cs="Times New Roman"/>
          <w:sz w:val="24"/>
          <w:szCs w:val="24"/>
          <w:lang w:eastAsia="ru-RU"/>
        </w:rPr>
        <w:tab/>
        <w:t>Моментом оплаты считается дата списания денежных средств с расчетного счета Заказчика.</w:t>
      </w:r>
    </w:p>
    <w:p w14:paraId="1A0067DB" w14:textId="44E1341A" w:rsidR="00E55931" w:rsidRPr="00C87E63" w:rsidRDefault="00E55931" w:rsidP="00E55931">
      <w:pPr>
        <w:widowControl w:val="0"/>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2.8. Источник финансирования: </w:t>
      </w:r>
      <w:r w:rsidR="00266E41">
        <w:rPr>
          <w:rFonts w:ascii="Times New Roman" w:eastAsia="Times New Roman" w:hAnsi="Times New Roman" w:cs="Times New Roman"/>
          <w:sz w:val="24"/>
          <w:szCs w:val="24"/>
        </w:rPr>
        <w:t>с</w:t>
      </w:r>
      <w:r w:rsidRPr="006A6E42">
        <w:rPr>
          <w:rFonts w:ascii="Times New Roman" w:eastAsia="Times New Roman" w:hAnsi="Times New Roman" w:cs="Times New Roman"/>
          <w:sz w:val="24"/>
          <w:szCs w:val="24"/>
        </w:rPr>
        <w:t>редства бюджетных учреждений (</w:t>
      </w:r>
      <w:r w:rsidRPr="006A6E42">
        <w:rPr>
          <w:rFonts w:ascii="Times New Roman" w:hAnsi="Times New Roman"/>
          <w:color w:val="000000"/>
          <w:sz w:val="24"/>
          <w:szCs w:val="24"/>
        </w:rPr>
        <w:t>средства от приносящей доход деятельности).</w:t>
      </w:r>
    </w:p>
    <w:p w14:paraId="1C9CE9F8" w14:textId="77777777" w:rsidR="00E55931" w:rsidRPr="00C87E63" w:rsidRDefault="00E55931" w:rsidP="00E55931">
      <w:pPr>
        <w:suppressAutoHyphens/>
        <w:spacing w:after="0" w:line="240" w:lineRule="auto"/>
        <w:ind w:right="-142" w:firstLine="851"/>
        <w:jc w:val="center"/>
        <w:outlineLvl w:val="2"/>
        <w:rPr>
          <w:rFonts w:ascii="Times New Roman" w:eastAsia="Times New Roman" w:hAnsi="Times New Roman" w:cs="Times New Roman"/>
          <w:b/>
          <w:sz w:val="24"/>
          <w:szCs w:val="24"/>
          <w:lang w:eastAsia="ar-SA"/>
        </w:rPr>
      </w:pPr>
      <w:r w:rsidRPr="00C87E63">
        <w:rPr>
          <w:rFonts w:ascii="Times New Roman" w:eastAsia="Times New Roman" w:hAnsi="Times New Roman" w:cs="Times New Roman"/>
          <w:b/>
          <w:sz w:val="24"/>
          <w:szCs w:val="24"/>
          <w:lang w:eastAsia="ar-SA"/>
        </w:rPr>
        <w:t>3. ПОРЯДОК, СРОКИ И УСЛОВИЯ ПОСТАВКИ И ПРИЕМКИ ТОВАР</w:t>
      </w:r>
    </w:p>
    <w:p w14:paraId="4AC8856B"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3.1. Поставка товара осуществляется отдельными мелкими партиями посредством принятия Поставщиком заявки Заказчика к исполнению.</w:t>
      </w:r>
    </w:p>
    <w:p w14:paraId="09B327CD"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и сроках поставки товара.</w:t>
      </w:r>
    </w:p>
    <w:p w14:paraId="390A935A"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Заявка Заказчика доводится до сведения Поставщика посредством телефонной связи (в том числе по электронной почте), позволяющей достоверно установить, что заявка исходит от Заказчика.</w:t>
      </w:r>
    </w:p>
    <w:p w14:paraId="65C3C028"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w:t>
      </w:r>
      <w:r w:rsidRPr="006403AE">
        <w:rPr>
          <w:rFonts w:ascii="Times New Roman" w:eastAsia="Times New Roman" w:hAnsi="Times New Roman" w:cs="Times New Roman"/>
          <w:sz w:val="24"/>
          <w:szCs w:val="24"/>
          <w:lang w:eastAsia="ru-RU"/>
        </w:rPr>
        <w:t>Заказчику в</w:t>
      </w:r>
      <w:r>
        <w:rPr>
          <w:rFonts w:ascii="Times New Roman" w:eastAsia="Times New Roman" w:hAnsi="Times New Roman" w:cs="Times New Roman"/>
          <w:sz w:val="24"/>
          <w:szCs w:val="24"/>
          <w:lang w:eastAsia="ru-RU"/>
        </w:rPr>
        <w:t xml:space="preserve"> согласованный сторонами день</w:t>
      </w:r>
      <w:r w:rsidRPr="006403AE">
        <w:rPr>
          <w:rFonts w:ascii="Times New Roman" w:eastAsia="Times New Roman" w:hAnsi="Times New Roman" w:cs="Times New Roman"/>
          <w:sz w:val="24"/>
          <w:szCs w:val="24"/>
          <w:lang w:eastAsia="ru-RU"/>
        </w:rPr>
        <w:t xml:space="preserve"> с 08:00 часов до 1</w:t>
      </w:r>
      <w:r>
        <w:rPr>
          <w:rFonts w:ascii="Times New Roman" w:eastAsia="Times New Roman" w:hAnsi="Times New Roman" w:cs="Times New Roman"/>
          <w:sz w:val="24"/>
          <w:szCs w:val="24"/>
          <w:lang w:eastAsia="ru-RU"/>
        </w:rPr>
        <w:t>3</w:t>
      </w:r>
      <w:r w:rsidRPr="006403AE">
        <w:rPr>
          <w:rFonts w:ascii="Times New Roman" w:eastAsia="Times New Roman" w:hAnsi="Times New Roman" w:cs="Times New Roman"/>
          <w:sz w:val="24"/>
          <w:szCs w:val="24"/>
          <w:lang w:eastAsia="ru-RU"/>
        </w:rPr>
        <w:t>:00 часов местного времени</w:t>
      </w:r>
      <w:r>
        <w:rPr>
          <w:rFonts w:ascii="Times New Roman" w:eastAsia="Times New Roman" w:hAnsi="Times New Roman" w:cs="Times New Roman"/>
          <w:sz w:val="24"/>
          <w:szCs w:val="24"/>
          <w:lang w:eastAsia="ru-RU"/>
        </w:rPr>
        <w:t>.</w:t>
      </w:r>
      <w:r w:rsidRPr="00C87E63">
        <w:rPr>
          <w:rFonts w:ascii="Times New Roman" w:eastAsia="Times New Roman" w:hAnsi="Times New Roman" w:cs="Times New Roman"/>
          <w:sz w:val="24"/>
          <w:szCs w:val="24"/>
          <w:lang w:eastAsia="ru-RU"/>
        </w:rPr>
        <w:t xml:space="preserve"> </w:t>
      </w:r>
    </w:p>
    <w:p w14:paraId="21AF9DEB"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3.4. Доставка Товара осуществляется транспортом Поставщика за его счет в таре и/или упаковке, обеспечивающими сохранность Товара при обычных условиях хранения и транспортировки. </w:t>
      </w:r>
      <w:r w:rsidRPr="00F67DD3">
        <w:rPr>
          <w:rFonts w:ascii="Times New Roman" w:eastAsia="Times New Roman" w:hAnsi="Times New Roman" w:cs="Times New Roman"/>
          <w:sz w:val="24"/>
          <w:szCs w:val="24"/>
          <w:lang w:eastAsia="ru-RU"/>
        </w:rPr>
        <w:t>Условия транспортировки (температура, влажность) должны соответствовать требованиям нормативной и технической документации на каждый вид пищевых продуктов, а также правилам перевозок скоропортящихся грузов разным видом транспорта. Транспортировка скоропортящихся пищевых продуктов осуществляется специализированным охлаждаемым или изотермическим транспортом. Для охлажденного товара температурный режим от 0 до +7 градусов Цельсия, для замороженного -18 градусов Цельсия.</w:t>
      </w:r>
      <w:r>
        <w:rPr>
          <w:rFonts w:ascii="Times New Roman" w:eastAsia="Times New Roman" w:hAnsi="Times New Roman" w:cs="Times New Roman"/>
          <w:sz w:val="24"/>
          <w:szCs w:val="24"/>
          <w:lang w:eastAsia="ru-RU"/>
        </w:rPr>
        <w:t xml:space="preserve"> </w:t>
      </w:r>
      <w:r w:rsidRPr="00C87E63">
        <w:rPr>
          <w:rFonts w:ascii="Times New Roman" w:eastAsia="Times New Roman" w:hAnsi="Times New Roman" w:cs="Times New Roman"/>
          <w:sz w:val="24"/>
          <w:szCs w:val="24"/>
          <w:lang w:eastAsia="ru-RU"/>
        </w:rPr>
        <w:t>На упаковке должны быть указаны в соответствии с ГОСТом или иным документом: название фирмы, телефон производителя, название, дозировка и срок годности на русском языке.</w:t>
      </w:r>
    </w:p>
    <w:p w14:paraId="6949FC9C" w14:textId="77777777" w:rsidR="00E55931" w:rsidRPr="00C87E63" w:rsidRDefault="00E55931" w:rsidP="00E559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3.5.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566CEE5F" w14:textId="77777777" w:rsidR="00E55931" w:rsidRPr="00C87E63" w:rsidRDefault="00E55931" w:rsidP="00E559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3.5.1.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2C019C76" w14:textId="77777777" w:rsidR="00E55931" w:rsidRPr="00C87E63" w:rsidRDefault="00E55931" w:rsidP="00E55931">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C87E63">
        <w:rPr>
          <w:rFonts w:ascii="Times New Roman" w:eastAsia="Times New Roman" w:hAnsi="Times New Roman" w:cs="Times New Roman"/>
          <w:sz w:val="24"/>
          <w:szCs w:val="24"/>
          <w:lang w:eastAsia="ru-RU"/>
        </w:rPr>
        <w:t xml:space="preserve">3.5.2. </w:t>
      </w:r>
      <w:r w:rsidRPr="00C87E63">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54DC2E90" w14:textId="77777777" w:rsidR="00E55931" w:rsidRPr="00C87E63" w:rsidRDefault="00E55931" w:rsidP="00E55931">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C87E63">
        <w:rPr>
          <w:rFonts w:ascii="Times New Roman" w:eastAsia="Arial" w:hAnsi="Times New Roman" w:cs="Times New Roman"/>
          <w:sz w:val="24"/>
          <w:szCs w:val="24"/>
          <w:lang w:eastAsia="ar-SA"/>
        </w:rPr>
        <w:t xml:space="preserve">3.5.2. Сертификат соответствия качества (гигиенический сертификат, </w:t>
      </w:r>
      <w:r w:rsidRPr="00F67DD3">
        <w:rPr>
          <w:rFonts w:ascii="Times New Roman" w:eastAsia="Arial" w:hAnsi="Times New Roman" w:cs="Times New Roman"/>
          <w:sz w:val="24"/>
          <w:szCs w:val="24"/>
          <w:lang w:eastAsia="ar-SA"/>
        </w:rPr>
        <w:t>ветеринарные справки (свидетельства)</w:t>
      </w:r>
      <w:r w:rsidRPr="00C87E63">
        <w:rPr>
          <w:rFonts w:ascii="Times New Roman" w:eastAsia="Arial" w:hAnsi="Times New Roman" w:cs="Times New Roman"/>
          <w:sz w:val="24"/>
          <w:szCs w:val="24"/>
          <w:lang w:eastAsia="ar-SA"/>
        </w:rPr>
        <w:t>);</w:t>
      </w:r>
    </w:p>
    <w:p w14:paraId="1DF32008" w14:textId="77777777" w:rsidR="00E55931" w:rsidRPr="00C87E63" w:rsidRDefault="00E55931" w:rsidP="00E559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87E63">
        <w:rPr>
          <w:rFonts w:ascii="Times New Roman" w:eastAsia="Arial" w:hAnsi="Times New Roman" w:cs="Times New Roman"/>
          <w:sz w:val="24"/>
          <w:szCs w:val="24"/>
          <w:lang w:eastAsia="ar-SA"/>
        </w:rPr>
        <w:t xml:space="preserve">3.5.3. </w:t>
      </w:r>
      <w:r w:rsidRPr="00C87E63">
        <w:rPr>
          <w:rFonts w:ascii="Times New Roman" w:eastAsia="Times New Roman" w:hAnsi="Times New Roman" w:cs="Times New Roman"/>
          <w:sz w:val="24"/>
          <w:szCs w:val="24"/>
          <w:lang w:eastAsia="ru-RU"/>
        </w:rPr>
        <w:t>Таможенную декларацию (копия) (при необходимости);</w:t>
      </w:r>
    </w:p>
    <w:p w14:paraId="1320A4F5" w14:textId="77777777" w:rsidR="00E55931" w:rsidRPr="00C87E63" w:rsidRDefault="00E55931" w:rsidP="00E559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3.5.4. Прочие документы, в том числе подтверждающую качество поставляемого товара, предусмотренные законодательством Российской Федерации к поставке товаров данного вида.</w:t>
      </w:r>
    </w:p>
    <w:p w14:paraId="6664FA82"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lastRenderedPageBreak/>
        <w:t>3.6. Обязательства Поставщика по отпуску и отгрузке товара считаются выполненными с момента подписания товарной накладной уполномоченными представителями Поставщика и Заказчика.</w:t>
      </w:r>
    </w:p>
    <w:p w14:paraId="4AEB2D36"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3.7. Приемка товара по ассортименту, количеству и качеству осуществляется </w:t>
      </w:r>
      <w:r w:rsidRPr="00802E2A">
        <w:rPr>
          <w:rFonts w:ascii="Times New Roman" w:eastAsia="Times New Roman" w:hAnsi="Times New Roman" w:cs="Times New Roman"/>
          <w:sz w:val="24"/>
          <w:szCs w:val="24"/>
          <w:lang w:eastAsia="ru-RU"/>
        </w:rPr>
        <w:t>в месте нахождения Заказчика по адресу (-</w:t>
      </w:r>
      <w:proofErr w:type="spellStart"/>
      <w:r w:rsidRPr="00802E2A">
        <w:rPr>
          <w:rFonts w:ascii="Times New Roman" w:eastAsia="Times New Roman" w:hAnsi="Times New Roman" w:cs="Times New Roman"/>
          <w:sz w:val="24"/>
          <w:szCs w:val="24"/>
          <w:lang w:eastAsia="ru-RU"/>
        </w:rPr>
        <w:t>ам</w:t>
      </w:r>
      <w:proofErr w:type="spellEnd"/>
      <w:r w:rsidRPr="00802E2A">
        <w:rPr>
          <w:rFonts w:ascii="Times New Roman" w:eastAsia="Times New Roman" w:hAnsi="Times New Roman" w:cs="Times New Roman"/>
          <w:sz w:val="24"/>
          <w:szCs w:val="24"/>
          <w:lang w:eastAsia="ru-RU"/>
        </w:rPr>
        <w:t xml:space="preserve">), установленным </w:t>
      </w:r>
      <w:r w:rsidRPr="00802E2A">
        <w:rPr>
          <w:rFonts w:ascii="Times New Roman" w:eastAsia="Times New Roman" w:hAnsi="Times New Roman" w:cs="Times New Roman"/>
          <w:color w:val="0000FF"/>
          <w:sz w:val="24"/>
          <w:szCs w:val="24"/>
          <w:lang w:eastAsia="ru-RU"/>
        </w:rPr>
        <w:t>пунктом 1.3</w:t>
      </w:r>
      <w:r w:rsidRPr="00802E2A">
        <w:rPr>
          <w:rFonts w:ascii="Times New Roman" w:eastAsia="Times New Roman" w:hAnsi="Times New Roman" w:cs="Times New Roman"/>
          <w:sz w:val="24"/>
          <w:szCs w:val="24"/>
          <w:lang w:eastAsia="ru-RU"/>
        </w:rPr>
        <w:t xml:space="preserve"> настоящего Договора.</w:t>
      </w:r>
      <w:r w:rsidRPr="00C87E63">
        <w:rPr>
          <w:rFonts w:ascii="Times New Roman" w:eastAsia="Times New Roman" w:hAnsi="Times New Roman" w:cs="Times New Roman"/>
          <w:sz w:val="24"/>
          <w:szCs w:val="24"/>
          <w:lang w:eastAsia="ru-RU"/>
        </w:rPr>
        <w:t xml:space="preserve"> с участием представителя Поставщика, о чем делается отметка в товарной накладной.</w:t>
      </w:r>
    </w:p>
    <w:p w14:paraId="3B323E3E"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3.8. При приемке товара Заказчик проверяет товар на соответствие требованиям, указанным в Спецификации (</w:t>
      </w:r>
      <w:r w:rsidRPr="00C87E63">
        <w:rPr>
          <w:rFonts w:ascii="Times New Roman" w:eastAsia="Times New Roman" w:hAnsi="Times New Roman" w:cs="Times New Roman"/>
          <w:color w:val="0000FF"/>
          <w:sz w:val="24"/>
          <w:szCs w:val="24"/>
          <w:lang w:eastAsia="ru-RU"/>
        </w:rPr>
        <w:t xml:space="preserve">Приложение № 1 </w:t>
      </w:r>
      <w:r w:rsidRPr="00C87E63">
        <w:rPr>
          <w:rFonts w:ascii="Times New Roman" w:eastAsia="Times New Roman" w:hAnsi="Times New Roman" w:cs="Times New Roman"/>
          <w:sz w:val="24"/>
          <w:szCs w:val="24"/>
          <w:lang w:eastAsia="ru-RU"/>
        </w:rPr>
        <w:t xml:space="preserve">к Договору), в транспортных и сопроводительных документах по наименованию, количеству, качеству, таре и упаковке, цене и сроку поставки товара, правильности оформления сопроводительных документов, а также иным требованиям, предъявляемым к товарам данного вида. При необходимости проверки соответствия поставленного товара условиям Договора Заказчик проводит экспертизу. Экспертиза проводится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w:t>
      </w:r>
    </w:p>
    <w:p w14:paraId="118AB142"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3.9. В случае обнаружения в передаваемом товаре недостатков, или иных несоответствий условиям настоящего Договора Заказчик незамедлительно уведомляет об этом Поставщика. </w:t>
      </w:r>
    </w:p>
    <w:p w14:paraId="10BEF790"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3.10. Обнаружив после приемки товара недостатки, которые не могли быть установлены при обычном способе приемки (скрытые недостатки), Заказчик извещает об этом Поставщика не позднее 2-х рабочих дней после их обнаружения, способами, указанными в </w:t>
      </w:r>
      <w:r w:rsidRPr="00C87E63">
        <w:rPr>
          <w:rFonts w:ascii="Times New Roman" w:eastAsia="Times New Roman" w:hAnsi="Times New Roman" w:cs="Times New Roman"/>
          <w:color w:val="0000FF"/>
          <w:sz w:val="24"/>
          <w:szCs w:val="24"/>
          <w:lang w:eastAsia="ru-RU"/>
        </w:rPr>
        <w:t>пункте 1</w:t>
      </w:r>
      <w:r>
        <w:rPr>
          <w:rFonts w:ascii="Times New Roman" w:eastAsia="Times New Roman" w:hAnsi="Times New Roman" w:cs="Times New Roman"/>
          <w:color w:val="0000FF"/>
          <w:sz w:val="24"/>
          <w:szCs w:val="24"/>
          <w:lang w:eastAsia="ru-RU"/>
        </w:rPr>
        <w:t>1</w:t>
      </w:r>
      <w:r w:rsidRPr="00C87E63">
        <w:rPr>
          <w:rFonts w:ascii="Times New Roman" w:eastAsia="Times New Roman" w:hAnsi="Times New Roman" w:cs="Times New Roman"/>
          <w:color w:val="0000FF"/>
          <w:sz w:val="24"/>
          <w:szCs w:val="24"/>
          <w:lang w:eastAsia="ru-RU"/>
        </w:rPr>
        <w:t>.6</w:t>
      </w:r>
      <w:r w:rsidRPr="00C87E63">
        <w:rPr>
          <w:rFonts w:ascii="Times New Roman" w:eastAsia="Times New Roman" w:hAnsi="Times New Roman" w:cs="Times New Roman"/>
          <w:sz w:val="24"/>
          <w:szCs w:val="24"/>
          <w:lang w:eastAsia="ru-RU"/>
        </w:rPr>
        <w:t xml:space="preserve"> настоящего Договора.</w:t>
      </w:r>
    </w:p>
    <w:p w14:paraId="092C06D7"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3.11. При обнаружении недостатков (дефектов) товара в процессе его реализации, при условии, что данные дефекты не могли быть установлены Заказчиком при приемке товара от Поставщика, Заказчик извещает об этом Поставщика не позднее 2-х рабочих дней срока после их обнаружения, способами, указанными в </w:t>
      </w:r>
      <w:r w:rsidRPr="00C87E63">
        <w:rPr>
          <w:rFonts w:ascii="Times New Roman" w:eastAsia="Times New Roman" w:hAnsi="Times New Roman" w:cs="Times New Roman"/>
          <w:color w:val="0000FF"/>
          <w:sz w:val="24"/>
          <w:szCs w:val="24"/>
          <w:lang w:eastAsia="ru-RU"/>
        </w:rPr>
        <w:t>пункте 1</w:t>
      </w:r>
      <w:r>
        <w:rPr>
          <w:rFonts w:ascii="Times New Roman" w:eastAsia="Times New Roman" w:hAnsi="Times New Roman" w:cs="Times New Roman"/>
          <w:color w:val="0000FF"/>
          <w:sz w:val="24"/>
          <w:szCs w:val="24"/>
          <w:lang w:eastAsia="ru-RU"/>
        </w:rPr>
        <w:t>1</w:t>
      </w:r>
      <w:r w:rsidRPr="00C87E63">
        <w:rPr>
          <w:rFonts w:ascii="Times New Roman" w:eastAsia="Times New Roman" w:hAnsi="Times New Roman" w:cs="Times New Roman"/>
          <w:color w:val="0000FF"/>
          <w:sz w:val="24"/>
          <w:szCs w:val="24"/>
          <w:lang w:eastAsia="ru-RU"/>
        </w:rPr>
        <w:t>.6</w:t>
      </w:r>
      <w:r w:rsidRPr="00C87E63">
        <w:rPr>
          <w:rFonts w:ascii="Times New Roman" w:eastAsia="Times New Roman" w:hAnsi="Times New Roman" w:cs="Times New Roman"/>
          <w:sz w:val="24"/>
          <w:szCs w:val="24"/>
          <w:lang w:eastAsia="ru-RU"/>
        </w:rPr>
        <w:t xml:space="preserve"> настоящего Договора.</w:t>
      </w:r>
    </w:p>
    <w:p w14:paraId="790F0A11"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3.12. Устранение недостатков товара, поставка недостающего товара, замена товара ненадлежащего качества на товар надлежащего качества осуществляется Поставщиком за его счет не позднее 2-дневного срока с момента получения уведомления от Заказчика.</w:t>
      </w:r>
    </w:p>
    <w:p w14:paraId="51023592"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3.13. Право собственности на товар переходит к Заказчику с момента приема товара на складе Заказчиком. Дата приема товара определяется датой, указанной в графе накладной «товары принял», а в случае ее отсутствия – датой составления накладной, удостоверенной подписями уполномоченных представителей Поставщика и Заказчика.</w:t>
      </w:r>
    </w:p>
    <w:p w14:paraId="5CCE0491"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3.14. Расходы, связанные с обратной транспортировкой некачественного товара, не соответствующего спецификации или иным требованиям, указанным в настоящем Договоре либо несвоевременно поставленного товара, несет Поставщик.</w:t>
      </w:r>
    </w:p>
    <w:p w14:paraId="66922968"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3.15. 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104B68DB"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3.16. Заказчик вправе отказаться от принятия товара ненадлежащего качества либо товара с остаточным сроком годности на момент поставки </w:t>
      </w:r>
      <w:r w:rsidRPr="006403AE">
        <w:rPr>
          <w:rFonts w:ascii="Times New Roman" w:eastAsia="Times New Roman" w:hAnsi="Times New Roman" w:cs="Times New Roman"/>
          <w:sz w:val="24"/>
          <w:szCs w:val="24"/>
          <w:lang w:eastAsia="ru-RU"/>
        </w:rPr>
        <w:t>товара менее 80% от</w:t>
      </w:r>
      <w:r w:rsidRPr="00263241">
        <w:rPr>
          <w:rFonts w:ascii="Times New Roman" w:eastAsia="Times New Roman" w:hAnsi="Times New Roman" w:cs="Times New Roman"/>
          <w:sz w:val="24"/>
          <w:szCs w:val="24"/>
          <w:lang w:eastAsia="ru-RU"/>
        </w:rPr>
        <w:t xml:space="preserve"> общего срока годности.</w:t>
      </w:r>
    </w:p>
    <w:p w14:paraId="38024684"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3.17. В случае нарушения Поставщиком сроков поставки Заказчик имеет право не принимать просроченный к поставке товар.</w:t>
      </w:r>
    </w:p>
    <w:p w14:paraId="4A580F31" w14:textId="77777777" w:rsidR="00E55931" w:rsidRPr="00C87E63" w:rsidRDefault="00E55931" w:rsidP="00E55931">
      <w:pPr>
        <w:tabs>
          <w:tab w:val="left" w:pos="993"/>
        </w:tabs>
        <w:spacing w:after="0" w:line="240" w:lineRule="auto"/>
        <w:ind w:left="720"/>
        <w:contextualSpacing/>
        <w:rPr>
          <w:rFonts w:ascii="Times New Roman" w:eastAsia="Times New Roman" w:hAnsi="Times New Roman" w:cs="Times New Roman"/>
          <w:b/>
          <w:vanish/>
          <w:sz w:val="24"/>
          <w:szCs w:val="24"/>
          <w:lang w:eastAsia="ru-RU"/>
        </w:rPr>
      </w:pPr>
    </w:p>
    <w:p w14:paraId="2F4BB174" w14:textId="77777777" w:rsidR="00E55931" w:rsidRPr="00620CA9" w:rsidRDefault="00E55931" w:rsidP="00E55931">
      <w:pPr>
        <w:pStyle w:val="a3"/>
        <w:numPr>
          <w:ilvl w:val="0"/>
          <w:numId w:val="2"/>
        </w:numPr>
        <w:tabs>
          <w:tab w:val="left" w:pos="993"/>
        </w:tabs>
        <w:spacing w:after="0"/>
        <w:jc w:val="center"/>
        <w:rPr>
          <w:rFonts w:cs="Times New Roman"/>
          <w:b/>
          <w:lang w:eastAsia="ru-RU"/>
        </w:rPr>
      </w:pPr>
      <w:r w:rsidRPr="00620CA9">
        <w:rPr>
          <w:rFonts w:cs="Times New Roman"/>
          <w:b/>
          <w:lang w:eastAsia="ru-RU"/>
        </w:rPr>
        <w:t xml:space="preserve">КАЧЕСТВО ТОВАРА. ГАРАНТИЙНЫЕ ОБЯЗАТЕЛЬСТВА </w:t>
      </w:r>
    </w:p>
    <w:p w14:paraId="05E38324"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4.1. Качество товара на момент поставки по Договору должны соответствовать требованиям, указанным в Спецификации (</w:t>
      </w:r>
      <w:r w:rsidRPr="00C87E63">
        <w:rPr>
          <w:rFonts w:ascii="Times New Roman" w:eastAsia="Times New Roman" w:hAnsi="Times New Roman" w:cs="Times New Roman"/>
          <w:color w:val="0000FF"/>
          <w:sz w:val="24"/>
          <w:szCs w:val="24"/>
          <w:lang w:eastAsia="ru-RU"/>
        </w:rPr>
        <w:t xml:space="preserve">Приложение № 1 </w:t>
      </w:r>
      <w:r w:rsidRPr="00C87E63">
        <w:rPr>
          <w:rFonts w:ascii="Times New Roman" w:eastAsia="Times New Roman" w:hAnsi="Times New Roman" w:cs="Times New Roman"/>
          <w:sz w:val="24"/>
          <w:szCs w:val="24"/>
          <w:lang w:eastAsia="ru-RU"/>
        </w:rPr>
        <w:t>к Договору)</w:t>
      </w:r>
    </w:p>
    <w:p w14:paraId="042AA0F2"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4.2. Качество товара подтверждается сертификатами (декларациями) соответствия, удостоверениями качества и безопасности (удостоверениями качества), </w:t>
      </w:r>
      <w:proofErr w:type="spellStart"/>
      <w:r w:rsidRPr="00C87E63">
        <w:rPr>
          <w:rFonts w:ascii="Times New Roman" w:eastAsia="Times New Roman" w:hAnsi="Times New Roman" w:cs="Times New Roman"/>
          <w:sz w:val="24"/>
          <w:szCs w:val="24"/>
          <w:lang w:eastAsia="ru-RU"/>
        </w:rPr>
        <w:t>ветсправками</w:t>
      </w:r>
      <w:proofErr w:type="spellEnd"/>
      <w:r w:rsidRPr="00C87E63">
        <w:rPr>
          <w:rFonts w:ascii="Times New Roman" w:eastAsia="Times New Roman" w:hAnsi="Times New Roman" w:cs="Times New Roman"/>
          <w:sz w:val="24"/>
          <w:szCs w:val="24"/>
          <w:lang w:eastAsia="ru-RU"/>
        </w:rPr>
        <w:t xml:space="preserve"> (</w:t>
      </w:r>
      <w:proofErr w:type="spellStart"/>
      <w:r w:rsidRPr="00C87E63">
        <w:rPr>
          <w:rFonts w:ascii="Times New Roman" w:eastAsia="Times New Roman" w:hAnsi="Times New Roman" w:cs="Times New Roman"/>
          <w:sz w:val="24"/>
          <w:szCs w:val="24"/>
          <w:lang w:eastAsia="ru-RU"/>
        </w:rPr>
        <w:t>ветсвидетельствами</w:t>
      </w:r>
      <w:proofErr w:type="spellEnd"/>
      <w:r w:rsidRPr="00C87E63">
        <w:rPr>
          <w:rFonts w:ascii="Times New Roman" w:eastAsia="Times New Roman" w:hAnsi="Times New Roman" w:cs="Times New Roman"/>
          <w:sz w:val="24"/>
          <w:szCs w:val="24"/>
          <w:lang w:eastAsia="ru-RU"/>
        </w:rPr>
        <w:t xml:space="preserve">), оформленными в соответствии с требованиями действующего законодательства. </w:t>
      </w:r>
    </w:p>
    <w:p w14:paraId="726D2579"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4.3. Поставщик гарантирует Заказчику качественные характеристики товара в течение всего срока поставки и сохранение потребительских свойств товара в течение установленных сроков годности при условии соблюдения заказчиком условий хранения.</w:t>
      </w:r>
    </w:p>
    <w:p w14:paraId="604390AF"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4.4.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14:paraId="1B1281FD"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lastRenderedPageBreak/>
        <w:t xml:space="preserve">4.5. 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w:t>
      </w:r>
      <w:r w:rsidRPr="006403AE">
        <w:rPr>
          <w:rFonts w:ascii="Times New Roman" w:eastAsia="Times New Roman" w:hAnsi="Times New Roman" w:cs="Times New Roman"/>
          <w:sz w:val="24"/>
          <w:szCs w:val="24"/>
          <w:lang w:eastAsia="ru-RU"/>
        </w:rPr>
        <w:t xml:space="preserve">должен составлять не менее </w:t>
      </w:r>
      <w:r>
        <w:rPr>
          <w:rFonts w:ascii="Times New Roman" w:eastAsia="Times New Roman" w:hAnsi="Times New Roman" w:cs="Times New Roman"/>
          <w:sz w:val="24"/>
          <w:szCs w:val="24"/>
          <w:lang w:eastAsia="ru-RU"/>
        </w:rPr>
        <w:t>3/4</w:t>
      </w:r>
      <w:r w:rsidRPr="006403AE">
        <w:rPr>
          <w:rFonts w:ascii="Times New Roman" w:eastAsia="Times New Roman" w:hAnsi="Times New Roman" w:cs="Times New Roman"/>
          <w:sz w:val="24"/>
          <w:szCs w:val="24"/>
          <w:lang w:eastAsia="ru-RU"/>
        </w:rPr>
        <w:t xml:space="preserve"> от общего срока годности.</w:t>
      </w:r>
    </w:p>
    <w:p w14:paraId="3011766A"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4.6. </w:t>
      </w:r>
      <w:r w:rsidRPr="00EA218E">
        <w:rPr>
          <w:rFonts w:ascii="Times New Roman" w:eastAsia="Times New Roman" w:hAnsi="Times New Roman" w:cs="Times New Roman"/>
          <w:sz w:val="24"/>
          <w:szCs w:val="24"/>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sidRPr="008B658E">
        <w:rPr>
          <w:rFonts w:ascii="Times New Roman" w:eastAsia="Times New Roman" w:hAnsi="Times New Roman" w:cs="Times New Roman"/>
          <w:color w:val="000000"/>
          <w:sz w:val="24"/>
          <w:szCs w:val="24"/>
          <w:lang w:eastAsia="ru-RU"/>
        </w:rPr>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8F8A07E" w14:textId="77777777" w:rsidR="00E55931" w:rsidRPr="00C87E63" w:rsidRDefault="00E55931" w:rsidP="00E55931">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C87E63">
        <w:rPr>
          <w:rFonts w:ascii="Times New Roman" w:eastAsia="Times New Roman" w:hAnsi="Times New Roman" w:cs="Times New Roman"/>
          <w:b/>
          <w:sz w:val="24"/>
          <w:szCs w:val="24"/>
          <w:lang w:eastAsia="ru-RU"/>
        </w:rPr>
        <w:t>5. УПАКОВКА, МАРКИРОВКА ТОВАРА</w:t>
      </w:r>
    </w:p>
    <w:p w14:paraId="6531CF66"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5.1. Тара, упаковка и маркировка товара должны соответствовать условиям торгового оборота.</w:t>
      </w:r>
    </w:p>
    <w:p w14:paraId="42EE5CCA"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5.2. Упаковка должна обеспечивать полную сохранность товара от повреждений при перевозке его смешанным видом транспорта с учетом нескольких перегрузок в пути, а также длительного хранения.</w:t>
      </w:r>
    </w:p>
    <w:p w14:paraId="4D6A77F7" w14:textId="77777777" w:rsidR="00E55931" w:rsidRPr="00C87E63" w:rsidRDefault="00E55931" w:rsidP="00E55931">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C87E63">
        <w:rPr>
          <w:rFonts w:ascii="Times New Roman" w:eastAsia="Times New Roman" w:hAnsi="Times New Roman" w:cs="Times New Roman"/>
          <w:b/>
          <w:sz w:val="24"/>
          <w:szCs w:val="24"/>
          <w:lang w:eastAsia="ru-RU"/>
        </w:rPr>
        <w:t>6. ОТВЕТСТВЕННОСТЬ СТОРОН</w:t>
      </w:r>
    </w:p>
    <w:p w14:paraId="08891C9F"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0F1BA3BB"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264F79B"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124476">
        <w:rPr>
          <w:rFonts w:ascii="Times New Roman" w:eastAsia="Times New Roman" w:hAnsi="Times New Roman" w:cs="Times New Roman"/>
          <w:sz w:val="24"/>
          <w:szCs w:val="24"/>
          <w:lang w:eastAsia="ru-RU"/>
        </w:rPr>
        <w:t xml:space="preserve"> </w:t>
      </w:r>
      <w:r w:rsidRPr="00C87E63">
        <w:rPr>
          <w:rFonts w:ascii="Times New Roman" w:eastAsia="Times New Roman" w:hAnsi="Times New Roman" w:cs="Times New Roman"/>
          <w:sz w:val="24"/>
          <w:szCs w:val="24"/>
          <w:lang w:eastAsia="ru-RU"/>
        </w:rPr>
        <w:t>Размер штрафа составляет 1000 (одну тысячу) рублей.</w:t>
      </w:r>
    </w:p>
    <w:p w14:paraId="667BB166"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25189D2"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D21091D"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6.6.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w:t>
      </w:r>
      <w:r w:rsidRPr="00C87E63">
        <w:rPr>
          <w:rFonts w:ascii="Times New Roman" w:eastAsia="Times New Roman" w:hAnsi="Times New Roman" w:cs="Times New Roman"/>
          <w:sz w:val="24"/>
          <w:szCs w:val="24"/>
          <w:lang w:eastAsia="ru-RU"/>
        </w:rPr>
        <w:lastRenderedPageBreak/>
        <w:t>числе гарантийных обязательств), предусмотренных договором. Размер штрафа составляет 10 % (десять процентов) цены договора.</w:t>
      </w:r>
    </w:p>
    <w:p w14:paraId="776796D7"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C12B94E"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55BC146"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3C126F66"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из банковской гарантии;</w:t>
      </w:r>
    </w:p>
    <w:p w14:paraId="2A487525"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из оплаты по договору, путем ее уменьшения на сумму начисленной неустойки (штрафа, пени);</w:t>
      </w:r>
    </w:p>
    <w:p w14:paraId="38C2E528"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27DE0BC5"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C764F0C"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6.10.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31C347F7"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2BACA8F2"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6.12. Уплата неустойки (штрафа, пени) не освобождает виновную сторону от выполнения принятых на себя обязательств по договору.</w:t>
      </w:r>
    </w:p>
    <w:p w14:paraId="19DA1A11" w14:textId="77777777" w:rsidR="00E55931" w:rsidRPr="00C87E63" w:rsidRDefault="00E55931" w:rsidP="001244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6.13.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5F26C2F5" w14:textId="77777777" w:rsidR="00E55931" w:rsidRPr="00C87E63" w:rsidRDefault="00E55931" w:rsidP="00E55931">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C87E63">
        <w:rPr>
          <w:rFonts w:ascii="Times New Roman" w:eastAsia="Times New Roman" w:hAnsi="Times New Roman" w:cs="Times New Roman"/>
          <w:b/>
          <w:sz w:val="24"/>
          <w:szCs w:val="24"/>
          <w:lang w:eastAsia="ru-RU"/>
        </w:rPr>
        <w:t>7.</w:t>
      </w:r>
      <w:r w:rsidRPr="00C87E63">
        <w:rPr>
          <w:rFonts w:ascii="Times New Roman" w:eastAsia="Times New Roman" w:hAnsi="Times New Roman" w:cs="Times New Roman"/>
          <w:b/>
          <w:sz w:val="24"/>
          <w:szCs w:val="24"/>
          <w:lang w:eastAsia="ru-RU"/>
        </w:rPr>
        <w:tab/>
        <w:t>ОБСТОЯТЕЛЬСТВА НЕПРЕОДОЛИМОЙ СИЛЫ</w:t>
      </w:r>
    </w:p>
    <w:p w14:paraId="6D122777"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6C80E0BC" w14:textId="77777777" w:rsidR="00E55931" w:rsidRPr="00C87E63" w:rsidRDefault="00E55931" w:rsidP="00E55931">
      <w:pPr>
        <w:suppressAutoHyphens/>
        <w:spacing w:after="0" w:line="240" w:lineRule="auto"/>
        <w:ind w:firstLine="851"/>
        <w:jc w:val="both"/>
        <w:outlineLvl w:val="1"/>
        <w:rPr>
          <w:rFonts w:ascii="Times New Roman" w:eastAsia="Times New Roman" w:hAnsi="Times New Roman" w:cs="Times New Roman"/>
          <w:sz w:val="24"/>
          <w:szCs w:val="24"/>
          <w:lang w:eastAsia="ar-SA"/>
        </w:rPr>
      </w:pPr>
      <w:r w:rsidRPr="00C87E63">
        <w:rPr>
          <w:rFonts w:ascii="Times New Roman" w:eastAsia="Times New Roman" w:hAnsi="Times New Roman" w:cs="Times New Roman"/>
          <w:sz w:val="24"/>
          <w:szCs w:val="24"/>
          <w:lang w:eastAsia="ru-RU"/>
        </w:rPr>
        <w:t xml:space="preserve">7.2. </w:t>
      </w:r>
      <w:r w:rsidRPr="00C87E63">
        <w:rPr>
          <w:rFonts w:ascii="Times New Roman" w:eastAsia="Times New Roman" w:hAnsi="Times New Roman" w:cs="Times New Roman"/>
          <w:sz w:val="24"/>
          <w:szCs w:val="24"/>
          <w:lang w:eastAsia="ar-SA"/>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73A8AB4" w14:textId="77777777" w:rsidR="00E55931" w:rsidRPr="00C87E63" w:rsidRDefault="00E55931" w:rsidP="00E55931">
      <w:pPr>
        <w:suppressAutoHyphens/>
        <w:spacing w:after="0" w:line="240" w:lineRule="auto"/>
        <w:ind w:firstLine="851"/>
        <w:jc w:val="both"/>
        <w:outlineLvl w:val="1"/>
        <w:rPr>
          <w:rFonts w:ascii="Times New Roman" w:eastAsia="Times New Roman" w:hAnsi="Times New Roman" w:cs="Times New Roman"/>
          <w:b/>
          <w:sz w:val="24"/>
          <w:szCs w:val="24"/>
          <w:lang w:eastAsia="ar-SA"/>
        </w:rPr>
      </w:pPr>
      <w:r w:rsidRPr="00C87E63">
        <w:rPr>
          <w:rFonts w:ascii="Times New Roman" w:eastAsia="Times New Roman" w:hAnsi="Times New Roman" w:cs="Times New Roman"/>
          <w:sz w:val="24"/>
          <w:szCs w:val="24"/>
          <w:lang w:eastAsia="ar-SA"/>
        </w:rPr>
        <w:t xml:space="preserve">7.3. При невыполнении или частичном невыполнении любой из Сторон обязательств </w:t>
      </w:r>
      <w:r w:rsidRPr="00C87E63">
        <w:rPr>
          <w:rFonts w:ascii="Times New Roman" w:eastAsia="Times New Roman" w:hAnsi="Times New Roman" w:cs="Times New Roman"/>
          <w:sz w:val="24"/>
          <w:szCs w:val="24"/>
          <w:lang w:eastAsia="ar-SA"/>
        </w:rPr>
        <w:br/>
        <w:t xml:space="preserve">по Договору вследствие наступления обстоятельств, указанных в </w:t>
      </w:r>
      <w:r w:rsidRPr="00C87E63">
        <w:rPr>
          <w:rFonts w:ascii="Times New Roman" w:eastAsia="Times New Roman" w:hAnsi="Times New Roman" w:cs="Times New Roman"/>
          <w:color w:val="0000FF"/>
          <w:sz w:val="24"/>
          <w:szCs w:val="24"/>
          <w:lang w:eastAsia="ar-SA"/>
        </w:rPr>
        <w:t>пункте 7.1</w:t>
      </w:r>
      <w:r w:rsidRPr="00C87E63">
        <w:rPr>
          <w:rFonts w:ascii="Times New Roman" w:eastAsia="Times New Roman" w:hAnsi="Times New Roman" w:cs="Times New Roman"/>
          <w:sz w:val="24"/>
          <w:szCs w:val="24"/>
          <w:lang w:eastAsia="ar-SA"/>
        </w:rPr>
        <w:t xml:space="preserve">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0BE7DF5B"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lastRenderedPageBreak/>
        <w:t>7.4.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Доказательством указанных в извещении фактов должны служить документы, выдаваемые компетентными органами.</w:t>
      </w:r>
    </w:p>
    <w:p w14:paraId="59704FDE"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7.5. Если обстоятельства, указанные в </w:t>
      </w:r>
      <w:r w:rsidRPr="00C87E63">
        <w:rPr>
          <w:rFonts w:ascii="Times New Roman" w:eastAsia="Times New Roman" w:hAnsi="Times New Roman" w:cs="Times New Roman"/>
          <w:color w:val="0000FF"/>
          <w:sz w:val="24"/>
          <w:szCs w:val="24"/>
          <w:lang w:eastAsia="ru-RU"/>
        </w:rPr>
        <w:t xml:space="preserve">пункте 7.1 </w:t>
      </w:r>
      <w:r w:rsidRPr="00C87E63">
        <w:rPr>
          <w:rFonts w:ascii="Times New Roman" w:eastAsia="Times New Roman" w:hAnsi="Times New Roman" w:cs="Times New Roman"/>
          <w:sz w:val="24"/>
          <w:szCs w:val="24"/>
          <w:lang w:eastAsia="ru-RU"/>
        </w:rPr>
        <w:t>Договора, будут длиться более 20 (двадцати) календарных дней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44B4DF20"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9E0A28B" w14:textId="77777777" w:rsidR="00E55931" w:rsidRPr="00C87E63" w:rsidRDefault="00E55931" w:rsidP="00E55931">
      <w:pPr>
        <w:ind w:firstLine="851"/>
        <w:contextualSpacing/>
        <w:jc w:val="center"/>
        <w:rPr>
          <w:rFonts w:ascii="Times New Roman" w:eastAsia="Times New Roman" w:hAnsi="Times New Roman" w:cs="Times New Roman"/>
          <w:b/>
          <w:sz w:val="24"/>
          <w:szCs w:val="24"/>
          <w:lang w:eastAsia="ar-SA"/>
        </w:rPr>
      </w:pPr>
      <w:r w:rsidRPr="00C87E63">
        <w:rPr>
          <w:rFonts w:ascii="Times New Roman" w:eastAsia="Times New Roman" w:hAnsi="Times New Roman" w:cs="Times New Roman"/>
          <w:b/>
          <w:kern w:val="24"/>
          <w:sz w:val="24"/>
          <w:szCs w:val="24"/>
          <w:lang w:eastAsia="ru-RU"/>
        </w:rPr>
        <w:t>8</w:t>
      </w:r>
      <w:r w:rsidRPr="00C87E63">
        <w:rPr>
          <w:rFonts w:ascii="Times New Roman" w:eastAsia="Times New Roman" w:hAnsi="Times New Roman" w:cs="Times New Roman"/>
          <w:b/>
          <w:sz w:val="24"/>
          <w:szCs w:val="24"/>
          <w:lang w:eastAsia="ar-SA"/>
        </w:rPr>
        <w:t>. АНТИКОРРУПЦИОННАЯ ОГОВОРКА</w:t>
      </w:r>
    </w:p>
    <w:p w14:paraId="69C8991E" w14:textId="77777777" w:rsidR="00E55931" w:rsidRPr="00C87E63" w:rsidRDefault="00E55931" w:rsidP="00E55931">
      <w:pPr>
        <w:spacing w:after="0" w:line="240" w:lineRule="auto"/>
        <w:ind w:firstLine="851"/>
        <w:jc w:val="both"/>
        <w:rPr>
          <w:rFonts w:ascii="Times New Roman" w:eastAsia="Times New Roman" w:hAnsi="Times New Roman" w:cs="Times New Roman"/>
          <w:color w:val="000000"/>
          <w:sz w:val="24"/>
          <w:szCs w:val="24"/>
          <w:lang w:eastAsia="ru-RU"/>
        </w:rPr>
      </w:pPr>
      <w:r w:rsidRPr="00C87E63">
        <w:rPr>
          <w:rFonts w:ascii="Times New Roman" w:eastAsia="Times New Roman" w:hAnsi="Times New Roman" w:cs="Times New Roman"/>
          <w:sz w:val="24"/>
          <w:szCs w:val="24"/>
          <w:lang w:eastAsia="ru-RU"/>
        </w:rPr>
        <w:t>8.1.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C87E63">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FA6FFF2" w14:textId="77777777" w:rsidR="00E55931" w:rsidRPr="00C87E63" w:rsidRDefault="00E55931" w:rsidP="00E55931">
      <w:pPr>
        <w:spacing w:after="0" w:line="240" w:lineRule="auto"/>
        <w:ind w:firstLine="851"/>
        <w:jc w:val="both"/>
        <w:rPr>
          <w:rFonts w:ascii="Times New Roman" w:eastAsia="Times New Roman" w:hAnsi="Times New Roman" w:cs="Times New Roman"/>
          <w:color w:val="000000"/>
          <w:sz w:val="24"/>
          <w:szCs w:val="24"/>
          <w:lang w:eastAsia="ru-RU"/>
        </w:rPr>
      </w:pPr>
      <w:r w:rsidRPr="00C87E63">
        <w:rPr>
          <w:rFonts w:ascii="Times New Roman" w:eastAsia="Times New Roman" w:hAnsi="Times New Roman" w:cs="Times New Roman"/>
          <w:color w:val="000000"/>
          <w:sz w:val="24"/>
          <w:szCs w:val="24"/>
          <w:lang w:eastAsia="ru-RU"/>
        </w:rPr>
        <w:t xml:space="preserve">8.2.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4B5BDE8" w14:textId="77777777" w:rsidR="00E55931" w:rsidRPr="00C87E63" w:rsidRDefault="00E55931" w:rsidP="00E55931">
      <w:pPr>
        <w:spacing w:after="0" w:line="240" w:lineRule="auto"/>
        <w:ind w:firstLine="851"/>
        <w:jc w:val="both"/>
        <w:rPr>
          <w:rFonts w:ascii="Times New Roman" w:eastAsia="Times New Roman" w:hAnsi="Times New Roman" w:cs="Times New Roman"/>
          <w:sz w:val="24"/>
          <w:szCs w:val="24"/>
        </w:rPr>
      </w:pPr>
      <w:r w:rsidRPr="00C87E63">
        <w:rPr>
          <w:rFonts w:ascii="Times New Roman" w:eastAsia="Times New Roman" w:hAnsi="Times New Roman" w:cs="Times New Roman"/>
          <w:color w:val="000000"/>
          <w:sz w:val="24"/>
          <w:szCs w:val="24"/>
          <w:lang w:eastAsia="ru-RU"/>
        </w:rPr>
        <w:t>8.3. В письменном</w:t>
      </w:r>
      <w:r w:rsidRPr="00C87E63">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5B4342B3" w14:textId="77777777" w:rsidR="00E55931" w:rsidRPr="00C87E63" w:rsidRDefault="00E55931" w:rsidP="00E55931">
      <w:pPr>
        <w:spacing w:after="0" w:line="240" w:lineRule="auto"/>
        <w:ind w:firstLine="851"/>
        <w:jc w:val="both"/>
        <w:rPr>
          <w:rFonts w:ascii="Times New Roman" w:eastAsia="Times New Roman" w:hAnsi="Times New Roman" w:cs="Times New Roman"/>
          <w:color w:val="000000"/>
          <w:sz w:val="24"/>
          <w:szCs w:val="24"/>
          <w:lang w:eastAsia="ru-RU"/>
        </w:rPr>
      </w:pPr>
      <w:r w:rsidRPr="00C87E63">
        <w:rPr>
          <w:rFonts w:ascii="Times New Roman" w:eastAsia="Times New Roman" w:hAnsi="Times New Roman" w:cs="Times New Roman"/>
          <w:color w:val="000000"/>
          <w:sz w:val="24"/>
          <w:szCs w:val="24"/>
          <w:lang w:eastAsia="ru-RU"/>
        </w:rPr>
        <w:t>8.4. Вторая сторона обязана рассмотреть уведомление в течение 10 рабочих дней с даты его получения.</w:t>
      </w:r>
    </w:p>
    <w:p w14:paraId="3E62A990" w14:textId="77777777" w:rsidR="00E55931" w:rsidRPr="00C87E63" w:rsidRDefault="00E55931" w:rsidP="00E55931">
      <w:pPr>
        <w:spacing w:after="0" w:line="240" w:lineRule="auto"/>
        <w:ind w:firstLine="851"/>
        <w:jc w:val="both"/>
        <w:rPr>
          <w:rFonts w:ascii="Times New Roman" w:eastAsia="Times New Roman" w:hAnsi="Times New Roman" w:cs="Times New Roman"/>
          <w:color w:val="000000"/>
          <w:sz w:val="24"/>
          <w:szCs w:val="24"/>
          <w:lang w:eastAsia="ru-RU"/>
        </w:rPr>
      </w:pPr>
      <w:r w:rsidRPr="00C87E63">
        <w:rPr>
          <w:rFonts w:ascii="Times New Roman" w:eastAsia="Times New Roman" w:hAnsi="Times New Roman" w:cs="Times New Roman"/>
          <w:color w:val="000000"/>
          <w:sz w:val="24"/>
          <w:szCs w:val="24"/>
          <w:lang w:eastAsia="ru-RU"/>
        </w:rPr>
        <w:t>8.5.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A0FDFAA" w14:textId="77777777" w:rsidR="00E55931" w:rsidRPr="00C87E63" w:rsidRDefault="00E55931" w:rsidP="00E55931">
      <w:pPr>
        <w:suppressAutoHyphens/>
        <w:spacing w:after="0" w:line="240" w:lineRule="auto"/>
        <w:ind w:firstLine="851"/>
        <w:jc w:val="center"/>
        <w:rPr>
          <w:rFonts w:ascii="Times New Roman" w:eastAsia="Times New Roman" w:hAnsi="Times New Roman" w:cs="Times New Roman"/>
          <w:b/>
          <w:sz w:val="24"/>
          <w:szCs w:val="24"/>
          <w:lang w:eastAsia="ru-RU"/>
        </w:rPr>
      </w:pPr>
    </w:p>
    <w:p w14:paraId="7E045B3D" w14:textId="77777777" w:rsidR="00E55931" w:rsidRPr="00C87E63" w:rsidRDefault="00E55931" w:rsidP="00E55931">
      <w:pPr>
        <w:suppressAutoHyphens/>
        <w:spacing w:after="0" w:line="240" w:lineRule="auto"/>
        <w:ind w:firstLine="851"/>
        <w:jc w:val="center"/>
        <w:rPr>
          <w:rFonts w:ascii="Times New Roman" w:eastAsia="Times New Roman" w:hAnsi="Times New Roman" w:cs="Times New Roman"/>
          <w:b/>
          <w:sz w:val="24"/>
          <w:szCs w:val="24"/>
          <w:lang w:eastAsia="ar-SA"/>
        </w:rPr>
      </w:pPr>
      <w:r w:rsidRPr="00C87E63">
        <w:rPr>
          <w:rFonts w:ascii="Times New Roman" w:eastAsia="Times New Roman" w:hAnsi="Times New Roman" w:cs="Times New Roman"/>
          <w:b/>
          <w:sz w:val="24"/>
          <w:szCs w:val="24"/>
          <w:lang w:eastAsia="ru-RU"/>
        </w:rPr>
        <w:t>9.</w:t>
      </w:r>
      <w:r w:rsidRPr="00C87E63">
        <w:rPr>
          <w:rFonts w:ascii="Times New Roman" w:eastAsia="Times New Roman" w:hAnsi="Times New Roman" w:cs="Times New Roman"/>
          <w:b/>
          <w:sz w:val="24"/>
          <w:szCs w:val="24"/>
          <w:lang w:eastAsia="ru-RU"/>
        </w:rPr>
        <w:tab/>
      </w:r>
      <w:r w:rsidRPr="00C87E63">
        <w:rPr>
          <w:rFonts w:ascii="Times New Roman" w:eastAsia="Times New Roman" w:hAnsi="Times New Roman" w:cs="Times New Roman"/>
          <w:b/>
          <w:sz w:val="24"/>
          <w:szCs w:val="24"/>
          <w:lang w:eastAsia="ar-SA"/>
        </w:rPr>
        <w:t>ПОРЯДОК РАЗРЕШЕНИЯ СПОРОВ</w:t>
      </w:r>
    </w:p>
    <w:p w14:paraId="082D353D"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9.1.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разногласий.</w:t>
      </w:r>
    </w:p>
    <w:p w14:paraId="49602539"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9.2. Все достигнутые договоренности Стороны оформляют в виде дополнительных соглашений, подписанных Сторонами и скрепленных печатями.</w:t>
      </w:r>
    </w:p>
    <w:p w14:paraId="0880E12A"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9.3. До передачи спора на разрешение Арбитражного суда Стороны принимают меры к его урегулированию в претензионном порядке.</w:t>
      </w:r>
    </w:p>
    <w:p w14:paraId="534AB97C"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 xml:space="preserve">9.3.1.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C87E63">
        <w:rPr>
          <w:rFonts w:ascii="Times New Roman" w:eastAsia="Times New Roman" w:hAnsi="Times New Roman" w:cs="Times New Roman"/>
          <w:sz w:val="24"/>
          <w:szCs w:val="24"/>
          <w:lang w:eastAsia="ru-RU"/>
        </w:rPr>
        <w:t>с даты</w:t>
      </w:r>
      <w:proofErr w:type="gramEnd"/>
      <w:r w:rsidRPr="00C87E63">
        <w:rPr>
          <w:rFonts w:ascii="Times New Roman" w:eastAsia="Times New Roman" w:hAnsi="Times New Roman" w:cs="Times New Roman"/>
          <w:sz w:val="24"/>
          <w:szCs w:val="24"/>
          <w:lang w:eastAsia="ru-RU"/>
        </w:rPr>
        <w:t xml:space="preserve"> ее получения. </w:t>
      </w:r>
    </w:p>
    <w:p w14:paraId="74BAB0D8" w14:textId="77777777" w:rsidR="00E55931" w:rsidRPr="00C87E63" w:rsidRDefault="00E55931" w:rsidP="00E5593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9.4.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391F56C4" w14:textId="77777777" w:rsidR="00E55931" w:rsidRPr="0065138E" w:rsidRDefault="00E55931" w:rsidP="00E55931">
      <w:pPr>
        <w:suppressAutoHyphens/>
        <w:spacing w:after="0" w:line="240" w:lineRule="auto"/>
        <w:ind w:firstLine="851"/>
        <w:jc w:val="center"/>
        <w:rPr>
          <w:rFonts w:ascii="Times New Roman" w:eastAsia="Times New Roman" w:hAnsi="Times New Roman" w:cs="Times New Roman"/>
          <w:b/>
          <w:kern w:val="24"/>
          <w:sz w:val="24"/>
          <w:szCs w:val="24"/>
          <w:lang w:eastAsia="ru-RU"/>
        </w:rPr>
      </w:pPr>
    </w:p>
    <w:p w14:paraId="02506045" w14:textId="77777777" w:rsidR="00E55931" w:rsidRPr="00C87E63" w:rsidRDefault="00E55931" w:rsidP="00E55931">
      <w:pPr>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C87E6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C87E63">
        <w:rPr>
          <w:rFonts w:ascii="Times New Roman" w:eastAsia="Times New Roman" w:hAnsi="Times New Roman" w:cs="Times New Roman"/>
          <w:b/>
          <w:sz w:val="24"/>
          <w:szCs w:val="24"/>
          <w:lang w:eastAsia="ru-RU"/>
        </w:rPr>
        <w:t xml:space="preserve">. </w:t>
      </w:r>
      <w:r w:rsidRPr="00C87E63">
        <w:rPr>
          <w:rFonts w:ascii="Times New Roman" w:eastAsia="Times New Roman" w:hAnsi="Times New Roman" w:cs="Times New Roman"/>
          <w:b/>
          <w:sz w:val="24"/>
          <w:szCs w:val="24"/>
          <w:lang w:eastAsia="ru-RU"/>
        </w:rPr>
        <w:tab/>
      </w:r>
      <w:r w:rsidRPr="00C87E63">
        <w:rPr>
          <w:rFonts w:ascii="Times New Roman" w:eastAsia="Times New Roman" w:hAnsi="Times New Roman" w:cs="Times New Roman"/>
          <w:b/>
          <w:sz w:val="24"/>
          <w:szCs w:val="24"/>
          <w:lang w:eastAsia="ar-SA"/>
        </w:rPr>
        <w:t xml:space="preserve">ДЕЙСТВИЕ ДОГОВОРА. </w:t>
      </w:r>
      <w:r w:rsidRPr="00C87E63">
        <w:rPr>
          <w:rFonts w:ascii="Times New Roman" w:eastAsia="Times New Roman" w:hAnsi="Times New Roman" w:cs="Times New Roman"/>
          <w:b/>
          <w:snapToGrid w:val="0"/>
          <w:sz w:val="24"/>
          <w:szCs w:val="24"/>
          <w:lang w:eastAsia="ar-SA"/>
        </w:rPr>
        <w:t>ПОРЯДОК ИЗМЕНЕНИЯ, ДОПОЛНЕНИЯ И РАСТОРЖЕНИЯ ДОГОВОРА</w:t>
      </w:r>
      <w:r w:rsidRPr="00C87E63">
        <w:rPr>
          <w:rFonts w:ascii="Times New Roman" w:eastAsia="Times New Roman" w:hAnsi="Times New Roman" w:cs="Times New Roman"/>
          <w:sz w:val="24"/>
          <w:szCs w:val="24"/>
          <w:lang w:eastAsia="ru-RU"/>
        </w:rPr>
        <w:t xml:space="preserve"> </w:t>
      </w:r>
    </w:p>
    <w:p w14:paraId="6089D9FB" w14:textId="0D92D3B2" w:rsidR="00E55931" w:rsidRPr="00C87E63" w:rsidRDefault="00E55931" w:rsidP="00E55931">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6403A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6403AE">
        <w:rPr>
          <w:rFonts w:ascii="Times New Roman" w:eastAsia="Times New Roman" w:hAnsi="Times New Roman" w:cs="Times New Roman"/>
          <w:sz w:val="24"/>
          <w:szCs w:val="24"/>
          <w:lang w:eastAsia="ar-SA"/>
        </w:rPr>
        <w:t xml:space="preserve">.1. Настоящий Договор вступает </w:t>
      </w:r>
      <w:proofErr w:type="gramStart"/>
      <w:r w:rsidR="00313748">
        <w:rPr>
          <w:rFonts w:ascii="Times New Roman" w:eastAsia="Times New Roman" w:hAnsi="Times New Roman" w:cs="Times New Roman"/>
          <w:sz w:val="24"/>
          <w:szCs w:val="24"/>
          <w:lang w:eastAsia="ar-SA"/>
        </w:rPr>
        <w:t>с даты подписания</w:t>
      </w:r>
      <w:proofErr w:type="gramEnd"/>
      <w:r w:rsidR="00313748">
        <w:rPr>
          <w:rFonts w:ascii="Times New Roman" w:eastAsia="Times New Roman" w:hAnsi="Times New Roman" w:cs="Times New Roman"/>
          <w:sz w:val="24"/>
          <w:szCs w:val="24"/>
          <w:lang w:eastAsia="ar-SA"/>
        </w:rPr>
        <w:t xml:space="preserve"> договора</w:t>
      </w:r>
      <w:r w:rsidRPr="006403AE">
        <w:rPr>
          <w:rFonts w:ascii="Times New Roman" w:eastAsia="Times New Roman" w:hAnsi="Times New Roman" w:cs="Times New Roman"/>
          <w:sz w:val="24"/>
          <w:szCs w:val="24"/>
          <w:lang w:eastAsia="ar-SA"/>
        </w:rPr>
        <w:t xml:space="preserve">  до «</w:t>
      </w:r>
      <w:r>
        <w:rPr>
          <w:rFonts w:ascii="Times New Roman" w:eastAsia="Times New Roman" w:hAnsi="Times New Roman" w:cs="Times New Roman"/>
          <w:sz w:val="24"/>
          <w:szCs w:val="24"/>
          <w:lang w:eastAsia="ar-SA"/>
        </w:rPr>
        <w:t>3</w:t>
      </w:r>
      <w:r w:rsidR="002B43F5">
        <w:rPr>
          <w:rFonts w:ascii="Times New Roman" w:eastAsia="Times New Roman" w:hAnsi="Times New Roman" w:cs="Times New Roman"/>
          <w:sz w:val="24"/>
          <w:szCs w:val="24"/>
          <w:lang w:eastAsia="ar-SA"/>
        </w:rPr>
        <w:t>1</w:t>
      </w:r>
      <w:r w:rsidRPr="006403A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2B43F5">
        <w:rPr>
          <w:rFonts w:ascii="Times New Roman" w:eastAsia="Times New Roman" w:hAnsi="Times New Roman" w:cs="Times New Roman"/>
          <w:sz w:val="24"/>
          <w:szCs w:val="24"/>
          <w:lang w:eastAsia="ar-SA"/>
        </w:rPr>
        <w:t>декабря</w:t>
      </w:r>
      <w:r>
        <w:rPr>
          <w:rFonts w:ascii="Times New Roman" w:eastAsia="Times New Roman" w:hAnsi="Times New Roman" w:cs="Times New Roman"/>
          <w:sz w:val="24"/>
          <w:szCs w:val="24"/>
          <w:lang w:eastAsia="ar-SA"/>
        </w:rPr>
        <w:t xml:space="preserve"> </w:t>
      </w:r>
      <w:r w:rsidRPr="006403AE">
        <w:rPr>
          <w:rFonts w:ascii="Times New Roman" w:eastAsia="Times New Roman" w:hAnsi="Times New Roman" w:cs="Times New Roman"/>
          <w:sz w:val="24"/>
          <w:szCs w:val="24"/>
          <w:lang w:eastAsia="ar-SA"/>
        </w:rPr>
        <w:t>202</w:t>
      </w:r>
      <w:r w:rsidR="000E757D">
        <w:rPr>
          <w:rFonts w:ascii="Times New Roman" w:eastAsia="Times New Roman" w:hAnsi="Times New Roman" w:cs="Times New Roman"/>
          <w:sz w:val="24"/>
          <w:szCs w:val="24"/>
          <w:lang w:eastAsia="ar-SA"/>
        </w:rPr>
        <w:t>4</w:t>
      </w:r>
      <w:r w:rsidRPr="006403AE">
        <w:rPr>
          <w:rFonts w:ascii="Times New Roman" w:eastAsia="Times New Roman" w:hAnsi="Times New Roman" w:cs="Times New Roman"/>
          <w:sz w:val="24"/>
          <w:szCs w:val="24"/>
          <w:lang w:eastAsia="ar-SA"/>
        </w:rPr>
        <w:t xml:space="preserve"> г., а в части финансовых обязательств до полного исполнения. Окончание срока действия Договора не влечет прекращения неисполненных обязательств Сторон</w:t>
      </w:r>
      <w:r w:rsidRPr="00C87E63">
        <w:rPr>
          <w:rFonts w:ascii="Times New Roman" w:eastAsia="Times New Roman" w:hAnsi="Times New Roman" w:cs="Times New Roman"/>
          <w:sz w:val="24"/>
          <w:szCs w:val="24"/>
          <w:lang w:eastAsia="ar-SA"/>
        </w:rPr>
        <w:t xml:space="preserve"> по Договору, в том числе гарантийных обязательств Поставщика.</w:t>
      </w:r>
    </w:p>
    <w:p w14:paraId="237C64C1" w14:textId="77777777" w:rsidR="00E55931" w:rsidRPr="00C87E63" w:rsidRDefault="00E55931" w:rsidP="00E55931">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lastRenderedPageBreak/>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632002D" w14:textId="77777777" w:rsidR="00E55931" w:rsidRPr="00C87E63" w:rsidRDefault="00E55931" w:rsidP="00E55931">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73DA3CC" w14:textId="77777777" w:rsidR="00E55931" w:rsidRPr="00C87E63" w:rsidRDefault="00E55931" w:rsidP="00E55931">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12C1C737"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F04576F"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 xml:space="preserve">.5.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C87E63">
        <w:rPr>
          <w:rFonts w:ascii="Times New Roman" w:eastAsia="Times New Roman" w:hAnsi="Times New Roman" w:cs="Times New Roman"/>
          <w:color w:val="000000"/>
          <w:sz w:val="24"/>
          <w:szCs w:val="24"/>
          <w:lang w:eastAsia="ar-SA"/>
        </w:rPr>
        <w:t>с даты</w:t>
      </w:r>
      <w:proofErr w:type="gramEnd"/>
      <w:r w:rsidRPr="00C87E63">
        <w:rPr>
          <w:rFonts w:ascii="Times New Roman" w:eastAsia="Times New Roman" w:hAnsi="Times New Roman" w:cs="Times New Roman"/>
          <w:color w:val="000000"/>
          <w:sz w:val="24"/>
          <w:szCs w:val="24"/>
          <w:lang w:eastAsia="ar-SA"/>
        </w:rPr>
        <w:t xml:space="preserve"> его получения.</w:t>
      </w:r>
    </w:p>
    <w:p w14:paraId="549AF79E"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581A4E60"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.6. Заказчик вправе в одностороннем порядке отказаться от заключения или исполнения договора с участником закупки в следующих случаях:</w:t>
      </w:r>
    </w:p>
    <w:p w14:paraId="043D9AE3"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A6B9A0E"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C87E63">
        <w:rPr>
          <w:rFonts w:ascii="Times New Roman" w:eastAsia="Times New Roman" w:hAnsi="Times New Roman" w:cs="Times New Roman"/>
          <w:sz w:val="20"/>
          <w:szCs w:val="20"/>
          <w:lang w:eastAsia="ar-SA"/>
        </w:rPr>
        <w:t xml:space="preserve"> </w:t>
      </w:r>
      <w:r w:rsidRPr="00C87E63">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1D01EFA4"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6E533746"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097C6A53"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0507A93B"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11F3DCF5"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5 (пяти) рабочих дней) нарушения сроков поставки товаров, указанных в договоре.</w:t>
      </w:r>
    </w:p>
    <w:p w14:paraId="53705009" w14:textId="77777777" w:rsidR="00E55931" w:rsidRPr="00C87E63"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16BB497B" w14:textId="63D8BD4F" w:rsidR="00E55931" w:rsidRDefault="00E5593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87E63">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0</w:t>
      </w:r>
      <w:r w:rsidRPr="00C87E63">
        <w:rPr>
          <w:rFonts w:ascii="Times New Roman" w:eastAsia="Times New Roman" w:hAnsi="Times New Roman" w:cs="Times New Roman"/>
          <w:color w:val="000000"/>
          <w:sz w:val="24"/>
          <w:szCs w:val="24"/>
          <w:lang w:eastAsia="ar-SA"/>
        </w:rPr>
        <w:t>.8. Все изменения и дополнения вносятся в Договор в письменной форме по соглашению сторон, либо по решению суда.</w:t>
      </w:r>
    </w:p>
    <w:p w14:paraId="0CE35EF0" w14:textId="77777777" w:rsidR="00606BC1" w:rsidRDefault="00606BC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p>
    <w:p w14:paraId="4FD5B77B" w14:textId="77777777" w:rsidR="00606BC1" w:rsidRPr="00C87E63" w:rsidRDefault="00606BC1" w:rsidP="00E5593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p>
    <w:p w14:paraId="2AAD1291" w14:textId="56C590CF" w:rsidR="00E55931" w:rsidRPr="00C87E63" w:rsidRDefault="00D928E3" w:rsidP="00E55931">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r w:rsidR="00E55931" w:rsidRPr="00C87E63">
        <w:rPr>
          <w:rFonts w:ascii="Times New Roman" w:eastAsia="Times New Roman" w:hAnsi="Times New Roman" w:cs="Times New Roman"/>
          <w:b/>
          <w:sz w:val="24"/>
          <w:szCs w:val="24"/>
          <w:lang w:eastAsia="ar-SA"/>
        </w:rPr>
        <w:t>. ПРОЧИЕ УСЛОВИЯ</w:t>
      </w:r>
    </w:p>
    <w:p w14:paraId="4CAE0C62" w14:textId="677188D2" w:rsidR="00E55931" w:rsidRPr="00C87E63" w:rsidRDefault="00D928E3" w:rsidP="00E55931">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E55931" w:rsidRPr="00C87E63">
        <w:rPr>
          <w:rFonts w:ascii="Times New Roman" w:eastAsia="Times New Roman" w:hAnsi="Times New Roman" w:cs="Times New Roman"/>
          <w:sz w:val="24"/>
          <w:szCs w:val="24"/>
          <w:lang w:eastAsia="ar-SA"/>
        </w:rPr>
        <w:t xml:space="preserve">.1. </w:t>
      </w:r>
      <w:bookmarkStart w:id="2" w:name="_Hlk79441204"/>
      <w:r w:rsidR="00E55931" w:rsidRPr="00C87E63">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C1DDEEC" w14:textId="5E286189" w:rsidR="00E55931" w:rsidRPr="00C87E63" w:rsidRDefault="00D928E3" w:rsidP="00E55931">
      <w:pPr>
        <w:suppressAutoHyphens/>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55931" w:rsidRPr="00C87E63">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30FDDCFA" w14:textId="7275C713" w:rsidR="00E55931" w:rsidRPr="00C87E63" w:rsidRDefault="00D928E3" w:rsidP="00E5593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E55931" w:rsidRPr="00C87E63">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613231D" w14:textId="62861467" w:rsidR="00E55931" w:rsidRPr="00C87E63" w:rsidRDefault="00D928E3" w:rsidP="00E5593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r w:rsidR="00E55931" w:rsidRPr="00C87E63">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736BD2A" w14:textId="5B604814" w:rsidR="00E55931" w:rsidRPr="00C87E63" w:rsidRDefault="00E55931" w:rsidP="00E5593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3" w:name="_Hlk92577501"/>
      <w:r w:rsidRPr="00C87E63">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C87E63">
        <w:rPr>
          <w:rFonts w:ascii="Times New Roman" w:eastAsia="Times New Roman" w:hAnsi="Times New Roman" w:cs="Times New Roman"/>
          <w:bCs/>
          <w:color w:val="0000FF"/>
          <w:sz w:val="24"/>
          <w:szCs w:val="24"/>
          <w:lang w:eastAsia="ru-RU"/>
        </w:rPr>
        <w:t>разделе 1</w:t>
      </w:r>
      <w:r w:rsidR="00606BC1">
        <w:rPr>
          <w:rFonts w:ascii="Times New Roman" w:eastAsia="Times New Roman" w:hAnsi="Times New Roman" w:cs="Times New Roman"/>
          <w:bCs/>
          <w:color w:val="0000FF"/>
          <w:sz w:val="24"/>
          <w:szCs w:val="24"/>
          <w:lang w:eastAsia="ru-RU"/>
        </w:rPr>
        <w:t xml:space="preserve">3 </w:t>
      </w:r>
      <w:r w:rsidRPr="00C87E63">
        <w:rPr>
          <w:rFonts w:ascii="Times New Roman" w:eastAsia="Times New Roman" w:hAnsi="Times New Roman" w:cs="Times New Roman"/>
          <w:bCs/>
          <w:sz w:val="24"/>
          <w:szCs w:val="24"/>
          <w:lang w:eastAsia="ru-RU"/>
        </w:rPr>
        <w:t>Договора, Стороны вправе обменяться соответствующей информацией без заключения дополнительного соглашения к Договору.</w:t>
      </w:r>
    </w:p>
    <w:bookmarkEnd w:id="3"/>
    <w:p w14:paraId="0A03E5DA" w14:textId="6B888805" w:rsidR="00E55931" w:rsidRPr="00C87E63" w:rsidRDefault="00D928E3" w:rsidP="00E5593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55931" w:rsidRPr="00C87E63">
        <w:rPr>
          <w:rFonts w:ascii="Times New Roman" w:eastAsia="Times New Roman" w:hAnsi="Times New Roman" w:cs="Times New Roman"/>
          <w:sz w:val="24"/>
          <w:szCs w:val="24"/>
          <w:lang w:eastAsia="ru-RU"/>
        </w:rPr>
        <w:t xml:space="preserve">.5. </w:t>
      </w:r>
      <w:bookmarkEnd w:id="2"/>
      <w:r w:rsidR="00E55931" w:rsidRPr="00C87E63">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00E55931" w:rsidRPr="00C87E63">
        <w:rPr>
          <w:rFonts w:ascii="Times New Roman" w:eastAsia="Times New Roman" w:hAnsi="Times New Roman" w:cs="Times New Roman"/>
          <w:color w:val="0000FF"/>
          <w:sz w:val="24"/>
          <w:szCs w:val="24"/>
          <w:lang w:eastAsia="ru-RU"/>
        </w:rPr>
        <w:t>разделе 1</w:t>
      </w:r>
      <w:r w:rsidR="00606BC1">
        <w:rPr>
          <w:rFonts w:ascii="Times New Roman" w:eastAsia="Times New Roman" w:hAnsi="Times New Roman" w:cs="Times New Roman"/>
          <w:color w:val="0000FF"/>
          <w:sz w:val="24"/>
          <w:szCs w:val="24"/>
          <w:lang w:eastAsia="ru-RU"/>
        </w:rPr>
        <w:t xml:space="preserve">3 </w:t>
      </w:r>
      <w:r w:rsidR="00E55931" w:rsidRPr="00C87E63">
        <w:rPr>
          <w:rFonts w:ascii="Times New Roman" w:eastAsia="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в том числе о  в том числе контактных лицах, указанных в </w:t>
      </w:r>
      <w:r w:rsidR="00E55931" w:rsidRPr="00C87E63">
        <w:rPr>
          <w:rFonts w:ascii="Times New Roman" w:eastAsia="Times New Roman" w:hAnsi="Times New Roman" w:cs="Times New Roman"/>
          <w:color w:val="0000FF"/>
          <w:sz w:val="24"/>
          <w:szCs w:val="24"/>
          <w:lang w:eastAsia="ru-RU"/>
        </w:rPr>
        <w:t>пункте 1</w:t>
      </w:r>
      <w:r w:rsidR="00606BC1">
        <w:rPr>
          <w:rFonts w:ascii="Times New Roman" w:eastAsia="Times New Roman" w:hAnsi="Times New Roman" w:cs="Times New Roman"/>
          <w:color w:val="0000FF"/>
          <w:sz w:val="24"/>
          <w:szCs w:val="24"/>
          <w:lang w:eastAsia="ru-RU"/>
        </w:rPr>
        <w:t>2</w:t>
      </w:r>
      <w:r w:rsidR="00E55931" w:rsidRPr="00C87E63">
        <w:rPr>
          <w:rFonts w:ascii="Times New Roman" w:eastAsia="Times New Roman" w:hAnsi="Times New Roman" w:cs="Times New Roman"/>
          <w:color w:val="0000FF"/>
          <w:sz w:val="24"/>
          <w:szCs w:val="24"/>
          <w:lang w:eastAsia="ru-RU"/>
        </w:rPr>
        <w:t xml:space="preserve">.7 </w:t>
      </w:r>
      <w:r w:rsidR="00E55931" w:rsidRPr="00C87E63">
        <w:rPr>
          <w:rFonts w:ascii="Times New Roman" w:eastAsia="Times New Roman" w:hAnsi="Times New Roman" w:cs="Times New Roman"/>
          <w:sz w:val="24"/>
          <w:szCs w:val="24"/>
          <w:lang w:eastAsia="ru-RU"/>
        </w:rPr>
        <w:t>Договора, (либо о перемене таких лиц),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2959DC2" w14:textId="78FF7026" w:rsidR="00E55931" w:rsidRPr="00C87E63" w:rsidRDefault="00D928E3" w:rsidP="00E5593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11</w:t>
      </w:r>
      <w:r w:rsidR="00E55931" w:rsidRPr="00C87E63">
        <w:rPr>
          <w:rFonts w:ascii="Times New Roman" w:eastAsia="Times New Roman" w:hAnsi="Times New Roman" w:cs="Times New Roman"/>
          <w:sz w:val="24"/>
          <w:szCs w:val="24"/>
          <w:lang w:eastAsia="ar-SA"/>
        </w:rPr>
        <w:t>.6.</w:t>
      </w:r>
      <w:r w:rsidR="00E55931" w:rsidRPr="00C87E63">
        <w:rPr>
          <w:rFonts w:ascii="Times New Roman" w:eastAsia="Times New Roman" w:hAnsi="Times New Roman" w:cs="Times New Roman"/>
          <w:sz w:val="24"/>
          <w:szCs w:val="24"/>
          <w:lang w:eastAsia="ar-SA"/>
        </w:rPr>
        <w:tab/>
      </w:r>
      <w:r w:rsidR="00E55931" w:rsidRPr="00C87E63">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00E55931" w:rsidRPr="00C87E63">
        <w:rPr>
          <w:rFonts w:ascii="Times New Roman" w:eastAsia="Times New Roman" w:hAnsi="Times New Roman" w:cs="Times New Roman"/>
          <w:color w:val="0000FF"/>
          <w:sz w:val="24"/>
          <w:szCs w:val="24"/>
          <w:lang w:eastAsia="ru-RU"/>
        </w:rPr>
        <w:t>разделе 1</w:t>
      </w:r>
      <w:r w:rsidR="00E55931">
        <w:rPr>
          <w:rFonts w:ascii="Times New Roman" w:eastAsia="Times New Roman" w:hAnsi="Times New Roman" w:cs="Times New Roman"/>
          <w:color w:val="0000FF"/>
          <w:sz w:val="24"/>
          <w:szCs w:val="24"/>
          <w:lang w:eastAsia="ru-RU"/>
        </w:rPr>
        <w:t>2</w:t>
      </w:r>
      <w:r w:rsidR="00E55931" w:rsidRPr="00C87E63">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50D1F2D8" w14:textId="77777777" w:rsidR="00E55931" w:rsidRPr="00C87E63" w:rsidRDefault="00E55931" w:rsidP="00E5593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C87E63">
        <w:rPr>
          <w:rFonts w:ascii="Times New Roman" w:eastAsia="Times New Roman" w:hAnsi="Times New Roman" w:cs="Times New Roman"/>
          <w:sz w:val="24"/>
          <w:szCs w:val="24"/>
          <w:lang w:eastAsia="ru-RU"/>
        </w:rPr>
        <w:t>ресепшн</w:t>
      </w:r>
      <w:proofErr w:type="spellEnd"/>
      <w:r w:rsidRPr="00C87E63">
        <w:rPr>
          <w:rFonts w:ascii="Times New Roman" w:eastAsia="Times New Roman" w:hAnsi="Times New Roman" w:cs="Times New Roman"/>
          <w:sz w:val="24"/>
          <w:szCs w:val="24"/>
          <w:lang w:eastAsia="ru-RU"/>
        </w:rPr>
        <w:t>) Стороны по адресам, указанным в Договоре или ЕГРЮЛ.</w:t>
      </w:r>
    </w:p>
    <w:p w14:paraId="215E1A5E" w14:textId="77777777" w:rsidR="00E55931" w:rsidRPr="00C87E63" w:rsidRDefault="00E55931" w:rsidP="00E5593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2265015" w14:textId="32791557" w:rsidR="00E55931" w:rsidRPr="00C87E63" w:rsidRDefault="00D928E3" w:rsidP="00E5593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55931" w:rsidRPr="00C87E63">
        <w:rPr>
          <w:rFonts w:ascii="Times New Roman" w:eastAsia="Times New Roman" w:hAnsi="Times New Roman" w:cs="Times New Roman"/>
          <w:sz w:val="24"/>
          <w:szCs w:val="24"/>
          <w:lang w:eastAsia="ru-RU"/>
        </w:rPr>
        <w:t xml:space="preserve">.7. </w:t>
      </w:r>
      <w:r w:rsidR="00E55931" w:rsidRPr="00C87E63">
        <w:rPr>
          <w:rFonts w:ascii="Times New Roman" w:eastAsia="Calibri" w:hAnsi="Times New Roman" w:cs="Times New Roman"/>
          <w:sz w:val="24"/>
          <w:szCs w:val="24"/>
          <w:lang w:eastAsia="ru-RU"/>
        </w:rPr>
        <w:t>Представители Сторон по поддержанию взаимодействия в ходе исполнения настоящего договора:</w:t>
      </w:r>
    </w:p>
    <w:p w14:paraId="02DAF77F" w14:textId="77777777" w:rsidR="00E55931" w:rsidRPr="00C87E63" w:rsidRDefault="00E55931" w:rsidP="00E55931">
      <w:pPr>
        <w:tabs>
          <w:tab w:val="left" w:pos="0"/>
        </w:tabs>
        <w:spacing w:after="0" w:line="240" w:lineRule="auto"/>
        <w:ind w:firstLine="851"/>
        <w:jc w:val="both"/>
        <w:rPr>
          <w:rFonts w:ascii="Times New Roman" w:eastAsia="Calibri" w:hAnsi="Times New Roman" w:cs="Times New Roman"/>
          <w:sz w:val="24"/>
          <w:szCs w:val="24"/>
          <w:lang w:eastAsia="ru-RU"/>
        </w:rPr>
      </w:pPr>
      <w:r w:rsidRPr="00C87E63">
        <w:rPr>
          <w:rFonts w:ascii="Times New Roman" w:eastAsia="Calibri" w:hAnsi="Times New Roman" w:cs="Times New Roman"/>
          <w:sz w:val="24"/>
          <w:szCs w:val="24"/>
          <w:lang w:eastAsia="ru-RU"/>
        </w:rPr>
        <w:t>От Заказчика: _____________________________ (ФИО), телефон _____________________.</w:t>
      </w:r>
    </w:p>
    <w:p w14:paraId="255569A7" w14:textId="77777777" w:rsidR="00E55931" w:rsidRPr="00C87E63" w:rsidRDefault="00E55931" w:rsidP="00E55931">
      <w:pPr>
        <w:tabs>
          <w:tab w:val="left" w:pos="0"/>
        </w:tabs>
        <w:spacing w:after="0" w:line="240" w:lineRule="auto"/>
        <w:ind w:firstLine="851"/>
        <w:jc w:val="both"/>
        <w:rPr>
          <w:rFonts w:ascii="Times New Roman" w:eastAsia="Calibri" w:hAnsi="Times New Roman" w:cs="Times New Roman"/>
          <w:sz w:val="24"/>
          <w:szCs w:val="24"/>
          <w:lang w:eastAsia="ru-RU"/>
        </w:rPr>
      </w:pPr>
      <w:r w:rsidRPr="00C87E63">
        <w:rPr>
          <w:rFonts w:ascii="Times New Roman" w:eastAsia="Calibri" w:hAnsi="Times New Roman" w:cs="Times New Roman"/>
          <w:sz w:val="24"/>
          <w:szCs w:val="24"/>
          <w:lang w:eastAsia="ru-RU"/>
        </w:rPr>
        <w:t>От Поставщика: ___________________________(ФИО), телефон _____________________.</w:t>
      </w:r>
    </w:p>
    <w:p w14:paraId="58C2ED15" w14:textId="77777777" w:rsidR="00E55931" w:rsidRPr="00C87E63" w:rsidRDefault="00E55931" w:rsidP="00E55931">
      <w:pPr>
        <w:tabs>
          <w:tab w:val="left" w:pos="0"/>
        </w:tabs>
        <w:spacing w:after="0" w:line="240" w:lineRule="auto"/>
        <w:ind w:firstLine="851"/>
        <w:jc w:val="both"/>
        <w:rPr>
          <w:rFonts w:ascii="Times New Roman" w:eastAsia="Calibri" w:hAnsi="Times New Roman" w:cs="Times New Roman"/>
          <w:sz w:val="24"/>
          <w:szCs w:val="24"/>
          <w:lang w:eastAsia="ru-RU"/>
        </w:rPr>
      </w:pPr>
      <w:r w:rsidRPr="00C87E63">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1</w:t>
      </w:r>
      <w:r w:rsidRPr="00C87E63">
        <w:rPr>
          <w:rFonts w:ascii="Times New Roman" w:eastAsia="SimSun" w:hAnsi="Times New Roman" w:cs="Times New Roman"/>
          <w:color w:val="000000"/>
          <w:spacing w:val="3"/>
          <w:sz w:val="24"/>
          <w:szCs w:val="24"/>
          <w:lang w:eastAsia="ru-RU"/>
        </w:rPr>
        <w:t xml:space="preserve">.8. </w:t>
      </w:r>
      <w:r w:rsidRPr="00C87E63">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490E1F10" w14:textId="77777777" w:rsidR="00E55931" w:rsidRPr="00C87E63" w:rsidRDefault="00E55931" w:rsidP="00E55931">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C87E63">
        <w:rPr>
          <w:rFonts w:ascii="Times New Roman" w:eastAsia="SimSun" w:hAnsi="Times New Roman" w:cs="Times New Roman"/>
          <w:sz w:val="24"/>
          <w:szCs w:val="24"/>
          <w:lang w:eastAsia="ru-RU"/>
        </w:rPr>
        <w:t>Приложение 1 – Спецификация.</w:t>
      </w:r>
    </w:p>
    <w:p w14:paraId="3DCA79E3" w14:textId="77777777" w:rsidR="00E55931" w:rsidRPr="00C87E63" w:rsidRDefault="00E55931" w:rsidP="00E5593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1BB2C179" w14:textId="79D89175" w:rsidR="00E55931" w:rsidRPr="00C87E63" w:rsidRDefault="00E55931" w:rsidP="00E55931">
      <w:pPr>
        <w:spacing w:after="0" w:line="240" w:lineRule="auto"/>
        <w:ind w:firstLine="708"/>
        <w:jc w:val="center"/>
        <w:rPr>
          <w:rFonts w:ascii="Times New Roman" w:eastAsia="Times New Roman" w:hAnsi="Times New Roman" w:cs="Times New Roman"/>
          <w:b/>
          <w:sz w:val="24"/>
          <w:szCs w:val="24"/>
          <w:lang w:eastAsia="ar-SA"/>
        </w:rPr>
      </w:pPr>
      <w:r w:rsidRPr="00C87E63">
        <w:rPr>
          <w:rFonts w:ascii="Times New Roman" w:eastAsia="Times New Roman" w:hAnsi="Times New Roman" w:cs="Times New Roman"/>
          <w:b/>
          <w:sz w:val="24"/>
          <w:szCs w:val="24"/>
          <w:lang w:eastAsia="ar-SA"/>
        </w:rPr>
        <w:t>1</w:t>
      </w:r>
      <w:r w:rsidR="00D928E3">
        <w:rPr>
          <w:rFonts w:ascii="Times New Roman" w:eastAsia="Times New Roman" w:hAnsi="Times New Roman" w:cs="Times New Roman"/>
          <w:b/>
          <w:sz w:val="24"/>
          <w:szCs w:val="24"/>
          <w:lang w:eastAsia="ar-SA"/>
        </w:rPr>
        <w:t>2</w:t>
      </w:r>
      <w:r w:rsidRPr="00C87E63">
        <w:rPr>
          <w:rFonts w:ascii="Times New Roman" w:eastAsia="Times New Roman" w:hAnsi="Times New Roman" w:cs="Times New Roman"/>
          <w:b/>
          <w:sz w:val="24"/>
          <w:szCs w:val="24"/>
          <w:lang w:eastAsia="ar-SA"/>
        </w:rPr>
        <w:t>. ЮРИДИЧЕСКИЕ АДРЕСА И РЕКВИЗИТЫ СТОРОН</w:t>
      </w:r>
    </w:p>
    <w:p w14:paraId="33B507CA" w14:textId="77777777" w:rsidR="00E55931" w:rsidRPr="00C87E63" w:rsidRDefault="00E55931" w:rsidP="00E55931">
      <w:pPr>
        <w:spacing w:after="0" w:line="240" w:lineRule="auto"/>
        <w:jc w:val="right"/>
        <w:rPr>
          <w:rFonts w:ascii="Times New Roman" w:eastAsia="Times New Roman" w:hAnsi="Times New Roman" w:cs="Times New Roman"/>
          <w:sz w:val="24"/>
          <w:szCs w:val="24"/>
          <w:lang w:eastAsia="ru-RU"/>
        </w:rPr>
      </w:pPr>
    </w:p>
    <w:p w14:paraId="42F89923" w14:textId="77777777" w:rsidR="00E55931" w:rsidRPr="00C87E63" w:rsidRDefault="00E55931" w:rsidP="00E55931">
      <w:pPr>
        <w:suppressAutoHyphens/>
        <w:spacing w:after="0" w:line="240" w:lineRule="auto"/>
        <w:jc w:val="center"/>
        <w:rPr>
          <w:rFonts w:ascii="Times New Roman" w:eastAsia="Times New Roman" w:hAnsi="Times New Roman" w:cs="Times New Roman"/>
          <w:sz w:val="24"/>
          <w:szCs w:val="24"/>
          <w:lang w:eastAsia="zh-CN"/>
        </w:rPr>
      </w:pPr>
    </w:p>
    <w:tbl>
      <w:tblPr>
        <w:tblW w:w="10309" w:type="dxa"/>
        <w:shd w:val="clear" w:color="auto" w:fill="FFFFFF"/>
        <w:tblCellMar>
          <w:top w:w="15" w:type="dxa"/>
          <w:left w:w="15" w:type="dxa"/>
          <w:bottom w:w="15" w:type="dxa"/>
          <w:right w:w="15" w:type="dxa"/>
        </w:tblCellMar>
        <w:tblLook w:val="04A0" w:firstRow="1" w:lastRow="0" w:firstColumn="1" w:lastColumn="0" w:noHBand="0" w:noVBand="1"/>
      </w:tblPr>
      <w:tblGrid>
        <w:gridCol w:w="5684"/>
        <w:gridCol w:w="4625"/>
      </w:tblGrid>
      <w:tr w:rsidR="00E55931" w:rsidRPr="00C35319" w14:paraId="7308A87B" w14:textId="77777777" w:rsidTr="00E55931">
        <w:trPr>
          <w:trHeight w:val="438"/>
        </w:trPr>
        <w:tc>
          <w:tcPr>
            <w:tcW w:w="5684" w:type="dxa"/>
            <w:shd w:val="clear" w:color="auto" w:fill="FFFFFF"/>
            <w:hideMark/>
          </w:tcPr>
          <w:p w14:paraId="5617BBDD" w14:textId="77777777" w:rsidR="00E55931" w:rsidRPr="004B760C" w:rsidRDefault="00E55931" w:rsidP="00E512CE">
            <w:pPr>
              <w:spacing w:line="240" w:lineRule="auto"/>
              <w:ind w:right="-3435"/>
              <w:rPr>
                <w:rFonts w:ascii="Times New Roman" w:eastAsia="Times New Roman" w:hAnsi="Times New Roman" w:cs="Times New Roman"/>
                <w:b/>
                <w:bCs/>
                <w:color w:val="333333"/>
                <w:sz w:val="24"/>
                <w:szCs w:val="24"/>
                <w:lang w:eastAsia="ru-RU"/>
              </w:rPr>
            </w:pPr>
            <w:r w:rsidRPr="004B760C">
              <w:rPr>
                <w:rFonts w:ascii="Times New Roman" w:eastAsia="Times New Roman" w:hAnsi="Times New Roman" w:cs="Times New Roman"/>
                <w:b/>
                <w:bCs/>
                <w:color w:val="333333"/>
                <w:sz w:val="24"/>
                <w:szCs w:val="24"/>
                <w:lang w:eastAsia="ru-RU"/>
              </w:rPr>
              <w:t>Заказчик:</w:t>
            </w:r>
          </w:p>
        </w:tc>
        <w:tc>
          <w:tcPr>
            <w:tcW w:w="4625" w:type="dxa"/>
            <w:shd w:val="clear" w:color="auto" w:fill="FFFFFF"/>
            <w:hideMark/>
          </w:tcPr>
          <w:p w14:paraId="678EF98E" w14:textId="77777777" w:rsidR="00E55931" w:rsidRPr="00C35319" w:rsidRDefault="00E55931" w:rsidP="00E512CE">
            <w:pPr>
              <w:spacing w:line="240" w:lineRule="auto"/>
              <w:rPr>
                <w:rFonts w:ascii="Times New Roman" w:eastAsia="Times New Roman" w:hAnsi="Times New Roman" w:cs="Times New Roman"/>
                <w:b/>
                <w:bCs/>
                <w:color w:val="333333"/>
                <w:sz w:val="20"/>
                <w:szCs w:val="20"/>
                <w:lang w:eastAsia="ru-RU"/>
              </w:rPr>
            </w:pPr>
            <w:r w:rsidRPr="00C35319">
              <w:rPr>
                <w:rFonts w:ascii="Times New Roman" w:eastAsia="Times New Roman" w:hAnsi="Times New Roman" w:cs="Times New Roman"/>
                <w:b/>
                <w:bCs/>
                <w:color w:val="333333"/>
                <w:sz w:val="20"/>
                <w:szCs w:val="20"/>
                <w:lang w:eastAsia="ru-RU"/>
              </w:rPr>
              <w:t xml:space="preserve">     Поставщик:</w:t>
            </w:r>
          </w:p>
        </w:tc>
      </w:tr>
      <w:tr w:rsidR="00E55931" w:rsidRPr="00C35319" w14:paraId="0A28F700" w14:textId="77777777" w:rsidTr="00E55931">
        <w:trPr>
          <w:trHeight w:val="4890"/>
        </w:trPr>
        <w:tc>
          <w:tcPr>
            <w:tcW w:w="5684" w:type="dxa"/>
            <w:shd w:val="clear" w:color="auto" w:fill="FFFFFF"/>
            <w:hideMark/>
          </w:tcPr>
          <w:p w14:paraId="2E34661A" w14:textId="77777777" w:rsidR="00E55931" w:rsidRPr="004B760C" w:rsidRDefault="00E55931" w:rsidP="00E512CE">
            <w:pPr>
              <w:suppressAutoHyphens/>
              <w:spacing w:after="120" w:line="240" w:lineRule="auto"/>
              <w:rPr>
                <w:rFonts w:ascii="Times New Roman" w:eastAsia="Times New Roman" w:hAnsi="Times New Roman" w:cs="Times New Roman"/>
                <w:b/>
                <w:sz w:val="24"/>
                <w:szCs w:val="24"/>
                <w:lang w:eastAsia="ru-RU"/>
              </w:rPr>
            </w:pPr>
            <w:r w:rsidRPr="004B760C">
              <w:rPr>
                <w:rFonts w:ascii="Times New Roman" w:eastAsia="Times New Roman" w:hAnsi="Times New Roman" w:cs="Times New Roman"/>
                <w:b/>
                <w:sz w:val="24"/>
                <w:szCs w:val="24"/>
                <w:lang w:eastAsia="ru-RU"/>
              </w:rPr>
              <w:lastRenderedPageBreak/>
              <w:t xml:space="preserve">  ГБУ «</w:t>
            </w:r>
            <w:proofErr w:type="spellStart"/>
            <w:r w:rsidR="009F1191">
              <w:rPr>
                <w:rFonts w:ascii="Times New Roman" w:eastAsia="Times New Roman" w:hAnsi="Times New Roman" w:cs="Times New Roman"/>
                <w:b/>
                <w:sz w:val="24"/>
                <w:szCs w:val="24"/>
                <w:lang w:eastAsia="ru-RU"/>
              </w:rPr>
              <w:t>Куртамышский</w:t>
            </w:r>
            <w:proofErr w:type="spellEnd"/>
            <w:r w:rsidRPr="004B760C">
              <w:rPr>
                <w:rFonts w:ascii="Times New Roman" w:eastAsia="Times New Roman" w:hAnsi="Times New Roman" w:cs="Times New Roman"/>
                <w:b/>
                <w:sz w:val="24"/>
                <w:szCs w:val="24"/>
                <w:lang w:eastAsia="ru-RU"/>
              </w:rPr>
              <w:t xml:space="preserve"> ПНИ»</w:t>
            </w:r>
          </w:p>
          <w:p w14:paraId="2B3DD12F" w14:textId="77777777" w:rsidR="00E55931" w:rsidRPr="004B760C" w:rsidRDefault="009F1191" w:rsidP="00E512CE">
            <w:pPr>
              <w:spacing w:after="0" w:line="240" w:lineRule="auto"/>
              <w:rPr>
                <w:rFonts w:ascii="Times New Roman" w:hAnsi="Times New Roman"/>
                <w:sz w:val="24"/>
                <w:szCs w:val="24"/>
              </w:rPr>
            </w:pPr>
            <w:r>
              <w:rPr>
                <w:rFonts w:ascii="Times New Roman" w:hAnsi="Times New Roman"/>
                <w:sz w:val="24"/>
                <w:szCs w:val="24"/>
              </w:rPr>
              <w:t>Адрес: 641430</w:t>
            </w:r>
            <w:r w:rsidR="00E55931" w:rsidRPr="004B760C">
              <w:rPr>
                <w:rFonts w:ascii="Times New Roman" w:hAnsi="Times New Roman"/>
                <w:sz w:val="24"/>
                <w:szCs w:val="24"/>
              </w:rPr>
              <w:t xml:space="preserve">, Курганская область,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уртамыш</w:t>
            </w:r>
            <w:proofErr w:type="spellEnd"/>
            <w:r>
              <w:rPr>
                <w:rFonts w:ascii="Times New Roman" w:hAnsi="Times New Roman"/>
                <w:sz w:val="24"/>
                <w:szCs w:val="24"/>
              </w:rPr>
              <w:t xml:space="preserve">., </w:t>
            </w:r>
            <w:proofErr w:type="spellStart"/>
            <w:r>
              <w:rPr>
                <w:rFonts w:ascii="Times New Roman" w:hAnsi="Times New Roman"/>
                <w:sz w:val="24"/>
                <w:szCs w:val="24"/>
              </w:rPr>
              <w:t>ул</w:t>
            </w:r>
            <w:proofErr w:type="spellEnd"/>
            <w:r>
              <w:rPr>
                <w:rFonts w:ascii="Times New Roman" w:hAnsi="Times New Roman"/>
                <w:sz w:val="24"/>
                <w:szCs w:val="24"/>
              </w:rPr>
              <w:t xml:space="preserve"> Правды 12</w:t>
            </w:r>
          </w:p>
          <w:p w14:paraId="7D8EB477" w14:textId="77777777" w:rsidR="00E55931" w:rsidRPr="004B760C" w:rsidRDefault="009F1191" w:rsidP="00E512CE">
            <w:pPr>
              <w:spacing w:after="0" w:line="240" w:lineRule="auto"/>
              <w:rPr>
                <w:rFonts w:ascii="Times New Roman" w:hAnsi="Times New Roman"/>
                <w:sz w:val="24"/>
                <w:szCs w:val="24"/>
              </w:rPr>
            </w:pPr>
            <w:r>
              <w:rPr>
                <w:rFonts w:ascii="Times New Roman" w:hAnsi="Times New Roman"/>
                <w:sz w:val="24"/>
                <w:szCs w:val="24"/>
              </w:rPr>
              <w:t>Телефон: 8(35249)2-10-61</w:t>
            </w:r>
          </w:p>
          <w:p w14:paraId="66AE2281" w14:textId="77777777"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 xml:space="preserve">ИНН/КПП </w:t>
            </w:r>
            <w:r w:rsidR="009F1191">
              <w:rPr>
                <w:rFonts w:ascii="Times New Roman" w:hAnsi="Times New Roman"/>
                <w:sz w:val="24"/>
                <w:szCs w:val="24"/>
              </w:rPr>
              <w:t>4511008247</w:t>
            </w:r>
            <w:r w:rsidRPr="004B760C">
              <w:rPr>
                <w:rFonts w:ascii="Times New Roman" w:hAnsi="Times New Roman"/>
                <w:sz w:val="24"/>
                <w:szCs w:val="24"/>
              </w:rPr>
              <w:t xml:space="preserve"> / 451001001</w:t>
            </w:r>
          </w:p>
          <w:p w14:paraId="416E90A5" w14:textId="77777777"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 xml:space="preserve">ОГРН  </w:t>
            </w:r>
            <w:r w:rsidR="009F1191">
              <w:rPr>
                <w:rFonts w:ascii="Times New Roman" w:hAnsi="Times New Roman"/>
                <w:sz w:val="24"/>
                <w:szCs w:val="24"/>
              </w:rPr>
              <w:t>1034551000164</w:t>
            </w:r>
          </w:p>
          <w:p w14:paraId="49AFE55B" w14:textId="4D720D72"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Лицевой счет 20</w:t>
            </w:r>
            <w:r w:rsidR="00313748">
              <w:rPr>
                <w:rFonts w:ascii="Times New Roman" w:hAnsi="Times New Roman"/>
                <w:sz w:val="24"/>
                <w:szCs w:val="24"/>
              </w:rPr>
              <w:t>025</w:t>
            </w:r>
            <w:r w:rsidRPr="004B760C">
              <w:rPr>
                <w:rFonts w:ascii="Times New Roman" w:hAnsi="Times New Roman"/>
                <w:sz w:val="24"/>
                <w:szCs w:val="24"/>
                <w:lang w:val="en-US"/>
              </w:rPr>
              <w:t>X</w:t>
            </w:r>
            <w:r w:rsidR="009F1191">
              <w:rPr>
                <w:rFonts w:ascii="Times New Roman" w:hAnsi="Times New Roman"/>
                <w:sz w:val="24"/>
                <w:szCs w:val="24"/>
              </w:rPr>
              <w:t>66330</w:t>
            </w:r>
          </w:p>
          <w:p w14:paraId="7BFE9E9C" w14:textId="77777777"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Расчетный 0322</w:t>
            </w:r>
            <w:r>
              <w:rPr>
                <w:rFonts w:ascii="Times New Roman" w:hAnsi="Times New Roman"/>
                <w:sz w:val="24"/>
                <w:szCs w:val="24"/>
              </w:rPr>
              <w:t>4</w:t>
            </w:r>
            <w:r w:rsidRPr="004B760C">
              <w:rPr>
                <w:rFonts w:ascii="Times New Roman" w:hAnsi="Times New Roman"/>
                <w:sz w:val="24"/>
                <w:szCs w:val="24"/>
              </w:rPr>
              <w:t>643370000004300</w:t>
            </w:r>
          </w:p>
          <w:p w14:paraId="7217BC9B" w14:textId="77777777"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 xml:space="preserve"> БИК 013735150</w:t>
            </w:r>
          </w:p>
          <w:p w14:paraId="13AB82EB" w14:textId="77777777"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 xml:space="preserve">Отделение Курган Банка России/УФК </w:t>
            </w:r>
            <w:r>
              <w:rPr>
                <w:rFonts w:ascii="Times New Roman" w:hAnsi="Times New Roman"/>
                <w:sz w:val="24"/>
                <w:szCs w:val="24"/>
              </w:rPr>
              <w:t>по Курганской области г. Курган</w:t>
            </w:r>
          </w:p>
          <w:p w14:paraId="35CA278C" w14:textId="77777777" w:rsidR="00E55931" w:rsidRPr="004B760C" w:rsidRDefault="009F1191" w:rsidP="00E512CE">
            <w:pPr>
              <w:spacing w:after="0" w:line="240" w:lineRule="auto"/>
              <w:rPr>
                <w:rFonts w:ascii="Times New Roman" w:hAnsi="Times New Roman"/>
                <w:sz w:val="24"/>
                <w:szCs w:val="24"/>
              </w:rPr>
            </w:pPr>
            <w:r>
              <w:rPr>
                <w:rFonts w:ascii="Times New Roman" w:hAnsi="Times New Roman"/>
                <w:sz w:val="24"/>
                <w:szCs w:val="24"/>
              </w:rPr>
              <w:t>Директор ГБУ</w:t>
            </w:r>
          </w:p>
          <w:p w14:paraId="275BE5DA" w14:textId="77777777" w:rsidR="00E55931" w:rsidRPr="004B760C" w:rsidRDefault="00E55931" w:rsidP="00E512CE">
            <w:pPr>
              <w:spacing w:after="0" w:line="240" w:lineRule="auto"/>
              <w:rPr>
                <w:rFonts w:ascii="Times New Roman" w:hAnsi="Times New Roman"/>
                <w:sz w:val="24"/>
                <w:szCs w:val="24"/>
              </w:rPr>
            </w:pPr>
            <w:r w:rsidRPr="004B760C">
              <w:rPr>
                <w:rFonts w:ascii="Times New Roman" w:hAnsi="Times New Roman"/>
                <w:sz w:val="24"/>
                <w:szCs w:val="24"/>
              </w:rPr>
              <w:t>«</w:t>
            </w:r>
            <w:proofErr w:type="spellStart"/>
            <w:r w:rsidR="009F1191">
              <w:rPr>
                <w:rFonts w:ascii="Times New Roman" w:hAnsi="Times New Roman"/>
                <w:sz w:val="24"/>
                <w:szCs w:val="24"/>
              </w:rPr>
              <w:t>Куртамышский</w:t>
            </w:r>
            <w:proofErr w:type="spellEnd"/>
            <w:r w:rsidRPr="004B760C">
              <w:rPr>
                <w:rFonts w:ascii="Times New Roman" w:hAnsi="Times New Roman"/>
                <w:sz w:val="24"/>
                <w:szCs w:val="24"/>
              </w:rPr>
              <w:t xml:space="preserve"> ПНИ»:</w:t>
            </w:r>
          </w:p>
          <w:p w14:paraId="0B8D9452" w14:textId="77777777" w:rsidR="00E55931" w:rsidRPr="004B760C" w:rsidRDefault="009F1191" w:rsidP="00E512CE">
            <w:pPr>
              <w:spacing w:after="0" w:line="240" w:lineRule="auto"/>
              <w:rPr>
                <w:rFonts w:ascii="Times New Roman" w:hAnsi="Times New Roman"/>
                <w:sz w:val="24"/>
                <w:szCs w:val="24"/>
              </w:rPr>
            </w:pPr>
            <w:r>
              <w:rPr>
                <w:rFonts w:ascii="Times New Roman" w:hAnsi="Times New Roman"/>
                <w:sz w:val="24"/>
                <w:szCs w:val="24"/>
              </w:rPr>
              <w:t xml:space="preserve"> </w:t>
            </w:r>
            <w:r w:rsidR="00E55931" w:rsidRPr="004B760C">
              <w:rPr>
                <w:rFonts w:ascii="Times New Roman" w:hAnsi="Times New Roman"/>
                <w:sz w:val="24"/>
                <w:szCs w:val="24"/>
              </w:rPr>
              <w:t xml:space="preserve">   _______________             /В.</w:t>
            </w:r>
            <w:r>
              <w:rPr>
                <w:rFonts w:ascii="Times New Roman" w:hAnsi="Times New Roman"/>
                <w:sz w:val="24"/>
                <w:szCs w:val="24"/>
              </w:rPr>
              <w:t xml:space="preserve">П. </w:t>
            </w:r>
            <w:proofErr w:type="spellStart"/>
            <w:r>
              <w:rPr>
                <w:rFonts w:ascii="Times New Roman" w:hAnsi="Times New Roman"/>
                <w:sz w:val="24"/>
                <w:szCs w:val="24"/>
              </w:rPr>
              <w:t>Неезжалая</w:t>
            </w:r>
            <w:proofErr w:type="spellEnd"/>
            <w:r w:rsidR="00E55931" w:rsidRPr="004B760C">
              <w:rPr>
                <w:rFonts w:ascii="Times New Roman" w:hAnsi="Times New Roman"/>
                <w:sz w:val="24"/>
                <w:szCs w:val="24"/>
              </w:rPr>
              <w:t>/</w:t>
            </w:r>
          </w:p>
          <w:p w14:paraId="517FC323" w14:textId="77777777" w:rsidR="00E55931" w:rsidRPr="004B760C" w:rsidRDefault="00E55931" w:rsidP="00E512CE">
            <w:pPr>
              <w:spacing w:after="0" w:line="240" w:lineRule="auto"/>
              <w:ind w:firstLine="709"/>
              <w:rPr>
                <w:rFonts w:ascii="Times New Roman" w:hAnsi="Times New Roman"/>
                <w:sz w:val="24"/>
                <w:szCs w:val="24"/>
              </w:rPr>
            </w:pPr>
            <w:proofErr w:type="spellStart"/>
            <w:r w:rsidRPr="004B760C">
              <w:rPr>
                <w:rFonts w:ascii="Times New Roman" w:hAnsi="Times New Roman"/>
                <w:sz w:val="24"/>
                <w:szCs w:val="24"/>
              </w:rPr>
              <w:t>м.п</w:t>
            </w:r>
            <w:proofErr w:type="spellEnd"/>
            <w:r w:rsidRPr="004B760C">
              <w:rPr>
                <w:rFonts w:ascii="Times New Roman" w:hAnsi="Times New Roman"/>
                <w:sz w:val="24"/>
                <w:szCs w:val="24"/>
              </w:rPr>
              <w:t>.</w:t>
            </w:r>
          </w:p>
          <w:p w14:paraId="2D6DFC25" w14:textId="77777777" w:rsidR="00E55931" w:rsidRPr="004B760C" w:rsidRDefault="00E55931" w:rsidP="00E512CE">
            <w:pPr>
              <w:pStyle w:val="a4"/>
              <w:jc w:val="both"/>
              <w:rPr>
                <w:rFonts w:ascii="Times New Roman" w:hAnsi="Times New Roman" w:cs="Times New Roman"/>
                <w:color w:val="000000"/>
                <w:sz w:val="24"/>
                <w:szCs w:val="24"/>
                <w:lang w:eastAsia="ar-SA"/>
              </w:rPr>
            </w:pPr>
          </w:p>
        </w:tc>
        <w:tc>
          <w:tcPr>
            <w:tcW w:w="4625" w:type="dxa"/>
            <w:shd w:val="clear" w:color="auto" w:fill="FFFFFF"/>
            <w:hideMark/>
          </w:tcPr>
          <w:p w14:paraId="6F6ED687" w14:textId="77777777" w:rsidR="00E55931" w:rsidRPr="00C35319" w:rsidRDefault="00E55931" w:rsidP="00E512CE">
            <w:pPr>
              <w:spacing w:after="0" w:line="240" w:lineRule="auto"/>
              <w:ind w:firstLine="709"/>
              <w:rPr>
                <w:rFonts w:ascii="Times New Roman" w:eastAsia="Times New Roman" w:hAnsi="Times New Roman" w:cs="Times New Roman"/>
                <w:color w:val="333333"/>
                <w:sz w:val="14"/>
                <w:szCs w:val="14"/>
                <w:lang w:eastAsia="ru-RU"/>
              </w:rPr>
            </w:pPr>
            <w:bookmarkStart w:id="4" w:name="_GoBack"/>
            <w:bookmarkEnd w:id="4"/>
          </w:p>
        </w:tc>
      </w:tr>
    </w:tbl>
    <w:p w14:paraId="60987B83" w14:textId="77777777" w:rsidR="00E55931" w:rsidRPr="00C87E63" w:rsidRDefault="00E55931" w:rsidP="00E55931">
      <w:pPr>
        <w:spacing w:after="0" w:line="240" w:lineRule="auto"/>
        <w:rPr>
          <w:rFonts w:ascii="Times New Roman" w:eastAsia="Times New Roman" w:hAnsi="Times New Roman" w:cs="Times New Roman"/>
          <w:sz w:val="24"/>
          <w:szCs w:val="24"/>
          <w:lang w:eastAsia="ru-RU"/>
        </w:rPr>
      </w:pPr>
    </w:p>
    <w:p w14:paraId="54C7397D" w14:textId="77777777" w:rsidR="00E55931" w:rsidRPr="00C87E63" w:rsidRDefault="00E55931" w:rsidP="00E55931">
      <w:pPr>
        <w:spacing w:after="0" w:line="240" w:lineRule="auto"/>
        <w:contextualSpacing/>
        <w:rPr>
          <w:rFonts w:ascii="Times New Roman" w:eastAsia="Times New Roman" w:hAnsi="Times New Roman" w:cs="Times New Roman"/>
          <w:sz w:val="24"/>
          <w:szCs w:val="24"/>
          <w:lang w:eastAsia="ru-RU"/>
        </w:rPr>
      </w:pPr>
    </w:p>
    <w:p w14:paraId="79F555A3" w14:textId="77777777" w:rsidR="00E55931" w:rsidRPr="00C87E63" w:rsidRDefault="00E55931" w:rsidP="00E55931">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br w:type="page"/>
      </w:r>
      <w:r w:rsidRPr="00C87E63">
        <w:rPr>
          <w:rFonts w:ascii="Times New Roman" w:eastAsia="Times New Roman" w:hAnsi="Times New Roman" w:cs="Times New Roman"/>
          <w:sz w:val="24"/>
          <w:szCs w:val="24"/>
          <w:lang w:eastAsia="ru-RU"/>
        </w:rPr>
        <w:lastRenderedPageBreak/>
        <w:t>Приложение № 1</w:t>
      </w:r>
    </w:p>
    <w:p w14:paraId="53E33743" w14:textId="77777777" w:rsidR="00E55931" w:rsidRPr="00C87E63" w:rsidRDefault="00E55931" w:rsidP="00E55931">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к договору № ________________</w:t>
      </w:r>
    </w:p>
    <w:p w14:paraId="4ECBF8A7" w14:textId="598B9225" w:rsidR="00E55931" w:rsidRPr="00C87E63" w:rsidRDefault="002B43F5" w:rsidP="00E55931">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_______________2024</w:t>
      </w:r>
      <w:r w:rsidR="00E55931" w:rsidRPr="00C87E63">
        <w:rPr>
          <w:rFonts w:ascii="Times New Roman" w:eastAsia="Times New Roman" w:hAnsi="Times New Roman" w:cs="Times New Roman"/>
          <w:sz w:val="24"/>
          <w:szCs w:val="24"/>
          <w:lang w:eastAsia="ru-RU"/>
        </w:rPr>
        <w:t xml:space="preserve"> г.</w:t>
      </w:r>
    </w:p>
    <w:p w14:paraId="020F0D6B" w14:textId="77777777" w:rsidR="00E55931" w:rsidRPr="00C87E63" w:rsidRDefault="00E55931" w:rsidP="00E55931">
      <w:pPr>
        <w:spacing w:after="0" w:line="240" w:lineRule="auto"/>
        <w:ind w:firstLine="6804"/>
        <w:contextualSpacing/>
        <w:rPr>
          <w:rFonts w:ascii="Times New Roman" w:eastAsia="Times New Roman" w:hAnsi="Times New Roman" w:cs="Times New Roman"/>
          <w:sz w:val="24"/>
          <w:szCs w:val="24"/>
          <w:lang w:eastAsia="ru-RU"/>
        </w:rPr>
      </w:pPr>
    </w:p>
    <w:p w14:paraId="168260D2" w14:textId="77777777" w:rsidR="00E55931" w:rsidRPr="00C87E63" w:rsidRDefault="00E55931" w:rsidP="00E55931">
      <w:pPr>
        <w:spacing w:after="0" w:line="240" w:lineRule="auto"/>
        <w:contextualSpacing/>
        <w:rPr>
          <w:rFonts w:ascii="Times New Roman" w:eastAsia="Times New Roman" w:hAnsi="Times New Roman" w:cs="Times New Roman"/>
          <w:sz w:val="24"/>
          <w:szCs w:val="24"/>
          <w:lang w:eastAsia="ru-RU"/>
        </w:rPr>
      </w:pPr>
    </w:p>
    <w:p w14:paraId="22C90C72" w14:textId="77777777" w:rsidR="00E55931" w:rsidRPr="00C87E63" w:rsidRDefault="00E55931" w:rsidP="00E55931">
      <w:pPr>
        <w:spacing w:after="0" w:line="240" w:lineRule="auto"/>
        <w:contextualSpacing/>
        <w:jc w:val="center"/>
        <w:rPr>
          <w:rFonts w:ascii="Times New Roman" w:eastAsia="Times New Roman" w:hAnsi="Times New Roman" w:cs="Times New Roman"/>
          <w:b/>
          <w:sz w:val="24"/>
          <w:szCs w:val="24"/>
          <w:lang w:eastAsia="ru-RU"/>
        </w:rPr>
      </w:pPr>
      <w:r w:rsidRPr="00C87E63">
        <w:rPr>
          <w:rFonts w:ascii="Times New Roman" w:eastAsia="Times New Roman" w:hAnsi="Times New Roman" w:cs="Times New Roman"/>
          <w:b/>
          <w:sz w:val="24"/>
          <w:szCs w:val="24"/>
          <w:lang w:eastAsia="ru-RU"/>
        </w:rPr>
        <w:t>Спецификация</w:t>
      </w:r>
    </w:p>
    <w:p w14:paraId="15EF25B8" w14:textId="77777777" w:rsidR="00E55931" w:rsidRPr="00C87E63" w:rsidRDefault="00E55931" w:rsidP="00E55931">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tbl>
      <w:tblPr>
        <w:tblW w:w="4972" w:type="pct"/>
        <w:jc w:val="center"/>
        <w:tblLook w:val="0000" w:firstRow="0" w:lastRow="0" w:firstColumn="0" w:lastColumn="0" w:noHBand="0" w:noVBand="0"/>
      </w:tblPr>
      <w:tblGrid>
        <w:gridCol w:w="456"/>
        <w:gridCol w:w="3426"/>
        <w:gridCol w:w="2968"/>
        <w:gridCol w:w="805"/>
        <w:gridCol w:w="809"/>
        <w:gridCol w:w="1079"/>
        <w:gridCol w:w="1079"/>
      </w:tblGrid>
      <w:tr w:rsidR="00E55931" w:rsidRPr="00C87E63" w14:paraId="7454D16F" w14:textId="77777777" w:rsidTr="00E512CE">
        <w:trPr>
          <w:trHeight w:val="883"/>
          <w:jc w:val="center"/>
        </w:trPr>
        <w:tc>
          <w:tcPr>
            <w:tcW w:w="214" w:type="pct"/>
            <w:tcBorders>
              <w:top w:val="single" w:sz="4" w:space="0" w:color="000000"/>
              <w:left w:val="single" w:sz="4" w:space="0" w:color="000000"/>
              <w:bottom w:val="single" w:sz="4" w:space="0" w:color="000000"/>
              <w:right w:val="nil"/>
            </w:tcBorders>
            <w:vAlign w:val="center"/>
          </w:tcPr>
          <w:p w14:paraId="1286AF15" w14:textId="77777777" w:rsidR="00E55931" w:rsidRPr="00C87E63" w:rsidRDefault="00E55931" w:rsidP="00E512CE">
            <w:pPr>
              <w:snapToGrid w:val="0"/>
              <w:spacing w:after="0" w:line="240" w:lineRule="auto"/>
              <w:rPr>
                <w:rFonts w:ascii="Times New Roman" w:eastAsia="Times New Roman" w:hAnsi="Times New Roman" w:cs="Times New Roman"/>
                <w:b/>
                <w:bCs/>
              </w:rPr>
            </w:pPr>
            <w:r w:rsidRPr="00C87E63">
              <w:rPr>
                <w:rFonts w:ascii="Times New Roman" w:eastAsia="Times New Roman" w:hAnsi="Times New Roman" w:cs="Times New Roman"/>
                <w:b/>
                <w:bCs/>
              </w:rPr>
              <w:t>№</w:t>
            </w:r>
          </w:p>
        </w:tc>
        <w:tc>
          <w:tcPr>
            <w:tcW w:w="1612" w:type="pct"/>
            <w:tcBorders>
              <w:top w:val="single" w:sz="4" w:space="0" w:color="000000"/>
              <w:left w:val="single" w:sz="4" w:space="0" w:color="000000"/>
              <w:bottom w:val="single" w:sz="4" w:space="0" w:color="000000"/>
              <w:right w:val="single" w:sz="4" w:space="0" w:color="000000"/>
            </w:tcBorders>
            <w:vAlign w:val="center"/>
          </w:tcPr>
          <w:p w14:paraId="53F764B0" w14:textId="77777777" w:rsidR="00E55931" w:rsidRPr="00C87E63" w:rsidRDefault="00E55931" w:rsidP="00E512CE">
            <w:pPr>
              <w:snapToGrid w:val="0"/>
              <w:spacing w:after="0" w:line="240" w:lineRule="auto"/>
              <w:jc w:val="center"/>
              <w:rPr>
                <w:rFonts w:ascii="Times New Roman" w:eastAsia="Times New Roman" w:hAnsi="Times New Roman" w:cs="Times New Roman"/>
                <w:b/>
                <w:bCs/>
                <w:highlight w:val="yellow"/>
              </w:rPr>
            </w:pPr>
            <w:r w:rsidRPr="00C87E63">
              <w:rPr>
                <w:rFonts w:ascii="Times New Roman" w:eastAsia="Times New Roman" w:hAnsi="Times New Roman" w:cs="Times New Roman"/>
                <w:b/>
                <w:bCs/>
              </w:rPr>
              <w:t>Наименование, товарный знак (при наличии), фирменное наименование (при наличии), характеристики товара</w:t>
            </w:r>
          </w:p>
        </w:tc>
        <w:tc>
          <w:tcPr>
            <w:tcW w:w="1397" w:type="pct"/>
            <w:tcBorders>
              <w:top w:val="single" w:sz="4" w:space="0" w:color="000000"/>
              <w:left w:val="single" w:sz="4" w:space="0" w:color="000000"/>
              <w:bottom w:val="single" w:sz="4" w:space="0" w:color="000000"/>
              <w:right w:val="single" w:sz="4" w:space="0" w:color="000000"/>
            </w:tcBorders>
          </w:tcPr>
          <w:p w14:paraId="54DE8648" w14:textId="77777777" w:rsidR="00E55931" w:rsidRPr="00C87E63" w:rsidRDefault="00E55931" w:rsidP="00E512CE">
            <w:pPr>
              <w:snapToGrid w:val="0"/>
              <w:spacing w:after="0" w:line="240" w:lineRule="auto"/>
              <w:jc w:val="center"/>
              <w:rPr>
                <w:rFonts w:ascii="Times New Roman" w:eastAsia="Times New Roman" w:hAnsi="Times New Roman" w:cs="Times New Roman"/>
                <w:b/>
                <w:bCs/>
              </w:rPr>
            </w:pPr>
            <w:r w:rsidRPr="00C87E63">
              <w:rPr>
                <w:rFonts w:ascii="Times New Roman" w:eastAsia="Times New Roman" w:hAnsi="Times New Roman" w:cs="Times New Roman"/>
                <w:b/>
                <w:bCs/>
              </w:rPr>
              <w:t>Страна происхождения</w:t>
            </w:r>
          </w:p>
          <w:p w14:paraId="77D269E5" w14:textId="77777777" w:rsidR="00E55931" w:rsidRPr="00C87E63" w:rsidRDefault="00E55931" w:rsidP="00E512CE">
            <w:pPr>
              <w:snapToGrid w:val="0"/>
              <w:spacing w:after="0" w:line="240" w:lineRule="auto"/>
              <w:jc w:val="center"/>
              <w:rPr>
                <w:rFonts w:ascii="Times New Roman" w:eastAsia="Times New Roman" w:hAnsi="Times New Roman" w:cs="Times New Roman"/>
                <w:b/>
                <w:bCs/>
              </w:rPr>
            </w:pPr>
          </w:p>
        </w:tc>
        <w:tc>
          <w:tcPr>
            <w:tcW w:w="379" w:type="pct"/>
            <w:tcBorders>
              <w:top w:val="single" w:sz="4" w:space="0" w:color="000000"/>
              <w:left w:val="single" w:sz="4" w:space="0" w:color="000000"/>
              <w:bottom w:val="single" w:sz="4" w:space="0" w:color="000000"/>
              <w:right w:val="nil"/>
            </w:tcBorders>
            <w:vAlign w:val="center"/>
          </w:tcPr>
          <w:p w14:paraId="5E356C0D" w14:textId="77777777" w:rsidR="00E55931" w:rsidRPr="00C87E63" w:rsidRDefault="00E55931" w:rsidP="00E512CE">
            <w:pPr>
              <w:snapToGrid w:val="0"/>
              <w:spacing w:after="0" w:line="240" w:lineRule="auto"/>
              <w:jc w:val="center"/>
              <w:rPr>
                <w:rFonts w:ascii="Times New Roman" w:eastAsia="Times New Roman" w:hAnsi="Times New Roman" w:cs="Times New Roman"/>
                <w:b/>
                <w:bCs/>
              </w:rPr>
            </w:pPr>
            <w:r w:rsidRPr="00C87E63">
              <w:rPr>
                <w:rFonts w:ascii="Times New Roman" w:eastAsia="Times New Roman" w:hAnsi="Times New Roman" w:cs="Times New Roman"/>
                <w:b/>
                <w:bCs/>
              </w:rPr>
              <w:t>Ед. изм.</w:t>
            </w:r>
          </w:p>
        </w:tc>
        <w:tc>
          <w:tcPr>
            <w:tcW w:w="381" w:type="pct"/>
            <w:tcBorders>
              <w:top w:val="single" w:sz="4" w:space="0" w:color="000000"/>
              <w:left w:val="single" w:sz="4" w:space="0" w:color="000000"/>
              <w:bottom w:val="single" w:sz="4" w:space="0" w:color="000000"/>
              <w:right w:val="nil"/>
            </w:tcBorders>
            <w:vAlign w:val="center"/>
          </w:tcPr>
          <w:p w14:paraId="427F2449" w14:textId="77777777" w:rsidR="00E55931" w:rsidRPr="00C87E63" w:rsidRDefault="00E55931" w:rsidP="00E512CE">
            <w:pPr>
              <w:snapToGrid w:val="0"/>
              <w:spacing w:after="0" w:line="240" w:lineRule="auto"/>
              <w:jc w:val="center"/>
              <w:rPr>
                <w:rFonts w:ascii="Times New Roman" w:eastAsia="Times New Roman" w:hAnsi="Times New Roman" w:cs="Times New Roman"/>
                <w:b/>
                <w:bCs/>
              </w:rPr>
            </w:pPr>
            <w:r w:rsidRPr="00C87E63">
              <w:rPr>
                <w:rFonts w:ascii="Times New Roman" w:eastAsia="Times New Roman" w:hAnsi="Times New Roman" w:cs="Times New Roman"/>
                <w:b/>
                <w:bCs/>
              </w:rPr>
              <w:t>Кол-во</w:t>
            </w:r>
          </w:p>
        </w:tc>
        <w:tc>
          <w:tcPr>
            <w:tcW w:w="508" w:type="pct"/>
            <w:tcBorders>
              <w:top w:val="single" w:sz="4" w:space="0" w:color="000000"/>
              <w:left w:val="single" w:sz="4" w:space="0" w:color="000000"/>
              <w:bottom w:val="single" w:sz="4" w:space="0" w:color="000000"/>
              <w:right w:val="nil"/>
            </w:tcBorders>
            <w:vAlign w:val="center"/>
          </w:tcPr>
          <w:p w14:paraId="229FDE23" w14:textId="77777777" w:rsidR="00E55931" w:rsidRPr="00C87E63" w:rsidRDefault="00E55931" w:rsidP="00E512CE">
            <w:pPr>
              <w:snapToGrid w:val="0"/>
              <w:spacing w:after="0" w:line="240" w:lineRule="auto"/>
              <w:jc w:val="center"/>
              <w:rPr>
                <w:rFonts w:ascii="Times New Roman" w:eastAsia="Times New Roman" w:hAnsi="Times New Roman" w:cs="Times New Roman"/>
                <w:b/>
                <w:bCs/>
              </w:rPr>
            </w:pPr>
            <w:r w:rsidRPr="00C87E63">
              <w:rPr>
                <w:rFonts w:ascii="Times New Roman" w:eastAsia="Times New Roman" w:hAnsi="Times New Roman" w:cs="Times New Roman"/>
                <w:b/>
                <w:bCs/>
              </w:rPr>
              <w:t xml:space="preserve">Цена </w:t>
            </w:r>
            <w:r w:rsidRPr="00C87E63">
              <w:rPr>
                <w:rFonts w:ascii="Times New Roman" w:eastAsia="Times New Roman" w:hAnsi="Times New Roman" w:cs="Times New Roman"/>
                <w:b/>
                <w:bCs/>
                <w:i/>
                <w:color w:val="FF0000"/>
              </w:rPr>
              <w:t>с НДС/без НДС</w:t>
            </w:r>
            <w:r w:rsidRPr="00C87E63">
              <w:rPr>
                <w:rFonts w:ascii="Times New Roman" w:eastAsia="Times New Roman" w:hAnsi="Times New Roman" w:cs="Times New Roman"/>
                <w:b/>
                <w:bCs/>
              </w:rPr>
              <w:t xml:space="preserve"> (руб.) </w:t>
            </w:r>
          </w:p>
        </w:tc>
        <w:tc>
          <w:tcPr>
            <w:tcW w:w="508" w:type="pct"/>
            <w:tcBorders>
              <w:top w:val="single" w:sz="4" w:space="0" w:color="000000"/>
              <w:left w:val="single" w:sz="4" w:space="0" w:color="000000"/>
              <w:bottom w:val="single" w:sz="4" w:space="0" w:color="000000"/>
              <w:right w:val="single" w:sz="4" w:space="0" w:color="000000"/>
            </w:tcBorders>
            <w:vAlign w:val="center"/>
          </w:tcPr>
          <w:p w14:paraId="6A19A17B" w14:textId="77777777" w:rsidR="00E55931" w:rsidRPr="00C87E63" w:rsidRDefault="00E55931" w:rsidP="00E512CE">
            <w:pPr>
              <w:snapToGrid w:val="0"/>
              <w:spacing w:after="0" w:line="240" w:lineRule="auto"/>
              <w:jc w:val="center"/>
              <w:rPr>
                <w:rFonts w:ascii="Times New Roman" w:eastAsia="Times New Roman" w:hAnsi="Times New Roman" w:cs="Times New Roman"/>
                <w:b/>
                <w:bCs/>
              </w:rPr>
            </w:pPr>
            <w:r w:rsidRPr="00C87E63">
              <w:rPr>
                <w:rFonts w:ascii="Times New Roman" w:eastAsia="Times New Roman" w:hAnsi="Times New Roman" w:cs="Times New Roman"/>
                <w:b/>
                <w:bCs/>
              </w:rPr>
              <w:t xml:space="preserve">Сумма </w:t>
            </w:r>
            <w:r w:rsidRPr="00C87E63">
              <w:rPr>
                <w:rFonts w:ascii="Times New Roman" w:eastAsia="Times New Roman" w:hAnsi="Times New Roman" w:cs="Times New Roman"/>
                <w:b/>
                <w:bCs/>
                <w:i/>
                <w:color w:val="FF0000"/>
              </w:rPr>
              <w:t xml:space="preserve">с НДС/без НДС </w:t>
            </w:r>
            <w:r w:rsidRPr="00C87E63">
              <w:rPr>
                <w:rFonts w:ascii="Times New Roman" w:eastAsia="Times New Roman" w:hAnsi="Times New Roman" w:cs="Times New Roman"/>
                <w:b/>
                <w:bCs/>
              </w:rPr>
              <w:t>(руб.)</w:t>
            </w:r>
          </w:p>
        </w:tc>
      </w:tr>
      <w:tr w:rsidR="00E55931" w:rsidRPr="00C87E63" w14:paraId="556C8FFC" w14:textId="77777777" w:rsidTr="00E512CE">
        <w:trPr>
          <w:trHeight w:val="327"/>
          <w:jc w:val="center"/>
        </w:trPr>
        <w:tc>
          <w:tcPr>
            <w:tcW w:w="214" w:type="pct"/>
            <w:tcBorders>
              <w:top w:val="nil"/>
              <w:left w:val="single" w:sz="4" w:space="0" w:color="000000"/>
              <w:bottom w:val="single" w:sz="4" w:space="0" w:color="000000"/>
              <w:right w:val="nil"/>
            </w:tcBorders>
            <w:vAlign w:val="center"/>
          </w:tcPr>
          <w:p w14:paraId="74F382C9" w14:textId="77777777" w:rsidR="00E55931" w:rsidRPr="00C87E63" w:rsidRDefault="00E55931" w:rsidP="00E512CE">
            <w:pPr>
              <w:snapToGrid w:val="0"/>
              <w:spacing w:after="0" w:line="240" w:lineRule="auto"/>
              <w:jc w:val="center"/>
              <w:rPr>
                <w:rFonts w:ascii="Times New Roman" w:eastAsia="Times New Roman" w:hAnsi="Times New Roman" w:cs="Times New Roman"/>
              </w:rPr>
            </w:pPr>
            <w:r w:rsidRPr="00C87E63">
              <w:rPr>
                <w:rFonts w:ascii="Times New Roman" w:eastAsia="Times New Roman" w:hAnsi="Times New Roman" w:cs="Times New Roman"/>
              </w:rPr>
              <w:t>1</w:t>
            </w:r>
          </w:p>
        </w:tc>
        <w:tc>
          <w:tcPr>
            <w:tcW w:w="1612" w:type="pct"/>
            <w:tcBorders>
              <w:top w:val="nil"/>
              <w:left w:val="single" w:sz="4" w:space="0" w:color="000000"/>
              <w:bottom w:val="single" w:sz="4" w:space="0" w:color="000000"/>
              <w:right w:val="single" w:sz="4" w:space="0" w:color="000000"/>
            </w:tcBorders>
          </w:tcPr>
          <w:p w14:paraId="3CED55C7" w14:textId="77777777" w:rsidR="00E55931" w:rsidRPr="00C87E63" w:rsidRDefault="00E55931" w:rsidP="00E512CE">
            <w:pPr>
              <w:spacing w:after="0" w:line="240" w:lineRule="auto"/>
              <w:rPr>
                <w:rFonts w:ascii="Times New Roman" w:eastAsia="Times New Roman" w:hAnsi="Times New Roman" w:cs="Times New Roman"/>
                <w:color w:val="000000"/>
                <w:highlight w:val="yellow"/>
              </w:rPr>
            </w:pPr>
            <w:r w:rsidRPr="00C87E63">
              <w:rPr>
                <w:rFonts w:ascii="Times New Roman" w:eastAsia="Times New Roman" w:hAnsi="Times New Roman" w:cs="Times New Roman"/>
                <w:color w:val="000000"/>
              </w:rPr>
              <w:t xml:space="preserve"> </w:t>
            </w:r>
          </w:p>
        </w:tc>
        <w:tc>
          <w:tcPr>
            <w:tcW w:w="1397" w:type="pct"/>
            <w:tcBorders>
              <w:top w:val="nil"/>
              <w:left w:val="single" w:sz="4" w:space="0" w:color="000000"/>
              <w:bottom w:val="single" w:sz="4" w:space="0" w:color="000000"/>
              <w:right w:val="single" w:sz="4" w:space="0" w:color="000000"/>
            </w:tcBorders>
          </w:tcPr>
          <w:p w14:paraId="78007766" w14:textId="77777777" w:rsidR="00E55931" w:rsidRPr="00C87E63" w:rsidRDefault="00E55931" w:rsidP="00E512CE">
            <w:pPr>
              <w:spacing w:after="0" w:line="240" w:lineRule="auto"/>
              <w:rPr>
                <w:rFonts w:ascii="Times New Roman" w:eastAsia="Times New Roman" w:hAnsi="Times New Roman" w:cs="Times New Roman"/>
                <w:color w:val="000000"/>
              </w:rPr>
            </w:pPr>
          </w:p>
        </w:tc>
        <w:tc>
          <w:tcPr>
            <w:tcW w:w="379" w:type="pct"/>
            <w:tcBorders>
              <w:top w:val="nil"/>
              <w:left w:val="single" w:sz="4" w:space="0" w:color="000000"/>
              <w:bottom w:val="single" w:sz="4" w:space="0" w:color="000000"/>
              <w:right w:val="nil"/>
            </w:tcBorders>
          </w:tcPr>
          <w:p w14:paraId="44F18887" w14:textId="77777777" w:rsidR="00E55931" w:rsidRPr="00C87E63" w:rsidRDefault="00E55931" w:rsidP="00E512CE">
            <w:pPr>
              <w:spacing w:after="0" w:line="240" w:lineRule="auto"/>
              <w:jc w:val="center"/>
              <w:rPr>
                <w:rFonts w:ascii="Times New Roman" w:eastAsia="Times New Roman" w:hAnsi="Times New Roman" w:cs="Times New Roman"/>
                <w:color w:val="000000"/>
              </w:rPr>
            </w:pPr>
          </w:p>
          <w:p w14:paraId="010F8248" w14:textId="77777777" w:rsidR="00E55931" w:rsidRPr="00C87E63" w:rsidRDefault="00E55931" w:rsidP="00E512CE">
            <w:pPr>
              <w:spacing w:after="0" w:line="240" w:lineRule="auto"/>
              <w:jc w:val="center"/>
              <w:rPr>
                <w:rFonts w:ascii="Times New Roman" w:eastAsia="Times New Roman" w:hAnsi="Times New Roman" w:cs="Times New Roman"/>
                <w:color w:val="000000"/>
              </w:rPr>
            </w:pPr>
          </w:p>
        </w:tc>
        <w:tc>
          <w:tcPr>
            <w:tcW w:w="381" w:type="pct"/>
            <w:tcBorders>
              <w:top w:val="nil"/>
              <w:left w:val="single" w:sz="4" w:space="0" w:color="000000"/>
              <w:bottom w:val="single" w:sz="4" w:space="0" w:color="000000"/>
              <w:right w:val="nil"/>
            </w:tcBorders>
          </w:tcPr>
          <w:p w14:paraId="4B05B276" w14:textId="77777777" w:rsidR="00E55931" w:rsidRPr="00C87E63" w:rsidRDefault="00E55931" w:rsidP="00E512CE">
            <w:pPr>
              <w:spacing w:after="0" w:line="240" w:lineRule="auto"/>
              <w:jc w:val="center"/>
              <w:rPr>
                <w:rFonts w:ascii="Times New Roman" w:eastAsia="Times New Roman" w:hAnsi="Times New Roman" w:cs="Times New Roman"/>
                <w:color w:val="000000"/>
              </w:rPr>
            </w:pPr>
          </w:p>
        </w:tc>
        <w:tc>
          <w:tcPr>
            <w:tcW w:w="508" w:type="pct"/>
            <w:tcBorders>
              <w:top w:val="nil"/>
              <w:left w:val="single" w:sz="4" w:space="0" w:color="000000"/>
              <w:bottom w:val="single" w:sz="4" w:space="0" w:color="000000"/>
              <w:right w:val="nil"/>
            </w:tcBorders>
            <w:vAlign w:val="center"/>
          </w:tcPr>
          <w:p w14:paraId="349C3C73"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c>
          <w:tcPr>
            <w:tcW w:w="508" w:type="pct"/>
            <w:tcBorders>
              <w:top w:val="nil"/>
              <w:left w:val="single" w:sz="4" w:space="0" w:color="000000"/>
              <w:bottom w:val="single" w:sz="4" w:space="0" w:color="000000"/>
              <w:right w:val="single" w:sz="4" w:space="0" w:color="000000"/>
            </w:tcBorders>
            <w:vAlign w:val="center"/>
          </w:tcPr>
          <w:p w14:paraId="68C7D613"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r>
      <w:tr w:rsidR="00E55931" w:rsidRPr="00C87E63" w14:paraId="13AB7530" w14:textId="77777777" w:rsidTr="00E512CE">
        <w:trPr>
          <w:trHeight w:val="327"/>
          <w:jc w:val="center"/>
        </w:trPr>
        <w:tc>
          <w:tcPr>
            <w:tcW w:w="214" w:type="pct"/>
            <w:tcBorders>
              <w:top w:val="nil"/>
              <w:left w:val="single" w:sz="4" w:space="0" w:color="000000"/>
              <w:bottom w:val="single" w:sz="4" w:space="0" w:color="000000"/>
              <w:right w:val="nil"/>
            </w:tcBorders>
            <w:vAlign w:val="center"/>
          </w:tcPr>
          <w:p w14:paraId="40DCA4C4" w14:textId="77777777" w:rsidR="00E55931" w:rsidRPr="00C87E63" w:rsidRDefault="00E55931" w:rsidP="00E512CE">
            <w:pPr>
              <w:snapToGrid w:val="0"/>
              <w:spacing w:after="0" w:line="240" w:lineRule="auto"/>
              <w:jc w:val="center"/>
              <w:rPr>
                <w:rFonts w:ascii="Times New Roman" w:eastAsia="Times New Roman" w:hAnsi="Times New Roman" w:cs="Times New Roman"/>
              </w:rPr>
            </w:pPr>
            <w:r w:rsidRPr="00C87E63">
              <w:rPr>
                <w:rFonts w:ascii="Times New Roman" w:eastAsia="Times New Roman" w:hAnsi="Times New Roman" w:cs="Times New Roman"/>
              </w:rPr>
              <w:t>2</w:t>
            </w:r>
          </w:p>
        </w:tc>
        <w:tc>
          <w:tcPr>
            <w:tcW w:w="1612" w:type="pct"/>
            <w:tcBorders>
              <w:top w:val="nil"/>
              <w:left w:val="single" w:sz="4" w:space="0" w:color="000000"/>
              <w:bottom w:val="single" w:sz="4" w:space="0" w:color="000000"/>
              <w:right w:val="single" w:sz="4" w:space="0" w:color="000000"/>
            </w:tcBorders>
          </w:tcPr>
          <w:p w14:paraId="6BA9D475" w14:textId="77777777" w:rsidR="00E55931" w:rsidRPr="00C87E63" w:rsidRDefault="00E55931" w:rsidP="00E512CE">
            <w:pPr>
              <w:spacing w:after="0" w:line="240" w:lineRule="auto"/>
              <w:rPr>
                <w:rFonts w:ascii="Times New Roman" w:eastAsia="Times New Roman" w:hAnsi="Times New Roman" w:cs="Times New Roman"/>
                <w:color w:val="000000"/>
              </w:rPr>
            </w:pPr>
          </w:p>
        </w:tc>
        <w:tc>
          <w:tcPr>
            <w:tcW w:w="1397" w:type="pct"/>
            <w:tcBorders>
              <w:top w:val="nil"/>
              <w:left w:val="single" w:sz="4" w:space="0" w:color="000000"/>
              <w:bottom w:val="single" w:sz="4" w:space="0" w:color="000000"/>
              <w:right w:val="single" w:sz="4" w:space="0" w:color="000000"/>
            </w:tcBorders>
          </w:tcPr>
          <w:p w14:paraId="6D4883DD" w14:textId="77777777" w:rsidR="00E55931" w:rsidRPr="00C87E63" w:rsidRDefault="00E55931" w:rsidP="00E512CE">
            <w:pPr>
              <w:spacing w:after="0" w:line="240" w:lineRule="auto"/>
              <w:rPr>
                <w:rFonts w:ascii="Times New Roman" w:eastAsia="Times New Roman" w:hAnsi="Times New Roman" w:cs="Times New Roman"/>
                <w:color w:val="000000"/>
              </w:rPr>
            </w:pPr>
          </w:p>
        </w:tc>
        <w:tc>
          <w:tcPr>
            <w:tcW w:w="379" w:type="pct"/>
            <w:tcBorders>
              <w:top w:val="nil"/>
              <w:left w:val="single" w:sz="4" w:space="0" w:color="000000"/>
              <w:bottom w:val="single" w:sz="4" w:space="0" w:color="000000"/>
              <w:right w:val="nil"/>
            </w:tcBorders>
          </w:tcPr>
          <w:p w14:paraId="11F79CC4" w14:textId="77777777" w:rsidR="00E55931" w:rsidRPr="00C87E63" w:rsidRDefault="00E55931" w:rsidP="00E512CE">
            <w:pPr>
              <w:spacing w:after="0" w:line="240" w:lineRule="auto"/>
              <w:jc w:val="center"/>
              <w:rPr>
                <w:rFonts w:ascii="Times New Roman" w:eastAsia="Times New Roman" w:hAnsi="Times New Roman" w:cs="Times New Roman"/>
                <w:color w:val="000000"/>
              </w:rPr>
            </w:pPr>
          </w:p>
        </w:tc>
        <w:tc>
          <w:tcPr>
            <w:tcW w:w="381" w:type="pct"/>
            <w:tcBorders>
              <w:top w:val="nil"/>
              <w:left w:val="single" w:sz="4" w:space="0" w:color="000000"/>
              <w:bottom w:val="single" w:sz="4" w:space="0" w:color="000000"/>
              <w:right w:val="nil"/>
            </w:tcBorders>
          </w:tcPr>
          <w:p w14:paraId="6345B8D5" w14:textId="77777777" w:rsidR="00E55931" w:rsidRPr="00C87E63" w:rsidRDefault="00E55931" w:rsidP="00E512CE">
            <w:pPr>
              <w:spacing w:after="0" w:line="240" w:lineRule="auto"/>
              <w:jc w:val="center"/>
              <w:rPr>
                <w:rFonts w:ascii="Times New Roman" w:eastAsia="Times New Roman" w:hAnsi="Times New Roman" w:cs="Times New Roman"/>
                <w:color w:val="000000"/>
              </w:rPr>
            </w:pPr>
          </w:p>
        </w:tc>
        <w:tc>
          <w:tcPr>
            <w:tcW w:w="508" w:type="pct"/>
            <w:tcBorders>
              <w:top w:val="nil"/>
              <w:left w:val="single" w:sz="4" w:space="0" w:color="000000"/>
              <w:bottom w:val="single" w:sz="4" w:space="0" w:color="000000"/>
              <w:right w:val="nil"/>
            </w:tcBorders>
            <w:vAlign w:val="center"/>
          </w:tcPr>
          <w:p w14:paraId="04D0B4F9"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c>
          <w:tcPr>
            <w:tcW w:w="508" w:type="pct"/>
            <w:tcBorders>
              <w:top w:val="nil"/>
              <w:left w:val="single" w:sz="4" w:space="0" w:color="000000"/>
              <w:bottom w:val="single" w:sz="4" w:space="0" w:color="000000"/>
              <w:right w:val="single" w:sz="4" w:space="0" w:color="000000"/>
            </w:tcBorders>
            <w:vAlign w:val="center"/>
          </w:tcPr>
          <w:p w14:paraId="55BB7605"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r>
      <w:tr w:rsidR="00E55931" w:rsidRPr="00C87E63" w14:paraId="6FE88BB9" w14:textId="77777777" w:rsidTr="00E512CE">
        <w:trPr>
          <w:trHeight w:val="327"/>
          <w:jc w:val="center"/>
        </w:trPr>
        <w:tc>
          <w:tcPr>
            <w:tcW w:w="214" w:type="pct"/>
            <w:tcBorders>
              <w:top w:val="single" w:sz="4" w:space="0" w:color="auto"/>
              <w:left w:val="single" w:sz="4" w:space="0" w:color="auto"/>
              <w:bottom w:val="single" w:sz="4" w:space="0" w:color="auto"/>
              <w:right w:val="nil"/>
            </w:tcBorders>
            <w:vAlign w:val="center"/>
          </w:tcPr>
          <w:p w14:paraId="33BB5DF9"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c>
          <w:tcPr>
            <w:tcW w:w="3009" w:type="pct"/>
            <w:gridSpan w:val="2"/>
            <w:tcBorders>
              <w:top w:val="single" w:sz="4" w:space="0" w:color="auto"/>
              <w:left w:val="single" w:sz="4" w:space="0" w:color="000000"/>
              <w:bottom w:val="single" w:sz="4" w:space="0" w:color="auto"/>
              <w:right w:val="single" w:sz="4" w:space="0" w:color="000000"/>
            </w:tcBorders>
          </w:tcPr>
          <w:p w14:paraId="3610E164" w14:textId="77777777" w:rsidR="00E55931" w:rsidRPr="00C87E63" w:rsidRDefault="00E55931" w:rsidP="00E512CE">
            <w:pPr>
              <w:snapToGrid w:val="0"/>
              <w:spacing w:after="0" w:line="240" w:lineRule="auto"/>
              <w:jc w:val="right"/>
              <w:rPr>
                <w:rFonts w:ascii="Times New Roman" w:eastAsia="Times New Roman" w:hAnsi="Times New Roman" w:cs="Times New Roman"/>
                <w:lang w:val="en-US"/>
              </w:rPr>
            </w:pPr>
            <w:r w:rsidRPr="00C87E63">
              <w:rPr>
                <w:rFonts w:ascii="Times New Roman" w:eastAsia="Times New Roman" w:hAnsi="Times New Roman" w:cs="Times New Roman"/>
              </w:rPr>
              <w:t>Итого</w:t>
            </w:r>
            <w:r w:rsidRPr="00C87E63">
              <w:rPr>
                <w:rFonts w:ascii="Times New Roman" w:eastAsia="Times New Roman" w:hAnsi="Times New Roman" w:cs="Times New Roman"/>
                <w:lang w:val="en-US"/>
              </w:rPr>
              <w:t>:</w:t>
            </w:r>
          </w:p>
        </w:tc>
        <w:tc>
          <w:tcPr>
            <w:tcW w:w="379" w:type="pct"/>
            <w:tcBorders>
              <w:top w:val="single" w:sz="4" w:space="0" w:color="auto"/>
              <w:left w:val="single" w:sz="4" w:space="0" w:color="000000"/>
              <w:bottom w:val="single" w:sz="4" w:space="0" w:color="auto"/>
              <w:right w:val="nil"/>
            </w:tcBorders>
            <w:vAlign w:val="center"/>
          </w:tcPr>
          <w:p w14:paraId="40A37B31"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c>
          <w:tcPr>
            <w:tcW w:w="381" w:type="pct"/>
            <w:tcBorders>
              <w:top w:val="single" w:sz="4" w:space="0" w:color="auto"/>
              <w:left w:val="single" w:sz="4" w:space="0" w:color="000000"/>
              <w:bottom w:val="single" w:sz="4" w:space="0" w:color="auto"/>
              <w:right w:val="nil"/>
            </w:tcBorders>
            <w:vAlign w:val="center"/>
          </w:tcPr>
          <w:p w14:paraId="5AB9D3AD"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c>
          <w:tcPr>
            <w:tcW w:w="508" w:type="pct"/>
            <w:tcBorders>
              <w:top w:val="single" w:sz="4" w:space="0" w:color="auto"/>
              <w:left w:val="single" w:sz="4" w:space="0" w:color="000000"/>
              <w:bottom w:val="single" w:sz="4" w:space="0" w:color="auto"/>
              <w:right w:val="nil"/>
            </w:tcBorders>
            <w:vAlign w:val="center"/>
          </w:tcPr>
          <w:p w14:paraId="25FA7BA0"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c>
          <w:tcPr>
            <w:tcW w:w="508" w:type="pct"/>
            <w:tcBorders>
              <w:top w:val="single" w:sz="4" w:space="0" w:color="auto"/>
              <w:left w:val="single" w:sz="4" w:space="0" w:color="000000"/>
              <w:bottom w:val="single" w:sz="4" w:space="0" w:color="auto"/>
              <w:right w:val="single" w:sz="4" w:space="0" w:color="auto"/>
            </w:tcBorders>
            <w:vAlign w:val="center"/>
          </w:tcPr>
          <w:p w14:paraId="1565728F" w14:textId="77777777" w:rsidR="00E55931" w:rsidRPr="00C87E63" w:rsidRDefault="00E55931" w:rsidP="00E512CE">
            <w:pPr>
              <w:snapToGrid w:val="0"/>
              <w:spacing w:after="0" w:line="240" w:lineRule="auto"/>
              <w:jc w:val="center"/>
              <w:rPr>
                <w:rFonts w:ascii="Times New Roman" w:eastAsia="Times New Roman" w:hAnsi="Times New Roman" w:cs="Times New Roman"/>
              </w:rPr>
            </w:pPr>
          </w:p>
        </w:tc>
      </w:tr>
    </w:tbl>
    <w:p w14:paraId="474525C1" w14:textId="77777777" w:rsidR="00E55931" w:rsidRPr="00C87E63" w:rsidRDefault="00E55931" w:rsidP="00E55931">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p w14:paraId="42C6262B" w14:textId="77777777" w:rsidR="00E55931" w:rsidRPr="00C87E63" w:rsidRDefault="00E55931" w:rsidP="00E55931">
      <w:pPr>
        <w:tabs>
          <w:tab w:val="left" w:pos="708"/>
          <w:tab w:val="center" w:pos="4677"/>
          <w:tab w:val="right" w:pos="9355"/>
        </w:tabs>
        <w:suppressAutoHyphens/>
        <w:spacing w:after="0" w:line="240" w:lineRule="auto"/>
        <w:jc w:val="both"/>
        <w:rPr>
          <w:rFonts w:ascii="Times New Roman" w:eastAsia="Times New Roman" w:hAnsi="Times New Roman" w:cs="Times New Roman"/>
          <w:b/>
          <w:i/>
          <w:sz w:val="23"/>
          <w:szCs w:val="23"/>
          <w:lang w:eastAsia="ar-SA"/>
        </w:rPr>
      </w:pPr>
      <w:r w:rsidRPr="00C87E63">
        <w:rPr>
          <w:rFonts w:ascii="Times New Roman" w:eastAsia="Times New Roman" w:hAnsi="Times New Roman" w:cs="Times New Roman"/>
          <w:b/>
          <w:sz w:val="23"/>
          <w:szCs w:val="23"/>
          <w:lang w:eastAsia="ar-SA"/>
        </w:rPr>
        <w:t>Всего к оплате:</w:t>
      </w:r>
      <w:r w:rsidRPr="00C87E63">
        <w:rPr>
          <w:rFonts w:ascii="Times New Roman" w:eastAsia="Times New Roman" w:hAnsi="Times New Roman" w:cs="Times New Roman"/>
          <w:bCs/>
          <w:sz w:val="23"/>
          <w:szCs w:val="23"/>
          <w:lang w:eastAsia="ar-SA"/>
        </w:rPr>
        <w:t xml:space="preserve"> </w:t>
      </w:r>
      <w:r w:rsidRPr="00C87E63">
        <w:rPr>
          <w:rFonts w:ascii="Times New Roman" w:eastAsia="Times New Roman" w:hAnsi="Times New Roman" w:cs="Times New Roman"/>
          <w:b/>
          <w:sz w:val="23"/>
          <w:szCs w:val="23"/>
          <w:lang w:eastAsia="ar-SA"/>
        </w:rPr>
        <w:t>___________,____ (</w:t>
      </w:r>
      <w:r w:rsidRPr="00C87E63">
        <w:rPr>
          <w:rFonts w:ascii="Times New Roman" w:eastAsia="Times New Roman" w:hAnsi="Times New Roman" w:cs="Times New Roman"/>
          <w:b/>
          <w:color w:val="808080"/>
          <w:sz w:val="23"/>
          <w:szCs w:val="23"/>
          <w:lang w:eastAsia="ar-SA"/>
        </w:rPr>
        <w:t>сумма прописью</w:t>
      </w:r>
      <w:r w:rsidRPr="00C87E63">
        <w:rPr>
          <w:rFonts w:ascii="Times New Roman" w:eastAsia="Times New Roman" w:hAnsi="Times New Roman" w:cs="Times New Roman"/>
          <w:b/>
          <w:sz w:val="23"/>
          <w:szCs w:val="23"/>
          <w:lang w:eastAsia="ar-SA"/>
        </w:rPr>
        <w:t>) рублей ___ копеек.</w:t>
      </w:r>
    </w:p>
    <w:p w14:paraId="46B31D48" w14:textId="77777777" w:rsidR="00E55931" w:rsidRPr="00C87E63" w:rsidRDefault="00E55931" w:rsidP="00E55931">
      <w:pPr>
        <w:tabs>
          <w:tab w:val="left" w:pos="708"/>
          <w:tab w:val="center" w:pos="4677"/>
          <w:tab w:val="right" w:pos="9355"/>
        </w:tabs>
        <w:suppressAutoHyphens/>
        <w:spacing w:after="0" w:line="240" w:lineRule="auto"/>
        <w:jc w:val="both"/>
        <w:rPr>
          <w:rFonts w:ascii="Times New Roman" w:eastAsia="Times New Roman" w:hAnsi="Times New Roman" w:cs="Times New Roman"/>
          <w:sz w:val="23"/>
          <w:szCs w:val="23"/>
          <w:lang w:eastAsia="ar-SA"/>
        </w:rPr>
      </w:pPr>
      <w:r w:rsidRPr="00C87E63">
        <w:rPr>
          <w:rFonts w:ascii="Times New Roman" w:eastAsia="Times New Roman" w:hAnsi="Times New Roman" w:cs="Times New Roman"/>
          <w:sz w:val="23"/>
          <w:szCs w:val="23"/>
          <w:lang w:eastAsia="ar-SA"/>
        </w:rPr>
        <w:t>В том числе НДС: ___________,____ (</w:t>
      </w:r>
      <w:r w:rsidRPr="00C87E63">
        <w:rPr>
          <w:rFonts w:ascii="Times New Roman" w:eastAsia="Times New Roman" w:hAnsi="Times New Roman" w:cs="Times New Roman"/>
          <w:color w:val="808080"/>
          <w:sz w:val="23"/>
          <w:szCs w:val="23"/>
          <w:lang w:eastAsia="ar-SA"/>
        </w:rPr>
        <w:t>сумма прописью</w:t>
      </w:r>
      <w:r w:rsidRPr="00C87E63">
        <w:rPr>
          <w:rFonts w:ascii="Times New Roman" w:eastAsia="Times New Roman" w:hAnsi="Times New Roman" w:cs="Times New Roman"/>
          <w:sz w:val="23"/>
          <w:szCs w:val="23"/>
          <w:lang w:eastAsia="ar-SA"/>
        </w:rPr>
        <w:t>) рублей ___ копеек.</w:t>
      </w:r>
    </w:p>
    <w:p w14:paraId="60772EF1" w14:textId="77777777" w:rsidR="00E55931" w:rsidRPr="00C87E63" w:rsidRDefault="00E55931" w:rsidP="00E55931">
      <w:pPr>
        <w:tabs>
          <w:tab w:val="left" w:pos="3345"/>
        </w:tabs>
        <w:spacing w:after="0" w:line="240" w:lineRule="auto"/>
        <w:jc w:val="center"/>
        <w:rPr>
          <w:rFonts w:ascii="Times New Roman" w:eastAsia="Times New Roman" w:hAnsi="Times New Roman" w:cs="Times New Roman"/>
          <w:b/>
          <w:bCs/>
          <w:color w:val="000000"/>
          <w:sz w:val="24"/>
          <w:szCs w:val="24"/>
          <w:lang w:eastAsia="ru-RU"/>
        </w:rPr>
      </w:pPr>
    </w:p>
    <w:p w14:paraId="5750C0F2" w14:textId="77777777" w:rsidR="00E55931" w:rsidRPr="00C87E63" w:rsidRDefault="00E55931" w:rsidP="00E55931">
      <w:pPr>
        <w:tabs>
          <w:tab w:val="left" w:pos="3345"/>
        </w:tabs>
        <w:spacing w:after="0" w:line="240" w:lineRule="auto"/>
        <w:ind w:firstLine="851"/>
        <w:jc w:val="center"/>
        <w:rPr>
          <w:rFonts w:ascii="Times New Roman" w:eastAsia="Times New Roman" w:hAnsi="Times New Roman" w:cs="Times New Roman"/>
          <w:bCs/>
          <w:i/>
          <w:color w:val="FF0000"/>
          <w:sz w:val="24"/>
          <w:szCs w:val="24"/>
          <w:lang w:eastAsia="ru-RU"/>
        </w:rPr>
      </w:pPr>
      <w:r w:rsidRPr="00C87E63">
        <w:rPr>
          <w:rFonts w:ascii="Times New Roman" w:eastAsia="Times New Roman" w:hAnsi="Times New Roman" w:cs="Times New Roman"/>
          <w:bCs/>
          <w:i/>
          <w:color w:val="FF0000"/>
          <w:sz w:val="24"/>
          <w:szCs w:val="24"/>
          <w:lang w:eastAsia="ru-RU"/>
        </w:rPr>
        <w:t>(заполняется с Техническим заданием (Приложение №1 к извещению о закупке) и предложением участника закупки, с которым заключается Договор)</w:t>
      </w:r>
    </w:p>
    <w:p w14:paraId="5006E53F" w14:textId="77777777" w:rsidR="00E55931" w:rsidRPr="00C87E63" w:rsidRDefault="00E55931" w:rsidP="00E55931">
      <w:pPr>
        <w:tabs>
          <w:tab w:val="left" w:pos="3345"/>
        </w:tabs>
        <w:spacing w:after="0" w:line="240" w:lineRule="auto"/>
        <w:ind w:firstLine="851"/>
        <w:jc w:val="center"/>
        <w:rPr>
          <w:rFonts w:ascii="Times New Roman" w:eastAsia="Times New Roman" w:hAnsi="Times New Roman" w:cs="Times New Roman"/>
          <w:b/>
          <w:bCs/>
          <w:color w:val="000000"/>
          <w:sz w:val="24"/>
          <w:szCs w:val="24"/>
          <w:lang w:eastAsia="ru-RU"/>
        </w:rPr>
      </w:pPr>
    </w:p>
    <w:p w14:paraId="339579DB" w14:textId="77777777" w:rsidR="00E55931" w:rsidRPr="00C87E63" w:rsidRDefault="00E55931" w:rsidP="00E55931">
      <w:pPr>
        <w:tabs>
          <w:tab w:val="left" w:pos="3345"/>
        </w:tabs>
        <w:spacing w:after="0" w:line="240" w:lineRule="auto"/>
        <w:ind w:firstLine="851"/>
        <w:jc w:val="center"/>
        <w:rPr>
          <w:rFonts w:ascii="Times New Roman" w:eastAsia="Times New Roman" w:hAnsi="Times New Roman" w:cs="Times New Roman"/>
          <w:b/>
          <w:bCs/>
          <w:color w:val="000000"/>
          <w:sz w:val="24"/>
          <w:szCs w:val="24"/>
          <w:lang w:eastAsia="ru-RU"/>
        </w:rPr>
      </w:pPr>
    </w:p>
    <w:p w14:paraId="0870837B" w14:textId="77777777" w:rsidR="00E55931" w:rsidRPr="00C87E63" w:rsidRDefault="00E55931" w:rsidP="00E55931">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p>
    <w:tbl>
      <w:tblPr>
        <w:tblW w:w="5000" w:type="pct"/>
        <w:jc w:val="center"/>
        <w:tblLook w:val="04A0" w:firstRow="1" w:lastRow="0" w:firstColumn="1" w:lastColumn="0" w:noHBand="0" w:noVBand="1"/>
      </w:tblPr>
      <w:tblGrid>
        <w:gridCol w:w="5838"/>
        <w:gridCol w:w="4844"/>
      </w:tblGrid>
      <w:tr w:rsidR="00E55931" w:rsidRPr="00C87E63" w14:paraId="00B11F54" w14:textId="77777777" w:rsidTr="00E512CE">
        <w:trPr>
          <w:trHeight w:val="411"/>
          <w:jc w:val="center"/>
        </w:trPr>
        <w:tc>
          <w:tcPr>
            <w:tcW w:w="6841" w:type="dxa"/>
            <w:hideMark/>
          </w:tcPr>
          <w:p w14:paraId="5F70ACA5" w14:textId="77777777" w:rsidR="00E55931" w:rsidRPr="00C87E63" w:rsidRDefault="00E55931" w:rsidP="00E512CE">
            <w:pPr>
              <w:spacing w:after="0" w:line="240" w:lineRule="auto"/>
              <w:ind w:firstLine="567"/>
              <w:contextualSpacing/>
              <w:jc w:val="center"/>
              <w:rPr>
                <w:rFonts w:ascii="Times New Roman" w:eastAsia="Times New Roman" w:hAnsi="Times New Roman" w:cs="Times New Roman"/>
                <w:sz w:val="24"/>
                <w:szCs w:val="24"/>
                <w:lang w:eastAsia="ru-RU"/>
              </w:rPr>
            </w:pPr>
            <w:bookmarkStart w:id="5" w:name="_Hlk92653255"/>
            <w:r w:rsidRPr="00C87E63">
              <w:rPr>
                <w:rFonts w:ascii="Times New Roman" w:eastAsia="Times New Roman" w:hAnsi="Times New Roman" w:cs="Times New Roman"/>
                <w:sz w:val="24"/>
                <w:szCs w:val="24"/>
                <w:lang w:eastAsia="ru-RU"/>
              </w:rPr>
              <w:br w:type="page"/>
            </w:r>
            <w:r w:rsidRPr="00C87E63">
              <w:rPr>
                <w:rFonts w:ascii="Times New Roman" w:eastAsia="Times New Roman" w:hAnsi="Times New Roman" w:cs="Times New Roman"/>
                <w:sz w:val="24"/>
                <w:szCs w:val="24"/>
                <w:lang w:eastAsia="ru-RU"/>
              </w:rPr>
              <w:br w:type="page"/>
              <w:t>«ЗАКАЗЧИК»</w:t>
            </w:r>
          </w:p>
        </w:tc>
        <w:tc>
          <w:tcPr>
            <w:tcW w:w="5208" w:type="dxa"/>
            <w:hideMark/>
          </w:tcPr>
          <w:p w14:paraId="009C212B" w14:textId="77777777" w:rsidR="00E55931" w:rsidRPr="00C87E63" w:rsidRDefault="00E55931" w:rsidP="00E512CE">
            <w:pPr>
              <w:spacing w:after="0" w:line="240" w:lineRule="auto"/>
              <w:ind w:right="173" w:firstLine="567"/>
              <w:contextualSpacing/>
              <w:jc w:val="center"/>
              <w:rPr>
                <w:rFonts w:ascii="Times New Roman" w:eastAsia="Times New Roman" w:hAnsi="Times New Roman" w:cs="Times New Roman"/>
                <w:sz w:val="24"/>
                <w:szCs w:val="24"/>
                <w:lang w:eastAsia="ru-RU"/>
              </w:rPr>
            </w:pPr>
            <w:r w:rsidRPr="00C87E63">
              <w:rPr>
                <w:rFonts w:ascii="Times New Roman" w:eastAsia="Times New Roman" w:hAnsi="Times New Roman" w:cs="Times New Roman"/>
                <w:sz w:val="24"/>
                <w:szCs w:val="24"/>
                <w:lang w:eastAsia="ru-RU"/>
              </w:rPr>
              <w:t>«ПОСТАВЩИК»</w:t>
            </w:r>
          </w:p>
        </w:tc>
      </w:tr>
      <w:tr w:rsidR="00E55931" w:rsidRPr="00C87E63" w14:paraId="216A514E" w14:textId="77777777" w:rsidTr="00E512CE">
        <w:trPr>
          <w:jc w:val="center"/>
        </w:trPr>
        <w:tc>
          <w:tcPr>
            <w:tcW w:w="6841" w:type="dxa"/>
          </w:tcPr>
          <w:p w14:paraId="260B8F8B" w14:textId="77777777" w:rsidR="00E55931" w:rsidRPr="00C87E63" w:rsidRDefault="00E55931" w:rsidP="00E512C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87E63">
              <w:rPr>
                <w:rFonts w:ascii="Times New Roman" w:eastAsia="Times New Roman" w:hAnsi="Times New Roman" w:cs="Times New Roman"/>
                <w:b/>
                <w:lang w:eastAsia="ru-RU"/>
              </w:rPr>
              <w:t>________________________/____________/</w:t>
            </w:r>
          </w:p>
          <w:p w14:paraId="248E850D" w14:textId="77777777" w:rsidR="00E55931" w:rsidRPr="00C87E63" w:rsidRDefault="00E55931" w:rsidP="00E512C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87E63">
              <w:rPr>
                <w:rFonts w:ascii="Times New Roman" w:eastAsia="Times New Roman" w:hAnsi="Times New Roman" w:cs="Times New Roman"/>
                <w:b/>
                <w:lang w:eastAsia="ru-RU"/>
              </w:rPr>
              <w:t>М.П.</w:t>
            </w:r>
          </w:p>
        </w:tc>
        <w:tc>
          <w:tcPr>
            <w:tcW w:w="5208" w:type="dxa"/>
          </w:tcPr>
          <w:p w14:paraId="0A92FBBC" w14:textId="77777777" w:rsidR="00E55931" w:rsidRPr="00C87E63" w:rsidRDefault="00E55931" w:rsidP="00E512CE">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C87E63">
              <w:rPr>
                <w:rFonts w:ascii="Times New Roman" w:eastAsia="Times New Roman" w:hAnsi="Times New Roman" w:cs="Times New Roman"/>
                <w:b/>
                <w:lang w:eastAsia="ru-RU"/>
              </w:rPr>
              <w:t>_____________________/____________/</w:t>
            </w:r>
          </w:p>
          <w:p w14:paraId="43D01960" w14:textId="77777777" w:rsidR="00E55931" w:rsidRPr="00C87E63" w:rsidRDefault="00E55931" w:rsidP="00E512C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87E63">
              <w:rPr>
                <w:rFonts w:ascii="Times New Roman" w:eastAsia="Times New Roman" w:hAnsi="Times New Roman" w:cs="Times New Roman"/>
                <w:b/>
                <w:lang w:eastAsia="ru-RU"/>
              </w:rPr>
              <w:t>М.П.</w:t>
            </w:r>
          </w:p>
        </w:tc>
      </w:tr>
      <w:bookmarkEnd w:id="5"/>
    </w:tbl>
    <w:p w14:paraId="06BDDBD4" w14:textId="77777777" w:rsidR="00E55931" w:rsidRDefault="00E55931" w:rsidP="00E55931">
      <w:pPr>
        <w:suppressAutoHyphens/>
        <w:spacing w:after="0" w:line="216" w:lineRule="auto"/>
        <w:jc w:val="center"/>
        <w:rPr>
          <w:rFonts w:ascii="Times New Roman" w:eastAsia="Times New Roman" w:hAnsi="Times New Roman" w:cs="Times New Roman"/>
          <w:b/>
          <w:bCs/>
          <w:sz w:val="24"/>
          <w:szCs w:val="24"/>
          <w:lang w:eastAsia="ru-RU"/>
        </w:rPr>
      </w:pPr>
    </w:p>
    <w:p w14:paraId="3CA71A39" w14:textId="77777777" w:rsidR="00E55931" w:rsidRDefault="00E55931" w:rsidP="00E55931">
      <w:pPr>
        <w:suppressAutoHyphens/>
        <w:spacing w:after="0" w:line="216" w:lineRule="auto"/>
        <w:jc w:val="center"/>
        <w:rPr>
          <w:rFonts w:ascii="Times New Roman" w:eastAsia="Times New Roman" w:hAnsi="Times New Roman" w:cs="Times New Roman"/>
          <w:b/>
          <w:bCs/>
          <w:sz w:val="24"/>
          <w:szCs w:val="24"/>
          <w:lang w:eastAsia="ru-RU"/>
        </w:rPr>
      </w:pPr>
    </w:p>
    <w:p w14:paraId="71A5DE1C" w14:textId="77777777" w:rsidR="000D0915" w:rsidRDefault="000D0915"/>
    <w:sectPr w:rsidR="000D0915" w:rsidSect="00E55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56A832F0"/>
    <w:multiLevelType w:val="hybridMultilevel"/>
    <w:tmpl w:val="131A2F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785BF8"/>
    <w:multiLevelType w:val="multilevel"/>
    <w:tmpl w:val="3806A3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31"/>
    <w:rsid w:val="00042495"/>
    <w:rsid w:val="000D0915"/>
    <w:rsid w:val="000D2728"/>
    <w:rsid w:val="000E757D"/>
    <w:rsid w:val="00124476"/>
    <w:rsid w:val="001905B1"/>
    <w:rsid w:val="00266E41"/>
    <w:rsid w:val="002B43F5"/>
    <w:rsid w:val="00313748"/>
    <w:rsid w:val="003D4073"/>
    <w:rsid w:val="00407BB7"/>
    <w:rsid w:val="0053743B"/>
    <w:rsid w:val="00606BC1"/>
    <w:rsid w:val="006D5625"/>
    <w:rsid w:val="006F45D1"/>
    <w:rsid w:val="007A6EE1"/>
    <w:rsid w:val="0089145C"/>
    <w:rsid w:val="00962A2C"/>
    <w:rsid w:val="009F1191"/>
    <w:rsid w:val="00A370E5"/>
    <w:rsid w:val="00BB181E"/>
    <w:rsid w:val="00BB415D"/>
    <w:rsid w:val="00D80615"/>
    <w:rsid w:val="00D928E3"/>
    <w:rsid w:val="00E55931"/>
    <w:rsid w:val="00F9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931"/>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styleId="a4">
    <w:name w:val="No Spacing"/>
    <w:uiPriority w:val="99"/>
    <w:qFormat/>
    <w:rsid w:val="00E559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931"/>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styleId="a4">
    <w:name w:val="No Spacing"/>
    <w:uiPriority w:val="99"/>
    <w:qFormat/>
    <w:rsid w:val="00E55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2997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9910-CF23-4A9A-9F43-4D571932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4652</Words>
  <Characters>26518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Пользователь</cp:lastModifiedBy>
  <cp:revision>12</cp:revision>
  <dcterms:created xsi:type="dcterms:W3CDTF">2023-05-23T07:38:00Z</dcterms:created>
  <dcterms:modified xsi:type="dcterms:W3CDTF">2024-10-22T04:55:00Z</dcterms:modified>
</cp:coreProperties>
</file>