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DE0D" w14:textId="77777777" w:rsidR="009621F5" w:rsidRPr="00660616" w:rsidRDefault="009621F5" w:rsidP="00384997">
      <w:pPr>
        <w:keepNext/>
        <w:widowControl w:val="0"/>
        <w:suppressLineNumbers/>
        <w:tabs>
          <w:tab w:val="left" w:pos="1260"/>
        </w:tabs>
        <w:suppressAutoHyphens/>
        <w:jc w:val="center"/>
        <w:outlineLvl w:val="2"/>
        <w:rPr>
          <w:b/>
          <w:sz w:val="22"/>
          <w:szCs w:val="22"/>
        </w:rPr>
      </w:pPr>
    </w:p>
    <w:p w14:paraId="6719CBD8" w14:textId="77777777" w:rsidR="009621F5" w:rsidRPr="00660616" w:rsidRDefault="009621F5" w:rsidP="00384997">
      <w:pPr>
        <w:keepNext/>
        <w:widowControl w:val="0"/>
        <w:suppressLineNumbers/>
        <w:tabs>
          <w:tab w:val="left" w:pos="1260"/>
        </w:tabs>
        <w:suppressAutoHyphens/>
        <w:jc w:val="center"/>
        <w:outlineLvl w:val="2"/>
        <w:rPr>
          <w:b/>
          <w:sz w:val="22"/>
          <w:szCs w:val="22"/>
        </w:rPr>
      </w:pPr>
    </w:p>
    <w:p w14:paraId="06EF1F21" w14:textId="303E74F6" w:rsidR="00384997" w:rsidRPr="00660616" w:rsidRDefault="00384997" w:rsidP="00384997">
      <w:pPr>
        <w:keepNext/>
        <w:widowControl w:val="0"/>
        <w:suppressLineNumbers/>
        <w:tabs>
          <w:tab w:val="left" w:pos="1260"/>
        </w:tabs>
        <w:suppressAutoHyphens/>
        <w:jc w:val="center"/>
        <w:outlineLvl w:val="2"/>
        <w:rPr>
          <w:b/>
          <w:sz w:val="22"/>
          <w:szCs w:val="22"/>
        </w:rPr>
      </w:pPr>
      <w:r w:rsidRPr="00660616">
        <w:rPr>
          <w:b/>
          <w:sz w:val="22"/>
          <w:szCs w:val="22"/>
        </w:rPr>
        <w:t>ТЕХНИЧЕСКОЕ ЗАДАНИЕ.</w:t>
      </w:r>
    </w:p>
    <w:p w14:paraId="2BE457B1" w14:textId="0D8BE777" w:rsidR="00384997" w:rsidRPr="00660616" w:rsidRDefault="00384997" w:rsidP="009621F5">
      <w:pPr>
        <w:jc w:val="center"/>
        <w:rPr>
          <w:b/>
          <w:color w:val="000000"/>
          <w:sz w:val="22"/>
          <w:szCs w:val="22"/>
        </w:rPr>
      </w:pPr>
      <w:r w:rsidRPr="00660616">
        <w:rPr>
          <w:b/>
          <w:sz w:val="22"/>
          <w:szCs w:val="22"/>
        </w:rPr>
        <w:t>на</w:t>
      </w:r>
      <w:r w:rsidRPr="00660616">
        <w:rPr>
          <w:b/>
          <w:color w:val="000000"/>
          <w:sz w:val="22"/>
          <w:szCs w:val="22"/>
        </w:rPr>
        <w:t xml:space="preserve"> оказание </w:t>
      </w:r>
      <w:r w:rsidR="009621F5" w:rsidRPr="00660616">
        <w:rPr>
          <w:b/>
          <w:color w:val="000000"/>
          <w:sz w:val="22"/>
          <w:szCs w:val="22"/>
        </w:rPr>
        <w:t>услуг по стирке белья и других изделий</w:t>
      </w:r>
    </w:p>
    <w:p w14:paraId="7204D928" w14:textId="77777777" w:rsidR="00384997" w:rsidRPr="00660616" w:rsidRDefault="00384997" w:rsidP="00384997">
      <w:pPr>
        <w:jc w:val="center"/>
        <w:rPr>
          <w:b/>
          <w:sz w:val="22"/>
          <w:szCs w:val="22"/>
        </w:rPr>
      </w:pPr>
    </w:p>
    <w:p w14:paraId="3F0BD066" w14:textId="12D1B6BE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 xml:space="preserve">Сроки оказания прачечных услуг: </w:t>
      </w:r>
      <w:r w:rsidRPr="00036B78">
        <w:rPr>
          <w:bCs/>
          <w:sz w:val="22"/>
          <w:szCs w:val="22"/>
          <w:highlight w:val="yellow"/>
        </w:rPr>
        <w:t>с 01.0</w:t>
      </w:r>
      <w:r w:rsidR="00CE505C" w:rsidRPr="00036B78">
        <w:rPr>
          <w:bCs/>
          <w:sz w:val="22"/>
          <w:szCs w:val="22"/>
          <w:highlight w:val="yellow"/>
        </w:rPr>
        <w:t>1</w:t>
      </w:r>
      <w:r w:rsidRPr="00036B78">
        <w:rPr>
          <w:bCs/>
          <w:sz w:val="22"/>
          <w:szCs w:val="22"/>
          <w:highlight w:val="yellow"/>
        </w:rPr>
        <w:t>.202</w:t>
      </w:r>
      <w:r w:rsidR="003E1297">
        <w:rPr>
          <w:bCs/>
          <w:sz w:val="22"/>
          <w:szCs w:val="22"/>
          <w:highlight w:val="yellow"/>
        </w:rPr>
        <w:t>5</w:t>
      </w:r>
      <w:r w:rsidRPr="00036B78">
        <w:rPr>
          <w:bCs/>
          <w:sz w:val="22"/>
          <w:szCs w:val="22"/>
          <w:highlight w:val="yellow"/>
        </w:rPr>
        <w:t xml:space="preserve"> г. по 3</w:t>
      </w:r>
      <w:r w:rsidR="00CE505C" w:rsidRPr="00036B78">
        <w:rPr>
          <w:bCs/>
          <w:sz w:val="22"/>
          <w:szCs w:val="22"/>
          <w:highlight w:val="yellow"/>
        </w:rPr>
        <w:t>0</w:t>
      </w:r>
      <w:r w:rsidRPr="00036B78">
        <w:rPr>
          <w:bCs/>
          <w:sz w:val="22"/>
          <w:szCs w:val="22"/>
          <w:highlight w:val="yellow"/>
        </w:rPr>
        <w:t>.</w:t>
      </w:r>
      <w:r w:rsidR="00CE505C" w:rsidRPr="00036B78">
        <w:rPr>
          <w:bCs/>
          <w:sz w:val="22"/>
          <w:szCs w:val="22"/>
          <w:highlight w:val="yellow"/>
        </w:rPr>
        <w:t>06</w:t>
      </w:r>
      <w:r w:rsidRPr="00036B78">
        <w:rPr>
          <w:bCs/>
          <w:sz w:val="22"/>
          <w:szCs w:val="22"/>
          <w:highlight w:val="yellow"/>
        </w:rPr>
        <w:t>.202</w:t>
      </w:r>
      <w:r w:rsidR="003E1297">
        <w:rPr>
          <w:bCs/>
          <w:sz w:val="22"/>
          <w:szCs w:val="22"/>
          <w:highlight w:val="yellow"/>
        </w:rPr>
        <w:t>5</w:t>
      </w:r>
      <w:r w:rsidRPr="00036B78">
        <w:rPr>
          <w:bCs/>
          <w:sz w:val="22"/>
          <w:szCs w:val="22"/>
          <w:highlight w:val="yellow"/>
        </w:rPr>
        <w:t xml:space="preserve"> г.</w:t>
      </w:r>
    </w:p>
    <w:p w14:paraId="77FED142" w14:textId="29D9BFD7" w:rsidR="00B10860" w:rsidRPr="00660616" w:rsidRDefault="00B10860" w:rsidP="00B10860">
      <w:pPr>
        <w:ind w:firstLine="720"/>
        <w:rPr>
          <w:sz w:val="22"/>
          <w:szCs w:val="22"/>
        </w:rPr>
      </w:pPr>
      <w:r w:rsidRPr="00660616">
        <w:rPr>
          <w:sz w:val="22"/>
          <w:szCs w:val="22"/>
        </w:rPr>
        <w:t xml:space="preserve">Забор грязного белья и доставка чистого производится 3 (три) раза в неделю (понедельник, среда, пятница) с 10.00 до 15.00 часов. Сортировка белья в полиэтиленовые мешки по секциям: отдельно полотенца, простыни, пододеяльники и т.д. Чистая спецодежда и фасонное белье доставляются на плечиках в чехлах. Забор и доставка белья Исполнителем, производится по адресу: </w:t>
      </w:r>
      <w:r w:rsidRPr="00CE505C">
        <w:rPr>
          <w:b/>
          <w:sz w:val="22"/>
          <w:szCs w:val="22"/>
        </w:rPr>
        <w:t>г. Красноярск, ул. 2-ая Ботаническая, дом 9.</w:t>
      </w:r>
      <w:r w:rsidR="003E1297">
        <w:rPr>
          <w:b/>
          <w:sz w:val="22"/>
          <w:szCs w:val="22"/>
        </w:rPr>
        <w:t xml:space="preserve"> (1-й корпус)</w:t>
      </w:r>
    </w:p>
    <w:p w14:paraId="4346BAD6" w14:textId="77777777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Прачечные услуги (далее – услуги)</w:t>
      </w:r>
      <w:r w:rsidRPr="00660616">
        <w:rPr>
          <w:bCs/>
          <w:sz w:val="22"/>
          <w:szCs w:val="22"/>
        </w:rPr>
        <w:t xml:space="preserve"> включают в себя: прием, сортировку, взвешивание, погрузку, разгрузку, стирку, </w:t>
      </w:r>
      <w:proofErr w:type="spellStart"/>
      <w:r w:rsidRPr="00660616">
        <w:rPr>
          <w:bCs/>
          <w:sz w:val="22"/>
          <w:szCs w:val="22"/>
        </w:rPr>
        <w:t>пятновыведение</w:t>
      </w:r>
      <w:proofErr w:type="spellEnd"/>
      <w:r w:rsidRPr="00660616">
        <w:rPr>
          <w:bCs/>
          <w:sz w:val="22"/>
          <w:szCs w:val="22"/>
        </w:rPr>
        <w:t>, дезинфекцию, сушку, глажение, упаковку, транспортировку текстильных изделий в ассортименте.</w:t>
      </w:r>
    </w:p>
    <w:p w14:paraId="756CEC15" w14:textId="731A3976" w:rsidR="00384997" w:rsidRPr="00660616" w:rsidRDefault="00384997" w:rsidP="00BD36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Объем услуги:</w:t>
      </w:r>
      <w:r w:rsidRPr="00660616">
        <w:rPr>
          <w:bCs/>
          <w:sz w:val="22"/>
          <w:szCs w:val="22"/>
        </w:rPr>
        <w:t xml:space="preserve"> </w:t>
      </w:r>
    </w:p>
    <w:tbl>
      <w:tblPr>
        <w:tblW w:w="5000" w:type="pct"/>
        <w:tblInd w:w="-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0"/>
        <w:gridCol w:w="5792"/>
        <w:gridCol w:w="858"/>
        <w:gridCol w:w="859"/>
      </w:tblGrid>
      <w:tr w:rsidR="00BD36A7" w:rsidRPr="00F55D5F" w14:paraId="539FF676" w14:textId="77777777" w:rsidTr="00E07F13">
        <w:trPr>
          <w:trHeight w:val="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226DD1" w14:textId="77777777" w:rsidR="00BD36A7" w:rsidRPr="00F55D5F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5D5F">
              <w:rPr>
                <w:b/>
                <w:sz w:val="22"/>
                <w:szCs w:val="22"/>
                <w:lang w:eastAsia="en-US"/>
              </w:rPr>
              <w:t>Наименование услуг (работ)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00C358" w14:textId="77777777" w:rsidR="00BD36A7" w:rsidRPr="00F55D5F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5D5F">
              <w:rPr>
                <w:b/>
                <w:sz w:val="22"/>
                <w:szCs w:val="22"/>
                <w:lang w:eastAsia="en-US"/>
              </w:rPr>
              <w:t>Наименование изделий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6DDA90" w14:textId="77777777" w:rsidR="00BD36A7" w:rsidRPr="00F55D5F" w:rsidRDefault="00BD36A7" w:rsidP="00E667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5D5F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C3DFAF" w14:textId="77777777" w:rsidR="00BD36A7" w:rsidRPr="00F55D5F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5D5F"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BD36A7" w:rsidRPr="00660616" w14:paraId="162AD286" w14:textId="77777777" w:rsidTr="00E07F13">
        <w:trPr>
          <w:trHeight w:val="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F01D5" w14:textId="77777777" w:rsidR="00BD36A7" w:rsidRPr="00660616" w:rsidRDefault="00BD36A7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6109C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80E67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D8E89" w14:textId="77777777" w:rsidR="00BD36A7" w:rsidRPr="00660616" w:rsidRDefault="00BD36A7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07F13" w:rsidRPr="00660616" w14:paraId="7F044E58" w14:textId="77777777" w:rsidTr="00E07F13">
        <w:trPr>
          <w:trHeight w:val="20"/>
        </w:trPr>
        <w:tc>
          <w:tcPr>
            <w:tcW w:w="25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B4E1244" w14:textId="0E319C18" w:rsidR="00E07F13" w:rsidRPr="00660616" w:rsidRDefault="00E07F13" w:rsidP="00E07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Оказание услуг по стирке белья и других изделий для нужд Краевого государственного бюджетного учреждения социального обслуживания «Дом-интернат для граждан пожилого возраста и инвалидов «Ботанический»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F6CFB" w14:textId="77777777" w:rsidR="00E07F13" w:rsidRPr="00660616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Белье (белье прямое: постельное, столовое)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AE74" w14:textId="77777777" w:rsidR="00E07F13" w:rsidRPr="005A64EE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64EE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566BD" w14:textId="3FF2FB15" w:rsidR="00E07F13" w:rsidRPr="005A64EE" w:rsidRDefault="00E07F13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2 200</w:t>
            </w:r>
          </w:p>
        </w:tc>
      </w:tr>
      <w:tr w:rsidR="00E07F13" w:rsidRPr="00660616" w14:paraId="18061821" w14:textId="77777777" w:rsidTr="00E07F13">
        <w:trPr>
          <w:trHeight w:val="20"/>
        </w:trPr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E8F16" w14:textId="77777777" w:rsidR="00E07F13" w:rsidRPr="00660616" w:rsidRDefault="00E07F13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286A" w14:textId="77777777" w:rsidR="00E07F13" w:rsidRPr="00660616" w:rsidRDefault="00E07F13" w:rsidP="00E6677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Фасонное белье (брюки х/б, юбки, шорты, сорочки и т.п. в том числе спецодежда (медицинские халаты и костюмы, чепчики, кухонная одежда))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F5A27" w14:textId="77777777" w:rsidR="00E07F13" w:rsidRPr="00C4002B" w:rsidRDefault="00E07F13" w:rsidP="00E66771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5686" w14:textId="02C34D87" w:rsidR="00E07F13" w:rsidRPr="00C4002B" w:rsidRDefault="00E07F13" w:rsidP="00E66771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300</w:t>
            </w:r>
          </w:p>
        </w:tc>
      </w:tr>
      <w:tr w:rsidR="00E07F13" w:rsidRPr="00660616" w14:paraId="0FCDC614" w14:textId="77777777" w:rsidTr="00E07F13">
        <w:trPr>
          <w:trHeight w:val="20"/>
        </w:trPr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85B24" w14:textId="77777777" w:rsidR="00E07F13" w:rsidRPr="00660616" w:rsidRDefault="00E07F13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D53E9" w14:textId="77777777" w:rsidR="00E07F13" w:rsidRPr="00660616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Стирка текстильных изделий (одеяла, подушки, покрывала, пледы)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8F7B3" w14:textId="77777777" w:rsidR="00E07F13" w:rsidRPr="00C4002B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350A3" w14:textId="14B52C0F" w:rsidR="00E07F13" w:rsidRPr="00C4002B" w:rsidRDefault="00E07F13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</w:tr>
      <w:tr w:rsidR="00E07F13" w:rsidRPr="00660616" w14:paraId="7BC221B6" w14:textId="77777777" w:rsidTr="00E07F13">
        <w:trPr>
          <w:trHeight w:val="20"/>
        </w:trPr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349414" w14:textId="77777777" w:rsidR="00E07F13" w:rsidRPr="00660616" w:rsidRDefault="00E07F13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1A08D" w14:textId="77777777" w:rsidR="00E07F13" w:rsidRPr="00660616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Стирка курток, пуховиков, пальто, ветровок, брюк утепленных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92088" w14:textId="77777777" w:rsidR="00E07F13" w:rsidRPr="00C4002B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1DD0C" w14:textId="0030BDE2" w:rsidR="00E07F13" w:rsidRPr="00C4002B" w:rsidRDefault="00E07F13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</w:t>
            </w:r>
          </w:p>
        </w:tc>
      </w:tr>
      <w:tr w:rsidR="00E07F13" w:rsidRPr="00660616" w14:paraId="3C5277D8" w14:textId="77777777" w:rsidTr="00E07F13">
        <w:trPr>
          <w:trHeight w:val="20"/>
        </w:trPr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9440B3" w14:textId="77777777" w:rsidR="00E07F13" w:rsidRPr="00660616" w:rsidRDefault="00E07F13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EE12" w14:textId="77777777" w:rsidR="00E07F13" w:rsidRPr="00660616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Шторы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D041" w14:textId="77777777" w:rsidR="00E07F13" w:rsidRPr="00C4002B" w:rsidRDefault="00E07F13" w:rsidP="00E66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90B6E" w14:textId="68384EBF" w:rsidR="00E07F13" w:rsidRPr="00C4002B" w:rsidRDefault="00E07F13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E07F13" w:rsidRPr="00660616" w14:paraId="3A62BE97" w14:textId="77777777" w:rsidTr="00E07F13">
        <w:trPr>
          <w:trHeight w:val="20"/>
        </w:trPr>
        <w:tc>
          <w:tcPr>
            <w:tcW w:w="2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28C66" w14:textId="77777777" w:rsidR="00E07F13" w:rsidRPr="00660616" w:rsidRDefault="00E07F13" w:rsidP="00E6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6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0EC63" w14:textId="36F68345" w:rsidR="00E07F13" w:rsidRPr="00660616" w:rsidRDefault="00E07F13" w:rsidP="00E6677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0616">
              <w:rPr>
                <w:bCs/>
                <w:sz w:val="22"/>
                <w:szCs w:val="22"/>
                <w:lang w:eastAsia="en-US"/>
              </w:rPr>
              <w:t>Камерная дезинфекция (подушки, матрасы, одеяла)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68CE" w14:textId="77777777" w:rsidR="00E07F13" w:rsidRPr="00C4002B" w:rsidRDefault="00E07F13" w:rsidP="00E667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002B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94AD" w14:textId="5832D296" w:rsidR="00E07F13" w:rsidRPr="00C4002B" w:rsidRDefault="00E07F13" w:rsidP="00CE505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</w:t>
            </w:r>
          </w:p>
        </w:tc>
      </w:tr>
    </w:tbl>
    <w:p w14:paraId="6A2C8135" w14:textId="77777777" w:rsidR="008F77FC" w:rsidRDefault="008F77FC" w:rsidP="0046029D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</w:p>
    <w:p w14:paraId="483332E8" w14:textId="62336EBF" w:rsidR="00384997" w:rsidRPr="00660616" w:rsidRDefault="00384997" w:rsidP="00E07F1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Услуги оказываются с соблюдением следующей нормативно-технической документации:</w:t>
      </w:r>
    </w:p>
    <w:p w14:paraId="6F34D4A1" w14:textId="77777777" w:rsidR="00384997" w:rsidRPr="00660616" w:rsidRDefault="00384997" w:rsidP="00E07F13">
      <w:pPr>
        <w:widowControl w:val="0"/>
        <w:shd w:val="clear" w:color="auto" w:fill="FFFFFF"/>
        <w:autoSpaceDE w:val="0"/>
        <w:autoSpaceDN w:val="0"/>
        <w:adjustRightInd w:val="0"/>
        <w:ind w:right="86" w:firstLine="709"/>
        <w:rPr>
          <w:sz w:val="22"/>
          <w:szCs w:val="22"/>
        </w:rPr>
      </w:pPr>
      <w:r w:rsidRPr="00660616">
        <w:rPr>
          <w:sz w:val="22"/>
          <w:szCs w:val="22"/>
        </w:rPr>
        <w:t>- Федеральный закон от 30.03.1999 № 52-ФЗ «О санитарно-эпидемиологическом благополучии населения»;</w:t>
      </w:r>
    </w:p>
    <w:p w14:paraId="58CE2956" w14:textId="244CE7CD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- ГОСТ Р 52058-20</w:t>
      </w:r>
      <w:r w:rsidR="00F10AF6" w:rsidRPr="00660616">
        <w:rPr>
          <w:sz w:val="22"/>
          <w:szCs w:val="22"/>
        </w:rPr>
        <w:t>21</w:t>
      </w:r>
      <w:r w:rsidRPr="00660616">
        <w:rPr>
          <w:sz w:val="22"/>
          <w:szCs w:val="22"/>
        </w:rPr>
        <w:t xml:space="preserve"> «Услуги бытовые. Услуги прачечных. Общие технические условия»;</w:t>
      </w:r>
    </w:p>
    <w:p w14:paraId="7814A407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- Методические указания МУ 3.5.736-99 «Технология обработки белья в медицинских учреждениях" (утв. Главным государственным санитарным врачом РФ 16 марта </w:t>
      </w:r>
      <w:smartTag w:uri="urn:schemas-microsoft-com:office:smarttags" w:element="metricconverter">
        <w:smartTagPr>
          <w:attr w:name="ProductID" w:val="1999 г"/>
        </w:smartTagPr>
        <w:r w:rsidRPr="00660616">
          <w:rPr>
            <w:sz w:val="22"/>
            <w:szCs w:val="22"/>
          </w:rPr>
          <w:t>1999 г</w:t>
        </w:r>
      </w:smartTag>
      <w:r w:rsidRPr="00660616">
        <w:rPr>
          <w:sz w:val="22"/>
          <w:szCs w:val="22"/>
        </w:rPr>
        <w:t>.);</w:t>
      </w:r>
    </w:p>
    <w:p w14:paraId="4AE58DF0" w14:textId="18898B0D" w:rsidR="003F183A" w:rsidRPr="00660616" w:rsidRDefault="003B3F26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- СП 2.1.3678-20 «Свод правил.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BD36A7" w:rsidRPr="00660616">
        <w:rPr>
          <w:sz w:val="22"/>
          <w:szCs w:val="22"/>
        </w:rPr>
        <w:t>.</w:t>
      </w:r>
    </w:p>
    <w:p w14:paraId="3643F348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b/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 xml:space="preserve">Гигиенические требования </w:t>
      </w:r>
    </w:p>
    <w:p w14:paraId="67D8F46F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Планировка прачечной должна предусматривать последовательность (поточность) технологического процесса. Не допускается пересечение потоков чистого и грязного белья. Прачечная должна иметь </w:t>
      </w:r>
      <w:r w:rsidR="000A7944" w:rsidRPr="00660616">
        <w:rPr>
          <w:sz w:val="22"/>
          <w:szCs w:val="22"/>
        </w:rPr>
        <w:t xml:space="preserve">не менее </w:t>
      </w:r>
      <w:r w:rsidRPr="00660616">
        <w:rPr>
          <w:sz w:val="22"/>
          <w:szCs w:val="22"/>
        </w:rPr>
        <w:t>дв</w:t>
      </w:r>
      <w:r w:rsidR="00F242E0" w:rsidRPr="00660616">
        <w:rPr>
          <w:sz w:val="22"/>
          <w:szCs w:val="22"/>
        </w:rPr>
        <w:t>ух</w:t>
      </w:r>
      <w:r w:rsidRPr="00660616">
        <w:rPr>
          <w:sz w:val="22"/>
          <w:szCs w:val="22"/>
        </w:rPr>
        <w:t xml:space="preserve"> отделени</w:t>
      </w:r>
      <w:r w:rsidR="00F242E0" w:rsidRPr="00660616">
        <w:rPr>
          <w:sz w:val="22"/>
          <w:szCs w:val="22"/>
        </w:rPr>
        <w:t>й</w:t>
      </w:r>
      <w:r w:rsidRPr="00660616">
        <w:rPr>
          <w:sz w:val="22"/>
          <w:szCs w:val="22"/>
        </w:rPr>
        <w:t>, четко изолированны</w:t>
      </w:r>
      <w:r w:rsidR="000A7944" w:rsidRPr="00660616">
        <w:rPr>
          <w:sz w:val="22"/>
          <w:szCs w:val="22"/>
        </w:rPr>
        <w:t>х</w:t>
      </w:r>
      <w:r w:rsidRPr="00660616">
        <w:rPr>
          <w:sz w:val="22"/>
          <w:szCs w:val="22"/>
        </w:rPr>
        <w:t xml:space="preserve"> друг от друга: чистое и грязное.</w:t>
      </w:r>
    </w:p>
    <w:p w14:paraId="09263A04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Средства для приготовления моющих растворов должны иметь документ, подтверждающий их безопасность. Приготовление моющих растворов производится в помещении реакторной в строгом соответствии с утвержденной технологией стирки белья.</w:t>
      </w:r>
    </w:p>
    <w:p w14:paraId="1A8C7051" w14:textId="77777777" w:rsidR="00384997" w:rsidRPr="00660616" w:rsidRDefault="00384997" w:rsidP="00E07F13">
      <w:pPr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Помещения прачечной должны содержаться в чистоте. Ежедневно проводится влажная уборка всех помещений. Генеральная уборка проводится </w:t>
      </w:r>
      <w:r w:rsidR="000A7944" w:rsidRPr="00660616">
        <w:rPr>
          <w:sz w:val="22"/>
          <w:szCs w:val="22"/>
        </w:rPr>
        <w:t xml:space="preserve">не менее </w:t>
      </w:r>
      <w:r w:rsidRPr="00660616">
        <w:rPr>
          <w:sz w:val="22"/>
          <w:szCs w:val="22"/>
        </w:rPr>
        <w:t>1 раз в месяц.</w:t>
      </w:r>
    </w:p>
    <w:p w14:paraId="18BD8422" w14:textId="544DC2A8" w:rsidR="00384997" w:rsidRPr="00660616" w:rsidRDefault="00384997" w:rsidP="00E07F13">
      <w:pPr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Для проведения дезинфекции помещений должны использоваться дезинфекционные средства, зарегистрированные в установленном порядке. </w:t>
      </w:r>
      <w:r w:rsidR="001B2DD7">
        <w:rPr>
          <w:rStyle w:val="docdata"/>
          <w:color w:val="000000"/>
          <w:sz w:val="22"/>
          <w:szCs w:val="22"/>
          <w:shd w:val="clear" w:color="auto" w:fill="FF0000"/>
        </w:rPr>
        <w:t xml:space="preserve">Требуется наличие </w:t>
      </w:r>
      <w:proofErr w:type="spellStart"/>
      <w:r w:rsidR="001B2DD7">
        <w:rPr>
          <w:color w:val="000000"/>
          <w:sz w:val="22"/>
          <w:szCs w:val="22"/>
          <w:shd w:val="clear" w:color="auto" w:fill="FF0000"/>
        </w:rPr>
        <w:t>Дезкамеры</w:t>
      </w:r>
      <w:proofErr w:type="spellEnd"/>
      <w:r w:rsidR="001B2DD7">
        <w:rPr>
          <w:color w:val="000000"/>
          <w:sz w:val="22"/>
          <w:szCs w:val="22"/>
          <w:shd w:val="clear" w:color="auto" w:fill="FF0000"/>
        </w:rPr>
        <w:t xml:space="preserve"> (паровоздушный метод </w:t>
      </w:r>
      <w:proofErr w:type="spellStart"/>
      <w:r w:rsidR="001B2DD7">
        <w:rPr>
          <w:color w:val="000000"/>
          <w:sz w:val="22"/>
          <w:szCs w:val="22"/>
          <w:shd w:val="clear" w:color="auto" w:fill="FF0000"/>
        </w:rPr>
        <w:t>дезобработки</w:t>
      </w:r>
      <w:proofErr w:type="spellEnd"/>
      <w:r w:rsidR="001B2DD7">
        <w:rPr>
          <w:color w:val="000000"/>
          <w:sz w:val="22"/>
          <w:szCs w:val="22"/>
          <w:shd w:val="clear" w:color="auto" w:fill="FF0000"/>
        </w:rPr>
        <w:t>).</w:t>
      </w:r>
    </w:p>
    <w:p w14:paraId="3982C260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Не допускается хранение чистого белья непосредственно на полу. Выдача чистого белья производится только в упаковке. </w:t>
      </w:r>
    </w:p>
    <w:p w14:paraId="6867B54A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Автотранспорт, специальные тележки и другое оборудование, предназначенные для транспортирования чистого белья, подвергаются предварительной дезинфекционной обработке.</w:t>
      </w:r>
    </w:p>
    <w:p w14:paraId="6DA2BE9B" w14:textId="77777777" w:rsidR="00384997" w:rsidRPr="00660616" w:rsidRDefault="00384997" w:rsidP="00E07F1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b/>
          <w:bCs/>
          <w:sz w:val="22"/>
          <w:szCs w:val="22"/>
        </w:rPr>
        <w:t>Условия обработки белья.</w:t>
      </w:r>
    </w:p>
    <w:p w14:paraId="177741A3" w14:textId="2217D6A6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lastRenderedPageBreak/>
        <w:t>Использованное белье и одежда помимо общих бытовых загрязнений могут содержать остатки лекарственных препаратов, а также различные инфицированные выделения: кровь, моча, фекалии и прочее.</w:t>
      </w:r>
    </w:p>
    <w:p w14:paraId="551DD178" w14:textId="246AB559" w:rsidR="00384997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Стирка белья должна производиться отдельно от обычного бытового белья.</w:t>
      </w:r>
    </w:p>
    <w:p w14:paraId="73F9DED4" w14:textId="77777777" w:rsidR="00384997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Стирка белья, загрязненного любыми биологическими субстратами, должна осуществляться отдельно с применением щадящих дезинфектантов, не вызывающих порчу тканевой основы белья, на оборудовании, не допускающем нарушение целостности белья.</w:t>
      </w:r>
    </w:p>
    <w:p w14:paraId="53E65CFB" w14:textId="77777777" w:rsidR="00384997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Бельё, требующее предварительной дезинфекции (кровь, биологические, белковые, танинные выделения и т.д.) должно тщательно прополаскиваться до исчезновения запаха дезинфектанта.</w:t>
      </w:r>
    </w:p>
    <w:p w14:paraId="4789EDAA" w14:textId="77777777" w:rsidR="00384997" w:rsidRPr="00660616" w:rsidRDefault="00384997" w:rsidP="00E07F13">
      <w:pPr>
        <w:tabs>
          <w:tab w:val="num" w:pos="1260"/>
        </w:tabs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Способ и режим стирки следует выбирать в зависимости от волокнистого состава ткани, из которого изготовлено изделие (ГОСТ 25652-83</w:t>
      </w:r>
      <w:r w:rsidR="00A4529D" w:rsidRPr="00660616">
        <w:rPr>
          <w:sz w:val="22"/>
          <w:szCs w:val="22"/>
        </w:rPr>
        <w:t xml:space="preserve"> </w:t>
      </w:r>
      <w:r w:rsidR="00A4529D" w:rsidRPr="00660616">
        <w:rPr>
          <w:iCs/>
          <w:sz w:val="22"/>
          <w:szCs w:val="22"/>
        </w:rPr>
        <w:t>Материалы для одежды. Общие требования к способам ухода</w:t>
      </w:r>
      <w:r w:rsidRPr="00660616">
        <w:rPr>
          <w:iCs/>
          <w:sz w:val="22"/>
          <w:szCs w:val="22"/>
        </w:rPr>
        <w:t>), и в соответствии с символами по уходу.</w:t>
      </w:r>
    </w:p>
    <w:p w14:paraId="116F5C7E" w14:textId="77777777" w:rsidR="00384997" w:rsidRPr="00660616" w:rsidRDefault="00384997" w:rsidP="00E07F13">
      <w:pPr>
        <w:tabs>
          <w:tab w:val="num" w:pos="1260"/>
        </w:tabs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После стирки изделия должны быть чистыми, сухими без неприятных запахов и деформации.</w:t>
      </w:r>
    </w:p>
    <w:p w14:paraId="783BF70E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2"/>
          <w:szCs w:val="22"/>
        </w:rPr>
      </w:pPr>
      <w:bookmarkStart w:id="0" w:name="sub_5"/>
      <w:r w:rsidRPr="00660616">
        <w:rPr>
          <w:b/>
          <w:bCs/>
          <w:sz w:val="22"/>
          <w:szCs w:val="22"/>
        </w:rPr>
        <w:t>Прием и сортировка белья в прачечной</w:t>
      </w:r>
    </w:p>
    <w:p w14:paraId="2F81D783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1" w:name="sub_53"/>
      <w:bookmarkEnd w:id="0"/>
      <w:r w:rsidRPr="00660616">
        <w:rPr>
          <w:sz w:val="22"/>
          <w:szCs w:val="22"/>
        </w:rPr>
        <w:t xml:space="preserve">Прием-сдача грязного белья производится путем пересчета всех предметов белья с проверкой наличия на белье штампа установленного образца. Выписывается накладная в 2 экземплярах, один из которых вручается </w:t>
      </w:r>
      <w:r w:rsidR="004646DB" w:rsidRPr="00660616">
        <w:rPr>
          <w:sz w:val="22"/>
          <w:szCs w:val="22"/>
        </w:rPr>
        <w:t>заведующему складом</w:t>
      </w:r>
      <w:r w:rsidRPr="00660616">
        <w:rPr>
          <w:sz w:val="22"/>
          <w:szCs w:val="22"/>
        </w:rPr>
        <w:t>, сдавше</w:t>
      </w:r>
      <w:r w:rsidR="004646DB" w:rsidRPr="00660616">
        <w:rPr>
          <w:sz w:val="22"/>
          <w:szCs w:val="22"/>
        </w:rPr>
        <w:t>му</w:t>
      </w:r>
      <w:r w:rsidRPr="00660616">
        <w:rPr>
          <w:sz w:val="22"/>
          <w:szCs w:val="22"/>
        </w:rPr>
        <w:t xml:space="preserve"> белье в стирку, а второй - остается у Исполнителя.</w:t>
      </w:r>
    </w:p>
    <w:p w14:paraId="23358725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2" w:name="sub_54"/>
      <w:bookmarkEnd w:id="1"/>
      <w:r w:rsidRPr="00660616">
        <w:rPr>
          <w:sz w:val="22"/>
          <w:szCs w:val="22"/>
        </w:rPr>
        <w:t>При приеме в прачечную белье повторно проверяется на наличие посторонних предметов и вещей.</w:t>
      </w:r>
    </w:p>
    <w:p w14:paraId="578E6604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2"/>
          <w:szCs w:val="22"/>
        </w:rPr>
      </w:pPr>
      <w:bookmarkStart w:id="3" w:name="sub_6"/>
      <w:bookmarkEnd w:id="2"/>
      <w:r w:rsidRPr="00660616">
        <w:rPr>
          <w:b/>
          <w:bCs/>
          <w:sz w:val="22"/>
          <w:szCs w:val="22"/>
        </w:rPr>
        <w:t>Стирка и дезинфекция текстильных изделий</w:t>
      </w:r>
    </w:p>
    <w:bookmarkEnd w:id="3"/>
    <w:p w14:paraId="0CEC7D8D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 </w:t>
      </w:r>
      <w:bookmarkStart w:id="4" w:name="sub_62"/>
      <w:r w:rsidRPr="00660616">
        <w:rPr>
          <w:sz w:val="22"/>
          <w:szCs w:val="22"/>
        </w:rPr>
        <w:t>Норма расхода моющих, отбеливающих, антистатических, крахмалящих средств зависит от используемых детергентов, жесткости воды, условий стирки (программа) и регламентируется производителем.</w:t>
      </w:r>
    </w:p>
    <w:p w14:paraId="67993262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5" w:name="sub_63"/>
      <w:bookmarkEnd w:id="4"/>
      <w:r w:rsidRPr="00660616">
        <w:rPr>
          <w:sz w:val="22"/>
          <w:szCs w:val="22"/>
        </w:rPr>
        <w:t xml:space="preserve">Дезинфицирующие хлорсодержащие средства используются из расчета </w:t>
      </w:r>
      <w:r w:rsidR="006B591B" w:rsidRPr="00660616">
        <w:rPr>
          <w:sz w:val="22"/>
          <w:szCs w:val="22"/>
        </w:rPr>
        <w:t xml:space="preserve">не менее </w:t>
      </w:r>
      <w:smartTag w:uri="urn:schemas-microsoft-com:office:smarttags" w:element="metricconverter">
        <w:smartTagPr>
          <w:attr w:name="ProductID" w:val="1 г"/>
        </w:smartTagPr>
        <w:r w:rsidRPr="00660616">
          <w:rPr>
            <w:sz w:val="22"/>
            <w:szCs w:val="22"/>
          </w:rPr>
          <w:t>1 г</w:t>
        </w:r>
      </w:smartTag>
      <w:r w:rsidRPr="00660616">
        <w:rPr>
          <w:sz w:val="22"/>
          <w:szCs w:val="22"/>
        </w:rPr>
        <w:t xml:space="preserve"> активного хлора на </w:t>
      </w:r>
      <w:smartTag w:uri="urn:schemas-microsoft-com:office:smarttags" w:element="metricconverter">
        <w:smartTagPr>
          <w:attr w:name="ProductID" w:val="1 кг"/>
        </w:smartTagPr>
        <w:r w:rsidRPr="00660616">
          <w:rPr>
            <w:sz w:val="22"/>
            <w:szCs w:val="22"/>
          </w:rPr>
          <w:t>1 кг</w:t>
        </w:r>
      </w:smartTag>
      <w:r w:rsidRPr="00660616">
        <w:rPr>
          <w:sz w:val="22"/>
          <w:szCs w:val="22"/>
        </w:rPr>
        <w:t xml:space="preserve"> белья, дезинфицирующие средства на основе перекиси водорода </w:t>
      </w:r>
      <w:r w:rsidR="00E4000D" w:rsidRPr="00660616">
        <w:rPr>
          <w:sz w:val="22"/>
          <w:szCs w:val="22"/>
        </w:rPr>
        <w:t>–</w:t>
      </w:r>
      <w:r w:rsidRPr="00660616">
        <w:rPr>
          <w:sz w:val="22"/>
          <w:szCs w:val="22"/>
        </w:rPr>
        <w:t xml:space="preserve"> </w:t>
      </w:r>
      <w:r w:rsidR="00E4000D" w:rsidRPr="00660616">
        <w:rPr>
          <w:sz w:val="22"/>
          <w:szCs w:val="22"/>
        </w:rPr>
        <w:t xml:space="preserve">не менее </w:t>
      </w:r>
      <w:r w:rsidRPr="00660616">
        <w:rPr>
          <w:sz w:val="22"/>
          <w:szCs w:val="22"/>
        </w:rPr>
        <w:t xml:space="preserve">4 мл 30%-ной перекиси водорода на </w:t>
      </w:r>
      <w:smartTag w:uri="urn:schemas-microsoft-com:office:smarttags" w:element="metricconverter">
        <w:smartTagPr>
          <w:attr w:name="ProductID" w:val="1 кг"/>
        </w:smartTagPr>
        <w:r w:rsidRPr="00660616">
          <w:rPr>
            <w:sz w:val="22"/>
            <w:szCs w:val="22"/>
          </w:rPr>
          <w:t>1 кг</w:t>
        </w:r>
      </w:smartTag>
      <w:r w:rsidRPr="00660616">
        <w:rPr>
          <w:sz w:val="22"/>
          <w:szCs w:val="22"/>
        </w:rPr>
        <w:t xml:space="preserve"> белья.</w:t>
      </w:r>
    </w:p>
    <w:p w14:paraId="7B2EC139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6" w:name="sub_64"/>
      <w:bookmarkEnd w:id="5"/>
      <w:r w:rsidRPr="00660616">
        <w:rPr>
          <w:sz w:val="22"/>
          <w:szCs w:val="22"/>
        </w:rPr>
        <w:t>В зависимости от степени загрязнения и вида текстильных изделий выбирается необходимая программа стирки</w:t>
      </w:r>
      <w:bookmarkEnd w:id="6"/>
      <w:r w:rsidR="00923AB9" w:rsidRPr="00660616">
        <w:rPr>
          <w:sz w:val="22"/>
          <w:szCs w:val="22"/>
        </w:rPr>
        <w:t>.</w:t>
      </w:r>
    </w:p>
    <w:p w14:paraId="4BB7AFED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outlineLvl w:val="0"/>
        <w:rPr>
          <w:bCs/>
          <w:sz w:val="22"/>
          <w:szCs w:val="22"/>
        </w:rPr>
      </w:pPr>
      <w:bookmarkStart w:id="7" w:name="sub_7"/>
      <w:r w:rsidRPr="00660616">
        <w:rPr>
          <w:bCs/>
          <w:sz w:val="22"/>
          <w:szCs w:val="22"/>
        </w:rPr>
        <w:t xml:space="preserve">Используемые моющие </w:t>
      </w:r>
      <w:r w:rsidRPr="00660616">
        <w:rPr>
          <w:sz w:val="22"/>
          <w:szCs w:val="22"/>
        </w:rPr>
        <w:t xml:space="preserve">и </w:t>
      </w:r>
      <w:r w:rsidRPr="00660616">
        <w:rPr>
          <w:bCs/>
          <w:sz w:val="22"/>
          <w:szCs w:val="22"/>
        </w:rPr>
        <w:t>дезинфицирующие средства: разрешенные к применению в установленном порядке. Моющие средства используются дифференцированно в зависимости от степени загрязнения, состава ткани. Используются щелочной бустер, жидкий усилитель стирки на основе ПАВ, дезинфектор с отбеливающим эффектом на основе активного кислорода, дезинфектор на основе других действующих веществ, пятновыводитель, энзимный препарат.</w:t>
      </w:r>
    </w:p>
    <w:p w14:paraId="60E4F9A0" w14:textId="77777777" w:rsidR="00C74755" w:rsidRPr="00660616" w:rsidRDefault="00384997" w:rsidP="00E07F13">
      <w:pPr>
        <w:widowControl w:val="0"/>
        <w:autoSpaceDE w:val="0"/>
        <w:autoSpaceDN w:val="0"/>
        <w:adjustRightInd w:val="0"/>
        <w:ind w:firstLine="709"/>
        <w:outlineLvl w:val="0"/>
        <w:rPr>
          <w:bCs/>
          <w:sz w:val="22"/>
          <w:szCs w:val="22"/>
        </w:rPr>
      </w:pPr>
      <w:r w:rsidRPr="00660616">
        <w:rPr>
          <w:b/>
          <w:bCs/>
          <w:color w:val="000080"/>
          <w:sz w:val="22"/>
          <w:szCs w:val="22"/>
        </w:rPr>
        <w:t xml:space="preserve"> </w:t>
      </w:r>
      <w:r w:rsidRPr="00660616">
        <w:rPr>
          <w:bCs/>
          <w:sz w:val="22"/>
          <w:szCs w:val="22"/>
        </w:rPr>
        <w:t xml:space="preserve">Стирка подушек должна осуществляться в режиме ручной стирки при температуре 30-45°С. </w:t>
      </w:r>
    </w:p>
    <w:p w14:paraId="4B4969DB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2"/>
          <w:szCs w:val="22"/>
        </w:rPr>
      </w:pPr>
      <w:r w:rsidRPr="00660616">
        <w:rPr>
          <w:b/>
          <w:bCs/>
          <w:sz w:val="22"/>
          <w:szCs w:val="22"/>
        </w:rPr>
        <w:t>Сушка, глажение, ремонт и комплектование белья</w:t>
      </w:r>
    </w:p>
    <w:bookmarkEnd w:id="7"/>
    <w:p w14:paraId="5A6EE4A1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Сушка белья осуществляется в сушильных барабанах, глажение производится на гладильных катках, гладильных прессах, гладильных столах, манекенах различной производительности. Спец. одежда гладится вручную во избежание дефекта пуговиц и замков.</w:t>
      </w:r>
    </w:p>
    <w:p w14:paraId="6B45C7CE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Сушка подушек должна производиться естественным способом, без применения сушильного барабана.</w:t>
      </w:r>
    </w:p>
    <w:p w14:paraId="6F0F2970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8" w:name="sub_72"/>
      <w:r w:rsidRPr="00660616">
        <w:rPr>
          <w:sz w:val="22"/>
          <w:szCs w:val="22"/>
        </w:rPr>
        <w:t>После сушки слегка увлажненное белье передается по технологической линии на глажение.</w:t>
      </w:r>
    </w:p>
    <w:p w14:paraId="33B5946A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9" w:name="sub_73"/>
      <w:bookmarkEnd w:id="8"/>
      <w:r w:rsidRPr="00660616">
        <w:rPr>
          <w:sz w:val="22"/>
          <w:szCs w:val="22"/>
        </w:rPr>
        <w:t xml:space="preserve">Прямое белье гладят на сушильно-гладильных катках. </w:t>
      </w:r>
    </w:p>
    <w:p w14:paraId="580B818B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Бельевые изделия из хлопчатобумажных и льняных тканей, стирающиеся без кипячения, в целях обеззараживания должны быть выглажены при температуре не ниже 150° С по ГОСТ 25652-83.</w:t>
      </w:r>
    </w:p>
    <w:p w14:paraId="4C75A5EF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 xml:space="preserve">Изделия после глажки должны быть сухими, хорошо выутюженными без морщин, </w:t>
      </w:r>
      <w:proofErr w:type="spellStart"/>
      <w:r w:rsidRPr="00660616">
        <w:rPr>
          <w:sz w:val="22"/>
          <w:szCs w:val="22"/>
        </w:rPr>
        <w:t>заминов</w:t>
      </w:r>
      <w:proofErr w:type="spellEnd"/>
      <w:r w:rsidRPr="00660616">
        <w:rPr>
          <w:sz w:val="22"/>
          <w:szCs w:val="22"/>
        </w:rPr>
        <w:t>, заломов и запала тканей.</w:t>
      </w:r>
    </w:p>
    <w:p w14:paraId="586BA601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10" w:name="sub_74"/>
      <w:bookmarkEnd w:id="9"/>
      <w:r w:rsidRPr="00660616">
        <w:rPr>
          <w:sz w:val="22"/>
          <w:szCs w:val="22"/>
        </w:rPr>
        <w:t>Белье, поврежденное в процессе стирки или изношенное, подлежит ремонту или списанию.</w:t>
      </w:r>
    </w:p>
    <w:p w14:paraId="34CC4895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11" w:name="sub_76"/>
      <w:bookmarkEnd w:id="10"/>
      <w:r w:rsidRPr="00660616">
        <w:rPr>
          <w:sz w:val="22"/>
          <w:szCs w:val="22"/>
        </w:rPr>
        <w:t xml:space="preserve">Проглаженное белье складывают и комплектуют по ассортименту для каждого наименования раздельно. Доставка штор и портьер должна осуществляться в развешенном на плечиках виде, не допускающем их смятие. </w:t>
      </w:r>
    </w:p>
    <w:p w14:paraId="1C095C44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12" w:name="sub_78"/>
      <w:bookmarkEnd w:id="11"/>
      <w:r w:rsidRPr="00660616">
        <w:rPr>
          <w:sz w:val="22"/>
          <w:szCs w:val="22"/>
        </w:rPr>
        <w:t>За организацию технологического процесса подготовки, сортировки, стирки, дезинфекции, пятно выведения, сушки, глажения, упаковки и транспортировки несет ответственность «Исполнитель».</w:t>
      </w:r>
    </w:p>
    <w:p w14:paraId="2E2551E7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2"/>
          <w:szCs w:val="22"/>
        </w:rPr>
      </w:pPr>
      <w:bookmarkStart w:id="13" w:name="sub_8"/>
      <w:bookmarkEnd w:id="12"/>
      <w:r w:rsidRPr="00660616">
        <w:rPr>
          <w:b/>
          <w:bCs/>
          <w:sz w:val="22"/>
          <w:szCs w:val="22"/>
        </w:rPr>
        <w:t>Выдача, транспортирование чистого белья</w:t>
      </w:r>
    </w:p>
    <w:p w14:paraId="68C3E368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14" w:name="sub_82"/>
      <w:bookmarkEnd w:id="13"/>
      <w:r w:rsidRPr="00660616">
        <w:rPr>
          <w:sz w:val="22"/>
          <w:szCs w:val="22"/>
        </w:rPr>
        <w:t>Чистое белье выдается на основании накладной, полученной при сдаче белья в стирку.</w:t>
      </w:r>
      <w:bookmarkStart w:id="15" w:name="sub_84"/>
      <w:bookmarkEnd w:id="14"/>
    </w:p>
    <w:p w14:paraId="3DF7FA7A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660616">
        <w:rPr>
          <w:color w:val="000000"/>
          <w:sz w:val="22"/>
          <w:szCs w:val="22"/>
        </w:rPr>
        <w:t>Исполнитель отвечает за порчу и пропажу белья путем возмещения его стоимости с учетом процента износа. Факт порчи или пропажи белья устанавливается путем составления акта представителями обеих сторон с указанием количества по наименованию белья и суммы причиненного ущерба.</w:t>
      </w:r>
    </w:p>
    <w:p w14:paraId="6D50F129" w14:textId="77777777" w:rsidR="00384997" w:rsidRPr="00660616" w:rsidRDefault="00384997" w:rsidP="00E07F13">
      <w:pPr>
        <w:widowControl w:val="0"/>
        <w:tabs>
          <w:tab w:val="left" w:pos="1098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660616">
        <w:rPr>
          <w:sz w:val="22"/>
          <w:szCs w:val="22"/>
        </w:rPr>
        <w:t>Чистое отсортированное белье возвращается Заказчику не позднее сроков, установленных в накладной.</w:t>
      </w:r>
    </w:p>
    <w:bookmarkEnd w:id="15"/>
    <w:p w14:paraId="55409FBD" w14:textId="77777777" w:rsidR="00384997" w:rsidRPr="00660616" w:rsidRDefault="00384997" w:rsidP="00E07F13">
      <w:pPr>
        <w:widowControl w:val="0"/>
        <w:autoSpaceDE w:val="0"/>
        <w:autoSpaceDN w:val="0"/>
        <w:adjustRightInd w:val="0"/>
        <w:ind w:firstLine="709"/>
        <w:rPr>
          <w:b/>
          <w:bCs/>
          <w:iCs/>
          <w:sz w:val="22"/>
          <w:szCs w:val="22"/>
        </w:rPr>
      </w:pPr>
      <w:r w:rsidRPr="00660616">
        <w:rPr>
          <w:b/>
          <w:bCs/>
          <w:iCs/>
          <w:sz w:val="22"/>
          <w:szCs w:val="22"/>
        </w:rPr>
        <w:t>Требования к качеству и надежности.</w:t>
      </w:r>
    </w:p>
    <w:p w14:paraId="2B3CFA97" w14:textId="77777777" w:rsidR="00384997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lastRenderedPageBreak/>
        <w:t>Исполнитель обязан обеспечить качественное выполнение услуг (белье должно быть чистым, без пятен, без наличия посторонних запахов, хорошо отглаженным и упакованным) с соблюдением сроков выполнения услуг.</w:t>
      </w:r>
    </w:p>
    <w:p w14:paraId="5D664008" w14:textId="77777777" w:rsidR="00384997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iCs/>
          <w:sz w:val="22"/>
          <w:szCs w:val="22"/>
        </w:rPr>
        <w:t>В случае если качество стирки белья не устраивает Заказчика, Исполнитель обязан обработать белье повторно</w:t>
      </w:r>
      <w:r w:rsidRPr="00660616">
        <w:rPr>
          <w:sz w:val="22"/>
          <w:szCs w:val="22"/>
        </w:rPr>
        <w:t xml:space="preserve"> </w:t>
      </w:r>
      <w:r w:rsidRPr="00660616">
        <w:rPr>
          <w:iCs/>
          <w:sz w:val="22"/>
          <w:szCs w:val="22"/>
        </w:rPr>
        <w:t>в течение 2 дней, не взимая оплаты за услугу.</w:t>
      </w:r>
    </w:p>
    <w:p w14:paraId="766CD8CE" w14:textId="77777777" w:rsidR="00384997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b/>
          <w:iCs/>
          <w:sz w:val="22"/>
          <w:szCs w:val="22"/>
        </w:rPr>
        <w:t>Требования к упаковке</w:t>
      </w:r>
      <w:r w:rsidRPr="00660616">
        <w:rPr>
          <w:iCs/>
          <w:sz w:val="22"/>
          <w:szCs w:val="22"/>
        </w:rPr>
        <w:t>:</w:t>
      </w:r>
    </w:p>
    <w:p w14:paraId="4ED52436" w14:textId="5E0A050D" w:rsidR="00E6377F" w:rsidRPr="00660616" w:rsidRDefault="00384997" w:rsidP="00E07F13">
      <w:pPr>
        <w:ind w:firstLine="709"/>
        <w:rPr>
          <w:iCs/>
          <w:sz w:val="22"/>
          <w:szCs w:val="22"/>
        </w:rPr>
      </w:pPr>
      <w:r w:rsidRPr="00660616">
        <w:rPr>
          <w:sz w:val="22"/>
          <w:szCs w:val="22"/>
        </w:rPr>
        <w:t>После стирки и глажения изделия должны быть сложены и упакованы в мешки весом не более 10</w:t>
      </w:r>
      <w:r w:rsidR="004F5258" w:rsidRPr="00660616">
        <w:rPr>
          <w:sz w:val="22"/>
          <w:szCs w:val="22"/>
        </w:rPr>
        <w:t xml:space="preserve"> </w:t>
      </w:r>
      <w:r w:rsidRPr="00660616">
        <w:rPr>
          <w:sz w:val="22"/>
          <w:szCs w:val="22"/>
        </w:rPr>
        <w:t xml:space="preserve">кг. Не допускается складывать влажные изделия. Бельё должно быть разложено по сортам в полиэтиленовые мешки. </w:t>
      </w:r>
    </w:p>
    <w:sectPr w:rsidR="00E6377F" w:rsidRPr="00660616" w:rsidSect="00281DDF">
      <w:footerReference w:type="default" r:id="rId6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EA8F8" w14:textId="77777777" w:rsidR="005A333E" w:rsidRDefault="005A333E">
      <w:r>
        <w:separator/>
      </w:r>
    </w:p>
  </w:endnote>
  <w:endnote w:type="continuationSeparator" w:id="0">
    <w:p w14:paraId="63DD35BA" w14:textId="77777777" w:rsidR="005A333E" w:rsidRDefault="005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22FE" w14:textId="581F6257" w:rsidR="00171035" w:rsidRDefault="00C747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E505C">
      <w:rPr>
        <w:noProof/>
      </w:rPr>
      <w:t>3</w:t>
    </w:r>
    <w:r>
      <w:fldChar w:fldCharType="end"/>
    </w:r>
  </w:p>
  <w:p w14:paraId="73404A2E" w14:textId="77777777" w:rsidR="00171035" w:rsidRDefault="005A33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7C518" w14:textId="77777777" w:rsidR="005A333E" w:rsidRDefault="005A333E">
      <w:r>
        <w:separator/>
      </w:r>
    </w:p>
  </w:footnote>
  <w:footnote w:type="continuationSeparator" w:id="0">
    <w:p w14:paraId="72CD6606" w14:textId="77777777" w:rsidR="005A333E" w:rsidRDefault="005A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A6"/>
    <w:rsid w:val="00002129"/>
    <w:rsid w:val="00025E8B"/>
    <w:rsid w:val="00033B1B"/>
    <w:rsid w:val="00036B78"/>
    <w:rsid w:val="00056C93"/>
    <w:rsid w:val="000A7944"/>
    <w:rsid w:val="000E2B61"/>
    <w:rsid w:val="00136CCF"/>
    <w:rsid w:val="001859AB"/>
    <w:rsid w:val="001931DF"/>
    <w:rsid w:val="001B2DD7"/>
    <w:rsid w:val="001C1D2E"/>
    <w:rsid w:val="001E7151"/>
    <w:rsid w:val="0020605E"/>
    <w:rsid w:val="00256106"/>
    <w:rsid w:val="00281DDF"/>
    <w:rsid w:val="003049F5"/>
    <w:rsid w:val="003171DA"/>
    <w:rsid w:val="00332EF2"/>
    <w:rsid w:val="00384997"/>
    <w:rsid w:val="00385CEA"/>
    <w:rsid w:val="003B3F26"/>
    <w:rsid w:val="003C045A"/>
    <w:rsid w:val="003E0D0B"/>
    <w:rsid w:val="003E1297"/>
    <w:rsid w:val="003E2EA6"/>
    <w:rsid w:val="003F183A"/>
    <w:rsid w:val="0043132B"/>
    <w:rsid w:val="0046029D"/>
    <w:rsid w:val="004646DB"/>
    <w:rsid w:val="004F5258"/>
    <w:rsid w:val="00533F80"/>
    <w:rsid w:val="005A333E"/>
    <w:rsid w:val="005A64EE"/>
    <w:rsid w:val="00660616"/>
    <w:rsid w:val="006A07DD"/>
    <w:rsid w:val="006B591B"/>
    <w:rsid w:val="006D2030"/>
    <w:rsid w:val="006E0C1E"/>
    <w:rsid w:val="006F66C7"/>
    <w:rsid w:val="00775CCE"/>
    <w:rsid w:val="007A1CE3"/>
    <w:rsid w:val="007D1706"/>
    <w:rsid w:val="00820513"/>
    <w:rsid w:val="00874E6B"/>
    <w:rsid w:val="008B4B79"/>
    <w:rsid w:val="008F77FC"/>
    <w:rsid w:val="00923AB9"/>
    <w:rsid w:val="009621F5"/>
    <w:rsid w:val="00982802"/>
    <w:rsid w:val="009F1FF5"/>
    <w:rsid w:val="00A4529D"/>
    <w:rsid w:val="00A67EB0"/>
    <w:rsid w:val="00AD248C"/>
    <w:rsid w:val="00B10860"/>
    <w:rsid w:val="00B67443"/>
    <w:rsid w:val="00BD36A7"/>
    <w:rsid w:val="00C4002B"/>
    <w:rsid w:val="00C5300F"/>
    <w:rsid w:val="00C65528"/>
    <w:rsid w:val="00C702DA"/>
    <w:rsid w:val="00C74755"/>
    <w:rsid w:val="00CC1722"/>
    <w:rsid w:val="00CE38AF"/>
    <w:rsid w:val="00CE505C"/>
    <w:rsid w:val="00DB2EFD"/>
    <w:rsid w:val="00DB586B"/>
    <w:rsid w:val="00DC7DBD"/>
    <w:rsid w:val="00E07F13"/>
    <w:rsid w:val="00E4000D"/>
    <w:rsid w:val="00E615F4"/>
    <w:rsid w:val="00E6377F"/>
    <w:rsid w:val="00EF3072"/>
    <w:rsid w:val="00F10AF6"/>
    <w:rsid w:val="00F242E0"/>
    <w:rsid w:val="00F46964"/>
    <w:rsid w:val="00F50052"/>
    <w:rsid w:val="00F55D5F"/>
    <w:rsid w:val="00F73899"/>
    <w:rsid w:val="00FB04A9"/>
    <w:rsid w:val="00FD4BBF"/>
    <w:rsid w:val="00FE0B33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E2427"/>
  <w15:docId w15:val="{FFC3D167-21CF-4DC3-AB4D-AA816F7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C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621F5"/>
    <w:pPr>
      <w:spacing w:before="240" w:after="60"/>
      <w:jc w:val="center"/>
      <w:outlineLvl w:val="0"/>
    </w:pPr>
    <w:rPr>
      <w:rFonts w:ascii="Cambria" w:hAnsi="Cambria" w:cs="Calibri"/>
      <w:b/>
      <w:color w:val="000000"/>
      <w:kern w:val="28"/>
      <w:sz w:val="32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uiPriority w:val="10"/>
    <w:qFormat/>
    <w:rsid w:val="009621F5"/>
    <w:rPr>
      <w:rFonts w:ascii="Cambria" w:eastAsia="Times New Roman" w:hAnsi="Cambria" w:cs="Calibri"/>
      <w:b/>
      <w:color w:val="000000"/>
      <w:kern w:val="28"/>
      <w:sz w:val="32"/>
      <w:szCs w:val="20"/>
      <w:lang w:val="en-US"/>
    </w:rPr>
  </w:style>
  <w:style w:type="character" w:customStyle="1" w:styleId="docdata">
    <w:name w:val="docdata"/>
    <w:aliases w:val="docy,v5,1233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1B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5</cp:revision>
  <cp:lastPrinted>2021-11-22T08:14:00Z</cp:lastPrinted>
  <dcterms:created xsi:type="dcterms:W3CDTF">2024-10-04T12:42:00Z</dcterms:created>
  <dcterms:modified xsi:type="dcterms:W3CDTF">2024-10-09T10:32:00Z</dcterms:modified>
</cp:coreProperties>
</file>