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E4" w:rsidRPr="0030409A" w:rsidRDefault="0030409A" w:rsidP="0038029D">
      <w:pPr>
        <w:pStyle w:val="ConsNormal"/>
        <w:widowControl/>
        <w:tabs>
          <w:tab w:val="center" w:pos="4677"/>
          <w:tab w:val="left" w:pos="7513"/>
        </w:tabs>
        <w:ind w:right="-1" w:firstLine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409A">
        <w:rPr>
          <w:rFonts w:ascii="Times New Roman" w:hAnsi="Times New Roman" w:cs="Times New Roman"/>
          <w:bCs/>
        </w:rPr>
        <w:t xml:space="preserve">Приложение № </w:t>
      </w:r>
      <w:r w:rsidR="00D02D41">
        <w:rPr>
          <w:rFonts w:ascii="Times New Roman" w:hAnsi="Times New Roman" w:cs="Times New Roman"/>
          <w:bCs/>
        </w:rPr>
        <w:t>3</w:t>
      </w:r>
    </w:p>
    <w:p w:rsidR="0030409A" w:rsidRPr="0030409A" w:rsidRDefault="0030409A" w:rsidP="0030409A">
      <w:pPr>
        <w:pStyle w:val="ConsNormal"/>
        <w:widowControl/>
        <w:tabs>
          <w:tab w:val="center" w:pos="4677"/>
          <w:tab w:val="left" w:pos="7513"/>
        </w:tabs>
        <w:ind w:right="-1" w:firstLine="0"/>
        <w:jc w:val="right"/>
        <w:outlineLvl w:val="0"/>
        <w:rPr>
          <w:rFonts w:ascii="Times New Roman" w:hAnsi="Times New Roman" w:cs="Times New Roman"/>
          <w:bCs/>
        </w:rPr>
      </w:pPr>
      <w:r w:rsidRPr="0030409A">
        <w:rPr>
          <w:rFonts w:ascii="Times New Roman" w:hAnsi="Times New Roman" w:cs="Times New Roman"/>
          <w:bCs/>
        </w:rPr>
        <w:tab/>
        <w:t xml:space="preserve">к </w:t>
      </w:r>
      <w:r w:rsidR="004212E2">
        <w:rPr>
          <w:rFonts w:ascii="Times New Roman" w:hAnsi="Times New Roman" w:cs="Times New Roman"/>
          <w:bCs/>
        </w:rPr>
        <w:t>документации</w:t>
      </w:r>
    </w:p>
    <w:p w:rsidR="008763DE" w:rsidRDefault="008763DE" w:rsidP="000D34A9">
      <w:pPr>
        <w:jc w:val="center"/>
        <w:rPr>
          <w:b/>
          <w:sz w:val="24"/>
          <w:szCs w:val="24"/>
        </w:rPr>
      </w:pPr>
    </w:p>
    <w:p w:rsidR="0030409A" w:rsidRDefault="0030409A" w:rsidP="000D34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:rsidR="0030409A" w:rsidRDefault="0030409A" w:rsidP="000D34A9">
      <w:pPr>
        <w:jc w:val="center"/>
        <w:rPr>
          <w:b/>
          <w:sz w:val="24"/>
          <w:szCs w:val="24"/>
        </w:rPr>
      </w:pPr>
    </w:p>
    <w:p w:rsidR="008763DE" w:rsidRDefault="00C0446D" w:rsidP="000D34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8763DE">
        <w:rPr>
          <w:b/>
          <w:sz w:val="24"/>
          <w:szCs w:val="24"/>
        </w:rPr>
        <w:t>Описание объекта закупки</w:t>
      </w:r>
    </w:p>
    <w:p w:rsidR="00217791" w:rsidRDefault="00217791" w:rsidP="00217791">
      <w:pPr>
        <w:ind w:firstLine="540"/>
        <w:jc w:val="both"/>
        <w:rPr>
          <w:b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6520"/>
      </w:tblGrid>
      <w:tr w:rsidR="0038029D" w:rsidRPr="003E3BE2" w:rsidTr="00CC7FD1">
        <w:trPr>
          <w:trHeight w:val="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3E3BE2" w:rsidRDefault="0038029D" w:rsidP="00CC7FD1">
            <w:pPr>
              <w:shd w:val="clear" w:color="auto" w:fill="FFFFFF"/>
              <w:rPr>
                <w:sz w:val="24"/>
                <w:szCs w:val="24"/>
              </w:rPr>
            </w:pPr>
            <w:r w:rsidRPr="003E3BE2">
              <w:rPr>
                <w:spacing w:val="-1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3E3BE2" w:rsidRDefault="00D67C10" w:rsidP="00661167">
            <w:pPr>
              <w:jc w:val="both"/>
              <w:rPr>
                <w:sz w:val="24"/>
                <w:szCs w:val="24"/>
              </w:rPr>
            </w:pPr>
            <w:r w:rsidRPr="00D67C10">
              <w:rPr>
                <w:sz w:val="24"/>
                <w:szCs w:val="24"/>
              </w:rPr>
              <w:t>Поставка реактивов для автоматического иммунохемилюминесцентного анализатора CL-1200i для нужд КГАУЗ «КМБ № 5»</w:t>
            </w:r>
          </w:p>
        </w:tc>
      </w:tr>
      <w:tr w:rsidR="0038029D" w:rsidRPr="003E3BE2" w:rsidTr="00CC7FD1">
        <w:trPr>
          <w:trHeight w:val="3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3E3BE2" w:rsidRDefault="0038029D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E3BE2">
              <w:rPr>
                <w:spacing w:val="-1"/>
                <w:sz w:val="24"/>
                <w:szCs w:val="24"/>
              </w:rPr>
              <w:t>Срок поставки товара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3E3BE2" w:rsidRDefault="008606E6" w:rsidP="00291C51">
            <w:pPr>
              <w:jc w:val="both"/>
              <w:rPr>
                <w:sz w:val="24"/>
                <w:szCs w:val="24"/>
              </w:rPr>
            </w:pPr>
            <w:r w:rsidRPr="003E3BE2">
              <w:rPr>
                <w:sz w:val="24"/>
                <w:szCs w:val="24"/>
              </w:rPr>
              <w:t xml:space="preserve">С момента заключения </w:t>
            </w:r>
            <w:r w:rsidR="00485A0A">
              <w:rPr>
                <w:sz w:val="24"/>
                <w:szCs w:val="24"/>
              </w:rPr>
              <w:t>договора</w:t>
            </w:r>
            <w:r w:rsidRPr="003E3BE2">
              <w:rPr>
                <w:sz w:val="24"/>
                <w:szCs w:val="24"/>
              </w:rPr>
              <w:t xml:space="preserve"> до 3</w:t>
            </w:r>
            <w:r w:rsidR="00291C51">
              <w:rPr>
                <w:sz w:val="24"/>
                <w:szCs w:val="24"/>
              </w:rPr>
              <w:t>0</w:t>
            </w:r>
            <w:r w:rsidRPr="003E3BE2">
              <w:rPr>
                <w:sz w:val="24"/>
                <w:szCs w:val="24"/>
              </w:rPr>
              <w:t>.</w:t>
            </w:r>
            <w:r w:rsidR="00291C51">
              <w:rPr>
                <w:sz w:val="24"/>
                <w:szCs w:val="24"/>
              </w:rPr>
              <w:t>04</w:t>
            </w:r>
            <w:r w:rsidRPr="003E3BE2">
              <w:rPr>
                <w:sz w:val="24"/>
                <w:szCs w:val="24"/>
              </w:rPr>
              <w:t>.202</w:t>
            </w:r>
            <w:r w:rsidR="00291C51">
              <w:rPr>
                <w:sz w:val="24"/>
                <w:szCs w:val="24"/>
              </w:rPr>
              <w:t>5</w:t>
            </w:r>
            <w:r w:rsidRPr="003E3BE2">
              <w:rPr>
                <w:sz w:val="24"/>
                <w:szCs w:val="24"/>
              </w:rPr>
              <w:t xml:space="preserve"> г.</w:t>
            </w:r>
            <w:r w:rsidR="0038029D" w:rsidRPr="003E3BE2">
              <w:rPr>
                <w:sz w:val="24"/>
                <w:szCs w:val="24"/>
              </w:rPr>
              <w:t xml:space="preserve"> (по предварительной заявке Покупателя).</w:t>
            </w:r>
          </w:p>
        </w:tc>
      </w:tr>
      <w:tr w:rsidR="008930BF" w:rsidRPr="003E3BE2" w:rsidTr="00CC7FD1">
        <w:trPr>
          <w:trHeight w:val="1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0BF" w:rsidRPr="003E3BE2" w:rsidRDefault="008930BF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E3BE2">
              <w:rPr>
                <w:spacing w:val="-1"/>
                <w:sz w:val="24"/>
                <w:szCs w:val="24"/>
              </w:rPr>
              <w:t>Место поставки товара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0BF" w:rsidRPr="003E3BE2" w:rsidRDefault="003E3BE2" w:rsidP="00D013D5">
            <w:pPr>
              <w:jc w:val="both"/>
              <w:rPr>
                <w:sz w:val="24"/>
                <w:szCs w:val="24"/>
              </w:rPr>
            </w:pPr>
            <w:r w:rsidRPr="00901021">
              <w:rPr>
                <w:color w:val="000000"/>
                <w:sz w:val="24"/>
                <w:szCs w:val="24"/>
                <w:shd w:val="clear" w:color="auto" w:fill="FFFFFF"/>
              </w:rPr>
              <w:t>6600</w:t>
            </w:r>
            <w:r w:rsidR="00D013D5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D67C10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01021">
              <w:rPr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1021">
              <w:rPr>
                <w:color w:val="000000"/>
                <w:sz w:val="24"/>
                <w:szCs w:val="24"/>
                <w:shd w:val="clear" w:color="auto" w:fill="FFFFFF"/>
              </w:rPr>
              <w:t xml:space="preserve">Красноярск,  </w:t>
            </w:r>
            <w:r w:rsidR="00D67C10" w:rsidRPr="00D67C10">
              <w:rPr>
                <w:color w:val="000000"/>
                <w:sz w:val="24"/>
                <w:szCs w:val="24"/>
                <w:shd w:val="clear" w:color="auto" w:fill="FFFFFF"/>
              </w:rPr>
              <w:t>ул. 26 Бакинских комиссаров, 4</w:t>
            </w:r>
          </w:p>
        </w:tc>
      </w:tr>
      <w:tr w:rsidR="00F058D8" w:rsidRPr="003E3BE2" w:rsidTr="00CC7FD1">
        <w:trPr>
          <w:trHeight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8D8" w:rsidRPr="003E3BE2" w:rsidRDefault="00F058D8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E3BE2">
              <w:rPr>
                <w:spacing w:val="-1"/>
                <w:sz w:val="24"/>
                <w:szCs w:val="24"/>
              </w:rPr>
              <w:t>Требование к товару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E6" w:rsidRPr="00D013D5" w:rsidRDefault="008606E6" w:rsidP="008606E6">
            <w:pPr>
              <w:jc w:val="both"/>
              <w:rPr>
                <w:sz w:val="24"/>
                <w:szCs w:val="24"/>
              </w:rPr>
            </w:pPr>
            <w:r w:rsidRPr="00D013D5">
              <w:rPr>
                <w:sz w:val="24"/>
                <w:szCs w:val="24"/>
              </w:rPr>
              <w:t>Поставляемый товар должен быть новым товаром (</w:t>
            </w:r>
            <w:r w:rsidR="00D013D5" w:rsidRPr="00D013D5">
              <w:rPr>
                <w:sz w:val="24"/>
                <w:szCs w:val="24"/>
              </w:rPr>
              <w:t>товаром, который не был в употреблении, в том числе, который не был восстановлен, не были восстановлены потребительские свойства</w:t>
            </w:r>
            <w:r w:rsidRPr="00D013D5">
              <w:rPr>
                <w:sz w:val="24"/>
                <w:szCs w:val="24"/>
              </w:rPr>
              <w:t>) в случае, если иное не предусмотрено описанием объекта закупки.</w:t>
            </w:r>
          </w:p>
          <w:p w:rsidR="00F058D8" w:rsidRPr="003E3BE2" w:rsidRDefault="008606E6" w:rsidP="00485A0A">
            <w:pPr>
              <w:jc w:val="both"/>
              <w:rPr>
                <w:sz w:val="24"/>
                <w:szCs w:val="24"/>
              </w:rPr>
            </w:pPr>
            <w:proofErr w:type="gramStart"/>
            <w:r w:rsidRPr="003E3BE2">
              <w:rPr>
                <w:sz w:val="24"/>
                <w:szCs w:val="24"/>
              </w:rPr>
              <w:t>Поставщик</w:t>
            </w:r>
            <w:proofErr w:type="gramEnd"/>
            <w:r w:rsidRPr="003E3BE2">
              <w:rPr>
                <w:sz w:val="24"/>
                <w:szCs w:val="24"/>
              </w:rPr>
              <w:t xml:space="preserve"> безусловно гарантирует, что поставляемый товар соответствует требованиям настоящего </w:t>
            </w:r>
            <w:r w:rsidR="00485A0A">
              <w:rPr>
                <w:sz w:val="24"/>
                <w:szCs w:val="24"/>
              </w:rPr>
              <w:t>договора</w:t>
            </w:r>
            <w:r w:rsidRPr="003E3BE2">
              <w:rPr>
                <w:sz w:val="24"/>
                <w:szCs w:val="24"/>
              </w:rPr>
              <w:t>, приобретен (ввезен на территорию РФ) Поставщиком легально в соответствии с требованиями действующего законодательства РФ, законно находится в гражданском обороте и принадлежит ему на праве собственности, имеет все необходимые сопроводительные документы, полученные в соответствии с требованиями действующего законодательства РФ, не является предметом залога, под арестом не состоит, свободен от прав третьих лиц, а также обязуется возместить Заказчику в течение 10 рабочих дней в случае получения мотивированной претензии все возникшие у Заказчика в связи с невыполнением либо ненадлежащим выполнением Поставщиком данного обязательства убытки и расходы.</w:t>
            </w:r>
          </w:p>
        </w:tc>
      </w:tr>
      <w:tr w:rsidR="00F058D8" w:rsidRPr="003E3BE2" w:rsidTr="00CC7FD1">
        <w:trPr>
          <w:trHeight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8D8" w:rsidRPr="003E3BE2" w:rsidRDefault="00F058D8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E3BE2">
              <w:rPr>
                <w:spacing w:val="-1"/>
                <w:sz w:val="24"/>
                <w:szCs w:val="24"/>
              </w:rPr>
              <w:t>Требования к гарантийному сроку товара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E6" w:rsidRPr="003E3BE2" w:rsidRDefault="008606E6" w:rsidP="008606E6">
            <w:pPr>
              <w:jc w:val="both"/>
              <w:rPr>
                <w:bCs/>
                <w:sz w:val="24"/>
                <w:szCs w:val="24"/>
              </w:rPr>
            </w:pPr>
            <w:r w:rsidRPr="003E3BE2">
              <w:rPr>
                <w:bCs/>
                <w:sz w:val="24"/>
                <w:szCs w:val="24"/>
              </w:rPr>
              <w:t xml:space="preserve">Объём предоставления гарантий качества товара: на весь объём поставки товаров. </w:t>
            </w:r>
          </w:p>
          <w:p w:rsidR="008606E6" w:rsidRPr="003E3BE2" w:rsidRDefault="008606E6" w:rsidP="008606E6">
            <w:pPr>
              <w:jc w:val="both"/>
              <w:rPr>
                <w:sz w:val="24"/>
                <w:szCs w:val="24"/>
              </w:rPr>
            </w:pPr>
            <w:r w:rsidRPr="003E3BE2">
              <w:rPr>
                <w:bCs/>
                <w:sz w:val="24"/>
                <w:szCs w:val="24"/>
              </w:rPr>
              <w:t>Остаточный срок годности на момент поставки не менее 6 месяцев.</w:t>
            </w:r>
          </w:p>
          <w:p w:rsidR="008606E6" w:rsidRPr="003E3BE2" w:rsidRDefault="008606E6" w:rsidP="008606E6">
            <w:pPr>
              <w:jc w:val="both"/>
              <w:rPr>
                <w:sz w:val="24"/>
                <w:szCs w:val="24"/>
              </w:rPr>
            </w:pPr>
            <w:r w:rsidRPr="003E3BE2">
              <w:rPr>
                <w:sz w:val="24"/>
                <w:szCs w:val="24"/>
              </w:rPr>
              <w:t>Поставщик гарантирует возможность безопасного использования Товара по назначению в течение всего срока годности Товара.</w:t>
            </w:r>
          </w:p>
          <w:p w:rsidR="008606E6" w:rsidRPr="003E3BE2" w:rsidRDefault="008606E6" w:rsidP="008606E6">
            <w:pPr>
              <w:jc w:val="both"/>
              <w:rPr>
                <w:bCs/>
                <w:sz w:val="24"/>
                <w:szCs w:val="24"/>
              </w:rPr>
            </w:pPr>
            <w:r w:rsidRPr="003E3BE2">
              <w:rPr>
                <w:sz w:val="24"/>
                <w:szCs w:val="24"/>
              </w:rPr>
              <w:t xml:space="preserve">В случае выявления в течение всего </w:t>
            </w:r>
            <w:proofErr w:type="gramStart"/>
            <w:r w:rsidRPr="003E3BE2">
              <w:rPr>
                <w:sz w:val="24"/>
                <w:szCs w:val="24"/>
              </w:rPr>
              <w:t>срока годности Товара существенного нарушения требований</w:t>
            </w:r>
            <w:proofErr w:type="gramEnd"/>
            <w:r w:rsidRPr="003E3BE2">
              <w:rPr>
                <w:sz w:val="24"/>
                <w:szCs w:val="24"/>
              </w:rPr>
              <w:t xml:space="preserve"> к качеству, Поставщик обязан заменить Товар ненадлежащего качества Товаром надлежащего качества.</w:t>
            </w:r>
          </w:p>
          <w:p w:rsidR="00F058D8" w:rsidRPr="003E3BE2" w:rsidRDefault="008606E6" w:rsidP="008606E6">
            <w:pPr>
              <w:jc w:val="both"/>
              <w:rPr>
                <w:bCs/>
                <w:sz w:val="24"/>
                <w:szCs w:val="24"/>
              </w:rPr>
            </w:pPr>
            <w:r w:rsidRPr="003E3BE2">
              <w:rPr>
                <w:bCs/>
                <w:sz w:val="24"/>
                <w:szCs w:val="24"/>
              </w:rPr>
              <w:t>Все расходы, связанные с возвратом Товара ненадлежащего качества, осуществляются за счет Поставщика.</w:t>
            </w:r>
          </w:p>
        </w:tc>
      </w:tr>
    </w:tbl>
    <w:p w:rsidR="00545015" w:rsidRPr="00594559" w:rsidRDefault="00545015" w:rsidP="00705C2F">
      <w:pPr>
        <w:ind w:firstLine="529"/>
        <w:jc w:val="both"/>
        <w:rPr>
          <w:sz w:val="24"/>
          <w:szCs w:val="24"/>
        </w:rPr>
      </w:pPr>
    </w:p>
    <w:p w:rsidR="008930BF" w:rsidRPr="00594559" w:rsidRDefault="00C0446D" w:rsidP="00C0446D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930BF" w:rsidRPr="00594559">
        <w:rPr>
          <w:b/>
          <w:sz w:val="28"/>
          <w:szCs w:val="28"/>
        </w:rPr>
        <w:t xml:space="preserve">Требования, </w:t>
      </w:r>
      <w:r w:rsidR="00D047B2" w:rsidRPr="00594559">
        <w:rPr>
          <w:b/>
          <w:sz w:val="28"/>
          <w:szCs w:val="28"/>
        </w:rPr>
        <w:t>предъявляемые к объекту закупки</w:t>
      </w:r>
    </w:p>
    <w:p w:rsidR="008930BF" w:rsidRPr="00594559" w:rsidRDefault="008930BF" w:rsidP="00705C2F">
      <w:pPr>
        <w:ind w:firstLine="529"/>
        <w:jc w:val="both"/>
        <w:rPr>
          <w:sz w:val="24"/>
          <w:szCs w:val="24"/>
        </w:rPr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1653"/>
        <w:gridCol w:w="1559"/>
        <w:gridCol w:w="4962"/>
        <w:gridCol w:w="862"/>
        <w:gridCol w:w="561"/>
      </w:tblGrid>
      <w:tr w:rsidR="00F058D8" w:rsidRPr="00291C51" w:rsidTr="00291C51">
        <w:trPr>
          <w:trHeight w:val="105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:rsidR="00F058D8" w:rsidRPr="00291C51" w:rsidRDefault="00F058D8" w:rsidP="00291C51">
            <w:pPr>
              <w:jc w:val="center"/>
              <w:rPr>
                <w:b/>
                <w:bCs/>
                <w:sz w:val="24"/>
                <w:szCs w:val="24"/>
              </w:rPr>
            </w:pPr>
            <w:r w:rsidRPr="00291C5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C5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1C5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91C5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F058D8" w:rsidRPr="00291C51" w:rsidRDefault="00F058D8" w:rsidP="00291C51">
            <w:pPr>
              <w:jc w:val="center"/>
              <w:rPr>
                <w:b/>
                <w:bCs/>
                <w:sz w:val="24"/>
                <w:szCs w:val="24"/>
              </w:rPr>
            </w:pPr>
            <w:r w:rsidRPr="00291C51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  <w:vAlign w:val="center"/>
          </w:tcPr>
          <w:p w:rsidR="00F058D8" w:rsidRPr="00291C51" w:rsidRDefault="00F058D8" w:rsidP="00291C51">
            <w:pPr>
              <w:jc w:val="center"/>
              <w:rPr>
                <w:b/>
                <w:bCs/>
                <w:sz w:val="24"/>
                <w:szCs w:val="24"/>
              </w:rPr>
            </w:pPr>
            <w:r w:rsidRPr="00291C51">
              <w:rPr>
                <w:b/>
                <w:bCs/>
                <w:sz w:val="24"/>
                <w:szCs w:val="24"/>
              </w:rPr>
              <w:t>ОКПД</w:t>
            </w:r>
            <w:proofErr w:type="gramStart"/>
            <w:r w:rsidR="00234F3C" w:rsidRPr="00291C51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F058D8" w:rsidRPr="00291C51" w:rsidRDefault="00F058D8" w:rsidP="00291C51">
            <w:pPr>
              <w:jc w:val="center"/>
              <w:rPr>
                <w:b/>
                <w:bCs/>
                <w:sz w:val="24"/>
                <w:szCs w:val="24"/>
              </w:rPr>
            </w:pPr>
            <w:r w:rsidRPr="00291C51">
              <w:rPr>
                <w:b/>
                <w:bCs/>
                <w:sz w:val="24"/>
                <w:szCs w:val="24"/>
              </w:rPr>
              <w:t>Функциональные, технические и качественные характеристики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F058D8" w:rsidRPr="00291C51" w:rsidRDefault="00F058D8" w:rsidP="00291C51">
            <w:pPr>
              <w:jc w:val="center"/>
              <w:rPr>
                <w:b/>
                <w:bCs/>
                <w:sz w:val="24"/>
                <w:szCs w:val="24"/>
              </w:rPr>
            </w:pPr>
            <w:r w:rsidRPr="00291C51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058D8" w:rsidRPr="00291C51" w:rsidRDefault="00F058D8" w:rsidP="00291C51">
            <w:pPr>
              <w:jc w:val="center"/>
              <w:rPr>
                <w:b/>
                <w:bCs/>
                <w:sz w:val="24"/>
                <w:szCs w:val="24"/>
              </w:rPr>
            </w:pPr>
            <w:r w:rsidRPr="00291C51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D013D5" w:rsidRPr="00291C51" w:rsidTr="00291C51">
        <w:trPr>
          <w:trHeight w:val="334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D013D5" w:rsidRPr="00291C51" w:rsidRDefault="00D013D5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D013D5" w:rsidRPr="00291C51" w:rsidRDefault="00D013D5" w:rsidP="00291C5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Anti-TPO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>, 100 тестов</w:t>
            </w:r>
          </w:p>
        </w:tc>
        <w:tc>
          <w:tcPr>
            <w:tcW w:w="1559" w:type="dxa"/>
            <w:vAlign w:val="center"/>
          </w:tcPr>
          <w:p w:rsidR="00D013D5" w:rsidRPr="00291C51" w:rsidRDefault="00D013D5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3D5" w:rsidRPr="00291C51" w:rsidRDefault="00D013D5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Кассета с реагентами для количественного определения антител к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тиреоидной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пероксидазе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Antibody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thyroid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peroxidase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Anti-TPO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))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lastRenderedPageBreak/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291C51">
              <w:rPr>
                <w:sz w:val="24"/>
                <w:szCs w:val="24"/>
              </w:rPr>
              <w:t>Не менее 100 тестов в наборе.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D013D5" w:rsidRPr="00291C51" w:rsidRDefault="00D013D5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D013D5" w:rsidRPr="00291C51" w:rsidRDefault="000A6E53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18</w:t>
            </w:r>
          </w:p>
        </w:tc>
      </w:tr>
      <w:tr w:rsidR="00D013D5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D013D5" w:rsidRPr="00291C51" w:rsidRDefault="00D013D5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D013D5" w:rsidRPr="00291C51" w:rsidRDefault="00D013D5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FT4, 200 тестов</w:t>
            </w:r>
          </w:p>
        </w:tc>
        <w:tc>
          <w:tcPr>
            <w:tcW w:w="1559" w:type="dxa"/>
            <w:vAlign w:val="center"/>
          </w:tcPr>
          <w:p w:rsidR="00D013D5" w:rsidRPr="00291C51" w:rsidRDefault="00D013D5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</w:tcPr>
          <w:p w:rsidR="00D013D5" w:rsidRPr="00291C51" w:rsidRDefault="00D013D5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Кассета с реагентами для количественного определения свободного тироксина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Free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Thyroxine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(FT4))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291C51">
              <w:rPr>
                <w:sz w:val="24"/>
                <w:szCs w:val="24"/>
              </w:rPr>
              <w:t>Не менее 200 тестов в наборе.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D013D5" w:rsidRPr="00291C51" w:rsidRDefault="00D013D5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D013D5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30</w:t>
            </w:r>
          </w:p>
        </w:tc>
      </w:tr>
      <w:tr w:rsidR="00D013D5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D013D5" w:rsidRPr="00291C51" w:rsidRDefault="00D013D5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D013D5" w:rsidRPr="00291C51" w:rsidRDefault="00D013D5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TSH, 200 тестов</w:t>
            </w:r>
          </w:p>
        </w:tc>
        <w:tc>
          <w:tcPr>
            <w:tcW w:w="1559" w:type="dxa"/>
            <w:vAlign w:val="center"/>
          </w:tcPr>
          <w:p w:rsidR="00D013D5" w:rsidRPr="00291C51" w:rsidRDefault="00D013D5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3D5" w:rsidRPr="00291C51" w:rsidRDefault="00D013D5" w:rsidP="00291C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Кассета с реагентами для количественного определения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тиреотропного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гормона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ThyroidStimulating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Hormone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(TSH))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291C51">
              <w:rPr>
                <w:sz w:val="24"/>
                <w:szCs w:val="24"/>
              </w:rPr>
              <w:t>Не менее 200 тестов в наборе.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D013D5" w:rsidRPr="00291C51" w:rsidRDefault="00D013D5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D013D5" w:rsidRPr="00291C51" w:rsidRDefault="000A6E53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32</w:t>
            </w:r>
          </w:p>
        </w:tc>
      </w:tr>
      <w:tr w:rsidR="00D013D5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D013D5" w:rsidRPr="00291C51" w:rsidRDefault="00D013D5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D013D5" w:rsidRPr="00291C51" w:rsidRDefault="00D013D5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AFP, 100 тестов</w:t>
            </w:r>
          </w:p>
        </w:tc>
        <w:tc>
          <w:tcPr>
            <w:tcW w:w="1559" w:type="dxa"/>
            <w:vAlign w:val="center"/>
          </w:tcPr>
          <w:p w:rsidR="00D013D5" w:rsidRPr="00291C51" w:rsidRDefault="00D013D5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3D5" w:rsidRPr="00291C51" w:rsidRDefault="00D013D5" w:rsidP="00291C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Кассета с реагентами для количественного определения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альфа-фетопротеина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alphafetoprotein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(AFP))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291C51">
              <w:rPr>
                <w:sz w:val="24"/>
                <w:szCs w:val="24"/>
              </w:rPr>
              <w:t>Не менее 100 тестов в наборе.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D013D5" w:rsidRPr="00291C51" w:rsidRDefault="00D013D5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D013D5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5</w:t>
            </w:r>
          </w:p>
        </w:tc>
      </w:tr>
      <w:tr w:rsidR="00D013D5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D013D5" w:rsidRPr="00291C51" w:rsidRDefault="00D013D5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D013D5" w:rsidRPr="00291C51" w:rsidRDefault="00D013D5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PSA, 100 тестов</w:t>
            </w:r>
          </w:p>
        </w:tc>
        <w:tc>
          <w:tcPr>
            <w:tcW w:w="1559" w:type="dxa"/>
            <w:vAlign w:val="center"/>
          </w:tcPr>
          <w:p w:rsidR="00D013D5" w:rsidRPr="00291C51" w:rsidRDefault="00D013D5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013D5" w:rsidRPr="00291C51" w:rsidRDefault="00D013D5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Кассета с реагентами для количественного определения общего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простатспецифического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антигена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total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prostate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specific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antigen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t-PSA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))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291C51">
              <w:rPr>
                <w:sz w:val="24"/>
                <w:szCs w:val="24"/>
              </w:rPr>
              <w:t>Не менее 100 тестов в наборе.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D013D5" w:rsidRPr="00291C51" w:rsidRDefault="00D013D5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D013D5" w:rsidRPr="00291C51" w:rsidRDefault="000A6E53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1</w:t>
            </w:r>
            <w:r w:rsidR="00291C51" w:rsidRPr="00291C51">
              <w:rPr>
                <w:color w:val="000000"/>
                <w:sz w:val="24"/>
                <w:szCs w:val="24"/>
              </w:rPr>
              <w:t>6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 xml:space="preserve">Калибратор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Anti-TPO</w:t>
            </w:r>
            <w:proofErr w:type="spellEnd"/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Набор калибраторов для количественного определения антител к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тиреоидной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пероксидазе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Antibody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thyroid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peroxidase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Anti-TPO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CAL))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Калибратор</w:t>
            </w:r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Free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T4</w:t>
            </w:r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Набор калибраторов для количественного определения свободного тироксина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Free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Thyroxine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(FT4 CAL))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>. Фасовка 3*2мл</w:t>
            </w:r>
          </w:p>
          <w:p w:rsidR="00291C51" w:rsidRPr="00291C51" w:rsidRDefault="00291C51" w:rsidP="00291C5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Калибратор</w:t>
            </w:r>
            <w:r w:rsidRPr="00291C51">
              <w:rPr>
                <w:bCs/>
                <w:color w:val="000000"/>
                <w:sz w:val="24"/>
                <w:szCs w:val="24"/>
              </w:rPr>
              <w:t xml:space="preserve"> AFP </w:t>
            </w:r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Набор калибраторов для количественного определения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альфа-фетопротеина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alpha-fetoprotein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(AFP CAL))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>. Фасовка 3*2мл</w:t>
            </w:r>
          </w:p>
          <w:p w:rsidR="00291C51" w:rsidRPr="00291C51" w:rsidRDefault="00291C51" w:rsidP="00291C5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Калибратор</w:t>
            </w:r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Total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PSA</w:t>
            </w:r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Набор калибраторов для количественного определения общего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простатспецифического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антигена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total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prostate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specific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antigen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t-PSA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CAL))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>. Фасовка 3*2мл</w:t>
            </w:r>
          </w:p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291C51">
              <w:rPr>
                <w:bCs/>
                <w:color w:val="000000"/>
                <w:sz w:val="24"/>
                <w:szCs w:val="24"/>
                <w:lang w:val="en-US"/>
              </w:rPr>
              <w:t>Tumor Marker Multi Control (H)</w:t>
            </w:r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Материал контрольный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Tumor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Marker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Multi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для контроля качества количественного определения опухолевых маркеров в клиническом образце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91C51">
              <w:rPr>
                <w:sz w:val="24"/>
                <w:szCs w:val="24"/>
              </w:rPr>
              <w:t>Фасовка 3х5 мл</w:t>
            </w:r>
          </w:p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291C51">
              <w:rPr>
                <w:bCs/>
                <w:color w:val="000000"/>
                <w:sz w:val="24"/>
                <w:szCs w:val="24"/>
                <w:lang w:val="en-US"/>
              </w:rPr>
              <w:t>Tumor Marker Multi Control (L)</w:t>
            </w:r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Материал контрольный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Tumor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Marker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Multi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для контроля качества количественного определения опухолевых маркеров в клиническом образце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91C51">
              <w:rPr>
                <w:sz w:val="24"/>
                <w:szCs w:val="24"/>
              </w:rPr>
              <w:t>Фасовка 3х5 мл</w:t>
            </w:r>
          </w:p>
          <w:p w:rsidR="00291C51" w:rsidRPr="00291C51" w:rsidRDefault="00291C51" w:rsidP="00291C5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291C51">
              <w:rPr>
                <w:bCs/>
                <w:color w:val="000000"/>
                <w:sz w:val="24"/>
                <w:szCs w:val="24"/>
                <w:lang w:val="en-US"/>
              </w:rPr>
              <w:t>Anti-thyroid Antibodies Control (L)</w:t>
            </w:r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Материал контрольный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Anti-thyroid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Antibodies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для контроля качества количественного определения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антитиреоидных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антител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91C51">
              <w:rPr>
                <w:sz w:val="24"/>
                <w:szCs w:val="24"/>
              </w:rPr>
              <w:t>Фасовка 3х5 мл</w:t>
            </w:r>
          </w:p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291C51">
              <w:rPr>
                <w:bCs/>
                <w:color w:val="000000"/>
                <w:sz w:val="24"/>
                <w:szCs w:val="24"/>
                <w:lang w:val="en-US"/>
              </w:rPr>
              <w:t>Anti-thyroid Antibodies Control (H)</w:t>
            </w:r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 xml:space="preserve">Материал контрольный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Anti-thyroid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Antibodies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для контроля качества количественного определения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антитиреоидных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антител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иммунохемилюминесцентным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91C51">
              <w:rPr>
                <w:sz w:val="24"/>
                <w:szCs w:val="24"/>
              </w:rPr>
              <w:t>Фасовка 3х5 мл</w:t>
            </w:r>
          </w:p>
          <w:p w:rsidR="00291C51" w:rsidRPr="00291C51" w:rsidRDefault="00291C51" w:rsidP="00291C5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Раствор буферный промывочный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Wash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buffer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Раствор буферный промывочный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Wash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buffer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) для автоматических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иммунохемилюминесцентных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анализаторов серии CL для диагностики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vitro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(1*10л).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26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Раствор субстратный (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Substrate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</w:rPr>
              <w:t>Solution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 субстратный (</w:t>
            </w:r>
            <w:r w:rsidRPr="00291C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Substrate</w:t>
            </w:r>
            <w:r w:rsidRPr="00291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Solution</w:t>
            </w:r>
            <w:r w:rsidRPr="00291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для автоматических </w:t>
            </w:r>
            <w:proofErr w:type="spellStart"/>
            <w:r w:rsidRPr="00291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иммунохемилюминесцентных</w:t>
            </w:r>
            <w:proofErr w:type="spellEnd"/>
            <w:r w:rsidRPr="00291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анализаторов серии </w:t>
            </w:r>
            <w:r w:rsidRPr="00291C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291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диагностики </w:t>
            </w:r>
            <w:r w:rsidRPr="00291C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291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vitro</w:t>
            </w:r>
            <w:r w:rsidRPr="00291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(4*115мл).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8</w:t>
            </w:r>
          </w:p>
        </w:tc>
      </w:tr>
      <w:tr w:rsidR="00291C51" w:rsidRPr="00291C51" w:rsidTr="00291C5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291C51" w:rsidRPr="00291C51" w:rsidRDefault="00291C51" w:rsidP="00291C51">
            <w:pPr>
              <w:jc w:val="center"/>
              <w:rPr>
                <w:bCs/>
                <w:sz w:val="24"/>
                <w:szCs w:val="24"/>
              </w:rPr>
            </w:pPr>
            <w:r w:rsidRPr="00291C5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Кюветы</w:t>
            </w:r>
            <w:r w:rsidRPr="00291C51">
              <w:rPr>
                <w:bCs/>
                <w:color w:val="000000"/>
                <w:sz w:val="24"/>
                <w:szCs w:val="24"/>
                <w:lang w:val="en-US"/>
              </w:rPr>
              <w:t xml:space="preserve"> Immunoassay </w:t>
            </w:r>
            <w:proofErr w:type="spellStart"/>
            <w:r w:rsidRPr="00291C51">
              <w:rPr>
                <w:bCs/>
                <w:color w:val="000000"/>
                <w:sz w:val="24"/>
                <w:szCs w:val="24"/>
                <w:lang w:val="en-US"/>
              </w:rPr>
              <w:t>cuvette</w:t>
            </w:r>
            <w:proofErr w:type="spellEnd"/>
            <w:r w:rsidRPr="00291C51">
              <w:rPr>
                <w:bCs/>
                <w:color w:val="000000"/>
                <w:sz w:val="24"/>
                <w:szCs w:val="24"/>
                <w:lang w:val="en-US"/>
              </w:rPr>
              <w:t xml:space="preserve"> for CL-1200i</w:t>
            </w:r>
          </w:p>
        </w:tc>
        <w:tc>
          <w:tcPr>
            <w:tcW w:w="1559" w:type="dxa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sz w:val="24"/>
                <w:szCs w:val="24"/>
              </w:rPr>
              <w:t>20.59.52.199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1C51" w:rsidRPr="00291C51" w:rsidRDefault="00291C51" w:rsidP="00291C51">
            <w:pPr>
              <w:jc w:val="center"/>
              <w:rPr>
                <w:sz w:val="24"/>
                <w:szCs w:val="24"/>
              </w:rPr>
            </w:pPr>
            <w:r w:rsidRPr="00291C51">
              <w:rPr>
                <w:bCs/>
                <w:color w:val="000000"/>
                <w:sz w:val="24"/>
                <w:szCs w:val="24"/>
              </w:rPr>
              <w:t>Кювета для лабораторного анализатора ИВД, одноразового использования</w:t>
            </w:r>
            <w:r w:rsidRPr="00291C51">
              <w:rPr>
                <w:sz w:val="24"/>
                <w:szCs w:val="24"/>
              </w:rPr>
              <w:t xml:space="preserve"> для автоматических </w:t>
            </w:r>
            <w:proofErr w:type="spellStart"/>
            <w:r w:rsidRPr="00291C51">
              <w:rPr>
                <w:sz w:val="24"/>
                <w:szCs w:val="24"/>
              </w:rPr>
              <w:t>иммунохемилюминесцентных</w:t>
            </w:r>
            <w:proofErr w:type="spellEnd"/>
            <w:r w:rsidRPr="00291C51">
              <w:rPr>
                <w:sz w:val="24"/>
                <w:szCs w:val="24"/>
              </w:rPr>
              <w:t xml:space="preserve"> анализаторов серии </w:t>
            </w:r>
            <w:r w:rsidRPr="00291C51">
              <w:rPr>
                <w:sz w:val="24"/>
                <w:szCs w:val="24"/>
                <w:lang w:val="en-US"/>
              </w:rPr>
              <w:t>CL</w:t>
            </w:r>
            <w:r w:rsidRPr="00291C51">
              <w:rPr>
                <w:sz w:val="24"/>
                <w:szCs w:val="24"/>
              </w:rPr>
              <w:t xml:space="preserve"> для диагностики </w:t>
            </w:r>
            <w:r w:rsidRPr="00291C51">
              <w:rPr>
                <w:sz w:val="24"/>
                <w:szCs w:val="24"/>
                <w:lang w:val="en-US"/>
              </w:rPr>
              <w:t>in</w:t>
            </w:r>
            <w:r w:rsidRPr="00291C51">
              <w:rPr>
                <w:sz w:val="24"/>
                <w:szCs w:val="24"/>
              </w:rPr>
              <w:t xml:space="preserve"> </w:t>
            </w:r>
            <w:r w:rsidRPr="00291C51">
              <w:rPr>
                <w:sz w:val="24"/>
                <w:szCs w:val="24"/>
                <w:lang w:val="en-US"/>
              </w:rPr>
              <w:t>vitro</w:t>
            </w:r>
            <w:r w:rsidRPr="00291C51">
              <w:rPr>
                <w:bCs/>
                <w:color w:val="000000"/>
                <w:sz w:val="24"/>
                <w:szCs w:val="24"/>
              </w:rPr>
              <w:t xml:space="preserve"> (3696 шт.).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291C51" w:rsidRPr="00291C51" w:rsidRDefault="00291C51" w:rsidP="00291C51">
            <w:pPr>
              <w:jc w:val="center"/>
              <w:rPr>
                <w:color w:val="000000"/>
                <w:sz w:val="24"/>
                <w:szCs w:val="24"/>
              </w:rPr>
            </w:pPr>
            <w:r w:rsidRPr="00291C51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Pr="006E61A6" w:rsidRDefault="006E61A6" w:rsidP="00630AD5">
      <w:pPr>
        <w:widowControl/>
        <w:ind w:firstLine="539"/>
        <w:jc w:val="both"/>
        <w:rPr>
          <w:rFonts w:eastAsia="Calibri"/>
          <w:b/>
          <w:sz w:val="24"/>
          <w:szCs w:val="18"/>
        </w:rPr>
      </w:pPr>
      <w:r w:rsidRPr="006E61A6">
        <w:rPr>
          <w:rFonts w:eastAsia="Calibri"/>
          <w:b/>
          <w:sz w:val="24"/>
          <w:szCs w:val="18"/>
        </w:rPr>
        <w:t>Главный врач</w:t>
      </w:r>
      <w:r w:rsidRPr="006E61A6">
        <w:rPr>
          <w:rFonts w:eastAsia="Calibri"/>
          <w:b/>
          <w:sz w:val="24"/>
          <w:szCs w:val="18"/>
        </w:rPr>
        <w:tab/>
      </w:r>
      <w:r w:rsidRPr="006E61A6">
        <w:rPr>
          <w:rFonts w:eastAsia="Calibri"/>
          <w:b/>
          <w:sz w:val="24"/>
          <w:szCs w:val="18"/>
        </w:rPr>
        <w:tab/>
      </w:r>
      <w:r w:rsidRPr="006E61A6">
        <w:rPr>
          <w:rFonts w:eastAsia="Calibri"/>
          <w:b/>
          <w:sz w:val="24"/>
          <w:szCs w:val="18"/>
        </w:rPr>
        <w:tab/>
      </w:r>
      <w:r w:rsidRPr="006E61A6">
        <w:rPr>
          <w:rFonts w:eastAsia="Calibri"/>
          <w:b/>
          <w:sz w:val="24"/>
          <w:szCs w:val="18"/>
        </w:rPr>
        <w:tab/>
      </w:r>
      <w:r w:rsidRPr="006E61A6">
        <w:rPr>
          <w:rFonts w:eastAsia="Calibri"/>
          <w:b/>
          <w:sz w:val="24"/>
          <w:szCs w:val="18"/>
        </w:rPr>
        <w:tab/>
      </w:r>
      <w:r w:rsidRPr="006E61A6">
        <w:rPr>
          <w:rFonts w:eastAsia="Calibri"/>
          <w:b/>
          <w:sz w:val="24"/>
          <w:szCs w:val="18"/>
        </w:rPr>
        <w:tab/>
      </w:r>
      <w:r w:rsidRPr="006E61A6">
        <w:rPr>
          <w:rFonts w:eastAsia="Calibri"/>
          <w:b/>
          <w:sz w:val="24"/>
          <w:szCs w:val="18"/>
        </w:rPr>
        <w:tab/>
      </w:r>
      <w:r w:rsidRPr="006E61A6">
        <w:rPr>
          <w:rFonts w:eastAsia="Calibri"/>
          <w:b/>
          <w:sz w:val="24"/>
          <w:szCs w:val="18"/>
        </w:rPr>
        <w:tab/>
      </w:r>
      <w:r w:rsidRPr="006E61A6">
        <w:rPr>
          <w:rFonts w:eastAsia="Calibri"/>
          <w:b/>
          <w:sz w:val="24"/>
          <w:szCs w:val="18"/>
        </w:rPr>
        <w:tab/>
        <w:t>А.Н. Винтин</w:t>
      </w: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E61A6" w:rsidRDefault="006E61A6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E61A6" w:rsidRDefault="006E61A6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E61A6" w:rsidRDefault="006E61A6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E61A6" w:rsidRDefault="006E61A6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E61A6" w:rsidRDefault="006E61A6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F965F0" w:rsidRDefault="00F965F0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30AD5" w:rsidRPr="00DB0758" w:rsidRDefault="00630AD5" w:rsidP="00F965F0">
      <w:pPr>
        <w:widowControl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И</w:t>
      </w:r>
      <w:r w:rsidRPr="00DB0758">
        <w:rPr>
          <w:rFonts w:eastAsia="Calibri"/>
          <w:sz w:val="18"/>
          <w:szCs w:val="18"/>
        </w:rPr>
        <w:t xml:space="preserve">сполнитель: </w:t>
      </w:r>
      <w:r>
        <w:rPr>
          <w:rFonts w:eastAsia="Calibri"/>
          <w:sz w:val="18"/>
          <w:szCs w:val="18"/>
        </w:rPr>
        <w:t>Шкендерова Анастасия Евгеньевна</w:t>
      </w:r>
    </w:p>
    <w:p w:rsidR="00630AD5" w:rsidRDefault="00630AD5" w:rsidP="00275C70">
      <w:pPr>
        <w:widowControl/>
        <w:jc w:val="both"/>
      </w:pPr>
      <w:r w:rsidRPr="00DB0758">
        <w:rPr>
          <w:rFonts w:eastAsia="Calibri"/>
          <w:sz w:val="18"/>
          <w:szCs w:val="18"/>
        </w:rPr>
        <w:t xml:space="preserve">Тел. </w:t>
      </w:r>
      <w:r>
        <w:rPr>
          <w:rFonts w:eastAsia="Calibri"/>
          <w:sz w:val="18"/>
          <w:szCs w:val="18"/>
        </w:rPr>
        <w:t>8-923-288-9758</w:t>
      </w:r>
    </w:p>
    <w:sectPr w:rsidR="00630AD5" w:rsidSect="00DA2CCE">
      <w:type w:val="continuous"/>
      <w:pgSz w:w="11909" w:h="16834"/>
      <w:pgMar w:top="425" w:right="680" w:bottom="35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0E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38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F67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FECB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440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E9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86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6B2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B05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1C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F3413"/>
    <w:multiLevelType w:val="multilevel"/>
    <w:tmpl w:val="96D4C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0374344C"/>
    <w:multiLevelType w:val="hybridMultilevel"/>
    <w:tmpl w:val="6B74C35C"/>
    <w:lvl w:ilvl="0" w:tplc="E8C2E1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AFE524B"/>
    <w:multiLevelType w:val="hybridMultilevel"/>
    <w:tmpl w:val="990C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50AE2"/>
    <w:multiLevelType w:val="multilevel"/>
    <w:tmpl w:val="83A284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4">
    <w:nsid w:val="103C75A8"/>
    <w:multiLevelType w:val="hybridMultilevel"/>
    <w:tmpl w:val="141A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E97B45"/>
    <w:multiLevelType w:val="hybridMultilevel"/>
    <w:tmpl w:val="B89E0FF2"/>
    <w:lvl w:ilvl="0" w:tplc="88D00B32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>
    <w:nsid w:val="1E915C3C"/>
    <w:multiLevelType w:val="hybridMultilevel"/>
    <w:tmpl w:val="28F0D13E"/>
    <w:lvl w:ilvl="0" w:tplc="B6648B9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AF4EB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89813DA">
      <w:numFmt w:val="bullet"/>
      <w:lvlText w:val="-"/>
      <w:lvlJc w:val="left"/>
      <w:pPr>
        <w:tabs>
          <w:tab w:val="num" w:pos="1770"/>
        </w:tabs>
        <w:ind w:left="1770" w:hanging="51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24BF6FDD"/>
    <w:multiLevelType w:val="multilevel"/>
    <w:tmpl w:val="40C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574250"/>
    <w:multiLevelType w:val="hybridMultilevel"/>
    <w:tmpl w:val="7CB840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AE56A3"/>
    <w:multiLevelType w:val="hybridMultilevel"/>
    <w:tmpl w:val="626E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82891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396E25"/>
    <w:multiLevelType w:val="hybridMultilevel"/>
    <w:tmpl w:val="EECE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82B6E"/>
    <w:multiLevelType w:val="hybridMultilevel"/>
    <w:tmpl w:val="1654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56775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13050F"/>
    <w:multiLevelType w:val="hybridMultilevel"/>
    <w:tmpl w:val="099863BC"/>
    <w:lvl w:ilvl="0" w:tplc="02B66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EE0B08"/>
    <w:multiLevelType w:val="hybridMultilevel"/>
    <w:tmpl w:val="C6461ACC"/>
    <w:lvl w:ilvl="0" w:tplc="A9AC9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8A1758"/>
    <w:multiLevelType w:val="hybridMultilevel"/>
    <w:tmpl w:val="AE58D618"/>
    <w:lvl w:ilvl="0" w:tplc="B97C7D62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8">
    <w:nsid w:val="669B045F"/>
    <w:multiLevelType w:val="hybridMultilevel"/>
    <w:tmpl w:val="50845CE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9972BD"/>
    <w:multiLevelType w:val="hybridMultilevel"/>
    <w:tmpl w:val="87A6770C"/>
    <w:lvl w:ilvl="0" w:tplc="361C2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F6C98"/>
    <w:multiLevelType w:val="hybridMultilevel"/>
    <w:tmpl w:val="8BBA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C302E"/>
    <w:multiLevelType w:val="hybridMultilevel"/>
    <w:tmpl w:val="5D54D5AA"/>
    <w:lvl w:ilvl="0" w:tplc="A3C66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EAC6DDA"/>
    <w:multiLevelType w:val="hybridMultilevel"/>
    <w:tmpl w:val="C7742C54"/>
    <w:lvl w:ilvl="0" w:tplc="466050B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29"/>
  </w:num>
  <w:num w:numId="17">
    <w:abstractNumId w:val="12"/>
  </w:num>
  <w:num w:numId="18">
    <w:abstractNumId w:val="15"/>
  </w:num>
  <w:num w:numId="19">
    <w:abstractNumId w:val="17"/>
  </w:num>
  <w:num w:numId="20">
    <w:abstractNumId w:val="26"/>
  </w:num>
  <w:num w:numId="21">
    <w:abstractNumId w:val="18"/>
  </w:num>
  <w:num w:numId="22">
    <w:abstractNumId w:val="21"/>
  </w:num>
  <w:num w:numId="23">
    <w:abstractNumId w:val="25"/>
  </w:num>
  <w:num w:numId="24">
    <w:abstractNumId w:val="32"/>
  </w:num>
  <w:num w:numId="25">
    <w:abstractNumId w:val="16"/>
  </w:num>
  <w:num w:numId="26">
    <w:abstractNumId w:val="22"/>
  </w:num>
  <w:num w:numId="27">
    <w:abstractNumId w:val="13"/>
  </w:num>
  <w:num w:numId="28">
    <w:abstractNumId w:val="23"/>
  </w:num>
  <w:num w:numId="29">
    <w:abstractNumId w:val="27"/>
  </w:num>
  <w:num w:numId="30">
    <w:abstractNumId w:val="11"/>
  </w:num>
  <w:num w:numId="31">
    <w:abstractNumId w:val="31"/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614DF6"/>
    <w:rsid w:val="00001036"/>
    <w:rsid w:val="00011B6B"/>
    <w:rsid w:val="0001793D"/>
    <w:rsid w:val="00023202"/>
    <w:rsid w:val="000241D6"/>
    <w:rsid w:val="00025E23"/>
    <w:rsid w:val="000270C9"/>
    <w:rsid w:val="00027E21"/>
    <w:rsid w:val="00030C4C"/>
    <w:rsid w:val="0003115F"/>
    <w:rsid w:val="00031F7C"/>
    <w:rsid w:val="00042BAC"/>
    <w:rsid w:val="00042ED1"/>
    <w:rsid w:val="00044E05"/>
    <w:rsid w:val="000479C4"/>
    <w:rsid w:val="000516F4"/>
    <w:rsid w:val="000517CC"/>
    <w:rsid w:val="0005525C"/>
    <w:rsid w:val="00057642"/>
    <w:rsid w:val="00063063"/>
    <w:rsid w:val="000728C8"/>
    <w:rsid w:val="0007383A"/>
    <w:rsid w:val="00073A4D"/>
    <w:rsid w:val="000761F7"/>
    <w:rsid w:val="0007780D"/>
    <w:rsid w:val="000805D1"/>
    <w:rsid w:val="00081A2B"/>
    <w:rsid w:val="00081AA3"/>
    <w:rsid w:val="00085B6F"/>
    <w:rsid w:val="0008652D"/>
    <w:rsid w:val="00087698"/>
    <w:rsid w:val="00087BD9"/>
    <w:rsid w:val="00090F65"/>
    <w:rsid w:val="00096B18"/>
    <w:rsid w:val="00096DFB"/>
    <w:rsid w:val="000A5F7D"/>
    <w:rsid w:val="000A6E53"/>
    <w:rsid w:val="000B1BAA"/>
    <w:rsid w:val="000B2CDC"/>
    <w:rsid w:val="000B5AC4"/>
    <w:rsid w:val="000B77D3"/>
    <w:rsid w:val="000C0BF7"/>
    <w:rsid w:val="000C48EF"/>
    <w:rsid w:val="000C4A23"/>
    <w:rsid w:val="000C5E65"/>
    <w:rsid w:val="000C60EE"/>
    <w:rsid w:val="000D0151"/>
    <w:rsid w:val="000D1B7A"/>
    <w:rsid w:val="000D1FA1"/>
    <w:rsid w:val="000D34A9"/>
    <w:rsid w:val="000D5D88"/>
    <w:rsid w:val="000E5D4E"/>
    <w:rsid w:val="000E6A52"/>
    <w:rsid w:val="000E73E2"/>
    <w:rsid w:val="000F1D5B"/>
    <w:rsid w:val="001022B2"/>
    <w:rsid w:val="00105E99"/>
    <w:rsid w:val="00105F08"/>
    <w:rsid w:val="00115582"/>
    <w:rsid w:val="00137DF3"/>
    <w:rsid w:val="00140CFD"/>
    <w:rsid w:val="0014193E"/>
    <w:rsid w:val="001428BA"/>
    <w:rsid w:val="00145324"/>
    <w:rsid w:val="00147D5D"/>
    <w:rsid w:val="00151831"/>
    <w:rsid w:val="001525F2"/>
    <w:rsid w:val="00154B0C"/>
    <w:rsid w:val="001615B9"/>
    <w:rsid w:val="001633A5"/>
    <w:rsid w:val="001639C8"/>
    <w:rsid w:val="00165414"/>
    <w:rsid w:val="0016548A"/>
    <w:rsid w:val="00166CA1"/>
    <w:rsid w:val="00170889"/>
    <w:rsid w:val="00170E6B"/>
    <w:rsid w:val="001769E1"/>
    <w:rsid w:val="00180058"/>
    <w:rsid w:val="00180C49"/>
    <w:rsid w:val="0018246A"/>
    <w:rsid w:val="001870D2"/>
    <w:rsid w:val="001913D3"/>
    <w:rsid w:val="00197C89"/>
    <w:rsid w:val="001A2441"/>
    <w:rsid w:val="001A5000"/>
    <w:rsid w:val="001B23D8"/>
    <w:rsid w:val="001B28CD"/>
    <w:rsid w:val="001B4CFE"/>
    <w:rsid w:val="001C0F01"/>
    <w:rsid w:val="001C1F01"/>
    <w:rsid w:val="001C3544"/>
    <w:rsid w:val="001C39EF"/>
    <w:rsid w:val="001D2437"/>
    <w:rsid w:val="001D29A8"/>
    <w:rsid w:val="001D2BA9"/>
    <w:rsid w:val="001D65B9"/>
    <w:rsid w:val="001E196A"/>
    <w:rsid w:val="001E2298"/>
    <w:rsid w:val="001E73C2"/>
    <w:rsid w:val="001F2FAF"/>
    <w:rsid w:val="0020576D"/>
    <w:rsid w:val="00212379"/>
    <w:rsid w:val="00216521"/>
    <w:rsid w:val="00217791"/>
    <w:rsid w:val="00223D0D"/>
    <w:rsid w:val="002244FA"/>
    <w:rsid w:val="00232192"/>
    <w:rsid w:val="00233082"/>
    <w:rsid w:val="00233B55"/>
    <w:rsid w:val="00234F3C"/>
    <w:rsid w:val="0023650F"/>
    <w:rsid w:val="00236D30"/>
    <w:rsid w:val="002441CB"/>
    <w:rsid w:val="00245116"/>
    <w:rsid w:val="00246C73"/>
    <w:rsid w:val="00250A82"/>
    <w:rsid w:val="00254D78"/>
    <w:rsid w:val="002663E5"/>
    <w:rsid w:val="00266456"/>
    <w:rsid w:val="0026695F"/>
    <w:rsid w:val="002733FC"/>
    <w:rsid w:val="00275C70"/>
    <w:rsid w:val="00277086"/>
    <w:rsid w:val="00280D0A"/>
    <w:rsid w:val="00285ECA"/>
    <w:rsid w:val="00291C51"/>
    <w:rsid w:val="00294487"/>
    <w:rsid w:val="002A29C8"/>
    <w:rsid w:val="002A3CB5"/>
    <w:rsid w:val="002A61F0"/>
    <w:rsid w:val="002A683E"/>
    <w:rsid w:val="002A7F71"/>
    <w:rsid w:val="002B1B3A"/>
    <w:rsid w:val="002B215D"/>
    <w:rsid w:val="002C056A"/>
    <w:rsid w:val="002C7651"/>
    <w:rsid w:val="002C76DD"/>
    <w:rsid w:val="002E193E"/>
    <w:rsid w:val="002E1E96"/>
    <w:rsid w:val="002E3E6B"/>
    <w:rsid w:val="002F0FA4"/>
    <w:rsid w:val="002F353B"/>
    <w:rsid w:val="002F36C7"/>
    <w:rsid w:val="002F47C6"/>
    <w:rsid w:val="002F5EDA"/>
    <w:rsid w:val="002F67B6"/>
    <w:rsid w:val="0030409A"/>
    <w:rsid w:val="00306373"/>
    <w:rsid w:val="00306D44"/>
    <w:rsid w:val="0031113E"/>
    <w:rsid w:val="003121E7"/>
    <w:rsid w:val="00312A7C"/>
    <w:rsid w:val="003132D9"/>
    <w:rsid w:val="00316E34"/>
    <w:rsid w:val="0031733C"/>
    <w:rsid w:val="00322ED9"/>
    <w:rsid w:val="003324C9"/>
    <w:rsid w:val="00332701"/>
    <w:rsid w:val="00334416"/>
    <w:rsid w:val="003362B5"/>
    <w:rsid w:val="00340948"/>
    <w:rsid w:val="00345F5B"/>
    <w:rsid w:val="00355BE9"/>
    <w:rsid w:val="00355DF1"/>
    <w:rsid w:val="00356D46"/>
    <w:rsid w:val="00364634"/>
    <w:rsid w:val="00366D25"/>
    <w:rsid w:val="00367EB0"/>
    <w:rsid w:val="003704D1"/>
    <w:rsid w:val="00372F43"/>
    <w:rsid w:val="003768C0"/>
    <w:rsid w:val="00377867"/>
    <w:rsid w:val="0038029D"/>
    <w:rsid w:val="003827F0"/>
    <w:rsid w:val="00387365"/>
    <w:rsid w:val="00393359"/>
    <w:rsid w:val="00395A4E"/>
    <w:rsid w:val="00397F6A"/>
    <w:rsid w:val="003A24B9"/>
    <w:rsid w:val="003A3758"/>
    <w:rsid w:val="003A3A97"/>
    <w:rsid w:val="003A3DFF"/>
    <w:rsid w:val="003A42A7"/>
    <w:rsid w:val="003A64B4"/>
    <w:rsid w:val="003A7224"/>
    <w:rsid w:val="003B5549"/>
    <w:rsid w:val="003C0617"/>
    <w:rsid w:val="003C2723"/>
    <w:rsid w:val="003C27A0"/>
    <w:rsid w:val="003C2EA5"/>
    <w:rsid w:val="003C6396"/>
    <w:rsid w:val="003C728C"/>
    <w:rsid w:val="003D32DF"/>
    <w:rsid w:val="003D3ED4"/>
    <w:rsid w:val="003D4E7D"/>
    <w:rsid w:val="003D7F8C"/>
    <w:rsid w:val="003E2AD4"/>
    <w:rsid w:val="003E3BE2"/>
    <w:rsid w:val="003E3F3D"/>
    <w:rsid w:val="003F2660"/>
    <w:rsid w:val="003F4D86"/>
    <w:rsid w:val="0040789D"/>
    <w:rsid w:val="00414AC2"/>
    <w:rsid w:val="00416A03"/>
    <w:rsid w:val="00417028"/>
    <w:rsid w:val="0041723B"/>
    <w:rsid w:val="00417516"/>
    <w:rsid w:val="004212E2"/>
    <w:rsid w:val="00422542"/>
    <w:rsid w:val="00426754"/>
    <w:rsid w:val="004302ED"/>
    <w:rsid w:val="00430F07"/>
    <w:rsid w:val="00435F81"/>
    <w:rsid w:val="004414F2"/>
    <w:rsid w:val="004429A7"/>
    <w:rsid w:val="004438E5"/>
    <w:rsid w:val="00443E3A"/>
    <w:rsid w:val="00445D25"/>
    <w:rsid w:val="00454B62"/>
    <w:rsid w:val="0045611E"/>
    <w:rsid w:val="00456AB0"/>
    <w:rsid w:val="00456F2E"/>
    <w:rsid w:val="004615A4"/>
    <w:rsid w:val="004636E3"/>
    <w:rsid w:val="00464F70"/>
    <w:rsid w:val="004656FB"/>
    <w:rsid w:val="004724B9"/>
    <w:rsid w:val="004744D5"/>
    <w:rsid w:val="0047521B"/>
    <w:rsid w:val="004776B0"/>
    <w:rsid w:val="00482E69"/>
    <w:rsid w:val="00485A0A"/>
    <w:rsid w:val="00490D78"/>
    <w:rsid w:val="00490DD8"/>
    <w:rsid w:val="0049620E"/>
    <w:rsid w:val="00496F7E"/>
    <w:rsid w:val="00497DF3"/>
    <w:rsid w:val="004A0EE4"/>
    <w:rsid w:val="004A4460"/>
    <w:rsid w:val="004A7181"/>
    <w:rsid w:val="004A7AEB"/>
    <w:rsid w:val="004B3135"/>
    <w:rsid w:val="004B632C"/>
    <w:rsid w:val="004C1145"/>
    <w:rsid w:val="004D24DE"/>
    <w:rsid w:val="004D7ACF"/>
    <w:rsid w:val="004E0DB0"/>
    <w:rsid w:val="004E19A2"/>
    <w:rsid w:val="004F0165"/>
    <w:rsid w:val="004F4AC7"/>
    <w:rsid w:val="00501421"/>
    <w:rsid w:val="00502718"/>
    <w:rsid w:val="005036A1"/>
    <w:rsid w:val="00503C8C"/>
    <w:rsid w:val="0050441E"/>
    <w:rsid w:val="00504A20"/>
    <w:rsid w:val="00511A82"/>
    <w:rsid w:val="00516651"/>
    <w:rsid w:val="00521E60"/>
    <w:rsid w:val="005364BF"/>
    <w:rsid w:val="00541199"/>
    <w:rsid w:val="005437EE"/>
    <w:rsid w:val="00545015"/>
    <w:rsid w:val="005507FA"/>
    <w:rsid w:val="00552956"/>
    <w:rsid w:val="00553903"/>
    <w:rsid w:val="0055718F"/>
    <w:rsid w:val="005612A8"/>
    <w:rsid w:val="00561A9B"/>
    <w:rsid w:val="00565311"/>
    <w:rsid w:val="005672D6"/>
    <w:rsid w:val="005701A0"/>
    <w:rsid w:val="005701CC"/>
    <w:rsid w:val="0057161F"/>
    <w:rsid w:val="00573541"/>
    <w:rsid w:val="00577D2B"/>
    <w:rsid w:val="00581CFE"/>
    <w:rsid w:val="00581F7C"/>
    <w:rsid w:val="00583A51"/>
    <w:rsid w:val="0058473C"/>
    <w:rsid w:val="00586E28"/>
    <w:rsid w:val="0059023F"/>
    <w:rsid w:val="005913CE"/>
    <w:rsid w:val="00594559"/>
    <w:rsid w:val="00595A04"/>
    <w:rsid w:val="00596AF0"/>
    <w:rsid w:val="005A72D8"/>
    <w:rsid w:val="005A74F9"/>
    <w:rsid w:val="005B1555"/>
    <w:rsid w:val="005B6B29"/>
    <w:rsid w:val="005B6CE7"/>
    <w:rsid w:val="005C1977"/>
    <w:rsid w:val="005C2020"/>
    <w:rsid w:val="005C5FD3"/>
    <w:rsid w:val="005D26EA"/>
    <w:rsid w:val="005D3017"/>
    <w:rsid w:val="005D31B6"/>
    <w:rsid w:val="005D52F0"/>
    <w:rsid w:val="005D7A67"/>
    <w:rsid w:val="005E15DF"/>
    <w:rsid w:val="005E4DBF"/>
    <w:rsid w:val="005E6B8E"/>
    <w:rsid w:val="005F0CFE"/>
    <w:rsid w:val="005F4BA3"/>
    <w:rsid w:val="005F6EBD"/>
    <w:rsid w:val="00603B91"/>
    <w:rsid w:val="0061175D"/>
    <w:rsid w:val="0061285A"/>
    <w:rsid w:val="00614DF6"/>
    <w:rsid w:val="00616796"/>
    <w:rsid w:val="0062263F"/>
    <w:rsid w:val="00630900"/>
    <w:rsid w:val="00630AD5"/>
    <w:rsid w:val="006349B3"/>
    <w:rsid w:val="0063769F"/>
    <w:rsid w:val="00644C5E"/>
    <w:rsid w:val="00655000"/>
    <w:rsid w:val="00657224"/>
    <w:rsid w:val="00657478"/>
    <w:rsid w:val="006610EF"/>
    <w:rsid w:val="00661167"/>
    <w:rsid w:val="00675D62"/>
    <w:rsid w:val="006811D3"/>
    <w:rsid w:val="00681E11"/>
    <w:rsid w:val="006873F4"/>
    <w:rsid w:val="006948A4"/>
    <w:rsid w:val="00694EF6"/>
    <w:rsid w:val="006A5A30"/>
    <w:rsid w:val="006A66D7"/>
    <w:rsid w:val="006A7387"/>
    <w:rsid w:val="006A7441"/>
    <w:rsid w:val="006B0073"/>
    <w:rsid w:val="006B2152"/>
    <w:rsid w:val="006B5034"/>
    <w:rsid w:val="006B71E6"/>
    <w:rsid w:val="006C2861"/>
    <w:rsid w:val="006C2D84"/>
    <w:rsid w:val="006C4EFA"/>
    <w:rsid w:val="006C79CF"/>
    <w:rsid w:val="006D1E01"/>
    <w:rsid w:val="006D29AE"/>
    <w:rsid w:val="006D3BCD"/>
    <w:rsid w:val="006D54C6"/>
    <w:rsid w:val="006E0386"/>
    <w:rsid w:val="006E0905"/>
    <w:rsid w:val="006E1446"/>
    <w:rsid w:val="006E5803"/>
    <w:rsid w:val="006E61A6"/>
    <w:rsid w:val="006F01E4"/>
    <w:rsid w:val="006F5A6D"/>
    <w:rsid w:val="006F60A4"/>
    <w:rsid w:val="007017FD"/>
    <w:rsid w:val="007054B2"/>
    <w:rsid w:val="00705C2F"/>
    <w:rsid w:val="00707561"/>
    <w:rsid w:val="00710A81"/>
    <w:rsid w:val="00712C2D"/>
    <w:rsid w:val="00712DB8"/>
    <w:rsid w:val="007137D7"/>
    <w:rsid w:val="00714520"/>
    <w:rsid w:val="00715C39"/>
    <w:rsid w:val="007165D9"/>
    <w:rsid w:val="007221AA"/>
    <w:rsid w:val="00724612"/>
    <w:rsid w:val="0072551E"/>
    <w:rsid w:val="00731BD4"/>
    <w:rsid w:val="00731C02"/>
    <w:rsid w:val="00733E2F"/>
    <w:rsid w:val="00734B6E"/>
    <w:rsid w:val="00741BEE"/>
    <w:rsid w:val="007470A5"/>
    <w:rsid w:val="007472D9"/>
    <w:rsid w:val="007520E9"/>
    <w:rsid w:val="00757075"/>
    <w:rsid w:val="007609E7"/>
    <w:rsid w:val="00767D14"/>
    <w:rsid w:val="007704A1"/>
    <w:rsid w:val="0077614E"/>
    <w:rsid w:val="0078108E"/>
    <w:rsid w:val="00781E96"/>
    <w:rsid w:val="00787229"/>
    <w:rsid w:val="0079220B"/>
    <w:rsid w:val="007958C8"/>
    <w:rsid w:val="00795DFA"/>
    <w:rsid w:val="00796175"/>
    <w:rsid w:val="00797310"/>
    <w:rsid w:val="007A002A"/>
    <w:rsid w:val="007A5A27"/>
    <w:rsid w:val="007A737C"/>
    <w:rsid w:val="007B222F"/>
    <w:rsid w:val="007B2E2F"/>
    <w:rsid w:val="007B3409"/>
    <w:rsid w:val="007B4742"/>
    <w:rsid w:val="007B67C6"/>
    <w:rsid w:val="007B79F9"/>
    <w:rsid w:val="007C04A6"/>
    <w:rsid w:val="007C1076"/>
    <w:rsid w:val="007D2555"/>
    <w:rsid w:val="007D2CF3"/>
    <w:rsid w:val="007D36F2"/>
    <w:rsid w:val="007D38A3"/>
    <w:rsid w:val="007D6BC7"/>
    <w:rsid w:val="007E0487"/>
    <w:rsid w:val="007F77E2"/>
    <w:rsid w:val="008032C1"/>
    <w:rsid w:val="008055D2"/>
    <w:rsid w:val="00813EEB"/>
    <w:rsid w:val="008216BE"/>
    <w:rsid w:val="008232D2"/>
    <w:rsid w:val="008264EF"/>
    <w:rsid w:val="00836521"/>
    <w:rsid w:val="008415E7"/>
    <w:rsid w:val="00843E2B"/>
    <w:rsid w:val="0084462F"/>
    <w:rsid w:val="008471BC"/>
    <w:rsid w:val="00847E4D"/>
    <w:rsid w:val="0085146E"/>
    <w:rsid w:val="00852D83"/>
    <w:rsid w:val="00854419"/>
    <w:rsid w:val="00855872"/>
    <w:rsid w:val="00856A55"/>
    <w:rsid w:val="00857AAC"/>
    <w:rsid w:val="008606E6"/>
    <w:rsid w:val="0086149F"/>
    <w:rsid w:val="0086562D"/>
    <w:rsid w:val="00867509"/>
    <w:rsid w:val="00867E20"/>
    <w:rsid w:val="0087195D"/>
    <w:rsid w:val="008763DE"/>
    <w:rsid w:val="008806E7"/>
    <w:rsid w:val="00881405"/>
    <w:rsid w:val="008827B0"/>
    <w:rsid w:val="008848A1"/>
    <w:rsid w:val="008849FD"/>
    <w:rsid w:val="0088595E"/>
    <w:rsid w:val="008930BF"/>
    <w:rsid w:val="00894273"/>
    <w:rsid w:val="00896567"/>
    <w:rsid w:val="008B209D"/>
    <w:rsid w:val="008B312E"/>
    <w:rsid w:val="008B551B"/>
    <w:rsid w:val="008C208D"/>
    <w:rsid w:val="008C2643"/>
    <w:rsid w:val="008C4644"/>
    <w:rsid w:val="008C5582"/>
    <w:rsid w:val="008C715C"/>
    <w:rsid w:val="008D03F3"/>
    <w:rsid w:val="008D6834"/>
    <w:rsid w:val="008E1036"/>
    <w:rsid w:val="008E22D1"/>
    <w:rsid w:val="008E649B"/>
    <w:rsid w:val="008F04E4"/>
    <w:rsid w:val="009005A1"/>
    <w:rsid w:val="00901E64"/>
    <w:rsid w:val="00904ADB"/>
    <w:rsid w:val="00906F32"/>
    <w:rsid w:val="00910E9F"/>
    <w:rsid w:val="009140B3"/>
    <w:rsid w:val="0091474A"/>
    <w:rsid w:val="00914FAB"/>
    <w:rsid w:val="0091708F"/>
    <w:rsid w:val="009208CF"/>
    <w:rsid w:val="00922613"/>
    <w:rsid w:val="0094113D"/>
    <w:rsid w:val="009428BA"/>
    <w:rsid w:val="00944B78"/>
    <w:rsid w:val="009458B6"/>
    <w:rsid w:val="00950C92"/>
    <w:rsid w:val="00956DC5"/>
    <w:rsid w:val="009640F7"/>
    <w:rsid w:val="00964866"/>
    <w:rsid w:val="00964F6C"/>
    <w:rsid w:val="009667A4"/>
    <w:rsid w:val="009705D4"/>
    <w:rsid w:val="0097082A"/>
    <w:rsid w:val="00971D4C"/>
    <w:rsid w:val="009743B9"/>
    <w:rsid w:val="00976DC1"/>
    <w:rsid w:val="0098114F"/>
    <w:rsid w:val="00982378"/>
    <w:rsid w:val="0098353B"/>
    <w:rsid w:val="00991201"/>
    <w:rsid w:val="009914D0"/>
    <w:rsid w:val="00992373"/>
    <w:rsid w:val="00992564"/>
    <w:rsid w:val="009A48DB"/>
    <w:rsid w:val="009A6526"/>
    <w:rsid w:val="009B7638"/>
    <w:rsid w:val="009B7E56"/>
    <w:rsid w:val="009C135C"/>
    <w:rsid w:val="009C576E"/>
    <w:rsid w:val="009C604B"/>
    <w:rsid w:val="009D0676"/>
    <w:rsid w:val="009D099B"/>
    <w:rsid w:val="009D14DF"/>
    <w:rsid w:val="009D1FFA"/>
    <w:rsid w:val="009D7739"/>
    <w:rsid w:val="009E4E48"/>
    <w:rsid w:val="009F0670"/>
    <w:rsid w:val="009F30BE"/>
    <w:rsid w:val="009F3950"/>
    <w:rsid w:val="009F71CC"/>
    <w:rsid w:val="00A00D96"/>
    <w:rsid w:val="00A00EC5"/>
    <w:rsid w:val="00A1011A"/>
    <w:rsid w:val="00A12D37"/>
    <w:rsid w:val="00A16FF3"/>
    <w:rsid w:val="00A173E7"/>
    <w:rsid w:val="00A23538"/>
    <w:rsid w:val="00A24D98"/>
    <w:rsid w:val="00A25BB1"/>
    <w:rsid w:val="00A25FF6"/>
    <w:rsid w:val="00A328A8"/>
    <w:rsid w:val="00A34964"/>
    <w:rsid w:val="00A3503E"/>
    <w:rsid w:val="00A36C3A"/>
    <w:rsid w:val="00A41B70"/>
    <w:rsid w:val="00A54CD2"/>
    <w:rsid w:val="00A54D82"/>
    <w:rsid w:val="00A55894"/>
    <w:rsid w:val="00A5731F"/>
    <w:rsid w:val="00A606C1"/>
    <w:rsid w:val="00A65053"/>
    <w:rsid w:val="00A664EA"/>
    <w:rsid w:val="00A71392"/>
    <w:rsid w:val="00A7197F"/>
    <w:rsid w:val="00A73B6B"/>
    <w:rsid w:val="00A74163"/>
    <w:rsid w:val="00A74E30"/>
    <w:rsid w:val="00A75B9A"/>
    <w:rsid w:val="00A75CD8"/>
    <w:rsid w:val="00A763E4"/>
    <w:rsid w:val="00A7792B"/>
    <w:rsid w:val="00A8169B"/>
    <w:rsid w:val="00A84BD9"/>
    <w:rsid w:val="00A85E0C"/>
    <w:rsid w:val="00A86CF1"/>
    <w:rsid w:val="00A921B5"/>
    <w:rsid w:val="00A92676"/>
    <w:rsid w:val="00A92E90"/>
    <w:rsid w:val="00AA1B69"/>
    <w:rsid w:val="00AA359A"/>
    <w:rsid w:val="00AB2BEA"/>
    <w:rsid w:val="00AC0D8A"/>
    <w:rsid w:val="00AC1759"/>
    <w:rsid w:val="00AC3A9A"/>
    <w:rsid w:val="00AC7A72"/>
    <w:rsid w:val="00AD079B"/>
    <w:rsid w:val="00AD2CB1"/>
    <w:rsid w:val="00AD5348"/>
    <w:rsid w:val="00AD5FB0"/>
    <w:rsid w:val="00AD780E"/>
    <w:rsid w:val="00AD7B56"/>
    <w:rsid w:val="00AE34F0"/>
    <w:rsid w:val="00AE4633"/>
    <w:rsid w:val="00AF37C9"/>
    <w:rsid w:val="00AF6FA9"/>
    <w:rsid w:val="00AF7D0A"/>
    <w:rsid w:val="00B04F3F"/>
    <w:rsid w:val="00B10DDD"/>
    <w:rsid w:val="00B1300A"/>
    <w:rsid w:val="00B21D9E"/>
    <w:rsid w:val="00B256F2"/>
    <w:rsid w:val="00B40AE0"/>
    <w:rsid w:val="00B42088"/>
    <w:rsid w:val="00B44DD2"/>
    <w:rsid w:val="00B4555A"/>
    <w:rsid w:val="00B55851"/>
    <w:rsid w:val="00B60A72"/>
    <w:rsid w:val="00B637C5"/>
    <w:rsid w:val="00B704D2"/>
    <w:rsid w:val="00B72819"/>
    <w:rsid w:val="00B72B00"/>
    <w:rsid w:val="00B819AE"/>
    <w:rsid w:val="00B8354F"/>
    <w:rsid w:val="00B8378E"/>
    <w:rsid w:val="00B84B2F"/>
    <w:rsid w:val="00B87C65"/>
    <w:rsid w:val="00B93E79"/>
    <w:rsid w:val="00B960E2"/>
    <w:rsid w:val="00B96C11"/>
    <w:rsid w:val="00BA011C"/>
    <w:rsid w:val="00BA1DA4"/>
    <w:rsid w:val="00BA3BBE"/>
    <w:rsid w:val="00BA411D"/>
    <w:rsid w:val="00BA47CD"/>
    <w:rsid w:val="00BA53AD"/>
    <w:rsid w:val="00BC5FBC"/>
    <w:rsid w:val="00BD0183"/>
    <w:rsid w:val="00BD24C5"/>
    <w:rsid w:val="00BD25D6"/>
    <w:rsid w:val="00BD3B3E"/>
    <w:rsid w:val="00BD4F29"/>
    <w:rsid w:val="00BD6308"/>
    <w:rsid w:val="00BD67EA"/>
    <w:rsid w:val="00BD6C13"/>
    <w:rsid w:val="00BE691F"/>
    <w:rsid w:val="00BE78E6"/>
    <w:rsid w:val="00BF1990"/>
    <w:rsid w:val="00BF1EB4"/>
    <w:rsid w:val="00C001F1"/>
    <w:rsid w:val="00C0446D"/>
    <w:rsid w:val="00C07AC6"/>
    <w:rsid w:val="00C11935"/>
    <w:rsid w:val="00C13E0A"/>
    <w:rsid w:val="00C143AF"/>
    <w:rsid w:val="00C15F98"/>
    <w:rsid w:val="00C20375"/>
    <w:rsid w:val="00C263E1"/>
    <w:rsid w:val="00C30B02"/>
    <w:rsid w:val="00C31949"/>
    <w:rsid w:val="00C3404A"/>
    <w:rsid w:val="00C42229"/>
    <w:rsid w:val="00C42C0A"/>
    <w:rsid w:val="00C46326"/>
    <w:rsid w:val="00C5188F"/>
    <w:rsid w:val="00C52F3E"/>
    <w:rsid w:val="00C62F4D"/>
    <w:rsid w:val="00C63336"/>
    <w:rsid w:val="00C63CFD"/>
    <w:rsid w:val="00C70FCB"/>
    <w:rsid w:val="00C72149"/>
    <w:rsid w:val="00C722EE"/>
    <w:rsid w:val="00C73265"/>
    <w:rsid w:val="00C73BFC"/>
    <w:rsid w:val="00C80977"/>
    <w:rsid w:val="00C91F43"/>
    <w:rsid w:val="00C94EDB"/>
    <w:rsid w:val="00C962EB"/>
    <w:rsid w:val="00CA002A"/>
    <w:rsid w:val="00CA12B8"/>
    <w:rsid w:val="00CA31E3"/>
    <w:rsid w:val="00CA3F9D"/>
    <w:rsid w:val="00CA6FC1"/>
    <w:rsid w:val="00CB2F7A"/>
    <w:rsid w:val="00CB334F"/>
    <w:rsid w:val="00CB3C08"/>
    <w:rsid w:val="00CB6351"/>
    <w:rsid w:val="00CB64C2"/>
    <w:rsid w:val="00CB7668"/>
    <w:rsid w:val="00CC502E"/>
    <w:rsid w:val="00CC79B3"/>
    <w:rsid w:val="00CC7FD1"/>
    <w:rsid w:val="00CD5B2B"/>
    <w:rsid w:val="00CD69D7"/>
    <w:rsid w:val="00CE1F5C"/>
    <w:rsid w:val="00CE2172"/>
    <w:rsid w:val="00CE2B49"/>
    <w:rsid w:val="00CE534A"/>
    <w:rsid w:val="00CE6328"/>
    <w:rsid w:val="00CF6508"/>
    <w:rsid w:val="00CF727A"/>
    <w:rsid w:val="00D013D5"/>
    <w:rsid w:val="00D02D41"/>
    <w:rsid w:val="00D044E5"/>
    <w:rsid w:val="00D047B2"/>
    <w:rsid w:val="00D057D5"/>
    <w:rsid w:val="00D0617A"/>
    <w:rsid w:val="00D10794"/>
    <w:rsid w:val="00D11AFD"/>
    <w:rsid w:val="00D11E97"/>
    <w:rsid w:val="00D129C9"/>
    <w:rsid w:val="00D20058"/>
    <w:rsid w:val="00D231AF"/>
    <w:rsid w:val="00D32A56"/>
    <w:rsid w:val="00D33D85"/>
    <w:rsid w:val="00D3503B"/>
    <w:rsid w:val="00D35594"/>
    <w:rsid w:val="00D357C6"/>
    <w:rsid w:val="00D466BE"/>
    <w:rsid w:val="00D55FE4"/>
    <w:rsid w:val="00D60227"/>
    <w:rsid w:val="00D64708"/>
    <w:rsid w:val="00D652E5"/>
    <w:rsid w:val="00D65D13"/>
    <w:rsid w:val="00D66B5A"/>
    <w:rsid w:val="00D67C10"/>
    <w:rsid w:val="00D75457"/>
    <w:rsid w:val="00D76F54"/>
    <w:rsid w:val="00D777C0"/>
    <w:rsid w:val="00D8294E"/>
    <w:rsid w:val="00D8500E"/>
    <w:rsid w:val="00D85237"/>
    <w:rsid w:val="00D919C8"/>
    <w:rsid w:val="00D931A9"/>
    <w:rsid w:val="00D9395C"/>
    <w:rsid w:val="00D9422A"/>
    <w:rsid w:val="00D97AB8"/>
    <w:rsid w:val="00DA19FF"/>
    <w:rsid w:val="00DA2CCE"/>
    <w:rsid w:val="00DA4DCB"/>
    <w:rsid w:val="00DA777E"/>
    <w:rsid w:val="00DB4F7B"/>
    <w:rsid w:val="00DC3B50"/>
    <w:rsid w:val="00DC62D1"/>
    <w:rsid w:val="00DD0CE3"/>
    <w:rsid w:val="00DD59FB"/>
    <w:rsid w:val="00DE24BF"/>
    <w:rsid w:val="00DE43C1"/>
    <w:rsid w:val="00DF51D3"/>
    <w:rsid w:val="00E001E6"/>
    <w:rsid w:val="00E00A4F"/>
    <w:rsid w:val="00E01CAB"/>
    <w:rsid w:val="00E036AD"/>
    <w:rsid w:val="00E04409"/>
    <w:rsid w:val="00E069CD"/>
    <w:rsid w:val="00E07B29"/>
    <w:rsid w:val="00E106B0"/>
    <w:rsid w:val="00E251FC"/>
    <w:rsid w:val="00E26987"/>
    <w:rsid w:val="00E276D6"/>
    <w:rsid w:val="00E32E57"/>
    <w:rsid w:val="00E41CAE"/>
    <w:rsid w:val="00E42D70"/>
    <w:rsid w:val="00E450CD"/>
    <w:rsid w:val="00E5636C"/>
    <w:rsid w:val="00E6220F"/>
    <w:rsid w:val="00E638C9"/>
    <w:rsid w:val="00E64F29"/>
    <w:rsid w:val="00E66112"/>
    <w:rsid w:val="00E72716"/>
    <w:rsid w:val="00E76F8B"/>
    <w:rsid w:val="00E77662"/>
    <w:rsid w:val="00E82418"/>
    <w:rsid w:val="00E86D55"/>
    <w:rsid w:val="00E8716C"/>
    <w:rsid w:val="00EA2520"/>
    <w:rsid w:val="00EA2684"/>
    <w:rsid w:val="00EA38EA"/>
    <w:rsid w:val="00EA3BB4"/>
    <w:rsid w:val="00EA5883"/>
    <w:rsid w:val="00EB444C"/>
    <w:rsid w:val="00EB4E73"/>
    <w:rsid w:val="00EB7B67"/>
    <w:rsid w:val="00EC0B09"/>
    <w:rsid w:val="00EC0BFB"/>
    <w:rsid w:val="00EC31E4"/>
    <w:rsid w:val="00EC5597"/>
    <w:rsid w:val="00ED45FA"/>
    <w:rsid w:val="00ED5765"/>
    <w:rsid w:val="00EE202A"/>
    <w:rsid w:val="00EE4ECD"/>
    <w:rsid w:val="00EE6507"/>
    <w:rsid w:val="00EE6A81"/>
    <w:rsid w:val="00EE76E6"/>
    <w:rsid w:val="00EE7E3B"/>
    <w:rsid w:val="00EF0DE5"/>
    <w:rsid w:val="00EF1421"/>
    <w:rsid w:val="00EF5466"/>
    <w:rsid w:val="00F0232D"/>
    <w:rsid w:val="00F02563"/>
    <w:rsid w:val="00F041C2"/>
    <w:rsid w:val="00F04FEB"/>
    <w:rsid w:val="00F058D8"/>
    <w:rsid w:val="00F111D7"/>
    <w:rsid w:val="00F12A3C"/>
    <w:rsid w:val="00F31F33"/>
    <w:rsid w:val="00F324D6"/>
    <w:rsid w:val="00F32CC6"/>
    <w:rsid w:val="00F33BAA"/>
    <w:rsid w:val="00F352DE"/>
    <w:rsid w:val="00F362FA"/>
    <w:rsid w:val="00F42025"/>
    <w:rsid w:val="00F42979"/>
    <w:rsid w:val="00F4482E"/>
    <w:rsid w:val="00F473FC"/>
    <w:rsid w:val="00F56325"/>
    <w:rsid w:val="00F5789C"/>
    <w:rsid w:val="00F64C42"/>
    <w:rsid w:val="00F666D6"/>
    <w:rsid w:val="00F7313A"/>
    <w:rsid w:val="00F73678"/>
    <w:rsid w:val="00F77D10"/>
    <w:rsid w:val="00F825A7"/>
    <w:rsid w:val="00F85C61"/>
    <w:rsid w:val="00F8705D"/>
    <w:rsid w:val="00F92FD2"/>
    <w:rsid w:val="00F94DBC"/>
    <w:rsid w:val="00F965F0"/>
    <w:rsid w:val="00FA0287"/>
    <w:rsid w:val="00FA0512"/>
    <w:rsid w:val="00FA0FBF"/>
    <w:rsid w:val="00FA28A9"/>
    <w:rsid w:val="00FB2C89"/>
    <w:rsid w:val="00FC0C4F"/>
    <w:rsid w:val="00FC3D7B"/>
    <w:rsid w:val="00FC5D79"/>
    <w:rsid w:val="00FD2555"/>
    <w:rsid w:val="00FD2630"/>
    <w:rsid w:val="00FD7955"/>
    <w:rsid w:val="00FE4438"/>
    <w:rsid w:val="00FE6E2B"/>
    <w:rsid w:val="00FF2159"/>
    <w:rsid w:val="00FF3008"/>
    <w:rsid w:val="00FF56CE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8169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6C73"/>
    <w:rPr>
      <w:rFonts w:ascii="Tahoma" w:hAnsi="Tahoma" w:cs="Tahoma"/>
      <w:sz w:val="16"/>
      <w:szCs w:val="16"/>
    </w:rPr>
  </w:style>
  <w:style w:type="character" w:customStyle="1" w:styleId="tx1">
    <w:name w:val="tx1"/>
    <w:rsid w:val="00DD0CE3"/>
    <w:rPr>
      <w:b/>
      <w:bCs/>
    </w:rPr>
  </w:style>
  <w:style w:type="character" w:customStyle="1" w:styleId="apple-style-span">
    <w:name w:val="apple-style-span"/>
    <w:basedOn w:val="a0"/>
    <w:rsid w:val="00796175"/>
  </w:style>
  <w:style w:type="character" w:customStyle="1" w:styleId="m1">
    <w:name w:val="m1"/>
    <w:rsid w:val="00796175"/>
    <w:rPr>
      <w:color w:val="0000FF"/>
    </w:rPr>
  </w:style>
  <w:style w:type="paragraph" w:customStyle="1" w:styleId="ConsNonformat">
    <w:name w:val="ConsNonformat"/>
    <w:rsid w:val="00D64708"/>
    <w:pPr>
      <w:autoSpaceDE w:val="0"/>
      <w:autoSpaceDN w:val="0"/>
      <w:adjustRightInd w:val="0"/>
    </w:pPr>
    <w:rPr>
      <w:rFonts w:ascii="Times New Roman" w:hAnsi="Times New Roman"/>
      <w:sz w:val="22"/>
    </w:rPr>
  </w:style>
  <w:style w:type="paragraph" w:styleId="a5">
    <w:name w:val="List Paragraph"/>
    <w:basedOn w:val="a"/>
    <w:uiPriority w:val="34"/>
    <w:qFormat/>
    <w:rsid w:val="00573541"/>
    <w:pPr>
      <w:widowControl/>
      <w:autoSpaceDE/>
      <w:autoSpaceDN/>
      <w:adjustRightInd/>
      <w:ind w:left="720"/>
      <w:contextualSpacing/>
    </w:pPr>
  </w:style>
  <w:style w:type="character" w:styleId="a6">
    <w:name w:val="annotation reference"/>
    <w:rsid w:val="00294487"/>
    <w:rPr>
      <w:sz w:val="16"/>
      <w:szCs w:val="16"/>
    </w:rPr>
  </w:style>
  <w:style w:type="paragraph" w:styleId="a7">
    <w:name w:val="annotation text"/>
    <w:basedOn w:val="a"/>
    <w:link w:val="a8"/>
    <w:rsid w:val="00294487"/>
  </w:style>
  <w:style w:type="character" w:customStyle="1" w:styleId="a8">
    <w:name w:val="Текст примечания Знак"/>
    <w:link w:val="a7"/>
    <w:rsid w:val="00294487"/>
    <w:rPr>
      <w:rFonts w:ascii="Times New Roman" w:hAnsi="Times New Roman"/>
    </w:rPr>
  </w:style>
  <w:style w:type="paragraph" w:styleId="a9">
    <w:name w:val="Body Text"/>
    <w:basedOn w:val="a"/>
    <w:rsid w:val="00232192"/>
    <w:pPr>
      <w:widowControl/>
      <w:autoSpaceDE/>
      <w:autoSpaceDN/>
      <w:adjustRightInd/>
      <w:jc w:val="both"/>
    </w:pPr>
    <w:rPr>
      <w:sz w:val="24"/>
    </w:rPr>
  </w:style>
  <w:style w:type="table" w:styleId="aa">
    <w:name w:val="Table Grid"/>
    <w:basedOn w:val="a1"/>
    <w:uiPriority w:val="59"/>
    <w:rsid w:val="006C79C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B04F3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B04F3F"/>
    <w:rPr>
      <w:rFonts w:ascii="Times New Roman" w:hAnsi="Times New Roman"/>
      <w:b/>
      <w:bCs/>
      <w:sz w:val="28"/>
      <w:szCs w:val="24"/>
    </w:rPr>
  </w:style>
  <w:style w:type="character" w:styleId="ad">
    <w:name w:val="Hyperlink"/>
    <w:basedOn w:val="a0"/>
    <w:rsid w:val="001769E1"/>
    <w:rPr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6C2D84"/>
    <w:rPr>
      <w:rFonts w:cs="Calibri"/>
      <w:sz w:val="22"/>
      <w:szCs w:val="22"/>
      <w:lang w:eastAsia="en-US"/>
    </w:rPr>
  </w:style>
  <w:style w:type="paragraph" w:customStyle="1" w:styleId="ConsNormal">
    <w:name w:val="ConsNormal"/>
    <w:rsid w:val="00EC3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nhideWhenUsed/>
    <w:rsid w:val="000517C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517CC"/>
    <w:rPr>
      <w:rFonts w:ascii="Times New Roman" w:hAnsi="Times New Roman"/>
    </w:rPr>
  </w:style>
  <w:style w:type="paragraph" w:customStyle="1" w:styleId="11">
    <w:name w:val="Абзац списка1"/>
    <w:basedOn w:val="a"/>
    <w:rsid w:val="000517CC"/>
    <w:pPr>
      <w:widowControl/>
      <w:autoSpaceDE/>
      <w:autoSpaceDN/>
      <w:adjustRightInd/>
      <w:spacing w:before="192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Декоративный"/>
    <w:rsid w:val="000517CC"/>
    <w:pPr>
      <w:jc w:val="center"/>
    </w:pPr>
    <w:rPr>
      <w:rFonts w:ascii="Times New Roman" w:hAnsi="Times New Roman"/>
      <w:b/>
      <w:noProof/>
      <w:sz w:val="24"/>
    </w:rPr>
  </w:style>
  <w:style w:type="paragraph" w:customStyle="1" w:styleId="12">
    <w:name w:val="Обычный1"/>
    <w:rsid w:val="005C5FD3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8169B"/>
    <w:rPr>
      <w:rFonts w:ascii="Times New Roman" w:hAnsi="Times New Roman"/>
      <w:b/>
      <w:bCs/>
      <w:kern w:val="36"/>
      <w:sz w:val="48"/>
      <w:szCs w:val="48"/>
    </w:rPr>
  </w:style>
  <w:style w:type="character" w:customStyle="1" w:styleId="af">
    <w:name w:val="Без интервала Знак"/>
    <w:link w:val="ae"/>
    <w:uiPriority w:val="1"/>
    <w:locked/>
    <w:rsid w:val="00497DF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CB09-7398-4ABC-8464-A8B51205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866</Words>
  <Characters>6139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размещение государственного заказа на проведение обследования с оценкой технического состояния строительных конструк</vt:lpstr>
    </vt:vector>
  </TitlesOfParts>
  <Company>Company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размещение государственного заказа на проведение обследования с оценкой технического состояния строительных конструк</dc:title>
  <dc:creator>u036</dc:creator>
  <cp:lastModifiedBy>ekon19</cp:lastModifiedBy>
  <cp:revision>27</cp:revision>
  <cp:lastPrinted>2020-01-13T02:31:00Z</cp:lastPrinted>
  <dcterms:created xsi:type="dcterms:W3CDTF">2023-03-22T06:14:00Z</dcterms:created>
  <dcterms:modified xsi:type="dcterms:W3CDTF">2024-11-07T03:01:00Z</dcterms:modified>
</cp:coreProperties>
</file>