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52" w:rsidRDefault="00853543">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rsidR="00AB37D0" w:rsidRPr="00AB37D0" w:rsidRDefault="00853543" w:rsidP="00AB37D0">
      <w:pPr>
        <w:jc w:val="center"/>
        <w:rPr>
          <w:rFonts w:ascii="Times New Roman" w:eastAsia="Times New Roman" w:hAnsi="Times New Roman"/>
          <w:sz w:val="22"/>
          <w:szCs w:val="22"/>
          <w:lang w:eastAsia="ru-RU"/>
        </w:rPr>
      </w:pPr>
      <w:r w:rsidRPr="00AB37D0">
        <w:rPr>
          <w:rFonts w:ascii="Times New Roman" w:hAnsi="Times New Roman"/>
          <w:b/>
          <w:sz w:val="22"/>
          <w:szCs w:val="22"/>
        </w:rPr>
        <w:t xml:space="preserve">на </w:t>
      </w:r>
      <w:r w:rsidRPr="00AB37D0">
        <w:rPr>
          <w:rFonts w:ascii="Times New Roman" w:hAnsi="Times New Roman"/>
          <w:b/>
          <w:bCs/>
          <w:color w:val="000000"/>
          <w:sz w:val="22"/>
          <w:szCs w:val="22"/>
        </w:rPr>
        <w:t xml:space="preserve">выполнение работ </w:t>
      </w:r>
      <w:r w:rsidR="00AB37D0" w:rsidRPr="00AB37D0">
        <w:rPr>
          <w:rFonts w:ascii="Times New Roman" w:eastAsia="Times New Roman" w:hAnsi="Times New Roman"/>
          <w:b/>
          <w:bCs/>
          <w:sz w:val="22"/>
          <w:szCs w:val="22"/>
          <w:lang w:eastAsia="ru-RU"/>
        </w:rPr>
        <w:t>капитальному ремонту 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 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p>
    <w:p w:rsidR="00AB37D0" w:rsidRPr="00AB37D0" w:rsidRDefault="00853543" w:rsidP="00AB37D0">
      <w:pPr>
        <w:rPr>
          <w:rFonts w:ascii="Times New Roman" w:eastAsia="Times New Roman" w:hAnsi="Times New Roman"/>
          <w:sz w:val="22"/>
          <w:szCs w:val="22"/>
          <w:lang w:eastAsia="ru-RU"/>
        </w:rPr>
      </w:pPr>
      <w:r>
        <w:rPr>
          <w:rFonts w:ascii="Times New Roman" w:eastAsia="SimSun" w:hAnsi="Times New Roman"/>
          <w:b/>
          <w:sz w:val="22"/>
          <w:szCs w:val="22"/>
          <w:lang w:eastAsia="hi-IN" w:bidi="hi-IN"/>
        </w:rPr>
        <w:t>1. Наименование выполняемых работ:</w:t>
      </w:r>
      <w:r w:rsidRPr="00AB37D0">
        <w:rPr>
          <w:rFonts w:ascii="Times New Roman" w:hAnsi="Times New Roman"/>
          <w:color w:val="000000"/>
          <w:sz w:val="22"/>
          <w:szCs w:val="22"/>
        </w:rPr>
        <w:t xml:space="preserve">Капитальный ремонт </w:t>
      </w:r>
      <w:r w:rsidR="00AB37D0" w:rsidRPr="00AB37D0">
        <w:rPr>
          <w:rFonts w:ascii="Times New Roman" w:eastAsia="Times New Roman" w:hAnsi="Times New Roman"/>
          <w:bCs/>
          <w:sz w:val="22"/>
          <w:szCs w:val="22"/>
          <w:lang w:eastAsia="ru-RU"/>
        </w:rPr>
        <w:t>помещений учебного кулинарного и кондитерского цеха здания государственного автономного профессионального образовательного учреждения Чувашской Республики " Вурнарский сельхозяйственный техникум" Министерства образования  Чувашской Республики  по адресу: Чувашская Республика, Вурнарский район пгт. Вурнары, ул. Студенческая, д. 1</w:t>
      </w:r>
    </w:p>
    <w:p w:rsidR="00F51352" w:rsidRDefault="00F51352" w:rsidP="00AB37D0">
      <w:pPr>
        <w:pStyle w:val="docdata"/>
        <w:spacing w:before="0" w:beforeAutospacing="0" w:after="0" w:afterAutospacing="0"/>
        <w:jc w:val="center"/>
        <w:rPr>
          <w:b/>
          <w:sz w:val="22"/>
          <w:szCs w:val="22"/>
        </w:rPr>
      </w:pPr>
    </w:p>
    <w:p w:rsidR="00F51352" w:rsidRDefault="00853543">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(проектно-сметная документация) и данного технического задания.</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сопровождающиеся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AB37D0" w:rsidRDefault="00853543">
      <w:pPr>
        <w:spacing w:line="276" w:lineRule="auto"/>
        <w:jc w:val="both"/>
        <w:rPr>
          <w:rFonts w:ascii="Times New Roman" w:eastAsia="Times New Roman" w:hAnsi="Times New Roman"/>
          <w:bCs/>
          <w:sz w:val="22"/>
          <w:szCs w:val="22"/>
          <w:lang w:eastAsia="ru-RU"/>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Pr>
          <w:rStyle w:val="1327"/>
          <w:rFonts w:ascii="Times New Roman" w:hAnsi="Times New Roman"/>
          <w:sz w:val="22"/>
          <w:szCs w:val="22"/>
        </w:rPr>
        <w:t xml:space="preserve">Чувашская Республика, Вурнарский р-н, пгт. Вурнары, </w:t>
      </w:r>
      <w:r w:rsidR="00AB37D0" w:rsidRPr="00AB37D0">
        <w:rPr>
          <w:rFonts w:ascii="Times New Roman" w:eastAsia="Times New Roman" w:hAnsi="Times New Roman"/>
          <w:bCs/>
          <w:sz w:val="22"/>
          <w:szCs w:val="22"/>
          <w:lang w:eastAsia="ru-RU"/>
        </w:rPr>
        <w:t>ул. Студенческая, д. 1</w:t>
      </w:r>
    </w:p>
    <w:p w:rsidR="00F51352" w:rsidRDefault="00853543">
      <w:pPr>
        <w:spacing w:line="276" w:lineRule="auto"/>
        <w:jc w:val="both"/>
        <w:rPr>
          <w:rFonts w:ascii="Times New Roman" w:hAnsi="Times New Roman"/>
          <w:sz w:val="22"/>
          <w:szCs w:val="22"/>
        </w:rPr>
      </w:pPr>
      <w:bookmarkStart w:id="0" w:name="_GoBack"/>
      <w:bookmarkEnd w:id="0"/>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Pr>
          <w:rFonts w:ascii="Times New Roman" w:hAnsi="Times New Roman"/>
          <w:bCs/>
          <w:sz w:val="22"/>
          <w:szCs w:val="22"/>
          <w:highlight w:val="red"/>
        </w:rPr>
        <w:t xml:space="preserve">в течение </w:t>
      </w:r>
      <w:r w:rsidR="00500118">
        <w:rPr>
          <w:rFonts w:ascii="Times New Roman" w:hAnsi="Times New Roman"/>
          <w:bCs/>
          <w:sz w:val="22"/>
          <w:szCs w:val="22"/>
          <w:highlight w:val="red"/>
        </w:rPr>
        <w:t>120</w:t>
      </w:r>
      <w:r>
        <w:rPr>
          <w:rFonts w:ascii="Times New Roman" w:hAnsi="Times New Roman"/>
          <w:bCs/>
          <w:sz w:val="22"/>
          <w:szCs w:val="22"/>
          <w:highlight w:val="red"/>
        </w:rPr>
        <w:t xml:space="preserve"> дней с момента заключения договора</w:t>
      </w:r>
      <w:r>
        <w:rPr>
          <w:rFonts w:ascii="Times New Roman" w:hAnsi="Times New Roman"/>
          <w:sz w:val="22"/>
          <w:szCs w:val="22"/>
          <w:highlight w:val="red"/>
        </w:rPr>
        <w:t>.</w:t>
      </w:r>
      <w:r>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F51352" w:rsidRDefault="00853543">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rsidR="00F51352" w:rsidRDefault="00853543">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rsidR="00F51352" w:rsidRDefault="00853543">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F51352" w:rsidRDefault="00853543">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rsidR="00F51352" w:rsidRDefault="00853543">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rsidR="00F51352" w:rsidRDefault="00853543">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F51352" w:rsidRDefault="00853543">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F51352" w:rsidRDefault="00853543">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rsidR="00F51352" w:rsidRDefault="00853543">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rsidR="00F51352" w:rsidRDefault="00853543">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F51352" w:rsidRDefault="00853543">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F51352" w:rsidRDefault="00853543">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rsidR="00F51352" w:rsidRDefault="00853543">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51352" w:rsidRDefault="0085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lastRenderedPageBreak/>
        <w:t>6. Требования к качеству материалов (товаров):</w:t>
      </w:r>
    </w:p>
    <w:p w:rsidR="00F51352" w:rsidRDefault="0085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F51352" w:rsidRDefault="0085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rsidR="00F51352" w:rsidRDefault="00853543">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F51352" w:rsidRDefault="00853543">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rsidR="00F51352" w:rsidRDefault="00853543">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F51352" w:rsidRDefault="00853543">
      <w:pPr>
        <w:spacing w:line="276" w:lineRule="auto"/>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ГОСТ 12.1.004-91 «Система стандартов безопасности труда. Пожарная безопасность. Общие требования»;</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118.13330.2012 «Свод правил. Общественные здания и сооружения. Актуализированная редакция СНиП 31-06-2009»;</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45.13330.2017 «Свод правил. Земляные сооружения, основания и фундаменты. Актуализированная редакция СНиП 3.02.01-87»;</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31.13330.2021 «Свод правил. Водоснабжение. Наружные сети и сооружения»;</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32.13330.2018 «Свод правил. Канализация. Наружные сети и сооружения»;</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76.13330.2016 «Свод правил. Электротехнические устройства. Актуализированная редакция СНиП 3.05.06-85»;</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ПУЭ «Правила устройства электроустановок»;</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77.13330.2016 «Свод правил. Системы автоматизации. Актуализированная редакция СНиП 3.05.07-85»;</w:t>
      </w:r>
    </w:p>
    <w:p w:rsidR="00F51352" w:rsidRDefault="00853543">
      <w:pPr>
        <w:widowControl/>
        <w:spacing w:line="276" w:lineRule="auto"/>
        <w:jc w:val="both"/>
        <w:rPr>
          <w:rFonts w:ascii="Times New Roman" w:eastAsia="Calibri" w:hAnsi="Times New Roman"/>
          <w:sz w:val="22"/>
          <w:szCs w:val="22"/>
          <w:lang w:eastAsia="en-US"/>
        </w:rPr>
      </w:pPr>
      <w:r>
        <w:rPr>
          <w:rFonts w:ascii="Times New Roman" w:eastAsia="Calibri" w:hAnsi="Times New Roman"/>
          <w:sz w:val="22"/>
          <w:szCs w:val="22"/>
          <w:lang w:eastAsia="en-US"/>
        </w:rPr>
        <w:t>- СП 52.13330.2016 «Свод правил. Естественное и искусственное освещение. Актуализированная редакция СНиП 23-05-95»;</w:t>
      </w:r>
    </w:p>
    <w:p w:rsidR="00F51352" w:rsidRDefault="00853543">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F51352" w:rsidRDefault="00853543">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F51352" w:rsidRDefault="00853543">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51352" w:rsidRDefault="00853543">
      <w:pPr>
        <w:spacing w:line="276" w:lineRule="auto"/>
        <w:jc w:val="both"/>
        <w:rPr>
          <w:rFonts w:ascii="Times New Roman" w:hAnsi="Times New Roman"/>
          <w:b/>
          <w:sz w:val="22"/>
          <w:szCs w:val="22"/>
        </w:rPr>
      </w:pPr>
      <w:r>
        <w:rPr>
          <w:rFonts w:ascii="Times New Roman" w:hAnsi="Times New Roman"/>
          <w:sz w:val="22"/>
          <w:szCs w:val="22"/>
        </w:rPr>
        <w:t>8.1. Результатом работы являются отремонтированные здания гаража</w:t>
      </w:r>
      <w:r>
        <w:rPr>
          <w:rFonts w:ascii="Times New Roman" w:hAnsi="Times New Roman"/>
          <w:bCs/>
          <w:sz w:val="22"/>
          <w:szCs w:val="22"/>
        </w:rPr>
        <w:t xml:space="preserve">, </w:t>
      </w:r>
      <w:r>
        <w:rPr>
          <w:rFonts w:ascii="Times New Roman" w:hAnsi="Times New Roman"/>
          <w:sz w:val="22"/>
          <w:szCs w:val="22"/>
        </w:rPr>
        <w:t>приведенные в нормативно-техническое состояние, отвечающие требованиям технической и пожарной безопасности.</w:t>
      </w:r>
    </w:p>
    <w:p w:rsidR="00F51352" w:rsidRDefault="00853543">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rsidR="00F51352" w:rsidRDefault="00853543">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rsidR="00F51352" w:rsidRDefault="00853543">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rsidR="00F51352" w:rsidRDefault="00853543">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rsidR="00F51352" w:rsidRDefault="00853543">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rsidR="00F51352" w:rsidRDefault="00853543">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rsidR="00F51352" w:rsidRDefault="00853543">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(дефектов),Заказчик должен заявить о них Подрядчику в разумный срок после их обнаружения.</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F51352" w:rsidRDefault="00853543">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lastRenderedPageBreak/>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F51352" w:rsidRDefault="00853543">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Pr>
          <w:rFonts w:ascii="Times New Roman" w:eastAsia="SimSun" w:hAnsi="Times New Roman"/>
          <w:sz w:val="22"/>
          <w:szCs w:val="22"/>
          <w:highlight w:val="red"/>
          <w:lang w:eastAsia="hi-IN" w:bidi="hi-IN"/>
        </w:rPr>
        <w:t xml:space="preserve">не менее </w:t>
      </w:r>
      <w:r w:rsidR="00500118">
        <w:rPr>
          <w:rFonts w:ascii="Times New Roman" w:eastAsia="SimSun" w:hAnsi="Times New Roman"/>
          <w:sz w:val="22"/>
          <w:szCs w:val="22"/>
          <w:highlight w:val="red"/>
          <w:lang w:eastAsia="hi-IN" w:bidi="hi-IN"/>
        </w:rPr>
        <w:t>120</w:t>
      </w:r>
      <w:r>
        <w:rPr>
          <w:rFonts w:ascii="Times New Roman" w:eastAsia="SimSun" w:hAnsi="Times New Roman"/>
          <w:sz w:val="22"/>
          <w:szCs w:val="22"/>
          <w:highlight w:val="red"/>
          <w:lang w:eastAsia="hi-IN" w:bidi="hi-IN"/>
        </w:rPr>
        <w:t xml:space="preserve"> (</w:t>
      </w:r>
      <w:r w:rsidR="00500118">
        <w:rPr>
          <w:rFonts w:ascii="Times New Roman" w:eastAsia="SimSun" w:hAnsi="Times New Roman"/>
          <w:sz w:val="22"/>
          <w:szCs w:val="22"/>
          <w:highlight w:val="red"/>
          <w:lang w:eastAsia="hi-IN" w:bidi="hi-IN"/>
        </w:rPr>
        <w:t>сто двадцать</w:t>
      </w:r>
      <w:r>
        <w:rPr>
          <w:rFonts w:ascii="Times New Roman" w:eastAsia="SimSun" w:hAnsi="Times New Roman"/>
          <w:sz w:val="22"/>
          <w:szCs w:val="22"/>
          <w:highlight w:val="red"/>
          <w:lang w:eastAsia="hi-IN" w:bidi="hi-IN"/>
        </w:rPr>
        <w:t xml:space="preserve">) </w:t>
      </w:r>
      <w:r w:rsidR="00500118">
        <w:rPr>
          <w:rFonts w:ascii="Times New Roman" w:eastAsia="SimSun" w:hAnsi="Times New Roman"/>
          <w:sz w:val="22"/>
          <w:szCs w:val="22"/>
          <w:lang w:eastAsia="hi-IN" w:bidi="hi-IN"/>
        </w:rPr>
        <w:t>дней</w:t>
      </w:r>
      <w:r>
        <w:rPr>
          <w:rFonts w:ascii="Times New Roman" w:eastAsia="SimSun" w:hAnsi="Times New Roman"/>
          <w:sz w:val="22"/>
          <w:szCs w:val="22"/>
          <w:lang w:eastAsia="hi-IN" w:bidi="hi-IN"/>
        </w:rPr>
        <w:t xml:space="preserve"> с даты подписания итогового Акта приёмки выполненных работ.</w:t>
      </w:r>
    </w:p>
    <w:sectPr w:rsidR="00F51352" w:rsidSect="00074E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8D" w:rsidRDefault="00D1718D">
      <w:r>
        <w:separator/>
      </w:r>
    </w:p>
  </w:endnote>
  <w:endnote w:type="continuationSeparator" w:id="0">
    <w:p w:rsidR="00D1718D" w:rsidRDefault="00D1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8D" w:rsidRDefault="00D1718D">
      <w:r>
        <w:separator/>
      </w:r>
    </w:p>
  </w:footnote>
  <w:footnote w:type="continuationSeparator" w:id="0">
    <w:p w:rsidR="00D1718D" w:rsidRDefault="00D17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1B9"/>
    <w:multiLevelType w:val="multilevel"/>
    <w:tmpl w:val="456CC4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1352"/>
    <w:rsid w:val="00074EA9"/>
    <w:rsid w:val="00500118"/>
    <w:rsid w:val="00853543"/>
    <w:rsid w:val="00907A3B"/>
    <w:rsid w:val="009F6147"/>
    <w:rsid w:val="00AB37D0"/>
    <w:rsid w:val="00BD044D"/>
    <w:rsid w:val="00C626D1"/>
    <w:rsid w:val="00CB263E"/>
    <w:rsid w:val="00D1718D"/>
    <w:rsid w:val="00F40B42"/>
    <w:rsid w:val="00F51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12B11-C44A-417B-B8AE-BFF4473B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A9"/>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rsid w:val="00074EA9"/>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rsid w:val="00074EA9"/>
    <w:pPr>
      <w:keepNext/>
      <w:keepLines/>
      <w:spacing w:before="360" w:after="200"/>
      <w:outlineLvl w:val="1"/>
    </w:pPr>
    <w:rPr>
      <w:rFonts w:eastAsia="Arial" w:cs="Arial"/>
      <w:sz w:val="34"/>
    </w:rPr>
  </w:style>
  <w:style w:type="paragraph" w:styleId="3">
    <w:name w:val="heading 3"/>
    <w:basedOn w:val="a"/>
    <w:next w:val="a"/>
    <w:link w:val="30"/>
    <w:uiPriority w:val="9"/>
    <w:unhideWhenUsed/>
    <w:qFormat/>
    <w:rsid w:val="00074EA9"/>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074EA9"/>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074EA9"/>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rsid w:val="00074EA9"/>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074EA9"/>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074EA9"/>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074EA9"/>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sid w:val="00074EA9"/>
    <w:rPr>
      <w:rFonts w:ascii="Arial" w:eastAsia="Arial" w:hAnsi="Arial" w:cs="Arial"/>
      <w:sz w:val="34"/>
    </w:rPr>
  </w:style>
  <w:style w:type="character" w:customStyle="1" w:styleId="Heading3Char">
    <w:name w:val="Heading 3 Char"/>
    <w:basedOn w:val="a0"/>
    <w:uiPriority w:val="9"/>
    <w:rsid w:val="00074EA9"/>
    <w:rPr>
      <w:rFonts w:ascii="Arial" w:eastAsia="Arial" w:hAnsi="Arial" w:cs="Arial"/>
      <w:sz w:val="30"/>
      <w:szCs w:val="30"/>
    </w:rPr>
  </w:style>
  <w:style w:type="character" w:customStyle="1" w:styleId="Heading4Char">
    <w:name w:val="Heading 4 Char"/>
    <w:basedOn w:val="a0"/>
    <w:uiPriority w:val="9"/>
    <w:rsid w:val="00074EA9"/>
    <w:rPr>
      <w:rFonts w:ascii="Arial" w:eastAsia="Arial" w:hAnsi="Arial" w:cs="Arial"/>
      <w:b/>
      <w:bCs/>
      <w:sz w:val="26"/>
      <w:szCs w:val="26"/>
    </w:rPr>
  </w:style>
  <w:style w:type="character" w:customStyle="1" w:styleId="Heading5Char">
    <w:name w:val="Heading 5 Char"/>
    <w:basedOn w:val="a0"/>
    <w:uiPriority w:val="9"/>
    <w:rsid w:val="00074EA9"/>
    <w:rPr>
      <w:rFonts w:ascii="Arial" w:eastAsia="Arial" w:hAnsi="Arial" w:cs="Arial"/>
      <w:b/>
      <w:bCs/>
      <w:sz w:val="24"/>
      <w:szCs w:val="24"/>
    </w:rPr>
  </w:style>
  <w:style w:type="character" w:customStyle="1" w:styleId="Heading6Char">
    <w:name w:val="Heading 6 Char"/>
    <w:basedOn w:val="a0"/>
    <w:uiPriority w:val="9"/>
    <w:rsid w:val="00074EA9"/>
    <w:rPr>
      <w:rFonts w:ascii="Arial" w:eastAsia="Arial" w:hAnsi="Arial" w:cs="Arial"/>
      <w:b/>
      <w:bCs/>
      <w:sz w:val="22"/>
      <w:szCs w:val="22"/>
    </w:rPr>
  </w:style>
  <w:style w:type="character" w:customStyle="1" w:styleId="Heading7Char">
    <w:name w:val="Heading 7 Char"/>
    <w:basedOn w:val="a0"/>
    <w:uiPriority w:val="9"/>
    <w:rsid w:val="00074EA9"/>
    <w:rPr>
      <w:rFonts w:ascii="Arial" w:eastAsia="Arial" w:hAnsi="Arial" w:cs="Arial"/>
      <w:b/>
      <w:bCs/>
      <w:i/>
      <w:iCs/>
      <w:sz w:val="22"/>
      <w:szCs w:val="22"/>
    </w:rPr>
  </w:style>
  <w:style w:type="character" w:customStyle="1" w:styleId="Heading8Char">
    <w:name w:val="Heading 8 Char"/>
    <w:basedOn w:val="a0"/>
    <w:uiPriority w:val="9"/>
    <w:rsid w:val="00074EA9"/>
    <w:rPr>
      <w:rFonts w:ascii="Arial" w:eastAsia="Arial" w:hAnsi="Arial" w:cs="Arial"/>
      <w:i/>
      <w:iCs/>
      <w:sz w:val="22"/>
      <w:szCs w:val="22"/>
    </w:rPr>
  </w:style>
  <w:style w:type="character" w:customStyle="1" w:styleId="Heading9Char">
    <w:name w:val="Heading 9 Char"/>
    <w:basedOn w:val="a0"/>
    <w:uiPriority w:val="9"/>
    <w:rsid w:val="00074EA9"/>
    <w:rPr>
      <w:rFonts w:ascii="Arial" w:eastAsia="Arial" w:hAnsi="Arial" w:cs="Arial"/>
      <w:i/>
      <w:iCs/>
      <w:sz w:val="21"/>
      <w:szCs w:val="21"/>
    </w:rPr>
  </w:style>
  <w:style w:type="character" w:customStyle="1" w:styleId="TitleChar">
    <w:name w:val="Title Char"/>
    <w:basedOn w:val="a0"/>
    <w:uiPriority w:val="10"/>
    <w:rsid w:val="00074EA9"/>
    <w:rPr>
      <w:sz w:val="48"/>
      <w:szCs w:val="48"/>
    </w:rPr>
  </w:style>
  <w:style w:type="character" w:customStyle="1" w:styleId="SubtitleChar">
    <w:name w:val="Subtitle Char"/>
    <w:basedOn w:val="a0"/>
    <w:uiPriority w:val="11"/>
    <w:rsid w:val="00074EA9"/>
    <w:rPr>
      <w:sz w:val="24"/>
      <w:szCs w:val="24"/>
    </w:rPr>
  </w:style>
  <w:style w:type="character" w:customStyle="1" w:styleId="QuoteChar">
    <w:name w:val="Quote Char"/>
    <w:uiPriority w:val="29"/>
    <w:rsid w:val="00074EA9"/>
    <w:rPr>
      <w:i/>
    </w:rPr>
  </w:style>
  <w:style w:type="character" w:customStyle="1" w:styleId="IntenseQuoteChar">
    <w:name w:val="Intense Quote Char"/>
    <w:uiPriority w:val="30"/>
    <w:rsid w:val="00074EA9"/>
    <w:rPr>
      <w:i/>
    </w:rPr>
  </w:style>
  <w:style w:type="character" w:customStyle="1" w:styleId="HeaderChar">
    <w:name w:val="Header Char"/>
    <w:basedOn w:val="a0"/>
    <w:uiPriority w:val="99"/>
    <w:rsid w:val="00074EA9"/>
  </w:style>
  <w:style w:type="character" w:customStyle="1" w:styleId="CaptionChar">
    <w:name w:val="Caption Char"/>
    <w:uiPriority w:val="99"/>
    <w:rsid w:val="00074EA9"/>
  </w:style>
  <w:style w:type="character" w:customStyle="1" w:styleId="FootnoteTextChar">
    <w:name w:val="Footnote Text Char"/>
    <w:uiPriority w:val="99"/>
    <w:rsid w:val="00074EA9"/>
    <w:rPr>
      <w:sz w:val="18"/>
    </w:rPr>
  </w:style>
  <w:style w:type="character" w:customStyle="1" w:styleId="EndnoteTextChar">
    <w:name w:val="Endnote Text Char"/>
    <w:uiPriority w:val="99"/>
    <w:rsid w:val="00074EA9"/>
    <w:rPr>
      <w:sz w:val="20"/>
    </w:rPr>
  </w:style>
  <w:style w:type="character" w:customStyle="1" w:styleId="Heading1Char">
    <w:name w:val="Heading 1 Char"/>
    <w:basedOn w:val="a0"/>
    <w:uiPriority w:val="9"/>
    <w:rsid w:val="00074EA9"/>
    <w:rPr>
      <w:rFonts w:ascii="Arial" w:eastAsia="Arial" w:hAnsi="Arial" w:cs="Arial"/>
      <w:sz w:val="40"/>
      <w:szCs w:val="40"/>
    </w:rPr>
  </w:style>
  <w:style w:type="character" w:customStyle="1" w:styleId="20">
    <w:name w:val="Заголовок 2 Знак"/>
    <w:basedOn w:val="a0"/>
    <w:link w:val="2"/>
    <w:uiPriority w:val="9"/>
    <w:rsid w:val="00074EA9"/>
    <w:rPr>
      <w:rFonts w:ascii="Arial" w:eastAsia="Arial" w:hAnsi="Arial" w:cs="Arial"/>
      <w:sz w:val="34"/>
    </w:rPr>
  </w:style>
  <w:style w:type="character" w:customStyle="1" w:styleId="30">
    <w:name w:val="Заголовок 3 Знак"/>
    <w:basedOn w:val="a0"/>
    <w:link w:val="3"/>
    <w:uiPriority w:val="9"/>
    <w:rsid w:val="00074EA9"/>
    <w:rPr>
      <w:rFonts w:ascii="Arial" w:eastAsia="Arial" w:hAnsi="Arial" w:cs="Arial"/>
      <w:sz w:val="30"/>
      <w:szCs w:val="30"/>
    </w:rPr>
  </w:style>
  <w:style w:type="character" w:customStyle="1" w:styleId="40">
    <w:name w:val="Заголовок 4 Знак"/>
    <w:basedOn w:val="a0"/>
    <w:link w:val="4"/>
    <w:uiPriority w:val="9"/>
    <w:rsid w:val="00074EA9"/>
    <w:rPr>
      <w:rFonts w:ascii="Arial" w:eastAsia="Arial" w:hAnsi="Arial" w:cs="Arial"/>
      <w:b/>
      <w:bCs/>
      <w:sz w:val="26"/>
      <w:szCs w:val="26"/>
    </w:rPr>
  </w:style>
  <w:style w:type="character" w:customStyle="1" w:styleId="50">
    <w:name w:val="Заголовок 5 Знак"/>
    <w:basedOn w:val="a0"/>
    <w:link w:val="5"/>
    <w:uiPriority w:val="9"/>
    <w:rsid w:val="00074EA9"/>
    <w:rPr>
      <w:rFonts w:ascii="Arial" w:eastAsia="Arial" w:hAnsi="Arial" w:cs="Arial"/>
      <w:b/>
      <w:bCs/>
      <w:sz w:val="24"/>
      <w:szCs w:val="24"/>
    </w:rPr>
  </w:style>
  <w:style w:type="character" w:customStyle="1" w:styleId="60">
    <w:name w:val="Заголовок 6 Знак"/>
    <w:basedOn w:val="a0"/>
    <w:link w:val="6"/>
    <w:uiPriority w:val="9"/>
    <w:rsid w:val="00074EA9"/>
    <w:rPr>
      <w:rFonts w:ascii="Arial" w:eastAsia="Arial" w:hAnsi="Arial" w:cs="Arial"/>
      <w:b/>
      <w:bCs/>
      <w:sz w:val="22"/>
      <w:szCs w:val="22"/>
    </w:rPr>
  </w:style>
  <w:style w:type="character" w:customStyle="1" w:styleId="70">
    <w:name w:val="Заголовок 7 Знак"/>
    <w:basedOn w:val="a0"/>
    <w:link w:val="7"/>
    <w:uiPriority w:val="9"/>
    <w:rsid w:val="00074EA9"/>
    <w:rPr>
      <w:rFonts w:ascii="Arial" w:eastAsia="Arial" w:hAnsi="Arial" w:cs="Arial"/>
      <w:b/>
      <w:bCs/>
      <w:i/>
      <w:iCs/>
      <w:sz w:val="22"/>
      <w:szCs w:val="22"/>
    </w:rPr>
  </w:style>
  <w:style w:type="character" w:customStyle="1" w:styleId="80">
    <w:name w:val="Заголовок 8 Знак"/>
    <w:basedOn w:val="a0"/>
    <w:link w:val="8"/>
    <w:uiPriority w:val="9"/>
    <w:rsid w:val="00074EA9"/>
    <w:rPr>
      <w:rFonts w:ascii="Arial" w:eastAsia="Arial" w:hAnsi="Arial" w:cs="Arial"/>
      <w:i/>
      <w:iCs/>
      <w:sz w:val="22"/>
      <w:szCs w:val="22"/>
    </w:rPr>
  </w:style>
  <w:style w:type="character" w:customStyle="1" w:styleId="90">
    <w:name w:val="Заголовок 9 Знак"/>
    <w:basedOn w:val="a0"/>
    <w:link w:val="9"/>
    <w:uiPriority w:val="9"/>
    <w:rsid w:val="00074EA9"/>
    <w:rPr>
      <w:rFonts w:ascii="Arial" w:eastAsia="Arial" w:hAnsi="Arial" w:cs="Arial"/>
      <w:i/>
      <w:iCs/>
      <w:sz w:val="21"/>
      <w:szCs w:val="21"/>
    </w:rPr>
  </w:style>
  <w:style w:type="paragraph" w:styleId="a3">
    <w:name w:val="Title"/>
    <w:basedOn w:val="a"/>
    <w:next w:val="a"/>
    <w:link w:val="a4"/>
    <w:uiPriority w:val="10"/>
    <w:qFormat/>
    <w:rsid w:val="00074EA9"/>
    <w:pPr>
      <w:spacing w:before="300" w:after="200"/>
      <w:contextualSpacing/>
    </w:pPr>
    <w:rPr>
      <w:sz w:val="48"/>
      <w:szCs w:val="48"/>
    </w:rPr>
  </w:style>
  <w:style w:type="character" w:customStyle="1" w:styleId="a4">
    <w:name w:val="Название Знак"/>
    <w:basedOn w:val="a0"/>
    <w:link w:val="a3"/>
    <w:uiPriority w:val="10"/>
    <w:rsid w:val="00074EA9"/>
    <w:rPr>
      <w:sz w:val="48"/>
      <w:szCs w:val="48"/>
    </w:rPr>
  </w:style>
  <w:style w:type="paragraph" w:styleId="a5">
    <w:name w:val="Subtitle"/>
    <w:basedOn w:val="a"/>
    <w:next w:val="a"/>
    <w:link w:val="a6"/>
    <w:uiPriority w:val="11"/>
    <w:qFormat/>
    <w:rsid w:val="00074EA9"/>
    <w:pPr>
      <w:spacing w:before="200" w:after="200"/>
    </w:pPr>
    <w:rPr>
      <w:sz w:val="24"/>
    </w:rPr>
  </w:style>
  <w:style w:type="character" w:customStyle="1" w:styleId="a6">
    <w:name w:val="Подзаголовок Знак"/>
    <w:basedOn w:val="a0"/>
    <w:link w:val="a5"/>
    <w:uiPriority w:val="11"/>
    <w:rsid w:val="00074EA9"/>
    <w:rPr>
      <w:sz w:val="24"/>
      <w:szCs w:val="24"/>
    </w:rPr>
  </w:style>
  <w:style w:type="paragraph" w:styleId="21">
    <w:name w:val="Quote"/>
    <w:basedOn w:val="a"/>
    <w:next w:val="a"/>
    <w:link w:val="22"/>
    <w:uiPriority w:val="29"/>
    <w:qFormat/>
    <w:rsid w:val="00074EA9"/>
    <w:pPr>
      <w:ind w:left="720" w:right="720"/>
    </w:pPr>
    <w:rPr>
      <w:i/>
    </w:rPr>
  </w:style>
  <w:style w:type="character" w:customStyle="1" w:styleId="22">
    <w:name w:val="Цитата 2 Знак"/>
    <w:link w:val="21"/>
    <w:uiPriority w:val="29"/>
    <w:rsid w:val="00074EA9"/>
    <w:rPr>
      <w:i/>
    </w:rPr>
  </w:style>
  <w:style w:type="paragraph" w:styleId="a7">
    <w:name w:val="Intense Quote"/>
    <w:basedOn w:val="a"/>
    <w:next w:val="a"/>
    <w:link w:val="a8"/>
    <w:uiPriority w:val="30"/>
    <w:qFormat/>
    <w:rsid w:val="00074EA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74EA9"/>
    <w:rPr>
      <w:i/>
    </w:rPr>
  </w:style>
  <w:style w:type="paragraph" w:styleId="a9">
    <w:name w:val="header"/>
    <w:basedOn w:val="a"/>
    <w:link w:val="aa"/>
    <w:uiPriority w:val="99"/>
    <w:unhideWhenUsed/>
    <w:rsid w:val="00074EA9"/>
    <w:pPr>
      <w:tabs>
        <w:tab w:val="center" w:pos="7143"/>
        <w:tab w:val="right" w:pos="14287"/>
      </w:tabs>
    </w:pPr>
  </w:style>
  <w:style w:type="character" w:customStyle="1" w:styleId="aa">
    <w:name w:val="Верхний колонтитул Знак"/>
    <w:basedOn w:val="a0"/>
    <w:link w:val="a9"/>
    <w:uiPriority w:val="99"/>
    <w:rsid w:val="00074EA9"/>
  </w:style>
  <w:style w:type="paragraph" w:styleId="ab">
    <w:name w:val="footer"/>
    <w:basedOn w:val="a"/>
    <w:link w:val="ac"/>
    <w:uiPriority w:val="99"/>
    <w:unhideWhenUsed/>
    <w:rsid w:val="00074EA9"/>
    <w:pPr>
      <w:tabs>
        <w:tab w:val="center" w:pos="7143"/>
        <w:tab w:val="right" w:pos="14287"/>
      </w:tabs>
    </w:pPr>
  </w:style>
  <w:style w:type="character" w:customStyle="1" w:styleId="FooterChar">
    <w:name w:val="Footer Char"/>
    <w:basedOn w:val="a0"/>
    <w:uiPriority w:val="99"/>
    <w:rsid w:val="00074EA9"/>
  </w:style>
  <w:style w:type="paragraph" w:styleId="ad">
    <w:name w:val="caption"/>
    <w:basedOn w:val="a"/>
    <w:next w:val="a"/>
    <w:uiPriority w:val="35"/>
    <w:semiHidden/>
    <w:unhideWhenUsed/>
    <w:qFormat/>
    <w:rsid w:val="00074EA9"/>
    <w:pPr>
      <w:spacing w:line="276" w:lineRule="auto"/>
    </w:pPr>
    <w:rPr>
      <w:b/>
      <w:bCs/>
      <w:color w:val="4F81BD" w:themeColor="accent1"/>
      <w:sz w:val="18"/>
      <w:szCs w:val="18"/>
    </w:rPr>
  </w:style>
  <w:style w:type="character" w:customStyle="1" w:styleId="ac">
    <w:name w:val="Нижний колонтитул Знак"/>
    <w:link w:val="ab"/>
    <w:uiPriority w:val="99"/>
    <w:rsid w:val="00074EA9"/>
  </w:style>
  <w:style w:type="table" w:customStyle="1" w:styleId="TableGridLight">
    <w:name w:val="Table Grid Light"/>
    <w:basedOn w:val="a1"/>
    <w:uiPriority w:val="59"/>
    <w:rsid w:val="00074EA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074EA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74EA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74EA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074EA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074EA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74EA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74EA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74EA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74EA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74EA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74EA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74EA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74EA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74EA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74EA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74EA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74EA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74EA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74EA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074EA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74EA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74EA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74EA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74EA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74EA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74EA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074EA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74EA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74EA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74EA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74EA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74EA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74EA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074EA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74EA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74EA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74EA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74EA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74EA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74EA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074EA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74EA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74EA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74EA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74EA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74EA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74EA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74EA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74EA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74EA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74EA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74EA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74EA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74EA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74E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74E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74E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74E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74E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74E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74E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074EA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74EA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74EA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74EA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74EA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74EA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74EA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074E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74EA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74EA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74EA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74EA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74EA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74EA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74E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74EA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74EA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74EA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74EA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74EA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74EA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074EA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74EA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74EA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74EA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74EA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74EA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74EA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074E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74EA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74EA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74EA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74EA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74EA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74EA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74EA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74EA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74EA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74EA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74EA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74EA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74EA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74EA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74EA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74EA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74EA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74EA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74EA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74EA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74EA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74EA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74EA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74EA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74EA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74EA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74EA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74EA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74EA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74EA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74EA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74EA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74EA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74EA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rsid w:val="00074EA9"/>
    <w:pPr>
      <w:spacing w:after="40"/>
    </w:pPr>
    <w:rPr>
      <w:sz w:val="18"/>
    </w:rPr>
  </w:style>
  <w:style w:type="character" w:customStyle="1" w:styleId="af">
    <w:name w:val="Текст сноски Знак"/>
    <w:link w:val="ae"/>
    <w:uiPriority w:val="99"/>
    <w:rsid w:val="00074EA9"/>
    <w:rPr>
      <w:sz w:val="18"/>
    </w:rPr>
  </w:style>
  <w:style w:type="character" w:styleId="af0">
    <w:name w:val="footnote reference"/>
    <w:basedOn w:val="a0"/>
    <w:uiPriority w:val="99"/>
    <w:unhideWhenUsed/>
    <w:rsid w:val="00074EA9"/>
    <w:rPr>
      <w:vertAlign w:val="superscript"/>
    </w:rPr>
  </w:style>
  <w:style w:type="paragraph" w:styleId="af1">
    <w:name w:val="endnote text"/>
    <w:basedOn w:val="a"/>
    <w:link w:val="af2"/>
    <w:uiPriority w:val="99"/>
    <w:semiHidden/>
    <w:unhideWhenUsed/>
    <w:rsid w:val="00074EA9"/>
  </w:style>
  <w:style w:type="character" w:customStyle="1" w:styleId="af2">
    <w:name w:val="Текст концевой сноски Знак"/>
    <w:link w:val="af1"/>
    <w:uiPriority w:val="99"/>
    <w:rsid w:val="00074EA9"/>
    <w:rPr>
      <w:sz w:val="20"/>
    </w:rPr>
  </w:style>
  <w:style w:type="character" w:styleId="af3">
    <w:name w:val="endnote reference"/>
    <w:basedOn w:val="a0"/>
    <w:uiPriority w:val="99"/>
    <w:semiHidden/>
    <w:unhideWhenUsed/>
    <w:rsid w:val="00074EA9"/>
    <w:rPr>
      <w:vertAlign w:val="superscript"/>
    </w:rPr>
  </w:style>
  <w:style w:type="paragraph" w:styleId="12">
    <w:name w:val="toc 1"/>
    <w:basedOn w:val="a"/>
    <w:next w:val="a"/>
    <w:uiPriority w:val="39"/>
    <w:unhideWhenUsed/>
    <w:rsid w:val="00074EA9"/>
    <w:pPr>
      <w:spacing w:after="57"/>
    </w:pPr>
  </w:style>
  <w:style w:type="paragraph" w:styleId="23">
    <w:name w:val="toc 2"/>
    <w:basedOn w:val="a"/>
    <w:next w:val="a"/>
    <w:uiPriority w:val="39"/>
    <w:unhideWhenUsed/>
    <w:rsid w:val="00074EA9"/>
    <w:pPr>
      <w:spacing w:after="57"/>
      <w:ind w:left="283"/>
    </w:pPr>
  </w:style>
  <w:style w:type="paragraph" w:styleId="32">
    <w:name w:val="toc 3"/>
    <w:basedOn w:val="a"/>
    <w:next w:val="a"/>
    <w:uiPriority w:val="39"/>
    <w:unhideWhenUsed/>
    <w:rsid w:val="00074EA9"/>
    <w:pPr>
      <w:spacing w:after="57"/>
      <w:ind w:left="567"/>
    </w:pPr>
  </w:style>
  <w:style w:type="paragraph" w:styleId="42">
    <w:name w:val="toc 4"/>
    <w:basedOn w:val="a"/>
    <w:next w:val="a"/>
    <w:uiPriority w:val="39"/>
    <w:unhideWhenUsed/>
    <w:rsid w:val="00074EA9"/>
    <w:pPr>
      <w:spacing w:after="57"/>
      <w:ind w:left="850"/>
    </w:pPr>
  </w:style>
  <w:style w:type="paragraph" w:styleId="52">
    <w:name w:val="toc 5"/>
    <w:basedOn w:val="a"/>
    <w:next w:val="a"/>
    <w:uiPriority w:val="39"/>
    <w:unhideWhenUsed/>
    <w:rsid w:val="00074EA9"/>
    <w:pPr>
      <w:spacing w:after="57"/>
      <w:ind w:left="1134"/>
    </w:pPr>
  </w:style>
  <w:style w:type="paragraph" w:styleId="61">
    <w:name w:val="toc 6"/>
    <w:basedOn w:val="a"/>
    <w:next w:val="a"/>
    <w:uiPriority w:val="39"/>
    <w:unhideWhenUsed/>
    <w:rsid w:val="00074EA9"/>
    <w:pPr>
      <w:spacing w:after="57"/>
      <w:ind w:left="1417"/>
    </w:pPr>
  </w:style>
  <w:style w:type="paragraph" w:styleId="71">
    <w:name w:val="toc 7"/>
    <w:basedOn w:val="a"/>
    <w:next w:val="a"/>
    <w:uiPriority w:val="39"/>
    <w:unhideWhenUsed/>
    <w:rsid w:val="00074EA9"/>
    <w:pPr>
      <w:spacing w:after="57"/>
      <w:ind w:left="1701"/>
    </w:pPr>
  </w:style>
  <w:style w:type="paragraph" w:styleId="81">
    <w:name w:val="toc 8"/>
    <w:basedOn w:val="a"/>
    <w:next w:val="a"/>
    <w:uiPriority w:val="39"/>
    <w:unhideWhenUsed/>
    <w:rsid w:val="00074EA9"/>
    <w:pPr>
      <w:spacing w:after="57"/>
      <w:ind w:left="1984"/>
    </w:pPr>
  </w:style>
  <w:style w:type="paragraph" w:styleId="91">
    <w:name w:val="toc 9"/>
    <w:basedOn w:val="a"/>
    <w:next w:val="a"/>
    <w:uiPriority w:val="39"/>
    <w:unhideWhenUsed/>
    <w:rsid w:val="00074EA9"/>
    <w:pPr>
      <w:spacing w:after="57"/>
      <w:ind w:left="2268"/>
    </w:pPr>
  </w:style>
  <w:style w:type="paragraph" w:styleId="af4">
    <w:name w:val="TOC Heading"/>
    <w:uiPriority w:val="39"/>
    <w:unhideWhenUsed/>
    <w:rsid w:val="00074EA9"/>
  </w:style>
  <w:style w:type="paragraph" w:styleId="af5">
    <w:name w:val="table of figures"/>
    <w:basedOn w:val="a"/>
    <w:next w:val="a"/>
    <w:uiPriority w:val="99"/>
    <w:unhideWhenUsed/>
    <w:rsid w:val="00074EA9"/>
  </w:style>
  <w:style w:type="paragraph" w:styleId="af6">
    <w:name w:val="Body Text"/>
    <w:basedOn w:val="a"/>
    <w:link w:val="af7"/>
    <w:rsid w:val="00074EA9"/>
    <w:pPr>
      <w:spacing w:after="120"/>
    </w:pPr>
  </w:style>
  <w:style w:type="character" w:customStyle="1" w:styleId="af7">
    <w:name w:val="Основной текст Знак"/>
    <w:basedOn w:val="a0"/>
    <w:link w:val="af6"/>
    <w:rsid w:val="00074EA9"/>
    <w:rPr>
      <w:rFonts w:ascii="Arial" w:eastAsia="Lucida Sans Unicode" w:hAnsi="Arial" w:cs="Times New Roman"/>
      <w:sz w:val="20"/>
      <w:szCs w:val="24"/>
      <w:lang w:eastAsia="ar-SA"/>
    </w:rPr>
  </w:style>
  <w:style w:type="paragraph" w:styleId="af8">
    <w:name w:val="No Spacing"/>
    <w:link w:val="af9"/>
    <w:uiPriority w:val="1"/>
    <w:qFormat/>
    <w:rsid w:val="00074EA9"/>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rsid w:val="00074EA9"/>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sid w:val="00074EA9"/>
    <w:rPr>
      <w:rFonts w:ascii="Calibri" w:eastAsia="Calibri" w:hAnsi="Calibri" w:cs="Times New Roman"/>
    </w:rPr>
  </w:style>
  <w:style w:type="character" w:styleId="afc">
    <w:name w:val="Hyperlink"/>
    <w:basedOn w:val="a0"/>
    <w:uiPriority w:val="99"/>
    <w:semiHidden/>
    <w:unhideWhenUsed/>
    <w:rsid w:val="00074EA9"/>
    <w:rPr>
      <w:color w:val="0000FF"/>
      <w:u w:val="single"/>
    </w:rPr>
  </w:style>
  <w:style w:type="character" w:customStyle="1" w:styleId="upper">
    <w:name w:val="upper"/>
    <w:basedOn w:val="a0"/>
    <w:rsid w:val="00074EA9"/>
  </w:style>
  <w:style w:type="paragraph" w:customStyle="1" w:styleId="s13">
    <w:name w:val="s_13"/>
    <w:basedOn w:val="a"/>
    <w:rsid w:val="00074EA9"/>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sid w:val="00074EA9"/>
    <w:rPr>
      <w:rFonts w:ascii="Times New Roman" w:eastAsia="Times New Roman" w:hAnsi="Times New Roman" w:cs="Times New Roman"/>
      <w:b/>
      <w:bCs/>
      <w:sz w:val="48"/>
      <w:szCs w:val="48"/>
      <w:lang w:eastAsia="ru-RU"/>
    </w:rPr>
  </w:style>
  <w:style w:type="table" w:styleId="afd">
    <w:name w:val="Table Grid"/>
    <w:basedOn w:val="a1"/>
    <w:uiPriority w:val="59"/>
    <w:rsid w:val="00074E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sid w:val="00074EA9"/>
    <w:rPr>
      <w:rFonts w:ascii="Times New Roman" w:eastAsia="Arial" w:hAnsi="Times New Roman" w:cs="Times New Roman"/>
      <w:sz w:val="24"/>
      <w:szCs w:val="24"/>
      <w:lang w:eastAsia="ar-SA"/>
    </w:rPr>
  </w:style>
  <w:style w:type="paragraph" w:customStyle="1" w:styleId="docdata">
    <w:name w:val="docdata"/>
    <w:basedOn w:val="a"/>
    <w:rsid w:val="00074EA9"/>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rsid w:val="00074EA9"/>
  </w:style>
  <w:style w:type="paragraph" w:customStyle="1" w:styleId="headertext">
    <w:name w:val="headertext"/>
    <w:basedOn w:val="a"/>
    <w:rsid w:val="00074EA9"/>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6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2184</Words>
  <Characters>12455</Characters>
  <Application>Microsoft Office Word</Application>
  <DocSecurity>0</DocSecurity>
  <Lines>103</Lines>
  <Paragraphs>29</Paragraphs>
  <ScaleCrop>false</ScaleCrop>
  <Company>Microsoft</Company>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Андреева Е.А.</cp:lastModifiedBy>
  <cp:revision>6</cp:revision>
  <dcterms:created xsi:type="dcterms:W3CDTF">2024-05-14T10:46:00Z</dcterms:created>
  <dcterms:modified xsi:type="dcterms:W3CDTF">2024-10-14T08:16:00Z</dcterms:modified>
</cp:coreProperties>
</file>