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6AFA4" w14:textId="77777777" w:rsidR="00A63F48" w:rsidRPr="002E0658" w:rsidRDefault="005C686F" w:rsidP="002E0658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</w:rPr>
      </w:pPr>
      <w:r w:rsidRPr="002E0658">
        <w:rPr>
          <w:rFonts w:ascii="Times New Roman" w:eastAsia="Times New Roman" w:hAnsi="Times New Roman"/>
          <w:b/>
          <w:bCs/>
        </w:rPr>
        <w:t>Техническое задание</w:t>
      </w:r>
    </w:p>
    <w:p w14:paraId="0996C2A8" w14:textId="7BD6B5DE" w:rsidR="008A38D3" w:rsidRPr="002E0658" w:rsidRDefault="005C686F" w:rsidP="002E065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E0658">
        <w:rPr>
          <w:rFonts w:ascii="Times New Roman" w:hAnsi="Times New Roman"/>
          <w:b/>
          <w:bCs/>
        </w:rPr>
        <w:t xml:space="preserve">на поставку </w:t>
      </w:r>
      <w:r w:rsidR="00701BBA" w:rsidRPr="002E0658">
        <w:rPr>
          <w:rFonts w:ascii="Times New Roman" w:hAnsi="Times New Roman"/>
          <w:b/>
          <w:bCs/>
        </w:rPr>
        <w:t>молока и молочных продуктов</w:t>
      </w:r>
    </w:p>
    <w:p w14:paraId="6DBBAC05" w14:textId="77777777" w:rsidR="002E0658" w:rsidRPr="002E0658" w:rsidRDefault="002E0658" w:rsidP="002E0658">
      <w:pPr>
        <w:pStyle w:val="afe"/>
        <w:jc w:val="center"/>
        <w:rPr>
          <w:b/>
          <w:sz w:val="22"/>
          <w:szCs w:val="22"/>
        </w:rPr>
      </w:pPr>
      <w:r w:rsidRPr="002E0658">
        <w:rPr>
          <w:b/>
          <w:sz w:val="22"/>
          <w:szCs w:val="22"/>
        </w:rPr>
        <w:t>для нужд МАДОУ ДЕТСКИЙ САД "СКАЗКА"</w:t>
      </w:r>
    </w:p>
    <w:p w14:paraId="53C33DBE" w14:textId="77777777" w:rsidR="002E0658" w:rsidRPr="002E0658" w:rsidRDefault="002E0658" w:rsidP="002E0658">
      <w:pPr>
        <w:pStyle w:val="afe"/>
        <w:jc w:val="center"/>
        <w:rPr>
          <w:b/>
          <w:sz w:val="22"/>
          <w:szCs w:val="22"/>
        </w:rPr>
      </w:pPr>
    </w:p>
    <w:p w14:paraId="04247AAB" w14:textId="77777777" w:rsidR="002E0658" w:rsidRPr="002E0658" w:rsidRDefault="002E0658" w:rsidP="002E0658">
      <w:pPr>
        <w:pStyle w:val="afe"/>
        <w:rPr>
          <w:b/>
          <w:sz w:val="22"/>
          <w:szCs w:val="22"/>
        </w:rPr>
      </w:pPr>
      <w:r w:rsidRPr="002E0658">
        <w:rPr>
          <w:b/>
          <w:sz w:val="22"/>
          <w:szCs w:val="22"/>
        </w:rPr>
        <w:t xml:space="preserve">1. Наименование, характеристики и количество поставляемого товара: </w:t>
      </w:r>
    </w:p>
    <w:tbl>
      <w:tblPr>
        <w:tblW w:w="5235" w:type="pct"/>
        <w:tblLook w:val="04A0" w:firstRow="1" w:lastRow="0" w:firstColumn="1" w:lastColumn="0" w:noHBand="0" w:noVBand="1"/>
      </w:tblPr>
      <w:tblGrid>
        <w:gridCol w:w="700"/>
        <w:gridCol w:w="1694"/>
        <w:gridCol w:w="5847"/>
        <w:gridCol w:w="709"/>
        <w:gridCol w:w="977"/>
      </w:tblGrid>
      <w:tr w:rsidR="00A63F48" w:rsidRPr="002E0658" w14:paraId="5BFD539F" w14:textId="77777777" w:rsidTr="00701BBA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7BC2" w14:textId="77777777" w:rsidR="00A63F48" w:rsidRPr="002E0658" w:rsidRDefault="005C686F" w:rsidP="002E0658">
            <w:pPr>
              <w:widowControl w:val="0"/>
              <w:tabs>
                <w:tab w:val="center" w:pos="144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E0658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79F9" w14:textId="77777777" w:rsidR="00A63F48" w:rsidRPr="002E0658" w:rsidRDefault="005C686F" w:rsidP="002E0658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E0658">
              <w:rPr>
                <w:rFonts w:ascii="Times New Roman" w:hAnsi="Times New Roman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2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1DA6" w14:textId="77777777" w:rsidR="00A63F48" w:rsidRPr="002E0658" w:rsidRDefault="005C686F" w:rsidP="002E0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0658">
              <w:rPr>
                <w:rFonts w:ascii="Times New Roman" w:hAnsi="Times New Roman"/>
                <w:b/>
                <w:bCs/>
              </w:rPr>
              <w:t>Характеристика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3B20" w14:textId="77777777" w:rsidR="00A63F48" w:rsidRPr="002E0658" w:rsidRDefault="005C686F" w:rsidP="002E0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E0658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21F3" w14:textId="77777777" w:rsidR="00A63F48" w:rsidRPr="002E0658" w:rsidRDefault="005C686F" w:rsidP="002E06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2E0658">
              <w:rPr>
                <w:rFonts w:ascii="Times New Roman" w:hAnsi="Times New Roman"/>
                <w:b/>
                <w:bCs/>
                <w:color w:val="000000"/>
              </w:rPr>
              <w:t>Коли-</w:t>
            </w:r>
            <w:proofErr w:type="spellStart"/>
            <w:r w:rsidRPr="002E0658">
              <w:rPr>
                <w:rFonts w:ascii="Times New Roman" w:hAnsi="Times New Roman"/>
                <w:b/>
                <w:bCs/>
                <w:color w:val="000000"/>
              </w:rPr>
              <w:t>чество</w:t>
            </w:r>
            <w:proofErr w:type="spellEnd"/>
            <w:proofErr w:type="gramEnd"/>
            <w:r w:rsidRPr="002E065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2E0658" w:rsidRPr="002E0658" w14:paraId="2AA689F3" w14:textId="77777777" w:rsidTr="00701BBA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EDC7" w14:textId="653BB310" w:rsidR="002E0658" w:rsidRPr="002E0658" w:rsidRDefault="002E0658" w:rsidP="002E0658">
            <w:pPr>
              <w:pStyle w:val="af1"/>
              <w:widowControl w:val="0"/>
              <w:numPr>
                <w:ilvl w:val="0"/>
                <w:numId w:val="11"/>
              </w:numPr>
              <w:spacing w:after="0" w:line="240" w:lineRule="auto"/>
              <w:ind w:right="2" w:hanging="69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E6F9" w14:textId="77777777" w:rsidR="002E0658" w:rsidRPr="002E0658" w:rsidRDefault="002E0658" w:rsidP="002E0658">
            <w:pPr>
              <w:spacing w:after="0" w:line="240" w:lineRule="auto"/>
              <w:rPr>
                <w:rFonts w:ascii="Times New Roman" w:hAnsi="Times New Roman"/>
              </w:rPr>
            </w:pPr>
            <w:r w:rsidRPr="002E0658">
              <w:rPr>
                <w:rFonts w:ascii="Times New Roman" w:hAnsi="Times New Roman"/>
              </w:rPr>
              <w:t xml:space="preserve">Кефир </w:t>
            </w:r>
          </w:p>
          <w:p w14:paraId="1A17BE2B" w14:textId="10CE2FFC" w:rsidR="002E0658" w:rsidRPr="002E0658" w:rsidRDefault="002E0658" w:rsidP="002E06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CA93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Соответствует требованиям ГОСТ 31454-2012 Кефир. Технические условия</w:t>
            </w:r>
          </w:p>
          <w:p w14:paraId="0D736DCE" w14:textId="7D037236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highlight w:val="yellow"/>
                <w:lang w:eastAsia="ru-RU"/>
              </w:rPr>
              <w:t>Массовая доля жира: не менее 1 %</w:t>
            </w:r>
          </w:p>
          <w:p w14:paraId="204829D1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 xml:space="preserve">Внешний вид и консистенция: однородная, с нарушенным или ненарушенным сгустком. </w:t>
            </w:r>
          </w:p>
          <w:p w14:paraId="0B78F053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 xml:space="preserve">Допускается газообразование, вызванное действием микрофлоры кефирных грибков. </w:t>
            </w:r>
          </w:p>
          <w:p w14:paraId="39A858E0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 xml:space="preserve">Цвет: молочно-белый, равномерный по всей массе. </w:t>
            </w:r>
          </w:p>
          <w:p w14:paraId="0A66501C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 xml:space="preserve">Вкус и запах: чистые кисломолочные, без посторонних привкусов и запахов. </w:t>
            </w:r>
          </w:p>
          <w:p w14:paraId="121C07A2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Вкус слегка острый, допускается дрожжевой привкус.</w:t>
            </w:r>
          </w:p>
          <w:p w14:paraId="585D93F0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19013FF9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Продукты не должны содержать генно-инженерно-модифицированные организмы (ГМО).</w:t>
            </w:r>
          </w:p>
          <w:p w14:paraId="5FFFE881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  <w:p w14:paraId="770F74AA" w14:textId="0CC4936E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highlight w:val="yellow"/>
                <w:shd w:val="clear" w:color="auto" w:fill="FFFFFF"/>
                <w:lang w:eastAsia="ru-RU"/>
              </w:rPr>
              <w:t xml:space="preserve">Объем упаковки: </w:t>
            </w:r>
            <w:r w:rsidRPr="002E0658">
              <w:rPr>
                <w:rFonts w:ascii="Times New Roman" w:hAnsi="Times New Roman"/>
                <w:noProof/>
                <w:color w:val="000000"/>
                <w:highlight w:val="yellow"/>
              </w:rPr>
              <w:t xml:space="preserve">не менее </w:t>
            </w:r>
            <w:r>
              <w:rPr>
                <w:rFonts w:ascii="Times New Roman" w:hAnsi="Times New Roman"/>
                <w:noProof/>
                <w:color w:val="000000"/>
                <w:highlight w:val="yellow"/>
              </w:rPr>
              <w:t>45</w:t>
            </w:r>
            <w:r w:rsidRPr="002E0658">
              <w:rPr>
                <w:rFonts w:ascii="Times New Roman" w:hAnsi="Times New Roman"/>
                <w:noProof/>
                <w:color w:val="000000"/>
                <w:highlight w:val="yellow"/>
              </w:rPr>
              <w:t xml:space="preserve">0 г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9246" w14:textId="54D2EC74" w:rsidR="002E0658" w:rsidRPr="002E0658" w:rsidRDefault="002E0658" w:rsidP="002E0658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упак</w:t>
            </w:r>
            <w:proofErr w:type="spellEnd"/>
            <w:r w:rsidRPr="002E065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4C4B" w14:textId="51698A5E" w:rsidR="002E0658" w:rsidRPr="002E0658" w:rsidRDefault="002E0658" w:rsidP="002E0658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</w:t>
            </w:r>
          </w:p>
        </w:tc>
      </w:tr>
      <w:tr w:rsidR="002E0658" w:rsidRPr="002E0658" w14:paraId="410838B4" w14:textId="77777777" w:rsidTr="00701BBA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1C7A" w14:textId="77777777" w:rsidR="002E0658" w:rsidRPr="002E0658" w:rsidRDefault="002E0658" w:rsidP="002E0658">
            <w:pPr>
              <w:pStyle w:val="af1"/>
              <w:widowControl w:val="0"/>
              <w:numPr>
                <w:ilvl w:val="0"/>
                <w:numId w:val="11"/>
              </w:numPr>
              <w:spacing w:after="0" w:line="240" w:lineRule="auto"/>
              <w:ind w:right="2" w:hanging="69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6396" w14:textId="091EC685" w:rsidR="002E0658" w:rsidRPr="002E0658" w:rsidRDefault="002E0658" w:rsidP="002E06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hAnsi="Times New Roman"/>
              </w:rPr>
              <w:t xml:space="preserve">Снежок </w:t>
            </w:r>
          </w:p>
        </w:tc>
        <w:tc>
          <w:tcPr>
            <w:tcW w:w="2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8B38" w14:textId="77777777" w:rsidR="002E0658" w:rsidRPr="002E0658" w:rsidRDefault="002E0658" w:rsidP="002E06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hAnsi="Times New Roman"/>
              </w:rPr>
              <w:t xml:space="preserve">Соответствует требованиям ГОСТ </w:t>
            </w:r>
            <w:r w:rsidRPr="002E0658">
              <w:rPr>
                <w:rFonts w:ascii="Times New Roman" w:eastAsia="Times New Roman" w:hAnsi="Times New Roman"/>
                <w:lang w:eastAsia="ru-RU"/>
              </w:rPr>
              <w:t>и/или ТУ завода изготовителя (производителя)</w:t>
            </w:r>
          </w:p>
          <w:p w14:paraId="6893D84E" w14:textId="4EDF986D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 xml:space="preserve">Массовая доля жира: </w:t>
            </w:r>
            <w:r w:rsidRPr="002E0658">
              <w:rPr>
                <w:rFonts w:ascii="Times New Roman" w:eastAsia="Times New Roman" w:hAnsi="Times New Roman"/>
                <w:highlight w:val="yellow"/>
                <w:lang w:eastAsia="ru-RU"/>
              </w:rPr>
              <w:t>не менее 2</w:t>
            </w:r>
            <w:r>
              <w:rPr>
                <w:rFonts w:ascii="Times New Roman" w:eastAsia="Times New Roman" w:hAnsi="Times New Roman"/>
                <w:highlight w:val="yellow"/>
                <w:lang w:eastAsia="ru-RU"/>
              </w:rPr>
              <w:t>,5</w:t>
            </w:r>
            <w:r w:rsidRPr="002E0658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 %</w:t>
            </w:r>
          </w:p>
          <w:p w14:paraId="0ADE1702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Вид: кисломолочный, йогуртовый</w:t>
            </w:r>
          </w:p>
          <w:p w14:paraId="05256612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Внешний вид: непрозрачная однородная, не тягучая, в меру вязкая жидкость</w:t>
            </w:r>
          </w:p>
          <w:p w14:paraId="06C978D0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 xml:space="preserve">Вкус и запах: с легким привкусом сладости, без посторонних привкусов и запахов, </w:t>
            </w:r>
            <w:proofErr w:type="spellStart"/>
            <w:r w:rsidRPr="002E0658">
              <w:rPr>
                <w:rFonts w:ascii="Times New Roman" w:eastAsia="Times New Roman" w:hAnsi="Times New Roman"/>
                <w:lang w:eastAsia="ru-RU"/>
              </w:rPr>
              <w:t>ягодно</w:t>
            </w:r>
            <w:proofErr w:type="spellEnd"/>
            <w:r w:rsidRPr="002E0658">
              <w:rPr>
                <w:rFonts w:ascii="Times New Roman" w:eastAsia="Times New Roman" w:hAnsi="Times New Roman"/>
                <w:lang w:eastAsia="ru-RU"/>
              </w:rPr>
              <w:t>-фруктовый аромат.</w:t>
            </w:r>
          </w:p>
          <w:p w14:paraId="7A2C86D8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Цвет: белый или белый с легким кремовым оттенком, равномерный по всей массе</w:t>
            </w:r>
          </w:p>
          <w:p w14:paraId="193E1105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7D1FACBA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43325973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  <w:p w14:paraId="36B66794" w14:textId="6C589EFA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highlight w:val="yellow"/>
                <w:shd w:val="clear" w:color="auto" w:fill="FFFFFF"/>
                <w:lang w:eastAsia="ru-RU"/>
              </w:rPr>
              <w:t xml:space="preserve">Объем упаковки: </w:t>
            </w:r>
            <w:r w:rsidRPr="002E0658">
              <w:rPr>
                <w:rFonts w:ascii="Times New Roman" w:hAnsi="Times New Roman"/>
                <w:noProof/>
                <w:color w:val="000000"/>
                <w:highlight w:val="yellow"/>
              </w:rPr>
              <w:t xml:space="preserve">не менее </w:t>
            </w:r>
            <w:r>
              <w:rPr>
                <w:rFonts w:ascii="Times New Roman" w:hAnsi="Times New Roman"/>
                <w:noProof/>
                <w:color w:val="000000"/>
                <w:highlight w:val="yellow"/>
              </w:rPr>
              <w:t>45</w:t>
            </w:r>
            <w:r w:rsidRPr="002E0658">
              <w:rPr>
                <w:rFonts w:ascii="Times New Roman" w:hAnsi="Times New Roman"/>
                <w:noProof/>
                <w:color w:val="000000"/>
                <w:highlight w:val="yellow"/>
              </w:rPr>
              <w:t xml:space="preserve">0 г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7CCC" w14:textId="0F5493A4" w:rsidR="002E0658" w:rsidRPr="002E0658" w:rsidRDefault="002E0658" w:rsidP="002E0658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6465" w14:textId="2A6D9A17" w:rsidR="002E0658" w:rsidRPr="002E0658" w:rsidRDefault="002E0658" w:rsidP="002E0658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</w:tr>
      <w:tr w:rsidR="002E0658" w:rsidRPr="002E0658" w14:paraId="4D848FB7" w14:textId="77777777" w:rsidTr="00701BBA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9344" w14:textId="77777777" w:rsidR="002E0658" w:rsidRPr="002E0658" w:rsidRDefault="002E0658" w:rsidP="002E0658">
            <w:pPr>
              <w:pStyle w:val="af1"/>
              <w:widowControl w:val="0"/>
              <w:numPr>
                <w:ilvl w:val="0"/>
                <w:numId w:val="11"/>
              </w:numPr>
              <w:spacing w:after="0" w:line="240" w:lineRule="auto"/>
              <w:ind w:right="2" w:hanging="69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5E5D" w14:textId="3F5066D9" w:rsidR="002E0658" w:rsidRPr="002E0658" w:rsidRDefault="002E0658" w:rsidP="002E06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2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567F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Соответствует требованиям </w:t>
            </w:r>
            <w:r w:rsidRPr="002E0658">
              <w:rPr>
                <w:rFonts w:ascii="Times New Roman" w:eastAsia="Times New Roman" w:hAnsi="Times New Roman"/>
                <w:lang w:eastAsia="ru-RU"/>
              </w:rPr>
              <w:t>ГОСТ 32261-2013 Масло сливочное. Технические условия</w:t>
            </w:r>
          </w:p>
          <w:p w14:paraId="5EB0FA6F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Массовая доля жира: не менее 82,5%</w:t>
            </w:r>
          </w:p>
          <w:p w14:paraId="46846C49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Вкус и запах: выраженные сливочный и привкус пастеризации, без посторонних привкусов и запахов.</w:t>
            </w:r>
          </w:p>
          <w:p w14:paraId="613AFEF0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Консистенция: плотная, однородная, пластичная, поверхность на срезе блестящая или слегка матовая, с наличием единичных мельчайших капелек влаги </w:t>
            </w:r>
          </w:p>
          <w:p w14:paraId="2F5335E6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Цвет: от светло-желтого до желтого, однородный, равномерный. </w:t>
            </w:r>
          </w:p>
          <w:p w14:paraId="264783EF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209D3753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Продукты не должны содержать генно-инженерно-модифицированные организмы (ГМО).</w:t>
            </w:r>
          </w:p>
          <w:p w14:paraId="4A603A47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Упаковка: предназначенная и соответствующая стандартам для данной продукции</w:t>
            </w:r>
          </w:p>
          <w:p w14:paraId="1C9CD447" w14:textId="213FDCD3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highlight w:val="yellow"/>
                <w:shd w:val="clear" w:color="auto" w:fill="FFFFFF"/>
                <w:lang w:eastAsia="ru-RU"/>
              </w:rPr>
              <w:t xml:space="preserve">Объем упаковки: не менее 5 </w:t>
            </w:r>
            <w:r w:rsidR="009022F8">
              <w:rPr>
                <w:rFonts w:ascii="Times New Roman" w:eastAsia="Times New Roman" w:hAnsi="Times New Roman"/>
                <w:color w:val="000000"/>
                <w:highlight w:val="yellow"/>
                <w:shd w:val="clear" w:color="auto" w:fill="FFFFFF"/>
                <w:lang w:eastAsia="ru-RU"/>
              </w:rPr>
              <w:t xml:space="preserve">кг </w:t>
            </w:r>
            <w:r w:rsidRPr="002E0658">
              <w:rPr>
                <w:rFonts w:ascii="Times New Roman" w:eastAsia="Times New Roman" w:hAnsi="Times New Roman"/>
                <w:color w:val="000000"/>
                <w:highlight w:val="yellow"/>
                <w:shd w:val="clear" w:color="auto" w:fill="FFFFFF"/>
                <w:lang w:eastAsia="ru-RU"/>
              </w:rPr>
              <w:t>и не более 10 к</w:t>
            </w:r>
            <w:r w:rsidR="009022F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E00" w14:textId="248717F1" w:rsidR="002E0658" w:rsidRPr="002E0658" w:rsidRDefault="002E0658" w:rsidP="002E0658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00"/>
              </w:rPr>
            </w:pPr>
            <w:r w:rsidRPr="002E0658">
              <w:rPr>
                <w:rFonts w:ascii="Times New Roman" w:hAnsi="Times New Roman"/>
              </w:rPr>
              <w:lastRenderedPageBreak/>
              <w:t>кг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D768" w14:textId="5DB38524" w:rsidR="002E0658" w:rsidRPr="002E0658" w:rsidRDefault="002E0658" w:rsidP="002E0658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</w:tr>
      <w:tr w:rsidR="002E0658" w:rsidRPr="002E0658" w14:paraId="7B7D6F74" w14:textId="77777777" w:rsidTr="00701BBA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55A3" w14:textId="77777777" w:rsidR="002E0658" w:rsidRPr="002E0658" w:rsidRDefault="002E0658" w:rsidP="002E0658">
            <w:pPr>
              <w:pStyle w:val="af1"/>
              <w:widowControl w:val="0"/>
              <w:numPr>
                <w:ilvl w:val="0"/>
                <w:numId w:val="11"/>
              </w:numPr>
              <w:spacing w:after="0" w:line="240" w:lineRule="auto"/>
              <w:ind w:right="2" w:hanging="69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3F6F" w14:textId="78F550CE" w:rsidR="002E0658" w:rsidRPr="002E0658" w:rsidRDefault="002E0658" w:rsidP="002E06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 xml:space="preserve">Молоко питьевое </w:t>
            </w:r>
          </w:p>
        </w:tc>
        <w:tc>
          <w:tcPr>
            <w:tcW w:w="2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E90B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Соответствует требованиям ГОСТ 31450-2013 Молоко питьевое. Технические условия</w:t>
            </w:r>
          </w:p>
          <w:p w14:paraId="40DE45A7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 xml:space="preserve">Режим термической обработки: </w:t>
            </w:r>
            <w:r w:rsidRPr="002E0658">
              <w:rPr>
                <w:rFonts w:ascii="Times New Roman" w:eastAsia="Times New Roman" w:hAnsi="Times New Roman"/>
                <w:highlight w:val="yellow"/>
                <w:lang w:eastAsia="ru-RU"/>
              </w:rPr>
              <w:t>ультрапастеризованный</w:t>
            </w:r>
          </w:p>
          <w:p w14:paraId="2A22FED9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highlight w:val="yellow"/>
                <w:lang w:eastAsia="ru-RU"/>
              </w:rPr>
              <w:t>Массовая доля жира: не менее 3,2%</w:t>
            </w:r>
          </w:p>
          <w:p w14:paraId="1B9782E2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Внешний вид: непрозрачная жидкость.</w:t>
            </w:r>
          </w:p>
          <w:p w14:paraId="1E84C67C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 xml:space="preserve"> Консистенция: жидкая однородная, </w:t>
            </w:r>
            <w:proofErr w:type="spellStart"/>
            <w:r w:rsidRPr="002E0658">
              <w:rPr>
                <w:rFonts w:ascii="Times New Roman" w:eastAsia="Times New Roman" w:hAnsi="Times New Roman"/>
                <w:lang w:eastAsia="ru-RU"/>
              </w:rPr>
              <w:t>нетягучая</w:t>
            </w:r>
            <w:proofErr w:type="spellEnd"/>
            <w:r w:rsidRPr="002E0658">
              <w:rPr>
                <w:rFonts w:ascii="Times New Roman" w:eastAsia="Times New Roman" w:hAnsi="Times New Roman"/>
                <w:lang w:eastAsia="ru-RU"/>
              </w:rPr>
              <w:t>, слегка вязкая. Без хлопьев белка и сбившихся комочков жира</w:t>
            </w:r>
          </w:p>
          <w:p w14:paraId="66BF473B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 xml:space="preserve"> Вкус и запах: характерный для молока с легким привкусом кипячения, без посторонних привкусов и запахов, допускается слегка сладковатый привкус.</w:t>
            </w:r>
          </w:p>
          <w:p w14:paraId="531C8783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Цвет: белый</w:t>
            </w:r>
          </w:p>
          <w:p w14:paraId="088787B5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Физико-химические показатели качества:</w:t>
            </w:r>
          </w:p>
          <w:p w14:paraId="526DD96F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Массовая доля белка -не менее 3,0%</w:t>
            </w:r>
          </w:p>
          <w:p w14:paraId="5B3B5762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Массовая доля СОМО –не менее 8,2%</w:t>
            </w:r>
          </w:p>
          <w:p w14:paraId="0E941F33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Группа чистоты- не ниже I</w:t>
            </w:r>
          </w:p>
          <w:p w14:paraId="637D9DC6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651AA240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Продукты не должны содержать генно-инженерно-модифицированные организмы (ГМО).</w:t>
            </w:r>
          </w:p>
          <w:p w14:paraId="49CF4B9D" w14:textId="65673A29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 xml:space="preserve">Упаковка: </w:t>
            </w:r>
            <w:r>
              <w:rPr>
                <w:rFonts w:ascii="Times New Roman" w:eastAsia="Times New Roman" w:hAnsi="Times New Roman"/>
                <w:lang w:eastAsia="ru-RU"/>
              </w:rPr>
              <w:t>тетрапак</w:t>
            </w:r>
            <w:r w:rsidRPr="002E0658">
              <w:rPr>
                <w:rFonts w:ascii="Times New Roman" w:eastAsia="Times New Roman" w:hAnsi="Times New Roman"/>
                <w:lang w:eastAsia="ru-RU"/>
              </w:rPr>
              <w:t xml:space="preserve"> или иной вид упаковки, предназначенный и соответствующий для данного вида продукции </w:t>
            </w:r>
          </w:p>
          <w:p w14:paraId="43864A7C" w14:textId="32CE1834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Объем упаковки: </w:t>
            </w:r>
            <w:r w:rsidRPr="002E0658">
              <w:rPr>
                <w:rFonts w:ascii="Times New Roman" w:hAnsi="Times New Roman"/>
                <w:highlight w:val="yellow"/>
              </w:rPr>
              <w:t>не менее 0,9 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3A0" w14:textId="5395E8D0" w:rsidR="002E0658" w:rsidRPr="002E0658" w:rsidRDefault="009022F8" w:rsidP="002E0658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1D06" w14:textId="00AEB9EE" w:rsidR="002E0658" w:rsidRPr="002E0658" w:rsidRDefault="009022F8" w:rsidP="002E0658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</w:tr>
      <w:tr w:rsidR="002E0658" w:rsidRPr="002E0658" w14:paraId="12527F96" w14:textId="77777777" w:rsidTr="00701BBA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14D0" w14:textId="77777777" w:rsidR="002E0658" w:rsidRPr="002E0658" w:rsidRDefault="002E0658" w:rsidP="002E0658">
            <w:pPr>
              <w:pStyle w:val="af1"/>
              <w:widowControl w:val="0"/>
              <w:numPr>
                <w:ilvl w:val="0"/>
                <w:numId w:val="11"/>
              </w:numPr>
              <w:spacing w:after="0" w:line="240" w:lineRule="auto"/>
              <w:ind w:right="2" w:hanging="69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3684" w14:textId="44EE5C58" w:rsidR="002E0658" w:rsidRPr="002E0658" w:rsidRDefault="002E0658" w:rsidP="002E06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hAnsi="Times New Roman"/>
              </w:rPr>
              <w:t>Сметана</w:t>
            </w:r>
          </w:p>
        </w:tc>
        <w:tc>
          <w:tcPr>
            <w:tcW w:w="2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86E5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Соответствует требованиям ГОСТ 31452-2012 Сметана. Технические условия</w:t>
            </w:r>
          </w:p>
          <w:p w14:paraId="1098BA63" w14:textId="1355DF38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highlight w:val="yellow"/>
                <w:lang w:eastAsia="ru-RU"/>
              </w:rPr>
              <w:t>Массовая доля жира: не менее 9%</w:t>
            </w:r>
            <w:r w:rsidRPr="002E06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4E332E79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 xml:space="preserve">Внешний вид и консистенция: однородная густая масса с глянцевой поверхностью допускается недостаточно густая, слегка вязкая консистенция с незначительной крупитчатостью. </w:t>
            </w:r>
          </w:p>
          <w:p w14:paraId="1C8AAEE0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Вкус и запах: чистые, кисломолочные, без посторонних привкусов и запахов.</w:t>
            </w:r>
          </w:p>
          <w:p w14:paraId="0F6395D4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 xml:space="preserve">Цвет: белый с кремовым оттенком, равномерный по всей массе </w:t>
            </w:r>
          </w:p>
          <w:p w14:paraId="7A77A04E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 xml:space="preserve">Фосфатаза или </w:t>
            </w:r>
            <w:proofErr w:type="spellStart"/>
            <w:r w:rsidRPr="002E0658">
              <w:rPr>
                <w:rFonts w:ascii="Times New Roman" w:eastAsia="Times New Roman" w:hAnsi="Times New Roman"/>
                <w:lang w:eastAsia="ru-RU"/>
              </w:rPr>
              <w:t>пероксидаза</w:t>
            </w:r>
            <w:proofErr w:type="spellEnd"/>
            <w:r w:rsidRPr="002E0658">
              <w:rPr>
                <w:rFonts w:ascii="Times New Roman" w:eastAsia="Times New Roman" w:hAnsi="Times New Roman"/>
                <w:lang w:eastAsia="ru-RU"/>
              </w:rPr>
              <w:t>: не допускается</w:t>
            </w:r>
          </w:p>
          <w:p w14:paraId="5A4DDCAD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Массовая доля белка, %: не менее 2,6</w:t>
            </w:r>
          </w:p>
          <w:p w14:paraId="7817BAED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Кислотность, °Т: не менее 65 и не более 100.</w:t>
            </w:r>
          </w:p>
          <w:p w14:paraId="416B0D62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42ED4909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Продукты не должны содержать генно-инженерно-модифицированные организмы (ГМО).</w:t>
            </w:r>
          </w:p>
          <w:p w14:paraId="2417AF58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Остаточный срок годности на момент поставки должен быть не менее 90%.</w:t>
            </w:r>
          </w:p>
          <w:p w14:paraId="3BAE8AFA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  <w:p w14:paraId="192566AF" w14:textId="7F6206EF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Объем упаковки: не менее </w:t>
            </w:r>
            <w:r>
              <w:rPr>
                <w:rFonts w:ascii="Times New Roman" w:eastAsia="Times New Roman" w:hAnsi="Times New Roman"/>
                <w:highlight w:val="yellow"/>
                <w:lang w:eastAsia="ru-RU"/>
              </w:rPr>
              <w:t>5</w:t>
            </w:r>
            <w:r w:rsidRPr="002E0658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00 г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D73" w14:textId="2672CB68" w:rsidR="002E0658" w:rsidRPr="002E0658" w:rsidRDefault="002E0658" w:rsidP="002E0658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00"/>
              </w:rPr>
            </w:pPr>
            <w:r w:rsidRPr="002E0658">
              <w:rPr>
                <w:rFonts w:ascii="Times New Roman" w:hAnsi="Times New Roman"/>
              </w:rPr>
              <w:t xml:space="preserve"> </w:t>
            </w:r>
            <w:proofErr w:type="spellStart"/>
            <w:r w:rsidR="009022F8">
              <w:rPr>
                <w:rFonts w:ascii="Times New Roman" w:hAnsi="Times New Roman"/>
              </w:rPr>
              <w:t>упак</w:t>
            </w:r>
            <w:proofErr w:type="spellEnd"/>
            <w:r w:rsidRPr="002E06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EF42" w14:textId="06FFC5BA" w:rsidR="002E0658" w:rsidRPr="002E0658" w:rsidRDefault="009022F8" w:rsidP="002E0658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2E0658" w:rsidRPr="002E0658" w14:paraId="4C0828C0" w14:textId="77777777" w:rsidTr="00701BBA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3E08" w14:textId="77777777" w:rsidR="002E0658" w:rsidRPr="002E0658" w:rsidRDefault="002E0658" w:rsidP="002E0658">
            <w:pPr>
              <w:pStyle w:val="af1"/>
              <w:widowControl w:val="0"/>
              <w:numPr>
                <w:ilvl w:val="0"/>
                <w:numId w:val="11"/>
              </w:numPr>
              <w:spacing w:after="0" w:line="240" w:lineRule="auto"/>
              <w:ind w:right="2" w:hanging="69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7213" w14:textId="5565F684" w:rsidR="002E0658" w:rsidRPr="002E0658" w:rsidRDefault="002E0658" w:rsidP="002E06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hAnsi="Times New Roman"/>
              </w:rPr>
              <w:t>Сыр твердых сортов</w:t>
            </w:r>
          </w:p>
        </w:tc>
        <w:tc>
          <w:tcPr>
            <w:tcW w:w="2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1BAA" w14:textId="77777777" w:rsidR="002E0658" w:rsidRPr="002E0658" w:rsidRDefault="002E0658" w:rsidP="002E0658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E0658">
              <w:rPr>
                <w:rFonts w:ascii="Times New Roman" w:hAnsi="Times New Roman"/>
              </w:rPr>
              <w:t>В соответствии с действующим ГОСТ 32260-2013</w:t>
            </w:r>
            <w:r w:rsidRPr="002E0658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r w:rsidRPr="002E0658">
              <w:rPr>
                <w:rFonts w:ascii="Times New Roman" w:hAnsi="Times New Roman"/>
              </w:rPr>
              <w:t>ыры полутвердые. Технические условия</w:t>
            </w:r>
          </w:p>
          <w:p w14:paraId="2FC5304F" w14:textId="7BC720B6" w:rsidR="002E0658" w:rsidRPr="002E0658" w:rsidRDefault="002E0658" w:rsidP="002E0658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E0658">
              <w:rPr>
                <w:rFonts w:ascii="Times New Roman" w:hAnsi="Times New Roman"/>
              </w:rPr>
              <w:t xml:space="preserve">Жирность: </w:t>
            </w:r>
            <w:r w:rsidRPr="002E0658">
              <w:rPr>
                <w:rFonts w:ascii="Times New Roman" w:hAnsi="Times New Roman"/>
                <w:highlight w:val="yellow"/>
              </w:rPr>
              <w:t xml:space="preserve">не менее </w:t>
            </w:r>
            <w:r w:rsidRPr="009022F8">
              <w:rPr>
                <w:rFonts w:ascii="Times New Roman" w:hAnsi="Times New Roman"/>
                <w:highlight w:val="yellow"/>
              </w:rPr>
              <w:t>45</w:t>
            </w:r>
            <w:r w:rsidR="009022F8" w:rsidRPr="009022F8">
              <w:rPr>
                <w:rFonts w:ascii="Times New Roman" w:hAnsi="Times New Roman"/>
                <w:highlight w:val="yellow"/>
              </w:rPr>
              <w:t xml:space="preserve"> и не более 55</w:t>
            </w:r>
            <w:r w:rsidRPr="009022F8">
              <w:rPr>
                <w:rFonts w:ascii="Times New Roman" w:hAnsi="Times New Roman"/>
                <w:highlight w:val="yellow"/>
              </w:rPr>
              <w:t>%</w:t>
            </w:r>
          </w:p>
          <w:p w14:paraId="7B53F14D" w14:textId="61A3A53E" w:rsidR="002E0658" w:rsidRDefault="002E0658" w:rsidP="002E0658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E0658">
              <w:rPr>
                <w:rFonts w:ascii="Times New Roman" w:hAnsi="Times New Roman"/>
              </w:rPr>
              <w:t xml:space="preserve">Внешний вид: </w:t>
            </w:r>
            <w:r w:rsidR="009022F8">
              <w:rPr>
                <w:rFonts w:ascii="Times New Roman" w:hAnsi="Times New Roman"/>
              </w:rPr>
              <w:t>к</w:t>
            </w:r>
            <w:r w:rsidRPr="002E0658">
              <w:rPr>
                <w:rFonts w:ascii="Times New Roman" w:hAnsi="Times New Roman"/>
              </w:rPr>
              <w:t>орка ровная, тонкая, без повреждений и толстого подкоркового слоя, покрытая парафиновыми, полимерными, комбинированными составами или полимерными материалами</w:t>
            </w:r>
          </w:p>
          <w:p w14:paraId="03A45E00" w14:textId="711ECE7B" w:rsidR="002E0658" w:rsidRDefault="002E0658" w:rsidP="002E0658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E0658">
              <w:rPr>
                <w:rFonts w:ascii="Times New Roman" w:hAnsi="Times New Roman"/>
              </w:rPr>
              <w:t xml:space="preserve">Вкус и запах: </w:t>
            </w:r>
            <w:r w:rsidR="009022F8">
              <w:rPr>
                <w:rFonts w:ascii="Times New Roman" w:hAnsi="Times New Roman"/>
              </w:rPr>
              <w:t>в</w:t>
            </w:r>
            <w:r w:rsidRPr="002E0658">
              <w:rPr>
                <w:rFonts w:ascii="Times New Roman" w:hAnsi="Times New Roman"/>
              </w:rPr>
              <w:t>ыраженный сырный</w:t>
            </w:r>
          </w:p>
          <w:p w14:paraId="4B630776" w14:textId="3570CFBB" w:rsidR="009022F8" w:rsidRDefault="009022F8" w:rsidP="009022F8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9022F8">
              <w:rPr>
                <w:rFonts w:ascii="Times New Roman" w:hAnsi="Times New Roman"/>
              </w:rPr>
              <w:t>Консистенция</w:t>
            </w:r>
            <w:r>
              <w:rPr>
                <w:rFonts w:ascii="Times New Roman" w:hAnsi="Times New Roman"/>
              </w:rPr>
              <w:t>: э</w:t>
            </w:r>
            <w:r w:rsidRPr="009022F8">
              <w:rPr>
                <w:rFonts w:ascii="Times New Roman" w:hAnsi="Times New Roman"/>
              </w:rPr>
              <w:t xml:space="preserve">ластичная, слегка ломкая на изгибе, </w:t>
            </w:r>
            <w:r w:rsidRPr="009022F8">
              <w:rPr>
                <w:rFonts w:ascii="Times New Roman" w:hAnsi="Times New Roman"/>
              </w:rPr>
              <w:lastRenderedPageBreak/>
              <w:t>однородная во всей массе</w:t>
            </w:r>
          </w:p>
          <w:p w14:paraId="0B6DAEC5" w14:textId="3974696E" w:rsidR="009022F8" w:rsidRPr="002E0658" w:rsidRDefault="009022F8" w:rsidP="009022F8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Цвет: о</w:t>
            </w:r>
            <w:r w:rsidRPr="009022F8">
              <w:rPr>
                <w:rFonts w:ascii="Times New Roman" w:hAnsi="Times New Roman"/>
              </w:rPr>
              <w:t>т белого до светло-желтого, равномерный по всей массе</w:t>
            </w:r>
          </w:p>
          <w:p w14:paraId="53B6C5B2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25CB1123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lang w:eastAsia="ru-RU"/>
              </w:rPr>
              <w:t>Продукты не должны содержать генно-инженерно-модифицированные организмы (ГМО).</w:t>
            </w:r>
          </w:p>
          <w:p w14:paraId="17E53373" w14:textId="0C80C8EC" w:rsidR="002E0658" w:rsidRPr="009022F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F82" w14:textId="107DD7E3" w:rsidR="002E0658" w:rsidRPr="002E0658" w:rsidRDefault="002E0658" w:rsidP="002E0658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00"/>
              </w:rPr>
            </w:pPr>
            <w:r w:rsidRPr="002E0658">
              <w:rPr>
                <w:rFonts w:ascii="Times New Roman" w:hAnsi="Times New Roman"/>
              </w:rPr>
              <w:lastRenderedPageBreak/>
              <w:t>кг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B8EC" w14:textId="1D512240" w:rsidR="002E0658" w:rsidRPr="002E0658" w:rsidRDefault="009022F8" w:rsidP="002E0658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E0658" w:rsidRPr="002E0658" w14:paraId="4CE585AB" w14:textId="77777777" w:rsidTr="00701BBA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332D" w14:textId="77777777" w:rsidR="002E0658" w:rsidRPr="002E0658" w:rsidRDefault="002E0658" w:rsidP="002E0658">
            <w:pPr>
              <w:pStyle w:val="af1"/>
              <w:widowControl w:val="0"/>
              <w:numPr>
                <w:ilvl w:val="0"/>
                <w:numId w:val="11"/>
              </w:numPr>
              <w:spacing w:after="0" w:line="240" w:lineRule="auto"/>
              <w:ind w:right="2" w:hanging="69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34FD" w14:textId="6E071547" w:rsidR="002E0658" w:rsidRPr="002E0658" w:rsidRDefault="002E0658" w:rsidP="002E06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hAnsi="Times New Roman"/>
              </w:rPr>
              <w:t>Творог</w:t>
            </w:r>
          </w:p>
        </w:tc>
        <w:tc>
          <w:tcPr>
            <w:tcW w:w="2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3EB9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Соответствует требованиям ГОСТ 31453-2013 Творог. Технические условия</w:t>
            </w:r>
          </w:p>
          <w:p w14:paraId="33D52303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9022F8">
              <w:rPr>
                <w:rFonts w:ascii="Times New Roman" w:eastAsia="Times New Roman" w:hAnsi="Times New Roman"/>
                <w:color w:val="000000"/>
                <w:highlight w:val="yellow"/>
                <w:shd w:val="clear" w:color="auto" w:fill="FFFFFF"/>
                <w:lang w:eastAsia="ru-RU"/>
              </w:rPr>
              <w:t>Массовая доля жира: не менее 9%</w:t>
            </w:r>
          </w:p>
          <w:p w14:paraId="12AD01D5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Консистенция и внешний вид: мягкая, рассыпчатая с наличием или без ощутимых частиц молочного белка</w:t>
            </w:r>
          </w:p>
          <w:p w14:paraId="122C16C2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Вкус и запах: чистые, кисломолочные, без посторонних привкусов и запахов</w:t>
            </w:r>
          </w:p>
          <w:p w14:paraId="4071C3CE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67717992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Продукты не должны содержать генно-инженерно-модифицированные организмы (ГМО)</w:t>
            </w:r>
          </w:p>
          <w:p w14:paraId="0751B7AD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Фосфатаза или </w:t>
            </w:r>
            <w:proofErr w:type="spellStart"/>
            <w:r w:rsidRPr="002E065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пероксидаза</w:t>
            </w:r>
            <w:proofErr w:type="spellEnd"/>
            <w:r w:rsidRPr="002E065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: не допускается</w:t>
            </w:r>
          </w:p>
          <w:p w14:paraId="4E4AC62A" w14:textId="77777777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Упаковка: п/э пакет или иной вид упаковки, предназначенной и соответствующей стандартам для данной продукции</w:t>
            </w:r>
          </w:p>
          <w:p w14:paraId="69E3C0A0" w14:textId="05B4C280" w:rsidR="002E0658" w:rsidRPr="002E0658" w:rsidRDefault="002E0658" w:rsidP="002E06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0658">
              <w:rPr>
                <w:rFonts w:ascii="Times New Roman" w:eastAsia="Times New Roman" w:hAnsi="Times New Roman"/>
                <w:highlight w:val="yellow"/>
                <w:lang w:eastAsia="ru-RU"/>
              </w:rPr>
              <w:t>Объем упаковки</w:t>
            </w:r>
            <w:r w:rsidRPr="002E0658">
              <w:rPr>
                <w:rFonts w:ascii="Times New Roman" w:hAnsi="Times New Roman"/>
                <w:color w:val="000000"/>
                <w:highlight w:val="yellow"/>
              </w:rPr>
              <w:t xml:space="preserve">: не </w:t>
            </w:r>
            <w:r w:rsidR="009022F8">
              <w:rPr>
                <w:rFonts w:ascii="Times New Roman" w:hAnsi="Times New Roman"/>
                <w:color w:val="000000"/>
                <w:highlight w:val="yellow"/>
              </w:rPr>
              <w:t>менее</w:t>
            </w:r>
            <w:r w:rsidRPr="002E0658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="009022F8">
              <w:rPr>
                <w:rFonts w:ascii="Times New Roman" w:hAnsi="Times New Roman"/>
                <w:color w:val="000000"/>
                <w:highlight w:val="yellow"/>
              </w:rPr>
              <w:t>500</w:t>
            </w:r>
            <w:r w:rsidRPr="002E0658">
              <w:rPr>
                <w:rFonts w:ascii="Times New Roman" w:hAnsi="Times New Roman"/>
                <w:color w:val="000000"/>
                <w:highlight w:val="yellow"/>
              </w:rPr>
              <w:t xml:space="preserve"> 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DDF" w14:textId="0C686CDD" w:rsidR="002E0658" w:rsidRPr="002E0658" w:rsidRDefault="009022F8" w:rsidP="002E0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упак</w:t>
            </w:r>
            <w:proofErr w:type="spellEnd"/>
          </w:p>
          <w:p w14:paraId="6161977C" w14:textId="77777777" w:rsidR="002E0658" w:rsidRPr="002E0658" w:rsidRDefault="002E0658" w:rsidP="002E0658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5652" w14:textId="7F707ABC" w:rsidR="002E0658" w:rsidRPr="002E0658" w:rsidRDefault="009022F8" w:rsidP="002E0658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022F8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14:paraId="2192FC5F" w14:textId="77777777" w:rsidR="002E0658" w:rsidRPr="002E0658" w:rsidRDefault="002E0658" w:rsidP="002E0658">
      <w:pPr>
        <w:suppressAutoHyphens/>
        <w:spacing w:after="0" w:line="240" w:lineRule="auto"/>
        <w:jc w:val="both"/>
        <w:rPr>
          <w:rFonts w:ascii="Times New Roman" w:hAnsi="Times New Roman"/>
          <w:b/>
          <w:highlight w:val="yellow"/>
          <w:lang w:eastAsia="ar-SA"/>
        </w:rPr>
      </w:pPr>
      <w:bookmarkStart w:id="0" w:name="_Hlk175746274"/>
      <w:r w:rsidRPr="002E0658">
        <w:rPr>
          <w:rFonts w:ascii="Times New Roman" w:hAnsi="Times New Roman"/>
          <w:b/>
          <w:highlight w:val="yellow"/>
          <w:lang w:eastAsia="ar-SA"/>
        </w:rPr>
        <w:t xml:space="preserve">2. Место поставки: </w:t>
      </w:r>
      <w:r w:rsidRPr="002E0658">
        <w:rPr>
          <w:rFonts w:ascii="Times New Roman" w:hAnsi="Times New Roman"/>
          <w:bCs/>
          <w:highlight w:val="yellow"/>
          <w:lang w:eastAsia="ar-SA"/>
        </w:rPr>
        <w:t xml:space="preserve">628158, Автономный Округ Ханты-Мансийский Автономный Округ - Югра, Р-Н Березовский, </w:t>
      </w:r>
      <w:proofErr w:type="spellStart"/>
      <w:r w:rsidRPr="002E0658">
        <w:rPr>
          <w:rFonts w:ascii="Times New Roman" w:hAnsi="Times New Roman"/>
          <w:bCs/>
          <w:highlight w:val="yellow"/>
          <w:lang w:eastAsia="ar-SA"/>
        </w:rPr>
        <w:t>Мкр</w:t>
      </w:r>
      <w:proofErr w:type="spellEnd"/>
      <w:r w:rsidRPr="002E0658">
        <w:rPr>
          <w:rFonts w:ascii="Times New Roman" w:hAnsi="Times New Roman"/>
          <w:bCs/>
          <w:highlight w:val="yellow"/>
          <w:lang w:eastAsia="ar-SA"/>
        </w:rPr>
        <w:t xml:space="preserve"> 2-Й, П Приполярный, Д. 9а. </w:t>
      </w:r>
    </w:p>
    <w:p w14:paraId="1EE89B9C" w14:textId="77777777" w:rsidR="002E0658" w:rsidRPr="002E0658" w:rsidRDefault="002E0658" w:rsidP="002E0658">
      <w:pPr>
        <w:suppressAutoHyphens/>
        <w:spacing w:after="0" w:line="240" w:lineRule="auto"/>
        <w:jc w:val="both"/>
        <w:rPr>
          <w:rFonts w:ascii="Times New Roman" w:hAnsi="Times New Roman"/>
          <w:highlight w:val="yellow"/>
          <w:lang w:eastAsia="ar-SA"/>
        </w:rPr>
      </w:pPr>
      <w:r w:rsidRPr="002E0658">
        <w:rPr>
          <w:rFonts w:ascii="Times New Roman" w:hAnsi="Times New Roman"/>
          <w:b/>
          <w:highlight w:val="yellow"/>
          <w:lang w:eastAsia="ar-SA"/>
        </w:rPr>
        <w:t>3. Период поставки товара:</w:t>
      </w:r>
      <w:r w:rsidRPr="002E0658">
        <w:rPr>
          <w:rFonts w:ascii="Times New Roman" w:hAnsi="Times New Roman"/>
          <w:highlight w:val="yellow"/>
          <w:lang w:eastAsia="ar-SA"/>
        </w:rPr>
        <w:t xml:space="preserve"> </w:t>
      </w:r>
      <w:r w:rsidRPr="002E0658">
        <w:rPr>
          <w:rFonts w:ascii="Times New Roman" w:eastAsia="Times New Roman" w:hAnsi="Times New Roman"/>
          <w:highlight w:val="red"/>
          <w:lang w:eastAsia="ar-SA"/>
        </w:rPr>
        <w:t>с 01.01.2025 по 30.06.2025 года. Поставка по заявкам Заказчика (заявка формируется за 10 дней до даты предполагаемой поставки), 1 раз в неделю.</w:t>
      </w:r>
    </w:p>
    <w:p w14:paraId="5CA67401" w14:textId="77777777" w:rsidR="002E0658" w:rsidRPr="002E0658" w:rsidRDefault="002E0658" w:rsidP="002E065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2E0658">
        <w:rPr>
          <w:rFonts w:ascii="Times New Roman" w:hAnsi="Times New Roman"/>
          <w:lang w:eastAsia="ar-SA"/>
        </w:rPr>
        <w:t xml:space="preserve">- Поставщик обязан осуществить поставку Товара в день, время в соответствии с предварительной заявкой Заказчика, в случае необходимости осуществить погрузочно-разгрузочные работы и складирование Товара. </w:t>
      </w:r>
    </w:p>
    <w:p w14:paraId="78BD3D60" w14:textId="77777777" w:rsidR="002E0658" w:rsidRPr="002E0658" w:rsidRDefault="002E0658" w:rsidP="002E065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2E0658">
        <w:rPr>
          <w:rFonts w:ascii="Times New Roman" w:hAnsi="Times New Roman"/>
          <w:lang w:eastAsia="ar-SA"/>
        </w:rPr>
        <w:t>-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07519DC7" w14:textId="77777777" w:rsidR="00A63F48" w:rsidRPr="002E0658" w:rsidRDefault="005C686F" w:rsidP="002E0658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ru-RU"/>
        </w:rPr>
      </w:pPr>
      <w:r w:rsidRPr="002E0658">
        <w:rPr>
          <w:rFonts w:ascii="Times New Roman" w:eastAsia="Times New Roman" w:hAnsi="Times New Roman"/>
          <w:b/>
          <w:lang w:eastAsia="ru-RU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611E8B52" w14:textId="77777777" w:rsidR="00A63F48" w:rsidRPr="002E0658" w:rsidRDefault="005C686F" w:rsidP="002E0658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6BD3B32F" w14:textId="77777777" w:rsidR="00A63F48" w:rsidRPr="002E0658" w:rsidRDefault="005C686F" w:rsidP="002E0658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- Федеральным законом от 02.01.2000 № 29-ФЗ «О качестве и безопасности пищевых продуктов»;</w:t>
      </w:r>
    </w:p>
    <w:p w14:paraId="338E0F95" w14:textId="77777777" w:rsidR="00A63F48" w:rsidRPr="002E0658" w:rsidRDefault="005C686F" w:rsidP="002E0658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 xml:space="preserve">- </w:t>
      </w:r>
      <w:r w:rsidRPr="002E0658">
        <w:rPr>
          <w:rFonts w:ascii="Times New Roman" w:hAnsi="Times New Roman"/>
        </w:rPr>
        <w:t>Федеральным закон от 30.03.1999 № 52-ФЗ «О санитарно-эпидемиологическом благополучии населения»;</w:t>
      </w:r>
    </w:p>
    <w:p w14:paraId="6BF88431" w14:textId="77777777" w:rsidR="00A63F48" w:rsidRPr="002E0658" w:rsidRDefault="005C686F" w:rsidP="002E0658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- СанПиН 2.3.2.1324-03 «Гигиенические требования к срокам годности и условиям хранения пищевых продуктов»;</w:t>
      </w:r>
    </w:p>
    <w:p w14:paraId="37F44D6D" w14:textId="77777777" w:rsidR="00A63F48" w:rsidRPr="002E0658" w:rsidRDefault="005C686F" w:rsidP="002E0658">
      <w:pPr>
        <w:widowControl w:val="0"/>
        <w:spacing w:after="0" w:line="240" w:lineRule="auto"/>
        <w:ind w:right="-108"/>
        <w:jc w:val="both"/>
        <w:rPr>
          <w:rFonts w:ascii="Times New Roman" w:hAnsi="Times New Roman"/>
        </w:rPr>
      </w:pPr>
      <w:r w:rsidRPr="002E0658">
        <w:rPr>
          <w:rFonts w:ascii="Times New Roman" w:eastAsia="Times New Roman" w:hAnsi="Times New Roman"/>
          <w:lang w:eastAsia="ru-RU"/>
        </w:rPr>
        <w:t xml:space="preserve">- </w:t>
      </w:r>
      <w:r w:rsidRPr="002E0658">
        <w:rPr>
          <w:rFonts w:ascii="Times New Roman" w:hAnsi="Times New Roman"/>
        </w:rPr>
        <w:t>СанПиН 2.3.2.1078-01 «Гигиенические требования к безопасности и пищевой ценности пищевых продуктов»;</w:t>
      </w:r>
    </w:p>
    <w:p w14:paraId="324B31BB" w14:textId="77777777" w:rsidR="00A63F48" w:rsidRPr="002E0658" w:rsidRDefault="005C686F" w:rsidP="002E0658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2E0658">
        <w:rPr>
          <w:rFonts w:ascii="Times New Roman" w:eastAsia="Times New Roman" w:hAnsi="Times New Roman"/>
          <w:shd w:val="clear" w:color="auto" w:fill="FFFFFF"/>
          <w:lang w:eastAsia="ru-RU"/>
        </w:rPr>
        <w:t>- Техническими регламентами Таможенного союза (TP ТС 033/2013) «О безопасности молока и молочной продукции»;</w:t>
      </w:r>
    </w:p>
    <w:p w14:paraId="09BF9254" w14:textId="77777777" w:rsidR="00A63F48" w:rsidRPr="002E0658" w:rsidRDefault="005C686F" w:rsidP="002E0658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155D4742" w14:textId="77777777" w:rsidR="00A63F48" w:rsidRPr="002E0658" w:rsidRDefault="005C686F" w:rsidP="002E0658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- ТР ТС 021/2011 «О безопасности пищевой продукции»;</w:t>
      </w:r>
    </w:p>
    <w:p w14:paraId="36835EEE" w14:textId="77777777" w:rsidR="00A63F48" w:rsidRPr="002E0658" w:rsidRDefault="005C686F" w:rsidP="002E0658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- ТР ТС 022/2011 «Пищевая продукция в части ее маркировки»;</w:t>
      </w:r>
    </w:p>
    <w:p w14:paraId="68DDB3E3" w14:textId="77777777" w:rsidR="00A63F48" w:rsidRPr="002E0658" w:rsidRDefault="005C686F" w:rsidP="002E0658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- ТР ТС 005/2011 «О безопасности упаковки»;</w:t>
      </w:r>
    </w:p>
    <w:p w14:paraId="1C4B0D18" w14:textId="77777777" w:rsidR="00A63F48" w:rsidRPr="002E0658" w:rsidRDefault="005C686F" w:rsidP="002E0658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- ТР ТС 033/2013 «О безопасности молока и молочной продукции»;</w:t>
      </w:r>
    </w:p>
    <w:p w14:paraId="06420E57" w14:textId="77777777" w:rsidR="00A63F48" w:rsidRPr="002E0658" w:rsidRDefault="005C686F" w:rsidP="002E0658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 xml:space="preserve">- Иными нормативными правовыми актами, нормативными и техническими документами, </w:t>
      </w:r>
      <w:r w:rsidRPr="002E0658">
        <w:rPr>
          <w:rFonts w:ascii="Times New Roman" w:eastAsia="Times New Roman" w:hAnsi="Times New Roman"/>
          <w:lang w:eastAsia="ru-RU"/>
        </w:rPr>
        <w:lastRenderedPageBreak/>
        <w:t>устанавливающими требования к качеству такого вида товаров.</w:t>
      </w:r>
    </w:p>
    <w:p w14:paraId="2F2CD10F" w14:textId="77777777" w:rsidR="00A63F48" w:rsidRPr="002E0658" w:rsidRDefault="005C686F" w:rsidP="002E0658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1048F2AB" w14:textId="77777777" w:rsidR="008A38D3" w:rsidRPr="002E0658" w:rsidRDefault="008A38D3" w:rsidP="002E0658">
      <w:pPr>
        <w:tabs>
          <w:tab w:val="left" w:pos="-426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E0658">
        <w:rPr>
          <w:rFonts w:ascii="Times New Roman" w:eastAsia="Times New Roman" w:hAnsi="Times New Roman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«Пищевая продукция в части ее маркировки» (ТР ТС 022/2011). </w:t>
      </w:r>
    </w:p>
    <w:p w14:paraId="3C1A9E51" w14:textId="77777777" w:rsidR="00A63F48" w:rsidRPr="002E0658" w:rsidRDefault="005C686F" w:rsidP="002E0658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64384D89" w14:textId="77777777" w:rsidR="00A63F48" w:rsidRPr="002E0658" w:rsidRDefault="005C686F" w:rsidP="002E0658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4.5. Ветеринарные сопроводительные документы на товар должны быть оформлены в соответствии с приказом от 13 декабря 2022 года N 862 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14:paraId="5F035EE1" w14:textId="77777777" w:rsidR="00A63F48" w:rsidRPr="002E0658" w:rsidRDefault="005C686F" w:rsidP="002E0658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ru-RU"/>
        </w:rPr>
      </w:pPr>
      <w:r w:rsidRPr="002E0658">
        <w:rPr>
          <w:rFonts w:ascii="Times New Roman" w:eastAsia="Times New Roman" w:hAnsi="Times New Roman"/>
          <w:b/>
          <w:lang w:eastAsia="ru-RU"/>
        </w:rPr>
        <w:t>5. Требования к сроку и (или) объему предоставления гарантий качества товаров:</w:t>
      </w:r>
    </w:p>
    <w:p w14:paraId="1F5BBCF9" w14:textId="77777777" w:rsidR="00A63F48" w:rsidRPr="002E0658" w:rsidRDefault="005C686F" w:rsidP="002E0658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1D6D7121" w14:textId="77777777" w:rsidR="00A63F48" w:rsidRPr="002E0658" w:rsidRDefault="005C686F" w:rsidP="002E0658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0A99BC35" w14:textId="77777777" w:rsidR="00A63F48" w:rsidRPr="002E0658" w:rsidRDefault="005C686F" w:rsidP="002E0658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5.3. Поставляемый товар должен иметь годность (остаточный срок годности) не менее 90% от установленного предприятием изготовителем срока годности.</w:t>
      </w:r>
    </w:p>
    <w:p w14:paraId="46D60017" w14:textId="77777777" w:rsidR="00A63F48" w:rsidRPr="002E0658" w:rsidRDefault="005C686F" w:rsidP="002E0658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ru-RU"/>
        </w:rPr>
      </w:pPr>
      <w:r w:rsidRPr="002E0658">
        <w:rPr>
          <w:rFonts w:ascii="Times New Roman" w:eastAsia="Times New Roman" w:hAnsi="Times New Roman"/>
          <w:b/>
          <w:lang w:eastAsia="ru-RU"/>
        </w:rPr>
        <w:t>6. Требования к условиям поставки товара, отгрузке товара:</w:t>
      </w:r>
    </w:p>
    <w:p w14:paraId="1ACE4D19" w14:textId="77777777" w:rsidR="00A63F48" w:rsidRPr="002E0658" w:rsidRDefault="005C686F" w:rsidP="002E0658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77706A48" w14:textId="77777777" w:rsidR="00A63F48" w:rsidRPr="002E0658" w:rsidRDefault="005C686F" w:rsidP="002E0658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2EAA40D2" w14:textId="77777777" w:rsidR="00A63F48" w:rsidRPr="002E0658" w:rsidRDefault="005C686F" w:rsidP="002E0658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54858B15" w14:textId="77777777" w:rsidR="00A63F48" w:rsidRPr="002E0658" w:rsidRDefault="005C686F" w:rsidP="002E0658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6.4. Товар должен сопровождаться следующими документами:</w:t>
      </w:r>
    </w:p>
    <w:p w14:paraId="223599D2" w14:textId="77777777" w:rsidR="00A63F48" w:rsidRPr="002E0658" w:rsidRDefault="005C686F" w:rsidP="002E0658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– товарная накладная (ТОРГ-12) или УПД (оригиналы);</w:t>
      </w:r>
    </w:p>
    <w:p w14:paraId="7D5AC40F" w14:textId="77777777" w:rsidR="00A63F48" w:rsidRPr="002E0658" w:rsidRDefault="005C686F" w:rsidP="002E0658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– счет на оплату (оригиналы);</w:t>
      </w:r>
    </w:p>
    <w:p w14:paraId="1E206B30" w14:textId="77777777" w:rsidR="00A63F48" w:rsidRPr="002E0658" w:rsidRDefault="005C686F" w:rsidP="002E0658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– счет-фактура или УПД (оригиналы);</w:t>
      </w:r>
    </w:p>
    <w:p w14:paraId="5CBCCE1A" w14:textId="77777777" w:rsidR="00A63F48" w:rsidRPr="002E0658" w:rsidRDefault="005C686F" w:rsidP="002E0658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– копия сертификата соответствия или декларации соответствия.</w:t>
      </w:r>
    </w:p>
    <w:p w14:paraId="55AC62BB" w14:textId="3BF0602B" w:rsidR="00A63F48" w:rsidRPr="002E0658" w:rsidRDefault="005C686F" w:rsidP="002E0658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2E0658">
        <w:rPr>
          <w:rFonts w:ascii="Times New Roman" w:eastAsia="Times New Roman" w:hAnsi="Times New Roman"/>
          <w:lang w:eastAsia="ru-RU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  <w:bookmarkEnd w:id="0"/>
    </w:p>
    <w:p w14:paraId="51547ABF" w14:textId="77777777" w:rsidR="00A63F48" w:rsidRPr="002E0658" w:rsidRDefault="00A63F48" w:rsidP="002E0658">
      <w:pPr>
        <w:widowControl w:val="0"/>
        <w:spacing w:after="0" w:line="240" w:lineRule="auto"/>
        <w:ind w:left="567" w:right="-108"/>
        <w:jc w:val="both"/>
        <w:rPr>
          <w:rFonts w:ascii="Times New Roman" w:eastAsia="Times New Roman" w:hAnsi="Times New Roman"/>
          <w:lang w:eastAsia="ru-RU"/>
        </w:rPr>
      </w:pPr>
    </w:p>
    <w:sectPr w:rsidR="00A63F48" w:rsidRPr="002E0658">
      <w:footerReference w:type="default" r:id="rId8"/>
      <w:headerReference w:type="first" r:id="rId9"/>
      <w:pgSz w:w="11906" w:h="16838"/>
      <w:pgMar w:top="822" w:right="99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AD586" w14:textId="77777777" w:rsidR="006817AF" w:rsidRDefault="006817AF">
      <w:pPr>
        <w:spacing w:after="0" w:line="240" w:lineRule="auto"/>
      </w:pPr>
      <w:r>
        <w:separator/>
      </w:r>
    </w:p>
  </w:endnote>
  <w:endnote w:type="continuationSeparator" w:id="0">
    <w:p w14:paraId="76811BDA" w14:textId="77777777" w:rsidR="006817AF" w:rsidRDefault="0068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6BC8B" w14:textId="7785C33F" w:rsidR="00A63F48" w:rsidRDefault="007418F3">
    <w:pPr>
      <w:pStyle w:val="ad"/>
    </w:pPr>
    <w:r>
      <w:rPr>
        <w:noProof/>
      </w:rPr>
      <w:drawing>
        <wp:inline distT="0" distB="0" distL="0" distR="0" wp14:anchorId="61A02E9D" wp14:editId="59291812">
          <wp:extent cx="1080000" cy="360000"/>
          <wp:effectExtent l="0" t="0" r="6350" b="2540"/>
          <wp:docPr id="4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8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F381D" w14:textId="77777777" w:rsidR="006817AF" w:rsidRDefault="006817AF">
      <w:pPr>
        <w:spacing w:after="0" w:line="240" w:lineRule="auto"/>
      </w:pPr>
      <w:r>
        <w:separator/>
      </w:r>
    </w:p>
  </w:footnote>
  <w:footnote w:type="continuationSeparator" w:id="0">
    <w:p w14:paraId="3AC1671A" w14:textId="77777777" w:rsidR="006817AF" w:rsidRDefault="0068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20744" w14:textId="77777777" w:rsidR="00A63F48" w:rsidRDefault="00A63F48">
    <w:pPr>
      <w:pStyle w:val="af3"/>
      <w:jc w:val="center"/>
    </w:pPr>
  </w:p>
  <w:p w14:paraId="254D6FDB" w14:textId="77777777" w:rsidR="00A63F48" w:rsidRDefault="00A63F48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639E0"/>
    <w:multiLevelType w:val="hybridMultilevel"/>
    <w:tmpl w:val="1A220D10"/>
    <w:lvl w:ilvl="0" w:tplc="80A0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C25710">
      <w:start w:val="1"/>
      <w:numFmt w:val="lowerLetter"/>
      <w:lvlText w:val="%2."/>
      <w:lvlJc w:val="left"/>
      <w:pPr>
        <w:ind w:left="1440" w:hanging="360"/>
      </w:pPr>
    </w:lvl>
    <w:lvl w:ilvl="2" w:tplc="76B6B502">
      <w:start w:val="1"/>
      <w:numFmt w:val="lowerRoman"/>
      <w:lvlText w:val="%3."/>
      <w:lvlJc w:val="right"/>
      <w:pPr>
        <w:ind w:left="2160" w:hanging="180"/>
      </w:pPr>
    </w:lvl>
    <w:lvl w:ilvl="3" w:tplc="A13E4806">
      <w:start w:val="1"/>
      <w:numFmt w:val="decimal"/>
      <w:lvlText w:val="%4."/>
      <w:lvlJc w:val="left"/>
      <w:pPr>
        <w:ind w:left="2880" w:hanging="360"/>
      </w:pPr>
    </w:lvl>
    <w:lvl w:ilvl="4" w:tplc="97C2768C">
      <w:start w:val="1"/>
      <w:numFmt w:val="lowerLetter"/>
      <w:lvlText w:val="%5."/>
      <w:lvlJc w:val="left"/>
      <w:pPr>
        <w:ind w:left="3600" w:hanging="360"/>
      </w:pPr>
    </w:lvl>
    <w:lvl w:ilvl="5" w:tplc="643857E6">
      <w:start w:val="1"/>
      <w:numFmt w:val="lowerRoman"/>
      <w:lvlText w:val="%6."/>
      <w:lvlJc w:val="right"/>
      <w:pPr>
        <w:ind w:left="4320" w:hanging="180"/>
      </w:pPr>
    </w:lvl>
    <w:lvl w:ilvl="6" w:tplc="883AAB12">
      <w:start w:val="1"/>
      <w:numFmt w:val="decimal"/>
      <w:lvlText w:val="%7."/>
      <w:lvlJc w:val="left"/>
      <w:pPr>
        <w:ind w:left="5040" w:hanging="360"/>
      </w:pPr>
    </w:lvl>
    <w:lvl w:ilvl="7" w:tplc="67465E18">
      <w:start w:val="1"/>
      <w:numFmt w:val="lowerLetter"/>
      <w:lvlText w:val="%8."/>
      <w:lvlJc w:val="left"/>
      <w:pPr>
        <w:ind w:left="5760" w:hanging="360"/>
      </w:pPr>
    </w:lvl>
    <w:lvl w:ilvl="8" w:tplc="4CFCDD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4DF9"/>
    <w:multiLevelType w:val="hybridMultilevel"/>
    <w:tmpl w:val="303CBFDE"/>
    <w:lvl w:ilvl="0" w:tplc="3E4C4F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584827E4">
      <w:start w:val="1"/>
      <w:numFmt w:val="lowerLetter"/>
      <w:lvlText w:val="%2."/>
      <w:lvlJc w:val="left"/>
      <w:pPr>
        <w:ind w:left="2498" w:hanging="360"/>
      </w:pPr>
    </w:lvl>
    <w:lvl w:ilvl="2" w:tplc="CCF6A308">
      <w:start w:val="1"/>
      <w:numFmt w:val="lowerRoman"/>
      <w:lvlText w:val="%3."/>
      <w:lvlJc w:val="right"/>
      <w:pPr>
        <w:ind w:left="3218" w:hanging="180"/>
      </w:pPr>
    </w:lvl>
    <w:lvl w:ilvl="3" w:tplc="FC4EC7E2">
      <w:start w:val="1"/>
      <w:numFmt w:val="decimal"/>
      <w:lvlText w:val="%4."/>
      <w:lvlJc w:val="left"/>
      <w:pPr>
        <w:ind w:left="3938" w:hanging="360"/>
      </w:pPr>
    </w:lvl>
    <w:lvl w:ilvl="4" w:tplc="A4C81628">
      <w:start w:val="1"/>
      <w:numFmt w:val="lowerLetter"/>
      <w:lvlText w:val="%5."/>
      <w:lvlJc w:val="left"/>
      <w:pPr>
        <w:ind w:left="4658" w:hanging="360"/>
      </w:pPr>
    </w:lvl>
    <w:lvl w:ilvl="5" w:tplc="6DE42C2A">
      <w:start w:val="1"/>
      <w:numFmt w:val="lowerRoman"/>
      <w:lvlText w:val="%6."/>
      <w:lvlJc w:val="right"/>
      <w:pPr>
        <w:ind w:left="5378" w:hanging="180"/>
      </w:pPr>
    </w:lvl>
    <w:lvl w:ilvl="6" w:tplc="9502F4D4">
      <w:start w:val="1"/>
      <w:numFmt w:val="decimal"/>
      <w:lvlText w:val="%7."/>
      <w:lvlJc w:val="left"/>
      <w:pPr>
        <w:ind w:left="6098" w:hanging="360"/>
      </w:pPr>
    </w:lvl>
    <w:lvl w:ilvl="7" w:tplc="0E926F34">
      <w:start w:val="1"/>
      <w:numFmt w:val="lowerLetter"/>
      <w:lvlText w:val="%8."/>
      <w:lvlJc w:val="left"/>
      <w:pPr>
        <w:ind w:left="6818" w:hanging="360"/>
      </w:pPr>
    </w:lvl>
    <w:lvl w:ilvl="8" w:tplc="A6ACA970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2D25960"/>
    <w:multiLevelType w:val="multilevel"/>
    <w:tmpl w:val="790A12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92972CF"/>
    <w:multiLevelType w:val="multilevel"/>
    <w:tmpl w:val="4FA6255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4F1D43C7"/>
    <w:multiLevelType w:val="hybridMultilevel"/>
    <w:tmpl w:val="DD1E8BF6"/>
    <w:lvl w:ilvl="0" w:tplc="C928B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8C2936">
      <w:start w:val="1"/>
      <w:numFmt w:val="lowerLetter"/>
      <w:lvlText w:val="%2."/>
      <w:lvlJc w:val="left"/>
      <w:pPr>
        <w:ind w:left="1440" w:hanging="360"/>
      </w:pPr>
    </w:lvl>
    <w:lvl w:ilvl="2" w:tplc="69C4F37C">
      <w:start w:val="1"/>
      <w:numFmt w:val="lowerRoman"/>
      <w:lvlText w:val="%3."/>
      <w:lvlJc w:val="right"/>
      <w:pPr>
        <w:ind w:left="2160" w:hanging="180"/>
      </w:pPr>
    </w:lvl>
    <w:lvl w:ilvl="3" w:tplc="6F3E139A">
      <w:start w:val="1"/>
      <w:numFmt w:val="decimal"/>
      <w:lvlText w:val="%4."/>
      <w:lvlJc w:val="left"/>
      <w:pPr>
        <w:ind w:left="2880" w:hanging="360"/>
      </w:pPr>
    </w:lvl>
    <w:lvl w:ilvl="4" w:tplc="4172141C">
      <w:start w:val="1"/>
      <w:numFmt w:val="lowerLetter"/>
      <w:lvlText w:val="%5."/>
      <w:lvlJc w:val="left"/>
      <w:pPr>
        <w:ind w:left="3600" w:hanging="360"/>
      </w:pPr>
    </w:lvl>
    <w:lvl w:ilvl="5" w:tplc="F0C6734E">
      <w:start w:val="1"/>
      <w:numFmt w:val="lowerRoman"/>
      <w:lvlText w:val="%6."/>
      <w:lvlJc w:val="right"/>
      <w:pPr>
        <w:ind w:left="4320" w:hanging="180"/>
      </w:pPr>
    </w:lvl>
    <w:lvl w:ilvl="6" w:tplc="E8B60A30">
      <w:start w:val="1"/>
      <w:numFmt w:val="decimal"/>
      <w:lvlText w:val="%7."/>
      <w:lvlJc w:val="left"/>
      <w:pPr>
        <w:ind w:left="5040" w:hanging="360"/>
      </w:pPr>
    </w:lvl>
    <w:lvl w:ilvl="7" w:tplc="292C00C8">
      <w:start w:val="1"/>
      <w:numFmt w:val="lowerLetter"/>
      <w:lvlText w:val="%8."/>
      <w:lvlJc w:val="left"/>
      <w:pPr>
        <w:ind w:left="5760" w:hanging="360"/>
      </w:pPr>
    </w:lvl>
    <w:lvl w:ilvl="8" w:tplc="468A86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00413"/>
    <w:multiLevelType w:val="hybridMultilevel"/>
    <w:tmpl w:val="06D8E212"/>
    <w:lvl w:ilvl="0" w:tplc="4BEAB6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FBC01CC">
      <w:start w:val="1"/>
      <w:numFmt w:val="lowerLetter"/>
      <w:lvlText w:val="%2."/>
      <w:lvlJc w:val="left"/>
      <w:pPr>
        <w:ind w:left="2149" w:hanging="360"/>
      </w:pPr>
    </w:lvl>
    <w:lvl w:ilvl="2" w:tplc="66C4DA68">
      <w:start w:val="1"/>
      <w:numFmt w:val="lowerRoman"/>
      <w:lvlText w:val="%3."/>
      <w:lvlJc w:val="right"/>
      <w:pPr>
        <w:ind w:left="2869" w:hanging="180"/>
      </w:pPr>
    </w:lvl>
    <w:lvl w:ilvl="3" w:tplc="6AF0E98E">
      <w:start w:val="1"/>
      <w:numFmt w:val="decimal"/>
      <w:lvlText w:val="%4."/>
      <w:lvlJc w:val="left"/>
      <w:pPr>
        <w:ind w:left="3589" w:hanging="360"/>
      </w:pPr>
    </w:lvl>
    <w:lvl w:ilvl="4" w:tplc="74DC7B8C">
      <w:start w:val="1"/>
      <w:numFmt w:val="lowerLetter"/>
      <w:lvlText w:val="%5."/>
      <w:lvlJc w:val="left"/>
      <w:pPr>
        <w:ind w:left="4309" w:hanging="360"/>
      </w:pPr>
    </w:lvl>
    <w:lvl w:ilvl="5" w:tplc="0900C9B2">
      <w:start w:val="1"/>
      <w:numFmt w:val="lowerRoman"/>
      <w:lvlText w:val="%6."/>
      <w:lvlJc w:val="right"/>
      <w:pPr>
        <w:ind w:left="5029" w:hanging="180"/>
      </w:pPr>
    </w:lvl>
    <w:lvl w:ilvl="6" w:tplc="26666EFC">
      <w:start w:val="1"/>
      <w:numFmt w:val="decimal"/>
      <w:lvlText w:val="%7."/>
      <w:lvlJc w:val="left"/>
      <w:pPr>
        <w:ind w:left="5749" w:hanging="360"/>
      </w:pPr>
    </w:lvl>
    <w:lvl w:ilvl="7" w:tplc="3668B3A2">
      <w:start w:val="1"/>
      <w:numFmt w:val="lowerLetter"/>
      <w:lvlText w:val="%8."/>
      <w:lvlJc w:val="left"/>
      <w:pPr>
        <w:ind w:left="6469" w:hanging="360"/>
      </w:pPr>
    </w:lvl>
    <w:lvl w:ilvl="8" w:tplc="BCA80A8A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C669B9"/>
    <w:multiLevelType w:val="hybridMultilevel"/>
    <w:tmpl w:val="7D4C3D02"/>
    <w:lvl w:ilvl="0" w:tplc="CFEC5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0F2C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CCF9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AB20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EC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0E7B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448E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281F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1EB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2E25229"/>
    <w:multiLevelType w:val="hybridMultilevel"/>
    <w:tmpl w:val="716C9530"/>
    <w:lvl w:ilvl="0" w:tplc="DBFE27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8C2788">
      <w:start w:val="1"/>
      <w:numFmt w:val="lowerLetter"/>
      <w:lvlText w:val="%2."/>
      <w:lvlJc w:val="left"/>
      <w:pPr>
        <w:ind w:left="1789" w:hanging="360"/>
      </w:pPr>
    </w:lvl>
    <w:lvl w:ilvl="2" w:tplc="ED0A3F84">
      <w:start w:val="1"/>
      <w:numFmt w:val="lowerRoman"/>
      <w:lvlText w:val="%3."/>
      <w:lvlJc w:val="right"/>
      <w:pPr>
        <w:ind w:left="2509" w:hanging="180"/>
      </w:pPr>
    </w:lvl>
    <w:lvl w:ilvl="3" w:tplc="1B26DA6E">
      <w:start w:val="1"/>
      <w:numFmt w:val="decimal"/>
      <w:lvlText w:val="%4."/>
      <w:lvlJc w:val="left"/>
      <w:pPr>
        <w:ind w:left="3229" w:hanging="360"/>
      </w:pPr>
    </w:lvl>
    <w:lvl w:ilvl="4" w:tplc="6F1CE254">
      <w:start w:val="1"/>
      <w:numFmt w:val="lowerLetter"/>
      <w:lvlText w:val="%5."/>
      <w:lvlJc w:val="left"/>
      <w:pPr>
        <w:ind w:left="3949" w:hanging="360"/>
      </w:pPr>
    </w:lvl>
    <w:lvl w:ilvl="5" w:tplc="6A8E5778">
      <w:start w:val="1"/>
      <w:numFmt w:val="lowerRoman"/>
      <w:lvlText w:val="%6."/>
      <w:lvlJc w:val="right"/>
      <w:pPr>
        <w:ind w:left="4669" w:hanging="180"/>
      </w:pPr>
    </w:lvl>
    <w:lvl w:ilvl="6" w:tplc="EBB4E552">
      <w:start w:val="1"/>
      <w:numFmt w:val="decimal"/>
      <w:lvlText w:val="%7."/>
      <w:lvlJc w:val="left"/>
      <w:pPr>
        <w:ind w:left="5389" w:hanging="360"/>
      </w:pPr>
    </w:lvl>
    <w:lvl w:ilvl="7" w:tplc="15526550">
      <w:start w:val="1"/>
      <w:numFmt w:val="lowerLetter"/>
      <w:lvlText w:val="%8."/>
      <w:lvlJc w:val="left"/>
      <w:pPr>
        <w:ind w:left="6109" w:hanging="360"/>
      </w:pPr>
    </w:lvl>
    <w:lvl w:ilvl="8" w:tplc="3CB429D6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6D0794"/>
    <w:multiLevelType w:val="hybridMultilevel"/>
    <w:tmpl w:val="CBCE3446"/>
    <w:lvl w:ilvl="0" w:tplc="CE2E3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82500">
      <w:start w:val="1"/>
      <w:numFmt w:val="lowerLetter"/>
      <w:lvlText w:val="%2."/>
      <w:lvlJc w:val="left"/>
      <w:pPr>
        <w:ind w:left="1440" w:hanging="360"/>
      </w:pPr>
    </w:lvl>
    <w:lvl w:ilvl="2" w:tplc="E1E0F124">
      <w:start w:val="1"/>
      <w:numFmt w:val="lowerRoman"/>
      <w:lvlText w:val="%3."/>
      <w:lvlJc w:val="right"/>
      <w:pPr>
        <w:ind w:left="2160" w:hanging="180"/>
      </w:pPr>
    </w:lvl>
    <w:lvl w:ilvl="3" w:tplc="958A3304">
      <w:start w:val="1"/>
      <w:numFmt w:val="decimal"/>
      <w:lvlText w:val="%4."/>
      <w:lvlJc w:val="left"/>
      <w:pPr>
        <w:ind w:left="2880" w:hanging="360"/>
      </w:pPr>
    </w:lvl>
    <w:lvl w:ilvl="4" w:tplc="AB0098A8">
      <w:start w:val="1"/>
      <w:numFmt w:val="lowerLetter"/>
      <w:lvlText w:val="%5."/>
      <w:lvlJc w:val="left"/>
      <w:pPr>
        <w:ind w:left="3600" w:hanging="360"/>
      </w:pPr>
    </w:lvl>
    <w:lvl w:ilvl="5" w:tplc="E2D6DA26">
      <w:start w:val="1"/>
      <w:numFmt w:val="lowerRoman"/>
      <w:lvlText w:val="%6."/>
      <w:lvlJc w:val="right"/>
      <w:pPr>
        <w:ind w:left="4320" w:hanging="180"/>
      </w:pPr>
    </w:lvl>
    <w:lvl w:ilvl="6" w:tplc="9460BD58">
      <w:start w:val="1"/>
      <w:numFmt w:val="decimal"/>
      <w:lvlText w:val="%7."/>
      <w:lvlJc w:val="left"/>
      <w:pPr>
        <w:ind w:left="5040" w:hanging="360"/>
      </w:pPr>
    </w:lvl>
    <w:lvl w:ilvl="7" w:tplc="6E66DA1E">
      <w:start w:val="1"/>
      <w:numFmt w:val="lowerLetter"/>
      <w:lvlText w:val="%8."/>
      <w:lvlJc w:val="left"/>
      <w:pPr>
        <w:ind w:left="5760" w:hanging="360"/>
      </w:pPr>
    </w:lvl>
    <w:lvl w:ilvl="8" w:tplc="503C8D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A6EEC"/>
    <w:multiLevelType w:val="multilevel"/>
    <w:tmpl w:val="26F4BFD6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 w15:restartNumberingAfterBreak="0">
    <w:nsid w:val="7C077595"/>
    <w:multiLevelType w:val="hybridMultilevel"/>
    <w:tmpl w:val="3A00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48"/>
    <w:rsid w:val="0027655D"/>
    <w:rsid w:val="002E0658"/>
    <w:rsid w:val="0034642C"/>
    <w:rsid w:val="00380902"/>
    <w:rsid w:val="003D786C"/>
    <w:rsid w:val="005C0080"/>
    <w:rsid w:val="005C686F"/>
    <w:rsid w:val="006817AF"/>
    <w:rsid w:val="00701BBA"/>
    <w:rsid w:val="007418F3"/>
    <w:rsid w:val="008145EC"/>
    <w:rsid w:val="00817028"/>
    <w:rsid w:val="00823FCE"/>
    <w:rsid w:val="008A38D3"/>
    <w:rsid w:val="009022F8"/>
    <w:rsid w:val="00A25B09"/>
    <w:rsid w:val="00A63F48"/>
    <w:rsid w:val="00BB6157"/>
    <w:rsid w:val="00BF0433"/>
    <w:rsid w:val="00C93A61"/>
    <w:rsid w:val="00E7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0520"/>
  <w15:docId w15:val="{172E910D-29EE-4B27-A4C6-97C2945C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Pr>
      <w:rFonts w:ascii="Calibri" w:eastAsia="Calibri" w:hAnsi="Calibri" w:cs="Times New Roman"/>
    </w:r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link w:val="ConsPlusNormal0"/>
    <w:rPr>
      <w:rFonts w:ascii="Arial" w:hAnsi="Arial" w:cs="Arial"/>
      <w:sz w:val="22"/>
      <w:szCs w:val="22"/>
      <w:lang w:eastAsia="en-US"/>
    </w:rPr>
  </w:style>
  <w:style w:type="paragraph" w:styleId="af0">
    <w:name w:val="No Spacing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13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customStyle="1" w:styleId="af2">
    <w:name w:val="Абзац списка Знак"/>
    <w:link w:val="af1"/>
    <w:uiPriority w:val="34"/>
    <w:rPr>
      <w:rFonts w:ascii="Calibri" w:eastAsia="Times New Roman" w:hAnsi="Calibri" w:cs="Times New Roman"/>
      <w:lang w:eastAsia="ru-RU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21">
    <w:name w:val="Заголовок 2 Знак"/>
    <w:basedOn w:val="a0"/>
    <w:link w:val="20"/>
    <w:uiPriority w:val="9"/>
    <w:semiHidden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color w:val="243F6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c">
    <w:name w:val="Title"/>
    <w:basedOn w:val="a"/>
    <w:link w:val="af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d">
    <w:name w:val="Заголовок Знак"/>
    <w:basedOn w:val="a0"/>
    <w:link w:val="afc"/>
    <w:rPr>
      <w:rFonts w:ascii="Times New Roman" w:eastAsia="Times New Roman" w:hAnsi="Times New Roman"/>
      <w:b/>
      <w:sz w:val="24"/>
    </w:rPr>
  </w:style>
  <w:style w:type="paragraph" w:styleId="afe">
    <w:name w:val="Body Text"/>
    <w:basedOn w:val="a"/>
    <w:link w:val="af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/>
      <w:sz w:val="24"/>
    </w:rPr>
  </w:style>
  <w:style w:type="paragraph" w:customStyle="1" w:styleId="ConsNormal">
    <w:name w:val="ConsNormal"/>
    <w:pPr>
      <w:ind w:right="19772" w:firstLine="720"/>
    </w:pPr>
    <w:rPr>
      <w:rFonts w:ascii="Arial" w:eastAsia="Times New Roman" w:hAnsi="Arial"/>
      <w:sz w:val="28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27">
    <w:name w:val="Стиль2"/>
    <w:basedOn w:val="2"/>
    <w:uiPriority w:val="99"/>
    <w:pPr>
      <w:keepNext/>
      <w:keepLines/>
      <w:widowControl w:val="0"/>
      <w:numPr>
        <w:numId w:val="0"/>
      </w:numPr>
      <w:suppressLineNumbers/>
      <w:tabs>
        <w:tab w:val="num" w:pos="1476"/>
      </w:tabs>
      <w:spacing w:after="60" w:line="240" w:lineRule="auto"/>
      <w:ind w:left="1476" w:hanging="576"/>
      <w:contextualSpacing w:val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ff0">
    <w:name w:val="Strong"/>
    <w:basedOn w:val="a0"/>
    <w:uiPriority w:val="22"/>
    <w:qFormat/>
    <w:rPr>
      <w:rFonts w:cs="Times New Roman"/>
      <w:b/>
    </w:rPr>
  </w:style>
  <w:style w:type="paragraph" w:styleId="2">
    <w:name w:val="List Number 2"/>
    <w:basedOn w:val="a"/>
    <w:uiPriority w:val="99"/>
    <w:semiHidden/>
    <w:unhideWhenUsed/>
    <w:pPr>
      <w:numPr>
        <w:numId w:val="5"/>
      </w:numPr>
      <w:contextualSpacing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33">
    <w:name w:val="Стиль3"/>
    <w:basedOn w:val="28"/>
    <w:uiPriority w:val="99"/>
    <w:pPr>
      <w:widowControl w:val="0"/>
      <w:tabs>
        <w:tab w:val="num" w:pos="1307"/>
      </w:tabs>
      <w:spacing w:after="0" w:line="240" w:lineRule="auto"/>
      <w:ind w:left="10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8">
    <w:name w:val="Body Text Indent 2"/>
    <w:basedOn w:val="a"/>
    <w:link w:val="29"/>
    <w:uiPriority w:val="99"/>
    <w:semiHidden/>
    <w:unhideWhenUsed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sz w:val="22"/>
      <w:szCs w:val="22"/>
      <w:lang w:eastAsia="en-US"/>
    </w:rPr>
  </w:style>
  <w:style w:type="character" w:customStyle="1" w:styleId="2a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1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2">
    <w:name w:val="Body Text Indent"/>
    <w:basedOn w:val="a"/>
    <w:link w:val="aff3"/>
    <w:unhideWhenUsed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Pr>
      <w:sz w:val="22"/>
      <w:szCs w:val="22"/>
      <w:lang w:eastAsia="en-US"/>
    </w:rPr>
  </w:style>
  <w:style w:type="paragraph" w:styleId="2b">
    <w:name w:val="Body Text 2"/>
    <w:basedOn w:val="a"/>
    <w:link w:val="2c"/>
    <w:uiPriority w:val="99"/>
    <w:unhideWhenUsed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76329-F7E8-4EA0-B82E-6C4D7F87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Сизых</dc:creator>
  <cp:lastModifiedBy>User46</cp:lastModifiedBy>
  <cp:revision>22</cp:revision>
  <dcterms:created xsi:type="dcterms:W3CDTF">2024-08-27T05:32:00Z</dcterms:created>
  <dcterms:modified xsi:type="dcterms:W3CDTF">2024-11-14T07:59:00Z</dcterms:modified>
</cp:coreProperties>
</file>