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B" w:rsidRPr="00E15233" w:rsidRDefault="00DC4BBB" w:rsidP="00DC4BBB">
      <w:pPr>
        <w:spacing w:before="240"/>
        <w:ind w:right="-45"/>
        <w:jc w:val="center"/>
        <w:rPr>
          <w:rFonts w:ascii="Times New Roman" w:hAnsi="Times New Roman"/>
          <w:b/>
          <w:noProof/>
          <w:snapToGrid w:val="0"/>
          <w:sz w:val="24"/>
          <w:szCs w:val="24"/>
        </w:rPr>
      </w:pPr>
      <w:r w:rsidRPr="00E15233">
        <w:rPr>
          <w:rFonts w:ascii="Times New Roman" w:hAnsi="Times New Roman"/>
          <w:b/>
          <w:noProof/>
          <w:snapToGrid w:val="0"/>
          <w:sz w:val="24"/>
          <w:szCs w:val="24"/>
        </w:rPr>
        <w:t xml:space="preserve">Договор №  </w:t>
      </w:r>
    </w:p>
    <w:p w:rsidR="00DC4BBB" w:rsidRDefault="00DC4BBB" w:rsidP="00DC4BBB">
      <w:pPr>
        <w:spacing w:before="240"/>
        <w:ind w:right="-45"/>
        <w:jc w:val="center"/>
        <w:rPr>
          <w:rFonts w:ascii="Times New Roman" w:hAnsi="Times New Roman"/>
          <w:b/>
          <w:noProof/>
          <w:snapToGrid w:val="0"/>
          <w:sz w:val="24"/>
          <w:szCs w:val="24"/>
        </w:rPr>
      </w:pPr>
      <w:r>
        <w:rPr>
          <w:rFonts w:ascii="Times New Roman" w:hAnsi="Times New Roman"/>
          <w:b/>
          <w:noProof/>
          <w:snapToGrid w:val="0"/>
          <w:sz w:val="24"/>
          <w:szCs w:val="24"/>
        </w:rPr>
        <w:t>Поставка</w:t>
      </w:r>
      <w:r w:rsidRPr="00366D32">
        <w:rPr>
          <w:rFonts w:ascii="Times New Roman" w:hAnsi="Times New Roman"/>
          <w:b/>
          <w:noProof/>
          <w:snapToGrid w:val="0"/>
          <w:sz w:val="24"/>
          <w:szCs w:val="24"/>
        </w:rPr>
        <w:t xml:space="preserve"> </w:t>
      </w:r>
      <w:r w:rsidR="00B6445A">
        <w:rPr>
          <w:rFonts w:ascii="Times New Roman" w:hAnsi="Times New Roman"/>
          <w:b/>
          <w:noProof/>
          <w:snapToGrid w:val="0"/>
          <w:sz w:val="24"/>
          <w:szCs w:val="24"/>
        </w:rPr>
        <w:t>продуктов питания</w:t>
      </w:r>
      <w:r>
        <w:rPr>
          <w:rFonts w:ascii="Times New Roman" w:hAnsi="Times New Roman"/>
          <w:b/>
          <w:noProof/>
          <w:snapToGrid w:val="0"/>
          <w:sz w:val="24"/>
          <w:szCs w:val="24"/>
        </w:rPr>
        <w:t xml:space="preserve">                                                                                                                       </w:t>
      </w:r>
    </w:p>
    <w:p w:rsidR="00DC4BBB" w:rsidRPr="00366D32" w:rsidRDefault="00DC4BBB" w:rsidP="00DC4BBB">
      <w:pPr>
        <w:spacing w:before="240"/>
        <w:ind w:right="-45"/>
        <w:jc w:val="center"/>
        <w:rPr>
          <w:rFonts w:ascii="Times New Roman" w:hAnsi="Times New Roman"/>
          <w:b/>
          <w:noProof/>
          <w:snapToGrid w:val="0"/>
          <w:sz w:val="24"/>
          <w:szCs w:val="24"/>
        </w:rPr>
      </w:pPr>
      <w:r w:rsidRPr="00E15233">
        <w:rPr>
          <w:rFonts w:ascii="Times New Roman" w:hAnsi="Times New Roman"/>
          <w:sz w:val="24"/>
          <w:szCs w:val="24"/>
        </w:rPr>
        <w:t xml:space="preserve">г. </w:t>
      </w:r>
      <w:r>
        <w:rPr>
          <w:rFonts w:ascii="Times New Roman" w:hAnsi="Times New Roman"/>
          <w:sz w:val="24"/>
          <w:szCs w:val="24"/>
        </w:rPr>
        <w:t>Белово</w:t>
      </w:r>
      <w:r w:rsidRPr="00E15233">
        <w:rPr>
          <w:rFonts w:ascii="Times New Roman" w:hAnsi="Times New Roman"/>
          <w:sz w:val="24"/>
          <w:szCs w:val="24"/>
        </w:rPr>
        <w:tab/>
      </w:r>
      <w:r w:rsidRPr="00E15233">
        <w:rPr>
          <w:rFonts w:ascii="Times New Roman" w:hAnsi="Times New Roman"/>
          <w:sz w:val="24"/>
          <w:szCs w:val="24"/>
        </w:rPr>
        <w:tab/>
      </w:r>
      <w:r w:rsidRPr="00E15233">
        <w:rPr>
          <w:rFonts w:ascii="Times New Roman" w:hAnsi="Times New Roman"/>
          <w:sz w:val="24"/>
          <w:szCs w:val="24"/>
        </w:rPr>
        <w:tab/>
      </w:r>
      <w:r w:rsidRPr="00E15233">
        <w:rPr>
          <w:rFonts w:ascii="Times New Roman" w:hAnsi="Times New Roman"/>
          <w:sz w:val="24"/>
          <w:szCs w:val="24"/>
        </w:rPr>
        <w:tab/>
        <w:t xml:space="preserve">                          </w:t>
      </w:r>
      <w:r w:rsidRPr="00E15233">
        <w:rPr>
          <w:rFonts w:ascii="Times New Roman" w:hAnsi="Times New Roman"/>
          <w:sz w:val="24"/>
          <w:szCs w:val="24"/>
        </w:rPr>
        <w:tab/>
        <w:t xml:space="preserve">   </w:t>
      </w:r>
      <w:r>
        <w:rPr>
          <w:rFonts w:ascii="Times New Roman" w:hAnsi="Times New Roman"/>
          <w:sz w:val="24"/>
          <w:szCs w:val="24"/>
        </w:rPr>
        <w:t xml:space="preserve">       «____»  ___________  202</w:t>
      </w:r>
      <w:r w:rsidR="00246E38">
        <w:rPr>
          <w:rFonts w:ascii="Times New Roman" w:hAnsi="Times New Roman"/>
          <w:sz w:val="24"/>
          <w:szCs w:val="24"/>
        </w:rPr>
        <w:t>4</w:t>
      </w:r>
      <w:r w:rsidRPr="00E15233">
        <w:rPr>
          <w:rFonts w:ascii="Times New Roman" w:hAnsi="Times New Roman"/>
          <w:sz w:val="24"/>
          <w:szCs w:val="24"/>
        </w:rPr>
        <w:t xml:space="preserve"> г.</w:t>
      </w:r>
    </w:p>
    <w:p w:rsidR="00DC4BBB" w:rsidRPr="00E15233" w:rsidRDefault="00B6445A" w:rsidP="00DC4BBB">
      <w:pPr>
        <w:spacing w:before="240"/>
        <w:ind w:firstLine="340"/>
        <w:jc w:val="both"/>
        <w:rPr>
          <w:rFonts w:ascii="Times New Roman" w:hAnsi="Times New Roman"/>
          <w:sz w:val="24"/>
          <w:szCs w:val="24"/>
        </w:rPr>
      </w:pPr>
      <w:proofErr w:type="gramStart"/>
      <w:r>
        <w:rPr>
          <w:rFonts w:ascii="Times New Roman" w:hAnsi="Times New Roman"/>
          <w:sz w:val="24"/>
          <w:szCs w:val="24"/>
          <w:lang w:eastAsia="ru-RU"/>
        </w:rPr>
        <w:t>Муниципальное автономное общеобразовательное учреждение «Средняя общеобразовательная школа №37 города Белово» (МАОУ СОШ №37 города Белово)</w:t>
      </w:r>
      <w:r w:rsidRPr="00E03F69">
        <w:rPr>
          <w:rFonts w:ascii="Times New Roman" w:hAnsi="Times New Roman"/>
          <w:sz w:val="24"/>
          <w:szCs w:val="24"/>
          <w:lang w:eastAsia="ru-RU"/>
        </w:rPr>
        <w:t xml:space="preserve">, в лице директора </w:t>
      </w:r>
      <w:r>
        <w:rPr>
          <w:rFonts w:ascii="Times New Roman" w:hAnsi="Times New Roman"/>
          <w:sz w:val="24"/>
          <w:szCs w:val="24"/>
          <w:lang w:eastAsia="ru-RU"/>
        </w:rPr>
        <w:t>Богдановой Елены Викторовны</w:t>
      </w:r>
      <w:r w:rsidRPr="00E03F69">
        <w:rPr>
          <w:rFonts w:ascii="Times New Roman" w:hAnsi="Times New Roman"/>
          <w:sz w:val="24"/>
          <w:szCs w:val="24"/>
          <w:lang w:eastAsia="ru-RU"/>
        </w:rPr>
        <w:t>, действующего на основании Устава,</w:t>
      </w:r>
      <w:r w:rsidR="00DC4BBB" w:rsidRPr="00CC4F5C">
        <w:rPr>
          <w:rFonts w:ascii="Times New Roman" w:hAnsi="Times New Roman"/>
          <w:snapToGrid w:val="0"/>
          <w:sz w:val="24"/>
          <w:szCs w:val="24"/>
        </w:rPr>
        <w:t xml:space="preserve"> с одной стороны, и </w:t>
      </w:r>
      <w:r w:rsidR="00FE0ACD">
        <w:rPr>
          <w:rFonts w:ascii="Times New Roman" w:hAnsi="Times New Roman"/>
          <w:snapToGrid w:val="0"/>
          <w:sz w:val="24"/>
          <w:szCs w:val="24"/>
        </w:rPr>
        <w:t>____________________________________________</w:t>
      </w:r>
      <w:r w:rsidR="006A3076" w:rsidRPr="006A3076">
        <w:rPr>
          <w:rFonts w:ascii="Times New Roman" w:hAnsi="Times New Roman"/>
          <w:snapToGrid w:val="0"/>
          <w:sz w:val="24"/>
          <w:szCs w:val="24"/>
        </w:rPr>
        <w:t xml:space="preserve">, именуемый в дальнейшем «Поставщик», в лице </w:t>
      </w:r>
      <w:r w:rsidR="00FE0ACD">
        <w:rPr>
          <w:rFonts w:ascii="Times New Roman" w:hAnsi="Times New Roman"/>
          <w:snapToGrid w:val="0"/>
          <w:sz w:val="24"/>
          <w:szCs w:val="24"/>
        </w:rPr>
        <w:t>_____________________________</w:t>
      </w:r>
      <w:r w:rsidR="006A3076" w:rsidRPr="006A3076">
        <w:rPr>
          <w:rFonts w:ascii="Times New Roman" w:hAnsi="Times New Roman"/>
          <w:snapToGrid w:val="0"/>
          <w:sz w:val="24"/>
          <w:szCs w:val="24"/>
        </w:rPr>
        <w:t>, действующего на основании устава</w:t>
      </w:r>
      <w:r w:rsidR="00DC4BBB" w:rsidRPr="00CC4F5C">
        <w:rPr>
          <w:rFonts w:ascii="Times New Roman" w:hAnsi="Times New Roman"/>
          <w:snapToGrid w:val="0"/>
          <w:sz w:val="24"/>
          <w:szCs w:val="24"/>
        </w:rPr>
        <w:t>, с другой стороны, вместе именуемые «Стороны» и каждый в отдельности «Сторона»</w:t>
      </w:r>
      <w:r w:rsidR="00DC4BBB" w:rsidRPr="00E15233">
        <w:rPr>
          <w:rFonts w:ascii="Times New Roman" w:hAnsi="Times New Roman"/>
          <w:sz w:val="24"/>
          <w:szCs w:val="24"/>
        </w:rPr>
        <w:t>, заключили настоящий  Договор (далее – Договор) о нижеследующем:</w:t>
      </w:r>
      <w:proofErr w:type="gramEnd"/>
    </w:p>
    <w:p w:rsidR="00DC4BBB" w:rsidRPr="00E15233" w:rsidRDefault="00DC4BBB" w:rsidP="00DC4BBB">
      <w:pPr>
        <w:ind w:firstLine="340"/>
        <w:jc w:val="center"/>
        <w:rPr>
          <w:rFonts w:ascii="Times New Roman" w:hAnsi="Times New Roman"/>
          <w:b/>
          <w:sz w:val="24"/>
          <w:szCs w:val="24"/>
        </w:rPr>
      </w:pPr>
    </w:p>
    <w:p w:rsidR="00DC4BBB" w:rsidRPr="00E15233" w:rsidRDefault="00DC4BBB" w:rsidP="00DC4BBB">
      <w:pPr>
        <w:ind w:firstLine="340"/>
        <w:jc w:val="center"/>
        <w:rPr>
          <w:rFonts w:ascii="Times New Roman" w:hAnsi="Times New Roman"/>
          <w:sz w:val="24"/>
          <w:szCs w:val="24"/>
        </w:rPr>
      </w:pPr>
      <w:r w:rsidRPr="00E15233">
        <w:rPr>
          <w:rFonts w:ascii="Times New Roman" w:hAnsi="Times New Roman"/>
          <w:b/>
          <w:sz w:val="24"/>
          <w:szCs w:val="24"/>
        </w:rPr>
        <w:t>I. ПРЕДМЕТ ДОГОВОРА</w:t>
      </w:r>
    </w:p>
    <w:p w:rsidR="00DC4BBB" w:rsidRPr="00E15233" w:rsidRDefault="00DC4BBB" w:rsidP="00DC4BBB">
      <w:pPr>
        <w:ind w:firstLine="340"/>
        <w:jc w:val="both"/>
        <w:rPr>
          <w:rFonts w:ascii="Times New Roman" w:hAnsi="Times New Roman"/>
          <w:sz w:val="24"/>
          <w:szCs w:val="24"/>
        </w:rPr>
      </w:pPr>
    </w:p>
    <w:p w:rsidR="00DC4BBB" w:rsidRPr="00E15233" w:rsidRDefault="00DC4BBB" w:rsidP="00DC4BBB">
      <w:pPr>
        <w:ind w:firstLine="340"/>
        <w:jc w:val="both"/>
        <w:rPr>
          <w:rFonts w:ascii="Times New Roman" w:hAnsi="Times New Roman"/>
          <w:sz w:val="24"/>
          <w:szCs w:val="24"/>
        </w:rPr>
      </w:pPr>
      <w:r w:rsidRPr="00E15233">
        <w:rPr>
          <w:rFonts w:ascii="Times New Roman" w:hAnsi="Times New Roman"/>
          <w:sz w:val="24"/>
          <w:szCs w:val="24"/>
        </w:rPr>
        <w:t xml:space="preserve">1.1. Поставщик обязуется </w:t>
      </w:r>
      <w:r>
        <w:rPr>
          <w:rFonts w:ascii="Times New Roman" w:hAnsi="Times New Roman"/>
          <w:sz w:val="24"/>
          <w:szCs w:val="24"/>
        </w:rPr>
        <w:t>поставить мясную продукцию</w:t>
      </w:r>
      <w:r w:rsidRPr="00366D32">
        <w:rPr>
          <w:rFonts w:ascii="Times New Roman" w:hAnsi="Times New Roman"/>
          <w:sz w:val="24"/>
          <w:szCs w:val="24"/>
        </w:rPr>
        <w:t xml:space="preserve"> </w:t>
      </w:r>
      <w:r w:rsidRPr="00E15233">
        <w:rPr>
          <w:rFonts w:ascii="Times New Roman" w:hAnsi="Times New Roman"/>
          <w:sz w:val="24"/>
          <w:szCs w:val="24"/>
        </w:rPr>
        <w:t xml:space="preserve">(далее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w:t>
      </w:r>
      <w:r>
        <w:rPr>
          <w:rFonts w:ascii="Times New Roman" w:hAnsi="Times New Roman"/>
          <w:sz w:val="24"/>
          <w:szCs w:val="24"/>
        </w:rPr>
        <w:t>принятым в Российской Федерации</w:t>
      </w:r>
      <w:r w:rsidRPr="00E15233">
        <w:rPr>
          <w:rFonts w:ascii="Times New Roman" w:hAnsi="Times New Roman"/>
          <w:sz w:val="24"/>
          <w:szCs w:val="24"/>
        </w:rPr>
        <w:t>.</w:t>
      </w:r>
    </w:p>
    <w:p w:rsidR="00DC4BBB" w:rsidRPr="00E15233" w:rsidRDefault="00DC4BBB" w:rsidP="00DC4BBB">
      <w:pPr>
        <w:ind w:firstLine="340"/>
        <w:jc w:val="both"/>
        <w:rPr>
          <w:rFonts w:ascii="Times New Roman" w:hAnsi="Times New Roman"/>
          <w:sz w:val="24"/>
          <w:szCs w:val="24"/>
        </w:rPr>
      </w:pPr>
      <w:r w:rsidRPr="00E15233">
        <w:rPr>
          <w:rFonts w:ascii="Times New Roman" w:hAnsi="Times New Roman"/>
          <w:sz w:val="24"/>
          <w:szCs w:val="24"/>
        </w:rPr>
        <w:t>1.2.</w:t>
      </w:r>
      <w:r w:rsidRPr="00E15233">
        <w:rPr>
          <w:rFonts w:ascii="Times New Roman" w:hAnsi="Times New Roman"/>
          <w:b/>
          <w:bCs/>
          <w:sz w:val="24"/>
          <w:szCs w:val="24"/>
        </w:rPr>
        <w:t xml:space="preserve"> </w:t>
      </w:r>
      <w:r w:rsidRPr="00CC4F5C">
        <w:rPr>
          <w:rFonts w:ascii="Times New Roman" w:hAnsi="Times New Roman"/>
          <w:sz w:val="24"/>
          <w:szCs w:val="24"/>
        </w:rPr>
        <w:t xml:space="preserve">Настоящий Договор заключается в соответствии с Федеральным законом Российской Федерации от 18.07.2011г. № 223-ФЗ «О закупках товаров, работ, услуг отдельными видами юридических лиц», </w:t>
      </w:r>
      <w:r w:rsidR="00CC2B14" w:rsidRPr="00CC2B14">
        <w:rPr>
          <w:rFonts w:ascii="Times New Roman" w:hAnsi="Times New Roman"/>
          <w:sz w:val="24"/>
          <w:szCs w:val="24"/>
        </w:rPr>
        <w:t>Главой 3 раздел 1 пункт 3</w:t>
      </w:r>
      <w:r w:rsidR="009A5446" w:rsidRPr="009A5446">
        <w:rPr>
          <w:rFonts w:ascii="Times New Roman" w:hAnsi="Times New Roman"/>
          <w:sz w:val="24"/>
          <w:szCs w:val="24"/>
        </w:rPr>
        <w:t xml:space="preserve"> </w:t>
      </w:r>
      <w:r w:rsidRPr="00CC4F5C">
        <w:rPr>
          <w:rFonts w:ascii="Times New Roman" w:hAnsi="Times New Roman"/>
          <w:sz w:val="24"/>
          <w:szCs w:val="24"/>
        </w:rPr>
        <w:t xml:space="preserve">Положением о закупке товаров, работ, услуг </w:t>
      </w:r>
      <w:r w:rsidR="00B6445A">
        <w:rPr>
          <w:rFonts w:ascii="Times New Roman" w:hAnsi="Times New Roman"/>
          <w:sz w:val="24"/>
          <w:szCs w:val="24"/>
          <w:lang w:eastAsia="ru-RU"/>
        </w:rPr>
        <w:t>Муниципальное автономное общеобразовательное учреждение «Средняя общеобразовательная школа №37 города Белово»</w:t>
      </w:r>
      <w:r w:rsidRPr="00CC4F5C">
        <w:rPr>
          <w:rFonts w:ascii="Times New Roman" w:hAnsi="Times New Roman"/>
          <w:sz w:val="24"/>
          <w:szCs w:val="24"/>
        </w:rPr>
        <w:t xml:space="preserve"> (далее - Положение).</w:t>
      </w:r>
    </w:p>
    <w:p w:rsidR="00DC4BBB" w:rsidRPr="00E15233" w:rsidRDefault="00DC4BBB" w:rsidP="00DC4BBB">
      <w:pPr>
        <w:ind w:firstLine="340"/>
        <w:jc w:val="both"/>
        <w:rPr>
          <w:rFonts w:ascii="Times New Roman" w:hAnsi="Times New Roman"/>
          <w:sz w:val="24"/>
          <w:szCs w:val="24"/>
        </w:rPr>
      </w:pPr>
      <w:r w:rsidRPr="00E15233">
        <w:rPr>
          <w:rFonts w:ascii="Times New Roman" w:hAnsi="Times New Roman"/>
          <w:sz w:val="24"/>
          <w:szCs w:val="24"/>
        </w:rPr>
        <w:t xml:space="preserve"> </w:t>
      </w:r>
      <w:proofErr w:type="gramStart"/>
      <w:r w:rsidRPr="00E15233">
        <w:rPr>
          <w:rFonts w:ascii="Times New Roman" w:hAnsi="Times New Roman"/>
          <w:sz w:val="24"/>
          <w:szCs w:val="24"/>
        </w:rPr>
        <w:t>1.3.Наименование и количество поставляемого Товара указаны в Спецификации (Приложение № 1 к настоящему Договору).</w:t>
      </w:r>
      <w:proofErr w:type="gramEnd"/>
      <w:r w:rsidRPr="00E15233">
        <w:rPr>
          <w:rFonts w:ascii="Times New Roman" w:hAnsi="Times New Roman"/>
          <w:sz w:val="24"/>
          <w:szCs w:val="24"/>
        </w:rPr>
        <w:t xml:space="preserve"> Функциональные, технические и качественные характеристики Товара установлены в Техническом задании (Приложение № 2 к настоящему Договору).      </w:t>
      </w:r>
    </w:p>
    <w:p w:rsidR="00DC4BBB" w:rsidRDefault="00DC4BBB" w:rsidP="00B6445A">
      <w:pPr>
        <w:widowControl w:val="0"/>
        <w:autoSpaceDE w:val="0"/>
        <w:autoSpaceDN w:val="0"/>
        <w:jc w:val="both"/>
        <w:rPr>
          <w:rFonts w:ascii="Times New Roman" w:hAnsi="Times New Roman"/>
          <w:sz w:val="24"/>
          <w:szCs w:val="24"/>
          <w:lang w:eastAsia="ru-RU"/>
        </w:rPr>
      </w:pPr>
      <w:r w:rsidRPr="00E15233">
        <w:rPr>
          <w:rFonts w:ascii="Times New Roman" w:hAnsi="Times New Roman"/>
          <w:sz w:val="24"/>
          <w:szCs w:val="24"/>
        </w:rPr>
        <w:t xml:space="preserve">1.4. Место поставки:  </w:t>
      </w:r>
      <w:r w:rsidR="00B6445A" w:rsidRPr="00B6445A">
        <w:rPr>
          <w:rFonts w:ascii="Times New Roman" w:hAnsi="Times New Roman"/>
          <w:sz w:val="24"/>
          <w:szCs w:val="24"/>
          <w:lang w:eastAsia="ru-RU"/>
        </w:rPr>
        <w:t xml:space="preserve">652617, Кемеровская область-Кузбасс, г. Белово, </w:t>
      </w:r>
      <w:proofErr w:type="spellStart"/>
      <w:r w:rsidR="00B6445A" w:rsidRPr="00B6445A">
        <w:rPr>
          <w:rFonts w:ascii="Times New Roman" w:hAnsi="Times New Roman"/>
          <w:sz w:val="24"/>
          <w:szCs w:val="24"/>
          <w:lang w:eastAsia="ru-RU"/>
        </w:rPr>
        <w:t>пгт</w:t>
      </w:r>
      <w:proofErr w:type="spellEnd"/>
      <w:r w:rsidR="00B6445A" w:rsidRPr="00B6445A">
        <w:rPr>
          <w:rFonts w:ascii="Times New Roman" w:hAnsi="Times New Roman"/>
          <w:sz w:val="24"/>
          <w:szCs w:val="24"/>
          <w:lang w:eastAsia="ru-RU"/>
        </w:rPr>
        <w:t xml:space="preserve">.  </w:t>
      </w:r>
      <w:proofErr w:type="spellStart"/>
      <w:r w:rsidR="00B6445A" w:rsidRPr="00B6445A">
        <w:rPr>
          <w:rFonts w:ascii="Times New Roman" w:hAnsi="Times New Roman"/>
          <w:sz w:val="24"/>
          <w:szCs w:val="24"/>
          <w:lang w:eastAsia="ru-RU"/>
        </w:rPr>
        <w:t>Грамотеино</w:t>
      </w:r>
      <w:proofErr w:type="spellEnd"/>
      <w:r w:rsidR="00B6445A" w:rsidRPr="00B6445A">
        <w:rPr>
          <w:rFonts w:ascii="Times New Roman" w:hAnsi="Times New Roman"/>
          <w:sz w:val="24"/>
          <w:szCs w:val="24"/>
          <w:lang w:eastAsia="ru-RU"/>
        </w:rPr>
        <w:t xml:space="preserve">,  ул. Светлая, 12а (корпус 1), 652617, Кемеровская область-Кузбасс, г. Белово, </w:t>
      </w:r>
      <w:proofErr w:type="spellStart"/>
      <w:r w:rsidR="00B6445A" w:rsidRPr="00B6445A">
        <w:rPr>
          <w:rFonts w:ascii="Times New Roman" w:hAnsi="Times New Roman"/>
          <w:sz w:val="24"/>
          <w:szCs w:val="24"/>
          <w:lang w:eastAsia="ru-RU"/>
        </w:rPr>
        <w:t>пгт</w:t>
      </w:r>
      <w:proofErr w:type="spellEnd"/>
      <w:r w:rsidR="00B6445A" w:rsidRPr="00B6445A">
        <w:rPr>
          <w:rFonts w:ascii="Times New Roman" w:hAnsi="Times New Roman"/>
          <w:sz w:val="24"/>
          <w:szCs w:val="24"/>
          <w:lang w:eastAsia="ru-RU"/>
        </w:rPr>
        <w:t xml:space="preserve">.  </w:t>
      </w:r>
      <w:proofErr w:type="spellStart"/>
      <w:r w:rsidR="00B6445A" w:rsidRPr="00B6445A">
        <w:rPr>
          <w:rFonts w:ascii="Times New Roman" w:hAnsi="Times New Roman"/>
          <w:sz w:val="24"/>
          <w:szCs w:val="24"/>
          <w:lang w:eastAsia="ru-RU"/>
        </w:rPr>
        <w:t>Грамотеино</w:t>
      </w:r>
      <w:proofErr w:type="spellEnd"/>
      <w:r w:rsidR="00B6445A" w:rsidRPr="00B6445A">
        <w:rPr>
          <w:rFonts w:ascii="Times New Roman" w:hAnsi="Times New Roman"/>
          <w:sz w:val="24"/>
          <w:szCs w:val="24"/>
          <w:lang w:eastAsia="ru-RU"/>
        </w:rPr>
        <w:t xml:space="preserve">, ул. </w:t>
      </w:r>
      <w:proofErr w:type="gramStart"/>
      <w:r w:rsidR="00B6445A" w:rsidRPr="00B6445A">
        <w:rPr>
          <w:rFonts w:ascii="Times New Roman" w:hAnsi="Times New Roman"/>
          <w:sz w:val="24"/>
          <w:szCs w:val="24"/>
          <w:lang w:eastAsia="ru-RU"/>
        </w:rPr>
        <w:t>Светлая</w:t>
      </w:r>
      <w:proofErr w:type="gramEnd"/>
      <w:r w:rsidR="00B6445A" w:rsidRPr="00B6445A">
        <w:rPr>
          <w:rFonts w:ascii="Times New Roman" w:hAnsi="Times New Roman"/>
          <w:sz w:val="24"/>
          <w:szCs w:val="24"/>
          <w:lang w:eastAsia="ru-RU"/>
        </w:rPr>
        <w:t>, 22а (корпус 2)</w:t>
      </w:r>
    </w:p>
    <w:p w:rsidR="00DC4BBB" w:rsidRDefault="00DC4BBB" w:rsidP="00DC4BBB">
      <w:pPr>
        <w:ind w:firstLine="340"/>
        <w:jc w:val="both"/>
        <w:rPr>
          <w:rFonts w:ascii="Times New Roman" w:hAnsi="Times New Roman"/>
          <w:sz w:val="24"/>
          <w:szCs w:val="24"/>
        </w:rPr>
      </w:pPr>
      <w:r w:rsidRPr="00E15233">
        <w:rPr>
          <w:rFonts w:ascii="Times New Roman" w:hAnsi="Times New Roman"/>
          <w:sz w:val="24"/>
          <w:szCs w:val="24"/>
        </w:rPr>
        <w:t xml:space="preserve">1.5. Срок поставки товара: </w:t>
      </w:r>
      <w:r w:rsidRPr="009F134F">
        <w:rPr>
          <w:rFonts w:ascii="Times New Roman" w:hAnsi="Times New Roman"/>
          <w:sz w:val="24"/>
          <w:szCs w:val="24"/>
        </w:rPr>
        <w:t>В течение 3 (трех) рабочих дней после поступления заявки</w:t>
      </w:r>
    </w:p>
    <w:p w:rsidR="00DC4BBB" w:rsidRPr="00E15233" w:rsidRDefault="00DC4BBB" w:rsidP="00DC4BBB">
      <w:pPr>
        <w:ind w:firstLine="340"/>
        <w:rPr>
          <w:rFonts w:ascii="Times New Roman" w:hAnsi="Times New Roman"/>
          <w:b/>
          <w:sz w:val="24"/>
          <w:szCs w:val="24"/>
        </w:rPr>
      </w:pPr>
    </w:p>
    <w:p w:rsidR="00DC4BBB" w:rsidRPr="00E15233" w:rsidRDefault="00DC4BBB" w:rsidP="00DC4BBB">
      <w:pPr>
        <w:tabs>
          <w:tab w:val="left" w:pos="1134"/>
        </w:tabs>
        <w:ind w:firstLine="340"/>
        <w:jc w:val="center"/>
        <w:rPr>
          <w:rFonts w:ascii="Times New Roman" w:hAnsi="Times New Roman"/>
          <w:sz w:val="24"/>
          <w:szCs w:val="24"/>
        </w:rPr>
      </w:pPr>
      <w:r w:rsidRPr="00E15233">
        <w:rPr>
          <w:rFonts w:ascii="Times New Roman" w:hAnsi="Times New Roman"/>
          <w:b/>
          <w:sz w:val="24"/>
          <w:szCs w:val="24"/>
        </w:rPr>
        <w:t>II. ЦЕНА ДОГОВОРА И ПОРЯДОК РАСЧЕТОВ</w:t>
      </w:r>
    </w:p>
    <w:p w:rsidR="00DC4BBB" w:rsidRPr="00E15233" w:rsidRDefault="00DC4BBB" w:rsidP="00DC4BBB">
      <w:pPr>
        <w:tabs>
          <w:tab w:val="left" w:pos="1134"/>
        </w:tabs>
        <w:ind w:firstLine="340"/>
        <w:jc w:val="both"/>
        <w:rPr>
          <w:rFonts w:ascii="Times New Roman" w:hAnsi="Times New Roman"/>
          <w:sz w:val="24"/>
          <w:szCs w:val="24"/>
        </w:rPr>
      </w:pPr>
    </w:p>
    <w:p w:rsidR="00FE0ACD" w:rsidRPr="003D38CA" w:rsidRDefault="00DC4BBB" w:rsidP="00FE0ACD">
      <w:pPr>
        <w:tabs>
          <w:tab w:val="left" w:pos="1134"/>
        </w:tabs>
        <w:ind w:firstLine="340"/>
        <w:jc w:val="both"/>
        <w:rPr>
          <w:rFonts w:ascii="Times New Roman" w:hAnsi="Times New Roman"/>
          <w:sz w:val="24"/>
          <w:szCs w:val="24"/>
        </w:rPr>
      </w:pPr>
      <w:r>
        <w:rPr>
          <w:rFonts w:ascii="Times New Roman" w:hAnsi="Times New Roman"/>
          <w:sz w:val="24"/>
          <w:szCs w:val="24"/>
        </w:rPr>
        <w:t>2</w:t>
      </w:r>
      <w:r w:rsidRPr="003D38CA">
        <w:rPr>
          <w:rFonts w:ascii="Times New Roman" w:hAnsi="Times New Roman"/>
          <w:sz w:val="24"/>
          <w:szCs w:val="24"/>
        </w:rPr>
        <w:t xml:space="preserve">.1. </w:t>
      </w:r>
      <w:r w:rsidR="00FE0ACD" w:rsidRPr="003D38CA">
        <w:rPr>
          <w:rFonts w:ascii="Times New Roman" w:hAnsi="Times New Roman"/>
          <w:sz w:val="24"/>
          <w:szCs w:val="24"/>
        </w:rPr>
        <w:t>Стоимость договора поставки – _______ руб. (прописью.)  (Приложение №1).</w:t>
      </w:r>
    </w:p>
    <w:p w:rsidR="00FE0ACD" w:rsidRPr="003D38CA" w:rsidRDefault="00FE0ACD" w:rsidP="00FE0ACD">
      <w:pPr>
        <w:tabs>
          <w:tab w:val="left" w:pos="1134"/>
        </w:tabs>
        <w:ind w:firstLine="340"/>
        <w:jc w:val="both"/>
        <w:rPr>
          <w:rFonts w:ascii="Times New Roman" w:hAnsi="Times New Roman"/>
          <w:sz w:val="24"/>
          <w:szCs w:val="24"/>
        </w:rPr>
      </w:pPr>
      <w:r w:rsidRPr="003D38CA">
        <w:rPr>
          <w:rFonts w:ascii="Times New Roman" w:hAnsi="Times New Roman"/>
          <w:sz w:val="24"/>
          <w:szCs w:val="24"/>
        </w:rPr>
        <w:t>Оплата товара осуществляется за счет:</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xml:space="preserve">- внебюджетных средств _______ руб. (прописью); </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средств местного бюджета _______ руб. (прописью);</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областных средств _______руб. (прописью);</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областных средств (СВО) _____руб. (прописью);</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областных средств (инвалиды) _____руб. (прописью);</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средств местного бюджета (ОВЗ)  _______ руб. (прописью);</w:t>
      </w:r>
    </w:p>
    <w:p w:rsidR="00FE0ACD" w:rsidRPr="00341677" w:rsidRDefault="00FE0ACD" w:rsidP="00FE0ACD">
      <w:pPr>
        <w:tabs>
          <w:tab w:val="left" w:pos="1134"/>
        </w:tabs>
        <w:ind w:firstLine="340"/>
        <w:jc w:val="both"/>
        <w:rPr>
          <w:rFonts w:ascii="Times New Roman" w:hAnsi="Times New Roman"/>
          <w:sz w:val="24"/>
          <w:szCs w:val="24"/>
        </w:rPr>
      </w:pPr>
      <w:r w:rsidRPr="00341677">
        <w:rPr>
          <w:rFonts w:ascii="Times New Roman" w:hAnsi="Times New Roman"/>
          <w:sz w:val="24"/>
          <w:szCs w:val="24"/>
        </w:rPr>
        <w:t>- средств федерального бюджета  _______ руб. (прописью).</w:t>
      </w:r>
    </w:p>
    <w:p w:rsidR="00DC4BBB" w:rsidRPr="00E15233" w:rsidRDefault="00DC4BBB" w:rsidP="00FE0ACD">
      <w:pPr>
        <w:tabs>
          <w:tab w:val="left" w:pos="1134"/>
        </w:tabs>
        <w:ind w:firstLine="340"/>
        <w:jc w:val="both"/>
        <w:rPr>
          <w:rFonts w:ascii="Times New Roman" w:hAnsi="Times New Roman"/>
          <w:sz w:val="24"/>
          <w:szCs w:val="24"/>
          <w:shd w:val="clear" w:color="auto" w:fill="FFFFFF"/>
        </w:rPr>
      </w:pPr>
      <w:r w:rsidRPr="00E15233">
        <w:rPr>
          <w:rFonts w:ascii="Times New Roman" w:hAnsi="Times New Roman"/>
          <w:sz w:val="24"/>
          <w:szCs w:val="24"/>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Pr>
          <w:rFonts w:ascii="Times New Roman" w:hAnsi="Times New Roman"/>
          <w:sz w:val="24"/>
          <w:szCs w:val="24"/>
        </w:rPr>
        <w:t>а</w:t>
      </w:r>
      <w:r w:rsidRPr="00E15233">
        <w:rPr>
          <w:rFonts w:ascii="Times New Roman" w:hAnsi="Times New Roman"/>
          <w:sz w:val="24"/>
          <w:szCs w:val="24"/>
        </w:rPr>
        <w:t>.</w:t>
      </w:r>
      <w:r w:rsidRPr="00E15233">
        <w:rPr>
          <w:rFonts w:ascii="Times New Roman" w:hAnsi="Times New Roman"/>
          <w:sz w:val="24"/>
          <w:szCs w:val="24"/>
          <w:shd w:val="clear" w:color="auto" w:fill="FFFFFF"/>
        </w:rPr>
        <w:t xml:space="preserve"> </w:t>
      </w:r>
    </w:p>
    <w:p w:rsidR="00DC4BBB" w:rsidRPr="00E15233" w:rsidRDefault="00DC4BBB" w:rsidP="00DC4BBB">
      <w:pPr>
        <w:tabs>
          <w:tab w:val="left" w:pos="1134"/>
        </w:tabs>
        <w:ind w:firstLine="340"/>
        <w:jc w:val="both"/>
        <w:rPr>
          <w:rFonts w:ascii="Times New Roman" w:hAnsi="Times New Roman"/>
          <w:sz w:val="24"/>
          <w:szCs w:val="24"/>
          <w:shd w:val="clear" w:color="auto" w:fill="FFFFFF"/>
        </w:rPr>
      </w:pPr>
      <w:r w:rsidRPr="00E15233">
        <w:rPr>
          <w:rFonts w:ascii="Times New Roman" w:hAnsi="Times New Roman"/>
          <w:sz w:val="24"/>
          <w:szCs w:val="24"/>
          <w:shd w:val="clear" w:color="auto" w:fill="FFFFFF"/>
        </w:rPr>
        <w:t>2.2.</w:t>
      </w:r>
      <w:r w:rsidRPr="00E15233">
        <w:rPr>
          <w:rFonts w:ascii="Times New Roman" w:hAnsi="Times New Roman"/>
          <w:sz w:val="24"/>
          <w:szCs w:val="24"/>
        </w:rPr>
        <w:t xml:space="preserve"> </w:t>
      </w:r>
      <w:r w:rsidRPr="00E15233">
        <w:rPr>
          <w:rFonts w:ascii="Times New Roman" w:hAnsi="Times New Roman"/>
          <w:sz w:val="24"/>
          <w:szCs w:val="24"/>
          <w:shd w:val="clear" w:color="auto" w:fill="FFFFFF"/>
        </w:rPr>
        <w:t>Аванс не предусмотрен.</w:t>
      </w:r>
    </w:p>
    <w:p w:rsidR="00B6445A" w:rsidRDefault="00DC4BBB" w:rsidP="00916B6E">
      <w:pPr>
        <w:tabs>
          <w:tab w:val="left" w:pos="1134"/>
        </w:tabs>
        <w:ind w:firstLine="340"/>
        <w:jc w:val="both"/>
        <w:rPr>
          <w:rFonts w:ascii="Times New Roman" w:hAnsi="Times New Roman"/>
          <w:sz w:val="24"/>
          <w:szCs w:val="24"/>
        </w:rPr>
      </w:pPr>
      <w:r w:rsidRPr="00E15233">
        <w:rPr>
          <w:rFonts w:ascii="Times New Roman" w:hAnsi="Times New Roman"/>
          <w:sz w:val="24"/>
          <w:szCs w:val="24"/>
        </w:rPr>
        <w:t>2.3.  Цена договора в период действия настоящего договора является твердой и не может изменяться в ходе его исполнения, за исключением случаев, уст</w:t>
      </w:r>
      <w:r w:rsidR="00916B6E">
        <w:rPr>
          <w:rFonts w:ascii="Times New Roman" w:hAnsi="Times New Roman"/>
          <w:sz w:val="24"/>
          <w:szCs w:val="24"/>
        </w:rPr>
        <w:t>ановленных настоящим договором.</w:t>
      </w:r>
    </w:p>
    <w:p w:rsidR="00DC4BBB" w:rsidRDefault="00DC4BBB" w:rsidP="00DC4BBB">
      <w:pPr>
        <w:tabs>
          <w:tab w:val="left" w:pos="1134"/>
        </w:tabs>
        <w:ind w:firstLine="340"/>
        <w:jc w:val="both"/>
        <w:rPr>
          <w:rFonts w:ascii="Times New Roman" w:hAnsi="Times New Roman"/>
          <w:sz w:val="24"/>
          <w:szCs w:val="24"/>
        </w:rPr>
      </w:pPr>
      <w:r w:rsidRPr="00E15233">
        <w:rPr>
          <w:rFonts w:ascii="Times New Roman" w:hAnsi="Times New Roman"/>
          <w:sz w:val="24"/>
          <w:szCs w:val="24"/>
        </w:rPr>
        <w:t xml:space="preserve">2.4. Оплата Товара производится Заказчиком на основании счета, предоставленного Поставщиком, не позднее </w:t>
      </w:r>
      <w:r>
        <w:rPr>
          <w:rFonts w:ascii="Times New Roman" w:hAnsi="Times New Roman"/>
          <w:sz w:val="24"/>
          <w:szCs w:val="24"/>
        </w:rPr>
        <w:t>7</w:t>
      </w:r>
      <w:r w:rsidRPr="00E15233">
        <w:rPr>
          <w:rFonts w:ascii="Times New Roman" w:hAnsi="Times New Roman"/>
          <w:sz w:val="24"/>
          <w:szCs w:val="24"/>
        </w:rPr>
        <w:t xml:space="preserve"> (</w:t>
      </w:r>
      <w:r>
        <w:rPr>
          <w:rFonts w:ascii="Times New Roman" w:hAnsi="Times New Roman"/>
          <w:sz w:val="24"/>
          <w:szCs w:val="24"/>
        </w:rPr>
        <w:t>семи</w:t>
      </w:r>
      <w:r w:rsidRPr="00E15233">
        <w:rPr>
          <w:rFonts w:ascii="Times New Roman" w:hAnsi="Times New Roman"/>
          <w:sz w:val="24"/>
          <w:szCs w:val="24"/>
        </w:rPr>
        <w:t xml:space="preserve">) </w:t>
      </w:r>
      <w:r>
        <w:rPr>
          <w:rFonts w:ascii="Times New Roman" w:hAnsi="Times New Roman"/>
          <w:sz w:val="24"/>
          <w:szCs w:val="24"/>
        </w:rPr>
        <w:t>рабочих</w:t>
      </w:r>
      <w:r w:rsidRPr="00E15233">
        <w:rPr>
          <w:rFonts w:ascii="Times New Roman" w:hAnsi="Times New Roman"/>
          <w:sz w:val="24"/>
          <w:szCs w:val="24"/>
        </w:rPr>
        <w:t xml:space="preserve"> дней со дня подписания Сторонами </w:t>
      </w:r>
      <w:r>
        <w:rPr>
          <w:rFonts w:ascii="Times New Roman" w:hAnsi="Times New Roman"/>
          <w:sz w:val="24"/>
          <w:szCs w:val="24"/>
        </w:rPr>
        <w:t>соответствующих  документов</w:t>
      </w:r>
      <w:r w:rsidRPr="00DE6E2A">
        <w:rPr>
          <w:rFonts w:ascii="Times New Roman" w:hAnsi="Times New Roman"/>
          <w:sz w:val="24"/>
          <w:szCs w:val="24"/>
        </w:rPr>
        <w:t xml:space="preserve"> о приемке</w:t>
      </w:r>
      <w:r>
        <w:rPr>
          <w:rFonts w:ascii="Times New Roman" w:hAnsi="Times New Roman"/>
          <w:sz w:val="24"/>
          <w:szCs w:val="24"/>
        </w:rPr>
        <w:t>.</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lastRenderedPageBreak/>
        <w:t>2.5. 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A129A8" w:rsidRPr="00A129A8" w:rsidRDefault="00A129A8" w:rsidP="00A129A8">
      <w:pPr>
        <w:autoSpaceDE w:val="0"/>
        <w:autoSpaceDN w:val="0"/>
        <w:adjustRightInd w:val="0"/>
        <w:ind w:firstLine="540"/>
        <w:jc w:val="both"/>
        <w:rPr>
          <w:rFonts w:ascii="Times New Roman" w:hAnsi="Times New Roman"/>
          <w:sz w:val="24"/>
          <w:szCs w:val="24"/>
          <w:lang w:eastAsia="ru-RU"/>
        </w:rPr>
      </w:pPr>
      <w:r w:rsidRPr="00A129A8">
        <w:rPr>
          <w:rFonts w:ascii="Times New Roman" w:hAnsi="Times New Roman"/>
          <w:sz w:val="24"/>
          <w:szCs w:val="24"/>
          <w:lang w:eastAsia="ru-RU"/>
        </w:rPr>
        <w:t xml:space="preserve">2.6 Покупатель в праве при наличии денежных средств на лицевых счетах произвести авансовый платеж в размере 30 (тридцати) % от суммы договора. </w:t>
      </w:r>
    </w:p>
    <w:p w:rsidR="00A129A8" w:rsidRPr="00A129A8" w:rsidRDefault="00A129A8" w:rsidP="00A129A8">
      <w:pPr>
        <w:widowControl w:val="0"/>
        <w:tabs>
          <w:tab w:val="left" w:pos="1134"/>
        </w:tabs>
        <w:autoSpaceDE w:val="0"/>
        <w:autoSpaceDN w:val="0"/>
        <w:adjustRightInd w:val="0"/>
        <w:ind w:firstLine="340"/>
        <w:jc w:val="both"/>
        <w:rPr>
          <w:rFonts w:ascii="Times New Roman" w:hAnsi="Times New Roman"/>
          <w:kern w:val="24"/>
          <w:sz w:val="24"/>
          <w:szCs w:val="24"/>
        </w:rPr>
      </w:pPr>
      <w:r w:rsidRPr="00A129A8">
        <w:rPr>
          <w:rFonts w:ascii="Times New Roman" w:hAnsi="Times New Roman"/>
          <w:sz w:val="24"/>
          <w:szCs w:val="24"/>
          <w:lang w:eastAsia="ru-RU"/>
        </w:rPr>
        <w:t xml:space="preserve">  2.7.</w:t>
      </w:r>
      <w:r w:rsidRPr="00A129A8">
        <w:rPr>
          <w:rFonts w:ascii="Times New Roman" w:hAnsi="Times New Roman" w:cs="Arial"/>
          <w:color w:val="000000"/>
          <w:sz w:val="24"/>
          <w:szCs w:val="24"/>
          <w:lang w:eastAsia="ru-RU"/>
        </w:rPr>
        <w:t xml:space="preserve"> </w:t>
      </w:r>
      <w:proofErr w:type="gramStart"/>
      <w:r w:rsidRPr="00A129A8">
        <w:rPr>
          <w:rFonts w:ascii="Times New Roman" w:hAnsi="Times New Roman"/>
          <w:kern w:val="24"/>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A129A8">
        <w:rPr>
          <w:rFonts w:ascii="Times New Roman" w:hAnsi="Times New Roman"/>
          <w:kern w:val="24"/>
          <w:sz w:val="24"/>
          <w:szCs w:val="24"/>
        </w:rPr>
        <w:t xml:space="preserve"> бюджеты бюджетной системы Российской Федерации Заказчиком.</w:t>
      </w:r>
    </w:p>
    <w:p w:rsidR="00A129A8" w:rsidRPr="00A129A8" w:rsidRDefault="00A129A8" w:rsidP="00A129A8">
      <w:pPr>
        <w:autoSpaceDE w:val="0"/>
        <w:autoSpaceDN w:val="0"/>
        <w:adjustRightInd w:val="0"/>
        <w:ind w:firstLine="540"/>
        <w:jc w:val="both"/>
        <w:rPr>
          <w:rFonts w:ascii="Times New Roman" w:hAnsi="Times New Roman"/>
          <w:kern w:val="24"/>
          <w:sz w:val="24"/>
          <w:szCs w:val="24"/>
          <w:lang w:eastAsia="ru-RU"/>
        </w:rPr>
      </w:pPr>
      <w:r w:rsidRPr="00A129A8">
        <w:rPr>
          <w:rFonts w:ascii="Times New Roman" w:hAnsi="Times New Roman"/>
          <w:kern w:val="24"/>
          <w:sz w:val="24"/>
          <w:szCs w:val="24"/>
          <w:lang w:eastAsia="ru-RU"/>
        </w:rPr>
        <w:t>2.8. Датой оплаты считается дата списания денежных средств со счета Заказчика, указанного в настоящем Договоре.</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III. ПОРЯДОК, СРОКИ И УСЛОВИЯ ПОСТАВКИ И ПРИЕМКИ ТОВАРА</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3.1.Товар Заказчику/Получателю</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/Получение Товара Заказчиком/Получателем по месту нахождения Поставщика или в месте, определенном Поставщиком (далее - получение (выборка)) </w:t>
      </w:r>
      <w:proofErr w:type="gramStart"/>
      <w:r w:rsidRPr="00CD64A1">
        <w:rPr>
          <w:rFonts w:ascii="Times New Roman CYR" w:hAnsi="Times New Roman CYR" w:cs="Times New Roman CYR"/>
          <w:sz w:val="24"/>
          <w:szCs w:val="24"/>
        </w:rPr>
        <w:t>поставляется</w:t>
      </w:r>
      <w:proofErr w:type="gramEnd"/>
      <w:r w:rsidRPr="00CD64A1">
        <w:rPr>
          <w:rFonts w:ascii="Times New Roman CYR" w:hAnsi="Times New Roman CYR" w:cs="Times New Roman CYR"/>
          <w:sz w:val="24"/>
          <w:szCs w:val="24"/>
        </w:rPr>
        <w:t>/осуществляется</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 партиями в соответствии с условиями настоящего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(максимальной цены позиции Товара, указанной в Приложении № 1 к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 xml:space="preserve">),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с учетом распределения по позициям Товара (при их наличии), указанного в Приложении № 1 к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 xml:space="preserve">Заявка направляется Заказчиком не </w:t>
      </w:r>
      <w:proofErr w:type="gramStart"/>
      <w:r w:rsidRPr="00CD64A1">
        <w:rPr>
          <w:rFonts w:ascii="Times New Roman CYR" w:hAnsi="Times New Roman CYR" w:cs="Times New Roman CYR"/>
          <w:sz w:val="24"/>
          <w:szCs w:val="24"/>
        </w:rPr>
        <w:t>позднее</w:t>
      </w:r>
      <w:proofErr w:type="gramEnd"/>
      <w:r w:rsidRPr="00CD64A1">
        <w:rPr>
          <w:rFonts w:ascii="Times New Roman CYR" w:hAnsi="Times New Roman CYR" w:cs="Times New Roman CYR"/>
          <w:sz w:val="24"/>
          <w:szCs w:val="24"/>
        </w:rPr>
        <w:t xml:space="preserve"> чем за 3 (три) рабочих</w:t>
      </w:r>
      <w:r w:rsidRPr="00CD64A1">
        <w:rPr>
          <w:rFonts w:ascii="Times New Roman CYR" w:hAnsi="Times New Roman CYR" w:cs="Times New Roman CYR"/>
          <w:sz w:val="24"/>
          <w:szCs w:val="24"/>
          <w:vertAlign w:val="superscript"/>
        </w:rPr>
        <w:t> </w:t>
      </w:r>
      <w:r w:rsidRPr="00CD64A1">
        <w:rPr>
          <w:rFonts w:ascii="Times New Roman CYR" w:hAnsi="Times New Roman CYR" w:cs="Times New Roman CYR"/>
          <w:sz w:val="24"/>
          <w:szCs w:val="24"/>
        </w:rPr>
        <w:t xml:space="preserve">дня до предполагаемой поставки Товара в пределах срока, установленного пунктом </w:t>
      </w:r>
      <w:r w:rsidRPr="007960B1">
        <w:rPr>
          <w:rFonts w:ascii="Times New Roman CYR" w:hAnsi="Times New Roman CYR" w:cs="Times New Roman CYR"/>
          <w:sz w:val="24"/>
          <w:szCs w:val="24"/>
        </w:rPr>
        <w:t>11.1</w:t>
      </w:r>
      <w:r w:rsidRPr="00CD64A1">
        <w:rPr>
          <w:rFonts w:ascii="Times New Roman CYR" w:hAnsi="Times New Roman CYR" w:cs="Times New Roman CYR"/>
          <w:sz w:val="24"/>
          <w:szCs w:val="24"/>
        </w:rPr>
        <w:t xml:space="preserve"> настоящего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w:t>
      </w:r>
    </w:p>
    <w:p w:rsidR="00B6445A" w:rsidRPr="00B6445A" w:rsidRDefault="00DC4BBB" w:rsidP="00B6445A">
      <w:pPr>
        <w:widowControl w:val="0"/>
        <w:autoSpaceDE w:val="0"/>
        <w:autoSpaceDN w:val="0"/>
        <w:jc w:val="both"/>
        <w:rPr>
          <w:rFonts w:ascii="Times New Roman" w:hAnsi="Times New Roman"/>
          <w:sz w:val="24"/>
          <w:szCs w:val="24"/>
          <w:lang w:eastAsia="ru-RU"/>
        </w:rPr>
      </w:pPr>
      <w:r w:rsidRPr="00CD64A1">
        <w:rPr>
          <w:rFonts w:ascii="Times New Roman CYR" w:hAnsi="Times New Roman CYR" w:cs="Times New Roman CYR"/>
          <w:sz w:val="24"/>
          <w:szCs w:val="24"/>
        </w:rPr>
        <w:t xml:space="preserve">          3.2.  Поставка Товара по Заявке осуществляется Поставщиком по адресу:</w:t>
      </w:r>
      <w:r w:rsidRPr="00CD64A1">
        <w:rPr>
          <w:rFonts w:ascii="Times New Roman" w:hAnsi="Times New Roman"/>
          <w:sz w:val="24"/>
          <w:szCs w:val="24"/>
        </w:rPr>
        <w:t xml:space="preserve"> </w:t>
      </w:r>
      <w:r w:rsidR="00B6445A" w:rsidRPr="00B6445A">
        <w:rPr>
          <w:rFonts w:ascii="Times New Roman" w:hAnsi="Times New Roman"/>
          <w:sz w:val="24"/>
          <w:szCs w:val="24"/>
          <w:lang w:eastAsia="ru-RU"/>
        </w:rPr>
        <w:t xml:space="preserve">652617, Кемеровская область-Кузбасс, г. Белово, </w:t>
      </w:r>
      <w:proofErr w:type="spellStart"/>
      <w:r w:rsidR="00B6445A" w:rsidRPr="00B6445A">
        <w:rPr>
          <w:rFonts w:ascii="Times New Roman" w:hAnsi="Times New Roman"/>
          <w:sz w:val="24"/>
          <w:szCs w:val="24"/>
          <w:lang w:eastAsia="ru-RU"/>
        </w:rPr>
        <w:t>пгт</w:t>
      </w:r>
      <w:proofErr w:type="spellEnd"/>
      <w:r w:rsidR="00B6445A" w:rsidRPr="00B6445A">
        <w:rPr>
          <w:rFonts w:ascii="Times New Roman" w:hAnsi="Times New Roman"/>
          <w:sz w:val="24"/>
          <w:szCs w:val="24"/>
          <w:lang w:eastAsia="ru-RU"/>
        </w:rPr>
        <w:t xml:space="preserve">.  </w:t>
      </w:r>
      <w:proofErr w:type="spellStart"/>
      <w:r w:rsidR="00B6445A" w:rsidRPr="00B6445A">
        <w:rPr>
          <w:rFonts w:ascii="Times New Roman" w:hAnsi="Times New Roman"/>
          <w:sz w:val="24"/>
          <w:szCs w:val="24"/>
          <w:lang w:eastAsia="ru-RU"/>
        </w:rPr>
        <w:t>Грамотеино</w:t>
      </w:r>
      <w:proofErr w:type="spellEnd"/>
      <w:r w:rsidR="00B6445A" w:rsidRPr="00B6445A">
        <w:rPr>
          <w:rFonts w:ascii="Times New Roman" w:hAnsi="Times New Roman"/>
          <w:sz w:val="24"/>
          <w:szCs w:val="24"/>
          <w:lang w:eastAsia="ru-RU"/>
        </w:rPr>
        <w:t xml:space="preserve">,  ул. Светлая, 12а (корпус 1), 652617, Кемеровская область-Кузбасс, г. Белово, </w:t>
      </w:r>
      <w:proofErr w:type="spellStart"/>
      <w:r w:rsidR="00B6445A" w:rsidRPr="00B6445A">
        <w:rPr>
          <w:rFonts w:ascii="Times New Roman" w:hAnsi="Times New Roman"/>
          <w:sz w:val="24"/>
          <w:szCs w:val="24"/>
          <w:lang w:eastAsia="ru-RU"/>
        </w:rPr>
        <w:t>пгт</w:t>
      </w:r>
      <w:proofErr w:type="spellEnd"/>
      <w:r w:rsidR="00B6445A" w:rsidRPr="00B6445A">
        <w:rPr>
          <w:rFonts w:ascii="Times New Roman" w:hAnsi="Times New Roman"/>
          <w:sz w:val="24"/>
          <w:szCs w:val="24"/>
          <w:lang w:eastAsia="ru-RU"/>
        </w:rPr>
        <w:t xml:space="preserve">.  </w:t>
      </w:r>
      <w:proofErr w:type="spellStart"/>
      <w:r w:rsidR="00B6445A" w:rsidRPr="00B6445A">
        <w:rPr>
          <w:rFonts w:ascii="Times New Roman" w:hAnsi="Times New Roman"/>
          <w:sz w:val="24"/>
          <w:szCs w:val="24"/>
          <w:lang w:eastAsia="ru-RU"/>
        </w:rPr>
        <w:t>Грамотеино</w:t>
      </w:r>
      <w:proofErr w:type="spellEnd"/>
      <w:r w:rsidR="00B6445A" w:rsidRPr="00B6445A">
        <w:rPr>
          <w:rFonts w:ascii="Times New Roman" w:hAnsi="Times New Roman"/>
          <w:sz w:val="24"/>
          <w:szCs w:val="24"/>
          <w:lang w:eastAsia="ru-RU"/>
        </w:rPr>
        <w:t xml:space="preserve">, ул. </w:t>
      </w:r>
      <w:proofErr w:type="gramStart"/>
      <w:r w:rsidR="00B6445A" w:rsidRPr="00B6445A">
        <w:rPr>
          <w:rFonts w:ascii="Times New Roman" w:hAnsi="Times New Roman"/>
          <w:sz w:val="24"/>
          <w:szCs w:val="24"/>
          <w:lang w:eastAsia="ru-RU"/>
        </w:rPr>
        <w:t>Светлая</w:t>
      </w:r>
      <w:proofErr w:type="gramEnd"/>
      <w:r w:rsidR="00B6445A" w:rsidRPr="00B6445A">
        <w:rPr>
          <w:rFonts w:ascii="Times New Roman" w:hAnsi="Times New Roman"/>
          <w:sz w:val="24"/>
          <w:szCs w:val="24"/>
          <w:lang w:eastAsia="ru-RU"/>
        </w:rPr>
        <w:t>, 22а (корпус 2)</w:t>
      </w:r>
    </w:p>
    <w:p w:rsidR="00DC4BBB" w:rsidRPr="00CD64A1" w:rsidRDefault="00DC4BBB" w:rsidP="00B6445A">
      <w:pPr>
        <w:rPr>
          <w:rFonts w:ascii="Times New Roman" w:hAnsi="Times New Roman"/>
          <w:sz w:val="24"/>
          <w:szCs w:val="24"/>
        </w:rPr>
      </w:pPr>
      <w:r>
        <w:rPr>
          <w:rFonts w:ascii="Times New Roman" w:hAnsi="Times New Roman"/>
          <w:sz w:val="24"/>
          <w:szCs w:val="24"/>
        </w:rPr>
        <w:t xml:space="preserve">           </w:t>
      </w:r>
      <w:r w:rsidRPr="00CD64A1">
        <w:rPr>
          <w:rFonts w:ascii="Times New Roman" w:hAnsi="Times New Roman"/>
          <w:sz w:val="24"/>
          <w:szCs w:val="24"/>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 xml:space="preserve">Для проверки поставленного Товара в части соответствия Товара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DC4BBB" w:rsidRPr="00CD64A1" w:rsidRDefault="00DC4BBB" w:rsidP="00DC4BBB">
      <w:pPr>
        <w:ind w:firstLine="539"/>
        <w:jc w:val="both"/>
        <w:rPr>
          <w:rFonts w:ascii="Times New Roman" w:hAnsi="Times New Roman"/>
          <w:sz w:val="24"/>
          <w:szCs w:val="24"/>
        </w:rPr>
      </w:pPr>
      <w:r w:rsidRPr="00CD64A1">
        <w:rPr>
          <w:rFonts w:ascii="Times New Roman" w:hAnsi="Times New Roman"/>
          <w:sz w:val="24"/>
          <w:szCs w:val="24"/>
        </w:rPr>
        <w:t xml:space="preserve">В рамках экспертизы поставленного Товара  на соответствие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Заказчиком своими силами или с привлечением независимых экспертов (экспертных организаций), не реже 1 (одного) раза в течение срока действия </w:t>
      </w:r>
      <w:r>
        <w:rPr>
          <w:rFonts w:ascii="Times New Roman" w:hAnsi="Times New Roman"/>
          <w:sz w:val="24"/>
          <w:szCs w:val="24"/>
        </w:rPr>
        <w:t>Договора</w:t>
      </w:r>
      <w:r w:rsidRPr="00CD64A1">
        <w:rPr>
          <w:rFonts w:ascii="Times New Roman" w:hAnsi="Times New Roman"/>
          <w:sz w:val="24"/>
          <w:szCs w:val="24"/>
        </w:rPr>
        <w:t xml:space="preserve">, указанного в </w:t>
      </w:r>
      <w:hyperlink w:anchor="P253" w:history="1">
        <w:r w:rsidRPr="007960B1">
          <w:rPr>
            <w:rFonts w:ascii="Times New Roman" w:hAnsi="Times New Roman"/>
            <w:sz w:val="24"/>
            <w:szCs w:val="24"/>
          </w:rPr>
          <w:t>пункте 11.1</w:t>
        </w:r>
      </w:hyperlink>
      <w:r w:rsidRPr="00CD64A1">
        <w:rPr>
          <w:rFonts w:ascii="Times New Roman" w:hAnsi="Times New Roman"/>
          <w:sz w:val="24"/>
          <w:szCs w:val="24"/>
        </w:rPr>
        <w:t xml:space="preserve"> настоящего </w:t>
      </w:r>
      <w:r>
        <w:rPr>
          <w:rFonts w:ascii="Times New Roman" w:hAnsi="Times New Roman"/>
          <w:sz w:val="24"/>
          <w:szCs w:val="24"/>
        </w:rPr>
        <w:t>Договора</w:t>
      </w:r>
      <w:r w:rsidRPr="00CD64A1">
        <w:rPr>
          <w:rFonts w:ascii="Times New Roman" w:hAnsi="Times New Roman"/>
          <w:sz w:val="24"/>
          <w:szCs w:val="24"/>
        </w:rPr>
        <w:t>, проводятся исследования Товара на предмет качества и безопасности, в том числе фальсификации Товара.</w:t>
      </w:r>
    </w:p>
    <w:p w:rsidR="00DC4BBB" w:rsidRPr="00CD64A1" w:rsidRDefault="00DC4BBB" w:rsidP="00DC4BBB">
      <w:pPr>
        <w:ind w:firstLine="540"/>
        <w:jc w:val="both"/>
        <w:rPr>
          <w:rFonts w:ascii="Calibri" w:hAnsi="Calibri"/>
          <w:sz w:val="24"/>
          <w:szCs w:val="24"/>
        </w:rPr>
      </w:pPr>
      <w:r w:rsidRPr="00CD64A1">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Pr="00CD64A1">
        <w:rPr>
          <w:rFonts w:ascii="Times New Roman" w:hAnsi="Times New Roman"/>
          <w:color w:val="000000"/>
          <w:sz w:val="24"/>
          <w:szCs w:val="24"/>
        </w:rPr>
        <w:t>10</w:t>
      </w:r>
      <w:r w:rsidRPr="00CD64A1">
        <w:rPr>
          <w:rFonts w:ascii="Times New Roman" w:hAnsi="Times New Roman"/>
          <w:sz w:val="24"/>
          <w:szCs w:val="24"/>
        </w:rPr>
        <w:t xml:space="preserve"> процентов количества партии каждого наименования Товара для подтверждения его соответствия условиям настоящего </w:t>
      </w:r>
      <w:r>
        <w:rPr>
          <w:rFonts w:ascii="Times New Roman" w:hAnsi="Times New Roman"/>
          <w:sz w:val="24"/>
          <w:szCs w:val="24"/>
        </w:rPr>
        <w:t>Договора</w:t>
      </w:r>
      <w:r w:rsidRPr="00CD64A1">
        <w:rPr>
          <w:rFonts w:ascii="Times New Roman" w:hAnsi="Times New Roman"/>
          <w:sz w:val="24"/>
          <w:szCs w:val="24"/>
        </w:rPr>
        <w:t xml:space="preserve"> в момент передачи Товара Заказчику на складе Поставщика до отгрузки Товара.</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lastRenderedPageBreak/>
        <w:t xml:space="preserve">Выборочная проверка качества и безопасности Товара осуществляется в течение сроков, установленных настоящим </w:t>
      </w:r>
      <w:r>
        <w:rPr>
          <w:rFonts w:ascii="Times New Roman" w:hAnsi="Times New Roman"/>
          <w:sz w:val="24"/>
          <w:szCs w:val="24"/>
        </w:rPr>
        <w:t>Договором</w:t>
      </w:r>
      <w:r w:rsidRPr="00CD64A1">
        <w:rPr>
          <w:rFonts w:ascii="Times New Roman" w:hAnsi="Times New Roman"/>
          <w:sz w:val="24"/>
          <w:szCs w:val="24"/>
        </w:rPr>
        <w:t xml:space="preserve"> для приемки Товара.</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Товар на период проведения экспертизы находится у Заказчика на ответственном хранении.</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а также об отсутствии или наличии нарушений в части качества и безопасности Товара.</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 xml:space="preserve">В случае если по результатам такой экспертизы установлены нарушения условий настоящего </w:t>
      </w:r>
      <w:r>
        <w:rPr>
          <w:rFonts w:ascii="Times New Roman" w:hAnsi="Times New Roman"/>
          <w:sz w:val="24"/>
          <w:szCs w:val="24"/>
        </w:rPr>
        <w:t>Договор</w:t>
      </w:r>
      <w:r w:rsidRPr="00CD64A1">
        <w:rPr>
          <w:rFonts w:ascii="Times New Roman" w:hAnsi="Times New Roman"/>
          <w:sz w:val="24"/>
          <w:szCs w:val="24"/>
        </w:rPr>
        <w:t>а, за исключением условий, касающихся качества и безопасности Товара, не препятствующие приемке поставленного Товара, в заключени</w:t>
      </w:r>
      <w:proofErr w:type="gramStart"/>
      <w:r w:rsidRPr="00CD64A1">
        <w:rPr>
          <w:rFonts w:ascii="Times New Roman" w:hAnsi="Times New Roman"/>
          <w:sz w:val="24"/>
          <w:szCs w:val="24"/>
        </w:rPr>
        <w:t>и</w:t>
      </w:r>
      <w:proofErr w:type="gramEnd"/>
      <w:r w:rsidRPr="00CD64A1">
        <w:rPr>
          <w:rFonts w:ascii="Times New Roman" w:hAnsi="Times New Roman"/>
          <w:sz w:val="24"/>
          <w:szCs w:val="24"/>
        </w:rPr>
        <w:t xml:space="preserve"> могут содержаться предложения об устранении данных нарушений, в том числе с указанием срока их устранения.</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 xml:space="preserve">Заказчик вправе не отказывать в приемке поставленного Товара в случае выявления несоответствия этого Товара условиям настоящего </w:t>
      </w:r>
      <w:r>
        <w:rPr>
          <w:rFonts w:ascii="Times New Roman" w:hAnsi="Times New Roman"/>
          <w:sz w:val="24"/>
          <w:szCs w:val="24"/>
        </w:rPr>
        <w:t>Договора</w:t>
      </w:r>
      <w:r w:rsidRPr="00CD64A1">
        <w:rPr>
          <w:rFonts w:ascii="Times New Roman" w:hAnsi="Times New Roman"/>
          <w:sz w:val="24"/>
          <w:szCs w:val="24"/>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C4BBB" w:rsidRPr="00CD64A1" w:rsidRDefault="00DC4BBB" w:rsidP="00DC4BBB">
      <w:pPr>
        <w:ind w:firstLine="567"/>
        <w:jc w:val="both"/>
        <w:rPr>
          <w:rFonts w:ascii="Times New Roman" w:hAnsi="Times New Roman"/>
          <w:sz w:val="24"/>
          <w:szCs w:val="24"/>
        </w:rPr>
      </w:pPr>
      <w:proofErr w:type="gramStart"/>
      <w:r w:rsidRPr="00CD64A1">
        <w:rPr>
          <w:rFonts w:ascii="Times New Roman" w:hAnsi="Times New Roman"/>
          <w:sz w:val="24"/>
          <w:szCs w:val="24"/>
        </w:rPr>
        <w:t xml:space="preserve">В случае обнаружения Заказчиком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CD64A1">
        <w:rPr>
          <w:rFonts w:ascii="Times New Roman" w:hAnsi="Times New Roman"/>
          <w:sz w:val="24"/>
          <w:szCs w:val="24"/>
        </w:rPr>
        <w:t>допоставить</w:t>
      </w:r>
      <w:proofErr w:type="spellEnd"/>
      <w:r w:rsidRPr="00CD64A1">
        <w:rPr>
          <w:rFonts w:ascii="Times New Roman" w:hAnsi="Times New Roman"/>
          <w:sz w:val="24"/>
          <w:szCs w:val="24"/>
        </w:rPr>
        <w:t xml:space="preserve">, доукомплектовать, заменить Товар) в срок не позднее 5 (пяти) рабочих дней со дня получения от Заказчика мотивированного отказа. </w:t>
      </w:r>
      <w:proofErr w:type="gramEnd"/>
    </w:p>
    <w:p w:rsidR="00DC4BBB" w:rsidRPr="00CD64A1" w:rsidRDefault="00DC4BBB" w:rsidP="00DC4BBB">
      <w:pPr>
        <w:ind w:firstLine="540"/>
        <w:jc w:val="both"/>
        <w:rPr>
          <w:rFonts w:ascii="Times New Roman" w:hAnsi="Times New Roman"/>
          <w:sz w:val="24"/>
          <w:szCs w:val="24"/>
        </w:rPr>
      </w:pPr>
      <w:r w:rsidRPr="00CD64A1">
        <w:rPr>
          <w:rFonts w:ascii="Times New Roman" w:hAnsi="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w:t>
      </w:r>
      <w:r>
        <w:rPr>
          <w:rFonts w:ascii="Times New Roman" w:hAnsi="Times New Roman"/>
          <w:sz w:val="24"/>
          <w:szCs w:val="24"/>
        </w:rPr>
        <w:t>Договора</w:t>
      </w:r>
      <w:r w:rsidRPr="00CD64A1">
        <w:rPr>
          <w:rFonts w:ascii="Times New Roman" w:hAnsi="Times New Roman"/>
          <w:sz w:val="24"/>
          <w:szCs w:val="24"/>
        </w:rPr>
        <w:t xml:space="preserve"> Заказчик вправе отказаться от исполнения настоящего </w:t>
      </w:r>
      <w:r>
        <w:rPr>
          <w:rFonts w:ascii="Times New Roman" w:hAnsi="Times New Roman"/>
          <w:sz w:val="24"/>
          <w:szCs w:val="24"/>
        </w:rPr>
        <w:t>Договора</w:t>
      </w:r>
      <w:r w:rsidRPr="00CD64A1">
        <w:rPr>
          <w:rFonts w:ascii="Times New Roman" w:hAnsi="Times New Roman"/>
          <w:sz w:val="24"/>
          <w:szCs w:val="24"/>
        </w:rPr>
        <w:t xml:space="preserve"> по основаниям, предусмотренным гражданским законодательством Российской Федерации.</w:t>
      </w:r>
    </w:p>
    <w:p w:rsidR="00DC4BBB" w:rsidRPr="00CD64A1" w:rsidRDefault="00DC4BBB" w:rsidP="00DC4BBB">
      <w:pPr>
        <w:ind w:firstLine="540"/>
        <w:jc w:val="both"/>
        <w:rPr>
          <w:rFonts w:ascii="Times New Roman" w:hAnsi="Times New Roman"/>
          <w:sz w:val="24"/>
          <w:szCs w:val="24"/>
        </w:rPr>
      </w:pPr>
      <w:r>
        <w:rPr>
          <w:rFonts w:ascii="Times New Roman" w:hAnsi="Times New Roman"/>
          <w:sz w:val="24"/>
          <w:szCs w:val="24"/>
        </w:rPr>
        <w:t>3.4</w:t>
      </w:r>
      <w:r w:rsidRPr="00CD64A1">
        <w:rPr>
          <w:rFonts w:ascii="Times New Roman" w:hAnsi="Times New Roman"/>
          <w:sz w:val="24"/>
          <w:szCs w:val="24"/>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Pr>
          <w:rFonts w:ascii="Times New Roman" w:hAnsi="Times New Roman"/>
          <w:sz w:val="24"/>
          <w:szCs w:val="24"/>
        </w:rPr>
        <w:t>Договором</w:t>
      </w:r>
      <w:r w:rsidRPr="00CD64A1">
        <w:rPr>
          <w:rFonts w:ascii="Times New Roman" w:hAnsi="Times New Roman"/>
          <w:sz w:val="24"/>
          <w:szCs w:val="24"/>
        </w:rPr>
        <w:t>.</w:t>
      </w:r>
    </w:p>
    <w:p w:rsidR="00DC4BBB" w:rsidRPr="00CD64A1" w:rsidRDefault="00DC4BBB" w:rsidP="00DC4BBB">
      <w:pPr>
        <w:ind w:firstLine="540"/>
        <w:jc w:val="both"/>
        <w:rPr>
          <w:rFonts w:ascii="Times New Roman" w:hAnsi="Times New Roman"/>
          <w:sz w:val="24"/>
          <w:szCs w:val="24"/>
        </w:rPr>
      </w:pPr>
      <w:r>
        <w:rPr>
          <w:rFonts w:ascii="Times New Roman" w:hAnsi="Times New Roman"/>
          <w:sz w:val="24"/>
          <w:szCs w:val="24"/>
        </w:rPr>
        <w:t>3.5</w:t>
      </w:r>
      <w:r w:rsidRPr="00CD64A1">
        <w:rPr>
          <w:rFonts w:ascii="Times New Roman" w:hAnsi="Times New Roman"/>
          <w:sz w:val="24"/>
          <w:szCs w:val="24"/>
        </w:rPr>
        <w:t>. Сдача и приемка Товара осуществляются уполномоченными представителями Сторон.</w:t>
      </w:r>
    </w:p>
    <w:p w:rsidR="00DC4BBB" w:rsidRPr="0094704A" w:rsidRDefault="00DC4BBB" w:rsidP="00DC4BBB">
      <w:pPr>
        <w:tabs>
          <w:tab w:val="left" w:pos="1134"/>
        </w:tabs>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IV. ВЗАИМОДЕЙСТВИЕ СТОРОН</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4.1. Поставщик обязан: </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4.1.1. Поставить Товар в порядке, количестве, в срок и на условиях, предусмотренных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4.1.4. </w:t>
      </w:r>
      <w:proofErr w:type="gramStart"/>
      <w:r w:rsidRPr="00E15233">
        <w:rPr>
          <w:rFonts w:ascii="Times New Roman" w:hAnsi="Times New Roman"/>
          <w:kern w:val="24"/>
          <w:sz w:val="24"/>
          <w:szCs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E15233">
        <w:rPr>
          <w:rFonts w:ascii="Times New Roman" w:hAnsi="Times New Roman"/>
          <w:kern w:val="24"/>
          <w:sz w:val="24"/>
          <w:szCs w:val="24"/>
        </w:rPr>
        <w:t xml:space="preserve"> сре</w:t>
      </w:r>
      <w:proofErr w:type="gramStart"/>
      <w:r w:rsidRPr="00E15233">
        <w:rPr>
          <w:rFonts w:ascii="Times New Roman" w:hAnsi="Times New Roman"/>
          <w:kern w:val="24"/>
          <w:sz w:val="24"/>
          <w:szCs w:val="24"/>
        </w:rPr>
        <w:t>дств св</w:t>
      </w:r>
      <w:proofErr w:type="gramEnd"/>
      <w:r w:rsidRPr="00E15233">
        <w:rPr>
          <w:rFonts w:ascii="Times New Roman" w:hAnsi="Times New Roman"/>
          <w:kern w:val="24"/>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w:t>
      </w:r>
      <w:r w:rsidRPr="00E15233">
        <w:rPr>
          <w:rFonts w:ascii="Times New Roman" w:hAnsi="Times New Roman"/>
          <w:kern w:val="24"/>
          <w:sz w:val="24"/>
          <w:szCs w:val="24"/>
        </w:rPr>
        <w:lastRenderedPageBreak/>
        <w:t>ходе исполнения своих обязательств, в том числе о сложностях, возникающих при исполнении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4.1.6. (Следует выбрать один из вариантов)</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Вариант 1 (выбирается в случае, если Поставщик не является плательщиком НДС)</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Вариант 2 (</w:t>
      </w:r>
      <w:proofErr w:type="gramStart"/>
      <w:r w:rsidRPr="00E15233">
        <w:rPr>
          <w:rFonts w:ascii="Times New Roman" w:hAnsi="Times New Roman"/>
          <w:kern w:val="24"/>
          <w:sz w:val="24"/>
          <w:szCs w:val="24"/>
        </w:rPr>
        <w:t>выбирается</w:t>
      </w:r>
      <w:proofErr w:type="gramEnd"/>
      <w:r w:rsidRPr="00E15233">
        <w:rPr>
          <w:rFonts w:ascii="Times New Roman" w:hAnsi="Times New Roman"/>
          <w:kern w:val="24"/>
          <w:sz w:val="24"/>
          <w:szCs w:val="24"/>
        </w:rPr>
        <w:t xml:space="preserve"> в случае если Поставщик является плательщиком НДС)</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 Поставщик вправе:</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4.2.1. Требовать от Заказчика произвести приемку Товара в порядке и в сроки, предусмотренные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4.2.4. Требовать возмещения убытков, уплаты неустоек (штрафов, пеней) в соответствии с разделом VII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 Заказчик обязуется:</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4.3.2. </w:t>
      </w:r>
      <w:proofErr w:type="gramStart"/>
      <w:r w:rsidRPr="00E15233">
        <w:rPr>
          <w:rFonts w:ascii="Times New Roman" w:hAnsi="Times New Roman"/>
          <w:kern w:val="24"/>
          <w:sz w:val="24"/>
          <w:szCs w:val="24"/>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E15233">
        <w:rPr>
          <w:rFonts w:ascii="Times New Roman" w:hAnsi="Times New Roman"/>
          <w:kern w:val="24"/>
          <w:sz w:val="24"/>
          <w:szCs w:val="24"/>
        </w:rPr>
        <w:t xml:space="preserve"> ему стать поб</w:t>
      </w:r>
      <w:r>
        <w:rPr>
          <w:rFonts w:ascii="Times New Roman" w:hAnsi="Times New Roman"/>
          <w:kern w:val="24"/>
          <w:sz w:val="24"/>
          <w:szCs w:val="24"/>
        </w:rPr>
        <w:t>едителем определения Поставщика</w:t>
      </w:r>
      <w:r w:rsidRPr="00E15233">
        <w:rPr>
          <w:rFonts w:ascii="Times New Roman" w:hAnsi="Times New Roman"/>
          <w:kern w:val="24"/>
          <w:sz w:val="24"/>
          <w:szCs w:val="24"/>
        </w:rPr>
        <w:t>.</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4.3.3. </w:t>
      </w:r>
      <w:proofErr w:type="gramStart"/>
      <w:r w:rsidRPr="00E15233">
        <w:rPr>
          <w:rFonts w:ascii="Times New Roman" w:hAnsi="Times New Roman"/>
          <w:kern w:val="24"/>
          <w:sz w:val="24"/>
          <w:szCs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E15233">
        <w:rPr>
          <w:rFonts w:ascii="Times New Roman" w:hAnsi="Times New Roman"/>
          <w:kern w:val="24"/>
          <w:sz w:val="24"/>
          <w:szCs w:val="24"/>
        </w:rPr>
        <w:t xml:space="preserve"> электронной почты, либо с использованием иных сре</w:t>
      </w:r>
      <w:proofErr w:type="gramStart"/>
      <w:r w:rsidRPr="00E15233">
        <w:rPr>
          <w:rFonts w:ascii="Times New Roman" w:hAnsi="Times New Roman"/>
          <w:kern w:val="24"/>
          <w:sz w:val="24"/>
          <w:szCs w:val="24"/>
        </w:rPr>
        <w:t>дств св</w:t>
      </w:r>
      <w:proofErr w:type="gramEnd"/>
      <w:r w:rsidRPr="00E15233">
        <w:rPr>
          <w:rFonts w:ascii="Times New Roman" w:hAnsi="Times New Roman"/>
          <w:kern w:val="24"/>
          <w:sz w:val="24"/>
          <w:szCs w:val="24"/>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E15233">
        <w:rPr>
          <w:rFonts w:ascii="Times New Roman" w:hAnsi="Times New Roman"/>
          <w:kern w:val="24"/>
          <w:sz w:val="24"/>
          <w:szCs w:val="24"/>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E15233">
        <w:rPr>
          <w:rFonts w:ascii="Times New Roman" w:hAnsi="Times New Roman"/>
          <w:kern w:val="24"/>
          <w:sz w:val="24"/>
          <w:szCs w:val="24"/>
        </w:rPr>
        <w:t>.</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4.3.4. Требовать уплаты неустоек (штрафов, пеней) в соответствии с разделом VII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 Заказчик вправе:</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4.4.1. Требовать от Поставщика надлежащего исполнения обязательств по настоящему Договору.</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4.4.3. Проверять ход и качество выполнения Поставщиком условий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4.4.4. Требовать возмещения убытков в соответствии с разделом VII настоящего Договора, причиненных по вине Поставщика.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4.4.5</w:t>
      </w:r>
      <w:r w:rsidRPr="00E15233">
        <w:rPr>
          <w:rFonts w:ascii="Times New Roman" w:hAnsi="Times New Roman"/>
          <w:kern w:val="24"/>
          <w:sz w:val="24"/>
          <w:szCs w:val="24"/>
        </w:rPr>
        <w:t>. Отказаться от приемки и оплаты Товара, не соответствующего условиям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4.4.6</w:t>
      </w:r>
      <w:r w:rsidRPr="00E15233">
        <w:rPr>
          <w:rFonts w:ascii="Times New Roman" w:hAnsi="Times New Roman"/>
          <w:kern w:val="24"/>
          <w:sz w:val="24"/>
          <w:szCs w:val="24"/>
        </w:rPr>
        <w:t>.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4.4.7</w:t>
      </w:r>
      <w:r w:rsidRPr="00E15233">
        <w:rPr>
          <w:rFonts w:ascii="Times New Roman" w:hAnsi="Times New Roman"/>
          <w:kern w:val="24"/>
          <w:sz w:val="24"/>
          <w:szCs w:val="24"/>
        </w:rPr>
        <w:t>.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V. УПАКОВКА ТОВАРА</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Pr>
          <w:rFonts w:ascii="Times New Roman CYR" w:hAnsi="Times New Roman CYR" w:cs="Times New Roman CYR"/>
          <w:sz w:val="24"/>
          <w:szCs w:val="24"/>
        </w:rPr>
        <w:t>разделе</w:t>
      </w:r>
      <w:r w:rsidRPr="00CD64A1">
        <w:rPr>
          <w:rFonts w:ascii="Times New Roman CYR" w:hAnsi="Times New Roman CYR" w:cs="Times New Roman CYR"/>
          <w:sz w:val="24"/>
          <w:szCs w:val="24"/>
        </w:rPr>
        <w:t xml:space="preserve"> III настоящего </w:t>
      </w:r>
      <w:r>
        <w:rPr>
          <w:rFonts w:ascii="Times New Roman CYR" w:hAnsi="Times New Roman CYR" w:cs="Times New Roman CYR"/>
          <w:sz w:val="24"/>
          <w:szCs w:val="24"/>
        </w:rPr>
        <w:t>Договора</w:t>
      </w:r>
      <w:r w:rsidRPr="00CD64A1">
        <w:rPr>
          <w:rFonts w:ascii="Times New Roman CYR" w:hAnsi="Times New Roman CYR" w:cs="Times New Roman CYR"/>
          <w:sz w:val="24"/>
          <w:szCs w:val="24"/>
        </w:rPr>
        <w:t xml:space="preserve">. Такой Товар не засчитывается в счет исполнения обязательств по настоящему </w:t>
      </w:r>
      <w:r>
        <w:rPr>
          <w:rFonts w:ascii="Times New Roman CYR" w:hAnsi="Times New Roman CYR" w:cs="Times New Roman CYR"/>
          <w:sz w:val="24"/>
          <w:szCs w:val="24"/>
        </w:rPr>
        <w:t>Договору</w:t>
      </w:r>
      <w:r w:rsidRPr="00CD64A1">
        <w:rPr>
          <w:rFonts w:ascii="Times New Roman CYR" w:hAnsi="Times New Roman CYR" w:cs="Times New Roman CYR"/>
          <w:sz w:val="24"/>
          <w:szCs w:val="24"/>
        </w:rPr>
        <w:t>.</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5.3. Поставщик несет ответственность перед Заказчиком за повреждение Товара вследствие его ненадлежащей упаковки.</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DC4BBB" w:rsidRPr="00CD64A1" w:rsidRDefault="00DC4BBB" w:rsidP="00DC4BBB">
      <w:pPr>
        <w:ind w:firstLine="720"/>
        <w:jc w:val="both"/>
        <w:rPr>
          <w:rFonts w:ascii="Times New Roman CYR" w:hAnsi="Times New Roman CYR" w:cs="Times New Roman CYR"/>
          <w:sz w:val="24"/>
          <w:szCs w:val="24"/>
        </w:rPr>
      </w:pPr>
      <w:r w:rsidRPr="00CD64A1">
        <w:rPr>
          <w:rFonts w:ascii="Times New Roman CYR" w:hAnsi="Times New Roman CYR" w:cs="Times New Roman CYR"/>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C4BBB" w:rsidRDefault="00DC4BBB" w:rsidP="00DC4BBB">
      <w:pPr>
        <w:tabs>
          <w:tab w:val="left" w:pos="1134"/>
        </w:tabs>
        <w:ind w:firstLine="340"/>
        <w:jc w:val="center"/>
        <w:rPr>
          <w:rFonts w:ascii="Times New Roman" w:hAnsi="Times New Roman"/>
          <w:b/>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 xml:space="preserve">VI. </w:t>
      </w:r>
      <w:r>
        <w:rPr>
          <w:rFonts w:ascii="Times New Roman" w:hAnsi="Times New Roman"/>
          <w:b/>
          <w:kern w:val="24"/>
          <w:sz w:val="24"/>
          <w:szCs w:val="24"/>
        </w:rPr>
        <w:t>КАЧЕСТВО ТОВАРА</w:t>
      </w:r>
    </w:p>
    <w:p w:rsidR="00DC4BBB" w:rsidRDefault="00DC4BBB" w:rsidP="00DC4BBB">
      <w:pPr>
        <w:pStyle w:val="ConsNormal"/>
        <w:widowControl/>
        <w:ind w:right="0" w:firstLine="540"/>
        <w:jc w:val="both"/>
        <w:rPr>
          <w:rFonts w:ascii="Times New Roman" w:hAnsi="Times New Roman" w:cs="Times New Roman"/>
          <w:sz w:val="24"/>
          <w:szCs w:val="24"/>
        </w:rPr>
      </w:pPr>
    </w:p>
    <w:p w:rsidR="00DC4BBB" w:rsidRDefault="00DC4BBB" w:rsidP="00DC4BBB">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.1. Качество поставляемого Товара должно соответствовать требованиям</w:t>
      </w:r>
      <w:r>
        <w:rPr>
          <w:rFonts w:ascii="Times New Roman" w:hAnsi="Times New Roman" w:cs="Times New Roman"/>
          <w:sz w:val="24"/>
          <w:szCs w:val="24"/>
        </w:rPr>
        <w:t xml:space="preserve"> </w:t>
      </w:r>
      <w:r w:rsidRPr="00133243">
        <w:rPr>
          <w:rFonts w:ascii="Times New Roman" w:hAnsi="Times New Roman"/>
          <w:sz w:val="24"/>
          <w:szCs w:val="24"/>
        </w:rPr>
        <w:t>государственных стандартов качества, предъявляемым к продукции,  технических регламентов таможенного союза «О безопасности пищевой продукции» (</w:t>
      </w:r>
      <w:proofErr w:type="gramStart"/>
      <w:r w:rsidRPr="00133243">
        <w:rPr>
          <w:rFonts w:ascii="Times New Roman" w:hAnsi="Times New Roman"/>
          <w:sz w:val="24"/>
          <w:szCs w:val="24"/>
        </w:rPr>
        <w:t>ТР</w:t>
      </w:r>
      <w:proofErr w:type="gramEnd"/>
      <w:r w:rsidRPr="00133243">
        <w:rPr>
          <w:rFonts w:ascii="Times New Roman" w:hAnsi="Times New Roman"/>
          <w:sz w:val="24"/>
          <w:szCs w:val="24"/>
        </w:rPr>
        <w:t xml:space="preserve"> ТС 021/2011), </w:t>
      </w:r>
    </w:p>
    <w:p w:rsidR="00DC4BBB" w:rsidRPr="004F4EE0" w:rsidRDefault="00DC4BBB" w:rsidP="00DC4BB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 xml:space="preserve">.2. При поставке Товара Поставщик передает Покупателю все необходимые документы, подтверждающие </w:t>
      </w:r>
      <w:r>
        <w:rPr>
          <w:rFonts w:ascii="Times New Roman" w:hAnsi="Times New Roman" w:cs="Times New Roman"/>
          <w:sz w:val="24"/>
          <w:szCs w:val="24"/>
        </w:rPr>
        <w:t>качество Товара</w:t>
      </w:r>
      <w:r w:rsidRPr="004F4EE0">
        <w:rPr>
          <w:rFonts w:ascii="Times New Roman" w:hAnsi="Times New Roman" w:cs="Times New Roman"/>
          <w:sz w:val="24"/>
          <w:szCs w:val="24"/>
        </w:rPr>
        <w:t>.</w:t>
      </w:r>
    </w:p>
    <w:p w:rsidR="00DC4BBB" w:rsidRPr="004F4EE0" w:rsidRDefault="00DC4BBB" w:rsidP="00DC4BB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.3. Поставщик гарантирует качество и надежность поставляемого Товара.</w:t>
      </w:r>
    </w:p>
    <w:p w:rsidR="00DC4BBB" w:rsidRPr="004F4EE0" w:rsidRDefault="00DC4BBB" w:rsidP="00DC4BB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.4. Покупатель вправе предъявить претензии Поставщику по качеству и срокам годности поставленного Товара в течение 12 часов после его приемки. Дата приемки соответствует дате, указанной на накладной.</w:t>
      </w:r>
    </w:p>
    <w:p w:rsidR="00DC4BBB" w:rsidRPr="004F4EE0" w:rsidRDefault="00DC4BBB" w:rsidP="00DC4BBB">
      <w:pPr>
        <w:pStyle w:val="ConsNormal"/>
        <w:widowControl/>
        <w:ind w:right="0" w:firstLine="540"/>
        <w:jc w:val="both"/>
        <w:rPr>
          <w:rFonts w:ascii="Times New Roman" w:hAnsi="Times New Roman" w:cs="Times New Roman"/>
          <w:sz w:val="24"/>
          <w:szCs w:val="24"/>
        </w:rPr>
      </w:pPr>
      <w:r w:rsidRPr="004F4EE0">
        <w:rPr>
          <w:rFonts w:ascii="Times New Roman" w:hAnsi="Times New Roman" w:cs="Times New Roman"/>
          <w:sz w:val="24"/>
          <w:szCs w:val="24"/>
        </w:rPr>
        <w:t>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Покупателя и Поставщика.</w:t>
      </w:r>
    </w:p>
    <w:p w:rsidR="00DC4BBB" w:rsidRPr="004F4EE0" w:rsidRDefault="00DC4BBB" w:rsidP="00DC4BB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w:t>
      </w:r>
      <w:r w:rsidRPr="004F4EE0">
        <w:rPr>
          <w:rFonts w:ascii="Times New Roman" w:hAnsi="Times New Roman" w:cs="Times New Roman"/>
          <w:sz w:val="24"/>
          <w:szCs w:val="24"/>
        </w:rPr>
        <w:t>.5. При обнаружении производственных дефектов Товара при условии, что данные дефекты не могли быть установлены Покупателем при приемке Товара от Поставщика, Покупатель обязан незамедлительно известить Поставщика о выявленных дефектах с приложением подробного перечня указанных дефектов. Вызов представителя Поставщика обязателен.</w:t>
      </w:r>
    </w:p>
    <w:p w:rsidR="00DC4BBB" w:rsidRPr="009F134F" w:rsidRDefault="00DC4BBB" w:rsidP="00DC4BBB">
      <w:pPr>
        <w:jc w:val="both"/>
        <w:rPr>
          <w:rFonts w:ascii="Times New Roman CYR" w:hAnsi="Times New Roman CYR" w:cs="Times New Roman CYR"/>
          <w:sz w:val="24"/>
          <w:szCs w:val="24"/>
        </w:rPr>
      </w:pPr>
      <w:r>
        <w:rPr>
          <w:rFonts w:ascii="Times New Roman" w:hAnsi="Times New Roman"/>
          <w:sz w:val="24"/>
          <w:szCs w:val="24"/>
        </w:rPr>
        <w:t xml:space="preserve">        6</w:t>
      </w:r>
      <w:r w:rsidRPr="004F4EE0">
        <w:rPr>
          <w:rFonts w:ascii="Times New Roman" w:hAnsi="Times New Roman"/>
          <w:sz w:val="24"/>
          <w:szCs w:val="24"/>
        </w:rPr>
        <w:t>.6. Поставщик обязуется заменить Товар ненадлежащего качества в течение 48 часа от времени передачи Товара Покупателю, если дефекты были обнаружены в момент передачи Товара</w:t>
      </w:r>
      <w:r w:rsidRPr="009F134F">
        <w:rPr>
          <w:rFonts w:ascii="Times New Roman CYR" w:hAnsi="Times New Roman CYR" w:cs="Times New Roman CYR"/>
          <w:sz w:val="24"/>
          <w:szCs w:val="24"/>
        </w:rPr>
        <w:t>.</w:t>
      </w:r>
    </w:p>
    <w:p w:rsidR="00DC4BBB" w:rsidRPr="009F134F" w:rsidRDefault="00DC4BBB" w:rsidP="00DC4BBB">
      <w:pPr>
        <w:ind w:firstLine="720"/>
        <w:jc w:val="both"/>
        <w:rPr>
          <w:rFonts w:ascii="Times New Roman CYR" w:hAnsi="Times New Roman CYR" w:cs="Times New Roman CYR"/>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 xml:space="preserve">VII. ОТВЕТСТВЕННОСТЬ СТОРОН </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7.2</w:t>
      </w:r>
      <w:r w:rsidRPr="00E15233">
        <w:rPr>
          <w:rFonts w:ascii="Times New Roman" w:hAnsi="Times New Roman"/>
          <w:kern w:val="24"/>
          <w:sz w:val="24"/>
          <w:szCs w:val="24"/>
        </w:rPr>
        <w:t>.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7.3</w:t>
      </w:r>
      <w:r w:rsidRPr="00E15233">
        <w:rPr>
          <w:rFonts w:ascii="Times New Roman" w:hAnsi="Times New Roman"/>
          <w:kern w:val="24"/>
          <w:sz w:val="24"/>
          <w:szCs w:val="24"/>
        </w:rPr>
        <w:t xml:space="preserve">. </w:t>
      </w:r>
      <w:proofErr w:type="gramStart"/>
      <w:r w:rsidRPr="00E15233">
        <w:rPr>
          <w:rFonts w:ascii="Times New Roman" w:hAnsi="Times New Roman"/>
          <w:kern w:val="24"/>
          <w:sz w:val="24"/>
          <w:szCs w:val="24"/>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Pr="0022071C">
        <w:rPr>
          <w:rFonts w:ascii="Times New Roman" w:hAnsi="Times New Roman"/>
          <w:kern w:val="24"/>
          <w:sz w:val="24"/>
          <w:szCs w:val="24"/>
        </w:rPr>
        <w:t xml:space="preserve">одной трехсотой действующей на дату уплаты пени ключевой ставки Центрального банка Российской Федерации </w:t>
      </w:r>
      <w:r w:rsidRPr="00E15233">
        <w:rPr>
          <w:rFonts w:ascii="Times New Roman" w:hAnsi="Times New Roman"/>
          <w:kern w:val="24"/>
          <w:sz w:val="24"/>
          <w:szCs w:val="24"/>
        </w:rPr>
        <w:t>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DC4BBB"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7.4</w:t>
      </w:r>
      <w:r w:rsidRPr="00E15233">
        <w:rPr>
          <w:rFonts w:ascii="Times New Roman" w:hAnsi="Times New Roman"/>
          <w:kern w:val="24"/>
          <w:sz w:val="24"/>
          <w:szCs w:val="24"/>
        </w:rPr>
        <w:t>.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Договора</w:t>
      </w:r>
      <w:r>
        <w:rPr>
          <w:rFonts w:ascii="Times New Roman" w:hAnsi="Times New Roman"/>
          <w:kern w:val="24"/>
          <w:sz w:val="24"/>
          <w:szCs w:val="24"/>
        </w:rPr>
        <w:t xml:space="preserve">.           </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7.5</w:t>
      </w:r>
      <w:r w:rsidRPr="00E15233">
        <w:rPr>
          <w:rFonts w:ascii="Times New Roman" w:hAnsi="Times New Roman"/>
          <w:kern w:val="24"/>
          <w:sz w:val="24"/>
          <w:szCs w:val="24"/>
        </w:rPr>
        <w:t>.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 рублей  00 копеек.</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7.6</w:t>
      </w:r>
      <w:r w:rsidRPr="00E15233">
        <w:rPr>
          <w:rFonts w:ascii="Times New Roman" w:hAnsi="Times New Roman"/>
          <w:kern w:val="24"/>
          <w:sz w:val="24"/>
          <w:szCs w:val="24"/>
        </w:rPr>
        <w:t>.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7.7</w:t>
      </w:r>
      <w:r w:rsidRPr="00E15233">
        <w:rPr>
          <w:rFonts w:ascii="Times New Roman" w:hAnsi="Times New Roman"/>
          <w:kern w:val="24"/>
          <w:sz w:val="24"/>
          <w:szCs w:val="24"/>
        </w:rPr>
        <w:t>.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DC4BBB"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7.8</w:t>
      </w:r>
      <w:r w:rsidRPr="00E15233">
        <w:rPr>
          <w:rFonts w:ascii="Times New Roman" w:hAnsi="Times New Roman"/>
          <w:kern w:val="24"/>
          <w:sz w:val="24"/>
          <w:szCs w:val="24"/>
        </w:rPr>
        <w:t>.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 Договором, Поставщик вправе потребовать уплату штрафа. Размер штрафа составляет 1 000 (одна тысяча) рублей  00 копеек .</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7.9</w:t>
      </w:r>
      <w:r w:rsidRPr="00E15233">
        <w:rPr>
          <w:rFonts w:ascii="Times New Roman" w:hAnsi="Times New Roman"/>
          <w:kern w:val="24"/>
          <w:sz w:val="24"/>
          <w:szCs w:val="24"/>
        </w:rPr>
        <w:t>. Применение неустойки (штрафа, пени) не освобождает Стороны от исполнения обязательств по настоящему Договору.</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7.10</w:t>
      </w:r>
      <w:r w:rsidRPr="00E15233">
        <w:rPr>
          <w:rFonts w:ascii="Times New Roman" w:hAnsi="Times New Roman"/>
          <w:kern w:val="24"/>
          <w:sz w:val="24"/>
          <w:szCs w:val="24"/>
        </w:rPr>
        <w:t>.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7.11</w:t>
      </w:r>
      <w:r w:rsidRPr="00E15233">
        <w:rPr>
          <w:rFonts w:ascii="Times New Roman" w:hAnsi="Times New Roman"/>
          <w:kern w:val="24"/>
          <w:sz w:val="24"/>
          <w:szCs w:val="24"/>
        </w:rPr>
        <w:t>.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DC4BBB" w:rsidRPr="00586BC3" w:rsidRDefault="00DC4BBB" w:rsidP="00DC4BBB">
      <w:pPr>
        <w:tabs>
          <w:tab w:val="left" w:pos="1134"/>
        </w:tabs>
        <w:rPr>
          <w:rFonts w:ascii="Times New Roman" w:hAnsi="Times New Roman"/>
          <w:b/>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lang w:val="en-US"/>
        </w:rPr>
        <w:t>VIII</w:t>
      </w:r>
      <w:r w:rsidRPr="00E15233">
        <w:rPr>
          <w:rFonts w:ascii="Times New Roman" w:hAnsi="Times New Roman"/>
          <w:b/>
          <w:kern w:val="24"/>
          <w:sz w:val="24"/>
          <w:szCs w:val="24"/>
        </w:rPr>
        <w:t>. ОБСТОЯТЕЛЬСТВА НЕПРЕОДОЛИМОЙ СИЛЫ</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.2. О возникновении и прекращении обстоятельства непреодолимой силы Стороны уведомляют друг друга письменно в течение 10 (десяти)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8</w:t>
      </w:r>
      <w:r w:rsidRPr="00E15233">
        <w:rPr>
          <w:rFonts w:ascii="Times New Roman" w:hAnsi="Times New Roman"/>
          <w:kern w:val="24"/>
          <w:sz w:val="24"/>
          <w:szCs w:val="24"/>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 xml:space="preserve">.4. </w:t>
      </w:r>
      <w:proofErr w:type="gramStart"/>
      <w:r w:rsidRPr="00E15233">
        <w:rPr>
          <w:rFonts w:ascii="Times New Roman" w:hAnsi="Times New Roman"/>
          <w:kern w:val="24"/>
          <w:sz w:val="24"/>
          <w:szCs w:val="24"/>
        </w:rPr>
        <w:t xml:space="preserve">Если одна из Сторон не направит или несвоевременно направит </w:t>
      </w:r>
      <w:r>
        <w:rPr>
          <w:rFonts w:ascii="Times New Roman" w:hAnsi="Times New Roman"/>
          <w:kern w:val="24"/>
          <w:sz w:val="24"/>
          <w:szCs w:val="24"/>
        </w:rPr>
        <w:t>документы, указанные в пунктах 8.2 - 8</w:t>
      </w:r>
      <w:r w:rsidRPr="00E15233">
        <w:rPr>
          <w:rFonts w:ascii="Times New Roman" w:hAnsi="Times New Roman"/>
          <w:kern w:val="24"/>
          <w:sz w:val="24"/>
          <w:szCs w:val="24"/>
        </w:rPr>
        <w:t>.3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E15233">
        <w:rPr>
          <w:rFonts w:ascii="Times New Roman" w:hAnsi="Times New Roman"/>
          <w:kern w:val="24"/>
          <w:sz w:val="24"/>
          <w:szCs w:val="24"/>
        </w:rPr>
        <w:t xml:space="preserve"> с неисполнением и (или) ненадлежащим исполнением обязательств по настоящему Договору.</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w:t>
      </w:r>
      <w:r w:rsidRPr="00E15233">
        <w:rPr>
          <w:rFonts w:ascii="Times New Roman" w:hAnsi="Times New Roman"/>
          <w:kern w:val="24"/>
          <w:sz w:val="24"/>
          <w:szCs w:val="24"/>
        </w:rPr>
        <w:t>.5. В случае</w:t>
      </w:r>
      <w:proofErr w:type="gramStart"/>
      <w:r w:rsidRPr="00E15233">
        <w:rPr>
          <w:rFonts w:ascii="Times New Roman" w:hAnsi="Times New Roman"/>
          <w:kern w:val="24"/>
          <w:sz w:val="24"/>
          <w:szCs w:val="24"/>
        </w:rPr>
        <w:t>,</w:t>
      </w:r>
      <w:proofErr w:type="gramEnd"/>
      <w:r w:rsidRPr="00E15233">
        <w:rPr>
          <w:rFonts w:ascii="Times New Roman" w:hAnsi="Times New Roman"/>
          <w:kern w:val="24"/>
          <w:sz w:val="24"/>
          <w:szCs w:val="24"/>
        </w:rPr>
        <w:t xml:space="preserve"> если обстоятельства непреодолимой силы будут сохраняться более 90 (девяносто) 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lang w:val="en-US"/>
        </w:rPr>
        <w:t>I</w:t>
      </w:r>
      <w:r w:rsidRPr="00E15233">
        <w:rPr>
          <w:rFonts w:ascii="Times New Roman" w:hAnsi="Times New Roman"/>
          <w:b/>
          <w:kern w:val="24"/>
          <w:sz w:val="24"/>
          <w:szCs w:val="24"/>
        </w:rPr>
        <w:t>X. РАССМОТРЕНИЕ И РАЗРЕШЕНИЕ СПОРОВ</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 xml:space="preserve">.1. Все споры, возникающие из настоящего Договора, Стороны </w:t>
      </w:r>
      <w:r>
        <w:rPr>
          <w:rFonts w:ascii="Times New Roman" w:hAnsi="Times New Roman"/>
          <w:kern w:val="24"/>
          <w:sz w:val="24"/>
          <w:szCs w:val="24"/>
        </w:rPr>
        <w:t>должны</w:t>
      </w:r>
      <w:r w:rsidRPr="00E15233">
        <w:rPr>
          <w:rFonts w:ascii="Times New Roman" w:hAnsi="Times New Roman"/>
          <w:kern w:val="24"/>
          <w:sz w:val="24"/>
          <w:szCs w:val="24"/>
        </w:rPr>
        <w:t xml:space="preserve"> разрешать путем переговоров.</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 xml:space="preserve">.2. Все споры, возникающие из настоящего Договора, подлежат передаче на разрешение </w:t>
      </w:r>
      <w:r w:rsidRPr="00E15233">
        <w:rPr>
          <w:rFonts w:ascii="Times New Roman" w:hAnsi="Times New Roman"/>
          <w:sz w:val="24"/>
          <w:szCs w:val="24"/>
        </w:rPr>
        <w:t xml:space="preserve">Арбитражного суда </w:t>
      </w:r>
      <w:r>
        <w:rPr>
          <w:rFonts w:ascii="Times New Roman" w:hAnsi="Times New Roman"/>
          <w:sz w:val="24"/>
          <w:szCs w:val="24"/>
        </w:rPr>
        <w:t>Кемеровской области</w:t>
      </w:r>
      <w:r w:rsidRPr="00E15233">
        <w:rPr>
          <w:rFonts w:ascii="Times New Roman" w:hAnsi="Times New Roman"/>
          <w:kern w:val="24"/>
          <w:sz w:val="24"/>
          <w:szCs w:val="24"/>
        </w:rPr>
        <w:t>.</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 xml:space="preserve">.3. До передачи спора на разрешение </w:t>
      </w:r>
      <w:r w:rsidRPr="00E15233">
        <w:rPr>
          <w:rFonts w:ascii="Times New Roman" w:hAnsi="Times New Roman"/>
          <w:sz w:val="24"/>
          <w:szCs w:val="24"/>
        </w:rPr>
        <w:t xml:space="preserve">Арбитражного суда </w:t>
      </w:r>
      <w:r>
        <w:rPr>
          <w:rFonts w:ascii="Times New Roman" w:hAnsi="Times New Roman"/>
          <w:sz w:val="24"/>
          <w:szCs w:val="24"/>
        </w:rPr>
        <w:t>Кемеровской области</w:t>
      </w:r>
      <w:r w:rsidRPr="00E15233">
        <w:rPr>
          <w:rFonts w:ascii="Times New Roman" w:hAnsi="Times New Roman"/>
          <w:kern w:val="24"/>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.5. Сторона должна дать в письменной форме ответ на претензию по существу в срок не позднее 5 (пяти)</w:t>
      </w:r>
      <w:r>
        <w:rPr>
          <w:rFonts w:ascii="Times New Roman" w:hAnsi="Times New Roman"/>
          <w:kern w:val="24"/>
          <w:sz w:val="24"/>
          <w:szCs w:val="24"/>
        </w:rPr>
        <w:t xml:space="preserve"> </w:t>
      </w:r>
      <w:r w:rsidRPr="00E15233">
        <w:rPr>
          <w:rFonts w:ascii="Times New Roman" w:hAnsi="Times New Roman"/>
          <w:kern w:val="24"/>
          <w:sz w:val="24"/>
          <w:szCs w:val="24"/>
        </w:rPr>
        <w:t xml:space="preserve">рабочих дней </w:t>
      </w:r>
      <w:proofErr w:type="gramStart"/>
      <w:r w:rsidRPr="00E15233">
        <w:rPr>
          <w:rFonts w:ascii="Times New Roman" w:hAnsi="Times New Roman"/>
          <w:kern w:val="24"/>
          <w:sz w:val="24"/>
          <w:szCs w:val="24"/>
        </w:rPr>
        <w:t>с даты получения</w:t>
      </w:r>
      <w:proofErr w:type="gramEnd"/>
      <w:r w:rsidRPr="00E15233">
        <w:rPr>
          <w:rFonts w:ascii="Times New Roman" w:hAnsi="Times New Roman"/>
          <w:kern w:val="24"/>
          <w:sz w:val="24"/>
          <w:szCs w:val="24"/>
        </w:rPr>
        <w:t xml:space="preserve"> претензии.</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 xml:space="preserve">.7. Если требования в претензии подлежат денежной оценке, в претензии указывается </w:t>
      </w:r>
      <w:proofErr w:type="spellStart"/>
      <w:r w:rsidRPr="00E15233">
        <w:rPr>
          <w:rFonts w:ascii="Times New Roman" w:hAnsi="Times New Roman"/>
          <w:kern w:val="24"/>
          <w:sz w:val="24"/>
          <w:szCs w:val="24"/>
        </w:rPr>
        <w:t>истребуемая</w:t>
      </w:r>
      <w:proofErr w:type="spellEnd"/>
      <w:r w:rsidRPr="00E15233">
        <w:rPr>
          <w:rFonts w:ascii="Times New Roman" w:hAnsi="Times New Roman"/>
          <w:kern w:val="24"/>
          <w:sz w:val="24"/>
          <w:szCs w:val="24"/>
        </w:rPr>
        <w:t xml:space="preserve"> денежная сумма и ее полный и обоснованный расчет.</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C4BBB" w:rsidRPr="00E15233" w:rsidRDefault="00DC4BBB" w:rsidP="00DC4BBB">
      <w:pPr>
        <w:tabs>
          <w:tab w:val="left" w:pos="1134"/>
        </w:tabs>
        <w:ind w:firstLine="340"/>
        <w:jc w:val="both"/>
        <w:rPr>
          <w:rFonts w:ascii="Times New Roman" w:hAnsi="Times New Roman"/>
          <w:kern w:val="24"/>
          <w:sz w:val="24"/>
          <w:szCs w:val="24"/>
        </w:rPr>
      </w:pPr>
      <w:r w:rsidRPr="00E02879">
        <w:rPr>
          <w:rFonts w:ascii="Times New Roman" w:hAnsi="Times New Roman"/>
          <w:kern w:val="24"/>
          <w:sz w:val="24"/>
          <w:szCs w:val="24"/>
        </w:rPr>
        <w:t>9</w:t>
      </w:r>
      <w:r w:rsidRPr="00E15233">
        <w:rPr>
          <w:rFonts w:ascii="Times New Roman" w:hAnsi="Times New Roman"/>
          <w:kern w:val="24"/>
          <w:sz w:val="24"/>
          <w:szCs w:val="24"/>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C4BBB" w:rsidRPr="00E15233" w:rsidRDefault="00DC4BBB" w:rsidP="00DC4BBB">
      <w:pPr>
        <w:tabs>
          <w:tab w:val="left" w:pos="1134"/>
        </w:tabs>
        <w:ind w:firstLine="340"/>
        <w:jc w:val="both"/>
        <w:rPr>
          <w:rFonts w:ascii="Times New Roman" w:hAnsi="Times New Roman"/>
          <w:kern w:val="24"/>
          <w:sz w:val="24"/>
          <w:szCs w:val="24"/>
        </w:rPr>
      </w:pPr>
      <w:r w:rsidRPr="00586BC3">
        <w:rPr>
          <w:rFonts w:ascii="Times New Roman" w:hAnsi="Times New Roman"/>
          <w:kern w:val="24"/>
          <w:sz w:val="24"/>
          <w:szCs w:val="24"/>
        </w:rPr>
        <w:t>9</w:t>
      </w:r>
      <w:r w:rsidRPr="00E15233">
        <w:rPr>
          <w:rFonts w:ascii="Times New Roman" w:hAnsi="Times New Roman"/>
          <w:kern w:val="24"/>
          <w:sz w:val="24"/>
          <w:szCs w:val="24"/>
        </w:rPr>
        <w:t xml:space="preserve">.10. </w:t>
      </w:r>
      <w:proofErr w:type="gramStart"/>
      <w:r w:rsidRPr="00E15233">
        <w:rPr>
          <w:rFonts w:ascii="Times New Roman" w:hAnsi="Times New Roman"/>
          <w:kern w:val="24"/>
          <w:sz w:val="24"/>
          <w:szCs w:val="24"/>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E15233">
        <w:rPr>
          <w:rFonts w:ascii="Times New Roman" w:hAnsi="Times New Roman"/>
          <w:kern w:val="24"/>
          <w:sz w:val="24"/>
          <w:szCs w:val="24"/>
        </w:rPr>
        <w:lastRenderedPageBreak/>
        <w:t xml:space="preserve">любого из указанных событий передать спор на разрешение Арбитражного суда </w:t>
      </w:r>
      <w:r>
        <w:rPr>
          <w:rFonts w:ascii="Times New Roman" w:hAnsi="Times New Roman"/>
          <w:kern w:val="24"/>
          <w:sz w:val="24"/>
          <w:szCs w:val="24"/>
        </w:rPr>
        <w:t>Кемеровской области</w:t>
      </w:r>
      <w:r w:rsidRPr="00E15233">
        <w:rPr>
          <w:rFonts w:ascii="Times New Roman" w:hAnsi="Times New Roman"/>
          <w:kern w:val="24"/>
          <w:sz w:val="24"/>
          <w:szCs w:val="24"/>
        </w:rPr>
        <w:t>.</w:t>
      </w:r>
      <w:proofErr w:type="gramEnd"/>
    </w:p>
    <w:p w:rsidR="00DC4BBB" w:rsidRPr="00E15233"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w:t>
      </w:r>
      <w:r w:rsidRPr="00E15233">
        <w:rPr>
          <w:rFonts w:ascii="Times New Roman" w:hAnsi="Times New Roman"/>
          <w:b/>
          <w:kern w:val="24"/>
          <w:sz w:val="24"/>
          <w:szCs w:val="24"/>
        </w:rPr>
        <w:t>. СРОК ДЕЙСТВИЯ И ПОРЯДОК ИЗМЕНЕНИЯ,</w:t>
      </w:r>
    </w:p>
    <w:p w:rsidR="00DC4BBB" w:rsidRPr="00E15233" w:rsidRDefault="00DC4BBB" w:rsidP="00DC4BBB">
      <w:pPr>
        <w:tabs>
          <w:tab w:val="left" w:pos="1134"/>
        </w:tabs>
        <w:ind w:firstLine="340"/>
        <w:jc w:val="center"/>
        <w:rPr>
          <w:rFonts w:ascii="Times New Roman" w:hAnsi="Times New Roman"/>
          <w:b/>
          <w:kern w:val="24"/>
          <w:sz w:val="24"/>
          <w:szCs w:val="24"/>
        </w:rPr>
      </w:pPr>
      <w:r w:rsidRPr="00E15233">
        <w:rPr>
          <w:rFonts w:ascii="Times New Roman" w:hAnsi="Times New Roman"/>
          <w:b/>
          <w:kern w:val="24"/>
          <w:sz w:val="24"/>
          <w:szCs w:val="24"/>
        </w:rPr>
        <w:t>РАСТОРЖЕНИЯ ДОГОВОРА</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0</w:t>
      </w:r>
      <w:r w:rsidRPr="00E15233">
        <w:rPr>
          <w:rFonts w:ascii="Times New Roman" w:hAnsi="Times New Roman"/>
          <w:kern w:val="24"/>
          <w:sz w:val="24"/>
          <w:szCs w:val="24"/>
        </w:rPr>
        <w:t xml:space="preserve">.1. Настоящий Договор вступает в силу с </w:t>
      </w:r>
      <w:r w:rsidR="00FE0ACD">
        <w:rPr>
          <w:rFonts w:ascii="Times New Roman" w:hAnsi="Times New Roman"/>
          <w:kern w:val="24"/>
          <w:sz w:val="24"/>
          <w:szCs w:val="24"/>
        </w:rPr>
        <w:t xml:space="preserve"> 01.</w:t>
      </w:r>
      <w:r w:rsidR="00FA4337">
        <w:rPr>
          <w:rFonts w:ascii="Times New Roman" w:hAnsi="Times New Roman"/>
          <w:kern w:val="24"/>
          <w:sz w:val="24"/>
          <w:szCs w:val="24"/>
        </w:rPr>
        <w:t>01.2025</w:t>
      </w:r>
      <w:r>
        <w:rPr>
          <w:rFonts w:ascii="Times New Roman" w:hAnsi="Times New Roman"/>
          <w:kern w:val="24"/>
          <w:sz w:val="24"/>
          <w:szCs w:val="24"/>
        </w:rPr>
        <w:t xml:space="preserve"> по 3</w:t>
      </w:r>
      <w:r w:rsidRPr="00E02879">
        <w:rPr>
          <w:rFonts w:ascii="Times New Roman" w:hAnsi="Times New Roman"/>
          <w:kern w:val="24"/>
          <w:sz w:val="24"/>
          <w:szCs w:val="24"/>
        </w:rPr>
        <w:t>1</w:t>
      </w:r>
      <w:r w:rsidR="00FA4337">
        <w:rPr>
          <w:rFonts w:ascii="Times New Roman" w:hAnsi="Times New Roman"/>
          <w:kern w:val="24"/>
          <w:sz w:val="24"/>
          <w:szCs w:val="24"/>
        </w:rPr>
        <w:t>.03.2025</w:t>
      </w:r>
      <w:r w:rsidRPr="002345CF">
        <w:rPr>
          <w:rFonts w:ascii="Times New Roman" w:hAnsi="Times New Roman"/>
          <w:kern w:val="24"/>
          <w:sz w:val="24"/>
          <w:szCs w:val="24"/>
        </w:rPr>
        <w:t xml:space="preserve"> (включительно), а в части неисполненных обязательств - до полного их исполнения Сторонами. </w:t>
      </w:r>
      <w:r w:rsidRPr="00E15233">
        <w:rPr>
          <w:rFonts w:ascii="Times New Roman" w:hAnsi="Times New Roman"/>
          <w:kern w:val="24"/>
          <w:sz w:val="24"/>
          <w:szCs w:val="24"/>
        </w:rPr>
        <w:t xml:space="preserve"> Окончание срока действия договора не освобождает Стороны от ответственности за его ненадлежащее исполнение (нарушение). При этом в соответствии с </w:t>
      </w:r>
      <w:proofErr w:type="spellStart"/>
      <w:r w:rsidRPr="00E15233">
        <w:rPr>
          <w:rFonts w:ascii="Times New Roman" w:hAnsi="Times New Roman"/>
          <w:kern w:val="24"/>
          <w:sz w:val="24"/>
          <w:szCs w:val="24"/>
        </w:rPr>
        <w:t>абз</w:t>
      </w:r>
      <w:proofErr w:type="spellEnd"/>
      <w:r w:rsidRPr="00E15233">
        <w:rPr>
          <w:rFonts w:ascii="Times New Roman" w:hAnsi="Times New Roman"/>
          <w:kern w:val="24"/>
          <w:sz w:val="24"/>
          <w:szCs w:val="24"/>
        </w:rPr>
        <w:t>. 2 п. 3 ст. 425 Гражданского кодекса Российской Федерации окончание срока действия Договора не влечёт прекращение взятых на себя обязатель</w:t>
      </w:r>
      <w:proofErr w:type="gramStart"/>
      <w:r w:rsidRPr="00E15233">
        <w:rPr>
          <w:rFonts w:ascii="Times New Roman" w:hAnsi="Times New Roman"/>
          <w:kern w:val="24"/>
          <w:sz w:val="24"/>
          <w:szCs w:val="24"/>
        </w:rPr>
        <w:t>ств Ст</w:t>
      </w:r>
      <w:proofErr w:type="gramEnd"/>
      <w:r w:rsidRPr="00E15233">
        <w:rPr>
          <w:rFonts w:ascii="Times New Roman" w:hAnsi="Times New Roman"/>
          <w:kern w:val="24"/>
          <w:sz w:val="24"/>
          <w:szCs w:val="24"/>
        </w:rPr>
        <w:t>орон.</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0</w:t>
      </w:r>
      <w:r w:rsidRPr="00E15233">
        <w:rPr>
          <w:rFonts w:ascii="Times New Roman" w:hAnsi="Times New Roman"/>
          <w:kern w:val="24"/>
          <w:sz w:val="24"/>
          <w:szCs w:val="24"/>
        </w:rPr>
        <w:t>.2.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0</w:t>
      </w:r>
      <w:r w:rsidRPr="00E15233">
        <w:rPr>
          <w:rFonts w:ascii="Times New Roman" w:hAnsi="Times New Roman"/>
          <w:kern w:val="24"/>
          <w:sz w:val="24"/>
          <w:szCs w:val="24"/>
        </w:rPr>
        <w:t>.3.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0</w:t>
      </w:r>
      <w:r w:rsidRPr="00E15233">
        <w:rPr>
          <w:rFonts w:ascii="Times New Roman" w:hAnsi="Times New Roman"/>
          <w:kern w:val="24"/>
          <w:sz w:val="24"/>
          <w:szCs w:val="24"/>
        </w:rPr>
        <w:t xml:space="preserve">.5. </w:t>
      </w:r>
      <w:proofErr w:type="gramStart"/>
      <w:r w:rsidRPr="00E15233">
        <w:rPr>
          <w:rFonts w:ascii="Times New Roman" w:hAnsi="Times New Roman"/>
          <w:kern w:val="24"/>
          <w:sz w:val="24"/>
          <w:szCs w:val="24"/>
        </w:rPr>
        <w:t>В ходе исполнения договора Заказчик  по соглашению сторон в</w:t>
      </w:r>
      <w:r>
        <w:rPr>
          <w:rFonts w:ascii="Times New Roman" w:hAnsi="Times New Roman"/>
          <w:kern w:val="24"/>
          <w:sz w:val="24"/>
          <w:szCs w:val="24"/>
        </w:rPr>
        <w:t>праве изменить не более чем на 1</w:t>
      </w:r>
      <w:r w:rsidRPr="00E15233">
        <w:rPr>
          <w:rFonts w:ascii="Times New Roman" w:hAnsi="Times New Roman"/>
          <w:kern w:val="24"/>
          <w:sz w:val="24"/>
          <w:szCs w:val="24"/>
        </w:rPr>
        <w:t>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E15233">
        <w:rPr>
          <w:rFonts w:ascii="Times New Roman" w:hAnsi="Times New Roman"/>
          <w:kern w:val="24"/>
          <w:sz w:val="24"/>
          <w:szCs w:val="24"/>
        </w:rPr>
        <w:t xml:space="preserve">   с такими работами, услугами, предусмотренными договором. </w:t>
      </w:r>
    </w:p>
    <w:p w:rsidR="00DC4BBB" w:rsidRPr="00E15233" w:rsidRDefault="00DC4BBB" w:rsidP="00DC4BBB">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При заключении дополнительного соглашения Заказчик должен соблюдать следующие принципы:</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 изменение предмета договора не допускается; </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BBB" w:rsidRPr="00E15233" w:rsidRDefault="00DC4BBB" w:rsidP="00DC4BBB">
      <w:pPr>
        <w:tabs>
          <w:tab w:val="left" w:pos="1134"/>
        </w:tabs>
        <w:jc w:val="both"/>
        <w:rPr>
          <w:rFonts w:ascii="Times New Roman" w:hAnsi="Times New Roman"/>
          <w:kern w:val="24"/>
          <w:sz w:val="24"/>
          <w:szCs w:val="24"/>
        </w:rPr>
      </w:pPr>
      <w:r w:rsidRPr="00E15233">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4BBB" w:rsidRDefault="00DC4BBB" w:rsidP="00DC4BBB">
      <w:pPr>
        <w:tabs>
          <w:tab w:val="left" w:pos="1134"/>
        </w:tabs>
        <w:jc w:val="both"/>
        <w:rPr>
          <w:rFonts w:ascii="Times New Roman" w:hAnsi="Times New Roman"/>
          <w:kern w:val="24"/>
          <w:sz w:val="24"/>
          <w:szCs w:val="24"/>
        </w:rPr>
      </w:pPr>
      <w:r w:rsidRPr="00E15233">
        <w:rPr>
          <w:rFonts w:ascii="Times New Roman" w:hAnsi="Times New Roman"/>
          <w:kern w:val="24"/>
          <w:sz w:val="24"/>
          <w:szCs w:val="24"/>
        </w:rPr>
        <w:t>Изменение в соответствии с законодательством Российской Федерации регулируемых цен (тарифов) на товары, работы, услуги.</w:t>
      </w:r>
    </w:p>
    <w:p w:rsidR="00B6445A" w:rsidRPr="00AA3C4C" w:rsidRDefault="00B6445A" w:rsidP="00DC4BBB">
      <w:pPr>
        <w:tabs>
          <w:tab w:val="left" w:pos="1134"/>
        </w:tabs>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XI</w:t>
      </w:r>
      <w:r w:rsidRPr="00E15233">
        <w:rPr>
          <w:rFonts w:ascii="Times New Roman" w:hAnsi="Times New Roman"/>
          <w:b/>
          <w:kern w:val="24"/>
          <w:sz w:val="24"/>
          <w:szCs w:val="24"/>
        </w:rPr>
        <w:t>. ПРОЧИЕ ПОЛОЖЕНИЯ</w:t>
      </w:r>
    </w:p>
    <w:p w:rsidR="00DC4BBB" w:rsidRPr="00E15233" w:rsidRDefault="00DC4BBB" w:rsidP="00DC4BBB">
      <w:pPr>
        <w:tabs>
          <w:tab w:val="left" w:pos="1134"/>
        </w:tabs>
        <w:ind w:firstLine="340"/>
        <w:jc w:val="both"/>
        <w:rPr>
          <w:rFonts w:ascii="Times New Roman" w:hAnsi="Times New Roman"/>
          <w:b/>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1</w:t>
      </w:r>
      <w:r w:rsidRPr="00E15233">
        <w:rPr>
          <w:rFonts w:ascii="Times New Roman" w:hAnsi="Times New Roman"/>
          <w:kern w:val="24"/>
          <w:sz w:val="24"/>
          <w:szCs w:val="24"/>
        </w:rPr>
        <w:t>.1. Во всем, что не оговорено в настоящем Договоре, Стороны руководствуются действующим законодательством Российской Федерации.</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1</w:t>
      </w:r>
      <w:r w:rsidRPr="00E15233">
        <w:rPr>
          <w:rFonts w:ascii="Times New Roman" w:hAnsi="Times New Roman"/>
          <w:kern w:val="24"/>
          <w:sz w:val="24"/>
          <w:szCs w:val="24"/>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дней </w:t>
      </w:r>
      <w:proofErr w:type="gramStart"/>
      <w:r w:rsidRPr="00E15233">
        <w:rPr>
          <w:rFonts w:ascii="Times New Roman" w:hAnsi="Times New Roman"/>
          <w:kern w:val="24"/>
          <w:sz w:val="24"/>
          <w:szCs w:val="24"/>
        </w:rPr>
        <w:t>с даты</w:t>
      </w:r>
      <w:proofErr w:type="gramEnd"/>
      <w:r w:rsidRPr="00E15233">
        <w:rPr>
          <w:rFonts w:ascii="Times New Roman" w:hAnsi="Times New Roman"/>
          <w:kern w:val="24"/>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E02879">
        <w:rPr>
          <w:rFonts w:ascii="Times New Roman" w:hAnsi="Times New Roman"/>
          <w:kern w:val="24"/>
          <w:sz w:val="24"/>
          <w:szCs w:val="24"/>
        </w:rPr>
        <w:t>1</w:t>
      </w:r>
      <w:r w:rsidRPr="00E15233">
        <w:rPr>
          <w:rFonts w:ascii="Times New Roman" w:hAnsi="Times New Roman"/>
          <w:kern w:val="24"/>
          <w:sz w:val="24"/>
          <w:szCs w:val="24"/>
        </w:rPr>
        <w:t xml:space="preserve">.3. </w:t>
      </w:r>
      <w:proofErr w:type="gramStart"/>
      <w:r w:rsidRPr="00E15233">
        <w:rPr>
          <w:rFonts w:ascii="Times New Roman" w:hAnsi="Times New Roman"/>
          <w:kern w:val="24"/>
          <w:sz w:val="24"/>
          <w:szCs w:val="24"/>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либо с использованием электронной </w:t>
      </w:r>
      <w:r w:rsidRPr="00E15233">
        <w:rPr>
          <w:rFonts w:ascii="Times New Roman" w:hAnsi="Times New Roman"/>
          <w:kern w:val="24"/>
          <w:sz w:val="24"/>
          <w:szCs w:val="24"/>
        </w:rPr>
        <w:lastRenderedPageBreak/>
        <w:t>почты на электронные</w:t>
      </w:r>
      <w:r>
        <w:rPr>
          <w:rFonts w:ascii="Times New Roman" w:hAnsi="Times New Roman"/>
          <w:kern w:val="24"/>
          <w:sz w:val="24"/>
          <w:szCs w:val="24"/>
        </w:rPr>
        <w:t xml:space="preserve"> адреса, указанные в разделе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либо с использованием факсимильной</w:t>
      </w:r>
      <w:proofErr w:type="gramEnd"/>
      <w:r w:rsidRPr="00E15233">
        <w:rPr>
          <w:rFonts w:ascii="Times New Roman" w:hAnsi="Times New Roman"/>
          <w:kern w:val="24"/>
          <w:sz w:val="24"/>
          <w:szCs w:val="24"/>
        </w:rPr>
        <w:t xml:space="preserve"> связи.</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w:t>
      </w:r>
      <w:r>
        <w:rPr>
          <w:rFonts w:ascii="Times New Roman" w:hAnsi="Times New Roman"/>
          <w:kern w:val="24"/>
          <w:sz w:val="24"/>
          <w:szCs w:val="24"/>
        </w:rPr>
        <w:t>деле XI</w:t>
      </w:r>
      <w:r>
        <w:rPr>
          <w:rFonts w:ascii="Times New Roman" w:hAnsi="Times New Roman"/>
          <w:kern w:val="24"/>
          <w:sz w:val="24"/>
          <w:szCs w:val="24"/>
          <w:lang w:val="en-US"/>
        </w:rPr>
        <w:t>II</w:t>
      </w:r>
      <w:r w:rsidRPr="00E15233">
        <w:rPr>
          <w:rFonts w:ascii="Times New Roman" w:hAnsi="Times New Roman"/>
          <w:kern w:val="24"/>
          <w:sz w:val="24"/>
          <w:szCs w:val="24"/>
        </w:rPr>
        <w:t xml:space="preserve"> настоящего Договора, считается надлежащим уведомлением Сторон.</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w:t>
      </w:r>
      <w:r w:rsidRPr="00586BC3">
        <w:rPr>
          <w:rFonts w:ascii="Times New Roman" w:hAnsi="Times New Roman"/>
          <w:kern w:val="24"/>
          <w:sz w:val="24"/>
          <w:szCs w:val="24"/>
        </w:rPr>
        <w:t>1</w:t>
      </w:r>
      <w:r w:rsidRPr="00E15233">
        <w:rPr>
          <w:rFonts w:ascii="Times New Roman" w:hAnsi="Times New Roman"/>
          <w:kern w:val="24"/>
          <w:sz w:val="24"/>
          <w:szCs w:val="24"/>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DC4BBB" w:rsidRPr="00E15233"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 xml:space="preserve">.6. </w:t>
      </w:r>
      <w:proofErr w:type="gramStart"/>
      <w:r w:rsidRPr="00E15233">
        <w:rPr>
          <w:rFonts w:ascii="Times New Roman" w:hAnsi="Times New Roman"/>
          <w:kern w:val="24"/>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C4BBB" w:rsidRPr="00E15233" w:rsidRDefault="00DC4BBB" w:rsidP="00DC4BBB">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E15233">
        <w:rPr>
          <w:rFonts w:ascii="Times New Roman" w:hAnsi="Times New Roman"/>
          <w:kern w:val="24"/>
          <w:sz w:val="24"/>
          <w:szCs w:val="24"/>
        </w:rPr>
        <w:t>с даты направления</w:t>
      </w:r>
      <w:proofErr w:type="gramEnd"/>
      <w:r w:rsidRPr="00E15233">
        <w:rPr>
          <w:rFonts w:ascii="Times New Roman" w:hAnsi="Times New Roman"/>
          <w:kern w:val="24"/>
          <w:sz w:val="24"/>
          <w:szCs w:val="24"/>
        </w:rPr>
        <w:t xml:space="preserve"> письменного уведомления.</w:t>
      </w:r>
    </w:p>
    <w:p w:rsidR="00DC4BBB" w:rsidRPr="00E15233" w:rsidRDefault="00DC4BBB" w:rsidP="00DC4BBB">
      <w:pPr>
        <w:tabs>
          <w:tab w:val="left" w:pos="1134"/>
        </w:tabs>
        <w:ind w:firstLine="340"/>
        <w:jc w:val="both"/>
        <w:rPr>
          <w:rFonts w:ascii="Times New Roman" w:hAnsi="Times New Roman"/>
          <w:kern w:val="24"/>
          <w:sz w:val="24"/>
          <w:szCs w:val="24"/>
        </w:rPr>
      </w:pPr>
      <w:proofErr w:type="gramStart"/>
      <w:r w:rsidRPr="00E15233">
        <w:rPr>
          <w:rFonts w:ascii="Times New Roman" w:hAnsi="Times New Roman"/>
          <w:kern w:val="24"/>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E15233">
        <w:rPr>
          <w:rFonts w:ascii="Times New Roman" w:hAnsi="Times New Roman"/>
          <w:kern w:val="24"/>
          <w:sz w:val="24"/>
          <w:szCs w:val="24"/>
        </w:rPr>
        <w:t xml:space="preserve"> легализации доходов, полученных преступным путем.</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C4BBB" w:rsidRDefault="00DC4BBB" w:rsidP="00DC4BBB">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w:t>
      </w:r>
      <w:r w:rsidRPr="00E15233">
        <w:rPr>
          <w:rFonts w:ascii="Times New Roman" w:hAnsi="Times New Roman"/>
          <w:kern w:val="24"/>
          <w:sz w:val="24"/>
          <w:szCs w:val="24"/>
        </w:rPr>
        <w:t>.7. Настоящий Договор составлен в форме электронного документа, подписанного усиленными электронными подписями Сторон.</w:t>
      </w:r>
    </w:p>
    <w:p w:rsidR="00B6445A" w:rsidRPr="00E15233" w:rsidRDefault="00B6445A"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w:t>
      </w:r>
      <w:r w:rsidRPr="00E15233">
        <w:rPr>
          <w:rFonts w:ascii="Times New Roman" w:hAnsi="Times New Roman"/>
          <w:b/>
          <w:kern w:val="24"/>
          <w:sz w:val="24"/>
          <w:szCs w:val="24"/>
        </w:rPr>
        <w:t>II. ПЕРЕЧЕНЬ ПРИЛОЖЕНИЙ</w:t>
      </w:r>
    </w:p>
    <w:p w:rsidR="00DC4BBB" w:rsidRPr="00E15233" w:rsidRDefault="00DC4BBB" w:rsidP="00DC4BBB">
      <w:pPr>
        <w:tabs>
          <w:tab w:val="left" w:pos="1134"/>
        </w:tabs>
        <w:ind w:firstLine="340"/>
        <w:jc w:val="both"/>
        <w:rPr>
          <w:rFonts w:ascii="Times New Roman" w:hAnsi="Times New Roman"/>
          <w:kern w:val="24"/>
          <w:sz w:val="24"/>
          <w:szCs w:val="24"/>
        </w:rPr>
      </w:pP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Неотъемлемой частью настоящего Договора является следующее:</w:t>
      </w:r>
    </w:p>
    <w:p w:rsidR="00DC4BBB" w:rsidRPr="00E15233" w:rsidRDefault="00DC4BBB" w:rsidP="00DC4BBB">
      <w:pPr>
        <w:tabs>
          <w:tab w:val="left" w:pos="1134"/>
        </w:tabs>
        <w:ind w:firstLine="340"/>
        <w:jc w:val="both"/>
        <w:rPr>
          <w:rFonts w:ascii="Times New Roman" w:hAnsi="Times New Roman"/>
          <w:kern w:val="24"/>
          <w:sz w:val="24"/>
          <w:szCs w:val="24"/>
        </w:rPr>
      </w:pPr>
      <w:r w:rsidRPr="00E15233">
        <w:rPr>
          <w:rFonts w:ascii="Times New Roman" w:hAnsi="Times New Roman"/>
          <w:kern w:val="24"/>
          <w:sz w:val="24"/>
          <w:szCs w:val="24"/>
        </w:rPr>
        <w:t>Приложение № 1 - Спецификация;</w:t>
      </w:r>
    </w:p>
    <w:p w:rsidR="00DC4BBB" w:rsidRDefault="00DC4BBB" w:rsidP="00DC4BBB">
      <w:pPr>
        <w:tabs>
          <w:tab w:val="left" w:pos="1134"/>
        </w:tabs>
        <w:ind w:firstLine="340"/>
        <w:jc w:val="both"/>
        <w:rPr>
          <w:rFonts w:ascii="Times New Roman" w:hAnsi="Times New Roman"/>
          <w:kern w:val="24"/>
          <w:sz w:val="24"/>
          <w:szCs w:val="24"/>
        </w:rPr>
      </w:pPr>
    </w:p>
    <w:p w:rsidR="00DC4BBB" w:rsidRDefault="00DC4BBB" w:rsidP="00DC4BBB">
      <w:pPr>
        <w:tabs>
          <w:tab w:val="left" w:pos="1134"/>
        </w:tabs>
        <w:ind w:firstLine="340"/>
        <w:jc w:val="both"/>
        <w:rPr>
          <w:rFonts w:ascii="Times New Roman" w:hAnsi="Times New Roman"/>
          <w:kern w:val="24"/>
          <w:sz w:val="24"/>
          <w:szCs w:val="24"/>
        </w:rPr>
      </w:pPr>
    </w:p>
    <w:p w:rsidR="00DC4BBB" w:rsidRDefault="00DC4BBB" w:rsidP="00DC4BBB">
      <w:pPr>
        <w:tabs>
          <w:tab w:val="left" w:pos="1134"/>
        </w:tabs>
        <w:ind w:firstLine="340"/>
        <w:jc w:val="both"/>
        <w:rPr>
          <w:rFonts w:ascii="Times New Roman" w:hAnsi="Times New Roman"/>
          <w:kern w:val="24"/>
          <w:sz w:val="24"/>
          <w:szCs w:val="24"/>
        </w:rPr>
      </w:pPr>
    </w:p>
    <w:p w:rsidR="00DC4BBB" w:rsidRDefault="00DC4BBB" w:rsidP="00041D79">
      <w:pPr>
        <w:tabs>
          <w:tab w:val="left" w:pos="1134"/>
        </w:tabs>
        <w:jc w:val="both"/>
        <w:rPr>
          <w:rFonts w:ascii="Times New Roman" w:hAnsi="Times New Roman"/>
          <w:kern w:val="24"/>
          <w:sz w:val="24"/>
          <w:szCs w:val="24"/>
        </w:rPr>
      </w:pPr>
    </w:p>
    <w:p w:rsidR="00DC4BBB" w:rsidRPr="00E15233" w:rsidRDefault="00DC4BBB" w:rsidP="00B6445A">
      <w:pPr>
        <w:tabs>
          <w:tab w:val="left" w:pos="1134"/>
        </w:tabs>
        <w:jc w:val="both"/>
        <w:rPr>
          <w:rFonts w:ascii="Times New Roman" w:hAnsi="Times New Roman"/>
          <w:kern w:val="24"/>
          <w:sz w:val="24"/>
          <w:szCs w:val="24"/>
        </w:rPr>
      </w:pPr>
    </w:p>
    <w:p w:rsidR="00DC4BBB" w:rsidRDefault="00DC4BBB" w:rsidP="00DC4BBB">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lastRenderedPageBreak/>
        <w:t>XIII</w:t>
      </w:r>
      <w:r w:rsidRPr="00E15233">
        <w:rPr>
          <w:rFonts w:ascii="Times New Roman" w:hAnsi="Times New Roman"/>
          <w:b/>
          <w:kern w:val="24"/>
          <w:sz w:val="24"/>
          <w:szCs w:val="24"/>
        </w:rPr>
        <w:t>. АДРЕСА. БАНКОВСКИЕ РЕКВИЗИТЫ И ПОДПИСИ СТОР</w:t>
      </w:r>
      <w:r>
        <w:rPr>
          <w:rFonts w:ascii="Times New Roman" w:hAnsi="Times New Roman"/>
          <w:b/>
          <w:kern w:val="24"/>
          <w:sz w:val="24"/>
          <w:szCs w:val="24"/>
        </w:rPr>
        <w:t>ОН</w:t>
      </w:r>
    </w:p>
    <w:p w:rsidR="00DC4BBB" w:rsidRDefault="00DC4BBB" w:rsidP="00DC4BBB">
      <w:pPr>
        <w:tabs>
          <w:tab w:val="left" w:pos="1134"/>
        </w:tabs>
        <w:ind w:firstLine="340"/>
        <w:jc w:val="center"/>
        <w:rPr>
          <w:rFonts w:ascii="Times New Roman" w:hAnsi="Times New Roman"/>
          <w:b/>
          <w:kern w:val="24"/>
          <w:sz w:val="24"/>
          <w:szCs w:val="24"/>
        </w:rPr>
      </w:pPr>
    </w:p>
    <w:p w:rsidR="00DC4BBB" w:rsidRDefault="00DC4BBB" w:rsidP="00DC4BBB">
      <w:pPr>
        <w:tabs>
          <w:tab w:val="left" w:pos="1134"/>
        </w:tabs>
        <w:ind w:firstLine="340"/>
        <w:jc w:val="center"/>
        <w:rPr>
          <w:rFonts w:ascii="Times New Roman" w:hAnsi="Times New Roman"/>
          <w:b/>
          <w:kern w:val="24"/>
          <w:sz w:val="24"/>
          <w:szCs w:val="24"/>
        </w:rPr>
      </w:pPr>
    </w:p>
    <w:tbl>
      <w:tblPr>
        <w:tblpPr w:leftFromText="180" w:rightFromText="180" w:vertAnchor="text" w:horzAnchor="margin" w:tblpX="250" w:tblpY="-63"/>
        <w:tblW w:w="47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91"/>
        <w:gridCol w:w="5137"/>
      </w:tblGrid>
      <w:tr w:rsidR="00DC4BBB" w:rsidRPr="00E666EE" w:rsidTr="006A3076">
        <w:trPr>
          <w:trHeight w:val="467"/>
        </w:trPr>
        <w:tc>
          <w:tcPr>
            <w:tcW w:w="2413" w:type="pct"/>
            <w:tcBorders>
              <w:top w:val="single" w:sz="2" w:space="0" w:color="auto"/>
              <w:left w:val="single" w:sz="2" w:space="0" w:color="auto"/>
              <w:bottom w:val="single" w:sz="2" w:space="0" w:color="auto"/>
              <w:right w:val="single" w:sz="2" w:space="0" w:color="auto"/>
            </w:tcBorders>
            <w:hideMark/>
          </w:tcPr>
          <w:p w:rsidR="00DC4BBB" w:rsidRPr="00E666EE" w:rsidRDefault="00DC4BBB" w:rsidP="006A3076">
            <w:pPr>
              <w:keepNext/>
              <w:spacing w:before="120" w:after="120"/>
              <w:jc w:val="both"/>
              <w:rPr>
                <w:rFonts w:ascii="Times New Roman" w:hAnsi="Times New Roman"/>
              </w:rPr>
            </w:pPr>
            <w:r w:rsidRPr="00E666EE">
              <w:rPr>
                <w:rFonts w:ascii="Times New Roman" w:hAnsi="Times New Roman"/>
                <w:b/>
              </w:rPr>
              <w:t>Заказчик</w:t>
            </w:r>
          </w:p>
        </w:tc>
        <w:tc>
          <w:tcPr>
            <w:tcW w:w="2587" w:type="pct"/>
            <w:tcBorders>
              <w:top w:val="single" w:sz="2" w:space="0" w:color="auto"/>
              <w:left w:val="single" w:sz="2" w:space="0" w:color="auto"/>
              <w:bottom w:val="single" w:sz="2" w:space="0" w:color="auto"/>
              <w:right w:val="single" w:sz="2" w:space="0" w:color="auto"/>
            </w:tcBorders>
            <w:hideMark/>
          </w:tcPr>
          <w:p w:rsidR="00DC4BBB" w:rsidRPr="00E666EE" w:rsidRDefault="00DC4BBB" w:rsidP="006A3076">
            <w:pPr>
              <w:keepNext/>
              <w:spacing w:before="120" w:after="120"/>
              <w:jc w:val="both"/>
              <w:rPr>
                <w:rFonts w:ascii="Times New Roman" w:hAnsi="Times New Roman"/>
              </w:rPr>
            </w:pPr>
            <w:r w:rsidRPr="00E666EE">
              <w:rPr>
                <w:rFonts w:ascii="Times New Roman" w:hAnsi="Times New Roman"/>
                <w:b/>
              </w:rPr>
              <w:t>Исполнитель</w:t>
            </w:r>
          </w:p>
        </w:tc>
      </w:tr>
      <w:tr w:rsidR="00DC4BBB" w:rsidRPr="00E666EE" w:rsidTr="006A3076">
        <w:trPr>
          <w:trHeight w:val="4347"/>
        </w:trPr>
        <w:tc>
          <w:tcPr>
            <w:tcW w:w="2413" w:type="pct"/>
            <w:tcBorders>
              <w:top w:val="single" w:sz="2" w:space="0" w:color="auto"/>
              <w:left w:val="single" w:sz="2" w:space="0" w:color="auto"/>
              <w:bottom w:val="single" w:sz="2" w:space="0" w:color="auto"/>
              <w:right w:val="single" w:sz="2" w:space="0" w:color="auto"/>
            </w:tcBorders>
            <w:hideMark/>
          </w:tcPr>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Наименование: МАОУ СОШ №37 города Белово</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ОГРН 1024200544642</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 xml:space="preserve">Юридический адрес:652617,  Кемеровская область – Кузбасс, город Белово, </w:t>
            </w:r>
            <w:proofErr w:type="spellStart"/>
            <w:r w:rsidRPr="00B6445A">
              <w:rPr>
                <w:rFonts w:ascii="Times New Roman" w:hAnsi="Times New Roman"/>
                <w:sz w:val="22"/>
                <w:szCs w:val="22"/>
                <w:lang w:eastAsia="ru-RU"/>
              </w:rPr>
              <w:t>пгт</w:t>
            </w:r>
            <w:proofErr w:type="spellEnd"/>
            <w:r w:rsidRPr="00B6445A">
              <w:rPr>
                <w:rFonts w:ascii="Times New Roman" w:hAnsi="Times New Roman"/>
                <w:sz w:val="22"/>
                <w:szCs w:val="22"/>
                <w:lang w:eastAsia="ru-RU"/>
              </w:rPr>
              <w:t xml:space="preserve"> </w:t>
            </w:r>
            <w:proofErr w:type="spellStart"/>
            <w:r w:rsidRPr="00B6445A">
              <w:rPr>
                <w:rFonts w:ascii="Times New Roman" w:hAnsi="Times New Roman"/>
                <w:sz w:val="22"/>
                <w:szCs w:val="22"/>
                <w:lang w:eastAsia="ru-RU"/>
              </w:rPr>
              <w:t>Грамотеино</w:t>
            </w:r>
            <w:proofErr w:type="spellEnd"/>
            <w:r w:rsidRPr="00B6445A">
              <w:rPr>
                <w:rFonts w:ascii="Times New Roman" w:hAnsi="Times New Roman"/>
                <w:sz w:val="22"/>
                <w:szCs w:val="22"/>
                <w:lang w:eastAsia="ru-RU"/>
              </w:rPr>
              <w:t>, ул. Светлая 12а</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ИНН: 4202019611 / КПП: 420201001</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БИК: 32707000</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ОТДЕЛНИЕ КЕМЕРОВО БАНКА РОССИИ// УФК по Кемеровской области – Кузбассу г. Кемерово</w:t>
            </w:r>
          </w:p>
          <w:p w:rsidR="00B6445A" w:rsidRPr="00B6445A" w:rsidRDefault="00B6445A" w:rsidP="00B6445A">
            <w:pPr>
              <w:keepNext/>
              <w:rPr>
                <w:rFonts w:ascii="Times New Roman" w:hAnsi="Times New Roman"/>
                <w:sz w:val="22"/>
                <w:szCs w:val="22"/>
                <w:lang w:eastAsia="ru-RU"/>
              </w:rPr>
            </w:pPr>
            <w:proofErr w:type="gramStart"/>
            <w:r w:rsidRPr="00B6445A">
              <w:rPr>
                <w:rFonts w:ascii="Times New Roman" w:hAnsi="Times New Roman"/>
                <w:sz w:val="22"/>
                <w:szCs w:val="22"/>
                <w:lang w:eastAsia="ru-RU"/>
              </w:rPr>
              <w:t>р</w:t>
            </w:r>
            <w:proofErr w:type="gramEnd"/>
            <w:r w:rsidRPr="00B6445A">
              <w:rPr>
                <w:rFonts w:ascii="Times New Roman" w:hAnsi="Times New Roman"/>
                <w:sz w:val="22"/>
                <w:szCs w:val="22"/>
                <w:lang w:eastAsia="ru-RU"/>
              </w:rPr>
              <w:t>/с: 03234643327070003901</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к/с: 40102810745370000032</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л/с: 30396048300</w:t>
            </w:r>
            <w:r w:rsidR="00B76893">
              <w:rPr>
                <w:rFonts w:ascii="Times New Roman" w:hAnsi="Times New Roman"/>
                <w:sz w:val="22"/>
                <w:szCs w:val="22"/>
                <w:lang w:eastAsia="ru-RU"/>
              </w:rPr>
              <w:t xml:space="preserve">, </w:t>
            </w:r>
            <w:r w:rsidR="00B76893" w:rsidRPr="00B76893">
              <w:rPr>
                <w:rFonts w:ascii="Times New Roman" w:hAnsi="Times New Roman"/>
                <w:sz w:val="22"/>
                <w:szCs w:val="22"/>
                <w:lang w:eastAsia="ru-RU"/>
              </w:rPr>
              <w:t>3</w:t>
            </w:r>
            <w:r w:rsidR="00B76893">
              <w:rPr>
                <w:rFonts w:ascii="Times New Roman" w:hAnsi="Times New Roman"/>
                <w:sz w:val="22"/>
                <w:szCs w:val="22"/>
                <w:lang w:eastAsia="ru-RU"/>
              </w:rPr>
              <w:t>1</w:t>
            </w:r>
            <w:r w:rsidR="00B76893" w:rsidRPr="00B76893">
              <w:rPr>
                <w:rFonts w:ascii="Times New Roman" w:hAnsi="Times New Roman"/>
                <w:sz w:val="22"/>
                <w:szCs w:val="22"/>
                <w:lang w:eastAsia="ru-RU"/>
              </w:rPr>
              <w:t>396048300</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тел.:  8(38452) 6-72-84</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ОКТМО: 32707000061</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ОКПО: 48634582</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ОКАТО: 32407554000</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ОКФС: 14</w:t>
            </w:r>
          </w:p>
          <w:p w:rsidR="00B6445A" w:rsidRPr="00B6445A" w:rsidRDefault="00B6445A" w:rsidP="00B6445A">
            <w:pPr>
              <w:keepNext/>
              <w:rPr>
                <w:rFonts w:ascii="Times New Roman" w:hAnsi="Times New Roman"/>
                <w:sz w:val="22"/>
                <w:szCs w:val="22"/>
                <w:lang w:eastAsia="ru-RU"/>
              </w:rPr>
            </w:pPr>
            <w:r w:rsidRPr="00B6445A">
              <w:rPr>
                <w:rFonts w:ascii="Times New Roman" w:hAnsi="Times New Roman"/>
                <w:sz w:val="22"/>
                <w:szCs w:val="22"/>
                <w:lang w:eastAsia="ru-RU"/>
              </w:rPr>
              <w:t>ОКОПФ:</w:t>
            </w:r>
            <w:r w:rsidRPr="00B6445A">
              <w:rPr>
                <w:rFonts w:asciiTheme="minorHAnsi" w:eastAsiaTheme="minorHAnsi" w:hAnsiTheme="minorHAnsi" w:cstheme="minorBidi"/>
                <w:sz w:val="22"/>
                <w:szCs w:val="22"/>
              </w:rPr>
              <w:t xml:space="preserve"> </w:t>
            </w:r>
            <w:r w:rsidRPr="00B6445A">
              <w:rPr>
                <w:rFonts w:ascii="Times New Roman" w:hAnsi="Times New Roman"/>
                <w:sz w:val="22"/>
                <w:szCs w:val="22"/>
                <w:lang w:eastAsia="ru-RU"/>
              </w:rPr>
              <w:t>75403</w:t>
            </w:r>
          </w:p>
          <w:p w:rsidR="00DC4BBB" w:rsidRPr="00E666EE" w:rsidRDefault="00B6445A" w:rsidP="00B6445A">
            <w:pPr>
              <w:spacing w:after="200"/>
              <w:rPr>
                <w:rFonts w:ascii="Times New Roman" w:hAnsi="Times New Roman"/>
              </w:rPr>
            </w:pPr>
            <w:r w:rsidRPr="00B6445A">
              <w:rPr>
                <w:rFonts w:ascii="Times New Roman" w:hAnsi="Times New Roman"/>
                <w:sz w:val="22"/>
                <w:szCs w:val="22"/>
                <w:lang w:eastAsia="ru-RU"/>
              </w:rPr>
              <w:t>Эл</w:t>
            </w:r>
            <w:proofErr w:type="gramStart"/>
            <w:r w:rsidRPr="00B6445A">
              <w:rPr>
                <w:rFonts w:ascii="Times New Roman" w:hAnsi="Times New Roman"/>
                <w:sz w:val="22"/>
                <w:szCs w:val="22"/>
                <w:lang w:eastAsia="ru-RU"/>
              </w:rPr>
              <w:t>.</w:t>
            </w:r>
            <w:proofErr w:type="gramEnd"/>
            <w:r w:rsidRPr="00B6445A">
              <w:rPr>
                <w:rFonts w:ascii="Times New Roman" w:hAnsi="Times New Roman"/>
                <w:sz w:val="22"/>
                <w:szCs w:val="22"/>
                <w:lang w:eastAsia="ru-RU"/>
              </w:rPr>
              <w:t xml:space="preserve"> </w:t>
            </w:r>
            <w:proofErr w:type="gramStart"/>
            <w:r w:rsidRPr="00B6445A">
              <w:rPr>
                <w:rFonts w:ascii="Times New Roman" w:hAnsi="Times New Roman"/>
                <w:sz w:val="22"/>
                <w:szCs w:val="22"/>
                <w:lang w:eastAsia="ru-RU"/>
              </w:rPr>
              <w:t>п</w:t>
            </w:r>
            <w:proofErr w:type="gramEnd"/>
            <w:r w:rsidRPr="00B6445A">
              <w:rPr>
                <w:rFonts w:ascii="Times New Roman" w:hAnsi="Times New Roman"/>
                <w:sz w:val="22"/>
                <w:szCs w:val="22"/>
                <w:lang w:eastAsia="ru-RU"/>
              </w:rPr>
              <w:t>очта:</w:t>
            </w:r>
            <w:r w:rsidRPr="00B6445A">
              <w:rPr>
                <w:rFonts w:asciiTheme="minorHAnsi" w:eastAsiaTheme="minorHAnsi" w:hAnsiTheme="minorHAnsi" w:cstheme="minorBidi"/>
                <w:sz w:val="22"/>
                <w:szCs w:val="22"/>
              </w:rPr>
              <w:t xml:space="preserve"> </w:t>
            </w:r>
            <w:r w:rsidRPr="00B6445A">
              <w:rPr>
                <w:rFonts w:ascii="Times New Roman" w:hAnsi="Times New Roman"/>
                <w:sz w:val="22"/>
                <w:szCs w:val="22"/>
                <w:lang w:eastAsia="ru-RU"/>
              </w:rPr>
              <w:t>school37belovo@mail.ru</w:t>
            </w:r>
          </w:p>
        </w:tc>
        <w:tc>
          <w:tcPr>
            <w:tcW w:w="2587" w:type="pct"/>
            <w:tcBorders>
              <w:top w:val="single" w:sz="2" w:space="0" w:color="auto"/>
              <w:left w:val="single" w:sz="2" w:space="0" w:color="auto"/>
              <w:bottom w:val="single" w:sz="2" w:space="0" w:color="auto"/>
              <w:right w:val="single" w:sz="2" w:space="0" w:color="auto"/>
            </w:tcBorders>
            <w:hideMark/>
          </w:tcPr>
          <w:p w:rsidR="00FE0ACD" w:rsidRPr="00FE0ACD" w:rsidRDefault="00FE0ACD" w:rsidP="00FE0ACD">
            <w:pPr>
              <w:keepNext/>
              <w:rPr>
                <w:rFonts w:ascii="Times New Roman" w:hAnsi="Times New Roman"/>
              </w:rPr>
            </w:pPr>
            <w:r w:rsidRPr="00FE0ACD">
              <w:rPr>
                <w:rFonts w:ascii="Times New Roman" w:hAnsi="Times New Roman"/>
              </w:rPr>
              <w:t xml:space="preserve">Наименование: </w:t>
            </w:r>
          </w:p>
          <w:p w:rsidR="00FE0ACD" w:rsidRPr="00FE0ACD" w:rsidRDefault="00FE0ACD" w:rsidP="00FE0ACD">
            <w:pPr>
              <w:keepNext/>
              <w:rPr>
                <w:rFonts w:ascii="Times New Roman" w:hAnsi="Times New Roman"/>
              </w:rPr>
            </w:pPr>
            <w:r w:rsidRPr="00FE0ACD">
              <w:rPr>
                <w:rFonts w:ascii="Times New Roman" w:hAnsi="Times New Roman"/>
              </w:rPr>
              <w:t xml:space="preserve">Место нахождения: </w:t>
            </w:r>
          </w:p>
          <w:p w:rsidR="00FE0ACD" w:rsidRPr="00FE0ACD" w:rsidRDefault="00FE0ACD" w:rsidP="00FE0ACD">
            <w:pPr>
              <w:keepNext/>
              <w:rPr>
                <w:rFonts w:ascii="Times New Roman" w:hAnsi="Times New Roman"/>
              </w:rPr>
            </w:pPr>
            <w:r w:rsidRPr="00FE0ACD">
              <w:rPr>
                <w:rFonts w:ascii="Times New Roman" w:hAnsi="Times New Roman"/>
              </w:rPr>
              <w:t xml:space="preserve">Почтовый адрес: </w:t>
            </w:r>
          </w:p>
          <w:p w:rsidR="00FE0ACD" w:rsidRPr="00FE0ACD" w:rsidRDefault="00FE0ACD" w:rsidP="00FE0ACD">
            <w:pPr>
              <w:keepNext/>
              <w:rPr>
                <w:rFonts w:ascii="Times New Roman" w:hAnsi="Times New Roman"/>
              </w:rPr>
            </w:pPr>
            <w:r w:rsidRPr="00FE0ACD">
              <w:rPr>
                <w:rFonts w:ascii="Times New Roman" w:hAnsi="Times New Roman"/>
              </w:rPr>
              <w:t xml:space="preserve">Телефон, факс </w:t>
            </w:r>
          </w:p>
          <w:p w:rsidR="00FE0ACD" w:rsidRPr="00FE0ACD" w:rsidRDefault="00FE0ACD" w:rsidP="00FE0ACD">
            <w:pPr>
              <w:keepNext/>
              <w:rPr>
                <w:rFonts w:ascii="Times New Roman" w:hAnsi="Times New Roman"/>
              </w:rPr>
            </w:pPr>
            <w:r w:rsidRPr="00FE0ACD">
              <w:rPr>
                <w:rFonts w:ascii="Times New Roman" w:hAnsi="Times New Roman"/>
              </w:rPr>
              <w:t xml:space="preserve">Электронная почта </w:t>
            </w:r>
          </w:p>
          <w:p w:rsidR="00FE0ACD" w:rsidRPr="00FE0ACD" w:rsidRDefault="00FE0ACD" w:rsidP="00FE0ACD">
            <w:pPr>
              <w:keepNext/>
              <w:rPr>
                <w:rFonts w:ascii="Times New Roman" w:hAnsi="Times New Roman"/>
              </w:rPr>
            </w:pPr>
            <w:r w:rsidRPr="00FE0ACD">
              <w:rPr>
                <w:rFonts w:ascii="Times New Roman" w:hAnsi="Times New Roman"/>
              </w:rPr>
              <w:t xml:space="preserve">ОГРН </w:t>
            </w:r>
          </w:p>
          <w:p w:rsidR="00FE0ACD" w:rsidRPr="00FE0ACD" w:rsidRDefault="00FE0ACD" w:rsidP="00FE0ACD">
            <w:pPr>
              <w:keepNext/>
              <w:rPr>
                <w:rFonts w:ascii="Times New Roman" w:hAnsi="Times New Roman"/>
              </w:rPr>
            </w:pPr>
            <w:r w:rsidRPr="00FE0ACD">
              <w:rPr>
                <w:rFonts w:ascii="Times New Roman" w:hAnsi="Times New Roman"/>
              </w:rPr>
              <w:t xml:space="preserve">ИНН </w:t>
            </w:r>
          </w:p>
          <w:p w:rsidR="00FE0ACD" w:rsidRPr="00FE0ACD" w:rsidRDefault="00FE0ACD" w:rsidP="00FE0ACD">
            <w:pPr>
              <w:keepNext/>
              <w:rPr>
                <w:rFonts w:ascii="Times New Roman" w:hAnsi="Times New Roman"/>
              </w:rPr>
            </w:pPr>
            <w:r w:rsidRPr="00FE0ACD">
              <w:rPr>
                <w:rFonts w:ascii="Times New Roman" w:hAnsi="Times New Roman"/>
              </w:rPr>
              <w:t xml:space="preserve">КПП </w:t>
            </w:r>
          </w:p>
          <w:p w:rsidR="00FE0ACD" w:rsidRPr="00FE0ACD" w:rsidRDefault="00FE0ACD" w:rsidP="00FE0ACD">
            <w:pPr>
              <w:keepNext/>
              <w:rPr>
                <w:rFonts w:ascii="Times New Roman" w:hAnsi="Times New Roman"/>
              </w:rPr>
            </w:pPr>
            <w:r w:rsidRPr="00FE0ACD">
              <w:rPr>
                <w:rFonts w:ascii="Times New Roman" w:hAnsi="Times New Roman"/>
              </w:rPr>
              <w:t xml:space="preserve">ОКТМО </w:t>
            </w:r>
          </w:p>
          <w:p w:rsidR="00FE0ACD" w:rsidRPr="00FE0ACD" w:rsidRDefault="00FE0ACD" w:rsidP="00FE0ACD">
            <w:pPr>
              <w:keepNext/>
              <w:rPr>
                <w:rFonts w:ascii="Times New Roman" w:hAnsi="Times New Roman"/>
              </w:rPr>
            </w:pPr>
            <w:proofErr w:type="gramStart"/>
            <w:r w:rsidRPr="00FE0ACD">
              <w:rPr>
                <w:rFonts w:ascii="Times New Roman" w:hAnsi="Times New Roman"/>
              </w:rPr>
              <w:t>Р</w:t>
            </w:r>
            <w:proofErr w:type="gramEnd"/>
            <w:r w:rsidRPr="00FE0ACD">
              <w:rPr>
                <w:rFonts w:ascii="Times New Roman" w:hAnsi="Times New Roman"/>
              </w:rPr>
              <w:t xml:space="preserve">/с: </w:t>
            </w:r>
          </w:p>
          <w:p w:rsidR="00FE0ACD" w:rsidRPr="00FE0ACD" w:rsidRDefault="00FE0ACD" w:rsidP="00FE0ACD">
            <w:pPr>
              <w:keepNext/>
              <w:rPr>
                <w:rFonts w:ascii="Times New Roman" w:hAnsi="Times New Roman"/>
              </w:rPr>
            </w:pPr>
            <w:r w:rsidRPr="00FE0ACD">
              <w:rPr>
                <w:rFonts w:ascii="Times New Roman" w:hAnsi="Times New Roman"/>
              </w:rPr>
              <w:t xml:space="preserve"> Банк: </w:t>
            </w:r>
          </w:p>
          <w:p w:rsidR="00FE0ACD" w:rsidRPr="00FE0ACD" w:rsidRDefault="00FE0ACD" w:rsidP="00FE0ACD">
            <w:pPr>
              <w:keepNext/>
              <w:rPr>
                <w:rFonts w:ascii="Times New Roman" w:hAnsi="Times New Roman"/>
              </w:rPr>
            </w:pPr>
            <w:r w:rsidRPr="00FE0ACD">
              <w:rPr>
                <w:rFonts w:ascii="Times New Roman" w:hAnsi="Times New Roman"/>
              </w:rPr>
              <w:t>К/с:</w:t>
            </w:r>
          </w:p>
          <w:p w:rsidR="00FE0ACD" w:rsidRPr="00FE0ACD" w:rsidRDefault="00FE0ACD" w:rsidP="00FE0ACD">
            <w:pPr>
              <w:keepNext/>
              <w:rPr>
                <w:rFonts w:ascii="Times New Roman" w:hAnsi="Times New Roman"/>
              </w:rPr>
            </w:pPr>
            <w:r w:rsidRPr="00FE0ACD">
              <w:rPr>
                <w:rFonts w:ascii="Times New Roman" w:hAnsi="Times New Roman"/>
              </w:rPr>
              <w:t>БИК:</w:t>
            </w:r>
          </w:p>
          <w:p w:rsidR="00FE0ACD" w:rsidRPr="00FE0ACD" w:rsidRDefault="00FE0ACD" w:rsidP="00FE0ACD">
            <w:pPr>
              <w:keepNext/>
              <w:rPr>
                <w:rFonts w:ascii="Times New Roman" w:hAnsi="Times New Roman"/>
              </w:rPr>
            </w:pPr>
            <w:r w:rsidRPr="00FE0ACD">
              <w:rPr>
                <w:rFonts w:ascii="Times New Roman" w:hAnsi="Times New Roman"/>
              </w:rPr>
              <w:t>ОКПО:</w:t>
            </w:r>
            <w:r w:rsidRPr="00FE0ACD">
              <w:rPr>
                <w:rFonts w:ascii="Times New Roman" w:hAnsi="Times New Roman"/>
              </w:rPr>
              <w:tab/>
            </w:r>
          </w:p>
          <w:p w:rsidR="00DC4BBB" w:rsidRPr="00E666EE" w:rsidRDefault="00FE0ACD" w:rsidP="00FE0ACD">
            <w:pPr>
              <w:jc w:val="both"/>
              <w:rPr>
                <w:rFonts w:ascii="Times New Roman" w:hAnsi="Times New Roman"/>
              </w:rPr>
            </w:pPr>
            <w:r w:rsidRPr="00FE0ACD">
              <w:rPr>
                <w:rFonts w:ascii="Times New Roman" w:hAnsi="Times New Roman"/>
              </w:rPr>
              <w:t>ОКОПФ/ОКФС:</w:t>
            </w:r>
          </w:p>
        </w:tc>
      </w:tr>
      <w:tr w:rsidR="00DC4BBB" w:rsidRPr="00E666EE" w:rsidTr="006A3076">
        <w:trPr>
          <w:trHeight w:val="1117"/>
        </w:trPr>
        <w:tc>
          <w:tcPr>
            <w:tcW w:w="2413" w:type="pct"/>
            <w:tcBorders>
              <w:top w:val="single" w:sz="2" w:space="0" w:color="auto"/>
              <w:left w:val="single" w:sz="2" w:space="0" w:color="auto"/>
              <w:bottom w:val="single" w:sz="2" w:space="0" w:color="auto"/>
              <w:right w:val="single" w:sz="2" w:space="0" w:color="auto"/>
            </w:tcBorders>
            <w:hideMark/>
          </w:tcPr>
          <w:p w:rsidR="00DC4BBB" w:rsidRPr="00E666EE" w:rsidRDefault="00DC4BBB" w:rsidP="006A3076">
            <w:pPr>
              <w:keepNext/>
              <w:spacing w:after="200"/>
              <w:jc w:val="both"/>
              <w:rPr>
                <w:rFonts w:ascii="Times New Roman" w:hAnsi="Times New Roman"/>
              </w:rPr>
            </w:pPr>
            <w:r w:rsidRPr="00E666EE">
              <w:rPr>
                <w:rFonts w:ascii="Times New Roman" w:hAnsi="Times New Roman"/>
                <w:u w:val="single"/>
              </w:rPr>
              <w:t>Директор</w:t>
            </w:r>
            <w:r w:rsidRPr="00E666EE">
              <w:rPr>
                <w:rFonts w:ascii="Times New Roman" w:hAnsi="Times New Roman"/>
              </w:rPr>
              <w:br/>
            </w:r>
            <w:r w:rsidRPr="00E666EE">
              <w:rPr>
                <w:rFonts w:ascii="Times New Roman" w:hAnsi="Times New Roman"/>
              </w:rPr>
              <w:br/>
            </w:r>
            <w:r w:rsidRPr="00E666EE">
              <w:rPr>
                <w:rFonts w:ascii="Times New Roman" w:hAnsi="Times New Roman"/>
              </w:rPr>
              <w:br/>
            </w:r>
            <w:r w:rsidRPr="00E666EE">
              <w:rPr>
                <w:rFonts w:ascii="Times New Roman" w:hAnsi="Times New Roman"/>
                <w:u w:val="single"/>
              </w:rPr>
              <w:t>                                         </w:t>
            </w:r>
            <w:r w:rsidRPr="00E666EE">
              <w:rPr>
                <w:rFonts w:ascii="Times New Roman" w:hAnsi="Times New Roman"/>
              </w:rPr>
              <w:t xml:space="preserve"> /</w:t>
            </w:r>
            <w:r w:rsidRPr="00E666EE">
              <w:rPr>
                <w:rFonts w:ascii="Times New Roman" w:hAnsi="Times New Roman"/>
                <w:u w:val="single"/>
              </w:rPr>
              <w:t>    ___________</w:t>
            </w:r>
            <w:r w:rsidRPr="00E666EE">
              <w:rPr>
                <w:rFonts w:ascii="Times New Roman" w:hAnsi="Times New Roman"/>
              </w:rPr>
              <w:t>/</w:t>
            </w:r>
            <w:r w:rsidRPr="00E666EE">
              <w:rPr>
                <w:rFonts w:ascii="Times New Roman" w:hAnsi="Times New Roman"/>
              </w:rPr>
              <w:br/>
              <w:t>М.П.</w:t>
            </w:r>
          </w:p>
        </w:tc>
        <w:tc>
          <w:tcPr>
            <w:tcW w:w="2587" w:type="pct"/>
            <w:tcBorders>
              <w:top w:val="single" w:sz="2" w:space="0" w:color="auto"/>
              <w:left w:val="single" w:sz="2" w:space="0" w:color="auto"/>
              <w:bottom w:val="single" w:sz="2" w:space="0" w:color="auto"/>
              <w:right w:val="single" w:sz="2" w:space="0" w:color="auto"/>
            </w:tcBorders>
            <w:hideMark/>
          </w:tcPr>
          <w:p w:rsidR="00DC4BBB" w:rsidRDefault="00DC4BBB" w:rsidP="006A3076">
            <w:pPr>
              <w:keepNext/>
              <w:spacing w:after="200"/>
              <w:jc w:val="both"/>
              <w:rPr>
                <w:rFonts w:ascii="Times New Roman" w:hAnsi="Times New Roman"/>
              </w:rPr>
            </w:pPr>
            <w:r w:rsidRPr="00E666EE">
              <w:rPr>
                <w:rFonts w:ascii="Times New Roman" w:hAnsi="Times New Roman"/>
              </w:rPr>
              <w:t xml:space="preserve"> Исполнитель:</w:t>
            </w:r>
          </w:p>
          <w:p w:rsidR="00DC4BBB" w:rsidRPr="00E666EE" w:rsidRDefault="00DC4BBB" w:rsidP="00FE0ACD">
            <w:pPr>
              <w:keepNext/>
              <w:spacing w:after="200"/>
              <w:jc w:val="both"/>
              <w:rPr>
                <w:rFonts w:ascii="Times New Roman" w:hAnsi="Times New Roman"/>
              </w:rPr>
            </w:pPr>
            <w:r w:rsidRPr="00E666EE">
              <w:rPr>
                <w:rFonts w:ascii="Times New Roman" w:hAnsi="Times New Roman"/>
              </w:rPr>
              <w:br/>
            </w:r>
            <w:r w:rsidRPr="00E666EE">
              <w:rPr>
                <w:rFonts w:ascii="Times New Roman" w:hAnsi="Times New Roman"/>
                <w:u w:val="single"/>
              </w:rPr>
              <w:t>_____________</w:t>
            </w:r>
            <w:r>
              <w:rPr>
                <w:rFonts w:ascii="Times New Roman" w:hAnsi="Times New Roman"/>
                <w:u w:val="single"/>
              </w:rPr>
              <w:t>_________________</w:t>
            </w:r>
            <w:r w:rsidRPr="00E666EE">
              <w:rPr>
                <w:rFonts w:ascii="Times New Roman" w:hAnsi="Times New Roman"/>
              </w:rPr>
              <w:t xml:space="preserve"> /</w:t>
            </w:r>
            <w:r w:rsidR="00FE0ACD">
              <w:rPr>
                <w:rFonts w:ascii="Times New Roman" w:hAnsi="Times New Roman"/>
              </w:rPr>
              <w:t xml:space="preserve">__________ </w:t>
            </w:r>
            <w:r w:rsidRPr="00E666EE">
              <w:rPr>
                <w:rFonts w:ascii="Times New Roman" w:hAnsi="Times New Roman"/>
              </w:rPr>
              <w:t>/</w:t>
            </w:r>
            <w:r w:rsidRPr="00E666EE">
              <w:rPr>
                <w:rFonts w:ascii="Times New Roman" w:hAnsi="Times New Roman"/>
              </w:rPr>
              <w:br/>
              <w:t>М.П.</w:t>
            </w:r>
          </w:p>
        </w:tc>
      </w:tr>
    </w:tbl>
    <w:p w:rsidR="00DC4BBB" w:rsidRPr="00076436" w:rsidRDefault="00DC4BBB" w:rsidP="00DC4BBB">
      <w:pPr>
        <w:pStyle w:val="ConsNonformat"/>
        <w:widowControl/>
        <w:ind w:right="0"/>
        <w:rPr>
          <w:rFonts w:ascii="Times New Roman" w:hAnsi="Times New Roman"/>
          <w:sz w:val="24"/>
          <w:szCs w:val="24"/>
        </w:rPr>
      </w:pPr>
    </w:p>
    <w:p w:rsidR="00DC4BBB" w:rsidRPr="00076436" w:rsidRDefault="00DC4BBB" w:rsidP="00DC4BBB">
      <w:pPr>
        <w:rPr>
          <w:rFonts w:ascii="Times New Roman" w:hAnsi="Times New Roman"/>
          <w:sz w:val="24"/>
          <w:szCs w:val="24"/>
        </w:rPr>
      </w:pPr>
    </w:p>
    <w:p w:rsidR="00DC4BBB" w:rsidRPr="00076436" w:rsidRDefault="00DC4BBB" w:rsidP="00DC4BBB">
      <w:pPr>
        <w:rPr>
          <w:rFonts w:ascii="Times New Roman" w:hAnsi="Times New Roman"/>
          <w:sz w:val="24"/>
          <w:szCs w:val="24"/>
        </w:rPr>
      </w:pPr>
    </w:p>
    <w:p w:rsidR="00DC4BBB" w:rsidRPr="00B6445A" w:rsidRDefault="00DC4BBB" w:rsidP="00DC4BBB">
      <w:pPr>
        <w:rPr>
          <w:rFonts w:ascii="Times New Roman" w:hAnsi="Times New Roman"/>
          <w:sz w:val="24"/>
          <w:szCs w:val="24"/>
        </w:rPr>
        <w:sectPr w:rsidR="00DC4BBB" w:rsidRPr="00B6445A" w:rsidSect="00B6445A">
          <w:headerReference w:type="first" r:id="rId8"/>
          <w:pgSz w:w="11907" w:h="16839" w:code="9"/>
          <w:pgMar w:top="567" w:right="567" w:bottom="709" w:left="1134" w:header="170" w:footer="624" w:gutter="0"/>
          <w:cols w:space="720"/>
          <w:formProt w:val="0"/>
          <w:titlePg/>
          <w:docGrid w:linePitch="80"/>
        </w:sectPr>
      </w:pPr>
    </w:p>
    <w:p w:rsidR="00DC4BBB" w:rsidRPr="00C9250D" w:rsidRDefault="00DC4BBB" w:rsidP="00DC4BBB">
      <w:pPr>
        <w:widowControl w:val="0"/>
        <w:autoSpaceDE w:val="0"/>
        <w:autoSpaceDN w:val="0"/>
        <w:adjustRightInd w:val="0"/>
        <w:ind w:firstLine="698"/>
        <w:jc w:val="right"/>
        <w:rPr>
          <w:rFonts w:ascii="Times New Roman CYR" w:hAnsi="Times New Roman CYR" w:cs="Times New Roman CYR"/>
          <w:sz w:val="22"/>
          <w:szCs w:val="22"/>
          <w:lang w:eastAsia="ru-RU"/>
        </w:rPr>
      </w:pPr>
      <w:r w:rsidRPr="00C9250D">
        <w:rPr>
          <w:rFonts w:ascii="Times New Roman CYR" w:hAnsi="Times New Roman CYR" w:cs="Times New Roman CYR"/>
          <w:sz w:val="22"/>
          <w:szCs w:val="22"/>
          <w:lang w:eastAsia="ru-RU"/>
        </w:rPr>
        <w:lastRenderedPageBreak/>
        <w:t xml:space="preserve">Приложение № 1 к </w:t>
      </w:r>
      <w:r>
        <w:rPr>
          <w:rFonts w:ascii="Times New Roman CYR" w:hAnsi="Times New Roman CYR" w:cs="Times New Roman CYR"/>
          <w:sz w:val="22"/>
          <w:szCs w:val="22"/>
          <w:lang w:eastAsia="ru-RU"/>
        </w:rPr>
        <w:t>договору</w:t>
      </w:r>
      <w:r w:rsidRPr="00C9250D">
        <w:rPr>
          <w:rFonts w:ascii="Times New Roman CYR" w:hAnsi="Times New Roman CYR" w:cs="Times New Roman CYR"/>
          <w:sz w:val="22"/>
          <w:szCs w:val="22"/>
          <w:lang w:eastAsia="ru-RU"/>
        </w:rPr>
        <w:br/>
        <w:t>от «__»_______ 20__ г.</w:t>
      </w:r>
      <w:r w:rsidRPr="00C9250D">
        <w:rPr>
          <w:rFonts w:ascii="Times New Roman CYR" w:hAnsi="Times New Roman CYR" w:cs="Times New Roman CYR"/>
          <w:sz w:val="22"/>
          <w:szCs w:val="22"/>
          <w:lang w:eastAsia="ru-RU"/>
        </w:rPr>
        <w:br/>
        <w:t>№ </w:t>
      </w:r>
    </w:p>
    <w:p w:rsidR="00DC4BBB" w:rsidRDefault="00DC4BBB" w:rsidP="00DC4BBB">
      <w:pPr>
        <w:pStyle w:val="ConsNonformat"/>
        <w:widowControl/>
        <w:ind w:right="0"/>
        <w:rPr>
          <w:rFonts w:ascii="Times New Roman" w:hAnsi="Times New Roman" w:cs="Times New Roman"/>
          <w:sz w:val="24"/>
          <w:szCs w:val="24"/>
        </w:rPr>
      </w:pPr>
    </w:p>
    <w:tbl>
      <w:tblPr>
        <w:tblW w:w="1644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1418"/>
        <w:gridCol w:w="425"/>
        <w:gridCol w:w="851"/>
        <w:gridCol w:w="567"/>
        <w:gridCol w:w="1134"/>
        <w:gridCol w:w="567"/>
        <w:gridCol w:w="1276"/>
        <w:gridCol w:w="425"/>
        <w:gridCol w:w="1276"/>
        <w:gridCol w:w="425"/>
        <w:gridCol w:w="1134"/>
        <w:gridCol w:w="425"/>
        <w:gridCol w:w="1134"/>
        <w:gridCol w:w="425"/>
        <w:gridCol w:w="1134"/>
        <w:gridCol w:w="567"/>
        <w:gridCol w:w="1276"/>
        <w:gridCol w:w="567"/>
        <w:gridCol w:w="1134"/>
      </w:tblGrid>
      <w:tr w:rsidR="00B6445A" w:rsidRPr="00B6445A" w:rsidTr="00FA4337">
        <w:trPr>
          <w:trHeight w:val="236"/>
        </w:trPr>
        <w:tc>
          <w:tcPr>
            <w:tcW w:w="284" w:type="dxa"/>
            <w:vMerge w:val="restart"/>
            <w:tcBorders>
              <w:top w:val="single" w:sz="4" w:space="0" w:color="auto"/>
              <w:right w:val="nil"/>
            </w:tcBorders>
            <w:shd w:val="clear" w:color="auto" w:fill="auto"/>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w:t>
            </w:r>
          </w:p>
        </w:tc>
        <w:tc>
          <w:tcPr>
            <w:tcW w:w="1418" w:type="dxa"/>
            <w:vMerge w:val="restart"/>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Наименование</w:t>
            </w:r>
          </w:p>
        </w:tc>
        <w:tc>
          <w:tcPr>
            <w:tcW w:w="425" w:type="dxa"/>
            <w:vMerge w:val="restart"/>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Ед. изм.</w:t>
            </w:r>
          </w:p>
        </w:tc>
        <w:tc>
          <w:tcPr>
            <w:tcW w:w="851" w:type="dxa"/>
            <w:vMerge w:val="restart"/>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Цена за ед., руб.</w:t>
            </w:r>
          </w:p>
        </w:tc>
        <w:tc>
          <w:tcPr>
            <w:tcW w:w="1701" w:type="dxa"/>
            <w:gridSpan w:val="2"/>
            <w:vMerge w:val="restart"/>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b/>
                <w:sz w:val="18"/>
                <w:szCs w:val="18"/>
                <w:lang w:eastAsia="ru-RU"/>
              </w:rPr>
            </w:pPr>
            <w:r w:rsidRPr="00B6445A">
              <w:rPr>
                <w:rFonts w:ascii="Times New Roman" w:hAnsi="Times New Roman"/>
                <w:b/>
                <w:sz w:val="18"/>
                <w:szCs w:val="18"/>
                <w:lang w:eastAsia="ru-RU"/>
              </w:rPr>
              <w:t>Всего средств</w:t>
            </w:r>
          </w:p>
        </w:tc>
        <w:tc>
          <w:tcPr>
            <w:tcW w:w="11765" w:type="dxa"/>
            <w:gridSpan w:val="14"/>
            <w:tcBorders>
              <w:top w:val="single" w:sz="4" w:space="0" w:color="auto"/>
              <w:left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sz w:val="18"/>
                <w:szCs w:val="18"/>
                <w:lang w:eastAsia="ru-RU"/>
              </w:rPr>
            </w:pPr>
            <w:r w:rsidRPr="00B6445A">
              <w:rPr>
                <w:rFonts w:ascii="Times New Roman" w:hAnsi="Times New Roman"/>
                <w:b/>
                <w:sz w:val="18"/>
                <w:szCs w:val="18"/>
                <w:lang w:eastAsia="ru-RU"/>
              </w:rPr>
              <w:t>в том числе</w:t>
            </w:r>
          </w:p>
        </w:tc>
      </w:tr>
      <w:tr w:rsidR="00B6445A" w:rsidRPr="00B6445A" w:rsidTr="00FA4337">
        <w:trPr>
          <w:trHeight w:val="923"/>
        </w:trPr>
        <w:tc>
          <w:tcPr>
            <w:tcW w:w="284" w:type="dxa"/>
            <w:vMerge/>
            <w:tcBorders>
              <w:top w:val="single" w:sz="4" w:space="0" w:color="auto"/>
              <w:right w:val="nil"/>
            </w:tcBorders>
            <w:shd w:val="clear" w:color="auto" w:fill="auto"/>
          </w:tcPr>
          <w:p w:rsidR="00B6445A" w:rsidRPr="00B6445A" w:rsidRDefault="00B6445A" w:rsidP="00B6445A">
            <w:pPr>
              <w:spacing w:after="200" w:line="276" w:lineRule="auto"/>
              <w:jc w:val="center"/>
              <w:rPr>
                <w:rFonts w:ascii="Times New Roman" w:hAnsi="Times New Roman"/>
                <w:sz w:val="18"/>
                <w:szCs w:val="18"/>
                <w:lang w:eastAsia="ru-RU"/>
              </w:rPr>
            </w:pPr>
          </w:p>
        </w:tc>
        <w:tc>
          <w:tcPr>
            <w:tcW w:w="1418" w:type="dxa"/>
            <w:vMerge/>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425" w:type="dxa"/>
            <w:vMerge/>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851" w:type="dxa"/>
            <w:vMerge/>
            <w:tcBorders>
              <w:top w:val="single" w:sz="4" w:space="0" w:color="auto"/>
              <w:left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1701" w:type="dxa"/>
            <w:gridSpan w:val="2"/>
            <w:vMerge/>
            <w:tcBorders>
              <w:left w:val="single" w:sz="4" w:space="0" w:color="auto"/>
              <w:bottom w:val="single" w:sz="4" w:space="0" w:color="auto"/>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sz w:val="18"/>
                <w:szCs w:val="18"/>
                <w:lang w:eastAsia="ru-RU"/>
              </w:rPr>
            </w:pPr>
            <w:r w:rsidRPr="00B6445A">
              <w:rPr>
                <w:rFonts w:ascii="Times New Roman" w:hAnsi="Times New Roman"/>
                <w:b/>
                <w:bCs/>
                <w:sz w:val="18"/>
                <w:szCs w:val="18"/>
              </w:rPr>
              <w:t>за счет</w:t>
            </w:r>
            <w:r w:rsidRPr="00B6445A">
              <w:rPr>
                <w:b/>
                <w:sz w:val="18"/>
                <w:szCs w:val="18"/>
              </w:rPr>
              <w:t xml:space="preserve"> </w:t>
            </w:r>
            <w:r w:rsidRPr="00B6445A">
              <w:rPr>
                <w:rFonts w:ascii="Times New Roman" w:hAnsi="Times New Roman"/>
                <w:b/>
                <w:bCs/>
                <w:sz w:val="18"/>
                <w:szCs w:val="18"/>
              </w:rPr>
              <w:t>внебюджетных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sz w:val="18"/>
                <w:szCs w:val="18"/>
                <w:lang w:eastAsia="ru-RU"/>
              </w:rPr>
            </w:pPr>
            <w:r w:rsidRPr="00B6445A">
              <w:rPr>
                <w:rFonts w:ascii="Times New Roman" w:hAnsi="Times New Roman"/>
                <w:b/>
                <w:bCs/>
                <w:sz w:val="18"/>
                <w:szCs w:val="18"/>
              </w:rPr>
              <w:t>за счет средств местного бюджета</w:t>
            </w:r>
          </w:p>
        </w:tc>
        <w:tc>
          <w:tcPr>
            <w:tcW w:w="1559" w:type="dxa"/>
            <w:gridSpan w:val="2"/>
            <w:tcBorders>
              <w:top w:val="single" w:sz="4" w:space="0" w:color="auto"/>
              <w:left w:val="single" w:sz="4" w:space="0" w:color="auto"/>
              <w:bottom w:val="single" w:sz="4" w:space="0" w:color="auto"/>
              <w:right w:val="single" w:sz="4" w:space="0" w:color="auto"/>
            </w:tcBorders>
          </w:tcPr>
          <w:p w:rsidR="00B6445A" w:rsidRPr="00B6445A" w:rsidRDefault="00A35759" w:rsidP="00B6445A">
            <w:pPr>
              <w:spacing w:after="200" w:line="276" w:lineRule="auto"/>
              <w:jc w:val="center"/>
              <w:rPr>
                <w:rFonts w:ascii="Times New Roman" w:hAnsi="Times New Roman"/>
                <w:b/>
                <w:sz w:val="18"/>
                <w:szCs w:val="18"/>
                <w:lang w:eastAsia="ru-RU"/>
              </w:rPr>
            </w:pPr>
            <w:r w:rsidRPr="00B6445A">
              <w:rPr>
                <w:rFonts w:ascii="Times New Roman" w:hAnsi="Times New Roman"/>
                <w:b/>
                <w:bCs/>
                <w:sz w:val="18"/>
                <w:szCs w:val="18"/>
              </w:rPr>
              <w:t>за счет областных средств</w:t>
            </w:r>
          </w:p>
        </w:tc>
        <w:tc>
          <w:tcPr>
            <w:tcW w:w="1559" w:type="dxa"/>
            <w:gridSpan w:val="2"/>
            <w:tcBorders>
              <w:top w:val="single" w:sz="4" w:space="0" w:color="auto"/>
              <w:left w:val="single" w:sz="4" w:space="0" w:color="auto"/>
              <w:bottom w:val="single" w:sz="4" w:space="0" w:color="auto"/>
              <w:right w:val="single" w:sz="4" w:space="0" w:color="auto"/>
            </w:tcBorders>
          </w:tcPr>
          <w:p w:rsidR="00B6445A" w:rsidRPr="00B6445A" w:rsidRDefault="00A35759" w:rsidP="00B6445A">
            <w:pPr>
              <w:spacing w:after="200" w:line="276" w:lineRule="auto"/>
              <w:jc w:val="center"/>
              <w:rPr>
                <w:rFonts w:ascii="Times New Roman" w:hAnsi="Times New Roman"/>
                <w:b/>
                <w:bCs/>
                <w:sz w:val="18"/>
                <w:szCs w:val="18"/>
              </w:rPr>
            </w:pPr>
            <w:r w:rsidRPr="00A35759">
              <w:rPr>
                <w:rFonts w:ascii="Times New Roman" w:hAnsi="Times New Roman"/>
                <w:b/>
                <w:bCs/>
                <w:sz w:val="18"/>
                <w:szCs w:val="18"/>
              </w:rPr>
              <w:t>за счет областных средств (СВО)</w:t>
            </w:r>
          </w:p>
        </w:tc>
        <w:tc>
          <w:tcPr>
            <w:tcW w:w="1559" w:type="dxa"/>
            <w:gridSpan w:val="2"/>
            <w:tcBorders>
              <w:top w:val="single" w:sz="4" w:space="0" w:color="auto"/>
              <w:left w:val="single" w:sz="4" w:space="0" w:color="auto"/>
              <w:bottom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bCs/>
                <w:sz w:val="18"/>
                <w:szCs w:val="18"/>
              </w:rPr>
            </w:pPr>
            <w:r w:rsidRPr="00B6445A">
              <w:rPr>
                <w:rFonts w:ascii="Times New Roman" w:hAnsi="Times New Roman"/>
                <w:b/>
                <w:bCs/>
                <w:sz w:val="18"/>
                <w:szCs w:val="18"/>
              </w:rPr>
              <w:t>за счет областных средств (инвалиды)</w:t>
            </w:r>
          </w:p>
        </w:tc>
        <w:tc>
          <w:tcPr>
            <w:tcW w:w="1843" w:type="dxa"/>
            <w:gridSpan w:val="2"/>
            <w:tcBorders>
              <w:top w:val="single" w:sz="4" w:space="0" w:color="auto"/>
              <w:left w:val="single" w:sz="4" w:space="0" w:color="auto"/>
              <w:bottom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bCs/>
                <w:sz w:val="18"/>
                <w:szCs w:val="18"/>
              </w:rPr>
            </w:pPr>
            <w:r w:rsidRPr="00B6445A">
              <w:rPr>
                <w:rFonts w:ascii="Times New Roman" w:hAnsi="Times New Roman"/>
                <w:b/>
                <w:bCs/>
                <w:sz w:val="18"/>
                <w:szCs w:val="18"/>
              </w:rPr>
              <w:t>за счет средств местного бюджета (ОВЗ)</w:t>
            </w:r>
          </w:p>
        </w:tc>
        <w:tc>
          <w:tcPr>
            <w:tcW w:w="1701" w:type="dxa"/>
            <w:gridSpan w:val="2"/>
            <w:tcBorders>
              <w:top w:val="single" w:sz="4" w:space="0" w:color="auto"/>
              <w:left w:val="single" w:sz="4" w:space="0" w:color="auto"/>
              <w:bottom w:val="single" w:sz="4" w:space="0" w:color="auto"/>
              <w:right w:val="single" w:sz="4" w:space="0" w:color="auto"/>
            </w:tcBorders>
          </w:tcPr>
          <w:p w:rsidR="00B6445A" w:rsidRPr="00B6445A" w:rsidRDefault="00B6445A" w:rsidP="00B6445A">
            <w:pPr>
              <w:spacing w:after="200" w:line="276" w:lineRule="auto"/>
              <w:jc w:val="center"/>
              <w:rPr>
                <w:rFonts w:ascii="Times New Roman" w:hAnsi="Times New Roman"/>
                <w:b/>
                <w:sz w:val="18"/>
                <w:szCs w:val="18"/>
                <w:lang w:eastAsia="ru-RU"/>
              </w:rPr>
            </w:pPr>
            <w:r w:rsidRPr="00B6445A">
              <w:rPr>
                <w:rFonts w:ascii="Times New Roman" w:hAnsi="Times New Roman"/>
                <w:b/>
                <w:bCs/>
                <w:sz w:val="18"/>
                <w:szCs w:val="18"/>
              </w:rPr>
              <w:t>за счет средств федерального бюджета</w:t>
            </w:r>
          </w:p>
        </w:tc>
      </w:tr>
      <w:tr w:rsidR="00B6445A" w:rsidRPr="00B6445A" w:rsidTr="00FA4337">
        <w:trPr>
          <w:trHeight w:val="1025"/>
        </w:trPr>
        <w:tc>
          <w:tcPr>
            <w:tcW w:w="284" w:type="dxa"/>
            <w:vMerge/>
            <w:tcBorders>
              <w:bottom w:val="nil"/>
              <w:right w:val="nil"/>
            </w:tcBorders>
            <w:shd w:val="clear" w:color="auto" w:fill="auto"/>
          </w:tcPr>
          <w:p w:rsidR="00B6445A" w:rsidRPr="00B6445A" w:rsidRDefault="00B6445A" w:rsidP="00B6445A">
            <w:pPr>
              <w:spacing w:after="200" w:line="276" w:lineRule="auto"/>
              <w:jc w:val="center"/>
              <w:rPr>
                <w:rFonts w:ascii="Times New Roman" w:hAnsi="Times New Roman"/>
                <w:sz w:val="18"/>
                <w:szCs w:val="18"/>
                <w:lang w:eastAsia="ru-RU"/>
              </w:rPr>
            </w:pPr>
          </w:p>
        </w:tc>
        <w:tc>
          <w:tcPr>
            <w:tcW w:w="1418" w:type="dxa"/>
            <w:vMerge/>
            <w:tcBorders>
              <w:left w:val="single" w:sz="4" w:space="0" w:color="auto"/>
              <w:bottom w:val="nil"/>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425" w:type="dxa"/>
            <w:vMerge/>
            <w:tcBorders>
              <w:left w:val="single" w:sz="4" w:space="0" w:color="auto"/>
              <w:bottom w:val="nil"/>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851" w:type="dxa"/>
            <w:vMerge/>
            <w:tcBorders>
              <w:left w:val="single" w:sz="4" w:space="0" w:color="auto"/>
              <w:bottom w:val="nil"/>
              <w:right w:val="nil"/>
            </w:tcBorders>
          </w:tcPr>
          <w:p w:rsidR="00B6445A" w:rsidRPr="00B6445A" w:rsidRDefault="00B6445A" w:rsidP="00B6445A">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nil"/>
              <w:right w:val="nil"/>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nil"/>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425"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425"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425"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425"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tcPr>
          <w:p w:rsidR="00B6445A" w:rsidRPr="00B6445A" w:rsidRDefault="00B6445A" w:rsidP="00B6445A">
            <w:pPr>
              <w:spacing w:after="200" w:line="276" w:lineRule="auto"/>
              <w:jc w:val="center"/>
              <w:rPr>
                <w:rFonts w:ascii="Times New Roman" w:hAnsi="Times New Roman"/>
                <w:sz w:val="18"/>
                <w:szCs w:val="18"/>
                <w:lang w:eastAsia="ru-RU"/>
              </w:rPr>
            </w:pPr>
            <w:r w:rsidRPr="00B6445A">
              <w:rPr>
                <w:rFonts w:ascii="Times New Roman" w:hAnsi="Times New Roman"/>
                <w:sz w:val="18"/>
                <w:szCs w:val="18"/>
                <w:lang w:eastAsia="ru-RU"/>
              </w:rPr>
              <w:t>Сумма, руб.</w:t>
            </w:r>
          </w:p>
        </w:tc>
      </w:tr>
      <w:tr w:rsidR="00FA4337" w:rsidRPr="00B6445A" w:rsidTr="00FA4337">
        <w:trPr>
          <w:trHeight w:val="421"/>
        </w:trPr>
        <w:tc>
          <w:tcPr>
            <w:tcW w:w="284" w:type="dxa"/>
            <w:tcBorders>
              <w:top w:val="single" w:sz="4" w:space="0" w:color="auto"/>
              <w:bottom w:val="single" w:sz="4" w:space="0" w:color="auto"/>
              <w:right w:val="nil"/>
            </w:tcBorders>
          </w:tcPr>
          <w:p w:rsidR="00FA4337" w:rsidRPr="00B6445A" w:rsidRDefault="00FA4337" w:rsidP="00B6445A">
            <w:pPr>
              <w:spacing w:after="200" w:line="276" w:lineRule="auto"/>
              <w:jc w:val="center"/>
              <w:rPr>
                <w:rFonts w:ascii="Times New Roman" w:hAnsi="Times New Roman"/>
                <w:sz w:val="18"/>
                <w:szCs w:val="18"/>
                <w:lang w:eastAsia="ru-RU"/>
              </w:rPr>
            </w:pPr>
            <w:bookmarkStart w:id="0" w:name="_GoBack" w:colFirst="18" w:colLast="18"/>
            <w:r>
              <w:rPr>
                <w:rFonts w:ascii="Times New Roman" w:hAnsi="Times New Roman"/>
                <w:sz w:val="18"/>
                <w:szCs w:val="18"/>
                <w:lang w:eastAsia="ru-RU"/>
              </w:rPr>
              <w:t>1</w:t>
            </w:r>
          </w:p>
        </w:tc>
        <w:tc>
          <w:tcPr>
            <w:tcW w:w="1418" w:type="dxa"/>
            <w:tcBorders>
              <w:top w:val="single" w:sz="4" w:space="0" w:color="auto"/>
              <w:left w:val="single" w:sz="4" w:space="0" w:color="auto"/>
              <w:bottom w:val="single" w:sz="4" w:space="0" w:color="auto"/>
              <w:right w:val="nil"/>
            </w:tcBorders>
          </w:tcPr>
          <w:p w:rsidR="00FA4337" w:rsidRPr="006536EF" w:rsidRDefault="00FA4337" w:rsidP="001D4072">
            <w:pPr>
              <w:rPr>
                <w:rFonts w:ascii="Times New Roman" w:hAnsi="Times New Roman"/>
                <w:sz w:val="18"/>
                <w:szCs w:val="18"/>
              </w:rPr>
            </w:pPr>
            <w:r w:rsidRPr="006536EF">
              <w:rPr>
                <w:rFonts w:ascii="Times New Roman" w:hAnsi="Times New Roman"/>
                <w:sz w:val="18"/>
                <w:szCs w:val="18"/>
              </w:rPr>
              <w:t>Мясо кур (тушки кур 1 сорта, цыплят-бройлеров 1 сорта, потрошенные, замороженные)</w:t>
            </w:r>
          </w:p>
        </w:tc>
        <w:tc>
          <w:tcPr>
            <w:tcW w:w="425" w:type="dxa"/>
            <w:tcBorders>
              <w:top w:val="single" w:sz="4" w:space="0" w:color="auto"/>
              <w:left w:val="single" w:sz="4" w:space="0" w:color="auto"/>
              <w:bottom w:val="single" w:sz="4" w:space="0" w:color="auto"/>
              <w:right w:val="nil"/>
            </w:tcBorders>
            <w:vAlign w:val="center"/>
          </w:tcPr>
          <w:p w:rsidR="00FA4337" w:rsidRPr="00B6445A" w:rsidRDefault="00FA4337" w:rsidP="00B6445A">
            <w:pPr>
              <w:tabs>
                <w:tab w:val="left" w:pos="1418"/>
              </w:tabs>
              <w:jc w:val="center"/>
              <w:rPr>
                <w:rFonts w:ascii="Times New Roman" w:hAnsi="Times New Roman"/>
                <w:color w:val="000000"/>
                <w:sz w:val="18"/>
                <w:szCs w:val="18"/>
              </w:rPr>
            </w:pPr>
            <w:r w:rsidRPr="00B6445A">
              <w:rPr>
                <w:rFonts w:ascii="Times New Roman" w:hAnsi="Times New Roman"/>
                <w:color w:val="000000"/>
                <w:sz w:val="18"/>
                <w:szCs w:val="18"/>
              </w:rPr>
              <w:t>кг</w:t>
            </w:r>
          </w:p>
        </w:tc>
        <w:tc>
          <w:tcPr>
            <w:tcW w:w="851" w:type="dxa"/>
            <w:tcBorders>
              <w:top w:val="single" w:sz="4" w:space="0" w:color="auto"/>
              <w:left w:val="single" w:sz="4" w:space="0" w:color="auto"/>
              <w:bottom w:val="single" w:sz="4" w:space="0" w:color="auto"/>
              <w:right w:val="nil"/>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nil"/>
            </w:tcBorders>
            <w:vAlign w:val="center"/>
          </w:tcPr>
          <w:p w:rsidR="00FA4337" w:rsidRPr="00572098" w:rsidRDefault="006A377D" w:rsidP="00572098">
            <w:pPr>
              <w:spacing w:after="200" w:line="276" w:lineRule="auto"/>
              <w:jc w:val="center"/>
              <w:rPr>
                <w:rFonts w:ascii="Times New Roman" w:eastAsiaTheme="minorHAnsi" w:hAnsi="Times New Roman"/>
                <w:sz w:val="18"/>
                <w:szCs w:val="18"/>
              </w:rPr>
            </w:pPr>
            <w:r>
              <w:rPr>
                <w:rFonts w:ascii="Times New Roman" w:eastAsiaTheme="minorHAnsi" w:hAnsi="Times New Roman"/>
                <w:sz w:val="18"/>
                <w:szCs w:val="18"/>
              </w:rPr>
              <w:t>672</w:t>
            </w:r>
          </w:p>
        </w:tc>
        <w:tc>
          <w:tcPr>
            <w:tcW w:w="1134" w:type="dxa"/>
            <w:tcBorders>
              <w:top w:val="single" w:sz="4" w:space="0" w:color="auto"/>
              <w:left w:val="single" w:sz="4" w:space="0" w:color="auto"/>
              <w:bottom w:val="single" w:sz="4" w:space="0" w:color="auto"/>
              <w:right w:val="nil"/>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250</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6A377D"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267</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r>
      <w:tr w:rsidR="00FA4337" w:rsidRPr="00B6445A" w:rsidTr="00FA4337">
        <w:trPr>
          <w:trHeight w:val="85"/>
        </w:trPr>
        <w:tc>
          <w:tcPr>
            <w:tcW w:w="284" w:type="dxa"/>
            <w:tcBorders>
              <w:top w:val="single" w:sz="4" w:space="0" w:color="auto"/>
              <w:bottom w:val="single" w:sz="4" w:space="0" w:color="auto"/>
              <w:right w:val="nil"/>
            </w:tcBorders>
          </w:tcPr>
          <w:p w:rsidR="00FA4337" w:rsidRPr="00B6445A" w:rsidRDefault="00FA4337" w:rsidP="00B6445A">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1418" w:type="dxa"/>
            <w:tcBorders>
              <w:top w:val="single" w:sz="4" w:space="0" w:color="auto"/>
              <w:left w:val="single" w:sz="4" w:space="0" w:color="auto"/>
              <w:bottom w:val="single" w:sz="4" w:space="0" w:color="auto"/>
              <w:right w:val="nil"/>
            </w:tcBorders>
            <w:vAlign w:val="bottom"/>
          </w:tcPr>
          <w:p w:rsidR="00FA4337" w:rsidRPr="006536EF" w:rsidRDefault="00FA4337" w:rsidP="001D4072">
            <w:pPr>
              <w:rPr>
                <w:rFonts w:ascii="Times New Roman" w:hAnsi="Times New Roman"/>
                <w:color w:val="000000"/>
                <w:sz w:val="18"/>
                <w:szCs w:val="18"/>
              </w:rPr>
            </w:pPr>
            <w:r w:rsidRPr="006536EF">
              <w:rPr>
                <w:rFonts w:ascii="Times New Roman" w:hAnsi="Times New Roman"/>
                <w:color w:val="000000"/>
                <w:sz w:val="18"/>
                <w:szCs w:val="18"/>
              </w:rPr>
              <w:t>Филе Минтая, мороженное</w:t>
            </w:r>
          </w:p>
        </w:tc>
        <w:tc>
          <w:tcPr>
            <w:tcW w:w="425" w:type="dxa"/>
            <w:tcBorders>
              <w:top w:val="single" w:sz="4" w:space="0" w:color="auto"/>
              <w:left w:val="single" w:sz="4" w:space="0" w:color="auto"/>
              <w:bottom w:val="single" w:sz="4" w:space="0" w:color="auto"/>
              <w:right w:val="nil"/>
            </w:tcBorders>
            <w:vAlign w:val="center"/>
          </w:tcPr>
          <w:p w:rsidR="00FA4337" w:rsidRPr="00B6445A" w:rsidRDefault="00FA4337" w:rsidP="00B6445A">
            <w:pPr>
              <w:tabs>
                <w:tab w:val="left" w:pos="1418"/>
              </w:tabs>
              <w:jc w:val="center"/>
              <w:rPr>
                <w:rFonts w:ascii="Times New Roman" w:hAnsi="Times New Roman"/>
                <w:color w:val="000000"/>
                <w:sz w:val="18"/>
                <w:szCs w:val="18"/>
              </w:rPr>
            </w:pPr>
            <w:r w:rsidRPr="00B6445A">
              <w:rPr>
                <w:rFonts w:ascii="Times New Roman" w:hAnsi="Times New Roman"/>
                <w:color w:val="000000"/>
                <w:sz w:val="18"/>
                <w:szCs w:val="18"/>
              </w:rPr>
              <w:t>кг</w:t>
            </w:r>
          </w:p>
        </w:tc>
        <w:tc>
          <w:tcPr>
            <w:tcW w:w="851" w:type="dxa"/>
            <w:tcBorders>
              <w:top w:val="single" w:sz="4" w:space="0" w:color="auto"/>
              <w:left w:val="single" w:sz="4" w:space="0" w:color="auto"/>
              <w:bottom w:val="single" w:sz="4" w:space="0" w:color="auto"/>
              <w:right w:val="nil"/>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nil"/>
            </w:tcBorders>
            <w:vAlign w:val="center"/>
          </w:tcPr>
          <w:p w:rsidR="00FA4337" w:rsidRPr="00572098" w:rsidRDefault="006A377D" w:rsidP="00572098">
            <w:pPr>
              <w:spacing w:after="200" w:line="276" w:lineRule="auto"/>
              <w:jc w:val="center"/>
              <w:rPr>
                <w:rFonts w:ascii="Times New Roman" w:eastAsiaTheme="minorHAnsi" w:hAnsi="Times New Roman"/>
                <w:sz w:val="18"/>
                <w:szCs w:val="18"/>
              </w:rPr>
            </w:pPr>
            <w:r>
              <w:rPr>
                <w:rFonts w:ascii="Times New Roman" w:eastAsiaTheme="minorHAnsi" w:hAnsi="Times New Roman"/>
                <w:sz w:val="18"/>
                <w:szCs w:val="18"/>
              </w:rPr>
              <w:t>598</w:t>
            </w:r>
          </w:p>
        </w:tc>
        <w:tc>
          <w:tcPr>
            <w:tcW w:w="1134" w:type="dxa"/>
            <w:tcBorders>
              <w:top w:val="single" w:sz="4" w:space="0" w:color="auto"/>
              <w:left w:val="single" w:sz="4" w:space="0" w:color="auto"/>
              <w:bottom w:val="single" w:sz="4" w:space="0" w:color="auto"/>
              <w:right w:val="nil"/>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250</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105</w:t>
            </w:r>
          </w:p>
        </w:tc>
        <w:tc>
          <w:tcPr>
            <w:tcW w:w="1276"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A4337" w:rsidRPr="00572098" w:rsidRDefault="006A377D" w:rsidP="00572098">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A4337" w:rsidRPr="00572098" w:rsidRDefault="00FA4337" w:rsidP="00572098">
            <w:pPr>
              <w:jc w:val="center"/>
              <w:rPr>
                <w:rFonts w:ascii="Times New Roman" w:hAnsi="Times New Roman"/>
                <w:color w:val="000000"/>
                <w:sz w:val="18"/>
                <w:szCs w:val="18"/>
              </w:rPr>
            </w:pPr>
          </w:p>
        </w:tc>
      </w:tr>
      <w:bookmarkEnd w:id="0"/>
      <w:tr w:rsidR="00572098" w:rsidRPr="00B6445A" w:rsidTr="00FA4337">
        <w:trPr>
          <w:trHeight w:val="495"/>
        </w:trPr>
        <w:tc>
          <w:tcPr>
            <w:tcW w:w="2978" w:type="dxa"/>
            <w:gridSpan w:val="4"/>
            <w:tcBorders>
              <w:top w:val="single" w:sz="4" w:space="0" w:color="auto"/>
              <w:bottom w:val="single" w:sz="4" w:space="0" w:color="auto"/>
              <w:right w:val="single" w:sz="4" w:space="0" w:color="auto"/>
            </w:tcBorders>
          </w:tcPr>
          <w:p w:rsidR="00572098" w:rsidRPr="00B6445A" w:rsidRDefault="00572098" w:rsidP="00B6445A">
            <w:pPr>
              <w:spacing w:after="200" w:line="276" w:lineRule="auto"/>
              <w:rPr>
                <w:rFonts w:ascii="Times New Roman" w:hAnsi="Times New Roman"/>
                <w:b/>
                <w:sz w:val="18"/>
                <w:szCs w:val="18"/>
                <w:lang w:eastAsia="ru-RU"/>
              </w:rPr>
            </w:pPr>
            <w:r w:rsidRPr="00B6445A">
              <w:rPr>
                <w:rFonts w:ascii="Times New Roman" w:hAnsi="Times New Roman"/>
                <w:b/>
                <w:sz w:val="18"/>
                <w:szCs w:val="18"/>
                <w:lang w:eastAsia="ru-RU"/>
              </w:rPr>
              <w:t>ИТОГО</w:t>
            </w:r>
          </w:p>
        </w:tc>
        <w:tc>
          <w:tcPr>
            <w:tcW w:w="567" w:type="dxa"/>
            <w:tcBorders>
              <w:top w:val="single" w:sz="4" w:space="0" w:color="auto"/>
              <w:bottom w:val="single" w:sz="4" w:space="0" w:color="auto"/>
              <w:right w:val="single" w:sz="4" w:space="0" w:color="auto"/>
            </w:tcBorders>
          </w:tcPr>
          <w:p w:rsidR="00572098" w:rsidRPr="00B6445A" w:rsidRDefault="00572098" w:rsidP="00B6445A">
            <w:pPr>
              <w:spacing w:after="200" w:line="276" w:lineRule="auto"/>
              <w:rPr>
                <w:rFonts w:ascii="Times New Roman" w:hAnsi="Times New Roman"/>
                <w:sz w:val="18"/>
                <w:szCs w:val="18"/>
                <w:lang w:eastAsia="ru-RU"/>
              </w:rPr>
            </w:pPr>
          </w:p>
        </w:tc>
        <w:tc>
          <w:tcPr>
            <w:tcW w:w="1134" w:type="dxa"/>
            <w:tcBorders>
              <w:top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b/>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72098" w:rsidRPr="00B6445A" w:rsidRDefault="00572098" w:rsidP="00572098">
            <w:pPr>
              <w:spacing w:after="200" w:line="276" w:lineRule="auto"/>
              <w:jc w:val="center"/>
              <w:rPr>
                <w:rFonts w:ascii="Times New Roman" w:hAnsi="Times New Roman"/>
                <w:sz w:val="18"/>
                <w:szCs w:val="18"/>
                <w:lang w:eastAsia="ru-RU"/>
              </w:rPr>
            </w:pPr>
          </w:p>
        </w:tc>
      </w:tr>
    </w:tbl>
    <w:p w:rsidR="00DC4BBB" w:rsidRDefault="00DC4BBB" w:rsidP="00DC4BBB">
      <w:pPr>
        <w:pStyle w:val="ConsNonformat"/>
        <w:widowControl/>
        <w:ind w:right="0"/>
        <w:rPr>
          <w:rFonts w:ascii="Times New Roman" w:hAnsi="Times New Roman" w:cs="Times New Roman"/>
          <w:sz w:val="24"/>
          <w:szCs w:val="24"/>
        </w:rPr>
      </w:pPr>
    </w:p>
    <w:p w:rsidR="003E6681" w:rsidRDefault="003E6681"/>
    <w:sectPr w:rsidR="003E6681" w:rsidSect="009D6C68">
      <w:pgSz w:w="16839" w:h="11907" w:orient="landscape" w:code="9"/>
      <w:pgMar w:top="568" w:right="320" w:bottom="567" w:left="1134" w:header="170" w:footer="624"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91" w:rsidRDefault="00103891">
      <w:r>
        <w:separator/>
      </w:r>
    </w:p>
  </w:endnote>
  <w:endnote w:type="continuationSeparator" w:id="0">
    <w:p w:rsidR="00103891" w:rsidRDefault="0010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91" w:rsidRDefault="00103891">
      <w:r>
        <w:separator/>
      </w:r>
    </w:p>
  </w:footnote>
  <w:footnote w:type="continuationSeparator" w:id="0">
    <w:p w:rsidR="00103891" w:rsidRDefault="0010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CD" w:rsidRDefault="00FE0ACD">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27"/>
    <w:rsid w:val="00041D79"/>
    <w:rsid w:val="00103891"/>
    <w:rsid w:val="001515F7"/>
    <w:rsid w:val="001D2A95"/>
    <w:rsid w:val="001E3BE3"/>
    <w:rsid w:val="00246E38"/>
    <w:rsid w:val="003A6D0A"/>
    <w:rsid w:val="003E6681"/>
    <w:rsid w:val="00517870"/>
    <w:rsid w:val="00572098"/>
    <w:rsid w:val="005E0671"/>
    <w:rsid w:val="006536EF"/>
    <w:rsid w:val="006A3076"/>
    <w:rsid w:val="006A377D"/>
    <w:rsid w:val="008F2A27"/>
    <w:rsid w:val="00916B6E"/>
    <w:rsid w:val="009A5446"/>
    <w:rsid w:val="009D6C68"/>
    <w:rsid w:val="00A129A8"/>
    <w:rsid w:val="00A35759"/>
    <w:rsid w:val="00B6445A"/>
    <w:rsid w:val="00B76893"/>
    <w:rsid w:val="00CC2B14"/>
    <w:rsid w:val="00DC4BBB"/>
    <w:rsid w:val="00E15CA4"/>
    <w:rsid w:val="00FA4337"/>
    <w:rsid w:val="00FE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BB"/>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4BBB"/>
    <w:pPr>
      <w:spacing w:line="220" w:lineRule="atLeast"/>
      <w:ind w:left="-2160"/>
      <w:jc w:val="both"/>
    </w:pPr>
  </w:style>
  <w:style w:type="character" w:customStyle="1" w:styleId="a4">
    <w:name w:val="Верхний колонтитул Знак"/>
    <w:basedOn w:val="a0"/>
    <w:link w:val="a3"/>
    <w:rsid w:val="00DC4BBB"/>
    <w:rPr>
      <w:rFonts w:ascii="Arial" w:eastAsia="Times New Roman" w:hAnsi="Arial" w:cs="Times New Roman"/>
      <w:sz w:val="20"/>
      <w:szCs w:val="20"/>
    </w:rPr>
  </w:style>
  <w:style w:type="paragraph" w:customStyle="1" w:styleId="ConsNormal">
    <w:name w:val="ConsNormal"/>
    <w:rsid w:val="00DC4B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4B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BB"/>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4BBB"/>
    <w:pPr>
      <w:spacing w:line="220" w:lineRule="atLeast"/>
      <w:ind w:left="-2160"/>
      <w:jc w:val="both"/>
    </w:pPr>
  </w:style>
  <w:style w:type="character" w:customStyle="1" w:styleId="a4">
    <w:name w:val="Верхний колонтитул Знак"/>
    <w:basedOn w:val="a0"/>
    <w:link w:val="a3"/>
    <w:rsid w:val="00DC4BBB"/>
    <w:rPr>
      <w:rFonts w:ascii="Arial" w:eastAsia="Times New Roman" w:hAnsi="Arial" w:cs="Times New Roman"/>
      <w:sz w:val="20"/>
      <w:szCs w:val="20"/>
    </w:rPr>
  </w:style>
  <w:style w:type="paragraph" w:customStyle="1" w:styleId="ConsNormal">
    <w:name w:val="ConsNormal"/>
    <w:rsid w:val="00DC4B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4B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6760-0C8E-4AC9-A368-AB4DC28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5332</Words>
  <Characters>30398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Н.А.</dc:creator>
  <cp:keywords/>
  <dc:description/>
  <cp:lastModifiedBy>Пользователь</cp:lastModifiedBy>
  <cp:revision>20</cp:revision>
  <dcterms:created xsi:type="dcterms:W3CDTF">2023-12-19T02:49:00Z</dcterms:created>
  <dcterms:modified xsi:type="dcterms:W3CDTF">2024-12-12T08:52:00Z</dcterms:modified>
</cp:coreProperties>
</file>