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pPr w:leftFromText="180" w:rightFromText="180" w:horzAnchor="margin" w:tblpXSpec="center" w:tblpY="1075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C35253" w:rsidRPr="00546AF5" w14:paraId="3F4533B9" w14:textId="77777777" w:rsidTr="00546AF5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610A4BF0" w14:textId="77777777" w:rsidR="00546AF5" w:rsidRPr="00546AF5" w:rsidRDefault="00546AF5" w:rsidP="00546A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6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Техническое задание</w:t>
            </w:r>
          </w:p>
          <w:p w14:paraId="079CFD38" w14:textId="3EE18F62" w:rsidR="00C35253" w:rsidRPr="00546AF5" w:rsidRDefault="00C35253" w:rsidP="00546AF5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6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 проведение </w:t>
            </w:r>
            <w:r w:rsidR="001300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ценового запроса в электронном магазине</w:t>
            </w:r>
          </w:p>
          <w:p w14:paraId="5081FD8E" w14:textId="77777777" w:rsidR="00E95213" w:rsidRPr="00546AF5" w:rsidRDefault="00E95213" w:rsidP="00546AF5">
            <w:pPr>
              <w:shd w:val="clear" w:color="auto" w:fill="EEECE1" w:themeFill="background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BBB615" w14:textId="01A3E536" w:rsidR="00C35253" w:rsidRPr="00546AF5" w:rsidRDefault="00C3525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253" w:rsidRPr="00546AF5" w14:paraId="15FC679F" w14:textId="77777777" w:rsidTr="00E8622C">
        <w:tc>
          <w:tcPr>
            <w:tcW w:w="268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EF6C3DB" w14:textId="77777777" w:rsidR="00C35253" w:rsidRPr="00546AF5" w:rsidRDefault="00E9521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AF5">
              <w:rPr>
                <w:rFonts w:ascii="Times New Roman" w:hAnsi="Times New Roman" w:cs="Times New Roman"/>
                <w:sz w:val="22"/>
                <w:szCs w:val="22"/>
              </w:rPr>
              <w:t xml:space="preserve">Инициатор закупки: </w:t>
            </w:r>
          </w:p>
          <w:p w14:paraId="1C8F0C23" w14:textId="78917307" w:rsidR="00E95213" w:rsidRPr="00546AF5" w:rsidRDefault="00E9521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6FF502C3" w14:textId="77777777" w:rsidR="00546AF5" w:rsidRPr="00546AF5" w:rsidRDefault="00546AF5" w:rsidP="00546AF5">
            <w:pPr>
              <w:ind w:firstLine="28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46AF5">
              <w:rPr>
                <w:rFonts w:ascii="Times New Roman" w:eastAsiaTheme="minorHAnsi" w:hAnsi="Times New Roman"/>
                <w:sz w:val="22"/>
                <w:szCs w:val="22"/>
              </w:rPr>
              <w:t>Муниципальное автономное учреждение дополнительного образования «МУК п. Пионерский»</w:t>
            </w:r>
          </w:p>
          <w:p w14:paraId="36D14979" w14:textId="04E1303D" w:rsidR="002A21C8" w:rsidRPr="00546AF5" w:rsidRDefault="00546AF5" w:rsidP="00546AF5">
            <w:pPr>
              <w:ind w:firstLine="28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46AF5">
              <w:rPr>
                <w:rFonts w:ascii="Times New Roman" w:eastAsiaTheme="minorHAnsi" w:hAnsi="Times New Roman"/>
                <w:sz w:val="22"/>
                <w:szCs w:val="22"/>
              </w:rPr>
              <w:t>(МАУ ДО «МУК п. Пионерский»)</w:t>
            </w:r>
          </w:p>
        </w:tc>
      </w:tr>
      <w:tr w:rsidR="00C35253" w:rsidRPr="00A30ABC" w14:paraId="4EFD9B2A" w14:textId="77777777" w:rsidTr="00624266">
        <w:trPr>
          <w:trHeight w:val="1894"/>
        </w:trPr>
        <w:tc>
          <w:tcPr>
            <w:tcW w:w="2688" w:type="dxa"/>
            <w:shd w:val="clear" w:color="auto" w:fill="EEECE1" w:themeFill="background2"/>
          </w:tcPr>
          <w:p w14:paraId="3CABEAAE" w14:textId="77777777" w:rsidR="00C35253" w:rsidRPr="00546AF5" w:rsidRDefault="00C3525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AF5">
              <w:rPr>
                <w:rFonts w:ascii="Times New Roman" w:hAnsi="Times New Roman" w:cs="Times New Roman"/>
                <w:sz w:val="22"/>
                <w:szCs w:val="22"/>
              </w:rPr>
              <w:t>Наименование товара (работы/услуги) *</w:t>
            </w:r>
          </w:p>
          <w:p w14:paraId="5CDE0FDB" w14:textId="50A3F2F1" w:rsidR="00C35253" w:rsidRPr="00546AF5" w:rsidRDefault="00C3525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A867C82" w14:textId="77777777" w:rsidR="00546AF5" w:rsidRPr="00E7168B" w:rsidRDefault="00546AF5" w:rsidP="00546AF5">
            <w:pPr>
              <w:ind w:left="43" w:right="-105" w:firstLine="284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14:paraId="68E33025" w14:textId="2D87FC7E" w:rsidR="00351AD3" w:rsidRPr="00E7168B" w:rsidRDefault="00E77C7A" w:rsidP="00E7168B">
            <w:pPr>
              <w:pStyle w:val="ab"/>
              <w:ind w:left="0" w:right="-105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E7168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Поставка товара</w:t>
            </w:r>
          </w:p>
          <w:tbl>
            <w:tblPr>
              <w:tblW w:w="7257" w:type="dxa"/>
              <w:tblInd w:w="132" w:type="dxa"/>
              <w:tblBorders>
                <w:top w:val="single" w:sz="8" w:space="0" w:color="auto"/>
                <w:left w:val="single" w:sz="8" w:space="0" w:color="auto"/>
                <w:bottom w:val="single" w:sz="4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  <w:gridCol w:w="1242"/>
              <w:gridCol w:w="1196"/>
            </w:tblGrid>
            <w:tr w:rsidR="006A1CA6" w14:paraId="1236A9A9" w14:textId="77777777" w:rsidTr="006A1CA6">
              <w:trPr>
                <w:trHeight w:val="255"/>
              </w:trPr>
              <w:tc>
                <w:tcPr>
                  <w:tcW w:w="48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A091F4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Товары (работы, услуги)</w:t>
                  </w:r>
                </w:p>
              </w:tc>
              <w:tc>
                <w:tcPr>
                  <w:tcW w:w="124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0C250A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Кол-во</w:t>
                  </w:r>
                </w:p>
              </w:tc>
              <w:tc>
                <w:tcPr>
                  <w:tcW w:w="11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6F5E3F3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Ед.</w:t>
                  </w:r>
                </w:p>
              </w:tc>
            </w:tr>
            <w:tr w:rsidR="006A1CA6" w14:paraId="52C25294" w14:textId="77777777" w:rsidTr="006A1CA6">
              <w:trPr>
                <w:trHeight w:val="435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77DB4" w14:textId="77777777" w:rsidR="006A1CA6" w:rsidRDefault="006A1CA6" w:rsidP="006A1CA6">
                  <w:pPr>
                    <w:framePr w:hSpace="180" w:wrap="around" w:hAnchor="margin" w:xAlign="center" w:y="107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Антивандальная купольная автомобильная AHD камера CARVIS MC-404IR 3.6 мм. цвет белый</w:t>
                  </w:r>
                </w:p>
                <w:p w14:paraId="5E3E3CE7" w14:textId="77777777" w:rsidR="006A1CA6" w:rsidRDefault="006A1CA6" w:rsidP="006A1CA6">
                  <w:pPr>
                    <w:framePr w:hSpace="180" w:wrap="around" w:hAnchor="margin" w:xAlign="center" w:y="1075"/>
                    <w:shd w:val="clear" w:color="auto" w:fill="FFFFFF"/>
                    <w:spacing w:after="180" w:line="480" w:lineRule="atLeast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B353F2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hideMark/>
                </w:tcPr>
                <w:p w14:paraId="3EA81F37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штука</w:t>
                  </w:r>
                </w:p>
              </w:tc>
            </w:tr>
            <w:tr w:rsidR="006A1CA6" w14:paraId="26C781B6" w14:textId="77777777" w:rsidTr="006A1CA6">
              <w:trPr>
                <w:trHeight w:val="435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6CA31" w14:textId="77777777" w:rsidR="006A1CA6" w:rsidRDefault="006A1CA6" w:rsidP="006A1CA6">
                  <w:pPr>
                    <w:framePr w:hSpace="180" w:wrap="around" w:hAnchor="margin" w:xAlign="center" w:y="107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Антивандальная купольная автомобильная АНО камера CARVIS MC-404IR 2.8 мм. ш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черный</w:t>
                  </w:r>
                </w:p>
                <w:p w14:paraId="47E765C9" w14:textId="77777777" w:rsidR="006A1CA6" w:rsidRDefault="006A1CA6" w:rsidP="006A1CA6">
                  <w:pPr>
                    <w:framePr w:hSpace="180" w:wrap="around" w:hAnchor="margin" w:xAlign="center" w:y="1075"/>
                    <w:shd w:val="clear" w:color="auto" w:fill="FFFFFF"/>
                    <w:spacing w:after="180" w:line="480" w:lineRule="atLeast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389B67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hideMark/>
                </w:tcPr>
                <w:p w14:paraId="7DAE678D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штука</w:t>
                  </w:r>
                </w:p>
              </w:tc>
            </w:tr>
            <w:tr w:rsidR="006A1CA6" w14:paraId="7D2FA24A" w14:textId="77777777" w:rsidTr="006A1CA6">
              <w:trPr>
                <w:trHeight w:val="435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7F5C3" w14:textId="77777777" w:rsidR="006A1CA6" w:rsidRDefault="006A1CA6" w:rsidP="006A1CA6">
                  <w:pPr>
                    <w:framePr w:hSpace="180" w:wrap="around" w:hAnchor="margin" w:xAlign="center" w:y="107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Кабель 4ртГчама) — 4pin(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nana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) 5 метр</w:t>
                  </w:r>
                </w:p>
                <w:p w14:paraId="682C2117" w14:textId="77777777" w:rsidR="006A1CA6" w:rsidRDefault="006A1CA6" w:rsidP="006A1CA6">
                  <w:pPr>
                    <w:framePr w:hSpace="180" w:wrap="around" w:hAnchor="margin" w:xAlign="center" w:y="1075"/>
                    <w:shd w:val="clear" w:color="auto" w:fill="FFFFFF"/>
                    <w:spacing w:after="180" w:line="480" w:lineRule="atLeast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FE54BB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16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hideMark/>
                </w:tcPr>
                <w:p w14:paraId="5B0580EB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штука</w:t>
                  </w:r>
                </w:p>
              </w:tc>
            </w:tr>
            <w:tr w:rsidR="006A1CA6" w14:paraId="0D2339B3" w14:textId="77777777" w:rsidTr="006A1CA6">
              <w:trPr>
                <w:trHeight w:val="435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1F8CE" w14:textId="77777777" w:rsidR="006A1CA6" w:rsidRDefault="006A1CA6" w:rsidP="006A1CA6">
                  <w:pPr>
                    <w:framePr w:hSpace="180" w:wrap="around" w:hAnchor="margin" w:xAlign="center" w:y="1075"/>
                    <w:shd w:val="clear" w:color="auto" w:fill="FFFFFF"/>
                    <w:spacing w:after="180" w:line="480" w:lineRule="atLeast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Кабель 4ртГчама) — 4pin(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nana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) 10 метр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62BD7E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hideMark/>
                </w:tcPr>
                <w:p w14:paraId="190C6FA1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штука</w:t>
                  </w:r>
                </w:p>
              </w:tc>
            </w:tr>
            <w:tr w:rsidR="006A1CA6" w14:paraId="3E43C25C" w14:textId="77777777" w:rsidTr="006A1CA6">
              <w:trPr>
                <w:trHeight w:val="435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94313" w14:textId="77777777" w:rsidR="006A1CA6" w:rsidRDefault="006A1CA6" w:rsidP="006A1CA6">
                  <w:pPr>
                    <w:framePr w:hSpace="180" w:wrap="around" w:hAnchor="margin" w:xAlign="center" w:y="107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Автомобильный видеорегистратор CARVIS MD-444SO (+4G+GPS) Online</w:t>
                  </w:r>
                </w:p>
                <w:p w14:paraId="303EE879" w14:textId="77777777" w:rsidR="006A1CA6" w:rsidRDefault="006A1CA6" w:rsidP="006A1CA6">
                  <w:pPr>
                    <w:framePr w:hSpace="180" w:wrap="around" w:hAnchor="margin" w:xAlign="center" w:y="1075"/>
                    <w:shd w:val="clear" w:color="auto" w:fill="FFFFFF"/>
                    <w:spacing w:after="180" w:line="480" w:lineRule="atLeast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69491D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hideMark/>
                </w:tcPr>
                <w:p w14:paraId="7A26D199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штука</w:t>
                  </w:r>
                </w:p>
              </w:tc>
            </w:tr>
            <w:tr w:rsidR="006A1CA6" w14:paraId="68DEC0F4" w14:textId="77777777" w:rsidTr="006A1CA6">
              <w:trPr>
                <w:trHeight w:val="435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40CED" w14:textId="77777777" w:rsidR="006A1CA6" w:rsidRDefault="006A1CA6" w:rsidP="006A1CA6">
                  <w:pPr>
                    <w:framePr w:hSpace="180" w:wrap="around" w:hAnchor="margin" w:xAlign="center" w:y="107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Карта памяти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rnicroSLiXC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S12 ГБ</w:t>
                  </w:r>
                </w:p>
                <w:p w14:paraId="0CF0C135" w14:textId="77777777" w:rsidR="006A1CA6" w:rsidRDefault="006A1CA6" w:rsidP="006A1CA6">
                  <w:pPr>
                    <w:framePr w:hSpace="180" w:wrap="around" w:hAnchor="margin" w:xAlign="center" w:y="1075"/>
                    <w:shd w:val="clear" w:color="auto" w:fill="FFFFFF"/>
                    <w:spacing w:after="180" w:line="480" w:lineRule="atLeast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30D151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hideMark/>
                </w:tcPr>
                <w:p w14:paraId="6ADAD9B4" w14:textId="77777777" w:rsidR="006A1CA6" w:rsidRDefault="006A1CA6" w:rsidP="006A1CA6">
                  <w:pPr>
                    <w:framePr w:hSpace="180" w:wrap="around" w:hAnchor="margin" w:xAlign="center" w:y="107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штука</w:t>
                  </w:r>
                </w:p>
              </w:tc>
            </w:tr>
          </w:tbl>
          <w:p w14:paraId="7FE55FBB" w14:textId="6546AFCF" w:rsidR="00AB240C" w:rsidRPr="00AB240C" w:rsidRDefault="00AB240C" w:rsidP="00AB240C">
            <w:pPr>
              <w:pStyle w:val="ab"/>
              <w:ind w:left="31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en-US" w:eastAsia="ru-RU"/>
              </w:rPr>
            </w:pPr>
          </w:p>
          <w:p w14:paraId="4E13219E" w14:textId="1809900D" w:rsidR="00AB240C" w:rsidRPr="00AB240C" w:rsidRDefault="00AB240C" w:rsidP="00AB240C">
            <w:pPr>
              <w:pStyle w:val="ab"/>
              <w:ind w:left="319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 w:eastAsia="ru-RU"/>
              </w:rPr>
            </w:pPr>
          </w:p>
        </w:tc>
      </w:tr>
      <w:tr w:rsidR="00C35253" w:rsidRPr="00546AF5" w14:paraId="27CFF05B" w14:textId="77777777" w:rsidTr="00E8622C">
        <w:tc>
          <w:tcPr>
            <w:tcW w:w="2688" w:type="dxa"/>
            <w:shd w:val="clear" w:color="auto" w:fill="EEECE1" w:themeFill="background2"/>
          </w:tcPr>
          <w:p w14:paraId="5A13C8F3" w14:textId="3C071035" w:rsidR="00C35253" w:rsidRPr="00546AF5" w:rsidRDefault="00C35253" w:rsidP="008C61D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46AF5">
              <w:rPr>
                <w:rFonts w:ascii="Times New Roman" w:hAnsi="Times New Roman" w:cs="Times New Roman"/>
                <w:sz w:val="22"/>
                <w:szCs w:val="22"/>
              </w:rPr>
              <w:t>ОКПД2</w:t>
            </w:r>
            <w:r w:rsidR="00E95213" w:rsidRPr="00546A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sym w:font="Symbol" w:char="F02A"/>
            </w:r>
          </w:p>
          <w:p w14:paraId="71B12776" w14:textId="4B781D95" w:rsidR="00C35253" w:rsidRPr="00546AF5" w:rsidRDefault="00C3525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E2BBF95" w14:textId="77777777" w:rsidR="006A1CA6" w:rsidRPr="006A1CA6" w:rsidRDefault="006A1CA6" w:rsidP="006A1CA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26.40.33.111</w:t>
            </w:r>
          </w:p>
          <w:p w14:paraId="0D6EC9BF" w14:textId="77777777" w:rsidR="006A1CA6" w:rsidRPr="006A1CA6" w:rsidRDefault="006A1CA6" w:rsidP="006A1CA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27.32.13.150</w:t>
            </w:r>
          </w:p>
          <w:p w14:paraId="6E3E50F7" w14:textId="77777777" w:rsidR="006A1CA6" w:rsidRPr="006A1CA6" w:rsidRDefault="006A1CA6" w:rsidP="006A1CA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26.40.33.114</w:t>
            </w:r>
          </w:p>
          <w:p w14:paraId="3443CB03" w14:textId="67B516DA" w:rsidR="00E95213" w:rsidRPr="00351AD3" w:rsidRDefault="006A1CA6" w:rsidP="006A1CA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26.20.21</w:t>
            </w:r>
          </w:p>
        </w:tc>
      </w:tr>
    </w:tbl>
    <w:p w14:paraId="7C622E84" w14:textId="05908739" w:rsidR="0027419C" w:rsidRDefault="0027419C">
      <w:pPr>
        <w:rPr>
          <w:sz w:val="22"/>
          <w:szCs w:val="22"/>
          <w:vertAlign w:val="superscript"/>
        </w:rPr>
      </w:pPr>
    </w:p>
    <w:p w14:paraId="14A04909" w14:textId="641EA201" w:rsidR="00546AF5" w:rsidRPr="00546AF5" w:rsidRDefault="00546AF5" w:rsidP="00546AF5">
      <w:pPr>
        <w:rPr>
          <w:sz w:val="22"/>
          <w:szCs w:val="22"/>
        </w:rPr>
      </w:pPr>
    </w:p>
    <w:p w14:paraId="3B491006" w14:textId="7CF88839" w:rsidR="001300E2" w:rsidRDefault="001300E2" w:rsidP="007F0755">
      <w:pPr>
        <w:tabs>
          <w:tab w:val="left" w:pos="2450"/>
        </w:tabs>
        <w:suppressAutoHyphens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58EEEF0" w14:textId="77777777" w:rsidR="001300E2" w:rsidRPr="00546AF5" w:rsidRDefault="001300E2" w:rsidP="00546AF5">
      <w:pPr>
        <w:tabs>
          <w:tab w:val="left" w:pos="2450"/>
        </w:tabs>
        <w:suppressAutoHyphens/>
        <w:autoSpaceDN w:val="0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39402B4" w14:textId="77777777" w:rsidR="00546AF5" w:rsidRPr="00546AF5" w:rsidRDefault="00546AF5" w:rsidP="00546AF5">
      <w:pPr>
        <w:rPr>
          <w:sz w:val="22"/>
          <w:szCs w:val="22"/>
        </w:rPr>
      </w:pPr>
    </w:p>
    <w:sectPr w:rsidR="00546AF5" w:rsidRPr="00546AF5" w:rsidSect="004B46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6F3"/>
    <w:multiLevelType w:val="hybridMultilevel"/>
    <w:tmpl w:val="C3B69970"/>
    <w:lvl w:ilvl="0" w:tplc="FFFFFFFF">
      <w:start w:val="1"/>
      <w:numFmt w:val="decimal"/>
      <w:lvlText w:val="%1."/>
      <w:lvlJc w:val="left"/>
      <w:pPr>
        <w:ind w:left="4187" w:hanging="360"/>
      </w:pPr>
      <w:rPr>
        <w:rFonts w:eastAsiaTheme="minorEastAsia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4907" w:hanging="360"/>
      </w:pPr>
    </w:lvl>
    <w:lvl w:ilvl="2" w:tplc="FFFFFFFF" w:tentative="1">
      <w:start w:val="1"/>
      <w:numFmt w:val="lowerRoman"/>
      <w:lvlText w:val="%3."/>
      <w:lvlJc w:val="right"/>
      <w:pPr>
        <w:ind w:left="5627" w:hanging="180"/>
      </w:pPr>
    </w:lvl>
    <w:lvl w:ilvl="3" w:tplc="FFFFFFFF" w:tentative="1">
      <w:start w:val="1"/>
      <w:numFmt w:val="decimal"/>
      <w:lvlText w:val="%4."/>
      <w:lvlJc w:val="left"/>
      <w:pPr>
        <w:ind w:left="6347" w:hanging="360"/>
      </w:pPr>
    </w:lvl>
    <w:lvl w:ilvl="4" w:tplc="FFFFFFFF" w:tentative="1">
      <w:start w:val="1"/>
      <w:numFmt w:val="lowerLetter"/>
      <w:lvlText w:val="%5."/>
      <w:lvlJc w:val="left"/>
      <w:pPr>
        <w:ind w:left="7067" w:hanging="360"/>
      </w:pPr>
    </w:lvl>
    <w:lvl w:ilvl="5" w:tplc="FFFFFFFF" w:tentative="1">
      <w:start w:val="1"/>
      <w:numFmt w:val="lowerRoman"/>
      <w:lvlText w:val="%6."/>
      <w:lvlJc w:val="right"/>
      <w:pPr>
        <w:ind w:left="7787" w:hanging="180"/>
      </w:pPr>
    </w:lvl>
    <w:lvl w:ilvl="6" w:tplc="FFFFFFFF" w:tentative="1">
      <w:start w:val="1"/>
      <w:numFmt w:val="decimal"/>
      <w:lvlText w:val="%7."/>
      <w:lvlJc w:val="left"/>
      <w:pPr>
        <w:ind w:left="8507" w:hanging="360"/>
      </w:pPr>
    </w:lvl>
    <w:lvl w:ilvl="7" w:tplc="FFFFFFFF" w:tentative="1">
      <w:start w:val="1"/>
      <w:numFmt w:val="lowerLetter"/>
      <w:lvlText w:val="%8."/>
      <w:lvlJc w:val="left"/>
      <w:pPr>
        <w:ind w:left="9227" w:hanging="360"/>
      </w:pPr>
    </w:lvl>
    <w:lvl w:ilvl="8" w:tplc="FFFFFFFF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" w15:restartNumberingAfterBreak="0">
    <w:nsid w:val="14040163"/>
    <w:multiLevelType w:val="hybridMultilevel"/>
    <w:tmpl w:val="E63C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4553"/>
    <w:multiLevelType w:val="hybridMultilevel"/>
    <w:tmpl w:val="3142FA12"/>
    <w:lvl w:ilvl="0" w:tplc="2402CE4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5B64"/>
    <w:multiLevelType w:val="hybridMultilevel"/>
    <w:tmpl w:val="69020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63B"/>
    <w:multiLevelType w:val="hybridMultilevel"/>
    <w:tmpl w:val="75F6BA1C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3AFB6DE0"/>
    <w:multiLevelType w:val="hybridMultilevel"/>
    <w:tmpl w:val="75F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B3809"/>
    <w:multiLevelType w:val="hybridMultilevel"/>
    <w:tmpl w:val="4938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34D0F"/>
    <w:multiLevelType w:val="hybridMultilevel"/>
    <w:tmpl w:val="C3B699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76929"/>
    <w:multiLevelType w:val="hybridMultilevel"/>
    <w:tmpl w:val="B6D494C2"/>
    <w:lvl w:ilvl="0" w:tplc="17C8D430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9" w15:restartNumberingAfterBreak="0">
    <w:nsid w:val="673C467F"/>
    <w:multiLevelType w:val="hybridMultilevel"/>
    <w:tmpl w:val="C3B69970"/>
    <w:lvl w:ilvl="0" w:tplc="A760AF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31ECB"/>
    <w:multiLevelType w:val="hybridMultilevel"/>
    <w:tmpl w:val="9404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F769D"/>
    <w:multiLevelType w:val="multilevel"/>
    <w:tmpl w:val="0610FE04"/>
    <w:name w:val="WW8Num223222222222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6173D6"/>
    <w:multiLevelType w:val="hybridMultilevel"/>
    <w:tmpl w:val="97DE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E2EFD"/>
    <w:multiLevelType w:val="hybridMultilevel"/>
    <w:tmpl w:val="69020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E2867"/>
    <w:multiLevelType w:val="hybridMultilevel"/>
    <w:tmpl w:val="6DFC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A66A1"/>
    <w:multiLevelType w:val="hybridMultilevel"/>
    <w:tmpl w:val="C3B699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43296"/>
    <w:multiLevelType w:val="hybridMultilevel"/>
    <w:tmpl w:val="6902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15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DD"/>
    <w:rsid w:val="00074301"/>
    <w:rsid w:val="000D1DE1"/>
    <w:rsid w:val="000D3988"/>
    <w:rsid w:val="000D648C"/>
    <w:rsid w:val="00115795"/>
    <w:rsid w:val="00116FD2"/>
    <w:rsid w:val="001300E2"/>
    <w:rsid w:val="00182E59"/>
    <w:rsid w:val="00184B94"/>
    <w:rsid w:val="00190380"/>
    <w:rsid w:val="0027419C"/>
    <w:rsid w:val="002A21C8"/>
    <w:rsid w:val="00306AB3"/>
    <w:rsid w:val="00351AD3"/>
    <w:rsid w:val="003B78B2"/>
    <w:rsid w:val="003E3110"/>
    <w:rsid w:val="003F0FE4"/>
    <w:rsid w:val="003F74EE"/>
    <w:rsid w:val="004462AE"/>
    <w:rsid w:val="00453549"/>
    <w:rsid w:val="004A64BD"/>
    <w:rsid w:val="004B46D3"/>
    <w:rsid w:val="00546AF5"/>
    <w:rsid w:val="00583266"/>
    <w:rsid w:val="005B5455"/>
    <w:rsid w:val="005D4844"/>
    <w:rsid w:val="005F1787"/>
    <w:rsid w:val="0061497F"/>
    <w:rsid w:val="00624266"/>
    <w:rsid w:val="00637836"/>
    <w:rsid w:val="00672315"/>
    <w:rsid w:val="006A1CA6"/>
    <w:rsid w:val="006E6AA4"/>
    <w:rsid w:val="006F68ED"/>
    <w:rsid w:val="00710B9F"/>
    <w:rsid w:val="00711B6F"/>
    <w:rsid w:val="00790D1D"/>
    <w:rsid w:val="007A1FD9"/>
    <w:rsid w:val="007A3EDA"/>
    <w:rsid w:val="007D3EFA"/>
    <w:rsid w:val="007F0755"/>
    <w:rsid w:val="007F7D8F"/>
    <w:rsid w:val="00822C80"/>
    <w:rsid w:val="00843EB5"/>
    <w:rsid w:val="0084678B"/>
    <w:rsid w:val="00881E85"/>
    <w:rsid w:val="00886DFD"/>
    <w:rsid w:val="008C61DB"/>
    <w:rsid w:val="008D021A"/>
    <w:rsid w:val="008D2C54"/>
    <w:rsid w:val="008E44AA"/>
    <w:rsid w:val="008E574E"/>
    <w:rsid w:val="008F1C1C"/>
    <w:rsid w:val="00935520"/>
    <w:rsid w:val="0094291B"/>
    <w:rsid w:val="0098455F"/>
    <w:rsid w:val="00992BA0"/>
    <w:rsid w:val="009A5093"/>
    <w:rsid w:val="00A20A3A"/>
    <w:rsid w:val="00A21E28"/>
    <w:rsid w:val="00A30ABC"/>
    <w:rsid w:val="00A60C51"/>
    <w:rsid w:val="00AB240C"/>
    <w:rsid w:val="00B06DFA"/>
    <w:rsid w:val="00B66B92"/>
    <w:rsid w:val="00BC69B5"/>
    <w:rsid w:val="00BD7E00"/>
    <w:rsid w:val="00BE4AC3"/>
    <w:rsid w:val="00BF4C27"/>
    <w:rsid w:val="00C35253"/>
    <w:rsid w:val="00C41A6E"/>
    <w:rsid w:val="00C65BA9"/>
    <w:rsid w:val="00CA1E58"/>
    <w:rsid w:val="00D531A3"/>
    <w:rsid w:val="00D80329"/>
    <w:rsid w:val="00D94CDD"/>
    <w:rsid w:val="00D969C9"/>
    <w:rsid w:val="00DC383F"/>
    <w:rsid w:val="00E7168B"/>
    <w:rsid w:val="00E75FF5"/>
    <w:rsid w:val="00E77C7A"/>
    <w:rsid w:val="00E8622C"/>
    <w:rsid w:val="00E95213"/>
    <w:rsid w:val="00EC1A4D"/>
    <w:rsid w:val="00EE207A"/>
    <w:rsid w:val="00F066E3"/>
    <w:rsid w:val="00F12F24"/>
    <w:rsid w:val="00FC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DF85"/>
  <w15:chartTrackingRefBased/>
  <w15:docId w15:val="{B25C8700-ED67-4431-9077-7945E8A0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AB3"/>
  </w:style>
  <w:style w:type="paragraph" w:styleId="1">
    <w:name w:val="heading 1"/>
    <w:basedOn w:val="a"/>
    <w:next w:val="a"/>
    <w:link w:val="10"/>
    <w:uiPriority w:val="9"/>
    <w:qFormat/>
    <w:rsid w:val="00F12F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2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2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2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2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2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2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2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F2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2F2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12F2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12F2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12F2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12F2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12F2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2F2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12F2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12F2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12F2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12F2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2F2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12F2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12F24"/>
    <w:rPr>
      <w:b/>
      <w:bCs/>
    </w:rPr>
  </w:style>
  <w:style w:type="character" w:styleId="a9">
    <w:name w:val="Emphasis"/>
    <w:uiPriority w:val="20"/>
    <w:qFormat/>
    <w:rsid w:val="00F12F24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F12F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12F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2F24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12F24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2F2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F12F24"/>
    <w:rPr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F12F24"/>
    <w:rPr>
      <w:i/>
      <w:iCs/>
      <w:color w:val="243F60" w:themeColor="accent1" w:themeShade="7F"/>
    </w:rPr>
  </w:style>
  <w:style w:type="character" w:styleId="af">
    <w:name w:val="Intense Emphasis"/>
    <w:uiPriority w:val="21"/>
    <w:qFormat/>
    <w:rsid w:val="00F12F24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F12F24"/>
    <w:rPr>
      <w:b/>
      <w:bCs/>
      <w:color w:val="4F81BD" w:themeColor="accent1"/>
    </w:rPr>
  </w:style>
  <w:style w:type="character" w:styleId="af1">
    <w:name w:val="Intense Reference"/>
    <w:uiPriority w:val="32"/>
    <w:qFormat/>
    <w:rsid w:val="00F12F24"/>
    <w:rPr>
      <w:b/>
      <w:bCs/>
      <w:i/>
      <w:iCs/>
      <w:caps/>
      <w:color w:val="4F81BD" w:themeColor="accent1"/>
    </w:rPr>
  </w:style>
  <w:style w:type="character" w:styleId="af2">
    <w:name w:val="Book Title"/>
    <w:uiPriority w:val="33"/>
    <w:qFormat/>
    <w:rsid w:val="00F12F24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F12F24"/>
    <w:pPr>
      <w:outlineLvl w:val="9"/>
    </w:pPr>
  </w:style>
  <w:style w:type="table" w:styleId="af4">
    <w:name w:val="Table Grid"/>
    <w:basedOn w:val="a1"/>
    <w:uiPriority w:val="39"/>
    <w:rsid w:val="00C352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D803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80329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uiPriority w:val="99"/>
    <w:semiHidden/>
    <w:rsid w:val="00D8032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03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80329"/>
    <w:rPr>
      <w:b/>
      <w:bCs/>
    </w:rPr>
  </w:style>
  <w:style w:type="paragraph" w:customStyle="1" w:styleId="ListParagraph2">
    <w:name w:val="List Paragraph2"/>
    <w:basedOn w:val="a"/>
    <w:rsid w:val="003E3110"/>
    <w:pPr>
      <w:suppressAutoHyphens/>
      <w:spacing w:before="0"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вет директоров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вет директоров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овет директоров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E323-C11A-4FEA-859D-3007CFC9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Анжелика Ильгизовна</dc:creator>
  <cp:keywords/>
  <dc:description/>
  <cp:lastModifiedBy>User</cp:lastModifiedBy>
  <cp:revision>8</cp:revision>
  <cp:lastPrinted>2023-01-13T07:55:00Z</cp:lastPrinted>
  <dcterms:created xsi:type="dcterms:W3CDTF">2024-08-01T08:33:00Z</dcterms:created>
  <dcterms:modified xsi:type="dcterms:W3CDTF">2024-12-18T08:48:00Z</dcterms:modified>
</cp:coreProperties>
</file>